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1AD" w:rsidRPr="00034D83" w:rsidRDefault="00CC51AD" w:rsidP="00CC51AD">
      <w:pPr>
        <w:pStyle w:val="1"/>
        <w:ind w:right="5" w:firstLine="0"/>
        <w:rPr>
          <w:rFonts w:ascii="Times New Roman" w:hAnsi="Times New Roman" w:cs="Times New Roman"/>
          <w:b/>
          <w:bCs/>
          <w:caps/>
          <w:sz w:val="28"/>
          <w:szCs w:val="28"/>
        </w:rPr>
      </w:pPr>
      <w:r w:rsidRPr="00034D83">
        <w:rPr>
          <w:rFonts w:ascii="Times New Roman" w:hAnsi="Times New Roman" w:cs="Times New Roman"/>
          <w:b/>
          <w:bCs/>
          <w:caps/>
          <w:sz w:val="28"/>
          <w:szCs w:val="28"/>
        </w:rPr>
        <w:t>Министерство образования И НАУКИ РФ</w:t>
      </w:r>
    </w:p>
    <w:p w:rsidR="00CC51AD" w:rsidRPr="00034D83" w:rsidRDefault="00CC51AD" w:rsidP="00CC51AD">
      <w:pPr>
        <w:jc w:val="center"/>
        <w:rPr>
          <w:b/>
          <w:bCs/>
          <w:sz w:val="28"/>
          <w:szCs w:val="28"/>
        </w:rPr>
      </w:pPr>
      <w:r w:rsidRPr="00034D83">
        <w:rPr>
          <w:b/>
          <w:bCs/>
          <w:sz w:val="28"/>
          <w:szCs w:val="28"/>
        </w:rPr>
        <w:t>ФЕДЕРАЛЬНОЕ  АГЕНСТВО  ПО  ОБРАЗОВАНИЮ</w:t>
      </w:r>
    </w:p>
    <w:p w:rsidR="00CC51AD" w:rsidRPr="00034D83" w:rsidRDefault="00CC51AD" w:rsidP="00CC51AD">
      <w:pPr>
        <w:rPr>
          <w:b/>
          <w:bCs/>
        </w:rPr>
      </w:pPr>
    </w:p>
    <w:p w:rsidR="00CC51AD" w:rsidRPr="00034D83" w:rsidRDefault="00CC51AD" w:rsidP="00CC51AD">
      <w:pPr>
        <w:pStyle w:val="1"/>
        <w:ind w:right="5" w:firstLine="0"/>
        <w:rPr>
          <w:rFonts w:ascii="Times New Roman" w:hAnsi="Times New Roman" w:cs="Times New Roman"/>
          <w:b/>
          <w:bCs/>
          <w:caps/>
          <w:sz w:val="28"/>
          <w:szCs w:val="28"/>
        </w:rPr>
      </w:pPr>
      <w:r w:rsidRPr="00034D83">
        <w:rPr>
          <w:rFonts w:ascii="Times New Roman" w:hAnsi="Times New Roman" w:cs="Times New Roman"/>
          <w:b/>
          <w:bCs/>
          <w:caps/>
          <w:sz w:val="28"/>
          <w:szCs w:val="28"/>
        </w:rPr>
        <w:t>Иркутский государственный технический университет</w:t>
      </w:r>
    </w:p>
    <w:p w:rsidR="00CC51AD" w:rsidRPr="00034D83" w:rsidRDefault="00CC51AD" w:rsidP="00CC51AD">
      <w:pPr>
        <w:pStyle w:val="1"/>
        <w:ind w:right="5" w:firstLine="0"/>
        <w:rPr>
          <w:rFonts w:ascii="Times New Roman" w:hAnsi="Times New Roman" w:cs="Times New Roman"/>
        </w:rPr>
      </w:pPr>
    </w:p>
    <w:p w:rsidR="00CC51AD" w:rsidRPr="00034D83" w:rsidRDefault="00CC51AD" w:rsidP="00CC51AD">
      <w:pPr>
        <w:pStyle w:val="1"/>
        <w:ind w:right="5" w:firstLine="0"/>
        <w:rPr>
          <w:rFonts w:ascii="Times New Roman" w:hAnsi="Times New Roman" w:cs="Times New Roman"/>
          <w:sz w:val="28"/>
          <w:szCs w:val="28"/>
        </w:rPr>
      </w:pPr>
    </w:p>
    <w:p w:rsidR="00CC51AD" w:rsidRPr="00034D83" w:rsidRDefault="00CC51AD" w:rsidP="00CC51AD">
      <w:pPr>
        <w:pStyle w:val="1"/>
        <w:ind w:right="5" w:firstLine="0"/>
        <w:rPr>
          <w:rFonts w:ascii="Times New Roman" w:hAnsi="Times New Roman" w:cs="Times New Roman"/>
          <w:sz w:val="28"/>
          <w:szCs w:val="28"/>
        </w:rPr>
      </w:pPr>
    </w:p>
    <w:p w:rsidR="00CC51AD" w:rsidRPr="00034D83" w:rsidRDefault="00CC51AD" w:rsidP="00CC51AD">
      <w:pPr>
        <w:pStyle w:val="1"/>
        <w:ind w:right="5" w:firstLine="0"/>
        <w:rPr>
          <w:rFonts w:ascii="Times New Roman" w:hAnsi="Times New Roman" w:cs="Times New Roman"/>
          <w:sz w:val="28"/>
          <w:szCs w:val="28"/>
        </w:rPr>
      </w:pPr>
    </w:p>
    <w:p w:rsidR="00CC51AD" w:rsidRPr="00034D83" w:rsidRDefault="00CC51AD" w:rsidP="00CC51AD"/>
    <w:p w:rsidR="00CC51AD" w:rsidRPr="00034D83" w:rsidRDefault="00CC51AD" w:rsidP="00CC51AD"/>
    <w:p w:rsidR="00CC51AD" w:rsidRPr="00034D83" w:rsidRDefault="00CC51AD" w:rsidP="00CC51AD"/>
    <w:p w:rsidR="00CC51AD" w:rsidRPr="00034D83" w:rsidRDefault="00CC51AD" w:rsidP="00CC51AD"/>
    <w:p w:rsidR="00CC51AD" w:rsidRPr="00034D83" w:rsidRDefault="00CC51AD" w:rsidP="00CC51AD"/>
    <w:p w:rsidR="00CC51AD" w:rsidRPr="00034D83" w:rsidRDefault="00CC51AD" w:rsidP="00CC51AD"/>
    <w:p w:rsidR="00CC51AD" w:rsidRPr="00034D83" w:rsidRDefault="00CC51AD" w:rsidP="00CC51AD"/>
    <w:p w:rsidR="00CC51AD" w:rsidRPr="00034D83" w:rsidRDefault="00CC51AD" w:rsidP="00CC51AD"/>
    <w:p w:rsidR="00CC51AD" w:rsidRPr="00034D83" w:rsidRDefault="00CC51AD" w:rsidP="00CC51AD">
      <w:pPr>
        <w:pStyle w:val="1"/>
        <w:ind w:right="5" w:firstLine="0"/>
        <w:jc w:val="left"/>
        <w:rPr>
          <w:rFonts w:ascii="Times New Roman" w:hAnsi="Times New Roman" w:cs="Times New Roman"/>
          <w:sz w:val="28"/>
          <w:szCs w:val="28"/>
        </w:rPr>
      </w:pPr>
    </w:p>
    <w:p w:rsidR="00CC51AD" w:rsidRPr="00034D83" w:rsidRDefault="00CC51AD" w:rsidP="00CC51AD">
      <w:pPr>
        <w:pStyle w:val="1"/>
        <w:ind w:right="5" w:firstLine="0"/>
        <w:rPr>
          <w:rFonts w:ascii="Times New Roman" w:hAnsi="Times New Roman" w:cs="Times New Roman"/>
          <w:sz w:val="28"/>
          <w:szCs w:val="28"/>
        </w:rPr>
      </w:pPr>
    </w:p>
    <w:p w:rsidR="00CC51AD" w:rsidRPr="00034D83" w:rsidRDefault="00CC51AD" w:rsidP="00CC51AD">
      <w:pPr>
        <w:pStyle w:val="1"/>
        <w:ind w:right="5" w:firstLine="0"/>
        <w:rPr>
          <w:rFonts w:ascii="Times New Roman" w:hAnsi="Times New Roman" w:cs="Times New Roman"/>
          <w:sz w:val="28"/>
          <w:szCs w:val="28"/>
        </w:rPr>
      </w:pPr>
    </w:p>
    <w:p w:rsidR="00CC51AD" w:rsidRPr="00034D83" w:rsidRDefault="007F2CE4" w:rsidP="007F2CE4">
      <w:pPr>
        <w:jc w:val="center"/>
        <w:rPr>
          <w:b/>
          <w:bCs/>
          <w:sz w:val="32"/>
          <w:szCs w:val="32"/>
        </w:rPr>
      </w:pPr>
      <w:r w:rsidRPr="00034D83">
        <w:rPr>
          <w:b/>
          <w:bCs/>
          <w:sz w:val="32"/>
          <w:szCs w:val="32"/>
        </w:rPr>
        <w:t>ХИМИЯ  ОТРАСЛИ</w:t>
      </w:r>
    </w:p>
    <w:p w:rsidR="00CC51AD" w:rsidRPr="00034D83" w:rsidRDefault="00CC51AD" w:rsidP="00CC51AD"/>
    <w:p w:rsidR="00CC51AD" w:rsidRPr="00034D83" w:rsidRDefault="00CC51AD" w:rsidP="00CC51AD">
      <w:pPr>
        <w:jc w:val="center"/>
        <w:rPr>
          <w:b/>
          <w:bCs/>
        </w:rPr>
      </w:pPr>
      <w:r w:rsidRPr="00034D83">
        <w:rPr>
          <w:b/>
          <w:bCs/>
        </w:rPr>
        <w:t>Лабораторный практикум</w:t>
      </w:r>
    </w:p>
    <w:p w:rsidR="00CC51AD" w:rsidRPr="00034D83" w:rsidRDefault="00CC51AD" w:rsidP="00CC51AD">
      <w:pPr>
        <w:pStyle w:val="1"/>
        <w:ind w:right="5" w:firstLine="0"/>
        <w:rPr>
          <w:rFonts w:ascii="Times New Roman" w:hAnsi="Times New Roman" w:cs="Times New Roman"/>
          <w:b/>
          <w:bCs/>
          <w:sz w:val="48"/>
          <w:szCs w:val="48"/>
        </w:rPr>
      </w:pPr>
    </w:p>
    <w:p w:rsidR="00CC51AD" w:rsidRPr="00034D83" w:rsidRDefault="00CC51AD" w:rsidP="00CC51AD">
      <w:pPr>
        <w:pStyle w:val="1"/>
        <w:ind w:right="5" w:firstLine="0"/>
        <w:rPr>
          <w:rFonts w:ascii="Times New Roman" w:hAnsi="Times New Roman" w:cs="Times New Roman"/>
          <w:sz w:val="32"/>
          <w:szCs w:val="32"/>
        </w:rPr>
      </w:pPr>
    </w:p>
    <w:p w:rsidR="00E0112A" w:rsidRPr="00034D83" w:rsidRDefault="00E0112A" w:rsidP="00E0112A"/>
    <w:p w:rsidR="00E0112A" w:rsidRPr="00034D83" w:rsidRDefault="00E0112A" w:rsidP="00E0112A"/>
    <w:p w:rsidR="00E0112A" w:rsidRPr="00034D83" w:rsidRDefault="00E0112A" w:rsidP="00E0112A"/>
    <w:p w:rsidR="00CC51AD" w:rsidRPr="00034D83" w:rsidRDefault="00CC51AD" w:rsidP="00CC51AD">
      <w:pPr>
        <w:pStyle w:val="1"/>
        <w:ind w:right="5" w:firstLine="0"/>
        <w:rPr>
          <w:rFonts w:ascii="Times New Roman" w:hAnsi="Times New Roman" w:cs="Times New Roman"/>
          <w:sz w:val="32"/>
          <w:szCs w:val="32"/>
        </w:rPr>
      </w:pPr>
    </w:p>
    <w:p w:rsidR="00CC51AD" w:rsidRPr="00034D83" w:rsidRDefault="00CC51AD" w:rsidP="00CC51AD"/>
    <w:p w:rsidR="00CC51AD" w:rsidRPr="00034D83" w:rsidRDefault="00CC51AD" w:rsidP="00CC51AD"/>
    <w:p w:rsidR="00CC51AD" w:rsidRPr="00034D83" w:rsidRDefault="00CC51AD" w:rsidP="00CC51AD"/>
    <w:p w:rsidR="00CC51AD" w:rsidRPr="00034D83" w:rsidRDefault="00CC51AD" w:rsidP="00CC51AD"/>
    <w:p w:rsidR="00CC51AD" w:rsidRPr="00034D83" w:rsidRDefault="00CC51AD" w:rsidP="00CC51AD"/>
    <w:p w:rsidR="00CC51AD" w:rsidRPr="00034D83" w:rsidRDefault="00CC51AD" w:rsidP="00CC51AD"/>
    <w:p w:rsidR="00CC51AD" w:rsidRPr="00034D83" w:rsidRDefault="00CC51AD" w:rsidP="00CC51AD"/>
    <w:p w:rsidR="00CC51AD" w:rsidRPr="00034D83" w:rsidRDefault="00CC51AD" w:rsidP="00CC51AD"/>
    <w:p w:rsidR="00CC51AD" w:rsidRPr="00034D83" w:rsidRDefault="00CC51AD" w:rsidP="00CC51AD"/>
    <w:p w:rsidR="00CC51AD" w:rsidRPr="00034D83" w:rsidRDefault="00CC51AD" w:rsidP="00CC51AD">
      <w:pPr>
        <w:pStyle w:val="1"/>
        <w:ind w:right="5" w:firstLine="0"/>
        <w:rPr>
          <w:rFonts w:ascii="Times New Roman" w:hAnsi="Times New Roman" w:cs="Times New Roman"/>
          <w:sz w:val="32"/>
          <w:szCs w:val="32"/>
        </w:rPr>
      </w:pPr>
    </w:p>
    <w:p w:rsidR="00CC51AD" w:rsidRPr="00034D83" w:rsidRDefault="00CC51AD" w:rsidP="00CC51AD">
      <w:pPr>
        <w:pStyle w:val="1"/>
        <w:ind w:right="5" w:firstLine="0"/>
        <w:jc w:val="left"/>
        <w:rPr>
          <w:rFonts w:ascii="Times New Roman" w:hAnsi="Times New Roman" w:cs="Times New Roman"/>
          <w:sz w:val="32"/>
          <w:szCs w:val="32"/>
        </w:rPr>
      </w:pPr>
    </w:p>
    <w:p w:rsidR="00CC51AD" w:rsidRPr="00034D83" w:rsidRDefault="00CC51AD" w:rsidP="00CC51AD">
      <w:pPr>
        <w:pStyle w:val="1"/>
        <w:ind w:right="5" w:firstLine="0"/>
        <w:rPr>
          <w:rFonts w:ascii="Times New Roman" w:hAnsi="Times New Roman" w:cs="Times New Roman"/>
          <w:sz w:val="28"/>
          <w:szCs w:val="28"/>
        </w:rPr>
      </w:pPr>
      <w:r w:rsidRPr="00034D83">
        <w:rPr>
          <w:rFonts w:ascii="Times New Roman" w:hAnsi="Times New Roman" w:cs="Times New Roman"/>
          <w:sz w:val="28"/>
          <w:szCs w:val="28"/>
        </w:rPr>
        <w:t>Издательство</w:t>
      </w:r>
    </w:p>
    <w:p w:rsidR="00CC51AD" w:rsidRPr="00034D83" w:rsidRDefault="00CC51AD" w:rsidP="00CC51AD">
      <w:pPr>
        <w:pStyle w:val="1"/>
        <w:ind w:right="5" w:firstLine="0"/>
        <w:rPr>
          <w:rFonts w:ascii="Times New Roman" w:hAnsi="Times New Roman" w:cs="Times New Roman"/>
          <w:sz w:val="28"/>
          <w:szCs w:val="28"/>
        </w:rPr>
      </w:pPr>
      <w:r w:rsidRPr="00034D83">
        <w:rPr>
          <w:rFonts w:ascii="Times New Roman" w:hAnsi="Times New Roman" w:cs="Times New Roman"/>
          <w:sz w:val="28"/>
          <w:szCs w:val="28"/>
        </w:rPr>
        <w:t xml:space="preserve">Иркутского государственного технического университета </w:t>
      </w:r>
    </w:p>
    <w:p w:rsidR="00CC51AD" w:rsidRPr="00034D83" w:rsidRDefault="00CC51AD" w:rsidP="00CC51AD">
      <w:pPr>
        <w:pStyle w:val="1"/>
        <w:ind w:right="5" w:firstLine="0"/>
        <w:rPr>
          <w:rFonts w:ascii="Times New Roman" w:hAnsi="Times New Roman" w:cs="Times New Roman"/>
          <w:sz w:val="28"/>
          <w:szCs w:val="28"/>
        </w:rPr>
      </w:pPr>
      <w:r w:rsidRPr="00034D83">
        <w:rPr>
          <w:rFonts w:ascii="Times New Roman" w:hAnsi="Times New Roman" w:cs="Times New Roman"/>
          <w:sz w:val="28"/>
          <w:szCs w:val="28"/>
        </w:rPr>
        <w:t>200</w:t>
      </w:r>
      <w:r w:rsidR="00033A3F" w:rsidRPr="00034D83">
        <w:rPr>
          <w:rFonts w:ascii="Times New Roman" w:hAnsi="Times New Roman" w:cs="Times New Roman"/>
          <w:sz w:val="28"/>
          <w:szCs w:val="28"/>
        </w:rPr>
        <w:t>7</w:t>
      </w:r>
    </w:p>
    <w:p w:rsidR="00CC51AD" w:rsidRPr="00034D83" w:rsidRDefault="00CC51AD" w:rsidP="00E0112A">
      <w:pPr>
        <w:pStyle w:val="1"/>
        <w:ind w:right="5" w:firstLine="0"/>
        <w:jc w:val="left"/>
        <w:rPr>
          <w:rFonts w:ascii="Times New Roman" w:hAnsi="Times New Roman" w:cs="Times New Roman"/>
          <w:sz w:val="28"/>
          <w:szCs w:val="28"/>
        </w:rPr>
      </w:pPr>
      <w:r w:rsidRPr="00034D83">
        <w:rPr>
          <w:rFonts w:ascii="Times New Roman" w:hAnsi="Times New Roman" w:cs="Times New Roman"/>
          <w:b/>
          <w:bCs/>
          <w:sz w:val="32"/>
          <w:szCs w:val="32"/>
        </w:rPr>
        <w:br w:type="page"/>
      </w:r>
      <w:r w:rsidRPr="00034D83">
        <w:rPr>
          <w:rFonts w:ascii="Times New Roman" w:hAnsi="Times New Roman" w:cs="Times New Roman"/>
          <w:sz w:val="28"/>
          <w:szCs w:val="28"/>
        </w:rPr>
        <w:t xml:space="preserve">Рецензент: </w:t>
      </w:r>
      <w:r w:rsidR="00E2510E" w:rsidRPr="00034D83">
        <w:rPr>
          <w:rFonts w:ascii="Times New Roman" w:hAnsi="Times New Roman" w:cs="Times New Roman"/>
          <w:sz w:val="28"/>
          <w:szCs w:val="28"/>
        </w:rPr>
        <w:t xml:space="preserve">канд. хим. наук, доцент ИрГТУ </w:t>
      </w:r>
      <w:r w:rsidR="00FC0EDD" w:rsidRPr="00034D83">
        <w:rPr>
          <w:rFonts w:ascii="Times New Roman" w:hAnsi="Times New Roman" w:cs="Times New Roman"/>
          <w:sz w:val="28"/>
          <w:szCs w:val="28"/>
        </w:rPr>
        <w:t xml:space="preserve"> </w:t>
      </w:r>
      <w:r w:rsidR="009C786C" w:rsidRPr="00034D83">
        <w:rPr>
          <w:rFonts w:ascii="Times New Roman" w:hAnsi="Times New Roman" w:cs="Times New Roman"/>
          <w:sz w:val="28"/>
          <w:szCs w:val="28"/>
        </w:rPr>
        <w:t>Е.А.Привалова</w:t>
      </w:r>
    </w:p>
    <w:p w:rsidR="00CC51AD" w:rsidRPr="00034D83" w:rsidRDefault="00CC51AD" w:rsidP="00CC51AD"/>
    <w:p w:rsidR="00CC51AD" w:rsidRPr="00034D83" w:rsidRDefault="007F2CE4" w:rsidP="00E0112A">
      <w:pPr>
        <w:pStyle w:val="1"/>
        <w:ind w:right="5" w:firstLine="720"/>
        <w:jc w:val="both"/>
        <w:rPr>
          <w:rFonts w:ascii="Times New Roman" w:hAnsi="Times New Roman" w:cs="Times New Roman"/>
          <w:sz w:val="28"/>
          <w:szCs w:val="28"/>
        </w:rPr>
      </w:pPr>
      <w:r w:rsidRPr="00034D83">
        <w:rPr>
          <w:rFonts w:ascii="Times New Roman" w:hAnsi="Times New Roman" w:cs="Times New Roman"/>
          <w:b/>
          <w:bCs/>
          <w:sz w:val="28"/>
          <w:szCs w:val="28"/>
        </w:rPr>
        <w:t>Химия отрасли</w:t>
      </w:r>
      <w:r w:rsidR="00CC51AD" w:rsidRPr="00034D83">
        <w:rPr>
          <w:rFonts w:ascii="Times New Roman" w:hAnsi="Times New Roman" w:cs="Times New Roman"/>
          <w:b/>
          <w:bCs/>
          <w:sz w:val="28"/>
          <w:szCs w:val="28"/>
        </w:rPr>
        <w:t xml:space="preserve">. </w:t>
      </w:r>
      <w:r w:rsidR="00CC51AD" w:rsidRPr="00034D83">
        <w:rPr>
          <w:rFonts w:ascii="Times New Roman" w:hAnsi="Times New Roman" w:cs="Times New Roman"/>
          <w:sz w:val="28"/>
          <w:szCs w:val="28"/>
        </w:rPr>
        <w:t>Лаб. практикум.</w:t>
      </w:r>
      <w:r w:rsidR="009C786C" w:rsidRPr="00034D83">
        <w:rPr>
          <w:rFonts w:ascii="Times New Roman" w:hAnsi="Times New Roman" w:cs="Times New Roman"/>
          <w:sz w:val="28"/>
          <w:szCs w:val="28"/>
        </w:rPr>
        <w:t xml:space="preserve"> </w:t>
      </w:r>
      <w:r w:rsidR="00D627A4" w:rsidRPr="00034D83">
        <w:rPr>
          <w:rFonts w:ascii="Times New Roman" w:hAnsi="Times New Roman" w:cs="Times New Roman"/>
          <w:sz w:val="28"/>
          <w:szCs w:val="28"/>
        </w:rPr>
        <w:t xml:space="preserve"> Составитель Евстафьев С.Н. </w:t>
      </w:r>
      <w:r w:rsidR="00CC51AD" w:rsidRPr="00034D83">
        <w:rPr>
          <w:rFonts w:ascii="Times New Roman" w:hAnsi="Times New Roman" w:cs="Times New Roman"/>
          <w:sz w:val="28"/>
          <w:szCs w:val="28"/>
        </w:rPr>
        <w:t xml:space="preserve"> – И</w:t>
      </w:r>
      <w:r w:rsidR="00AC7442" w:rsidRPr="00034D83">
        <w:rPr>
          <w:rFonts w:ascii="Times New Roman" w:hAnsi="Times New Roman" w:cs="Times New Roman"/>
          <w:sz w:val="28"/>
          <w:szCs w:val="28"/>
        </w:rPr>
        <w:t>р</w:t>
      </w:r>
      <w:r w:rsidR="00CC51AD" w:rsidRPr="00034D83">
        <w:rPr>
          <w:rFonts w:ascii="Times New Roman" w:hAnsi="Times New Roman" w:cs="Times New Roman"/>
          <w:sz w:val="28"/>
          <w:szCs w:val="28"/>
        </w:rPr>
        <w:t>кутск: Изд-во ИрГТУ. – 200</w:t>
      </w:r>
      <w:r w:rsidR="00033A3F" w:rsidRPr="00034D83">
        <w:rPr>
          <w:rFonts w:ascii="Times New Roman" w:hAnsi="Times New Roman" w:cs="Times New Roman"/>
          <w:sz w:val="28"/>
          <w:szCs w:val="28"/>
        </w:rPr>
        <w:t>7</w:t>
      </w:r>
      <w:r w:rsidR="00CC51AD" w:rsidRPr="00034D83">
        <w:rPr>
          <w:rFonts w:ascii="Times New Roman" w:hAnsi="Times New Roman" w:cs="Times New Roman"/>
          <w:sz w:val="28"/>
          <w:szCs w:val="28"/>
        </w:rPr>
        <w:t xml:space="preserve"> – </w:t>
      </w:r>
      <w:r w:rsidR="00647041" w:rsidRPr="00034D83">
        <w:rPr>
          <w:rFonts w:ascii="Times New Roman" w:hAnsi="Times New Roman" w:cs="Times New Roman"/>
          <w:sz w:val="28"/>
          <w:szCs w:val="28"/>
        </w:rPr>
        <w:t>6</w:t>
      </w:r>
      <w:r w:rsidR="00BE02E5" w:rsidRPr="00034D83">
        <w:rPr>
          <w:rFonts w:ascii="Times New Roman" w:hAnsi="Times New Roman" w:cs="Times New Roman"/>
          <w:sz w:val="28"/>
          <w:szCs w:val="28"/>
        </w:rPr>
        <w:t>5 с.</w:t>
      </w:r>
    </w:p>
    <w:p w:rsidR="009C786C" w:rsidRPr="00034D83" w:rsidRDefault="009C786C" w:rsidP="00E0112A">
      <w:pPr>
        <w:pStyle w:val="1"/>
        <w:ind w:right="5" w:firstLine="720"/>
        <w:jc w:val="both"/>
        <w:rPr>
          <w:rFonts w:ascii="Times New Roman" w:hAnsi="Times New Roman" w:cs="Times New Roman"/>
          <w:sz w:val="28"/>
          <w:szCs w:val="28"/>
        </w:rPr>
      </w:pPr>
    </w:p>
    <w:p w:rsidR="00CC51AD" w:rsidRPr="00034D83" w:rsidRDefault="00CC51AD" w:rsidP="00E0112A">
      <w:pPr>
        <w:pStyle w:val="1"/>
        <w:ind w:right="5" w:firstLine="720"/>
        <w:jc w:val="both"/>
        <w:rPr>
          <w:rFonts w:ascii="Times New Roman" w:hAnsi="Times New Roman" w:cs="Times New Roman"/>
          <w:sz w:val="28"/>
          <w:szCs w:val="28"/>
        </w:rPr>
      </w:pPr>
      <w:r w:rsidRPr="00034D83">
        <w:rPr>
          <w:rFonts w:ascii="Times New Roman" w:hAnsi="Times New Roman" w:cs="Times New Roman"/>
          <w:sz w:val="28"/>
          <w:szCs w:val="28"/>
        </w:rPr>
        <w:t>Приведен</w:t>
      </w:r>
      <w:r w:rsidR="000B587B" w:rsidRPr="00034D83">
        <w:rPr>
          <w:rFonts w:ascii="Times New Roman" w:hAnsi="Times New Roman" w:cs="Times New Roman"/>
          <w:sz w:val="28"/>
          <w:szCs w:val="28"/>
        </w:rPr>
        <w:t>ы</w:t>
      </w:r>
      <w:r w:rsidRPr="00034D83">
        <w:rPr>
          <w:rFonts w:ascii="Times New Roman" w:hAnsi="Times New Roman" w:cs="Times New Roman"/>
          <w:sz w:val="28"/>
          <w:szCs w:val="28"/>
        </w:rPr>
        <w:t xml:space="preserve"> </w:t>
      </w:r>
      <w:r w:rsidR="000B587B" w:rsidRPr="00034D83">
        <w:rPr>
          <w:rFonts w:ascii="Times New Roman" w:hAnsi="Times New Roman" w:cs="Times New Roman"/>
          <w:sz w:val="28"/>
          <w:szCs w:val="28"/>
        </w:rPr>
        <w:t>м</w:t>
      </w:r>
      <w:r w:rsidRPr="00034D83">
        <w:rPr>
          <w:rFonts w:ascii="Times New Roman" w:hAnsi="Times New Roman" w:cs="Times New Roman"/>
          <w:sz w:val="28"/>
          <w:szCs w:val="28"/>
        </w:rPr>
        <w:t>етодик</w:t>
      </w:r>
      <w:r w:rsidR="000B587B" w:rsidRPr="00034D83">
        <w:rPr>
          <w:rFonts w:ascii="Times New Roman" w:hAnsi="Times New Roman" w:cs="Times New Roman"/>
          <w:sz w:val="28"/>
          <w:szCs w:val="28"/>
        </w:rPr>
        <w:t>и</w:t>
      </w:r>
      <w:r w:rsidR="00D627A4" w:rsidRPr="00034D83">
        <w:rPr>
          <w:rFonts w:ascii="Times New Roman" w:hAnsi="Times New Roman" w:cs="Times New Roman"/>
          <w:sz w:val="28"/>
          <w:szCs w:val="28"/>
        </w:rPr>
        <w:t>, применяющи</w:t>
      </w:r>
      <w:r w:rsidR="000B587B" w:rsidRPr="00034D83">
        <w:rPr>
          <w:rFonts w:ascii="Times New Roman" w:hAnsi="Times New Roman" w:cs="Times New Roman"/>
          <w:sz w:val="28"/>
          <w:szCs w:val="28"/>
        </w:rPr>
        <w:t>е</w:t>
      </w:r>
      <w:r w:rsidR="00D627A4" w:rsidRPr="00034D83">
        <w:rPr>
          <w:rFonts w:ascii="Times New Roman" w:hAnsi="Times New Roman" w:cs="Times New Roman"/>
          <w:sz w:val="28"/>
          <w:szCs w:val="28"/>
        </w:rPr>
        <w:t xml:space="preserve">ся </w:t>
      </w:r>
      <w:r w:rsidR="00FC0EDD" w:rsidRPr="00034D83">
        <w:rPr>
          <w:rFonts w:ascii="Times New Roman" w:hAnsi="Times New Roman" w:cs="Times New Roman"/>
          <w:sz w:val="28"/>
          <w:szCs w:val="28"/>
        </w:rPr>
        <w:t>при технохимическом</w:t>
      </w:r>
      <w:r w:rsidR="00D627A4" w:rsidRPr="00034D83">
        <w:rPr>
          <w:rFonts w:ascii="Times New Roman" w:hAnsi="Times New Roman" w:cs="Times New Roman"/>
          <w:sz w:val="28"/>
          <w:szCs w:val="28"/>
        </w:rPr>
        <w:t xml:space="preserve"> контрол</w:t>
      </w:r>
      <w:r w:rsidR="00FC0EDD" w:rsidRPr="00034D83">
        <w:rPr>
          <w:rFonts w:ascii="Times New Roman" w:hAnsi="Times New Roman" w:cs="Times New Roman"/>
          <w:sz w:val="28"/>
          <w:szCs w:val="28"/>
        </w:rPr>
        <w:t>е</w:t>
      </w:r>
      <w:r w:rsidR="00D627A4" w:rsidRPr="00034D83">
        <w:rPr>
          <w:rFonts w:ascii="Times New Roman" w:hAnsi="Times New Roman" w:cs="Times New Roman"/>
          <w:sz w:val="28"/>
          <w:szCs w:val="28"/>
        </w:rPr>
        <w:t xml:space="preserve"> </w:t>
      </w:r>
      <w:r w:rsidRPr="00034D83">
        <w:rPr>
          <w:rFonts w:ascii="Times New Roman" w:hAnsi="Times New Roman" w:cs="Times New Roman"/>
          <w:sz w:val="28"/>
          <w:szCs w:val="28"/>
        </w:rPr>
        <w:t xml:space="preserve"> качества сырья, полуфабрикатов и готовой продукции пиво</w:t>
      </w:r>
      <w:r w:rsidR="00145AE7" w:rsidRPr="00034D83">
        <w:rPr>
          <w:rFonts w:ascii="Times New Roman" w:hAnsi="Times New Roman" w:cs="Times New Roman"/>
          <w:sz w:val="28"/>
          <w:szCs w:val="28"/>
        </w:rPr>
        <w:t>варенного</w:t>
      </w:r>
      <w:r w:rsidRPr="00034D83">
        <w:rPr>
          <w:rFonts w:ascii="Times New Roman" w:hAnsi="Times New Roman" w:cs="Times New Roman"/>
          <w:sz w:val="28"/>
          <w:szCs w:val="28"/>
        </w:rPr>
        <w:t>, лике</w:t>
      </w:r>
      <w:r w:rsidR="000B587B" w:rsidRPr="00034D83">
        <w:rPr>
          <w:rFonts w:ascii="Times New Roman" w:hAnsi="Times New Roman" w:cs="Times New Roman"/>
          <w:sz w:val="28"/>
          <w:szCs w:val="28"/>
        </w:rPr>
        <w:t>ро</w:t>
      </w:r>
      <w:r w:rsidRPr="00034D83">
        <w:rPr>
          <w:rFonts w:ascii="Times New Roman" w:hAnsi="Times New Roman" w:cs="Times New Roman"/>
          <w:sz w:val="28"/>
          <w:szCs w:val="28"/>
        </w:rPr>
        <w:t>водочного</w:t>
      </w:r>
      <w:r w:rsidR="000B587B" w:rsidRPr="00034D83">
        <w:rPr>
          <w:rFonts w:ascii="Times New Roman" w:hAnsi="Times New Roman" w:cs="Times New Roman"/>
          <w:sz w:val="28"/>
          <w:szCs w:val="28"/>
        </w:rPr>
        <w:t>,</w:t>
      </w:r>
      <w:r w:rsidRPr="00034D83">
        <w:rPr>
          <w:rFonts w:ascii="Times New Roman" w:hAnsi="Times New Roman" w:cs="Times New Roman"/>
          <w:sz w:val="28"/>
          <w:szCs w:val="28"/>
        </w:rPr>
        <w:t xml:space="preserve">  винодельческого </w:t>
      </w:r>
      <w:r w:rsidR="000B587B" w:rsidRPr="00034D83">
        <w:rPr>
          <w:rFonts w:ascii="Times New Roman" w:hAnsi="Times New Roman" w:cs="Times New Roman"/>
          <w:sz w:val="28"/>
          <w:szCs w:val="28"/>
        </w:rPr>
        <w:t xml:space="preserve">и безалкогольного </w:t>
      </w:r>
      <w:r w:rsidRPr="00034D83">
        <w:rPr>
          <w:rFonts w:ascii="Times New Roman" w:hAnsi="Times New Roman" w:cs="Times New Roman"/>
          <w:sz w:val="28"/>
          <w:szCs w:val="28"/>
        </w:rPr>
        <w:t>производств.</w:t>
      </w:r>
    </w:p>
    <w:p w:rsidR="00CC51AD" w:rsidRPr="00034D83" w:rsidRDefault="00CC51AD" w:rsidP="00E0112A">
      <w:pPr>
        <w:pStyle w:val="1"/>
        <w:ind w:right="5" w:firstLine="720"/>
        <w:jc w:val="both"/>
        <w:rPr>
          <w:rFonts w:ascii="Times New Roman" w:hAnsi="Times New Roman" w:cs="Times New Roman"/>
          <w:sz w:val="28"/>
          <w:szCs w:val="28"/>
        </w:rPr>
      </w:pPr>
      <w:r w:rsidRPr="00034D83">
        <w:rPr>
          <w:rFonts w:ascii="Times New Roman" w:hAnsi="Times New Roman" w:cs="Times New Roman"/>
          <w:sz w:val="28"/>
          <w:szCs w:val="28"/>
        </w:rPr>
        <w:t>Практикум предназначен для студентов специальности 260204 «Технология бродильных производств и виноделие» в рамках освоения дисциплины «Химия отрасли».</w:t>
      </w:r>
    </w:p>
    <w:p w:rsidR="00CC51AD" w:rsidRPr="00034D83" w:rsidRDefault="00CC51AD" w:rsidP="00E0112A">
      <w:pPr>
        <w:pStyle w:val="1"/>
        <w:ind w:right="5" w:firstLine="720"/>
        <w:jc w:val="both"/>
        <w:rPr>
          <w:rFonts w:ascii="Times New Roman" w:hAnsi="Times New Roman" w:cs="Times New Roman"/>
          <w:sz w:val="28"/>
          <w:szCs w:val="28"/>
        </w:rPr>
      </w:pPr>
    </w:p>
    <w:p w:rsidR="00CC51AD" w:rsidRPr="00034D83" w:rsidRDefault="00CC51AD" w:rsidP="00CC51AD">
      <w:pPr>
        <w:pStyle w:val="1"/>
        <w:ind w:right="5" w:firstLine="0"/>
        <w:jc w:val="both"/>
        <w:rPr>
          <w:rFonts w:ascii="Times New Roman" w:hAnsi="Times New Roman" w:cs="Times New Roman"/>
          <w:sz w:val="28"/>
          <w:szCs w:val="28"/>
        </w:rPr>
      </w:pPr>
    </w:p>
    <w:p w:rsidR="00CC51AD" w:rsidRPr="00034D83" w:rsidRDefault="00CC51AD" w:rsidP="00CC51AD"/>
    <w:p w:rsidR="00CC51AD" w:rsidRPr="00034D83" w:rsidRDefault="00CC51AD" w:rsidP="00CC51AD"/>
    <w:p w:rsidR="00CC51AD" w:rsidRPr="00034D83" w:rsidRDefault="00CC51AD" w:rsidP="00CC51AD"/>
    <w:p w:rsidR="00CC51AD" w:rsidRPr="00034D83" w:rsidRDefault="00CC51AD" w:rsidP="00CC51AD"/>
    <w:p w:rsidR="00E0112A" w:rsidRPr="00034D83" w:rsidRDefault="00E0112A" w:rsidP="00CC51AD"/>
    <w:p w:rsidR="00E0112A" w:rsidRPr="00034D83" w:rsidRDefault="00E0112A" w:rsidP="00CC51AD"/>
    <w:p w:rsidR="00E0112A" w:rsidRPr="00034D83" w:rsidRDefault="00E0112A" w:rsidP="00CC51AD"/>
    <w:p w:rsidR="00E0112A" w:rsidRPr="00034D83" w:rsidRDefault="00E0112A" w:rsidP="00CC51AD"/>
    <w:p w:rsidR="00CC51AD" w:rsidRPr="00034D83" w:rsidRDefault="00CC51AD" w:rsidP="00CC51AD"/>
    <w:p w:rsidR="00CC51AD" w:rsidRPr="00034D83" w:rsidRDefault="00CC51AD" w:rsidP="00CC51AD"/>
    <w:p w:rsidR="00CC51AD" w:rsidRPr="00034D83" w:rsidRDefault="00CC51AD" w:rsidP="00CC51AD"/>
    <w:p w:rsidR="00CC51AD" w:rsidRPr="00034D83" w:rsidRDefault="00CC51AD" w:rsidP="00CC51AD"/>
    <w:p w:rsidR="00CC51AD" w:rsidRPr="00034D83" w:rsidRDefault="00CC51AD" w:rsidP="00CC51AD"/>
    <w:p w:rsidR="00CC51AD" w:rsidRPr="00034D83" w:rsidRDefault="00CC51AD" w:rsidP="00CC51AD"/>
    <w:p w:rsidR="00CC51AD" w:rsidRPr="00034D83" w:rsidRDefault="00CC51AD" w:rsidP="00CC51AD"/>
    <w:p w:rsidR="00CC51AD" w:rsidRPr="00034D83" w:rsidRDefault="00CC51AD" w:rsidP="00CC51AD"/>
    <w:p w:rsidR="00CC51AD" w:rsidRPr="00034D83" w:rsidRDefault="00CC51AD" w:rsidP="00D80576">
      <w:pPr>
        <w:pStyle w:val="1"/>
        <w:ind w:right="5" w:firstLine="0"/>
        <w:jc w:val="both"/>
        <w:rPr>
          <w:rFonts w:ascii="Times New Roman" w:hAnsi="Times New Roman" w:cs="Times New Roman"/>
          <w:sz w:val="28"/>
          <w:szCs w:val="28"/>
        </w:rPr>
      </w:pPr>
      <w:r w:rsidRPr="00034D83">
        <w:rPr>
          <w:rFonts w:ascii="Times New Roman" w:hAnsi="Times New Roman" w:cs="Times New Roman"/>
          <w:sz w:val="28"/>
          <w:szCs w:val="28"/>
        </w:rPr>
        <w:t>Печатается по решению редакционно-издательского совета Иркутского государственного технического университета</w:t>
      </w:r>
    </w:p>
    <w:p w:rsidR="00CC51AD" w:rsidRPr="00034D83" w:rsidRDefault="00CC51AD" w:rsidP="00CC51AD">
      <w:pPr>
        <w:pStyle w:val="1"/>
        <w:ind w:right="5" w:firstLine="0"/>
        <w:jc w:val="both"/>
        <w:rPr>
          <w:rFonts w:ascii="Times New Roman" w:hAnsi="Times New Roman" w:cs="Times New Roman"/>
          <w:sz w:val="28"/>
          <w:szCs w:val="28"/>
        </w:rPr>
      </w:pPr>
    </w:p>
    <w:p w:rsidR="00CC51AD" w:rsidRPr="00034D83" w:rsidRDefault="00CC51AD" w:rsidP="00CC51AD">
      <w:pPr>
        <w:pStyle w:val="1"/>
        <w:ind w:right="5" w:firstLine="0"/>
        <w:jc w:val="both"/>
        <w:rPr>
          <w:rFonts w:ascii="Times New Roman" w:hAnsi="Times New Roman" w:cs="Times New Roman"/>
          <w:sz w:val="28"/>
          <w:szCs w:val="28"/>
        </w:rPr>
      </w:pPr>
    </w:p>
    <w:p w:rsidR="00CC51AD" w:rsidRPr="00034D83" w:rsidRDefault="00CC51AD" w:rsidP="00CC51AD">
      <w:pPr>
        <w:pStyle w:val="1"/>
        <w:ind w:right="5" w:firstLine="0"/>
        <w:jc w:val="both"/>
        <w:rPr>
          <w:rFonts w:ascii="Times New Roman" w:hAnsi="Times New Roman" w:cs="Times New Roman"/>
          <w:sz w:val="28"/>
          <w:szCs w:val="28"/>
        </w:rPr>
      </w:pPr>
    </w:p>
    <w:p w:rsidR="00CC51AD" w:rsidRPr="00034D83" w:rsidRDefault="00CC51AD" w:rsidP="00CC51AD">
      <w:pPr>
        <w:pStyle w:val="1"/>
        <w:ind w:right="5" w:firstLine="0"/>
        <w:jc w:val="both"/>
        <w:rPr>
          <w:rFonts w:ascii="Times New Roman" w:hAnsi="Times New Roman" w:cs="Times New Roman"/>
          <w:sz w:val="28"/>
          <w:szCs w:val="28"/>
        </w:rPr>
      </w:pPr>
    </w:p>
    <w:p w:rsidR="00CC51AD" w:rsidRPr="00034D83" w:rsidRDefault="00CC51AD" w:rsidP="00CC51AD">
      <w:pPr>
        <w:pStyle w:val="1"/>
        <w:ind w:right="5" w:firstLine="0"/>
        <w:jc w:val="both"/>
        <w:rPr>
          <w:rFonts w:ascii="Times New Roman" w:hAnsi="Times New Roman" w:cs="Times New Roman"/>
          <w:sz w:val="28"/>
          <w:szCs w:val="28"/>
        </w:rPr>
      </w:pPr>
    </w:p>
    <w:p w:rsidR="00CC51AD" w:rsidRPr="00034D83" w:rsidRDefault="00CC51AD" w:rsidP="00CC51AD">
      <w:pPr>
        <w:pStyle w:val="1"/>
        <w:ind w:right="5" w:firstLine="0"/>
        <w:jc w:val="both"/>
        <w:rPr>
          <w:rFonts w:ascii="Times New Roman" w:hAnsi="Times New Roman" w:cs="Times New Roman"/>
          <w:sz w:val="28"/>
          <w:szCs w:val="28"/>
        </w:rPr>
      </w:pPr>
    </w:p>
    <w:p w:rsidR="00E0112A" w:rsidRPr="00034D83" w:rsidRDefault="00E0112A" w:rsidP="00E0112A"/>
    <w:p w:rsidR="00E0112A" w:rsidRPr="00034D83" w:rsidRDefault="00E0112A" w:rsidP="00E0112A"/>
    <w:p w:rsidR="00E0112A" w:rsidRPr="00034D83" w:rsidRDefault="00E0112A" w:rsidP="00E0112A"/>
    <w:p w:rsidR="00E0112A" w:rsidRPr="00034D83" w:rsidRDefault="00E0112A" w:rsidP="00E0112A"/>
    <w:p w:rsidR="00E0112A" w:rsidRPr="00034D83" w:rsidRDefault="00E0112A" w:rsidP="00E0112A"/>
    <w:p w:rsidR="00E0112A" w:rsidRPr="00034D83" w:rsidRDefault="00E0112A" w:rsidP="00E0112A"/>
    <w:p w:rsidR="00E0112A" w:rsidRPr="00034D83" w:rsidRDefault="00E0112A" w:rsidP="00E0112A"/>
    <w:p w:rsidR="00E0112A" w:rsidRPr="00034D83" w:rsidRDefault="00E0112A" w:rsidP="00E0112A"/>
    <w:p w:rsidR="00CC51AD" w:rsidRPr="00034D83" w:rsidRDefault="00CC51AD" w:rsidP="00C6461E">
      <w:pPr>
        <w:pStyle w:val="1"/>
        <w:ind w:right="5" w:firstLine="0"/>
        <w:rPr>
          <w:b/>
          <w:bCs/>
        </w:rPr>
      </w:pPr>
      <w:r w:rsidRPr="00034D83">
        <w:rPr>
          <w:rFonts w:ascii="Times New Roman" w:hAnsi="Times New Roman" w:cs="Times New Roman"/>
          <w:sz w:val="28"/>
          <w:szCs w:val="28"/>
        </w:rPr>
        <w:br w:type="page"/>
      </w:r>
      <w:r w:rsidRPr="00034D83">
        <w:rPr>
          <w:rFonts w:ascii="Times New Roman" w:hAnsi="Times New Roman" w:cs="Times New Roman"/>
          <w:b/>
          <w:bCs/>
          <w:sz w:val="28"/>
          <w:szCs w:val="28"/>
        </w:rPr>
        <w:t>Введение</w:t>
      </w:r>
    </w:p>
    <w:p w:rsidR="00CC51AD" w:rsidRPr="00034D83" w:rsidRDefault="00CC51AD" w:rsidP="00B85F55">
      <w:pPr>
        <w:spacing w:line="312" w:lineRule="auto"/>
        <w:ind w:firstLine="709"/>
        <w:jc w:val="both"/>
        <w:rPr>
          <w:sz w:val="28"/>
          <w:szCs w:val="28"/>
        </w:rPr>
      </w:pPr>
    </w:p>
    <w:p w:rsidR="00B85F55" w:rsidRPr="00034D83" w:rsidRDefault="00FC0EDD" w:rsidP="00B85F55">
      <w:pPr>
        <w:spacing w:line="312" w:lineRule="auto"/>
        <w:ind w:firstLine="709"/>
        <w:jc w:val="both"/>
        <w:rPr>
          <w:sz w:val="28"/>
          <w:szCs w:val="28"/>
        </w:rPr>
      </w:pPr>
      <w:r w:rsidRPr="00034D83">
        <w:rPr>
          <w:sz w:val="28"/>
          <w:szCs w:val="28"/>
        </w:rPr>
        <w:t xml:space="preserve">Важнейшим элементом в решении задачи выпуска продукции высокого качества является технохимический контроль производства, заключающийся </w:t>
      </w:r>
      <w:r w:rsidR="00B85F55" w:rsidRPr="00034D83">
        <w:rPr>
          <w:sz w:val="28"/>
          <w:szCs w:val="28"/>
        </w:rPr>
        <w:t>в проверке исходного сырья и материалов при поступлении на производство, в период хранения и переработки, а также в оценке качества готовой продукции.</w:t>
      </w:r>
    </w:p>
    <w:p w:rsidR="00B85F55" w:rsidRPr="00034D83" w:rsidRDefault="00B85F55" w:rsidP="00B85F55">
      <w:pPr>
        <w:spacing w:line="312" w:lineRule="auto"/>
        <w:ind w:firstLine="708"/>
        <w:jc w:val="both"/>
        <w:rPr>
          <w:sz w:val="28"/>
          <w:szCs w:val="28"/>
        </w:rPr>
      </w:pPr>
      <w:r w:rsidRPr="00034D83">
        <w:rPr>
          <w:sz w:val="28"/>
          <w:szCs w:val="28"/>
        </w:rPr>
        <w:t>Технохимический контроль направлен на улучшение качества продукции, внедрение рациональных технологий, соблюдение норм расхода сырья и материалов</w:t>
      </w:r>
      <w:r w:rsidR="000B587B" w:rsidRPr="00034D83">
        <w:rPr>
          <w:sz w:val="28"/>
          <w:szCs w:val="28"/>
        </w:rPr>
        <w:t>,</w:t>
      </w:r>
      <w:r w:rsidR="00C6461E" w:rsidRPr="00034D83">
        <w:rPr>
          <w:sz w:val="28"/>
          <w:szCs w:val="28"/>
        </w:rPr>
        <w:t xml:space="preserve"> снижение их потерь.</w:t>
      </w:r>
    </w:p>
    <w:p w:rsidR="00B85F55" w:rsidRPr="00034D83" w:rsidRDefault="00B85F55" w:rsidP="00920DCB">
      <w:pPr>
        <w:spacing w:line="312" w:lineRule="auto"/>
        <w:ind w:firstLine="708"/>
        <w:jc w:val="both"/>
        <w:rPr>
          <w:sz w:val="28"/>
          <w:szCs w:val="28"/>
        </w:rPr>
      </w:pPr>
      <w:r w:rsidRPr="00034D83">
        <w:rPr>
          <w:sz w:val="28"/>
          <w:szCs w:val="28"/>
        </w:rPr>
        <w:t>Настоящий практикум является руководством для выполнения лабораторных работ по дисциплине «Химия отрасли»</w:t>
      </w:r>
      <w:r w:rsidR="00920DCB" w:rsidRPr="00034D83">
        <w:rPr>
          <w:sz w:val="28"/>
          <w:szCs w:val="28"/>
        </w:rPr>
        <w:t>, проводимых с целью закрепления теоретических знаний и приобретения практических навыков в проведении необходимых анализов по контролю производства.</w:t>
      </w:r>
    </w:p>
    <w:p w:rsidR="00920DCB" w:rsidRPr="00034D83" w:rsidRDefault="00920DCB" w:rsidP="00920DCB">
      <w:pPr>
        <w:spacing w:line="312" w:lineRule="auto"/>
        <w:ind w:firstLine="708"/>
        <w:jc w:val="both"/>
        <w:rPr>
          <w:sz w:val="28"/>
          <w:szCs w:val="28"/>
        </w:rPr>
      </w:pPr>
      <w:r w:rsidRPr="00034D83">
        <w:rPr>
          <w:sz w:val="28"/>
          <w:szCs w:val="28"/>
        </w:rPr>
        <w:t xml:space="preserve">Лабораторный практикум по характеру и содержанию работ подразделяется на пять разделов: контроль качества сырья, контроль качества пива, контроль качества водки, контроль качества вина и виноматериалов, контроль качества безалкогольных напитков и минеральных вод. Он охватывает основные разделы дисциплины «Химия отрасли» и включает </w:t>
      </w:r>
      <w:r w:rsidR="00BD1C6D" w:rsidRPr="00034D83">
        <w:rPr>
          <w:sz w:val="28"/>
          <w:szCs w:val="28"/>
        </w:rPr>
        <w:t>14 лабораторных</w:t>
      </w:r>
      <w:r w:rsidRPr="00034D83">
        <w:rPr>
          <w:sz w:val="28"/>
          <w:szCs w:val="28"/>
        </w:rPr>
        <w:t xml:space="preserve"> работ.</w:t>
      </w:r>
    </w:p>
    <w:p w:rsidR="00920DCB" w:rsidRPr="00034D83" w:rsidRDefault="00920DCB" w:rsidP="00920DCB">
      <w:pPr>
        <w:spacing w:line="312" w:lineRule="auto"/>
        <w:ind w:firstLine="708"/>
        <w:jc w:val="both"/>
        <w:rPr>
          <w:sz w:val="28"/>
          <w:szCs w:val="28"/>
        </w:rPr>
      </w:pPr>
      <w:r w:rsidRPr="00034D83">
        <w:rPr>
          <w:sz w:val="28"/>
          <w:szCs w:val="28"/>
        </w:rPr>
        <w:t>В начале раздела или перед началом лабораторной работы дается введение, в котором поясняется сущность данного этапа контроля</w:t>
      </w:r>
      <w:r w:rsidR="00C6461E" w:rsidRPr="00034D83">
        <w:rPr>
          <w:sz w:val="28"/>
          <w:szCs w:val="28"/>
        </w:rPr>
        <w:t>, а также излагаются основные теоретические положения, необходимые для выполнения работы. Приводится цель работы, необходимое оборудование и реактивы, методика проведения работы и контрольные вопросы.</w:t>
      </w:r>
    </w:p>
    <w:p w:rsidR="00C6461E" w:rsidRPr="00034D83" w:rsidRDefault="00BD1C6D" w:rsidP="00920DCB">
      <w:pPr>
        <w:spacing w:line="312" w:lineRule="auto"/>
        <w:ind w:firstLine="708"/>
        <w:jc w:val="both"/>
        <w:rPr>
          <w:b/>
          <w:bCs/>
          <w:sz w:val="28"/>
          <w:szCs w:val="28"/>
        </w:rPr>
      </w:pPr>
      <w:r w:rsidRPr="00034D83">
        <w:rPr>
          <w:b/>
          <w:bCs/>
          <w:sz w:val="28"/>
          <w:szCs w:val="28"/>
        </w:rPr>
        <w:br w:type="page"/>
      </w:r>
      <w:r w:rsidR="00C6461E" w:rsidRPr="00034D83">
        <w:rPr>
          <w:b/>
          <w:bCs/>
          <w:sz w:val="28"/>
          <w:szCs w:val="28"/>
        </w:rPr>
        <w:t>Порядок выполнения лабораторных работ</w:t>
      </w:r>
    </w:p>
    <w:p w:rsidR="00E0112A" w:rsidRPr="00034D83" w:rsidRDefault="00E0112A" w:rsidP="00920DCB">
      <w:pPr>
        <w:spacing w:line="312" w:lineRule="auto"/>
        <w:ind w:firstLine="708"/>
        <w:jc w:val="both"/>
        <w:rPr>
          <w:sz w:val="28"/>
          <w:szCs w:val="28"/>
        </w:rPr>
      </w:pPr>
    </w:p>
    <w:p w:rsidR="00BE5966" w:rsidRPr="00034D83" w:rsidRDefault="00BE5966" w:rsidP="00BE5966">
      <w:pPr>
        <w:spacing w:line="312" w:lineRule="auto"/>
        <w:ind w:firstLine="708"/>
        <w:jc w:val="both"/>
        <w:rPr>
          <w:sz w:val="28"/>
          <w:szCs w:val="28"/>
        </w:rPr>
      </w:pPr>
      <w:r w:rsidRPr="00034D83">
        <w:rPr>
          <w:sz w:val="28"/>
          <w:szCs w:val="28"/>
        </w:rPr>
        <w:t>Студенту необходимо заблаговременно подготовиться к вы</w:t>
      </w:r>
      <w:r w:rsidRPr="00034D83">
        <w:rPr>
          <w:sz w:val="28"/>
          <w:szCs w:val="28"/>
        </w:rPr>
        <w:softHyphen/>
        <w:t>полнению работы, глубоко изучить соответствующий теоретиче</w:t>
      </w:r>
      <w:r w:rsidRPr="00034D83">
        <w:rPr>
          <w:sz w:val="28"/>
          <w:szCs w:val="28"/>
        </w:rPr>
        <w:softHyphen/>
        <w:t>ский материал по лекциям или учебникам, а также по лаборатор</w:t>
      </w:r>
      <w:r w:rsidRPr="00034D83">
        <w:rPr>
          <w:sz w:val="28"/>
          <w:szCs w:val="28"/>
        </w:rPr>
        <w:softHyphen/>
        <w:t>ному практикуму, познакомиться с нормативно-технической документацией по теме.</w:t>
      </w:r>
    </w:p>
    <w:p w:rsidR="00BE5966" w:rsidRPr="00034D83" w:rsidRDefault="00BE5966" w:rsidP="00BE5966">
      <w:pPr>
        <w:spacing w:line="312" w:lineRule="auto"/>
        <w:ind w:firstLine="708"/>
        <w:jc w:val="both"/>
        <w:rPr>
          <w:sz w:val="28"/>
          <w:szCs w:val="28"/>
        </w:rPr>
      </w:pPr>
      <w:r w:rsidRPr="00034D83">
        <w:rPr>
          <w:sz w:val="28"/>
          <w:szCs w:val="28"/>
        </w:rPr>
        <w:t>При этом студент должен усвоить состав и свойства изучае</w:t>
      </w:r>
      <w:r w:rsidRPr="00034D83">
        <w:rPr>
          <w:sz w:val="28"/>
          <w:szCs w:val="28"/>
        </w:rPr>
        <w:softHyphen/>
        <w:t>мого объекта, сущность биохимических и физико-химических превращений в ходе технологических процессов его переработки или получения; цель работы, важность определяемых в работе показателей и их влияние на качество перерабатываемого сырья, полуфабрикатов и готовой продукции, методику проведения рабо</w:t>
      </w:r>
      <w:r w:rsidRPr="00034D83">
        <w:rPr>
          <w:sz w:val="28"/>
          <w:szCs w:val="28"/>
        </w:rPr>
        <w:softHyphen/>
        <w:t>ты и принципы, положенные в основу определения того или ино</w:t>
      </w:r>
      <w:r w:rsidRPr="00034D83">
        <w:rPr>
          <w:sz w:val="28"/>
          <w:szCs w:val="28"/>
        </w:rPr>
        <w:softHyphen/>
        <w:t>го показателя, устройство прибора или установки.</w:t>
      </w:r>
    </w:p>
    <w:p w:rsidR="00BE5966" w:rsidRPr="00034D83" w:rsidRDefault="00BE5966" w:rsidP="00BE5966">
      <w:pPr>
        <w:spacing w:line="312" w:lineRule="auto"/>
        <w:ind w:firstLine="708"/>
        <w:jc w:val="both"/>
        <w:rPr>
          <w:sz w:val="28"/>
          <w:szCs w:val="28"/>
        </w:rPr>
      </w:pPr>
      <w:r w:rsidRPr="00034D83">
        <w:rPr>
          <w:sz w:val="28"/>
          <w:szCs w:val="28"/>
        </w:rPr>
        <w:t>Вопросы, возникающие при самостоятельной подготовке к работе, студент должен выяснить у преподавателя, ведущего лабораторный практикум.</w:t>
      </w:r>
    </w:p>
    <w:p w:rsidR="00BE5966" w:rsidRPr="00034D83" w:rsidRDefault="00BE5966" w:rsidP="00BE5966">
      <w:pPr>
        <w:spacing w:line="312" w:lineRule="auto"/>
        <w:ind w:firstLine="708"/>
        <w:jc w:val="both"/>
        <w:rPr>
          <w:sz w:val="28"/>
          <w:szCs w:val="28"/>
        </w:rPr>
      </w:pPr>
      <w:r w:rsidRPr="00034D83">
        <w:rPr>
          <w:sz w:val="28"/>
          <w:szCs w:val="28"/>
        </w:rPr>
        <w:t>В начале занятия преподаватель путем опроса выясняет подготовленность студентов к работе.</w:t>
      </w:r>
    </w:p>
    <w:p w:rsidR="00BE5966" w:rsidRPr="00034D83" w:rsidRDefault="00BE5966" w:rsidP="00BE5966">
      <w:pPr>
        <w:spacing w:line="312" w:lineRule="auto"/>
        <w:ind w:firstLine="708"/>
        <w:jc w:val="both"/>
        <w:rPr>
          <w:sz w:val="28"/>
          <w:szCs w:val="28"/>
        </w:rPr>
      </w:pPr>
      <w:r w:rsidRPr="00034D83">
        <w:rPr>
          <w:sz w:val="28"/>
          <w:szCs w:val="28"/>
        </w:rPr>
        <w:t>Студенты, допущенные к работе, приступают к ее выполне</w:t>
      </w:r>
      <w:r w:rsidRPr="00034D83">
        <w:rPr>
          <w:sz w:val="28"/>
          <w:szCs w:val="28"/>
        </w:rPr>
        <w:softHyphen/>
        <w:t>нию в соответствии с методикой, изложенной в практикуме.</w:t>
      </w:r>
    </w:p>
    <w:p w:rsidR="00BE5966" w:rsidRPr="00034D83" w:rsidRDefault="00BE5966" w:rsidP="00BE5966">
      <w:pPr>
        <w:spacing w:line="312" w:lineRule="auto"/>
        <w:ind w:firstLine="708"/>
        <w:jc w:val="both"/>
        <w:rPr>
          <w:sz w:val="28"/>
          <w:szCs w:val="28"/>
        </w:rPr>
      </w:pPr>
      <w:r w:rsidRPr="00034D83">
        <w:rPr>
          <w:sz w:val="28"/>
          <w:szCs w:val="28"/>
        </w:rPr>
        <w:t>Работая в лаборатории, студенты обязаны неукоснительно соблюдать правила техники безопасности, правила личной и производственной гигиены. К работе приступают, надев санитарную одежду (халат). На всех рабочих местах должен быть порядок. По оконча</w:t>
      </w:r>
      <w:r w:rsidRPr="00034D83">
        <w:rPr>
          <w:sz w:val="28"/>
          <w:szCs w:val="28"/>
        </w:rPr>
        <w:softHyphen/>
        <w:t>нии лабораторного занятия посуду необходимо немедленно вы</w:t>
      </w:r>
      <w:r w:rsidRPr="00034D83">
        <w:rPr>
          <w:sz w:val="28"/>
          <w:szCs w:val="28"/>
        </w:rPr>
        <w:softHyphen/>
        <w:t>мыть, приборы отключить, реактивы поставить на соответствую</w:t>
      </w:r>
      <w:r w:rsidRPr="00034D83">
        <w:rPr>
          <w:sz w:val="28"/>
          <w:szCs w:val="28"/>
        </w:rPr>
        <w:softHyphen/>
        <w:t>щее место.</w:t>
      </w:r>
    </w:p>
    <w:p w:rsidR="00BE5966" w:rsidRPr="00034D83" w:rsidRDefault="00BE5966" w:rsidP="00BE5966">
      <w:pPr>
        <w:spacing w:line="312" w:lineRule="auto"/>
        <w:ind w:firstLine="708"/>
        <w:jc w:val="both"/>
        <w:rPr>
          <w:sz w:val="28"/>
          <w:szCs w:val="28"/>
        </w:rPr>
      </w:pPr>
      <w:r w:rsidRPr="00034D83">
        <w:rPr>
          <w:sz w:val="28"/>
          <w:szCs w:val="28"/>
        </w:rPr>
        <w:t>Все данные, получаемые в ходе работы (показания прибо</w:t>
      </w:r>
      <w:r w:rsidRPr="00034D83">
        <w:rPr>
          <w:sz w:val="28"/>
          <w:szCs w:val="28"/>
        </w:rPr>
        <w:softHyphen/>
        <w:t>ров, расчеты и др.) заносятся в рабочую тетрадь, обрабатываются и заносятся в сводную итоговую таблицу, после анализа которых делаются соответствующие выводы.</w:t>
      </w:r>
    </w:p>
    <w:p w:rsidR="00BE5966" w:rsidRPr="00034D83" w:rsidRDefault="00BE5966" w:rsidP="00BE5966">
      <w:pPr>
        <w:spacing w:line="312" w:lineRule="auto"/>
        <w:ind w:firstLine="708"/>
        <w:jc w:val="both"/>
        <w:rPr>
          <w:sz w:val="28"/>
          <w:szCs w:val="28"/>
        </w:rPr>
      </w:pPr>
      <w:r w:rsidRPr="00034D83">
        <w:rPr>
          <w:sz w:val="28"/>
          <w:szCs w:val="28"/>
        </w:rPr>
        <w:t>На следующем занятии студент сдает преподавателю оформ</w:t>
      </w:r>
      <w:r w:rsidRPr="00034D83">
        <w:rPr>
          <w:sz w:val="28"/>
          <w:szCs w:val="28"/>
        </w:rPr>
        <w:softHyphen/>
        <w:t>ленный отчет (в рабочей тетради) по выполненной работе.</w:t>
      </w:r>
    </w:p>
    <w:p w:rsidR="00BE5966" w:rsidRPr="00034D83" w:rsidRDefault="00BE5966" w:rsidP="00BE5966">
      <w:pPr>
        <w:spacing w:line="312" w:lineRule="auto"/>
        <w:ind w:firstLine="708"/>
        <w:jc w:val="both"/>
        <w:rPr>
          <w:sz w:val="28"/>
          <w:szCs w:val="28"/>
        </w:rPr>
      </w:pPr>
      <w:r w:rsidRPr="00034D83">
        <w:rPr>
          <w:sz w:val="28"/>
          <w:szCs w:val="28"/>
        </w:rPr>
        <w:t>В отчете должны быть указаны цель работы, краткое описание устройства приборов или установ</w:t>
      </w:r>
      <w:r w:rsidRPr="00034D83">
        <w:rPr>
          <w:sz w:val="28"/>
          <w:szCs w:val="28"/>
        </w:rPr>
        <w:softHyphen/>
        <w:t>ки, подробный расчет определяемых величин, анализ полученных данных и соответствующие выводы. Каждую выполненную и оформленную работу студент защищает у преподавателя и по</w:t>
      </w:r>
      <w:r w:rsidRPr="00034D83">
        <w:rPr>
          <w:sz w:val="28"/>
          <w:szCs w:val="28"/>
        </w:rPr>
        <w:softHyphen/>
        <w:t xml:space="preserve">лучает зачет. </w:t>
      </w:r>
    </w:p>
    <w:p w:rsidR="006B61C6" w:rsidRPr="00034D83" w:rsidRDefault="00CC51AD" w:rsidP="00BD1C6D">
      <w:pPr>
        <w:spacing w:line="312" w:lineRule="auto"/>
        <w:ind w:firstLine="708"/>
        <w:jc w:val="both"/>
        <w:rPr>
          <w:b/>
          <w:bCs/>
          <w:sz w:val="28"/>
          <w:szCs w:val="28"/>
        </w:rPr>
      </w:pPr>
      <w:r w:rsidRPr="00034D83">
        <w:rPr>
          <w:sz w:val="28"/>
          <w:szCs w:val="28"/>
        </w:rPr>
        <w:br w:type="page"/>
      </w:r>
      <w:r w:rsidR="006F395A" w:rsidRPr="00034D83">
        <w:rPr>
          <w:b/>
          <w:bCs/>
          <w:sz w:val="28"/>
          <w:szCs w:val="28"/>
        </w:rPr>
        <w:t xml:space="preserve">Раздел </w:t>
      </w:r>
      <w:r w:rsidR="006F395A" w:rsidRPr="00034D83">
        <w:rPr>
          <w:b/>
          <w:bCs/>
          <w:sz w:val="28"/>
          <w:szCs w:val="28"/>
          <w:lang w:val="en-US"/>
        </w:rPr>
        <w:t>I</w:t>
      </w:r>
      <w:r w:rsidR="006F395A" w:rsidRPr="00034D83">
        <w:rPr>
          <w:b/>
          <w:bCs/>
          <w:sz w:val="28"/>
          <w:szCs w:val="28"/>
        </w:rPr>
        <w:t>.  К</w:t>
      </w:r>
      <w:r w:rsidR="00DE1408" w:rsidRPr="00034D83">
        <w:rPr>
          <w:b/>
          <w:bCs/>
          <w:sz w:val="28"/>
          <w:szCs w:val="28"/>
        </w:rPr>
        <w:t>ОНТРОЛЬ КАЧЕСТВА СЫРЬЯ</w:t>
      </w:r>
    </w:p>
    <w:p w:rsidR="00E0112A" w:rsidRPr="00034D83" w:rsidRDefault="00E0112A" w:rsidP="00BD1C6D">
      <w:pPr>
        <w:spacing w:line="312" w:lineRule="auto"/>
        <w:ind w:firstLine="708"/>
        <w:jc w:val="both"/>
        <w:rPr>
          <w:sz w:val="28"/>
          <w:szCs w:val="28"/>
        </w:rPr>
      </w:pPr>
    </w:p>
    <w:p w:rsidR="007E7C54" w:rsidRPr="00034D83" w:rsidRDefault="007E7C54" w:rsidP="00716E75">
      <w:pPr>
        <w:spacing w:line="312" w:lineRule="auto"/>
        <w:ind w:firstLine="709"/>
        <w:jc w:val="both"/>
        <w:rPr>
          <w:b/>
          <w:bCs/>
          <w:sz w:val="28"/>
          <w:szCs w:val="28"/>
        </w:rPr>
      </w:pPr>
      <w:r w:rsidRPr="00034D83">
        <w:rPr>
          <w:b/>
          <w:bCs/>
          <w:sz w:val="28"/>
          <w:szCs w:val="28"/>
        </w:rPr>
        <w:t xml:space="preserve">Лабораторная работа № </w:t>
      </w:r>
      <w:r w:rsidR="0093120D" w:rsidRPr="00034D83">
        <w:rPr>
          <w:b/>
          <w:bCs/>
          <w:sz w:val="28"/>
          <w:szCs w:val="28"/>
        </w:rPr>
        <w:t>1</w:t>
      </w:r>
    </w:p>
    <w:p w:rsidR="00E0112A" w:rsidRPr="00034D83" w:rsidRDefault="00E0112A" w:rsidP="00716E75">
      <w:pPr>
        <w:spacing w:line="312" w:lineRule="auto"/>
        <w:ind w:firstLine="709"/>
        <w:jc w:val="both"/>
        <w:rPr>
          <w:b/>
          <w:bCs/>
          <w:sz w:val="28"/>
          <w:szCs w:val="28"/>
        </w:rPr>
      </w:pPr>
    </w:p>
    <w:p w:rsidR="007E7C54" w:rsidRPr="00034D83" w:rsidRDefault="007E7C54" w:rsidP="006B61C6">
      <w:pPr>
        <w:spacing w:line="312" w:lineRule="auto"/>
        <w:ind w:firstLine="709"/>
        <w:jc w:val="center"/>
        <w:rPr>
          <w:b/>
          <w:bCs/>
          <w:sz w:val="28"/>
          <w:szCs w:val="28"/>
        </w:rPr>
      </w:pPr>
      <w:r w:rsidRPr="00034D83">
        <w:rPr>
          <w:b/>
          <w:bCs/>
          <w:sz w:val="28"/>
          <w:szCs w:val="28"/>
        </w:rPr>
        <w:t>Определение содержания крахмала в ячмене</w:t>
      </w:r>
    </w:p>
    <w:p w:rsidR="007E7C54" w:rsidRPr="00034D83" w:rsidRDefault="007E7C54" w:rsidP="00716E75">
      <w:pPr>
        <w:spacing w:line="312" w:lineRule="auto"/>
        <w:ind w:firstLine="709"/>
        <w:jc w:val="both"/>
        <w:rPr>
          <w:sz w:val="28"/>
          <w:szCs w:val="28"/>
        </w:rPr>
      </w:pPr>
      <w:r w:rsidRPr="00034D83">
        <w:rPr>
          <w:sz w:val="28"/>
          <w:szCs w:val="28"/>
        </w:rPr>
        <w:t>Крахмал самая важная составная часть экстракта ячменя, определяющая его производственную и экономическую ценность. Хороший пивоваренный ячмень должен содержать 58–65 % крахмала. Обычно, чем больше в ячмене содержится крахмала, тем выше выход экстракта</w:t>
      </w:r>
      <w:r w:rsidR="00787D7F" w:rsidRPr="00034D83">
        <w:rPr>
          <w:sz w:val="28"/>
          <w:szCs w:val="28"/>
        </w:rPr>
        <w:t>.</w:t>
      </w:r>
      <w:r w:rsidRPr="00034D83">
        <w:rPr>
          <w:sz w:val="28"/>
          <w:szCs w:val="28"/>
        </w:rPr>
        <w:t xml:space="preserve"> Разница между содержанием крахмала в ячмене и его экстрактивностью находится в пределах 10–20 %.</w:t>
      </w:r>
    </w:p>
    <w:p w:rsidR="007E7C54" w:rsidRPr="00034D83" w:rsidRDefault="007E7C54" w:rsidP="00716E75">
      <w:pPr>
        <w:spacing w:line="312" w:lineRule="auto"/>
        <w:ind w:firstLine="709"/>
        <w:jc w:val="both"/>
        <w:rPr>
          <w:sz w:val="28"/>
          <w:szCs w:val="28"/>
        </w:rPr>
      </w:pPr>
      <w:r w:rsidRPr="00034D83">
        <w:rPr>
          <w:sz w:val="28"/>
          <w:szCs w:val="28"/>
        </w:rPr>
        <w:t>Основным методом, применяемым для определения содержания крахмала, является поляриметрический метод Эверса, суть которого заключается в гидролизе крахмала до сахаров при кипячении в растворе соляной кислоты. Одновременно происходят образование декстринов и частичный переход в раствор оптически активных веществ, таких как пентозаны и белки. После осаждения белков</w:t>
      </w:r>
      <w:r w:rsidR="001346D1" w:rsidRPr="00034D83">
        <w:rPr>
          <w:sz w:val="28"/>
          <w:szCs w:val="28"/>
        </w:rPr>
        <w:t xml:space="preserve"> с помощью молибдата аммония</w:t>
      </w:r>
      <w:r w:rsidRPr="00034D83">
        <w:rPr>
          <w:sz w:val="28"/>
          <w:szCs w:val="28"/>
        </w:rPr>
        <w:t xml:space="preserve"> раствор сахаров поляризуют. Точность определения крахмала зависит от степени измельчения зерна.</w:t>
      </w:r>
    </w:p>
    <w:p w:rsidR="007E7C54" w:rsidRPr="00034D83" w:rsidRDefault="007E7C54" w:rsidP="00716E75">
      <w:pPr>
        <w:spacing w:line="312" w:lineRule="auto"/>
        <w:ind w:firstLine="709"/>
        <w:jc w:val="both"/>
        <w:rPr>
          <w:sz w:val="28"/>
          <w:szCs w:val="28"/>
        </w:rPr>
      </w:pPr>
      <w:r w:rsidRPr="00034D83">
        <w:rPr>
          <w:b/>
          <w:bCs/>
          <w:sz w:val="28"/>
          <w:szCs w:val="28"/>
        </w:rPr>
        <w:t>Приборы:</w:t>
      </w:r>
      <w:r w:rsidR="0062689B" w:rsidRPr="00034D83">
        <w:rPr>
          <w:sz w:val="28"/>
          <w:szCs w:val="28"/>
        </w:rPr>
        <w:t xml:space="preserve"> </w:t>
      </w:r>
      <w:r w:rsidR="00D802E4" w:rsidRPr="00034D83">
        <w:rPr>
          <w:sz w:val="28"/>
          <w:szCs w:val="28"/>
        </w:rPr>
        <w:t>с</w:t>
      </w:r>
      <w:r w:rsidRPr="00034D83">
        <w:rPr>
          <w:sz w:val="28"/>
          <w:szCs w:val="28"/>
        </w:rPr>
        <w:t>ахариметр</w:t>
      </w:r>
      <w:r w:rsidR="00DA407F" w:rsidRPr="00034D83">
        <w:rPr>
          <w:sz w:val="28"/>
          <w:szCs w:val="28"/>
        </w:rPr>
        <w:t>;</w:t>
      </w:r>
      <w:r w:rsidRPr="00034D83">
        <w:rPr>
          <w:sz w:val="28"/>
          <w:szCs w:val="28"/>
        </w:rPr>
        <w:t xml:space="preserve"> водяная </w:t>
      </w:r>
      <w:r w:rsidR="0062689B" w:rsidRPr="00034D83">
        <w:rPr>
          <w:sz w:val="28"/>
          <w:szCs w:val="28"/>
        </w:rPr>
        <w:t>баня</w:t>
      </w:r>
      <w:r w:rsidR="00DA407F" w:rsidRPr="00034D83">
        <w:rPr>
          <w:sz w:val="28"/>
          <w:szCs w:val="28"/>
        </w:rPr>
        <w:t>;</w:t>
      </w:r>
      <w:r w:rsidR="0062689B" w:rsidRPr="00034D83">
        <w:rPr>
          <w:sz w:val="28"/>
          <w:szCs w:val="28"/>
        </w:rPr>
        <w:t xml:space="preserve"> широкогорлая колба на 100 см</w:t>
      </w:r>
      <w:r w:rsidR="0062689B" w:rsidRPr="00034D83">
        <w:rPr>
          <w:sz w:val="28"/>
          <w:szCs w:val="28"/>
          <w:vertAlign w:val="superscript"/>
        </w:rPr>
        <w:t>3</w:t>
      </w:r>
      <w:r w:rsidR="00DA407F" w:rsidRPr="00034D83">
        <w:rPr>
          <w:sz w:val="28"/>
          <w:szCs w:val="28"/>
        </w:rPr>
        <w:t xml:space="preserve">; </w:t>
      </w:r>
      <w:r w:rsidRPr="00034D83">
        <w:rPr>
          <w:sz w:val="28"/>
          <w:szCs w:val="28"/>
        </w:rPr>
        <w:t xml:space="preserve">пипетки на 1 и 25 </w:t>
      </w:r>
      <w:r w:rsidR="0062689B" w:rsidRPr="00034D83">
        <w:rPr>
          <w:sz w:val="28"/>
          <w:szCs w:val="28"/>
        </w:rPr>
        <w:t>см</w:t>
      </w:r>
      <w:r w:rsidR="0062689B" w:rsidRPr="00034D83">
        <w:rPr>
          <w:sz w:val="28"/>
          <w:szCs w:val="28"/>
          <w:vertAlign w:val="superscript"/>
        </w:rPr>
        <w:t>3</w:t>
      </w:r>
      <w:r w:rsidR="00DA407F" w:rsidRPr="00034D83">
        <w:rPr>
          <w:sz w:val="28"/>
          <w:szCs w:val="28"/>
        </w:rPr>
        <w:t>;</w:t>
      </w:r>
      <w:r w:rsidRPr="00034D83">
        <w:rPr>
          <w:sz w:val="28"/>
          <w:szCs w:val="28"/>
        </w:rPr>
        <w:t xml:space="preserve"> в</w:t>
      </w:r>
      <w:r w:rsidR="00DA407F" w:rsidRPr="00034D83">
        <w:rPr>
          <w:sz w:val="28"/>
          <w:szCs w:val="28"/>
        </w:rPr>
        <w:t>есы технические;</w:t>
      </w:r>
      <w:r w:rsidRPr="00034D83">
        <w:rPr>
          <w:sz w:val="28"/>
          <w:szCs w:val="28"/>
        </w:rPr>
        <w:t xml:space="preserve"> лабораторная мельница.</w:t>
      </w:r>
    </w:p>
    <w:p w:rsidR="007E7C54" w:rsidRPr="00034D83" w:rsidRDefault="007E7C54" w:rsidP="00716E75">
      <w:pPr>
        <w:spacing w:line="312" w:lineRule="auto"/>
        <w:ind w:firstLine="709"/>
        <w:jc w:val="both"/>
        <w:rPr>
          <w:sz w:val="28"/>
          <w:szCs w:val="28"/>
        </w:rPr>
      </w:pPr>
      <w:r w:rsidRPr="00034D83">
        <w:rPr>
          <w:b/>
          <w:bCs/>
          <w:sz w:val="28"/>
          <w:szCs w:val="28"/>
        </w:rPr>
        <w:t>Реактивы:</w:t>
      </w:r>
      <w:r w:rsidR="00D802E4" w:rsidRPr="00034D83">
        <w:rPr>
          <w:b/>
          <w:bCs/>
          <w:sz w:val="28"/>
          <w:szCs w:val="28"/>
        </w:rPr>
        <w:t xml:space="preserve"> </w:t>
      </w:r>
      <w:r w:rsidRPr="00034D83">
        <w:rPr>
          <w:sz w:val="28"/>
          <w:szCs w:val="28"/>
        </w:rPr>
        <w:t>1,124 % –ный раствор соляной кислоты</w:t>
      </w:r>
      <w:r w:rsidR="00DA407F" w:rsidRPr="00034D83">
        <w:rPr>
          <w:sz w:val="28"/>
          <w:szCs w:val="28"/>
        </w:rPr>
        <w:t>:</w:t>
      </w:r>
      <w:r w:rsidRPr="00034D83">
        <w:rPr>
          <w:sz w:val="28"/>
          <w:szCs w:val="28"/>
        </w:rPr>
        <w:t xml:space="preserve"> 24,9 </w:t>
      </w:r>
      <w:r w:rsidR="00096EAD" w:rsidRPr="00034D83">
        <w:rPr>
          <w:sz w:val="28"/>
          <w:szCs w:val="28"/>
        </w:rPr>
        <w:t>см</w:t>
      </w:r>
      <w:r w:rsidR="00096EAD" w:rsidRPr="00034D83">
        <w:rPr>
          <w:sz w:val="28"/>
          <w:szCs w:val="28"/>
          <w:vertAlign w:val="superscript"/>
        </w:rPr>
        <w:t>3</w:t>
      </w:r>
      <w:r w:rsidR="00096EAD" w:rsidRPr="00034D83">
        <w:rPr>
          <w:sz w:val="28"/>
          <w:szCs w:val="28"/>
        </w:rPr>
        <w:t xml:space="preserve"> </w:t>
      </w:r>
      <w:r w:rsidRPr="00034D83">
        <w:rPr>
          <w:sz w:val="28"/>
          <w:szCs w:val="28"/>
        </w:rPr>
        <w:t xml:space="preserve">соляной кислоты относительной плотности 1,19 разбавляют дистиллированной водой до 1 </w:t>
      </w:r>
      <w:r w:rsidR="00096EAD" w:rsidRPr="00034D83">
        <w:rPr>
          <w:sz w:val="28"/>
          <w:szCs w:val="28"/>
        </w:rPr>
        <w:t>дм</w:t>
      </w:r>
      <w:r w:rsidR="00096EAD" w:rsidRPr="00034D83">
        <w:rPr>
          <w:sz w:val="28"/>
          <w:szCs w:val="28"/>
          <w:vertAlign w:val="superscript"/>
        </w:rPr>
        <w:t>3</w:t>
      </w:r>
      <w:r w:rsidR="00DA407F" w:rsidRPr="00034D83">
        <w:rPr>
          <w:sz w:val="28"/>
          <w:szCs w:val="28"/>
        </w:rPr>
        <w:t xml:space="preserve">; </w:t>
      </w:r>
      <w:r w:rsidRPr="00034D83">
        <w:rPr>
          <w:sz w:val="28"/>
          <w:szCs w:val="28"/>
        </w:rPr>
        <w:t xml:space="preserve"> 14,5</w:t>
      </w:r>
      <w:r w:rsidR="00F25C04" w:rsidRPr="00034D83">
        <w:rPr>
          <w:sz w:val="28"/>
          <w:szCs w:val="28"/>
        </w:rPr>
        <w:t xml:space="preserve"> </w:t>
      </w:r>
      <w:r w:rsidRPr="00034D83">
        <w:rPr>
          <w:sz w:val="28"/>
          <w:szCs w:val="28"/>
        </w:rPr>
        <w:t>%-ный раствор молибдата аммония.</w:t>
      </w:r>
    </w:p>
    <w:p w:rsidR="007E7C54" w:rsidRPr="00034D83" w:rsidRDefault="007E7C54" w:rsidP="00716E75">
      <w:pPr>
        <w:spacing w:line="312" w:lineRule="auto"/>
        <w:ind w:firstLine="709"/>
        <w:jc w:val="both"/>
        <w:rPr>
          <w:sz w:val="28"/>
          <w:szCs w:val="28"/>
        </w:rPr>
      </w:pPr>
      <w:r w:rsidRPr="00034D83">
        <w:rPr>
          <w:sz w:val="28"/>
          <w:szCs w:val="28"/>
        </w:rPr>
        <w:t xml:space="preserve"> </w:t>
      </w:r>
      <w:r w:rsidRPr="00034D83">
        <w:rPr>
          <w:b/>
          <w:bCs/>
          <w:sz w:val="28"/>
          <w:szCs w:val="28"/>
        </w:rPr>
        <w:t>Ход анализа</w:t>
      </w:r>
      <w:r w:rsidRPr="00034D83">
        <w:rPr>
          <w:sz w:val="28"/>
          <w:szCs w:val="28"/>
        </w:rPr>
        <w:t xml:space="preserve">. </w:t>
      </w:r>
      <w:r w:rsidR="00DA407F" w:rsidRPr="00034D83">
        <w:rPr>
          <w:sz w:val="28"/>
          <w:szCs w:val="28"/>
        </w:rPr>
        <w:t>Н</w:t>
      </w:r>
      <w:r w:rsidRPr="00034D83">
        <w:rPr>
          <w:sz w:val="28"/>
          <w:szCs w:val="28"/>
        </w:rPr>
        <w:t>авеску 5 г тонко измельченного зерна (помол должен проходить через сито с отверстиями 0,5 мм; на сите может оставаться лишь небольшое количество шелухи) помещают в широкогорлую ме</w:t>
      </w:r>
      <w:r w:rsidR="00096EAD" w:rsidRPr="00034D83">
        <w:rPr>
          <w:sz w:val="28"/>
          <w:szCs w:val="28"/>
        </w:rPr>
        <w:t>рную колбу емкостью 100 см</w:t>
      </w:r>
      <w:r w:rsidR="00096EAD" w:rsidRPr="00034D83">
        <w:rPr>
          <w:sz w:val="28"/>
          <w:szCs w:val="28"/>
          <w:vertAlign w:val="superscript"/>
        </w:rPr>
        <w:t>3</w:t>
      </w:r>
      <w:r w:rsidR="00096EAD" w:rsidRPr="00034D83">
        <w:rPr>
          <w:sz w:val="28"/>
          <w:szCs w:val="28"/>
        </w:rPr>
        <w:t xml:space="preserve"> с 25</w:t>
      </w:r>
      <w:r w:rsidR="00B32C81" w:rsidRPr="00034D83">
        <w:rPr>
          <w:sz w:val="28"/>
          <w:szCs w:val="28"/>
        </w:rPr>
        <w:t xml:space="preserve"> </w:t>
      </w:r>
      <w:r w:rsidR="00096EAD" w:rsidRPr="00034D83">
        <w:rPr>
          <w:sz w:val="28"/>
          <w:szCs w:val="28"/>
        </w:rPr>
        <w:t>см</w:t>
      </w:r>
      <w:r w:rsidR="00096EAD" w:rsidRPr="00034D83">
        <w:rPr>
          <w:sz w:val="28"/>
          <w:szCs w:val="28"/>
          <w:vertAlign w:val="superscript"/>
        </w:rPr>
        <w:t>3</w:t>
      </w:r>
      <w:r w:rsidRPr="00034D83">
        <w:rPr>
          <w:sz w:val="28"/>
          <w:szCs w:val="28"/>
        </w:rPr>
        <w:t xml:space="preserve"> раствора 1,124 %-ной соляной кислоты. Перемешиванием достигают полного смачивания муки, комков допускать нельзя. Доливают еще 25 </w:t>
      </w:r>
      <w:r w:rsidR="00096EAD" w:rsidRPr="00034D83">
        <w:rPr>
          <w:sz w:val="28"/>
          <w:szCs w:val="28"/>
        </w:rPr>
        <w:t>см</w:t>
      </w:r>
      <w:r w:rsidR="00096EAD" w:rsidRPr="00034D83">
        <w:rPr>
          <w:sz w:val="28"/>
          <w:szCs w:val="28"/>
          <w:vertAlign w:val="superscript"/>
        </w:rPr>
        <w:t>3</w:t>
      </w:r>
      <w:r w:rsidRPr="00034D83">
        <w:rPr>
          <w:sz w:val="28"/>
          <w:szCs w:val="28"/>
        </w:rPr>
        <w:t xml:space="preserve"> того же раствора соляной кислоты, смывая им час</w:t>
      </w:r>
      <w:r w:rsidR="00B32C81" w:rsidRPr="00034D83">
        <w:rPr>
          <w:sz w:val="28"/>
          <w:szCs w:val="28"/>
        </w:rPr>
        <w:t>тицы муки со стенок горла колбы.</w:t>
      </w:r>
      <w:r w:rsidRPr="00034D83">
        <w:rPr>
          <w:sz w:val="28"/>
          <w:szCs w:val="28"/>
        </w:rPr>
        <w:t xml:space="preserve"> </w:t>
      </w:r>
      <w:r w:rsidR="00B32C81" w:rsidRPr="00034D83">
        <w:rPr>
          <w:sz w:val="28"/>
          <w:szCs w:val="28"/>
        </w:rPr>
        <w:t>К</w:t>
      </w:r>
      <w:r w:rsidRPr="00034D83">
        <w:rPr>
          <w:sz w:val="28"/>
          <w:szCs w:val="28"/>
        </w:rPr>
        <w:t>олбу помещают на кипящую водяную баню, причем первые 3 минуты содержимое колбы размешивают круговым движением. Колба должна быть погружена в баню до самого горлышка.</w:t>
      </w:r>
    </w:p>
    <w:p w:rsidR="007E7C54" w:rsidRPr="00034D83" w:rsidRDefault="00B01DC1" w:rsidP="00716E75">
      <w:pPr>
        <w:spacing w:line="312" w:lineRule="auto"/>
        <w:ind w:firstLine="709"/>
        <w:jc w:val="both"/>
        <w:rPr>
          <w:sz w:val="28"/>
          <w:szCs w:val="28"/>
        </w:rPr>
      </w:pPr>
      <w:r w:rsidRPr="00034D83">
        <w:rPr>
          <w:sz w:val="28"/>
          <w:szCs w:val="28"/>
        </w:rPr>
        <w:t xml:space="preserve">Через 20 минут нагревания из содержимого колбы берут пробу на </w:t>
      </w:r>
      <w:r w:rsidR="00722165" w:rsidRPr="00034D83">
        <w:rPr>
          <w:sz w:val="28"/>
          <w:szCs w:val="28"/>
        </w:rPr>
        <w:t>анализ содержания крахмала (йодная проба). В случае положительного результата нагревание продолжают в течение 15 минут. П</w:t>
      </w:r>
      <w:r w:rsidR="007E7C54" w:rsidRPr="00034D83">
        <w:rPr>
          <w:sz w:val="28"/>
          <w:szCs w:val="28"/>
        </w:rPr>
        <w:t>осле чего, вынув колбу из водяной бани, вливают в нее 35</w:t>
      </w:r>
      <w:r w:rsidR="009B02EF" w:rsidRPr="00034D83">
        <w:rPr>
          <w:sz w:val="28"/>
          <w:szCs w:val="28"/>
        </w:rPr>
        <w:t>–</w:t>
      </w:r>
      <w:r w:rsidR="007E7C54" w:rsidRPr="00034D83">
        <w:rPr>
          <w:sz w:val="28"/>
          <w:szCs w:val="28"/>
        </w:rPr>
        <w:t xml:space="preserve">40 </w:t>
      </w:r>
      <w:r w:rsidR="00096EAD" w:rsidRPr="00034D83">
        <w:rPr>
          <w:sz w:val="28"/>
          <w:szCs w:val="28"/>
        </w:rPr>
        <w:t>см</w:t>
      </w:r>
      <w:r w:rsidR="00096EAD" w:rsidRPr="00034D83">
        <w:rPr>
          <w:sz w:val="28"/>
          <w:szCs w:val="28"/>
          <w:vertAlign w:val="superscript"/>
        </w:rPr>
        <w:t xml:space="preserve">3 </w:t>
      </w:r>
      <w:r w:rsidR="007E7C54" w:rsidRPr="00034D83">
        <w:rPr>
          <w:sz w:val="28"/>
          <w:szCs w:val="28"/>
        </w:rPr>
        <w:t xml:space="preserve">холодной дистиллированной воды и содержимое колбы охлаждают до 20 °С, затем добавляют 2 </w:t>
      </w:r>
      <w:r w:rsidR="00096EAD" w:rsidRPr="00034D83">
        <w:rPr>
          <w:sz w:val="28"/>
          <w:szCs w:val="28"/>
        </w:rPr>
        <w:t>см</w:t>
      </w:r>
      <w:r w:rsidR="00096EAD" w:rsidRPr="00034D83">
        <w:rPr>
          <w:sz w:val="28"/>
          <w:szCs w:val="28"/>
          <w:vertAlign w:val="superscript"/>
        </w:rPr>
        <w:t xml:space="preserve">3 </w:t>
      </w:r>
      <w:r w:rsidR="007E7C54" w:rsidRPr="00034D83">
        <w:rPr>
          <w:sz w:val="28"/>
          <w:szCs w:val="28"/>
        </w:rPr>
        <w:t>14,5 %-ного раствора молибденовокислого аммония, колбу доливают до метки водой, энергично взбалтывают и фильтруют через складчатый фильтр в сухую колбу, первые порции фильтрата перефильтровывают.</w:t>
      </w:r>
    </w:p>
    <w:p w:rsidR="007E7C54" w:rsidRPr="00034D83" w:rsidRDefault="007E7C54" w:rsidP="00716E75">
      <w:pPr>
        <w:spacing w:line="312" w:lineRule="auto"/>
        <w:ind w:firstLine="709"/>
        <w:jc w:val="both"/>
        <w:rPr>
          <w:sz w:val="28"/>
          <w:szCs w:val="28"/>
        </w:rPr>
      </w:pPr>
      <w:r w:rsidRPr="00034D83">
        <w:rPr>
          <w:sz w:val="28"/>
          <w:szCs w:val="28"/>
        </w:rPr>
        <w:t xml:space="preserve">Поляризацию надо производить немедленно. Отсчет делают не менее </w:t>
      </w:r>
      <w:r w:rsidR="00B87B52" w:rsidRPr="00034D83">
        <w:rPr>
          <w:sz w:val="28"/>
          <w:szCs w:val="28"/>
        </w:rPr>
        <w:t xml:space="preserve">  </w:t>
      </w:r>
      <w:r w:rsidRPr="00034D83">
        <w:rPr>
          <w:sz w:val="28"/>
          <w:szCs w:val="28"/>
        </w:rPr>
        <w:t>3</w:t>
      </w:r>
      <w:r w:rsidR="00B87B52" w:rsidRPr="00034D83">
        <w:rPr>
          <w:sz w:val="28"/>
          <w:szCs w:val="28"/>
        </w:rPr>
        <w:t>–х</w:t>
      </w:r>
      <w:r w:rsidRPr="00034D83">
        <w:rPr>
          <w:sz w:val="28"/>
          <w:szCs w:val="28"/>
        </w:rPr>
        <w:t xml:space="preserve"> раз, для вычислений берут среднее арифметическое.</w:t>
      </w:r>
    </w:p>
    <w:p w:rsidR="007E7C54" w:rsidRPr="00034D83" w:rsidRDefault="003C3D33" w:rsidP="00716E75">
      <w:pPr>
        <w:spacing w:line="312" w:lineRule="auto"/>
        <w:ind w:firstLine="709"/>
        <w:jc w:val="both"/>
        <w:rPr>
          <w:sz w:val="28"/>
          <w:szCs w:val="28"/>
        </w:rPr>
      </w:pPr>
      <w:r w:rsidRPr="00034D83">
        <w:rPr>
          <w:sz w:val="28"/>
          <w:szCs w:val="28"/>
        </w:rPr>
        <w:t xml:space="preserve">Содержание крахмала (С, </w:t>
      </w:r>
      <w:r w:rsidR="00C66614" w:rsidRPr="00034D83">
        <w:rPr>
          <w:sz w:val="28"/>
          <w:szCs w:val="28"/>
        </w:rPr>
        <w:t xml:space="preserve">в </w:t>
      </w:r>
      <w:r w:rsidRPr="00034D83">
        <w:rPr>
          <w:sz w:val="28"/>
          <w:szCs w:val="28"/>
        </w:rPr>
        <w:t>%</w:t>
      </w:r>
      <w:r w:rsidR="007E7C54" w:rsidRPr="00034D83">
        <w:rPr>
          <w:sz w:val="28"/>
          <w:szCs w:val="28"/>
        </w:rPr>
        <w:t xml:space="preserve"> на воздушно-сухое вещество) рассчитывают по формуле:</w:t>
      </w:r>
    </w:p>
    <w:tbl>
      <w:tblPr>
        <w:tblW w:w="0" w:type="auto"/>
        <w:jc w:val="center"/>
        <w:tblLook w:val="01E0" w:firstRow="1" w:lastRow="1" w:firstColumn="1" w:lastColumn="1" w:noHBand="0" w:noVBand="0"/>
      </w:tblPr>
      <w:tblGrid>
        <w:gridCol w:w="2520"/>
      </w:tblGrid>
      <w:tr w:rsidR="00D62155" w:rsidRPr="00D50EE4" w:rsidTr="00D50EE4">
        <w:trPr>
          <w:jc w:val="center"/>
        </w:trPr>
        <w:tc>
          <w:tcPr>
            <w:tcW w:w="2520" w:type="dxa"/>
            <w:shd w:val="clear" w:color="auto" w:fill="auto"/>
          </w:tcPr>
          <w:p w:rsidR="00D62155" w:rsidRPr="00D50EE4" w:rsidRDefault="00D62155" w:rsidP="00D62155">
            <w:pPr>
              <w:rPr>
                <w:b/>
                <w:bCs/>
                <w:sz w:val="28"/>
                <w:szCs w:val="28"/>
              </w:rPr>
            </w:pPr>
            <w:r w:rsidRPr="00D50EE4">
              <w:rPr>
                <w:b/>
                <w:bCs/>
                <w:sz w:val="28"/>
                <w:szCs w:val="28"/>
              </w:rPr>
              <w:t xml:space="preserve">          </w:t>
            </w:r>
            <w:r w:rsidRPr="00D50EE4">
              <w:rPr>
                <w:b/>
                <w:bCs/>
                <w:sz w:val="28"/>
                <w:szCs w:val="28"/>
                <w:lang w:val="en-US"/>
              </w:rPr>
              <w:t>V</w:t>
            </w:r>
            <w:r w:rsidRPr="00D50EE4">
              <w:rPr>
                <w:b/>
                <w:bCs/>
                <w:sz w:val="28"/>
                <w:szCs w:val="28"/>
                <w:vertAlign w:val="subscript"/>
              </w:rPr>
              <w:t xml:space="preserve"> </w:t>
            </w:r>
            <w:r w:rsidRPr="00D50EE4">
              <w:rPr>
                <w:b/>
                <w:bCs/>
                <w:sz w:val="28"/>
                <w:szCs w:val="28"/>
                <w:vertAlign w:val="superscript"/>
              </w:rPr>
              <w:t>.</w:t>
            </w:r>
            <w:r w:rsidRPr="00D50EE4">
              <w:rPr>
                <w:b/>
                <w:bCs/>
                <w:sz w:val="28"/>
                <w:szCs w:val="28"/>
              </w:rPr>
              <w:t xml:space="preserve"> </w:t>
            </w:r>
            <w:r w:rsidRPr="00D50EE4">
              <w:rPr>
                <w:b/>
                <w:bCs/>
                <w:sz w:val="28"/>
                <w:szCs w:val="28"/>
                <w:lang w:val="en-US"/>
              </w:rPr>
              <w:t>α</w:t>
            </w:r>
            <w:r w:rsidRPr="00D50EE4">
              <w:rPr>
                <w:b/>
                <w:bCs/>
                <w:sz w:val="28"/>
                <w:szCs w:val="28"/>
                <w:vertAlign w:val="subscript"/>
              </w:rPr>
              <w:t xml:space="preserve"> </w:t>
            </w:r>
            <w:r w:rsidRPr="00D50EE4">
              <w:rPr>
                <w:b/>
                <w:bCs/>
                <w:sz w:val="28"/>
                <w:szCs w:val="28"/>
                <w:vertAlign w:val="superscript"/>
              </w:rPr>
              <w:t>.</w:t>
            </w:r>
            <w:r w:rsidRPr="00D50EE4">
              <w:rPr>
                <w:b/>
                <w:bCs/>
                <w:sz w:val="28"/>
                <w:szCs w:val="28"/>
              </w:rPr>
              <w:t xml:space="preserve"> 100</w:t>
            </w:r>
            <w:r w:rsidRPr="00D50EE4">
              <w:rPr>
                <w:b/>
                <w:bCs/>
                <w:sz w:val="28"/>
                <w:szCs w:val="28"/>
                <w:vertAlign w:val="subscript"/>
              </w:rPr>
              <w:t xml:space="preserve">      </w:t>
            </w:r>
          </w:p>
          <w:p w:rsidR="00D62155" w:rsidRPr="00D50EE4" w:rsidRDefault="00D62155" w:rsidP="00D62155">
            <w:pPr>
              <w:rPr>
                <w:b/>
                <w:bCs/>
                <w:sz w:val="28"/>
                <w:szCs w:val="28"/>
              </w:rPr>
            </w:pPr>
            <w:r w:rsidRPr="00D50EE4">
              <w:rPr>
                <w:b/>
                <w:bCs/>
                <w:sz w:val="28"/>
                <w:szCs w:val="28"/>
                <w:vertAlign w:val="subscript"/>
              </w:rPr>
              <w:t xml:space="preserve"> </w:t>
            </w:r>
            <w:r w:rsidRPr="00D50EE4">
              <w:rPr>
                <w:b/>
                <w:bCs/>
                <w:sz w:val="28"/>
                <w:szCs w:val="28"/>
                <w:lang w:val="en-US"/>
              </w:rPr>
              <w:t>C</w:t>
            </w:r>
            <w:r w:rsidRPr="00D50EE4">
              <w:rPr>
                <w:b/>
                <w:bCs/>
                <w:sz w:val="28"/>
                <w:szCs w:val="28"/>
              </w:rPr>
              <w:t xml:space="preserve"> = –––––––––– ,</w:t>
            </w:r>
          </w:p>
          <w:p w:rsidR="00D62155" w:rsidRPr="00D50EE4" w:rsidRDefault="00D62155" w:rsidP="00D62155">
            <w:pPr>
              <w:rPr>
                <w:b/>
                <w:bCs/>
                <w:sz w:val="28"/>
                <w:szCs w:val="28"/>
                <w:vertAlign w:val="subscript"/>
              </w:rPr>
            </w:pPr>
            <w:r w:rsidRPr="00D50EE4">
              <w:rPr>
                <w:b/>
                <w:bCs/>
                <w:sz w:val="28"/>
                <w:szCs w:val="28"/>
              </w:rPr>
              <w:t xml:space="preserve">         [</w:t>
            </w:r>
            <w:r w:rsidRPr="00D50EE4">
              <w:rPr>
                <w:b/>
                <w:bCs/>
                <w:sz w:val="28"/>
                <w:szCs w:val="28"/>
                <w:lang w:val="en-US"/>
              </w:rPr>
              <w:t>α</w:t>
            </w:r>
            <w:r w:rsidRPr="00D50EE4">
              <w:rPr>
                <w:b/>
                <w:bCs/>
                <w:sz w:val="28"/>
                <w:szCs w:val="28"/>
              </w:rPr>
              <w:t>]</w:t>
            </w:r>
            <w:r w:rsidRPr="00D50EE4">
              <w:rPr>
                <w:b/>
                <w:bCs/>
                <w:sz w:val="28"/>
                <w:szCs w:val="28"/>
                <w:vertAlign w:val="subscript"/>
                <w:lang w:val="en-US"/>
              </w:rPr>
              <w:t>D</w:t>
            </w:r>
            <w:r w:rsidRPr="00D50EE4">
              <w:rPr>
                <w:b/>
                <w:bCs/>
                <w:sz w:val="28"/>
                <w:szCs w:val="28"/>
              </w:rPr>
              <w:t xml:space="preserve"> </w:t>
            </w:r>
            <w:r w:rsidRPr="00D50EE4">
              <w:rPr>
                <w:b/>
                <w:bCs/>
                <w:sz w:val="28"/>
                <w:szCs w:val="28"/>
                <w:vertAlign w:val="superscript"/>
              </w:rPr>
              <w:t>.</w:t>
            </w:r>
            <w:r w:rsidRPr="00D50EE4">
              <w:rPr>
                <w:b/>
                <w:bCs/>
                <w:sz w:val="28"/>
                <w:szCs w:val="28"/>
              </w:rPr>
              <w:t xml:space="preserve"> </w:t>
            </w:r>
            <w:r w:rsidRPr="00D50EE4">
              <w:rPr>
                <w:b/>
                <w:bCs/>
                <w:sz w:val="28"/>
                <w:szCs w:val="28"/>
                <w:lang w:val="en-US"/>
              </w:rPr>
              <w:t>l</w:t>
            </w:r>
            <w:r w:rsidRPr="00D50EE4">
              <w:rPr>
                <w:b/>
                <w:bCs/>
                <w:sz w:val="28"/>
                <w:szCs w:val="28"/>
              </w:rPr>
              <w:t xml:space="preserve"> </w:t>
            </w:r>
            <w:r w:rsidRPr="00D50EE4">
              <w:rPr>
                <w:b/>
                <w:bCs/>
                <w:sz w:val="28"/>
                <w:szCs w:val="28"/>
                <w:vertAlign w:val="superscript"/>
              </w:rPr>
              <w:t>.</w:t>
            </w:r>
            <w:r w:rsidRPr="00D50EE4">
              <w:rPr>
                <w:b/>
                <w:bCs/>
                <w:sz w:val="28"/>
                <w:szCs w:val="28"/>
              </w:rPr>
              <w:t xml:space="preserve"> </w:t>
            </w:r>
            <w:r w:rsidRPr="00D50EE4">
              <w:rPr>
                <w:b/>
                <w:bCs/>
                <w:sz w:val="28"/>
                <w:szCs w:val="28"/>
                <w:lang w:val="en-US"/>
              </w:rPr>
              <w:t>S</w:t>
            </w:r>
            <w:r w:rsidRPr="00D50EE4">
              <w:rPr>
                <w:b/>
                <w:bCs/>
                <w:sz w:val="28"/>
                <w:szCs w:val="28"/>
              </w:rPr>
              <w:t xml:space="preserve">  </w:t>
            </w:r>
          </w:p>
        </w:tc>
      </w:tr>
    </w:tbl>
    <w:p w:rsidR="009B02EF" w:rsidRPr="00034D83" w:rsidRDefault="0025657D" w:rsidP="00C84A59">
      <w:pPr>
        <w:ind w:firstLine="709"/>
        <w:jc w:val="both"/>
        <w:rPr>
          <w:sz w:val="28"/>
          <w:szCs w:val="28"/>
        </w:rPr>
      </w:pPr>
      <w:r w:rsidRPr="00034D83">
        <w:rPr>
          <w:sz w:val="28"/>
          <w:szCs w:val="28"/>
        </w:rPr>
        <w:t>где:</w:t>
      </w:r>
      <w:r w:rsidR="007E7C54" w:rsidRPr="00034D83">
        <w:rPr>
          <w:sz w:val="28"/>
          <w:szCs w:val="28"/>
        </w:rPr>
        <w:t xml:space="preserve"> </w:t>
      </w:r>
      <w:r w:rsidR="007E7C54" w:rsidRPr="00034D83">
        <w:rPr>
          <w:sz w:val="28"/>
          <w:szCs w:val="28"/>
          <w:lang w:val="en-US"/>
        </w:rPr>
        <w:t>V</w:t>
      </w:r>
      <w:r w:rsidR="007E7C54" w:rsidRPr="00034D83">
        <w:rPr>
          <w:sz w:val="28"/>
          <w:szCs w:val="28"/>
        </w:rPr>
        <w:t xml:space="preserve"> </w:t>
      </w:r>
      <w:r w:rsidR="00C84A59" w:rsidRPr="00034D83">
        <w:rPr>
          <w:sz w:val="28"/>
          <w:szCs w:val="28"/>
        </w:rPr>
        <w:t>–</w:t>
      </w:r>
      <w:r w:rsidR="007E7C54" w:rsidRPr="00034D83">
        <w:rPr>
          <w:sz w:val="28"/>
          <w:szCs w:val="28"/>
        </w:rPr>
        <w:t xml:space="preserve"> объем колбы, взятой для анализа</w:t>
      </w:r>
      <w:r w:rsidR="00C84A59" w:rsidRPr="00034D83">
        <w:rPr>
          <w:sz w:val="28"/>
          <w:szCs w:val="28"/>
        </w:rPr>
        <w:t xml:space="preserve"> (100 см</w:t>
      </w:r>
      <w:r w:rsidR="00C84A59" w:rsidRPr="00034D83">
        <w:rPr>
          <w:sz w:val="28"/>
          <w:szCs w:val="28"/>
          <w:vertAlign w:val="superscript"/>
        </w:rPr>
        <w:t>3</w:t>
      </w:r>
      <w:r w:rsidR="00C84A59" w:rsidRPr="00034D83">
        <w:rPr>
          <w:sz w:val="28"/>
          <w:szCs w:val="28"/>
        </w:rPr>
        <w:t>)</w:t>
      </w:r>
      <w:r w:rsidR="007E7C54" w:rsidRPr="00034D83">
        <w:rPr>
          <w:sz w:val="28"/>
          <w:szCs w:val="28"/>
        </w:rPr>
        <w:t>;</w:t>
      </w:r>
      <w:r w:rsidRPr="00034D83">
        <w:rPr>
          <w:sz w:val="28"/>
          <w:szCs w:val="28"/>
        </w:rPr>
        <w:t xml:space="preserve"> </w:t>
      </w:r>
    </w:p>
    <w:p w:rsidR="009B02EF" w:rsidRPr="00034D83" w:rsidRDefault="00C84A59" w:rsidP="00C84A59">
      <w:pPr>
        <w:ind w:firstLine="709"/>
        <w:jc w:val="both"/>
        <w:rPr>
          <w:sz w:val="28"/>
          <w:szCs w:val="28"/>
        </w:rPr>
      </w:pPr>
      <w:r w:rsidRPr="00034D83">
        <w:rPr>
          <w:sz w:val="28"/>
          <w:szCs w:val="28"/>
        </w:rPr>
        <w:t xml:space="preserve">        </w:t>
      </w:r>
      <w:r w:rsidR="007E7C54" w:rsidRPr="00034D83">
        <w:rPr>
          <w:sz w:val="28"/>
          <w:szCs w:val="28"/>
        </w:rPr>
        <w:t xml:space="preserve">α </w:t>
      </w:r>
      <w:r w:rsidR="009B02EF" w:rsidRPr="00034D83">
        <w:rPr>
          <w:sz w:val="28"/>
          <w:szCs w:val="28"/>
        </w:rPr>
        <w:t>–</w:t>
      </w:r>
      <w:r w:rsidR="007E7C54" w:rsidRPr="00034D83">
        <w:rPr>
          <w:sz w:val="28"/>
          <w:szCs w:val="28"/>
        </w:rPr>
        <w:t xml:space="preserve"> угол вращения, град.;</w:t>
      </w:r>
      <w:r w:rsidR="0025657D" w:rsidRPr="00034D83">
        <w:rPr>
          <w:sz w:val="28"/>
          <w:szCs w:val="28"/>
        </w:rPr>
        <w:t xml:space="preserve"> </w:t>
      </w:r>
    </w:p>
    <w:p w:rsidR="009B02EF" w:rsidRPr="00034D83" w:rsidRDefault="00C84A59" w:rsidP="00C84A59">
      <w:pPr>
        <w:ind w:firstLine="709"/>
        <w:jc w:val="both"/>
        <w:rPr>
          <w:sz w:val="28"/>
          <w:szCs w:val="28"/>
        </w:rPr>
      </w:pPr>
      <w:r w:rsidRPr="00034D83">
        <w:rPr>
          <w:sz w:val="28"/>
          <w:szCs w:val="28"/>
        </w:rPr>
        <w:t xml:space="preserve">    </w:t>
      </w:r>
      <w:r w:rsidR="007E7C54" w:rsidRPr="00034D83">
        <w:rPr>
          <w:sz w:val="28"/>
          <w:szCs w:val="28"/>
        </w:rPr>
        <w:t>[α]</w:t>
      </w:r>
      <w:r w:rsidR="007E7C54" w:rsidRPr="00034D83">
        <w:rPr>
          <w:sz w:val="28"/>
          <w:szCs w:val="28"/>
          <w:vertAlign w:val="subscript"/>
          <w:lang w:val="en-US"/>
        </w:rPr>
        <w:t>D</w:t>
      </w:r>
      <w:r w:rsidR="007E7C54" w:rsidRPr="00034D83">
        <w:rPr>
          <w:sz w:val="28"/>
          <w:szCs w:val="28"/>
        </w:rPr>
        <w:t xml:space="preserve"> </w:t>
      </w:r>
      <w:r w:rsidRPr="00034D83">
        <w:rPr>
          <w:sz w:val="28"/>
          <w:szCs w:val="28"/>
        </w:rPr>
        <w:t>–</w:t>
      </w:r>
      <w:r w:rsidR="007E7C54" w:rsidRPr="00034D83">
        <w:rPr>
          <w:sz w:val="28"/>
          <w:szCs w:val="28"/>
        </w:rPr>
        <w:t xml:space="preserve"> удельное вращение испытуемого вещества (</w:t>
      </w:r>
      <w:r w:rsidRPr="00034D83">
        <w:rPr>
          <w:sz w:val="28"/>
          <w:szCs w:val="28"/>
        </w:rPr>
        <w:t xml:space="preserve">181,5 для </w:t>
      </w:r>
      <w:r w:rsidR="007E7C54" w:rsidRPr="00034D83">
        <w:rPr>
          <w:sz w:val="28"/>
          <w:szCs w:val="28"/>
        </w:rPr>
        <w:t>ячмен</w:t>
      </w:r>
      <w:r w:rsidRPr="00034D83">
        <w:rPr>
          <w:sz w:val="28"/>
          <w:szCs w:val="28"/>
        </w:rPr>
        <w:t>я</w:t>
      </w:r>
      <w:r w:rsidR="007E7C54" w:rsidRPr="00034D83">
        <w:rPr>
          <w:sz w:val="28"/>
          <w:szCs w:val="28"/>
        </w:rPr>
        <w:t>);</w:t>
      </w:r>
      <w:r w:rsidR="0025657D" w:rsidRPr="00034D83">
        <w:rPr>
          <w:sz w:val="28"/>
          <w:szCs w:val="28"/>
        </w:rPr>
        <w:t xml:space="preserve"> </w:t>
      </w:r>
    </w:p>
    <w:p w:rsidR="009B02EF" w:rsidRPr="00034D83" w:rsidRDefault="00C84A59" w:rsidP="00C84A59">
      <w:pPr>
        <w:ind w:firstLine="709"/>
        <w:jc w:val="both"/>
        <w:rPr>
          <w:sz w:val="28"/>
          <w:szCs w:val="28"/>
        </w:rPr>
      </w:pPr>
      <w:r w:rsidRPr="00034D83">
        <w:rPr>
          <w:sz w:val="28"/>
          <w:szCs w:val="28"/>
        </w:rPr>
        <w:t xml:space="preserve">         </w:t>
      </w:r>
      <w:r w:rsidR="007E7C54" w:rsidRPr="00034D83">
        <w:rPr>
          <w:sz w:val="28"/>
          <w:szCs w:val="28"/>
          <w:lang w:val="en-US"/>
        </w:rPr>
        <w:t>l</w:t>
      </w:r>
      <w:r w:rsidR="007E7C54" w:rsidRPr="00034D83">
        <w:rPr>
          <w:sz w:val="28"/>
          <w:szCs w:val="28"/>
        </w:rPr>
        <w:t xml:space="preserve"> </w:t>
      </w:r>
      <w:r w:rsidR="00B87B52" w:rsidRPr="00034D83">
        <w:rPr>
          <w:sz w:val="28"/>
          <w:szCs w:val="28"/>
        </w:rPr>
        <w:t>–</w:t>
      </w:r>
      <w:r w:rsidR="007E7C54" w:rsidRPr="00034D83">
        <w:rPr>
          <w:sz w:val="28"/>
          <w:szCs w:val="28"/>
        </w:rPr>
        <w:t xml:space="preserve"> длина поляризационной трубки</w:t>
      </w:r>
      <w:r w:rsidR="0025657D" w:rsidRPr="00034D83">
        <w:rPr>
          <w:sz w:val="28"/>
          <w:szCs w:val="28"/>
        </w:rPr>
        <w:t xml:space="preserve"> (0,94 дм)</w:t>
      </w:r>
      <w:r w:rsidR="007E7C54" w:rsidRPr="00034D83">
        <w:rPr>
          <w:sz w:val="28"/>
          <w:szCs w:val="28"/>
        </w:rPr>
        <w:t>;</w:t>
      </w:r>
    </w:p>
    <w:p w:rsidR="007E7C54" w:rsidRPr="00034D83" w:rsidRDefault="0025657D" w:rsidP="00C84A59">
      <w:pPr>
        <w:ind w:firstLine="709"/>
        <w:jc w:val="both"/>
        <w:rPr>
          <w:sz w:val="28"/>
          <w:szCs w:val="28"/>
        </w:rPr>
      </w:pPr>
      <w:r w:rsidRPr="00034D83">
        <w:rPr>
          <w:sz w:val="28"/>
          <w:szCs w:val="28"/>
        </w:rPr>
        <w:t xml:space="preserve"> </w:t>
      </w:r>
      <w:r w:rsidR="00C84A59" w:rsidRPr="00034D83">
        <w:rPr>
          <w:sz w:val="28"/>
          <w:szCs w:val="28"/>
        </w:rPr>
        <w:t xml:space="preserve">       </w:t>
      </w:r>
      <w:r w:rsidR="007E7C54" w:rsidRPr="00034D83">
        <w:rPr>
          <w:sz w:val="28"/>
          <w:szCs w:val="28"/>
          <w:lang w:val="en-US"/>
        </w:rPr>
        <w:t>S</w:t>
      </w:r>
      <w:r w:rsidR="007E7C54" w:rsidRPr="00034D83">
        <w:rPr>
          <w:sz w:val="28"/>
          <w:szCs w:val="28"/>
        </w:rPr>
        <w:t xml:space="preserve"> </w:t>
      </w:r>
      <w:r w:rsidR="00B87B52" w:rsidRPr="00034D83">
        <w:rPr>
          <w:sz w:val="28"/>
          <w:szCs w:val="28"/>
        </w:rPr>
        <w:t>–</w:t>
      </w:r>
      <w:r w:rsidR="007E7C54" w:rsidRPr="00034D83">
        <w:rPr>
          <w:sz w:val="28"/>
          <w:szCs w:val="28"/>
        </w:rPr>
        <w:t xml:space="preserve"> навеска ячменя, г. </w:t>
      </w:r>
    </w:p>
    <w:p w:rsidR="00793E00" w:rsidRPr="00034D83" w:rsidRDefault="00793E00" w:rsidP="00793E00">
      <w:pPr>
        <w:spacing w:line="312" w:lineRule="auto"/>
        <w:ind w:firstLine="709"/>
        <w:jc w:val="both"/>
        <w:rPr>
          <w:sz w:val="28"/>
          <w:szCs w:val="28"/>
        </w:rPr>
      </w:pPr>
      <w:r w:rsidRPr="00034D83">
        <w:rPr>
          <w:sz w:val="28"/>
          <w:szCs w:val="28"/>
        </w:rPr>
        <w:t>При использовании поляриметра с линейной шкалой формула приобретает следующий вид:</w:t>
      </w:r>
    </w:p>
    <w:tbl>
      <w:tblPr>
        <w:tblW w:w="0" w:type="auto"/>
        <w:jc w:val="center"/>
        <w:tblLook w:val="01E0" w:firstRow="1" w:lastRow="1" w:firstColumn="1" w:lastColumn="1" w:noHBand="0" w:noVBand="0"/>
      </w:tblPr>
      <w:tblGrid>
        <w:gridCol w:w="3240"/>
      </w:tblGrid>
      <w:tr w:rsidR="00793E00" w:rsidRPr="00D50EE4" w:rsidTr="00D50EE4">
        <w:trPr>
          <w:jc w:val="center"/>
        </w:trPr>
        <w:tc>
          <w:tcPr>
            <w:tcW w:w="3240" w:type="dxa"/>
            <w:shd w:val="clear" w:color="auto" w:fill="auto"/>
          </w:tcPr>
          <w:p w:rsidR="00793E00" w:rsidRPr="00D50EE4" w:rsidRDefault="00793E00" w:rsidP="00D50EE4">
            <w:pPr>
              <w:jc w:val="both"/>
              <w:rPr>
                <w:b/>
                <w:bCs/>
                <w:sz w:val="28"/>
                <w:szCs w:val="28"/>
              </w:rPr>
            </w:pPr>
            <w:r w:rsidRPr="00D50EE4">
              <w:rPr>
                <w:b/>
                <w:bCs/>
                <w:sz w:val="28"/>
                <w:szCs w:val="28"/>
              </w:rPr>
              <w:t xml:space="preserve">        </w:t>
            </w:r>
            <w:r w:rsidRPr="00D50EE4">
              <w:rPr>
                <w:b/>
                <w:bCs/>
                <w:sz w:val="28"/>
                <w:szCs w:val="28"/>
                <w:lang w:val="en-US"/>
              </w:rPr>
              <w:t>V</w:t>
            </w:r>
            <w:r w:rsidRPr="00D50EE4">
              <w:rPr>
                <w:b/>
                <w:bCs/>
                <w:sz w:val="28"/>
                <w:szCs w:val="28"/>
                <w:vertAlign w:val="subscript"/>
              </w:rPr>
              <w:t xml:space="preserve"> </w:t>
            </w:r>
            <w:r w:rsidRPr="00D50EE4">
              <w:rPr>
                <w:b/>
                <w:bCs/>
                <w:sz w:val="28"/>
                <w:szCs w:val="28"/>
                <w:vertAlign w:val="superscript"/>
              </w:rPr>
              <w:t>.</w:t>
            </w:r>
            <w:r w:rsidRPr="00D50EE4">
              <w:rPr>
                <w:b/>
                <w:bCs/>
                <w:sz w:val="28"/>
                <w:szCs w:val="28"/>
              </w:rPr>
              <w:t xml:space="preserve"> </w:t>
            </w:r>
            <w:r w:rsidRPr="00D50EE4">
              <w:rPr>
                <w:b/>
                <w:bCs/>
                <w:sz w:val="28"/>
                <w:szCs w:val="28"/>
                <w:lang w:val="en-US"/>
              </w:rPr>
              <w:t>α</w:t>
            </w:r>
            <w:r w:rsidRPr="00D50EE4">
              <w:rPr>
                <w:b/>
                <w:bCs/>
                <w:sz w:val="28"/>
                <w:szCs w:val="28"/>
                <w:vertAlign w:val="subscript"/>
              </w:rPr>
              <w:t xml:space="preserve"> </w:t>
            </w:r>
            <w:r w:rsidRPr="00D50EE4">
              <w:rPr>
                <w:b/>
                <w:bCs/>
                <w:sz w:val="28"/>
                <w:szCs w:val="28"/>
                <w:vertAlign w:val="superscript"/>
              </w:rPr>
              <w:t>.</w:t>
            </w:r>
            <w:r w:rsidRPr="00D50EE4">
              <w:rPr>
                <w:b/>
                <w:bCs/>
                <w:sz w:val="28"/>
                <w:szCs w:val="28"/>
              </w:rPr>
              <w:t xml:space="preserve"> 100</w:t>
            </w:r>
            <w:r w:rsidRPr="00D50EE4">
              <w:rPr>
                <w:b/>
                <w:bCs/>
                <w:sz w:val="28"/>
                <w:szCs w:val="28"/>
                <w:vertAlign w:val="subscript"/>
              </w:rPr>
              <w:t xml:space="preserve">      </w:t>
            </w:r>
          </w:p>
          <w:p w:rsidR="00793E00" w:rsidRPr="00D50EE4" w:rsidRDefault="00793E00" w:rsidP="00D50EE4">
            <w:pPr>
              <w:jc w:val="both"/>
              <w:rPr>
                <w:b/>
                <w:bCs/>
                <w:sz w:val="28"/>
                <w:szCs w:val="28"/>
              </w:rPr>
            </w:pPr>
            <w:r w:rsidRPr="00D50EE4">
              <w:rPr>
                <w:b/>
                <w:bCs/>
                <w:sz w:val="28"/>
                <w:szCs w:val="28"/>
                <w:lang w:val="en-US"/>
              </w:rPr>
              <w:t>C</w:t>
            </w:r>
            <w:r w:rsidRPr="00D50EE4">
              <w:rPr>
                <w:b/>
                <w:bCs/>
                <w:sz w:val="28"/>
                <w:szCs w:val="28"/>
              </w:rPr>
              <w:t xml:space="preserve"> = ––––––––– </w:t>
            </w:r>
            <w:r w:rsidRPr="00D50EE4">
              <w:rPr>
                <w:b/>
                <w:bCs/>
                <w:sz w:val="28"/>
                <w:szCs w:val="28"/>
                <w:vertAlign w:val="superscript"/>
              </w:rPr>
              <w:t>.</w:t>
            </w:r>
            <w:r w:rsidRPr="00D50EE4">
              <w:rPr>
                <w:b/>
                <w:bCs/>
                <w:sz w:val="28"/>
                <w:szCs w:val="28"/>
              </w:rPr>
              <w:t xml:space="preserve"> 0,3468 ,</w:t>
            </w:r>
          </w:p>
          <w:p w:rsidR="00793E00" w:rsidRPr="00D50EE4" w:rsidRDefault="00793E00" w:rsidP="00D50EE4">
            <w:pPr>
              <w:jc w:val="both"/>
              <w:rPr>
                <w:b/>
                <w:bCs/>
                <w:sz w:val="28"/>
                <w:szCs w:val="28"/>
                <w:vertAlign w:val="subscript"/>
              </w:rPr>
            </w:pPr>
            <w:r w:rsidRPr="00D50EE4">
              <w:rPr>
                <w:b/>
                <w:bCs/>
                <w:sz w:val="28"/>
                <w:szCs w:val="28"/>
              </w:rPr>
              <w:t xml:space="preserve">        [</w:t>
            </w:r>
            <w:r w:rsidRPr="00D50EE4">
              <w:rPr>
                <w:b/>
                <w:bCs/>
                <w:sz w:val="28"/>
                <w:szCs w:val="28"/>
                <w:lang w:val="en-US"/>
              </w:rPr>
              <w:t>α</w:t>
            </w:r>
            <w:r w:rsidRPr="00D50EE4">
              <w:rPr>
                <w:b/>
                <w:bCs/>
                <w:sz w:val="28"/>
                <w:szCs w:val="28"/>
              </w:rPr>
              <w:t>]</w:t>
            </w:r>
            <w:r w:rsidRPr="00D50EE4">
              <w:rPr>
                <w:b/>
                <w:bCs/>
                <w:sz w:val="28"/>
                <w:szCs w:val="28"/>
                <w:vertAlign w:val="subscript"/>
                <w:lang w:val="en-US"/>
              </w:rPr>
              <w:t>D</w:t>
            </w:r>
            <w:r w:rsidRPr="00D50EE4">
              <w:rPr>
                <w:b/>
                <w:bCs/>
                <w:sz w:val="28"/>
                <w:szCs w:val="28"/>
              </w:rPr>
              <w:t xml:space="preserve"> </w:t>
            </w:r>
            <w:r w:rsidRPr="00D50EE4">
              <w:rPr>
                <w:b/>
                <w:bCs/>
                <w:sz w:val="28"/>
                <w:szCs w:val="28"/>
                <w:vertAlign w:val="superscript"/>
              </w:rPr>
              <w:t>.</w:t>
            </w:r>
            <w:r w:rsidRPr="00D50EE4">
              <w:rPr>
                <w:b/>
                <w:bCs/>
                <w:sz w:val="28"/>
                <w:szCs w:val="28"/>
              </w:rPr>
              <w:t xml:space="preserve"> </w:t>
            </w:r>
            <w:r w:rsidRPr="00D50EE4">
              <w:rPr>
                <w:b/>
                <w:bCs/>
                <w:sz w:val="28"/>
                <w:szCs w:val="28"/>
                <w:lang w:val="en-US"/>
              </w:rPr>
              <w:t>l</w:t>
            </w:r>
            <w:r w:rsidRPr="00D50EE4">
              <w:rPr>
                <w:b/>
                <w:bCs/>
                <w:sz w:val="28"/>
                <w:szCs w:val="28"/>
              </w:rPr>
              <w:t xml:space="preserve"> </w:t>
            </w:r>
            <w:r w:rsidRPr="00D50EE4">
              <w:rPr>
                <w:b/>
                <w:bCs/>
                <w:sz w:val="28"/>
                <w:szCs w:val="28"/>
                <w:vertAlign w:val="superscript"/>
              </w:rPr>
              <w:t>.</w:t>
            </w:r>
            <w:r w:rsidRPr="00D50EE4">
              <w:rPr>
                <w:b/>
                <w:bCs/>
                <w:sz w:val="28"/>
                <w:szCs w:val="28"/>
              </w:rPr>
              <w:t xml:space="preserve"> </w:t>
            </w:r>
            <w:r w:rsidRPr="00D50EE4">
              <w:rPr>
                <w:b/>
                <w:bCs/>
                <w:sz w:val="28"/>
                <w:szCs w:val="28"/>
                <w:lang w:val="en-US"/>
              </w:rPr>
              <w:t>S</w:t>
            </w:r>
            <w:r w:rsidRPr="00D50EE4">
              <w:rPr>
                <w:b/>
                <w:bCs/>
                <w:sz w:val="28"/>
                <w:szCs w:val="28"/>
              </w:rPr>
              <w:t xml:space="preserve">  </w:t>
            </w:r>
          </w:p>
        </w:tc>
      </w:tr>
    </w:tbl>
    <w:p w:rsidR="00793E00" w:rsidRPr="00034D83" w:rsidRDefault="00793E00" w:rsidP="00793E00">
      <w:pPr>
        <w:ind w:left="2342" w:hanging="1633"/>
        <w:jc w:val="both"/>
        <w:rPr>
          <w:sz w:val="28"/>
          <w:szCs w:val="28"/>
        </w:rPr>
      </w:pPr>
      <w:r w:rsidRPr="00034D83">
        <w:rPr>
          <w:sz w:val="28"/>
          <w:szCs w:val="28"/>
        </w:rPr>
        <w:t>где: 0,3468 – коэффициент перехода от линейной шкалы поляриметра к круговой.</w:t>
      </w:r>
    </w:p>
    <w:p w:rsidR="007E7C54" w:rsidRPr="00034D83" w:rsidRDefault="003C3D33" w:rsidP="00716E75">
      <w:pPr>
        <w:spacing w:line="312" w:lineRule="auto"/>
        <w:ind w:firstLine="709"/>
        <w:jc w:val="both"/>
        <w:rPr>
          <w:sz w:val="28"/>
          <w:szCs w:val="28"/>
        </w:rPr>
      </w:pPr>
      <w:r w:rsidRPr="00034D83">
        <w:rPr>
          <w:sz w:val="28"/>
          <w:szCs w:val="28"/>
        </w:rPr>
        <w:t>Содержание крахмала (С</w:t>
      </w:r>
      <w:r w:rsidRPr="00034D83">
        <w:rPr>
          <w:sz w:val="28"/>
          <w:szCs w:val="28"/>
          <w:vertAlign w:val="subscript"/>
        </w:rPr>
        <w:t>1</w:t>
      </w:r>
      <w:r w:rsidR="00C66614" w:rsidRPr="00034D83">
        <w:rPr>
          <w:sz w:val="28"/>
          <w:szCs w:val="28"/>
        </w:rPr>
        <w:t xml:space="preserve">, в </w:t>
      </w:r>
      <w:r w:rsidRPr="00034D83">
        <w:rPr>
          <w:sz w:val="28"/>
          <w:szCs w:val="28"/>
        </w:rPr>
        <w:t>%</w:t>
      </w:r>
      <w:r w:rsidR="007E7C54" w:rsidRPr="00034D83">
        <w:rPr>
          <w:sz w:val="28"/>
          <w:szCs w:val="28"/>
        </w:rPr>
        <w:t xml:space="preserve"> на сухое вещество) рассчитывают по формуле:</w:t>
      </w:r>
    </w:p>
    <w:tbl>
      <w:tblPr>
        <w:tblW w:w="0" w:type="auto"/>
        <w:jc w:val="center"/>
        <w:tblLook w:val="01E0" w:firstRow="1" w:lastRow="1" w:firstColumn="1" w:lastColumn="1" w:noHBand="0" w:noVBand="0"/>
      </w:tblPr>
      <w:tblGrid>
        <w:gridCol w:w="2340"/>
      </w:tblGrid>
      <w:tr w:rsidR="002A3CA2" w:rsidRPr="00D50EE4" w:rsidTr="00D50EE4">
        <w:trPr>
          <w:jc w:val="center"/>
        </w:trPr>
        <w:tc>
          <w:tcPr>
            <w:tcW w:w="2340" w:type="dxa"/>
            <w:shd w:val="clear" w:color="auto" w:fill="auto"/>
          </w:tcPr>
          <w:p w:rsidR="002A3CA2" w:rsidRPr="00D50EE4" w:rsidRDefault="002A3CA2" w:rsidP="00D50EE4">
            <w:pPr>
              <w:jc w:val="both"/>
              <w:rPr>
                <w:b/>
                <w:bCs/>
                <w:sz w:val="28"/>
                <w:szCs w:val="28"/>
              </w:rPr>
            </w:pPr>
            <w:r w:rsidRPr="00D50EE4">
              <w:rPr>
                <w:b/>
                <w:bCs/>
                <w:sz w:val="28"/>
                <w:szCs w:val="28"/>
              </w:rPr>
              <w:t xml:space="preserve">         С </w:t>
            </w:r>
            <w:r w:rsidRPr="00D50EE4">
              <w:rPr>
                <w:b/>
                <w:bCs/>
                <w:sz w:val="28"/>
                <w:szCs w:val="28"/>
                <w:vertAlign w:val="superscript"/>
              </w:rPr>
              <w:t>.</w:t>
            </w:r>
            <w:r w:rsidRPr="00D50EE4">
              <w:rPr>
                <w:b/>
                <w:bCs/>
                <w:sz w:val="28"/>
                <w:szCs w:val="28"/>
              </w:rPr>
              <w:t xml:space="preserve"> 100</w:t>
            </w:r>
          </w:p>
          <w:p w:rsidR="002A3CA2" w:rsidRPr="00D50EE4" w:rsidRDefault="002A3CA2" w:rsidP="00D50EE4">
            <w:pPr>
              <w:jc w:val="both"/>
              <w:rPr>
                <w:b/>
                <w:bCs/>
                <w:sz w:val="28"/>
                <w:szCs w:val="28"/>
              </w:rPr>
            </w:pPr>
            <w:r w:rsidRPr="00D50EE4">
              <w:rPr>
                <w:b/>
                <w:bCs/>
                <w:sz w:val="28"/>
                <w:szCs w:val="28"/>
              </w:rPr>
              <w:t>С</w:t>
            </w:r>
            <w:r w:rsidRPr="00D50EE4">
              <w:rPr>
                <w:b/>
                <w:bCs/>
                <w:sz w:val="28"/>
                <w:szCs w:val="28"/>
                <w:vertAlign w:val="subscript"/>
              </w:rPr>
              <w:t>1</w:t>
            </w:r>
            <w:r w:rsidRPr="00D50EE4">
              <w:rPr>
                <w:b/>
                <w:bCs/>
                <w:sz w:val="28"/>
                <w:szCs w:val="28"/>
              </w:rPr>
              <w:t xml:space="preserve"> = –––––––  ,</w:t>
            </w:r>
          </w:p>
          <w:p w:rsidR="002A3CA2" w:rsidRPr="00D50EE4" w:rsidRDefault="002A3CA2" w:rsidP="00D50EE4">
            <w:pPr>
              <w:jc w:val="both"/>
              <w:rPr>
                <w:b/>
                <w:bCs/>
                <w:sz w:val="28"/>
                <w:szCs w:val="28"/>
              </w:rPr>
            </w:pPr>
            <w:r w:rsidRPr="00D50EE4">
              <w:rPr>
                <w:b/>
                <w:bCs/>
                <w:sz w:val="28"/>
                <w:szCs w:val="28"/>
              </w:rPr>
              <w:t xml:space="preserve">         100 – </w:t>
            </w:r>
            <w:r w:rsidRPr="00D50EE4">
              <w:rPr>
                <w:b/>
                <w:bCs/>
                <w:sz w:val="28"/>
                <w:szCs w:val="28"/>
                <w:lang w:val="en-US"/>
              </w:rPr>
              <w:t>w</w:t>
            </w:r>
          </w:p>
        </w:tc>
      </w:tr>
    </w:tbl>
    <w:p w:rsidR="009B02EF" w:rsidRPr="00034D83" w:rsidRDefault="0025657D" w:rsidP="00087521">
      <w:pPr>
        <w:ind w:firstLine="709"/>
        <w:jc w:val="both"/>
        <w:rPr>
          <w:sz w:val="28"/>
          <w:szCs w:val="28"/>
        </w:rPr>
      </w:pPr>
      <w:r w:rsidRPr="00034D83">
        <w:rPr>
          <w:sz w:val="28"/>
          <w:szCs w:val="28"/>
        </w:rPr>
        <w:t>где:</w:t>
      </w:r>
      <w:r w:rsidR="007E7C54" w:rsidRPr="00034D83">
        <w:rPr>
          <w:sz w:val="28"/>
          <w:szCs w:val="28"/>
        </w:rPr>
        <w:t xml:space="preserve"> С </w:t>
      </w:r>
      <w:r w:rsidR="00B87B52" w:rsidRPr="00034D83">
        <w:rPr>
          <w:sz w:val="28"/>
          <w:szCs w:val="28"/>
        </w:rPr>
        <w:t>–</w:t>
      </w:r>
      <w:r w:rsidR="007E7C54" w:rsidRPr="00034D83">
        <w:rPr>
          <w:sz w:val="28"/>
          <w:szCs w:val="28"/>
        </w:rPr>
        <w:t xml:space="preserve"> содержание крахмала на воздушно-сухое </w:t>
      </w:r>
      <w:r w:rsidR="00793E00" w:rsidRPr="00034D83">
        <w:rPr>
          <w:sz w:val="28"/>
          <w:szCs w:val="28"/>
        </w:rPr>
        <w:t>вещество</w:t>
      </w:r>
      <w:r w:rsidR="007E7C54" w:rsidRPr="00034D83">
        <w:rPr>
          <w:sz w:val="28"/>
          <w:szCs w:val="28"/>
        </w:rPr>
        <w:t xml:space="preserve">, %; </w:t>
      </w:r>
    </w:p>
    <w:p w:rsidR="007E7C54" w:rsidRPr="00034D83" w:rsidRDefault="00BB01FE" w:rsidP="00087521">
      <w:pPr>
        <w:ind w:firstLine="709"/>
        <w:jc w:val="both"/>
        <w:rPr>
          <w:sz w:val="28"/>
          <w:szCs w:val="28"/>
        </w:rPr>
      </w:pPr>
      <w:r w:rsidRPr="00034D83">
        <w:rPr>
          <w:sz w:val="28"/>
          <w:szCs w:val="28"/>
        </w:rPr>
        <w:t xml:space="preserve">       </w:t>
      </w:r>
      <w:r w:rsidR="007E7C54" w:rsidRPr="00034D83">
        <w:rPr>
          <w:sz w:val="28"/>
          <w:szCs w:val="28"/>
        </w:rPr>
        <w:t xml:space="preserve">w </w:t>
      </w:r>
      <w:r w:rsidR="00B87B52" w:rsidRPr="00034D83">
        <w:rPr>
          <w:sz w:val="28"/>
          <w:szCs w:val="28"/>
        </w:rPr>
        <w:t>–</w:t>
      </w:r>
      <w:r w:rsidR="007E7C54" w:rsidRPr="00034D83">
        <w:rPr>
          <w:sz w:val="28"/>
          <w:szCs w:val="28"/>
        </w:rPr>
        <w:t xml:space="preserve"> влажность зерна, %.</w:t>
      </w:r>
    </w:p>
    <w:p w:rsidR="00793E00" w:rsidRPr="00034D83" w:rsidRDefault="00793E00" w:rsidP="00716E75">
      <w:pPr>
        <w:spacing w:line="312" w:lineRule="auto"/>
        <w:ind w:firstLine="709"/>
        <w:jc w:val="both"/>
        <w:rPr>
          <w:b/>
          <w:bCs/>
          <w:sz w:val="28"/>
          <w:szCs w:val="28"/>
        </w:rPr>
      </w:pPr>
    </w:p>
    <w:p w:rsidR="007E7C54" w:rsidRPr="00034D83" w:rsidRDefault="007E7C54" w:rsidP="00716E75">
      <w:pPr>
        <w:spacing w:line="312" w:lineRule="auto"/>
        <w:ind w:firstLine="709"/>
        <w:jc w:val="both"/>
        <w:rPr>
          <w:b/>
          <w:bCs/>
          <w:sz w:val="28"/>
          <w:szCs w:val="28"/>
        </w:rPr>
      </w:pPr>
      <w:r w:rsidRPr="00034D83">
        <w:rPr>
          <w:b/>
          <w:bCs/>
          <w:sz w:val="28"/>
          <w:szCs w:val="28"/>
        </w:rPr>
        <w:t>Контрольные вопросы:</w:t>
      </w:r>
    </w:p>
    <w:p w:rsidR="007E7C54" w:rsidRPr="00034D83" w:rsidRDefault="007E7C54" w:rsidP="00087521">
      <w:pPr>
        <w:numPr>
          <w:ilvl w:val="0"/>
          <w:numId w:val="12"/>
        </w:numPr>
        <w:tabs>
          <w:tab w:val="clear" w:pos="1429"/>
          <w:tab w:val="num" w:pos="1080"/>
        </w:tabs>
        <w:ind w:left="1077" w:hanging="357"/>
        <w:jc w:val="both"/>
        <w:rPr>
          <w:sz w:val="28"/>
          <w:szCs w:val="28"/>
        </w:rPr>
      </w:pPr>
      <w:r w:rsidRPr="00034D83">
        <w:rPr>
          <w:sz w:val="28"/>
          <w:szCs w:val="28"/>
        </w:rPr>
        <w:t xml:space="preserve">Крахмал. </w:t>
      </w:r>
      <w:r w:rsidR="001C3F48" w:rsidRPr="00034D83">
        <w:rPr>
          <w:sz w:val="28"/>
          <w:szCs w:val="28"/>
        </w:rPr>
        <w:t>Его строение, состав и свойства.</w:t>
      </w:r>
    </w:p>
    <w:p w:rsidR="007E7C54" w:rsidRPr="00034D83" w:rsidRDefault="007E7C54" w:rsidP="00087521">
      <w:pPr>
        <w:numPr>
          <w:ilvl w:val="0"/>
          <w:numId w:val="12"/>
        </w:numPr>
        <w:tabs>
          <w:tab w:val="clear" w:pos="1429"/>
          <w:tab w:val="num" w:pos="1080"/>
        </w:tabs>
        <w:ind w:left="1077" w:hanging="357"/>
        <w:jc w:val="both"/>
        <w:rPr>
          <w:sz w:val="28"/>
          <w:szCs w:val="28"/>
        </w:rPr>
      </w:pPr>
      <w:r w:rsidRPr="00034D83">
        <w:rPr>
          <w:sz w:val="28"/>
          <w:szCs w:val="28"/>
        </w:rPr>
        <w:t>Кислотный гидролиз крахмала. Недостатки метода.</w:t>
      </w:r>
    </w:p>
    <w:p w:rsidR="007E7C54" w:rsidRPr="00034D83" w:rsidRDefault="007E7C54" w:rsidP="00087521">
      <w:pPr>
        <w:numPr>
          <w:ilvl w:val="0"/>
          <w:numId w:val="12"/>
        </w:numPr>
        <w:tabs>
          <w:tab w:val="clear" w:pos="1429"/>
          <w:tab w:val="num" w:pos="1080"/>
        </w:tabs>
        <w:ind w:left="1077" w:hanging="357"/>
        <w:jc w:val="both"/>
        <w:rPr>
          <w:sz w:val="28"/>
          <w:szCs w:val="28"/>
        </w:rPr>
      </w:pPr>
      <w:r w:rsidRPr="00034D83">
        <w:rPr>
          <w:sz w:val="28"/>
          <w:szCs w:val="28"/>
        </w:rPr>
        <w:t>Крахмалистость ячменя, значения этого показателя для производства солода и пи</w:t>
      </w:r>
      <w:r w:rsidR="001C3F48" w:rsidRPr="00034D83">
        <w:rPr>
          <w:sz w:val="28"/>
          <w:szCs w:val="28"/>
        </w:rPr>
        <w:t>ва.</w:t>
      </w:r>
    </w:p>
    <w:p w:rsidR="007E7C54" w:rsidRPr="00034D83" w:rsidRDefault="007E7C54" w:rsidP="00087521">
      <w:pPr>
        <w:numPr>
          <w:ilvl w:val="0"/>
          <w:numId w:val="12"/>
        </w:numPr>
        <w:tabs>
          <w:tab w:val="clear" w:pos="1429"/>
          <w:tab w:val="num" w:pos="1080"/>
        </w:tabs>
        <w:ind w:left="1077" w:hanging="357"/>
        <w:jc w:val="both"/>
        <w:rPr>
          <w:sz w:val="28"/>
          <w:szCs w:val="28"/>
        </w:rPr>
      </w:pPr>
      <w:r w:rsidRPr="00034D83">
        <w:rPr>
          <w:sz w:val="28"/>
          <w:szCs w:val="28"/>
        </w:rPr>
        <w:t>Принципы поляриметрического метода определения крахмалистости ячменя.</w:t>
      </w:r>
    </w:p>
    <w:p w:rsidR="006F395A" w:rsidRPr="00034D83" w:rsidRDefault="006F395A" w:rsidP="006F395A">
      <w:pPr>
        <w:spacing w:line="312" w:lineRule="auto"/>
        <w:ind w:firstLine="709"/>
        <w:jc w:val="both"/>
        <w:rPr>
          <w:b/>
          <w:bCs/>
          <w:sz w:val="28"/>
          <w:szCs w:val="28"/>
        </w:rPr>
      </w:pPr>
      <w:r w:rsidRPr="00034D83">
        <w:rPr>
          <w:b/>
          <w:bCs/>
          <w:sz w:val="28"/>
          <w:szCs w:val="28"/>
        </w:rPr>
        <w:t xml:space="preserve">Лабораторная работа № </w:t>
      </w:r>
      <w:r w:rsidR="001E5D5D" w:rsidRPr="00034D83">
        <w:rPr>
          <w:b/>
          <w:bCs/>
          <w:sz w:val="28"/>
          <w:szCs w:val="28"/>
        </w:rPr>
        <w:t>2</w:t>
      </w:r>
    </w:p>
    <w:p w:rsidR="00B61253" w:rsidRPr="00034D83" w:rsidRDefault="00B61253" w:rsidP="006F395A">
      <w:pPr>
        <w:spacing w:line="312" w:lineRule="auto"/>
        <w:ind w:firstLine="709"/>
        <w:jc w:val="both"/>
        <w:rPr>
          <w:b/>
          <w:bCs/>
          <w:sz w:val="28"/>
          <w:szCs w:val="28"/>
        </w:rPr>
      </w:pPr>
    </w:p>
    <w:p w:rsidR="00BB01FE" w:rsidRPr="00034D83" w:rsidRDefault="00BB01FE" w:rsidP="006F395A">
      <w:pPr>
        <w:spacing w:line="312" w:lineRule="auto"/>
        <w:ind w:firstLine="709"/>
        <w:jc w:val="center"/>
        <w:rPr>
          <w:b/>
          <w:bCs/>
          <w:sz w:val="28"/>
          <w:szCs w:val="28"/>
        </w:rPr>
      </w:pPr>
      <w:r w:rsidRPr="00034D83">
        <w:rPr>
          <w:b/>
          <w:bCs/>
          <w:sz w:val="28"/>
          <w:szCs w:val="28"/>
        </w:rPr>
        <w:t>Определение пленчатости зерна</w:t>
      </w:r>
    </w:p>
    <w:p w:rsidR="00BB01FE" w:rsidRPr="00034D83" w:rsidRDefault="00BB01FE" w:rsidP="00BB01FE">
      <w:pPr>
        <w:spacing w:line="312" w:lineRule="auto"/>
        <w:ind w:firstLine="709"/>
        <w:jc w:val="both"/>
        <w:rPr>
          <w:sz w:val="28"/>
          <w:szCs w:val="28"/>
        </w:rPr>
      </w:pPr>
      <w:r w:rsidRPr="00034D83">
        <w:rPr>
          <w:sz w:val="28"/>
          <w:szCs w:val="28"/>
          <w:u w:val="single"/>
        </w:rPr>
        <w:t>Пленчатостью</w:t>
      </w:r>
      <w:r w:rsidRPr="00034D83">
        <w:rPr>
          <w:sz w:val="28"/>
          <w:szCs w:val="28"/>
        </w:rPr>
        <w:t xml:space="preserve"> называют количество мякинной оболочки, выраженное в процентах от общей массы зерна.</w:t>
      </w:r>
    </w:p>
    <w:p w:rsidR="00BB01FE" w:rsidRPr="00034D83" w:rsidRDefault="00BB01FE" w:rsidP="00BB01FE">
      <w:pPr>
        <w:spacing w:line="312" w:lineRule="auto"/>
        <w:ind w:firstLine="709"/>
        <w:jc w:val="both"/>
        <w:rPr>
          <w:sz w:val="28"/>
          <w:szCs w:val="28"/>
        </w:rPr>
      </w:pPr>
      <w:r w:rsidRPr="00034D83">
        <w:rPr>
          <w:sz w:val="28"/>
          <w:szCs w:val="28"/>
        </w:rPr>
        <w:t>Толщина (количество) мякинной оболочки ячменя, кроме чисто химического влияния на состав полученного сусла и пива, оказывает влияние на рентабельность переработки того или другого сорта ячменя. Чем меньше оболочка, тем больше выхода экстракта можно ожидать от ячменя. Тонкокожие ячмени содержат 6 –7</w:t>
      </w:r>
      <w:r w:rsidR="00647041" w:rsidRPr="00034D83">
        <w:rPr>
          <w:sz w:val="28"/>
          <w:szCs w:val="28"/>
        </w:rPr>
        <w:t xml:space="preserve"> </w:t>
      </w:r>
      <w:r w:rsidRPr="00034D83">
        <w:rPr>
          <w:sz w:val="28"/>
          <w:szCs w:val="28"/>
        </w:rPr>
        <w:t>% мякинной оболоч</w:t>
      </w:r>
      <w:r w:rsidR="00647041" w:rsidRPr="00034D83">
        <w:rPr>
          <w:sz w:val="28"/>
          <w:szCs w:val="28"/>
        </w:rPr>
        <w:t>ки, толстокожие – 10 %</w:t>
      </w:r>
      <w:r w:rsidRPr="00034D83">
        <w:rPr>
          <w:sz w:val="28"/>
          <w:szCs w:val="28"/>
        </w:rPr>
        <w:t xml:space="preserve"> и выше. Кроме того, толстая пленка содержит больше дубильных и горьких веществ, понижающих качество пива. </w:t>
      </w:r>
    </w:p>
    <w:p w:rsidR="00BB01FE" w:rsidRPr="00034D83" w:rsidRDefault="00BB01FE" w:rsidP="00BB01FE">
      <w:pPr>
        <w:spacing w:line="312" w:lineRule="auto"/>
        <w:ind w:firstLine="709"/>
        <w:jc w:val="both"/>
        <w:rPr>
          <w:sz w:val="28"/>
          <w:szCs w:val="28"/>
        </w:rPr>
      </w:pPr>
      <w:r w:rsidRPr="00034D83">
        <w:rPr>
          <w:sz w:val="28"/>
          <w:szCs w:val="28"/>
        </w:rPr>
        <w:t>Мякинная оболочка ячменя прочно приклеена к ядру пектиновыми веществами и, чтобы снять их, нужно сначала растворить эти вещества. Для определения пленчатости пользуются методами Омарова (обработка горячей щелочью) и Люффа (обработка слабым раствором аммиака).</w:t>
      </w:r>
    </w:p>
    <w:p w:rsidR="00BB01FE" w:rsidRPr="00034D83" w:rsidRDefault="00BB01FE" w:rsidP="00BB01FE">
      <w:pPr>
        <w:spacing w:line="312" w:lineRule="auto"/>
        <w:ind w:firstLine="709"/>
        <w:jc w:val="both"/>
        <w:rPr>
          <w:b/>
          <w:bCs/>
          <w:sz w:val="28"/>
          <w:szCs w:val="28"/>
        </w:rPr>
      </w:pPr>
      <w:r w:rsidRPr="00034D83">
        <w:rPr>
          <w:b/>
          <w:bCs/>
          <w:sz w:val="28"/>
          <w:szCs w:val="28"/>
        </w:rPr>
        <w:t>Метод Люфа</w:t>
      </w:r>
    </w:p>
    <w:p w:rsidR="00BB01FE" w:rsidRPr="00034D83" w:rsidRDefault="00BB01FE" w:rsidP="00BB01FE">
      <w:pPr>
        <w:spacing w:line="312" w:lineRule="auto"/>
        <w:ind w:firstLine="709"/>
        <w:jc w:val="both"/>
        <w:rPr>
          <w:sz w:val="28"/>
          <w:szCs w:val="28"/>
        </w:rPr>
      </w:pPr>
      <w:r w:rsidRPr="00034D83">
        <w:rPr>
          <w:b/>
          <w:bCs/>
          <w:sz w:val="28"/>
          <w:szCs w:val="28"/>
        </w:rPr>
        <w:t>Приборы и реактивы:</w:t>
      </w:r>
      <w:r w:rsidRPr="00034D83">
        <w:rPr>
          <w:sz w:val="28"/>
          <w:szCs w:val="28"/>
        </w:rPr>
        <w:t xml:space="preserve"> конические колбы  на 100–150 см</w:t>
      </w:r>
      <w:r w:rsidRPr="00034D83">
        <w:rPr>
          <w:sz w:val="28"/>
          <w:szCs w:val="28"/>
          <w:vertAlign w:val="superscript"/>
        </w:rPr>
        <w:t>3</w:t>
      </w:r>
      <w:r w:rsidRPr="00034D83">
        <w:rPr>
          <w:sz w:val="28"/>
          <w:szCs w:val="28"/>
        </w:rPr>
        <w:t>; водяная баня; стеклянная или фарфоровая чашка; 5 %-ный раствор аммиака.</w:t>
      </w:r>
    </w:p>
    <w:p w:rsidR="00BB01FE" w:rsidRPr="00034D83" w:rsidRDefault="00BB01FE" w:rsidP="00BB01FE">
      <w:pPr>
        <w:spacing w:line="312" w:lineRule="auto"/>
        <w:ind w:firstLine="709"/>
        <w:jc w:val="both"/>
        <w:rPr>
          <w:sz w:val="28"/>
          <w:szCs w:val="28"/>
        </w:rPr>
      </w:pPr>
      <w:r w:rsidRPr="00034D83">
        <w:rPr>
          <w:b/>
          <w:bCs/>
          <w:sz w:val="28"/>
          <w:szCs w:val="28"/>
        </w:rPr>
        <w:t xml:space="preserve">Ход анализа. </w:t>
      </w:r>
      <w:r w:rsidRPr="00034D83">
        <w:rPr>
          <w:sz w:val="28"/>
          <w:szCs w:val="28"/>
        </w:rPr>
        <w:t>Взвешивают на аналитических весах 50 зерен ячменя, переносят их в толстостенную склянку емкостью 100–150 см</w:t>
      </w:r>
      <w:r w:rsidRPr="00034D83">
        <w:rPr>
          <w:sz w:val="28"/>
          <w:szCs w:val="28"/>
          <w:vertAlign w:val="superscript"/>
        </w:rPr>
        <w:t>3</w:t>
      </w:r>
      <w:r w:rsidRPr="00034D83">
        <w:rPr>
          <w:sz w:val="28"/>
          <w:szCs w:val="28"/>
        </w:rPr>
        <w:t>, снабженную хорошо притертой стеклянной или плотной резиновой пробкой, приливают 10см</w:t>
      </w:r>
      <w:r w:rsidRPr="00034D83">
        <w:rPr>
          <w:sz w:val="28"/>
          <w:szCs w:val="28"/>
          <w:vertAlign w:val="superscript"/>
        </w:rPr>
        <w:t>3</w:t>
      </w:r>
      <w:r w:rsidRPr="00034D83">
        <w:rPr>
          <w:sz w:val="28"/>
          <w:szCs w:val="28"/>
        </w:rPr>
        <w:t xml:space="preserve"> 5%-ного раствора аммиака, завязывают пробку тонкой проволокой или шпагатом и помещают склянку в водяную баню, нагретую до 80 °С, так глубоко, чтобы вода снаружи склянки стояла несколько выше внутреннего уровня. Температуру 80 °С поддерживают 1 час, после чего сливают аммиачный раствор с зерен.</w:t>
      </w:r>
    </w:p>
    <w:p w:rsidR="00BB01FE" w:rsidRPr="00034D83" w:rsidRDefault="00BB01FE" w:rsidP="00BB01FE">
      <w:pPr>
        <w:spacing w:line="312" w:lineRule="auto"/>
        <w:ind w:firstLine="709"/>
        <w:jc w:val="both"/>
        <w:rPr>
          <w:sz w:val="28"/>
          <w:szCs w:val="28"/>
        </w:rPr>
      </w:pPr>
      <w:r w:rsidRPr="00034D83">
        <w:rPr>
          <w:sz w:val="28"/>
          <w:szCs w:val="28"/>
        </w:rPr>
        <w:t>Зерна высыпают в стеклянную или фарфоровую чашку и осторожно сдирают с них оболочку, сначала прилегающую к зародышу спинную часть, а затем брюшную. Оболочку высушивают при 105 °С в течение 3 часов и взвешивают. При пересчете необходимо иметь в виду, что во время обработки аммиаком оболочка теряет в среднем 1/12 часть своего веса.</w:t>
      </w:r>
    </w:p>
    <w:p w:rsidR="00BB01FE" w:rsidRPr="00034D83" w:rsidRDefault="00BB01FE" w:rsidP="00BB01FE">
      <w:pPr>
        <w:spacing w:line="312" w:lineRule="auto"/>
        <w:ind w:firstLine="709"/>
        <w:jc w:val="both"/>
        <w:rPr>
          <w:sz w:val="28"/>
          <w:szCs w:val="28"/>
        </w:rPr>
      </w:pPr>
      <w:r w:rsidRPr="00034D83">
        <w:rPr>
          <w:sz w:val="28"/>
          <w:szCs w:val="28"/>
        </w:rPr>
        <w:t>Расчет пленчатости в % на воздушно–сухое вещество ведут по формуле:</w:t>
      </w:r>
    </w:p>
    <w:tbl>
      <w:tblPr>
        <w:tblW w:w="0" w:type="auto"/>
        <w:jc w:val="center"/>
        <w:tblLook w:val="01E0" w:firstRow="1" w:lastRow="1" w:firstColumn="1" w:lastColumn="1" w:noHBand="0" w:noVBand="0"/>
      </w:tblPr>
      <w:tblGrid>
        <w:gridCol w:w="2781"/>
      </w:tblGrid>
      <w:tr w:rsidR="00BB01FE" w:rsidRPr="00D50EE4" w:rsidTr="00D50EE4">
        <w:trPr>
          <w:jc w:val="center"/>
        </w:trPr>
        <w:tc>
          <w:tcPr>
            <w:tcW w:w="2770" w:type="dxa"/>
            <w:shd w:val="clear" w:color="auto" w:fill="auto"/>
          </w:tcPr>
          <w:p w:rsidR="00BB01FE" w:rsidRPr="00D50EE4" w:rsidRDefault="002312F5" w:rsidP="00D50EE4">
            <w:pPr>
              <w:spacing w:line="312" w:lineRule="auto"/>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37.5pt">
                  <v:imagedata r:id="rId7" o:title=""/>
                </v:shape>
              </w:pict>
            </w:r>
          </w:p>
        </w:tc>
      </w:tr>
    </w:tbl>
    <w:p w:rsidR="00BB01FE" w:rsidRPr="00034D83" w:rsidRDefault="00BB01FE" w:rsidP="00BB01FE">
      <w:pPr>
        <w:ind w:firstLine="709"/>
        <w:jc w:val="both"/>
        <w:rPr>
          <w:sz w:val="28"/>
          <w:szCs w:val="28"/>
        </w:rPr>
      </w:pPr>
      <w:r w:rsidRPr="00034D83">
        <w:rPr>
          <w:sz w:val="28"/>
          <w:szCs w:val="28"/>
        </w:rPr>
        <w:t>где: а – масса сухих пленок, г;</w:t>
      </w:r>
    </w:p>
    <w:p w:rsidR="00BB01FE" w:rsidRPr="00034D83" w:rsidRDefault="00BB01FE" w:rsidP="00BB01FE">
      <w:pPr>
        <w:ind w:firstLine="709"/>
        <w:jc w:val="both"/>
        <w:rPr>
          <w:sz w:val="28"/>
          <w:szCs w:val="28"/>
        </w:rPr>
      </w:pPr>
      <w:r w:rsidRPr="00034D83">
        <w:rPr>
          <w:sz w:val="28"/>
          <w:szCs w:val="28"/>
        </w:rPr>
        <w:t xml:space="preserve">       </w:t>
      </w:r>
      <w:r w:rsidRPr="00034D83">
        <w:rPr>
          <w:sz w:val="28"/>
          <w:szCs w:val="28"/>
          <w:lang w:val="en-US"/>
        </w:rPr>
        <w:t>m</w:t>
      </w:r>
      <w:r w:rsidRPr="00034D83">
        <w:rPr>
          <w:sz w:val="28"/>
          <w:szCs w:val="28"/>
        </w:rPr>
        <w:t xml:space="preserve"> – масса 50 зерен ячменя.</w:t>
      </w:r>
    </w:p>
    <w:p w:rsidR="00BB01FE" w:rsidRPr="00034D83" w:rsidRDefault="00BB01FE" w:rsidP="00BB01FE">
      <w:pPr>
        <w:spacing w:line="312" w:lineRule="auto"/>
        <w:ind w:firstLine="709"/>
        <w:jc w:val="both"/>
        <w:rPr>
          <w:sz w:val="28"/>
          <w:szCs w:val="28"/>
        </w:rPr>
      </w:pPr>
      <w:r w:rsidRPr="00034D83">
        <w:rPr>
          <w:sz w:val="28"/>
          <w:szCs w:val="28"/>
        </w:rPr>
        <w:t xml:space="preserve"> Расчет пленчатости в % на сухое вещество ведут по формуле:     </w:t>
      </w:r>
    </w:p>
    <w:tbl>
      <w:tblPr>
        <w:tblW w:w="3960" w:type="dxa"/>
        <w:jc w:val="center"/>
        <w:tblLook w:val="01E0" w:firstRow="1" w:lastRow="1" w:firstColumn="1" w:lastColumn="1" w:noHBand="0" w:noVBand="0"/>
      </w:tblPr>
      <w:tblGrid>
        <w:gridCol w:w="3960"/>
      </w:tblGrid>
      <w:tr w:rsidR="00BB01FE" w:rsidRPr="00D50EE4" w:rsidTr="00D50EE4">
        <w:trPr>
          <w:jc w:val="center"/>
        </w:trPr>
        <w:tc>
          <w:tcPr>
            <w:tcW w:w="3960" w:type="dxa"/>
            <w:shd w:val="clear" w:color="auto" w:fill="auto"/>
          </w:tcPr>
          <w:p w:rsidR="00BB01FE" w:rsidRPr="00D50EE4" w:rsidRDefault="002312F5" w:rsidP="00D50EE4">
            <w:pPr>
              <w:spacing w:line="312" w:lineRule="auto"/>
              <w:jc w:val="both"/>
              <w:rPr>
                <w:sz w:val="28"/>
                <w:szCs w:val="28"/>
              </w:rPr>
            </w:pPr>
            <w:r>
              <w:rPr>
                <w:sz w:val="28"/>
                <w:szCs w:val="28"/>
              </w:rPr>
              <w:pict>
                <v:shape id="_x0000_i1026" type="#_x0000_t75" style="width:186pt;height:38.25pt">
                  <v:imagedata r:id="rId8" o:title=""/>
                </v:shape>
              </w:pict>
            </w:r>
          </w:p>
        </w:tc>
      </w:tr>
    </w:tbl>
    <w:p w:rsidR="00BB01FE" w:rsidRPr="00034D83" w:rsidRDefault="00BB01FE" w:rsidP="00BB01FE">
      <w:pPr>
        <w:spacing w:line="312" w:lineRule="auto"/>
        <w:ind w:firstLine="709"/>
        <w:jc w:val="both"/>
        <w:rPr>
          <w:sz w:val="28"/>
          <w:szCs w:val="28"/>
        </w:rPr>
      </w:pPr>
      <w:r w:rsidRPr="00034D83">
        <w:rPr>
          <w:sz w:val="28"/>
          <w:szCs w:val="28"/>
        </w:rPr>
        <w:t xml:space="preserve">  где:  </w:t>
      </w:r>
      <w:r w:rsidRPr="00034D83">
        <w:rPr>
          <w:sz w:val="28"/>
          <w:szCs w:val="28"/>
          <w:lang w:val="en-US"/>
        </w:rPr>
        <w:t>w</w:t>
      </w:r>
      <w:r w:rsidRPr="00034D83">
        <w:rPr>
          <w:sz w:val="28"/>
          <w:szCs w:val="28"/>
        </w:rPr>
        <w:t xml:space="preserve"> – влажность ячменя, %.</w:t>
      </w:r>
    </w:p>
    <w:p w:rsidR="00BB01FE" w:rsidRPr="00034D83" w:rsidRDefault="00BB01FE" w:rsidP="00BB01FE">
      <w:pPr>
        <w:spacing w:line="312" w:lineRule="auto"/>
        <w:ind w:firstLine="709"/>
        <w:jc w:val="both"/>
        <w:rPr>
          <w:b/>
          <w:bCs/>
          <w:sz w:val="28"/>
          <w:szCs w:val="28"/>
        </w:rPr>
      </w:pPr>
      <w:r w:rsidRPr="00034D83">
        <w:rPr>
          <w:b/>
          <w:bCs/>
          <w:sz w:val="28"/>
          <w:szCs w:val="28"/>
        </w:rPr>
        <w:t>Контрольные вопросы:</w:t>
      </w:r>
    </w:p>
    <w:p w:rsidR="00BB01FE" w:rsidRPr="00034D83" w:rsidRDefault="00BB01FE" w:rsidP="00404293">
      <w:pPr>
        <w:numPr>
          <w:ilvl w:val="0"/>
          <w:numId w:val="15"/>
        </w:numPr>
        <w:tabs>
          <w:tab w:val="clear" w:pos="1429"/>
          <w:tab w:val="num" w:pos="1080"/>
        </w:tabs>
        <w:ind w:hanging="709"/>
        <w:jc w:val="both"/>
        <w:rPr>
          <w:sz w:val="28"/>
          <w:szCs w:val="28"/>
        </w:rPr>
      </w:pPr>
      <w:r w:rsidRPr="00034D83">
        <w:rPr>
          <w:sz w:val="28"/>
          <w:szCs w:val="28"/>
        </w:rPr>
        <w:t>Строение зерна ячменя;</w:t>
      </w:r>
    </w:p>
    <w:p w:rsidR="00BB01FE" w:rsidRPr="00034D83" w:rsidRDefault="00BB01FE" w:rsidP="00404293">
      <w:pPr>
        <w:numPr>
          <w:ilvl w:val="0"/>
          <w:numId w:val="15"/>
        </w:numPr>
        <w:tabs>
          <w:tab w:val="clear" w:pos="1429"/>
          <w:tab w:val="num" w:pos="1080"/>
        </w:tabs>
        <w:ind w:hanging="709"/>
        <w:jc w:val="both"/>
        <w:rPr>
          <w:sz w:val="28"/>
          <w:szCs w:val="28"/>
        </w:rPr>
      </w:pPr>
      <w:r w:rsidRPr="00034D83">
        <w:rPr>
          <w:sz w:val="28"/>
          <w:szCs w:val="28"/>
        </w:rPr>
        <w:t>Оболочка зерна, ее состав;</w:t>
      </w:r>
    </w:p>
    <w:p w:rsidR="00BB01FE" w:rsidRPr="00034D83" w:rsidRDefault="00BB01FE" w:rsidP="00404293">
      <w:pPr>
        <w:numPr>
          <w:ilvl w:val="0"/>
          <w:numId w:val="15"/>
        </w:numPr>
        <w:tabs>
          <w:tab w:val="clear" w:pos="1429"/>
          <w:tab w:val="num" w:pos="1080"/>
        </w:tabs>
        <w:ind w:hanging="709"/>
        <w:jc w:val="both"/>
        <w:rPr>
          <w:sz w:val="28"/>
          <w:szCs w:val="28"/>
        </w:rPr>
      </w:pPr>
      <w:r w:rsidRPr="00034D83">
        <w:rPr>
          <w:sz w:val="28"/>
          <w:szCs w:val="28"/>
        </w:rPr>
        <w:t>Влияние пленчатости на качество ячменя и пива.</w:t>
      </w:r>
    </w:p>
    <w:p w:rsidR="006F395A" w:rsidRPr="00034D83" w:rsidRDefault="006F395A" w:rsidP="006F395A">
      <w:pPr>
        <w:spacing w:line="312" w:lineRule="auto"/>
        <w:ind w:firstLine="709"/>
        <w:jc w:val="both"/>
        <w:rPr>
          <w:b/>
          <w:bCs/>
          <w:sz w:val="28"/>
          <w:szCs w:val="28"/>
        </w:rPr>
      </w:pPr>
    </w:p>
    <w:p w:rsidR="006F395A" w:rsidRPr="00034D83" w:rsidRDefault="006F395A" w:rsidP="006F395A">
      <w:pPr>
        <w:spacing w:line="312" w:lineRule="auto"/>
        <w:ind w:firstLine="709"/>
        <w:jc w:val="both"/>
        <w:rPr>
          <w:b/>
          <w:bCs/>
          <w:sz w:val="28"/>
          <w:szCs w:val="28"/>
        </w:rPr>
      </w:pPr>
      <w:r w:rsidRPr="00034D83">
        <w:rPr>
          <w:b/>
          <w:bCs/>
          <w:sz w:val="28"/>
          <w:szCs w:val="28"/>
        </w:rPr>
        <w:t>Лабораторная работа № 3</w:t>
      </w:r>
    </w:p>
    <w:p w:rsidR="00B61253" w:rsidRPr="00034D83" w:rsidRDefault="00B61253" w:rsidP="006F395A">
      <w:pPr>
        <w:spacing w:line="312" w:lineRule="auto"/>
        <w:ind w:firstLine="709"/>
        <w:jc w:val="both"/>
        <w:rPr>
          <w:b/>
          <w:bCs/>
          <w:sz w:val="28"/>
          <w:szCs w:val="28"/>
        </w:rPr>
      </w:pPr>
    </w:p>
    <w:p w:rsidR="006F395A" w:rsidRPr="00034D83" w:rsidRDefault="006F395A" w:rsidP="006F395A">
      <w:pPr>
        <w:spacing w:line="312" w:lineRule="auto"/>
        <w:ind w:firstLine="709"/>
        <w:jc w:val="center"/>
        <w:rPr>
          <w:b/>
          <w:bCs/>
          <w:sz w:val="28"/>
          <w:szCs w:val="28"/>
        </w:rPr>
      </w:pPr>
      <w:r w:rsidRPr="00034D83">
        <w:rPr>
          <w:b/>
          <w:bCs/>
          <w:sz w:val="28"/>
          <w:szCs w:val="28"/>
        </w:rPr>
        <w:t>Определение содержания пентозанов в зерне</w:t>
      </w:r>
    </w:p>
    <w:p w:rsidR="006F395A" w:rsidRPr="00034D83" w:rsidRDefault="006F395A" w:rsidP="006F395A">
      <w:pPr>
        <w:spacing w:line="312" w:lineRule="auto"/>
        <w:ind w:firstLine="709"/>
        <w:jc w:val="both"/>
        <w:rPr>
          <w:sz w:val="28"/>
          <w:szCs w:val="28"/>
        </w:rPr>
      </w:pPr>
      <w:r w:rsidRPr="00034D83">
        <w:rPr>
          <w:sz w:val="28"/>
          <w:szCs w:val="28"/>
        </w:rPr>
        <w:t>Пентозаны относятся к высшим углеводам, которые при гидролизе дают пентозы (арабинозу, ксилозу). В ячмене содержание пентозанов колеблется от 7 до 12</w:t>
      </w:r>
      <w:r w:rsidR="00C16C13" w:rsidRPr="00034D83">
        <w:rPr>
          <w:sz w:val="28"/>
          <w:szCs w:val="28"/>
        </w:rPr>
        <w:t xml:space="preserve"> </w:t>
      </w:r>
      <w:r w:rsidRPr="00034D83">
        <w:rPr>
          <w:sz w:val="28"/>
          <w:szCs w:val="28"/>
        </w:rPr>
        <w:t>%. Значение пентозанов в технологии пивоварения очень большое – из этого резерва черпаются вещества для повышения выходов экстракта.</w:t>
      </w:r>
    </w:p>
    <w:p w:rsidR="006F395A" w:rsidRPr="00034D83" w:rsidRDefault="006F395A" w:rsidP="006F395A">
      <w:pPr>
        <w:spacing w:line="312" w:lineRule="auto"/>
        <w:ind w:firstLine="709"/>
        <w:jc w:val="both"/>
        <w:rPr>
          <w:sz w:val="28"/>
          <w:szCs w:val="28"/>
        </w:rPr>
      </w:pPr>
      <w:r w:rsidRPr="00034D83">
        <w:rPr>
          <w:sz w:val="28"/>
          <w:szCs w:val="28"/>
        </w:rPr>
        <w:t>Определение основано на образовании фурфурола при действии соляной кислоты на пентозаны (метод Толленса).</w:t>
      </w:r>
    </w:p>
    <w:p w:rsidR="00B81B93" w:rsidRPr="00034D83" w:rsidRDefault="00B81B93" w:rsidP="006F395A">
      <w:pPr>
        <w:spacing w:line="312" w:lineRule="auto"/>
        <w:ind w:firstLine="709"/>
        <w:jc w:val="both"/>
        <w:rPr>
          <w:sz w:val="28"/>
          <w:szCs w:val="28"/>
        </w:rPr>
      </w:pPr>
      <w:r w:rsidRPr="00034D83">
        <w:rPr>
          <w:b/>
          <w:bCs/>
          <w:sz w:val="28"/>
          <w:szCs w:val="28"/>
        </w:rPr>
        <w:t xml:space="preserve">Оборудование: </w:t>
      </w:r>
      <w:r w:rsidR="0041027E" w:rsidRPr="00034D83">
        <w:rPr>
          <w:sz w:val="28"/>
          <w:szCs w:val="28"/>
        </w:rPr>
        <w:t>установка для атмосферной перегонки; двугорловая круглодонная колба на 300–500 см</w:t>
      </w:r>
      <w:r w:rsidR="0041027E" w:rsidRPr="00034D83">
        <w:rPr>
          <w:sz w:val="28"/>
          <w:szCs w:val="28"/>
          <w:vertAlign w:val="superscript"/>
        </w:rPr>
        <w:t>3</w:t>
      </w:r>
      <w:r w:rsidR="0041027E" w:rsidRPr="00034D83">
        <w:rPr>
          <w:sz w:val="28"/>
          <w:szCs w:val="28"/>
        </w:rPr>
        <w:t>; цилиндр, мерная коническая колба на 500 см</w:t>
      </w:r>
      <w:r w:rsidR="0041027E" w:rsidRPr="00034D83">
        <w:rPr>
          <w:sz w:val="28"/>
          <w:szCs w:val="28"/>
          <w:vertAlign w:val="superscript"/>
        </w:rPr>
        <w:t>3</w:t>
      </w:r>
      <w:r w:rsidR="0041027E" w:rsidRPr="00034D83">
        <w:rPr>
          <w:sz w:val="28"/>
          <w:szCs w:val="28"/>
        </w:rPr>
        <w:t>, делительная воронка.</w:t>
      </w:r>
    </w:p>
    <w:p w:rsidR="006F395A" w:rsidRPr="00034D83" w:rsidRDefault="006F395A" w:rsidP="006F395A">
      <w:pPr>
        <w:spacing w:line="312" w:lineRule="auto"/>
        <w:ind w:firstLine="709"/>
        <w:jc w:val="both"/>
        <w:rPr>
          <w:sz w:val="28"/>
          <w:szCs w:val="28"/>
        </w:rPr>
      </w:pPr>
      <w:r w:rsidRPr="00034D83">
        <w:rPr>
          <w:b/>
          <w:bCs/>
          <w:sz w:val="28"/>
          <w:szCs w:val="28"/>
        </w:rPr>
        <w:t>Реактивы:</w:t>
      </w:r>
      <w:r w:rsidRPr="00034D83">
        <w:rPr>
          <w:sz w:val="28"/>
          <w:szCs w:val="28"/>
        </w:rPr>
        <w:t xml:space="preserve"> 12 %-ный раствор соляной кислоты, смесь анилина и уксусной кислоты (3 : 2), флороглюцин, дистиллированная вода.</w:t>
      </w:r>
    </w:p>
    <w:p w:rsidR="009C53D3" w:rsidRPr="00034D83" w:rsidRDefault="006F395A" w:rsidP="006F395A">
      <w:pPr>
        <w:spacing w:line="312" w:lineRule="auto"/>
        <w:ind w:firstLine="709"/>
        <w:jc w:val="both"/>
        <w:rPr>
          <w:sz w:val="28"/>
          <w:szCs w:val="28"/>
        </w:rPr>
      </w:pPr>
      <w:r w:rsidRPr="00034D83">
        <w:rPr>
          <w:b/>
          <w:bCs/>
          <w:sz w:val="28"/>
          <w:szCs w:val="28"/>
        </w:rPr>
        <w:t>Ход анализа:</w:t>
      </w:r>
      <w:r w:rsidRPr="00034D83">
        <w:rPr>
          <w:sz w:val="28"/>
          <w:szCs w:val="28"/>
        </w:rPr>
        <w:t xml:space="preserve"> </w:t>
      </w:r>
      <w:r w:rsidR="00F22129" w:rsidRPr="00034D83">
        <w:rPr>
          <w:sz w:val="28"/>
          <w:szCs w:val="28"/>
        </w:rPr>
        <w:t xml:space="preserve">Собирают установку для атмосферной перегонки. В качестве перегонной колбы используют двугорловую круглодонную колбу, к которую </w:t>
      </w:r>
      <w:r w:rsidRPr="00034D83">
        <w:rPr>
          <w:sz w:val="28"/>
          <w:szCs w:val="28"/>
        </w:rPr>
        <w:t>вставлена делительная воронка с двумя метками 30 и 60 см</w:t>
      </w:r>
      <w:r w:rsidRPr="00034D83">
        <w:rPr>
          <w:sz w:val="28"/>
          <w:szCs w:val="28"/>
          <w:vertAlign w:val="superscript"/>
        </w:rPr>
        <w:t>3</w:t>
      </w:r>
      <w:r w:rsidR="009C53D3" w:rsidRPr="00034D83">
        <w:rPr>
          <w:sz w:val="28"/>
          <w:szCs w:val="28"/>
        </w:rPr>
        <w:t>.</w:t>
      </w:r>
      <w:r w:rsidRPr="00034D83">
        <w:rPr>
          <w:sz w:val="28"/>
          <w:szCs w:val="28"/>
        </w:rPr>
        <w:t xml:space="preserve"> В качестве приемника служит мерный цилиндр с метками 30 и 60 см</w:t>
      </w:r>
      <w:r w:rsidRPr="00034D83">
        <w:rPr>
          <w:sz w:val="28"/>
          <w:szCs w:val="28"/>
          <w:vertAlign w:val="superscript"/>
        </w:rPr>
        <w:t>3</w:t>
      </w:r>
      <w:r w:rsidRPr="00034D83">
        <w:rPr>
          <w:sz w:val="28"/>
          <w:szCs w:val="28"/>
        </w:rPr>
        <w:t xml:space="preserve">. </w:t>
      </w:r>
    </w:p>
    <w:p w:rsidR="006F395A" w:rsidRPr="00034D83" w:rsidRDefault="006F395A" w:rsidP="006F395A">
      <w:pPr>
        <w:spacing w:line="312" w:lineRule="auto"/>
        <w:ind w:firstLine="709"/>
        <w:jc w:val="both"/>
        <w:rPr>
          <w:sz w:val="28"/>
          <w:szCs w:val="28"/>
        </w:rPr>
      </w:pPr>
      <w:r w:rsidRPr="00034D83">
        <w:rPr>
          <w:sz w:val="28"/>
          <w:szCs w:val="28"/>
        </w:rPr>
        <w:t xml:space="preserve">В </w:t>
      </w:r>
      <w:r w:rsidR="009C53D3" w:rsidRPr="00034D83">
        <w:rPr>
          <w:sz w:val="28"/>
          <w:szCs w:val="28"/>
        </w:rPr>
        <w:t xml:space="preserve">перегонную </w:t>
      </w:r>
      <w:r w:rsidRPr="00034D83">
        <w:rPr>
          <w:sz w:val="28"/>
          <w:szCs w:val="28"/>
        </w:rPr>
        <w:t>колбу отвешивают 2,8–3,2 г размолотого ячменя, приливают 100 см</w:t>
      </w:r>
      <w:r w:rsidRPr="00034D83">
        <w:rPr>
          <w:sz w:val="28"/>
          <w:szCs w:val="28"/>
          <w:vertAlign w:val="superscript"/>
        </w:rPr>
        <w:t>3</w:t>
      </w:r>
      <w:r w:rsidRPr="00034D83">
        <w:rPr>
          <w:sz w:val="28"/>
          <w:szCs w:val="28"/>
        </w:rPr>
        <w:t xml:space="preserve"> 12</w:t>
      </w:r>
      <w:r w:rsidR="00A53645" w:rsidRPr="00034D83">
        <w:rPr>
          <w:sz w:val="28"/>
          <w:szCs w:val="28"/>
        </w:rPr>
        <w:t xml:space="preserve"> </w:t>
      </w:r>
      <w:r w:rsidRPr="00034D83">
        <w:rPr>
          <w:sz w:val="28"/>
          <w:szCs w:val="28"/>
        </w:rPr>
        <w:t xml:space="preserve">%-него раствора соляной кислоты и нагревают колбу до 140–150°С. Нагревание обычно рекомендуется вести в чашках со сплавом Вуда или Розе, но можно вести его просто на асбестовой сетке при кипении жидкости с таким расчетом, чтобы в течение 10–15 минут в приемнике </w:t>
      </w:r>
      <w:r w:rsidR="009C53D3" w:rsidRPr="00034D83">
        <w:rPr>
          <w:sz w:val="28"/>
          <w:szCs w:val="28"/>
        </w:rPr>
        <w:t xml:space="preserve">  </w:t>
      </w:r>
      <w:r w:rsidRPr="00034D83">
        <w:rPr>
          <w:sz w:val="28"/>
          <w:szCs w:val="28"/>
        </w:rPr>
        <w:t>скопи</w:t>
      </w:r>
      <w:r w:rsidR="009C53D3" w:rsidRPr="00034D83">
        <w:rPr>
          <w:sz w:val="28"/>
          <w:szCs w:val="28"/>
        </w:rPr>
        <w:t xml:space="preserve">лось 30 </w:t>
      </w:r>
      <w:r w:rsidRPr="00034D83">
        <w:rPr>
          <w:sz w:val="28"/>
          <w:szCs w:val="28"/>
        </w:rPr>
        <w:t>см</w:t>
      </w:r>
      <w:r w:rsidRPr="00034D83">
        <w:rPr>
          <w:sz w:val="28"/>
          <w:szCs w:val="28"/>
          <w:vertAlign w:val="superscript"/>
        </w:rPr>
        <w:t>3</w:t>
      </w:r>
      <w:r w:rsidRPr="00034D83">
        <w:rPr>
          <w:sz w:val="28"/>
          <w:szCs w:val="28"/>
        </w:rPr>
        <w:t xml:space="preserve"> дистиллята.</w:t>
      </w:r>
    </w:p>
    <w:p w:rsidR="003A7DF8" w:rsidRPr="00034D83" w:rsidRDefault="009C53D3" w:rsidP="009C53D3">
      <w:pPr>
        <w:spacing w:line="312" w:lineRule="auto"/>
        <w:ind w:firstLine="709"/>
        <w:jc w:val="both"/>
        <w:rPr>
          <w:sz w:val="28"/>
          <w:szCs w:val="28"/>
        </w:rPr>
      </w:pPr>
      <w:r w:rsidRPr="00034D83">
        <w:rPr>
          <w:sz w:val="28"/>
          <w:szCs w:val="28"/>
        </w:rPr>
        <w:t>Как только в приемнике накопится 30 см</w:t>
      </w:r>
      <w:r w:rsidRPr="00034D83">
        <w:rPr>
          <w:sz w:val="28"/>
          <w:szCs w:val="28"/>
          <w:vertAlign w:val="superscript"/>
        </w:rPr>
        <w:t>3</w:t>
      </w:r>
      <w:r w:rsidRPr="00034D83">
        <w:rPr>
          <w:sz w:val="28"/>
          <w:szCs w:val="28"/>
        </w:rPr>
        <w:t xml:space="preserve"> дистиллята, приемник освобождают, сливая дистиллят в приемную колбу с меткой 400 см</w:t>
      </w:r>
      <w:r w:rsidRPr="00034D83">
        <w:rPr>
          <w:sz w:val="28"/>
          <w:szCs w:val="28"/>
          <w:vertAlign w:val="superscript"/>
        </w:rPr>
        <w:t>3</w:t>
      </w:r>
      <w:r w:rsidRPr="00034D83">
        <w:rPr>
          <w:sz w:val="28"/>
          <w:szCs w:val="28"/>
        </w:rPr>
        <w:t>, и закрывают ее пробкой. В п</w:t>
      </w:r>
      <w:r w:rsidR="003A7DF8" w:rsidRPr="00034D83">
        <w:rPr>
          <w:sz w:val="28"/>
          <w:szCs w:val="28"/>
        </w:rPr>
        <w:t>ерегонную</w:t>
      </w:r>
      <w:r w:rsidRPr="00034D83">
        <w:rPr>
          <w:sz w:val="28"/>
          <w:szCs w:val="28"/>
        </w:rPr>
        <w:t xml:space="preserve"> колбу через делительную воронку приливают порцию соляной кислоты  в количестве 30 см</w:t>
      </w:r>
      <w:r w:rsidRPr="00034D83">
        <w:rPr>
          <w:sz w:val="28"/>
          <w:szCs w:val="28"/>
          <w:vertAlign w:val="superscript"/>
        </w:rPr>
        <w:t>3</w:t>
      </w:r>
      <w:r w:rsidRPr="00034D83">
        <w:rPr>
          <w:sz w:val="28"/>
          <w:szCs w:val="28"/>
        </w:rPr>
        <w:t>. Повторяют операцию, примерно, десять раз и прекращают дистилляцию, когда капля дистил</w:t>
      </w:r>
      <w:r w:rsidR="006F395A" w:rsidRPr="00034D83">
        <w:rPr>
          <w:sz w:val="28"/>
          <w:szCs w:val="28"/>
        </w:rPr>
        <w:t xml:space="preserve">лята перестанет окрашивать в малиновый цвет кусочек фильтровальной бумаги, смоченной смесью анилина и уксусной кислоты, взятых в пропорции 3:2. </w:t>
      </w:r>
    </w:p>
    <w:p w:rsidR="006F395A" w:rsidRPr="00034D83" w:rsidRDefault="006F395A" w:rsidP="009C53D3">
      <w:pPr>
        <w:spacing w:line="312" w:lineRule="auto"/>
        <w:ind w:firstLine="709"/>
        <w:jc w:val="both"/>
        <w:rPr>
          <w:sz w:val="28"/>
          <w:szCs w:val="28"/>
        </w:rPr>
      </w:pPr>
      <w:r w:rsidRPr="00034D83">
        <w:rPr>
          <w:sz w:val="28"/>
          <w:szCs w:val="28"/>
        </w:rPr>
        <w:t>К дистилляту</w:t>
      </w:r>
      <w:r w:rsidR="001623DA" w:rsidRPr="00034D83">
        <w:rPr>
          <w:sz w:val="28"/>
          <w:szCs w:val="28"/>
        </w:rPr>
        <w:t xml:space="preserve"> </w:t>
      </w:r>
      <w:r w:rsidRPr="00034D83">
        <w:rPr>
          <w:sz w:val="28"/>
          <w:szCs w:val="28"/>
        </w:rPr>
        <w:t xml:space="preserve"> прибавляют </w:t>
      </w:r>
      <w:r w:rsidR="001623DA" w:rsidRPr="00034D83">
        <w:rPr>
          <w:sz w:val="28"/>
          <w:szCs w:val="28"/>
        </w:rPr>
        <w:t xml:space="preserve"> </w:t>
      </w:r>
      <w:r w:rsidRPr="00034D83">
        <w:rPr>
          <w:sz w:val="28"/>
          <w:szCs w:val="28"/>
        </w:rPr>
        <w:t xml:space="preserve">растворенный в нескольких миллилитрах </w:t>
      </w:r>
      <w:r w:rsidR="003A7DF8" w:rsidRPr="00034D83">
        <w:rPr>
          <w:sz w:val="28"/>
          <w:szCs w:val="28"/>
        </w:rPr>
        <w:t xml:space="preserve">     </w:t>
      </w:r>
      <w:r w:rsidRPr="00034D83">
        <w:rPr>
          <w:sz w:val="28"/>
          <w:szCs w:val="28"/>
        </w:rPr>
        <w:t>12</w:t>
      </w:r>
      <w:r w:rsidR="001623DA" w:rsidRPr="00034D83">
        <w:rPr>
          <w:sz w:val="28"/>
          <w:szCs w:val="28"/>
        </w:rPr>
        <w:t xml:space="preserve"> </w:t>
      </w:r>
      <w:r w:rsidRPr="00034D83">
        <w:rPr>
          <w:sz w:val="28"/>
          <w:szCs w:val="28"/>
        </w:rPr>
        <w:t>%-ного раствора соляной кислоты флороглюцин, которого берут двойное количество (по весу) от предполагаемого по расчету количества фурфурола (0,3г). Содержимое приемной колбы  доливают 12 %-ным раствором соляной кислоты до метки 400 и хорошо размешивают. Через 3 часа проверяют полноту осаждения по реакции с уксуснокислым анилином; окрашивания не должно быть, в противном случае добавляют еще некоторое количество флороглюцина, через 3 часа вновь определяют полноту осаждения и оставляют отстаиваться в течение ночи.</w:t>
      </w:r>
    </w:p>
    <w:p w:rsidR="00DE1408" w:rsidRPr="00034D83" w:rsidRDefault="005B0317" w:rsidP="002142C0">
      <w:pPr>
        <w:spacing w:line="312" w:lineRule="auto"/>
        <w:ind w:firstLine="709"/>
        <w:jc w:val="both"/>
        <w:rPr>
          <w:sz w:val="28"/>
          <w:szCs w:val="28"/>
        </w:rPr>
      </w:pPr>
      <w:r w:rsidRPr="00034D83">
        <w:rPr>
          <w:sz w:val="28"/>
          <w:szCs w:val="28"/>
        </w:rPr>
        <w:t>Выпавший зеленовато-черный осадок собирают на высушенном и взвешенном фильтре, промывают, примерно, 150 см</w:t>
      </w:r>
      <w:r w:rsidRPr="00034D83">
        <w:rPr>
          <w:sz w:val="28"/>
          <w:szCs w:val="28"/>
          <w:vertAlign w:val="superscript"/>
        </w:rPr>
        <w:t>3</w:t>
      </w:r>
      <w:r w:rsidRPr="00034D83">
        <w:rPr>
          <w:sz w:val="28"/>
          <w:szCs w:val="28"/>
        </w:rPr>
        <w:t xml:space="preserve"> дистиллированной воды (операцию фильтрования и промывания можно вести при некотором разрежении). Отфильтрованный осадок, поместив его с фильтром в бюкс, высушивают при 98–100 °С в течение 3,5 – 4 часов и после охлаждения в эксикаторе взвешивают.</w:t>
      </w:r>
    </w:p>
    <w:p w:rsidR="002142C0" w:rsidRPr="00034D83" w:rsidRDefault="002142C0" w:rsidP="002142C0">
      <w:pPr>
        <w:spacing w:line="312" w:lineRule="auto"/>
        <w:ind w:firstLine="709"/>
        <w:jc w:val="both"/>
        <w:rPr>
          <w:sz w:val="28"/>
          <w:szCs w:val="28"/>
        </w:rPr>
      </w:pPr>
      <w:r w:rsidRPr="00034D83">
        <w:rPr>
          <w:sz w:val="28"/>
          <w:szCs w:val="28"/>
        </w:rPr>
        <w:t>По полученно</w:t>
      </w:r>
      <w:r w:rsidR="001623DA" w:rsidRPr="00034D83">
        <w:rPr>
          <w:sz w:val="28"/>
          <w:szCs w:val="28"/>
        </w:rPr>
        <w:t>й</w:t>
      </w:r>
      <w:r w:rsidRPr="00034D83">
        <w:rPr>
          <w:sz w:val="28"/>
          <w:szCs w:val="28"/>
        </w:rPr>
        <w:t xml:space="preserve"> </w:t>
      </w:r>
      <w:r w:rsidR="001623DA" w:rsidRPr="00034D83">
        <w:rPr>
          <w:sz w:val="28"/>
          <w:szCs w:val="28"/>
        </w:rPr>
        <w:t>массе</w:t>
      </w:r>
      <w:r w:rsidR="00FF2A09" w:rsidRPr="00034D83">
        <w:rPr>
          <w:sz w:val="28"/>
          <w:szCs w:val="28"/>
        </w:rPr>
        <w:t xml:space="preserve"> осадка</w:t>
      </w:r>
      <w:r w:rsidRPr="00034D83">
        <w:rPr>
          <w:sz w:val="28"/>
          <w:szCs w:val="28"/>
        </w:rPr>
        <w:t>, пользуясь</w:t>
      </w:r>
      <w:r w:rsidR="00FF2A09" w:rsidRPr="00034D83">
        <w:rPr>
          <w:sz w:val="28"/>
          <w:szCs w:val="28"/>
        </w:rPr>
        <w:t xml:space="preserve"> диаграммой Приложения 1</w:t>
      </w:r>
      <w:r w:rsidRPr="00034D83">
        <w:rPr>
          <w:sz w:val="28"/>
          <w:szCs w:val="28"/>
        </w:rPr>
        <w:t>, находят количество пентозанов во взятой навеске и пересчитывают его на 100 г сухого вещества.</w:t>
      </w:r>
    </w:p>
    <w:p w:rsidR="006F395A" w:rsidRPr="00034D83" w:rsidRDefault="006F395A" w:rsidP="006F395A">
      <w:pPr>
        <w:spacing w:line="312" w:lineRule="auto"/>
        <w:ind w:firstLine="709"/>
        <w:jc w:val="both"/>
        <w:rPr>
          <w:b/>
          <w:bCs/>
          <w:sz w:val="28"/>
          <w:szCs w:val="28"/>
        </w:rPr>
      </w:pPr>
      <w:r w:rsidRPr="00034D83">
        <w:rPr>
          <w:b/>
          <w:bCs/>
          <w:sz w:val="28"/>
          <w:szCs w:val="28"/>
        </w:rPr>
        <w:t>Контрольные вопросы:</w:t>
      </w:r>
    </w:p>
    <w:p w:rsidR="006F395A" w:rsidRPr="00034D83" w:rsidRDefault="006F395A" w:rsidP="00043DC5">
      <w:pPr>
        <w:numPr>
          <w:ilvl w:val="0"/>
          <w:numId w:val="14"/>
        </w:numPr>
        <w:ind w:left="1077" w:hanging="357"/>
        <w:jc w:val="both"/>
        <w:rPr>
          <w:sz w:val="28"/>
          <w:szCs w:val="28"/>
        </w:rPr>
      </w:pPr>
      <w:r w:rsidRPr="00034D83">
        <w:rPr>
          <w:sz w:val="28"/>
          <w:szCs w:val="28"/>
        </w:rPr>
        <w:t>Дайте характеристику пентозанам:  строение, состав, свойства.</w:t>
      </w:r>
    </w:p>
    <w:p w:rsidR="006F395A" w:rsidRPr="00034D83" w:rsidRDefault="006F395A" w:rsidP="00043DC5">
      <w:pPr>
        <w:numPr>
          <w:ilvl w:val="0"/>
          <w:numId w:val="14"/>
        </w:numPr>
        <w:ind w:left="1077" w:hanging="357"/>
        <w:jc w:val="both"/>
        <w:rPr>
          <w:sz w:val="28"/>
          <w:szCs w:val="28"/>
        </w:rPr>
      </w:pPr>
      <w:r w:rsidRPr="00034D83">
        <w:rPr>
          <w:sz w:val="28"/>
          <w:szCs w:val="28"/>
        </w:rPr>
        <w:t xml:space="preserve">Какие моносахариды получаются при гидролизе пентозанов? </w:t>
      </w:r>
    </w:p>
    <w:p w:rsidR="006F395A" w:rsidRPr="00034D83" w:rsidRDefault="006F395A" w:rsidP="00043DC5">
      <w:pPr>
        <w:numPr>
          <w:ilvl w:val="0"/>
          <w:numId w:val="14"/>
        </w:numPr>
        <w:ind w:left="1077" w:hanging="357"/>
        <w:jc w:val="both"/>
        <w:rPr>
          <w:sz w:val="28"/>
          <w:szCs w:val="28"/>
        </w:rPr>
      </w:pPr>
      <w:r w:rsidRPr="00034D83">
        <w:rPr>
          <w:sz w:val="28"/>
          <w:szCs w:val="28"/>
        </w:rPr>
        <w:t>Напишите уравнения химических реакций превращения пентозанов в фурфурол.</w:t>
      </w:r>
    </w:p>
    <w:p w:rsidR="007E7C54" w:rsidRPr="00034D83" w:rsidRDefault="00034D83" w:rsidP="00716E75">
      <w:pPr>
        <w:spacing w:line="312" w:lineRule="auto"/>
        <w:ind w:firstLine="709"/>
        <w:jc w:val="both"/>
        <w:rPr>
          <w:b/>
          <w:bCs/>
          <w:sz w:val="28"/>
          <w:szCs w:val="28"/>
        </w:rPr>
      </w:pPr>
      <w:r w:rsidRPr="00034D83">
        <w:rPr>
          <w:b/>
          <w:bCs/>
          <w:sz w:val="28"/>
          <w:szCs w:val="28"/>
        </w:rPr>
        <w:br w:type="page"/>
      </w:r>
      <w:r w:rsidR="005B0317" w:rsidRPr="00034D83">
        <w:rPr>
          <w:b/>
          <w:bCs/>
          <w:sz w:val="28"/>
          <w:szCs w:val="28"/>
        </w:rPr>
        <w:t>Лабораторная работа № 4</w:t>
      </w:r>
    </w:p>
    <w:p w:rsidR="00034D83" w:rsidRPr="00034D83" w:rsidRDefault="00034D83" w:rsidP="00716E75">
      <w:pPr>
        <w:spacing w:line="312" w:lineRule="auto"/>
        <w:ind w:firstLine="709"/>
        <w:jc w:val="both"/>
        <w:rPr>
          <w:b/>
          <w:bCs/>
          <w:sz w:val="28"/>
          <w:szCs w:val="28"/>
        </w:rPr>
      </w:pPr>
    </w:p>
    <w:p w:rsidR="004A19B8" w:rsidRPr="00034D83" w:rsidRDefault="007E7C54" w:rsidP="005B0317">
      <w:pPr>
        <w:spacing w:line="312" w:lineRule="auto"/>
        <w:ind w:firstLine="709"/>
        <w:jc w:val="center"/>
        <w:rPr>
          <w:b/>
          <w:bCs/>
          <w:sz w:val="28"/>
          <w:szCs w:val="28"/>
        </w:rPr>
      </w:pPr>
      <w:r w:rsidRPr="00034D83">
        <w:rPr>
          <w:b/>
          <w:bCs/>
          <w:sz w:val="28"/>
          <w:szCs w:val="28"/>
        </w:rPr>
        <w:t xml:space="preserve">Определение аминного азота </w:t>
      </w:r>
      <w:r w:rsidR="001E5D5D" w:rsidRPr="00034D83">
        <w:rPr>
          <w:b/>
          <w:bCs/>
          <w:sz w:val="28"/>
          <w:szCs w:val="28"/>
        </w:rPr>
        <w:t xml:space="preserve">в мелассе </w:t>
      </w:r>
    </w:p>
    <w:p w:rsidR="00143157" w:rsidRPr="00034D83" w:rsidRDefault="00143157" w:rsidP="00716E75">
      <w:pPr>
        <w:spacing w:line="312" w:lineRule="auto"/>
        <w:ind w:firstLine="709"/>
        <w:jc w:val="both"/>
        <w:rPr>
          <w:sz w:val="28"/>
          <w:szCs w:val="28"/>
        </w:rPr>
      </w:pPr>
      <w:r w:rsidRPr="00034D83">
        <w:rPr>
          <w:sz w:val="28"/>
          <w:szCs w:val="28"/>
        </w:rPr>
        <w:t>Аминный азот представлен в растительном сырье аминокислотами, пептидами и белками, которые являются источником азотного питания дрожжей, и содержание их в процессе брожения заметно снижается. В результате их превращений под действием д</w:t>
      </w:r>
      <w:r w:rsidR="00B57ECF" w:rsidRPr="00034D83">
        <w:rPr>
          <w:sz w:val="28"/>
          <w:szCs w:val="28"/>
        </w:rPr>
        <w:t>рожжей образуются высшие спирты.</w:t>
      </w:r>
      <w:r w:rsidRPr="00034D83">
        <w:rPr>
          <w:sz w:val="28"/>
          <w:szCs w:val="28"/>
        </w:rPr>
        <w:t xml:space="preserve"> </w:t>
      </w:r>
      <w:r w:rsidR="00B57ECF" w:rsidRPr="00034D83">
        <w:rPr>
          <w:sz w:val="28"/>
          <w:szCs w:val="28"/>
        </w:rPr>
        <w:t>При термической обработке а</w:t>
      </w:r>
      <w:r w:rsidRPr="00034D83">
        <w:rPr>
          <w:sz w:val="28"/>
          <w:szCs w:val="28"/>
        </w:rPr>
        <w:t xml:space="preserve">минокислоты и пептиды, вступая во взаимодействие с сахарами, образуют меланоидины, альдегиды и другие  </w:t>
      </w:r>
      <w:r w:rsidR="00B57ECF" w:rsidRPr="00034D83">
        <w:rPr>
          <w:sz w:val="28"/>
          <w:szCs w:val="28"/>
        </w:rPr>
        <w:t>продукты, оказывающие существенное влияние на качество конечной продукции.</w:t>
      </w:r>
    </w:p>
    <w:p w:rsidR="007E7C54" w:rsidRPr="00034D83" w:rsidRDefault="007E7C54" w:rsidP="00716E75">
      <w:pPr>
        <w:spacing w:line="312" w:lineRule="auto"/>
        <w:ind w:firstLine="709"/>
        <w:jc w:val="both"/>
        <w:rPr>
          <w:sz w:val="28"/>
          <w:szCs w:val="28"/>
        </w:rPr>
      </w:pPr>
      <w:r w:rsidRPr="00034D83">
        <w:rPr>
          <w:sz w:val="28"/>
          <w:szCs w:val="28"/>
        </w:rPr>
        <w:t>Химизм процесса при определении аминного азота медным способом сводится к следующему. При взаимодействии натриевой соли аминокислоты с суспензией фосфата меди образуется окрашенная в синий цвет хорошо растворимая комплексная медная соль аминокислоты:</w:t>
      </w:r>
    </w:p>
    <w:tbl>
      <w:tblPr>
        <w:tblW w:w="0" w:type="auto"/>
        <w:tblInd w:w="180" w:type="dxa"/>
        <w:tblLook w:val="01E0" w:firstRow="1" w:lastRow="1" w:firstColumn="1" w:lastColumn="1" w:noHBand="0" w:noVBand="0"/>
      </w:tblPr>
      <w:tblGrid>
        <w:gridCol w:w="9606"/>
      </w:tblGrid>
      <w:tr w:rsidR="007E7C54" w:rsidRPr="00D50EE4" w:rsidTr="00D50EE4">
        <w:tc>
          <w:tcPr>
            <w:tcW w:w="9360" w:type="dxa"/>
            <w:shd w:val="clear" w:color="auto" w:fill="auto"/>
          </w:tcPr>
          <w:p w:rsidR="007E7C54" w:rsidRPr="00D50EE4" w:rsidRDefault="002312F5" w:rsidP="00D50EE4">
            <w:pPr>
              <w:spacing w:line="312" w:lineRule="auto"/>
              <w:jc w:val="both"/>
              <w:rPr>
                <w:sz w:val="28"/>
                <w:szCs w:val="28"/>
              </w:rPr>
            </w:pPr>
            <w:r>
              <w:pict>
                <v:shape id="_x0000_i1027" type="#_x0000_t75" style="width:469.5pt;height:102.75pt">
                  <v:imagedata r:id="rId9" o:title=""/>
                </v:shape>
              </w:pict>
            </w:r>
          </w:p>
        </w:tc>
      </w:tr>
    </w:tbl>
    <w:p w:rsidR="007E7C54" w:rsidRPr="00034D83" w:rsidRDefault="007E7C54" w:rsidP="00716E75">
      <w:pPr>
        <w:spacing w:line="312" w:lineRule="auto"/>
        <w:ind w:firstLine="709"/>
        <w:jc w:val="both"/>
        <w:rPr>
          <w:sz w:val="28"/>
          <w:szCs w:val="28"/>
        </w:rPr>
      </w:pPr>
      <w:r w:rsidRPr="00034D83">
        <w:rPr>
          <w:sz w:val="28"/>
          <w:szCs w:val="28"/>
        </w:rPr>
        <w:t>Фосфорная кислота связывается боратным буфером, и реакция идет до конца.</w:t>
      </w:r>
    </w:p>
    <w:p w:rsidR="007E7C54" w:rsidRPr="00034D83" w:rsidRDefault="007E7C54" w:rsidP="00716E75">
      <w:pPr>
        <w:spacing w:line="312" w:lineRule="auto"/>
        <w:ind w:firstLine="709"/>
        <w:jc w:val="both"/>
        <w:rPr>
          <w:sz w:val="28"/>
          <w:szCs w:val="28"/>
        </w:rPr>
      </w:pPr>
      <w:r w:rsidRPr="00034D83">
        <w:rPr>
          <w:sz w:val="28"/>
          <w:szCs w:val="28"/>
        </w:rPr>
        <w:t>В фильтрате после отделения избытка фосфата меди оказываются лишь медные соли аминокислот (за исключением цистина, медная соль которого нерастворима), и, следовательно, по количеству меди, перешедшей в фильтрат, можно определить со</w:t>
      </w:r>
      <w:r w:rsidRPr="00034D83">
        <w:rPr>
          <w:sz w:val="28"/>
          <w:szCs w:val="28"/>
        </w:rPr>
        <w:softHyphen/>
        <w:t>держание аминокислот.</w:t>
      </w:r>
    </w:p>
    <w:p w:rsidR="0062689B" w:rsidRPr="00034D83" w:rsidRDefault="007E7C54" w:rsidP="00716E75">
      <w:pPr>
        <w:spacing w:line="312" w:lineRule="auto"/>
        <w:ind w:firstLine="709"/>
        <w:jc w:val="both"/>
        <w:rPr>
          <w:sz w:val="28"/>
          <w:szCs w:val="28"/>
        </w:rPr>
      </w:pPr>
      <w:r w:rsidRPr="00034D83">
        <w:rPr>
          <w:sz w:val="28"/>
          <w:szCs w:val="28"/>
        </w:rPr>
        <w:t>При добавлении к фильтрату концентрированной уксусной кислоты</w:t>
      </w:r>
      <w:r w:rsidR="00845CA7" w:rsidRPr="00034D83">
        <w:rPr>
          <w:sz w:val="28"/>
          <w:szCs w:val="28"/>
        </w:rPr>
        <w:t>,</w:t>
      </w:r>
      <w:r w:rsidRPr="00034D83">
        <w:rPr>
          <w:sz w:val="28"/>
          <w:szCs w:val="28"/>
        </w:rPr>
        <w:t xml:space="preserve"> последняя вытесняет из медной соли более слабую аминокислоту</w:t>
      </w:r>
      <w:r w:rsidR="0062689B" w:rsidRPr="00034D83">
        <w:rPr>
          <w:sz w:val="28"/>
          <w:szCs w:val="28"/>
        </w:rPr>
        <w:t>:</w:t>
      </w:r>
    </w:p>
    <w:p w:rsidR="007E7C54" w:rsidRPr="00034D83" w:rsidRDefault="002312F5" w:rsidP="002E161E">
      <w:pPr>
        <w:spacing w:line="312" w:lineRule="auto"/>
        <w:jc w:val="both"/>
        <w:rPr>
          <w:sz w:val="28"/>
          <w:szCs w:val="28"/>
        </w:rPr>
      </w:pPr>
      <w:r>
        <w:rPr>
          <w:noProof/>
        </w:rPr>
        <w:pict>
          <v:line id="_x0000_s1026" style="position:absolute;left:0;text-align:left;z-index:251654144" from="225pt,6.3pt" to="243pt,6.3pt">
            <v:stroke endarrow="block"/>
          </v:line>
        </w:pict>
      </w:r>
      <w:r w:rsidR="007E7C54" w:rsidRPr="00034D83">
        <w:rPr>
          <w:sz w:val="28"/>
          <w:szCs w:val="28"/>
        </w:rPr>
        <w:t>(</w:t>
      </w:r>
      <w:r w:rsidR="007E7C54" w:rsidRPr="00034D83">
        <w:rPr>
          <w:sz w:val="28"/>
          <w:szCs w:val="28"/>
          <w:lang w:val="en-US"/>
        </w:rPr>
        <w:t>H</w:t>
      </w:r>
      <w:r w:rsidR="007E7C54" w:rsidRPr="00034D83">
        <w:rPr>
          <w:sz w:val="28"/>
          <w:szCs w:val="28"/>
          <w:vertAlign w:val="subscript"/>
        </w:rPr>
        <w:t>2</w:t>
      </w:r>
      <w:r w:rsidR="007E7C54" w:rsidRPr="00034D83">
        <w:rPr>
          <w:sz w:val="28"/>
          <w:szCs w:val="28"/>
          <w:lang w:val="en-US"/>
        </w:rPr>
        <w:t>N</w:t>
      </w:r>
      <w:r w:rsidR="007E7C54" w:rsidRPr="00034D83">
        <w:rPr>
          <w:sz w:val="28"/>
          <w:szCs w:val="28"/>
        </w:rPr>
        <w:t xml:space="preserve"> - СН</w:t>
      </w:r>
      <w:r w:rsidR="007E7C54" w:rsidRPr="00034D83">
        <w:rPr>
          <w:sz w:val="28"/>
          <w:szCs w:val="28"/>
          <w:vertAlign w:val="subscript"/>
        </w:rPr>
        <w:t>2</w:t>
      </w:r>
      <w:r w:rsidR="007E7C54" w:rsidRPr="00034D83">
        <w:rPr>
          <w:sz w:val="28"/>
          <w:szCs w:val="28"/>
        </w:rPr>
        <w:t xml:space="preserve"> - СОО)</w:t>
      </w:r>
      <w:r w:rsidR="007E7C54" w:rsidRPr="00034D83">
        <w:rPr>
          <w:sz w:val="28"/>
          <w:szCs w:val="28"/>
          <w:vertAlign w:val="subscript"/>
        </w:rPr>
        <w:t>2</w:t>
      </w:r>
      <w:r w:rsidR="007E7C54" w:rsidRPr="00034D83">
        <w:rPr>
          <w:sz w:val="28"/>
          <w:szCs w:val="28"/>
        </w:rPr>
        <w:t>С</w:t>
      </w:r>
      <w:r w:rsidR="00845CA7" w:rsidRPr="00034D83">
        <w:rPr>
          <w:sz w:val="28"/>
          <w:szCs w:val="28"/>
          <w:lang w:val="en-US"/>
        </w:rPr>
        <w:t>u</w:t>
      </w:r>
      <w:r w:rsidR="007E7C54" w:rsidRPr="00034D83">
        <w:rPr>
          <w:sz w:val="28"/>
          <w:szCs w:val="28"/>
        </w:rPr>
        <w:t xml:space="preserve"> + 2СН</w:t>
      </w:r>
      <w:r w:rsidR="007E7C54" w:rsidRPr="00034D83">
        <w:rPr>
          <w:sz w:val="28"/>
          <w:szCs w:val="28"/>
          <w:vertAlign w:val="subscript"/>
        </w:rPr>
        <w:t>3</w:t>
      </w:r>
      <w:r w:rsidR="007E7C54" w:rsidRPr="00034D83">
        <w:rPr>
          <w:sz w:val="28"/>
          <w:szCs w:val="28"/>
        </w:rPr>
        <w:t xml:space="preserve">СООН </w:t>
      </w:r>
      <w:r w:rsidR="004A19B8" w:rsidRPr="00034D83">
        <w:rPr>
          <w:sz w:val="28"/>
          <w:szCs w:val="28"/>
        </w:rPr>
        <w:t xml:space="preserve">   </w:t>
      </w:r>
      <w:r w:rsidR="00881EBC" w:rsidRPr="00034D83">
        <w:rPr>
          <w:sz w:val="28"/>
          <w:szCs w:val="28"/>
        </w:rPr>
        <w:t xml:space="preserve">   </w:t>
      </w:r>
      <w:r w:rsidR="002E161E" w:rsidRPr="00034D83">
        <w:rPr>
          <w:sz w:val="28"/>
          <w:szCs w:val="28"/>
        </w:rPr>
        <w:t xml:space="preserve">  </w:t>
      </w:r>
      <w:r w:rsidR="007E7C54" w:rsidRPr="00034D83">
        <w:rPr>
          <w:sz w:val="28"/>
          <w:szCs w:val="28"/>
        </w:rPr>
        <w:t>2</w:t>
      </w:r>
      <w:r w:rsidR="007E7C54" w:rsidRPr="00034D83">
        <w:rPr>
          <w:sz w:val="28"/>
          <w:szCs w:val="28"/>
          <w:lang w:val="en-US"/>
        </w:rPr>
        <w:t>H</w:t>
      </w:r>
      <w:r w:rsidR="007E7C54" w:rsidRPr="00034D83">
        <w:rPr>
          <w:sz w:val="28"/>
          <w:szCs w:val="28"/>
          <w:vertAlign w:val="subscript"/>
        </w:rPr>
        <w:t>2</w:t>
      </w:r>
      <w:r w:rsidR="007E7C54" w:rsidRPr="00034D83">
        <w:rPr>
          <w:sz w:val="28"/>
          <w:szCs w:val="28"/>
          <w:lang w:val="en-US"/>
        </w:rPr>
        <w:t>N</w:t>
      </w:r>
      <w:r w:rsidR="007E7C54" w:rsidRPr="00034D83">
        <w:rPr>
          <w:sz w:val="28"/>
          <w:szCs w:val="28"/>
        </w:rPr>
        <w:t xml:space="preserve"> - СН</w:t>
      </w:r>
      <w:r w:rsidR="007E7C54" w:rsidRPr="00034D83">
        <w:rPr>
          <w:sz w:val="28"/>
          <w:szCs w:val="28"/>
          <w:vertAlign w:val="subscript"/>
        </w:rPr>
        <w:t>2</w:t>
      </w:r>
      <w:r w:rsidR="007E7C54" w:rsidRPr="00034D83">
        <w:rPr>
          <w:sz w:val="28"/>
          <w:szCs w:val="28"/>
        </w:rPr>
        <w:t xml:space="preserve"> - СООН + (СН</w:t>
      </w:r>
      <w:r w:rsidR="007E7C54" w:rsidRPr="00034D83">
        <w:rPr>
          <w:sz w:val="28"/>
          <w:szCs w:val="28"/>
          <w:vertAlign w:val="subscript"/>
        </w:rPr>
        <w:t>3</w:t>
      </w:r>
      <w:r w:rsidR="007E7C54" w:rsidRPr="00034D83">
        <w:rPr>
          <w:sz w:val="28"/>
          <w:szCs w:val="28"/>
        </w:rPr>
        <w:t>СОО)</w:t>
      </w:r>
      <w:r w:rsidR="007E7C54" w:rsidRPr="00034D83">
        <w:rPr>
          <w:sz w:val="28"/>
          <w:szCs w:val="28"/>
          <w:vertAlign w:val="subscript"/>
        </w:rPr>
        <w:t>2</w:t>
      </w:r>
      <w:r w:rsidR="007E7C54" w:rsidRPr="00034D83">
        <w:rPr>
          <w:sz w:val="28"/>
          <w:szCs w:val="28"/>
        </w:rPr>
        <w:t xml:space="preserve"> С</w:t>
      </w:r>
      <w:r w:rsidR="00845CA7" w:rsidRPr="00034D83">
        <w:rPr>
          <w:sz w:val="28"/>
          <w:szCs w:val="28"/>
          <w:lang w:val="en-US"/>
        </w:rPr>
        <w:t>u</w:t>
      </w:r>
    </w:p>
    <w:p w:rsidR="007E7C54" w:rsidRPr="00034D83" w:rsidRDefault="007E7C54" w:rsidP="00716E75">
      <w:pPr>
        <w:spacing w:line="312" w:lineRule="auto"/>
        <w:ind w:firstLine="709"/>
        <w:jc w:val="both"/>
        <w:rPr>
          <w:sz w:val="28"/>
          <w:szCs w:val="28"/>
        </w:rPr>
      </w:pPr>
      <w:r w:rsidRPr="00034D83">
        <w:rPr>
          <w:sz w:val="28"/>
          <w:szCs w:val="28"/>
        </w:rPr>
        <w:t>Под действием йодоводородной кислоты, образовавшейся из йодида калия в ки</w:t>
      </w:r>
      <w:r w:rsidRPr="00034D83">
        <w:rPr>
          <w:sz w:val="28"/>
          <w:szCs w:val="28"/>
        </w:rPr>
        <w:softHyphen/>
        <w:t>слой среде, ион меди со степенью окисления +2 восстанавливается, образуется нерас</w:t>
      </w:r>
      <w:r w:rsidRPr="00034D83">
        <w:rPr>
          <w:sz w:val="28"/>
          <w:szCs w:val="28"/>
        </w:rPr>
        <w:softHyphen/>
        <w:t>творимый йодид меди (</w:t>
      </w:r>
      <w:r w:rsidRPr="00034D83">
        <w:rPr>
          <w:sz w:val="28"/>
          <w:szCs w:val="28"/>
          <w:lang w:val="en-US"/>
        </w:rPr>
        <w:t>I</w:t>
      </w:r>
      <w:r w:rsidRPr="00034D83">
        <w:rPr>
          <w:sz w:val="28"/>
          <w:szCs w:val="28"/>
        </w:rPr>
        <w:t>) и свободный йод:</w:t>
      </w:r>
    </w:p>
    <w:p w:rsidR="007E7C54" w:rsidRPr="00034D83" w:rsidRDefault="002312F5" w:rsidP="00716E75">
      <w:pPr>
        <w:spacing w:line="312" w:lineRule="auto"/>
        <w:ind w:firstLine="709"/>
        <w:jc w:val="both"/>
        <w:rPr>
          <w:sz w:val="28"/>
          <w:szCs w:val="28"/>
          <w:vertAlign w:val="subscript"/>
        </w:rPr>
      </w:pPr>
      <w:r>
        <w:rPr>
          <w:noProof/>
        </w:rPr>
        <w:pict>
          <v:line id="_x0000_s1027" style="position:absolute;left:0;text-align:left;z-index:251655168" from="180pt,6.3pt" to="207pt,6.3pt">
            <v:stroke endarrow="block"/>
          </v:line>
        </w:pict>
      </w:r>
      <w:r>
        <w:rPr>
          <w:noProof/>
        </w:rPr>
        <w:pict>
          <v:line id="_x0000_s1028" style="position:absolute;left:0;text-align:left;z-index:251656192" from="261pt,2.35pt" to="261pt,11.35pt">
            <v:stroke endarrow="block"/>
          </v:line>
        </w:pict>
      </w:r>
      <w:r w:rsidR="007E7C54" w:rsidRPr="00034D83">
        <w:rPr>
          <w:sz w:val="28"/>
          <w:szCs w:val="28"/>
        </w:rPr>
        <w:t>2(СН</w:t>
      </w:r>
      <w:r w:rsidR="007E7C54" w:rsidRPr="00034D83">
        <w:rPr>
          <w:sz w:val="28"/>
          <w:szCs w:val="28"/>
          <w:vertAlign w:val="subscript"/>
        </w:rPr>
        <w:t>3</w:t>
      </w:r>
      <w:r w:rsidR="007E7C54" w:rsidRPr="00034D83">
        <w:rPr>
          <w:sz w:val="28"/>
          <w:szCs w:val="28"/>
        </w:rPr>
        <w:t>СОО)</w:t>
      </w:r>
      <w:r w:rsidR="007E7C54" w:rsidRPr="00034D83">
        <w:rPr>
          <w:sz w:val="28"/>
          <w:szCs w:val="28"/>
          <w:vertAlign w:val="subscript"/>
        </w:rPr>
        <w:t>2</w:t>
      </w:r>
      <w:r w:rsidR="007E7C54" w:rsidRPr="00034D83">
        <w:rPr>
          <w:sz w:val="28"/>
          <w:szCs w:val="28"/>
        </w:rPr>
        <w:t>С</w:t>
      </w:r>
      <w:r w:rsidR="00845CA7" w:rsidRPr="00034D83">
        <w:rPr>
          <w:sz w:val="28"/>
          <w:szCs w:val="28"/>
          <w:lang w:val="en-US"/>
        </w:rPr>
        <w:t>u</w:t>
      </w:r>
      <w:r w:rsidR="007E7C54" w:rsidRPr="00034D83">
        <w:rPr>
          <w:sz w:val="28"/>
          <w:szCs w:val="28"/>
        </w:rPr>
        <w:t xml:space="preserve"> + 4 </w:t>
      </w:r>
      <w:r w:rsidR="007E7C54" w:rsidRPr="00034D83">
        <w:rPr>
          <w:sz w:val="28"/>
          <w:szCs w:val="28"/>
          <w:lang w:val="en-US"/>
        </w:rPr>
        <w:t>HI</w:t>
      </w:r>
      <w:r w:rsidR="007E7C54" w:rsidRPr="00034D83">
        <w:rPr>
          <w:sz w:val="28"/>
          <w:szCs w:val="28"/>
        </w:rPr>
        <w:t xml:space="preserve">                 2</w:t>
      </w:r>
      <w:r w:rsidR="007E7C54" w:rsidRPr="00034D83">
        <w:rPr>
          <w:sz w:val="28"/>
          <w:szCs w:val="28"/>
          <w:lang w:val="en-US"/>
        </w:rPr>
        <w:t>CuI</w:t>
      </w:r>
      <w:r w:rsidR="007E7C54" w:rsidRPr="00034D83">
        <w:rPr>
          <w:sz w:val="28"/>
          <w:szCs w:val="28"/>
        </w:rPr>
        <w:t xml:space="preserve"> </w:t>
      </w:r>
      <w:r w:rsidR="004A19B8" w:rsidRPr="00034D83">
        <w:rPr>
          <w:sz w:val="28"/>
          <w:szCs w:val="28"/>
        </w:rPr>
        <w:t xml:space="preserve">     </w:t>
      </w:r>
      <w:r w:rsidR="007E7C54" w:rsidRPr="00034D83">
        <w:rPr>
          <w:sz w:val="28"/>
          <w:szCs w:val="28"/>
        </w:rPr>
        <w:t xml:space="preserve">+ </w:t>
      </w:r>
      <w:r w:rsidR="004A19B8" w:rsidRPr="00034D83">
        <w:rPr>
          <w:sz w:val="28"/>
          <w:szCs w:val="28"/>
        </w:rPr>
        <w:t xml:space="preserve">  </w:t>
      </w:r>
      <w:r w:rsidR="007E7C54" w:rsidRPr="00034D83">
        <w:rPr>
          <w:sz w:val="28"/>
          <w:szCs w:val="28"/>
        </w:rPr>
        <w:t>4СН</w:t>
      </w:r>
      <w:r w:rsidR="007E7C54" w:rsidRPr="00034D83">
        <w:rPr>
          <w:sz w:val="28"/>
          <w:szCs w:val="28"/>
          <w:vertAlign w:val="subscript"/>
        </w:rPr>
        <w:t>3</w:t>
      </w:r>
      <w:r w:rsidR="007E7C54" w:rsidRPr="00034D83">
        <w:rPr>
          <w:sz w:val="28"/>
          <w:szCs w:val="28"/>
        </w:rPr>
        <w:t xml:space="preserve">СООН </w:t>
      </w:r>
      <w:r w:rsidR="004A19B8" w:rsidRPr="00034D83">
        <w:rPr>
          <w:sz w:val="28"/>
          <w:szCs w:val="28"/>
        </w:rPr>
        <w:t xml:space="preserve"> </w:t>
      </w:r>
      <w:r w:rsidR="007E7C54" w:rsidRPr="00034D83">
        <w:rPr>
          <w:sz w:val="28"/>
          <w:szCs w:val="28"/>
        </w:rPr>
        <w:t xml:space="preserve">+ </w:t>
      </w:r>
      <w:r w:rsidR="004A19B8" w:rsidRPr="00034D83">
        <w:rPr>
          <w:sz w:val="28"/>
          <w:szCs w:val="28"/>
        </w:rPr>
        <w:t xml:space="preserve"> </w:t>
      </w:r>
      <w:r w:rsidR="007E7C54" w:rsidRPr="00034D83">
        <w:rPr>
          <w:sz w:val="28"/>
          <w:szCs w:val="28"/>
        </w:rPr>
        <w:t>1</w:t>
      </w:r>
      <w:r w:rsidR="007E7C54" w:rsidRPr="00034D83">
        <w:rPr>
          <w:sz w:val="28"/>
          <w:szCs w:val="28"/>
          <w:vertAlign w:val="subscript"/>
        </w:rPr>
        <w:t>2</w:t>
      </w:r>
    </w:p>
    <w:p w:rsidR="007E7C54" w:rsidRPr="00034D83" w:rsidRDefault="007E7C54" w:rsidP="00716E75">
      <w:pPr>
        <w:spacing w:line="312" w:lineRule="auto"/>
        <w:ind w:firstLine="709"/>
        <w:jc w:val="both"/>
        <w:rPr>
          <w:sz w:val="28"/>
          <w:szCs w:val="28"/>
        </w:rPr>
      </w:pPr>
      <w:r w:rsidRPr="00034D83">
        <w:rPr>
          <w:sz w:val="28"/>
          <w:szCs w:val="28"/>
        </w:rPr>
        <w:t>Вследствие нерастворимости йодида меди (</w:t>
      </w:r>
      <w:r w:rsidRPr="00034D83">
        <w:rPr>
          <w:sz w:val="28"/>
          <w:szCs w:val="28"/>
          <w:lang w:val="en-US"/>
        </w:rPr>
        <w:t>I</w:t>
      </w:r>
      <w:r w:rsidRPr="00034D83">
        <w:rPr>
          <w:sz w:val="28"/>
          <w:szCs w:val="28"/>
        </w:rPr>
        <w:t>) в слабокислой среде этот процесс также идет до конца. Таким образом, количество выделившегося свободного йода эк</w:t>
      </w:r>
      <w:r w:rsidRPr="00034D83">
        <w:rPr>
          <w:sz w:val="28"/>
          <w:szCs w:val="28"/>
        </w:rPr>
        <w:softHyphen/>
        <w:t>вивалентно количеству медных солей аминокислот. Концентрацию свободного йода определяют титрованием выделившегося йода раствором гипосульфита:</w:t>
      </w:r>
    </w:p>
    <w:p w:rsidR="007E7C54" w:rsidRPr="00034D83" w:rsidRDefault="002312F5" w:rsidP="00716E75">
      <w:pPr>
        <w:spacing w:line="312" w:lineRule="auto"/>
        <w:ind w:firstLine="709"/>
        <w:jc w:val="both"/>
        <w:rPr>
          <w:sz w:val="28"/>
          <w:szCs w:val="28"/>
        </w:rPr>
      </w:pPr>
      <w:r>
        <w:rPr>
          <w:noProof/>
        </w:rPr>
        <w:pict>
          <v:line id="_x0000_s1029" style="position:absolute;left:0;text-align:left;z-index:251657216" from="153pt,6.7pt" to="189pt,6.7pt">
            <v:stroke endarrow="block"/>
          </v:line>
        </w:pict>
      </w:r>
      <w:r w:rsidR="007E7C54" w:rsidRPr="00034D83">
        <w:rPr>
          <w:sz w:val="28"/>
          <w:szCs w:val="28"/>
        </w:rPr>
        <w:t>2</w:t>
      </w:r>
      <w:r w:rsidR="007E7C54" w:rsidRPr="00034D83">
        <w:rPr>
          <w:sz w:val="28"/>
          <w:szCs w:val="28"/>
          <w:lang w:val="en-US"/>
        </w:rPr>
        <w:t>Na</w:t>
      </w:r>
      <w:r w:rsidR="007E7C54" w:rsidRPr="00034D83">
        <w:rPr>
          <w:sz w:val="28"/>
          <w:szCs w:val="28"/>
          <w:vertAlign w:val="subscript"/>
        </w:rPr>
        <w:t>2</w:t>
      </w:r>
      <w:r w:rsidR="007E7C54" w:rsidRPr="00034D83">
        <w:rPr>
          <w:sz w:val="28"/>
          <w:szCs w:val="28"/>
          <w:lang w:val="en-US"/>
        </w:rPr>
        <w:t>S</w:t>
      </w:r>
      <w:r w:rsidR="007E7C54" w:rsidRPr="00034D83">
        <w:rPr>
          <w:sz w:val="28"/>
          <w:szCs w:val="28"/>
          <w:vertAlign w:val="subscript"/>
        </w:rPr>
        <w:t>2</w:t>
      </w:r>
      <w:r w:rsidR="007E7C54" w:rsidRPr="00034D83">
        <w:rPr>
          <w:sz w:val="28"/>
          <w:szCs w:val="28"/>
          <w:lang w:val="en-US"/>
        </w:rPr>
        <w:t>O</w:t>
      </w:r>
      <w:r w:rsidR="007E7C54" w:rsidRPr="00034D83">
        <w:rPr>
          <w:sz w:val="28"/>
          <w:szCs w:val="28"/>
          <w:vertAlign w:val="subscript"/>
        </w:rPr>
        <w:t>3</w:t>
      </w:r>
      <w:r w:rsidR="007E7C54" w:rsidRPr="00034D83">
        <w:rPr>
          <w:sz w:val="28"/>
          <w:szCs w:val="28"/>
        </w:rPr>
        <w:t xml:space="preserve"> </w:t>
      </w:r>
      <w:r w:rsidR="0062689B" w:rsidRPr="00034D83">
        <w:rPr>
          <w:sz w:val="28"/>
          <w:szCs w:val="28"/>
        </w:rPr>
        <w:t xml:space="preserve">  </w:t>
      </w:r>
      <w:r w:rsidR="007E7C54" w:rsidRPr="00034D83">
        <w:rPr>
          <w:sz w:val="28"/>
          <w:szCs w:val="28"/>
        </w:rPr>
        <w:t xml:space="preserve">+  </w:t>
      </w:r>
      <w:r w:rsidR="0062689B" w:rsidRPr="00034D83">
        <w:rPr>
          <w:sz w:val="28"/>
          <w:szCs w:val="28"/>
        </w:rPr>
        <w:t xml:space="preserve">  </w:t>
      </w:r>
      <w:r w:rsidR="007E7C54" w:rsidRPr="00034D83">
        <w:rPr>
          <w:sz w:val="28"/>
          <w:szCs w:val="28"/>
          <w:lang w:val="en-US"/>
        </w:rPr>
        <w:t>I</w:t>
      </w:r>
      <w:r w:rsidR="007E7C54" w:rsidRPr="00034D83">
        <w:rPr>
          <w:sz w:val="28"/>
          <w:szCs w:val="28"/>
          <w:vertAlign w:val="subscript"/>
        </w:rPr>
        <w:t>2</w:t>
      </w:r>
      <w:r w:rsidR="007E7C54" w:rsidRPr="00034D83">
        <w:rPr>
          <w:sz w:val="28"/>
          <w:szCs w:val="28"/>
        </w:rPr>
        <w:t xml:space="preserve">                     2</w:t>
      </w:r>
      <w:r w:rsidR="007E7C54" w:rsidRPr="00034D83">
        <w:rPr>
          <w:sz w:val="28"/>
          <w:szCs w:val="28"/>
          <w:lang w:val="en-US"/>
        </w:rPr>
        <w:t>NaI</w:t>
      </w:r>
      <w:r w:rsidR="007E7C54" w:rsidRPr="00034D83">
        <w:rPr>
          <w:sz w:val="28"/>
          <w:szCs w:val="28"/>
        </w:rPr>
        <w:t xml:space="preserve"> </w:t>
      </w:r>
      <w:r w:rsidR="0062689B" w:rsidRPr="00034D83">
        <w:rPr>
          <w:sz w:val="28"/>
          <w:szCs w:val="28"/>
        </w:rPr>
        <w:t xml:space="preserve">   </w:t>
      </w:r>
      <w:r w:rsidR="007E7C54" w:rsidRPr="00034D83">
        <w:rPr>
          <w:sz w:val="28"/>
          <w:szCs w:val="28"/>
        </w:rPr>
        <w:t xml:space="preserve">+ </w:t>
      </w:r>
      <w:r w:rsidR="0062689B" w:rsidRPr="00034D83">
        <w:rPr>
          <w:sz w:val="28"/>
          <w:szCs w:val="28"/>
        </w:rPr>
        <w:t xml:space="preserve">     </w:t>
      </w:r>
      <w:r w:rsidR="007E7C54" w:rsidRPr="00034D83">
        <w:rPr>
          <w:sz w:val="28"/>
          <w:szCs w:val="28"/>
          <w:lang w:val="en-US"/>
        </w:rPr>
        <w:t>Na</w:t>
      </w:r>
      <w:r w:rsidR="007E7C54" w:rsidRPr="00034D83">
        <w:rPr>
          <w:sz w:val="28"/>
          <w:szCs w:val="28"/>
          <w:vertAlign w:val="subscript"/>
        </w:rPr>
        <w:t>2</w:t>
      </w:r>
      <w:r w:rsidR="007E7C54" w:rsidRPr="00034D83">
        <w:rPr>
          <w:sz w:val="28"/>
          <w:szCs w:val="28"/>
          <w:lang w:val="en-US"/>
        </w:rPr>
        <w:t>S</w:t>
      </w:r>
      <w:r w:rsidR="007E7C54" w:rsidRPr="00034D83">
        <w:rPr>
          <w:sz w:val="28"/>
          <w:szCs w:val="28"/>
          <w:vertAlign w:val="subscript"/>
        </w:rPr>
        <w:t>4</w:t>
      </w:r>
      <w:r w:rsidR="007E7C54" w:rsidRPr="00034D83">
        <w:rPr>
          <w:sz w:val="28"/>
          <w:szCs w:val="28"/>
          <w:lang w:val="en-US"/>
        </w:rPr>
        <w:t>O</w:t>
      </w:r>
      <w:r w:rsidR="007E7C54" w:rsidRPr="00034D83">
        <w:rPr>
          <w:sz w:val="28"/>
          <w:szCs w:val="28"/>
          <w:vertAlign w:val="subscript"/>
        </w:rPr>
        <w:t>6</w:t>
      </w:r>
    </w:p>
    <w:p w:rsidR="007E7C54" w:rsidRPr="00034D83" w:rsidRDefault="007E7C54" w:rsidP="00716E75">
      <w:pPr>
        <w:spacing w:line="312" w:lineRule="auto"/>
        <w:ind w:firstLine="709"/>
        <w:jc w:val="both"/>
      </w:pPr>
      <w:r w:rsidRPr="00034D83">
        <w:t xml:space="preserve">гипосульфит                    </w:t>
      </w:r>
      <w:r w:rsidR="0062689B" w:rsidRPr="00034D83">
        <w:t xml:space="preserve">                </w:t>
      </w:r>
      <w:r w:rsidR="002E161E" w:rsidRPr="00034D83">
        <w:t xml:space="preserve">             </w:t>
      </w:r>
      <w:r w:rsidRPr="00034D83">
        <w:t>тетратионат натрия</w:t>
      </w:r>
    </w:p>
    <w:p w:rsidR="007E7C54" w:rsidRPr="00034D83" w:rsidRDefault="007E7C54" w:rsidP="00716E75">
      <w:pPr>
        <w:spacing w:line="312" w:lineRule="auto"/>
        <w:ind w:firstLine="709"/>
        <w:jc w:val="both"/>
        <w:rPr>
          <w:sz w:val="28"/>
          <w:szCs w:val="28"/>
        </w:rPr>
      </w:pPr>
      <w:r w:rsidRPr="00034D83">
        <w:rPr>
          <w:sz w:val="28"/>
          <w:szCs w:val="28"/>
        </w:rPr>
        <w:t>По уравнению реакции 0,5 моль выделившегося йода</w:t>
      </w:r>
      <w:r w:rsidR="00A53645" w:rsidRPr="00034D83">
        <w:rPr>
          <w:sz w:val="28"/>
          <w:szCs w:val="28"/>
        </w:rPr>
        <w:t xml:space="preserve"> соответствует </w:t>
      </w:r>
      <w:r w:rsidRPr="00034D83">
        <w:rPr>
          <w:sz w:val="28"/>
          <w:szCs w:val="28"/>
        </w:rPr>
        <w:t>1 мо</w:t>
      </w:r>
      <w:r w:rsidR="00A53645" w:rsidRPr="00034D83">
        <w:rPr>
          <w:sz w:val="28"/>
          <w:szCs w:val="28"/>
        </w:rPr>
        <w:t>–</w:t>
      </w:r>
      <w:r w:rsidRPr="00034D83">
        <w:rPr>
          <w:sz w:val="28"/>
          <w:szCs w:val="28"/>
        </w:rPr>
        <w:t>ль меди, который в свою очередь эквивалентен 28 г аминного азота. С другой стороны, 0,5 моль йода реагирует с одним грамм-эквивалентом гипосульфита. Следовательно, один грамм-эквивалент гипосульфита соответствует 28 г аминного азота. Отсюда 1</w:t>
      </w:r>
      <w:r w:rsidR="00096EAD" w:rsidRPr="00034D83">
        <w:rPr>
          <w:sz w:val="28"/>
          <w:szCs w:val="28"/>
        </w:rPr>
        <w:t xml:space="preserve"> см</w:t>
      </w:r>
      <w:r w:rsidR="00096EAD" w:rsidRPr="00034D83">
        <w:rPr>
          <w:sz w:val="28"/>
          <w:szCs w:val="28"/>
          <w:vertAlign w:val="superscript"/>
        </w:rPr>
        <w:t>3</w:t>
      </w:r>
      <w:r w:rsidRPr="00034D83">
        <w:rPr>
          <w:sz w:val="28"/>
          <w:szCs w:val="28"/>
        </w:rPr>
        <w:t xml:space="preserve"> 0,01н раствора гипосульфита отвечает 0,28 мг аминного азота.</w:t>
      </w:r>
      <w:r w:rsidR="00DE1408" w:rsidRPr="00034D83">
        <w:rPr>
          <w:sz w:val="28"/>
          <w:szCs w:val="28"/>
        </w:rPr>
        <w:t xml:space="preserve"> </w:t>
      </w:r>
      <w:r w:rsidRPr="00034D83">
        <w:rPr>
          <w:sz w:val="28"/>
          <w:szCs w:val="28"/>
        </w:rPr>
        <w:t>Умножением величины 0,28 мг на затраченный объем 0,01н раствора гипосуль</w:t>
      </w:r>
      <w:r w:rsidRPr="00034D83">
        <w:rPr>
          <w:sz w:val="28"/>
          <w:szCs w:val="28"/>
        </w:rPr>
        <w:softHyphen/>
        <w:t xml:space="preserve">фита (минус контроль) получают количество миллиграммов аминного азота во взятом, объеме (10 </w:t>
      </w:r>
      <w:r w:rsidR="0062689B" w:rsidRPr="00034D83">
        <w:rPr>
          <w:sz w:val="28"/>
          <w:szCs w:val="28"/>
        </w:rPr>
        <w:t>см</w:t>
      </w:r>
      <w:r w:rsidR="0062689B" w:rsidRPr="00034D83">
        <w:rPr>
          <w:sz w:val="28"/>
          <w:szCs w:val="28"/>
          <w:vertAlign w:val="superscript"/>
        </w:rPr>
        <w:t>3</w:t>
      </w:r>
      <w:r w:rsidRPr="00034D83">
        <w:rPr>
          <w:sz w:val="28"/>
          <w:szCs w:val="28"/>
        </w:rPr>
        <w:t>) испытуемого раствора. После этого делают пересчет на весь объем рас</w:t>
      </w:r>
      <w:r w:rsidRPr="00034D83">
        <w:rPr>
          <w:sz w:val="28"/>
          <w:szCs w:val="28"/>
        </w:rPr>
        <w:softHyphen/>
        <w:t xml:space="preserve">твора в колбе и сравнивают найденное количество аминного азота с тем, что должно быть в 2 </w:t>
      </w:r>
      <w:r w:rsidR="0062689B" w:rsidRPr="00034D83">
        <w:rPr>
          <w:sz w:val="28"/>
          <w:szCs w:val="28"/>
        </w:rPr>
        <w:t>см</w:t>
      </w:r>
      <w:r w:rsidR="0062689B" w:rsidRPr="00034D83">
        <w:rPr>
          <w:sz w:val="28"/>
          <w:szCs w:val="28"/>
          <w:vertAlign w:val="superscript"/>
        </w:rPr>
        <w:t>3</w:t>
      </w:r>
      <w:r w:rsidRPr="00034D83">
        <w:rPr>
          <w:sz w:val="28"/>
          <w:szCs w:val="28"/>
        </w:rPr>
        <w:t xml:space="preserve"> исследуемого раствора мелассы:</w:t>
      </w:r>
    </w:p>
    <w:tbl>
      <w:tblPr>
        <w:tblW w:w="0" w:type="auto"/>
        <w:jc w:val="center"/>
        <w:tblLook w:val="01E0" w:firstRow="1" w:lastRow="1" w:firstColumn="1" w:lastColumn="1" w:noHBand="0" w:noVBand="0"/>
      </w:tblPr>
      <w:tblGrid>
        <w:gridCol w:w="2700"/>
      </w:tblGrid>
      <w:tr w:rsidR="007E3DC8" w:rsidRPr="00D50EE4" w:rsidTr="00D50EE4">
        <w:trPr>
          <w:jc w:val="center"/>
        </w:trPr>
        <w:tc>
          <w:tcPr>
            <w:tcW w:w="2700" w:type="dxa"/>
            <w:shd w:val="clear" w:color="auto" w:fill="auto"/>
          </w:tcPr>
          <w:p w:rsidR="007E3DC8" w:rsidRPr="00D50EE4" w:rsidRDefault="007E3DC8" w:rsidP="00D50EE4">
            <w:pPr>
              <w:jc w:val="both"/>
              <w:rPr>
                <w:b/>
                <w:bCs/>
                <w:sz w:val="28"/>
                <w:szCs w:val="28"/>
              </w:rPr>
            </w:pPr>
            <w:r w:rsidRPr="00D50EE4">
              <w:rPr>
                <w:b/>
                <w:bCs/>
                <w:sz w:val="28"/>
                <w:szCs w:val="28"/>
              </w:rPr>
              <w:t xml:space="preserve">        0,28 </w:t>
            </w:r>
            <w:r w:rsidRPr="00D50EE4">
              <w:rPr>
                <w:b/>
                <w:bCs/>
                <w:sz w:val="28"/>
                <w:szCs w:val="28"/>
                <w:vertAlign w:val="superscript"/>
              </w:rPr>
              <w:t>.</w:t>
            </w:r>
            <w:r w:rsidRPr="00D50EE4">
              <w:rPr>
                <w:b/>
                <w:bCs/>
                <w:sz w:val="28"/>
                <w:szCs w:val="28"/>
              </w:rPr>
              <w:t xml:space="preserve"> </w:t>
            </w:r>
            <w:r w:rsidRPr="00D50EE4">
              <w:rPr>
                <w:b/>
                <w:bCs/>
                <w:sz w:val="28"/>
                <w:szCs w:val="28"/>
                <w:lang w:val="en-US"/>
              </w:rPr>
              <w:t>V</w:t>
            </w:r>
            <w:r w:rsidRPr="00D50EE4">
              <w:rPr>
                <w:b/>
                <w:bCs/>
                <w:sz w:val="28"/>
                <w:szCs w:val="28"/>
              </w:rPr>
              <w:t xml:space="preserve"> </w:t>
            </w:r>
            <w:r w:rsidRPr="00D50EE4">
              <w:rPr>
                <w:b/>
                <w:bCs/>
                <w:sz w:val="28"/>
                <w:szCs w:val="28"/>
                <w:vertAlign w:val="superscript"/>
              </w:rPr>
              <w:t>.</w:t>
            </w:r>
            <w:r w:rsidRPr="00D50EE4">
              <w:rPr>
                <w:b/>
                <w:bCs/>
                <w:sz w:val="28"/>
                <w:szCs w:val="28"/>
              </w:rPr>
              <w:t xml:space="preserve"> 12.5</w:t>
            </w:r>
          </w:p>
          <w:p w:rsidR="007E3DC8" w:rsidRPr="00D50EE4" w:rsidRDefault="007E3DC8" w:rsidP="00D50EE4">
            <w:pPr>
              <w:jc w:val="both"/>
              <w:rPr>
                <w:b/>
                <w:bCs/>
                <w:sz w:val="28"/>
                <w:szCs w:val="28"/>
              </w:rPr>
            </w:pPr>
            <w:r w:rsidRPr="00D50EE4">
              <w:rPr>
                <w:b/>
                <w:bCs/>
                <w:sz w:val="28"/>
                <w:szCs w:val="28"/>
              </w:rPr>
              <w:t>С = –––––––––––– ,</w:t>
            </w:r>
          </w:p>
          <w:p w:rsidR="007E3DC8" w:rsidRPr="00D50EE4" w:rsidRDefault="007E3DC8" w:rsidP="00D50EE4">
            <w:pPr>
              <w:jc w:val="both"/>
              <w:rPr>
                <w:b/>
                <w:bCs/>
                <w:sz w:val="28"/>
                <w:szCs w:val="28"/>
              </w:rPr>
            </w:pPr>
            <w:r w:rsidRPr="00D50EE4">
              <w:rPr>
                <w:b/>
                <w:bCs/>
                <w:sz w:val="28"/>
                <w:szCs w:val="28"/>
              </w:rPr>
              <w:t xml:space="preserve">                </w:t>
            </w:r>
            <w:r w:rsidRPr="00D50EE4">
              <w:rPr>
                <w:b/>
                <w:bCs/>
                <w:sz w:val="28"/>
                <w:szCs w:val="28"/>
                <w:lang w:val="en-US"/>
              </w:rPr>
              <w:t>m</w:t>
            </w:r>
          </w:p>
        </w:tc>
      </w:tr>
    </w:tbl>
    <w:p w:rsidR="0028163F" w:rsidRPr="00034D83" w:rsidRDefault="007E7C54" w:rsidP="008F463A">
      <w:pPr>
        <w:ind w:firstLine="708"/>
        <w:jc w:val="both"/>
        <w:rPr>
          <w:b/>
          <w:bCs/>
          <w:sz w:val="28"/>
          <w:szCs w:val="28"/>
        </w:rPr>
      </w:pPr>
      <w:r w:rsidRPr="00034D83">
        <w:rPr>
          <w:sz w:val="28"/>
          <w:szCs w:val="28"/>
        </w:rPr>
        <w:t xml:space="preserve">где: </w:t>
      </w:r>
      <w:r w:rsidRPr="00034D83">
        <w:rPr>
          <w:sz w:val="28"/>
          <w:szCs w:val="28"/>
          <w:lang w:val="en-US"/>
        </w:rPr>
        <w:t>V</w:t>
      </w:r>
      <w:r w:rsidRPr="00034D83">
        <w:rPr>
          <w:sz w:val="28"/>
          <w:szCs w:val="28"/>
        </w:rPr>
        <w:t xml:space="preserve"> – объем гипос</w:t>
      </w:r>
      <w:r w:rsidR="00E91826" w:rsidRPr="00034D83">
        <w:rPr>
          <w:sz w:val="28"/>
          <w:szCs w:val="28"/>
        </w:rPr>
        <w:t xml:space="preserve">ульфита, пошедший на титрование; </w:t>
      </w:r>
    </w:p>
    <w:p w:rsidR="0028163F" w:rsidRPr="00034D83" w:rsidRDefault="000915FE" w:rsidP="000915FE">
      <w:pPr>
        <w:jc w:val="both"/>
        <w:rPr>
          <w:sz w:val="28"/>
          <w:szCs w:val="28"/>
        </w:rPr>
      </w:pPr>
      <w:r w:rsidRPr="00034D83">
        <w:rPr>
          <w:sz w:val="28"/>
          <w:szCs w:val="28"/>
        </w:rPr>
        <w:t xml:space="preserve">             </w:t>
      </w:r>
      <w:r w:rsidR="007E7C54" w:rsidRPr="00034D83">
        <w:rPr>
          <w:sz w:val="28"/>
          <w:szCs w:val="28"/>
        </w:rPr>
        <w:t>12,5 – коэффициент разбавления;</w:t>
      </w:r>
      <w:r w:rsidR="00E91826" w:rsidRPr="00034D83">
        <w:rPr>
          <w:sz w:val="28"/>
          <w:szCs w:val="28"/>
        </w:rPr>
        <w:t xml:space="preserve"> </w:t>
      </w:r>
    </w:p>
    <w:p w:rsidR="007E7C54" w:rsidRPr="00034D83" w:rsidRDefault="000915FE" w:rsidP="000915FE">
      <w:pPr>
        <w:jc w:val="both"/>
        <w:rPr>
          <w:sz w:val="28"/>
          <w:szCs w:val="28"/>
        </w:rPr>
      </w:pPr>
      <w:r w:rsidRPr="00034D83">
        <w:rPr>
          <w:sz w:val="28"/>
          <w:szCs w:val="28"/>
        </w:rPr>
        <w:t xml:space="preserve">                 </w:t>
      </w:r>
      <w:r w:rsidR="007E7C54" w:rsidRPr="00034D83">
        <w:rPr>
          <w:sz w:val="28"/>
          <w:szCs w:val="28"/>
          <w:lang w:val="en-US"/>
        </w:rPr>
        <w:t>m</w:t>
      </w:r>
      <w:r w:rsidR="007E7C54" w:rsidRPr="00034D83">
        <w:rPr>
          <w:sz w:val="28"/>
          <w:szCs w:val="28"/>
        </w:rPr>
        <w:t xml:space="preserve"> – масса мелассы на 100 г раствора.</w:t>
      </w:r>
    </w:p>
    <w:p w:rsidR="008F463A" w:rsidRPr="00034D83" w:rsidRDefault="005E6E94" w:rsidP="00716E75">
      <w:pPr>
        <w:spacing w:line="312" w:lineRule="auto"/>
        <w:ind w:firstLine="709"/>
        <w:jc w:val="both"/>
        <w:rPr>
          <w:sz w:val="28"/>
          <w:szCs w:val="28"/>
        </w:rPr>
      </w:pPr>
      <w:r w:rsidRPr="00034D83">
        <w:rPr>
          <w:b/>
          <w:bCs/>
          <w:sz w:val="28"/>
          <w:szCs w:val="28"/>
        </w:rPr>
        <w:t>Оборудование</w:t>
      </w:r>
      <w:r w:rsidR="008F463A" w:rsidRPr="00034D83">
        <w:rPr>
          <w:b/>
          <w:bCs/>
          <w:sz w:val="28"/>
          <w:szCs w:val="28"/>
        </w:rPr>
        <w:t>:</w:t>
      </w:r>
      <w:r w:rsidR="007E7C54" w:rsidRPr="00034D83">
        <w:rPr>
          <w:b/>
          <w:bCs/>
          <w:sz w:val="28"/>
          <w:szCs w:val="28"/>
        </w:rPr>
        <w:t xml:space="preserve"> </w:t>
      </w:r>
      <w:r w:rsidR="007E7C54" w:rsidRPr="00034D83">
        <w:rPr>
          <w:sz w:val="28"/>
          <w:szCs w:val="28"/>
        </w:rPr>
        <w:t xml:space="preserve">фильтры бумажные, колбы мерные на 25 </w:t>
      </w:r>
      <w:r w:rsidR="00096EAD" w:rsidRPr="00034D83">
        <w:rPr>
          <w:sz w:val="28"/>
          <w:szCs w:val="28"/>
        </w:rPr>
        <w:t>см</w:t>
      </w:r>
      <w:r w:rsidR="00096EAD" w:rsidRPr="00034D83">
        <w:rPr>
          <w:sz w:val="28"/>
          <w:szCs w:val="28"/>
          <w:vertAlign w:val="superscript"/>
        </w:rPr>
        <w:t>3</w:t>
      </w:r>
      <w:r w:rsidR="00096EAD" w:rsidRPr="00034D83">
        <w:rPr>
          <w:sz w:val="28"/>
          <w:szCs w:val="28"/>
        </w:rPr>
        <w:t xml:space="preserve"> </w:t>
      </w:r>
      <w:r w:rsidR="007E7C54" w:rsidRPr="00034D83">
        <w:rPr>
          <w:sz w:val="28"/>
          <w:szCs w:val="28"/>
        </w:rPr>
        <w:t>(2</w:t>
      </w:r>
      <w:r w:rsidR="0062689B" w:rsidRPr="00034D83">
        <w:rPr>
          <w:sz w:val="28"/>
          <w:szCs w:val="28"/>
        </w:rPr>
        <w:t xml:space="preserve"> </w:t>
      </w:r>
      <w:r w:rsidR="007E7C54" w:rsidRPr="00034D83">
        <w:rPr>
          <w:sz w:val="28"/>
          <w:szCs w:val="28"/>
        </w:rPr>
        <w:t xml:space="preserve">шт.), пипетки с меткой на 1, 2 и 10 </w:t>
      </w:r>
      <w:r w:rsidR="0062689B" w:rsidRPr="00034D83">
        <w:rPr>
          <w:sz w:val="28"/>
          <w:szCs w:val="28"/>
        </w:rPr>
        <w:t>см</w:t>
      </w:r>
      <w:r w:rsidR="0062689B" w:rsidRPr="00034D83">
        <w:rPr>
          <w:sz w:val="28"/>
          <w:szCs w:val="28"/>
          <w:vertAlign w:val="superscript"/>
        </w:rPr>
        <w:t>3</w:t>
      </w:r>
      <w:r w:rsidR="007E7C54" w:rsidRPr="00034D83">
        <w:rPr>
          <w:sz w:val="28"/>
          <w:szCs w:val="28"/>
        </w:rPr>
        <w:t xml:space="preserve">, бюретки прямые с краном на 25 или 50 </w:t>
      </w:r>
      <w:r w:rsidR="0062689B" w:rsidRPr="00034D83">
        <w:rPr>
          <w:sz w:val="28"/>
          <w:szCs w:val="28"/>
        </w:rPr>
        <w:t>см</w:t>
      </w:r>
      <w:r w:rsidR="0062689B" w:rsidRPr="00034D83">
        <w:rPr>
          <w:sz w:val="28"/>
          <w:szCs w:val="28"/>
          <w:vertAlign w:val="superscript"/>
        </w:rPr>
        <w:t>3</w:t>
      </w:r>
      <w:r w:rsidR="007E7C54" w:rsidRPr="00034D83">
        <w:rPr>
          <w:sz w:val="28"/>
          <w:szCs w:val="28"/>
        </w:rPr>
        <w:t xml:space="preserve">, воронки для фильтрования, колбы конические на 100 </w:t>
      </w:r>
      <w:r w:rsidR="0062689B" w:rsidRPr="00034D83">
        <w:rPr>
          <w:sz w:val="28"/>
          <w:szCs w:val="28"/>
        </w:rPr>
        <w:t>см</w:t>
      </w:r>
      <w:r w:rsidR="0062689B" w:rsidRPr="00034D83">
        <w:rPr>
          <w:sz w:val="28"/>
          <w:szCs w:val="28"/>
          <w:vertAlign w:val="superscript"/>
        </w:rPr>
        <w:t>3</w:t>
      </w:r>
      <w:r w:rsidR="007E7C54" w:rsidRPr="00034D83">
        <w:rPr>
          <w:sz w:val="28"/>
          <w:szCs w:val="28"/>
        </w:rPr>
        <w:t xml:space="preserve"> (4 шт.), цилиндр мерный с носиком на 10 </w:t>
      </w:r>
      <w:r w:rsidR="0062689B" w:rsidRPr="00034D83">
        <w:rPr>
          <w:sz w:val="28"/>
          <w:szCs w:val="28"/>
        </w:rPr>
        <w:t>см</w:t>
      </w:r>
      <w:r w:rsidR="0062689B" w:rsidRPr="00034D83">
        <w:rPr>
          <w:sz w:val="28"/>
          <w:szCs w:val="28"/>
          <w:vertAlign w:val="superscript"/>
        </w:rPr>
        <w:t>3</w:t>
      </w:r>
      <w:r w:rsidR="008F463A" w:rsidRPr="00034D83">
        <w:rPr>
          <w:sz w:val="28"/>
          <w:szCs w:val="28"/>
        </w:rPr>
        <w:t>.</w:t>
      </w:r>
    </w:p>
    <w:p w:rsidR="007E7C54" w:rsidRPr="00034D83" w:rsidRDefault="008F463A" w:rsidP="00716E75">
      <w:pPr>
        <w:spacing w:line="312" w:lineRule="auto"/>
        <w:ind w:firstLine="709"/>
        <w:jc w:val="both"/>
        <w:rPr>
          <w:sz w:val="28"/>
          <w:szCs w:val="28"/>
        </w:rPr>
      </w:pPr>
      <w:r w:rsidRPr="00034D83">
        <w:rPr>
          <w:b/>
          <w:bCs/>
          <w:sz w:val="28"/>
          <w:szCs w:val="28"/>
        </w:rPr>
        <w:t>Реактивы:</w:t>
      </w:r>
      <w:r w:rsidRPr="00034D83">
        <w:rPr>
          <w:sz w:val="28"/>
          <w:szCs w:val="28"/>
        </w:rPr>
        <w:t xml:space="preserve"> </w:t>
      </w:r>
      <w:r w:rsidR="007E7C54" w:rsidRPr="00034D83">
        <w:rPr>
          <w:sz w:val="28"/>
          <w:szCs w:val="28"/>
        </w:rPr>
        <w:t xml:space="preserve"> раствор хлорида меди (</w:t>
      </w:r>
      <w:r w:rsidR="007E7C54" w:rsidRPr="00034D83">
        <w:rPr>
          <w:sz w:val="28"/>
          <w:szCs w:val="28"/>
          <w:lang w:val="en-US"/>
        </w:rPr>
        <w:t>II</w:t>
      </w:r>
      <w:r w:rsidR="007E7C54" w:rsidRPr="00034D83">
        <w:rPr>
          <w:sz w:val="28"/>
          <w:szCs w:val="28"/>
        </w:rPr>
        <w:t>)</w:t>
      </w:r>
      <w:r w:rsidRPr="00034D83">
        <w:rPr>
          <w:sz w:val="28"/>
          <w:szCs w:val="28"/>
        </w:rPr>
        <w:t>:</w:t>
      </w:r>
      <w:r w:rsidR="007E7C54" w:rsidRPr="00034D83">
        <w:rPr>
          <w:sz w:val="28"/>
          <w:szCs w:val="28"/>
        </w:rPr>
        <w:t xml:space="preserve"> 27,3 г в 1 </w:t>
      </w:r>
      <w:r w:rsidR="0062689B" w:rsidRPr="00034D83">
        <w:rPr>
          <w:sz w:val="28"/>
          <w:szCs w:val="28"/>
        </w:rPr>
        <w:t>дм</w:t>
      </w:r>
      <w:r w:rsidR="0062689B" w:rsidRPr="00034D83">
        <w:rPr>
          <w:sz w:val="28"/>
          <w:szCs w:val="28"/>
          <w:vertAlign w:val="superscript"/>
        </w:rPr>
        <w:t>3</w:t>
      </w:r>
      <w:r w:rsidR="007E7C54" w:rsidRPr="00034D83">
        <w:rPr>
          <w:sz w:val="28"/>
          <w:szCs w:val="28"/>
        </w:rPr>
        <w:t xml:space="preserve"> раствора</w:t>
      </w:r>
      <w:r w:rsidRPr="00034D83">
        <w:rPr>
          <w:sz w:val="28"/>
          <w:szCs w:val="28"/>
        </w:rPr>
        <w:t>;</w:t>
      </w:r>
      <w:r w:rsidR="007E7C54" w:rsidRPr="00034D83">
        <w:rPr>
          <w:sz w:val="28"/>
          <w:szCs w:val="28"/>
        </w:rPr>
        <w:t xml:space="preserve"> раствор фосфата натрия</w:t>
      </w:r>
      <w:r w:rsidRPr="00034D83">
        <w:rPr>
          <w:sz w:val="28"/>
          <w:szCs w:val="28"/>
        </w:rPr>
        <w:t xml:space="preserve">: </w:t>
      </w:r>
      <w:r w:rsidR="007E7C54" w:rsidRPr="00034D83">
        <w:rPr>
          <w:sz w:val="28"/>
          <w:szCs w:val="28"/>
        </w:rPr>
        <w:t xml:space="preserve">68,5 г </w:t>
      </w:r>
      <w:r w:rsidR="007E7C54" w:rsidRPr="00034D83">
        <w:rPr>
          <w:sz w:val="28"/>
          <w:szCs w:val="28"/>
          <w:lang w:val="en-US"/>
        </w:rPr>
        <w:t>Na</w:t>
      </w:r>
      <w:r w:rsidR="007E7C54" w:rsidRPr="00034D83">
        <w:rPr>
          <w:sz w:val="28"/>
          <w:szCs w:val="28"/>
          <w:vertAlign w:val="subscript"/>
        </w:rPr>
        <w:t>3</w:t>
      </w:r>
      <w:r w:rsidR="007E7C54" w:rsidRPr="00034D83">
        <w:rPr>
          <w:sz w:val="28"/>
          <w:szCs w:val="28"/>
          <w:lang w:val="en-US"/>
        </w:rPr>
        <w:t>PO</w:t>
      </w:r>
      <w:r w:rsidR="007E7C54" w:rsidRPr="00034D83">
        <w:rPr>
          <w:sz w:val="28"/>
          <w:szCs w:val="28"/>
          <w:vertAlign w:val="subscript"/>
        </w:rPr>
        <w:t>4</w:t>
      </w:r>
      <w:r w:rsidR="000915FE" w:rsidRPr="00034D83">
        <w:rPr>
          <w:sz w:val="28"/>
          <w:szCs w:val="28"/>
        </w:rPr>
        <w:t xml:space="preserve"> ·</w:t>
      </w:r>
      <w:r w:rsidR="007E7C54" w:rsidRPr="00034D83">
        <w:rPr>
          <w:sz w:val="28"/>
          <w:szCs w:val="28"/>
        </w:rPr>
        <w:t>12</w:t>
      </w:r>
      <w:r w:rsidR="007E7C54" w:rsidRPr="00034D83">
        <w:rPr>
          <w:sz w:val="28"/>
          <w:szCs w:val="28"/>
          <w:lang w:val="en-US"/>
        </w:rPr>
        <w:t>H</w:t>
      </w:r>
      <w:r w:rsidR="007E7C54" w:rsidRPr="00034D83">
        <w:rPr>
          <w:sz w:val="28"/>
          <w:szCs w:val="28"/>
          <w:vertAlign w:val="subscript"/>
        </w:rPr>
        <w:t>2</w:t>
      </w:r>
      <w:r w:rsidR="007E7C54" w:rsidRPr="00034D83">
        <w:rPr>
          <w:sz w:val="28"/>
          <w:szCs w:val="28"/>
          <w:lang w:val="en-US"/>
        </w:rPr>
        <w:t>O</w:t>
      </w:r>
      <w:r w:rsidR="007E7C54" w:rsidRPr="00034D83">
        <w:rPr>
          <w:sz w:val="28"/>
          <w:szCs w:val="28"/>
        </w:rPr>
        <w:t xml:space="preserve"> в 1 </w:t>
      </w:r>
      <w:r w:rsidR="0062689B" w:rsidRPr="00034D83">
        <w:rPr>
          <w:sz w:val="28"/>
          <w:szCs w:val="28"/>
        </w:rPr>
        <w:t>дм</w:t>
      </w:r>
      <w:r w:rsidR="0062689B" w:rsidRPr="00034D83">
        <w:rPr>
          <w:sz w:val="28"/>
          <w:szCs w:val="28"/>
          <w:vertAlign w:val="superscript"/>
        </w:rPr>
        <w:t>3</w:t>
      </w:r>
      <w:r w:rsidR="0062689B" w:rsidRPr="00034D83">
        <w:rPr>
          <w:sz w:val="28"/>
          <w:szCs w:val="28"/>
        </w:rPr>
        <w:t xml:space="preserve"> </w:t>
      </w:r>
      <w:r w:rsidR="007E7C54" w:rsidRPr="00034D83">
        <w:rPr>
          <w:sz w:val="28"/>
          <w:szCs w:val="28"/>
        </w:rPr>
        <w:t xml:space="preserve"> раствора или 64,5 г </w:t>
      </w:r>
      <w:r w:rsidR="007E7C54" w:rsidRPr="00034D83">
        <w:rPr>
          <w:sz w:val="28"/>
          <w:szCs w:val="28"/>
          <w:lang w:val="en-US"/>
        </w:rPr>
        <w:t>Na</w:t>
      </w:r>
      <w:r w:rsidR="007E7C54" w:rsidRPr="00034D83">
        <w:rPr>
          <w:sz w:val="28"/>
          <w:szCs w:val="28"/>
          <w:vertAlign w:val="subscript"/>
        </w:rPr>
        <w:t>2</w:t>
      </w:r>
      <w:r w:rsidR="007E7C54" w:rsidRPr="00034D83">
        <w:rPr>
          <w:sz w:val="28"/>
          <w:szCs w:val="28"/>
          <w:lang w:val="en-US"/>
        </w:rPr>
        <w:t>HPO</w:t>
      </w:r>
      <w:r w:rsidR="007E7C54" w:rsidRPr="00034D83">
        <w:rPr>
          <w:sz w:val="28"/>
          <w:szCs w:val="28"/>
          <w:vertAlign w:val="subscript"/>
        </w:rPr>
        <w:t>4</w:t>
      </w:r>
      <w:r w:rsidR="000915FE" w:rsidRPr="00034D83">
        <w:rPr>
          <w:sz w:val="28"/>
          <w:szCs w:val="28"/>
        </w:rPr>
        <w:t>·</w:t>
      </w:r>
      <w:r w:rsidR="007E7C54" w:rsidRPr="00034D83">
        <w:rPr>
          <w:sz w:val="28"/>
          <w:szCs w:val="28"/>
        </w:rPr>
        <w:t>12</w:t>
      </w:r>
      <w:r w:rsidR="007E7C54" w:rsidRPr="00034D83">
        <w:rPr>
          <w:sz w:val="28"/>
          <w:szCs w:val="28"/>
          <w:lang w:val="en-US"/>
        </w:rPr>
        <w:t>H</w:t>
      </w:r>
      <w:r w:rsidR="007E7C54" w:rsidRPr="00034D83">
        <w:rPr>
          <w:sz w:val="28"/>
          <w:szCs w:val="28"/>
          <w:vertAlign w:val="subscript"/>
        </w:rPr>
        <w:t>2</w:t>
      </w:r>
      <w:r w:rsidR="007E7C54" w:rsidRPr="00034D83">
        <w:rPr>
          <w:sz w:val="28"/>
          <w:szCs w:val="28"/>
          <w:lang w:val="en-US"/>
        </w:rPr>
        <w:t>O</w:t>
      </w:r>
      <w:r w:rsidR="007E7C54" w:rsidRPr="00034D83">
        <w:rPr>
          <w:sz w:val="28"/>
          <w:szCs w:val="28"/>
        </w:rPr>
        <w:t xml:space="preserve"> растворяют в 500 </w:t>
      </w:r>
      <w:r w:rsidR="0062689B" w:rsidRPr="00034D83">
        <w:rPr>
          <w:sz w:val="28"/>
          <w:szCs w:val="28"/>
        </w:rPr>
        <w:t>см</w:t>
      </w:r>
      <w:r w:rsidR="0062689B" w:rsidRPr="00034D83">
        <w:rPr>
          <w:sz w:val="28"/>
          <w:szCs w:val="28"/>
          <w:vertAlign w:val="superscript"/>
        </w:rPr>
        <w:t>3</w:t>
      </w:r>
      <w:r w:rsidR="007E7C54" w:rsidRPr="00034D83">
        <w:rPr>
          <w:sz w:val="28"/>
          <w:szCs w:val="28"/>
        </w:rPr>
        <w:t xml:space="preserve"> дистил</w:t>
      </w:r>
      <w:r w:rsidR="007E7C54" w:rsidRPr="00034D83">
        <w:rPr>
          <w:sz w:val="28"/>
          <w:szCs w:val="28"/>
        </w:rPr>
        <w:softHyphen/>
        <w:t>лированной воды, из которой кипячением удален СО</w:t>
      </w:r>
      <w:r w:rsidR="007E7C54" w:rsidRPr="00034D83">
        <w:rPr>
          <w:sz w:val="28"/>
          <w:szCs w:val="28"/>
          <w:vertAlign w:val="subscript"/>
        </w:rPr>
        <w:t>2</w:t>
      </w:r>
      <w:r w:rsidR="007E7C54" w:rsidRPr="00034D83">
        <w:rPr>
          <w:sz w:val="28"/>
          <w:szCs w:val="28"/>
        </w:rPr>
        <w:t xml:space="preserve">, и добавляют 7,2 г </w:t>
      </w:r>
      <w:r w:rsidR="007E7C54" w:rsidRPr="00034D83">
        <w:rPr>
          <w:sz w:val="28"/>
          <w:szCs w:val="28"/>
          <w:lang w:val="en-US"/>
        </w:rPr>
        <w:t>NaOH</w:t>
      </w:r>
      <w:r w:rsidR="007E7C54" w:rsidRPr="00034D83">
        <w:rPr>
          <w:sz w:val="28"/>
          <w:szCs w:val="28"/>
        </w:rPr>
        <w:t xml:space="preserve"> с по</w:t>
      </w:r>
      <w:r w:rsidR="007E7C54" w:rsidRPr="00034D83">
        <w:rPr>
          <w:sz w:val="28"/>
          <w:szCs w:val="28"/>
        </w:rPr>
        <w:softHyphen/>
        <w:t>следующим доведением объема раствора до 1</w:t>
      </w:r>
      <w:r w:rsidR="0062689B" w:rsidRPr="00034D83">
        <w:rPr>
          <w:sz w:val="28"/>
          <w:szCs w:val="28"/>
        </w:rPr>
        <w:t xml:space="preserve"> дм</w:t>
      </w:r>
      <w:r w:rsidR="0062689B" w:rsidRPr="00034D83">
        <w:rPr>
          <w:sz w:val="28"/>
          <w:szCs w:val="28"/>
          <w:vertAlign w:val="superscript"/>
        </w:rPr>
        <w:t>3</w:t>
      </w:r>
      <w:r w:rsidR="007E7C54" w:rsidRPr="00034D83">
        <w:rPr>
          <w:sz w:val="28"/>
          <w:szCs w:val="28"/>
        </w:rPr>
        <w:t xml:space="preserve"> дистиллированной водой</w:t>
      </w:r>
      <w:r w:rsidRPr="00034D83">
        <w:rPr>
          <w:sz w:val="28"/>
          <w:szCs w:val="28"/>
        </w:rPr>
        <w:t>;</w:t>
      </w:r>
      <w:r w:rsidR="007E7C54" w:rsidRPr="00034D83">
        <w:rPr>
          <w:sz w:val="28"/>
          <w:szCs w:val="28"/>
        </w:rPr>
        <w:t xml:space="preserve"> боратный буферный раствор</w:t>
      </w:r>
      <w:r w:rsidR="00AB77E4" w:rsidRPr="00034D83">
        <w:rPr>
          <w:sz w:val="28"/>
          <w:szCs w:val="28"/>
        </w:rPr>
        <w:t>;</w:t>
      </w:r>
      <w:r w:rsidR="007E7C54" w:rsidRPr="00034D83">
        <w:rPr>
          <w:sz w:val="28"/>
          <w:szCs w:val="28"/>
        </w:rPr>
        <w:t xml:space="preserve"> 28,6 г тетрабората натрия растворяют в 750 </w:t>
      </w:r>
      <w:r w:rsidR="0062689B" w:rsidRPr="00034D83">
        <w:rPr>
          <w:sz w:val="28"/>
          <w:szCs w:val="28"/>
        </w:rPr>
        <w:t>см</w:t>
      </w:r>
      <w:r w:rsidR="0062689B" w:rsidRPr="00034D83">
        <w:rPr>
          <w:sz w:val="28"/>
          <w:szCs w:val="28"/>
          <w:vertAlign w:val="superscript"/>
        </w:rPr>
        <w:t>3</w:t>
      </w:r>
      <w:r w:rsidR="007E7C54" w:rsidRPr="00034D83">
        <w:rPr>
          <w:sz w:val="28"/>
          <w:szCs w:val="28"/>
        </w:rPr>
        <w:t xml:space="preserve"> воды, добавляют 50</w:t>
      </w:r>
      <w:r w:rsidR="0062689B" w:rsidRPr="00034D83">
        <w:rPr>
          <w:sz w:val="28"/>
          <w:szCs w:val="28"/>
        </w:rPr>
        <w:t>см</w:t>
      </w:r>
      <w:r w:rsidR="0062689B" w:rsidRPr="00034D83">
        <w:rPr>
          <w:sz w:val="28"/>
          <w:szCs w:val="28"/>
          <w:vertAlign w:val="superscript"/>
        </w:rPr>
        <w:t>3</w:t>
      </w:r>
      <w:r w:rsidR="007E7C54" w:rsidRPr="00034D83">
        <w:rPr>
          <w:sz w:val="28"/>
          <w:szCs w:val="28"/>
        </w:rPr>
        <w:t xml:space="preserve"> 1н раствора соляной кислоты и доводят водой до 1 </w:t>
      </w:r>
      <w:r w:rsidR="0062689B" w:rsidRPr="00034D83">
        <w:rPr>
          <w:sz w:val="28"/>
          <w:szCs w:val="28"/>
        </w:rPr>
        <w:t>дм</w:t>
      </w:r>
      <w:r w:rsidR="0062689B" w:rsidRPr="00034D83">
        <w:rPr>
          <w:sz w:val="28"/>
          <w:szCs w:val="28"/>
          <w:vertAlign w:val="superscript"/>
        </w:rPr>
        <w:t>3</w:t>
      </w:r>
      <w:r w:rsidR="007E7C54" w:rsidRPr="00034D83">
        <w:rPr>
          <w:sz w:val="28"/>
          <w:szCs w:val="28"/>
        </w:rPr>
        <w:t>; рН=8,8</w:t>
      </w:r>
      <w:r w:rsidR="00AB77E4" w:rsidRPr="00034D83">
        <w:rPr>
          <w:sz w:val="28"/>
          <w:szCs w:val="28"/>
        </w:rPr>
        <w:t>;</w:t>
      </w:r>
      <w:r w:rsidR="007E7C54" w:rsidRPr="00034D83">
        <w:rPr>
          <w:sz w:val="28"/>
          <w:szCs w:val="28"/>
        </w:rPr>
        <w:t xml:space="preserve"> суспензия фосфата меди</w:t>
      </w:r>
      <w:r w:rsidR="00AB77E4" w:rsidRPr="00034D83">
        <w:rPr>
          <w:sz w:val="28"/>
          <w:szCs w:val="28"/>
        </w:rPr>
        <w:t>:</w:t>
      </w:r>
      <w:r w:rsidR="007E7C54" w:rsidRPr="00034D83">
        <w:rPr>
          <w:sz w:val="28"/>
          <w:szCs w:val="28"/>
        </w:rPr>
        <w:t xml:space="preserve"> смешивают один объем раствора хлорида меди (</w:t>
      </w:r>
      <w:r w:rsidR="007E7C54" w:rsidRPr="00034D83">
        <w:rPr>
          <w:sz w:val="28"/>
          <w:szCs w:val="28"/>
          <w:lang w:val="en-US"/>
        </w:rPr>
        <w:t>II</w:t>
      </w:r>
      <w:r w:rsidR="007E7C54" w:rsidRPr="00034D83">
        <w:rPr>
          <w:sz w:val="28"/>
          <w:szCs w:val="28"/>
        </w:rPr>
        <w:t>) с двумя объемами раствора фосфата натрия и приливают два объема боратного буфера</w:t>
      </w:r>
      <w:r w:rsidR="007E7C54" w:rsidRPr="00034D83">
        <w:rPr>
          <w:sz w:val="28"/>
          <w:szCs w:val="28"/>
          <w:u w:val="single"/>
        </w:rPr>
        <w:t>,</w:t>
      </w:r>
      <w:r w:rsidR="007E7C54" w:rsidRPr="00034D83">
        <w:rPr>
          <w:sz w:val="28"/>
          <w:szCs w:val="28"/>
        </w:rPr>
        <w:t xml:space="preserve"> суспензию готовят только перед работой в необходимом объеме</w:t>
      </w:r>
      <w:r w:rsidR="00AB77E4" w:rsidRPr="00034D83">
        <w:rPr>
          <w:sz w:val="28"/>
          <w:szCs w:val="28"/>
        </w:rPr>
        <w:t>;</w:t>
      </w:r>
      <w:r w:rsidR="007E7C54" w:rsidRPr="00034D83">
        <w:rPr>
          <w:sz w:val="28"/>
          <w:szCs w:val="28"/>
        </w:rPr>
        <w:t xml:space="preserve"> тимолфталеин</w:t>
      </w:r>
      <w:r w:rsidR="00AB77E4" w:rsidRPr="00034D83">
        <w:rPr>
          <w:sz w:val="28"/>
          <w:szCs w:val="28"/>
        </w:rPr>
        <w:t>:</w:t>
      </w:r>
      <w:r w:rsidR="007E7C54" w:rsidRPr="00034D83">
        <w:rPr>
          <w:sz w:val="28"/>
          <w:szCs w:val="28"/>
        </w:rPr>
        <w:t xml:space="preserve"> 0,25 %-ный  в этиловом спирте (50 %-ом</w:t>
      </w:r>
      <w:r w:rsidR="00AB77E4" w:rsidRPr="00034D83">
        <w:rPr>
          <w:sz w:val="28"/>
          <w:szCs w:val="28"/>
        </w:rPr>
        <w:t>);</w:t>
      </w:r>
      <w:r w:rsidR="007E7C54" w:rsidRPr="00034D83">
        <w:rPr>
          <w:sz w:val="28"/>
          <w:szCs w:val="28"/>
        </w:rPr>
        <w:t xml:space="preserve"> 0,1н раствор </w:t>
      </w:r>
      <w:r w:rsidR="007E7C54" w:rsidRPr="00034D83">
        <w:rPr>
          <w:sz w:val="28"/>
          <w:szCs w:val="28"/>
          <w:lang w:val="en-US"/>
        </w:rPr>
        <w:t>Na</w:t>
      </w:r>
      <w:r w:rsidR="007E7C54" w:rsidRPr="00034D83">
        <w:rPr>
          <w:sz w:val="28"/>
          <w:szCs w:val="28"/>
          <w:vertAlign w:val="subscript"/>
        </w:rPr>
        <w:t>2</w:t>
      </w:r>
      <w:r w:rsidR="007E7C54" w:rsidRPr="00034D83">
        <w:rPr>
          <w:sz w:val="28"/>
          <w:szCs w:val="28"/>
          <w:lang w:val="en-US"/>
        </w:rPr>
        <w:t>S</w:t>
      </w:r>
      <w:r w:rsidR="007E7C54" w:rsidRPr="00034D83">
        <w:rPr>
          <w:sz w:val="28"/>
          <w:szCs w:val="28"/>
          <w:vertAlign w:val="subscript"/>
        </w:rPr>
        <w:t>2</w:t>
      </w:r>
      <w:r w:rsidR="007E7C54" w:rsidRPr="00034D83">
        <w:rPr>
          <w:sz w:val="28"/>
          <w:szCs w:val="28"/>
          <w:lang w:val="en-US"/>
        </w:rPr>
        <w:t>O</w:t>
      </w:r>
      <w:r w:rsidR="007E7C54" w:rsidRPr="00034D83">
        <w:rPr>
          <w:sz w:val="28"/>
          <w:szCs w:val="28"/>
          <w:vertAlign w:val="subscript"/>
        </w:rPr>
        <w:t>3</w:t>
      </w:r>
      <w:r w:rsidR="000915FE" w:rsidRPr="00034D83">
        <w:rPr>
          <w:sz w:val="28"/>
          <w:szCs w:val="28"/>
        </w:rPr>
        <w:t>·</w:t>
      </w:r>
      <w:r w:rsidR="007E7C54" w:rsidRPr="00034D83">
        <w:rPr>
          <w:sz w:val="28"/>
          <w:szCs w:val="28"/>
        </w:rPr>
        <w:t>5</w:t>
      </w:r>
      <w:r w:rsidR="007E7C54" w:rsidRPr="00034D83">
        <w:rPr>
          <w:sz w:val="28"/>
          <w:szCs w:val="28"/>
          <w:lang w:val="en-US"/>
        </w:rPr>
        <w:t>H</w:t>
      </w:r>
      <w:r w:rsidR="007E7C54" w:rsidRPr="00034D83">
        <w:rPr>
          <w:sz w:val="28"/>
          <w:szCs w:val="28"/>
          <w:vertAlign w:val="subscript"/>
        </w:rPr>
        <w:t>2</w:t>
      </w:r>
      <w:r w:rsidR="007E7C54" w:rsidRPr="00034D83">
        <w:rPr>
          <w:sz w:val="28"/>
          <w:szCs w:val="28"/>
          <w:lang w:val="en-US"/>
        </w:rPr>
        <w:t>O</w:t>
      </w:r>
      <w:r w:rsidR="007E7C54" w:rsidRPr="00034D83">
        <w:rPr>
          <w:sz w:val="28"/>
          <w:szCs w:val="28"/>
        </w:rPr>
        <w:t xml:space="preserve"> (из этого раствора разбавлением готовится 0,01 н раствор, титр которого устанавливают по точному раствору 0,01 н йода калия)</w:t>
      </w:r>
      <w:r w:rsidR="00AB77E4" w:rsidRPr="00034D83">
        <w:rPr>
          <w:sz w:val="28"/>
          <w:szCs w:val="28"/>
        </w:rPr>
        <w:t>;</w:t>
      </w:r>
      <w:r w:rsidR="007E7C54" w:rsidRPr="00034D83">
        <w:rPr>
          <w:sz w:val="28"/>
          <w:szCs w:val="28"/>
        </w:rPr>
        <w:t xml:space="preserve"> крахмал (1 %-ный), йодид калия (10 %-ный), уксусная кислота (конц.), гидроксид на</w:t>
      </w:r>
      <w:r w:rsidR="007E7C54" w:rsidRPr="00034D83">
        <w:rPr>
          <w:sz w:val="28"/>
          <w:szCs w:val="28"/>
        </w:rPr>
        <w:softHyphen/>
        <w:t>трия (0,5 н), меласса (13 %-ный</w:t>
      </w:r>
      <w:r w:rsidR="008225B8" w:rsidRPr="00034D83">
        <w:rPr>
          <w:sz w:val="28"/>
          <w:szCs w:val="28"/>
        </w:rPr>
        <w:t xml:space="preserve"> раствор</w:t>
      </w:r>
      <w:r w:rsidR="007E7C54" w:rsidRPr="00034D83">
        <w:rPr>
          <w:sz w:val="28"/>
          <w:szCs w:val="28"/>
        </w:rPr>
        <w:t>).</w:t>
      </w:r>
    </w:p>
    <w:p w:rsidR="007E7C54" w:rsidRPr="00034D83" w:rsidRDefault="007E7C54" w:rsidP="00716E75">
      <w:pPr>
        <w:spacing w:line="312" w:lineRule="auto"/>
        <w:ind w:firstLine="709"/>
        <w:jc w:val="both"/>
        <w:rPr>
          <w:sz w:val="28"/>
          <w:szCs w:val="28"/>
        </w:rPr>
      </w:pPr>
      <w:r w:rsidRPr="00034D83">
        <w:rPr>
          <w:b/>
          <w:bCs/>
          <w:sz w:val="28"/>
          <w:szCs w:val="28"/>
        </w:rPr>
        <w:t>Ход анализа</w:t>
      </w:r>
      <w:r w:rsidRPr="00034D83">
        <w:rPr>
          <w:sz w:val="28"/>
          <w:szCs w:val="28"/>
        </w:rPr>
        <w:t xml:space="preserve">. В мерную колбу на 25 </w:t>
      </w:r>
      <w:r w:rsidR="0062689B" w:rsidRPr="00034D83">
        <w:rPr>
          <w:sz w:val="28"/>
          <w:szCs w:val="28"/>
        </w:rPr>
        <w:t>см</w:t>
      </w:r>
      <w:r w:rsidR="0062689B" w:rsidRPr="00034D83">
        <w:rPr>
          <w:sz w:val="28"/>
          <w:szCs w:val="28"/>
          <w:vertAlign w:val="superscript"/>
        </w:rPr>
        <w:t>3</w:t>
      </w:r>
      <w:r w:rsidRPr="00034D83">
        <w:rPr>
          <w:sz w:val="28"/>
          <w:szCs w:val="28"/>
        </w:rPr>
        <w:t xml:space="preserve"> берут 2 </w:t>
      </w:r>
      <w:r w:rsidR="00096EAD" w:rsidRPr="00034D83">
        <w:rPr>
          <w:sz w:val="28"/>
          <w:szCs w:val="28"/>
        </w:rPr>
        <w:t>см</w:t>
      </w:r>
      <w:r w:rsidR="00096EAD" w:rsidRPr="00034D83">
        <w:rPr>
          <w:sz w:val="28"/>
          <w:szCs w:val="28"/>
          <w:vertAlign w:val="superscript"/>
        </w:rPr>
        <w:t xml:space="preserve">3 </w:t>
      </w:r>
      <w:r w:rsidRPr="00034D83">
        <w:rPr>
          <w:sz w:val="28"/>
          <w:szCs w:val="28"/>
        </w:rPr>
        <w:t>исследуемого раствора мелассы, добавляют 2 капли тимолфталеина и по каплям 0,5н раствор гидроксида на</w:t>
      </w:r>
      <w:r w:rsidRPr="00034D83">
        <w:rPr>
          <w:sz w:val="28"/>
          <w:szCs w:val="28"/>
        </w:rPr>
        <w:softHyphen/>
        <w:t xml:space="preserve">трия до слабоголубого окрашивания (рН раствора 10,2). После этого добавляют 10 </w:t>
      </w:r>
      <w:r w:rsidR="0062689B" w:rsidRPr="00034D83">
        <w:rPr>
          <w:sz w:val="28"/>
          <w:szCs w:val="28"/>
        </w:rPr>
        <w:t>см</w:t>
      </w:r>
      <w:r w:rsidR="0062689B" w:rsidRPr="00034D83">
        <w:rPr>
          <w:sz w:val="28"/>
          <w:szCs w:val="28"/>
          <w:vertAlign w:val="superscript"/>
        </w:rPr>
        <w:t>3</w:t>
      </w:r>
      <w:r w:rsidRPr="00034D83">
        <w:rPr>
          <w:sz w:val="28"/>
          <w:szCs w:val="28"/>
        </w:rPr>
        <w:t xml:space="preserve"> суспензии фосфата меди, хорошо перемешивают. При исчезновении осадка следует добавить еще 5 </w:t>
      </w:r>
      <w:r w:rsidR="00096EAD" w:rsidRPr="00034D83">
        <w:rPr>
          <w:sz w:val="28"/>
          <w:szCs w:val="28"/>
        </w:rPr>
        <w:t>см</w:t>
      </w:r>
      <w:r w:rsidR="00096EAD" w:rsidRPr="00034D83">
        <w:rPr>
          <w:sz w:val="28"/>
          <w:szCs w:val="28"/>
          <w:vertAlign w:val="superscript"/>
        </w:rPr>
        <w:t xml:space="preserve">3 </w:t>
      </w:r>
      <w:r w:rsidRPr="00034D83">
        <w:rPr>
          <w:sz w:val="28"/>
          <w:szCs w:val="28"/>
        </w:rPr>
        <w:t>суспензии. Раствор в колбе доводят до метки водой, тщательно пе</w:t>
      </w:r>
      <w:r w:rsidRPr="00034D83">
        <w:rPr>
          <w:sz w:val="28"/>
          <w:szCs w:val="28"/>
        </w:rPr>
        <w:softHyphen/>
        <w:t>ремешивают многократным переворачиванием колбы и отфильтровывают избыток фосфата меди через плотный фильтр. Фильтрат должен быть совершенно прозрачным. Этого добиваются многократным фильтрованием. Из фильтрата пипеткой берут две пробы по 10</w:t>
      </w:r>
      <w:r w:rsidR="00096EAD" w:rsidRPr="00034D83">
        <w:rPr>
          <w:sz w:val="28"/>
          <w:szCs w:val="28"/>
        </w:rPr>
        <w:t>см</w:t>
      </w:r>
      <w:r w:rsidR="00096EAD" w:rsidRPr="00034D83">
        <w:rPr>
          <w:sz w:val="28"/>
          <w:szCs w:val="28"/>
          <w:vertAlign w:val="superscript"/>
        </w:rPr>
        <w:t>3</w:t>
      </w:r>
      <w:r w:rsidR="008225B8" w:rsidRPr="00034D83">
        <w:rPr>
          <w:sz w:val="28"/>
          <w:szCs w:val="28"/>
          <w:vertAlign w:val="superscript"/>
        </w:rPr>
        <w:t xml:space="preserve"> </w:t>
      </w:r>
      <w:r w:rsidRPr="00034D83">
        <w:rPr>
          <w:sz w:val="28"/>
          <w:szCs w:val="28"/>
        </w:rPr>
        <w:t xml:space="preserve">в конические колбы для титрования, подкисляют 0,4 </w:t>
      </w:r>
      <w:r w:rsidR="0062689B" w:rsidRPr="00034D83">
        <w:rPr>
          <w:sz w:val="28"/>
          <w:szCs w:val="28"/>
        </w:rPr>
        <w:t>см</w:t>
      </w:r>
      <w:r w:rsidR="0062689B" w:rsidRPr="00034D83">
        <w:rPr>
          <w:sz w:val="28"/>
          <w:szCs w:val="28"/>
          <w:vertAlign w:val="superscript"/>
        </w:rPr>
        <w:t>3</w:t>
      </w:r>
      <w:r w:rsidRPr="00034D83">
        <w:rPr>
          <w:sz w:val="28"/>
          <w:szCs w:val="28"/>
        </w:rPr>
        <w:t xml:space="preserve"> концентриро</w:t>
      </w:r>
      <w:r w:rsidRPr="00034D83">
        <w:rPr>
          <w:sz w:val="28"/>
          <w:szCs w:val="28"/>
        </w:rPr>
        <w:softHyphen/>
        <w:t>ванной уксусной кислоты, добавляют 6</w:t>
      </w:r>
      <w:r w:rsidR="008225B8" w:rsidRPr="00034D83">
        <w:rPr>
          <w:sz w:val="28"/>
          <w:szCs w:val="28"/>
        </w:rPr>
        <w:t>–</w:t>
      </w:r>
      <w:r w:rsidRPr="00034D83">
        <w:rPr>
          <w:sz w:val="28"/>
          <w:szCs w:val="28"/>
        </w:rPr>
        <w:t xml:space="preserve">8 </w:t>
      </w:r>
      <w:r w:rsidR="0062689B" w:rsidRPr="00034D83">
        <w:rPr>
          <w:sz w:val="28"/>
          <w:szCs w:val="28"/>
        </w:rPr>
        <w:t>см</w:t>
      </w:r>
      <w:r w:rsidR="0062689B" w:rsidRPr="00034D83">
        <w:rPr>
          <w:sz w:val="28"/>
          <w:szCs w:val="28"/>
          <w:vertAlign w:val="superscript"/>
        </w:rPr>
        <w:t>3</w:t>
      </w:r>
      <w:r w:rsidR="008225B8" w:rsidRPr="00034D83">
        <w:rPr>
          <w:sz w:val="28"/>
          <w:szCs w:val="28"/>
        </w:rPr>
        <w:t xml:space="preserve"> 10%-</w:t>
      </w:r>
      <w:r w:rsidRPr="00034D83">
        <w:rPr>
          <w:sz w:val="28"/>
          <w:szCs w:val="28"/>
        </w:rPr>
        <w:t>ного раствора йодида калия и выде</w:t>
      </w:r>
      <w:r w:rsidRPr="00034D83">
        <w:rPr>
          <w:sz w:val="28"/>
          <w:szCs w:val="28"/>
        </w:rPr>
        <w:softHyphen/>
        <w:t>лившийся йод титруют 0,01н раствором гипосульфита. Крахмал в количестве 1</w:t>
      </w:r>
      <w:r w:rsidR="008225B8" w:rsidRPr="00034D83">
        <w:rPr>
          <w:sz w:val="28"/>
          <w:szCs w:val="28"/>
        </w:rPr>
        <w:t>–</w:t>
      </w:r>
      <w:r w:rsidRPr="00034D83">
        <w:rPr>
          <w:sz w:val="28"/>
          <w:szCs w:val="28"/>
        </w:rPr>
        <w:t xml:space="preserve">2 </w:t>
      </w:r>
      <w:r w:rsidR="0062689B" w:rsidRPr="00034D83">
        <w:rPr>
          <w:sz w:val="28"/>
          <w:szCs w:val="28"/>
        </w:rPr>
        <w:t>см</w:t>
      </w:r>
      <w:r w:rsidR="0062689B" w:rsidRPr="00034D83">
        <w:rPr>
          <w:sz w:val="28"/>
          <w:szCs w:val="28"/>
          <w:vertAlign w:val="superscript"/>
        </w:rPr>
        <w:t>3</w:t>
      </w:r>
      <w:r w:rsidRPr="00034D83">
        <w:rPr>
          <w:sz w:val="28"/>
          <w:szCs w:val="28"/>
        </w:rPr>
        <w:t xml:space="preserve"> (20</w:t>
      </w:r>
      <w:r w:rsidR="008225B8" w:rsidRPr="00034D83">
        <w:rPr>
          <w:sz w:val="28"/>
          <w:szCs w:val="28"/>
        </w:rPr>
        <w:t>–</w:t>
      </w:r>
      <w:r w:rsidRPr="00034D83">
        <w:rPr>
          <w:sz w:val="28"/>
          <w:szCs w:val="28"/>
        </w:rPr>
        <w:t xml:space="preserve">40 капель) на 100 </w:t>
      </w:r>
      <w:r w:rsidR="0062689B" w:rsidRPr="00034D83">
        <w:rPr>
          <w:sz w:val="28"/>
          <w:szCs w:val="28"/>
        </w:rPr>
        <w:t>см</w:t>
      </w:r>
      <w:r w:rsidR="0062689B" w:rsidRPr="00034D83">
        <w:rPr>
          <w:sz w:val="28"/>
          <w:szCs w:val="28"/>
          <w:vertAlign w:val="superscript"/>
        </w:rPr>
        <w:t>3</w:t>
      </w:r>
      <w:r w:rsidRPr="00034D83">
        <w:rPr>
          <w:sz w:val="28"/>
          <w:szCs w:val="28"/>
        </w:rPr>
        <w:t xml:space="preserve"> раствора добавляют в тот момент, когда титруемый раствор примет соломенно-желтую окраску. Титрование продолжают до исчезновения поя</w:t>
      </w:r>
      <w:r w:rsidRPr="00034D83">
        <w:rPr>
          <w:sz w:val="28"/>
          <w:szCs w:val="28"/>
        </w:rPr>
        <w:softHyphen/>
        <w:t>вившейся после добавления раствора крахмала синей окраски.</w:t>
      </w:r>
    </w:p>
    <w:p w:rsidR="007E7C54" w:rsidRPr="00034D83" w:rsidRDefault="007E7C54" w:rsidP="00716E75">
      <w:pPr>
        <w:spacing w:line="312" w:lineRule="auto"/>
        <w:ind w:firstLine="709"/>
        <w:jc w:val="both"/>
        <w:rPr>
          <w:sz w:val="28"/>
          <w:szCs w:val="28"/>
        </w:rPr>
      </w:pPr>
      <w:r w:rsidRPr="00034D83">
        <w:rPr>
          <w:b/>
          <w:bCs/>
          <w:sz w:val="28"/>
          <w:szCs w:val="28"/>
        </w:rPr>
        <w:t>Ставят контрольное определение, в котором вместо мелассы берут такой же объем воды</w:t>
      </w:r>
      <w:r w:rsidRPr="00034D83">
        <w:rPr>
          <w:sz w:val="28"/>
          <w:szCs w:val="28"/>
        </w:rPr>
        <w:t>.  Количество гипосульфита, затрачиваемое на контрольный раствор, вычи</w:t>
      </w:r>
      <w:r w:rsidRPr="00034D83">
        <w:rPr>
          <w:sz w:val="28"/>
          <w:szCs w:val="28"/>
        </w:rPr>
        <w:softHyphen/>
        <w:t>тают из такового в опыте.</w:t>
      </w:r>
    </w:p>
    <w:p w:rsidR="007E7C54" w:rsidRPr="00034D83" w:rsidRDefault="007E7C54" w:rsidP="00716E75">
      <w:pPr>
        <w:spacing w:line="312" w:lineRule="auto"/>
        <w:ind w:firstLine="709"/>
        <w:jc w:val="both"/>
        <w:rPr>
          <w:b/>
          <w:bCs/>
          <w:sz w:val="28"/>
          <w:szCs w:val="28"/>
        </w:rPr>
      </w:pPr>
      <w:r w:rsidRPr="00034D83">
        <w:rPr>
          <w:b/>
          <w:bCs/>
          <w:sz w:val="28"/>
          <w:szCs w:val="28"/>
        </w:rPr>
        <w:t>Контрольные вопросы:</w:t>
      </w:r>
    </w:p>
    <w:p w:rsidR="007E7C54" w:rsidRPr="00034D83" w:rsidRDefault="007E7C54" w:rsidP="00AB77E4">
      <w:pPr>
        <w:numPr>
          <w:ilvl w:val="0"/>
          <w:numId w:val="13"/>
        </w:numPr>
        <w:tabs>
          <w:tab w:val="clear" w:pos="1429"/>
          <w:tab w:val="num" w:pos="900"/>
        </w:tabs>
        <w:ind w:hanging="890"/>
        <w:jc w:val="both"/>
        <w:rPr>
          <w:sz w:val="28"/>
          <w:szCs w:val="28"/>
        </w:rPr>
      </w:pPr>
      <w:r w:rsidRPr="00034D83">
        <w:rPr>
          <w:sz w:val="28"/>
          <w:szCs w:val="28"/>
        </w:rPr>
        <w:t>Белки. Их строение состав и свойства;</w:t>
      </w:r>
    </w:p>
    <w:p w:rsidR="007E7C54" w:rsidRPr="00034D83" w:rsidRDefault="007E7C54" w:rsidP="00AB77E4">
      <w:pPr>
        <w:numPr>
          <w:ilvl w:val="0"/>
          <w:numId w:val="13"/>
        </w:numPr>
        <w:tabs>
          <w:tab w:val="clear" w:pos="1429"/>
          <w:tab w:val="num" w:pos="900"/>
        </w:tabs>
        <w:ind w:hanging="890"/>
        <w:jc w:val="both"/>
        <w:rPr>
          <w:sz w:val="28"/>
          <w:szCs w:val="28"/>
        </w:rPr>
      </w:pPr>
      <w:r w:rsidRPr="00034D83">
        <w:rPr>
          <w:sz w:val="28"/>
          <w:szCs w:val="28"/>
        </w:rPr>
        <w:t>Содержание азотистых веществ в ячмене. Их роль в пивоварении;</w:t>
      </w:r>
    </w:p>
    <w:p w:rsidR="007E7C54" w:rsidRPr="00034D83" w:rsidRDefault="007E7C54" w:rsidP="00AB77E4">
      <w:pPr>
        <w:numPr>
          <w:ilvl w:val="0"/>
          <w:numId w:val="13"/>
        </w:numPr>
        <w:tabs>
          <w:tab w:val="clear" w:pos="1429"/>
          <w:tab w:val="num" w:pos="900"/>
        </w:tabs>
        <w:ind w:hanging="890"/>
        <w:jc w:val="both"/>
        <w:rPr>
          <w:sz w:val="28"/>
          <w:szCs w:val="28"/>
        </w:rPr>
      </w:pPr>
      <w:r w:rsidRPr="00034D83">
        <w:rPr>
          <w:sz w:val="28"/>
          <w:szCs w:val="28"/>
        </w:rPr>
        <w:t>Химизм процесса определения аммиачного азота медным способом.</w:t>
      </w:r>
    </w:p>
    <w:p w:rsidR="000915FE" w:rsidRPr="00034D83" w:rsidRDefault="00034D83" w:rsidP="00034D83">
      <w:pPr>
        <w:tabs>
          <w:tab w:val="num" w:pos="1080"/>
        </w:tabs>
        <w:spacing w:line="312" w:lineRule="auto"/>
        <w:ind w:firstLine="900"/>
        <w:jc w:val="both"/>
        <w:rPr>
          <w:b/>
          <w:bCs/>
          <w:sz w:val="28"/>
          <w:szCs w:val="28"/>
        </w:rPr>
      </w:pPr>
      <w:r w:rsidRPr="00034D83">
        <w:rPr>
          <w:sz w:val="28"/>
          <w:szCs w:val="28"/>
        </w:rPr>
        <w:br w:type="page"/>
      </w:r>
      <w:r w:rsidR="001E5D5D" w:rsidRPr="00034D83">
        <w:rPr>
          <w:b/>
          <w:bCs/>
          <w:sz w:val="28"/>
          <w:szCs w:val="28"/>
        </w:rPr>
        <w:t>Раздел 2. К</w:t>
      </w:r>
      <w:r w:rsidR="00DE1408" w:rsidRPr="00034D83">
        <w:rPr>
          <w:b/>
          <w:bCs/>
          <w:sz w:val="28"/>
          <w:szCs w:val="28"/>
        </w:rPr>
        <w:t>ОНТРОЛЬ КАЧЕСТВА ПИВА</w:t>
      </w:r>
    </w:p>
    <w:p w:rsidR="00034D83" w:rsidRPr="00034D83" w:rsidRDefault="00034D83" w:rsidP="00034D83">
      <w:pPr>
        <w:tabs>
          <w:tab w:val="num" w:pos="1080"/>
        </w:tabs>
        <w:spacing w:line="312" w:lineRule="auto"/>
        <w:jc w:val="both"/>
        <w:rPr>
          <w:b/>
          <w:bCs/>
          <w:sz w:val="28"/>
          <w:szCs w:val="28"/>
        </w:rPr>
      </w:pPr>
    </w:p>
    <w:p w:rsidR="00763E1D" w:rsidRPr="00034D83" w:rsidRDefault="00763E1D" w:rsidP="00763E1D">
      <w:pPr>
        <w:spacing w:line="312" w:lineRule="auto"/>
        <w:ind w:firstLine="709"/>
        <w:jc w:val="both"/>
        <w:rPr>
          <w:sz w:val="28"/>
          <w:szCs w:val="28"/>
        </w:rPr>
      </w:pPr>
      <w:r w:rsidRPr="00034D83">
        <w:rPr>
          <w:sz w:val="28"/>
          <w:szCs w:val="28"/>
        </w:rPr>
        <w:t>Завершающим этапом технологического контроля производства пива является оценка качества готового продукта, которая осуществляется по органолептическим и физико–химическим показателям.</w:t>
      </w:r>
    </w:p>
    <w:p w:rsidR="00763E1D" w:rsidRPr="00034D83" w:rsidRDefault="00763E1D" w:rsidP="00763E1D">
      <w:pPr>
        <w:spacing w:line="312" w:lineRule="auto"/>
        <w:ind w:firstLine="709"/>
        <w:jc w:val="both"/>
        <w:rPr>
          <w:sz w:val="28"/>
          <w:szCs w:val="28"/>
        </w:rPr>
      </w:pPr>
      <w:r w:rsidRPr="00034D83">
        <w:rPr>
          <w:sz w:val="28"/>
          <w:szCs w:val="28"/>
        </w:rPr>
        <w:t>Главнейшими показателями качества пива как напитка являются прозрачность, цвет, вкус, аромат, хмелевая горечь, пенообразование. Все эти свойства пива определяются в процессе дегустации.</w:t>
      </w:r>
    </w:p>
    <w:p w:rsidR="00763E1D" w:rsidRPr="00034D83" w:rsidRDefault="00763E1D" w:rsidP="00763E1D">
      <w:pPr>
        <w:spacing w:line="312" w:lineRule="auto"/>
        <w:ind w:firstLine="709"/>
        <w:jc w:val="both"/>
        <w:rPr>
          <w:sz w:val="28"/>
          <w:szCs w:val="28"/>
        </w:rPr>
      </w:pPr>
      <w:r w:rsidRPr="00034D83">
        <w:rPr>
          <w:sz w:val="28"/>
          <w:szCs w:val="28"/>
        </w:rPr>
        <w:t>К физико–химическим показателям пива относят массовую долю сухих веществ в начальном сусле,  массовую долю спирта</w:t>
      </w:r>
      <w:r w:rsidR="00FB47A5" w:rsidRPr="00034D83">
        <w:rPr>
          <w:sz w:val="28"/>
          <w:szCs w:val="28"/>
        </w:rPr>
        <w:t xml:space="preserve"> и действительного экстракта</w:t>
      </w:r>
      <w:r w:rsidRPr="00034D83">
        <w:rPr>
          <w:sz w:val="28"/>
          <w:szCs w:val="28"/>
        </w:rPr>
        <w:t>, кислотность, цветность, массовую долю двуокиси углерода (для бутылочного пива), стойкость пива, время дображивания.</w:t>
      </w:r>
    </w:p>
    <w:p w:rsidR="001E5D5D" w:rsidRPr="00034D83" w:rsidRDefault="00EC3287" w:rsidP="001E5D5D">
      <w:pPr>
        <w:spacing w:line="312" w:lineRule="auto"/>
        <w:ind w:firstLine="709"/>
        <w:jc w:val="both"/>
        <w:rPr>
          <w:b/>
          <w:bCs/>
          <w:sz w:val="28"/>
          <w:szCs w:val="28"/>
        </w:rPr>
      </w:pPr>
      <w:r w:rsidRPr="00034D83">
        <w:rPr>
          <w:b/>
          <w:bCs/>
          <w:sz w:val="28"/>
          <w:szCs w:val="28"/>
        </w:rPr>
        <w:br w:type="page"/>
      </w:r>
      <w:r w:rsidR="001E5D5D" w:rsidRPr="00034D83">
        <w:rPr>
          <w:b/>
          <w:bCs/>
          <w:sz w:val="28"/>
          <w:szCs w:val="28"/>
        </w:rPr>
        <w:t>Лабораторная работа № 5</w:t>
      </w:r>
    </w:p>
    <w:p w:rsidR="00034D83" w:rsidRPr="00034D83" w:rsidRDefault="00034D83" w:rsidP="001E5D5D">
      <w:pPr>
        <w:spacing w:line="312" w:lineRule="auto"/>
        <w:ind w:firstLine="709"/>
        <w:jc w:val="both"/>
        <w:rPr>
          <w:b/>
          <w:bCs/>
          <w:sz w:val="28"/>
          <w:szCs w:val="28"/>
        </w:rPr>
      </w:pPr>
    </w:p>
    <w:p w:rsidR="001E5D5D" w:rsidRPr="00034D83" w:rsidRDefault="001E5D5D" w:rsidP="001E5D5D">
      <w:pPr>
        <w:spacing w:line="312" w:lineRule="auto"/>
        <w:ind w:firstLine="709"/>
        <w:jc w:val="center"/>
        <w:rPr>
          <w:b/>
          <w:bCs/>
          <w:sz w:val="28"/>
          <w:szCs w:val="28"/>
        </w:rPr>
      </w:pPr>
      <w:r w:rsidRPr="00034D83">
        <w:rPr>
          <w:b/>
          <w:bCs/>
          <w:sz w:val="28"/>
          <w:szCs w:val="28"/>
        </w:rPr>
        <w:t>Определение горьких веществ в пиве</w:t>
      </w:r>
    </w:p>
    <w:p w:rsidR="001E5D5D" w:rsidRPr="00034D83" w:rsidRDefault="00FB47A5" w:rsidP="001E5D5D">
      <w:pPr>
        <w:spacing w:line="312" w:lineRule="auto"/>
        <w:ind w:firstLine="709"/>
        <w:jc w:val="both"/>
        <w:rPr>
          <w:sz w:val="28"/>
          <w:szCs w:val="28"/>
        </w:rPr>
      </w:pPr>
      <w:r w:rsidRPr="00034D83">
        <w:rPr>
          <w:sz w:val="28"/>
          <w:szCs w:val="28"/>
        </w:rPr>
        <w:t xml:space="preserve">Вкус пива относят к органолептическим показателям. </w:t>
      </w:r>
      <w:r w:rsidR="001E5D5D" w:rsidRPr="00034D83">
        <w:rPr>
          <w:sz w:val="28"/>
          <w:szCs w:val="28"/>
        </w:rPr>
        <w:t>Горький вкус пива вызван в основном горькими веществами хмеля, а также дубильными веществами как хмеля, так и оболочки солода и несоложенных злаков. Горькие вещества хмеля представлены мягкими и твердыми смолами. Мягкие смолы – это α–кислота (гумулон), β–кислота (лупулон), мягкие α– и β–смолы,  γ–кислота (гумулион), σ–кислота (гулупон), а также β–фракция (сумма β–кислот и мягких смол). Твердые смолы разделяют на γ– и σ–смолы.</w:t>
      </w:r>
    </w:p>
    <w:p w:rsidR="00336736" w:rsidRPr="00034D83" w:rsidRDefault="00336736" w:rsidP="00336736">
      <w:pPr>
        <w:spacing w:line="312" w:lineRule="auto"/>
        <w:ind w:firstLine="709"/>
        <w:jc w:val="both"/>
        <w:rPr>
          <w:sz w:val="28"/>
          <w:szCs w:val="28"/>
        </w:rPr>
      </w:pPr>
      <w:r w:rsidRPr="00034D83">
        <w:rPr>
          <w:sz w:val="28"/>
          <w:szCs w:val="28"/>
        </w:rPr>
        <w:t>Среди горьких веществ наибольшая доля приходится на α–кислоту. При сушке и хранении хмеля она окисляется и полимеризуется с образованием мягкой α–смолы, а при более глубоком окислении – твердой смолы. При кипячении сусла α–кислота превращается в изо–α–кислоту, обладающую большей горечью и растворимостью в воде.</w:t>
      </w:r>
    </w:p>
    <w:p w:rsidR="00336736" w:rsidRPr="00034D83" w:rsidRDefault="00336736" w:rsidP="00336736">
      <w:pPr>
        <w:spacing w:line="312" w:lineRule="auto"/>
        <w:ind w:firstLine="709"/>
        <w:jc w:val="both"/>
        <w:rPr>
          <w:sz w:val="28"/>
          <w:szCs w:val="28"/>
        </w:rPr>
      </w:pPr>
      <w:r w:rsidRPr="00034D83">
        <w:rPr>
          <w:sz w:val="28"/>
          <w:szCs w:val="28"/>
        </w:rPr>
        <w:t>В составе β–кислот преобладает лупулон, который при кипячении  сусла остается в хмелевой дробине. При окислении превращается в β–смолы, растворимые в сусле и пиве.</w:t>
      </w:r>
    </w:p>
    <w:tbl>
      <w:tblPr>
        <w:tblW w:w="0" w:type="auto"/>
        <w:tblInd w:w="180" w:type="dxa"/>
        <w:tblLook w:val="01E0" w:firstRow="1" w:lastRow="1" w:firstColumn="1" w:lastColumn="1" w:noHBand="0" w:noVBand="0"/>
      </w:tblPr>
      <w:tblGrid>
        <w:gridCol w:w="4582"/>
        <w:gridCol w:w="4598"/>
      </w:tblGrid>
      <w:tr w:rsidR="001E5D5D" w:rsidRPr="00D50EE4" w:rsidTr="00D50EE4">
        <w:tc>
          <w:tcPr>
            <w:tcW w:w="4582" w:type="dxa"/>
            <w:shd w:val="clear" w:color="auto" w:fill="auto"/>
          </w:tcPr>
          <w:p w:rsidR="001E5D5D" w:rsidRPr="00D50EE4" w:rsidRDefault="001E5D5D" w:rsidP="00D50EE4">
            <w:pPr>
              <w:spacing w:line="312" w:lineRule="auto"/>
              <w:jc w:val="both"/>
              <w:rPr>
                <w:sz w:val="28"/>
                <w:szCs w:val="28"/>
              </w:rPr>
            </w:pPr>
            <w:r w:rsidRPr="00034D83">
              <w:t xml:space="preserve">         </w:t>
            </w:r>
            <w:r w:rsidR="002312F5">
              <w:pict>
                <v:shape id="_x0000_i1028" type="#_x0000_t75" style="width:147pt;height:135.75pt">
                  <v:imagedata r:id="rId10" o:title=""/>
                </v:shape>
              </w:pict>
            </w:r>
          </w:p>
        </w:tc>
        <w:tc>
          <w:tcPr>
            <w:tcW w:w="4598" w:type="dxa"/>
            <w:shd w:val="clear" w:color="auto" w:fill="auto"/>
          </w:tcPr>
          <w:p w:rsidR="001E5D5D" w:rsidRPr="00D50EE4" w:rsidRDefault="001E5D5D" w:rsidP="00D50EE4">
            <w:pPr>
              <w:spacing w:line="312" w:lineRule="auto"/>
              <w:jc w:val="both"/>
              <w:rPr>
                <w:sz w:val="28"/>
                <w:szCs w:val="28"/>
              </w:rPr>
            </w:pPr>
            <w:r w:rsidRPr="00D50EE4">
              <w:rPr>
                <w:sz w:val="28"/>
                <w:szCs w:val="28"/>
              </w:rPr>
              <w:t xml:space="preserve">      </w:t>
            </w:r>
            <w:r w:rsidR="002312F5">
              <w:pict>
                <v:shape id="_x0000_i1029" type="#_x0000_t75" style="width:147pt;height:140.25pt">
                  <v:imagedata r:id="rId11" o:title=""/>
                </v:shape>
              </w:pict>
            </w:r>
          </w:p>
        </w:tc>
      </w:tr>
      <w:tr w:rsidR="001E5D5D" w:rsidRPr="00D50EE4" w:rsidTr="00D50EE4">
        <w:trPr>
          <w:trHeight w:val="300"/>
        </w:trPr>
        <w:tc>
          <w:tcPr>
            <w:tcW w:w="4582" w:type="dxa"/>
            <w:shd w:val="clear" w:color="auto" w:fill="auto"/>
          </w:tcPr>
          <w:p w:rsidR="001E5D5D" w:rsidRPr="00034D83" w:rsidRDefault="001E5D5D" w:rsidP="00D50EE4">
            <w:pPr>
              <w:spacing w:line="312" w:lineRule="auto"/>
              <w:jc w:val="center"/>
            </w:pPr>
            <w:r w:rsidRPr="00D50EE4">
              <w:rPr>
                <w:b/>
                <w:bCs/>
              </w:rPr>
              <w:t>α-кислоты</w:t>
            </w:r>
          </w:p>
        </w:tc>
        <w:tc>
          <w:tcPr>
            <w:tcW w:w="4598" w:type="dxa"/>
            <w:shd w:val="clear" w:color="auto" w:fill="auto"/>
          </w:tcPr>
          <w:p w:rsidR="001E5D5D" w:rsidRPr="00034D83" w:rsidRDefault="001E5D5D" w:rsidP="00D50EE4">
            <w:pPr>
              <w:spacing w:line="312" w:lineRule="auto"/>
              <w:jc w:val="center"/>
            </w:pPr>
            <w:r w:rsidRPr="00D50EE4">
              <w:rPr>
                <w:b/>
                <w:bCs/>
              </w:rPr>
              <w:t>изо–α-кислота</w:t>
            </w:r>
          </w:p>
        </w:tc>
      </w:tr>
      <w:tr w:rsidR="00EE2325" w:rsidRPr="00D50EE4" w:rsidTr="00D50EE4">
        <w:trPr>
          <w:trHeight w:val="600"/>
        </w:trPr>
        <w:tc>
          <w:tcPr>
            <w:tcW w:w="9180" w:type="dxa"/>
            <w:gridSpan w:val="2"/>
            <w:shd w:val="clear" w:color="auto" w:fill="auto"/>
          </w:tcPr>
          <w:p w:rsidR="00EE2325" w:rsidRPr="00D50EE4" w:rsidRDefault="00EE2325" w:rsidP="00D50EE4">
            <w:pPr>
              <w:spacing w:line="312" w:lineRule="auto"/>
              <w:jc w:val="center"/>
              <w:rPr>
                <w:b/>
                <w:bCs/>
              </w:rPr>
            </w:pPr>
            <w:r w:rsidRPr="00D50EE4">
              <w:rPr>
                <w:b/>
                <w:bCs/>
                <w:lang w:val="en-US"/>
              </w:rPr>
              <w:t>R</w:t>
            </w:r>
            <w:r w:rsidRPr="00034D83">
              <w:t>: изобутил (гумулон);  изопропил (когумулон); втор–бутил (адгумулон)</w:t>
            </w:r>
          </w:p>
        </w:tc>
      </w:tr>
    </w:tbl>
    <w:p w:rsidR="001E5D5D" w:rsidRPr="00034D83" w:rsidRDefault="001E5D5D" w:rsidP="001E5D5D">
      <w:pPr>
        <w:spacing w:line="312" w:lineRule="auto"/>
        <w:ind w:firstLine="709"/>
        <w:jc w:val="both"/>
        <w:rPr>
          <w:sz w:val="28"/>
          <w:szCs w:val="28"/>
        </w:rPr>
      </w:pPr>
      <w:r w:rsidRPr="00034D83">
        <w:rPr>
          <w:sz w:val="28"/>
          <w:szCs w:val="28"/>
        </w:rPr>
        <w:t>Растворимость мягких смол в сусле выше, чем кислот, из которых они образованы.</w:t>
      </w:r>
    </w:p>
    <w:p w:rsidR="001E5D5D" w:rsidRPr="00034D83" w:rsidRDefault="001E5D5D" w:rsidP="001E5D5D">
      <w:pPr>
        <w:spacing w:line="312" w:lineRule="auto"/>
        <w:ind w:firstLine="709"/>
        <w:jc w:val="both"/>
        <w:rPr>
          <w:sz w:val="28"/>
          <w:szCs w:val="28"/>
        </w:rPr>
      </w:pPr>
      <w:r w:rsidRPr="00034D83">
        <w:rPr>
          <w:sz w:val="28"/>
          <w:szCs w:val="28"/>
        </w:rPr>
        <w:t>Твердые смолы, образующиеся при окислении кислот, обладают незначительной горечью, только σ–твердая смола имеет грубую горечь и хорошо растворима в сусле и пиве.</w:t>
      </w:r>
    </w:p>
    <w:p w:rsidR="001E5D5D" w:rsidRPr="00034D83" w:rsidRDefault="001E5D5D" w:rsidP="001E5D5D">
      <w:pPr>
        <w:spacing w:line="312" w:lineRule="auto"/>
        <w:ind w:firstLine="709"/>
        <w:jc w:val="both"/>
        <w:rPr>
          <w:sz w:val="28"/>
          <w:szCs w:val="28"/>
        </w:rPr>
      </w:pPr>
      <w:r w:rsidRPr="00034D83">
        <w:rPr>
          <w:sz w:val="28"/>
          <w:szCs w:val="28"/>
        </w:rPr>
        <w:t>В процессе получения пива часть горьких веществ теряется из–за их адсорбции на дрожжах и при всплытии на пузырьках СО</w:t>
      </w:r>
      <w:r w:rsidRPr="00034D83">
        <w:rPr>
          <w:sz w:val="28"/>
          <w:szCs w:val="28"/>
          <w:vertAlign w:val="subscript"/>
        </w:rPr>
        <w:t>2</w:t>
      </w:r>
      <w:r w:rsidRPr="00034D83">
        <w:rPr>
          <w:sz w:val="28"/>
          <w:szCs w:val="28"/>
        </w:rPr>
        <w:t>. Лишь 20–40 % исходных горьких веществ присутствует в пиве.</w:t>
      </w:r>
    </w:p>
    <w:p w:rsidR="001E5D5D" w:rsidRPr="00034D83" w:rsidRDefault="001E5D5D" w:rsidP="001E5D5D">
      <w:pPr>
        <w:spacing w:line="312" w:lineRule="auto"/>
        <w:ind w:firstLine="709"/>
        <w:jc w:val="both"/>
        <w:rPr>
          <w:sz w:val="28"/>
          <w:szCs w:val="28"/>
        </w:rPr>
      </w:pPr>
      <w:r w:rsidRPr="00034D83">
        <w:rPr>
          <w:sz w:val="28"/>
          <w:szCs w:val="28"/>
        </w:rPr>
        <w:t>Растворителем горьких веществ в пиве также, как и в сусле, служит хлороформ, причем надо отметить, что из всего комплекса горьких веществ α-горькая кислота (гумулон) при рН пива обладает наибольшей растворимостью и во много раз превосходит в этом отношении β-горькую кислоту (лупулон).</w:t>
      </w:r>
    </w:p>
    <w:p w:rsidR="001E5D5D" w:rsidRPr="00034D83" w:rsidRDefault="00336736" w:rsidP="001E5D5D">
      <w:pPr>
        <w:spacing w:line="312" w:lineRule="auto"/>
        <w:ind w:firstLine="709"/>
        <w:jc w:val="both"/>
        <w:rPr>
          <w:sz w:val="28"/>
          <w:szCs w:val="28"/>
        </w:rPr>
      </w:pPr>
      <w:r w:rsidRPr="00034D83">
        <w:rPr>
          <w:b/>
          <w:bCs/>
          <w:sz w:val="28"/>
          <w:szCs w:val="28"/>
        </w:rPr>
        <w:t xml:space="preserve">Оборудование: </w:t>
      </w:r>
      <w:r w:rsidR="001E5D5D" w:rsidRPr="00034D83">
        <w:rPr>
          <w:sz w:val="28"/>
          <w:szCs w:val="28"/>
        </w:rPr>
        <w:t>колбы на 75, 100 и 1000 см</w:t>
      </w:r>
      <w:r w:rsidR="001E5D5D" w:rsidRPr="00034D83">
        <w:rPr>
          <w:sz w:val="28"/>
          <w:szCs w:val="28"/>
          <w:vertAlign w:val="superscript"/>
        </w:rPr>
        <w:t>3</w:t>
      </w:r>
      <w:r w:rsidR="001E5D5D" w:rsidRPr="00034D83">
        <w:rPr>
          <w:sz w:val="28"/>
          <w:szCs w:val="28"/>
        </w:rPr>
        <w:t>,  делительные воронки на 100 и 1000 см</w:t>
      </w:r>
      <w:r w:rsidR="001E5D5D" w:rsidRPr="00034D83">
        <w:rPr>
          <w:sz w:val="28"/>
          <w:szCs w:val="28"/>
          <w:vertAlign w:val="superscript"/>
        </w:rPr>
        <w:t>3</w:t>
      </w:r>
      <w:r w:rsidR="001E5D5D" w:rsidRPr="00034D83">
        <w:rPr>
          <w:sz w:val="28"/>
          <w:szCs w:val="28"/>
        </w:rPr>
        <w:t>, центрифуга, пипетка, бумажный фильтр, эксикатор, сушильный шкаф.</w:t>
      </w:r>
    </w:p>
    <w:p w:rsidR="00336736" w:rsidRPr="00034D83" w:rsidRDefault="00336736" w:rsidP="001E5D5D">
      <w:pPr>
        <w:spacing w:line="312" w:lineRule="auto"/>
        <w:ind w:firstLine="709"/>
        <w:jc w:val="both"/>
        <w:rPr>
          <w:sz w:val="28"/>
          <w:szCs w:val="28"/>
        </w:rPr>
      </w:pPr>
      <w:r w:rsidRPr="00034D83">
        <w:rPr>
          <w:b/>
          <w:bCs/>
          <w:sz w:val="28"/>
          <w:szCs w:val="28"/>
        </w:rPr>
        <w:t>Реактивы</w:t>
      </w:r>
      <w:r w:rsidRPr="00034D83">
        <w:rPr>
          <w:sz w:val="28"/>
          <w:szCs w:val="28"/>
        </w:rPr>
        <w:t>: раствор серной кислоты, хлороформ, безводный сернокис</w:t>
      </w:r>
      <w:r w:rsidR="00C50D3D" w:rsidRPr="00034D83">
        <w:rPr>
          <w:sz w:val="28"/>
          <w:szCs w:val="28"/>
        </w:rPr>
        <w:t>лый натрий.</w:t>
      </w:r>
    </w:p>
    <w:p w:rsidR="001E5D5D" w:rsidRPr="00034D83" w:rsidRDefault="001E5D5D" w:rsidP="001E5D5D">
      <w:pPr>
        <w:spacing w:line="312" w:lineRule="auto"/>
        <w:ind w:firstLine="709"/>
        <w:jc w:val="both"/>
        <w:rPr>
          <w:sz w:val="28"/>
          <w:szCs w:val="28"/>
        </w:rPr>
      </w:pPr>
      <w:r w:rsidRPr="00034D83">
        <w:rPr>
          <w:b/>
          <w:bCs/>
          <w:sz w:val="28"/>
          <w:szCs w:val="28"/>
        </w:rPr>
        <w:t>Ход анализа</w:t>
      </w:r>
      <w:r w:rsidRPr="00034D83">
        <w:rPr>
          <w:sz w:val="28"/>
          <w:szCs w:val="28"/>
        </w:rPr>
        <w:t>: Пиво предварительно освобождают от главной массы углекислоты взбалтыванием и фильтрованием. Для чего пиво в количестве 250-400 см</w:t>
      </w:r>
      <w:r w:rsidRPr="00034D83">
        <w:rPr>
          <w:sz w:val="28"/>
          <w:szCs w:val="28"/>
          <w:vertAlign w:val="superscript"/>
        </w:rPr>
        <w:t>3</w:t>
      </w:r>
      <w:r w:rsidRPr="00034D83">
        <w:rPr>
          <w:sz w:val="28"/>
          <w:szCs w:val="28"/>
        </w:rPr>
        <w:t xml:space="preserve"> наливают в колбу емкостью около 1 дм</w:t>
      </w:r>
      <w:r w:rsidRPr="00034D83">
        <w:rPr>
          <w:sz w:val="28"/>
          <w:szCs w:val="28"/>
          <w:vertAlign w:val="superscript"/>
        </w:rPr>
        <w:t>3</w:t>
      </w:r>
      <w:r w:rsidRPr="00034D83">
        <w:rPr>
          <w:sz w:val="28"/>
          <w:szCs w:val="28"/>
        </w:rPr>
        <w:t xml:space="preserve"> и при комнатной температуре взбалтывают его, закрыв горло сосуда ладонью и приоткрывая сосуд, время от времени, пока прекратиться ощущение давления изнутри. Непрозрачное пиво следует отфильтровать.</w:t>
      </w:r>
    </w:p>
    <w:p w:rsidR="001E5D5D" w:rsidRPr="00034D83" w:rsidRDefault="001E5D5D" w:rsidP="001E5D5D">
      <w:pPr>
        <w:spacing w:line="312" w:lineRule="auto"/>
        <w:ind w:firstLine="709"/>
        <w:jc w:val="both"/>
        <w:rPr>
          <w:sz w:val="28"/>
          <w:szCs w:val="28"/>
        </w:rPr>
      </w:pPr>
      <w:r w:rsidRPr="00034D83">
        <w:rPr>
          <w:sz w:val="28"/>
          <w:szCs w:val="28"/>
        </w:rPr>
        <w:t>400 см</w:t>
      </w:r>
      <w:r w:rsidRPr="00034D83">
        <w:rPr>
          <w:sz w:val="28"/>
          <w:szCs w:val="28"/>
          <w:vertAlign w:val="superscript"/>
        </w:rPr>
        <w:t>3</w:t>
      </w:r>
      <w:r w:rsidRPr="00034D83">
        <w:rPr>
          <w:sz w:val="28"/>
          <w:szCs w:val="28"/>
        </w:rPr>
        <w:t xml:space="preserve"> (</w:t>
      </w:r>
      <w:r w:rsidRPr="00034D83">
        <w:rPr>
          <w:b/>
          <w:bCs/>
          <w:sz w:val="28"/>
          <w:szCs w:val="28"/>
          <w:lang w:val="en-US"/>
        </w:rPr>
        <w:t>V</w:t>
      </w:r>
      <w:r w:rsidRPr="00034D83">
        <w:rPr>
          <w:b/>
          <w:bCs/>
          <w:sz w:val="28"/>
          <w:szCs w:val="28"/>
        </w:rPr>
        <w:t>)</w:t>
      </w:r>
      <w:r w:rsidRPr="00034D83">
        <w:rPr>
          <w:sz w:val="28"/>
          <w:szCs w:val="28"/>
        </w:rPr>
        <w:t xml:space="preserve"> пива помещают в колбу со стеклянной притертой пробкой емкостью 750 – 1000 см</w:t>
      </w:r>
      <w:r w:rsidRPr="00034D83">
        <w:rPr>
          <w:sz w:val="28"/>
          <w:szCs w:val="28"/>
          <w:vertAlign w:val="superscript"/>
        </w:rPr>
        <w:t>3</w:t>
      </w:r>
      <w:r w:rsidRPr="00034D83">
        <w:rPr>
          <w:sz w:val="28"/>
          <w:szCs w:val="28"/>
        </w:rPr>
        <w:t>, подкисляют их 5 см</w:t>
      </w:r>
      <w:r w:rsidRPr="00034D83">
        <w:rPr>
          <w:sz w:val="28"/>
          <w:szCs w:val="28"/>
          <w:vertAlign w:val="superscript"/>
        </w:rPr>
        <w:t>3</w:t>
      </w:r>
      <w:r w:rsidRPr="00034D83">
        <w:rPr>
          <w:sz w:val="28"/>
          <w:szCs w:val="28"/>
        </w:rPr>
        <w:t xml:space="preserve"> разведенной серной кислоты и добавляют 50 см</w:t>
      </w:r>
      <w:r w:rsidRPr="00034D83">
        <w:rPr>
          <w:sz w:val="28"/>
          <w:szCs w:val="28"/>
          <w:vertAlign w:val="superscript"/>
        </w:rPr>
        <w:t>3</w:t>
      </w:r>
      <w:r w:rsidRPr="00034D83">
        <w:rPr>
          <w:sz w:val="28"/>
          <w:szCs w:val="28"/>
        </w:rPr>
        <w:t xml:space="preserve"> хлороформа. Колбу устанавливают в «трясучку» и содержимое подвергают энергичному встряхиванию в течение 30 минут, после чего переливают его в делительную воронку емкостью 500—750 см</w:t>
      </w:r>
      <w:r w:rsidRPr="00034D83">
        <w:rPr>
          <w:sz w:val="28"/>
          <w:szCs w:val="28"/>
          <w:vertAlign w:val="superscript"/>
        </w:rPr>
        <w:t>3</w:t>
      </w:r>
      <w:r w:rsidRPr="00034D83">
        <w:rPr>
          <w:sz w:val="28"/>
          <w:szCs w:val="28"/>
        </w:rPr>
        <w:t xml:space="preserve"> и дают в течение нескольких часов отслоиться водной части от хлороформенной. Образовавшуюся хлороформенную эмульсию для разрушения подвергают центрифугированию в течение 10 – 15 минут при 2000 – 3000 об/мин. Водную часть в центрифужных пробирках тщательно декантируют, а прозрачный хлороформенный экстракт, отстоявшейся на дне пробирок, отсасывают пипеткой, просовывая копчик ее через слой светло-серой массы, скопившейся над хлороформом, и собирают его в делительную воронку на 80 – 100 см</w:t>
      </w:r>
      <w:r w:rsidRPr="00034D83">
        <w:rPr>
          <w:sz w:val="28"/>
          <w:szCs w:val="28"/>
          <w:vertAlign w:val="superscript"/>
        </w:rPr>
        <w:t>3</w:t>
      </w:r>
      <w:r w:rsidRPr="00034D83">
        <w:rPr>
          <w:sz w:val="28"/>
          <w:szCs w:val="28"/>
        </w:rPr>
        <w:t xml:space="preserve">. </w:t>
      </w:r>
    </w:p>
    <w:p w:rsidR="001E5D5D" w:rsidRPr="00034D83" w:rsidRDefault="001E5D5D" w:rsidP="001E5D5D">
      <w:pPr>
        <w:spacing w:line="312" w:lineRule="auto"/>
        <w:ind w:firstLine="709"/>
        <w:jc w:val="both"/>
        <w:rPr>
          <w:sz w:val="28"/>
          <w:szCs w:val="28"/>
        </w:rPr>
      </w:pPr>
      <w:r w:rsidRPr="00034D83">
        <w:rPr>
          <w:sz w:val="28"/>
          <w:szCs w:val="28"/>
        </w:rPr>
        <w:t>После 5–10-минутного отстаивания хлороформенный слой собирают в колбочку емкостью 100 – 150 см</w:t>
      </w:r>
      <w:r w:rsidRPr="00034D83">
        <w:rPr>
          <w:sz w:val="28"/>
          <w:szCs w:val="28"/>
          <w:vertAlign w:val="superscript"/>
        </w:rPr>
        <w:t>3</w:t>
      </w:r>
      <w:r w:rsidRPr="00034D83">
        <w:rPr>
          <w:sz w:val="28"/>
          <w:szCs w:val="28"/>
        </w:rPr>
        <w:t xml:space="preserve"> с притертой стеклянной пробкой. В колбочку предварительно помещают около 15 г безводного сернокислого натра для сушки хлороформенного экстракта. Содержимое колбочки в течение 5 – 10 минут перемешивают, после чего хлороформенный экстракт фильтруют через небольшой бумажный фильтр.</w:t>
      </w:r>
    </w:p>
    <w:p w:rsidR="001E5D5D" w:rsidRPr="00034D83" w:rsidRDefault="001E5D5D" w:rsidP="001E5D5D">
      <w:pPr>
        <w:spacing w:line="312" w:lineRule="auto"/>
        <w:ind w:firstLine="709"/>
        <w:jc w:val="both"/>
        <w:rPr>
          <w:sz w:val="28"/>
          <w:szCs w:val="28"/>
        </w:rPr>
      </w:pPr>
      <w:r w:rsidRPr="00034D83">
        <w:rPr>
          <w:sz w:val="28"/>
          <w:szCs w:val="28"/>
        </w:rPr>
        <w:t>30 см</w:t>
      </w:r>
      <w:r w:rsidRPr="00034D83">
        <w:rPr>
          <w:sz w:val="28"/>
          <w:szCs w:val="28"/>
          <w:vertAlign w:val="superscript"/>
        </w:rPr>
        <w:t>3</w:t>
      </w:r>
      <w:r w:rsidRPr="00034D83">
        <w:rPr>
          <w:sz w:val="28"/>
          <w:szCs w:val="28"/>
        </w:rPr>
        <w:t xml:space="preserve"> (</w:t>
      </w:r>
      <w:r w:rsidRPr="00034D83">
        <w:rPr>
          <w:b/>
          <w:bCs/>
          <w:sz w:val="28"/>
          <w:szCs w:val="28"/>
          <w:lang w:val="en-US"/>
        </w:rPr>
        <w:t>V</w:t>
      </w:r>
      <w:r w:rsidRPr="00034D83">
        <w:rPr>
          <w:b/>
          <w:bCs/>
          <w:sz w:val="28"/>
          <w:szCs w:val="28"/>
          <w:vertAlign w:val="subscript"/>
        </w:rPr>
        <w:t>1</w:t>
      </w:r>
      <w:r w:rsidRPr="00034D83">
        <w:rPr>
          <w:sz w:val="28"/>
          <w:szCs w:val="28"/>
        </w:rPr>
        <w:t>) фильтрата отбирают пипеткой в предварительно взвешенную круглодонную колбочку емкостью около 75 см</w:t>
      </w:r>
      <w:r w:rsidRPr="00034D83">
        <w:rPr>
          <w:sz w:val="28"/>
          <w:szCs w:val="28"/>
          <w:vertAlign w:val="superscript"/>
        </w:rPr>
        <w:t>3</w:t>
      </w:r>
      <w:r w:rsidRPr="00034D83">
        <w:rPr>
          <w:sz w:val="28"/>
          <w:szCs w:val="28"/>
        </w:rPr>
        <w:t>. Хлороформ отгоняют под вакуумом на кипящей водяной бане до полного его удаления. Колбочку с остатком выдерживают 1 час в эксикаторе (лучше в вакуум-эксикаторе с водоотнимающим веществом) и взвешивают. Допускается отгонка хлороформа без вакуума на водяной бане при 65–70 °С, а остаток в круглодонной колбе можно подвергать сушке в сушильном шкафу при 70 °С в течение 1 часа. Содержание горьких веществ (Х) в граммах в 1 дм</w:t>
      </w:r>
      <w:r w:rsidRPr="00034D83">
        <w:rPr>
          <w:sz w:val="28"/>
          <w:szCs w:val="28"/>
          <w:vertAlign w:val="superscript"/>
        </w:rPr>
        <w:t>3</w:t>
      </w:r>
      <w:r w:rsidRPr="00034D83">
        <w:rPr>
          <w:sz w:val="28"/>
          <w:szCs w:val="28"/>
        </w:rPr>
        <w:t xml:space="preserve"> пива находится по формуле:</w:t>
      </w:r>
    </w:p>
    <w:tbl>
      <w:tblPr>
        <w:tblW w:w="0" w:type="auto"/>
        <w:jc w:val="center"/>
        <w:tblLook w:val="01E0" w:firstRow="1" w:lastRow="1" w:firstColumn="1" w:lastColumn="1" w:noHBand="0" w:noVBand="0"/>
      </w:tblPr>
      <w:tblGrid>
        <w:gridCol w:w="2046"/>
      </w:tblGrid>
      <w:tr w:rsidR="001E5D5D" w:rsidRPr="00D50EE4" w:rsidTr="00D50EE4">
        <w:trPr>
          <w:jc w:val="center"/>
        </w:trPr>
        <w:tc>
          <w:tcPr>
            <w:tcW w:w="2046" w:type="dxa"/>
            <w:shd w:val="clear" w:color="auto" w:fill="auto"/>
          </w:tcPr>
          <w:p w:rsidR="001E5D5D" w:rsidRPr="00D50EE4" w:rsidRDefault="002312F5" w:rsidP="00D50EE4">
            <w:pPr>
              <w:spacing w:line="312" w:lineRule="auto"/>
              <w:jc w:val="both"/>
              <w:rPr>
                <w:sz w:val="28"/>
                <w:szCs w:val="28"/>
              </w:rPr>
            </w:pPr>
            <w:r>
              <w:pict>
                <v:shape id="_x0000_i1030" type="#_x0000_t75" style="width:91.5pt;height:37.5pt">
                  <v:imagedata r:id="rId12" o:title=""/>
                </v:shape>
              </w:pict>
            </w:r>
          </w:p>
        </w:tc>
      </w:tr>
    </w:tbl>
    <w:p w:rsidR="001E5D5D" w:rsidRPr="00034D83" w:rsidRDefault="001E5D5D" w:rsidP="00763E1D">
      <w:pPr>
        <w:ind w:firstLine="709"/>
        <w:jc w:val="both"/>
        <w:rPr>
          <w:sz w:val="28"/>
          <w:szCs w:val="28"/>
        </w:rPr>
      </w:pPr>
      <w:r w:rsidRPr="00034D83">
        <w:rPr>
          <w:sz w:val="28"/>
          <w:szCs w:val="28"/>
        </w:rPr>
        <w:t xml:space="preserve">где: </w:t>
      </w:r>
      <w:r w:rsidRPr="00034D83">
        <w:rPr>
          <w:sz w:val="28"/>
          <w:szCs w:val="28"/>
          <w:lang w:val="en-US"/>
        </w:rPr>
        <w:t>m</w:t>
      </w:r>
      <w:r w:rsidRPr="00034D83">
        <w:rPr>
          <w:sz w:val="28"/>
          <w:szCs w:val="28"/>
        </w:rPr>
        <w:t xml:space="preserve"> </w:t>
      </w:r>
      <w:r w:rsidR="00763E1D" w:rsidRPr="00034D83">
        <w:rPr>
          <w:sz w:val="28"/>
          <w:szCs w:val="28"/>
        </w:rPr>
        <w:t>–</w:t>
      </w:r>
      <w:r w:rsidRPr="00034D83">
        <w:rPr>
          <w:sz w:val="28"/>
          <w:szCs w:val="28"/>
        </w:rPr>
        <w:t xml:space="preserve"> вес остатка в колбе после отгонки хлороформа, в г; </w:t>
      </w:r>
    </w:p>
    <w:p w:rsidR="001E5D5D" w:rsidRPr="00034D83" w:rsidRDefault="001E5D5D" w:rsidP="00763E1D">
      <w:pPr>
        <w:ind w:firstLine="709"/>
        <w:jc w:val="both"/>
        <w:rPr>
          <w:sz w:val="28"/>
          <w:szCs w:val="28"/>
        </w:rPr>
      </w:pPr>
      <w:r w:rsidRPr="00034D83">
        <w:rPr>
          <w:sz w:val="28"/>
          <w:szCs w:val="28"/>
        </w:rPr>
        <w:t xml:space="preserve">        </w:t>
      </w:r>
      <w:r w:rsidRPr="00034D83">
        <w:rPr>
          <w:sz w:val="28"/>
          <w:szCs w:val="28"/>
          <w:lang w:val="en-US"/>
        </w:rPr>
        <w:t>V</w:t>
      </w:r>
      <w:r w:rsidRPr="00034D83">
        <w:rPr>
          <w:sz w:val="28"/>
          <w:szCs w:val="28"/>
        </w:rPr>
        <w:t xml:space="preserve"> – объем пива, взятого для анализа, в см</w:t>
      </w:r>
      <w:r w:rsidRPr="00034D83">
        <w:rPr>
          <w:sz w:val="28"/>
          <w:szCs w:val="28"/>
          <w:vertAlign w:val="superscript"/>
        </w:rPr>
        <w:t>3</w:t>
      </w:r>
      <w:r w:rsidRPr="00034D83">
        <w:rPr>
          <w:sz w:val="28"/>
          <w:szCs w:val="28"/>
        </w:rPr>
        <w:t>;</w:t>
      </w:r>
    </w:p>
    <w:p w:rsidR="001E5D5D" w:rsidRPr="00034D83" w:rsidRDefault="00763E1D" w:rsidP="00763E1D">
      <w:pPr>
        <w:ind w:firstLine="709"/>
        <w:jc w:val="both"/>
        <w:rPr>
          <w:sz w:val="28"/>
          <w:szCs w:val="28"/>
        </w:rPr>
      </w:pPr>
      <w:r w:rsidRPr="00034D83">
        <w:rPr>
          <w:sz w:val="28"/>
          <w:szCs w:val="28"/>
        </w:rPr>
        <w:t xml:space="preserve">        </w:t>
      </w:r>
      <w:r w:rsidR="001E5D5D" w:rsidRPr="00034D83">
        <w:rPr>
          <w:sz w:val="28"/>
          <w:szCs w:val="28"/>
          <w:lang w:val="en-US"/>
        </w:rPr>
        <w:t>V</w:t>
      </w:r>
      <w:r w:rsidR="001E5D5D" w:rsidRPr="00034D83">
        <w:rPr>
          <w:sz w:val="28"/>
          <w:szCs w:val="28"/>
          <w:vertAlign w:val="subscript"/>
        </w:rPr>
        <w:t>1</w:t>
      </w:r>
      <w:r w:rsidR="001E5D5D" w:rsidRPr="00034D83">
        <w:rPr>
          <w:sz w:val="28"/>
          <w:szCs w:val="28"/>
        </w:rPr>
        <w:t>– объем фильтрата для анализа, в см</w:t>
      </w:r>
      <w:r w:rsidR="001E5D5D" w:rsidRPr="00034D83">
        <w:rPr>
          <w:sz w:val="28"/>
          <w:szCs w:val="28"/>
          <w:vertAlign w:val="superscript"/>
        </w:rPr>
        <w:t>3</w:t>
      </w:r>
    </w:p>
    <w:p w:rsidR="001E5D5D" w:rsidRPr="00034D83" w:rsidRDefault="001E5D5D" w:rsidP="001E5D5D">
      <w:pPr>
        <w:spacing w:line="312" w:lineRule="auto"/>
        <w:ind w:firstLine="709"/>
        <w:jc w:val="both"/>
        <w:rPr>
          <w:sz w:val="28"/>
          <w:szCs w:val="28"/>
        </w:rPr>
      </w:pPr>
      <w:r w:rsidRPr="00034D83">
        <w:rPr>
          <w:sz w:val="28"/>
          <w:szCs w:val="28"/>
        </w:rPr>
        <w:t>Нормально в пиве содержится около 0,03-0,09 г горьких веществ в 1 дм</w:t>
      </w:r>
      <w:r w:rsidRPr="00034D83">
        <w:rPr>
          <w:sz w:val="28"/>
          <w:szCs w:val="28"/>
          <w:vertAlign w:val="superscript"/>
        </w:rPr>
        <w:t>3</w:t>
      </w:r>
      <w:r w:rsidRPr="00034D83">
        <w:rPr>
          <w:sz w:val="28"/>
          <w:szCs w:val="28"/>
        </w:rPr>
        <w:t xml:space="preserve">. </w:t>
      </w:r>
    </w:p>
    <w:p w:rsidR="001E5D5D" w:rsidRPr="00034D83" w:rsidRDefault="001E5D5D" w:rsidP="001E5D5D">
      <w:pPr>
        <w:spacing w:line="312" w:lineRule="auto"/>
        <w:ind w:firstLine="709"/>
        <w:jc w:val="both"/>
        <w:rPr>
          <w:b/>
          <w:bCs/>
          <w:sz w:val="28"/>
          <w:szCs w:val="28"/>
        </w:rPr>
      </w:pPr>
      <w:r w:rsidRPr="00034D83">
        <w:rPr>
          <w:b/>
          <w:bCs/>
          <w:sz w:val="28"/>
          <w:szCs w:val="28"/>
        </w:rPr>
        <w:t>Контрольные вопросы:</w:t>
      </w:r>
    </w:p>
    <w:p w:rsidR="001E5D5D" w:rsidRPr="00034D83" w:rsidRDefault="001E5D5D" w:rsidP="000048A5">
      <w:pPr>
        <w:numPr>
          <w:ilvl w:val="0"/>
          <w:numId w:val="18"/>
        </w:numPr>
        <w:tabs>
          <w:tab w:val="clear" w:pos="1429"/>
          <w:tab w:val="num" w:pos="1080"/>
        </w:tabs>
        <w:ind w:left="1077" w:hanging="357"/>
        <w:jc w:val="both"/>
        <w:rPr>
          <w:sz w:val="28"/>
          <w:szCs w:val="28"/>
        </w:rPr>
      </w:pPr>
      <w:r w:rsidRPr="00034D83">
        <w:rPr>
          <w:sz w:val="28"/>
          <w:szCs w:val="28"/>
        </w:rPr>
        <w:t>Чем обусловлен горьких вкус пива?</w:t>
      </w:r>
    </w:p>
    <w:p w:rsidR="001E5D5D" w:rsidRPr="00034D83" w:rsidRDefault="001E5D5D" w:rsidP="000048A5">
      <w:pPr>
        <w:numPr>
          <w:ilvl w:val="0"/>
          <w:numId w:val="18"/>
        </w:numPr>
        <w:tabs>
          <w:tab w:val="clear" w:pos="1429"/>
          <w:tab w:val="num" w:pos="1080"/>
        </w:tabs>
        <w:ind w:left="1077" w:hanging="357"/>
        <w:jc w:val="both"/>
        <w:rPr>
          <w:sz w:val="28"/>
          <w:szCs w:val="28"/>
        </w:rPr>
      </w:pPr>
      <w:r w:rsidRPr="00034D83">
        <w:rPr>
          <w:sz w:val="28"/>
          <w:szCs w:val="28"/>
        </w:rPr>
        <w:t>Горькие вещества хмеля и их превращения в процессе получения пива;</w:t>
      </w:r>
    </w:p>
    <w:p w:rsidR="001E5D5D" w:rsidRPr="00034D83" w:rsidRDefault="001E5D5D" w:rsidP="000048A5">
      <w:pPr>
        <w:numPr>
          <w:ilvl w:val="0"/>
          <w:numId w:val="18"/>
        </w:numPr>
        <w:tabs>
          <w:tab w:val="clear" w:pos="1429"/>
          <w:tab w:val="num" w:pos="1080"/>
        </w:tabs>
        <w:ind w:left="1077" w:hanging="357"/>
        <w:jc w:val="both"/>
        <w:rPr>
          <w:sz w:val="28"/>
          <w:szCs w:val="28"/>
        </w:rPr>
      </w:pPr>
      <w:r w:rsidRPr="00034D83">
        <w:rPr>
          <w:sz w:val="28"/>
          <w:szCs w:val="28"/>
        </w:rPr>
        <w:t>Перечислите свойства α–кислот;</w:t>
      </w:r>
    </w:p>
    <w:p w:rsidR="001E5D5D" w:rsidRPr="00034D83" w:rsidRDefault="001E5D5D" w:rsidP="000048A5">
      <w:pPr>
        <w:numPr>
          <w:ilvl w:val="0"/>
          <w:numId w:val="18"/>
        </w:numPr>
        <w:tabs>
          <w:tab w:val="clear" w:pos="1429"/>
          <w:tab w:val="num" w:pos="1080"/>
        </w:tabs>
        <w:ind w:left="1077" w:hanging="357"/>
        <w:jc w:val="both"/>
        <w:rPr>
          <w:sz w:val="28"/>
          <w:szCs w:val="28"/>
        </w:rPr>
      </w:pPr>
      <w:r w:rsidRPr="00034D83">
        <w:rPr>
          <w:sz w:val="28"/>
          <w:szCs w:val="28"/>
        </w:rPr>
        <w:t xml:space="preserve">Сущность метода определения </w:t>
      </w:r>
      <w:r w:rsidR="00763E1D" w:rsidRPr="00034D83">
        <w:rPr>
          <w:sz w:val="28"/>
          <w:szCs w:val="28"/>
        </w:rPr>
        <w:t xml:space="preserve">содержания </w:t>
      </w:r>
      <w:r w:rsidRPr="00034D83">
        <w:rPr>
          <w:sz w:val="28"/>
          <w:szCs w:val="28"/>
        </w:rPr>
        <w:t>α–</w:t>
      </w:r>
      <w:r w:rsidR="00763E1D" w:rsidRPr="00034D83">
        <w:rPr>
          <w:sz w:val="28"/>
          <w:szCs w:val="28"/>
        </w:rPr>
        <w:t>кислот.</w:t>
      </w:r>
    </w:p>
    <w:p w:rsidR="001E5D5D" w:rsidRPr="00034D83" w:rsidRDefault="001E5D5D" w:rsidP="001E5D5D">
      <w:pPr>
        <w:spacing w:line="312" w:lineRule="auto"/>
        <w:ind w:firstLine="709"/>
        <w:jc w:val="both"/>
        <w:rPr>
          <w:b/>
          <w:bCs/>
          <w:sz w:val="28"/>
          <w:szCs w:val="28"/>
        </w:rPr>
      </w:pPr>
    </w:p>
    <w:p w:rsidR="00EC3287" w:rsidRPr="00034D83" w:rsidRDefault="001E5D5D" w:rsidP="001E5D5D">
      <w:pPr>
        <w:spacing w:line="312" w:lineRule="auto"/>
        <w:ind w:firstLine="709"/>
        <w:jc w:val="both"/>
        <w:rPr>
          <w:b/>
          <w:bCs/>
          <w:sz w:val="28"/>
          <w:szCs w:val="28"/>
        </w:rPr>
      </w:pPr>
      <w:r w:rsidRPr="00034D83">
        <w:rPr>
          <w:b/>
          <w:bCs/>
          <w:sz w:val="28"/>
          <w:szCs w:val="28"/>
        </w:rPr>
        <w:t>Лабораторная работа № 6</w:t>
      </w:r>
      <w:r w:rsidR="00EC3287" w:rsidRPr="00034D83">
        <w:rPr>
          <w:b/>
          <w:bCs/>
          <w:sz w:val="28"/>
          <w:szCs w:val="28"/>
        </w:rPr>
        <w:t xml:space="preserve"> </w:t>
      </w:r>
    </w:p>
    <w:p w:rsidR="00034D83" w:rsidRPr="00034D83" w:rsidRDefault="00034D83" w:rsidP="001E5D5D">
      <w:pPr>
        <w:spacing w:line="312" w:lineRule="auto"/>
        <w:ind w:firstLine="709"/>
        <w:jc w:val="both"/>
        <w:rPr>
          <w:b/>
          <w:bCs/>
          <w:sz w:val="28"/>
          <w:szCs w:val="28"/>
        </w:rPr>
      </w:pPr>
    </w:p>
    <w:p w:rsidR="00EC3287" w:rsidRPr="00034D83" w:rsidRDefault="00EC3287" w:rsidP="00EC3287">
      <w:pPr>
        <w:spacing w:line="312" w:lineRule="auto"/>
        <w:ind w:firstLine="709"/>
        <w:jc w:val="center"/>
        <w:rPr>
          <w:b/>
          <w:bCs/>
          <w:sz w:val="28"/>
          <w:szCs w:val="28"/>
        </w:rPr>
      </w:pPr>
      <w:r w:rsidRPr="00034D83">
        <w:rPr>
          <w:b/>
          <w:bCs/>
          <w:sz w:val="28"/>
          <w:szCs w:val="28"/>
        </w:rPr>
        <w:t>Определение спирта, действительного экстракта и</w:t>
      </w:r>
    </w:p>
    <w:p w:rsidR="001E5D5D" w:rsidRPr="00034D83" w:rsidRDefault="00EC3287" w:rsidP="00EC3287">
      <w:pPr>
        <w:spacing w:line="312" w:lineRule="auto"/>
        <w:ind w:firstLine="709"/>
        <w:jc w:val="center"/>
        <w:rPr>
          <w:b/>
          <w:bCs/>
          <w:sz w:val="28"/>
          <w:szCs w:val="28"/>
        </w:rPr>
      </w:pPr>
      <w:r w:rsidRPr="00034D83">
        <w:rPr>
          <w:b/>
          <w:bCs/>
          <w:sz w:val="28"/>
          <w:szCs w:val="28"/>
        </w:rPr>
        <w:t>расчет сухих веществ в начальном сусле</w:t>
      </w:r>
    </w:p>
    <w:p w:rsidR="001E5D5D" w:rsidRPr="00034D83" w:rsidRDefault="001E5D5D" w:rsidP="001E5D5D">
      <w:pPr>
        <w:spacing w:line="312" w:lineRule="auto"/>
        <w:ind w:firstLine="709"/>
        <w:jc w:val="both"/>
        <w:rPr>
          <w:sz w:val="28"/>
          <w:szCs w:val="28"/>
        </w:rPr>
      </w:pPr>
      <w:r w:rsidRPr="00034D83">
        <w:rPr>
          <w:sz w:val="28"/>
          <w:szCs w:val="28"/>
        </w:rPr>
        <w:t>Содержание массовой доли спирта и действительного экстракта находят дистилляционным или рефрактометрическим методами. Дистилляционный метод основан на отгонке спирта из навески пива и определении относительной плотности дистиллята и остатка пива после отгонки.</w:t>
      </w:r>
    </w:p>
    <w:p w:rsidR="001E5D5D" w:rsidRPr="00034D83" w:rsidRDefault="001E5D5D" w:rsidP="001E5D5D">
      <w:pPr>
        <w:shd w:val="clear" w:color="auto" w:fill="FFFFFF"/>
        <w:spacing w:line="312" w:lineRule="auto"/>
        <w:ind w:firstLine="709"/>
        <w:jc w:val="both"/>
        <w:rPr>
          <w:color w:val="000000"/>
          <w:spacing w:val="4"/>
          <w:sz w:val="28"/>
          <w:szCs w:val="28"/>
        </w:rPr>
      </w:pPr>
      <w:r w:rsidRPr="00034D83">
        <w:rPr>
          <w:b/>
          <w:bCs/>
          <w:color w:val="000000"/>
          <w:sz w:val="28"/>
          <w:szCs w:val="28"/>
        </w:rPr>
        <w:t xml:space="preserve">Оборудование: </w:t>
      </w:r>
      <w:r w:rsidRPr="00034D83">
        <w:rPr>
          <w:color w:val="000000"/>
          <w:sz w:val="28"/>
          <w:szCs w:val="28"/>
        </w:rPr>
        <w:t>весы аналитические с наибольшим пределом взвешивания 200 г; б</w:t>
      </w:r>
      <w:r w:rsidRPr="00034D83">
        <w:rPr>
          <w:color w:val="000000"/>
          <w:spacing w:val="-1"/>
          <w:sz w:val="28"/>
          <w:szCs w:val="28"/>
        </w:rPr>
        <w:t>аня водяная; шкаф сушильный; п</w:t>
      </w:r>
      <w:r w:rsidRPr="00034D83">
        <w:rPr>
          <w:color w:val="000000"/>
          <w:spacing w:val="4"/>
          <w:sz w:val="28"/>
          <w:szCs w:val="28"/>
        </w:rPr>
        <w:t>икнометр, установка для атмосферной перегонки.</w:t>
      </w:r>
    </w:p>
    <w:p w:rsidR="001E5D5D" w:rsidRPr="00034D83" w:rsidRDefault="001E5D5D" w:rsidP="001E5D5D">
      <w:pPr>
        <w:shd w:val="clear" w:color="auto" w:fill="FFFFFF"/>
        <w:spacing w:line="312" w:lineRule="auto"/>
        <w:ind w:firstLine="709"/>
        <w:jc w:val="both"/>
        <w:rPr>
          <w:sz w:val="28"/>
          <w:szCs w:val="28"/>
        </w:rPr>
      </w:pPr>
      <w:r w:rsidRPr="00034D83">
        <w:rPr>
          <w:b/>
          <w:bCs/>
          <w:color w:val="000000"/>
          <w:spacing w:val="-1"/>
          <w:sz w:val="28"/>
          <w:szCs w:val="28"/>
        </w:rPr>
        <w:t>Реактивы</w:t>
      </w:r>
      <w:r w:rsidRPr="00034D83">
        <w:rPr>
          <w:color w:val="000000"/>
          <w:sz w:val="28"/>
          <w:szCs w:val="28"/>
        </w:rPr>
        <w:t>: к</w:t>
      </w:r>
      <w:r w:rsidRPr="00034D83">
        <w:rPr>
          <w:color w:val="000000"/>
          <w:spacing w:val="-1"/>
          <w:sz w:val="28"/>
          <w:szCs w:val="28"/>
        </w:rPr>
        <w:t>алия бихромат; кислота серная; с</w:t>
      </w:r>
      <w:r w:rsidRPr="00034D83">
        <w:rPr>
          <w:color w:val="000000"/>
          <w:sz w:val="28"/>
          <w:szCs w:val="28"/>
        </w:rPr>
        <w:t xml:space="preserve">пирт этиловый ректификованный; </w:t>
      </w:r>
      <w:r w:rsidRPr="00034D83">
        <w:rPr>
          <w:color w:val="000000"/>
          <w:spacing w:val="1"/>
          <w:sz w:val="28"/>
          <w:szCs w:val="28"/>
        </w:rPr>
        <w:t xml:space="preserve">хромовая смесь: </w:t>
      </w:r>
      <w:r w:rsidRPr="00034D83">
        <w:rPr>
          <w:color w:val="000000"/>
          <w:sz w:val="28"/>
          <w:szCs w:val="28"/>
        </w:rPr>
        <w:t>1,2 г бихромата калия растворяют в 100 см</w:t>
      </w:r>
      <w:r w:rsidRPr="00034D83">
        <w:rPr>
          <w:color w:val="000000"/>
          <w:sz w:val="28"/>
          <w:szCs w:val="28"/>
          <w:vertAlign w:val="superscript"/>
        </w:rPr>
        <w:t>3</w:t>
      </w:r>
      <w:r w:rsidRPr="00034D83">
        <w:rPr>
          <w:color w:val="000000"/>
          <w:sz w:val="28"/>
          <w:szCs w:val="28"/>
        </w:rPr>
        <w:t xml:space="preserve"> серной кислоты.</w:t>
      </w:r>
    </w:p>
    <w:p w:rsidR="001E5D5D" w:rsidRPr="00034D83" w:rsidRDefault="001E5D5D" w:rsidP="001E5D5D">
      <w:pPr>
        <w:shd w:val="clear" w:color="auto" w:fill="FFFFFF"/>
        <w:spacing w:line="312" w:lineRule="auto"/>
        <w:ind w:firstLine="709"/>
        <w:jc w:val="both"/>
        <w:rPr>
          <w:color w:val="000000"/>
          <w:sz w:val="28"/>
          <w:szCs w:val="28"/>
        </w:rPr>
      </w:pPr>
      <w:r w:rsidRPr="00034D83">
        <w:rPr>
          <w:b/>
          <w:bCs/>
          <w:color w:val="000000"/>
          <w:sz w:val="28"/>
          <w:szCs w:val="28"/>
        </w:rPr>
        <w:t xml:space="preserve">Освобождение пива от двуокиси углерода. </w:t>
      </w:r>
      <w:r w:rsidRPr="00034D83">
        <w:rPr>
          <w:color w:val="000000"/>
          <w:sz w:val="28"/>
          <w:szCs w:val="28"/>
        </w:rPr>
        <w:t>250-300 см</w:t>
      </w:r>
      <w:r w:rsidRPr="00034D83">
        <w:rPr>
          <w:color w:val="000000"/>
          <w:sz w:val="28"/>
          <w:szCs w:val="28"/>
          <w:vertAlign w:val="superscript"/>
        </w:rPr>
        <w:t>3</w:t>
      </w:r>
      <w:r w:rsidRPr="00034D83">
        <w:rPr>
          <w:color w:val="000000"/>
          <w:sz w:val="28"/>
          <w:szCs w:val="28"/>
        </w:rPr>
        <w:t xml:space="preserve"> пива наливают в колбу вместимостью 1000 см</w:t>
      </w:r>
      <w:r w:rsidRPr="00034D83">
        <w:rPr>
          <w:color w:val="000000"/>
          <w:sz w:val="28"/>
          <w:szCs w:val="28"/>
          <w:vertAlign w:val="superscript"/>
        </w:rPr>
        <w:t>3</w:t>
      </w:r>
      <w:r w:rsidRPr="00034D83">
        <w:rPr>
          <w:smallCaps/>
          <w:color w:val="000000"/>
          <w:sz w:val="28"/>
          <w:szCs w:val="28"/>
        </w:rPr>
        <w:t xml:space="preserve">, </w:t>
      </w:r>
      <w:r w:rsidRPr="00034D83">
        <w:rPr>
          <w:color w:val="000000"/>
          <w:sz w:val="28"/>
          <w:szCs w:val="28"/>
        </w:rPr>
        <w:t>доводят</w:t>
      </w:r>
      <w:r w:rsidRPr="00034D83">
        <w:rPr>
          <w:smallCaps/>
          <w:color w:val="000000"/>
          <w:sz w:val="28"/>
          <w:szCs w:val="28"/>
        </w:rPr>
        <w:t xml:space="preserve"> </w:t>
      </w:r>
      <w:r w:rsidRPr="00034D83">
        <w:rPr>
          <w:color w:val="000000"/>
          <w:sz w:val="28"/>
          <w:szCs w:val="28"/>
        </w:rPr>
        <w:t xml:space="preserve">температуру до 20 °С, затем встряхивают, закрыв колбу ладонью, периодически приоткрывая ее, до тех </w:t>
      </w:r>
      <w:r w:rsidRPr="00034D83">
        <w:rPr>
          <w:color w:val="000000"/>
          <w:spacing w:val="4"/>
          <w:sz w:val="28"/>
          <w:szCs w:val="28"/>
        </w:rPr>
        <w:t xml:space="preserve">пор, пока прекратится ощущение давления изнутри. Встряхивание повторяют два-три </w:t>
      </w:r>
      <w:r w:rsidRPr="00034D83">
        <w:rPr>
          <w:color w:val="000000"/>
          <w:sz w:val="28"/>
          <w:szCs w:val="28"/>
        </w:rPr>
        <w:t xml:space="preserve">раза с интервалом в 5 мин. Непрозрачное пиво фильтруют через бумажный фильтр. </w:t>
      </w:r>
    </w:p>
    <w:p w:rsidR="00034D83" w:rsidRPr="00034D83" w:rsidRDefault="00034D83" w:rsidP="001E5D5D">
      <w:pPr>
        <w:shd w:val="clear" w:color="auto" w:fill="FFFFFF"/>
        <w:spacing w:line="312" w:lineRule="auto"/>
        <w:ind w:firstLine="709"/>
        <w:jc w:val="both"/>
        <w:rPr>
          <w:sz w:val="28"/>
          <w:szCs w:val="28"/>
        </w:rPr>
      </w:pPr>
    </w:p>
    <w:p w:rsidR="001E5D5D" w:rsidRPr="00034D83" w:rsidRDefault="00DE1408" w:rsidP="001E5D5D">
      <w:pPr>
        <w:shd w:val="clear" w:color="auto" w:fill="FFFFFF"/>
        <w:spacing w:line="312" w:lineRule="auto"/>
        <w:ind w:firstLine="709"/>
        <w:jc w:val="both"/>
        <w:rPr>
          <w:b/>
          <w:bCs/>
          <w:sz w:val="28"/>
          <w:szCs w:val="28"/>
        </w:rPr>
      </w:pPr>
      <w:r w:rsidRPr="00034D83">
        <w:rPr>
          <w:b/>
          <w:bCs/>
          <w:color w:val="000000"/>
          <w:sz w:val="28"/>
          <w:szCs w:val="28"/>
        </w:rPr>
        <w:t xml:space="preserve">6.1. </w:t>
      </w:r>
      <w:r w:rsidR="001E5D5D" w:rsidRPr="00034D83">
        <w:rPr>
          <w:b/>
          <w:bCs/>
          <w:color w:val="000000"/>
          <w:sz w:val="28"/>
          <w:szCs w:val="28"/>
        </w:rPr>
        <w:t>Определение массовой доли спирта</w:t>
      </w:r>
    </w:p>
    <w:p w:rsidR="001E5D5D" w:rsidRPr="00034D83" w:rsidRDefault="001E5D5D" w:rsidP="001E5D5D">
      <w:pPr>
        <w:shd w:val="clear" w:color="auto" w:fill="FFFFFF"/>
        <w:spacing w:line="312" w:lineRule="auto"/>
        <w:ind w:firstLine="709"/>
        <w:jc w:val="both"/>
        <w:rPr>
          <w:sz w:val="28"/>
          <w:szCs w:val="28"/>
        </w:rPr>
      </w:pPr>
      <w:r w:rsidRPr="00034D83">
        <w:rPr>
          <w:color w:val="000000"/>
          <w:sz w:val="28"/>
          <w:szCs w:val="28"/>
        </w:rPr>
        <w:t>В сухую круглодонную колбу взвешивают 100 г пива, предварительно освобожденного от двуокиси углерода. Добавляют 50 см</w:t>
      </w:r>
      <w:r w:rsidRPr="00034D83">
        <w:rPr>
          <w:color w:val="000000"/>
          <w:sz w:val="28"/>
          <w:szCs w:val="28"/>
          <w:vertAlign w:val="superscript"/>
        </w:rPr>
        <w:t>3</w:t>
      </w:r>
      <w:r w:rsidRPr="00034D83">
        <w:rPr>
          <w:color w:val="000000"/>
          <w:sz w:val="28"/>
          <w:szCs w:val="28"/>
        </w:rPr>
        <w:t xml:space="preserve"> дистиллированной воды.</w:t>
      </w:r>
    </w:p>
    <w:p w:rsidR="001E5D5D" w:rsidRPr="00034D83" w:rsidRDefault="001E5D5D" w:rsidP="001E5D5D">
      <w:pPr>
        <w:shd w:val="clear" w:color="auto" w:fill="FFFFFF"/>
        <w:spacing w:line="312" w:lineRule="auto"/>
        <w:ind w:firstLine="709"/>
        <w:jc w:val="both"/>
        <w:rPr>
          <w:sz w:val="28"/>
          <w:szCs w:val="28"/>
        </w:rPr>
      </w:pPr>
      <w:r w:rsidRPr="00034D83">
        <w:rPr>
          <w:color w:val="000000"/>
          <w:sz w:val="28"/>
          <w:szCs w:val="28"/>
        </w:rPr>
        <w:t xml:space="preserve">Затем колбу соединяют с холодильником и отгоняют 70–80 </w:t>
      </w:r>
      <w:r w:rsidRPr="00034D83">
        <w:rPr>
          <w:color w:val="000000"/>
          <w:spacing w:val="-1"/>
          <w:sz w:val="28"/>
          <w:szCs w:val="28"/>
        </w:rPr>
        <w:t>см</w:t>
      </w:r>
      <w:r w:rsidRPr="00034D83">
        <w:rPr>
          <w:color w:val="000000"/>
          <w:spacing w:val="-1"/>
          <w:sz w:val="28"/>
          <w:szCs w:val="28"/>
          <w:vertAlign w:val="superscript"/>
        </w:rPr>
        <w:t>3</w:t>
      </w:r>
      <w:r w:rsidRPr="00034D83">
        <w:rPr>
          <w:color w:val="000000"/>
          <w:spacing w:val="-1"/>
          <w:sz w:val="28"/>
          <w:szCs w:val="28"/>
        </w:rPr>
        <w:t xml:space="preserve"> пива в предварительно взвешенную приемную колбу, установ</w:t>
      </w:r>
      <w:r w:rsidRPr="00034D83">
        <w:rPr>
          <w:color w:val="000000"/>
          <w:spacing w:val="-1"/>
          <w:sz w:val="28"/>
          <w:szCs w:val="28"/>
        </w:rPr>
        <w:softHyphen/>
      </w:r>
      <w:r w:rsidRPr="00034D83">
        <w:rPr>
          <w:color w:val="000000"/>
          <w:sz w:val="28"/>
          <w:szCs w:val="28"/>
        </w:rPr>
        <w:t>ленную в сосуд с холодной водой. В приемную колбу предварительно наливают 5–10 см</w:t>
      </w:r>
      <w:r w:rsidRPr="00034D83">
        <w:rPr>
          <w:color w:val="000000"/>
          <w:sz w:val="28"/>
          <w:szCs w:val="28"/>
          <w:vertAlign w:val="superscript"/>
        </w:rPr>
        <w:t xml:space="preserve">3 </w:t>
      </w:r>
      <w:r w:rsidRPr="00034D83">
        <w:rPr>
          <w:color w:val="000000"/>
          <w:spacing w:val="-1"/>
          <w:sz w:val="28"/>
          <w:szCs w:val="28"/>
        </w:rPr>
        <w:t>дистиллированной воды.</w:t>
      </w:r>
    </w:p>
    <w:p w:rsidR="00ED3C7B" w:rsidRPr="00034D83" w:rsidRDefault="001E5D5D" w:rsidP="001E5D5D">
      <w:pPr>
        <w:shd w:val="clear" w:color="auto" w:fill="FFFFFF"/>
        <w:spacing w:line="312" w:lineRule="auto"/>
        <w:ind w:firstLine="709"/>
        <w:jc w:val="both"/>
        <w:rPr>
          <w:color w:val="000000"/>
          <w:sz w:val="28"/>
          <w:szCs w:val="28"/>
        </w:rPr>
      </w:pPr>
      <w:r w:rsidRPr="00034D83">
        <w:rPr>
          <w:color w:val="000000"/>
          <w:spacing w:val="-1"/>
          <w:sz w:val="28"/>
          <w:szCs w:val="28"/>
        </w:rPr>
        <w:t xml:space="preserve">После отгонки к содержимому приемной колбы добавляют дистиллированной воды </w:t>
      </w:r>
      <w:r w:rsidRPr="00034D83">
        <w:rPr>
          <w:color w:val="000000"/>
          <w:sz w:val="28"/>
          <w:szCs w:val="28"/>
        </w:rPr>
        <w:t xml:space="preserve">до </w:t>
      </w:r>
      <w:r w:rsidR="00F53C65" w:rsidRPr="00034D83">
        <w:rPr>
          <w:color w:val="000000"/>
          <w:sz w:val="28"/>
          <w:szCs w:val="28"/>
        </w:rPr>
        <w:t xml:space="preserve">массы жидкости </w:t>
      </w:r>
      <w:r w:rsidRPr="00034D83">
        <w:rPr>
          <w:color w:val="000000"/>
          <w:sz w:val="28"/>
          <w:szCs w:val="28"/>
        </w:rPr>
        <w:t xml:space="preserve">100 </w:t>
      </w:r>
      <w:r w:rsidR="00F53C65" w:rsidRPr="00034D83">
        <w:rPr>
          <w:color w:val="000000"/>
          <w:sz w:val="28"/>
          <w:szCs w:val="28"/>
        </w:rPr>
        <w:t>г</w:t>
      </w:r>
      <w:r w:rsidRPr="00034D83">
        <w:rPr>
          <w:color w:val="000000"/>
          <w:sz w:val="28"/>
          <w:szCs w:val="28"/>
        </w:rPr>
        <w:t xml:space="preserve"> </w:t>
      </w:r>
      <w:r w:rsidR="00ED3C7B" w:rsidRPr="00034D83">
        <w:rPr>
          <w:color w:val="000000"/>
          <w:sz w:val="28"/>
          <w:szCs w:val="28"/>
        </w:rPr>
        <w:t xml:space="preserve">(равной массе взятого пива) </w:t>
      </w:r>
      <w:r w:rsidRPr="00034D83">
        <w:rPr>
          <w:color w:val="000000"/>
          <w:sz w:val="28"/>
          <w:szCs w:val="28"/>
        </w:rPr>
        <w:t xml:space="preserve">и перемешивают. </w:t>
      </w:r>
    </w:p>
    <w:p w:rsidR="001E5D5D" w:rsidRPr="00034D83" w:rsidRDefault="001E5D5D" w:rsidP="001E5D5D">
      <w:pPr>
        <w:shd w:val="clear" w:color="auto" w:fill="FFFFFF"/>
        <w:spacing w:line="312" w:lineRule="auto"/>
        <w:ind w:firstLine="709"/>
        <w:jc w:val="both"/>
        <w:rPr>
          <w:sz w:val="28"/>
          <w:szCs w:val="28"/>
        </w:rPr>
      </w:pPr>
      <w:r w:rsidRPr="00034D83">
        <w:rPr>
          <w:b/>
          <w:bCs/>
          <w:color w:val="000000"/>
          <w:sz w:val="28"/>
          <w:szCs w:val="28"/>
        </w:rPr>
        <w:t xml:space="preserve">Определение относительной плотности: </w:t>
      </w:r>
      <w:r w:rsidRPr="00034D83">
        <w:rPr>
          <w:color w:val="000000"/>
          <w:sz w:val="28"/>
          <w:szCs w:val="28"/>
        </w:rPr>
        <w:t>Пикнометр, тщательно вымытый хромовой смесью и дистиллированной водой и вы</w:t>
      </w:r>
      <w:r w:rsidRPr="00034D83">
        <w:rPr>
          <w:color w:val="000000"/>
          <w:sz w:val="28"/>
          <w:szCs w:val="28"/>
        </w:rPr>
        <w:softHyphen/>
      </w:r>
      <w:r w:rsidRPr="00034D83">
        <w:rPr>
          <w:color w:val="000000"/>
          <w:spacing w:val="-1"/>
          <w:sz w:val="28"/>
          <w:szCs w:val="28"/>
        </w:rPr>
        <w:t>сушенный до постоянной массы, взвешивают с точностью до четвертого десятичного зна</w:t>
      </w:r>
      <w:r w:rsidRPr="00034D83">
        <w:rPr>
          <w:color w:val="000000"/>
          <w:spacing w:val="-1"/>
          <w:sz w:val="28"/>
          <w:szCs w:val="28"/>
        </w:rPr>
        <w:softHyphen/>
      </w:r>
      <w:r w:rsidRPr="00034D83">
        <w:rPr>
          <w:color w:val="000000"/>
          <w:sz w:val="28"/>
          <w:szCs w:val="28"/>
        </w:rPr>
        <w:t xml:space="preserve">ка. </w:t>
      </w:r>
      <w:r w:rsidR="00346FF9" w:rsidRPr="00034D83">
        <w:rPr>
          <w:color w:val="000000"/>
          <w:sz w:val="28"/>
          <w:szCs w:val="28"/>
        </w:rPr>
        <w:t xml:space="preserve">Его </w:t>
      </w:r>
      <w:r w:rsidRPr="00034D83">
        <w:rPr>
          <w:color w:val="000000"/>
          <w:sz w:val="28"/>
          <w:szCs w:val="28"/>
        </w:rPr>
        <w:t>наполняют бидистиллятом с температурой 19-21 °С немного выше метки, закрывают пробкой и погружают водяную баню с температурой (20,0±0,2) °С так, чтобы уровень воды в бане был немного выше уровня воды в пикнометре. Через 20-30 мин, не вынимая пикнометр из бани, при температуре 20 °С устанавливают уровень воды в нем так, чтобы нижний край мениска находился на одном уровне с меткой. Избыток воды в пикнометре отбирают полоской фильтровальной бумаги. Внутреннюю поверхность гор</w:t>
      </w:r>
      <w:r w:rsidRPr="00034D83">
        <w:rPr>
          <w:color w:val="000000"/>
          <w:sz w:val="28"/>
          <w:szCs w:val="28"/>
        </w:rPr>
        <w:softHyphen/>
        <w:t>ловины пикнометра выше метки тщательно вытирают фильтровальной бумагой.</w:t>
      </w:r>
    </w:p>
    <w:p w:rsidR="001E5D5D" w:rsidRPr="00034D83" w:rsidRDefault="001E5D5D" w:rsidP="001E5D5D">
      <w:pPr>
        <w:shd w:val="clear" w:color="auto" w:fill="FFFFFF"/>
        <w:spacing w:line="312" w:lineRule="auto"/>
        <w:ind w:firstLine="709"/>
        <w:jc w:val="both"/>
        <w:rPr>
          <w:sz w:val="28"/>
          <w:szCs w:val="28"/>
        </w:rPr>
      </w:pPr>
      <w:r w:rsidRPr="00034D83">
        <w:rPr>
          <w:color w:val="000000"/>
          <w:sz w:val="28"/>
          <w:szCs w:val="28"/>
        </w:rPr>
        <w:t>Пикнометр закрывают пробкой, вынимают из бани, досуха вытирают сухим поло</w:t>
      </w:r>
      <w:r w:rsidRPr="00034D83">
        <w:rPr>
          <w:color w:val="000000"/>
          <w:sz w:val="28"/>
          <w:szCs w:val="28"/>
        </w:rPr>
        <w:softHyphen/>
        <w:t>тенцем и взвешивают с точностью до четвертого десятичного знака.</w:t>
      </w:r>
    </w:p>
    <w:p w:rsidR="001E5D5D" w:rsidRPr="00034D83" w:rsidRDefault="001E5D5D" w:rsidP="001E5D5D">
      <w:pPr>
        <w:shd w:val="clear" w:color="auto" w:fill="FFFFFF"/>
        <w:spacing w:line="312" w:lineRule="auto"/>
        <w:ind w:firstLine="709"/>
        <w:jc w:val="both"/>
        <w:rPr>
          <w:sz w:val="28"/>
          <w:szCs w:val="28"/>
        </w:rPr>
      </w:pPr>
      <w:r w:rsidRPr="00034D83">
        <w:rPr>
          <w:color w:val="000000"/>
          <w:sz w:val="28"/>
          <w:szCs w:val="28"/>
        </w:rPr>
        <w:t>Наполнение пикнометра водой, установку уровня воды в нем и взвешивание прово</w:t>
      </w:r>
      <w:r w:rsidRPr="00034D83">
        <w:rPr>
          <w:color w:val="000000"/>
          <w:sz w:val="28"/>
          <w:szCs w:val="28"/>
        </w:rPr>
        <w:softHyphen/>
        <w:t>дят 3-4 раза, пока разница по массе будет не более 0,0030 г. Вычисляют среднее арифме</w:t>
      </w:r>
      <w:r w:rsidRPr="00034D83">
        <w:rPr>
          <w:color w:val="000000"/>
          <w:sz w:val="28"/>
          <w:szCs w:val="28"/>
        </w:rPr>
        <w:softHyphen/>
        <w:t>тическое значение массы пикнометра с водой.</w:t>
      </w:r>
    </w:p>
    <w:p w:rsidR="001E5D5D" w:rsidRPr="00034D83" w:rsidRDefault="001E5D5D" w:rsidP="001E5D5D">
      <w:pPr>
        <w:shd w:val="clear" w:color="auto" w:fill="FFFFFF"/>
        <w:spacing w:line="312" w:lineRule="auto"/>
        <w:ind w:firstLine="709"/>
        <w:jc w:val="both"/>
        <w:rPr>
          <w:sz w:val="28"/>
          <w:szCs w:val="28"/>
        </w:rPr>
      </w:pPr>
      <w:r w:rsidRPr="00034D83">
        <w:rPr>
          <w:color w:val="000000"/>
          <w:sz w:val="28"/>
          <w:szCs w:val="28"/>
        </w:rPr>
        <w:t>Затем пикнометр освобождают от воды, ополаскивают 2-3 раза испытуемым раство</w:t>
      </w:r>
      <w:r w:rsidRPr="00034D83">
        <w:rPr>
          <w:color w:val="000000"/>
          <w:sz w:val="28"/>
          <w:szCs w:val="28"/>
        </w:rPr>
        <w:softHyphen/>
        <w:t>ром (раствор дистиллята) и заполняют им пикнометр чуть выше метки.</w:t>
      </w:r>
    </w:p>
    <w:p w:rsidR="001E5D5D" w:rsidRPr="00034D83" w:rsidRDefault="001E5D5D" w:rsidP="001E5D5D">
      <w:pPr>
        <w:shd w:val="clear" w:color="auto" w:fill="FFFFFF"/>
        <w:spacing w:line="312" w:lineRule="auto"/>
        <w:ind w:firstLine="709"/>
        <w:jc w:val="both"/>
        <w:rPr>
          <w:sz w:val="28"/>
          <w:szCs w:val="28"/>
        </w:rPr>
      </w:pPr>
      <w:r w:rsidRPr="00034D83">
        <w:rPr>
          <w:color w:val="000000"/>
          <w:spacing w:val="-1"/>
          <w:sz w:val="28"/>
          <w:szCs w:val="28"/>
        </w:rPr>
        <w:t xml:space="preserve">Термостатирование, установку уровня раствора и взвешивание пикнометра проводят </w:t>
      </w:r>
      <w:r w:rsidRPr="00034D83">
        <w:rPr>
          <w:color w:val="000000"/>
          <w:sz w:val="28"/>
          <w:szCs w:val="28"/>
        </w:rPr>
        <w:t>описанным выше способом при температуре 20 °С. Проводят не менее двух параллельных опре</w:t>
      </w:r>
      <w:r w:rsidRPr="00034D83">
        <w:rPr>
          <w:color w:val="000000"/>
          <w:sz w:val="28"/>
          <w:szCs w:val="28"/>
        </w:rPr>
        <w:softHyphen/>
      </w:r>
      <w:r w:rsidRPr="00034D83">
        <w:rPr>
          <w:color w:val="000000"/>
          <w:spacing w:val="-2"/>
          <w:sz w:val="28"/>
          <w:szCs w:val="28"/>
        </w:rPr>
        <w:t>делений.</w:t>
      </w:r>
    </w:p>
    <w:p w:rsidR="001E5D5D" w:rsidRPr="00034D83" w:rsidRDefault="001E5D5D" w:rsidP="001E5D5D">
      <w:pPr>
        <w:shd w:val="clear" w:color="auto" w:fill="FFFFFF"/>
        <w:spacing w:line="312" w:lineRule="auto"/>
        <w:ind w:firstLine="709"/>
        <w:jc w:val="both"/>
        <w:rPr>
          <w:sz w:val="28"/>
          <w:szCs w:val="28"/>
        </w:rPr>
      </w:pPr>
      <w:r w:rsidRPr="00034D83">
        <w:rPr>
          <w:color w:val="000000"/>
          <w:sz w:val="28"/>
          <w:szCs w:val="28"/>
        </w:rPr>
        <w:t>Относительную плотность раствора дистиллята (</w:t>
      </w:r>
      <w:r w:rsidRPr="00034D83">
        <w:rPr>
          <w:color w:val="000000"/>
          <w:sz w:val="28"/>
          <w:szCs w:val="28"/>
          <w:lang w:val="en-US"/>
        </w:rPr>
        <w:t>d</w:t>
      </w:r>
      <w:r w:rsidRPr="00034D83">
        <w:rPr>
          <w:color w:val="000000"/>
          <w:sz w:val="28"/>
          <w:szCs w:val="28"/>
        </w:rPr>
        <w:t>) вычисляют по формуле</w:t>
      </w:r>
      <w:r w:rsidR="00EC3287" w:rsidRPr="00034D83">
        <w:rPr>
          <w:color w:val="000000"/>
          <w:sz w:val="28"/>
          <w:szCs w:val="28"/>
        </w:rPr>
        <w:t>:</w:t>
      </w:r>
    </w:p>
    <w:tbl>
      <w:tblPr>
        <w:tblW w:w="0" w:type="auto"/>
        <w:jc w:val="center"/>
        <w:tblLook w:val="01E0" w:firstRow="1" w:lastRow="1" w:firstColumn="1" w:lastColumn="1" w:noHBand="0" w:noVBand="0"/>
      </w:tblPr>
      <w:tblGrid>
        <w:gridCol w:w="1588"/>
      </w:tblGrid>
      <w:tr w:rsidR="001E5D5D" w:rsidRPr="00D50EE4" w:rsidTr="00D50EE4">
        <w:trPr>
          <w:jc w:val="center"/>
        </w:trPr>
        <w:tc>
          <w:tcPr>
            <w:tcW w:w="1588" w:type="dxa"/>
            <w:shd w:val="clear" w:color="auto" w:fill="auto"/>
          </w:tcPr>
          <w:p w:rsidR="001E5D5D" w:rsidRPr="00D50EE4" w:rsidRDefault="002312F5" w:rsidP="00D50EE4">
            <w:pPr>
              <w:spacing w:line="312" w:lineRule="auto"/>
              <w:jc w:val="both"/>
              <w:rPr>
                <w:color w:val="000000"/>
                <w:sz w:val="28"/>
                <w:szCs w:val="28"/>
              </w:rPr>
            </w:pPr>
            <w:r>
              <w:rPr>
                <w:sz w:val="28"/>
                <w:szCs w:val="28"/>
              </w:rPr>
              <w:pict>
                <v:shape id="_x0000_i1031" type="#_x0000_t75" style="width:66.75pt;height:34.5pt">
                  <v:imagedata r:id="rId13" o:title=""/>
                </v:shape>
              </w:pict>
            </w:r>
          </w:p>
        </w:tc>
      </w:tr>
    </w:tbl>
    <w:p w:rsidR="001E5D5D" w:rsidRPr="00034D83" w:rsidRDefault="001E5D5D" w:rsidP="00346FF9">
      <w:pPr>
        <w:shd w:val="clear" w:color="auto" w:fill="FFFFFF"/>
        <w:ind w:firstLine="709"/>
        <w:jc w:val="both"/>
        <w:rPr>
          <w:color w:val="000000"/>
          <w:sz w:val="28"/>
          <w:szCs w:val="28"/>
        </w:rPr>
      </w:pPr>
      <w:r w:rsidRPr="00034D83">
        <w:rPr>
          <w:color w:val="000000"/>
          <w:sz w:val="28"/>
          <w:szCs w:val="28"/>
        </w:rPr>
        <w:t xml:space="preserve">где </w:t>
      </w:r>
      <w:r w:rsidRPr="00034D83">
        <w:rPr>
          <w:color w:val="000000"/>
          <w:sz w:val="28"/>
          <w:szCs w:val="28"/>
          <w:lang w:val="en-US"/>
        </w:rPr>
        <w:t>m</w:t>
      </w:r>
      <w:r w:rsidRPr="00034D83">
        <w:rPr>
          <w:color w:val="000000"/>
          <w:sz w:val="28"/>
          <w:szCs w:val="28"/>
        </w:rPr>
        <w:t xml:space="preserve"> – масса пикнометра с раствором дистиллята, г; </w:t>
      </w:r>
    </w:p>
    <w:p w:rsidR="001E5D5D" w:rsidRPr="00034D83" w:rsidRDefault="001E5D5D" w:rsidP="00346FF9">
      <w:pPr>
        <w:shd w:val="clear" w:color="auto" w:fill="FFFFFF"/>
        <w:ind w:firstLine="709"/>
        <w:jc w:val="both"/>
        <w:rPr>
          <w:color w:val="000000"/>
          <w:sz w:val="28"/>
          <w:szCs w:val="28"/>
        </w:rPr>
      </w:pPr>
      <w:r w:rsidRPr="00034D83">
        <w:rPr>
          <w:color w:val="000000"/>
          <w:sz w:val="28"/>
          <w:szCs w:val="28"/>
        </w:rPr>
        <w:t xml:space="preserve">      </w:t>
      </w:r>
      <w:r w:rsidRPr="00034D83">
        <w:rPr>
          <w:color w:val="000000"/>
          <w:sz w:val="28"/>
          <w:szCs w:val="28"/>
          <w:lang w:val="en-US"/>
        </w:rPr>
        <w:t>m</w:t>
      </w:r>
      <w:r w:rsidRPr="00034D83">
        <w:rPr>
          <w:color w:val="000000"/>
          <w:sz w:val="28"/>
          <w:szCs w:val="28"/>
          <w:vertAlign w:val="subscript"/>
        </w:rPr>
        <w:t>1</w:t>
      </w:r>
      <w:r w:rsidRPr="00034D83">
        <w:rPr>
          <w:color w:val="000000"/>
          <w:sz w:val="28"/>
          <w:szCs w:val="28"/>
        </w:rPr>
        <w:t xml:space="preserve">– масса пикнометра, г; </w:t>
      </w:r>
    </w:p>
    <w:p w:rsidR="001E5D5D" w:rsidRPr="00034D83" w:rsidRDefault="001E5D5D" w:rsidP="001E5D5D">
      <w:pPr>
        <w:shd w:val="clear" w:color="auto" w:fill="FFFFFF"/>
        <w:spacing w:line="312" w:lineRule="auto"/>
        <w:ind w:firstLine="709"/>
        <w:jc w:val="both"/>
        <w:rPr>
          <w:sz w:val="28"/>
          <w:szCs w:val="28"/>
        </w:rPr>
      </w:pPr>
      <w:r w:rsidRPr="00034D83">
        <w:rPr>
          <w:color w:val="000000"/>
          <w:sz w:val="28"/>
          <w:szCs w:val="28"/>
        </w:rPr>
        <w:t xml:space="preserve">      </w:t>
      </w:r>
      <w:r w:rsidRPr="00034D83">
        <w:rPr>
          <w:color w:val="000000"/>
          <w:sz w:val="28"/>
          <w:szCs w:val="28"/>
          <w:lang w:val="en-US"/>
        </w:rPr>
        <w:t>m</w:t>
      </w:r>
      <w:r w:rsidRPr="00034D83">
        <w:rPr>
          <w:color w:val="000000"/>
          <w:sz w:val="28"/>
          <w:szCs w:val="28"/>
          <w:vertAlign w:val="subscript"/>
        </w:rPr>
        <w:t>2</w:t>
      </w:r>
      <w:r w:rsidRPr="00034D83">
        <w:rPr>
          <w:color w:val="000000"/>
          <w:sz w:val="28"/>
          <w:szCs w:val="28"/>
        </w:rPr>
        <w:t>– масса пикнометра с дистиллированной водой, г.</w:t>
      </w:r>
    </w:p>
    <w:p w:rsidR="001E5D5D" w:rsidRPr="00034D83" w:rsidRDefault="001E5D5D" w:rsidP="001E5D5D">
      <w:pPr>
        <w:shd w:val="clear" w:color="auto" w:fill="FFFFFF"/>
        <w:spacing w:line="312" w:lineRule="auto"/>
        <w:ind w:firstLine="709"/>
        <w:jc w:val="both"/>
        <w:rPr>
          <w:sz w:val="28"/>
          <w:szCs w:val="28"/>
        </w:rPr>
      </w:pPr>
      <w:r w:rsidRPr="00034D83">
        <w:rPr>
          <w:color w:val="000000"/>
          <w:spacing w:val="-1"/>
          <w:sz w:val="28"/>
          <w:szCs w:val="28"/>
        </w:rPr>
        <w:t>Массовую долю спирта в процентах в зависимости от относительной плотности рас</w:t>
      </w:r>
      <w:r w:rsidRPr="00034D83">
        <w:rPr>
          <w:color w:val="000000"/>
          <w:spacing w:val="-1"/>
          <w:sz w:val="28"/>
          <w:szCs w:val="28"/>
        </w:rPr>
        <w:softHyphen/>
      </w:r>
      <w:r w:rsidRPr="00034D83">
        <w:rPr>
          <w:color w:val="000000"/>
          <w:sz w:val="28"/>
          <w:szCs w:val="28"/>
        </w:rPr>
        <w:t>твора дистиллята определяют по табл. 1</w:t>
      </w:r>
      <w:r w:rsidR="00594BA8" w:rsidRPr="00034D83">
        <w:rPr>
          <w:color w:val="000000"/>
          <w:sz w:val="28"/>
          <w:szCs w:val="28"/>
        </w:rPr>
        <w:t xml:space="preserve"> </w:t>
      </w:r>
      <w:r w:rsidR="00EC3287" w:rsidRPr="00034D83">
        <w:rPr>
          <w:color w:val="000000"/>
          <w:sz w:val="28"/>
          <w:szCs w:val="28"/>
        </w:rPr>
        <w:t>П</w:t>
      </w:r>
      <w:r w:rsidR="00594BA8" w:rsidRPr="00034D83">
        <w:rPr>
          <w:color w:val="000000"/>
          <w:sz w:val="28"/>
          <w:szCs w:val="28"/>
        </w:rPr>
        <w:t>риложения</w:t>
      </w:r>
      <w:r w:rsidR="00EC3287" w:rsidRPr="00034D83">
        <w:rPr>
          <w:color w:val="000000"/>
          <w:sz w:val="28"/>
          <w:szCs w:val="28"/>
        </w:rPr>
        <w:t xml:space="preserve"> 2</w:t>
      </w:r>
      <w:r w:rsidR="00594BA8" w:rsidRPr="00034D83">
        <w:rPr>
          <w:color w:val="000000"/>
          <w:sz w:val="28"/>
          <w:szCs w:val="28"/>
        </w:rPr>
        <w:t>.</w:t>
      </w:r>
    </w:p>
    <w:p w:rsidR="001E5D5D" w:rsidRPr="00034D83" w:rsidRDefault="001E5D5D" w:rsidP="001E5D5D">
      <w:pPr>
        <w:shd w:val="clear" w:color="auto" w:fill="FFFFFF"/>
        <w:spacing w:line="312" w:lineRule="auto"/>
        <w:ind w:firstLine="709"/>
        <w:jc w:val="both"/>
        <w:rPr>
          <w:color w:val="000000"/>
          <w:spacing w:val="-4"/>
          <w:sz w:val="28"/>
          <w:szCs w:val="28"/>
        </w:rPr>
      </w:pPr>
      <w:r w:rsidRPr="00034D83">
        <w:rPr>
          <w:color w:val="000000"/>
          <w:sz w:val="28"/>
          <w:szCs w:val="28"/>
        </w:rPr>
        <w:t>Если масса дистиллята отличается от массы пробы пива, значение, найденное по табл.1, умножают на поправочный коэффициент (К), вычисленный по фор</w:t>
      </w:r>
      <w:r w:rsidRPr="00034D83">
        <w:rPr>
          <w:color w:val="000000"/>
          <w:sz w:val="28"/>
          <w:szCs w:val="28"/>
        </w:rPr>
        <w:softHyphen/>
      </w:r>
      <w:r w:rsidRPr="00034D83">
        <w:rPr>
          <w:color w:val="000000"/>
          <w:spacing w:val="-4"/>
          <w:sz w:val="28"/>
          <w:szCs w:val="28"/>
        </w:rPr>
        <w:t>муле:</w:t>
      </w:r>
    </w:p>
    <w:tbl>
      <w:tblPr>
        <w:tblW w:w="0" w:type="auto"/>
        <w:tblInd w:w="2835" w:type="dxa"/>
        <w:tblLook w:val="01E0" w:firstRow="1" w:lastRow="1" w:firstColumn="1" w:lastColumn="1" w:noHBand="0" w:noVBand="0"/>
      </w:tblPr>
      <w:tblGrid>
        <w:gridCol w:w="2835"/>
      </w:tblGrid>
      <w:tr w:rsidR="001E5D5D" w:rsidRPr="00D50EE4" w:rsidTr="00D50EE4">
        <w:tc>
          <w:tcPr>
            <w:tcW w:w="2835" w:type="dxa"/>
            <w:shd w:val="clear" w:color="auto" w:fill="auto"/>
          </w:tcPr>
          <w:p w:rsidR="001E5D5D" w:rsidRPr="00D50EE4" w:rsidRDefault="002312F5" w:rsidP="00D50EE4">
            <w:pPr>
              <w:spacing w:line="312" w:lineRule="auto"/>
              <w:jc w:val="both"/>
              <w:rPr>
                <w:sz w:val="28"/>
                <w:szCs w:val="28"/>
              </w:rPr>
            </w:pPr>
            <w:r>
              <w:rPr>
                <w:noProof/>
              </w:rPr>
              <w:pict>
                <v:shape id="_x0000_s1030" type="#_x0000_t75" style="position:absolute;left:0;text-align:left;margin-left:39.45pt;margin-top:5.8pt;width:57.75pt;height:33.75pt;z-index:-251656192">
                  <v:imagedata r:id="rId14" o:title=""/>
                </v:shape>
              </w:pict>
            </w:r>
          </w:p>
          <w:p w:rsidR="001E5D5D" w:rsidRPr="00D50EE4" w:rsidRDefault="001E5D5D" w:rsidP="00D50EE4">
            <w:pPr>
              <w:spacing w:line="312" w:lineRule="auto"/>
              <w:jc w:val="both"/>
              <w:rPr>
                <w:sz w:val="28"/>
                <w:szCs w:val="28"/>
              </w:rPr>
            </w:pPr>
          </w:p>
        </w:tc>
      </w:tr>
    </w:tbl>
    <w:p w:rsidR="001E5D5D" w:rsidRPr="00034D83" w:rsidRDefault="001E5D5D" w:rsidP="00346FF9">
      <w:pPr>
        <w:shd w:val="clear" w:color="auto" w:fill="FFFFFF"/>
        <w:ind w:firstLine="709"/>
        <w:jc w:val="both"/>
        <w:rPr>
          <w:sz w:val="28"/>
          <w:szCs w:val="28"/>
        </w:rPr>
      </w:pPr>
      <w:r w:rsidRPr="00034D83">
        <w:rPr>
          <w:sz w:val="28"/>
          <w:szCs w:val="28"/>
        </w:rPr>
        <w:t xml:space="preserve">где </w:t>
      </w:r>
      <w:r w:rsidRPr="00034D83">
        <w:rPr>
          <w:sz w:val="28"/>
          <w:szCs w:val="28"/>
          <w:lang w:val="en-US"/>
        </w:rPr>
        <w:t>m</w:t>
      </w:r>
      <w:r w:rsidRPr="00034D83">
        <w:rPr>
          <w:sz w:val="28"/>
          <w:szCs w:val="28"/>
          <w:vertAlign w:val="subscript"/>
        </w:rPr>
        <w:t>4</w:t>
      </w:r>
      <w:r w:rsidRPr="00034D83">
        <w:rPr>
          <w:sz w:val="28"/>
          <w:szCs w:val="28"/>
        </w:rPr>
        <w:t xml:space="preserve"> – масса дистиллята, г;</w:t>
      </w:r>
    </w:p>
    <w:p w:rsidR="001E5D5D" w:rsidRPr="00034D83" w:rsidRDefault="001E5D5D" w:rsidP="00346FF9">
      <w:pPr>
        <w:shd w:val="clear" w:color="auto" w:fill="FFFFFF"/>
        <w:ind w:firstLine="709"/>
        <w:jc w:val="both"/>
        <w:rPr>
          <w:sz w:val="28"/>
          <w:szCs w:val="28"/>
        </w:rPr>
      </w:pPr>
      <w:r w:rsidRPr="00034D83">
        <w:rPr>
          <w:sz w:val="28"/>
          <w:szCs w:val="28"/>
        </w:rPr>
        <w:t xml:space="preserve">       </w:t>
      </w:r>
      <w:r w:rsidRPr="00034D83">
        <w:rPr>
          <w:sz w:val="28"/>
          <w:szCs w:val="28"/>
          <w:lang w:val="en-US"/>
        </w:rPr>
        <w:t>m</w:t>
      </w:r>
      <w:r w:rsidRPr="00034D83">
        <w:rPr>
          <w:sz w:val="28"/>
          <w:szCs w:val="28"/>
          <w:vertAlign w:val="subscript"/>
        </w:rPr>
        <w:t>5</w:t>
      </w:r>
      <w:r w:rsidRPr="00034D83">
        <w:rPr>
          <w:sz w:val="28"/>
          <w:szCs w:val="28"/>
        </w:rPr>
        <w:t xml:space="preserve"> – масса пива, г.</w:t>
      </w:r>
    </w:p>
    <w:p w:rsidR="001E5D5D" w:rsidRPr="00034D83" w:rsidRDefault="001E5D5D" w:rsidP="001E5D5D">
      <w:pPr>
        <w:shd w:val="clear" w:color="auto" w:fill="FFFFFF"/>
        <w:spacing w:line="312" w:lineRule="auto"/>
        <w:ind w:firstLine="709"/>
        <w:jc w:val="both"/>
        <w:rPr>
          <w:sz w:val="28"/>
          <w:szCs w:val="28"/>
        </w:rPr>
      </w:pPr>
    </w:p>
    <w:p w:rsidR="001E5D5D" w:rsidRPr="00034D83" w:rsidRDefault="00DE1408" w:rsidP="001E5D5D">
      <w:pPr>
        <w:shd w:val="clear" w:color="auto" w:fill="FFFFFF"/>
        <w:spacing w:line="312" w:lineRule="auto"/>
        <w:ind w:firstLine="709"/>
        <w:jc w:val="both"/>
        <w:rPr>
          <w:b/>
          <w:bCs/>
          <w:sz w:val="28"/>
          <w:szCs w:val="28"/>
        </w:rPr>
      </w:pPr>
      <w:r w:rsidRPr="00034D83">
        <w:rPr>
          <w:b/>
          <w:bCs/>
          <w:color w:val="000000"/>
          <w:sz w:val="28"/>
          <w:szCs w:val="28"/>
        </w:rPr>
        <w:t xml:space="preserve">6.2. </w:t>
      </w:r>
      <w:r w:rsidR="001E5D5D" w:rsidRPr="00034D83">
        <w:rPr>
          <w:b/>
          <w:bCs/>
          <w:color w:val="000000"/>
          <w:sz w:val="28"/>
          <w:szCs w:val="28"/>
        </w:rPr>
        <w:t>Определение массовой доли действительного экстракта</w:t>
      </w:r>
    </w:p>
    <w:p w:rsidR="001E5D5D" w:rsidRPr="00034D83" w:rsidRDefault="001E5D5D" w:rsidP="001E5D5D">
      <w:pPr>
        <w:shd w:val="clear" w:color="auto" w:fill="FFFFFF"/>
        <w:spacing w:line="312" w:lineRule="auto"/>
        <w:ind w:firstLine="709"/>
        <w:jc w:val="both"/>
        <w:rPr>
          <w:color w:val="000000"/>
          <w:sz w:val="28"/>
          <w:szCs w:val="28"/>
        </w:rPr>
      </w:pPr>
      <w:r w:rsidRPr="00034D83">
        <w:rPr>
          <w:color w:val="000000"/>
          <w:spacing w:val="-1"/>
          <w:sz w:val="28"/>
          <w:szCs w:val="28"/>
        </w:rPr>
        <w:t xml:space="preserve">Остаток после отгонки спирта доводят в колбе дистиллированной водой до </w:t>
      </w:r>
      <w:r w:rsidR="00ED3C7B" w:rsidRPr="00034D83">
        <w:rPr>
          <w:color w:val="000000"/>
          <w:spacing w:val="-1"/>
          <w:sz w:val="28"/>
          <w:szCs w:val="28"/>
        </w:rPr>
        <w:t xml:space="preserve">массы </w:t>
      </w:r>
      <w:r w:rsidRPr="00034D83">
        <w:rPr>
          <w:color w:val="000000"/>
          <w:spacing w:val="-1"/>
          <w:sz w:val="28"/>
          <w:szCs w:val="28"/>
        </w:rPr>
        <w:t xml:space="preserve">100 </w:t>
      </w:r>
      <w:r w:rsidR="00ED3C7B" w:rsidRPr="00034D83">
        <w:rPr>
          <w:color w:val="000000"/>
          <w:spacing w:val="-1"/>
          <w:sz w:val="28"/>
          <w:szCs w:val="28"/>
        </w:rPr>
        <w:t>г</w:t>
      </w:r>
      <w:r w:rsidRPr="00034D83">
        <w:rPr>
          <w:smallCaps/>
          <w:color w:val="000000"/>
          <w:sz w:val="28"/>
          <w:szCs w:val="28"/>
        </w:rPr>
        <w:t xml:space="preserve">, </w:t>
      </w:r>
      <w:r w:rsidR="00ED3C7B" w:rsidRPr="00034D83">
        <w:rPr>
          <w:color w:val="000000"/>
          <w:sz w:val="28"/>
          <w:szCs w:val="28"/>
        </w:rPr>
        <w:t>перемешивают</w:t>
      </w:r>
      <w:r w:rsidRPr="00034D83">
        <w:rPr>
          <w:color w:val="000000"/>
          <w:sz w:val="28"/>
          <w:szCs w:val="28"/>
        </w:rPr>
        <w:t xml:space="preserve"> и определяют плотность пикнометром при температуре (20,0 ± 0,2)</w:t>
      </w:r>
      <w:r w:rsidR="00407E49" w:rsidRPr="00034D83">
        <w:rPr>
          <w:color w:val="000000"/>
          <w:sz w:val="28"/>
          <w:szCs w:val="28"/>
        </w:rPr>
        <w:t xml:space="preserve"> </w:t>
      </w:r>
      <w:r w:rsidRPr="00034D83">
        <w:rPr>
          <w:color w:val="000000"/>
          <w:sz w:val="28"/>
          <w:szCs w:val="28"/>
        </w:rPr>
        <w:t>°С.</w:t>
      </w:r>
    </w:p>
    <w:p w:rsidR="001E5D5D" w:rsidRPr="00034D83" w:rsidRDefault="001E5D5D" w:rsidP="001E5D5D">
      <w:pPr>
        <w:shd w:val="clear" w:color="auto" w:fill="FFFFFF"/>
        <w:spacing w:line="312" w:lineRule="auto"/>
        <w:ind w:firstLine="709"/>
        <w:jc w:val="both"/>
        <w:rPr>
          <w:color w:val="000000"/>
          <w:spacing w:val="-4"/>
          <w:sz w:val="28"/>
          <w:szCs w:val="28"/>
        </w:rPr>
      </w:pPr>
      <w:r w:rsidRPr="00034D83">
        <w:rPr>
          <w:color w:val="000000"/>
          <w:sz w:val="28"/>
          <w:szCs w:val="28"/>
        </w:rPr>
        <w:t>Относительную плотность раствора остатка после отгонки спирта (</w:t>
      </w:r>
      <w:r w:rsidRPr="00034D83">
        <w:rPr>
          <w:color w:val="000000"/>
          <w:sz w:val="28"/>
          <w:szCs w:val="28"/>
          <w:lang w:val="en-US"/>
        </w:rPr>
        <w:t>d</w:t>
      </w:r>
      <w:r w:rsidRPr="00034D83">
        <w:rPr>
          <w:color w:val="000000"/>
          <w:sz w:val="28"/>
          <w:szCs w:val="28"/>
          <w:vertAlign w:val="subscript"/>
        </w:rPr>
        <w:t>1</w:t>
      </w:r>
      <w:r w:rsidRPr="00034D83">
        <w:rPr>
          <w:color w:val="000000"/>
          <w:sz w:val="28"/>
          <w:szCs w:val="28"/>
        </w:rPr>
        <w:t xml:space="preserve">) вычисляют по </w:t>
      </w:r>
      <w:r w:rsidRPr="00034D83">
        <w:rPr>
          <w:color w:val="000000"/>
          <w:spacing w:val="-4"/>
          <w:sz w:val="28"/>
          <w:szCs w:val="28"/>
        </w:rPr>
        <w:t>формуле:</w:t>
      </w:r>
    </w:p>
    <w:tbl>
      <w:tblPr>
        <w:tblW w:w="0" w:type="auto"/>
        <w:tblInd w:w="2552" w:type="dxa"/>
        <w:tblLook w:val="01E0" w:firstRow="1" w:lastRow="1" w:firstColumn="1" w:lastColumn="1" w:noHBand="0" w:noVBand="0"/>
      </w:tblPr>
      <w:tblGrid>
        <w:gridCol w:w="2290"/>
      </w:tblGrid>
      <w:tr w:rsidR="001E5D5D" w:rsidRPr="00D50EE4" w:rsidTr="00D50EE4">
        <w:tc>
          <w:tcPr>
            <w:tcW w:w="2126" w:type="dxa"/>
            <w:shd w:val="clear" w:color="auto" w:fill="auto"/>
          </w:tcPr>
          <w:p w:rsidR="001E5D5D" w:rsidRPr="00D50EE4" w:rsidRDefault="002312F5" w:rsidP="00D50EE4">
            <w:pPr>
              <w:spacing w:line="312" w:lineRule="auto"/>
              <w:ind w:firstLine="709"/>
              <w:jc w:val="both"/>
              <w:rPr>
                <w:sz w:val="28"/>
                <w:szCs w:val="28"/>
                <w:lang w:val="en-US"/>
              </w:rPr>
            </w:pPr>
            <w:r>
              <w:rPr>
                <w:sz w:val="28"/>
                <w:szCs w:val="28"/>
              </w:rPr>
              <w:pict>
                <v:shape id="_x0000_i1032" type="#_x0000_t75" style="width:68.25pt;height:33pt">
                  <v:imagedata r:id="rId15" o:title=""/>
                </v:shape>
              </w:pict>
            </w:r>
          </w:p>
        </w:tc>
      </w:tr>
    </w:tbl>
    <w:p w:rsidR="001E5D5D" w:rsidRPr="00034D83" w:rsidRDefault="00407E49" w:rsidP="00407E49">
      <w:pPr>
        <w:shd w:val="clear" w:color="auto" w:fill="FFFFFF"/>
        <w:spacing w:line="312" w:lineRule="auto"/>
        <w:jc w:val="both"/>
        <w:rPr>
          <w:sz w:val="28"/>
          <w:szCs w:val="28"/>
        </w:rPr>
      </w:pPr>
      <w:r w:rsidRPr="00034D83">
        <w:rPr>
          <w:color w:val="000000"/>
          <w:sz w:val="28"/>
          <w:szCs w:val="28"/>
        </w:rPr>
        <w:t xml:space="preserve">       </w:t>
      </w:r>
      <w:r w:rsidR="001E5D5D" w:rsidRPr="00034D83">
        <w:rPr>
          <w:color w:val="000000"/>
          <w:sz w:val="28"/>
          <w:szCs w:val="28"/>
        </w:rPr>
        <w:t xml:space="preserve">где  </w:t>
      </w:r>
      <w:r w:rsidR="001E5D5D" w:rsidRPr="00034D83">
        <w:rPr>
          <w:color w:val="000000"/>
          <w:sz w:val="28"/>
          <w:szCs w:val="28"/>
          <w:lang w:val="en-US"/>
        </w:rPr>
        <w:t>m</w:t>
      </w:r>
      <w:r w:rsidR="001E5D5D" w:rsidRPr="00034D83">
        <w:rPr>
          <w:color w:val="000000"/>
          <w:sz w:val="28"/>
          <w:szCs w:val="28"/>
          <w:vertAlign w:val="subscript"/>
        </w:rPr>
        <w:t>3</w:t>
      </w:r>
      <w:r w:rsidR="001E5D5D" w:rsidRPr="00034D83">
        <w:rPr>
          <w:color w:val="000000"/>
          <w:sz w:val="28"/>
          <w:szCs w:val="28"/>
        </w:rPr>
        <w:t xml:space="preserve"> – масса пикнометра с раствором остатка после отгонки спирта, г.</w:t>
      </w:r>
    </w:p>
    <w:p w:rsidR="001E5D5D" w:rsidRPr="00034D83" w:rsidRDefault="001E5D5D" w:rsidP="001E5D5D">
      <w:pPr>
        <w:shd w:val="clear" w:color="auto" w:fill="FFFFFF"/>
        <w:spacing w:line="312" w:lineRule="auto"/>
        <w:ind w:firstLine="709"/>
        <w:jc w:val="both"/>
        <w:rPr>
          <w:sz w:val="28"/>
          <w:szCs w:val="28"/>
        </w:rPr>
      </w:pPr>
      <w:r w:rsidRPr="00034D83">
        <w:rPr>
          <w:color w:val="000000"/>
          <w:spacing w:val="-1"/>
          <w:sz w:val="28"/>
          <w:szCs w:val="28"/>
        </w:rPr>
        <w:t>Массовую долю действительного экстракта в процентах в зависимости от относи</w:t>
      </w:r>
      <w:r w:rsidRPr="00034D83">
        <w:rPr>
          <w:color w:val="000000"/>
          <w:spacing w:val="-1"/>
          <w:sz w:val="28"/>
          <w:szCs w:val="28"/>
        </w:rPr>
        <w:softHyphen/>
      </w:r>
      <w:r w:rsidRPr="00034D83">
        <w:rPr>
          <w:color w:val="000000"/>
          <w:sz w:val="28"/>
          <w:szCs w:val="28"/>
        </w:rPr>
        <w:t>тельной плотности раствора остатка после отгонки спирта определяют по табл. 2</w:t>
      </w:r>
      <w:r w:rsidR="00594BA8" w:rsidRPr="00034D83">
        <w:rPr>
          <w:color w:val="000000"/>
          <w:sz w:val="28"/>
          <w:szCs w:val="28"/>
        </w:rPr>
        <w:t xml:space="preserve"> </w:t>
      </w:r>
      <w:r w:rsidR="00EC3287" w:rsidRPr="00034D83">
        <w:rPr>
          <w:color w:val="000000"/>
          <w:sz w:val="28"/>
          <w:szCs w:val="28"/>
        </w:rPr>
        <w:t>П</w:t>
      </w:r>
      <w:r w:rsidR="00594BA8" w:rsidRPr="00034D83">
        <w:rPr>
          <w:color w:val="000000"/>
          <w:sz w:val="28"/>
          <w:szCs w:val="28"/>
        </w:rPr>
        <w:t>риложения</w:t>
      </w:r>
      <w:r w:rsidR="00EC3287" w:rsidRPr="00034D83">
        <w:rPr>
          <w:color w:val="000000"/>
          <w:sz w:val="28"/>
          <w:szCs w:val="28"/>
        </w:rPr>
        <w:t xml:space="preserve"> 2</w:t>
      </w:r>
      <w:r w:rsidR="00594BA8" w:rsidRPr="00034D83">
        <w:rPr>
          <w:color w:val="000000"/>
          <w:sz w:val="28"/>
          <w:szCs w:val="28"/>
        </w:rPr>
        <w:t>.</w:t>
      </w:r>
    </w:p>
    <w:p w:rsidR="001E5D5D" w:rsidRPr="00034D83" w:rsidRDefault="001E5D5D" w:rsidP="001E5D5D">
      <w:pPr>
        <w:shd w:val="clear" w:color="auto" w:fill="FFFFFF"/>
        <w:spacing w:line="312" w:lineRule="auto"/>
        <w:ind w:firstLine="709"/>
        <w:jc w:val="both"/>
        <w:rPr>
          <w:sz w:val="28"/>
          <w:szCs w:val="28"/>
        </w:rPr>
      </w:pPr>
      <w:r w:rsidRPr="00034D83">
        <w:rPr>
          <w:color w:val="000000"/>
          <w:spacing w:val="-1"/>
          <w:sz w:val="28"/>
          <w:szCs w:val="28"/>
        </w:rPr>
        <w:t xml:space="preserve">Если масса разбавленного остатка отличается от первоначальной массы пробы пива, </w:t>
      </w:r>
      <w:r w:rsidRPr="00034D83">
        <w:rPr>
          <w:color w:val="000000"/>
          <w:sz w:val="28"/>
          <w:szCs w:val="28"/>
        </w:rPr>
        <w:t>значение, найденное по табл. 2, умножают на поправочный коэффициент (К</w:t>
      </w:r>
      <w:r w:rsidRPr="00034D83">
        <w:rPr>
          <w:color w:val="000000"/>
          <w:sz w:val="28"/>
          <w:szCs w:val="28"/>
          <w:vertAlign w:val="subscript"/>
        </w:rPr>
        <w:t>1</w:t>
      </w:r>
      <w:r w:rsidRPr="00034D83">
        <w:rPr>
          <w:color w:val="000000"/>
          <w:sz w:val="28"/>
          <w:szCs w:val="28"/>
        </w:rPr>
        <w:t>), вычислен</w:t>
      </w:r>
      <w:r w:rsidRPr="00034D83">
        <w:rPr>
          <w:color w:val="000000"/>
          <w:sz w:val="28"/>
          <w:szCs w:val="28"/>
        </w:rPr>
        <w:softHyphen/>
      </w:r>
      <w:r w:rsidRPr="00034D83">
        <w:rPr>
          <w:color w:val="000000"/>
          <w:spacing w:val="-1"/>
          <w:sz w:val="28"/>
          <w:szCs w:val="28"/>
        </w:rPr>
        <w:t>ный по формуле:</w:t>
      </w:r>
    </w:p>
    <w:tbl>
      <w:tblPr>
        <w:tblW w:w="0" w:type="auto"/>
        <w:jc w:val="center"/>
        <w:tblLook w:val="01E0" w:firstRow="1" w:lastRow="1" w:firstColumn="1" w:lastColumn="1" w:noHBand="0" w:noVBand="0"/>
      </w:tblPr>
      <w:tblGrid>
        <w:gridCol w:w="1730"/>
      </w:tblGrid>
      <w:tr w:rsidR="001E5D5D" w:rsidRPr="00D50EE4" w:rsidTr="00D50EE4">
        <w:trPr>
          <w:jc w:val="center"/>
        </w:trPr>
        <w:tc>
          <w:tcPr>
            <w:tcW w:w="1730" w:type="dxa"/>
            <w:shd w:val="clear" w:color="auto" w:fill="auto"/>
          </w:tcPr>
          <w:p w:rsidR="001E5D5D" w:rsidRPr="00D50EE4" w:rsidRDefault="002312F5" w:rsidP="00D50EE4">
            <w:pPr>
              <w:spacing w:line="312" w:lineRule="auto"/>
              <w:jc w:val="both"/>
              <w:rPr>
                <w:color w:val="000000"/>
                <w:spacing w:val="-1"/>
                <w:sz w:val="28"/>
                <w:szCs w:val="28"/>
              </w:rPr>
            </w:pPr>
            <w:r>
              <w:rPr>
                <w:sz w:val="28"/>
                <w:szCs w:val="28"/>
              </w:rPr>
              <w:pict>
                <v:shape id="_x0000_i1033" type="#_x0000_t75" style="width:64.5pt;height:35.25pt">
                  <v:imagedata r:id="rId16" o:title=""/>
                </v:shape>
              </w:pict>
            </w:r>
          </w:p>
        </w:tc>
      </w:tr>
    </w:tbl>
    <w:p w:rsidR="001E5D5D" w:rsidRPr="00034D83" w:rsidRDefault="001E5D5D" w:rsidP="001E5D5D">
      <w:pPr>
        <w:shd w:val="clear" w:color="auto" w:fill="FFFFFF"/>
        <w:spacing w:line="312" w:lineRule="auto"/>
        <w:ind w:firstLine="709"/>
        <w:jc w:val="both"/>
        <w:rPr>
          <w:sz w:val="28"/>
          <w:szCs w:val="28"/>
        </w:rPr>
      </w:pPr>
      <w:r w:rsidRPr="00034D83">
        <w:rPr>
          <w:color w:val="000000"/>
          <w:sz w:val="28"/>
          <w:szCs w:val="28"/>
        </w:rPr>
        <w:t xml:space="preserve">где </w:t>
      </w:r>
      <w:r w:rsidRPr="00034D83">
        <w:rPr>
          <w:color w:val="000000"/>
          <w:sz w:val="28"/>
          <w:szCs w:val="28"/>
          <w:lang w:val="en-US"/>
        </w:rPr>
        <w:t>m</w:t>
      </w:r>
      <w:r w:rsidRPr="00034D83">
        <w:rPr>
          <w:color w:val="000000"/>
          <w:sz w:val="28"/>
          <w:szCs w:val="28"/>
          <w:vertAlign w:val="subscript"/>
        </w:rPr>
        <w:t>6</w:t>
      </w:r>
      <w:r w:rsidRPr="00034D83">
        <w:rPr>
          <w:color w:val="000000"/>
          <w:sz w:val="28"/>
          <w:szCs w:val="28"/>
        </w:rPr>
        <w:t xml:space="preserve"> – масса разбавленного остатка после отгонки спирта, г.</w:t>
      </w:r>
    </w:p>
    <w:p w:rsidR="001E5D5D" w:rsidRPr="00034D83" w:rsidRDefault="001E5D5D" w:rsidP="001E5D5D">
      <w:pPr>
        <w:shd w:val="clear" w:color="auto" w:fill="FFFFFF"/>
        <w:spacing w:line="312" w:lineRule="auto"/>
        <w:ind w:firstLine="709"/>
        <w:jc w:val="both"/>
        <w:rPr>
          <w:sz w:val="28"/>
          <w:szCs w:val="28"/>
        </w:rPr>
      </w:pPr>
      <w:r w:rsidRPr="00034D83">
        <w:rPr>
          <w:color w:val="000000"/>
          <w:spacing w:val="-1"/>
          <w:sz w:val="28"/>
          <w:szCs w:val="28"/>
        </w:rPr>
        <w:t>Вычисление проводят до второго десятичного знака. Расхождение между результа</w:t>
      </w:r>
      <w:r w:rsidRPr="00034D83">
        <w:rPr>
          <w:color w:val="000000"/>
          <w:spacing w:val="-1"/>
          <w:sz w:val="28"/>
          <w:szCs w:val="28"/>
        </w:rPr>
        <w:softHyphen/>
        <w:t>тами двух параллельных определений одной и той же пробы пива при доверительной ве</w:t>
      </w:r>
      <w:r w:rsidRPr="00034D83">
        <w:rPr>
          <w:color w:val="000000"/>
          <w:spacing w:val="-1"/>
          <w:sz w:val="28"/>
          <w:szCs w:val="28"/>
        </w:rPr>
        <w:softHyphen/>
      </w:r>
      <w:r w:rsidRPr="00034D83">
        <w:rPr>
          <w:color w:val="000000"/>
          <w:sz w:val="28"/>
          <w:szCs w:val="28"/>
        </w:rPr>
        <w:t>роятности Р = 0,95 по абсолютной величине не должно превышать в процентах:</w:t>
      </w:r>
    </w:p>
    <w:p w:rsidR="001E5D5D" w:rsidRPr="00034D83" w:rsidRDefault="001E5D5D" w:rsidP="001E5D5D">
      <w:pPr>
        <w:shd w:val="clear" w:color="auto" w:fill="FFFFFF"/>
        <w:spacing w:line="312" w:lineRule="auto"/>
        <w:ind w:firstLine="709"/>
        <w:jc w:val="both"/>
        <w:rPr>
          <w:sz w:val="28"/>
          <w:szCs w:val="28"/>
        </w:rPr>
      </w:pPr>
      <w:r w:rsidRPr="00034D83">
        <w:rPr>
          <w:color w:val="000000"/>
          <w:sz w:val="28"/>
          <w:szCs w:val="28"/>
        </w:rPr>
        <w:t>0,06 — для массовой доли спирта,</w:t>
      </w:r>
    </w:p>
    <w:p w:rsidR="001E5D5D" w:rsidRPr="00034D83" w:rsidRDefault="001E5D5D" w:rsidP="001E5D5D">
      <w:pPr>
        <w:shd w:val="clear" w:color="auto" w:fill="FFFFFF"/>
        <w:spacing w:line="312" w:lineRule="auto"/>
        <w:ind w:firstLine="709"/>
        <w:jc w:val="both"/>
        <w:rPr>
          <w:sz w:val="28"/>
          <w:szCs w:val="28"/>
        </w:rPr>
      </w:pPr>
      <w:r w:rsidRPr="00034D83">
        <w:rPr>
          <w:color w:val="000000"/>
          <w:sz w:val="28"/>
          <w:szCs w:val="28"/>
        </w:rPr>
        <w:t>0,03 — для массовой доли действительного экстракта.</w:t>
      </w:r>
    </w:p>
    <w:p w:rsidR="001E5D5D" w:rsidRPr="00034D83" w:rsidRDefault="001E5D5D" w:rsidP="001E5D5D">
      <w:pPr>
        <w:shd w:val="clear" w:color="auto" w:fill="FFFFFF"/>
        <w:spacing w:line="312" w:lineRule="auto"/>
        <w:ind w:firstLine="709"/>
        <w:jc w:val="both"/>
        <w:rPr>
          <w:sz w:val="28"/>
          <w:szCs w:val="28"/>
        </w:rPr>
      </w:pPr>
      <w:r w:rsidRPr="00034D83">
        <w:rPr>
          <w:color w:val="000000"/>
          <w:spacing w:val="-1"/>
          <w:sz w:val="28"/>
          <w:szCs w:val="28"/>
        </w:rPr>
        <w:t>За окончательный результат испытания принимают среднее арифметическое резуль</w:t>
      </w:r>
      <w:r w:rsidRPr="00034D83">
        <w:rPr>
          <w:color w:val="000000"/>
          <w:spacing w:val="-1"/>
          <w:sz w:val="28"/>
          <w:szCs w:val="28"/>
        </w:rPr>
        <w:softHyphen/>
      </w:r>
      <w:r w:rsidRPr="00034D83">
        <w:rPr>
          <w:color w:val="000000"/>
          <w:sz w:val="28"/>
          <w:szCs w:val="28"/>
        </w:rPr>
        <w:t xml:space="preserve">татов двух параллельных определений и выражают целым числом с одним десятичным </w:t>
      </w:r>
      <w:r w:rsidRPr="00034D83">
        <w:rPr>
          <w:color w:val="000000"/>
          <w:spacing w:val="-4"/>
          <w:sz w:val="28"/>
          <w:szCs w:val="28"/>
        </w:rPr>
        <w:t>знаком.</w:t>
      </w:r>
    </w:p>
    <w:p w:rsidR="001E5D5D" w:rsidRPr="00034D83" w:rsidRDefault="00DE1408" w:rsidP="001E5D5D">
      <w:pPr>
        <w:spacing w:line="312" w:lineRule="auto"/>
        <w:ind w:firstLine="709"/>
        <w:jc w:val="both"/>
        <w:rPr>
          <w:b/>
          <w:bCs/>
          <w:sz w:val="28"/>
          <w:szCs w:val="28"/>
        </w:rPr>
      </w:pPr>
      <w:r w:rsidRPr="00034D83">
        <w:rPr>
          <w:b/>
          <w:bCs/>
          <w:sz w:val="28"/>
          <w:szCs w:val="28"/>
        </w:rPr>
        <w:t xml:space="preserve">6.3. </w:t>
      </w:r>
      <w:r w:rsidR="001E5D5D" w:rsidRPr="00034D83">
        <w:rPr>
          <w:b/>
          <w:bCs/>
          <w:sz w:val="28"/>
          <w:szCs w:val="28"/>
        </w:rPr>
        <w:t>Расчет сухих веществ в начальном сусле</w:t>
      </w:r>
    </w:p>
    <w:p w:rsidR="001E5D5D" w:rsidRPr="00034D83" w:rsidRDefault="001E5D5D" w:rsidP="001E5D5D">
      <w:pPr>
        <w:spacing w:line="312" w:lineRule="auto"/>
        <w:ind w:firstLine="709"/>
        <w:jc w:val="both"/>
        <w:rPr>
          <w:sz w:val="28"/>
          <w:szCs w:val="28"/>
        </w:rPr>
      </w:pPr>
      <w:r w:rsidRPr="00034D83">
        <w:rPr>
          <w:sz w:val="28"/>
          <w:szCs w:val="28"/>
        </w:rPr>
        <w:t>Массовую долю сухих веществ в начальном сусле (</w:t>
      </w:r>
      <w:r w:rsidRPr="00034D83">
        <w:rPr>
          <w:sz w:val="28"/>
          <w:szCs w:val="28"/>
          <w:lang w:val="en-US"/>
        </w:rPr>
        <w:t>m</w:t>
      </w:r>
      <w:r w:rsidRPr="00034D83">
        <w:rPr>
          <w:sz w:val="28"/>
          <w:szCs w:val="28"/>
          <w:vertAlign w:val="subscript"/>
        </w:rPr>
        <w:t>9</w:t>
      </w:r>
      <w:r w:rsidRPr="00034D83">
        <w:rPr>
          <w:sz w:val="28"/>
          <w:szCs w:val="28"/>
        </w:rPr>
        <w:t>) в процентах вычисляют по формуле:</w:t>
      </w:r>
    </w:p>
    <w:tbl>
      <w:tblPr>
        <w:tblW w:w="0" w:type="auto"/>
        <w:tblInd w:w="2700" w:type="dxa"/>
        <w:tblLook w:val="01E0" w:firstRow="1" w:lastRow="1" w:firstColumn="1" w:lastColumn="1" w:noHBand="0" w:noVBand="0"/>
      </w:tblPr>
      <w:tblGrid>
        <w:gridCol w:w="3420"/>
      </w:tblGrid>
      <w:tr w:rsidR="001E5D5D" w:rsidRPr="00D50EE4" w:rsidTr="00D50EE4">
        <w:tc>
          <w:tcPr>
            <w:tcW w:w="3420" w:type="dxa"/>
            <w:shd w:val="clear" w:color="auto" w:fill="auto"/>
          </w:tcPr>
          <w:p w:rsidR="001E5D5D" w:rsidRPr="00D50EE4" w:rsidRDefault="002312F5" w:rsidP="00D50EE4">
            <w:pPr>
              <w:spacing w:line="312" w:lineRule="auto"/>
              <w:jc w:val="both"/>
              <w:rPr>
                <w:sz w:val="28"/>
                <w:szCs w:val="28"/>
              </w:rPr>
            </w:pPr>
            <w:r>
              <w:pict>
                <v:shape id="_x0000_i1034" type="#_x0000_t75" style="width:148.5pt;height:39pt">
                  <v:imagedata r:id="rId17" o:title=""/>
                </v:shape>
              </w:pict>
            </w:r>
          </w:p>
        </w:tc>
      </w:tr>
    </w:tbl>
    <w:p w:rsidR="001E5D5D" w:rsidRPr="00034D83" w:rsidRDefault="00346FF9" w:rsidP="00346FF9">
      <w:pPr>
        <w:ind w:firstLine="709"/>
        <w:jc w:val="both"/>
        <w:rPr>
          <w:sz w:val="28"/>
          <w:szCs w:val="28"/>
        </w:rPr>
      </w:pPr>
      <w:r w:rsidRPr="00034D83">
        <w:rPr>
          <w:sz w:val="28"/>
          <w:szCs w:val="28"/>
        </w:rPr>
        <w:t>г</w:t>
      </w:r>
      <w:r w:rsidR="001E5D5D" w:rsidRPr="00034D83">
        <w:rPr>
          <w:sz w:val="28"/>
          <w:szCs w:val="28"/>
        </w:rPr>
        <w:t>де</w:t>
      </w:r>
      <w:r w:rsidRPr="00034D83">
        <w:rPr>
          <w:sz w:val="28"/>
          <w:szCs w:val="28"/>
        </w:rPr>
        <w:t xml:space="preserve"> </w:t>
      </w:r>
      <w:r w:rsidR="001E5D5D" w:rsidRPr="00034D83">
        <w:rPr>
          <w:sz w:val="28"/>
          <w:szCs w:val="28"/>
        </w:rPr>
        <w:t xml:space="preserve"> </w:t>
      </w:r>
      <w:r w:rsidR="001E5D5D" w:rsidRPr="00034D83">
        <w:rPr>
          <w:sz w:val="28"/>
          <w:szCs w:val="28"/>
          <w:lang w:val="en-US"/>
        </w:rPr>
        <w:t>m</w:t>
      </w:r>
      <w:r w:rsidR="001E5D5D" w:rsidRPr="00034D83">
        <w:rPr>
          <w:sz w:val="28"/>
          <w:szCs w:val="28"/>
          <w:vertAlign w:val="subscript"/>
        </w:rPr>
        <w:t xml:space="preserve">7 </w:t>
      </w:r>
      <w:r w:rsidR="001E5D5D" w:rsidRPr="00034D83">
        <w:rPr>
          <w:sz w:val="28"/>
          <w:szCs w:val="28"/>
        </w:rPr>
        <w:t xml:space="preserve">–массовая доля спирта в пиве, %; </w:t>
      </w:r>
    </w:p>
    <w:p w:rsidR="001E5D5D" w:rsidRPr="00034D83" w:rsidRDefault="000057D7" w:rsidP="00346FF9">
      <w:pPr>
        <w:ind w:firstLine="709"/>
        <w:jc w:val="both"/>
        <w:rPr>
          <w:sz w:val="28"/>
          <w:szCs w:val="28"/>
        </w:rPr>
      </w:pPr>
      <w:r w:rsidRPr="00034D83">
        <w:rPr>
          <w:sz w:val="28"/>
          <w:szCs w:val="28"/>
        </w:rPr>
        <w:t xml:space="preserve">      </w:t>
      </w:r>
      <w:r w:rsidR="001E5D5D" w:rsidRPr="00034D83">
        <w:rPr>
          <w:sz w:val="28"/>
          <w:szCs w:val="28"/>
        </w:rPr>
        <w:t xml:space="preserve"> </w:t>
      </w:r>
      <w:r w:rsidR="001E5D5D" w:rsidRPr="00034D83">
        <w:rPr>
          <w:sz w:val="28"/>
          <w:szCs w:val="28"/>
          <w:lang w:val="en-US"/>
        </w:rPr>
        <w:t>m</w:t>
      </w:r>
      <w:r w:rsidR="001E5D5D" w:rsidRPr="00034D83">
        <w:rPr>
          <w:sz w:val="28"/>
          <w:szCs w:val="28"/>
          <w:vertAlign w:val="subscript"/>
        </w:rPr>
        <w:t xml:space="preserve">8 </w:t>
      </w:r>
      <w:r w:rsidR="001E5D5D" w:rsidRPr="00034D83">
        <w:rPr>
          <w:sz w:val="28"/>
          <w:szCs w:val="28"/>
        </w:rPr>
        <w:t xml:space="preserve">–массовая доля действительного экстракта в пиве, %; </w:t>
      </w:r>
    </w:p>
    <w:p w:rsidR="001E5D5D" w:rsidRPr="00034D83" w:rsidRDefault="001E5D5D" w:rsidP="00346FF9">
      <w:pPr>
        <w:ind w:firstLine="709"/>
        <w:jc w:val="both"/>
        <w:rPr>
          <w:sz w:val="28"/>
          <w:szCs w:val="28"/>
        </w:rPr>
      </w:pPr>
      <w:r w:rsidRPr="00034D83">
        <w:rPr>
          <w:sz w:val="28"/>
          <w:szCs w:val="28"/>
        </w:rPr>
        <w:t xml:space="preserve">      2,0665 – масса экстракта, расходуемая на получение 1 г спирта, г;   </w:t>
      </w:r>
    </w:p>
    <w:p w:rsidR="001E5D5D" w:rsidRPr="00034D83" w:rsidRDefault="001E5D5D" w:rsidP="00346FF9">
      <w:pPr>
        <w:ind w:left="2160" w:hanging="1451"/>
        <w:jc w:val="both"/>
        <w:rPr>
          <w:sz w:val="28"/>
          <w:szCs w:val="28"/>
        </w:rPr>
      </w:pPr>
      <w:r w:rsidRPr="00034D83">
        <w:rPr>
          <w:sz w:val="28"/>
          <w:szCs w:val="28"/>
        </w:rPr>
        <w:t xml:space="preserve">      1,0665 – масса веществ, удаляющихся при брожении с получением 1г   спирта, г.</w:t>
      </w:r>
    </w:p>
    <w:p w:rsidR="001E5D5D" w:rsidRPr="00034D83" w:rsidRDefault="001E5D5D" w:rsidP="001E5D5D">
      <w:pPr>
        <w:spacing w:line="312" w:lineRule="auto"/>
        <w:ind w:firstLine="709"/>
        <w:jc w:val="both"/>
        <w:rPr>
          <w:sz w:val="28"/>
          <w:szCs w:val="28"/>
        </w:rPr>
      </w:pPr>
      <w:r w:rsidRPr="00034D83">
        <w:rPr>
          <w:sz w:val="28"/>
          <w:szCs w:val="28"/>
        </w:rPr>
        <w:t>Вычисление проводят до второго десятичного знака с последующим округлением до первого десятичного знака.</w:t>
      </w:r>
    </w:p>
    <w:p w:rsidR="001E5D5D" w:rsidRPr="00034D83" w:rsidRDefault="001E5D5D" w:rsidP="001E5D5D">
      <w:pPr>
        <w:spacing w:line="312" w:lineRule="auto"/>
        <w:ind w:firstLine="709"/>
        <w:jc w:val="both"/>
        <w:rPr>
          <w:sz w:val="28"/>
          <w:szCs w:val="28"/>
        </w:rPr>
      </w:pPr>
      <w:r w:rsidRPr="00034D83">
        <w:rPr>
          <w:sz w:val="28"/>
          <w:szCs w:val="28"/>
        </w:rPr>
        <w:t>Расхождение между результатами двух определений одной и той же пробы в разных лабораториях при доверительной вероятности Р = 0,95 по абсолютной величине не долж</w:t>
      </w:r>
      <w:r w:rsidRPr="00034D83">
        <w:rPr>
          <w:sz w:val="28"/>
          <w:szCs w:val="28"/>
        </w:rPr>
        <w:softHyphen/>
        <w:t>но превышать 0,3 %.</w:t>
      </w:r>
    </w:p>
    <w:p w:rsidR="001E5D5D" w:rsidRPr="00034D83" w:rsidRDefault="001E5D5D" w:rsidP="001E5D5D">
      <w:pPr>
        <w:spacing w:line="312" w:lineRule="auto"/>
        <w:ind w:firstLine="709"/>
        <w:jc w:val="both"/>
        <w:rPr>
          <w:b/>
          <w:bCs/>
          <w:sz w:val="28"/>
          <w:szCs w:val="28"/>
        </w:rPr>
      </w:pPr>
      <w:r w:rsidRPr="00034D83">
        <w:rPr>
          <w:b/>
          <w:bCs/>
          <w:sz w:val="28"/>
          <w:szCs w:val="28"/>
        </w:rPr>
        <w:t>Контрольные вопросы:</w:t>
      </w:r>
    </w:p>
    <w:p w:rsidR="001E5D5D" w:rsidRPr="00034D83" w:rsidRDefault="001E5D5D" w:rsidP="0068550F">
      <w:pPr>
        <w:numPr>
          <w:ilvl w:val="0"/>
          <w:numId w:val="19"/>
        </w:numPr>
        <w:tabs>
          <w:tab w:val="clear" w:pos="1429"/>
          <w:tab w:val="num" w:pos="1080"/>
        </w:tabs>
        <w:ind w:left="1077" w:hanging="357"/>
        <w:jc w:val="both"/>
        <w:rPr>
          <w:sz w:val="28"/>
          <w:szCs w:val="28"/>
        </w:rPr>
      </w:pPr>
      <w:r w:rsidRPr="00034D83">
        <w:rPr>
          <w:sz w:val="28"/>
          <w:szCs w:val="28"/>
        </w:rPr>
        <w:t>По каким показателям оценивается качество пива?</w:t>
      </w:r>
    </w:p>
    <w:p w:rsidR="001E5D5D" w:rsidRPr="00034D83" w:rsidRDefault="001E5D5D" w:rsidP="0068550F">
      <w:pPr>
        <w:numPr>
          <w:ilvl w:val="0"/>
          <w:numId w:val="19"/>
        </w:numPr>
        <w:tabs>
          <w:tab w:val="clear" w:pos="1429"/>
          <w:tab w:val="num" w:pos="1080"/>
        </w:tabs>
        <w:ind w:left="1077" w:hanging="357"/>
        <w:jc w:val="both"/>
        <w:rPr>
          <w:sz w:val="28"/>
          <w:szCs w:val="28"/>
        </w:rPr>
      </w:pPr>
      <w:r w:rsidRPr="00034D83">
        <w:rPr>
          <w:sz w:val="28"/>
          <w:szCs w:val="28"/>
        </w:rPr>
        <w:t xml:space="preserve">Какие показатели качества пива </w:t>
      </w:r>
      <w:r w:rsidR="00191D1E" w:rsidRPr="00034D83">
        <w:rPr>
          <w:sz w:val="28"/>
          <w:szCs w:val="28"/>
        </w:rPr>
        <w:t xml:space="preserve">определяются </w:t>
      </w:r>
      <w:r w:rsidRPr="00034D83">
        <w:rPr>
          <w:sz w:val="28"/>
          <w:szCs w:val="28"/>
        </w:rPr>
        <w:t>физико–химическими методами анализа?</w:t>
      </w:r>
    </w:p>
    <w:p w:rsidR="001E5D5D" w:rsidRPr="00034D83" w:rsidRDefault="001E5D5D" w:rsidP="0068550F">
      <w:pPr>
        <w:numPr>
          <w:ilvl w:val="0"/>
          <w:numId w:val="19"/>
        </w:numPr>
        <w:tabs>
          <w:tab w:val="clear" w:pos="1429"/>
          <w:tab w:val="num" w:pos="1080"/>
        </w:tabs>
        <w:ind w:left="1077" w:hanging="357"/>
        <w:jc w:val="both"/>
        <w:rPr>
          <w:sz w:val="28"/>
          <w:szCs w:val="28"/>
        </w:rPr>
      </w:pPr>
      <w:r w:rsidRPr="00034D83">
        <w:rPr>
          <w:sz w:val="28"/>
          <w:szCs w:val="28"/>
        </w:rPr>
        <w:t>Какие методы используются для определения содержания спирта и действительного экстракта?</w:t>
      </w:r>
    </w:p>
    <w:p w:rsidR="001E5D5D" w:rsidRPr="00034D83" w:rsidRDefault="001E5D5D" w:rsidP="0068550F">
      <w:pPr>
        <w:numPr>
          <w:ilvl w:val="0"/>
          <w:numId w:val="19"/>
        </w:numPr>
        <w:tabs>
          <w:tab w:val="clear" w:pos="1429"/>
          <w:tab w:val="num" w:pos="1080"/>
        </w:tabs>
        <w:ind w:left="1077" w:hanging="357"/>
        <w:jc w:val="both"/>
        <w:rPr>
          <w:sz w:val="28"/>
          <w:szCs w:val="28"/>
        </w:rPr>
      </w:pPr>
      <w:r w:rsidRPr="00034D83">
        <w:rPr>
          <w:sz w:val="28"/>
          <w:szCs w:val="28"/>
        </w:rPr>
        <w:t xml:space="preserve">На чем основан </w:t>
      </w:r>
      <w:r w:rsidR="00191D1E" w:rsidRPr="00034D83">
        <w:rPr>
          <w:sz w:val="28"/>
          <w:szCs w:val="28"/>
        </w:rPr>
        <w:t xml:space="preserve">дистилляционный </w:t>
      </w:r>
      <w:r w:rsidRPr="00034D83">
        <w:rPr>
          <w:sz w:val="28"/>
          <w:szCs w:val="28"/>
        </w:rPr>
        <w:t>метод определения содержания спирта?</w:t>
      </w:r>
    </w:p>
    <w:p w:rsidR="00346FF9" w:rsidRPr="00034D83" w:rsidRDefault="00034D83" w:rsidP="00034D83">
      <w:pPr>
        <w:tabs>
          <w:tab w:val="num" w:pos="1080"/>
        </w:tabs>
        <w:spacing w:line="312" w:lineRule="auto"/>
        <w:ind w:firstLine="720"/>
        <w:jc w:val="both"/>
        <w:rPr>
          <w:b/>
          <w:bCs/>
          <w:sz w:val="28"/>
          <w:szCs w:val="28"/>
        </w:rPr>
      </w:pPr>
      <w:r w:rsidRPr="00034D83">
        <w:rPr>
          <w:b/>
          <w:bCs/>
          <w:sz w:val="28"/>
          <w:szCs w:val="28"/>
        </w:rPr>
        <w:br w:type="page"/>
      </w:r>
      <w:r w:rsidR="00346FF9" w:rsidRPr="00034D83">
        <w:rPr>
          <w:b/>
          <w:bCs/>
          <w:sz w:val="28"/>
          <w:szCs w:val="28"/>
        </w:rPr>
        <w:t>Раздел 3. К</w:t>
      </w:r>
      <w:r w:rsidR="00DE1408" w:rsidRPr="00034D83">
        <w:rPr>
          <w:b/>
          <w:bCs/>
          <w:sz w:val="28"/>
          <w:szCs w:val="28"/>
        </w:rPr>
        <w:t>ОНТРОЛЬ КАЧЕСТВА ВОДКИ</w:t>
      </w:r>
    </w:p>
    <w:p w:rsidR="00034D83" w:rsidRPr="00034D83" w:rsidRDefault="00034D83" w:rsidP="00034D83">
      <w:pPr>
        <w:tabs>
          <w:tab w:val="num" w:pos="1080"/>
        </w:tabs>
        <w:spacing w:line="312" w:lineRule="auto"/>
        <w:ind w:firstLine="720"/>
        <w:jc w:val="both"/>
        <w:rPr>
          <w:b/>
          <w:bCs/>
          <w:sz w:val="28"/>
          <w:szCs w:val="28"/>
        </w:rPr>
      </w:pPr>
    </w:p>
    <w:p w:rsidR="000057D7" w:rsidRPr="00034D83" w:rsidRDefault="00673A65" w:rsidP="00EA5BCB">
      <w:pPr>
        <w:spacing w:line="312" w:lineRule="auto"/>
        <w:ind w:firstLine="709"/>
        <w:jc w:val="both"/>
        <w:rPr>
          <w:color w:val="000000"/>
          <w:sz w:val="28"/>
          <w:szCs w:val="28"/>
        </w:rPr>
      </w:pPr>
      <w:r w:rsidRPr="00034D83">
        <w:rPr>
          <w:color w:val="000000"/>
          <w:sz w:val="28"/>
          <w:szCs w:val="28"/>
        </w:rPr>
        <w:t>Оценка качества водки осуществляется по органолептическим и физико–химическим показателям.</w:t>
      </w:r>
    </w:p>
    <w:p w:rsidR="00AC7FF8" w:rsidRPr="00034D83" w:rsidRDefault="00174CBD" w:rsidP="00EA5BCB">
      <w:pPr>
        <w:spacing w:line="312" w:lineRule="auto"/>
        <w:ind w:firstLine="709"/>
        <w:jc w:val="both"/>
        <w:rPr>
          <w:color w:val="000000"/>
          <w:sz w:val="28"/>
          <w:szCs w:val="28"/>
        </w:rPr>
      </w:pPr>
      <w:r w:rsidRPr="00034D83">
        <w:rPr>
          <w:color w:val="000000"/>
          <w:sz w:val="28"/>
          <w:szCs w:val="28"/>
        </w:rPr>
        <w:t xml:space="preserve">Органолептический анализ включает оценку цвета, аромата и вкуса водки. </w:t>
      </w:r>
      <w:r w:rsidR="006317AE" w:rsidRPr="00034D83">
        <w:rPr>
          <w:color w:val="000000"/>
          <w:sz w:val="28"/>
          <w:szCs w:val="28"/>
        </w:rPr>
        <w:t>К физико–химическим показателям относят крепость, щелочность, массовые концентрации</w:t>
      </w:r>
      <w:r w:rsidR="002D2198" w:rsidRPr="00034D83">
        <w:rPr>
          <w:color w:val="000000"/>
          <w:sz w:val="28"/>
          <w:szCs w:val="28"/>
        </w:rPr>
        <w:t xml:space="preserve"> альдегидов, сивушного масла, сложных эфиров и объемную долю метанола</w:t>
      </w:r>
      <w:r w:rsidR="007B3E38" w:rsidRPr="00034D83">
        <w:rPr>
          <w:color w:val="000000"/>
          <w:sz w:val="28"/>
          <w:szCs w:val="28"/>
        </w:rPr>
        <w:t xml:space="preserve"> (см. </w:t>
      </w:r>
      <w:r w:rsidR="00EC3287" w:rsidRPr="00034D83">
        <w:rPr>
          <w:color w:val="000000"/>
          <w:sz w:val="28"/>
          <w:szCs w:val="28"/>
        </w:rPr>
        <w:t>П</w:t>
      </w:r>
      <w:r w:rsidR="007B3E38" w:rsidRPr="00034D83">
        <w:rPr>
          <w:color w:val="000000"/>
          <w:sz w:val="28"/>
          <w:szCs w:val="28"/>
        </w:rPr>
        <w:t>риложени</w:t>
      </w:r>
      <w:r w:rsidR="00EC3287" w:rsidRPr="00034D83">
        <w:rPr>
          <w:color w:val="000000"/>
          <w:sz w:val="28"/>
          <w:szCs w:val="28"/>
        </w:rPr>
        <w:t xml:space="preserve">е </w:t>
      </w:r>
      <w:r w:rsidR="00023CB3" w:rsidRPr="00034D83">
        <w:rPr>
          <w:color w:val="000000"/>
          <w:sz w:val="28"/>
          <w:szCs w:val="28"/>
        </w:rPr>
        <w:t>4</w:t>
      </w:r>
      <w:r w:rsidR="007B3E38" w:rsidRPr="00034D83">
        <w:rPr>
          <w:color w:val="000000"/>
          <w:sz w:val="28"/>
          <w:szCs w:val="28"/>
        </w:rPr>
        <w:t>)</w:t>
      </w:r>
      <w:r w:rsidR="002D2198" w:rsidRPr="00034D83">
        <w:rPr>
          <w:color w:val="000000"/>
          <w:sz w:val="28"/>
          <w:szCs w:val="28"/>
        </w:rPr>
        <w:t>.</w:t>
      </w:r>
    </w:p>
    <w:p w:rsidR="002D2198" w:rsidRPr="00034D83" w:rsidRDefault="002D2198" w:rsidP="006F73CD">
      <w:pPr>
        <w:ind w:firstLine="709"/>
        <w:jc w:val="both"/>
        <w:rPr>
          <w:color w:val="000000"/>
          <w:sz w:val="28"/>
          <w:szCs w:val="28"/>
        </w:rPr>
      </w:pPr>
    </w:p>
    <w:p w:rsidR="006F73CD" w:rsidRPr="00034D83" w:rsidRDefault="006F73CD" w:rsidP="006F73CD">
      <w:pPr>
        <w:ind w:firstLine="709"/>
        <w:jc w:val="both"/>
        <w:rPr>
          <w:b/>
          <w:bCs/>
          <w:color w:val="000000"/>
          <w:sz w:val="28"/>
          <w:szCs w:val="28"/>
        </w:rPr>
      </w:pPr>
      <w:r w:rsidRPr="00034D83">
        <w:rPr>
          <w:b/>
          <w:bCs/>
          <w:color w:val="000000"/>
          <w:sz w:val="28"/>
          <w:szCs w:val="28"/>
        </w:rPr>
        <w:t>Лабораторная работа №</w:t>
      </w:r>
      <w:r w:rsidR="00AC7FF8" w:rsidRPr="00034D83">
        <w:rPr>
          <w:b/>
          <w:bCs/>
          <w:color w:val="000000"/>
          <w:sz w:val="28"/>
          <w:szCs w:val="28"/>
        </w:rPr>
        <w:t xml:space="preserve"> 7</w:t>
      </w:r>
    </w:p>
    <w:p w:rsidR="00034D83" w:rsidRPr="00034D83" w:rsidRDefault="00034D83" w:rsidP="006F73CD">
      <w:pPr>
        <w:ind w:firstLine="709"/>
        <w:jc w:val="both"/>
        <w:rPr>
          <w:b/>
          <w:bCs/>
          <w:color w:val="000000"/>
          <w:sz w:val="28"/>
          <w:szCs w:val="28"/>
        </w:rPr>
      </w:pPr>
    </w:p>
    <w:p w:rsidR="006F73CD" w:rsidRPr="00034D83" w:rsidRDefault="00AC7FF8" w:rsidP="00AC7FF8">
      <w:pPr>
        <w:jc w:val="center"/>
        <w:rPr>
          <w:b/>
          <w:bCs/>
          <w:color w:val="000000"/>
          <w:sz w:val="28"/>
          <w:szCs w:val="28"/>
        </w:rPr>
      </w:pPr>
      <w:r w:rsidRPr="00034D83">
        <w:rPr>
          <w:b/>
          <w:bCs/>
          <w:color w:val="000000"/>
          <w:sz w:val="28"/>
          <w:szCs w:val="28"/>
        </w:rPr>
        <w:t>ОПРЕДЕЛЕНИЕ ФИЗИКО–ХИМИЧЕСКИХ ПОКАЗАТЕЛЕЙ ВОДОК</w:t>
      </w:r>
    </w:p>
    <w:p w:rsidR="00AC7FF8" w:rsidRPr="00034D83" w:rsidRDefault="00AC7FF8" w:rsidP="006F73CD">
      <w:pPr>
        <w:shd w:val="clear" w:color="auto" w:fill="FFFFFF"/>
        <w:ind w:firstLine="709"/>
        <w:jc w:val="both"/>
        <w:rPr>
          <w:b/>
          <w:bCs/>
          <w:color w:val="000000"/>
        </w:rPr>
      </w:pPr>
    </w:p>
    <w:p w:rsidR="006F73CD" w:rsidRPr="00034D83" w:rsidRDefault="00AC7FF8" w:rsidP="006F73CD">
      <w:pPr>
        <w:shd w:val="clear" w:color="auto" w:fill="FFFFFF"/>
        <w:ind w:firstLine="709"/>
        <w:jc w:val="both"/>
        <w:rPr>
          <w:sz w:val="28"/>
          <w:szCs w:val="28"/>
        </w:rPr>
      </w:pPr>
      <w:r w:rsidRPr="00034D83">
        <w:rPr>
          <w:b/>
          <w:bCs/>
          <w:color w:val="000000"/>
          <w:sz w:val="28"/>
          <w:szCs w:val="28"/>
        </w:rPr>
        <w:t>7.1. Определение крепости</w:t>
      </w:r>
    </w:p>
    <w:p w:rsidR="0071023B" w:rsidRPr="00034D83" w:rsidRDefault="0071023B" w:rsidP="000F41F6">
      <w:pPr>
        <w:shd w:val="clear" w:color="auto" w:fill="FFFFFF"/>
        <w:spacing w:line="312" w:lineRule="auto"/>
        <w:ind w:firstLine="709"/>
        <w:jc w:val="both"/>
        <w:rPr>
          <w:color w:val="000000"/>
          <w:sz w:val="28"/>
          <w:szCs w:val="28"/>
        </w:rPr>
      </w:pPr>
      <w:r w:rsidRPr="00034D83">
        <w:rPr>
          <w:color w:val="000000"/>
          <w:spacing w:val="-1"/>
          <w:sz w:val="28"/>
          <w:szCs w:val="28"/>
        </w:rPr>
        <w:t>Метод основан на измерении объемной доли этилового спирта ареометром для спир</w:t>
      </w:r>
      <w:r w:rsidRPr="00034D83">
        <w:rPr>
          <w:color w:val="000000"/>
          <w:spacing w:val="-1"/>
          <w:sz w:val="28"/>
          <w:szCs w:val="28"/>
        </w:rPr>
        <w:softHyphen/>
        <w:t xml:space="preserve">та в дистилляте, полученном после предварительной перегонки спирта из анализируемого </w:t>
      </w:r>
      <w:r w:rsidRPr="00034D83">
        <w:rPr>
          <w:color w:val="000000"/>
          <w:sz w:val="28"/>
          <w:szCs w:val="28"/>
        </w:rPr>
        <w:t>изделия. Диапазон измерения объемной доли этилового спирта 0-100%. Метод может быть использован для определения содержания спирта в пиве, вине, водке и ликероводочных изделиях.</w:t>
      </w:r>
    </w:p>
    <w:p w:rsidR="0071023B" w:rsidRPr="00034D83" w:rsidRDefault="0071023B" w:rsidP="000F41F6">
      <w:pPr>
        <w:shd w:val="clear" w:color="auto" w:fill="FFFFFF"/>
        <w:spacing w:line="312" w:lineRule="auto"/>
        <w:ind w:firstLine="709"/>
        <w:jc w:val="both"/>
        <w:rPr>
          <w:sz w:val="28"/>
          <w:szCs w:val="28"/>
        </w:rPr>
      </w:pPr>
      <w:r w:rsidRPr="00034D83">
        <w:rPr>
          <w:b/>
          <w:bCs/>
          <w:color w:val="000000"/>
          <w:sz w:val="28"/>
          <w:szCs w:val="28"/>
        </w:rPr>
        <w:t xml:space="preserve">Оборудование: </w:t>
      </w:r>
      <w:r w:rsidRPr="00034D83">
        <w:rPr>
          <w:color w:val="000000"/>
          <w:sz w:val="28"/>
          <w:szCs w:val="28"/>
        </w:rPr>
        <w:t>установка для атмосферной перегонки</w:t>
      </w:r>
      <w:r w:rsidR="00A81EA8" w:rsidRPr="00034D83">
        <w:rPr>
          <w:color w:val="000000"/>
          <w:sz w:val="28"/>
          <w:szCs w:val="28"/>
        </w:rPr>
        <w:t>, ареометр.</w:t>
      </w:r>
    </w:p>
    <w:p w:rsidR="0071023B" w:rsidRPr="00034D83" w:rsidRDefault="0071023B" w:rsidP="000F41F6">
      <w:pPr>
        <w:shd w:val="clear" w:color="auto" w:fill="FFFFFF"/>
        <w:spacing w:line="312" w:lineRule="auto"/>
        <w:ind w:firstLine="709"/>
        <w:jc w:val="both"/>
        <w:rPr>
          <w:color w:val="000000"/>
          <w:sz w:val="28"/>
          <w:szCs w:val="28"/>
        </w:rPr>
      </w:pPr>
      <w:r w:rsidRPr="00034D83">
        <w:rPr>
          <w:b/>
          <w:bCs/>
          <w:color w:val="000000"/>
          <w:sz w:val="28"/>
          <w:szCs w:val="28"/>
        </w:rPr>
        <w:t xml:space="preserve">Проведение анализа. </w:t>
      </w:r>
      <w:r w:rsidRPr="00034D83">
        <w:rPr>
          <w:color w:val="000000"/>
          <w:sz w:val="28"/>
          <w:szCs w:val="28"/>
        </w:rPr>
        <w:t>250 см</w:t>
      </w:r>
      <w:r w:rsidRPr="00034D83">
        <w:rPr>
          <w:color w:val="000000"/>
          <w:sz w:val="28"/>
          <w:szCs w:val="28"/>
          <w:vertAlign w:val="superscript"/>
        </w:rPr>
        <w:t>3</w:t>
      </w:r>
      <w:r w:rsidRPr="00034D83">
        <w:rPr>
          <w:color w:val="000000"/>
          <w:sz w:val="28"/>
          <w:szCs w:val="28"/>
        </w:rPr>
        <w:t xml:space="preserve"> водки, отмеренной мерной колбой соответствующей вместимости при температуре 20 °С, помещают в перегонную колбу вместимостью 500 см</w:t>
      </w:r>
      <w:r w:rsidRPr="00034D83">
        <w:rPr>
          <w:color w:val="000000"/>
          <w:sz w:val="28"/>
          <w:szCs w:val="28"/>
          <w:vertAlign w:val="superscript"/>
        </w:rPr>
        <w:t>3</w:t>
      </w:r>
      <w:r w:rsidRPr="00034D83">
        <w:rPr>
          <w:color w:val="000000"/>
          <w:sz w:val="28"/>
          <w:szCs w:val="28"/>
        </w:rPr>
        <w:t xml:space="preserve">. Мерную </w:t>
      </w:r>
      <w:r w:rsidR="00A000AC" w:rsidRPr="00034D83">
        <w:rPr>
          <w:color w:val="000000"/>
          <w:sz w:val="28"/>
          <w:szCs w:val="28"/>
        </w:rPr>
        <w:t>колбу</w:t>
      </w:r>
      <w:r w:rsidRPr="00034D83">
        <w:rPr>
          <w:color w:val="000000"/>
          <w:sz w:val="28"/>
          <w:szCs w:val="28"/>
        </w:rPr>
        <w:t xml:space="preserve"> ополаскивают два-три раза </w:t>
      </w:r>
      <w:r w:rsidRPr="00034D83">
        <w:rPr>
          <w:color w:val="000000"/>
          <w:spacing w:val="1"/>
          <w:sz w:val="28"/>
          <w:szCs w:val="28"/>
        </w:rPr>
        <w:t xml:space="preserve">дистиллированной водой, сливая ее содержимое в перегонную колбу с таким расчетом, </w:t>
      </w:r>
      <w:r w:rsidRPr="00034D83">
        <w:rPr>
          <w:color w:val="000000"/>
          <w:sz w:val="28"/>
          <w:szCs w:val="28"/>
        </w:rPr>
        <w:t>чтобы объем дистиллированной воды не превышал 60-100 см</w:t>
      </w:r>
      <w:r w:rsidRPr="00034D83">
        <w:rPr>
          <w:color w:val="000000"/>
          <w:sz w:val="28"/>
          <w:szCs w:val="28"/>
          <w:vertAlign w:val="superscript"/>
        </w:rPr>
        <w:t>3</w:t>
      </w:r>
      <w:r w:rsidRPr="00034D83">
        <w:rPr>
          <w:color w:val="000000"/>
          <w:sz w:val="28"/>
          <w:szCs w:val="28"/>
        </w:rPr>
        <w:t>.</w:t>
      </w:r>
    </w:p>
    <w:p w:rsidR="0071023B" w:rsidRPr="00034D83" w:rsidRDefault="0071023B" w:rsidP="000F41F6">
      <w:pPr>
        <w:shd w:val="clear" w:color="auto" w:fill="FFFFFF"/>
        <w:spacing w:line="312" w:lineRule="auto"/>
        <w:ind w:firstLine="709"/>
        <w:jc w:val="both"/>
        <w:rPr>
          <w:color w:val="000000"/>
          <w:sz w:val="28"/>
          <w:szCs w:val="28"/>
        </w:rPr>
      </w:pPr>
      <w:r w:rsidRPr="00034D83">
        <w:rPr>
          <w:color w:val="000000"/>
          <w:sz w:val="28"/>
          <w:szCs w:val="28"/>
        </w:rPr>
        <w:t xml:space="preserve">Приемником </w:t>
      </w:r>
      <w:r w:rsidR="00A000AC" w:rsidRPr="00034D83">
        <w:rPr>
          <w:color w:val="000000"/>
          <w:sz w:val="28"/>
          <w:szCs w:val="28"/>
        </w:rPr>
        <w:t>для сбора дистиллята и</w:t>
      </w:r>
      <w:r w:rsidRPr="00034D83">
        <w:rPr>
          <w:color w:val="000000"/>
          <w:sz w:val="28"/>
          <w:szCs w:val="28"/>
        </w:rPr>
        <w:t>спольз</w:t>
      </w:r>
      <w:r w:rsidR="00A000AC" w:rsidRPr="00034D83">
        <w:rPr>
          <w:color w:val="000000"/>
          <w:sz w:val="28"/>
          <w:szCs w:val="28"/>
        </w:rPr>
        <w:t>уют ту же</w:t>
      </w:r>
      <w:r w:rsidRPr="00034D83">
        <w:rPr>
          <w:color w:val="000000"/>
          <w:sz w:val="28"/>
          <w:szCs w:val="28"/>
        </w:rPr>
        <w:t xml:space="preserve"> мерную колбу</w:t>
      </w:r>
      <w:r w:rsidR="00A000AC" w:rsidRPr="00034D83">
        <w:rPr>
          <w:color w:val="000000"/>
          <w:sz w:val="28"/>
          <w:szCs w:val="28"/>
        </w:rPr>
        <w:t>, которой отмеривали анализируемую водку</w:t>
      </w:r>
      <w:r w:rsidRPr="00034D83">
        <w:rPr>
          <w:color w:val="000000"/>
          <w:sz w:val="28"/>
          <w:szCs w:val="28"/>
        </w:rPr>
        <w:t>. В приемник наливают 10-15 см</w:t>
      </w:r>
      <w:r w:rsidRPr="00034D83">
        <w:rPr>
          <w:color w:val="000000"/>
          <w:sz w:val="28"/>
          <w:szCs w:val="28"/>
          <w:vertAlign w:val="superscript"/>
        </w:rPr>
        <w:t>3</w:t>
      </w:r>
      <w:r w:rsidRPr="00034D83">
        <w:rPr>
          <w:color w:val="000000"/>
          <w:sz w:val="28"/>
          <w:szCs w:val="28"/>
        </w:rPr>
        <w:t xml:space="preserve"> дис</w:t>
      </w:r>
      <w:r w:rsidRPr="00034D83">
        <w:rPr>
          <w:color w:val="000000"/>
          <w:sz w:val="28"/>
          <w:szCs w:val="28"/>
        </w:rPr>
        <w:softHyphen/>
        <w:t>тиллированной воды и погружают узкий конец стеклянной трубки холодильника для по</w:t>
      </w:r>
      <w:r w:rsidRPr="00034D83">
        <w:rPr>
          <w:color w:val="000000"/>
          <w:sz w:val="28"/>
          <w:szCs w:val="28"/>
        </w:rPr>
        <w:softHyphen/>
        <w:t>лучения водяного затвора. Затем приемную колбу помещают в баню с холодной водой или льдом и начинают перегонку.</w:t>
      </w:r>
    </w:p>
    <w:p w:rsidR="0071023B" w:rsidRPr="00034D83" w:rsidRDefault="0071023B" w:rsidP="000F41F6">
      <w:pPr>
        <w:shd w:val="clear" w:color="auto" w:fill="FFFFFF"/>
        <w:spacing w:line="312" w:lineRule="auto"/>
        <w:ind w:firstLine="709"/>
        <w:jc w:val="both"/>
        <w:rPr>
          <w:sz w:val="28"/>
          <w:szCs w:val="28"/>
        </w:rPr>
      </w:pPr>
      <w:r w:rsidRPr="00034D83">
        <w:rPr>
          <w:color w:val="000000"/>
          <w:spacing w:val="-1"/>
          <w:sz w:val="28"/>
          <w:szCs w:val="28"/>
        </w:rPr>
        <w:t xml:space="preserve">После заполнения приемной колбы примерно наполовину ее опускают </w:t>
      </w:r>
      <w:r w:rsidRPr="00034D83">
        <w:rPr>
          <w:color w:val="000000"/>
          <w:sz w:val="28"/>
          <w:szCs w:val="28"/>
        </w:rPr>
        <w:t>так, чтобы конец трубки холодильника не погружался в дистиллят. Конец трубки холо</w:t>
      </w:r>
      <w:r w:rsidRPr="00034D83">
        <w:rPr>
          <w:color w:val="000000"/>
          <w:sz w:val="28"/>
          <w:szCs w:val="28"/>
        </w:rPr>
        <w:softHyphen/>
        <w:t>дильника ополаскивают 5 см</w:t>
      </w:r>
      <w:r w:rsidRPr="00034D83">
        <w:rPr>
          <w:color w:val="000000"/>
          <w:sz w:val="28"/>
          <w:szCs w:val="28"/>
          <w:vertAlign w:val="superscript"/>
        </w:rPr>
        <w:t>3</w:t>
      </w:r>
      <w:r w:rsidRPr="00034D83">
        <w:rPr>
          <w:color w:val="000000"/>
          <w:sz w:val="28"/>
          <w:szCs w:val="28"/>
        </w:rPr>
        <w:t xml:space="preserve"> дистиллированной воды и продолжают перегонку без вод</w:t>
      </w:r>
      <w:r w:rsidRPr="00034D83">
        <w:rPr>
          <w:color w:val="000000"/>
          <w:sz w:val="28"/>
          <w:szCs w:val="28"/>
        </w:rPr>
        <w:softHyphen/>
      </w:r>
      <w:r w:rsidRPr="00034D83">
        <w:rPr>
          <w:color w:val="000000"/>
          <w:spacing w:val="-2"/>
          <w:sz w:val="28"/>
          <w:szCs w:val="28"/>
        </w:rPr>
        <w:t>ного затвора.</w:t>
      </w:r>
    </w:p>
    <w:p w:rsidR="002E6592" w:rsidRPr="00034D83" w:rsidRDefault="0071023B" w:rsidP="000F41F6">
      <w:pPr>
        <w:shd w:val="clear" w:color="auto" w:fill="FFFFFF"/>
        <w:spacing w:line="312" w:lineRule="auto"/>
        <w:ind w:firstLine="709"/>
        <w:jc w:val="both"/>
        <w:rPr>
          <w:color w:val="000000"/>
          <w:sz w:val="28"/>
          <w:szCs w:val="28"/>
        </w:rPr>
      </w:pPr>
      <w:r w:rsidRPr="00034D83">
        <w:rPr>
          <w:color w:val="000000"/>
          <w:sz w:val="28"/>
          <w:szCs w:val="28"/>
        </w:rPr>
        <w:t xml:space="preserve">После заполнения приемной колбы дистиллятом на </w:t>
      </w:r>
      <w:r w:rsidR="007372BA" w:rsidRPr="00034D83">
        <w:rPr>
          <w:color w:val="000000"/>
          <w:sz w:val="28"/>
          <w:szCs w:val="28"/>
        </w:rPr>
        <w:t>4</w:t>
      </w:r>
      <w:r w:rsidRPr="00034D83">
        <w:rPr>
          <w:color w:val="000000"/>
          <w:sz w:val="28"/>
          <w:szCs w:val="28"/>
        </w:rPr>
        <w:t>/</w:t>
      </w:r>
      <w:r w:rsidR="007372BA" w:rsidRPr="00034D83">
        <w:rPr>
          <w:color w:val="000000"/>
          <w:sz w:val="28"/>
          <w:szCs w:val="28"/>
        </w:rPr>
        <w:t>5</w:t>
      </w:r>
      <w:r w:rsidRPr="00034D83">
        <w:rPr>
          <w:color w:val="000000"/>
          <w:sz w:val="28"/>
          <w:szCs w:val="28"/>
        </w:rPr>
        <w:t xml:space="preserve"> объема перегонку прекраща</w:t>
      </w:r>
      <w:r w:rsidRPr="00034D83">
        <w:rPr>
          <w:color w:val="000000"/>
          <w:sz w:val="28"/>
          <w:szCs w:val="28"/>
        </w:rPr>
        <w:softHyphen/>
        <w:t>ют. Колбу с дистиллятом доливают дистиллированной водой немного ниже метки и вы</w:t>
      </w:r>
      <w:r w:rsidRPr="00034D83">
        <w:rPr>
          <w:color w:val="000000"/>
          <w:sz w:val="28"/>
          <w:szCs w:val="28"/>
        </w:rPr>
        <w:softHyphen/>
        <w:t>держивают в течении 20-30 мин при температуре 20 °С в водяной бане.</w:t>
      </w:r>
      <w:r w:rsidR="002E6592" w:rsidRPr="00034D83">
        <w:rPr>
          <w:color w:val="000000"/>
          <w:sz w:val="28"/>
          <w:szCs w:val="28"/>
        </w:rPr>
        <w:t xml:space="preserve"> </w:t>
      </w:r>
      <w:r w:rsidRPr="00034D83">
        <w:rPr>
          <w:color w:val="000000"/>
          <w:sz w:val="28"/>
          <w:szCs w:val="28"/>
        </w:rPr>
        <w:t>Затем содержимое приемника доводят до метки дистиллированной водой и тщатель</w:t>
      </w:r>
      <w:r w:rsidRPr="00034D83">
        <w:rPr>
          <w:color w:val="000000"/>
          <w:sz w:val="28"/>
          <w:szCs w:val="28"/>
        </w:rPr>
        <w:softHyphen/>
        <w:t xml:space="preserve">но перемешивают. </w:t>
      </w:r>
    </w:p>
    <w:p w:rsidR="002E6592" w:rsidRPr="00034D83" w:rsidRDefault="002E6592" w:rsidP="000F41F6">
      <w:pPr>
        <w:shd w:val="clear" w:color="auto" w:fill="FFFFFF"/>
        <w:spacing w:line="312" w:lineRule="auto"/>
        <w:ind w:firstLine="709"/>
        <w:jc w:val="both"/>
        <w:rPr>
          <w:sz w:val="28"/>
          <w:szCs w:val="28"/>
        </w:rPr>
      </w:pPr>
      <w:r w:rsidRPr="00034D83">
        <w:rPr>
          <w:color w:val="000000"/>
          <w:spacing w:val="2"/>
          <w:sz w:val="28"/>
          <w:szCs w:val="28"/>
        </w:rPr>
        <w:t xml:space="preserve">Для измерения концентрации этилового спирта дистиллят </w:t>
      </w:r>
      <w:r w:rsidRPr="00034D83">
        <w:rPr>
          <w:color w:val="000000"/>
          <w:spacing w:val="1"/>
          <w:sz w:val="28"/>
          <w:szCs w:val="28"/>
        </w:rPr>
        <w:t xml:space="preserve">наливают в стеклянный цилиндр осторожно по стенке цилиндра во избежание появления пузырьков воздуха. </w:t>
      </w:r>
      <w:r w:rsidRPr="00034D83">
        <w:rPr>
          <w:color w:val="000000"/>
          <w:spacing w:val="3"/>
          <w:sz w:val="28"/>
          <w:szCs w:val="28"/>
        </w:rPr>
        <w:t xml:space="preserve">Цилиндр с дистиллятом помещают в водяную </w:t>
      </w:r>
      <w:r w:rsidRPr="00034D83">
        <w:rPr>
          <w:color w:val="000000"/>
          <w:sz w:val="28"/>
          <w:szCs w:val="28"/>
        </w:rPr>
        <w:t>баню температурой 20 °С, в цилиндр опускают термометр и арео</w:t>
      </w:r>
      <w:r w:rsidRPr="00034D83">
        <w:rPr>
          <w:color w:val="000000"/>
          <w:sz w:val="28"/>
          <w:szCs w:val="28"/>
        </w:rPr>
        <w:softHyphen/>
        <w:t>метр и выдерживают в течение 10 мин, не допуская изменений тем</w:t>
      </w:r>
      <w:r w:rsidRPr="00034D83">
        <w:rPr>
          <w:color w:val="000000"/>
          <w:sz w:val="28"/>
          <w:szCs w:val="28"/>
        </w:rPr>
        <w:softHyphen/>
      </w:r>
      <w:r w:rsidRPr="00034D83">
        <w:rPr>
          <w:color w:val="000000"/>
          <w:spacing w:val="-3"/>
          <w:sz w:val="28"/>
          <w:szCs w:val="28"/>
        </w:rPr>
        <w:t>пературы.</w:t>
      </w:r>
      <w:r w:rsidR="00A81EA8" w:rsidRPr="00034D83">
        <w:rPr>
          <w:color w:val="000000"/>
          <w:spacing w:val="-3"/>
          <w:sz w:val="28"/>
          <w:szCs w:val="28"/>
        </w:rPr>
        <w:t xml:space="preserve">  При этом </w:t>
      </w:r>
      <w:r w:rsidRPr="00034D83">
        <w:rPr>
          <w:color w:val="000000"/>
          <w:spacing w:val="-1"/>
          <w:sz w:val="28"/>
          <w:szCs w:val="28"/>
        </w:rPr>
        <w:t>ареометр берут за верхний конец стерж</w:t>
      </w:r>
      <w:r w:rsidRPr="00034D83">
        <w:rPr>
          <w:color w:val="000000"/>
          <w:spacing w:val="-1"/>
          <w:sz w:val="28"/>
          <w:szCs w:val="28"/>
        </w:rPr>
        <w:softHyphen/>
      </w:r>
      <w:r w:rsidRPr="00034D83">
        <w:rPr>
          <w:color w:val="000000"/>
          <w:sz w:val="28"/>
          <w:szCs w:val="28"/>
        </w:rPr>
        <w:t>ня, свободный от шкалы, опускают в</w:t>
      </w:r>
      <w:r w:rsidR="00EF5368" w:rsidRPr="00034D83">
        <w:rPr>
          <w:color w:val="000000"/>
          <w:sz w:val="28"/>
          <w:szCs w:val="28"/>
        </w:rPr>
        <w:t xml:space="preserve"> </w:t>
      </w:r>
      <w:r w:rsidR="00A81EA8" w:rsidRPr="00034D83">
        <w:rPr>
          <w:color w:val="000000"/>
          <w:sz w:val="28"/>
          <w:szCs w:val="28"/>
        </w:rPr>
        <w:t>дистиллят</w:t>
      </w:r>
      <w:r w:rsidRPr="00034D83">
        <w:rPr>
          <w:color w:val="000000"/>
          <w:sz w:val="28"/>
          <w:szCs w:val="28"/>
        </w:rPr>
        <w:t>, по</w:t>
      </w:r>
      <w:r w:rsidRPr="00034D83">
        <w:rPr>
          <w:color w:val="000000"/>
          <w:sz w:val="28"/>
          <w:szCs w:val="28"/>
        </w:rPr>
        <w:softHyphen/>
        <w:t>гружая его до тех пор, пока до предполагаемой отметки ареометрической шкалы не останется 3–4 мм, затем оставляют ареометр в по</w:t>
      </w:r>
      <w:r w:rsidRPr="00034D83">
        <w:rPr>
          <w:color w:val="000000"/>
          <w:sz w:val="28"/>
          <w:szCs w:val="28"/>
        </w:rPr>
        <w:softHyphen/>
        <w:t xml:space="preserve">кое. По истечении 3 мин снимают отсчет показаний ареометра. </w:t>
      </w:r>
      <w:r w:rsidRPr="00034D83">
        <w:rPr>
          <w:color w:val="000000"/>
          <w:spacing w:val="1"/>
          <w:sz w:val="28"/>
          <w:szCs w:val="28"/>
        </w:rPr>
        <w:t xml:space="preserve">Ареометр должен плавать в </w:t>
      </w:r>
      <w:r w:rsidR="00A81EA8" w:rsidRPr="00034D83">
        <w:rPr>
          <w:color w:val="000000"/>
          <w:spacing w:val="1"/>
          <w:sz w:val="28"/>
          <w:szCs w:val="28"/>
        </w:rPr>
        <w:t>дистилляте</w:t>
      </w:r>
      <w:r w:rsidRPr="00034D83">
        <w:rPr>
          <w:color w:val="000000"/>
          <w:spacing w:val="1"/>
          <w:sz w:val="28"/>
          <w:szCs w:val="28"/>
        </w:rPr>
        <w:t>, не касаясь стенок цилиндра.</w:t>
      </w:r>
    </w:p>
    <w:p w:rsidR="002E6592" w:rsidRPr="00034D83" w:rsidRDefault="002E6592" w:rsidP="000F41F6">
      <w:pPr>
        <w:shd w:val="clear" w:color="auto" w:fill="FFFFFF"/>
        <w:spacing w:line="312" w:lineRule="auto"/>
        <w:ind w:firstLine="709"/>
        <w:jc w:val="both"/>
        <w:rPr>
          <w:sz w:val="28"/>
          <w:szCs w:val="28"/>
        </w:rPr>
      </w:pPr>
      <w:r w:rsidRPr="00034D83">
        <w:rPr>
          <w:color w:val="000000"/>
          <w:spacing w:val="1"/>
          <w:sz w:val="28"/>
          <w:szCs w:val="28"/>
        </w:rPr>
        <w:t>Отсчет показаний ареометра проводят по нижнему краю менис</w:t>
      </w:r>
      <w:r w:rsidRPr="00034D83">
        <w:rPr>
          <w:color w:val="000000"/>
          <w:spacing w:val="1"/>
          <w:sz w:val="28"/>
          <w:szCs w:val="28"/>
        </w:rPr>
        <w:softHyphen/>
      </w:r>
      <w:r w:rsidRPr="00034D83">
        <w:rPr>
          <w:color w:val="000000"/>
          <w:sz w:val="28"/>
          <w:szCs w:val="28"/>
        </w:rPr>
        <w:t>ка с точностью до 0,2 наименьшего деления.</w:t>
      </w:r>
    </w:p>
    <w:p w:rsidR="006F73CD" w:rsidRPr="00034D83" w:rsidRDefault="008F1937" w:rsidP="000F41F6">
      <w:pPr>
        <w:shd w:val="clear" w:color="auto" w:fill="FFFFFF"/>
        <w:spacing w:line="312" w:lineRule="auto"/>
        <w:ind w:firstLine="709"/>
        <w:jc w:val="both"/>
        <w:rPr>
          <w:b/>
          <w:bCs/>
          <w:color w:val="000000"/>
          <w:spacing w:val="-1"/>
          <w:sz w:val="28"/>
          <w:szCs w:val="28"/>
        </w:rPr>
      </w:pPr>
      <w:r w:rsidRPr="00034D83">
        <w:rPr>
          <w:b/>
          <w:bCs/>
          <w:color w:val="000000"/>
          <w:spacing w:val="-1"/>
          <w:sz w:val="28"/>
          <w:szCs w:val="28"/>
        </w:rPr>
        <w:t>Дистиллят не выливать!!  Он будет использов</w:t>
      </w:r>
      <w:r w:rsidR="006069E3" w:rsidRPr="00034D83">
        <w:rPr>
          <w:b/>
          <w:bCs/>
          <w:color w:val="000000"/>
          <w:spacing w:val="-1"/>
          <w:sz w:val="28"/>
          <w:szCs w:val="28"/>
        </w:rPr>
        <w:t xml:space="preserve">ан при выполнении анализа по п.п. </w:t>
      </w:r>
      <w:r w:rsidRPr="00034D83">
        <w:rPr>
          <w:b/>
          <w:bCs/>
          <w:color w:val="000000"/>
          <w:spacing w:val="-1"/>
          <w:sz w:val="28"/>
          <w:szCs w:val="28"/>
        </w:rPr>
        <w:t>7.</w:t>
      </w:r>
      <w:r w:rsidR="006069E3" w:rsidRPr="00034D83">
        <w:rPr>
          <w:b/>
          <w:bCs/>
          <w:color w:val="000000"/>
          <w:spacing w:val="-1"/>
          <w:sz w:val="28"/>
          <w:szCs w:val="28"/>
        </w:rPr>
        <w:t>2</w:t>
      </w:r>
      <w:r w:rsidRPr="00034D83">
        <w:rPr>
          <w:b/>
          <w:bCs/>
          <w:color w:val="000000"/>
          <w:spacing w:val="-1"/>
          <w:sz w:val="28"/>
          <w:szCs w:val="28"/>
        </w:rPr>
        <w:t xml:space="preserve"> </w:t>
      </w:r>
      <w:r w:rsidR="006069E3" w:rsidRPr="00034D83">
        <w:rPr>
          <w:b/>
          <w:bCs/>
          <w:color w:val="000000"/>
          <w:spacing w:val="-1"/>
          <w:sz w:val="28"/>
          <w:szCs w:val="28"/>
        </w:rPr>
        <w:t>–</w:t>
      </w:r>
      <w:r w:rsidRPr="00034D83">
        <w:rPr>
          <w:b/>
          <w:bCs/>
          <w:color w:val="000000"/>
          <w:spacing w:val="-1"/>
          <w:sz w:val="28"/>
          <w:szCs w:val="28"/>
        </w:rPr>
        <w:t xml:space="preserve"> 7.</w:t>
      </w:r>
      <w:r w:rsidR="006069E3" w:rsidRPr="00034D83">
        <w:rPr>
          <w:b/>
          <w:bCs/>
          <w:color w:val="000000"/>
          <w:spacing w:val="-1"/>
          <w:sz w:val="28"/>
          <w:szCs w:val="28"/>
        </w:rPr>
        <w:t>6</w:t>
      </w:r>
      <w:r w:rsidRPr="00034D83">
        <w:rPr>
          <w:b/>
          <w:bCs/>
          <w:color w:val="000000"/>
          <w:spacing w:val="-1"/>
          <w:sz w:val="28"/>
          <w:szCs w:val="28"/>
        </w:rPr>
        <w:t>.</w:t>
      </w:r>
    </w:p>
    <w:p w:rsidR="008F1937" w:rsidRPr="00034D83" w:rsidRDefault="008F1937" w:rsidP="000F41F6">
      <w:pPr>
        <w:shd w:val="clear" w:color="auto" w:fill="FFFFFF"/>
        <w:spacing w:line="312" w:lineRule="auto"/>
        <w:ind w:firstLine="709"/>
        <w:jc w:val="both"/>
        <w:rPr>
          <w:b/>
          <w:bCs/>
          <w:color w:val="000000"/>
          <w:spacing w:val="-1"/>
          <w:sz w:val="28"/>
          <w:szCs w:val="28"/>
        </w:rPr>
      </w:pPr>
    </w:p>
    <w:p w:rsidR="006F73CD" w:rsidRPr="00034D83" w:rsidRDefault="00A81EA8" w:rsidP="000F41F6">
      <w:pPr>
        <w:shd w:val="clear" w:color="auto" w:fill="FFFFFF"/>
        <w:spacing w:line="312" w:lineRule="auto"/>
        <w:ind w:firstLine="709"/>
        <w:jc w:val="both"/>
        <w:rPr>
          <w:sz w:val="28"/>
          <w:szCs w:val="28"/>
        </w:rPr>
      </w:pPr>
      <w:r w:rsidRPr="00034D83">
        <w:rPr>
          <w:b/>
          <w:bCs/>
          <w:color w:val="000000"/>
          <w:spacing w:val="-1"/>
          <w:sz w:val="28"/>
          <w:szCs w:val="28"/>
        </w:rPr>
        <w:t>7.2. Определение щелочности</w:t>
      </w:r>
    </w:p>
    <w:p w:rsidR="006F73CD" w:rsidRPr="00034D83" w:rsidRDefault="006F73CD" w:rsidP="000F41F6">
      <w:pPr>
        <w:shd w:val="clear" w:color="auto" w:fill="FFFFFF"/>
        <w:spacing w:line="312" w:lineRule="auto"/>
        <w:ind w:firstLine="709"/>
        <w:jc w:val="both"/>
        <w:rPr>
          <w:sz w:val="28"/>
          <w:szCs w:val="28"/>
        </w:rPr>
      </w:pPr>
      <w:r w:rsidRPr="00034D83">
        <w:rPr>
          <w:color w:val="000000"/>
          <w:spacing w:val="1"/>
          <w:sz w:val="28"/>
          <w:szCs w:val="28"/>
        </w:rPr>
        <w:t xml:space="preserve">Щелочность водки определяют химическим ацидиметрическим </w:t>
      </w:r>
      <w:r w:rsidRPr="00034D83">
        <w:rPr>
          <w:color w:val="000000"/>
          <w:spacing w:val="2"/>
          <w:sz w:val="28"/>
          <w:szCs w:val="28"/>
        </w:rPr>
        <w:t>методом и титриметрическим методом с применением потенцио</w:t>
      </w:r>
      <w:r w:rsidRPr="00034D83">
        <w:rPr>
          <w:color w:val="000000"/>
          <w:spacing w:val="2"/>
          <w:sz w:val="28"/>
          <w:szCs w:val="28"/>
        </w:rPr>
        <w:softHyphen/>
      </w:r>
      <w:r w:rsidRPr="00034D83">
        <w:rPr>
          <w:color w:val="000000"/>
          <w:spacing w:val="-2"/>
          <w:sz w:val="28"/>
          <w:szCs w:val="28"/>
        </w:rPr>
        <w:t>метра.</w:t>
      </w:r>
    </w:p>
    <w:p w:rsidR="006F73CD" w:rsidRPr="00034D83" w:rsidRDefault="006F73CD" w:rsidP="000F41F6">
      <w:pPr>
        <w:shd w:val="clear" w:color="auto" w:fill="FFFFFF"/>
        <w:spacing w:line="312" w:lineRule="auto"/>
        <w:ind w:firstLine="709"/>
        <w:jc w:val="both"/>
        <w:rPr>
          <w:color w:val="000000"/>
          <w:spacing w:val="2"/>
          <w:sz w:val="28"/>
          <w:szCs w:val="28"/>
        </w:rPr>
      </w:pPr>
      <w:r w:rsidRPr="00034D83">
        <w:rPr>
          <w:color w:val="000000"/>
          <w:sz w:val="28"/>
          <w:szCs w:val="28"/>
        </w:rPr>
        <w:t>Ацидиметрический метод</w:t>
      </w:r>
      <w:r w:rsidRPr="00034D83">
        <w:rPr>
          <w:color w:val="000000"/>
          <w:spacing w:val="1"/>
          <w:sz w:val="28"/>
          <w:szCs w:val="28"/>
        </w:rPr>
        <w:t xml:space="preserve"> основан на титровании определенного объема водки ра</w:t>
      </w:r>
      <w:r w:rsidRPr="00034D83">
        <w:rPr>
          <w:color w:val="000000"/>
          <w:spacing w:val="1"/>
          <w:sz w:val="28"/>
          <w:szCs w:val="28"/>
        </w:rPr>
        <w:softHyphen/>
        <w:t>створом соляной кислоты до получения нейтральной реакции, ус</w:t>
      </w:r>
      <w:r w:rsidRPr="00034D83">
        <w:rPr>
          <w:color w:val="000000"/>
          <w:spacing w:val="1"/>
          <w:sz w:val="28"/>
          <w:szCs w:val="28"/>
        </w:rPr>
        <w:softHyphen/>
      </w:r>
      <w:r w:rsidRPr="00034D83">
        <w:rPr>
          <w:color w:val="000000"/>
          <w:spacing w:val="2"/>
          <w:sz w:val="28"/>
          <w:szCs w:val="28"/>
        </w:rPr>
        <w:t>танавливаемой по индикатору.</w:t>
      </w:r>
    </w:p>
    <w:p w:rsidR="003F4705" w:rsidRPr="00034D83" w:rsidRDefault="003F4705" w:rsidP="000F41F6">
      <w:pPr>
        <w:shd w:val="clear" w:color="auto" w:fill="FFFFFF"/>
        <w:spacing w:line="312" w:lineRule="auto"/>
        <w:ind w:firstLine="709"/>
        <w:jc w:val="both"/>
        <w:rPr>
          <w:sz w:val="28"/>
          <w:szCs w:val="28"/>
        </w:rPr>
      </w:pPr>
      <w:r w:rsidRPr="00034D83">
        <w:rPr>
          <w:b/>
          <w:bCs/>
          <w:sz w:val="28"/>
          <w:szCs w:val="28"/>
        </w:rPr>
        <w:t xml:space="preserve">Реактивы: </w:t>
      </w:r>
      <w:r w:rsidRPr="00034D83">
        <w:rPr>
          <w:color w:val="000000"/>
          <w:sz w:val="28"/>
          <w:szCs w:val="28"/>
        </w:rPr>
        <w:t>раствор соляной кислоты концентрации 0,1 моль/дм</w:t>
      </w:r>
      <w:r w:rsidRPr="00034D83">
        <w:rPr>
          <w:color w:val="000000"/>
          <w:sz w:val="28"/>
          <w:szCs w:val="28"/>
          <w:vertAlign w:val="superscript"/>
        </w:rPr>
        <w:t>3</w:t>
      </w:r>
      <w:r w:rsidRPr="00034D83">
        <w:rPr>
          <w:color w:val="000000"/>
          <w:sz w:val="28"/>
          <w:szCs w:val="28"/>
        </w:rPr>
        <w:t xml:space="preserve">; </w:t>
      </w:r>
      <w:r w:rsidR="003F158A" w:rsidRPr="00034D83">
        <w:rPr>
          <w:color w:val="000000"/>
          <w:sz w:val="28"/>
          <w:szCs w:val="28"/>
        </w:rPr>
        <w:t>индикатор.</w:t>
      </w:r>
    </w:p>
    <w:p w:rsidR="006F73CD" w:rsidRPr="00034D83" w:rsidRDefault="006F73CD" w:rsidP="000F41F6">
      <w:pPr>
        <w:shd w:val="clear" w:color="auto" w:fill="FFFFFF"/>
        <w:spacing w:line="312" w:lineRule="auto"/>
        <w:ind w:firstLine="709"/>
        <w:jc w:val="both"/>
        <w:rPr>
          <w:sz w:val="28"/>
          <w:szCs w:val="28"/>
        </w:rPr>
      </w:pPr>
      <w:r w:rsidRPr="00034D83">
        <w:rPr>
          <w:b/>
          <w:bCs/>
          <w:color w:val="000000"/>
          <w:spacing w:val="1"/>
          <w:sz w:val="28"/>
          <w:szCs w:val="28"/>
        </w:rPr>
        <w:t>Проведение анализа</w:t>
      </w:r>
      <w:r w:rsidRPr="00034D83">
        <w:rPr>
          <w:color w:val="000000"/>
          <w:spacing w:val="52"/>
          <w:sz w:val="28"/>
          <w:szCs w:val="28"/>
        </w:rPr>
        <w:t>.</w:t>
      </w:r>
      <w:r w:rsidRPr="00034D83">
        <w:rPr>
          <w:color w:val="000000"/>
          <w:sz w:val="28"/>
          <w:szCs w:val="28"/>
        </w:rPr>
        <w:t xml:space="preserve"> </w:t>
      </w:r>
      <w:r w:rsidRPr="00034D83">
        <w:rPr>
          <w:color w:val="000000"/>
          <w:spacing w:val="4"/>
          <w:sz w:val="28"/>
          <w:szCs w:val="28"/>
        </w:rPr>
        <w:t>Испытуемую водку в количе</w:t>
      </w:r>
      <w:r w:rsidRPr="00034D83">
        <w:rPr>
          <w:color w:val="000000"/>
          <w:spacing w:val="4"/>
          <w:sz w:val="28"/>
          <w:szCs w:val="28"/>
        </w:rPr>
        <w:softHyphen/>
      </w:r>
      <w:r w:rsidRPr="00034D83">
        <w:rPr>
          <w:color w:val="000000"/>
          <w:sz w:val="28"/>
          <w:szCs w:val="28"/>
        </w:rPr>
        <w:t>стве 100 см</w:t>
      </w:r>
      <w:r w:rsidRPr="00034D83">
        <w:rPr>
          <w:color w:val="000000"/>
          <w:sz w:val="28"/>
          <w:szCs w:val="28"/>
          <w:vertAlign w:val="superscript"/>
        </w:rPr>
        <w:t>3</w:t>
      </w:r>
      <w:r w:rsidRPr="00034D83">
        <w:rPr>
          <w:color w:val="000000"/>
          <w:sz w:val="28"/>
          <w:szCs w:val="28"/>
        </w:rPr>
        <w:t xml:space="preserve"> помещают в коническую колбу вместимостью 250 см</w:t>
      </w:r>
      <w:r w:rsidRPr="00034D83">
        <w:rPr>
          <w:color w:val="000000"/>
          <w:sz w:val="28"/>
          <w:szCs w:val="28"/>
          <w:vertAlign w:val="superscript"/>
        </w:rPr>
        <w:t>3</w:t>
      </w:r>
      <w:r w:rsidRPr="00034D83">
        <w:rPr>
          <w:color w:val="000000"/>
          <w:sz w:val="28"/>
          <w:szCs w:val="28"/>
        </w:rPr>
        <w:t xml:space="preserve"> и титруют ее в присутствии раствора метилового красно</w:t>
      </w:r>
      <w:r w:rsidRPr="00034D83">
        <w:rPr>
          <w:color w:val="000000"/>
          <w:sz w:val="28"/>
          <w:szCs w:val="28"/>
        </w:rPr>
        <w:softHyphen/>
        <w:t>го раствором соляной кислоты концентрации 0,1моль/дм</w:t>
      </w:r>
      <w:r w:rsidRPr="00034D83">
        <w:rPr>
          <w:color w:val="000000"/>
          <w:sz w:val="28"/>
          <w:szCs w:val="28"/>
          <w:vertAlign w:val="superscript"/>
        </w:rPr>
        <w:t>3</w:t>
      </w:r>
      <w:r w:rsidRPr="00034D83">
        <w:rPr>
          <w:color w:val="000000"/>
          <w:sz w:val="28"/>
          <w:szCs w:val="28"/>
        </w:rPr>
        <w:t xml:space="preserve"> до </w:t>
      </w:r>
      <w:r w:rsidRPr="00034D83">
        <w:rPr>
          <w:color w:val="000000"/>
          <w:spacing w:val="6"/>
          <w:sz w:val="28"/>
          <w:szCs w:val="28"/>
        </w:rPr>
        <w:t>перехода желтого оттенка раствора в розовый. По объему ра</w:t>
      </w:r>
      <w:r w:rsidRPr="00034D83">
        <w:rPr>
          <w:color w:val="000000"/>
          <w:spacing w:val="6"/>
          <w:sz w:val="28"/>
          <w:szCs w:val="28"/>
        </w:rPr>
        <w:softHyphen/>
      </w:r>
      <w:r w:rsidRPr="00034D83">
        <w:rPr>
          <w:color w:val="000000"/>
          <w:spacing w:val="5"/>
          <w:sz w:val="28"/>
          <w:szCs w:val="28"/>
        </w:rPr>
        <w:t>створа соляной кислоты, пошедшего на титрование, судят о ще</w:t>
      </w:r>
      <w:r w:rsidRPr="00034D83">
        <w:rPr>
          <w:color w:val="000000"/>
          <w:spacing w:val="5"/>
          <w:sz w:val="28"/>
          <w:szCs w:val="28"/>
        </w:rPr>
        <w:softHyphen/>
      </w:r>
      <w:r w:rsidRPr="00034D83">
        <w:rPr>
          <w:color w:val="000000"/>
          <w:spacing w:val="7"/>
          <w:sz w:val="28"/>
          <w:szCs w:val="28"/>
        </w:rPr>
        <w:t>лочности водки.</w:t>
      </w:r>
    </w:p>
    <w:p w:rsidR="006F73CD" w:rsidRPr="00034D83" w:rsidRDefault="006F73CD" w:rsidP="000F41F6">
      <w:pPr>
        <w:shd w:val="clear" w:color="auto" w:fill="FFFFFF"/>
        <w:spacing w:line="312" w:lineRule="auto"/>
        <w:ind w:firstLine="709"/>
        <w:jc w:val="both"/>
        <w:rPr>
          <w:color w:val="000000"/>
          <w:sz w:val="28"/>
          <w:szCs w:val="28"/>
        </w:rPr>
      </w:pPr>
      <w:r w:rsidRPr="00034D83">
        <w:rPr>
          <w:color w:val="000000"/>
          <w:spacing w:val="1"/>
          <w:sz w:val="28"/>
          <w:szCs w:val="28"/>
        </w:rPr>
        <w:t>За окончательный результат анализа принимают среднее ариф</w:t>
      </w:r>
      <w:r w:rsidRPr="00034D83">
        <w:rPr>
          <w:color w:val="000000"/>
          <w:spacing w:val="1"/>
          <w:sz w:val="28"/>
          <w:szCs w:val="28"/>
        </w:rPr>
        <w:softHyphen/>
        <w:t xml:space="preserve">метическое результатов двух параллельных определений, которое </w:t>
      </w:r>
      <w:r w:rsidRPr="00034D83">
        <w:rPr>
          <w:color w:val="000000"/>
          <w:sz w:val="28"/>
          <w:szCs w:val="28"/>
        </w:rPr>
        <w:t>округляют до первого десятичного знака.</w:t>
      </w:r>
    </w:p>
    <w:p w:rsidR="00034D83" w:rsidRPr="00034D83" w:rsidRDefault="00034D83" w:rsidP="000F41F6">
      <w:pPr>
        <w:shd w:val="clear" w:color="auto" w:fill="FFFFFF"/>
        <w:spacing w:line="312" w:lineRule="auto"/>
        <w:ind w:firstLine="709"/>
        <w:jc w:val="both"/>
        <w:rPr>
          <w:sz w:val="28"/>
          <w:szCs w:val="28"/>
        </w:rPr>
      </w:pPr>
    </w:p>
    <w:p w:rsidR="003F158A" w:rsidRPr="00034D83" w:rsidRDefault="003F158A" w:rsidP="000F41F6">
      <w:pPr>
        <w:shd w:val="clear" w:color="auto" w:fill="FFFFFF"/>
        <w:spacing w:line="312" w:lineRule="auto"/>
        <w:ind w:firstLine="709"/>
        <w:jc w:val="both"/>
        <w:rPr>
          <w:b/>
          <w:bCs/>
          <w:color w:val="000000"/>
          <w:sz w:val="28"/>
          <w:szCs w:val="28"/>
        </w:rPr>
      </w:pPr>
      <w:r w:rsidRPr="00034D83">
        <w:rPr>
          <w:b/>
          <w:bCs/>
          <w:color w:val="000000"/>
          <w:sz w:val="28"/>
          <w:szCs w:val="28"/>
        </w:rPr>
        <w:t>7.3. Определение массовой концентрации альдегидов</w:t>
      </w:r>
    </w:p>
    <w:p w:rsidR="006F73CD" w:rsidRPr="00034D83" w:rsidRDefault="006F73CD" w:rsidP="000F41F6">
      <w:pPr>
        <w:shd w:val="clear" w:color="auto" w:fill="FFFFFF"/>
        <w:spacing w:line="312" w:lineRule="auto"/>
        <w:ind w:firstLine="709"/>
        <w:jc w:val="both"/>
        <w:rPr>
          <w:sz w:val="28"/>
          <w:szCs w:val="28"/>
        </w:rPr>
      </w:pPr>
      <w:r w:rsidRPr="00034D83">
        <w:rPr>
          <w:color w:val="000000"/>
          <w:spacing w:val="1"/>
          <w:sz w:val="28"/>
          <w:szCs w:val="28"/>
        </w:rPr>
        <w:t>Массовую концентрацию альдегидов в водке определяют с по</w:t>
      </w:r>
      <w:r w:rsidRPr="00034D83">
        <w:rPr>
          <w:color w:val="000000"/>
          <w:spacing w:val="1"/>
          <w:sz w:val="28"/>
          <w:szCs w:val="28"/>
        </w:rPr>
        <w:softHyphen/>
        <w:t>мощью типовых спиртовых растворов или фотоэлектроколориметрическим методом.</w:t>
      </w:r>
    </w:p>
    <w:p w:rsidR="006F73CD" w:rsidRPr="00034D83" w:rsidRDefault="006F73CD" w:rsidP="000F41F6">
      <w:pPr>
        <w:shd w:val="clear" w:color="auto" w:fill="FFFFFF"/>
        <w:spacing w:line="312" w:lineRule="auto"/>
        <w:ind w:firstLine="709"/>
        <w:jc w:val="both"/>
        <w:rPr>
          <w:color w:val="000000"/>
          <w:spacing w:val="1"/>
          <w:sz w:val="28"/>
          <w:szCs w:val="28"/>
        </w:rPr>
      </w:pPr>
      <w:r w:rsidRPr="00034D83">
        <w:rPr>
          <w:color w:val="000000"/>
          <w:spacing w:val="-2"/>
          <w:sz w:val="28"/>
          <w:szCs w:val="28"/>
        </w:rPr>
        <w:t>Фотоэлектроколориметрический метод</w:t>
      </w:r>
      <w:r w:rsidR="003F158A" w:rsidRPr="00034D83">
        <w:rPr>
          <w:color w:val="000000"/>
          <w:spacing w:val="-2"/>
          <w:sz w:val="28"/>
          <w:szCs w:val="28"/>
        </w:rPr>
        <w:t xml:space="preserve"> </w:t>
      </w:r>
      <w:r w:rsidRPr="00034D83">
        <w:rPr>
          <w:color w:val="000000"/>
          <w:spacing w:val="3"/>
          <w:sz w:val="28"/>
          <w:szCs w:val="28"/>
        </w:rPr>
        <w:t xml:space="preserve">основан на измерении </w:t>
      </w:r>
      <w:r w:rsidRPr="00034D83">
        <w:rPr>
          <w:color w:val="000000"/>
          <w:spacing w:val="2"/>
          <w:sz w:val="28"/>
          <w:szCs w:val="28"/>
        </w:rPr>
        <w:t>оптической плотности испытуемого раствора после реакции при</w:t>
      </w:r>
      <w:r w:rsidRPr="00034D83">
        <w:rPr>
          <w:color w:val="000000"/>
          <w:spacing w:val="2"/>
          <w:sz w:val="28"/>
          <w:szCs w:val="28"/>
        </w:rPr>
        <w:softHyphen/>
      </w:r>
      <w:r w:rsidRPr="00034D83">
        <w:rPr>
          <w:color w:val="000000"/>
          <w:spacing w:val="-3"/>
          <w:sz w:val="28"/>
          <w:szCs w:val="28"/>
        </w:rPr>
        <w:t xml:space="preserve">сутствующих в анализируемой водке альдегидов с пирогаллолом А в </w:t>
      </w:r>
      <w:r w:rsidRPr="00034D83">
        <w:rPr>
          <w:color w:val="000000"/>
          <w:spacing w:val="1"/>
          <w:sz w:val="28"/>
          <w:szCs w:val="28"/>
        </w:rPr>
        <w:t>сернокислой среде.</w:t>
      </w:r>
    </w:p>
    <w:p w:rsidR="003F158A" w:rsidRPr="00034D83" w:rsidRDefault="003F158A" w:rsidP="000F41F6">
      <w:pPr>
        <w:spacing w:line="312" w:lineRule="auto"/>
        <w:ind w:firstLine="709"/>
        <w:jc w:val="both"/>
        <w:rPr>
          <w:spacing w:val="-4"/>
          <w:w w:val="102"/>
          <w:sz w:val="28"/>
          <w:szCs w:val="28"/>
        </w:rPr>
      </w:pPr>
      <w:r w:rsidRPr="00034D83">
        <w:rPr>
          <w:b/>
          <w:bCs/>
          <w:spacing w:val="-4"/>
          <w:w w:val="102"/>
          <w:sz w:val="28"/>
          <w:szCs w:val="28"/>
        </w:rPr>
        <w:t xml:space="preserve">Реактивы: </w:t>
      </w:r>
      <w:r w:rsidRPr="00034D83">
        <w:rPr>
          <w:spacing w:val="-4"/>
          <w:w w:val="102"/>
          <w:sz w:val="28"/>
          <w:szCs w:val="28"/>
        </w:rPr>
        <w:t>концентрированная серная кислота; 0,1 %-ный раствор пирогаллола А.</w:t>
      </w:r>
    </w:p>
    <w:p w:rsidR="00EF5368" w:rsidRPr="00034D83" w:rsidRDefault="00EF5368" w:rsidP="000F41F6">
      <w:pPr>
        <w:spacing w:line="312" w:lineRule="auto"/>
        <w:ind w:firstLine="709"/>
        <w:jc w:val="both"/>
        <w:rPr>
          <w:sz w:val="28"/>
          <w:szCs w:val="28"/>
        </w:rPr>
      </w:pPr>
      <w:r w:rsidRPr="00034D83">
        <w:rPr>
          <w:b/>
          <w:bCs/>
          <w:spacing w:val="-4"/>
          <w:w w:val="102"/>
          <w:sz w:val="28"/>
          <w:szCs w:val="28"/>
        </w:rPr>
        <w:t xml:space="preserve">Оборудование: </w:t>
      </w:r>
      <w:r w:rsidR="00B42A1A" w:rsidRPr="00034D83">
        <w:rPr>
          <w:spacing w:val="-4"/>
          <w:w w:val="102"/>
          <w:sz w:val="28"/>
          <w:szCs w:val="28"/>
        </w:rPr>
        <w:t>фотоэлектроколориметр КФК-3.</w:t>
      </w:r>
    </w:p>
    <w:p w:rsidR="00947004" w:rsidRPr="00034D83" w:rsidRDefault="006F73CD" w:rsidP="000F41F6">
      <w:pPr>
        <w:shd w:val="clear" w:color="auto" w:fill="FFFFFF"/>
        <w:spacing w:line="312" w:lineRule="auto"/>
        <w:ind w:firstLine="709"/>
        <w:jc w:val="both"/>
        <w:rPr>
          <w:color w:val="000000"/>
          <w:sz w:val="28"/>
          <w:szCs w:val="28"/>
        </w:rPr>
      </w:pPr>
      <w:r w:rsidRPr="00034D83">
        <w:rPr>
          <w:b/>
          <w:bCs/>
          <w:spacing w:val="-4"/>
          <w:w w:val="102"/>
          <w:sz w:val="28"/>
          <w:szCs w:val="28"/>
        </w:rPr>
        <w:t>Проведение анализа</w:t>
      </w:r>
      <w:r w:rsidRPr="00034D83">
        <w:rPr>
          <w:color w:val="000000"/>
          <w:spacing w:val="45"/>
          <w:sz w:val="28"/>
          <w:szCs w:val="28"/>
        </w:rPr>
        <w:t>.</w:t>
      </w:r>
      <w:r w:rsidRPr="00034D83">
        <w:rPr>
          <w:color w:val="000000"/>
          <w:sz w:val="28"/>
          <w:szCs w:val="28"/>
        </w:rPr>
        <w:t xml:space="preserve"> </w:t>
      </w:r>
      <w:r w:rsidRPr="00034D83">
        <w:rPr>
          <w:color w:val="000000"/>
          <w:spacing w:val="-1"/>
          <w:sz w:val="28"/>
          <w:szCs w:val="28"/>
        </w:rPr>
        <w:t xml:space="preserve">Водки, содержащие сахар, и водку </w:t>
      </w:r>
      <w:r w:rsidR="00947004" w:rsidRPr="00034D83">
        <w:rPr>
          <w:color w:val="000000"/>
          <w:spacing w:val="-1"/>
          <w:sz w:val="28"/>
          <w:szCs w:val="28"/>
        </w:rPr>
        <w:t>«</w:t>
      </w:r>
      <w:r w:rsidRPr="00034D83">
        <w:rPr>
          <w:color w:val="000000"/>
          <w:spacing w:val="1"/>
          <w:sz w:val="28"/>
          <w:szCs w:val="28"/>
        </w:rPr>
        <w:t>Посольская</w:t>
      </w:r>
      <w:r w:rsidR="00947004" w:rsidRPr="00034D83">
        <w:rPr>
          <w:color w:val="000000"/>
          <w:spacing w:val="1"/>
          <w:sz w:val="28"/>
          <w:szCs w:val="28"/>
        </w:rPr>
        <w:t>»</w:t>
      </w:r>
      <w:r w:rsidRPr="00034D83">
        <w:rPr>
          <w:color w:val="000000"/>
          <w:spacing w:val="1"/>
          <w:sz w:val="28"/>
          <w:szCs w:val="28"/>
        </w:rPr>
        <w:t xml:space="preserve"> перед анализом предварительно подвергают перегонке </w:t>
      </w:r>
      <w:r w:rsidRPr="00034D83">
        <w:rPr>
          <w:color w:val="000000"/>
          <w:sz w:val="28"/>
          <w:szCs w:val="28"/>
        </w:rPr>
        <w:t xml:space="preserve"> по методике, изложенной </w:t>
      </w:r>
      <w:r w:rsidR="00947004" w:rsidRPr="00034D83">
        <w:rPr>
          <w:color w:val="000000"/>
          <w:sz w:val="28"/>
          <w:szCs w:val="28"/>
        </w:rPr>
        <w:t xml:space="preserve">в </w:t>
      </w:r>
      <w:r w:rsidR="00EF5368" w:rsidRPr="00034D83">
        <w:rPr>
          <w:color w:val="000000"/>
          <w:sz w:val="28"/>
          <w:szCs w:val="28"/>
        </w:rPr>
        <w:t>п.</w:t>
      </w:r>
      <w:r w:rsidR="00947004" w:rsidRPr="00034D83">
        <w:rPr>
          <w:color w:val="000000"/>
          <w:sz w:val="28"/>
          <w:szCs w:val="28"/>
        </w:rPr>
        <w:t xml:space="preserve">7.1. </w:t>
      </w:r>
      <w:r w:rsidRPr="00034D83">
        <w:rPr>
          <w:color w:val="000000"/>
          <w:spacing w:val="3"/>
          <w:sz w:val="28"/>
          <w:szCs w:val="28"/>
        </w:rPr>
        <w:t xml:space="preserve">Полученный дистиллят используют для определения массовой </w:t>
      </w:r>
      <w:r w:rsidRPr="00034D83">
        <w:rPr>
          <w:color w:val="000000"/>
          <w:spacing w:val="-1"/>
          <w:sz w:val="28"/>
          <w:szCs w:val="28"/>
        </w:rPr>
        <w:t>концентрации альдегидов.</w:t>
      </w:r>
      <w:r w:rsidRPr="00034D83">
        <w:rPr>
          <w:color w:val="000000"/>
          <w:sz w:val="28"/>
          <w:szCs w:val="28"/>
        </w:rPr>
        <w:tab/>
      </w:r>
    </w:p>
    <w:p w:rsidR="006F73CD" w:rsidRPr="00034D83" w:rsidRDefault="006F73CD" w:rsidP="000F41F6">
      <w:pPr>
        <w:shd w:val="clear" w:color="auto" w:fill="FFFFFF"/>
        <w:spacing w:line="312" w:lineRule="auto"/>
        <w:ind w:firstLine="709"/>
        <w:jc w:val="both"/>
        <w:rPr>
          <w:sz w:val="28"/>
          <w:szCs w:val="28"/>
        </w:rPr>
      </w:pPr>
      <w:r w:rsidRPr="00034D83">
        <w:rPr>
          <w:color w:val="000000"/>
          <w:sz w:val="28"/>
          <w:szCs w:val="28"/>
        </w:rPr>
        <w:t>В пробирку с пришлифованной пробкой вносят 2 см</w:t>
      </w:r>
      <w:r w:rsidRPr="00034D83">
        <w:rPr>
          <w:color w:val="000000"/>
          <w:sz w:val="28"/>
          <w:szCs w:val="28"/>
          <w:vertAlign w:val="superscript"/>
        </w:rPr>
        <w:t>3</w:t>
      </w:r>
      <w:r w:rsidRPr="00034D83">
        <w:rPr>
          <w:color w:val="000000"/>
          <w:sz w:val="28"/>
          <w:szCs w:val="28"/>
        </w:rPr>
        <w:t xml:space="preserve"> концент</w:t>
      </w:r>
      <w:r w:rsidRPr="00034D83">
        <w:rPr>
          <w:color w:val="000000"/>
          <w:sz w:val="28"/>
          <w:szCs w:val="28"/>
        </w:rPr>
        <w:softHyphen/>
      </w:r>
      <w:r w:rsidRPr="00034D83">
        <w:rPr>
          <w:color w:val="000000"/>
          <w:spacing w:val="1"/>
          <w:sz w:val="28"/>
          <w:szCs w:val="28"/>
        </w:rPr>
        <w:t xml:space="preserve">рированной серной кислоты, затем осторожно по стенке пробирки </w:t>
      </w:r>
      <w:r w:rsidRPr="00034D83">
        <w:rPr>
          <w:color w:val="000000"/>
          <w:sz w:val="28"/>
          <w:szCs w:val="28"/>
        </w:rPr>
        <w:t>приливают 5 см</w:t>
      </w:r>
      <w:r w:rsidRPr="00034D83">
        <w:rPr>
          <w:color w:val="000000"/>
          <w:sz w:val="28"/>
          <w:szCs w:val="28"/>
          <w:vertAlign w:val="superscript"/>
        </w:rPr>
        <w:t>3</w:t>
      </w:r>
      <w:r w:rsidRPr="00034D83">
        <w:rPr>
          <w:color w:val="000000"/>
          <w:sz w:val="28"/>
          <w:szCs w:val="28"/>
        </w:rPr>
        <w:t xml:space="preserve"> анализируемой водки или ее дистиллята и 1,5 см</w:t>
      </w:r>
      <w:r w:rsidRPr="00034D83">
        <w:rPr>
          <w:color w:val="000000"/>
          <w:sz w:val="28"/>
          <w:szCs w:val="28"/>
          <w:vertAlign w:val="superscript"/>
        </w:rPr>
        <w:t xml:space="preserve">3 </w:t>
      </w:r>
      <w:r w:rsidRPr="00034D83">
        <w:rPr>
          <w:color w:val="000000"/>
          <w:sz w:val="28"/>
          <w:szCs w:val="28"/>
        </w:rPr>
        <w:t xml:space="preserve">0,1%-ного раствора пирогаллола А, не допуская смешивания этих </w:t>
      </w:r>
      <w:r w:rsidRPr="00034D83">
        <w:rPr>
          <w:color w:val="000000"/>
          <w:spacing w:val="1"/>
          <w:sz w:val="28"/>
          <w:szCs w:val="28"/>
        </w:rPr>
        <w:t>растворов. Пробирку закрывают пробкой, ее содержимое энергич</w:t>
      </w:r>
      <w:r w:rsidRPr="00034D83">
        <w:rPr>
          <w:color w:val="000000"/>
          <w:spacing w:val="1"/>
          <w:sz w:val="28"/>
          <w:szCs w:val="28"/>
        </w:rPr>
        <w:softHyphen/>
        <w:t>но перемешивают и выдерживают в кипящей водяной бане в тече</w:t>
      </w:r>
      <w:r w:rsidRPr="00034D83">
        <w:rPr>
          <w:color w:val="000000"/>
          <w:spacing w:val="1"/>
          <w:sz w:val="28"/>
          <w:szCs w:val="28"/>
        </w:rPr>
        <w:softHyphen/>
      </w:r>
      <w:r w:rsidRPr="00034D83">
        <w:rPr>
          <w:color w:val="000000"/>
          <w:sz w:val="28"/>
          <w:szCs w:val="28"/>
        </w:rPr>
        <w:t>ние 5 мин. Затем пробирку помещают в проточную холодную воду или в баню со льдом и охлаждают до комнатной температуры.</w:t>
      </w:r>
    </w:p>
    <w:p w:rsidR="006F73CD" w:rsidRPr="00034D83" w:rsidRDefault="006F73CD" w:rsidP="000F41F6">
      <w:pPr>
        <w:shd w:val="clear" w:color="auto" w:fill="FFFFFF"/>
        <w:spacing w:line="312" w:lineRule="auto"/>
        <w:ind w:firstLine="709"/>
        <w:jc w:val="both"/>
        <w:rPr>
          <w:color w:val="000000"/>
          <w:sz w:val="28"/>
          <w:szCs w:val="28"/>
        </w:rPr>
      </w:pPr>
      <w:r w:rsidRPr="00034D83">
        <w:rPr>
          <w:color w:val="000000"/>
          <w:sz w:val="28"/>
          <w:szCs w:val="28"/>
        </w:rPr>
        <w:t>Образовавшуюся в результате проведенной реакции окраску ра</w:t>
      </w:r>
      <w:r w:rsidRPr="00034D83">
        <w:rPr>
          <w:color w:val="000000"/>
          <w:sz w:val="28"/>
          <w:szCs w:val="28"/>
        </w:rPr>
        <w:softHyphen/>
      </w:r>
      <w:r w:rsidRPr="00034D83">
        <w:rPr>
          <w:color w:val="000000"/>
          <w:spacing w:val="2"/>
          <w:sz w:val="28"/>
          <w:szCs w:val="28"/>
        </w:rPr>
        <w:t>створа измеряют на фотоэлектроколориметре в кюветах с толщи</w:t>
      </w:r>
      <w:r w:rsidRPr="00034D83">
        <w:rPr>
          <w:color w:val="000000"/>
          <w:spacing w:val="2"/>
          <w:sz w:val="28"/>
          <w:szCs w:val="28"/>
        </w:rPr>
        <w:softHyphen/>
      </w:r>
      <w:r w:rsidRPr="00034D83">
        <w:rPr>
          <w:color w:val="000000"/>
          <w:sz w:val="28"/>
          <w:szCs w:val="28"/>
        </w:rPr>
        <w:t>ной поглощающего свет слоя 10 мм при светофильтрах с длиной световой волны 440 нм по сравнению с дистиллированной водой.</w:t>
      </w:r>
    </w:p>
    <w:p w:rsidR="006069E3" w:rsidRPr="00034D83" w:rsidRDefault="006069E3" w:rsidP="006069E3">
      <w:pPr>
        <w:spacing w:line="312" w:lineRule="auto"/>
        <w:ind w:firstLine="709"/>
        <w:jc w:val="both"/>
        <w:rPr>
          <w:sz w:val="28"/>
          <w:szCs w:val="28"/>
        </w:rPr>
      </w:pPr>
      <w:r w:rsidRPr="00034D83">
        <w:rPr>
          <w:sz w:val="28"/>
          <w:szCs w:val="28"/>
        </w:rPr>
        <w:t>Полученную величину оптической плотности используют для расчета количества альдегидов (мг/дм</w:t>
      </w:r>
      <w:r w:rsidRPr="00034D83">
        <w:rPr>
          <w:sz w:val="28"/>
          <w:szCs w:val="28"/>
          <w:vertAlign w:val="superscript"/>
        </w:rPr>
        <w:t>3</w:t>
      </w:r>
      <w:r w:rsidRPr="00034D83">
        <w:rPr>
          <w:sz w:val="28"/>
          <w:szCs w:val="28"/>
        </w:rPr>
        <w:t xml:space="preserve"> безводного спирта) </w:t>
      </w:r>
      <w:r w:rsidRPr="00034D83">
        <w:rPr>
          <w:spacing w:val="1"/>
          <w:sz w:val="28"/>
          <w:szCs w:val="28"/>
        </w:rPr>
        <w:t>по градуировочному графику, построенному по стандартным ра</w:t>
      </w:r>
      <w:r w:rsidRPr="00034D83">
        <w:rPr>
          <w:spacing w:val="1"/>
          <w:sz w:val="28"/>
          <w:szCs w:val="28"/>
        </w:rPr>
        <w:softHyphen/>
        <w:t>створам ацетальдегида или по расчетному уравнению, выведенному на основании градуировочного графика</w:t>
      </w:r>
      <w:r w:rsidR="009D24BD" w:rsidRPr="00034D83">
        <w:rPr>
          <w:spacing w:val="1"/>
          <w:sz w:val="28"/>
          <w:szCs w:val="28"/>
        </w:rPr>
        <w:t xml:space="preserve"> (см. Приложение</w:t>
      </w:r>
      <w:r w:rsidR="00513131" w:rsidRPr="00034D83">
        <w:rPr>
          <w:spacing w:val="1"/>
          <w:sz w:val="28"/>
          <w:szCs w:val="28"/>
        </w:rPr>
        <w:t xml:space="preserve"> 3</w:t>
      </w:r>
      <w:r w:rsidR="009D24BD" w:rsidRPr="00034D83">
        <w:rPr>
          <w:spacing w:val="1"/>
          <w:sz w:val="28"/>
          <w:szCs w:val="28"/>
        </w:rPr>
        <w:t>)</w:t>
      </w:r>
      <w:r w:rsidRPr="00034D83">
        <w:rPr>
          <w:spacing w:val="1"/>
          <w:sz w:val="28"/>
          <w:szCs w:val="28"/>
        </w:rPr>
        <w:t>.</w:t>
      </w:r>
    </w:p>
    <w:p w:rsidR="005F32E9" w:rsidRPr="00034D83" w:rsidRDefault="006069E3" w:rsidP="000F41F6">
      <w:pPr>
        <w:shd w:val="clear" w:color="auto" w:fill="FFFFFF"/>
        <w:spacing w:line="312" w:lineRule="auto"/>
        <w:ind w:firstLine="709"/>
        <w:jc w:val="both"/>
        <w:rPr>
          <w:color w:val="000000"/>
          <w:sz w:val="28"/>
          <w:szCs w:val="28"/>
        </w:rPr>
      </w:pPr>
      <w:r w:rsidRPr="00034D83">
        <w:rPr>
          <w:color w:val="000000"/>
          <w:sz w:val="28"/>
          <w:szCs w:val="28"/>
        </w:rPr>
        <w:t>Расчетное уравнение имеет вид</w:t>
      </w:r>
      <w:r w:rsidR="00947004" w:rsidRPr="00034D83">
        <w:rPr>
          <w:color w:val="000000"/>
          <w:sz w:val="28"/>
          <w:szCs w:val="28"/>
        </w:rPr>
        <w:t>:</w:t>
      </w:r>
    </w:p>
    <w:p w:rsidR="005F32E9" w:rsidRPr="00034D83" w:rsidRDefault="005F32E9" w:rsidP="000E2C5B">
      <w:pPr>
        <w:spacing w:line="312" w:lineRule="auto"/>
        <w:ind w:firstLine="709"/>
        <w:jc w:val="center"/>
        <w:rPr>
          <w:sz w:val="28"/>
          <w:szCs w:val="28"/>
        </w:rPr>
      </w:pPr>
      <w:r w:rsidRPr="00034D83">
        <w:rPr>
          <w:b/>
          <w:bCs/>
          <w:spacing w:val="3"/>
          <w:sz w:val="28"/>
          <w:szCs w:val="28"/>
        </w:rPr>
        <w:t>С</w:t>
      </w:r>
      <w:r w:rsidRPr="00034D83">
        <w:rPr>
          <w:b/>
          <w:bCs/>
          <w:spacing w:val="3"/>
          <w:sz w:val="28"/>
          <w:szCs w:val="28"/>
          <w:vertAlign w:val="subscript"/>
        </w:rPr>
        <w:t>ал</w:t>
      </w:r>
      <w:r w:rsidRPr="00034D83">
        <w:rPr>
          <w:b/>
          <w:bCs/>
          <w:spacing w:val="3"/>
          <w:sz w:val="28"/>
          <w:szCs w:val="28"/>
        </w:rPr>
        <w:t xml:space="preserve"> = </w:t>
      </w:r>
      <w:r w:rsidRPr="00034D83">
        <w:rPr>
          <w:b/>
          <w:bCs/>
          <w:spacing w:val="3"/>
          <w:sz w:val="28"/>
          <w:szCs w:val="28"/>
          <w:lang w:val="en-US"/>
        </w:rPr>
        <w:t>AD</w:t>
      </w:r>
      <w:r w:rsidRPr="00034D83">
        <w:rPr>
          <w:b/>
          <w:bCs/>
          <w:spacing w:val="3"/>
          <w:sz w:val="28"/>
          <w:szCs w:val="28"/>
        </w:rPr>
        <w:t xml:space="preserve"> – </w:t>
      </w:r>
      <w:r w:rsidRPr="00034D83">
        <w:rPr>
          <w:b/>
          <w:bCs/>
          <w:spacing w:val="3"/>
          <w:sz w:val="28"/>
          <w:szCs w:val="28"/>
          <w:lang w:val="en-US"/>
        </w:rPr>
        <w:t>A</w:t>
      </w:r>
      <w:r w:rsidRPr="00034D83">
        <w:rPr>
          <w:b/>
          <w:bCs/>
          <w:spacing w:val="3"/>
          <w:sz w:val="28"/>
          <w:szCs w:val="28"/>
          <w:vertAlign w:val="subscript"/>
        </w:rPr>
        <w:t>1</w:t>
      </w:r>
      <w:r w:rsidRPr="00034D83">
        <w:rPr>
          <w:b/>
          <w:bCs/>
          <w:spacing w:val="3"/>
          <w:sz w:val="28"/>
          <w:szCs w:val="28"/>
        </w:rPr>
        <w:t>;</w:t>
      </w:r>
    </w:p>
    <w:p w:rsidR="00D074B5" w:rsidRPr="00034D83" w:rsidRDefault="005F32E9" w:rsidP="000E2C5B">
      <w:pPr>
        <w:shd w:val="clear" w:color="auto" w:fill="FFFFFF"/>
        <w:ind w:firstLine="709"/>
        <w:jc w:val="both"/>
        <w:rPr>
          <w:color w:val="000000"/>
          <w:sz w:val="28"/>
          <w:szCs w:val="28"/>
        </w:rPr>
      </w:pPr>
      <w:r w:rsidRPr="00034D83">
        <w:rPr>
          <w:sz w:val="28"/>
          <w:szCs w:val="28"/>
        </w:rPr>
        <w:t xml:space="preserve">где </w:t>
      </w:r>
      <w:r w:rsidR="00D074B5" w:rsidRPr="00034D83">
        <w:rPr>
          <w:color w:val="000000"/>
          <w:sz w:val="28"/>
          <w:szCs w:val="28"/>
        </w:rPr>
        <w:t>С</w:t>
      </w:r>
      <w:r w:rsidR="00D074B5" w:rsidRPr="00034D83">
        <w:rPr>
          <w:color w:val="000000"/>
          <w:sz w:val="28"/>
          <w:szCs w:val="28"/>
          <w:vertAlign w:val="subscript"/>
        </w:rPr>
        <w:t>ал</w:t>
      </w:r>
      <w:r w:rsidR="00D074B5" w:rsidRPr="00034D83">
        <w:rPr>
          <w:color w:val="000000"/>
          <w:sz w:val="28"/>
          <w:szCs w:val="28"/>
        </w:rPr>
        <w:t xml:space="preserve"> – массовая концентрация альдегидов, мг/дм</w:t>
      </w:r>
      <w:r w:rsidR="00D074B5" w:rsidRPr="00034D83">
        <w:rPr>
          <w:color w:val="000000"/>
          <w:sz w:val="28"/>
          <w:szCs w:val="28"/>
          <w:vertAlign w:val="superscript"/>
        </w:rPr>
        <w:t>3</w:t>
      </w:r>
      <w:r w:rsidR="00D074B5" w:rsidRPr="00034D83">
        <w:rPr>
          <w:color w:val="000000"/>
          <w:sz w:val="28"/>
          <w:szCs w:val="28"/>
        </w:rPr>
        <w:t xml:space="preserve"> безводного спирта;</w:t>
      </w:r>
    </w:p>
    <w:p w:rsidR="005F32E9" w:rsidRPr="00034D83" w:rsidRDefault="00D074B5" w:rsidP="000E2C5B">
      <w:pPr>
        <w:ind w:firstLine="709"/>
        <w:jc w:val="both"/>
        <w:rPr>
          <w:sz w:val="28"/>
          <w:szCs w:val="28"/>
        </w:rPr>
      </w:pPr>
      <w:r w:rsidRPr="00034D83">
        <w:rPr>
          <w:sz w:val="28"/>
          <w:szCs w:val="28"/>
        </w:rPr>
        <w:t xml:space="preserve">      </w:t>
      </w:r>
      <w:r w:rsidR="005F32E9" w:rsidRPr="00034D83">
        <w:rPr>
          <w:sz w:val="28"/>
          <w:szCs w:val="28"/>
        </w:rPr>
        <w:t>А и А</w:t>
      </w:r>
      <w:r w:rsidR="005F32E9" w:rsidRPr="00034D83">
        <w:rPr>
          <w:sz w:val="28"/>
          <w:szCs w:val="28"/>
          <w:vertAlign w:val="subscript"/>
        </w:rPr>
        <w:t>1</w:t>
      </w:r>
      <w:r w:rsidR="005F32E9" w:rsidRPr="00034D83">
        <w:rPr>
          <w:sz w:val="28"/>
          <w:szCs w:val="28"/>
        </w:rPr>
        <w:t xml:space="preserve"> — расчетные коэффициенты, полученные экспериментально; </w:t>
      </w:r>
    </w:p>
    <w:p w:rsidR="005F32E9" w:rsidRPr="00034D83" w:rsidRDefault="005F32E9" w:rsidP="000E2C5B">
      <w:pPr>
        <w:spacing w:line="312" w:lineRule="auto"/>
        <w:ind w:firstLine="709"/>
        <w:jc w:val="both"/>
        <w:rPr>
          <w:sz w:val="28"/>
          <w:szCs w:val="28"/>
        </w:rPr>
      </w:pPr>
      <w:r w:rsidRPr="00034D83">
        <w:rPr>
          <w:sz w:val="28"/>
          <w:szCs w:val="28"/>
        </w:rPr>
        <w:t xml:space="preserve">      </w:t>
      </w:r>
      <w:r w:rsidRPr="00034D83">
        <w:rPr>
          <w:sz w:val="28"/>
          <w:szCs w:val="28"/>
          <w:lang w:val="en-US"/>
        </w:rPr>
        <w:t>D</w:t>
      </w:r>
      <w:r w:rsidRPr="00034D83">
        <w:rPr>
          <w:sz w:val="28"/>
          <w:szCs w:val="28"/>
        </w:rPr>
        <w:t xml:space="preserve"> — опти</w:t>
      </w:r>
      <w:r w:rsidRPr="00034D83">
        <w:rPr>
          <w:sz w:val="28"/>
          <w:szCs w:val="28"/>
        </w:rPr>
        <w:softHyphen/>
      </w:r>
      <w:r w:rsidRPr="00034D83">
        <w:rPr>
          <w:spacing w:val="-1"/>
          <w:sz w:val="28"/>
          <w:szCs w:val="28"/>
        </w:rPr>
        <w:t>ческая плотность.</w:t>
      </w:r>
    </w:p>
    <w:p w:rsidR="00D074B5" w:rsidRPr="00034D83" w:rsidRDefault="006F73CD" w:rsidP="000E2C5B">
      <w:pPr>
        <w:shd w:val="clear" w:color="auto" w:fill="FFFFFF"/>
        <w:spacing w:line="312" w:lineRule="auto"/>
        <w:ind w:firstLine="709"/>
        <w:jc w:val="both"/>
        <w:rPr>
          <w:color w:val="000000"/>
          <w:spacing w:val="-1"/>
          <w:sz w:val="28"/>
          <w:szCs w:val="28"/>
        </w:rPr>
      </w:pPr>
      <w:r w:rsidRPr="00034D83">
        <w:rPr>
          <w:color w:val="000000"/>
          <w:spacing w:val="-1"/>
          <w:sz w:val="28"/>
          <w:szCs w:val="28"/>
        </w:rPr>
        <w:t xml:space="preserve"> </w:t>
      </w:r>
      <w:r w:rsidRPr="00034D83">
        <w:rPr>
          <w:color w:val="000000"/>
          <w:sz w:val="28"/>
          <w:szCs w:val="28"/>
        </w:rPr>
        <w:t>Расчетные коэффициенты в формуле необходимо опреде</w:t>
      </w:r>
      <w:r w:rsidRPr="00034D83">
        <w:rPr>
          <w:color w:val="000000"/>
          <w:sz w:val="28"/>
          <w:szCs w:val="28"/>
        </w:rPr>
        <w:softHyphen/>
      </w:r>
      <w:r w:rsidRPr="00034D83">
        <w:rPr>
          <w:color w:val="000000"/>
          <w:spacing w:val="1"/>
          <w:sz w:val="28"/>
          <w:szCs w:val="28"/>
        </w:rPr>
        <w:t>лять для каждой марки фотоэлектроколориметра и партии исполь</w:t>
      </w:r>
      <w:r w:rsidRPr="00034D83">
        <w:rPr>
          <w:color w:val="000000"/>
          <w:spacing w:val="1"/>
          <w:sz w:val="28"/>
          <w:szCs w:val="28"/>
        </w:rPr>
        <w:softHyphen/>
      </w:r>
      <w:r w:rsidRPr="00034D83">
        <w:rPr>
          <w:color w:val="000000"/>
          <w:sz w:val="28"/>
          <w:szCs w:val="28"/>
        </w:rPr>
        <w:t>зуемого пирогаллола А. Для этого следует построить градуировоч</w:t>
      </w:r>
      <w:r w:rsidRPr="00034D83">
        <w:rPr>
          <w:color w:val="000000"/>
          <w:spacing w:val="-1"/>
          <w:sz w:val="28"/>
          <w:szCs w:val="28"/>
        </w:rPr>
        <w:t>ный график зависимости оптической плотности от содержания аль</w:t>
      </w:r>
      <w:r w:rsidRPr="00034D83">
        <w:rPr>
          <w:color w:val="000000"/>
          <w:spacing w:val="-1"/>
          <w:sz w:val="28"/>
          <w:szCs w:val="28"/>
        </w:rPr>
        <w:softHyphen/>
        <w:t xml:space="preserve">дегидов в водке. </w:t>
      </w:r>
    </w:p>
    <w:p w:rsidR="00D074B5" w:rsidRPr="00034D83" w:rsidRDefault="00D074B5" w:rsidP="006069E3">
      <w:pPr>
        <w:ind w:firstLine="709"/>
        <w:jc w:val="both"/>
        <w:rPr>
          <w:sz w:val="28"/>
          <w:szCs w:val="28"/>
        </w:rPr>
      </w:pPr>
      <w:r w:rsidRPr="00034D83">
        <w:rPr>
          <w:b/>
          <w:bCs/>
          <w:spacing w:val="1"/>
          <w:sz w:val="28"/>
          <w:szCs w:val="28"/>
        </w:rPr>
        <w:t>Построение градуировочного графика</w:t>
      </w:r>
      <w:r w:rsidRPr="00034D83">
        <w:rPr>
          <w:spacing w:val="1"/>
          <w:sz w:val="28"/>
          <w:szCs w:val="28"/>
        </w:rPr>
        <w:t>. Для по</w:t>
      </w:r>
      <w:r w:rsidRPr="00034D83">
        <w:rPr>
          <w:spacing w:val="1"/>
          <w:sz w:val="28"/>
          <w:szCs w:val="28"/>
        </w:rPr>
        <w:softHyphen/>
      </w:r>
      <w:r w:rsidRPr="00034D83">
        <w:rPr>
          <w:spacing w:val="-1"/>
          <w:sz w:val="28"/>
          <w:szCs w:val="28"/>
        </w:rPr>
        <w:t xml:space="preserve">строения градуировочного графика используют типовые спиртовые </w:t>
      </w:r>
      <w:r w:rsidRPr="00034D83">
        <w:rPr>
          <w:sz w:val="28"/>
          <w:szCs w:val="28"/>
        </w:rPr>
        <w:t xml:space="preserve">растворы (стандартные образцы) с содержанием альдегидов </w:t>
      </w:r>
      <w:r w:rsidR="00E15F17" w:rsidRPr="00034D83">
        <w:rPr>
          <w:sz w:val="28"/>
          <w:szCs w:val="28"/>
        </w:rPr>
        <w:t xml:space="preserve">(ацетальдегида) </w:t>
      </w:r>
      <w:r w:rsidRPr="00034D83">
        <w:rPr>
          <w:sz w:val="28"/>
          <w:szCs w:val="28"/>
        </w:rPr>
        <w:t>2; 3; 4 и 10 мг в 1 дм</w:t>
      </w:r>
      <w:r w:rsidRPr="00034D83">
        <w:rPr>
          <w:sz w:val="28"/>
          <w:szCs w:val="28"/>
          <w:vertAlign w:val="superscript"/>
        </w:rPr>
        <w:t>3</w:t>
      </w:r>
      <w:r w:rsidRPr="00034D83">
        <w:rPr>
          <w:sz w:val="28"/>
          <w:szCs w:val="28"/>
        </w:rPr>
        <w:t xml:space="preserve"> безводного спирта.</w:t>
      </w:r>
    </w:p>
    <w:p w:rsidR="00D074B5" w:rsidRPr="00034D83" w:rsidRDefault="00D074B5" w:rsidP="006069E3">
      <w:pPr>
        <w:ind w:firstLine="709"/>
        <w:jc w:val="both"/>
        <w:rPr>
          <w:sz w:val="28"/>
          <w:szCs w:val="28"/>
        </w:rPr>
      </w:pPr>
      <w:r w:rsidRPr="00034D83">
        <w:rPr>
          <w:spacing w:val="-1"/>
          <w:sz w:val="28"/>
          <w:szCs w:val="28"/>
        </w:rPr>
        <w:t>Проводят колориметрическую реакцию этих растворов с раство</w:t>
      </w:r>
      <w:r w:rsidRPr="00034D83">
        <w:rPr>
          <w:spacing w:val="1"/>
          <w:sz w:val="28"/>
          <w:szCs w:val="28"/>
        </w:rPr>
        <w:t>ром пирогаллола А по вышеописанной методике.</w:t>
      </w:r>
    </w:p>
    <w:p w:rsidR="00D074B5" w:rsidRPr="00034D83" w:rsidRDefault="00D074B5" w:rsidP="006069E3">
      <w:pPr>
        <w:ind w:firstLine="709"/>
        <w:jc w:val="both"/>
        <w:rPr>
          <w:sz w:val="28"/>
          <w:szCs w:val="28"/>
        </w:rPr>
      </w:pPr>
      <w:r w:rsidRPr="00034D83">
        <w:rPr>
          <w:sz w:val="28"/>
          <w:szCs w:val="28"/>
        </w:rPr>
        <w:t>Полученные после колориметрирования значения оптических плотностей откладывают на оси ординат, а соответствующую этим значениям массовую концентрацию альдегидов – на оси абсцисс.</w:t>
      </w:r>
    </w:p>
    <w:p w:rsidR="00D074B5" w:rsidRPr="00034D83" w:rsidRDefault="00D074B5" w:rsidP="006069E3">
      <w:pPr>
        <w:ind w:firstLine="709"/>
        <w:jc w:val="both"/>
        <w:rPr>
          <w:sz w:val="28"/>
          <w:szCs w:val="28"/>
        </w:rPr>
      </w:pPr>
      <w:r w:rsidRPr="00034D83">
        <w:rPr>
          <w:sz w:val="28"/>
          <w:szCs w:val="28"/>
        </w:rPr>
        <w:t>Оптическую плотность каждого раствора определяют не менее трех раз и из полученных значений находят среднее арифметическое.</w:t>
      </w:r>
    </w:p>
    <w:p w:rsidR="00D074B5" w:rsidRPr="00034D83" w:rsidRDefault="00D074B5" w:rsidP="006069E3">
      <w:pPr>
        <w:ind w:firstLine="709"/>
        <w:jc w:val="both"/>
        <w:rPr>
          <w:sz w:val="28"/>
          <w:szCs w:val="28"/>
        </w:rPr>
      </w:pPr>
      <w:r w:rsidRPr="00034D83">
        <w:rPr>
          <w:sz w:val="28"/>
          <w:szCs w:val="28"/>
        </w:rPr>
        <w:t>Зависимость между оптической плотностью и количеством аль</w:t>
      </w:r>
      <w:r w:rsidRPr="00034D83">
        <w:rPr>
          <w:sz w:val="28"/>
          <w:szCs w:val="28"/>
        </w:rPr>
        <w:softHyphen/>
      </w:r>
      <w:r w:rsidRPr="00034D83">
        <w:rPr>
          <w:spacing w:val="1"/>
          <w:sz w:val="28"/>
          <w:szCs w:val="28"/>
        </w:rPr>
        <w:t xml:space="preserve">дегидов в анализируемых растворах на градуировочном графике </w:t>
      </w:r>
      <w:r w:rsidRPr="00034D83">
        <w:rPr>
          <w:spacing w:val="2"/>
          <w:sz w:val="28"/>
          <w:szCs w:val="28"/>
        </w:rPr>
        <w:t>должна быть прямолинейной.</w:t>
      </w:r>
    </w:p>
    <w:p w:rsidR="00DA7A97" w:rsidRPr="00034D83" w:rsidRDefault="00DA7A97" w:rsidP="000F41F6">
      <w:pPr>
        <w:shd w:val="clear" w:color="auto" w:fill="FFFFFF"/>
        <w:spacing w:line="312" w:lineRule="auto"/>
        <w:ind w:firstLine="709"/>
        <w:jc w:val="both"/>
        <w:rPr>
          <w:b/>
          <w:bCs/>
          <w:color w:val="000000"/>
          <w:spacing w:val="1"/>
          <w:sz w:val="28"/>
          <w:szCs w:val="28"/>
        </w:rPr>
      </w:pPr>
    </w:p>
    <w:p w:rsidR="006F73CD" w:rsidRPr="00034D83" w:rsidRDefault="00C24F1D" w:rsidP="000F41F6">
      <w:pPr>
        <w:shd w:val="clear" w:color="auto" w:fill="FFFFFF"/>
        <w:spacing w:line="312" w:lineRule="auto"/>
        <w:ind w:firstLine="709"/>
        <w:jc w:val="both"/>
        <w:rPr>
          <w:sz w:val="28"/>
          <w:szCs w:val="28"/>
        </w:rPr>
      </w:pPr>
      <w:r w:rsidRPr="00034D83">
        <w:rPr>
          <w:b/>
          <w:bCs/>
          <w:color w:val="000000"/>
          <w:spacing w:val="1"/>
          <w:sz w:val="28"/>
          <w:szCs w:val="28"/>
        </w:rPr>
        <w:t>7.</w:t>
      </w:r>
      <w:r w:rsidR="008F1937" w:rsidRPr="00034D83">
        <w:rPr>
          <w:b/>
          <w:bCs/>
          <w:color w:val="000000"/>
          <w:spacing w:val="1"/>
          <w:sz w:val="28"/>
          <w:szCs w:val="28"/>
        </w:rPr>
        <w:t>4</w:t>
      </w:r>
      <w:r w:rsidRPr="00034D83">
        <w:rPr>
          <w:b/>
          <w:bCs/>
          <w:color w:val="000000"/>
          <w:spacing w:val="1"/>
          <w:sz w:val="28"/>
          <w:szCs w:val="28"/>
        </w:rPr>
        <w:t>. Определение массовой концентрации сивушного масла</w:t>
      </w:r>
    </w:p>
    <w:p w:rsidR="00235EBD" w:rsidRPr="00034D83" w:rsidRDefault="00235EBD" w:rsidP="000F41F6">
      <w:pPr>
        <w:shd w:val="clear" w:color="auto" w:fill="FFFFFF"/>
        <w:spacing w:line="312" w:lineRule="auto"/>
        <w:ind w:firstLine="709"/>
        <w:jc w:val="both"/>
        <w:rPr>
          <w:color w:val="000000"/>
          <w:spacing w:val="1"/>
          <w:sz w:val="28"/>
          <w:szCs w:val="28"/>
        </w:rPr>
      </w:pPr>
      <w:r w:rsidRPr="00034D83">
        <w:rPr>
          <w:color w:val="000000"/>
          <w:spacing w:val="1"/>
          <w:sz w:val="28"/>
          <w:szCs w:val="28"/>
        </w:rPr>
        <w:t xml:space="preserve">Сивушное масло представляет собой смесь </w:t>
      </w:r>
      <w:r w:rsidR="00AC5CC2" w:rsidRPr="00034D83">
        <w:rPr>
          <w:color w:val="000000"/>
          <w:spacing w:val="1"/>
          <w:sz w:val="28"/>
          <w:szCs w:val="28"/>
        </w:rPr>
        <w:t xml:space="preserve">н–пропилового, изобутилового и </w:t>
      </w:r>
      <w:r w:rsidRPr="00034D83">
        <w:rPr>
          <w:color w:val="000000"/>
          <w:spacing w:val="1"/>
          <w:sz w:val="28"/>
          <w:szCs w:val="28"/>
        </w:rPr>
        <w:t>амиловых</w:t>
      </w:r>
      <w:r w:rsidR="00AC5CC2" w:rsidRPr="00034D83">
        <w:rPr>
          <w:color w:val="000000"/>
          <w:spacing w:val="1"/>
          <w:sz w:val="28"/>
          <w:szCs w:val="28"/>
        </w:rPr>
        <w:t xml:space="preserve"> спиртов. По внешнему виду оно представляет собой прозрачную жидкость без механических примесей от светло–желтого до красно–бурого цвета.</w:t>
      </w:r>
    </w:p>
    <w:p w:rsidR="006F73CD" w:rsidRPr="00034D83" w:rsidRDefault="006F73CD" w:rsidP="000F41F6">
      <w:pPr>
        <w:shd w:val="clear" w:color="auto" w:fill="FFFFFF"/>
        <w:spacing w:line="312" w:lineRule="auto"/>
        <w:ind w:firstLine="709"/>
        <w:jc w:val="both"/>
        <w:rPr>
          <w:color w:val="000000"/>
          <w:spacing w:val="1"/>
          <w:sz w:val="28"/>
          <w:szCs w:val="28"/>
        </w:rPr>
      </w:pPr>
      <w:r w:rsidRPr="00034D83">
        <w:rPr>
          <w:color w:val="000000"/>
          <w:spacing w:val="1"/>
          <w:sz w:val="28"/>
          <w:szCs w:val="28"/>
        </w:rPr>
        <w:t xml:space="preserve">Массовую концентрацию сивушного масла в водке определяют визуально с помощью типовых спиртовых растворов (стандартных </w:t>
      </w:r>
      <w:r w:rsidRPr="00034D83">
        <w:rPr>
          <w:color w:val="000000"/>
          <w:spacing w:val="2"/>
          <w:sz w:val="28"/>
          <w:szCs w:val="28"/>
        </w:rPr>
        <w:t>эталонов) или фотоэлектроколориметрическим методом</w:t>
      </w:r>
      <w:r w:rsidR="00C24F1D" w:rsidRPr="00034D83">
        <w:rPr>
          <w:color w:val="000000"/>
          <w:spacing w:val="2"/>
          <w:sz w:val="28"/>
          <w:szCs w:val="28"/>
        </w:rPr>
        <w:t xml:space="preserve">, который </w:t>
      </w:r>
      <w:r w:rsidRPr="00034D83">
        <w:rPr>
          <w:color w:val="000000"/>
          <w:spacing w:val="3"/>
          <w:sz w:val="28"/>
          <w:szCs w:val="28"/>
        </w:rPr>
        <w:t xml:space="preserve">основан на измерении </w:t>
      </w:r>
      <w:r w:rsidRPr="00034D83">
        <w:rPr>
          <w:color w:val="000000"/>
          <w:sz w:val="28"/>
          <w:szCs w:val="28"/>
        </w:rPr>
        <w:t>оптической плотности анализируемого раствора, полученного пос</w:t>
      </w:r>
      <w:r w:rsidRPr="00034D83">
        <w:rPr>
          <w:color w:val="000000"/>
          <w:sz w:val="28"/>
          <w:szCs w:val="28"/>
        </w:rPr>
        <w:softHyphen/>
      </w:r>
      <w:r w:rsidRPr="00034D83">
        <w:rPr>
          <w:color w:val="000000"/>
          <w:spacing w:val="1"/>
          <w:sz w:val="28"/>
          <w:szCs w:val="28"/>
        </w:rPr>
        <w:t>ле реакции присутствующих в водке высших спиртов (сивушного масла) с салициловым альдегидом в присутствии серной кислоты.</w:t>
      </w:r>
    </w:p>
    <w:p w:rsidR="0029352C" w:rsidRPr="00034D83" w:rsidRDefault="0029352C" w:rsidP="000F41F6">
      <w:pPr>
        <w:spacing w:line="312" w:lineRule="auto"/>
        <w:ind w:firstLine="709"/>
        <w:jc w:val="both"/>
        <w:rPr>
          <w:spacing w:val="2"/>
          <w:sz w:val="28"/>
          <w:szCs w:val="28"/>
        </w:rPr>
      </w:pPr>
      <w:r w:rsidRPr="00034D83">
        <w:rPr>
          <w:b/>
          <w:bCs/>
          <w:spacing w:val="2"/>
          <w:sz w:val="28"/>
          <w:szCs w:val="28"/>
        </w:rPr>
        <w:t>Реактивы:</w:t>
      </w:r>
      <w:r w:rsidRPr="00034D83">
        <w:rPr>
          <w:spacing w:val="2"/>
          <w:sz w:val="28"/>
          <w:szCs w:val="28"/>
        </w:rPr>
        <w:t xml:space="preserve"> концентрированная серная кислота; 1,0 %-ный раствор салицилового альдегида.</w:t>
      </w:r>
    </w:p>
    <w:p w:rsidR="00D82B98" w:rsidRPr="00034D83" w:rsidRDefault="00D82B98" w:rsidP="000F41F6">
      <w:pPr>
        <w:spacing w:line="312" w:lineRule="auto"/>
        <w:ind w:firstLine="709"/>
        <w:jc w:val="both"/>
        <w:rPr>
          <w:sz w:val="28"/>
          <w:szCs w:val="28"/>
        </w:rPr>
      </w:pPr>
      <w:r w:rsidRPr="00034D83">
        <w:rPr>
          <w:b/>
          <w:bCs/>
          <w:spacing w:val="-4"/>
          <w:w w:val="102"/>
          <w:sz w:val="28"/>
          <w:szCs w:val="28"/>
        </w:rPr>
        <w:t xml:space="preserve">Оборудование: </w:t>
      </w:r>
      <w:r w:rsidRPr="00034D83">
        <w:rPr>
          <w:spacing w:val="-4"/>
          <w:w w:val="102"/>
          <w:sz w:val="28"/>
          <w:szCs w:val="28"/>
        </w:rPr>
        <w:t>фотоэлектроколориметр КФК-3.</w:t>
      </w:r>
    </w:p>
    <w:p w:rsidR="0029352C" w:rsidRPr="00034D83" w:rsidRDefault="0029352C" w:rsidP="000F41F6">
      <w:pPr>
        <w:spacing w:line="312" w:lineRule="auto"/>
        <w:ind w:firstLine="709"/>
        <w:jc w:val="both"/>
        <w:rPr>
          <w:sz w:val="28"/>
          <w:szCs w:val="28"/>
        </w:rPr>
      </w:pPr>
      <w:r w:rsidRPr="00034D83">
        <w:rPr>
          <w:b/>
          <w:bCs/>
          <w:spacing w:val="2"/>
          <w:sz w:val="28"/>
          <w:szCs w:val="28"/>
        </w:rPr>
        <w:t>Проведение анализа</w:t>
      </w:r>
      <w:r w:rsidRPr="00034D83">
        <w:rPr>
          <w:spacing w:val="44"/>
          <w:sz w:val="28"/>
          <w:szCs w:val="28"/>
        </w:rPr>
        <w:t>.</w:t>
      </w:r>
      <w:r w:rsidRPr="00034D83">
        <w:rPr>
          <w:sz w:val="28"/>
          <w:szCs w:val="28"/>
        </w:rPr>
        <w:t xml:space="preserve"> Концентрированную серную кис</w:t>
      </w:r>
      <w:r w:rsidRPr="00034D83">
        <w:rPr>
          <w:sz w:val="28"/>
          <w:szCs w:val="28"/>
        </w:rPr>
        <w:softHyphen/>
        <w:t>лоту в объеме 10см</w:t>
      </w:r>
      <w:r w:rsidRPr="00034D83">
        <w:rPr>
          <w:sz w:val="28"/>
          <w:szCs w:val="28"/>
          <w:vertAlign w:val="superscript"/>
        </w:rPr>
        <w:t>3</w:t>
      </w:r>
      <w:r w:rsidRPr="00034D83">
        <w:rPr>
          <w:sz w:val="28"/>
          <w:szCs w:val="28"/>
        </w:rPr>
        <w:t xml:space="preserve"> вносят в пробирку с пришлифованной пробкой, осторожно по стенке пробирки приливают 5 см</w:t>
      </w:r>
      <w:r w:rsidRPr="00034D83">
        <w:rPr>
          <w:sz w:val="28"/>
          <w:szCs w:val="28"/>
          <w:vertAlign w:val="superscript"/>
        </w:rPr>
        <w:t>3</w:t>
      </w:r>
      <w:r w:rsidRPr="00034D83">
        <w:rPr>
          <w:sz w:val="28"/>
          <w:szCs w:val="28"/>
        </w:rPr>
        <w:t xml:space="preserve"> испытуемой водки с таким расчетом, чтобы не произошло смешивания обеих жидко</w:t>
      </w:r>
      <w:r w:rsidRPr="00034D83">
        <w:rPr>
          <w:sz w:val="28"/>
          <w:szCs w:val="28"/>
        </w:rPr>
        <w:softHyphen/>
        <w:t>стей, а образовалось два слоя. Затем приливают 0,7 см</w:t>
      </w:r>
      <w:r w:rsidRPr="00034D83">
        <w:rPr>
          <w:sz w:val="28"/>
          <w:szCs w:val="28"/>
          <w:vertAlign w:val="superscript"/>
        </w:rPr>
        <w:t>3</w:t>
      </w:r>
      <w:r w:rsidRPr="00034D83">
        <w:rPr>
          <w:sz w:val="28"/>
          <w:szCs w:val="28"/>
        </w:rPr>
        <w:t xml:space="preserve"> 1 %-ного спиртового раствора салицилового альдегида, пробирку закрывают </w:t>
      </w:r>
      <w:r w:rsidRPr="00034D83">
        <w:rPr>
          <w:spacing w:val="2"/>
          <w:sz w:val="28"/>
          <w:szCs w:val="28"/>
        </w:rPr>
        <w:t xml:space="preserve">пробкой, содержимое энергично перемешивают и выдерживают в </w:t>
      </w:r>
      <w:r w:rsidRPr="00034D83">
        <w:rPr>
          <w:sz w:val="28"/>
          <w:szCs w:val="28"/>
        </w:rPr>
        <w:t>кипящей водяной бане в течение 10 мин, отмечая время по секундо</w:t>
      </w:r>
      <w:r w:rsidRPr="00034D83">
        <w:rPr>
          <w:sz w:val="28"/>
          <w:szCs w:val="28"/>
        </w:rPr>
        <w:softHyphen/>
        <w:t xml:space="preserve">меру. Затем пробирку погружают в проточную холодную воду или </w:t>
      </w:r>
      <w:r w:rsidRPr="00034D83">
        <w:rPr>
          <w:spacing w:val="2"/>
          <w:sz w:val="28"/>
          <w:szCs w:val="28"/>
        </w:rPr>
        <w:t xml:space="preserve">водяную баню со льдом для быстрого охлаждения реакционной </w:t>
      </w:r>
      <w:r w:rsidRPr="00034D83">
        <w:rPr>
          <w:spacing w:val="1"/>
          <w:sz w:val="28"/>
          <w:szCs w:val="28"/>
        </w:rPr>
        <w:t xml:space="preserve">смеси до комнатной температуры. Интенсивность образовавшейся </w:t>
      </w:r>
      <w:r w:rsidRPr="00034D83">
        <w:rPr>
          <w:spacing w:val="-4"/>
          <w:sz w:val="28"/>
          <w:szCs w:val="28"/>
        </w:rPr>
        <w:t>в результате проведенной реакции желтой окраски измеряют не позд</w:t>
      </w:r>
      <w:r w:rsidRPr="00034D83">
        <w:rPr>
          <w:spacing w:val="-4"/>
          <w:sz w:val="28"/>
          <w:szCs w:val="28"/>
        </w:rPr>
        <w:softHyphen/>
      </w:r>
      <w:r w:rsidRPr="00034D83">
        <w:rPr>
          <w:sz w:val="28"/>
          <w:szCs w:val="28"/>
        </w:rPr>
        <w:t>нее чем через 5 мин на фотоэлектроколориметре любой марки при светофильтре с длиной световой волны 540 нм в кюветах с толщи</w:t>
      </w:r>
      <w:r w:rsidRPr="00034D83">
        <w:rPr>
          <w:sz w:val="28"/>
          <w:szCs w:val="28"/>
        </w:rPr>
        <w:softHyphen/>
        <w:t>ной поглощающего свет слоя 20 мм, а затем сравнивают с дистилли</w:t>
      </w:r>
      <w:r w:rsidRPr="00034D83">
        <w:rPr>
          <w:sz w:val="28"/>
          <w:szCs w:val="28"/>
        </w:rPr>
        <w:softHyphen/>
        <w:t>рованной водой.</w:t>
      </w:r>
    </w:p>
    <w:p w:rsidR="00890D90" w:rsidRPr="00034D83" w:rsidRDefault="00890D90" w:rsidP="000F41F6">
      <w:pPr>
        <w:spacing w:line="312" w:lineRule="auto"/>
        <w:ind w:firstLine="709"/>
        <w:jc w:val="both"/>
        <w:rPr>
          <w:sz w:val="28"/>
          <w:szCs w:val="28"/>
        </w:rPr>
      </w:pPr>
      <w:r w:rsidRPr="00034D83">
        <w:rPr>
          <w:b/>
          <w:bCs/>
          <w:sz w:val="28"/>
          <w:szCs w:val="28"/>
        </w:rPr>
        <w:t>Обработка результатов</w:t>
      </w:r>
      <w:r w:rsidRPr="00034D83">
        <w:rPr>
          <w:spacing w:val="51"/>
          <w:sz w:val="28"/>
          <w:szCs w:val="28"/>
        </w:rPr>
        <w:t>.</w:t>
      </w:r>
      <w:r w:rsidRPr="00034D83">
        <w:rPr>
          <w:spacing w:val="6"/>
          <w:sz w:val="28"/>
          <w:szCs w:val="28"/>
        </w:rPr>
        <w:t xml:space="preserve"> Для расчета массовой концен</w:t>
      </w:r>
      <w:r w:rsidRPr="00034D83">
        <w:rPr>
          <w:spacing w:val="6"/>
          <w:sz w:val="28"/>
          <w:szCs w:val="28"/>
        </w:rPr>
        <w:softHyphen/>
      </w:r>
      <w:r w:rsidRPr="00034D83">
        <w:rPr>
          <w:spacing w:val="-1"/>
          <w:sz w:val="28"/>
          <w:szCs w:val="28"/>
        </w:rPr>
        <w:t>трации сивушного масла в водке следует внести поправ</w:t>
      </w:r>
      <w:r w:rsidRPr="00034D83">
        <w:rPr>
          <w:spacing w:val="-1"/>
          <w:sz w:val="28"/>
          <w:szCs w:val="28"/>
        </w:rPr>
        <w:softHyphen/>
      </w:r>
      <w:r w:rsidRPr="00034D83">
        <w:rPr>
          <w:sz w:val="28"/>
          <w:szCs w:val="28"/>
        </w:rPr>
        <w:t>ку на присутствующие в нем альдегиды, также реагирующие с сали</w:t>
      </w:r>
      <w:r w:rsidRPr="00034D83">
        <w:rPr>
          <w:sz w:val="28"/>
          <w:szCs w:val="28"/>
        </w:rPr>
        <w:softHyphen/>
        <w:t>циловым альдегидом. Для этого из полученного после колориметрирования значения оптической плотности следует вычесть значе</w:t>
      </w:r>
      <w:r w:rsidRPr="00034D83">
        <w:rPr>
          <w:sz w:val="28"/>
          <w:szCs w:val="28"/>
        </w:rPr>
        <w:softHyphen/>
      </w:r>
      <w:r w:rsidRPr="00034D83">
        <w:rPr>
          <w:spacing w:val="1"/>
          <w:sz w:val="28"/>
          <w:szCs w:val="28"/>
        </w:rPr>
        <w:t xml:space="preserve">ние расчетной оптической плотности, соответствующее тому </w:t>
      </w:r>
      <w:r w:rsidRPr="00034D83">
        <w:rPr>
          <w:spacing w:val="-1"/>
          <w:sz w:val="28"/>
          <w:szCs w:val="28"/>
        </w:rPr>
        <w:t>количеству альдегидов, которое определено в анализируемо</w:t>
      </w:r>
      <w:r w:rsidR="00D87D9E" w:rsidRPr="00034D83">
        <w:rPr>
          <w:spacing w:val="-1"/>
          <w:sz w:val="28"/>
          <w:szCs w:val="28"/>
        </w:rPr>
        <w:t>й</w:t>
      </w:r>
      <w:r w:rsidRPr="00034D83">
        <w:rPr>
          <w:spacing w:val="-1"/>
          <w:sz w:val="28"/>
          <w:szCs w:val="28"/>
        </w:rPr>
        <w:t xml:space="preserve"> </w:t>
      </w:r>
      <w:r w:rsidR="00D87D9E" w:rsidRPr="00034D83">
        <w:rPr>
          <w:spacing w:val="-1"/>
          <w:sz w:val="28"/>
          <w:szCs w:val="28"/>
        </w:rPr>
        <w:t>водке</w:t>
      </w:r>
      <w:r w:rsidRPr="00034D83">
        <w:rPr>
          <w:sz w:val="28"/>
          <w:szCs w:val="28"/>
        </w:rPr>
        <w:t xml:space="preserve"> </w:t>
      </w:r>
      <w:r w:rsidR="00D52DDE" w:rsidRPr="00034D83">
        <w:rPr>
          <w:sz w:val="28"/>
          <w:szCs w:val="28"/>
        </w:rPr>
        <w:t xml:space="preserve">по графику или </w:t>
      </w:r>
      <w:r w:rsidRPr="00034D83">
        <w:rPr>
          <w:sz w:val="28"/>
          <w:szCs w:val="28"/>
        </w:rPr>
        <w:t>вычислено по уравнени</w:t>
      </w:r>
      <w:r w:rsidR="00D87D9E" w:rsidRPr="00034D83">
        <w:rPr>
          <w:sz w:val="28"/>
          <w:szCs w:val="28"/>
        </w:rPr>
        <w:t>ю (см. п. 7.</w:t>
      </w:r>
      <w:r w:rsidR="00DE59BD" w:rsidRPr="00034D83">
        <w:rPr>
          <w:sz w:val="28"/>
          <w:szCs w:val="28"/>
        </w:rPr>
        <w:t>3</w:t>
      </w:r>
      <w:r w:rsidR="00D87D9E" w:rsidRPr="00034D83">
        <w:rPr>
          <w:sz w:val="28"/>
          <w:szCs w:val="28"/>
        </w:rPr>
        <w:t>)</w:t>
      </w:r>
      <w:r w:rsidRPr="00034D83">
        <w:rPr>
          <w:sz w:val="28"/>
          <w:szCs w:val="28"/>
        </w:rPr>
        <w:t>. Эти значения</w:t>
      </w:r>
      <w:r w:rsidR="00D87D9E" w:rsidRPr="00034D83">
        <w:rPr>
          <w:sz w:val="28"/>
          <w:szCs w:val="28"/>
        </w:rPr>
        <w:t xml:space="preserve"> расчетных </w:t>
      </w:r>
      <w:r w:rsidRPr="00034D83">
        <w:rPr>
          <w:sz w:val="28"/>
          <w:szCs w:val="28"/>
        </w:rPr>
        <w:t>опти</w:t>
      </w:r>
      <w:r w:rsidRPr="00034D83">
        <w:rPr>
          <w:sz w:val="28"/>
          <w:szCs w:val="28"/>
        </w:rPr>
        <w:softHyphen/>
        <w:t>ческих плотностей приведены в табл</w:t>
      </w:r>
      <w:r w:rsidR="0004795C" w:rsidRPr="00034D83">
        <w:rPr>
          <w:sz w:val="28"/>
          <w:szCs w:val="28"/>
        </w:rPr>
        <w:t>ице:</w:t>
      </w:r>
    </w:p>
    <w:p w:rsidR="00034D83" w:rsidRPr="00034D83" w:rsidRDefault="00034D83" w:rsidP="000F41F6">
      <w:pPr>
        <w:spacing w:line="312" w:lineRule="auto"/>
        <w:ind w:firstLine="709"/>
        <w:jc w:val="both"/>
        <w:rPr>
          <w:sz w:val="28"/>
          <w:szCs w:val="28"/>
        </w:rPr>
      </w:pPr>
    </w:p>
    <w:p w:rsidR="00307797" w:rsidRPr="00034D83" w:rsidRDefault="00890D90" w:rsidP="00307797">
      <w:pPr>
        <w:ind w:firstLine="709"/>
        <w:jc w:val="center"/>
        <w:rPr>
          <w:b/>
          <w:bCs/>
          <w:sz w:val="28"/>
          <w:szCs w:val="28"/>
        </w:rPr>
      </w:pPr>
      <w:r w:rsidRPr="00034D83">
        <w:rPr>
          <w:b/>
          <w:bCs/>
          <w:sz w:val="28"/>
          <w:szCs w:val="28"/>
        </w:rPr>
        <w:t>Расчетные значения оптической плотности для определения</w:t>
      </w:r>
    </w:p>
    <w:p w:rsidR="00890D90" w:rsidRPr="00034D83" w:rsidRDefault="00890D90" w:rsidP="00307797">
      <w:pPr>
        <w:ind w:firstLine="709"/>
        <w:jc w:val="center"/>
        <w:rPr>
          <w:b/>
          <w:bCs/>
          <w:sz w:val="28"/>
          <w:szCs w:val="28"/>
        </w:rPr>
      </w:pPr>
      <w:r w:rsidRPr="00034D83">
        <w:rPr>
          <w:b/>
          <w:bCs/>
          <w:sz w:val="28"/>
          <w:szCs w:val="28"/>
        </w:rPr>
        <w:t xml:space="preserve">поправки на содержание сивушного масла в </w:t>
      </w:r>
      <w:r w:rsidR="00D87D9E" w:rsidRPr="00034D83">
        <w:rPr>
          <w:b/>
          <w:bCs/>
          <w:sz w:val="28"/>
          <w:szCs w:val="28"/>
        </w:rPr>
        <w:t>водке</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9"/>
        <w:gridCol w:w="4541"/>
      </w:tblGrid>
      <w:tr w:rsidR="00890D90" w:rsidRPr="00D50EE4" w:rsidTr="00D50EE4">
        <w:trPr>
          <w:trHeight w:val="897"/>
        </w:trPr>
        <w:tc>
          <w:tcPr>
            <w:tcW w:w="4639" w:type="dxa"/>
            <w:shd w:val="clear" w:color="auto" w:fill="auto"/>
          </w:tcPr>
          <w:p w:rsidR="00890D90" w:rsidRPr="00D50EE4" w:rsidRDefault="00890D90" w:rsidP="00D50EE4">
            <w:pPr>
              <w:jc w:val="both"/>
              <w:rPr>
                <w:sz w:val="20"/>
                <w:szCs w:val="20"/>
              </w:rPr>
            </w:pPr>
            <w:r w:rsidRPr="00D50EE4">
              <w:rPr>
                <w:spacing w:val="-3"/>
                <w:sz w:val="20"/>
                <w:szCs w:val="20"/>
              </w:rPr>
              <w:t>Массовая концентрация альдегидов в</w:t>
            </w:r>
          </w:p>
          <w:p w:rsidR="00890D90" w:rsidRPr="00D50EE4" w:rsidRDefault="00D87D9E" w:rsidP="00D50EE4">
            <w:pPr>
              <w:jc w:val="both"/>
              <w:rPr>
                <w:sz w:val="20"/>
                <w:szCs w:val="20"/>
              </w:rPr>
            </w:pPr>
            <w:r w:rsidRPr="00D50EE4">
              <w:rPr>
                <w:spacing w:val="-4"/>
                <w:sz w:val="20"/>
                <w:szCs w:val="20"/>
              </w:rPr>
              <w:t xml:space="preserve">водке </w:t>
            </w:r>
            <w:r w:rsidR="00890D90" w:rsidRPr="00D50EE4">
              <w:rPr>
                <w:spacing w:val="-4"/>
                <w:sz w:val="20"/>
                <w:szCs w:val="20"/>
              </w:rPr>
              <w:t>в пересчете на</w:t>
            </w:r>
            <w:r w:rsidRPr="00D50EE4">
              <w:rPr>
                <w:spacing w:val="-4"/>
                <w:sz w:val="20"/>
                <w:szCs w:val="20"/>
              </w:rPr>
              <w:t xml:space="preserve"> </w:t>
            </w:r>
            <w:r w:rsidR="00890D90" w:rsidRPr="00D50EE4">
              <w:rPr>
                <w:spacing w:val="-4"/>
                <w:sz w:val="20"/>
                <w:szCs w:val="20"/>
              </w:rPr>
              <w:t>уксусный, мг/дм</w:t>
            </w:r>
            <w:r w:rsidR="00890D90" w:rsidRPr="00D50EE4">
              <w:rPr>
                <w:spacing w:val="-4"/>
                <w:sz w:val="20"/>
                <w:szCs w:val="20"/>
                <w:vertAlign w:val="superscript"/>
              </w:rPr>
              <w:t>3</w:t>
            </w:r>
            <w:r w:rsidR="00890D90" w:rsidRPr="00D50EE4">
              <w:rPr>
                <w:spacing w:val="-4"/>
                <w:sz w:val="20"/>
                <w:szCs w:val="20"/>
              </w:rPr>
              <w:t xml:space="preserve"> безводного спирта</w:t>
            </w:r>
          </w:p>
        </w:tc>
        <w:tc>
          <w:tcPr>
            <w:tcW w:w="4541" w:type="dxa"/>
            <w:shd w:val="clear" w:color="auto" w:fill="auto"/>
          </w:tcPr>
          <w:p w:rsidR="00890D90" w:rsidRPr="00D50EE4" w:rsidRDefault="00890D90" w:rsidP="00D50EE4">
            <w:pPr>
              <w:jc w:val="both"/>
              <w:rPr>
                <w:sz w:val="20"/>
                <w:szCs w:val="20"/>
              </w:rPr>
            </w:pPr>
            <w:r w:rsidRPr="00D50EE4">
              <w:rPr>
                <w:spacing w:val="-4"/>
                <w:sz w:val="20"/>
                <w:szCs w:val="20"/>
              </w:rPr>
              <w:t xml:space="preserve">Расчетные значения оптической плотности по </w:t>
            </w:r>
            <w:r w:rsidRPr="00D50EE4">
              <w:rPr>
                <w:sz w:val="20"/>
                <w:szCs w:val="20"/>
              </w:rPr>
              <w:t>фотоэлектроколориметрам КФК-2 и КФК-3</w:t>
            </w:r>
          </w:p>
        </w:tc>
      </w:tr>
      <w:tr w:rsidR="00890D90" w:rsidRPr="00D50EE4" w:rsidTr="00D50EE4">
        <w:tc>
          <w:tcPr>
            <w:tcW w:w="4639" w:type="dxa"/>
            <w:tcBorders>
              <w:right w:val="nil"/>
            </w:tcBorders>
            <w:shd w:val="clear" w:color="auto" w:fill="auto"/>
          </w:tcPr>
          <w:p w:rsidR="00890D90" w:rsidRPr="00D50EE4" w:rsidRDefault="00890D90" w:rsidP="00D50EE4">
            <w:pPr>
              <w:jc w:val="center"/>
              <w:rPr>
                <w:sz w:val="20"/>
                <w:szCs w:val="20"/>
              </w:rPr>
            </w:pPr>
            <w:r w:rsidRPr="00D50EE4">
              <w:rPr>
                <w:sz w:val="20"/>
                <w:szCs w:val="20"/>
              </w:rPr>
              <w:t>1,5</w:t>
            </w:r>
          </w:p>
          <w:p w:rsidR="00890D90" w:rsidRPr="00D50EE4" w:rsidRDefault="00890D90" w:rsidP="00D50EE4">
            <w:pPr>
              <w:jc w:val="center"/>
              <w:rPr>
                <w:sz w:val="20"/>
                <w:szCs w:val="20"/>
              </w:rPr>
            </w:pPr>
            <w:r w:rsidRPr="00D50EE4">
              <w:rPr>
                <w:sz w:val="20"/>
                <w:szCs w:val="20"/>
              </w:rPr>
              <w:t>2,0</w:t>
            </w:r>
          </w:p>
          <w:p w:rsidR="00890D90" w:rsidRPr="00D50EE4" w:rsidRDefault="00890D90" w:rsidP="00D50EE4">
            <w:pPr>
              <w:jc w:val="center"/>
              <w:rPr>
                <w:sz w:val="20"/>
                <w:szCs w:val="20"/>
              </w:rPr>
            </w:pPr>
            <w:r w:rsidRPr="00D50EE4">
              <w:rPr>
                <w:sz w:val="20"/>
                <w:szCs w:val="20"/>
              </w:rPr>
              <w:t>2,5</w:t>
            </w:r>
          </w:p>
          <w:p w:rsidR="00890D90" w:rsidRPr="00D50EE4" w:rsidRDefault="00890D90" w:rsidP="00D50EE4">
            <w:pPr>
              <w:jc w:val="center"/>
              <w:rPr>
                <w:sz w:val="20"/>
                <w:szCs w:val="20"/>
              </w:rPr>
            </w:pPr>
            <w:r w:rsidRPr="00D50EE4">
              <w:rPr>
                <w:sz w:val="20"/>
                <w:szCs w:val="20"/>
              </w:rPr>
              <w:t>3,0</w:t>
            </w:r>
          </w:p>
          <w:p w:rsidR="00890D90" w:rsidRPr="00D50EE4" w:rsidRDefault="00890D90" w:rsidP="00D50EE4">
            <w:pPr>
              <w:jc w:val="center"/>
              <w:rPr>
                <w:sz w:val="20"/>
                <w:szCs w:val="20"/>
              </w:rPr>
            </w:pPr>
            <w:r w:rsidRPr="00D50EE4">
              <w:rPr>
                <w:sz w:val="20"/>
                <w:szCs w:val="20"/>
              </w:rPr>
              <w:t>4,0</w:t>
            </w:r>
          </w:p>
          <w:p w:rsidR="00890D90" w:rsidRPr="00D50EE4" w:rsidRDefault="00890D90" w:rsidP="00D50EE4">
            <w:pPr>
              <w:jc w:val="center"/>
              <w:rPr>
                <w:sz w:val="20"/>
                <w:szCs w:val="20"/>
              </w:rPr>
            </w:pPr>
            <w:r w:rsidRPr="00D50EE4">
              <w:rPr>
                <w:sz w:val="20"/>
                <w:szCs w:val="20"/>
              </w:rPr>
              <w:t>5,0</w:t>
            </w:r>
          </w:p>
          <w:p w:rsidR="00890D90" w:rsidRPr="00D50EE4" w:rsidRDefault="00890D90" w:rsidP="00D50EE4">
            <w:pPr>
              <w:jc w:val="center"/>
              <w:rPr>
                <w:sz w:val="20"/>
                <w:szCs w:val="20"/>
              </w:rPr>
            </w:pPr>
            <w:r w:rsidRPr="00D50EE4">
              <w:rPr>
                <w:sz w:val="20"/>
                <w:szCs w:val="20"/>
              </w:rPr>
              <w:t>6,0</w:t>
            </w:r>
          </w:p>
          <w:p w:rsidR="00890D90" w:rsidRPr="00D50EE4" w:rsidRDefault="00890D90" w:rsidP="00D50EE4">
            <w:pPr>
              <w:jc w:val="center"/>
              <w:rPr>
                <w:sz w:val="20"/>
                <w:szCs w:val="20"/>
              </w:rPr>
            </w:pPr>
            <w:r w:rsidRPr="00D50EE4">
              <w:rPr>
                <w:sz w:val="20"/>
                <w:szCs w:val="20"/>
              </w:rPr>
              <w:t>7,0</w:t>
            </w:r>
          </w:p>
          <w:p w:rsidR="00D87D9E" w:rsidRPr="00D50EE4" w:rsidRDefault="00D87D9E" w:rsidP="00D50EE4">
            <w:pPr>
              <w:jc w:val="center"/>
              <w:rPr>
                <w:sz w:val="20"/>
                <w:szCs w:val="20"/>
              </w:rPr>
            </w:pPr>
            <w:r w:rsidRPr="00D50EE4">
              <w:rPr>
                <w:sz w:val="20"/>
                <w:szCs w:val="20"/>
              </w:rPr>
              <w:t>7,5</w:t>
            </w:r>
          </w:p>
          <w:p w:rsidR="00890D90" w:rsidRPr="00D50EE4" w:rsidRDefault="00890D90" w:rsidP="00D50EE4">
            <w:pPr>
              <w:jc w:val="center"/>
              <w:rPr>
                <w:sz w:val="20"/>
                <w:szCs w:val="20"/>
              </w:rPr>
            </w:pPr>
            <w:r w:rsidRPr="00D50EE4">
              <w:rPr>
                <w:sz w:val="20"/>
                <w:szCs w:val="20"/>
              </w:rPr>
              <w:t>8,0</w:t>
            </w:r>
          </w:p>
          <w:p w:rsidR="00D87D9E" w:rsidRPr="00D50EE4" w:rsidRDefault="00D87D9E" w:rsidP="00D50EE4">
            <w:pPr>
              <w:jc w:val="center"/>
              <w:rPr>
                <w:sz w:val="20"/>
                <w:szCs w:val="20"/>
              </w:rPr>
            </w:pPr>
            <w:r w:rsidRPr="00D50EE4">
              <w:rPr>
                <w:sz w:val="20"/>
                <w:szCs w:val="20"/>
              </w:rPr>
              <w:t>8,5</w:t>
            </w:r>
          </w:p>
          <w:p w:rsidR="00890D90" w:rsidRPr="00D50EE4" w:rsidRDefault="00890D90" w:rsidP="00D50EE4">
            <w:pPr>
              <w:jc w:val="center"/>
              <w:rPr>
                <w:sz w:val="20"/>
                <w:szCs w:val="20"/>
              </w:rPr>
            </w:pPr>
            <w:r w:rsidRPr="00D50EE4">
              <w:rPr>
                <w:sz w:val="20"/>
                <w:szCs w:val="20"/>
              </w:rPr>
              <w:t>9,0</w:t>
            </w:r>
          </w:p>
          <w:p w:rsidR="00890D90" w:rsidRPr="00D50EE4" w:rsidRDefault="00890D90" w:rsidP="00D50EE4">
            <w:pPr>
              <w:jc w:val="center"/>
              <w:rPr>
                <w:sz w:val="20"/>
                <w:szCs w:val="20"/>
              </w:rPr>
            </w:pPr>
            <w:r w:rsidRPr="00D50EE4">
              <w:rPr>
                <w:sz w:val="20"/>
                <w:szCs w:val="20"/>
              </w:rPr>
              <w:t>10,0</w:t>
            </w:r>
          </w:p>
        </w:tc>
        <w:tc>
          <w:tcPr>
            <w:tcW w:w="4541" w:type="dxa"/>
            <w:tcBorders>
              <w:left w:val="nil"/>
            </w:tcBorders>
            <w:shd w:val="clear" w:color="auto" w:fill="auto"/>
          </w:tcPr>
          <w:p w:rsidR="00890D90" w:rsidRPr="00D50EE4" w:rsidRDefault="00890D90" w:rsidP="00D50EE4">
            <w:pPr>
              <w:jc w:val="center"/>
              <w:rPr>
                <w:sz w:val="20"/>
                <w:szCs w:val="20"/>
              </w:rPr>
            </w:pPr>
            <w:r w:rsidRPr="00D50EE4">
              <w:rPr>
                <w:sz w:val="20"/>
                <w:szCs w:val="20"/>
              </w:rPr>
              <w:t>0,0</w:t>
            </w:r>
            <w:r w:rsidR="00F71E28" w:rsidRPr="00D50EE4">
              <w:rPr>
                <w:sz w:val="20"/>
                <w:szCs w:val="20"/>
              </w:rPr>
              <w:t>1</w:t>
            </w:r>
            <w:r w:rsidRPr="00D50EE4">
              <w:rPr>
                <w:sz w:val="20"/>
                <w:szCs w:val="20"/>
              </w:rPr>
              <w:t>0</w:t>
            </w:r>
          </w:p>
          <w:p w:rsidR="00890D90" w:rsidRPr="00D50EE4" w:rsidRDefault="00890D90" w:rsidP="00D50EE4">
            <w:pPr>
              <w:jc w:val="center"/>
              <w:rPr>
                <w:sz w:val="20"/>
                <w:szCs w:val="20"/>
              </w:rPr>
            </w:pPr>
            <w:r w:rsidRPr="00D50EE4">
              <w:rPr>
                <w:sz w:val="20"/>
                <w:szCs w:val="20"/>
              </w:rPr>
              <w:t>0,0</w:t>
            </w:r>
            <w:r w:rsidR="00F71E28" w:rsidRPr="00D50EE4">
              <w:rPr>
                <w:sz w:val="20"/>
                <w:szCs w:val="20"/>
              </w:rPr>
              <w:t>15</w:t>
            </w:r>
          </w:p>
          <w:p w:rsidR="00890D90" w:rsidRPr="00D50EE4" w:rsidRDefault="00890D90" w:rsidP="00D50EE4">
            <w:pPr>
              <w:jc w:val="center"/>
              <w:rPr>
                <w:sz w:val="20"/>
                <w:szCs w:val="20"/>
              </w:rPr>
            </w:pPr>
            <w:r w:rsidRPr="00D50EE4">
              <w:rPr>
                <w:sz w:val="20"/>
                <w:szCs w:val="20"/>
              </w:rPr>
              <w:t>0,0</w:t>
            </w:r>
            <w:r w:rsidR="00F71E28" w:rsidRPr="00D50EE4">
              <w:rPr>
                <w:sz w:val="20"/>
                <w:szCs w:val="20"/>
              </w:rPr>
              <w:t>2</w:t>
            </w:r>
            <w:r w:rsidRPr="00D50EE4">
              <w:rPr>
                <w:sz w:val="20"/>
                <w:szCs w:val="20"/>
              </w:rPr>
              <w:t>0</w:t>
            </w:r>
          </w:p>
          <w:p w:rsidR="00890D90" w:rsidRPr="00D50EE4" w:rsidRDefault="00890D90" w:rsidP="00D50EE4">
            <w:pPr>
              <w:jc w:val="center"/>
              <w:rPr>
                <w:sz w:val="20"/>
                <w:szCs w:val="20"/>
              </w:rPr>
            </w:pPr>
            <w:r w:rsidRPr="00D50EE4">
              <w:rPr>
                <w:sz w:val="20"/>
                <w:szCs w:val="20"/>
              </w:rPr>
              <w:t>0,02</w:t>
            </w:r>
            <w:r w:rsidR="00F71E28" w:rsidRPr="00D50EE4">
              <w:rPr>
                <w:sz w:val="20"/>
                <w:szCs w:val="20"/>
              </w:rPr>
              <w:t>5</w:t>
            </w:r>
          </w:p>
          <w:p w:rsidR="00890D90" w:rsidRPr="00D50EE4" w:rsidRDefault="00890D90" w:rsidP="00D50EE4">
            <w:pPr>
              <w:jc w:val="center"/>
              <w:rPr>
                <w:sz w:val="20"/>
                <w:szCs w:val="20"/>
              </w:rPr>
            </w:pPr>
            <w:r w:rsidRPr="00D50EE4">
              <w:rPr>
                <w:sz w:val="20"/>
                <w:szCs w:val="20"/>
              </w:rPr>
              <w:t>0,0</w:t>
            </w:r>
            <w:r w:rsidR="00F71E28" w:rsidRPr="00D50EE4">
              <w:rPr>
                <w:sz w:val="20"/>
                <w:szCs w:val="20"/>
              </w:rPr>
              <w:t>40</w:t>
            </w:r>
          </w:p>
          <w:p w:rsidR="00890D90" w:rsidRPr="00D50EE4" w:rsidRDefault="00890D90" w:rsidP="00D50EE4">
            <w:pPr>
              <w:jc w:val="center"/>
              <w:rPr>
                <w:sz w:val="20"/>
                <w:szCs w:val="20"/>
              </w:rPr>
            </w:pPr>
            <w:r w:rsidRPr="00D50EE4">
              <w:rPr>
                <w:sz w:val="20"/>
                <w:szCs w:val="20"/>
              </w:rPr>
              <w:t>0,0</w:t>
            </w:r>
            <w:r w:rsidR="00F71E28" w:rsidRPr="00D50EE4">
              <w:rPr>
                <w:sz w:val="20"/>
                <w:szCs w:val="20"/>
              </w:rPr>
              <w:t>5</w:t>
            </w:r>
            <w:r w:rsidRPr="00D50EE4">
              <w:rPr>
                <w:sz w:val="20"/>
                <w:szCs w:val="20"/>
              </w:rPr>
              <w:t>0</w:t>
            </w:r>
          </w:p>
          <w:p w:rsidR="00890D90" w:rsidRPr="00D50EE4" w:rsidRDefault="00890D90" w:rsidP="00D50EE4">
            <w:pPr>
              <w:jc w:val="center"/>
              <w:rPr>
                <w:sz w:val="20"/>
                <w:szCs w:val="20"/>
              </w:rPr>
            </w:pPr>
            <w:r w:rsidRPr="00D50EE4">
              <w:rPr>
                <w:sz w:val="20"/>
                <w:szCs w:val="20"/>
              </w:rPr>
              <w:t>0,0</w:t>
            </w:r>
            <w:r w:rsidR="00F71E28" w:rsidRPr="00D50EE4">
              <w:rPr>
                <w:sz w:val="20"/>
                <w:szCs w:val="20"/>
              </w:rPr>
              <w:t>60</w:t>
            </w:r>
          </w:p>
          <w:p w:rsidR="00890D90" w:rsidRPr="00D50EE4" w:rsidRDefault="00890D90" w:rsidP="00D50EE4">
            <w:pPr>
              <w:jc w:val="center"/>
              <w:rPr>
                <w:sz w:val="20"/>
                <w:szCs w:val="20"/>
              </w:rPr>
            </w:pPr>
            <w:r w:rsidRPr="00D50EE4">
              <w:rPr>
                <w:sz w:val="20"/>
                <w:szCs w:val="20"/>
              </w:rPr>
              <w:t>0,</w:t>
            </w:r>
            <w:r w:rsidR="00F71E28" w:rsidRPr="00D50EE4">
              <w:rPr>
                <w:sz w:val="20"/>
                <w:szCs w:val="20"/>
              </w:rPr>
              <w:t>075</w:t>
            </w:r>
          </w:p>
          <w:p w:rsidR="00890D90" w:rsidRPr="00D50EE4" w:rsidRDefault="00890D90" w:rsidP="00D50EE4">
            <w:pPr>
              <w:jc w:val="center"/>
              <w:rPr>
                <w:sz w:val="20"/>
                <w:szCs w:val="20"/>
              </w:rPr>
            </w:pPr>
            <w:r w:rsidRPr="00D50EE4">
              <w:rPr>
                <w:sz w:val="20"/>
                <w:szCs w:val="20"/>
              </w:rPr>
              <w:t>0,</w:t>
            </w:r>
            <w:r w:rsidR="00F71E28" w:rsidRPr="00D50EE4">
              <w:rPr>
                <w:sz w:val="20"/>
                <w:szCs w:val="20"/>
              </w:rPr>
              <w:t>0</w:t>
            </w:r>
            <w:r w:rsidRPr="00D50EE4">
              <w:rPr>
                <w:sz w:val="20"/>
                <w:szCs w:val="20"/>
              </w:rPr>
              <w:t>8</w:t>
            </w:r>
            <w:r w:rsidR="00F71E28" w:rsidRPr="00D50EE4">
              <w:rPr>
                <w:sz w:val="20"/>
                <w:szCs w:val="20"/>
              </w:rPr>
              <w:t>0</w:t>
            </w:r>
          </w:p>
          <w:p w:rsidR="00890D90" w:rsidRPr="00D50EE4" w:rsidRDefault="00890D90" w:rsidP="00D50EE4">
            <w:pPr>
              <w:jc w:val="center"/>
              <w:rPr>
                <w:sz w:val="20"/>
                <w:szCs w:val="20"/>
              </w:rPr>
            </w:pPr>
            <w:r w:rsidRPr="00D50EE4">
              <w:rPr>
                <w:sz w:val="20"/>
                <w:szCs w:val="20"/>
              </w:rPr>
              <w:t>0,0</w:t>
            </w:r>
            <w:r w:rsidR="00F71E28" w:rsidRPr="00D50EE4">
              <w:rPr>
                <w:sz w:val="20"/>
                <w:szCs w:val="20"/>
              </w:rPr>
              <w:t>85</w:t>
            </w:r>
          </w:p>
          <w:p w:rsidR="00890D90" w:rsidRPr="00D50EE4" w:rsidRDefault="00890D90" w:rsidP="00D50EE4">
            <w:pPr>
              <w:jc w:val="center"/>
              <w:rPr>
                <w:sz w:val="20"/>
                <w:szCs w:val="20"/>
              </w:rPr>
            </w:pPr>
            <w:r w:rsidRPr="00D50EE4">
              <w:rPr>
                <w:sz w:val="20"/>
                <w:szCs w:val="20"/>
              </w:rPr>
              <w:t>0,</w:t>
            </w:r>
            <w:r w:rsidR="00F71E28" w:rsidRPr="00D50EE4">
              <w:rPr>
                <w:sz w:val="20"/>
                <w:szCs w:val="20"/>
              </w:rPr>
              <w:t>090</w:t>
            </w:r>
          </w:p>
          <w:p w:rsidR="00890D90" w:rsidRPr="00D50EE4" w:rsidRDefault="00890D90" w:rsidP="00D50EE4">
            <w:pPr>
              <w:jc w:val="center"/>
              <w:rPr>
                <w:sz w:val="20"/>
                <w:szCs w:val="20"/>
              </w:rPr>
            </w:pPr>
            <w:r w:rsidRPr="00D50EE4">
              <w:rPr>
                <w:sz w:val="20"/>
                <w:szCs w:val="20"/>
              </w:rPr>
              <w:t>0,</w:t>
            </w:r>
            <w:r w:rsidR="00F71E28" w:rsidRPr="00D50EE4">
              <w:rPr>
                <w:sz w:val="20"/>
                <w:szCs w:val="20"/>
              </w:rPr>
              <w:t>1</w:t>
            </w:r>
            <w:r w:rsidRPr="00D50EE4">
              <w:rPr>
                <w:sz w:val="20"/>
                <w:szCs w:val="20"/>
              </w:rPr>
              <w:t>00</w:t>
            </w:r>
          </w:p>
          <w:p w:rsidR="00890D90" w:rsidRPr="00D50EE4" w:rsidRDefault="00890D90" w:rsidP="00D50EE4">
            <w:pPr>
              <w:jc w:val="center"/>
              <w:rPr>
                <w:sz w:val="20"/>
                <w:szCs w:val="20"/>
              </w:rPr>
            </w:pPr>
            <w:r w:rsidRPr="00D50EE4">
              <w:rPr>
                <w:sz w:val="20"/>
                <w:szCs w:val="20"/>
              </w:rPr>
              <w:t>0,</w:t>
            </w:r>
            <w:r w:rsidR="00F71E28" w:rsidRPr="00D50EE4">
              <w:rPr>
                <w:sz w:val="20"/>
                <w:szCs w:val="20"/>
              </w:rPr>
              <w:t>110</w:t>
            </w:r>
          </w:p>
        </w:tc>
      </w:tr>
    </w:tbl>
    <w:p w:rsidR="00F1164E" w:rsidRPr="00034D83" w:rsidRDefault="00890D90" w:rsidP="00F1164E">
      <w:pPr>
        <w:spacing w:line="312" w:lineRule="auto"/>
        <w:ind w:firstLine="709"/>
        <w:jc w:val="both"/>
        <w:rPr>
          <w:sz w:val="28"/>
          <w:szCs w:val="28"/>
        </w:rPr>
      </w:pPr>
      <w:r w:rsidRPr="00034D83">
        <w:rPr>
          <w:spacing w:val="1"/>
          <w:sz w:val="28"/>
          <w:szCs w:val="28"/>
        </w:rPr>
        <w:t xml:space="preserve">Величину оптической плотности, полученную после вычитания </w:t>
      </w:r>
      <w:r w:rsidRPr="00034D83">
        <w:rPr>
          <w:sz w:val="28"/>
          <w:szCs w:val="28"/>
        </w:rPr>
        <w:t>расчетной оптической плотности (поправка на альдегиды), исполь</w:t>
      </w:r>
      <w:r w:rsidRPr="00034D83">
        <w:rPr>
          <w:sz w:val="28"/>
          <w:szCs w:val="28"/>
        </w:rPr>
        <w:softHyphen/>
      </w:r>
      <w:r w:rsidRPr="00034D83">
        <w:rPr>
          <w:spacing w:val="1"/>
          <w:sz w:val="28"/>
          <w:szCs w:val="28"/>
        </w:rPr>
        <w:t xml:space="preserve">зуют </w:t>
      </w:r>
      <w:r w:rsidR="00F1164E" w:rsidRPr="00034D83">
        <w:rPr>
          <w:sz w:val="28"/>
          <w:szCs w:val="28"/>
        </w:rPr>
        <w:t>для расчета количества сивушного масла (мг/дм</w:t>
      </w:r>
      <w:r w:rsidR="00F1164E" w:rsidRPr="00034D83">
        <w:rPr>
          <w:sz w:val="28"/>
          <w:szCs w:val="28"/>
          <w:vertAlign w:val="superscript"/>
        </w:rPr>
        <w:t>3</w:t>
      </w:r>
      <w:r w:rsidR="00F1164E" w:rsidRPr="00034D83">
        <w:rPr>
          <w:sz w:val="28"/>
          <w:szCs w:val="28"/>
        </w:rPr>
        <w:t xml:space="preserve"> безводного спирта) </w:t>
      </w:r>
      <w:r w:rsidR="00F1164E" w:rsidRPr="00034D83">
        <w:rPr>
          <w:spacing w:val="1"/>
          <w:sz w:val="28"/>
          <w:szCs w:val="28"/>
        </w:rPr>
        <w:t>по градуировочному графику, построенному по стандартным ра</w:t>
      </w:r>
      <w:r w:rsidR="00F1164E" w:rsidRPr="00034D83">
        <w:rPr>
          <w:spacing w:val="1"/>
          <w:sz w:val="28"/>
          <w:szCs w:val="28"/>
        </w:rPr>
        <w:softHyphen/>
        <w:t>створам сивушного масла или по расчетному уравнению, выведенному на основании градуировочного графика.</w:t>
      </w:r>
    </w:p>
    <w:p w:rsidR="00890D90" w:rsidRPr="00034D83" w:rsidRDefault="00F1164E" w:rsidP="00F1164E">
      <w:pPr>
        <w:spacing w:line="312" w:lineRule="auto"/>
        <w:ind w:firstLine="709"/>
        <w:jc w:val="both"/>
        <w:rPr>
          <w:spacing w:val="1"/>
          <w:sz w:val="28"/>
          <w:szCs w:val="28"/>
        </w:rPr>
      </w:pPr>
      <w:r w:rsidRPr="00034D83">
        <w:rPr>
          <w:sz w:val="28"/>
          <w:szCs w:val="28"/>
        </w:rPr>
        <w:t>Расчетное уравнение имеет вид:</w:t>
      </w:r>
    </w:p>
    <w:p w:rsidR="00F71E28" w:rsidRPr="00034D83" w:rsidRDefault="00F71E28" w:rsidP="00307797">
      <w:pPr>
        <w:spacing w:line="312" w:lineRule="auto"/>
        <w:ind w:firstLine="709"/>
        <w:jc w:val="center"/>
        <w:rPr>
          <w:b/>
          <w:bCs/>
          <w:spacing w:val="1"/>
          <w:sz w:val="28"/>
          <w:szCs w:val="28"/>
          <w:lang w:val="en-US"/>
        </w:rPr>
      </w:pPr>
      <w:r w:rsidRPr="00034D83">
        <w:rPr>
          <w:b/>
          <w:bCs/>
          <w:spacing w:val="1"/>
          <w:sz w:val="28"/>
          <w:szCs w:val="28"/>
        </w:rPr>
        <w:t>С</w:t>
      </w:r>
      <w:r w:rsidRPr="00034D83">
        <w:rPr>
          <w:b/>
          <w:bCs/>
          <w:spacing w:val="1"/>
          <w:sz w:val="28"/>
          <w:szCs w:val="28"/>
          <w:vertAlign w:val="subscript"/>
        </w:rPr>
        <w:t xml:space="preserve">с.м. </w:t>
      </w:r>
      <w:r w:rsidRPr="00034D83">
        <w:rPr>
          <w:b/>
          <w:bCs/>
          <w:spacing w:val="1"/>
          <w:sz w:val="28"/>
          <w:szCs w:val="28"/>
        </w:rPr>
        <w:t>= К</w:t>
      </w:r>
      <w:r w:rsidRPr="00034D83">
        <w:rPr>
          <w:b/>
          <w:bCs/>
          <w:spacing w:val="1"/>
          <w:sz w:val="28"/>
          <w:szCs w:val="28"/>
          <w:lang w:val="en-US"/>
        </w:rPr>
        <w:t>D – K</w:t>
      </w:r>
      <w:r w:rsidR="00D50254" w:rsidRPr="00034D83">
        <w:rPr>
          <w:b/>
          <w:bCs/>
          <w:spacing w:val="1"/>
          <w:sz w:val="28"/>
          <w:szCs w:val="28"/>
          <w:vertAlign w:val="subscript"/>
        </w:rPr>
        <w:t>1</w:t>
      </w:r>
      <w:r w:rsidRPr="00034D83">
        <w:rPr>
          <w:b/>
          <w:bCs/>
          <w:spacing w:val="1"/>
          <w:sz w:val="28"/>
          <w:szCs w:val="28"/>
          <w:lang w:val="en-US"/>
        </w:rPr>
        <w:t>,</w:t>
      </w:r>
    </w:p>
    <w:p w:rsidR="00D50254" w:rsidRPr="00034D83" w:rsidRDefault="00D50254" w:rsidP="00307797">
      <w:pPr>
        <w:shd w:val="clear" w:color="auto" w:fill="FFFFFF"/>
        <w:ind w:firstLine="709"/>
        <w:jc w:val="both"/>
        <w:rPr>
          <w:color w:val="000000"/>
          <w:sz w:val="28"/>
          <w:szCs w:val="28"/>
        </w:rPr>
      </w:pPr>
      <w:r w:rsidRPr="00034D83">
        <w:rPr>
          <w:spacing w:val="1"/>
          <w:sz w:val="28"/>
          <w:szCs w:val="28"/>
        </w:rPr>
        <w:t>где С</w:t>
      </w:r>
      <w:r w:rsidRPr="00034D83">
        <w:rPr>
          <w:spacing w:val="1"/>
          <w:sz w:val="28"/>
          <w:szCs w:val="28"/>
          <w:vertAlign w:val="subscript"/>
        </w:rPr>
        <w:t>с.м.</w:t>
      </w:r>
      <w:r w:rsidRPr="00034D83">
        <w:rPr>
          <w:spacing w:val="1"/>
          <w:sz w:val="28"/>
          <w:szCs w:val="28"/>
        </w:rPr>
        <w:t xml:space="preserve"> – массовая концентрация сивушного масла,</w:t>
      </w:r>
      <w:r w:rsidRPr="00034D83">
        <w:rPr>
          <w:color w:val="000000"/>
          <w:sz w:val="28"/>
          <w:szCs w:val="28"/>
        </w:rPr>
        <w:t xml:space="preserve"> мг/дм</w:t>
      </w:r>
      <w:r w:rsidRPr="00034D83">
        <w:rPr>
          <w:color w:val="000000"/>
          <w:sz w:val="28"/>
          <w:szCs w:val="28"/>
          <w:vertAlign w:val="superscript"/>
        </w:rPr>
        <w:t>3</w:t>
      </w:r>
      <w:r w:rsidRPr="00034D83">
        <w:rPr>
          <w:color w:val="000000"/>
          <w:sz w:val="28"/>
          <w:szCs w:val="28"/>
        </w:rPr>
        <w:t xml:space="preserve"> безводного спирта;</w:t>
      </w:r>
    </w:p>
    <w:p w:rsidR="00D50254" w:rsidRPr="00034D83" w:rsidRDefault="00D50254" w:rsidP="00307797">
      <w:pPr>
        <w:ind w:firstLine="709"/>
        <w:jc w:val="both"/>
        <w:rPr>
          <w:sz w:val="28"/>
          <w:szCs w:val="28"/>
        </w:rPr>
      </w:pPr>
      <w:r w:rsidRPr="00034D83">
        <w:rPr>
          <w:sz w:val="28"/>
          <w:szCs w:val="28"/>
        </w:rPr>
        <w:t xml:space="preserve">      К и К</w:t>
      </w:r>
      <w:r w:rsidRPr="00034D83">
        <w:rPr>
          <w:sz w:val="28"/>
          <w:szCs w:val="28"/>
          <w:vertAlign w:val="subscript"/>
        </w:rPr>
        <w:t>1</w:t>
      </w:r>
      <w:r w:rsidRPr="00034D83">
        <w:rPr>
          <w:sz w:val="28"/>
          <w:szCs w:val="28"/>
        </w:rPr>
        <w:t xml:space="preserve"> — расчетные коэффициенты, полученные экспериментально; </w:t>
      </w:r>
    </w:p>
    <w:p w:rsidR="00D50254" w:rsidRPr="00034D83" w:rsidRDefault="00D50254" w:rsidP="00307797">
      <w:pPr>
        <w:spacing w:line="312" w:lineRule="auto"/>
        <w:ind w:firstLine="709"/>
        <w:jc w:val="both"/>
        <w:rPr>
          <w:sz w:val="28"/>
          <w:szCs w:val="28"/>
        </w:rPr>
      </w:pPr>
      <w:r w:rsidRPr="00034D83">
        <w:rPr>
          <w:sz w:val="28"/>
          <w:szCs w:val="28"/>
        </w:rPr>
        <w:t xml:space="preserve">      </w:t>
      </w:r>
      <w:r w:rsidRPr="00034D83">
        <w:rPr>
          <w:sz w:val="28"/>
          <w:szCs w:val="28"/>
          <w:lang w:val="en-US"/>
        </w:rPr>
        <w:t>D</w:t>
      </w:r>
      <w:r w:rsidRPr="00034D83">
        <w:rPr>
          <w:sz w:val="28"/>
          <w:szCs w:val="28"/>
        </w:rPr>
        <w:t xml:space="preserve"> — опти</w:t>
      </w:r>
      <w:r w:rsidRPr="00034D83">
        <w:rPr>
          <w:sz w:val="28"/>
          <w:szCs w:val="28"/>
        </w:rPr>
        <w:softHyphen/>
      </w:r>
      <w:r w:rsidRPr="00034D83">
        <w:rPr>
          <w:spacing w:val="-1"/>
          <w:sz w:val="28"/>
          <w:szCs w:val="28"/>
        </w:rPr>
        <w:t>ческая плотность.</w:t>
      </w:r>
    </w:p>
    <w:p w:rsidR="00D50254" w:rsidRPr="00034D83" w:rsidRDefault="00D50254" w:rsidP="00307797">
      <w:pPr>
        <w:shd w:val="clear" w:color="auto" w:fill="FFFFFF"/>
        <w:spacing w:line="312" w:lineRule="auto"/>
        <w:ind w:firstLine="709"/>
        <w:jc w:val="both"/>
        <w:rPr>
          <w:color w:val="000000"/>
          <w:spacing w:val="-1"/>
          <w:sz w:val="28"/>
          <w:szCs w:val="28"/>
        </w:rPr>
      </w:pPr>
      <w:r w:rsidRPr="00034D83">
        <w:rPr>
          <w:color w:val="000000"/>
          <w:sz w:val="28"/>
          <w:szCs w:val="28"/>
        </w:rPr>
        <w:t>Расчетные коэффициенты в формуле необходимо опреде</w:t>
      </w:r>
      <w:r w:rsidRPr="00034D83">
        <w:rPr>
          <w:color w:val="000000"/>
          <w:sz w:val="28"/>
          <w:szCs w:val="28"/>
        </w:rPr>
        <w:softHyphen/>
      </w:r>
      <w:r w:rsidRPr="00034D83">
        <w:rPr>
          <w:color w:val="000000"/>
          <w:spacing w:val="1"/>
          <w:sz w:val="28"/>
          <w:szCs w:val="28"/>
        </w:rPr>
        <w:t>лять для каждой марки фотоэлектроколориметра</w:t>
      </w:r>
      <w:r w:rsidR="002C22BA" w:rsidRPr="00034D83">
        <w:rPr>
          <w:color w:val="000000"/>
          <w:spacing w:val="1"/>
          <w:sz w:val="28"/>
          <w:szCs w:val="28"/>
        </w:rPr>
        <w:t xml:space="preserve">, </w:t>
      </w:r>
      <w:r w:rsidRPr="00034D83">
        <w:rPr>
          <w:color w:val="000000"/>
          <w:spacing w:val="1"/>
          <w:sz w:val="28"/>
          <w:szCs w:val="28"/>
        </w:rPr>
        <w:t>исполь</w:t>
      </w:r>
      <w:r w:rsidRPr="00034D83">
        <w:rPr>
          <w:color w:val="000000"/>
          <w:spacing w:val="1"/>
          <w:sz w:val="28"/>
          <w:szCs w:val="28"/>
        </w:rPr>
        <w:softHyphen/>
      </w:r>
      <w:r w:rsidRPr="00034D83">
        <w:rPr>
          <w:color w:val="000000"/>
          <w:sz w:val="28"/>
          <w:szCs w:val="28"/>
        </w:rPr>
        <w:t xml:space="preserve">зуемого </w:t>
      </w:r>
      <w:r w:rsidR="002C22BA" w:rsidRPr="00034D83">
        <w:rPr>
          <w:color w:val="000000"/>
          <w:sz w:val="28"/>
          <w:szCs w:val="28"/>
        </w:rPr>
        <w:t>в работе</w:t>
      </w:r>
      <w:r w:rsidRPr="00034D83">
        <w:rPr>
          <w:color w:val="000000"/>
          <w:sz w:val="28"/>
          <w:szCs w:val="28"/>
        </w:rPr>
        <w:t>. Для этого следует построить градуировоч</w:t>
      </w:r>
      <w:r w:rsidRPr="00034D83">
        <w:rPr>
          <w:color w:val="000000"/>
          <w:spacing w:val="-1"/>
          <w:sz w:val="28"/>
          <w:szCs w:val="28"/>
        </w:rPr>
        <w:t>ный график зависимости оптической плотности от содержания</w:t>
      </w:r>
      <w:r w:rsidR="002C22BA" w:rsidRPr="00034D83">
        <w:rPr>
          <w:color w:val="000000"/>
          <w:spacing w:val="-1"/>
          <w:sz w:val="28"/>
          <w:szCs w:val="28"/>
        </w:rPr>
        <w:t xml:space="preserve"> сивушного масла</w:t>
      </w:r>
      <w:r w:rsidRPr="00034D83">
        <w:rPr>
          <w:color w:val="000000"/>
          <w:spacing w:val="-1"/>
          <w:sz w:val="28"/>
          <w:szCs w:val="28"/>
        </w:rPr>
        <w:t xml:space="preserve">. </w:t>
      </w:r>
    </w:p>
    <w:p w:rsidR="00890D90" w:rsidRPr="00034D83" w:rsidRDefault="00890D90" w:rsidP="00166073">
      <w:pPr>
        <w:ind w:firstLine="709"/>
        <w:jc w:val="both"/>
        <w:rPr>
          <w:sz w:val="28"/>
          <w:szCs w:val="28"/>
        </w:rPr>
      </w:pPr>
      <w:r w:rsidRPr="00034D83">
        <w:rPr>
          <w:b/>
          <w:bCs/>
          <w:sz w:val="28"/>
          <w:szCs w:val="28"/>
        </w:rPr>
        <w:t>Построение градуировочного графика</w:t>
      </w:r>
      <w:r w:rsidRPr="00034D83">
        <w:rPr>
          <w:spacing w:val="2"/>
          <w:sz w:val="28"/>
          <w:szCs w:val="28"/>
        </w:rPr>
        <w:t>. Для по</w:t>
      </w:r>
      <w:r w:rsidRPr="00034D83">
        <w:rPr>
          <w:spacing w:val="2"/>
          <w:sz w:val="28"/>
          <w:szCs w:val="28"/>
        </w:rPr>
        <w:softHyphen/>
      </w:r>
      <w:r w:rsidRPr="00034D83">
        <w:rPr>
          <w:spacing w:val="1"/>
          <w:sz w:val="28"/>
          <w:szCs w:val="28"/>
        </w:rPr>
        <w:t>строения градуировочного графика используют стандартные ра</w:t>
      </w:r>
      <w:r w:rsidRPr="00034D83">
        <w:rPr>
          <w:spacing w:val="1"/>
          <w:sz w:val="28"/>
          <w:szCs w:val="28"/>
        </w:rPr>
        <w:softHyphen/>
      </w:r>
      <w:r w:rsidRPr="00034D83">
        <w:rPr>
          <w:spacing w:val="2"/>
          <w:sz w:val="28"/>
          <w:szCs w:val="28"/>
        </w:rPr>
        <w:t>створы, содержащие сивушное масло</w:t>
      </w:r>
      <w:r w:rsidR="00FA6B4D" w:rsidRPr="00034D83">
        <w:rPr>
          <w:spacing w:val="2"/>
          <w:sz w:val="28"/>
          <w:szCs w:val="28"/>
        </w:rPr>
        <w:t xml:space="preserve"> (смесь изоамилового и изобутилового спиртов (3:1))</w:t>
      </w:r>
      <w:r w:rsidRPr="00034D83">
        <w:rPr>
          <w:spacing w:val="2"/>
          <w:sz w:val="28"/>
          <w:szCs w:val="28"/>
        </w:rPr>
        <w:t xml:space="preserve"> в пересчете на безводный </w:t>
      </w:r>
      <w:r w:rsidRPr="00034D83">
        <w:rPr>
          <w:sz w:val="28"/>
          <w:szCs w:val="28"/>
        </w:rPr>
        <w:t>спирт в следующем количестве: 2; 3; 4; 8; 10 и 15 мг в 1 дм</w:t>
      </w:r>
      <w:r w:rsidRPr="00034D83">
        <w:rPr>
          <w:sz w:val="28"/>
          <w:szCs w:val="28"/>
          <w:vertAlign w:val="superscript"/>
        </w:rPr>
        <w:t>3</w:t>
      </w:r>
      <w:r w:rsidRPr="00034D83">
        <w:rPr>
          <w:sz w:val="28"/>
          <w:szCs w:val="28"/>
        </w:rPr>
        <w:t>.</w:t>
      </w:r>
    </w:p>
    <w:p w:rsidR="00890D90" w:rsidRPr="00034D83" w:rsidRDefault="00890D90" w:rsidP="00166073">
      <w:pPr>
        <w:ind w:firstLine="709"/>
        <w:jc w:val="both"/>
        <w:rPr>
          <w:sz w:val="28"/>
          <w:szCs w:val="28"/>
        </w:rPr>
      </w:pPr>
      <w:r w:rsidRPr="00034D83">
        <w:rPr>
          <w:sz w:val="28"/>
          <w:szCs w:val="28"/>
        </w:rPr>
        <w:t xml:space="preserve">Проводят колориметрическую реакцию указанных стандартных </w:t>
      </w:r>
      <w:r w:rsidRPr="00034D83">
        <w:rPr>
          <w:spacing w:val="-1"/>
          <w:sz w:val="28"/>
          <w:szCs w:val="28"/>
        </w:rPr>
        <w:t xml:space="preserve">растворов с 1%-ным спиртовым раствором салицилового альдегида </w:t>
      </w:r>
      <w:r w:rsidRPr="00034D83">
        <w:rPr>
          <w:spacing w:val="2"/>
          <w:sz w:val="28"/>
          <w:szCs w:val="28"/>
        </w:rPr>
        <w:t>по методике, приведенной выше. По полученным после колори</w:t>
      </w:r>
      <w:r w:rsidRPr="00034D83">
        <w:rPr>
          <w:spacing w:val="1"/>
          <w:sz w:val="28"/>
          <w:szCs w:val="28"/>
        </w:rPr>
        <w:t>метрирования величинам оптических плотностей и массовой кон</w:t>
      </w:r>
      <w:r w:rsidRPr="00034D83">
        <w:rPr>
          <w:spacing w:val="1"/>
          <w:sz w:val="28"/>
          <w:szCs w:val="28"/>
        </w:rPr>
        <w:softHyphen/>
      </w:r>
      <w:r w:rsidRPr="00034D83">
        <w:rPr>
          <w:sz w:val="28"/>
          <w:szCs w:val="28"/>
        </w:rPr>
        <w:t>центрации сивушного масла в анализируемых стандартных раство</w:t>
      </w:r>
      <w:r w:rsidRPr="00034D83">
        <w:rPr>
          <w:sz w:val="28"/>
          <w:szCs w:val="28"/>
        </w:rPr>
        <w:softHyphen/>
        <w:t>рах строят градуировочный график, откладывая на оси абсцисс мас</w:t>
      </w:r>
      <w:r w:rsidRPr="00034D83">
        <w:rPr>
          <w:sz w:val="28"/>
          <w:szCs w:val="28"/>
        </w:rPr>
        <w:softHyphen/>
        <w:t>совую концентрацию сивушного масла, а на оси ординат—опти</w:t>
      </w:r>
      <w:r w:rsidRPr="00034D83">
        <w:rPr>
          <w:sz w:val="28"/>
          <w:szCs w:val="28"/>
        </w:rPr>
        <w:softHyphen/>
      </w:r>
      <w:r w:rsidRPr="00034D83">
        <w:rPr>
          <w:spacing w:val="5"/>
          <w:sz w:val="28"/>
          <w:szCs w:val="28"/>
        </w:rPr>
        <w:t xml:space="preserve">ческую плотность, соответствующую каждому содержанию </w:t>
      </w:r>
      <w:r w:rsidRPr="00034D83">
        <w:rPr>
          <w:sz w:val="28"/>
          <w:szCs w:val="28"/>
        </w:rPr>
        <w:t>сивушного масла в анализируемом растворе.</w:t>
      </w:r>
    </w:p>
    <w:p w:rsidR="00890D90" w:rsidRPr="00034D83" w:rsidRDefault="00890D90" w:rsidP="00166073">
      <w:pPr>
        <w:ind w:firstLine="709"/>
        <w:jc w:val="both"/>
        <w:rPr>
          <w:sz w:val="28"/>
          <w:szCs w:val="28"/>
        </w:rPr>
      </w:pPr>
      <w:r w:rsidRPr="00034D83">
        <w:rPr>
          <w:spacing w:val="-1"/>
          <w:sz w:val="28"/>
          <w:szCs w:val="28"/>
        </w:rPr>
        <w:t>Определение проводят не менее трех раз и из полученных значе</w:t>
      </w:r>
      <w:r w:rsidRPr="00034D83">
        <w:rPr>
          <w:spacing w:val="-1"/>
          <w:sz w:val="28"/>
          <w:szCs w:val="28"/>
        </w:rPr>
        <w:softHyphen/>
      </w:r>
      <w:r w:rsidRPr="00034D83">
        <w:rPr>
          <w:sz w:val="28"/>
          <w:szCs w:val="28"/>
        </w:rPr>
        <w:t>ний находят среднее арифметическое.</w:t>
      </w:r>
    </w:p>
    <w:p w:rsidR="00890D90" w:rsidRPr="00034D83" w:rsidRDefault="00890D90" w:rsidP="00166073">
      <w:pPr>
        <w:ind w:firstLine="709"/>
        <w:jc w:val="both"/>
        <w:rPr>
          <w:sz w:val="28"/>
          <w:szCs w:val="28"/>
        </w:rPr>
      </w:pPr>
      <w:r w:rsidRPr="00034D83">
        <w:rPr>
          <w:spacing w:val="1"/>
          <w:sz w:val="28"/>
          <w:szCs w:val="28"/>
        </w:rPr>
        <w:t>Полученный градуировочный график использ</w:t>
      </w:r>
      <w:r w:rsidR="00F043A4" w:rsidRPr="00034D83">
        <w:rPr>
          <w:spacing w:val="1"/>
          <w:sz w:val="28"/>
          <w:szCs w:val="28"/>
        </w:rPr>
        <w:t>уют</w:t>
      </w:r>
      <w:r w:rsidRPr="00034D83">
        <w:rPr>
          <w:spacing w:val="1"/>
          <w:sz w:val="28"/>
          <w:szCs w:val="28"/>
        </w:rPr>
        <w:t xml:space="preserve"> для </w:t>
      </w:r>
      <w:r w:rsidRPr="00034D83">
        <w:rPr>
          <w:spacing w:val="-1"/>
          <w:sz w:val="28"/>
          <w:szCs w:val="28"/>
        </w:rPr>
        <w:t>вычисления массовой концентрации сивушного масла в анализиру</w:t>
      </w:r>
      <w:r w:rsidRPr="00034D83">
        <w:rPr>
          <w:spacing w:val="-1"/>
          <w:sz w:val="28"/>
          <w:szCs w:val="28"/>
        </w:rPr>
        <w:softHyphen/>
      </w:r>
      <w:r w:rsidRPr="00034D83">
        <w:rPr>
          <w:spacing w:val="1"/>
          <w:sz w:val="28"/>
          <w:szCs w:val="28"/>
        </w:rPr>
        <w:t>емом растворе по величине оптической плотности.</w:t>
      </w:r>
    </w:p>
    <w:p w:rsidR="006F73CD" w:rsidRPr="00034D83" w:rsidRDefault="00034D83" w:rsidP="00034D83">
      <w:pPr>
        <w:shd w:val="clear" w:color="auto" w:fill="FFFFFF"/>
        <w:ind w:firstLine="709"/>
        <w:jc w:val="both"/>
        <w:rPr>
          <w:b/>
          <w:bCs/>
          <w:color w:val="000000"/>
          <w:sz w:val="28"/>
          <w:szCs w:val="28"/>
        </w:rPr>
      </w:pPr>
      <w:r w:rsidRPr="00034D83">
        <w:rPr>
          <w:b/>
          <w:bCs/>
          <w:color w:val="000000"/>
        </w:rPr>
        <w:br w:type="page"/>
      </w:r>
      <w:r w:rsidR="00115219" w:rsidRPr="00034D83">
        <w:rPr>
          <w:b/>
          <w:bCs/>
          <w:color w:val="000000"/>
          <w:sz w:val="28"/>
          <w:szCs w:val="28"/>
        </w:rPr>
        <w:t>7.</w:t>
      </w:r>
      <w:r w:rsidR="008F1937" w:rsidRPr="00034D83">
        <w:rPr>
          <w:b/>
          <w:bCs/>
          <w:color w:val="000000"/>
          <w:sz w:val="28"/>
          <w:szCs w:val="28"/>
        </w:rPr>
        <w:t>5</w:t>
      </w:r>
      <w:r w:rsidR="00115219" w:rsidRPr="00034D83">
        <w:rPr>
          <w:b/>
          <w:bCs/>
          <w:color w:val="000000"/>
          <w:sz w:val="28"/>
          <w:szCs w:val="28"/>
        </w:rPr>
        <w:t>. Определение массовой концентрации сложных эфиров</w:t>
      </w:r>
    </w:p>
    <w:p w:rsidR="00034D83" w:rsidRPr="00034D83" w:rsidRDefault="00034D83" w:rsidP="00166073">
      <w:pPr>
        <w:shd w:val="clear" w:color="auto" w:fill="FFFFFF"/>
        <w:spacing w:line="312" w:lineRule="auto"/>
        <w:ind w:firstLine="709"/>
        <w:jc w:val="both"/>
        <w:rPr>
          <w:sz w:val="28"/>
          <w:szCs w:val="28"/>
        </w:rPr>
      </w:pPr>
    </w:p>
    <w:p w:rsidR="006F73CD" w:rsidRPr="00034D83" w:rsidRDefault="006F73CD" w:rsidP="00166073">
      <w:pPr>
        <w:shd w:val="clear" w:color="auto" w:fill="FFFFFF"/>
        <w:spacing w:line="312" w:lineRule="auto"/>
        <w:ind w:firstLine="709"/>
        <w:jc w:val="both"/>
        <w:rPr>
          <w:color w:val="000000"/>
          <w:spacing w:val="2"/>
          <w:sz w:val="28"/>
          <w:szCs w:val="28"/>
        </w:rPr>
      </w:pPr>
      <w:r w:rsidRPr="00034D83">
        <w:rPr>
          <w:color w:val="000000"/>
          <w:spacing w:val="1"/>
          <w:sz w:val="28"/>
          <w:szCs w:val="28"/>
        </w:rPr>
        <w:t xml:space="preserve">Массовую концентрацию сложных эфиров в водке определяют </w:t>
      </w:r>
      <w:r w:rsidRPr="00034D83">
        <w:rPr>
          <w:color w:val="000000"/>
          <w:spacing w:val="3"/>
          <w:sz w:val="28"/>
          <w:szCs w:val="28"/>
        </w:rPr>
        <w:t>фотоэлектроколориметрическим методом</w:t>
      </w:r>
      <w:r w:rsidR="00115219" w:rsidRPr="00034D83">
        <w:rPr>
          <w:color w:val="000000"/>
          <w:spacing w:val="3"/>
          <w:sz w:val="28"/>
          <w:szCs w:val="28"/>
        </w:rPr>
        <w:t xml:space="preserve">, который основан </w:t>
      </w:r>
      <w:r w:rsidRPr="00034D83">
        <w:rPr>
          <w:color w:val="000000"/>
          <w:spacing w:val="2"/>
          <w:sz w:val="28"/>
          <w:szCs w:val="28"/>
        </w:rPr>
        <w:t xml:space="preserve">на измерении интенсивности окраски, полученной в процессе реакции хлорида </w:t>
      </w:r>
      <w:r w:rsidRPr="00034D83">
        <w:rPr>
          <w:color w:val="000000"/>
          <w:spacing w:val="-1"/>
          <w:sz w:val="28"/>
          <w:szCs w:val="28"/>
        </w:rPr>
        <w:t>железа с гидроксамовой кислотой, образующейся в результате взаи</w:t>
      </w:r>
      <w:r w:rsidRPr="00034D83">
        <w:rPr>
          <w:color w:val="000000"/>
          <w:spacing w:val="-1"/>
          <w:sz w:val="28"/>
          <w:szCs w:val="28"/>
        </w:rPr>
        <w:softHyphen/>
      </w:r>
      <w:r w:rsidRPr="00034D83">
        <w:rPr>
          <w:color w:val="000000"/>
          <w:spacing w:val="2"/>
          <w:sz w:val="28"/>
          <w:szCs w:val="28"/>
        </w:rPr>
        <w:t>модействия сложных эфиров испытуемой водки с гидрохлоридом гидроксиламина</w:t>
      </w:r>
      <w:r w:rsidR="00F043A4" w:rsidRPr="00034D83">
        <w:rPr>
          <w:color w:val="000000"/>
          <w:spacing w:val="2"/>
          <w:sz w:val="28"/>
          <w:szCs w:val="28"/>
        </w:rPr>
        <w:t>:</w:t>
      </w:r>
    </w:p>
    <w:tbl>
      <w:tblPr>
        <w:tblW w:w="0" w:type="auto"/>
        <w:tblInd w:w="1620" w:type="dxa"/>
        <w:tblLook w:val="01E0" w:firstRow="1" w:lastRow="1" w:firstColumn="1" w:lastColumn="1" w:noHBand="0" w:noVBand="0"/>
      </w:tblPr>
      <w:tblGrid>
        <w:gridCol w:w="7101"/>
      </w:tblGrid>
      <w:tr w:rsidR="008C1638" w:rsidRPr="00034D83" w:rsidTr="00D50EE4">
        <w:tc>
          <w:tcPr>
            <w:tcW w:w="6660" w:type="dxa"/>
            <w:shd w:val="clear" w:color="auto" w:fill="auto"/>
          </w:tcPr>
          <w:p w:rsidR="008C1638" w:rsidRPr="00034D83" w:rsidRDefault="002312F5" w:rsidP="00D50EE4">
            <w:pPr>
              <w:spacing w:line="312" w:lineRule="auto"/>
              <w:jc w:val="both"/>
              <w:rPr>
                <w:noProof/>
              </w:rPr>
            </w:pPr>
            <w:r>
              <w:pict>
                <v:shape id="_x0000_i1035" type="#_x0000_t75" style="width:344.25pt;height:44.25pt">
                  <v:imagedata r:id="rId18" o:title=""/>
                </v:shape>
              </w:pict>
            </w:r>
          </w:p>
        </w:tc>
      </w:tr>
    </w:tbl>
    <w:p w:rsidR="008C1638" w:rsidRPr="00034D83" w:rsidRDefault="008C1638" w:rsidP="00A52042">
      <w:pPr>
        <w:spacing w:line="312" w:lineRule="auto"/>
        <w:ind w:firstLine="709"/>
        <w:jc w:val="both"/>
        <w:rPr>
          <w:noProof/>
          <w:sz w:val="28"/>
          <w:szCs w:val="28"/>
        </w:rPr>
      </w:pPr>
      <w:r w:rsidRPr="00034D83">
        <w:rPr>
          <w:noProof/>
          <w:sz w:val="28"/>
          <w:szCs w:val="28"/>
        </w:rPr>
        <w:t>Гидроксамовая кислота с железом образует комплексное соединение.</w:t>
      </w:r>
    </w:p>
    <w:p w:rsidR="008C1638" w:rsidRPr="00034D83" w:rsidRDefault="008C1638" w:rsidP="00A52042">
      <w:pPr>
        <w:spacing w:line="312" w:lineRule="auto"/>
        <w:ind w:firstLine="709"/>
        <w:jc w:val="both"/>
        <w:rPr>
          <w:noProof/>
          <w:sz w:val="28"/>
          <w:szCs w:val="28"/>
        </w:rPr>
      </w:pPr>
      <w:r w:rsidRPr="00034D83">
        <w:rPr>
          <w:b/>
          <w:bCs/>
          <w:noProof/>
          <w:sz w:val="28"/>
          <w:szCs w:val="28"/>
        </w:rPr>
        <w:t xml:space="preserve">Реактивы: </w:t>
      </w:r>
      <w:r w:rsidRPr="00034D83">
        <w:rPr>
          <w:noProof/>
          <w:sz w:val="28"/>
          <w:szCs w:val="28"/>
        </w:rPr>
        <w:t>раствор гидрохлорида гидроксиламина концентрации 0,05моль/дм</w:t>
      </w:r>
      <w:r w:rsidRPr="00034D83">
        <w:rPr>
          <w:noProof/>
          <w:sz w:val="28"/>
          <w:szCs w:val="28"/>
          <w:vertAlign w:val="superscript"/>
        </w:rPr>
        <w:t>3</w:t>
      </w:r>
      <w:r w:rsidRPr="00034D83">
        <w:rPr>
          <w:noProof/>
          <w:sz w:val="28"/>
          <w:szCs w:val="28"/>
        </w:rPr>
        <w:t>: навеску гидрохлорида гидроксиламина массой 69,6 г растворяют в дистиллированной воде в мерной колбе  вместимостью 500 см</w:t>
      </w:r>
      <w:r w:rsidRPr="00034D83">
        <w:rPr>
          <w:noProof/>
          <w:sz w:val="28"/>
          <w:szCs w:val="28"/>
          <w:vertAlign w:val="superscript"/>
        </w:rPr>
        <w:t>3</w:t>
      </w:r>
      <w:r w:rsidRPr="00034D83">
        <w:rPr>
          <w:noProof/>
          <w:sz w:val="28"/>
          <w:szCs w:val="28"/>
        </w:rPr>
        <w:t xml:space="preserve">, объем доводят до метки и перемешивают; раствор </w:t>
      </w:r>
      <w:r w:rsidRPr="00034D83">
        <w:rPr>
          <w:noProof/>
          <w:sz w:val="28"/>
          <w:szCs w:val="28"/>
          <w:lang w:val="en-US"/>
        </w:rPr>
        <w:t>NaOH</w:t>
      </w:r>
      <w:r w:rsidRPr="00034D83">
        <w:rPr>
          <w:noProof/>
          <w:sz w:val="28"/>
          <w:szCs w:val="28"/>
        </w:rPr>
        <w:t xml:space="preserve"> концентрацией 3,5моль/дм</w:t>
      </w:r>
      <w:r w:rsidRPr="00034D83">
        <w:rPr>
          <w:noProof/>
          <w:sz w:val="28"/>
          <w:szCs w:val="28"/>
          <w:vertAlign w:val="superscript"/>
        </w:rPr>
        <w:t>3</w:t>
      </w:r>
      <w:r w:rsidRPr="00034D83">
        <w:rPr>
          <w:noProof/>
          <w:sz w:val="28"/>
          <w:szCs w:val="28"/>
        </w:rPr>
        <w:t xml:space="preserve">: навеску </w:t>
      </w:r>
      <w:r w:rsidRPr="00034D83">
        <w:rPr>
          <w:noProof/>
          <w:sz w:val="28"/>
          <w:szCs w:val="28"/>
          <w:lang w:val="en-US"/>
        </w:rPr>
        <w:t>NaOH</w:t>
      </w:r>
      <w:r w:rsidRPr="00034D83">
        <w:rPr>
          <w:noProof/>
          <w:sz w:val="28"/>
          <w:szCs w:val="28"/>
        </w:rPr>
        <w:t xml:space="preserve"> массой 70,01 г растворяют в дистиллированной воде в мерной колбе  вместимостью 500 см</w:t>
      </w:r>
      <w:r w:rsidRPr="00034D83">
        <w:rPr>
          <w:noProof/>
          <w:sz w:val="28"/>
          <w:szCs w:val="28"/>
          <w:vertAlign w:val="superscript"/>
        </w:rPr>
        <w:t>3</w:t>
      </w:r>
      <w:r w:rsidRPr="00034D83">
        <w:rPr>
          <w:noProof/>
          <w:sz w:val="28"/>
          <w:szCs w:val="28"/>
        </w:rPr>
        <w:t>, объем доводят до метки и перемешивают; раствор хлорида железа (</w:t>
      </w:r>
      <w:r w:rsidRPr="00034D83">
        <w:rPr>
          <w:noProof/>
          <w:sz w:val="28"/>
          <w:szCs w:val="28"/>
          <w:lang w:val="en-US"/>
        </w:rPr>
        <w:t>III</w:t>
      </w:r>
      <w:r w:rsidRPr="00034D83">
        <w:rPr>
          <w:noProof/>
          <w:sz w:val="28"/>
          <w:szCs w:val="28"/>
        </w:rPr>
        <w:t>) концентрации 0,1 моль/дм</w:t>
      </w:r>
      <w:r w:rsidRPr="00034D83">
        <w:rPr>
          <w:noProof/>
          <w:sz w:val="28"/>
          <w:szCs w:val="28"/>
          <w:vertAlign w:val="superscript"/>
        </w:rPr>
        <w:t>3</w:t>
      </w:r>
      <w:r w:rsidRPr="00034D83">
        <w:rPr>
          <w:noProof/>
          <w:sz w:val="28"/>
          <w:szCs w:val="28"/>
        </w:rPr>
        <w:t>; раствор соляной кислоты концентрации 4 моль/дм</w:t>
      </w:r>
      <w:r w:rsidRPr="00034D83">
        <w:rPr>
          <w:noProof/>
          <w:sz w:val="28"/>
          <w:szCs w:val="28"/>
          <w:vertAlign w:val="superscript"/>
        </w:rPr>
        <w:t>3</w:t>
      </w:r>
      <w:r w:rsidRPr="00034D83">
        <w:rPr>
          <w:noProof/>
          <w:sz w:val="28"/>
          <w:szCs w:val="28"/>
        </w:rPr>
        <w:t>; раствор этилацетата в этиловом ректификованном спирте: к навеске этилацетата массой 25,0 г, взвешенной в склянке с пришлифованной пробкой, приливают небольшое количество этилового ректификованного спирта концентрацией 96,4 % об. сортов «Люкс» или «Экстра». Полученный раствор количественно переносят в мерную колбу на 500 см</w:t>
      </w:r>
      <w:r w:rsidRPr="00034D83">
        <w:rPr>
          <w:noProof/>
          <w:sz w:val="28"/>
          <w:szCs w:val="28"/>
          <w:vertAlign w:val="superscript"/>
        </w:rPr>
        <w:t>3</w:t>
      </w:r>
      <w:r w:rsidRPr="00034D83">
        <w:rPr>
          <w:noProof/>
          <w:sz w:val="28"/>
          <w:szCs w:val="28"/>
        </w:rPr>
        <w:t>, куда предварительно наливают 50 см</w:t>
      </w:r>
      <w:r w:rsidRPr="00034D83">
        <w:rPr>
          <w:noProof/>
          <w:sz w:val="28"/>
          <w:szCs w:val="28"/>
          <w:vertAlign w:val="superscript"/>
        </w:rPr>
        <w:t>3</w:t>
      </w:r>
      <w:r w:rsidRPr="00034D83">
        <w:rPr>
          <w:noProof/>
          <w:sz w:val="28"/>
          <w:szCs w:val="28"/>
        </w:rPr>
        <w:t xml:space="preserve"> этилового спирта сортов «Люкс» или «Экстра». Объем склянки доводят спиртом до метки и перемешивают.</w:t>
      </w:r>
    </w:p>
    <w:p w:rsidR="00D82B98" w:rsidRPr="00034D83" w:rsidRDefault="00D82B98" w:rsidP="00A52042">
      <w:pPr>
        <w:spacing w:line="312" w:lineRule="auto"/>
        <w:ind w:firstLine="709"/>
        <w:jc w:val="both"/>
        <w:rPr>
          <w:sz w:val="28"/>
          <w:szCs w:val="28"/>
        </w:rPr>
      </w:pPr>
      <w:r w:rsidRPr="00034D83">
        <w:rPr>
          <w:b/>
          <w:bCs/>
          <w:spacing w:val="-4"/>
          <w:w w:val="102"/>
          <w:sz w:val="28"/>
          <w:szCs w:val="28"/>
        </w:rPr>
        <w:t xml:space="preserve">Оборудование: </w:t>
      </w:r>
      <w:r w:rsidRPr="00034D83">
        <w:rPr>
          <w:spacing w:val="-4"/>
          <w:w w:val="102"/>
          <w:sz w:val="28"/>
          <w:szCs w:val="28"/>
        </w:rPr>
        <w:t>фотоэлектроколориметр КФК-3.</w:t>
      </w:r>
    </w:p>
    <w:p w:rsidR="006F73CD" w:rsidRPr="00034D83" w:rsidRDefault="006F73CD" w:rsidP="00A52042">
      <w:pPr>
        <w:shd w:val="clear" w:color="auto" w:fill="FFFFFF"/>
        <w:spacing w:line="312" w:lineRule="auto"/>
        <w:ind w:firstLine="709"/>
        <w:jc w:val="both"/>
        <w:rPr>
          <w:color w:val="000000"/>
          <w:sz w:val="28"/>
          <w:szCs w:val="28"/>
        </w:rPr>
      </w:pPr>
      <w:r w:rsidRPr="00034D83">
        <w:rPr>
          <w:b/>
          <w:bCs/>
          <w:color w:val="000000"/>
          <w:spacing w:val="2"/>
          <w:sz w:val="28"/>
          <w:szCs w:val="28"/>
        </w:rPr>
        <w:t>Подготовка к анализу</w:t>
      </w:r>
      <w:r w:rsidRPr="00034D83">
        <w:rPr>
          <w:color w:val="000000"/>
          <w:spacing w:val="7"/>
          <w:sz w:val="28"/>
          <w:szCs w:val="28"/>
        </w:rPr>
        <w:t xml:space="preserve">. Перед определением массовой </w:t>
      </w:r>
      <w:r w:rsidRPr="00034D83">
        <w:rPr>
          <w:color w:val="000000"/>
          <w:spacing w:val="1"/>
          <w:sz w:val="28"/>
          <w:szCs w:val="28"/>
        </w:rPr>
        <w:t>концентрации сложных эфиров в водках, содержащих сахара, име</w:t>
      </w:r>
      <w:r w:rsidRPr="00034D83">
        <w:rPr>
          <w:color w:val="000000"/>
          <w:spacing w:val="1"/>
          <w:sz w:val="28"/>
          <w:szCs w:val="28"/>
        </w:rPr>
        <w:softHyphen/>
      </w:r>
      <w:r w:rsidRPr="00034D83">
        <w:rPr>
          <w:color w:val="000000"/>
          <w:spacing w:val="2"/>
          <w:sz w:val="28"/>
          <w:szCs w:val="28"/>
        </w:rPr>
        <w:t xml:space="preserve">ющие свободные альдегидную или кетонную группу (глюкоза, </w:t>
      </w:r>
      <w:r w:rsidRPr="00034D83">
        <w:rPr>
          <w:color w:val="000000"/>
          <w:spacing w:val="1"/>
          <w:sz w:val="28"/>
          <w:szCs w:val="28"/>
        </w:rPr>
        <w:t>фруктоза, лактоза и др.), предварительно следует проводить пере</w:t>
      </w:r>
      <w:r w:rsidRPr="00034D83">
        <w:rPr>
          <w:color w:val="000000"/>
          <w:spacing w:val="1"/>
          <w:sz w:val="28"/>
          <w:szCs w:val="28"/>
        </w:rPr>
        <w:softHyphen/>
      </w:r>
      <w:r w:rsidRPr="00034D83">
        <w:rPr>
          <w:color w:val="000000"/>
          <w:sz w:val="28"/>
          <w:szCs w:val="28"/>
        </w:rPr>
        <w:t>гонку, которую осуществляют по методике, изложенной в</w:t>
      </w:r>
      <w:r w:rsidR="008C1638" w:rsidRPr="00034D83">
        <w:rPr>
          <w:color w:val="000000"/>
          <w:sz w:val="28"/>
          <w:szCs w:val="28"/>
        </w:rPr>
        <w:t xml:space="preserve"> п.7.1</w:t>
      </w:r>
      <w:r w:rsidRPr="00034D83">
        <w:rPr>
          <w:color w:val="000000"/>
          <w:sz w:val="28"/>
          <w:szCs w:val="28"/>
        </w:rPr>
        <w:t>.</w:t>
      </w:r>
    </w:p>
    <w:p w:rsidR="008C1638" w:rsidRPr="00034D83" w:rsidRDefault="008C1638" w:rsidP="00A52042">
      <w:pPr>
        <w:spacing w:line="312" w:lineRule="auto"/>
        <w:ind w:firstLine="709"/>
        <w:jc w:val="both"/>
        <w:rPr>
          <w:sz w:val="28"/>
          <w:szCs w:val="28"/>
        </w:rPr>
      </w:pPr>
      <w:r w:rsidRPr="00034D83">
        <w:rPr>
          <w:b/>
          <w:bCs/>
          <w:sz w:val="28"/>
          <w:szCs w:val="28"/>
        </w:rPr>
        <w:t>Приготовление раствора реакционной смеси</w:t>
      </w:r>
      <w:r w:rsidRPr="00034D83">
        <w:rPr>
          <w:spacing w:val="1"/>
          <w:sz w:val="28"/>
          <w:szCs w:val="28"/>
        </w:rPr>
        <w:t>. Перед проведением анализа готовят раствор реакционной сме</w:t>
      </w:r>
      <w:r w:rsidRPr="00034D83">
        <w:rPr>
          <w:spacing w:val="1"/>
          <w:sz w:val="28"/>
          <w:szCs w:val="28"/>
        </w:rPr>
        <w:softHyphen/>
      </w:r>
      <w:r w:rsidRPr="00034D83">
        <w:rPr>
          <w:sz w:val="28"/>
          <w:szCs w:val="28"/>
        </w:rPr>
        <w:t>си путем смешивания равных объемов раствора гидрохлорида гидроксиламина и раствора гидроксида натрия, учитывая, что на про</w:t>
      </w:r>
      <w:r w:rsidRPr="00034D83">
        <w:rPr>
          <w:sz w:val="28"/>
          <w:szCs w:val="28"/>
        </w:rPr>
        <w:softHyphen/>
      </w:r>
      <w:r w:rsidRPr="00034D83">
        <w:rPr>
          <w:spacing w:val="2"/>
          <w:sz w:val="28"/>
          <w:szCs w:val="28"/>
        </w:rPr>
        <w:t xml:space="preserve">ведение анализа одного образца испытуемого спирта расходуется </w:t>
      </w:r>
      <w:r w:rsidRPr="00034D83">
        <w:rPr>
          <w:sz w:val="28"/>
          <w:szCs w:val="28"/>
        </w:rPr>
        <w:t>12 см</w:t>
      </w:r>
      <w:r w:rsidRPr="00034D83">
        <w:rPr>
          <w:sz w:val="28"/>
          <w:szCs w:val="28"/>
          <w:vertAlign w:val="superscript"/>
        </w:rPr>
        <w:t>3</w:t>
      </w:r>
      <w:r w:rsidRPr="00034D83">
        <w:rPr>
          <w:sz w:val="28"/>
          <w:szCs w:val="28"/>
        </w:rPr>
        <w:t xml:space="preserve"> смеси. Полученную смесь перемешивают и используют для анализа не позднее чем через 6 ч с момента приготовления.</w:t>
      </w:r>
    </w:p>
    <w:p w:rsidR="008C1638" w:rsidRPr="00034D83" w:rsidRDefault="008C1638" w:rsidP="00A52042">
      <w:pPr>
        <w:spacing w:line="312" w:lineRule="auto"/>
        <w:ind w:firstLine="709"/>
        <w:jc w:val="both"/>
        <w:rPr>
          <w:sz w:val="28"/>
          <w:szCs w:val="28"/>
        </w:rPr>
      </w:pPr>
      <w:r w:rsidRPr="00034D83">
        <w:rPr>
          <w:b/>
          <w:bCs/>
          <w:sz w:val="28"/>
          <w:szCs w:val="28"/>
        </w:rPr>
        <w:t xml:space="preserve"> Проведение анализа</w:t>
      </w:r>
      <w:r w:rsidRPr="00034D83">
        <w:rPr>
          <w:spacing w:val="46"/>
          <w:sz w:val="28"/>
          <w:szCs w:val="28"/>
        </w:rPr>
        <w:t>.</w:t>
      </w:r>
      <w:r w:rsidRPr="00034D83">
        <w:rPr>
          <w:sz w:val="28"/>
          <w:szCs w:val="28"/>
        </w:rPr>
        <w:t xml:space="preserve"> Для проведения анализа требует</w:t>
      </w:r>
      <w:r w:rsidRPr="00034D83">
        <w:rPr>
          <w:sz w:val="28"/>
          <w:szCs w:val="28"/>
        </w:rPr>
        <w:softHyphen/>
      </w:r>
      <w:r w:rsidRPr="00034D83">
        <w:rPr>
          <w:spacing w:val="-1"/>
          <w:sz w:val="28"/>
          <w:szCs w:val="28"/>
        </w:rPr>
        <w:t>ся приготовить испытуемые растворы А и Б.</w:t>
      </w:r>
    </w:p>
    <w:p w:rsidR="008C1638" w:rsidRPr="00034D83" w:rsidRDefault="008C1638" w:rsidP="00A52042">
      <w:pPr>
        <w:spacing w:line="312" w:lineRule="auto"/>
        <w:ind w:firstLine="709"/>
        <w:jc w:val="both"/>
        <w:rPr>
          <w:sz w:val="28"/>
          <w:szCs w:val="28"/>
        </w:rPr>
      </w:pPr>
      <w:r w:rsidRPr="00034D83">
        <w:rPr>
          <w:sz w:val="28"/>
          <w:szCs w:val="28"/>
        </w:rPr>
        <w:t>В две конические колбы вместимостью 50 см</w:t>
      </w:r>
      <w:r w:rsidRPr="00034D83">
        <w:rPr>
          <w:sz w:val="28"/>
          <w:szCs w:val="28"/>
          <w:vertAlign w:val="superscript"/>
        </w:rPr>
        <w:t>3</w:t>
      </w:r>
      <w:r w:rsidRPr="00034D83">
        <w:rPr>
          <w:sz w:val="28"/>
          <w:szCs w:val="28"/>
        </w:rPr>
        <w:t xml:space="preserve"> вносят по 6 см</w:t>
      </w:r>
      <w:r w:rsidRPr="00034D83">
        <w:rPr>
          <w:sz w:val="28"/>
          <w:szCs w:val="28"/>
          <w:vertAlign w:val="superscript"/>
        </w:rPr>
        <w:t>3</w:t>
      </w:r>
      <w:r w:rsidRPr="00034D83">
        <w:rPr>
          <w:sz w:val="28"/>
          <w:szCs w:val="28"/>
        </w:rPr>
        <w:t xml:space="preserve"> ре</w:t>
      </w:r>
      <w:r w:rsidRPr="00034D83">
        <w:rPr>
          <w:sz w:val="28"/>
          <w:szCs w:val="28"/>
        </w:rPr>
        <w:softHyphen/>
        <w:t>акционной смеси. Затем в первую колбу приливают 3 см</w:t>
      </w:r>
      <w:r w:rsidRPr="00034D83">
        <w:rPr>
          <w:sz w:val="28"/>
          <w:szCs w:val="28"/>
          <w:vertAlign w:val="superscript"/>
        </w:rPr>
        <w:t>3</w:t>
      </w:r>
      <w:r w:rsidRPr="00034D83">
        <w:rPr>
          <w:sz w:val="28"/>
          <w:szCs w:val="28"/>
        </w:rPr>
        <w:t xml:space="preserve"> раствора соляной кислоты и перемешивают в течение 1 мин. Содержимое этой колбы именуют раствором Б, а содержимое второй колбы – </w:t>
      </w:r>
      <w:r w:rsidRPr="00034D83">
        <w:rPr>
          <w:spacing w:val="-3"/>
          <w:sz w:val="28"/>
          <w:szCs w:val="28"/>
        </w:rPr>
        <w:t>раствором А.</w:t>
      </w:r>
    </w:p>
    <w:p w:rsidR="008C1638" w:rsidRPr="00034D83" w:rsidRDefault="008C1638" w:rsidP="00A52042">
      <w:pPr>
        <w:spacing w:line="312" w:lineRule="auto"/>
        <w:ind w:firstLine="709"/>
        <w:jc w:val="both"/>
        <w:rPr>
          <w:sz w:val="28"/>
          <w:szCs w:val="28"/>
        </w:rPr>
      </w:pPr>
      <w:r w:rsidRPr="00034D83">
        <w:rPr>
          <w:sz w:val="28"/>
          <w:szCs w:val="28"/>
        </w:rPr>
        <w:t>В обе колбы приливают по 18 см</w:t>
      </w:r>
      <w:r w:rsidRPr="00034D83">
        <w:rPr>
          <w:sz w:val="28"/>
          <w:szCs w:val="28"/>
          <w:vertAlign w:val="superscript"/>
        </w:rPr>
        <w:t>3</w:t>
      </w:r>
      <w:r w:rsidRPr="00034D83">
        <w:rPr>
          <w:sz w:val="28"/>
          <w:szCs w:val="28"/>
        </w:rPr>
        <w:t xml:space="preserve"> анализируемой водки и одно</w:t>
      </w:r>
      <w:r w:rsidRPr="00034D83">
        <w:rPr>
          <w:sz w:val="28"/>
          <w:szCs w:val="28"/>
        </w:rPr>
        <w:softHyphen/>
      </w:r>
      <w:r w:rsidRPr="00034D83">
        <w:rPr>
          <w:spacing w:val="1"/>
          <w:sz w:val="28"/>
          <w:szCs w:val="28"/>
        </w:rPr>
        <w:t>временно осторожно перемешивают круговыми движениями в те</w:t>
      </w:r>
      <w:r w:rsidRPr="00034D83">
        <w:rPr>
          <w:spacing w:val="1"/>
          <w:sz w:val="28"/>
          <w:szCs w:val="28"/>
        </w:rPr>
        <w:softHyphen/>
      </w:r>
      <w:r w:rsidRPr="00034D83">
        <w:rPr>
          <w:sz w:val="28"/>
          <w:szCs w:val="28"/>
        </w:rPr>
        <w:t>чение 2 мин.</w:t>
      </w:r>
    </w:p>
    <w:p w:rsidR="008C1638" w:rsidRPr="00034D83" w:rsidRDefault="008C1638" w:rsidP="00A52042">
      <w:pPr>
        <w:spacing w:line="312" w:lineRule="auto"/>
        <w:ind w:firstLine="709"/>
        <w:jc w:val="both"/>
        <w:rPr>
          <w:sz w:val="28"/>
          <w:szCs w:val="28"/>
        </w:rPr>
      </w:pPr>
      <w:r w:rsidRPr="00034D83">
        <w:rPr>
          <w:sz w:val="28"/>
          <w:szCs w:val="28"/>
        </w:rPr>
        <w:t>Во вторую колбу с раствором А приливают 3 см</w:t>
      </w:r>
      <w:r w:rsidRPr="00034D83">
        <w:rPr>
          <w:sz w:val="28"/>
          <w:szCs w:val="28"/>
          <w:vertAlign w:val="superscript"/>
        </w:rPr>
        <w:t>3</w:t>
      </w:r>
      <w:r w:rsidRPr="00034D83">
        <w:rPr>
          <w:sz w:val="28"/>
          <w:szCs w:val="28"/>
        </w:rPr>
        <w:t xml:space="preserve"> раствора соляной кислоты и также перемешивают в течение 1 мин.</w:t>
      </w:r>
    </w:p>
    <w:p w:rsidR="008C1638" w:rsidRPr="00034D83" w:rsidRDefault="008C1638" w:rsidP="00A52042">
      <w:pPr>
        <w:spacing w:line="312" w:lineRule="auto"/>
        <w:ind w:firstLine="709"/>
        <w:jc w:val="both"/>
        <w:rPr>
          <w:sz w:val="28"/>
          <w:szCs w:val="28"/>
        </w:rPr>
      </w:pPr>
      <w:r w:rsidRPr="00034D83">
        <w:rPr>
          <w:sz w:val="28"/>
          <w:szCs w:val="28"/>
        </w:rPr>
        <w:t>В обе колбы добавляют по 3 см</w:t>
      </w:r>
      <w:r w:rsidRPr="00034D83">
        <w:rPr>
          <w:sz w:val="28"/>
          <w:szCs w:val="28"/>
          <w:vertAlign w:val="superscript"/>
        </w:rPr>
        <w:t>3</w:t>
      </w:r>
      <w:r w:rsidRPr="00034D83">
        <w:rPr>
          <w:sz w:val="28"/>
          <w:szCs w:val="28"/>
        </w:rPr>
        <w:t xml:space="preserve"> раствора хлорида железа и одно</w:t>
      </w:r>
      <w:r w:rsidRPr="00034D83">
        <w:rPr>
          <w:sz w:val="28"/>
          <w:szCs w:val="28"/>
        </w:rPr>
        <w:softHyphen/>
      </w:r>
      <w:r w:rsidRPr="00034D83">
        <w:rPr>
          <w:spacing w:val="1"/>
          <w:sz w:val="28"/>
          <w:szCs w:val="28"/>
        </w:rPr>
        <w:t xml:space="preserve">временно перемешивают их содержимое вышеописанным образом </w:t>
      </w:r>
      <w:r w:rsidRPr="00034D83">
        <w:rPr>
          <w:sz w:val="28"/>
          <w:szCs w:val="28"/>
        </w:rPr>
        <w:t>в течение 1 мин.</w:t>
      </w:r>
    </w:p>
    <w:p w:rsidR="008C1638" w:rsidRPr="00034D83" w:rsidRDefault="008C1638" w:rsidP="00A52042">
      <w:pPr>
        <w:spacing w:line="312" w:lineRule="auto"/>
        <w:ind w:firstLine="709"/>
        <w:jc w:val="both"/>
        <w:rPr>
          <w:sz w:val="28"/>
          <w:szCs w:val="28"/>
        </w:rPr>
      </w:pPr>
      <w:r w:rsidRPr="00034D83">
        <w:rPr>
          <w:spacing w:val="3"/>
          <w:sz w:val="28"/>
          <w:szCs w:val="28"/>
        </w:rPr>
        <w:t>Интенсивность образовавшейся окраски анализируемого ра</w:t>
      </w:r>
      <w:r w:rsidRPr="00034D83">
        <w:rPr>
          <w:spacing w:val="3"/>
          <w:sz w:val="28"/>
          <w:szCs w:val="28"/>
        </w:rPr>
        <w:softHyphen/>
      </w:r>
      <w:r w:rsidRPr="00034D83">
        <w:rPr>
          <w:spacing w:val="-1"/>
          <w:sz w:val="28"/>
          <w:szCs w:val="28"/>
        </w:rPr>
        <w:t xml:space="preserve">створа А измеряют в сравнении с раствором Б в кюветах с шириной </w:t>
      </w:r>
      <w:r w:rsidRPr="00034D83">
        <w:rPr>
          <w:sz w:val="28"/>
          <w:szCs w:val="28"/>
        </w:rPr>
        <w:t xml:space="preserve">рабочей грани 50 мм при светофильтре с длиной световой волны 540 нм. Полученную величину оптической плотности используют для расчета </w:t>
      </w:r>
      <w:r w:rsidR="00417F53" w:rsidRPr="00034D83">
        <w:rPr>
          <w:sz w:val="28"/>
          <w:szCs w:val="28"/>
        </w:rPr>
        <w:t>содержания</w:t>
      </w:r>
      <w:r w:rsidRPr="00034D83">
        <w:rPr>
          <w:sz w:val="28"/>
          <w:szCs w:val="28"/>
        </w:rPr>
        <w:t xml:space="preserve"> сложных эфиров (</w:t>
      </w:r>
      <w:r w:rsidR="00417F53" w:rsidRPr="00034D83">
        <w:rPr>
          <w:sz w:val="28"/>
          <w:szCs w:val="28"/>
          <w:lang w:val="en-US"/>
        </w:rPr>
        <w:t>C</w:t>
      </w:r>
      <w:r w:rsidR="00417F53" w:rsidRPr="00034D83">
        <w:rPr>
          <w:sz w:val="28"/>
          <w:szCs w:val="28"/>
          <w:vertAlign w:val="subscript"/>
        </w:rPr>
        <w:t>эф</w:t>
      </w:r>
      <w:r w:rsidR="00417F53" w:rsidRPr="00034D83">
        <w:rPr>
          <w:sz w:val="28"/>
          <w:szCs w:val="28"/>
        </w:rPr>
        <w:t xml:space="preserve">, в </w:t>
      </w:r>
      <w:r w:rsidRPr="00034D83">
        <w:rPr>
          <w:sz w:val="28"/>
          <w:szCs w:val="28"/>
        </w:rPr>
        <w:t>мг/дм</w:t>
      </w:r>
      <w:r w:rsidRPr="00034D83">
        <w:rPr>
          <w:sz w:val="28"/>
          <w:szCs w:val="28"/>
          <w:vertAlign w:val="superscript"/>
        </w:rPr>
        <w:t>3</w:t>
      </w:r>
      <w:r w:rsidRPr="00034D83">
        <w:rPr>
          <w:sz w:val="28"/>
          <w:szCs w:val="28"/>
        </w:rPr>
        <w:t xml:space="preserve"> безводного спирта) </w:t>
      </w:r>
      <w:r w:rsidRPr="00034D83">
        <w:rPr>
          <w:spacing w:val="1"/>
          <w:sz w:val="28"/>
          <w:szCs w:val="28"/>
        </w:rPr>
        <w:t>по градуировочному графику, построенному по стандартным ра</w:t>
      </w:r>
      <w:r w:rsidRPr="00034D83">
        <w:rPr>
          <w:spacing w:val="1"/>
          <w:sz w:val="28"/>
          <w:szCs w:val="28"/>
        </w:rPr>
        <w:softHyphen/>
        <w:t>створам этилацетата или по расчетному уравнению, выведенному на основании градуировочного графика.</w:t>
      </w:r>
    </w:p>
    <w:p w:rsidR="008C1638" w:rsidRPr="00034D83" w:rsidRDefault="008C1638" w:rsidP="00A52042">
      <w:pPr>
        <w:spacing w:line="312" w:lineRule="auto"/>
        <w:ind w:firstLine="709"/>
        <w:jc w:val="both"/>
        <w:rPr>
          <w:b/>
          <w:bCs/>
          <w:sz w:val="28"/>
          <w:szCs w:val="28"/>
        </w:rPr>
      </w:pPr>
      <w:r w:rsidRPr="00034D83">
        <w:rPr>
          <w:sz w:val="28"/>
          <w:szCs w:val="28"/>
        </w:rPr>
        <w:t xml:space="preserve">Расчетное уравнение имеет вид: </w:t>
      </w:r>
      <w:r w:rsidR="00BD201A" w:rsidRPr="00034D83">
        <w:rPr>
          <w:sz w:val="28"/>
          <w:szCs w:val="28"/>
        </w:rPr>
        <w:t xml:space="preserve">       </w:t>
      </w:r>
      <w:r w:rsidRPr="00034D83">
        <w:rPr>
          <w:b/>
          <w:bCs/>
          <w:sz w:val="28"/>
          <w:szCs w:val="28"/>
          <w:lang w:val="en-US"/>
        </w:rPr>
        <w:t>C</w:t>
      </w:r>
      <w:r w:rsidRPr="00034D83">
        <w:rPr>
          <w:b/>
          <w:bCs/>
          <w:sz w:val="28"/>
          <w:szCs w:val="28"/>
          <w:vertAlign w:val="subscript"/>
        </w:rPr>
        <w:t>эф</w:t>
      </w:r>
      <w:r w:rsidRPr="00034D83">
        <w:rPr>
          <w:b/>
          <w:bCs/>
          <w:sz w:val="28"/>
          <w:szCs w:val="28"/>
        </w:rPr>
        <w:t xml:space="preserve"> = </w:t>
      </w:r>
      <w:r w:rsidRPr="00034D83">
        <w:rPr>
          <w:b/>
          <w:bCs/>
          <w:sz w:val="28"/>
          <w:szCs w:val="28"/>
          <w:lang w:val="en-US"/>
        </w:rPr>
        <w:t>D</w:t>
      </w:r>
      <w:r w:rsidRPr="00034D83">
        <w:rPr>
          <w:b/>
          <w:bCs/>
          <w:sz w:val="28"/>
          <w:szCs w:val="28"/>
        </w:rPr>
        <w:t>•100/ 0,0</w:t>
      </w:r>
      <w:r w:rsidR="00601B01" w:rsidRPr="00034D83">
        <w:rPr>
          <w:b/>
          <w:bCs/>
          <w:sz w:val="28"/>
          <w:szCs w:val="28"/>
        </w:rPr>
        <w:t>256</w:t>
      </w:r>
      <w:r w:rsidRPr="00034D83">
        <w:rPr>
          <w:b/>
          <w:bCs/>
          <w:sz w:val="28"/>
          <w:szCs w:val="28"/>
        </w:rPr>
        <w:t>•</w:t>
      </w:r>
      <w:r w:rsidRPr="00034D83">
        <w:rPr>
          <w:b/>
          <w:bCs/>
          <w:sz w:val="28"/>
          <w:szCs w:val="28"/>
          <w:lang w:val="en-US"/>
        </w:rPr>
        <w:t>C</w:t>
      </w:r>
      <w:r w:rsidR="00BD201A" w:rsidRPr="00034D83">
        <w:rPr>
          <w:b/>
          <w:bCs/>
          <w:sz w:val="28"/>
          <w:szCs w:val="28"/>
        </w:rPr>
        <w:t xml:space="preserve"> ,</w:t>
      </w:r>
    </w:p>
    <w:p w:rsidR="008C1638" w:rsidRPr="00034D83" w:rsidRDefault="008C1638" w:rsidP="00BD201A">
      <w:pPr>
        <w:ind w:firstLine="709"/>
        <w:jc w:val="both"/>
        <w:rPr>
          <w:sz w:val="28"/>
          <w:szCs w:val="28"/>
        </w:rPr>
      </w:pPr>
      <w:r w:rsidRPr="00034D83">
        <w:rPr>
          <w:sz w:val="28"/>
          <w:szCs w:val="28"/>
        </w:rPr>
        <w:t xml:space="preserve">где </w:t>
      </w:r>
      <w:r w:rsidR="00601B01" w:rsidRPr="00034D83">
        <w:rPr>
          <w:sz w:val="28"/>
          <w:szCs w:val="28"/>
        </w:rPr>
        <w:t xml:space="preserve"> </w:t>
      </w:r>
      <w:r w:rsidRPr="00034D83">
        <w:rPr>
          <w:sz w:val="28"/>
          <w:szCs w:val="28"/>
          <w:lang w:val="en-US"/>
        </w:rPr>
        <w:t>D</w:t>
      </w:r>
      <w:r w:rsidR="00DA7A97" w:rsidRPr="00034D83">
        <w:rPr>
          <w:sz w:val="28"/>
          <w:szCs w:val="28"/>
        </w:rPr>
        <w:t xml:space="preserve"> –</w:t>
      </w:r>
      <w:r w:rsidRPr="00034D83">
        <w:rPr>
          <w:sz w:val="28"/>
          <w:szCs w:val="28"/>
        </w:rPr>
        <w:t xml:space="preserve"> оптическая плотность; </w:t>
      </w:r>
    </w:p>
    <w:p w:rsidR="008C1638" w:rsidRPr="00034D83" w:rsidRDefault="008C1638" w:rsidP="00BD201A">
      <w:pPr>
        <w:ind w:firstLine="709"/>
        <w:jc w:val="both"/>
        <w:rPr>
          <w:sz w:val="28"/>
          <w:szCs w:val="28"/>
        </w:rPr>
      </w:pPr>
      <w:r w:rsidRPr="00034D83">
        <w:rPr>
          <w:sz w:val="28"/>
          <w:szCs w:val="28"/>
        </w:rPr>
        <w:t xml:space="preserve">      0,0303</w:t>
      </w:r>
      <w:r w:rsidR="00DA7A97" w:rsidRPr="00034D83">
        <w:rPr>
          <w:sz w:val="28"/>
          <w:szCs w:val="28"/>
        </w:rPr>
        <w:t>–</w:t>
      </w:r>
      <w:r w:rsidRPr="00034D83">
        <w:rPr>
          <w:sz w:val="28"/>
          <w:szCs w:val="28"/>
        </w:rPr>
        <w:t xml:space="preserve"> постоянный коэффициент, полученный экспериментально; </w:t>
      </w:r>
    </w:p>
    <w:p w:rsidR="008C1638" w:rsidRPr="00034D83" w:rsidRDefault="008C1638" w:rsidP="00BD201A">
      <w:pPr>
        <w:ind w:firstLine="709"/>
        <w:jc w:val="both"/>
        <w:rPr>
          <w:sz w:val="28"/>
          <w:szCs w:val="28"/>
        </w:rPr>
      </w:pPr>
      <w:r w:rsidRPr="00034D83">
        <w:rPr>
          <w:sz w:val="28"/>
          <w:szCs w:val="28"/>
        </w:rPr>
        <w:t xml:space="preserve">      </w:t>
      </w:r>
      <w:r w:rsidR="00DA7A97" w:rsidRPr="00034D83">
        <w:rPr>
          <w:sz w:val="28"/>
          <w:szCs w:val="28"/>
        </w:rPr>
        <w:t>С–</w:t>
      </w:r>
      <w:r w:rsidRPr="00034D83">
        <w:rPr>
          <w:sz w:val="28"/>
          <w:szCs w:val="28"/>
        </w:rPr>
        <w:t xml:space="preserve"> объемная доля этилового спирта</w:t>
      </w:r>
      <w:r w:rsidR="00601B01" w:rsidRPr="00034D83">
        <w:rPr>
          <w:sz w:val="28"/>
          <w:szCs w:val="28"/>
        </w:rPr>
        <w:t xml:space="preserve"> в испытуемом образце водки</w:t>
      </w:r>
      <w:r w:rsidRPr="00034D83">
        <w:rPr>
          <w:sz w:val="28"/>
          <w:szCs w:val="28"/>
        </w:rPr>
        <w:t>, %.</w:t>
      </w:r>
    </w:p>
    <w:p w:rsidR="00F333A0" w:rsidRPr="00034D83" w:rsidRDefault="00F333A0" w:rsidP="007D0F9C">
      <w:pPr>
        <w:ind w:firstLine="709"/>
        <w:jc w:val="both"/>
        <w:rPr>
          <w:sz w:val="28"/>
          <w:szCs w:val="28"/>
        </w:rPr>
      </w:pPr>
      <w:r w:rsidRPr="00034D83">
        <w:rPr>
          <w:b/>
          <w:bCs/>
          <w:sz w:val="28"/>
          <w:szCs w:val="28"/>
        </w:rPr>
        <w:t>Построение градуировочного графика</w:t>
      </w:r>
      <w:r w:rsidRPr="00034D83">
        <w:rPr>
          <w:sz w:val="28"/>
          <w:szCs w:val="28"/>
        </w:rPr>
        <w:t>. В пять мерных колб вместимостью 200 см</w:t>
      </w:r>
      <w:r w:rsidRPr="00034D83">
        <w:rPr>
          <w:sz w:val="28"/>
          <w:szCs w:val="28"/>
          <w:vertAlign w:val="superscript"/>
        </w:rPr>
        <w:t xml:space="preserve">3 </w:t>
      </w:r>
      <w:r w:rsidRPr="00034D83">
        <w:rPr>
          <w:sz w:val="28"/>
          <w:szCs w:val="28"/>
        </w:rPr>
        <w:t>вносят соответственно 1; 2; 4; 6 и 8 см</w:t>
      </w:r>
      <w:r w:rsidRPr="00034D83">
        <w:rPr>
          <w:sz w:val="28"/>
          <w:szCs w:val="28"/>
          <w:vertAlign w:val="superscript"/>
        </w:rPr>
        <w:t xml:space="preserve">3 </w:t>
      </w:r>
      <w:r w:rsidRPr="00034D83">
        <w:rPr>
          <w:sz w:val="28"/>
          <w:szCs w:val="28"/>
        </w:rPr>
        <w:t>основного стандартного раствора этилацетата, объем доводят до метки этиловым спиртом сорта «Люкс» или «Экстра» и переме</w:t>
      </w:r>
      <w:r w:rsidRPr="00034D83">
        <w:rPr>
          <w:sz w:val="28"/>
          <w:szCs w:val="28"/>
        </w:rPr>
        <w:softHyphen/>
        <w:t>шивают. Получают рабочие стандартные растворы.</w:t>
      </w:r>
    </w:p>
    <w:p w:rsidR="00F333A0" w:rsidRPr="00034D83" w:rsidRDefault="00F333A0" w:rsidP="007D0F9C">
      <w:pPr>
        <w:ind w:firstLine="709"/>
        <w:jc w:val="both"/>
        <w:rPr>
          <w:sz w:val="28"/>
          <w:szCs w:val="28"/>
        </w:rPr>
      </w:pPr>
      <w:r w:rsidRPr="00034D83">
        <w:rPr>
          <w:sz w:val="28"/>
          <w:szCs w:val="28"/>
        </w:rPr>
        <w:t>Полученные растворы используют для проведения реакции по вышеописанной методике. Оп</w:t>
      </w:r>
      <w:r w:rsidRPr="00034D83">
        <w:rPr>
          <w:sz w:val="28"/>
          <w:szCs w:val="28"/>
        </w:rPr>
        <w:softHyphen/>
        <w:t>тическую плотность растворов измеряют в тех же условиях.</w:t>
      </w:r>
    </w:p>
    <w:p w:rsidR="00F333A0" w:rsidRPr="00034D83" w:rsidRDefault="00F333A0" w:rsidP="007D0F9C">
      <w:pPr>
        <w:ind w:firstLine="709"/>
        <w:jc w:val="both"/>
        <w:rPr>
          <w:sz w:val="28"/>
          <w:szCs w:val="28"/>
        </w:rPr>
      </w:pPr>
      <w:r w:rsidRPr="00034D83">
        <w:rPr>
          <w:sz w:val="28"/>
          <w:szCs w:val="28"/>
        </w:rPr>
        <w:t>Одновременно проводят реакцию по приведенной методике с образцом этилового ректификованного спирта (безэфирного), ис</w:t>
      </w:r>
      <w:r w:rsidRPr="00034D83">
        <w:rPr>
          <w:sz w:val="28"/>
          <w:szCs w:val="28"/>
        </w:rPr>
        <w:softHyphen/>
        <w:t>пользованного для приготовления стандартных растворов этилаце</w:t>
      </w:r>
      <w:r w:rsidRPr="00034D83">
        <w:rPr>
          <w:sz w:val="28"/>
          <w:szCs w:val="28"/>
        </w:rPr>
        <w:softHyphen/>
        <w:t>тата.</w:t>
      </w:r>
    </w:p>
    <w:p w:rsidR="00F333A0" w:rsidRPr="00034D83" w:rsidRDefault="00F333A0" w:rsidP="007D0F9C">
      <w:pPr>
        <w:ind w:firstLine="709"/>
        <w:jc w:val="both"/>
        <w:rPr>
          <w:sz w:val="28"/>
          <w:szCs w:val="28"/>
        </w:rPr>
      </w:pPr>
      <w:r w:rsidRPr="00034D83">
        <w:rPr>
          <w:sz w:val="28"/>
          <w:szCs w:val="28"/>
        </w:rPr>
        <w:t>Из значений оптических плотностей, измеренных после колориметрирования рабочих стандартных растворов, вычитают опти</w:t>
      </w:r>
      <w:r w:rsidRPr="00034D83">
        <w:rPr>
          <w:sz w:val="28"/>
          <w:szCs w:val="28"/>
        </w:rPr>
        <w:softHyphen/>
        <w:t>ческую плотность, полученную после колориметрирования без</w:t>
      </w:r>
      <w:r w:rsidRPr="00034D83">
        <w:rPr>
          <w:sz w:val="28"/>
          <w:szCs w:val="28"/>
        </w:rPr>
        <w:softHyphen/>
        <w:t>эфирного образца этилового спирта. В результате получают значе</w:t>
      </w:r>
      <w:r w:rsidRPr="00034D83">
        <w:rPr>
          <w:sz w:val="28"/>
          <w:szCs w:val="28"/>
        </w:rPr>
        <w:softHyphen/>
        <w:t>ния оптических плотностей, соответствующие содержанию слож</w:t>
      </w:r>
      <w:r w:rsidRPr="00034D83">
        <w:rPr>
          <w:sz w:val="28"/>
          <w:szCs w:val="28"/>
        </w:rPr>
        <w:softHyphen/>
        <w:t>ных эфиров 2,5; 5; 10; 15 и 20 мг/дм</w:t>
      </w:r>
      <w:r w:rsidR="001D0846" w:rsidRPr="00034D83">
        <w:rPr>
          <w:sz w:val="28"/>
          <w:szCs w:val="28"/>
          <w:vertAlign w:val="superscript"/>
        </w:rPr>
        <w:t>3</w:t>
      </w:r>
      <w:r w:rsidRPr="00034D83">
        <w:rPr>
          <w:sz w:val="28"/>
          <w:szCs w:val="28"/>
        </w:rPr>
        <w:t>.</w:t>
      </w:r>
    </w:p>
    <w:p w:rsidR="00F333A0" w:rsidRPr="00034D83" w:rsidRDefault="00F333A0" w:rsidP="007D0F9C">
      <w:pPr>
        <w:ind w:firstLine="709"/>
        <w:jc w:val="both"/>
        <w:rPr>
          <w:sz w:val="28"/>
          <w:szCs w:val="28"/>
        </w:rPr>
      </w:pPr>
      <w:r w:rsidRPr="00034D83">
        <w:rPr>
          <w:sz w:val="28"/>
          <w:szCs w:val="28"/>
        </w:rPr>
        <w:t>На основании полученных данных строят градуировочную кри</w:t>
      </w:r>
      <w:r w:rsidRPr="00034D83">
        <w:rPr>
          <w:sz w:val="28"/>
          <w:szCs w:val="28"/>
        </w:rPr>
        <w:softHyphen/>
        <w:t>вую, откладывая по оси абсцисс количество сложных эфиров в мил</w:t>
      </w:r>
      <w:r w:rsidRPr="00034D83">
        <w:rPr>
          <w:sz w:val="28"/>
          <w:szCs w:val="28"/>
        </w:rPr>
        <w:softHyphen/>
        <w:t>лиграммах, а по оси ординат — соответствующую величину опти</w:t>
      </w:r>
      <w:r w:rsidRPr="00034D83">
        <w:rPr>
          <w:sz w:val="28"/>
          <w:szCs w:val="28"/>
        </w:rPr>
        <w:softHyphen/>
        <w:t>ческой плотности.</w:t>
      </w:r>
    </w:p>
    <w:p w:rsidR="008619DE" w:rsidRPr="00034D83" w:rsidRDefault="008619DE" w:rsidP="00A52042">
      <w:pPr>
        <w:shd w:val="clear" w:color="auto" w:fill="FFFFFF"/>
        <w:spacing w:line="312" w:lineRule="auto"/>
        <w:ind w:firstLine="709"/>
        <w:jc w:val="both"/>
        <w:rPr>
          <w:b/>
          <w:bCs/>
          <w:color w:val="000000"/>
          <w:sz w:val="28"/>
          <w:szCs w:val="28"/>
        </w:rPr>
      </w:pPr>
    </w:p>
    <w:p w:rsidR="00415CC1" w:rsidRPr="00034D83" w:rsidRDefault="008F1937" w:rsidP="00A52042">
      <w:pPr>
        <w:shd w:val="clear" w:color="auto" w:fill="FFFFFF"/>
        <w:spacing w:line="312" w:lineRule="auto"/>
        <w:ind w:firstLine="709"/>
        <w:jc w:val="both"/>
        <w:rPr>
          <w:b/>
          <w:bCs/>
          <w:color w:val="000000"/>
          <w:sz w:val="28"/>
          <w:szCs w:val="28"/>
        </w:rPr>
      </w:pPr>
      <w:r w:rsidRPr="00034D83">
        <w:rPr>
          <w:b/>
          <w:bCs/>
          <w:color w:val="000000"/>
          <w:sz w:val="28"/>
          <w:szCs w:val="28"/>
        </w:rPr>
        <w:t xml:space="preserve">7.6. </w:t>
      </w:r>
      <w:r w:rsidR="00415CC1" w:rsidRPr="00034D83">
        <w:rPr>
          <w:b/>
          <w:bCs/>
          <w:color w:val="000000"/>
          <w:sz w:val="28"/>
          <w:szCs w:val="28"/>
        </w:rPr>
        <w:t xml:space="preserve">Определение объемной доли метилового спирта </w:t>
      </w:r>
    </w:p>
    <w:p w:rsidR="00034D83" w:rsidRPr="00034D83" w:rsidRDefault="00034D83" w:rsidP="00A52042">
      <w:pPr>
        <w:shd w:val="clear" w:color="auto" w:fill="FFFFFF"/>
        <w:spacing w:line="312" w:lineRule="auto"/>
        <w:ind w:firstLine="709"/>
        <w:jc w:val="both"/>
        <w:rPr>
          <w:b/>
          <w:bCs/>
          <w:color w:val="000000"/>
          <w:sz w:val="28"/>
          <w:szCs w:val="28"/>
        </w:rPr>
      </w:pPr>
    </w:p>
    <w:p w:rsidR="006F73CD" w:rsidRPr="00034D83" w:rsidRDefault="006F73CD" w:rsidP="00A52042">
      <w:pPr>
        <w:shd w:val="clear" w:color="auto" w:fill="FFFFFF"/>
        <w:spacing w:line="312" w:lineRule="auto"/>
        <w:ind w:firstLine="709"/>
        <w:jc w:val="both"/>
        <w:rPr>
          <w:color w:val="000000"/>
          <w:sz w:val="28"/>
          <w:szCs w:val="28"/>
        </w:rPr>
      </w:pPr>
      <w:r w:rsidRPr="00034D83">
        <w:rPr>
          <w:color w:val="000000"/>
          <w:spacing w:val="-1"/>
          <w:sz w:val="28"/>
          <w:szCs w:val="28"/>
        </w:rPr>
        <w:t>Объемную долю метилового спирта в водке определяют визуаль</w:t>
      </w:r>
      <w:r w:rsidRPr="00034D83">
        <w:rPr>
          <w:color w:val="000000"/>
          <w:spacing w:val="-1"/>
          <w:sz w:val="28"/>
          <w:szCs w:val="28"/>
        </w:rPr>
        <w:softHyphen/>
      </w:r>
      <w:r w:rsidRPr="00034D83">
        <w:rPr>
          <w:color w:val="000000"/>
          <w:spacing w:val="2"/>
          <w:sz w:val="28"/>
          <w:szCs w:val="28"/>
        </w:rPr>
        <w:t>но с помощью типовых спиртовых растворов или фотоэлектроко</w:t>
      </w:r>
      <w:r w:rsidRPr="00034D83">
        <w:rPr>
          <w:color w:val="000000"/>
          <w:spacing w:val="1"/>
          <w:sz w:val="28"/>
          <w:szCs w:val="28"/>
        </w:rPr>
        <w:t>лориметрическим методом</w:t>
      </w:r>
      <w:r w:rsidR="00415CC1" w:rsidRPr="00034D83">
        <w:rPr>
          <w:color w:val="000000"/>
          <w:spacing w:val="1"/>
          <w:sz w:val="28"/>
          <w:szCs w:val="28"/>
        </w:rPr>
        <w:t>,</w:t>
      </w:r>
      <w:r w:rsidRPr="00034D83">
        <w:rPr>
          <w:color w:val="000000"/>
          <w:spacing w:val="3"/>
          <w:sz w:val="28"/>
          <w:szCs w:val="28"/>
        </w:rPr>
        <w:t xml:space="preserve"> основа</w:t>
      </w:r>
      <w:r w:rsidR="00415CC1" w:rsidRPr="00034D83">
        <w:rPr>
          <w:color w:val="000000"/>
          <w:spacing w:val="3"/>
          <w:sz w:val="28"/>
          <w:szCs w:val="28"/>
        </w:rPr>
        <w:t>н</w:t>
      </w:r>
      <w:r w:rsidRPr="00034D83">
        <w:rPr>
          <w:color w:val="000000"/>
          <w:spacing w:val="3"/>
          <w:sz w:val="28"/>
          <w:szCs w:val="28"/>
        </w:rPr>
        <w:t>н</w:t>
      </w:r>
      <w:r w:rsidR="00415CC1" w:rsidRPr="00034D83">
        <w:rPr>
          <w:color w:val="000000"/>
          <w:spacing w:val="3"/>
          <w:sz w:val="28"/>
          <w:szCs w:val="28"/>
        </w:rPr>
        <w:t>ым</w:t>
      </w:r>
      <w:r w:rsidRPr="00034D83">
        <w:rPr>
          <w:color w:val="000000"/>
          <w:spacing w:val="3"/>
          <w:sz w:val="28"/>
          <w:szCs w:val="28"/>
        </w:rPr>
        <w:t xml:space="preserve"> на измерении </w:t>
      </w:r>
      <w:r w:rsidRPr="00034D83">
        <w:rPr>
          <w:color w:val="000000"/>
          <w:spacing w:val="1"/>
          <w:sz w:val="28"/>
          <w:szCs w:val="28"/>
        </w:rPr>
        <w:t>интенсивности окраски</w:t>
      </w:r>
      <w:r w:rsidR="00415CC1" w:rsidRPr="00034D83">
        <w:rPr>
          <w:color w:val="000000"/>
          <w:spacing w:val="1"/>
          <w:sz w:val="28"/>
          <w:szCs w:val="28"/>
        </w:rPr>
        <w:t xml:space="preserve"> в результате</w:t>
      </w:r>
      <w:r w:rsidRPr="00034D83">
        <w:rPr>
          <w:color w:val="000000"/>
          <w:spacing w:val="1"/>
          <w:sz w:val="28"/>
          <w:szCs w:val="28"/>
        </w:rPr>
        <w:t xml:space="preserve"> взаимодействия </w:t>
      </w:r>
      <w:r w:rsidRPr="00034D83">
        <w:rPr>
          <w:color w:val="000000"/>
          <w:sz w:val="28"/>
          <w:szCs w:val="28"/>
        </w:rPr>
        <w:t xml:space="preserve">динатриевой соли хромотроповой кислоты </w:t>
      </w:r>
      <w:r w:rsidR="00F043A4" w:rsidRPr="00034D83">
        <w:rPr>
          <w:color w:val="000000"/>
          <w:sz w:val="28"/>
          <w:szCs w:val="28"/>
        </w:rPr>
        <w:t>(1,8–диокси</w:t>
      </w:r>
      <w:r w:rsidR="00DE59BD" w:rsidRPr="00034D83">
        <w:rPr>
          <w:color w:val="000000"/>
          <w:sz w:val="28"/>
          <w:szCs w:val="28"/>
        </w:rPr>
        <w:t>-</w:t>
      </w:r>
      <w:r w:rsidR="00F043A4" w:rsidRPr="00034D83">
        <w:rPr>
          <w:color w:val="000000"/>
          <w:sz w:val="28"/>
          <w:szCs w:val="28"/>
        </w:rPr>
        <w:t>нафталин–3,6</w:t>
      </w:r>
      <w:r w:rsidR="00102A3F" w:rsidRPr="00034D83">
        <w:rPr>
          <w:color w:val="000000"/>
          <w:sz w:val="28"/>
          <w:szCs w:val="28"/>
        </w:rPr>
        <w:t xml:space="preserve">–дисульфокислота) </w:t>
      </w:r>
      <w:r w:rsidRPr="00034D83">
        <w:rPr>
          <w:color w:val="000000"/>
          <w:sz w:val="28"/>
          <w:szCs w:val="28"/>
        </w:rPr>
        <w:t>с формальдеги</w:t>
      </w:r>
      <w:r w:rsidR="00102A3F" w:rsidRPr="00034D83">
        <w:rPr>
          <w:color w:val="000000"/>
          <w:sz w:val="28"/>
          <w:szCs w:val="28"/>
        </w:rPr>
        <w:t>дом,</w:t>
      </w:r>
      <w:r w:rsidRPr="00034D83">
        <w:rPr>
          <w:color w:val="000000"/>
          <w:sz w:val="28"/>
          <w:szCs w:val="28"/>
        </w:rPr>
        <w:t xml:space="preserve"> </w:t>
      </w:r>
      <w:r w:rsidRPr="00034D83">
        <w:rPr>
          <w:color w:val="000000"/>
          <w:spacing w:val="2"/>
          <w:sz w:val="28"/>
          <w:szCs w:val="28"/>
        </w:rPr>
        <w:t>образу</w:t>
      </w:r>
      <w:r w:rsidR="00102A3F" w:rsidRPr="00034D83">
        <w:rPr>
          <w:color w:val="000000"/>
          <w:spacing w:val="2"/>
          <w:sz w:val="28"/>
          <w:szCs w:val="28"/>
        </w:rPr>
        <w:t>ющим</w:t>
      </w:r>
      <w:r w:rsidRPr="00034D83">
        <w:rPr>
          <w:color w:val="000000"/>
          <w:spacing w:val="2"/>
          <w:sz w:val="28"/>
          <w:szCs w:val="28"/>
        </w:rPr>
        <w:t xml:space="preserve">ся в результате окисления метилового </w:t>
      </w:r>
      <w:r w:rsidRPr="00034D83">
        <w:rPr>
          <w:color w:val="000000"/>
          <w:sz w:val="28"/>
          <w:szCs w:val="28"/>
        </w:rPr>
        <w:t>спирта, содержащегося в испытуемой водке, перманганатом калия.</w:t>
      </w:r>
    </w:p>
    <w:p w:rsidR="00415CC1" w:rsidRPr="00034D83" w:rsidRDefault="00415CC1" w:rsidP="00A52042">
      <w:pPr>
        <w:spacing w:line="312" w:lineRule="auto"/>
        <w:ind w:firstLine="709"/>
        <w:jc w:val="both"/>
        <w:rPr>
          <w:spacing w:val="1"/>
          <w:sz w:val="28"/>
          <w:szCs w:val="28"/>
        </w:rPr>
      </w:pPr>
      <w:r w:rsidRPr="00034D83">
        <w:rPr>
          <w:b/>
          <w:bCs/>
          <w:spacing w:val="1"/>
          <w:sz w:val="28"/>
          <w:szCs w:val="28"/>
        </w:rPr>
        <w:t>Реактивы:</w:t>
      </w:r>
      <w:r w:rsidRPr="00034D83">
        <w:rPr>
          <w:spacing w:val="1"/>
          <w:sz w:val="28"/>
          <w:szCs w:val="28"/>
        </w:rPr>
        <w:t xml:space="preserve"> раствор перманганата калия с массовой долей 1 %: навеску перманганата калия массой 5,0 г растворяют в 150 см</w:t>
      </w:r>
      <w:r w:rsidRPr="00034D83">
        <w:rPr>
          <w:spacing w:val="1"/>
          <w:sz w:val="28"/>
          <w:szCs w:val="28"/>
          <w:vertAlign w:val="superscript"/>
        </w:rPr>
        <w:t xml:space="preserve">3 </w:t>
      </w:r>
      <w:r w:rsidRPr="00034D83">
        <w:rPr>
          <w:spacing w:val="1"/>
          <w:sz w:val="28"/>
          <w:szCs w:val="28"/>
        </w:rPr>
        <w:t>дистиллированной воды в мерной колбе на 500</w:t>
      </w:r>
      <w:r w:rsidR="00DE59BD" w:rsidRPr="00034D83">
        <w:rPr>
          <w:spacing w:val="1"/>
          <w:sz w:val="28"/>
          <w:szCs w:val="28"/>
        </w:rPr>
        <w:t xml:space="preserve"> </w:t>
      </w:r>
      <w:r w:rsidRPr="00034D83">
        <w:rPr>
          <w:spacing w:val="1"/>
          <w:sz w:val="28"/>
          <w:szCs w:val="28"/>
        </w:rPr>
        <w:t>см</w:t>
      </w:r>
      <w:r w:rsidRPr="00034D83">
        <w:rPr>
          <w:spacing w:val="1"/>
          <w:sz w:val="28"/>
          <w:szCs w:val="28"/>
          <w:vertAlign w:val="superscript"/>
        </w:rPr>
        <w:t>3</w:t>
      </w:r>
      <w:r w:rsidRPr="00034D83">
        <w:rPr>
          <w:spacing w:val="1"/>
          <w:sz w:val="28"/>
          <w:szCs w:val="28"/>
        </w:rPr>
        <w:t>. Объем доводят до метки и перемешивают. Полученный раствор выдерживают в темноте в течение 2 суток; раствор динатриевой соли хромотроповой кислоты с массовой долей 10 %: навеску динатриевой соли хромотроповой кислоты массой 25 г растворяют в 15 см</w:t>
      </w:r>
      <w:r w:rsidRPr="00034D83">
        <w:rPr>
          <w:spacing w:val="1"/>
          <w:sz w:val="28"/>
          <w:szCs w:val="28"/>
          <w:vertAlign w:val="superscript"/>
        </w:rPr>
        <w:t>3</w:t>
      </w:r>
      <w:r w:rsidRPr="00034D83">
        <w:rPr>
          <w:spacing w:val="1"/>
          <w:sz w:val="28"/>
          <w:szCs w:val="28"/>
        </w:rPr>
        <w:t xml:space="preserve"> дистиллированной воды в мерной колбе вместимостью 25 см</w:t>
      </w:r>
      <w:r w:rsidRPr="00034D83">
        <w:rPr>
          <w:spacing w:val="1"/>
          <w:sz w:val="28"/>
          <w:szCs w:val="28"/>
          <w:vertAlign w:val="superscript"/>
        </w:rPr>
        <w:t>3</w:t>
      </w:r>
      <w:r w:rsidRPr="00034D83">
        <w:rPr>
          <w:spacing w:val="1"/>
          <w:sz w:val="28"/>
          <w:szCs w:val="28"/>
        </w:rPr>
        <w:t>, объем доводят водой до метки  и перемешивают;  20</w:t>
      </w:r>
      <w:r w:rsidR="00DE59BD" w:rsidRPr="00034D83">
        <w:rPr>
          <w:spacing w:val="1"/>
          <w:sz w:val="28"/>
          <w:szCs w:val="28"/>
        </w:rPr>
        <w:t xml:space="preserve"> </w:t>
      </w:r>
      <w:r w:rsidRPr="00034D83">
        <w:rPr>
          <w:spacing w:val="1"/>
          <w:sz w:val="28"/>
          <w:szCs w:val="28"/>
        </w:rPr>
        <w:t xml:space="preserve">%- ный раствор сульфита натрия; </w:t>
      </w:r>
      <w:r w:rsidRPr="00034D83">
        <w:rPr>
          <w:sz w:val="28"/>
          <w:szCs w:val="28"/>
        </w:rPr>
        <w:t>кон</w:t>
      </w:r>
      <w:r w:rsidRPr="00034D83">
        <w:rPr>
          <w:sz w:val="28"/>
          <w:szCs w:val="28"/>
        </w:rPr>
        <w:softHyphen/>
      </w:r>
      <w:r w:rsidRPr="00034D83">
        <w:rPr>
          <w:spacing w:val="-1"/>
          <w:sz w:val="28"/>
          <w:szCs w:val="28"/>
        </w:rPr>
        <w:t>центрированная серная кислота</w:t>
      </w:r>
      <w:r w:rsidR="00B9588C" w:rsidRPr="00034D83">
        <w:rPr>
          <w:spacing w:val="-1"/>
          <w:sz w:val="28"/>
          <w:szCs w:val="28"/>
        </w:rPr>
        <w:t>.</w:t>
      </w:r>
    </w:p>
    <w:p w:rsidR="00415CC1" w:rsidRPr="00034D83" w:rsidRDefault="00415CC1" w:rsidP="00A52042">
      <w:pPr>
        <w:spacing w:line="312" w:lineRule="auto"/>
        <w:ind w:firstLine="709"/>
        <w:jc w:val="both"/>
        <w:rPr>
          <w:sz w:val="28"/>
          <w:szCs w:val="28"/>
        </w:rPr>
      </w:pPr>
      <w:r w:rsidRPr="00034D83">
        <w:rPr>
          <w:b/>
          <w:bCs/>
          <w:spacing w:val="-4"/>
          <w:w w:val="102"/>
          <w:sz w:val="28"/>
          <w:szCs w:val="28"/>
        </w:rPr>
        <w:t xml:space="preserve">Оборудование: </w:t>
      </w:r>
      <w:r w:rsidRPr="00034D83">
        <w:rPr>
          <w:spacing w:val="-4"/>
          <w:w w:val="102"/>
          <w:sz w:val="28"/>
          <w:szCs w:val="28"/>
        </w:rPr>
        <w:t>фотоэлектроколориметр КФК-3.</w:t>
      </w:r>
    </w:p>
    <w:p w:rsidR="006F5CED" w:rsidRPr="00034D83" w:rsidRDefault="00415CC1" w:rsidP="006F5CED">
      <w:pPr>
        <w:spacing w:line="312" w:lineRule="auto"/>
        <w:ind w:firstLine="709"/>
        <w:jc w:val="both"/>
        <w:rPr>
          <w:sz w:val="28"/>
          <w:szCs w:val="28"/>
        </w:rPr>
      </w:pPr>
      <w:r w:rsidRPr="00034D83">
        <w:rPr>
          <w:b/>
          <w:bCs/>
          <w:spacing w:val="2"/>
          <w:sz w:val="28"/>
          <w:szCs w:val="28"/>
        </w:rPr>
        <w:t>Проведение анализа</w:t>
      </w:r>
      <w:r w:rsidRPr="00034D83">
        <w:rPr>
          <w:spacing w:val="6"/>
          <w:sz w:val="28"/>
          <w:szCs w:val="28"/>
        </w:rPr>
        <w:t xml:space="preserve">. </w:t>
      </w:r>
      <w:r w:rsidR="006F5CED" w:rsidRPr="00034D83">
        <w:rPr>
          <w:spacing w:val="5"/>
          <w:sz w:val="28"/>
          <w:szCs w:val="28"/>
        </w:rPr>
        <w:t xml:space="preserve">В </w:t>
      </w:r>
      <w:r w:rsidR="006F5CED" w:rsidRPr="00034D83">
        <w:rPr>
          <w:sz w:val="28"/>
          <w:szCs w:val="28"/>
        </w:rPr>
        <w:t>пробирк</w:t>
      </w:r>
      <w:r w:rsidR="00D23F1E" w:rsidRPr="00034D83">
        <w:rPr>
          <w:sz w:val="28"/>
          <w:szCs w:val="28"/>
        </w:rPr>
        <w:t>у</w:t>
      </w:r>
      <w:r w:rsidR="006F5CED" w:rsidRPr="00034D83">
        <w:rPr>
          <w:sz w:val="28"/>
          <w:szCs w:val="28"/>
        </w:rPr>
        <w:t xml:space="preserve"> с пришлифованн</w:t>
      </w:r>
      <w:r w:rsidR="00D23F1E" w:rsidRPr="00034D83">
        <w:rPr>
          <w:sz w:val="28"/>
          <w:szCs w:val="28"/>
        </w:rPr>
        <w:t>ой</w:t>
      </w:r>
      <w:r w:rsidR="006F5CED" w:rsidRPr="00034D83">
        <w:rPr>
          <w:sz w:val="28"/>
          <w:szCs w:val="28"/>
        </w:rPr>
        <w:t xml:space="preserve"> пробк</w:t>
      </w:r>
      <w:r w:rsidR="00D23F1E" w:rsidRPr="00034D83">
        <w:rPr>
          <w:sz w:val="28"/>
          <w:szCs w:val="28"/>
        </w:rPr>
        <w:t>ой</w:t>
      </w:r>
      <w:r w:rsidR="006F5CED" w:rsidRPr="00034D83">
        <w:rPr>
          <w:sz w:val="28"/>
          <w:szCs w:val="28"/>
        </w:rPr>
        <w:t xml:space="preserve"> вносят </w:t>
      </w:r>
      <w:r w:rsidR="00E93933" w:rsidRPr="00034D83">
        <w:rPr>
          <w:sz w:val="28"/>
          <w:szCs w:val="28"/>
        </w:rPr>
        <w:t xml:space="preserve"> по </w:t>
      </w:r>
      <w:r w:rsidR="006F5CED" w:rsidRPr="00034D83">
        <w:rPr>
          <w:sz w:val="28"/>
          <w:szCs w:val="28"/>
        </w:rPr>
        <w:t>2</w:t>
      </w:r>
      <w:r w:rsidR="00E93933" w:rsidRPr="00034D83">
        <w:rPr>
          <w:sz w:val="28"/>
          <w:szCs w:val="28"/>
        </w:rPr>
        <w:t xml:space="preserve"> </w:t>
      </w:r>
      <w:r w:rsidR="006F5CED" w:rsidRPr="00034D83">
        <w:rPr>
          <w:sz w:val="28"/>
          <w:szCs w:val="28"/>
        </w:rPr>
        <w:t>см</w:t>
      </w:r>
      <w:r w:rsidR="006F5CED" w:rsidRPr="00034D83">
        <w:rPr>
          <w:sz w:val="28"/>
          <w:szCs w:val="28"/>
          <w:vertAlign w:val="superscript"/>
        </w:rPr>
        <w:t>3</w:t>
      </w:r>
      <w:r w:rsidR="006F5CED" w:rsidRPr="00034D83">
        <w:rPr>
          <w:sz w:val="28"/>
          <w:szCs w:val="28"/>
        </w:rPr>
        <w:t xml:space="preserve"> раствора </w:t>
      </w:r>
      <w:r w:rsidR="006F5CED" w:rsidRPr="00034D83">
        <w:rPr>
          <w:spacing w:val="2"/>
          <w:sz w:val="28"/>
          <w:szCs w:val="28"/>
        </w:rPr>
        <w:t>перманганата калия</w:t>
      </w:r>
      <w:r w:rsidR="00E93933" w:rsidRPr="00034D83">
        <w:rPr>
          <w:spacing w:val="2"/>
          <w:sz w:val="28"/>
          <w:szCs w:val="28"/>
        </w:rPr>
        <w:t xml:space="preserve"> и</w:t>
      </w:r>
      <w:r w:rsidR="006F5CED" w:rsidRPr="00034D83">
        <w:rPr>
          <w:sz w:val="28"/>
          <w:szCs w:val="28"/>
        </w:rPr>
        <w:t xml:space="preserve"> испытуемой водки. Содержимое пробирк</w:t>
      </w:r>
      <w:r w:rsidR="00E93933" w:rsidRPr="00034D83">
        <w:rPr>
          <w:sz w:val="28"/>
          <w:szCs w:val="28"/>
        </w:rPr>
        <w:t>и</w:t>
      </w:r>
      <w:r w:rsidR="006F5CED" w:rsidRPr="00034D83">
        <w:rPr>
          <w:sz w:val="28"/>
          <w:szCs w:val="28"/>
        </w:rPr>
        <w:t xml:space="preserve"> пере</w:t>
      </w:r>
      <w:r w:rsidR="006F5CED" w:rsidRPr="00034D83">
        <w:rPr>
          <w:sz w:val="28"/>
          <w:szCs w:val="28"/>
        </w:rPr>
        <w:softHyphen/>
      </w:r>
      <w:r w:rsidR="006F5CED" w:rsidRPr="00034D83">
        <w:rPr>
          <w:spacing w:val="4"/>
          <w:sz w:val="28"/>
          <w:szCs w:val="28"/>
        </w:rPr>
        <w:t xml:space="preserve">мешивают и выдерживают при комнатной температуре в течение </w:t>
      </w:r>
      <w:r w:rsidR="006F5CED" w:rsidRPr="00034D83">
        <w:rPr>
          <w:sz w:val="28"/>
          <w:szCs w:val="28"/>
        </w:rPr>
        <w:t>3 мин. Затем вносят 0,4 см</w:t>
      </w:r>
      <w:r w:rsidR="006F5CED" w:rsidRPr="00034D83">
        <w:rPr>
          <w:sz w:val="28"/>
          <w:szCs w:val="28"/>
          <w:vertAlign w:val="superscript"/>
        </w:rPr>
        <w:t>3</w:t>
      </w:r>
      <w:r w:rsidR="006F5CED" w:rsidRPr="00034D83">
        <w:rPr>
          <w:sz w:val="28"/>
          <w:szCs w:val="28"/>
        </w:rPr>
        <w:t xml:space="preserve"> 20%-ного раствора сульфита натрия для обесцвечивания реакционной смеси и 4 см</w:t>
      </w:r>
      <w:r w:rsidR="006F5CED" w:rsidRPr="00034D83">
        <w:rPr>
          <w:sz w:val="28"/>
          <w:szCs w:val="28"/>
          <w:vertAlign w:val="superscript"/>
        </w:rPr>
        <w:t>3</w:t>
      </w:r>
      <w:r w:rsidR="006F5CED" w:rsidRPr="00034D83">
        <w:rPr>
          <w:sz w:val="28"/>
          <w:szCs w:val="28"/>
        </w:rPr>
        <w:t xml:space="preserve"> кон</w:t>
      </w:r>
      <w:r w:rsidR="006F5CED" w:rsidRPr="00034D83">
        <w:rPr>
          <w:sz w:val="28"/>
          <w:szCs w:val="28"/>
        </w:rPr>
        <w:softHyphen/>
      </w:r>
      <w:r w:rsidR="006F5CED" w:rsidRPr="00034D83">
        <w:rPr>
          <w:spacing w:val="-1"/>
          <w:sz w:val="28"/>
          <w:szCs w:val="28"/>
        </w:rPr>
        <w:t xml:space="preserve">центрированной серной кислоты. Смесь тотчас же перемешивают и </w:t>
      </w:r>
      <w:r w:rsidR="006F5CED" w:rsidRPr="00034D83">
        <w:rPr>
          <w:spacing w:val="1"/>
          <w:sz w:val="28"/>
          <w:szCs w:val="28"/>
        </w:rPr>
        <w:t>пробирк</w:t>
      </w:r>
      <w:r w:rsidR="00E93933" w:rsidRPr="00034D83">
        <w:rPr>
          <w:spacing w:val="1"/>
          <w:sz w:val="28"/>
          <w:szCs w:val="28"/>
        </w:rPr>
        <w:t>у</w:t>
      </w:r>
      <w:r w:rsidR="006F5CED" w:rsidRPr="00034D83">
        <w:rPr>
          <w:spacing w:val="1"/>
          <w:sz w:val="28"/>
          <w:szCs w:val="28"/>
        </w:rPr>
        <w:t xml:space="preserve"> помещают в водяную баню с холодной водой. После ох</w:t>
      </w:r>
      <w:r w:rsidR="006F5CED" w:rsidRPr="00034D83">
        <w:rPr>
          <w:spacing w:val="1"/>
          <w:sz w:val="28"/>
          <w:szCs w:val="28"/>
        </w:rPr>
        <w:softHyphen/>
      </w:r>
      <w:r w:rsidR="006F5CED" w:rsidRPr="00034D83">
        <w:rPr>
          <w:sz w:val="28"/>
          <w:szCs w:val="28"/>
        </w:rPr>
        <w:t>лаждения смеси до комнатной температуры (около 2 мин) в пробирку вносят по 0,1 см</w:t>
      </w:r>
      <w:r w:rsidR="006F5CED" w:rsidRPr="00034D83">
        <w:rPr>
          <w:sz w:val="28"/>
          <w:szCs w:val="28"/>
          <w:vertAlign w:val="superscript"/>
        </w:rPr>
        <w:t>3</w:t>
      </w:r>
      <w:r w:rsidR="006F5CED" w:rsidRPr="00034D83">
        <w:rPr>
          <w:sz w:val="28"/>
          <w:szCs w:val="28"/>
        </w:rPr>
        <w:t xml:space="preserve"> раствора динатриевой соли хромотропо</w:t>
      </w:r>
      <w:r w:rsidR="006F5CED" w:rsidRPr="00034D83">
        <w:rPr>
          <w:sz w:val="28"/>
          <w:szCs w:val="28"/>
        </w:rPr>
        <w:softHyphen/>
      </w:r>
      <w:r w:rsidR="006F5CED" w:rsidRPr="00034D83">
        <w:rPr>
          <w:spacing w:val="2"/>
          <w:sz w:val="28"/>
          <w:szCs w:val="28"/>
        </w:rPr>
        <w:t>вой кислоты, содержимое перемешивают и пробирк</w:t>
      </w:r>
      <w:r w:rsidR="00E93933" w:rsidRPr="00034D83">
        <w:rPr>
          <w:spacing w:val="2"/>
          <w:sz w:val="28"/>
          <w:szCs w:val="28"/>
        </w:rPr>
        <w:t>у</w:t>
      </w:r>
      <w:r w:rsidR="006F5CED" w:rsidRPr="00034D83">
        <w:rPr>
          <w:spacing w:val="2"/>
          <w:sz w:val="28"/>
          <w:szCs w:val="28"/>
        </w:rPr>
        <w:t xml:space="preserve"> помещают в </w:t>
      </w:r>
      <w:r w:rsidR="006F5CED" w:rsidRPr="00034D83">
        <w:rPr>
          <w:sz w:val="28"/>
          <w:szCs w:val="28"/>
        </w:rPr>
        <w:t xml:space="preserve">кипящую водяную баню на </w:t>
      </w:r>
      <w:r w:rsidR="00023CB3" w:rsidRPr="00034D83">
        <w:rPr>
          <w:sz w:val="28"/>
          <w:szCs w:val="28"/>
        </w:rPr>
        <w:t xml:space="preserve">       </w:t>
      </w:r>
      <w:r w:rsidR="006F5CED" w:rsidRPr="00034D83">
        <w:rPr>
          <w:sz w:val="28"/>
          <w:szCs w:val="28"/>
        </w:rPr>
        <w:t>5 мин.</w:t>
      </w:r>
    </w:p>
    <w:p w:rsidR="006F5CED" w:rsidRPr="00034D83" w:rsidRDefault="006F5CED" w:rsidP="006F5CED">
      <w:pPr>
        <w:spacing w:line="312" w:lineRule="auto"/>
        <w:ind w:firstLine="709"/>
        <w:jc w:val="both"/>
        <w:rPr>
          <w:sz w:val="28"/>
          <w:szCs w:val="28"/>
        </w:rPr>
      </w:pPr>
      <w:r w:rsidRPr="00034D83">
        <w:rPr>
          <w:sz w:val="28"/>
          <w:szCs w:val="28"/>
        </w:rPr>
        <w:t>Далее пробирк</w:t>
      </w:r>
      <w:r w:rsidR="00E93933" w:rsidRPr="00034D83">
        <w:rPr>
          <w:sz w:val="28"/>
          <w:szCs w:val="28"/>
        </w:rPr>
        <w:t>у</w:t>
      </w:r>
      <w:r w:rsidRPr="00034D83">
        <w:rPr>
          <w:sz w:val="28"/>
          <w:szCs w:val="28"/>
        </w:rPr>
        <w:t xml:space="preserve"> охлаждают в бане до комнатной температуры и </w:t>
      </w:r>
      <w:r w:rsidRPr="00034D83">
        <w:rPr>
          <w:spacing w:val="-1"/>
          <w:sz w:val="28"/>
          <w:szCs w:val="28"/>
        </w:rPr>
        <w:t>измеряют оптическую плотность раствора при светофильт</w:t>
      </w:r>
      <w:r w:rsidRPr="00034D83">
        <w:rPr>
          <w:spacing w:val="-1"/>
          <w:sz w:val="28"/>
          <w:szCs w:val="28"/>
        </w:rPr>
        <w:softHyphen/>
      </w:r>
      <w:r w:rsidRPr="00034D83">
        <w:rPr>
          <w:sz w:val="28"/>
          <w:szCs w:val="28"/>
        </w:rPr>
        <w:t>рах с длиной световой волны 540 нм в кюветах с толщиной поглоща</w:t>
      </w:r>
      <w:r w:rsidRPr="00034D83">
        <w:rPr>
          <w:sz w:val="28"/>
          <w:szCs w:val="28"/>
        </w:rPr>
        <w:softHyphen/>
        <w:t>ющего свет слоя 10 мм.</w:t>
      </w:r>
      <w:r w:rsidRPr="00034D83">
        <w:rPr>
          <w:spacing w:val="-1"/>
          <w:sz w:val="28"/>
          <w:szCs w:val="28"/>
        </w:rPr>
        <w:t xml:space="preserve"> По полученн</w:t>
      </w:r>
      <w:r w:rsidR="00E93933" w:rsidRPr="00034D83">
        <w:rPr>
          <w:spacing w:val="-1"/>
          <w:sz w:val="28"/>
          <w:szCs w:val="28"/>
        </w:rPr>
        <w:t>ой оптической плотности с использованием градуировочного графика</w:t>
      </w:r>
      <w:r w:rsidRPr="00034D83">
        <w:rPr>
          <w:spacing w:val="-1"/>
          <w:sz w:val="28"/>
          <w:szCs w:val="28"/>
        </w:rPr>
        <w:t xml:space="preserve"> </w:t>
      </w:r>
      <w:r w:rsidR="00830AD8" w:rsidRPr="00034D83">
        <w:rPr>
          <w:spacing w:val="-1"/>
          <w:sz w:val="28"/>
          <w:szCs w:val="28"/>
        </w:rPr>
        <w:t>определяют объемную долю метанола.</w:t>
      </w:r>
    </w:p>
    <w:p w:rsidR="006F5CED" w:rsidRPr="00034D83" w:rsidRDefault="00415CC1" w:rsidP="008D78EC">
      <w:pPr>
        <w:ind w:firstLine="709"/>
        <w:jc w:val="both"/>
        <w:rPr>
          <w:sz w:val="28"/>
          <w:szCs w:val="28"/>
        </w:rPr>
      </w:pPr>
      <w:r w:rsidRPr="00034D83">
        <w:rPr>
          <w:b/>
          <w:bCs/>
          <w:sz w:val="28"/>
          <w:szCs w:val="28"/>
        </w:rPr>
        <w:t>Построение градуировочного графика</w:t>
      </w:r>
      <w:r w:rsidRPr="00034D83">
        <w:rPr>
          <w:spacing w:val="5"/>
          <w:sz w:val="28"/>
          <w:szCs w:val="28"/>
        </w:rPr>
        <w:t xml:space="preserve">. </w:t>
      </w:r>
      <w:r w:rsidR="006F5CED" w:rsidRPr="00034D83">
        <w:rPr>
          <w:spacing w:val="1"/>
          <w:sz w:val="28"/>
          <w:szCs w:val="28"/>
        </w:rPr>
        <w:t xml:space="preserve">Для построения графика используют стандартные типовые </w:t>
      </w:r>
      <w:r w:rsidR="006F5CED" w:rsidRPr="00034D83">
        <w:rPr>
          <w:sz w:val="28"/>
          <w:szCs w:val="28"/>
        </w:rPr>
        <w:t>растворы с известным содержанием метилового спирта: 0,03; 0,05 и 0,13 % в 1 дм</w:t>
      </w:r>
      <w:r w:rsidR="006F5CED" w:rsidRPr="00034D83">
        <w:rPr>
          <w:sz w:val="28"/>
          <w:szCs w:val="28"/>
          <w:vertAlign w:val="superscript"/>
        </w:rPr>
        <w:t>3</w:t>
      </w:r>
      <w:r w:rsidR="006F5CED" w:rsidRPr="00034D83">
        <w:rPr>
          <w:sz w:val="28"/>
          <w:szCs w:val="28"/>
        </w:rPr>
        <w:t xml:space="preserve"> безводного спирта.</w:t>
      </w:r>
      <w:r w:rsidR="00830AD8" w:rsidRPr="00034D83">
        <w:rPr>
          <w:sz w:val="28"/>
          <w:szCs w:val="28"/>
        </w:rPr>
        <w:t xml:space="preserve"> Фотоэлектрометрический анализ этих растворов проводят аналогично выше</w:t>
      </w:r>
      <w:r w:rsidR="00D71DFC" w:rsidRPr="00034D83">
        <w:rPr>
          <w:sz w:val="28"/>
          <w:szCs w:val="28"/>
        </w:rPr>
        <w:t xml:space="preserve"> </w:t>
      </w:r>
      <w:r w:rsidR="00830AD8" w:rsidRPr="00034D83">
        <w:rPr>
          <w:sz w:val="28"/>
          <w:szCs w:val="28"/>
        </w:rPr>
        <w:t>описанному.</w:t>
      </w:r>
      <w:r w:rsidR="00D71DFC" w:rsidRPr="00034D83">
        <w:rPr>
          <w:sz w:val="28"/>
          <w:szCs w:val="28"/>
        </w:rPr>
        <w:t xml:space="preserve"> </w:t>
      </w:r>
    </w:p>
    <w:p w:rsidR="00415CC1" w:rsidRPr="00034D83" w:rsidRDefault="00415CC1" w:rsidP="008D78EC">
      <w:pPr>
        <w:ind w:firstLine="709"/>
        <w:jc w:val="both"/>
        <w:rPr>
          <w:sz w:val="28"/>
          <w:szCs w:val="28"/>
        </w:rPr>
      </w:pPr>
      <w:r w:rsidRPr="00034D83">
        <w:rPr>
          <w:spacing w:val="-1"/>
          <w:sz w:val="28"/>
          <w:szCs w:val="28"/>
        </w:rPr>
        <w:t>По полученным результатам строят градуировочный график, от</w:t>
      </w:r>
      <w:r w:rsidRPr="00034D83">
        <w:rPr>
          <w:spacing w:val="-1"/>
          <w:sz w:val="28"/>
          <w:szCs w:val="28"/>
        </w:rPr>
        <w:softHyphen/>
      </w:r>
      <w:r w:rsidRPr="00034D83">
        <w:rPr>
          <w:sz w:val="28"/>
          <w:szCs w:val="28"/>
        </w:rPr>
        <w:t>кладывая по оси абсцисс объемную долю метилового спирта (%), а по оси ординат — оптическую плотность.</w:t>
      </w:r>
    </w:p>
    <w:p w:rsidR="0090692C" w:rsidRPr="00034D83" w:rsidRDefault="0090692C" w:rsidP="00A52042">
      <w:pPr>
        <w:spacing w:line="312" w:lineRule="auto"/>
        <w:ind w:firstLine="709"/>
        <w:jc w:val="both"/>
        <w:rPr>
          <w:b/>
          <w:bCs/>
          <w:sz w:val="28"/>
          <w:szCs w:val="28"/>
        </w:rPr>
      </w:pPr>
      <w:r w:rsidRPr="00034D83">
        <w:rPr>
          <w:b/>
          <w:bCs/>
          <w:sz w:val="28"/>
          <w:szCs w:val="28"/>
        </w:rPr>
        <w:t xml:space="preserve">Результаты исследований по п.п. 7.1-7.6 </w:t>
      </w:r>
      <w:r w:rsidR="000755A9" w:rsidRPr="00034D83">
        <w:rPr>
          <w:b/>
          <w:bCs/>
          <w:sz w:val="28"/>
          <w:szCs w:val="28"/>
        </w:rPr>
        <w:t xml:space="preserve">необходимо </w:t>
      </w:r>
      <w:r w:rsidRPr="00034D83">
        <w:rPr>
          <w:b/>
          <w:bCs/>
          <w:sz w:val="28"/>
          <w:szCs w:val="28"/>
        </w:rPr>
        <w:t>св</w:t>
      </w:r>
      <w:r w:rsidR="000755A9" w:rsidRPr="00034D83">
        <w:rPr>
          <w:b/>
          <w:bCs/>
          <w:sz w:val="28"/>
          <w:szCs w:val="28"/>
        </w:rPr>
        <w:t>ести</w:t>
      </w:r>
      <w:r w:rsidRPr="00034D83">
        <w:rPr>
          <w:b/>
          <w:bCs/>
          <w:sz w:val="28"/>
          <w:szCs w:val="28"/>
        </w:rPr>
        <w:t xml:space="preserve"> в таблицу и  использ</w:t>
      </w:r>
      <w:r w:rsidR="00EA5BCB" w:rsidRPr="00034D83">
        <w:rPr>
          <w:b/>
          <w:bCs/>
          <w:sz w:val="28"/>
          <w:szCs w:val="28"/>
        </w:rPr>
        <w:t xml:space="preserve">уя </w:t>
      </w:r>
      <w:r w:rsidR="0004795C" w:rsidRPr="00034D83">
        <w:rPr>
          <w:b/>
          <w:bCs/>
          <w:sz w:val="28"/>
          <w:szCs w:val="28"/>
        </w:rPr>
        <w:t>таблицу П</w:t>
      </w:r>
      <w:r w:rsidR="00EA5BCB" w:rsidRPr="00034D83">
        <w:rPr>
          <w:b/>
          <w:bCs/>
          <w:sz w:val="28"/>
          <w:szCs w:val="28"/>
        </w:rPr>
        <w:t xml:space="preserve">риложения </w:t>
      </w:r>
      <w:r w:rsidR="00417F53" w:rsidRPr="00034D83">
        <w:rPr>
          <w:b/>
          <w:bCs/>
          <w:sz w:val="28"/>
          <w:szCs w:val="28"/>
        </w:rPr>
        <w:t>4</w:t>
      </w:r>
      <w:r w:rsidR="0004795C" w:rsidRPr="00034D83">
        <w:rPr>
          <w:b/>
          <w:bCs/>
          <w:sz w:val="28"/>
          <w:szCs w:val="28"/>
        </w:rPr>
        <w:t xml:space="preserve"> </w:t>
      </w:r>
      <w:r w:rsidR="000755A9" w:rsidRPr="00034D83">
        <w:rPr>
          <w:b/>
          <w:bCs/>
          <w:sz w:val="28"/>
          <w:szCs w:val="28"/>
        </w:rPr>
        <w:t>с</w:t>
      </w:r>
      <w:r w:rsidR="00EA5BCB" w:rsidRPr="00034D83">
        <w:rPr>
          <w:b/>
          <w:bCs/>
          <w:sz w:val="28"/>
          <w:szCs w:val="28"/>
        </w:rPr>
        <w:t>делат</w:t>
      </w:r>
      <w:r w:rsidR="000755A9" w:rsidRPr="00034D83">
        <w:rPr>
          <w:b/>
          <w:bCs/>
          <w:sz w:val="28"/>
          <w:szCs w:val="28"/>
        </w:rPr>
        <w:t>ь</w:t>
      </w:r>
      <w:r w:rsidR="00EA5BCB" w:rsidRPr="00034D83">
        <w:rPr>
          <w:b/>
          <w:bCs/>
          <w:sz w:val="28"/>
          <w:szCs w:val="28"/>
        </w:rPr>
        <w:t xml:space="preserve"> аргументированное заключение о качестве исследуемого образца водки.</w:t>
      </w:r>
    </w:p>
    <w:p w:rsidR="006F73CD" w:rsidRPr="00034D83" w:rsidRDefault="00C42769" w:rsidP="00A52042">
      <w:pPr>
        <w:shd w:val="clear" w:color="auto" w:fill="FFFFFF"/>
        <w:spacing w:line="312" w:lineRule="auto"/>
        <w:ind w:firstLine="709"/>
        <w:jc w:val="both"/>
        <w:rPr>
          <w:color w:val="000000"/>
          <w:spacing w:val="1"/>
          <w:sz w:val="28"/>
          <w:szCs w:val="28"/>
        </w:rPr>
      </w:pPr>
      <w:r w:rsidRPr="00034D83">
        <w:rPr>
          <w:b/>
          <w:bCs/>
          <w:color w:val="000000"/>
          <w:spacing w:val="1"/>
          <w:sz w:val="28"/>
          <w:szCs w:val="28"/>
        </w:rPr>
        <w:t>Контрольные вопросы:</w:t>
      </w:r>
    </w:p>
    <w:p w:rsidR="00EA5BCB" w:rsidRPr="00034D83" w:rsidRDefault="001B3151" w:rsidP="000755A9">
      <w:pPr>
        <w:numPr>
          <w:ilvl w:val="0"/>
          <w:numId w:val="26"/>
        </w:numPr>
        <w:shd w:val="clear" w:color="auto" w:fill="FFFFFF"/>
        <w:ind w:hanging="357"/>
        <w:jc w:val="both"/>
        <w:rPr>
          <w:color w:val="000000"/>
          <w:spacing w:val="1"/>
          <w:sz w:val="28"/>
          <w:szCs w:val="28"/>
        </w:rPr>
      </w:pPr>
      <w:r w:rsidRPr="00034D83">
        <w:rPr>
          <w:color w:val="000000"/>
          <w:spacing w:val="1"/>
          <w:sz w:val="28"/>
          <w:szCs w:val="28"/>
        </w:rPr>
        <w:t xml:space="preserve">По каким показателям оценивается </w:t>
      </w:r>
      <w:r w:rsidR="00EA5BCB" w:rsidRPr="00034D83">
        <w:rPr>
          <w:color w:val="000000"/>
          <w:spacing w:val="1"/>
          <w:sz w:val="28"/>
          <w:szCs w:val="28"/>
        </w:rPr>
        <w:t>качеств</w:t>
      </w:r>
      <w:r w:rsidRPr="00034D83">
        <w:rPr>
          <w:color w:val="000000"/>
          <w:spacing w:val="1"/>
          <w:sz w:val="28"/>
          <w:szCs w:val="28"/>
        </w:rPr>
        <w:t>о</w:t>
      </w:r>
      <w:r w:rsidR="00EA5BCB" w:rsidRPr="00034D83">
        <w:rPr>
          <w:color w:val="000000"/>
          <w:spacing w:val="1"/>
          <w:sz w:val="28"/>
          <w:szCs w:val="28"/>
        </w:rPr>
        <w:t xml:space="preserve"> водок?</w:t>
      </w:r>
    </w:p>
    <w:p w:rsidR="001B3151" w:rsidRPr="00034D83" w:rsidRDefault="000755A9" w:rsidP="000755A9">
      <w:pPr>
        <w:numPr>
          <w:ilvl w:val="0"/>
          <w:numId w:val="26"/>
        </w:numPr>
        <w:shd w:val="clear" w:color="auto" w:fill="FFFFFF"/>
        <w:ind w:hanging="357"/>
        <w:jc w:val="both"/>
        <w:rPr>
          <w:color w:val="000000"/>
          <w:spacing w:val="1"/>
          <w:sz w:val="28"/>
          <w:szCs w:val="28"/>
        </w:rPr>
      </w:pPr>
      <w:r w:rsidRPr="00034D83">
        <w:rPr>
          <w:color w:val="000000"/>
          <w:spacing w:val="1"/>
          <w:sz w:val="28"/>
          <w:szCs w:val="28"/>
        </w:rPr>
        <w:t>Дайте характеристику методам определения основных физико–химических показателей качества водок.</w:t>
      </w:r>
    </w:p>
    <w:p w:rsidR="00C03B6E" w:rsidRPr="00034D83" w:rsidRDefault="00034D83" w:rsidP="00C03B6E">
      <w:pPr>
        <w:spacing w:line="312" w:lineRule="auto"/>
        <w:ind w:firstLine="709"/>
        <w:jc w:val="both"/>
        <w:rPr>
          <w:b/>
          <w:bCs/>
          <w:sz w:val="28"/>
          <w:szCs w:val="28"/>
        </w:rPr>
      </w:pPr>
      <w:r w:rsidRPr="00034D83">
        <w:rPr>
          <w:b/>
          <w:bCs/>
          <w:sz w:val="28"/>
          <w:szCs w:val="28"/>
        </w:rPr>
        <w:br w:type="page"/>
      </w:r>
      <w:r w:rsidR="00C03B6E" w:rsidRPr="00034D83">
        <w:rPr>
          <w:b/>
          <w:bCs/>
          <w:sz w:val="28"/>
          <w:szCs w:val="28"/>
        </w:rPr>
        <w:t xml:space="preserve">Раздел </w:t>
      </w:r>
      <w:r w:rsidR="002F2035" w:rsidRPr="00034D83">
        <w:rPr>
          <w:b/>
          <w:bCs/>
          <w:sz w:val="28"/>
          <w:szCs w:val="28"/>
        </w:rPr>
        <w:t>4</w:t>
      </w:r>
      <w:r w:rsidR="00C03B6E" w:rsidRPr="00034D83">
        <w:rPr>
          <w:b/>
          <w:bCs/>
          <w:sz w:val="28"/>
          <w:szCs w:val="28"/>
        </w:rPr>
        <w:t>. К</w:t>
      </w:r>
      <w:r w:rsidR="00DE1408" w:rsidRPr="00034D83">
        <w:rPr>
          <w:b/>
          <w:bCs/>
          <w:sz w:val="28"/>
          <w:szCs w:val="28"/>
        </w:rPr>
        <w:t>ОНТРОЛЬ КАЧЕСТВА ВИНА И ВИНОМАТЕРИАЛОВ</w:t>
      </w:r>
    </w:p>
    <w:p w:rsidR="00DE1408" w:rsidRPr="00034D83" w:rsidRDefault="00DE1408" w:rsidP="00716E75">
      <w:pPr>
        <w:spacing w:line="312" w:lineRule="auto"/>
        <w:ind w:firstLine="709"/>
        <w:jc w:val="both"/>
        <w:rPr>
          <w:sz w:val="28"/>
          <w:szCs w:val="28"/>
        </w:rPr>
      </w:pPr>
    </w:p>
    <w:p w:rsidR="00B11067" w:rsidRPr="00034D83" w:rsidRDefault="009050A8" w:rsidP="00716E75">
      <w:pPr>
        <w:spacing w:line="312" w:lineRule="auto"/>
        <w:ind w:firstLine="709"/>
        <w:jc w:val="both"/>
        <w:rPr>
          <w:sz w:val="28"/>
          <w:szCs w:val="28"/>
        </w:rPr>
      </w:pPr>
      <w:r w:rsidRPr="00034D83">
        <w:rPr>
          <w:sz w:val="28"/>
          <w:szCs w:val="28"/>
        </w:rPr>
        <w:t>Технохимический контроль качества вина включает как органолептическую оценку его качества, так и определение нормируемых физико–химических показателей, к которым относят: концентрацию спирта, сахаров, титруемых кислот, летучих кислот</w:t>
      </w:r>
      <w:r w:rsidR="000A6C7B" w:rsidRPr="00034D83">
        <w:rPr>
          <w:sz w:val="28"/>
          <w:szCs w:val="28"/>
        </w:rPr>
        <w:t xml:space="preserve">, </w:t>
      </w:r>
      <w:r w:rsidR="00267EA3" w:rsidRPr="00034D83">
        <w:rPr>
          <w:sz w:val="28"/>
          <w:szCs w:val="28"/>
        </w:rPr>
        <w:t xml:space="preserve">диоксида серы, тяжелых металлов, </w:t>
      </w:r>
      <w:r w:rsidR="000A6C7B" w:rsidRPr="00034D83">
        <w:rPr>
          <w:sz w:val="28"/>
          <w:szCs w:val="28"/>
        </w:rPr>
        <w:t>приведенный экстракт</w:t>
      </w:r>
      <w:r w:rsidR="00267EA3" w:rsidRPr="00034D83">
        <w:rPr>
          <w:sz w:val="28"/>
          <w:szCs w:val="28"/>
        </w:rPr>
        <w:t xml:space="preserve"> и т.д.  </w:t>
      </w:r>
    </w:p>
    <w:p w:rsidR="008069CA" w:rsidRPr="00034D83" w:rsidRDefault="00267EA3" w:rsidP="00716E75">
      <w:pPr>
        <w:spacing w:line="312" w:lineRule="auto"/>
        <w:ind w:firstLine="709"/>
        <w:jc w:val="both"/>
        <w:rPr>
          <w:sz w:val="28"/>
          <w:szCs w:val="28"/>
        </w:rPr>
      </w:pPr>
      <w:r w:rsidRPr="00034D83">
        <w:rPr>
          <w:sz w:val="28"/>
          <w:szCs w:val="28"/>
        </w:rPr>
        <w:t xml:space="preserve">Технохимическому контролю подвергается вся винодельческая продукция на всех стадиях технологического процесса. Контроль состоит в определении компонентов, входящих в сусло и вино, и заключении </w:t>
      </w:r>
      <w:r w:rsidR="00B11067" w:rsidRPr="00034D83">
        <w:rPr>
          <w:sz w:val="28"/>
          <w:szCs w:val="28"/>
        </w:rPr>
        <w:t>об их влиянии на качество вина</w:t>
      </w:r>
      <w:r w:rsidR="00034D83" w:rsidRPr="00034D83">
        <w:rPr>
          <w:sz w:val="28"/>
          <w:szCs w:val="28"/>
        </w:rPr>
        <w:t>.</w:t>
      </w:r>
    </w:p>
    <w:p w:rsidR="00DE1408" w:rsidRPr="00034D83" w:rsidRDefault="00DE1408" w:rsidP="00716E75">
      <w:pPr>
        <w:spacing w:line="312" w:lineRule="auto"/>
        <w:ind w:firstLine="709"/>
        <w:jc w:val="both"/>
        <w:rPr>
          <w:b/>
          <w:bCs/>
          <w:sz w:val="28"/>
          <w:szCs w:val="28"/>
        </w:rPr>
      </w:pPr>
    </w:p>
    <w:p w:rsidR="001B32E9" w:rsidRPr="00034D83" w:rsidRDefault="00E707E6" w:rsidP="00716E75">
      <w:pPr>
        <w:spacing w:line="312" w:lineRule="auto"/>
        <w:ind w:firstLine="709"/>
        <w:jc w:val="both"/>
        <w:rPr>
          <w:b/>
          <w:bCs/>
          <w:sz w:val="28"/>
          <w:szCs w:val="28"/>
        </w:rPr>
      </w:pPr>
      <w:r w:rsidRPr="00034D83">
        <w:rPr>
          <w:b/>
          <w:bCs/>
          <w:sz w:val="28"/>
          <w:szCs w:val="28"/>
        </w:rPr>
        <w:t xml:space="preserve">Лабораторная работа </w:t>
      </w:r>
      <w:r w:rsidR="0062689B" w:rsidRPr="00034D83">
        <w:rPr>
          <w:b/>
          <w:bCs/>
          <w:sz w:val="28"/>
          <w:szCs w:val="28"/>
        </w:rPr>
        <w:t xml:space="preserve">№ </w:t>
      </w:r>
      <w:r w:rsidR="002F2035" w:rsidRPr="00034D83">
        <w:rPr>
          <w:b/>
          <w:bCs/>
          <w:sz w:val="28"/>
          <w:szCs w:val="28"/>
        </w:rPr>
        <w:t>8</w:t>
      </w:r>
    </w:p>
    <w:p w:rsidR="00034D83" w:rsidRPr="00034D83" w:rsidRDefault="00034D83" w:rsidP="00716E75">
      <w:pPr>
        <w:spacing w:line="312" w:lineRule="auto"/>
        <w:ind w:firstLine="709"/>
        <w:jc w:val="both"/>
        <w:rPr>
          <w:b/>
          <w:bCs/>
          <w:sz w:val="28"/>
          <w:szCs w:val="28"/>
        </w:rPr>
      </w:pPr>
    </w:p>
    <w:p w:rsidR="001E59ED" w:rsidRPr="00034D83" w:rsidRDefault="00E707E6" w:rsidP="00DE1408">
      <w:pPr>
        <w:spacing w:line="312" w:lineRule="auto"/>
        <w:ind w:firstLine="634"/>
        <w:jc w:val="center"/>
        <w:rPr>
          <w:b/>
          <w:bCs/>
          <w:sz w:val="28"/>
          <w:szCs w:val="28"/>
        </w:rPr>
      </w:pPr>
      <w:r w:rsidRPr="00034D83">
        <w:rPr>
          <w:b/>
          <w:bCs/>
          <w:sz w:val="28"/>
          <w:szCs w:val="28"/>
        </w:rPr>
        <w:t xml:space="preserve">Определение </w:t>
      </w:r>
      <w:r w:rsidR="001E59ED" w:rsidRPr="00034D83">
        <w:rPr>
          <w:b/>
          <w:bCs/>
          <w:sz w:val="28"/>
          <w:szCs w:val="28"/>
        </w:rPr>
        <w:t xml:space="preserve">массовой концентрации </w:t>
      </w:r>
      <w:r w:rsidR="001B32E9" w:rsidRPr="00034D83">
        <w:rPr>
          <w:b/>
          <w:bCs/>
          <w:sz w:val="28"/>
          <w:szCs w:val="28"/>
        </w:rPr>
        <w:t>с</w:t>
      </w:r>
      <w:r w:rsidRPr="00034D83">
        <w:rPr>
          <w:b/>
          <w:bCs/>
          <w:sz w:val="28"/>
          <w:szCs w:val="28"/>
        </w:rPr>
        <w:t>ахаров</w:t>
      </w:r>
    </w:p>
    <w:p w:rsidR="00E707E6" w:rsidRPr="00034D83" w:rsidRDefault="00E707E6" w:rsidP="00DE1408">
      <w:pPr>
        <w:spacing w:line="312" w:lineRule="auto"/>
        <w:ind w:firstLine="634"/>
        <w:jc w:val="center"/>
        <w:rPr>
          <w:b/>
          <w:bCs/>
          <w:sz w:val="28"/>
          <w:szCs w:val="28"/>
        </w:rPr>
      </w:pPr>
      <w:r w:rsidRPr="00034D83">
        <w:rPr>
          <w:b/>
          <w:bCs/>
          <w:sz w:val="28"/>
          <w:szCs w:val="28"/>
        </w:rPr>
        <w:t>в вине и виноматериалах</w:t>
      </w:r>
    </w:p>
    <w:p w:rsidR="00E707E6" w:rsidRPr="00034D83" w:rsidRDefault="00E707E6" w:rsidP="00716E75">
      <w:pPr>
        <w:spacing w:line="312" w:lineRule="auto"/>
        <w:ind w:firstLine="709"/>
        <w:jc w:val="both"/>
        <w:rPr>
          <w:sz w:val="28"/>
          <w:szCs w:val="28"/>
        </w:rPr>
      </w:pPr>
      <w:r w:rsidRPr="00034D83">
        <w:rPr>
          <w:sz w:val="28"/>
          <w:szCs w:val="28"/>
        </w:rPr>
        <w:t>Определение сахара в вине относится к числу основных, так как содержание сахара характеризует тип вина и его вкусовые особенности. Обычно в вине и винограде определяют содержание инвертного сахара. Иногда необходимо определять глюкозу и фруктозу в отдельности, а также сахарозу.</w:t>
      </w:r>
    </w:p>
    <w:p w:rsidR="00E707E6" w:rsidRPr="00034D83" w:rsidRDefault="008B1C20" w:rsidP="00716E75">
      <w:pPr>
        <w:spacing w:line="312" w:lineRule="auto"/>
        <w:ind w:firstLine="709"/>
        <w:jc w:val="both"/>
        <w:rPr>
          <w:sz w:val="28"/>
          <w:szCs w:val="28"/>
        </w:rPr>
      </w:pPr>
      <w:r w:rsidRPr="00034D83">
        <w:rPr>
          <w:sz w:val="28"/>
          <w:szCs w:val="28"/>
        </w:rPr>
        <w:t>Глюкозу,</w:t>
      </w:r>
      <w:r w:rsidR="00E707E6" w:rsidRPr="00034D83">
        <w:rPr>
          <w:sz w:val="28"/>
          <w:szCs w:val="28"/>
        </w:rPr>
        <w:t xml:space="preserve"> фруктозу и их смесь относят к группе восстанавливающих (редуцирующих) </w:t>
      </w:r>
      <w:r w:rsidR="00C15928" w:rsidRPr="00034D83">
        <w:rPr>
          <w:sz w:val="28"/>
          <w:szCs w:val="28"/>
        </w:rPr>
        <w:t>с</w:t>
      </w:r>
      <w:r w:rsidR="00E707E6" w:rsidRPr="00034D83">
        <w:rPr>
          <w:sz w:val="28"/>
          <w:szCs w:val="28"/>
        </w:rPr>
        <w:t>ахаров, обладающих восстанавливающим действием в медно-щелочном растворе.</w:t>
      </w:r>
    </w:p>
    <w:p w:rsidR="00E155C6" w:rsidRPr="00034D83" w:rsidRDefault="00E155C6" w:rsidP="00716E75">
      <w:pPr>
        <w:spacing w:line="312" w:lineRule="auto"/>
        <w:ind w:firstLine="709"/>
        <w:jc w:val="both"/>
        <w:rPr>
          <w:sz w:val="28"/>
          <w:szCs w:val="28"/>
        </w:rPr>
      </w:pPr>
      <w:r w:rsidRPr="00034D83">
        <w:rPr>
          <w:sz w:val="28"/>
          <w:szCs w:val="28"/>
        </w:rPr>
        <w:t xml:space="preserve">Массовую концентрацию </w:t>
      </w:r>
      <w:r w:rsidR="00863CF0" w:rsidRPr="00034D83">
        <w:rPr>
          <w:sz w:val="28"/>
          <w:szCs w:val="28"/>
        </w:rPr>
        <w:t xml:space="preserve">редуцирующих </w:t>
      </w:r>
      <w:r w:rsidRPr="00034D83">
        <w:rPr>
          <w:sz w:val="28"/>
          <w:szCs w:val="28"/>
        </w:rPr>
        <w:t>сахар</w:t>
      </w:r>
      <w:r w:rsidR="00863CF0" w:rsidRPr="00034D83">
        <w:rPr>
          <w:sz w:val="28"/>
          <w:szCs w:val="28"/>
        </w:rPr>
        <w:t>ов</w:t>
      </w:r>
      <w:r w:rsidRPr="00034D83">
        <w:rPr>
          <w:sz w:val="28"/>
          <w:szCs w:val="28"/>
        </w:rPr>
        <w:t xml:space="preserve"> определяют прямым методом. Метод основан на восстановлении инвертным сахаром, содержащимся в анализируемом изделии, оксида меди (</w:t>
      </w:r>
      <w:r w:rsidRPr="00034D83">
        <w:rPr>
          <w:sz w:val="28"/>
          <w:szCs w:val="28"/>
          <w:lang w:val="en-US"/>
        </w:rPr>
        <w:t>II</w:t>
      </w:r>
      <w:r w:rsidRPr="00034D83">
        <w:rPr>
          <w:sz w:val="28"/>
          <w:szCs w:val="28"/>
        </w:rPr>
        <w:t>) до оксида меди (</w:t>
      </w:r>
      <w:r w:rsidRPr="00034D83">
        <w:rPr>
          <w:sz w:val="28"/>
          <w:szCs w:val="28"/>
          <w:lang w:val="en-US"/>
        </w:rPr>
        <w:t>I</w:t>
      </w:r>
      <w:r w:rsidRPr="00034D83">
        <w:rPr>
          <w:sz w:val="28"/>
          <w:szCs w:val="28"/>
        </w:rPr>
        <w:t>). Определенный объем раствора Фелинга установленной концентрации титруют раствором анализируемого изделия, в котором предварительно проведена инверсия сахара, до полного восстановления оксида меди (</w:t>
      </w:r>
      <w:r w:rsidRPr="00034D83">
        <w:rPr>
          <w:sz w:val="28"/>
          <w:szCs w:val="28"/>
          <w:lang w:val="en-US"/>
        </w:rPr>
        <w:t>II</w:t>
      </w:r>
      <w:r w:rsidRPr="00034D83">
        <w:rPr>
          <w:sz w:val="28"/>
          <w:szCs w:val="28"/>
        </w:rPr>
        <w:t>) в оксид меди (</w:t>
      </w:r>
      <w:r w:rsidRPr="00034D83">
        <w:rPr>
          <w:sz w:val="28"/>
          <w:szCs w:val="28"/>
          <w:lang w:val="en-US"/>
        </w:rPr>
        <w:t>I</w:t>
      </w:r>
      <w:r w:rsidRPr="00034D83">
        <w:rPr>
          <w:sz w:val="28"/>
          <w:szCs w:val="28"/>
        </w:rPr>
        <w:t>). Диапазон измерения концентраций сахара 0</w:t>
      </w:r>
      <w:r w:rsidR="00863CF0" w:rsidRPr="00034D83">
        <w:rPr>
          <w:sz w:val="28"/>
          <w:szCs w:val="28"/>
        </w:rPr>
        <w:t>–</w:t>
      </w:r>
      <w:r w:rsidRPr="00034D83">
        <w:rPr>
          <w:sz w:val="28"/>
          <w:szCs w:val="28"/>
        </w:rPr>
        <w:t>60,0 г/100</w:t>
      </w:r>
      <w:r w:rsidR="00863CF0" w:rsidRPr="00034D83">
        <w:rPr>
          <w:sz w:val="28"/>
          <w:szCs w:val="28"/>
        </w:rPr>
        <w:t xml:space="preserve"> см</w:t>
      </w:r>
      <w:r w:rsidR="00863CF0" w:rsidRPr="00034D83">
        <w:rPr>
          <w:sz w:val="28"/>
          <w:szCs w:val="28"/>
          <w:vertAlign w:val="superscript"/>
        </w:rPr>
        <w:t>3</w:t>
      </w:r>
      <w:r w:rsidRPr="00034D83">
        <w:rPr>
          <w:sz w:val="28"/>
          <w:szCs w:val="28"/>
        </w:rPr>
        <w:t>.</w:t>
      </w:r>
    </w:p>
    <w:p w:rsidR="00CE175B" w:rsidRPr="00034D83" w:rsidRDefault="00CE175B" w:rsidP="00716E75">
      <w:pPr>
        <w:spacing w:line="312" w:lineRule="auto"/>
        <w:ind w:firstLine="709"/>
        <w:jc w:val="both"/>
        <w:rPr>
          <w:sz w:val="28"/>
          <w:szCs w:val="28"/>
        </w:rPr>
      </w:pPr>
      <w:r w:rsidRPr="00034D83">
        <w:rPr>
          <w:sz w:val="28"/>
          <w:szCs w:val="28"/>
        </w:rPr>
        <w:t>Реакции, лежащие в основе этого определения, можно выразить схемой:</w:t>
      </w:r>
    </w:p>
    <w:tbl>
      <w:tblPr>
        <w:tblW w:w="9741" w:type="dxa"/>
        <w:tblInd w:w="180" w:type="dxa"/>
        <w:tblLook w:val="01E0" w:firstRow="1" w:lastRow="1" w:firstColumn="1" w:lastColumn="1" w:noHBand="0" w:noVBand="0"/>
      </w:tblPr>
      <w:tblGrid>
        <w:gridCol w:w="9741"/>
      </w:tblGrid>
      <w:tr w:rsidR="00CE175B" w:rsidRPr="00D50EE4" w:rsidTr="00D50EE4">
        <w:tc>
          <w:tcPr>
            <w:tcW w:w="9741" w:type="dxa"/>
            <w:shd w:val="clear" w:color="auto" w:fill="auto"/>
          </w:tcPr>
          <w:p w:rsidR="00CE175B" w:rsidRPr="00D50EE4" w:rsidRDefault="00CE175B" w:rsidP="00D50EE4">
            <w:pPr>
              <w:spacing w:line="312" w:lineRule="auto"/>
              <w:jc w:val="both"/>
              <w:rPr>
                <w:sz w:val="28"/>
                <w:szCs w:val="28"/>
              </w:rPr>
            </w:pPr>
            <w:r w:rsidRPr="00D50EE4">
              <w:rPr>
                <w:sz w:val="28"/>
                <w:szCs w:val="28"/>
              </w:rPr>
              <w:t xml:space="preserve">                          </w:t>
            </w:r>
            <w:r w:rsidR="002312F5">
              <w:pict>
                <v:shape id="_x0000_i1036" type="#_x0000_t75" style="width:262.5pt;height:24pt">
                  <v:imagedata r:id="rId19" o:title=""/>
                </v:shape>
              </w:pict>
            </w:r>
          </w:p>
        </w:tc>
      </w:tr>
      <w:tr w:rsidR="00CE175B" w:rsidRPr="00D50EE4" w:rsidTr="00D50EE4">
        <w:tc>
          <w:tcPr>
            <w:tcW w:w="9741" w:type="dxa"/>
            <w:shd w:val="clear" w:color="auto" w:fill="auto"/>
          </w:tcPr>
          <w:p w:rsidR="00CE175B" w:rsidRPr="00D50EE4" w:rsidRDefault="002312F5" w:rsidP="00D50EE4">
            <w:pPr>
              <w:spacing w:line="312" w:lineRule="auto"/>
              <w:jc w:val="both"/>
              <w:rPr>
                <w:sz w:val="28"/>
                <w:szCs w:val="28"/>
              </w:rPr>
            </w:pPr>
            <w:r>
              <w:pict>
                <v:shape id="_x0000_i1037" type="#_x0000_t75" style="width:465pt;height:107.25pt">
                  <v:imagedata r:id="rId20" o:title=""/>
                </v:shape>
              </w:pict>
            </w:r>
          </w:p>
        </w:tc>
      </w:tr>
      <w:tr w:rsidR="00CE175B" w:rsidRPr="00D50EE4" w:rsidTr="00D50EE4">
        <w:tc>
          <w:tcPr>
            <w:tcW w:w="9741" w:type="dxa"/>
            <w:shd w:val="clear" w:color="auto" w:fill="auto"/>
          </w:tcPr>
          <w:p w:rsidR="00CE175B" w:rsidRPr="00D50EE4" w:rsidRDefault="002312F5" w:rsidP="00D50EE4">
            <w:pPr>
              <w:spacing w:line="312" w:lineRule="auto"/>
              <w:jc w:val="both"/>
              <w:rPr>
                <w:sz w:val="28"/>
                <w:szCs w:val="28"/>
              </w:rPr>
            </w:pPr>
            <w:r>
              <w:pict>
                <v:shape id="_x0000_i1038" type="#_x0000_t75" style="width:474pt;height:102.75pt">
                  <v:imagedata r:id="rId21" o:title=""/>
                </v:shape>
              </w:pict>
            </w:r>
          </w:p>
        </w:tc>
      </w:tr>
    </w:tbl>
    <w:p w:rsidR="001E59ED" w:rsidRPr="00034D83" w:rsidRDefault="001E59ED" w:rsidP="00D2695B">
      <w:pPr>
        <w:shd w:val="clear" w:color="auto" w:fill="FFFFFF"/>
        <w:spacing w:line="312" w:lineRule="auto"/>
        <w:ind w:firstLine="709"/>
        <w:jc w:val="both"/>
        <w:rPr>
          <w:color w:val="000000"/>
          <w:sz w:val="28"/>
          <w:szCs w:val="28"/>
        </w:rPr>
      </w:pPr>
      <w:r w:rsidRPr="00034D83">
        <w:rPr>
          <w:b/>
          <w:bCs/>
          <w:color w:val="000000"/>
          <w:spacing w:val="1"/>
          <w:sz w:val="28"/>
          <w:szCs w:val="28"/>
        </w:rPr>
        <w:t>Оборудование:</w:t>
      </w:r>
      <w:r w:rsidRPr="00034D83">
        <w:rPr>
          <w:color w:val="000000"/>
          <w:spacing w:val="1"/>
          <w:sz w:val="28"/>
          <w:szCs w:val="28"/>
        </w:rPr>
        <w:t xml:space="preserve"> весы аналитические, с</w:t>
      </w:r>
      <w:r w:rsidRPr="00034D83">
        <w:rPr>
          <w:color w:val="000000"/>
          <w:spacing w:val="-2"/>
          <w:sz w:val="28"/>
          <w:szCs w:val="28"/>
        </w:rPr>
        <w:t>екундомер, э</w:t>
      </w:r>
      <w:r w:rsidRPr="00034D83">
        <w:rPr>
          <w:color w:val="000000"/>
          <w:sz w:val="28"/>
          <w:szCs w:val="28"/>
        </w:rPr>
        <w:t>лектроплитка, б</w:t>
      </w:r>
      <w:r w:rsidRPr="00034D83">
        <w:rPr>
          <w:color w:val="000000"/>
          <w:spacing w:val="-1"/>
          <w:sz w:val="28"/>
          <w:szCs w:val="28"/>
        </w:rPr>
        <w:t>аня водяная, э</w:t>
      </w:r>
      <w:r w:rsidRPr="00034D83">
        <w:rPr>
          <w:color w:val="000000"/>
          <w:spacing w:val="-2"/>
          <w:sz w:val="28"/>
          <w:szCs w:val="28"/>
        </w:rPr>
        <w:t>ксикатор, к</w:t>
      </w:r>
      <w:r w:rsidRPr="00034D83">
        <w:rPr>
          <w:color w:val="000000"/>
          <w:sz w:val="28"/>
          <w:szCs w:val="28"/>
        </w:rPr>
        <w:t>олбы мерные на 50, 100, 200, 250, 1000 см</w:t>
      </w:r>
      <w:r w:rsidRPr="00034D83">
        <w:rPr>
          <w:color w:val="000000"/>
          <w:sz w:val="28"/>
          <w:szCs w:val="28"/>
          <w:vertAlign w:val="superscript"/>
        </w:rPr>
        <w:t>3</w:t>
      </w:r>
      <w:r w:rsidRPr="00034D83">
        <w:rPr>
          <w:color w:val="000000"/>
          <w:sz w:val="28"/>
          <w:szCs w:val="28"/>
        </w:rPr>
        <w:t>, пипетки на 5, 10, 20, 25 см</w:t>
      </w:r>
      <w:r w:rsidRPr="00034D83">
        <w:rPr>
          <w:color w:val="000000"/>
          <w:sz w:val="28"/>
          <w:szCs w:val="28"/>
          <w:vertAlign w:val="superscript"/>
        </w:rPr>
        <w:t>3</w:t>
      </w:r>
      <w:r w:rsidRPr="00034D83">
        <w:rPr>
          <w:color w:val="000000"/>
          <w:sz w:val="28"/>
          <w:szCs w:val="28"/>
        </w:rPr>
        <w:t>, колбы конические, бюретки 25-50 см</w:t>
      </w:r>
      <w:r w:rsidRPr="00034D83">
        <w:rPr>
          <w:color w:val="000000"/>
          <w:sz w:val="28"/>
          <w:szCs w:val="28"/>
          <w:vertAlign w:val="superscript"/>
        </w:rPr>
        <w:t>3</w:t>
      </w:r>
      <w:r w:rsidRPr="00034D83">
        <w:rPr>
          <w:color w:val="000000"/>
          <w:sz w:val="28"/>
          <w:szCs w:val="28"/>
        </w:rPr>
        <w:t xml:space="preserve">  с делениями 0,1 см</w:t>
      </w:r>
      <w:r w:rsidRPr="00034D83">
        <w:rPr>
          <w:color w:val="000000"/>
          <w:sz w:val="28"/>
          <w:szCs w:val="28"/>
          <w:vertAlign w:val="superscript"/>
        </w:rPr>
        <w:t>3</w:t>
      </w:r>
      <w:r w:rsidRPr="00034D83">
        <w:rPr>
          <w:color w:val="000000"/>
          <w:sz w:val="28"/>
          <w:szCs w:val="28"/>
        </w:rPr>
        <w:t>, цилиндры.</w:t>
      </w:r>
    </w:p>
    <w:p w:rsidR="001E59ED" w:rsidRPr="00034D83" w:rsidRDefault="001E59ED" w:rsidP="00D2695B">
      <w:pPr>
        <w:shd w:val="clear" w:color="auto" w:fill="FFFFFF"/>
        <w:spacing w:line="312" w:lineRule="auto"/>
        <w:ind w:firstLine="709"/>
        <w:jc w:val="both"/>
        <w:rPr>
          <w:sz w:val="28"/>
          <w:szCs w:val="28"/>
        </w:rPr>
      </w:pPr>
      <w:r w:rsidRPr="00034D83">
        <w:rPr>
          <w:b/>
          <w:bCs/>
          <w:color w:val="000000"/>
          <w:sz w:val="28"/>
          <w:szCs w:val="28"/>
        </w:rPr>
        <w:t xml:space="preserve">Реактивы: </w:t>
      </w:r>
      <w:r w:rsidRPr="00034D83">
        <w:rPr>
          <w:color w:val="000000"/>
          <w:sz w:val="28"/>
          <w:szCs w:val="28"/>
        </w:rPr>
        <w:t>медь (</w:t>
      </w:r>
      <w:r w:rsidRPr="00034D83">
        <w:rPr>
          <w:color w:val="000000"/>
          <w:sz w:val="28"/>
          <w:szCs w:val="28"/>
          <w:lang w:val="en-US"/>
        </w:rPr>
        <w:t>II</w:t>
      </w:r>
      <w:r w:rsidRPr="00034D83">
        <w:rPr>
          <w:color w:val="000000"/>
          <w:sz w:val="28"/>
          <w:szCs w:val="28"/>
        </w:rPr>
        <w:t>) сернокислая 5-водная, калий-натрий виннокислый 4-водный, с</w:t>
      </w:r>
      <w:r w:rsidRPr="00034D83">
        <w:rPr>
          <w:color w:val="000000"/>
          <w:spacing w:val="-2"/>
          <w:sz w:val="28"/>
          <w:szCs w:val="28"/>
        </w:rPr>
        <w:t>ахароза ч. д. а., к</w:t>
      </w:r>
      <w:r w:rsidRPr="00034D83">
        <w:rPr>
          <w:color w:val="000000"/>
          <w:spacing w:val="-1"/>
          <w:sz w:val="28"/>
          <w:szCs w:val="28"/>
        </w:rPr>
        <w:t>ислота соляная, гидроокись натрия, ф</w:t>
      </w:r>
      <w:r w:rsidRPr="00034D83">
        <w:rPr>
          <w:color w:val="000000"/>
          <w:sz w:val="28"/>
          <w:szCs w:val="28"/>
        </w:rPr>
        <w:t>енолфталеин, метиленовая синь (индикатор), кальций хлористый обезвоженный чистый, с</w:t>
      </w:r>
      <w:r w:rsidRPr="00034D83">
        <w:rPr>
          <w:color w:val="000000"/>
          <w:spacing w:val="-1"/>
          <w:sz w:val="28"/>
          <w:szCs w:val="28"/>
        </w:rPr>
        <w:t>ахар-рафинад, в</w:t>
      </w:r>
      <w:r w:rsidRPr="00034D83">
        <w:rPr>
          <w:color w:val="000000"/>
          <w:sz w:val="28"/>
          <w:szCs w:val="28"/>
        </w:rPr>
        <w:t>ода дистиллированная.</w:t>
      </w:r>
    </w:p>
    <w:p w:rsidR="001E59ED" w:rsidRPr="00034D83" w:rsidRDefault="001E59ED" w:rsidP="00A976F9">
      <w:pPr>
        <w:shd w:val="clear" w:color="auto" w:fill="FFFFFF"/>
        <w:ind w:firstLine="709"/>
        <w:jc w:val="both"/>
        <w:rPr>
          <w:sz w:val="28"/>
          <w:szCs w:val="28"/>
        </w:rPr>
      </w:pPr>
      <w:r w:rsidRPr="00034D83">
        <w:rPr>
          <w:b/>
          <w:bCs/>
          <w:color w:val="000000"/>
          <w:sz w:val="28"/>
          <w:szCs w:val="28"/>
        </w:rPr>
        <w:t xml:space="preserve">Приготовление раствора Фелинга </w:t>
      </w:r>
      <w:r w:rsidRPr="00034D83">
        <w:rPr>
          <w:b/>
          <w:bCs/>
          <w:color w:val="000000"/>
          <w:sz w:val="28"/>
          <w:szCs w:val="28"/>
          <w:lang w:val="en-US"/>
        </w:rPr>
        <w:t>I</w:t>
      </w:r>
      <w:r w:rsidRPr="00034D83">
        <w:rPr>
          <w:b/>
          <w:bCs/>
          <w:color w:val="000000"/>
          <w:sz w:val="28"/>
          <w:szCs w:val="28"/>
        </w:rPr>
        <w:t xml:space="preserve">: </w:t>
      </w:r>
      <w:r w:rsidRPr="00034D83">
        <w:rPr>
          <w:color w:val="000000"/>
          <w:sz w:val="28"/>
          <w:szCs w:val="28"/>
        </w:rPr>
        <w:t>взвешивают 69</w:t>
      </w:r>
      <w:r w:rsidR="00864323" w:rsidRPr="00034D83">
        <w:rPr>
          <w:color w:val="000000"/>
          <w:sz w:val="28"/>
          <w:szCs w:val="28"/>
        </w:rPr>
        <w:t>,</w:t>
      </w:r>
      <w:r w:rsidRPr="00034D83">
        <w:rPr>
          <w:color w:val="000000"/>
          <w:sz w:val="28"/>
          <w:szCs w:val="28"/>
        </w:rPr>
        <w:t>39 г перекристаллизованной сернокислой меди, помещают в колбу вместимостью 1000 см</w:t>
      </w:r>
      <w:r w:rsidRPr="00034D83">
        <w:rPr>
          <w:color w:val="000000"/>
          <w:sz w:val="28"/>
          <w:szCs w:val="28"/>
          <w:vertAlign w:val="superscript"/>
        </w:rPr>
        <w:t>3</w:t>
      </w:r>
      <w:r w:rsidRPr="00034D83">
        <w:rPr>
          <w:color w:val="000000"/>
          <w:sz w:val="28"/>
          <w:szCs w:val="28"/>
        </w:rPr>
        <w:t xml:space="preserve"> , добавляют 500-700 см</w:t>
      </w:r>
      <w:r w:rsidRPr="00034D83">
        <w:rPr>
          <w:color w:val="000000"/>
          <w:sz w:val="28"/>
          <w:szCs w:val="28"/>
          <w:vertAlign w:val="superscript"/>
        </w:rPr>
        <w:t>3</w:t>
      </w:r>
      <w:r w:rsidRPr="00034D83">
        <w:rPr>
          <w:color w:val="000000"/>
          <w:sz w:val="28"/>
          <w:szCs w:val="28"/>
        </w:rPr>
        <w:t xml:space="preserve"> дистиллированной воды, перемешивают </w:t>
      </w:r>
      <w:r w:rsidRPr="00034D83">
        <w:rPr>
          <w:color w:val="000000"/>
          <w:spacing w:val="-2"/>
          <w:sz w:val="28"/>
          <w:szCs w:val="28"/>
        </w:rPr>
        <w:t>и фильтруют.</w:t>
      </w:r>
    </w:p>
    <w:p w:rsidR="001E59ED" w:rsidRPr="00034D83" w:rsidRDefault="001E59ED" w:rsidP="00A976F9">
      <w:pPr>
        <w:shd w:val="clear" w:color="auto" w:fill="FFFFFF"/>
        <w:ind w:firstLine="709"/>
        <w:jc w:val="both"/>
        <w:rPr>
          <w:sz w:val="28"/>
          <w:szCs w:val="28"/>
        </w:rPr>
      </w:pPr>
      <w:r w:rsidRPr="00034D83">
        <w:rPr>
          <w:b/>
          <w:bCs/>
          <w:color w:val="000000"/>
          <w:sz w:val="28"/>
          <w:szCs w:val="28"/>
        </w:rPr>
        <w:t>Приготовление раствора Фелинга (</w:t>
      </w:r>
      <w:r w:rsidRPr="00034D83">
        <w:rPr>
          <w:b/>
          <w:bCs/>
          <w:color w:val="000000"/>
          <w:sz w:val="28"/>
          <w:szCs w:val="28"/>
          <w:lang w:val="en-US"/>
        </w:rPr>
        <w:t>II</w:t>
      </w:r>
      <w:r w:rsidRPr="00034D83">
        <w:rPr>
          <w:b/>
          <w:bCs/>
          <w:color w:val="000000"/>
          <w:sz w:val="28"/>
          <w:szCs w:val="28"/>
        </w:rPr>
        <w:t xml:space="preserve">): </w:t>
      </w:r>
      <w:r w:rsidRPr="00034D83">
        <w:rPr>
          <w:color w:val="000000"/>
          <w:sz w:val="28"/>
          <w:szCs w:val="28"/>
        </w:rPr>
        <w:t>взвешивают 346 г виннокислого калия-натрия и переносят в колбу вместимостью 1000 см</w:t>
      </w:r>
      <w:r w:rsidRPr="00034D83">
        <w:rPr>
          <w:color w:val="000000"/>
          <w:sz w:val="28"/>
          <w:szCs w:val="28"/>
          <w:vertAlign w:val="superscript"/>
        </w:rPr>
        <w:t>3</w:t>
      </w:r>
      <w:r w:rsidRPr="00034D83">
        <w:rPr>
          <w:color w:val="000000"/>
          <w:sz w:val="28"/>
          <w:szCs w:val="28"/>
        </w:rPr>
        <w:t xml:space="preserve"> . Затем растворяют при слабом нагревании в 400-500 см</w:t>
      </w:r>
      <w:r w:rsidRPr="00034D83">
        <w:rPr>
          <w:color w:val="000000"/>
          <w:sz w:val="28"/>
          <w:szCs w:val="28"/>
          <w:vertAlign w:val="superscript"/>
        </w:rPr>
        <w:t>3</w:t>
      </w:r>
      <w:r w:rsidRPr="00034D83">
        <w:rPr>
          <w:color w:val="000000"/>
          <w:sz w:val="28"/>
          <w:szCs w:val="28"/>
        </w:rPr>
        <w:t xml:space="preserve"> дистиллированной воды.</w:t>
      </w:r>
    </w:p>
    <w:p w:rsidR="001E59ED" w:rsidRPr="00034D83" w:rsidRDefault="001E59ED" w:rsidP="00A976F9">
      <w:pPr>
        <w:shd w:val="clear" w:color="auto" w:fill="FFFFFF"/>
        <w:ind w:firstLine="709"/>
        <w:jc w:val="both"/>
        <w:rPr>
          <w:sz w:val="28"/>
          <w:szCs w:val="28"/>
        </w:rPr>
      </w:pPr>
      <w:r w:rsidRPr="00034D83">
        <w:rPr>
          <w:b/>
          <w:bCs/>
          <w:color w:val="000000"/>
          <w:sz w:val="28"/>
          <w:szCs w:val="28"/>
        </w:rPr>
        <w:t>Приготовление раствора гидроокиси натрия</w:t>
      </w:r>
      <w:r w:rsidRPr="00034D83">
        <w:rPr>
          <w:color w:val="000000"/>
          <w:sz w:val="28"/>
          <w:szCs w:val="28"/>
        </w:rPr>
        <w:t>: взвешивают 103,2 г гидроокиси натрия, растворяют в 200 см</w:t>
      </w:r>
      <w:r w:rsidRPr="00034D83">
        <w:rPr>
          <w:color w:val="000000"/>
          <w:sz w:val="28"/>
          <w:szCs w:val="28"/>
          <w:vertAlign w:val="superscript"/>
        </w:rPr>
        <w:t>3</w:t>
      </w:r>
      <w:r w:rsidRPr="00034D83">
        <w:rPr>
          <w:smallCaps/>
          <w:color w:val="000000"/>
          <w:sz w:val="28"/>
          <w:szCs w:val="28"/>
        </w:rPr>
        <w:t xml:space="preserve"> </w:t>
      </w:r>
      <w:r w:rsidRPr="00034D83">
        <w:rPr>
          <w:color w:val="000000"/>
          <w:sz w:val="28"/>
          <w:szCs w:val="28"/>
        </w:rPr>
        <w:t>дистиллированной во</w:t>
      </w:r>
      <w:r w:rsidRPr="00034D83">
        <w:rPr>
          <w:color w:val="000000"/>
          <w:sz w:val="28"/>
          <w:szCs w:val="28"/>
        </w:rPr>
        <w:softHyphen/>
      </w:r>
      <w:r w:rsidRPr="00034D83">
        <w:rPr>
          <w:color w:val="000000"/>
          <w:spacing w:val="1"/>
          <w:sz w:val="28"/>
          <w:szCs w:val="28"/>
        </w:rPr>
        <w:t xml:space="preserve">ды. Полученный раствор переливают в колбу с виннокислым калием-натрием. Раствор в </w:t>
      </w:r>
      <w:r w:rsidRPr="00034D83">
        <w:rPr>
          <w:color w:val="000000"/>
          <w:sz w:val="28"/>
          <w:szCs w:val="28"/>
        </w:rPr>
        <w:t>колбе вместимостью 1000 см</w:t>
      </w:r>
      <w:r w:rsidRPr="00034D83">
        <w:rPr>
          <w:color w:val="000000"/>
          <w:sz w:val="28"/>
          <w:szCs w:val="28"/>
          <w:vertAlign w:val="superscript"/>
        </w:rPr>
        <w:t>3</w:t>
      </w:r>
      <w:r w:rsidRPr="00034D83">
        <w:rPr>
          <w:color w:val="000000"/>
          <w:sz w:val="28"/>
          <w:szCs w:val="28"/>
        </w:rPr>
        <w:t xml:space="preserve"> доводят до метки дистиллированной водой и фильтруют.</w:t>
      </w:r>
    </w:p>
    <w:p w:rsidR="001E59ED" w:rsidRPr="00034D83" w:rsidRDefault="001E59ED" w:rsidP="00A976F9">
      <w:pPr>
        <w:shd w:val="clear" w:color="auto" w:fill="FFFFFF"/>
        <w:ind w:firstLine="709"/>
        <w:jc w:val="both"/>
        <w:rPr>
          <w:sz w:val="28"/>
          <w:szCs w:val="28"/>
        </w:rPr>
      </w:pPr>
      <w:r w:rsidRPr="00034D83">
        <w:rPr>
          <w:b/>
          <w:bCs/>
          <w:color w:val="000000"/>
          <w:spacing w:val="-1"/>
          <w:sz w:val="28"/>
          <w:szCs w:val="28"/>
        </w:rPr>
        <w:t>Приготовление раствора метиленовой сини (индикатор) с массовой долей метиле</w:t>
      </w:r>
      <w:r w:rsidRPr="00034D83">
        <w:rPr>
          <w:b/>
          <w:bCs/>
          <w:color w:val="000000"/>
          <w:sz w:val="28"/>
          <w:szCs w:val="28"/>
        </w:rPr>
        <w:t xml:space="preserve">новой сини 1 %: </w:t>
      </w:r>
      <w:r w:rsidR="00E32CC5" w:rsidRPr="00034D83">
        <w:rPr>
          <w:color w:val="000000"/>
          <w:sz w:val="28"/>
          <w:szCs w:val="28"/>
        </w:rPr>
        <w:t>взвешивают 1,</w:t>
      </w:r>
      <w:r w:rsidRPr="00034D83">
        <w:rPr>
          <w:color w:val="000000"/>
          <w:sz w:val="28"/>
          <w:szCs w:val="28"/>
        </w:rPr>
        <w:t>0 г метиленовой сини, переносят в мерную колбу вместимостью 100 см</w:t>
      </w:r>
      <w:r w:rsidRPr="00034D83">
        <w:rPr>
          <w:color w:val="000000"/>
          <w:sz w:val="28"/>
          <w:szCs w:val="28"/>
          <w:vertAlign w:val="superscript"/>
        </w:rPr>
        <w:t>3</w:t>
      </w:r>
      <w:r w:rsidRPr="00034D83">
        <w:rPr>
          <w:color w:val="000000"/>
          <w:sz w:val="28"/>
          <w:szCs w:val="28"/>
        </w:rPr>
        <w:t xml:space="preserve"> и растворяют в 50 см</w:t>
      </w:r>
      <w:r w:rsidRPr="00034D83">
        <w:rPr>
          <w:color w:val="000000"/>
          <w:sz w:val="28"/>
          <w:szCs w:val="28"/>
          <w:vertAlign w:val="superscript"/>
        </w:rPr>
        <w:t>3</w:t>
      </w:r>
      <w:r w:rsidRPr="00034D83">
        <w:rPr>
          <w:color w:val="000000"/>
          <w:sz w:val="28"/>
          <w:szCs w:val="28"/>
        </w:rPr>
        <w:t xml:space="preserve"> дистиллированной воды. Раствор доводят до метки дистилли</w:t>
      </w:r>
      <w:r w:rsidRPr="00034D83">
        <w:rPr>
          <w:color w:val="000000"/>
          <w:sz w:val="28"/>
          <w:szCs w:val="28"/>
        </w:rPr>
        <w:softHyphen/>
      </w:r>
      <w:r w:rsidRPr="00034D83">
        <w:rPr>
          <w:color w:val="000000"/>
          <w:spacing w:val="-1"/>
          <w:sz w:val="28"/>
          <w:szCs w:val="28"/>
        </w:rPr>
        <w:t>рованной водой.</w:t>
      </w:r>
    </w:p>
    <w:p w:rsidR="001E59ED" w:rsidRPr="00034D83" w:rsidRDefault="001E59ED" w:rsidP="00A976F9">
      <w:pPr>
        <w:shd w:val="clear" w:color="auto" w:fill="FFFFFF"/>
        <w:ind w:firstLine="709"/>
        <w:jc w:val="both"/>
        <w:rPr>
          <w:sz w:val="28"/>
          <w:szCs w:val="28"/>
        </w:rPr>
      </w:pPr>
      <w:r w:rsidRPr="00034D83">
        <w:rPr>
          <w:b/>
          <w:bCs/>
          <w:color w:val="000000"/>
          <w:sz w:val="28"/>
          <w:szCs w:val="28"/>
        </w:rPr>
        <w:t xml:space="preserve">Приготовление раствора гидроокиси натрия с массовой долей 20 %: </w:t>
      </w:r>
      <w:r w:rsidRPr="00034D83">
        <w:rPr>
          <w:color w:val="000000"/>
          <w:sz w:val="28"/>
          <w:szCs w:val="28"/>
        </w:rPr>
        <w:t>200 г гидроокиси натрия растворяют дистиллированной водой в мерной колбе на 1000 см</w:t>
      </w:r>
      <w:r w:rsidRPr="00034D83">
        <w:rPr>
          <w:color w:val="000000"/>
          <w:sz w:val="28"/>
          <w:szCs w:val="28"/>
          <w:vertAlign w:val="superscript"/>
        </w:rPr>
        <w:t>3</w:t>
      </w:r>
      <w:r w:rsidRPr="00034D83">
        <w:rPr>
          <w:color w:val="000000"/>
          <w:sz w:val="28"/>
          <w:szCs w:val="28"/>
        </w:rPr>
        <w:t>.</w:t>
      </w:r>
    </w:p>
    <w:p w:rsidR="001E59ED" w:rsidRPr="00034D83" w:rsidRDefault="001E59ED" w:rsidP="00A976F9">
      <w:pPr>
        <w:shd w:val="clear" w:color="auto" w:fill="FFFFFF"/>
        <w:ind w:firstLine="709"/>
        <w:jc w:val="both"/>
        <w:rPr>
          <w:sz w:val="28"/>
          <w:szCs w:val="28"/>
        </w:rPr>
      </w:pPr>
      <w:r w:rsidRPr="00034D83">
        <w:rPr>
          <w:b/>
          <w:bCs/>
          <w:color w:val="000000"/>
          <w:sz w:val="28"/>
          <w:szCs w:val="28"/>
        </w:rPr>
        <w:t>Приготовление раствора фенолфталеина</w:t>
      </w:r>
      <w:r w:rsidR="00E32CC5" w:rsidRPr="00034D83">
        <w:rPr>
          <w:b/>
          <w:bCs/>
          <w:color w:val="000000"/>
          <w:sz w:val="28"/>
          <w:szCs w:val="28"/>
        </w:rPr>
        <w:t xml:space="preserve"> </w:t>
      </w:r>
      <w:r w:rsidRPr="00034D83">
        <w:rPr>
          <w:b/>
          <w:bCs/>
          <w:color w:val="000000"/>
          <w:sz w:val="28"/>
          <w:szCs w:val="28"/>
        </w:rPr>
        <w:t xml:space="preserve">с массовой долей 1% в растворе с концентрацией спирта 70%: </w:t>
      </w:r>
      <w:r w:rsidRPr="00034D83">
        <w:rPr>
          <w:color w:val="000000"/>
          <w:sz w:val="28"/>
          <w:szCs w:val="28"/>
        </w:rPr>
        <w:t>1,0 г фенолфталеина растворяют в 100 см</w:t>
      </w:r>
      <w:r w:rsidRPr="00034D83">
        <w:rPr>
          <w:color w:val="000000"/>
          <w:sz w:val="28"/>
          <w:szCs w:val="28"/>
          <w:vertAlign w:val="superscript"/>
        </w:rPr>
        <w:t>3</w:t>
      </w:r>
      <w:r w:rsidRPr="00034D83">
        <w:rPr>
          <w:color w:val="000000"/>
          <w:sz w:val="28"/>
          <w:szCs w:val="28"/>
        </w:rPr>
        <w:t xml:space="preserve"> ректификованного спирта с концентраци</w:t>
      </w:r>
      <w:r w:rsidRPr="00034D83">
        <w:rPr>
          <w:color w:val="000000"/>
          <w:sz w:val="28"/>
          <w:szCs w:val="28"/>
        </w:rPr>
        <w:softHyphen/>
        <w:t>ей 70 % по объему.</w:t>
      </w:r>
    </w:p>
    <w:p w:rsidR="001E59ED" w:rsidRPr="00034D83" w:rsidRDefault="001E59ED" w:rsidP="00D2695B">
      <w:pPr>
        <w:shd w:val="clear" w:color="auto" w:fill="FFFFFF"/>
        <w:spacing w:line="312" w:lineRule="auto"/>
        <w:ind w:firstLine="709"/>
        <w:jc w:val="both"/>
        <w:rPr>
          <w:color w:val="000000"/>
          <w:sz w:val="28"/>
          <w:szCs w:val="28"/>
        </w:rPr>
      </w:pPr>
      <w:r w:rsidRPr="00034D83">
        <w:rPr>
          <w:b/>
          <w:bCs/>
          <w:color w:val="000000"/>
          <w:spacing w:val="-1"/>
          <w:sz w:val="28"/>
          <w:szCs w:val="28"/>
        </w:rPr>
        <w:t xml:space="preserve">Подготовка к испытанию. </w:t>
      </w:r>
      <w:r w:rsidRPr="00034D83">
        <w:rPr>
          <w:color w:val="000000"/>
          <w:sz w:val="28"/>
          <w:szCs w:val="28"/>
        </w:rPr>
        <w:t xml:space="preserve">Титр смеси растворов Фелинга </w:t>
      </w:r>
      <w:r w:rsidRPr="00034D83">
        <w:rPr>
          <w:color w:val="000000"/>
          <w:sz w:val="28"/>
          <w:szCs w:val="28"/>
          <w:lang w:val="en-US"/>
        </w:rPr>
        <w:t>I</w:t>
      </w:r>
      <w:r w:rsidRPr="00034D83">
        <w:rPr>
          <w:color w:val="000000"/>
          <w:sz w:val="28"/>
          <w:szCs w:val="28"/>
        </w:rPr>
        <w:t xml:space="preserve"> и </w:t>
      </w:r>
      <w:r w:rsidRPr="00034D83">
        <w:rPr>
          <w:color w:val="000000"/>
          <w:sz w:val="28"/>
          <w:szCs w:val="28"/>
          <w:lang w:val="en-US"/>
        </w:rPr>
        <w:t>II</w:t>
      </w:r>
      <w:r w:rsidRPr="00034D83">
        <w:rPr>
          <w:color w:val="000000"/>
          <w:sz w:val="28"/>
          <w:szCs w:val="28"/>
        </w:rPr>
        <w:t xml:space="preserve"> устанавливают следующим образом: сахарозу ч.д.а. или сахар рафинад, измельченный в пудру, выдерживают 2-3 дня в эксика</w:t>
      </w:r>
      <w:r w:rsidRPr="00034D83">
        <w:rPr>
          <w:color w:val="000000"/>
          <w:sz w:val="28"/>
          <w:szCs w:val="28"/>
        </w:rPr>
        <w:softHyphen/>
        <w:t>торе над хлористым кальцием. Навеску сахарозы или сахарной пудры 2-2,5 г тщательно смывают через воронку в мерную колбу вместимостью 250 см</w:t>
      </w:r>
      <w:r w:rsidRPr="00034D83">
        <w:rPr>
          <w:color w:val="000000"/>
          <w:sz w:val="28"/>
          <w:szCs w:val="28"/>
          <w:vertAlign w:val="superscript"/>
        </w:rPr>
        <w:t>3</w:t>
      </w:r>
      <w:r w:rsidRPr="00034D83">
        <w:rPr>
          <w:smallCaps/>
          <w:color w:val="000000"/>
          <w:sz w:val="28"/>
          <w:szCs w:val="28"/>
        </w:rPr>
        <w:t xml:space="preserve"> </w:t>
      </w:r>
      <w:r w:rsidRPr="00034D83">
        <w:rPr>
          <w:color w:val="000000"/>
          <w:sz w:val="28"/>
          <w:szCs w:val="28"/>
        </w:rPr>
        <w:t>дистиллированной водой в объеме 50 см</w:t>
      </w:r>
      <w:r w:rsidRPr="00034D83">
        <w:rPr>
          <w:color w:val="000000"/>
          <w:sz w:val="28"/>
          <w:szCs w:val="28"/>
          <w:vertAlign w:val="superscript"/>
        </w:rPr>
        <w:t>3</w:t>
      </w:r>
      <w:r w:rsidRPr="00034D83">
        <w:rPr>
          <w:color w:val="000000"/>
          <w:sz w:val="28"/>
          <w:szCs w:val="28"/>
        </w:rPr>
        <w:t>. После растворения сахарозы в колбу добавляют 3 см</w:t>
      </w:r>
      <w:r w:rsidRPr="00034D83">
        <w:rPr>
          <w:color w:val="000000"/>
          <w:sz w:val="28"/>
          <w:szCs w:val="28"/>
          <w:vertAlign w:val="superscript"/>
        </w:rPr>
        <w:t>3</w:t>
      </w:r>
      <w:r w:rsidRPr="00034D83">
        <w:rPr>
          <w:color w:val="000000"/>
          <w:sz w:val="28"/>
          <w:szCs w:val="28"/>
        </w:rPr>
        <w:t xml:space="preserve"> соляной кислоты (плотность 1,19 г/см</w:t>
      </w:r>
      <w:r w:rsidRPr="00034D83">
        <w:rPr>
          <w:color w:val="000000"/>
          <w:sz w:val="28"/>
          <w:szCs w:val="28"/>
          <w:vertAlign w:val="superscript"/>
        </w:rPr>
        <w:t>3</w:t>
      </w:r>
      <w:r w:rsidRPr="00034D83">
        <w:rPr>
          <w:color w:val="000000"/>
          <w:sz w:val="28"/>
          <w:szCs w:val="28"/>
        </w:rPr>
        <w:t>), проводят инверсию сахарозы в течении 5 мин при температуре 67-70 °С. С инвертированным раствором проводят реакцию с Фелинговой жидкостью. Реак</w:t>
      </w:r>
      <w:r w:rsidRPr="00034D83">
        <w:rPr>
          <w:color w:val="000000"/>
          <w:sz w:val="28"/>
          <w:szCs w:val="28"/>
        </w:rPr>
        <w:softHyphen/>
      </w:r>
      <w:r w:rsidRPr="00034D83">
        <w:rPr>
          <w:color w:val="000000"/>
          <w:spacing w:val="3"/>
          <w:sz w:val="28"/>
          <w:szCs w:val="28"/>
        </w:rPr>
        <w:t xml:space="preserve">цию проводят три раза и берут среднее значение результатов, по которому вычисляют </w:t>
      </w:r>
      <w:r w:rsidRPr="00034D83">
        <w:rPr>
          <w:color w:val="000000"/>
          <w:sz w:val="28"/>
          <w:szCs w:val="28"/>
        </w:rPr>
        <w:t>титр (Т) Фелинговой жидкости по формуле:</w:t>
      </w:r>
    </w:p>
    <w:p w:rsidR="001E59ED" w:rsidRPr="00034D83" w:rsidRDefault="001E59ED" w:rsidP="00D2695B">
      <w:pPr>
        <w:shd w:val="clear" w:color="auto" w:fill="FFFFFF"/>
        <w:spacing w:line="312" w:lineRule="auto"/>
        <w:ind w:firstLine="709"/>
        <w:jc w:val="both"/>
        <w:rPr>
          <w:b/>
          <w:bCs/>
          <w:color w:val="000000"/>
          <w:spacing w:val="9"/>
          <w:sz w:val="28"/>
          <w:szCs w:val="28"/>
        </w:rPr>
      </w:pPr>
      <w:r w:rsidRPr="00034D83">
        <w:rPr>
          <w:b/>
          <w:bCs/>
          <w:color w:val="000000"/>
          <w:spacing w:val="9"/>
          <w:sz w:val="28"/>
          <w:szCs w:val="28"/>
        </w:rPr>
        <w:t xml:space="preserve">                                                Т = </w:t>
      </w:r>
      <w:r w:rsidRPr="00034D83">
        <w:rPr>
          <w:b/>
          <w:bCs/>
          <w:color w:val="000000"/>
          <w:spacing w:val="9"/>
          <w:sz w:val="28"/>
          <w:szCs w:val="28"/>
          <w:lang w:val="en-US"/>
        </w:rPr>
        <w:t>V</w:t>
      </w:r>
      <w:r w:rsidRPr="00034D83">
        <w:rPr>
          <w:b/>
          <w:bCs/>
          <w:color w:val="000000"/>
          <w:spacing w:val="9"/>
          <w:sz w:val="28"/>
          <w:szCs w:val="28"/>
        </w:rPr>
        <w:t xml:space="preserve"> · </w:t>
      </w:r>
      <w:r w:rsidRPr="00034D83">
        <w:rPr>
          <w:b/>
          <w:bCs/>
          <w:color w:val="000000"/>
          <w:spacing w:val="9"/>
          <w:sz w:val="28"/>
          <w:szCs w:val="28"/>
          <w:lang w:val="en-US"/>
        </w:rPr>
        <w:t>m</w:t>
      </w:r>
      <w:r w:rsidRPr="00034D83">
        <w:rPr>
          <w:b/>
          <w:bCs/>
          <w:color w:val="000000"/>
          <w:spacing w:val="9"/>
          <w:sz w:val="28"/>
          <w:szCs w:val="28"/>
          <w:vertAlign w:val="subscript"/>
        </w:rPr>
        <w:t>3</w:t>
      </w:r>
      <w:r w:rsidRPr="00034D83">
        <w:rPr>
          <w:b/>
          <w:bCs/>
          <w:color w:val="000000"/>
          <w:spacing w:val="9"/>
          <w:sz w:val="28"/>
          <w:szCs w:val="28"/>
        </w:rPr>
        <w:t>/250</w:t>
      </w:r>
    </w:p>
    <w:p w:rsidR="001E59ED" w:rsidRPr="00034D83" w:rsidRDefault="001E59ED" w:rsidP="006926C0">
      <w:pPr>
        <w:shd w:val="clear" w:color="auto" w:fill="FFFFFF"/>
        <w:ind w:left="1620" w:hanging="911"/>
        <w:jc w:val="both"/>
        <w:rPr>
          <w:color w:val="000000"/>
          <w:sz w:val="28"/>
          <w:szCs w:val="28"/>
        </w:rPr>
      </w:pPr>
      <w:r w:rsidRPr="00034D83">
        <w:rPr>
          <w:color w:val="000000"/>
          <w:sz w:val="28"/>
          <w:szCs w:val="28"/>
        </w:rPr>
        <w:t xml:space="preserve">где </w:t>
      </w:r>
      <w:r w:rsidRPr="00034D83">
        <w:rPr>
          <w:color w:val="000000"/>
          <w:sz w:val="28"/>
          <w:szCs w:val="28"/>
          <w:lang w:val="en-US"/>
        </w:rPr>
        <w:t>V</w:t>
      </w:r>
      <w:r w:rsidRPr="00034D83">
        <w:rPr>
          <w:color w:val="000000"/>
          <w:sz w:val="28"/>
          <w:szCs w:val="28"/>
        </w:rPr>
        <w:t xml:space="preserve"> - объем раствора инвертного сахара, пошедший на титрование, см</w:t>
      </w:r>
      <w:r w:rsidRPr="00034D83">
        <w:rPr>
          <w:color w:val="000000"/>
          <w:sz w:val="28"/>
          <w:szCs w:val="28"/>
          <w:vertAlign w:val="superscript"/>
        </w:rPr>
        <w:t>3</w:t>
      </w:r>
      <w:r w:rsidRPr="00034D83">
        <w:rPr>
          <w:color w:val="000000"/>
          <w:sz w:val="28"/>
          <w:szCs w:val="28"/>
        </w:rPr>
        <w:t xml:space="preserve">;     </w:t>
      </w:r>
    </w:p>
    <w:p w:rsidR="001E59ED" w:rsidRPr="00034D83" w:rsidRDefault="00D2695B" w:rsidP="006926C0">
      <w:pPr>
        <w:shd w:val="clear" w:color="auto" w:fill="FFFFFF"/>
        <w:ind w:firstLine="709"/>
        <w:jc w:val="both"/>
        <w:rPr>
          <w:color w:val="000000"/>
          <w:sz w:val="28"/>
          <w:szCs w:val="28"/>
        </w:rPr>
      </w:pPr>
      <w:r w:rsidRPr="00034D83">
        <w:rPr>
          <w:color w:val="000000"/>
          <w:sz w:val="28"/>
          <w:szCs w:val="28"/>
        </w:rPr>
        <w:t xml:space="preserve">  </w:t>
      </w:r>
      <w:r w:rsidR="000903E3" w:rsidRPr="00034D83">
        <w:rPr>
          <w:color w:val="000000"/>
          <w:sz w:val="28"/>
          <w:szCs w:val="28"/>
        </w:rPr>
        <w:t xml:space="preserve">  </w:t>
      </w:r>
      <w:r w:rsidRPr="00034D83">
        <w:rPr>
          <w:color w:val="000000"/>
          <w:sz w:val="28"/>
          <w:szCs w:val="28"/>
        </w:rPr>
        <w:t xml:space="preserve"> </w:t>
      </w:r>
      <w:r w:rsidR="001E59ED" w:rsidRPr="00034D83">
        <w:rPr>
          <w:color w:val="000000"/>
          <w:sz w:val="28"/>
          <w:szCs w:val="28"/>
          <w:lang w:val="en-US"/>
        </w:rPr>
        <w:t>m</w:t>
      </w:r>
      <w:r w:rsidR="001E59ED" w:rsidRPr="00034D83">
        <w:rPr>
          <w:color w:val="000000"/>
          <w:sz w:val="28"/>
          <w:szCs w:val="28"/>
          <w:vertAlign w:val="subscript"/>
        </w:rPr>
        <w:t>3</w:t>
      </w:r>
      <w:r w:rsidR="001E59ED" w:rsidRPr="00034D83">
        <w:rPr>
          <w:color w:val="000000"/>
          <w:sz w:val="28"/>
          <w:szCs w:val="28"/>
        </w:rPr>
        <w:t xml:space="preserve">  - масса навески сахарозы или сахарной пудры в г;</w:t>
      </w:r>
    </w:p>
    <w:p w:rsidR="001E59ED" w:rsidRPr="00034D83" w:rsidRDefault="001E59ED" w:rsidP="006926C0">
      <w:pPr>
        <w:shd w:val="clear" w:color="auto" w:fill="FFFFFF"/>
        <w:ind w:firstLine="709"/>
        <w:jc w:val="both"/>
        <w:rPr>
          <w:color w:val="000000"/>
          <w:sz w:val="28"/>
          <w:szCs w:val="28"/>
        </w:rPr>
      </w:pPr>
      <w:r w:rsidRPr="00034D83">
        <w:rPr>
          <w:color w:val="000000"/>
          <w:sz w:val="28"/>
          <w:szCs w:val="28"/>
        </w:rPr>
        <w:t xml:space="preserve"> </w:t>
      </w:r>
      <w:r w:rsidR="00D2695B" w:rsidRPr="00034D83">
        <w:rPr>
          <w:color w:val="000000"/>
          <w:sz w:val="28"/>
          <w:szCs w:val="28"/>
        </w:rPr>
        <w:t xml:space="preserve">  </w:t>
      </w:r>
      <w:r w:rsidR="000903E3" w:rsidRPr="00034D83">
        <w:rPr>
          <w:color w:val="000000"/>
          <w:sz w:val="28"/>
          <w:szCs w:val="28"/>
        </w:rPr>
        <w:t xml:space="preserve"> </w:t>
      </w:r>
      <w:r w:rsidRPr="00034D83">
        <w:rPr>
          <w:color w:val="000000"/>
          <w:sz w:val="28"/>
          <w:szCs w:val="28"/>
        </w:rPr>
        <w:t>250 - объем колбы в см</w:t>
      </w:r>
      <w:r w:rsidRPr="00034D83">
        <w:rPr>
          <w:color w:val="000000"/>
          <w:sz w:val="28"/>
          <w:szCs w:val="28"/>
          <w:vertAlign w:val="superscript"/>
        </w:rPr>
        <w:t>3</w:t>
      </w:r>
      <w:r w:rsidRPr="00034D83">
        <w:rPr>
          <w:color w:val="000000"/>
          <w:sz w:val="28"/>
          <w:szCs w:val="28"/>
        </w:rPr>
        <w:t>.</w:t>
      </w:r>
    </w:p>
    <w:p w:rsidR="000903E3" w:rsidRPr="00034D83" w:rsidRDefault="000903E3" w:rsidP="00D2695B">
      <w:pPr>
        <w:shd w:val="clear" w:color="auto" w:fill="FFFFFF"/>
        <w:spacing w:line="312" w:lineRule="auto"/>
        <w:ind w:firstLine="709"/>
        <w:jc w:val="both"/>
        <w:rPr>
          <w:b/>
          <w:bCs/>
          <w:color w:val="000000"/>
          <w:sz w:val="28"/>
          <w:szCs w:val="28"/>
        </w:rPr>
      </w:pPr>
    </w:p>
    <w:p w:rsidR="001E59ED" w:rsidRPr="00034D83" w:rsidRDefault="001E59ED" w:rsidP="00D2695B">
      <w:pPr>
        <w:shd w:val="clear" w:color="auto" w:fill="FFFFFF"/>
        <w:spacing w:line="312" w:lineRule="auto"/>
        <w:ind w:firstLine="709"/>
        <w:jc w:val="both"/>
        <w:rPr>
          <w:b/>
          <w:bCs/>
          <w:color w:val="000000"/>
          <w:sz w:val="28"/>
          <w:szCs w:val="28"/>
        </w:rPr>
      </w:pPr>
      <w:r w:rsidRPr="00034D83">
        <w:rPr>
          <w:b/>
          <w:bCs/>
          <w:color w:val="000000"/>
          <w:sz w:val="28"/>
          <w:szCs w:val="28"/>
        </w:rPr>
        <w:t>Ход анализа</w:t>
      </w:r>
    </w:p>
    <w:p w:rsidR="001E59ED" w:rsidRPr="00034D83" w:rsidRDefault="001E59ED" w:rsidP="00D2695B">
      <w:pPr>
        <w:shd w:val="clear" w:color="auto" w:fill="FFFFFF"/>
        <w:spacing w:line="312" w:lineRule="auto"/>
        <w:ind w:firstLine="709"/>
        <w:jc w:val="both"/>
        <w:rPr>
          <w:sz w:val="28"/>
          <w:szCs w:val="28"/>
        </w:rPr>
      </w:pPr>
      <w:r w:rsidRPr="00034D83">
        <w:rPr>
          <w:b/>
          <w:bCs/>
          <w:color w:val="000000"/>
          <w:spacing w:val="-1"/>
          <w:sz w:val="28"/>
          <w:szCs w:val="28"/>
        </w:rPr>
        <w:t xml:space="preserve">Проведение инверсии. </w:t>
      </w:r>
      <w:r w:rsidRPr="00034D83">
        <w:rPr>
          <w:color w:val="000000"/>
          <w:spacing w:val="-1"/>
          <w:sz w:val="28"/>
          <w:szCs w:val="28"/>
        </w:rPr>
        <w:t>Испытуемое изделие разбавляют дистиллированной водой в соответствии с таблицей.</w:t>
      </w:r>
    </w:p>
    <w:p w:rsidR="0004795C" w:rsidRPr="00034D83" w:rsidRDefault="0004795C" w:rsidP="00A976F9">
      <w:pPr>
        <w:shd w:val="clear" w:color="auto" w:fill="FFFFFF"/>
        <w:ind w:firstLine="709"/>
        <w:jc w:val="right"/>
        <w:rPr>
          <w:color w:val="000000"/>
          <w:spacing w:val="-4"/>
          <w:sz w:val="28"/>
          <w:szCs w:val="28"/>
          <w:highlight w:val="yellow"/>
        </w:rPr>
      </w:pPr>
    </w:p>
    <w:p w:rsidR="0004795C" w:rsidRPr="00034D83" w:rsidRDefault="0004795C" w:rsidP="00A976F9">
      <w:pPr>
        <w:shd w:val="clear" w:color="auto" w:fill="FFFFFF"/>
        <w:ind w:firstLine="709"/>
        <w:jc w:val="center"/>
        <w:rPr>
          <w:b/>
          <w:bCs/>
          <w:color w:val="000000"/>
          <w:sz w:val="28"/>
          <w:szCs w:val="28"/>
        </w:rPr>
      </w:pPr>
    </w:p>
    <w:p w:rsidR="001E59ED" w:rsidRPr="00034D83" w:rsidRDefault="001E59ED" w:rsidP="00A976F9">
      <w:pPr>
        <w:shd w:val="clear" w:color="auto" w:fill="FFFFFF"/>
        <w:ind w:firstLine="709"/>
        <w:jc w:val="center"/>
        <w:rPr>
          <w:b/>
          <w:bCs/>
          <w:sz w:val="28"/>
          <w:szCs w:val="28"/>
        </w:rPr>
      </w:pPr>
      <w:r w:rsidRPr="00034D83">
        <w:rPr>
          <w:b/>
          <w:bCs/>
          <w:color w:val="000000"/>
          <w:sz w:val="28"/>
          <w:szCs w:val="28"/>
        </w:rPr>
        <w:t>Разведение вина в зависимости от содержания в нем сахара</w:t>
      </w:r>
    </w:p>
    <w:tbl>
      <w:tblPr>
        <w:tblW w:w="0" w:type="auto"/>
        <w:jc w:val="center"/>
        <w:tblLayout w:type="fixed"/>
        <w:tblCellMar>
          <w:left w:w="40" w:type="dxa"/>
          <w:right w:w="40" w:type="dxa"/>
        </w:tblCellMar>
        <w:tblLook w:val="0000" w:firstRow="0" w:lastRow="0" w:firstColumn="0" w:lastColumn="0" w:noHBand="0" w:noVBand="0"/>
      </w:tblPr>
      <w:tblGrid>
        <w:gridCol w:w="3074"/>
        <w:gridCol w:w="2707"/>
        <w:gridCol w:w="2534"/>
      </w:tblGrid>
      <w:tr w:rsidR="001E59ED" w:rsidRPr="00034D83">
        <w:trPr>
          <w:trHeight w:hRule="exact" w:val="746"/>
          <w:jc w:val="center"/>
        </w:trPr>
        <w:tc>
          <w:tcPr>
            <w:tcW w:w="3074" w:type="dxa"/>
            <w:tcBorders>
              <w:top w:val="single" w:sz="6" w:space="0" w:color="auto"/>
              <w:left w:val="single" w:sz="6" w:space="0" w:color="auto"/>
              <w:bottom w:val="single" w:sz="4" w:space="0" w:color="auto"/>
              <w:right w:val="single" w:sz="6" w:space="0" w:color="auto"/>
            </w:tcBorders>
            <w:shd w:val="clear" w:color="auto" w:fill="FFFFFF"/>
          </w:tcPr>
          <w:p w:rsidR="001E59ED" w:rsidRPr="00034D83" w:rsidRDefault="001E59ED" w:rsidP="006926C0">
            <w:pPr>
              <w:shd w:val="clear" w:color="auto" w:fill="FFFFFF"/>
              <w:jc w:val="center"/>
              <w:rPr>
                <w:sz w:val="28"/>
                <w:szCs w:val="28"/>
                <w:vertAlign w:val="superscript"/>
              </w:rPr>
            </w:pPr>
            <w:r w:rsidRPr="00034D83">
              <w:rPr>
                <w:color w:val="000000"/>
                <w:spacing w:val="-2"/>
                <w:sz w:val="28"/>
                <w:szCs w:val="28"/>
              </w:rPr>
              <w:t>Массовая концентрация сахара, г/100 см</w:t>
            </w:r>
            <w:r w:rsidRPr="00034D83">
              <w:rPr>
                <w:color w:val="000000"/>
                <w:spacing w:val="-2"/>
                <w:sz w:val="28"/>
                <w:szCs w:val="28"/>
                <w:vertAlign w:val="superscript"/>
              </w:rPr>
              <w:t>3</w:t>
            </w:r>
          </w:p>
        </w:tc>
        <w:tc>
          <w:tcPr>
            <w:tcW w:w="2707" w:type="dxa"/>
            <w:tcBorders>
              <w:top w:val="single" w:sz="6" w:space="0" w:color="auto"/>
              <w:left w:val="single" w:sz="6" w:space="0" w:color="auto"/>
              <w:bottom w:val="single" w:sz="4" w:space="0" w:color="auto"/>
              <w:right w:val="single" w:sz="6" w:space="0" w:color="auto"/>
            </w:tcBorders>
            <w:shd w:val="clear" w:color="auto" w:fill="FFFFFF"/>
          </w:tcPr>
          <w:p w:rsidR="001E59ED" w:rsidRPr="00034D83" w:rsidRDefault="001E59ED" w:rsidP="006926C0">
            <w:pPr>
              <w:shd w:val="clear" w:color="auto" w:fill="FFFFFF"/>
              <w:jc w:val="center"/>
              <w:rPr>
                <w:sz w:val="28"/>
                <w:szCs w:val="28"/>
              </w:rPr>
            </w:pPr>
            <w:r w:rsidRPr="00034D83">
              <w:rPr>
                <w:color w:val="000000"/>
                <w:spacing w:val="-3"/>
                <w:sz w:val="28"/>
                <w:szCs w:val="28"/>
              </w:rPr>
              <w:t xml:space="preserve">Объем испытуемого </w:t>
            </w:r>
            <w:r w:rsidRPr="00034D83">
              <w:rPr>
                <w:color w:val="000000"/>
                <w:spacing w:val="-5"/>
                <w:sz w:val="28"/>
                <w:szCs w:val="28"/>
              </w:rPr>
              <w:t>изделия, см</w:t>
            </w:r>
            <w:r w:rsidRPr="00034D83">
              <w:rPr>
                <w:color w:val="000000"/>
                <w:spacing w:val="-5"/>
                <w:sz w:val="28"/>
                <w:szCs w:val="28"/>
                <w:vertAlign w:val="superscript"/>
              </w:rPr>
              <w:t>3</w:t>
            </w:r>
          </w:p>
        </w:tc>
        <w:tc>
          <w:tcPr>
            <w:tcW w:w="2534" w:type="dxa"/>
            <w:tcBorders>
              <w:top w:val="single" w:sz="6" w:space="0" w:color="auto"/>
              <w:left w:val="single" w:sz="6" w:space="0" w:color="auto"/>
              <w:bottom w:val="single" w:sz="4" w:space="0" w:color="auto"/>
              <w:right w:val="single" w:sz="6" w:space="0" w:color="auto"/>
            </w:tcBorders>
            <w:shd w:val="clear" w:color="auto" w:fill="FFFFFF"/>
          </w:tcPr>
          <w:p w:rsidR="001E59ED" w:rsidRPr="00034D83" w:rsidRDefault="001E59ED" w:rsidP="006926C0">
            <w:pPr>
              <w:shd w:val="clear" w:color="auto" w:fill="FFFFFF"/>
              <w:jc w:val="center"/>
              <w:rPr>
                <w:sz w:val="28"/>
                <w:szCs w:val="28"/>
              </w:rPr>
            </w:pPr>
            <w:r w:rsidRPr="00034D83">
              <w:rPr>
                <w:color w:val="000000"/>
                <w:spacing w:val="-3"/>
                <w:sz w:val="28"/>
                <w:szCs w:val="28"/>
              </w:rPr>
              <w:t xml:space="preserve">Вместимость колбы, </w:t>
            </w:r>
            <w:r w:rsidRPr="00034D83">
              <w:rPr>
                <w:color w:val="000000"/>
                <w:spacing w:val="-21"/>
                <w:sz w:val="28"/>
                <w:szCs w:val="28"/>
              </w:rPr>
              <w:t>см</w:t>
            </w:r>
            <w:r w:rsidRPr="00034D83">
              <w:rPr>
                <w:color w:val="000000"/>
                <w:spacing w:val="-21"/>
                <w:sz w:val="28"/>
                <w:szCs w:val="28"/>
                <w:vertAlign w:val="superscript"/>
              </w:rPr>
              <w:t>3</w:t>
            </w:r>
          </w:p>
        </w:tc>
      </w:tr>
      <w:tr w:rsidR="001E59ED" w:rsidRPr="00034D83">
        <w:trPr>
          <w:trHeight w:hRule="exact" w:val="295"/>
          <w:jc w:val="center"/>
        </w:trPr>
        <w:tc>
          <w:tcPr>
            <w:tcW w:w="3074" w:type="dxa"/>
            <w:tcBorders>
              <w:top w:val="single" w:sz="4" w:space="0" w:color="auto"/>
              <w:left w:val="single" w:sz="4" w:space="0" w:color="auto"/>
            </w:tcBorders>
            <w:shd w:val="clear" w:color="auto" w:fill="FFFFFF"/>
          </w:tcPr>
          <w:p w:rsidR="001E59ED" w:rsidRPr="00034D83" w:rsidRDefault="001E59ED" w:rsidP="00E32CC5">
            <w:pPr>
              <w:shd w:val="clear" w:color="auto" w:fill="FFFFFF"/>
              <w:jc w:val="center"/>
              <w:rPr>
                <w:sz w:val="28"/>
                <w:szCs w:val="28"/>
              </w:rPr>
            </w:pPr>
            <w:r w:rsidRPr="00034D83">
              <w:rPr>
                <w:color w:val="000000"/>
                <w:sz w:val="28"/>
                <w:szCs w:val="28"/>
              </w:rPr>
              <w:t>До 5</w:t>
            </w:r>
          </w:p>
        </w:tc>
        <w:tc>
          <w:tcPr>
            <w:tcW w:w="2707" w:type="dxa"/>
            <w:tcBorders>
              <w:top w:val="single" w:sz="4" w:space="0" w:color="auto"/>
            </w:tcBorders>
            <w:shd w:val="clear" w:color="auto" w:fill="FFFFFF"/>
          </w:tcPr>
          <w:p w:rsidR="001E59ED" w:rsidRPr="00034D83" w:rsidRDefault="001E59ED" w:rsidP="00E32CC5">
            <w:pPr>
              <w:shd w:val="clear" w:color="auto" w:fill="FFFFFF"/>
              <w:jc w:val="center"/>
              <w:rPr>
                <w:sz w:val="28"/>
                <w:szCs w:val="28"/>
              </w:rPr>
            </w:pPr>
            <w:r w:rsidRPr="00034D83">
              <w:rPr>
                <w:color w:val="000000"/>
                <w:sz w:val="28"/>
                <w:szCs w:val="28"/>
              </w:rPr>
              <w:t>—</w:t>
            </w:r>
          </w:p>
        </w:tc>
        <w:tc>
          <w:tcPr>
            <w:tcW w:w="2534" w:type="dxa"/>
            <w:tcBorders>
              <w:top w:val="single" w:sz="4" w:space="0" w:color="auto"/>
              <w:right w:val="single" w:sz="4" w:space="0" w:color="auto"/>
            </w:tcBorders>
            <w:shd w:val="clear" w:color="auto" w:fill="FFFFFF"/>
          </w:tcPr>
          <w:p w:rsidR="001E59ED" w:rsidRPr="00034D83" w:rsidRDefault="001E59ED" w:rsidP="00E32CC5">
            <w:pPr>
              <w:shd w:val="clear" w:color="auto" w:fill="FFFFFF"/>
              <w:jc w:val="center"/>
              <w:rPr>
                <w:sz w:val="28"/>
                <w:szCs w:val="28"/>
              </w:rPr>
            </w:pPr>
            <w:r w:rsidRPr="00034D83">
              <w:rPr>
                <w:color w:val="000000"/>
                <w:sz w:val="28"/>
                <w:szCs w:val="28"/>
              </w:rPr>
              <w:t>—</w:t>
            </w:r>
          </w:p>
        </w:tc>
      </w:tr>
      <w:tr w:rsidR="001E59ED" w:rsidRPr="00034D83">
        <w:trPr>
          <w:trHeight w:hRule="exact" w:val="281"/>
          <w:jc w:val="center"/>
        </w:trPr>
        <w:tc>
          <w:tcPr>
            <w:tcW w:w="3074" w:type="dxa"/>
            <w:tcBorders>
              <w:left w:val="single" w:sz="4" w:space="0" w:color="auto"/>
            </w:tcBorders>
            <w:shd w:val="clear" w:color="auto" w:fill="FFFFFF"/>
          </w:tcPr>
          <w:p w:rsidR="001E59ED" w:rsidRPr="00034D83" w:rsidRDefault="001E59ED" w:rsidP="00E32CC5">
            <w:pPr>
              <w:shd w:val="clear" w:color="auto" w:fill="FFFFFF"/>
              <w:jc w:val="center"/>
              <w:rPr>
                <w:sz w:val="28"/>
                <w:szCs w:val="28"/>
              </w:rPr>
            </w:pPr>
            <w:r w:rsidRPr="00034D83">
              <w:rPr>
                <w:color w:val="000000"/>
                <w:sz w:val="28"/>
                <w:szCs w:val="28"/>
              </w:rPr>
              <w:t>16-12</w:t>
            </w:r>
          </w:p>
        </w:tc>
        <w:tc>
          <w:tcPr>
            <w:tcW w:w="2707" w:type="dxa"/>
            <w:shd w:val="clear" w:color="auto" w:fill="FFFFFF"/>
          </w:tcPr>
          <w:p w:rsidR="001E59ED" w:rsidRPr="00034D83" w:rsidRDefault="001E59ED" w:rsidP="00E32CC5">
            <w:pPr>
              <w:shd w:val="clear" w:color="auto" w:fill="FFFFFF"/>
              <w:jc w:val="center"/>
              <w:rPr>
                <w:sz w:val="28"/>
                <w:szCs w:val="28"/>
              </w:rPr>
            </w:pPr>
            <w:r w:rsidRPr="00034D83">
              <w:rPr>
                <w:color w:val="000000"/>
                <w:sz w:val="28"/>
                <w:szCs w:val="28"/>
              </w:rPr>
              <w:t>20</w:t>
            </w:r>
          </w:p>
        </w:tc>
        <w:tc>
          <w:tcPr>
            <w:tcW w:w="2534" w:type="dxa"/>
            <w:tcBorders>
              <w:right w:val="single" w:sz="4" w:space="0" w:color="auto"/>
            </w:tcBorders>
            <w:shd w:val="clear" w:color="auto" w:fill="FFFFFF"/>
          </w:tcPr>
          <w:p w:rsidR="001E59ED" w:rsidRPr="00034D83" w:rsidRDefault="001E59ED" w:rsidP="00E32CC5">
            <w:pPr>
              <w:shd w:val="clear" w:color="auto" w:fill="FFFFFF"/>
              <w:jc w:val="center"/>
              <w:rPr>
                <w:sz w:val="28"/>
                <w:szCs w:val="28"/>
              </w:rPr>
            </w:pPr>
            <w:r w:rsidRPr="00034D83">
              <w:rPr>
                <w:color w:val="000000"/>
                <w:sz w:val="28"/>
                <w:szCs w:val="28"/>
              </w:rPr>
              <w:t>50</w:t>
            </w:r>
          </w:p>
        </w:tc>
      </w:tr>
      <w:tr w:rsidR="001E59ED" w:rsidRPr="00034D83">
        <w:trPr>
          <w:trHeight w:hRule="exact" w:val="288"/>
          <w:jc w:val="center"/>
        </w:trPr>
        <w:tc>
          <w:tcPr>
            <w:tcW w:w="3074" w:type="dxa"/>
            <w:tcBorders>
              <w:left w:val="single" w:sz="4" w:space="0" w:color="auto"/>
            </w:tcBorders>
            <w:shd w:val="clear" w:color="auto" w:fill="FFFFFF"/>
          </w:tcPr>
          <w:p w:rsidR="001E59ED" w:rsidRPr="00034D83" w:rsidRDefault="001E59ED" w:rsidP="00E32CC5">
            <w:pPr>
              <w:shd w:val="clear" w:color="auto" w:fill="FFFFFF"/>
              <w:jc w:val="center"/>
              <w:rPr>
                <w:sz w:val="28"/>
                <w:szCs w:val="28"/>
              </w:rPr>
            </w:pPr>
            <w:r w:rsidRPr="00034D83">
              <w:rPr>
                <w:color w:val="000000"/>
                <w:sz w:val="28"/>
                <w:szCs w:val="28"/>
              </w:rPr>
              <w:t>13-24</w:t>
            </w:r>
          </w:p>
        </w:tc>
        <w:tc>
          <w:tcPr>
            <w:tcW w:w="2707" w:type="dxa"/>
            <w:shd w:val="clear" w:color="auto" w:fill="FFFFFF"/>
          </w:tcPr>
          <w:p w:rsidR="001E59ED" w:rsidRPr="00034D83" w:rsidRDefault="001E59ED" w:rsidP="00E32CC5">
            <w:pPr>
              <w:shd w:val="clear" w:color="auto" w:fill="FFFFFF"/>
              <w:jc w:val="center"/>
              <w:rPr>
                <w:sz w:val="28"/>
                <w:szCs w:val="28"/>
              </w:rPr>
            </w:pPr>
            <w:r w:rsidRPr="00034D83">
              <w:rPr>
                <w:color w:val="000000"/>
                <w:sz w:val="28"/>
                <w:szCs w:val="28"/>
              </w:rPr>
              <w:t>20</w:t>
            </w:r>
          </w:p>
        </w:tc>
        <w:tc>
          <w:tcPr>
            <w:tcW w:w="2534" w:type="dxa"/>
            <w:tcBorders>
              <w:right w:val="single" w:sz="4" w:space="0" w:color="auto"/>
            </w:tcBorders>
            <w:shd w:val="clear" w:color="auto" w:fill="FFFFFF"/>
          </w:tcPr>
          <w:p w:rsidR="001E59ED" w:rsidRPr="00034D83" w:rsidRDefault="001E59ED" w:rsidP="00E32CC5">
            <w:pPr>
              <w:shd w:val="clear" w:color="auto" w:fill="FFFFFF"/>
              <w:jc w:val="center"/>
              <w:rPr>
                <w:sz w:val="28"/>
                <w:szCs w:val="28"/>
              </w:rPr>
            </w:pPr>
            <w:r w:rsidRPr="00034D83">
              <w:rPr>
                <w:color w:val="000000"/>
                <w:sz w:val="28"/>
                <w:szCs w:val="28"/>
              </w:rPr>
              <w:t>100</w:t>
            </w:r>
          </w:p>
        </w:tc>
      </w:tr>
      <w:tr w:rsidR="001E59ED" w:rsidRPr="00034D83">
        <w:trPr>
          <w:trHeight w:hRule="exact" w:val="288"/>
          <w:jc w:val="center"/>
        </w:trPr>
        <w:tc>
          <w:tcPr>
            <w:tcW w:w="3074" w:type="dxa"/>
            <w:tcBorders>
              <w:left w:val="single" w:sz="4" w:space="0" w:color="auto"/>
            </w:tcBorders>
            <w:shd w:val="clear" w:color="auto" w:fill="FFFFFF"/>
          </w:tcPr>
          <w:p w:rsidR="001E59ED" w:rsidRPr="00034D83" w:rsidRDefault="001E59ED" w:rsidP="00E32CC5">
            <w:pPr>
              <w:shd w:val="clear" w:color="auto" w:fill="FFFFFF"/>
              <w:jc w:val="center"/>
              <w:rPr>
                <w:sz w:val="28"/>
                <w:szCs w:val="28"/>
              </w:rPr>
            </w:pPr>
            <w:r w:rsidRPr="00034D83">
              <w:rPr>
                <w:color w:val="000000"/>
                <w:sz w:val="28"/>
                <w:szCs w:val="28"/>
              </w:rPr>
              <w:t>25-30</w:t>
            </w:r>
          </w:p>
        </w:tc>
        <w:tc>
          <w:tcPr>
            <w:tcW w:w="2707" w:type="dxa"/>
            <w:shd w:val="clear" w:color="auto" w:fill="FFFFFF"/>
          </w:tcPr>
          <w:p w:rsidR="001E59ED" w:rsidRPr="00034D83" w:rsidRDefault="001E59ED" w:rsidP="00E32CC5">
            <w:pPr>
              <w:shd w:val="clear" w:color="auto" w:fill="FFFFFF"/>
              <w:jc w:val="center"/>
              <w:rPr>
                <w:sz w:val="28"/>
                <w:szCs w:val="28"/>
              </w:rPr>
            </w:pPr>
            <w:r w:rsidRPr="00034D83">
              <w:rPr>
                <w:color w:val="000000"/>
                <w:sz w:val="28"/>
                <w:szCs w:val="28"/>
              </w:rPr>
              <w:t>25</w:t>
            </w:r>
          </w:p>
        </w:tc>
        <w:tc>
          <w:tcPr>
            <w:tcW w:w="2534" w:type="dxa"/>
            <w:tcBorders>
              <w:right w:val="single" w:sz="4" w:space="0" w:color="auto"/>
            </w:tcBorders>
            <w:shd w:val="clear" w:color="auto" w:fill="FFFFFF"/>
          </w:tcPr>
          <w:p w:rsidR="001E59ED" w:rsidRPr="00034D83" w:rsidRDefault="001E59ED" w:rsidP="00E32CC5">
            <w:pPr>
              <w:shd w:val="clear" w:color="auto" w:fill="FFFFFF"/>
              <w:jc w:val="center"/>
              <w:rPr>
                <w:sz w:val="28"/>
                <w:szCs w:val="28"/>
              </w:rPr>
            </w:pPr>
            <w:r w:rsidRPr="00034D83">
              <w:rPr>
                <w:color w:val="000000"/>
                <w:sz w:val="28"/>
                <w:szCs w:val="28"/>
              </w:rPr>
              <w:t>200</w:t>
            </w:r>
          </w:p>
        </w:tc>
      </w:tr>
      <w:tr w:rsidR="001E59ED" w:rsidRPr="00034D83">
        <w:trPr>
          <w:trHeight w:hRule="exact" w:val="288"/>
          <w:jc w:val="center"/>
        </w:trPr>
        <w:tc>
          <w:tcPr>
            <w:tcW w:w="3074" w:type="dxa"/>
            <w:tcBorders>
              <w:left w:val="single" w:sz="4" w:space="0" w:color="auto"/>
            </w:tcBorders>
            <w:shd w:val="clear" w:color="auto" w:fill="FFFFFF"/>
          </w:tcPr>
          <w:p w:rsidR="001E59ED" w:rsidRPr="00034D83" w:rsidRDefault="001E59ED" w:rsidP="00E32CC5">
            <w:pPr>
              <w:shd w:val="clear" w:color="auto" w:fill="FFFFFF"/>
              <w:jc w:val="center"/>
              <w:rPr>
                <w:sz w:val="28"/>
                <w:szCs w:val="28"/>
              </w:rPr>
            </w:pPr>
            <w:r w:rsidRPr="00034D83">
              <w:rPr>
                <w:color w:val="000000"/>
                <w:sz w:val="28"/>
                <w:szCs w:val="28"/>
              </w:rPr>
              <w:t>31-50</w:t>
            </w:r>
          </w:p>
        </w:tc>
        <w:tc>
          <w:tcPr>
            <w:tcW w:w="2707" w:type="dxa"/>
            <w:shd w:val="clear" w:color="auto" w:fill="FFFFFF"/>
          </w:tcPr>
          <w:p w:rsidR="001E59ED" w:rsidRPr="00034D83" w:rsidRDefault="001E59ED" w:rsidP="00E32CC5">
            <w:pPr>
              <w:shd w:val="clear" w:color="auto" w:fill="FFFFFF"/>
              <w:jc w:val="center"/>
              <w:rPr>
                <w:sz w:val="28"/>
                <w:szCs w:val="28"/>
              </w:rPr>
            </w:pPr>
            <w:r w:rsidRPr="00034D83">
              <w:rPr>
                <w:color w:val="000000"/>
                <w:sz w:val="28"/>
                <w:szCs w:val="28"/>
              </w:rPr>
              <w:t>10</w:t>
            </w:r>
          </w:p>
        </w:tc>
        <w:tc>
          <w:tcPr>
            <w:tcW w:w="2534" w:type="dxa"/>
            <w:tcBorders>
              <w:right w:val="single" w:sz="4" w:space="0" w:color="auto"/>
            </w:tcBorders>
            <w:shd w:val="clear" w:color="auto" w:fill="FFFFFF"/>
          </w:tcPr>
          <w:p w:rsidR="001E59ED" w:rsidRPr="00034D83" w:rsidRDefault="001E59ED" w:rsidP="00E32CC5">
            <w:pPr>
              <w:shd w:val="clear" w:color="auto" w:fill="FFFFFF"/>
              <w:jc w:val="center"/>
              <w:rPr>
                <w:sz w:val="28"/>
                <w:szCs w:val="28"/>
              </w:rPr>
            </w:pPr>
            <w:r w:rsidRPr="00034D83">
              <w:rPr>
                <w:color w:val="000000"/>
                <w:sz w:val="28"/>
                <w:szCs w:val="28"/>
              </w:rPr>
              <w:t>100</w:t>
            </w:r>
          </w:p>
        </w:tc>
      </w:tr>
      <w:tr w:rsidR="001E59ED" w:rsidRPr="00034D83">
        <w:trPr>
          <w:trHeight w:hRule="exact" w:val="302"/>
          <w:jc w:val="center"/>
        </w:trPr>
        <w:tc>
          <w:tcPr>
            <w:tcW w:w="3074" w:type="dxa"/>
            <w:tcBorders>
              <w:left w:val="single" w:sz="4" w:space="0" w:color="auto"/>
              <w:bottom w:val="single" w:sz="4" w:space="0" w:color="auto"/>
            </w:tcBorders>
            <w:shd w:val="clear" w:color="auto" w:fill="FFFFFF"/>
          </w:tcPr>
          <w:p w:rsidR="001E59ED" w:rsidRPr="00034D83" w:rsidRDefault="001E59ED" w:rsidP="00E32CC5">
            <w:pPr>
              <w:shd w:val="clear" w:color="auto" w:fill="FFFFFF"/>
              <w:jc w:val="center"/>
              <w:rPr>
                <w:sz w:val="28"/>
                <w:szCs w:val="28"/>
              </w:rPr>
            </w:pPr>
            <w:r w:rsidRPr="00034D83">
              <w:rPr>
                <w:color w:val="000000"/>
                <w:sz w:val="28"/>
                <w:szCs w:val="28"/>
              </w:rPr>
              <w:t>51-60</w:t>
            </w:r>
          </w:p>
        </w:tc>
        <w:tc>
          <w:tcPr>
            <w:tcW w:w="2707" w:type="dxa"/>
            <w:tcBorders>
              <w:bottom w:val="single" w:sz="4" w:space="0" w:color="auto"/>
            </w:tcBorders>
            <w:shd w:val="clear" w:color="auto" w:fill="FFFFFF"/>
          </w:tcPr>
          <w:p w:rsidR="001E59ED" w:rsidRPr="00034D83" w:rsidRDefault="001E59ED" w:rsidP="00E32CC5">
            <w:pPr>
              <w:shd w:val="clear" w:color="auto" w:fill="FFFFFF"/>
              <w:jc w:val="center"/>
              <w:rPr>
                <w:sz w:val="28"/>
                <w:szCs w:val="28"/>
              </w:rPr>
            </w:pPr>
            <w:r w:rsidRPr="00034D83">
              <w:rPr>
                <w:color w:val="000000"/>
                <w:sz w:val="28"/>
                <w:szCs w:val="28"/>
              </w:rPr>
              <w:t>20</w:t>
            </w:r>
          </w:p>
        </w:tc>
        <w:tc>
          <w:tcPr>
            <w:tcW w:w="2534" w:type="dxa"/>
            <w:tcBorders>
              <w:bottom w:val="single" w:sz="4" w:space="0" w:color="auto"/>
              <w:right w:val="single" w:sz="4" w:space="0" w:color="auto"/>
            </w:tcBorders>
            <w:shd w:val="clear" w:color="auto" w:fill="FFFFFF"/>
          </w:tcPr>
          <w:p w:rsidR="001E59ED" w:rsidRPr="00034D83" w:rsidRDefault="001E59ED" w:rsidP="00E32CC5">
            <w:pPr>
              <w:shd w:val="clear" w:color="auto" w:fill="FFFFFF"/>
              <w:jc w:val="center"/>
              <w:rPr>
                <w:sz w:val="28"/>
                <w:szCs w:val="28"/>
              </w:rPr>
            </w:pPr>
            <w:r w:rsidRPr="00034D83">
              <w:rPr>
                <w:color w:val="000000"/>
                <w:sz w:val="28"/>
                <w:szCs w:val="28"/>
              </w:rPr>
              <w:t>250</w:t>
            </w:r>
          </w:p>
        </w:tc>
      </w:tr>
    </w:tbl>
    <w:p w:rsidR="001E59ED" w:rsidRPr="00034D83" w:rsidRDefault="001E59ED" w:rsidP="00D2695B">
      <w:pPr>
        <w:shd w:val="clear" w:color="auto" w:fill="FFFFFF"/>
        <w:spacing w:line="312" w:lineRule="auto"/>
        <w:ind w:firstLine="709"/>
        <w:jc w:val="both"/>
        <w:rPr>
          <w:color w:val="000000"/>
          <w:sz w:val="28"/>
          <w:szCs w:val="28"/>
        </w:rPr>
      </w:pPr>
      <w:r w:rsidRPr="00034D83">
        <w:rPr>
          <w:color w:val="000000"/>
          <w:sz w:val="28"/>
          <w:szCs w:val="28"/>
        </w:rPr>
        <w:t>25 см</w:t>
      </w:r>
      <w:r w:rsidRPr="00034D83">
        <w:rPr>
          <w:color w:val="000000"/>
          <w:sz w:val="28"/>
          <w:szCs w:val="28"/>
          <w:vertAlign w:val="superscript"/>
        </w:rPr>
        <w:t xml:space="preserve">3 </w:t>
      </w:r>
      <w:r w:rsidRPr="00034D83">
        <w:rPr>
          <w:color w:val="000000"/>
          <w:sz w:val="28"/>
          <w:szCs w:val="28"/>
        </w:rPr>
        <w:t xml:space="preserve">разбавленного </w:t>
      </w:r>
      <w:r w:rsidR="00143F73" w:rsidRPr="00034D83">
        <w:rPr>
          <w:color w:val="000000"/>
          <w:sz w:val="28"/>
          <w:szCs w:val="28"/>
        </w:rPr>
        <w:t xml:space="preserve">вина </w:t>
      </w:r>
      <w:r w:rsidRPr="00034D83">
        <w:rPr>
          <w:color w:val="000000"/>
          <w:sz w:val="28"/>
          <w:szCs w:val="28"/>
        </w:rPr>
        <w:t xml:space="preserve">отмеривают пипеткой в мерную колбу вместимостью 100 </w:t>
      </w:r>
      <w:r w:rsidRPr="00034D83">
        <w:rPr>
          <w:color w:val="000000"/>
          <w:spacing w:val="-21"/>
          <w:sz w:val="28"/>
          <w:szCs w:val="28"/>
        </w:rPr>
        <w:t>см</w:t>
      </w:r>
      <w:r w:rsidRPr="00034D83">
        <w:rPr>
          <w:color w:val="000000"/>
          <w:spacing w:val="-21"/>
          <w:sz w:val="28"/>
          <w:szCs w:val="28"/>
          <w:vertAlign w:val="superscript"/>
        </w:rPr>
        <w:t>3</w:t>
      </w:r>
      <w:r w:rsidRPr="00034D83">
        <w:rPr>
          <w:smallCaps/>
          <w:color w:val="000000"/>
          <w:sz w:val="28"/>
          <w:szCs w:val="28"/>
        </w:rPr>
        <w:t xml:space="preserve">. </w:t>
      </w:r>
      <w:r w:rsidRPr="00034D83">
        <w:rPr>
          <w:color w:val="000000"/>
          <w:sz w:val="28"/>
          <w:szCs w:val="28"/>
        </w:rPr>
        <w:t xml:space="preserve">К раствору прибавляют 25 </w:t>
      </w:r>
      <w:r w:rsidRPr="00034D83">
        <w:rPr>
          <w:color w:val="000000"/>
          <w:spacing w:val="-21"/>
          <w:sz w:val="28"/>
          <w:szCs w:val="28"/>
        </w:rPr>
        <w:t>см</w:t>
      </w:r>
      <w:r w:rsidRPr="00034D83">
        <w:rPr>
          <w:color w:val="000000"/>
          <w:spacing w:val="-21"/>
          <w:sz w:val="28"/>
          <w:szCs w:val="28"/>
          <w:vertAlign w:val="superscript"/>
        </w:rPr>
        <w:t>3</w:t>
      </w:r>
      <w:r w:rsidRPr="00034D83">
        <w:rPr>
          <w:color w:val="000000"/>
          <w:sz w:val="28"/>
          <w:szCs w:val="28"/>
        </w:rPr>
        <w:t xml:space="preserve"> дистиллированной воды, прилива</w:t>
      </w:r>
      <w:r w:rsidRPr="00034D83">
        <w:rPr>
          <w:color w:val="000000"/>
          <w:sz w:val="28"/>
          <w:szCs w:val="28"/>
        </w:rPr>
        <w:softHyphen/>
        <w:t xml:space="preserve">ют 3 </w:t>
      </w:r>
      <w:r w:rsidRPr="00034D83">
        <w:rPr>
          <w:color w:val="000000"/>
          <w:spacing w:val="-21"/>
          <w:sz w:val="28"/>
          <w:szCs w:val="28"/>
        </w:rPr>
        <w:t>см</w:t>
      </w:r>
      <w:r w:rsidRPr="00034D83">
        <w:rPr>
          <w:color w:val="000000"/>
          <w:spacing w:val="-21"/>
          <w:sz w:val="28"/>
          <w:szCs w:val="28"/>
          <w:vertAlign w:val="superscript"/>
        </w:rPr>
        <w:t>3</w:t>
      </w:r>
      <w:r w:rsidRPr="00034D83">
        <w:rPr>
          <w:color w:val="000000"/>
          <w:sz w:val="28"/>
          <w:szCs w:val="28"/>
        </w:rPr>
        <w:t xml:space="preserve"> соляной кислоты и содержимое колбы при частом перемешивании нагревают на водяной бане в течение 5 мин при температуре 67-70 °С. После этого раствор быстро ох</w:t>
      </w:r>
      <w:r w:rsidRPr="00034D83">
        <w:rPr>
          <w:color w:val="000000"/>
          <w:sz w:val="28"/>
          <w:szCs w:val="28"/>
        </w:rPr>
        <w:softHyphen/>
        <w:t>лаждают и нейтрализуют раствором гидроокиси натрия с массовой долей 20 % в присутст</w:t>
      </w:r>
      <w:r w:rsidRPr="00034D83">
        <w:rPr>
          <w:color w:val="000000"/>
          <w:sz w:val="28"/>
          <w:szCs w:val="28"/>
        </w:rPr>
        <w:softHyphen/>
        <w:t>вии фенолфталеина. После проведения инверсии и нейтрализации содержимое колбы при температуре 20 °С доводят дистиллированной водой до метки и перемешивают.</w:t>
      </w:r>
    </w:p>
    <w:p w:rsidR="001E59ED" w:rsidRPr="00034D83" w:rsidRDefault="001E59ED" w:rsidP="00D2695B">
      <w:pPr>
        <w:shd w:val="clear" w:color="auto" w:fill="FFFFFF"/>
        <w:spacing w:line="312" w:lineRule="auto"/>
        <w:ind w:firstLine="709"/>
        <w:jc w:val="both"/>
        <w:rPr>
          <w:sz w:val="28"/>
          <w:szCs w:val="28"/>
        </w:rPr>
      </w:pPr>
      <w:r w:rsidRPr="00034D83">
        <w:rPr>
          <w:b/>
          <w:bCs/>
          <w:color w:val="000000"/>
          <w:sz w:val="28"/>
          <w:szCs w:val="28"/>
        </w:rPr>
        <w:t xml:space="preserve">Проведение испытаний. </w:t>
      </w:r>
      <w:r w:rsidRPr="00034D83">
        <w:rPr>
          <w:color w:val="000000"/>
          <w:sz w:val="28"/>
          <w:szCs w:val="28"/>
        </w:rPr>
        <w:t xml:space="preserve">В коническую колбу 150-200 </w:t>
      </w:r>
      <w:r w:rsidRPr="00034D83">
        <w:rPr>
          <w:color w:val="000000"/>
          <w:spacing w:val="-21"/>
          <w:sz w:val="28"/>
          <w:szCs w:val="28"/>
        </w:rPr>
        <w:t>см</w:t>
      </w:r>
      <w:r w:rsidRPr="00034D83">
        <w:rPr>
          <w:color w:val="000000"/>
          <w:spacing w:val="-21"/>
          <w:sz w:val="28"/>
          <w:szCs w:val="28"/>
          <w:vertAlign w:val="superscript"/>
        </w:rPr>
        <w:t>3</w:t>
      </w:r>
      <w:r w:rsidRPr="00034D83">
        <w:rPr>
          <w:color w:val="000000"/>
          <w:sz w:val="28"/>
          <w:szCs w:val="28"/>
        </w:rPr>
        <w:t xml:space="preserve"> отмеривают по 10 </w:t>
      </w:r>
      <w:r w:rsidRPr="00034D83">
        <w:rPr>
          <w:color w:val="000000"/>
          <w:spacing w:val="-21"/>
          <w:sz w:val="28"/>
          <w:szCs w:val="28"/>
        </w:rPr>
        <w:t>см</w:t>
      </w:r>
      <w:r w:rsidRPr="00034D83">
        <w:rPr>
          <w:color w:val="000000"/>
          <w:spacing w:val="-21"/>
          <w:sz w:val="28"/>
          <w:szCs w:val="28"/>
          <w:vertAlign w:val="superscript"/>
        </w:rPr>
        <w:t>3</w:t>
      </w:r>
      <w:r w:rsidRPr="00034D83">
        <w:rPr>
          <w:color w:val="000000"/>
          <w:sz w:val="28"/>
          <w:szCs w:val="28"/>
        </w:rPr>
        <w:t xml:space="preserve"> растворов Фелинга </w:t>
      </w:r>
      <w:r w:rsidRPr="00034D83">
        <w:rPr>
          <w:color w:val="000000"/>
          <w:sz w:val="28"/>
          <w:szCs w:val="28"/>
          <w:lang w:val="en-US"/>
        </w:rPr>
        <w:t>I</w:t>
      </w:r>
      <w:r w:rsidRPr="00034D83">
        <w:rPr>
          <w:color w:val="000000"/>
          <w:sz w:val="28"/>
          <w:szCs w:val="28"/>
        </w:rPr>
        <w:t xml:space="preserve"> и </w:t>
      </w:r>
      <w:r w:rsidRPr="00034D83">
        <w:rPr>
          <w:color w:val="000000"/>
          <w:sz w:val="28"/>
          <w:szCs w:val="28"/>
          <w:lang w:val="en-US"/>
        </w:rPr>
        <w:t>II</w:t>
      </w:r>
      <w:r w:rsidRPr="00034D83">
        <w:rPr>
          <w:color w:val="000000"/>
          <w:sz w:val="28"/>
          <w:szCs w:val="28"/>
        </w:rPr>
        <w:t xml:space="preserve"> и нагревают до кипения (отмерять пипетками с резиновыми грушами!). Затем из бюретки с пришлифованным краном осторожно и посте</w:t>
      </w:r>
      <w:r w:rsidRPr="00034D83">
        <w:rPr>
          <w:color w:val="000000"/>
          <w:sz w:val="28"/>
          <w:szCs w:val="28"/>
        </w:rPr>
        <w:softHyphen/>
      </w:r>
      <w:r w:rsidRPr="00034D83">
        <w:rPr>
          <w:color w:val="000000"/>
          <w:spacing w:val="2"/>
          <w:sz w:val="28"/>
          <w:szCs w:val="28"/>
        </w:rPr>
        <w:t xml:space="preserve">пенно приливают инвертированный раствор до тех пор, пока синий цвет кипящей смеси </w:t>
      </w:r>
      <w:r w:rsidRPr="00034D83">
        <w:rPr>
          <w:color w:val="000000"/>
          <w:sz w:val="28"/>
          <w:szCs w:val="28"/>
        </w:rPr>
        <w:t>не исчезнет почти полностью. После этого к смеси добавляют 2-5 капель раствора метиленовой сини с массовой долей 1 % и, не прекращая кипения, продолжают приливать ис</w:t>
      </w:r>
      <w:r w:rsidRPr="00034D83">
        <w:rPr>
          <w:color w:val="000000"/>
          <w:sz w:val="28"/>
          <w:szCs w:val="28"/>
        </w:rPr>
        <w:softHyphen/>
      </w:r>
      <w:r w:rsidRPr="00034D83">
        <w:rPr>
          <w:color w:val="000000"/>
          <w:spacing w:val="-1"/>
          <w:sz w:val="28"/>
          <w:szCs w:val="28"/>
        </w:rPr>
        <w:t>пытуемый раствор по каплям пока цвет кипящей смеси не прейдет в красный или оранже</w:t>
      </w:r>
      <w:r w:rsidRPr="00034D83">
        <w:rPr>
          <w:color w:val="000000"/>
          <w:spacing w:val="-1"/>
          <w:sz w:val="28"/>
          <w:szCs w:val="28"/>
        </w:rPr>
        <w:softHyphen/>
      </w:r>
      <w:r w:rsidRPr="00034D83">
        <w:rPr>
          <w:color w:val="000000"/>
          <w:spacing w:val="-5"/>
          <w:sz w:val="28"/>
          <w:szCs w:val="28"/>
        </w:rPr>
        <w:t>вый.</w:t>
      </w:r>
    </w:p>
    <w:p w:rsidR="001E59ED" w:rsidRPr="00034D83" w:rsidRDefault="001E59ED" w:rsidP="00D2695B">
      <w:pPr>
        <w:shd w:val="clear" w:color="auto" w:fill="FFFFFF"/>
        <w:spacing w:line="312" w:lineRule="auto"/>
        <w:ind w:firstLine="709"/>
        <w:jc w:val="both"/>
        <w:rPr>
          <w:sz w:val="28"/>
          <w:szCs w:val="28"/>
        </w:rPr>
      </w:pPr>
      <w:r w:rsidRPr="00034D83">
        <w:rPr>
          <w:color w:val="000000"/>
          <w:sz w:val="28"/>
          <w:szCs w:val="28"/>
        </w:rPr>
        <w:t>Продолжительность кипения не должна превышать в течение всего титрования 3 минут, после чего отмечают количество израсходованного на титрование сахарного рас</w:t>
      </w:r>
      <w:r w:rsidRPr="00034D83">
        <w:rPr>
          <w:color w:val="000000"/>
          <w:sz w:val="28"/>
          <w:szCs w:val="28"/>
        </w:rPr>
        <w:softHyphen/>
      </w:r>
      <w:r w:rsidRPr="00034D83">
        <w:rPr>
          <w:color w:val="000000"/>
          <w:spacing w:val="2"/>
          <w:sz w:val="28"/>
          <w:szCs w:val="28"/>
        </w:rPr>
        <w:t xml:space="preserve">твора, которое считают </w:t>
      </w:r>
      <w:r w:rsidRPr="00034D83">
        <w:rPr>
          <w:color w:val="000000"/>
          <w:spacing w:val="2"/>
          <w:sz w:val="28"/>
          <w:szCs w:val="28"/>
          <w:u w:val="single"/>
        </w:rPr>
        <w:t>ориентировочным</w:t>
      </w:r>
      <w:r w:rsidRPr="00034D83">
        <w:rPr>
          <w:color w:val="000000"/>
          <w:spacing w:val="2"/>
          <w:sz w:val="28"/>
          <w:szCs w:val="28"/>
        </w:rPr>
        <w:t xml:space="preserve">. Затем проводят повторное титрование, но к </w:t>
      </w:r>
      <w:r w:rsidRPr="00034D83">
        <w:rPr>
          <w:color w:val="000000"/>
          <w:sz w:val="28"/>
          <w:szCs w:val="28"/>
        </w:rPr>
        <w:t xml:space="preserve">смеси растворов Фелинга </w:t>
      </w:r>
      <w:r w:rsidRPr="00034D83">
        <w:rPr>
          <w:color w:val="000000"/>
          <w:sz w:val="28"/>
          <w:szCs w:val="28"/>
          <w:lang w:val="en-US"/>
        </w:rPr>
        <w:t>I</w:t>
      </w:r>
      <w:r w:rsidRPr="00034D83">
        <w:rPr>
          <w:color w:val="000000"/>
          <w:sz w:val="28"/>
          <w:szCs w:val="28"/>
        </w:rPr>
        <w:t xml:space="preserve"> и </w:t>
      </w:r>
      <w:r w:rsidRPr="00034D83">
        <w:rPr>
          <w:color w:val="000000"/>
          <w:sz w:val="28"/>
          <w:szCs w:val="28"/>
          <w:lang w:val="en-US"/>
        </w:rPr>
        <w:t>II</w:t>
      </w:r>
      <w:r w:rsidRPr="00034D83">
        <w:rPr>
          <w:color w:val="000000"/>
          <w:sz w:val="28"/>
          <w:szCs w:val="28"/>
        </w:rPr>
        <w:t xml:space="preserve"> в колбу нагревания добавляют на 0,5-1,0 см</w:t>
      </w:r>
      <w:r w:rsidRPr="00034D83">
        <w:rPr>
          <w:color w:val="000000"/>
          <w:sz w:val="28"/>
          <w:szCs w:val="28"/>
          <w:vertAlign w:val="superscript"/>
        </w:rPr>
        <w:t>3</w:t>
      </w:r>
      <w:r w:rsidRPr="00034D83">
        <w:rPr>
          <w:color w:val="000000"/>
          <w:sz w:val="28"/>
          <w:szCs w:val="28"/>
        </w:rPr>
        <w:t xml:space="preserve"> испытуемого раствора меньше, чем пошло на первое титрование.</w:t>
      </w:r>
    </w:p>
    <w:p w:rsidR="001E59ED" w:rsidRPr="00034D83" w:rsidRDefault="001E59ED" w:rsidP="00D2695B">
      <w:pPr>
        <w:shd w:val="clear" w:color="auto" w:fill="FFFFFF"/>
        <w:spacing w:line="312" w:lineRule="auto"/>
        <w:ind w:firstLine="709"/>
        <w:jc w:val="both"/>
        <w:rPr>
          <w:sz w:val="28"/>
          <w:szCs w:val="28"/>
        </w:rPr>
      </w:pPr>
      <w:r w:rsidRPr="00034D83">
        <w:rPr>
          <w:color w:val="000000"/>
          <w:sz w:val="28"/>
          <w:szCs w:val="28"/>
        </w:rPr>
        <w:t>Смесь в колбе кипятят 2 мин и, не прекращая кипячение, добавляют 3-5 капель рас</w:t>
      </w:r>
      <w:r w:rsidRPr="00034D83">
        <w:rPr>
          <w:color w:val="000000"/>
          <w:sz w:val="28"/>
          <w:szCs w:val="28"/>
        </w:rPr>
        <w:softHyphen/>
        <w:t>твора метиленовой сини. Затем приливают из бюретки по 2-3 капли испытуемого раство</w:t>
      </w:r>
      <w:r w:rsidRPr="00034D83">
        <w:rPr>
          <w:color w:val="000000"/>
          <w:sz w:val="28"/>
          <w:szCs w:val="28"/>
        </w:rPr>
        <w:softHyphen/>
        <w:t>ра, давая смеси после каждого прибавления кипеть 2-3 сек до тех пор, пока синяя окраска в колбе не исчезнет и смесь не примет красную или оранжевую окраску. После этого от</w:t>
      </w:r>
      <w:r w:rsidRPr="00034D83">
        <w:rPr>
          <w:color w:val="000000"/>
          <w:sz w:val="28"/>
          <w:szCs w:val="28"/>
        </w:rPr>
        <w:softHyphen/>
        <w:t>мечают количество израсходованного на титрование раствора.</w:t>
      </w:r>
    </w:p>
    <w:p w:rsidR="001E59ED" w:rsidRPr="00034D83" w:rsidRDefault="001E59ED" w:rsidP="00D2695B">
      <w:pPr>
        <w:shd w:val="clear" w:color="auto" w:fill="FFFFFF"/>
        <w:spacing w:line="312" w:lineRule="auto"/>
        <w:ind w:firstLine="709"/>
        <w:jc w:val="both"/>
        <w:rPr>
          <w:sz w:val="28"/>
          <w:szCs w:val="28"/>
        </w:rPr>
      </w:pPr>
      <w:r w:rsidRPr="00034D83">
        <w:rPr>
          <w:color w:val="000000"/>
          <w:spacing w:val="-2"/>
          <w:sz w:val="28"/>
          <w:szCs w:val="28"/>
        </w:rPr>
        <w:t>Массовую концентрацию сахара (С</w:t>
      </w:r>
      <w:r w:rsidRPr="00034D83">
        <w:rPr>
          <w:color w:val="000000"/>
          <w:spacing w:val="-2"/>
          <w:sz w:val="28"/>
          <w:szCs w:val="28"/>
          <w:vertAlign w:val="subscript"/>
        </w:rPr>
        <w:t>3</w:t>
      </w:r>
      <w:r w:rsidRPr="00034D83">
        <w:rPr>
          <w:color w:val="000000"/>
          <w:spacing w:val="-2"/>
          <w:sz w:val="28"/>
          <w:szCs w:val="28"/>
        </w:rPr>
        <w:t>) в пересчете на сахарозу в г/100</w:t>
      </w:r>
      <w:r w:rsidRPr="00034D83">
        <w:rPr>
          <w:color w:val="000000"/>
          <w:spacing w:val="-21"/>
          <w:sz w:val="28"/>
          <w:szCs w:val="28"/>
        </w:rPr>
        <w:t xml:space="preserve"> см</w:t>
      </w:r>
      <w:r w:rsidRPr="00034D83">
        <w:rPr>
          <w:color w:val="000000"/>
          <w:spacing w:val="-21"/>
          <w:sz w:val="28"/>
          <w:szCs w:val="28"/>
          <w:vertAlign w:val="superscript"/>
        </w:rPr>
        <w:t xml:space="preserve">3 </w:t>
      </w:r>
      <w:r w:rsidRPr="00034D83">
        <w:rPr>
          <w:color w:val="000000"/>
          <w:spacing w:val="-21"/>
          <w:sz w:val="28"/>
          <w:szCs w:val="28"/>
        </w:rPr>
        <w:t xml:space="preserve"> </w:t>
      </w:r>
      <w:r w:rsidRPr="00034D83">
        <w:rPr>
          <w:color w:val="000000"/>
          <w:spacing w:val="-2"/>
          <w:sz w:val="28"/>
          <w:szCs w:val="28"/>
        </w:rPr>
        <w:t xml:space="preserve"> испытуемого раствора вычисляют по формуле:</w:t>
      </w:r>
    </w:p>
    <w:p w:rsidR="001E59ED" w:rsidRPr="00034D83" w:rsidRDefault="001E59ED" w:rsidP="00D2695B">
      <w:pPr>
        <w:shd w:val="clear" w:color="auto" w:fill="FFFFFF"/>
        <w:spacing w:line="312" w:lineRule="auto"/>
        <w:ind w:firstLine="709"/>
        <w:jc w:val="center"/>
        <w:rPr>
          <w:b/>
          <w:bCs/>
          <w:sz w:val="28"/>
          <w:szCs w:val="28"/>
          <w:vertAlign w:val="subscript"/>
        </w:rPr>
      </w:pPr>
      <w:r w:rsidRPr="00034D83">
        <w:rPr>
          <w:b/>
          <w:bCs/>
          <w:sz w:val="28"/>
          <w:szCs w:val="28"/>
        </w:rPr>
        <w:t>С</w:t>
      </w:r>
      <w:r w:rsidRPr="00034D83">
        <w:rPr>
          <w:b/>
          <w:bCs/>
          <w:sz w:val="28"/>
          <w:szCs w:val="28"/>
          <w:vertAlign w:val="subscript"/>
        </w:rPr>
        <w:t>3</w:t>
      </w:r>
      <w:r w:rsidRPr="00034D83">
        <w:rPr>
          <w:b/>
          <w:bCs/>
          <w:sz w:val="28"/>
          <w:szCs w:val="28"/>
        </w:rPr>
        <w:t xml:space="preserve"> = Т ·100·</w:t>
      </w:r>
      <w:r w:rsidRPr="00034D83">
        <w:rPr>
          <w:b/>
          <w:bCs/>
          <w:sz w:val="28"/>
          <w:szCs w:val="28"/>
          <w:lang w:val="en-US"/>
        </w:rPr>
        <w:t>n</w:t>
      </w:r>
      <w:r w:rsidRPr="00034D83">
        <w:rPr>
          <w:b/>
          <w:bCs/>
          <w:sz w:val="28"/>
          <w:szCs w:val="28"/>
        </w:rPr>
        <w:t xml:space="preserve">/ </w:t>
      </w:r>
      <w:r w:rsidRPr="00034D83">
        <w:rPr>
          <w:b/>
          <w:bCs/>
          <w:sz w:val="28"/>
          <w:szCs w:val="28"/>
          <w:lang w:val="en-US"/>
        </w:rPr>
        <w:t>V</w:t>
      </w:r>
      <w:r w:rsidRPr="00034D83">
        <w:rPr>
          <w:b/>
          <w:bCs/>
          <w:sz w:val="28"/>
          <w:szCs w:val="28"/>
          <w:vertAlign w:val="subscript"/>
        </w:rPr>
        <w:t>1</w:t>
      </w:r>
    </w:p>
    <w:p w:rsidR="001E59ED" w:rsidRPr="00034D83" w:rsidRDefault="001E59ED" w:rsidP="00A976F9">
      <w:pPr>
        <w:shd w:val="clear" w:color="auto" w:fill="FFFFFF"/>
        <w:ind w:firstLine="709"/>
        <w:jc w:val="both"/>
        <w:rPr>
          <w:color w:val="000000"/>
          <w:sz w:val="28"/>
          <w:szCs w:val="28"/>
        </w:rPr>
      </w:pPr>
      <w:r w:rsidRPr="00034D83">
        <w:rPr>
          <w:color w:val="000000"/>
          <w:sz w:val="28"/>
          <w:szCs w:val="28"/>
        </w:rPr>
        <w:t xml:space="preserve">где </w:t>
      </w:r>
      <w:r w:rsidRPr="00034D83">
        <w:rPr>
          <w:color w:val="000000"/>
          <w:sz w:val="28"/>
          <w:szCs w:val="28"/>
          <w:lang w:val="en-US"/>
        </w:rPr>
        <w:t>T</w:t>
      </w:r>
      <w:r w:rsidRPr="00034D83">
        <w:rPr>
          <w:color w:val="000000"/>
          <w:sz w:val="28"/>
          <w:szCs w:val="28"/>
        </w:rPr>
        <w:t xml:space="preserve"> - титр раствора Фелинга </w:t>
      </w:r>
      <w:r w:rsidRPr="00034D83">
        <w:rPr>
          <w:color w:val="000000"/>
          <w:sz w:val="28"/>
          <w:szCs w:val="28"/>
          <w:lang w:val="en-US"/>
        </w:rPr>
        <w:t>I</w:t>
      </w:r>
      <w:r w:rsidRPr="00034D83">
        <w:rPr>
          <w:color w:val="000000"/>
          <w:sz w:val="28"/>
          <w:szCs w:val="28"/>
        </w:rPr>
        <w:t xml:space="preserve"> и </w:t>
      </w:r>
      <w:r w:rsidRPr="00034D83">
        <w:rPr>
          <w:color w:val="000000"/>
          <w:sz w:val="28"/>
          <w:szCs w:val="28"/>
          <w:lang w:val="en-US"/>
        </w:rPr>
        <w:t>II</w:t>
      </w:r>
      <w:r w:rsidRPr="00034D83">
        <w:rPr>
          <w:color w:val="000000"/>
          <w:sz w:val="28"/>
          <w:szCs w:val="28"/>
        </w:rPr>
        <w:t>;</w:t>
      </w:r>
    </w:p>
    <w:p w:rsidR="001E59ED" w:rsidRPr="00034D83" w:rsidRDefault="001E59ED" w:rsidP="00A976F9">
      <w:pPr>
        <w:shd w:val="clear" w:color="auto" w:fill="FFFFFF"/>
        <w:ind w:firstLine="709"/>
        <w:jc w:val="both"/>
        <w:rPr>
          <w:color w:val="000000"/>
          <w:sz w:val="28"/>
          <w:szCs w:val="28"/>
        </w:rPr>
      </w:pPr>
      <w:r w:rsidRPr="00034D83">
        <w:rPr>
          <w:color w:val="000000"/>
          <w:sz w:val="28"/>
          <w:szCs w:val="28"/>
        </w:rPr>
        <w:t xml:space="preserve">      п - коэффициент разведения;</w:t>
      </w:r>
    </w:p>
    <w:p w:rsidR="001E59ED" w:rsidRPr="00034D83" w:rsidRDefault="001E59ED" w:rsidP="00A976F9">
      <w:pPr>
        <w:shd w:val="clear" w:color="auto" w:fill="FFFFFF"/>
        <w:ind w:firstLine="709"/>
        <w:jc w:val="both"/>
        <w:rPr>
          <w:sz w:val="28"/>
          <w:szCs w:val="28"/>
        </w:rPr>
      </w:pPr>
      <w:r w:rsidRPr="00034D83">
        <w:rPr>
          <w:color w:val="000000"/>
          <w:sz w:val="28"/>
          <w:szCs w:val="28"/>
        </w:rPr>
        <w:t xml:space="preserve">     </w:t>
      </w:r>
      <w:r w:rsidRPr="00034D83">
        <w:rPr>
          <w:color w:val="000000"/>
          <w:sz w:val="28"/>
          <w:szCs w:val="28"/>
          <w:lang w:val="en-US"/>
        </w:rPr>
        <w:t>V</w:t>
      </w:r>
      <w:r w:rsidRPr="00034D83">
        <w:rPr>
          <w:color w:val="000000"/>
          <w:sz w:val="28"/>
          <w:szCs w:val="28"/>
          <w:vertAlign w:val="subscript"/>
        </w:rPr>
        <w:t>1</w:t>
      </w:r>
      <w:r w:rsidRPr="00034D83">
        <w:rPr>
          <w:color w:val="000000"/>
          <w:sz w:val="28"/>
          <w:szCs w:val="28"/>
        </w:rPr>
        <w:t>- общий объем испытуемого раствора, пошедший на титрование и добавленный в ре</w:t>
      </w:r>
      <w:r w:rsidRPr="00034D83">
        <w:rPr>
          <w:color w:val="000000"/>
          <w:sz w:val="28"/>
          <w:szCs w:val="28"/>
        </w:rPr>
        <w:softHyphen/>
        <w:t>акционную смесь, см</w:t>
      </w:r>
      <w:r w:rsidRPr="00034D83">
        <w:rPr>
          <w:color w:val="000000"/>
          <w:sz w:val="28"/>
          <w:szCs w:val="28"/>
          <w:vertAlign w:val="superscript"/>
        </w:rPr>
        <w:t>3</w:t>
      </w:r>
      <w:r w:rsidRPr="00034D83">
        <w:rPr>
          <w:color w:val="000000"/>
          <w:sz w:val="28"/>
          <w:szCs w:val="28"/>
        </w:rPr>
        <w:t xml:space="preserve"> .</w:t>
      </w:r>
    </w:p>
    <w:p w:rsidR="001E59ED" w:rsidRPr="00034D83" w:rsidRDefault="001E59ED" w:rsidP="00D2695B">
      <w:pPr>
        <w:shd w:val="clear" w:color="auto" w:fill="FFFFFF"/>
        <w:spacing w:line="312" w:lineRule="auto"/>
        <w:ind w:firstLine="709"/>
        <w:jc w:val="both"/>
        <w:rPr>
          <w:sz w:val="28"/>
          <w:szCs w:val="28"/>
        </w:rPr>
      </w:pPr>
      <w:r w:rsidRPr="00034D83">
        <w:rPr>
          <w:color w:val="000000"/>
          <w:sz w:val="28"/>
          <w:szCs w:val="28"/>
        </w:rPr>
        <w:t>Массовую концентрацию сахара (С'з) в пересчете на инвертный сахар в г/100 см</w:t>
      </w:r>
      <w:r w:rsidRPr="00034D83">
        <w:rPr>
          <w:color w:val="000000"/>
          <w:sz w:val="28"/>
          <w:szCs w:val="28"/>
          <w:vertAlign w:val="superscript"/>
        </w:rPr>
        <w:t>3</w:t>
      </w:r>
      <w:r w:rsidRPr="00034D83">
        <w:rPr>
          <w:smallCaps/>
          <w:color w:val="000000"/>
          <w:sz w:val="28"/>
          <w:szCs w:val="28"/>
        </w:rPr>
        <w:t xml:space="preserve"> </w:t>
      </w:r>
      <w:r w:rsidRPr="00034D83">
        <w:rPr>
          <w:color w:val="000000"/>
          <w:sz w:val="28"/>
          <w:szCs w:val="28"/>
        </w:rPr>
        <w:t>ис</w:t>
      </w:r>
      <w:r w:rsidRPr="00034D83">
        <w:rPr>
          <w:color w:val="000000"/>
          <w:sz w:val="28"/>
          <w:szCs w:val="28"/>
        </w:rPr>
        <w:softHyphen/>
        <w:t>пытуемого раствора вычисляют по формуле:</w:t>
      </w:r>
    </w:p>
    <w:p w:rsidR="001E59ED" w:rsidRPr="00034D83" w:rsidRDefault="001E59ED" w:rsidP="00D2695B">
      <w:pPr>
        <w:shd w:val="clear" w:color="auto" w:fill="FFFFFF"/>
        <w:spacing w:line="312" w:lineRule="auto"/>
        <w:ind w:firstLine="709"/>
        <w:jc w:val="center"/>
        <w:rPr>
          <w:sz w:val="28"/>
          <w:szCs w:val="28"/>
        </w:rPr>
      </w:pPr>
      <w:r w:rsidRPr="00034D83">
        <w:rPr>
          <w:b/>
          <w:bCs/>
          <w:color w:val="000000"/>
          <w:sz w:val="28"/>
          <w:szCs w:val="28"/>
        </w:rPr>
        <w:t>С'з =</w:t>
      </w:r>
      <w:r w:rsidRPr="00034D83">
        <w:rPr>
          <w:color w:val="000000"/>
          <w:sz w:val="28"/>
          <w:szCs w:val="28"/>
        </w:rPr>
        <w:t xml:space="preserve"> </w:t>
      </w:r>
      <w:r w:rsidRPr="00034D83">
        <w:rPr>
          <w:b/>
          <w:bCs/>
          <w:sz w:val="28"/>
          <w:szCs w:val="28"/>
        </w:rPr>
        <w:t xml:space="preserve">Т ·100 · </w:t>
      </w:r>
      <w:r w:rsidRPr="00034D83">
        <w:rPr>
          <w:b/>
          <w:bCs/>
          <w:sz w:val="28"/>
          <w:szCs w:val="28"/>
          <w:lang w:val="en-US"/>
        </w:rPr>
        <w:t>n</w:t>
      </w:r>
      <w:r w:rsidRPr="00034D83">
        <w:rPr>
          <w:b/>
          <w:bCs/>
          <w:sz w:val="28"/>
          <w:szCs w:val="28"/>
        </w:rPr>
        <w:t xml:space="preserve"> ·1,05/ </w:t>
      </w:r>
      <w:r w:rsidRPr="00034D83">
        <w:rPr>
          <w:b/>
          <w:bCs/>
          <w:sz w:val="28"/>
          <w:szCs w:val="28"/>
          <w:lang w:val="en-US"/>
        </w:rPr>
        <w:t>V</w:t>
      </w:r>
      <w:r w:rsidRPr="00034D83">
        <w:rPr>
          <w:b/>
          <w:bCs/>
          <w:sz w:val="28"/>
          <w:szCs w:val="28"/>
          <w:vertAlign w:val="subscript"/>
        </w:rPr>
        <w:t>1</w:t>
      </w:r>
    </w:p>
    <w:p w:rsidR="001E59ED" w:rsidRPr="00034D83" w:rsidRDefault="001E59ED" w:rsidP="00D2695B">
      <w:pPr>
        <w:shd w:val="clear" w:color="auto" w:fill="FFFFFF"/>
        <w:spacing w:line="312" w:lineRule="auto"/>
        <w:ind w:firstLine="709"/>
        <w:jc w:val="both"/>
        <w:rPr>
          <w:sz w:val="28"/>
          <w:szCs w:val="28"/>
        </w:rPr>
      </w:pPr>
      <w:r w:rsidRPr="00034D83">
        <w:rPr>
          <w:color w:val="000000"/>
          <w:sz w:val="28"/>
          <w:szCs w:val="28"/>
        </w:rPr>
        <w:t>где 1,05 - коэффициент перевода сахарозы в инвертный сахар.</w:t>
      </w:r>
    </w:p>
    <w:p w:rsidR="001E59ED" w:rsidRPr="00034D83" w:rsidRDefault="001E59ED" w:rsidP="00D2695B">
      <w:pPr>
        <w:shd w:val="clear" w:color="auto" w:fill="FFFFFF"/>
        <w:spacing w:line="312" w:lineRule="auto"/>
        <w:ind w:firstLine="709"/>
        <w:jc w:val="both"/>
        <w:rPr>
          <w:sz w:val="28"/>
          <w:szCs w:val="28"/>
        </w:rPr>
      </w:pPr>
      <w:r w:rsidRPr="00034D83">
        <w:rPr>
          <w:color w:val="000000"/>
          <w:spacing w:val="-1"/>
          <w:sz w:val="28"/>
          <w:szCs w:val="28"/>
        </w:rPr>
        <w:t>За окончательный результат испытания принимают среднее арифметическое резуль</w:t>
      </w:r>
      <w:r w:rsidRPr="00034D83">
        <w:rPr>
          <w:color w:val="000000"/>
          <w:spacing w:val="-1"/>
          <w:sz w:val="28"/>
          <w:szCs w:val="28"/>
        </w:rPr>
        <w:softHyphen/>
      </w:r>
      <w:r w:rsidRPr="00034D83">
        <w:rPr>
          <w:color w:val="000000"/>
          <w:sz w:val="28"/>
          <w:szCs w:val="28"/>
        </w:rPr>
        <w:t>татов двух параллельных определений, допускаемые расхождения между которыми не должны превышать 2.5%.</w:t>
      </w:r>
    </w:p>
    <w:p w:rsidR="003C164A" w:rsidRPr="00034D83" w:rsidRDefault="003C164A" w:rsidP="00D2695B">
      <w:pPr>
        <w:spacing w:line="312" w:lineRule="auto"/>
        <w:ind w:firstLine="709"/>
        <w:jc w:val="both"/>
        <w:rPr>
          <w:b/>
          <w:bCs/>
          <w:sz w:val="28"/>
          <w:szCs w:val="28"/>
        </w:rPr>
      </w:pPr>
      <w:r w:rsidRPr="00034D83">
        <w:rPr>
          <w:b/>
          <w:bCs/>
          <w:sz w:val="28"/>
          <w:szCs w:val="28"/>
        </w:rPr>
        <w:t>Ко</w:t>
      </w:r>
      <w:r w:rsidR="00BD3572" w:rsidRPr="00034D83">
        <w:rPr>
          <w:b/>
          <w:bCs/>
          <w:sz w:val="28"/>
          <w:szCs w:val="28"/>
        </w:rPr>
        <w:t>нтрольные вопросы:</w:t>
      </w:r>
    </w:p>
    <w:p w:rsidR="003C164A" w:rsidRPr="00034D83" w:rsidRDefault="003C164A" w:rsidP="006926C0">
      <w:pPr>
        <w:numPr>
          <w:ilvl w:val="0"/>
          <w:numId w:val="20"/>
        </w:numPr>
        <w:tabs>
          <w:tab w:val="clear" w:pos="1429"/>
          <w:tab w:val="num" w:pos="1080"/>
        </w:tabs>
        <w:ind w:left="1077" w:hanging="357"/>
        <w:jc w:val="both"/>
        <w:rPr>
          <w:sz w:val="28"/>
          <w:szCs w:val="28"/>
        </w:rPr>
      </w:pPr>
      <w:r w:rsidRPr="00034D83">
        <w:rPr>
          <w:sz w:val="28"/>
          <w:szCs w:val="28"/>
        </w:rPr>
        <w:t>Какие углеводы относят к редуцирующим сахарам?</w:t>
      </w:r>
    </w:p>
    <w:p w:rsidR="003C164A" w:rsidRPr="00034D83" w:rsidRDefault="003C164A" w:rsidP="006926C0">
      <w:pPr>
        <w:numPr>
          <w:ilvl w:val="0"/>
          <w:numId w:val="20"/>
        </w:numPr>
        <w:tabs>
          <w:tab w:val="clear" w:pos="1429"/>
          <w:tab w:val="num" w:pos="1080"/>
        </w:tabs>
        <w:ind w:left="1077" w:hanging="357"/>
        <w:jc w:val="both"/>
        <w:rPr>
          <w:sz w:val="28"/>
          <w:szCs w:val="28"/>
        </w:rPr>
      </w:pPr>
      <w:r w:rsidRPr="00034D83">
        <w:rPr>
          <w:sz w:val="28"/>
          <w:szCs w:val="28"/>
        </w:rPr>
        <w:t>Дайте характеристику состава и свойств редуцирующих сахаров.</w:t>
      </w:r>
    </w:p>
    <w:p w:rsidR="003C164A" w:rsidRPr="00034D83" w:rsidRDefault="003C164A" w:rsidP="006926C0">
      <w:pPr>
        <w:numPr>
          <w:ilvl w:val="0"/>
          <w:numId w:val="20"/>
        </w:numPr>
        <w:tabs>
          <w:tab w:val="clear" w:pos="1429"/>
          <w:tab w:val="num" w:pos="1080"/>
        </w:tabs>
        <w:ind w:left="1077" w:hanging="357"/>
        <w:jc w:val="both"/>
        <w:rPr>
          <w:sz w:val="28"/>
          <w:szCs w:val="28"/>
        </w:rPr>
      </w:pPr>
      <w:r w:rsidRPr="00034D83">
        <w:rPr>
          <w:sz w:val="28"/>
          <w:szCs w:val="28"/>
        </w:rPr>
        <w:t>Методы качественного и количественного определения представителей редуцирующих сахаров.</w:t>
      </w:r>
    </w:p>
    <w:p w:rsidR="003C164A" w:rsidRPr="00034D83" w:rsidRDefault="008A2B5B" w:rsidP="006926C0">
      <w:pPr>
        <w:numPr>
          <w:ilvl w:val="0"/>
          <w:numId w:val="20"/>
        </w:numPr>
        <w:tabs>
          <w:tab w:val="clear" w:pos="1429"/>
          <w:tab w:val="num" w:pos="1080"/>
        </w:tabs>
        <w:ind w:left="1077" w:hanging="357"/>
        <w:jc w:val="both"/>
        <w:rPr>
          <w:sz w:val="28"/>
          <w:szCs w:val="28"/>
        </w:rPr>
      </w:pPr>
      <w:r w:rsidRPr="00034D83">
        <w:rPr>
          <w:sz w:val="28"/>
          <w:szCs w:val="28"/>
        </w:rPr>
        <w:t>На чем основан прямой метод определения массовой концентрации сахаров?</w:t>
      </w:r>
    </w:p>
    <w:p w:rsidR="008F5629" w:rsidRPr="00034D83" w:rsidRDefault="008F5629" w:rsidP="006926C0">
      <w:pPr>
        <w:numPr>
          <w:ilvl w:val="0"/>
          <w:numId w:val="20"/>
        </w:numPr>
        <w:tabs>
          <w:tab w:val="clear" w:pos="1429"/>
          <w:tab w:val="num" w:pos="1080"/>
        </w:tabs>
        <w:ind w:left="1077" w:hanging="357"/>
        <w:jc w:val="both"/>
        <w:rPr>
          <w:sz w:val="28"/>
          <w:szCs w:val="28"/>
        </w:rPr>
      </w:pPr>
      <w:r w:rsidRPr="00034D83">
        <w:rPr>
          <w:sz w:val="28"/>
          <w:szCs w:val="28"/>
        </w:rPr>
        <w:t>Будет ли положительной реакция с растворами Фелинга для крахмала, сахарозы и мальтозы?</w:t>
      </w:r>
    </w:p>
    <w:p w:rsidR="00DE1408" w:rsidRPr="00034D83" w:rsidRDefault="00DE1408" w:rsidP="00B91038">
      <w:pPr>
        <w:shd w:val="clear" w:color="auto" w:fill="FFFFFF"/>
        <w:spacing w:line="312" w:lineRule="auto"/>
        <w:ind w:firstLine="709"/>
        <w:jc w:val="both"/>
        <w:rPr>
          <w:b/>
          <w:bCs/>
          <w:color w:val="000000"/>
          <w:spacing w:val="-1"/>
          <w:sz w:val="28"/>
          <w:szCs w:val="28"/>
        </w:rPr>
      </w:pPr>
    </w:p>
    <w:p w:rsidR="00B91038" w:rsidRDefault="00B91038" w:rsidP="00B91038">
      <w:pPr>
        <w:shd w:val="clear" w:color="auto" w:fill="FFFFFF"/>
        <w:spacing w:line="312" w:lineRule="auto"/>
        <w:ind w:firstLine="709"/>
        <w:jc w:val="both"/>
        <w:rPr>
          <w:b/>
          <w:bCs/>
          <w:color w:val="000000"/>
          <w:spacing w:val="-1"/>
          <w:sz w:val="28"/>
          <w:szCs w:val="28"/>
        </w:rPr>
      </w:pPr>
      <w:r w:rsidRPr="00034D83">
        <w:rPr>
          <w:b/>
          <w:bCs/>
          <w:color w:val="000000"/>
          <w:spacing w:val="-1"/>
          <w:sz w:val="28"/>
          <w:szCs w:val="28"/>
        </w:rPr>
        <w:t>Лаборатор</w:t>
      </w:r>
      <w:r w:rsidR="00EA3699" w:rsidRPr="00034D83">
        <w:rPr>
          <w:b/>
          <w:bCs/>
          <w:color w:val="000000"/>
          <w:spacing w:val="-1"/>
          <w:sz w:val="28"/>
          <w:szCs w:val="28"/>
        </w:rPr>
        <w:t>н</w:t>
      </w:r>
      <w:r w:rsidRPr="00034D83">
        <w:rPr>
          <w:b/>
          <w:bCs/>
          <w:color w:val="000000"/>
          <w:spacing w:val="-1"/>
          <w:sz w:val="28"/>
          <w:szCs w:val="28"/>
        </w:rPr>
        <w:t xml:space="preserve">ая работа № </w:t>
      </w:r>
      <w:r w:rsidR="007B20B0" w:rsidRPr="00034D83">
        <w:rPr>
          <w:b/>
          <w:bCs/>
          <w:color w:val="000000"/>
          <w:spacing w:val="-1"/>
          <w:sz w:val="28"/>
          <w:szCs w:val="28"/>
        </w:rPr>
        <w:t>9</w:t>
      </w:r>
    </w:p>
    <w:p w:rsidR="00034D83" w:rsidRPr="00034D83" w:rsidRDefault="00034D83" w:rsidP="00B91038">
      <w:pPr>
        <w:shd w:val="clear" w:color="auto" w:fill="FFFFFF"/>
        <w:spacing w:line="312" w:lineRule="auto"/>
        <w:ind w:firstLine="709"/>
        <w:jc w:val="both"/>
        <w:rPr>
          <w:b/>
          <w:bCs/>
          <w:color w:val="000000"/>
          <w:spacing w:val="-1"/>
          <w:sz w:val="28"/>
          <w:szCs w:val="28"/>
        </w:rPr>
      </w:pPr>
    </w:p>
    <w:p w:rsidR="00B91038" w:rsidRPr="00034D83" w:rsidRDefault="00B91038" w:rsidP="00B91038">
      <w:pPr>
        <w:spacing w:line="312" w:lineRule="auto"/>
        <w:jc w:val="center"/>
        <w:rPr>
          <w:b/>
          <w:bCs/>
        </w:rPr>
      </w:pPr>
      <w:r w:rsidRPr="00034D83">
        <w:rPr>
          <w:b/>
          <w:bCs/>
        </w:rPr>
        <w:t>ОПРЕДЕЛЕНИЕ ОБЪЕМНОЙ ДОЛИ ЭТИЛОВОГО СПИРТА В ВИНЕ</w:t>
      </w:r>
    </w:p>
    <w:p w:rsidR="00B91038" w:rsidRPr="00034D83" w:rsidRDefault="00B91038" w:rsidP="00B91038">
      <w:pPr>
        <w:spacing w:line="312" w:lineRule="auto"/>
        <w:ind w:firstLine="709"/>
        <w:jc w:val="center"/>
      </w:pPr>
      <w:r w:rsidRPr="00034D83">
        <w:rPr>
          <w:b/>
          <w:bCs/>
          <w:spacing w:val="2"/>
        </w:rPr>
        <w:t>(химический метод)</w:t>
      </w:r>
    </w:p>
    <w:p w:rsidR="00B91038" w:rsidRPr="00034D83" w:rsidRDefault="00B91038" w:rsidP="00B91038">
      <w:pPr>
        <w:spacing w:line="312" w:lineRule="auto"/>
        <w:ind w:firstLine="709"/>
        <w:jc w:val="both"/>
        <w:rPr>
          <w:sz w:val="28"/>
          <w:szCs w:val="28"/>
        </w:rPr>
      </w:pPr>
      <w:r w:rsidRPr="00034D83">
        <w:rPr>
          <w:sz w:val="28"/>
          <w:szCs w:val="28"/>
        </w:rPr>
        <w:t>Этиловый спирт является основным продуктом виноделия. Это характер</w:t>
      </w:r>
      <w:r w:rsidRPr="00034D83">
        <w:rPr>
          <w:sz w:val="28"/>
          <w:szCs w:val="28"/>
        </w:rPr>
        <w:softHyphen/>
        <w:t>ный для вина компонент, влияющий на его аромат и вкус. Этиловый спирт образуется в результате спиртового брожения виноградного сусла из сахаров. Из 1 г сахаров образуется 0,59–0,64% об. спирта. Для расчетов принят выход спирта 0,6%. Выход спирта зависит от исходного содержания сахаров в сусле, длительности брожения, расы дрожжей. В столовых винах этиловый спирт яв</w:t>
      </w:r>
      <w:r w:rsidRPr="00034D83">
        <w:rPr>
          <w:sz w:val="28"/>
          <w:szCs w:val="28"/>
        </w:rPr>
        <w:softHyphen/>
        <w:t>ляется фактором микробиальной стабильности.</w:t>
      </w:r>
    </w:p>
    <w:p w:rsidR="00B91038" w:rsidRPr="00034D83" w:rsidRDefault="00B91038" w:rsidP="00B91038">
      <w:pPr>
        <w:spacing w:line="312" w:lineRule="auto"/>
        <w:ind w:firstLine="709"/>
        <w:jc w:val="both"/>
        <w:rPr>
          <w:sz w:val="28"/>
          <w:szCs w:val="28"/>
        </w:rPr>
      </w:pPr>
      <w:r w:rsidRPr="00034D83">
        <w:rPr>
          <w:sz w:val="28"/>
          <w:szCs w:val="28"/>
        </w:rPr>
        <w:t>Содержание этилового спирта в вине несколько снижается при его выдерж</w:t>
      </w:r>
      <w:r w:rsidRPr="00034D83">
        <w:rPr>
          <w:sz w:val="28"/>
          <w:szCs w:val="28"/>
        </w:rPr>
        <w:softHyphen/>
        <w:t>ке вследствие реакций окисления и этерификации, а также при технологичес</w:t>
      </w:r>
      <w:r w:rsidRPr="00034D83">
        <w:rPr>
          <w:sz w:val="28"/>
          <w:szCs w:val="28"/>
        </w:rPr>
        <w:softHyphen/>
        <w:t>ких обработках. Для обеспечения требуемой крепости и формирования типа проводят спиртование этиловым спиртом крепленых и столовых (типа хереса) вин.</w:t>
      </w:r>
    </w:p>
    <w:p w:rsidR="00B91038" w:rsidRPr="00034D83" w:rsidRDefault="00B91038" w:rsidP="00B91038">
      <w:pPr>
        <w:spacing w:line="312" w:lineRule="auto"/>
        <w:ind w:firstLine="709"/>
        <w:jc w:val="both"/>
        <w:rPr>
          <w:sz w:val="28"/>
          <w:szCs w:val="28"/>
        </w:rPr>
      </w:pPr>
      <w:r w:rsidRPr="00034D83">
        <w:rPr>
          <w:sz w:val="28"/>
          <w:szCs w:val="28"/>
        </w:rPr>
        <w:t>Объемная доля – это количество этилового спирта (см</w:t>
      </w:r>
      <w:r w:rsidRPr="00034D83">
        <w:rPr>
          <w:sz w:val="28"/>
          <w:szCs w:val="28"/>
          <w:vertAlign w:val="superscript"/>
        </w:rPr>
        <w:t>3</w:t>
      </w:r>
      <w:r w:rsidRPr="00034D83">
        <w:rPr>
          <w:sz w:val="28"/>
          <w:szCs w:val="28"/>
        </w:rPr>
        <w:t>), содержащегося в 100 см</w:t>
      </w:r>
      <w:r w:rsidRPr="00034D83">
        <w:rPr>
          <w:sz w:val="28"/>
          <w:szCs w:val="28"/>
          <w:vertAlign w:val="superscript"/>
        </w:rPr>
        <w:t>3</w:t>
      </w:r>
      <w:r w:rsidRPr="00034D83">
        <w:rPr>
          <w:sz w:val="28"/>
          <w:szCs w:val="28"/>
        </w:rPr>
        <w:t xml:space="preserve"> вина. Эта величина измеряется при температуре 20 °С и обозначается в процентах. Объемная доля спирта в винах различных типов варьирует от 9 до 20 % об.</w:t>
      </w:r>
    </w:p>
    <w:p w:rsidR="00B91038" w:rsidRPr="00034D83" w:rsidRDefault="00B91038" w:rsidP="00B91038">
      <w:pPr>
        <w:spacing w:line="312" w:lineRule="auto"/>
        <w:ind w:firstLine="709"/>
        <w:jc w:val="both"/>
        <w:rPr>
          <w:sz w:val="28"/>
          <w:szCs w:val="28"/>
        </w:rPr>
      </w:pPr>
      <w:r w:rsidRPr="00034D83">
        <w:rPr>
          <w:b/>
          <w:bCs/>
          <w:spacing w:val="-1"/>
          <w:sz w:val="28"/>
          <w:szCs w:val="28"/>
        </w:rPr>
        <w:t xml:space="preserve">Принцип метода. </w:t>
      </w:r>
      <w:r w:rsidRPr="00034D83">
        <w:rPr>
          <w:spacing w:val="-1"/>
          <w:sz w:val="28"/>
          <w:szCs w:val="28"/>
        </w:rPr>
        <w:t xml:space="preserve">Метод основан на окислении спирта дихроматом калия в </w:t>
      </w:r>
      <w:r w:rsidRPr="00034D83">
        <w:rPr>
          <w:sz w:val="28"/>
          <w:szCs w:val="28"/>
        </w:rPr>
        <w:t xml:space="preserve">присутствии азотной кислоты до уксусной кислоты. Избыток дихромата калия </w:t>
      </w:r>
      <w:r w:rsidRPr="00034D83">
        <w:rPr>
          <w:spacing w:val="-1"/>
          <w:sz w:val="28"/>
          <w:szCs w:val="28"/>
        </w:rPr>
        <w:t>оттитровывают после добавления йодида калия раствором тиосульфата натрия</w:t>
      </w:r>
    </w:p>
    <w:p w:rsidR="00B91038" w:rsidRPr="00034D83" w:rsidRDefault="00B91038" w:rsidP="00B91038">
      <w:pPr>
        <w:spacing w:line="312" w:lineRule="auto"/>
        <w:ind w:firstLine="709"/>
        <w:jc w:val="both"/>
        <w:rPr>
          <w:sz w:val="28"/>
          <w:szCs w:val="28"/>
        </w:rPr>
      </w:pPr>
      <w:r w:rsidRPr="00034D83">
        <w:rPr>
          <w:b/>
          <w:bCs/>
          <w:sz w:val="28"/>
          <w:szCs w:val="28"/>
        </w:rPr>
        <w:t>Оборудование</w:t>
      </w:r>
      <w:r w:rsidR="00AA773A" w:rsidRPr="00034D83">
        <w:rPr>
          <w:b/>
          <w:bCs/>
          <w:sz w:val="28"/>
          <w:szCs w:val="28"/>
        </w:rPr>
        <w:t xml:space="preserve">: </w:t>
      </w:r>
      <w:r w:rsidRPr="00034D83">
        <w:rPr>
          <w:sz w:val="28"/>
          <w:szCs w:val="28"/>
        </w:rPr>
        <w:t xml:space="preserve"> установка</w:t>
      </w:r>
      <w:r w:rsidR="00AA773A" w:rsidRPr="00034D83">
        <w:rPr>
          <w:sz w:val="28"/>
          <w:szCs w:val="28"/>
        </w:rPr>
        <w:t xml:space="preserve"> для атмосферной перегонки</w:t>
      </w:r>
      <w:r w:rsidRPr="00034D83">
        <w:rPr>
          <w:sz w:val="28"/>
          <w:szCs w:val="28"/>
        </w:rPr>
        <w:t xml:space="preserve">; </w:t>
      </w:r>
      <w:r w:rsidR="00AA773A" w:rsidRPr="00034D83">
        <w:rPr>
          <w:sz w:val="28"/>
          <w:szCs w:val="28"/>
        </w:rPr>
        <w:t>мерная коническая колба на 3</w:t>
      </w:r>
      <w:r w:rsidRPr="00034D83">
        <w:rPr>
          <w:sz w:val="28"/>
          <w:szCs w:val="28"/>
        </w:rPr>
        <w:t>00 см</w:t>
      </w:r>
      <w:r w:rsidRPr="00034D83">
        <w:rPr>
          <w:sz w:val="28"/>
          <w:szCs w:val="28"/>
          <w:vertAlign w:val="superscript"/>
        </w:rPr>
        <w:t>3</w:t>
      </w:r>
      <w:r w:rsidRPr="00034D83">
        <w:rPr>
          <w:sz w:val="28"/>
          <w:szCs w:val="28"/>
        </w:rPr>
        <w:t xml:space="preserve"> с широким горлом (приемник); </w:t>
      </w:r>
      <w:r w:rsidR="00AA773A" w:rsidRPr="00034D83">
        <w:rPr>
          <w:sz w:val="28"/>
          <w:szCs w:val="28"/>
        </w:rPr>
        <w:t xml:space="preserve">круглодонная </w:t>
      </w:r>
      <w:r w:rsidRPr="00034D83">
        <w:rPr>
          <w:sz w:val="28"/>
          <w:szCs w:val="28"/>
        </w:rPr>
        <w:t xml:space="preserve">колба </w:t>
      </w:r>
      <w:r w:rsidR="00AA773A" w:rsidRPr="00034D83">
        <w:rPr>
          <w:sz w:val="28"/>
          <w:szCs w:val="28"/>
        </w:rPr>
        <w:t xml:space="preserve">на </w:t>
      </w:r>
      <w:r w:rsidRPr="00034D83">
        <w:rPr>
          <w:sz w:val="28"/>
          <w:szCs w:val="28"/>
        </w:rPr>
        <w:t>100 см</w:t>
      </w:r>
      <w:r w:rsidRPr="00034D83">
        <w:rPr>
          <w:sz w:val="28"/>
          <w:szCs w:val="28"/>
          <w:vertAlign w:val="superscript"/>
        </w:rPr>
        <w:t>3</w:t>
      </w:r>
      <w:r w:rsidRPr="00034D83">
        <w:rPr>
          <w:sz w:val="28"/>
          <w:szCs w:val="28"/>
        </w:rPr>
        <w:t>; мерный цилиндр объемом 25 см</w:t>
      </w:r>
      <w:r w:rsidRPr="00034D83">
        <w:rPr>
          <w:sz w:val="28"/>
          <w:szCs w:val="28"/>
          <w:vertAlign w:val="superscript"/>
        </w:rPr>
        <w:t>3</w:t>
      </w:r>
      <w:r w:rsidRPr="00034D83">
        <w:rPr>
          <w:sz w:val="28"/>
          <w:szCs w:val="28"/>
        </w:rPr>
        <w:t>; бюретка объемом 50 см</w:t>
      </w:r>
      <w:r w:rsidRPr="00034D83">
        <w:rPr>
          <w:sz w:val="28"/>
          <w:szCs w:val="28"/>
          <w:vertAlign w:val="superscript"/>
        </w:rPr>
        <w:t>3</w:t>
      </w:r>
      <w:r w:rsidRPr="00034D83">
        <w:rPr>
          <w:sz w:val="28"/>
          <w:szCs w:val="28"/>
        </w:rPr>
        <w:t xml:space="preserve"> с ценой деления 0,1 см</w:t>
      </w:r>
      <w:r w:rsidRPr="00034D83">
        <w:rPr>
          <w:sz w:val="28"/>
          <w:szCs w:val="28"/>
          <w:vertAlign w:val="superscript"/>
        </w:rPr>
        <w:t>3</w:t>
      </w:r>
      <w:r w:rsidRPr="00034D83">
        <w:rPr>
          <w:sz w:val="28"/>
          <w:szCs w:val="28"/>
        </w:rPr>
        <w:t>.</w:t>
      </w:r>
    </w:p>
    <w:p w:rsidR="00B91038" w:rsidRPr="00034D83" w:rsidRDefault="00B91038" w:rsidP="00B91038">
      <w:pPr>
        <w:spacing w:line="312" w:lineRule="auto"/>
        <w:ind w:firstLine="709"/>
        <w:jc w:val="both"/>
        <w:rPr>
          <w:sz w:val="28"/>
          <w:szCs w:val="28"/>
        </w:rPr>
      </w:pPr>
      <w:r w:rsidRPr="00034D83">
        <w:rPr>
          <w:b/>
          <w:bCs/>
          <w:sz w:val="28"/>
          <w:szCs w:val="28"/>
        </w:rPr>
        <w:t>Реактивы</w:t>
      </w:r>
      <w:r w:rsidRPr="00034D83">
        <w:rPr>
          <w:sz w:val="28"/>
          <w:szCs w:val="28"/>
        </w:rPr>
        <w:t>. Раствор хромата калия: 67,445 г К</w:t>
      </w:r>
      <w:r w:rsidRPr="00034D83">
        <w:rPr>
          <w:sz w:val="28"/>
          <w:szCs w:val="28"/>
          <w:vertAlign w:val="subscript"/>
        </w:rPr>
        <w:t>2</w:t>
      </w:r>
      <w:r w:rsidRPr="00034D83">
        <w:rPr>
          <w:sz w:val="28"/>
          <w:szCs w:val="28"/>
        </w:rPr>
        <w:t>С</w:t>
      </w:r>
      <w:r w:rsidRPr="00034D83">
        <w:rPr>
          <w:sz w:val="28"/>
          <w:szCs w:val="28"/>
          <w:lang w:val="en-US"/>
        </w:rPr>
        <w:t>rO</w:t>
      </w:r>
      <w:r w:rsidRPr="00034D83">
        <w:rPr>
          <w:sz w:val="28"/>
          <w:szCs w:val="28"/>
          <w:vertAlign w:val="subscript"/>
        </w:rPr>
        <w:t xml:space="preserve">4 </w:t>
      </w:r>
      <w:r w:rsidRPr="00034D83">
        <w:rPr>
          <w:sz w:val="28"/>
          <w:szCs w:val="28"/>
        </w:rPr>
        <w:t>растворяют в воде и доводят объем до 1 дм</w:t>
      </w:r>
      <w:r w:rsidRPr="00034D83">
        <w:rPr>
          <w:sz w:val="28"/>
          <w:szCs w:val="28"/>
          <w:vertAlign w:val="superscript"/>
        </w:rPr>
        <w:t>3</w:t>
      </w:r>
      <w:r w:rsidRPr="00034D83">
        <w:rPr>
          <w:sz w:val="28"/>
          <w:szCs w:val="28"/>
        </w:rPr>
        <w:t xml:space="preserve">; азотная кислота концентрированная; раствор йодида калия: 300 г </w:t>
      </w:r>
      <w:r w:rsidRPr="00034D83">
        <w:rPr>
          <w:sz w:val="28"/>
          <w:szCs w:val="28"/>
          <w:lang w:val="en-US"/>
        </w:rPr>
        <w:t>KI</w:t>
      </w:r>
      <w:r w:rsidRPr="00034D83">
        <w:rPr>
          <w:sz w:val="28"/>
          <w:szCs w:val="28"/>
        </w:rPr>
        <w:t xml:space="preserve"> растворяют в воде, добавляют 100 см</w:t>
      </w:r>
      <w:r w:rsidRPr="00034D83">
        <w:rPr>
          <w:sz w:val="28"/>
          <w:szCs w:val="28"/>
          <w:vertAlign w:val="superscript"/>
        </w:rPr>
        <w:t>3</w:t>
      </w:r>
      <w:r w:rsidRPr="00034D83">
        <w:rPr>
          <w:sz w:val="28"/>
          <w:szCs w:val="28"/>
        </w:rPr>
        <w:t xml:space="preserve"> 0,1 М раствора </w:t>
      </w:r>
      <w:r w:rsidRPr="00034D83">
        <w:rPr>
          <w:sz w:val="28"/>
          <w:szCs w:val="28"/>
          <w:lang w:val="en-US"/>
        </w:rPr>
        <w:t>NaOH</w:t>
      </w:r>
      <w:r w:rsidRPr="00034D83">
        <w:rPr>
          <w:sz w:val="28"/>
          <w:szCs w:val="28"/>
        </w:rPr>
        <w:t>, доводят объем до 1 дм</w:t>
      </w:r>
      <w:r w:rsidRPr="00034D83">
        <w:rPr>
          <w:sz w:val="28"/>
          <w:szCs w:val="28"/>
          <w:vertAlign w:val="superscript"/>
        </w:rPr>
        <w:t>3</w:t>
      </w:r>
      <w:r w:rsidRPr="00034D83">
        <w:rPr>
          <w:sz w:val="28"/>
          <w:szCs w:val="28"/>
        </w:rPr>
        <w:t xml:space="preserve">; раствор тиосульфата натрия: 86,194 г </w:t>
      </w:r>
      <w:r w:rsidRPr="00034D83">
        <w:rPr>
          <w:sz w:val="28"/>
          <w:szCs w:val="28"/>
          <w:lang w:val="en-US"/>
        </w:rPr>
        <w:t>Na</w:t>
      </w:r>
      <w:r w:rsidRPr="00034D83">
        <w:rPr>
          <w:sz w:val="28"/>
          <w:szCs w:val="28"/>
          <w:vertAlign w:val="subscript"/>
        </w:rPr>
        <w:t>2</w:t>
      </w:r>
      <w:r w:rsidRPr="00034D83">
        <w:rPr>
          <w:sz w:val="28"/>
          <w:szCs w:val="28"/>
          <w:lang w:val="en-US"/>
        </w:rPr>
        <w:t>S</w:t>
      </w:r>
      <w:r w:rsidRPr="00034D83">
        <w:rPr>
          <w:sz w:val="28"/>
          <w:szCs w:val="28"/>
          <w:vertAlign w:val="subscript"/>
        </w:rPr>
        <w:t>2</w:t>
      </w:r>
      <w:r w:rsidRPr="00034D83">
        <w:rPr>
          <w:sz w:val="28"/>
          <w:szCs w:val="28"/>
          <w:lang w:val="en-US"/>
        </w:rPr>
        <w:t>O</w:t>
      </w:r>
      <w:r w:rsidRPr="00034D83">
        <w:rPr>
          <w:sz w:val="28"/>
          <w:szCs w:val="28"/>
          <w:vertAlign w:val="subscript"/>
        </w:rPr>
        <w:t xml:space="preserve">3 </w:t>
      </w:r>
      <w:r w:rsidRPr="00034D83">
        <w:rPr>
          <w:sz w:val="28"/>
          <w:szCs w:val="28"/>
        </w:rPr>
        <w:t>5</w:t>
      </w:r>
      <w:r w:rsidRPr="00034D83">
        <w:rPr>
          <w:sz w:val="28"/>
          <w:szCs w:val="28"/>
          <w:lang w:val="en-US"/>
        </w:rPr>
        <w:t>H</w:t>
      </w:r>
      <w:r w:rsidRPr="00034D83">
        <w:rPr>
          <w:sz w:val="28"/>
          <w:szCs w:val="28"/>
          <w:vertAlign w:val="subscript"/>
        </w:rPr>
        <w:t>2</w:t>
      </w:r>
      <w:r w:rsidRPr="00034D83">
        <w:rPr>
          <w:sz w:val="28"/>
          <w:szCs w:val="28"/>
          <w:lang w:val="en-US"/>
        </w:rPr>
        <w:t>O</w:t>
      </w:r>
      <w:r w:rsidRPr="00034D83">
        <w:rPr>
          <w:sz w:val="28"/>
          <w:szCs w:val="28"/>
        </w:rPr>
        <w:t xml:space="preserve"> растворяют в воде, добавляют 100 см</w:t>
      </w:r>
      <w:r w:rsidRPr="00034D83">
        <w:rPr>
          <w:sz w:val="28"/>
          <w:szCs w:val="28"/>
          <w:vertAlign w:val="superscript"/>
        </w:rPr>
        <w:t>3</w:t>
      </w:r>
      <w:r w:rsidRPr="00034D83">
        <w:rPr>
          <w:sz w:val="28"/>
          <w:szCs w:val="28"/>
        </w:rPr>
        <w:t xml:space="preserve"> 0,1 М раствора </w:t>
      </w:r>
      <w:r w:rsidRPr="00034D83">
        <w:rPr>
          <w:sz w:val="28"/>
          <w:szCs w:val="28"/>
          <w:lang w:val="en-US"/>
        </w:rPr>
        <w:t>NaOH</w:t>
      </w:r>
      <w:r w:rsidRPr="00034D83">
        <w:rPr>
          <w:sz w:val="28"/>
          <w:szCs w:val="28"/>
        </w:rPr>
        <w:t xml:space="preserve"> и доводят до </w:t>
      </w:r>
      <w:r w:rsidR="00AB7E28" w:rsidRPr="00034D83">
        <w:rPr>
          <w:sz w:val="28"/>
          <w:szCs w:val="28"/>
        </w:rPr>
        <w:t xml:space="preserve">     </w:t>
      </w:r>
      <w:r w:rsidRPr="00034D83">
        <w:rPr>
          <w:sz w:val="28"/>
          <w:szCs w:val="28"/>
        </w:rPr>
        <w:t>1 дм</w:t>
      </w:r>
      <w:r w:rsidRPr="00034D83">
        <w:rPr>
          <w:sz w:val="28"/>
          <w:szCs w:val="28"/>
          <w:vertAlign w:val="superscript"/>
        </w:rPr>
        <w:t>3</w:t>
      </w:r>
      <w:r w:rsidRPr="00034D83">
        <w:rPr>
          <w:sz w:val="28"/>
          <w:szCs w:val="28"/>
        </w:rPr>
        <w:t>; раствор крахмала: 10 г растворенного</w:t>
      </w:r>
      <w:r w:rsidRPr="00034D83">
        <w:rPr>
          <w:b/>
          <w:bCs/>
          <w:spacing w:val="-3"/>
          <w:sz w:val="28"/>
          <w:szCs w:val="28"/>
        </w:rPr>
        <w:t xml:space="preserve"> </w:t>
      </w:r>
      <w:r w:rsidRPr="00034D83">
        <w:rPr>
          <w:spacing w:val="-3"/>
          <w:sz w:val="28"/>
          <w:szCs w:val="28"/>
        </w:rPr>
        <w:t>в небольшом количестве воды крахмала вводят порциями в 500 см</w:t>
      </w:r>
      <w:r w:rsidRPr="00034D83">
        <w:rPr>
          <w:spacing w:val="-3"/>
          <w:sz w:val="28"/>
          <w:szCs w:val="28"/>
          <w:vertAlign w:val="superscript"/>
        </w:rPr>
        <w:t>3</w:t>
      </w:r>
      <w:r w:rsidRPr="00034D83">
        <w:rPr>
          <w:b/>
          <w:bCs/>
          <w:spacing w:val="-4"/>
          <w:sz w:val="28"/>
          <w:szCs w:val="28"/>
        </w:rPr>
        <w:t xml:space="preserve"> </w:t>
      </w:r>
      <w:r w:rsidRPr="00034D83">
        <w:rPr>
          <w:spacing w:val="-4"/>
          <w:sz w:val="28"/>
          <w:szCs w:val="28"/>
        </w:rPr>
        <w:t xml:space="preserve">воды и кипятят, пока раствор не станет прозрачным, после охлаждения добавляют </w:t>
      </w:r>
      <w:r w:rsidRPr="00034D83">
        <w:rPr>
          <w:sz w:val="28"/>
          <w:szCs w:val="28"/>
        </w:rPr>
        <w:t>500 см</w:t>
      </w:r>
      <w:r w:rsidRPr="00034D83">
        <w:rPr>
          <w:sz w:val="28"/>
          <w:szCs w:val="28"/>
          <w:vertAlign w:val="superscript"/>
        </w:rPr>
        <w:t>3</w:t>
      </w:r>
      <w:r w:rsidRPr="00034D83">
        <w:rPr>
          <w:sz w:val="28"/>
          <w:szCs w:val="28"/>
        </w:rPr>
        <w:t xml:space="preserve"> воды, в которой предварительно растворили 20 г </w:t>
      </w:r>
      <w:r w:rsidRPr="00034D83">
        <w:rPr>
          <w:sz w:val="28"/>
          <w:szCs w:val="28"/>
          <w:lang w:val="en-US"/>
        </w:rPr>
        <w:t>KI</w:t>
      </w:r>
      <w:r w:rsidRPr="00034D83">
        <w:rPr>
          <w:sz w:val="28"/>
          <w:szCs w:val="28"/>
        </w:rPr>
        <w:t xml:space="preserve"> и 10 см</w:t>
      </w:r>
      <w:r w:rsidRPr="00034D83">
        <w:rPr>
          <w:sz w:val="28"/>
          <w:szCs w:val="28"/>
          <w:vertAlign w:val="superscript"/>
        </w:rPr>
        <w:t xml:space="preserve">3 </w:t>
      </w:r>
      <w:r w:rsidRPr="00034D83">
        <w:rPr>
          <w:sz w:val="28"/>
          <w:szCs w:val="28"/>
        </w:rPr>
        <w:t>0,</w:t>
      </w:r>
      <w:r w:rsidRPr="00034D83">
        <w:rPr>
          <w:sz w:val="28"/>
          <w:szCs w:val="28"/>
          <w:lang w:val="en-US"/>
        </w:rPr>
        <w:t>I</w:t>
      </w:r>
      <w:r w:rsidRPr="00034D83">
        <w:rPr>
          <w:sz w:val="28"/>
          <w:szCs w:val="28"/>
        </w:rPr>
        <w:t xml:space="preserve"> </w:t>
      </w:r>
      <w:r w:rsidRPr="00034D83">
        <w:rPr>
          <w:sz w:val="28"/>
          <w:szCs w:val="28"/>
          <w:lang w:val="en-US"/>
        </w:rPr>
        <w:t>M</w:t>
      </w:r>
      <w:r w:rsidRPr="00034D83">
        <w:rPr>
          <w:sz w:val="28"/>
          <w:szCs w:val="28"/>
        </w:rPr>
        <w:t xml:space="preserve"> раствора </w:t>
      </w:r>
      <w:r w:rsidRPr="00034D83">
        <w:rPr>
          <w:sz w:val="28"/>
          <w:szCs w:val="28"/>
          <w:lang w:val="en-US"/>
        </w:rPr>
        <w:t>NaOH</w:t>
      </w:r>
      <w:r w:rsidRPr="00034D83">
        <w:rPr>
          <w:sz w:val="28"/>
          <w:szCs w:val="28"/>
        </w:rPr>
        <w:t>.</w:t>
      </w:r>
    </w:p>
    <w:p w:rsidR="00B91038" w:rsidRPr="00034D83" w:rsidRDefault="00B91038" w:rsidP="00B91038">
      <w:pPr>
        <w:spacing w:line="312" w:lineRule="auto"/>
        <w:ind w:firstLine="709"/>
        <w:jc w:val="both"/>
        <w:rPr>
          <w:sz w:val="28"/>
          <w:szCs w:val="28"/>
        </w:rPr>
      </w:pPr>
      <w:r w:rsidRPr="00034D83">
        <w:rPr>
          <w:b/>
          <w:bCs/>
          <w:spacing w:val="-1"/>
          <w:sz w:val="28"/>
          <w:szCs w:val="28"/>
        </w:rPr>
        <w:t>Ход анализа.</w:t>
      </w:r>
      <w:r w:rsidR="007B20B0" w:rsidRPr="00034D83">
        <w:rPr>
          <w:b/>
          <w:bCs/>
          <w:spacing w:val="-1"/>
          <w:sz w:val="28"/>
          <w:szCs w:val="28"/>
        </w:rPr>
        <w:t xml:space="preserve"> </w:t>
      </w:r>
      <w:r w:rsidR="007B20B0" w:rsidRPr="00034D83">
        <w:rPr>
          <w:spacing w:val="-1"/>
          <w:sz w:val="28"/>
          <w:szCs w:val="28"/>
        </w:rPr>
        <w:t>Собирают установку для атмосферной перегонки</w:t>
      </w:r>
      <w:r w:rsidRPr="00034D83">
        <w:rPr>
          <w:sz w:val="28"/>
          <w:szCs w:val="28"/>
        </w:rPr>
        <w:t xml:space="preserve">. В </w:t>
      </w:r>
      <w:r w:rsidR="00BE3768" w:rsidRPr="00034D83">
        <w:rPr>
          <w:sz w:val="28"/>
          <w:szCs w:val="28"/>
        </w:rPr>
        <w:t xml:space="preserve">коническую </w:t>
      </w:r>
      <w:r w:rsidRPr="00034D83">
        <w:rPr>
          <w:sz w:val="28"/>
          <w:szCs w:val="28"/>
        </w:rPr>
        <w:t>кол</w:t>
      </w:r>
      <w:r w:rsidRPr="00034D83">
        <w:rPr>
          <w:sz w:val="28"/>
          <w:szCs w:val="28"/>
        </w:rPr>
        <w:softHyphen/>
        <w:t>бу-приемник помещают 10 см</w:t>
      </w:r>
      <w:r w:rsidRPr="00034D83">
        <w:rPr>
          <w:sz w:val="28"/>
          <w:szCs w:val="28"/>
          <w:vertAlign w:val="superscript"/>
        </w:rPr>
        <w:t>3</w:t>
      </w:r>
      <w:r w:rsidRPr="00034D83">
        <w:rPr>
          <w:sz w:val="28"/>
          <w:szCs w:val="28"/>
        </w:rPr>
        <w:t xml:space="preserve"> ра</w:t>
      </w:r>
      <w:r w:rsidRPr="00034D83">
        <w:rPr>
          <w:sz w:val="28"/>
          <w:szCs w:val="28"/>
        </w:rPr>
        <w:softHyphen/>
        <w:t>створа хромата калия и 25 см</w:t>
      </w:r>
      <w:r w:rsidRPr="00034D83">
        <w:rPr>
          <w:sz w:val="28"/>
          <w:szCs w:val="28"/>
          <w:vertAlign w:val="superscript"/>
        </w:rPr>
        <w:t>3</w:t>
      </w:r>
      <w:r w:rsidRPr="00034D83">
        <w:rPr>
          <w:sz w:val="28"/>
          <w:szCs w:val="28"/>
        </w:rPr>
        <w:t xml:space="preserve"> концен</w:t>
      </w:r>
      <w:r w:rsidRPr="00034D83">
        <w:rPr>
          <w:sz w:val="28"/>
          <w:szCs w:val="28"/>
        </w:rPr>
        <w:softHyphen/>
        <w:t xml:space="preserve">трированной </w:t>
      </w:r>
      <w:r w:rsidRPr="00034D83">
        <w:rPr>
          <w:sz w:val="28"/>
          <w:szCs w:val="28"/>
          <w:lang w:val="en-US"/>
        </w:rPr>
        <w:t>HNO</w:t>
      </w:r>
      <w:r w:rsidRPr="00034D83">
        <w:rPr>
          <w:sz w:val="28"/>
          <w:szCs w:val="28"/>
          <w:vertAlign w:val="subscript"/>
        </w:rPr>
        <w:t>3</w:t>
      </w:r>
      <w:r w:rsidRPr="00034D83">
        <w:rPr>
          <w:sz w:val="28"/>
          <w:szCs w:val="28"/>
        </w:rPr>
        <w:t xml:space="preserve"> (в кислой среде хромат калия количественно переходит в дихромат). В перегонную колбу  наливают 12 см</w:t>
      </w:r>
      <w:r w:rsidRPr="00034D83">
        <w:rPr>
          <w:sz w:val="28"/>
          <w:szCs w:val="28"/>
          <w:vertAlign w:val="superscript"/>
        </w:rPr>
        <w:t>3</w:t>
      </w:r>
      <w:r w:rsidRPr="00034D83">
        <w:rPr>
          <w:sz w:val="28"/>
          <w:szCs w:val="28"/>
        </w:rPr>
        <w:t xml:space="preserve"> воды, 1 см</w:t>
      </w:r>
      <w:r w:rsidRPr="00034D83">
        <w:rPr>
          <w:sz w:val="28"/>
          <w:szCs w:val="28"/>
          <w:vertAlign w:val="superscript"/>
        </w:rPr>
        <w:t>3</w:t>
      </w:r>
      <w:r w:rsidRPr="00034D83">
        <w:rPr>
          <w:sz w:val="28"/>
          <w:szCs w:val="28"/>
        </w:rPr>
        <w:t xml:space="preserve"> исследуемого вина и бросают 1-2 кусочка пемзы или пористого сте</w:t>
      </w:r>
      <w:r w:rsidRPr="00034D83">
        <w:rPr>
          <w:spacing w:val="1"/>
          <w:sz w:val="28"/>
          <w:szCs w:val="28"/>
        </w:rPr>
        <w:t xml:space="preserve">кла для равномерного кипения. При содержании спирта в пробе больше 14 % </w:t>
      </w:r>
      <w:r w:rsidRPr="00034D83">
        <w:rPr>
          <w:sz w:val="28"/>
          <w:szCs w:val="28"/>
        </w:rPr>
        <w:t>об. вместо 1 см</w:t>
      </w:r>
      <w:r w:rsidRPr="00034D83">
        <w:rPr>
          <w:sz w:val="28"/>
          <w:szCs w:val="28"/>
          <w:vertAlign w:val="superscript"/>
        </w:rPr>
        <w:t>3</w:t>
      </w:r>
      <w:r w:rsidRPr="00034D83">
        <w:rPr>
          <w:sz w:val="28"/>
          <w:szCs w:val="28"/>
        </w:rPr>
        <w:t xml:space="preserve"> вина берут 0,5 см</w:t>
      </w:r>
      <w:r w:rsidRPr="00034D83">
        <w:rPr>
          <w:sz w:val="28"/>
          <w:szCs w:val="28"/>
          <w:vertAlign w:val="superscript"/>
        </w:rPr>
        <w:t>3</w:t>
      </w:r>
      <w:r w:rsidRPr="00034D83">
        <w:rPr>
          <w:sz w:val="28"/>
          <w:szCs w:val="28"/>
        </w:rPr>
        <w:t>. Для определения небольших количеств спирта (меньше 1,2 % об.) вместо 1 см</w:t>
      </w:r>
      <w:r w:rsidRPr="00034D83">
        <w:rPr>
          <w:sz w:val="28"/>
          <w:szCs w:val="28"/>
          <w:vertAlign w:val="superscript"/>
        </w:rPr>
        <w:t>3</w:t>
      </w:r>
      <w:r w:rsidRPr="00034D83">
        <w:rPr>
          <w:sz w:val="28"/>
          <w:szCs w:val="28"/>
        </w:rPr>
        <w:t xml:space="preserve"> берут 10 см</w:t>
      </w:r>
      <w:r w:rsidRPr="00034D83">
        <w:rPr>
          <w:sz w:val="28"/>
          <w:szCs w:val="28"/>
          <w:vertAlign w:val="superscript"/>
        </w:rPr>
        <w:t>3</w:t>
      </w:r>
      <w:r w:rsidRPr="00034D83">
        <w:rPr>
          <w:sz w:val="28"/>
          <w:szCs w:val="28"/>
        </w:rPr>
        <w:t xml:space="preserve"> исследуемой жидкости и добавляют вместо 12 только 3 см</w:t>
      </w:r>
      <w:r w:rsidRPr="00034D83">
        <w:rPr>
          <w:sz w:val="28"/>
          <w:szCs w:val="28"/>
          <w:vertAlign w:val="superscript"/>
        </w:rPr>
        <w:t>3</w:t>
      </w:r>
      <w:r w:rsidRPr="00034D83">
        <w:rPr>
          <w:sz w:val="28"/>
          <w:szCs w:val="28"/>
        </w:rPr>
        <w:t xml:space="preserve"> воды.</w:t>
      </w:r>
    </w:p>
    <w:p w:rsidR="00B91038" w:rsidRPr="00034D83" w:rsidRDefault="00B91038" w:rsidP="00B91038">
      <w:pPr>
        <w:spacing w:line="312" w:lineRule="auto"/>
        <w:ind w:firstLine="709"/>
        <w:jc w:val="both"/>
        <w:rPr>
          <w:sz w:val="28"/>
          <w:szCs w:val="28"/>
        </w:rPr>
      </w:pPr>
      <w:r w:rsidRPr="00034D83">
        <w:rPr>
          <w:spacing w:val="2"/>
          <w:sz w:val="28"/>
          <w:szCs w:val="28"/>
        </w:rPr>
        <w:t xml:space="preserve">При введении исследуемой жидкости в перегонную колбу пипетка должна быть погружена </w:t>
      </w:r>
      <w:r w:rsidRPr="00034D83">
        <w:rPr>
          <w:sz w:val="28"/>
          <w:szCs w:val="28"/>
        </w:rPr>
        <w:t xml:space="preserve">в воду. Конец </w:t>
      </w:r>
      <w:r w:rsidR="00BE3768" w:rsidRPr="00034D83">
        <w:rPr>
          <w:sz w:val="28"/>
          <w:szCs w:val="28"/>
        </w:rPr>
        <w:t xml:space="preserve">аллонжа </w:t>
      </w:r>
      <w:r w:rsidRPr="00034D83">
        <w:rPr>
          <w:sz w:val="28"/>
          <w:szCs w:val="28"/>
        </w:rPr>
        <w:t xml:space="preserve">погружают в приемную жидкость. Жидкость </w:t>
      </w:r>
      <w:r w:rsidR="00815759" w:rsidRPr="00034D83">
        <w:rPr>
          <w:sz w:val="28"/>
          <w:szCs w:val="28"/>
        </w:rPr>
        <w:t xml:space="preserve">в перегонной колбе </w:t>
      </w:r>
      <w:r w:rsidRPr="00034D83">
        <w:rPr>
          <w:sz w:val="28"/>
          <w:szCs w:val="28"/>
        </w:rPr>
        <w:t>должна через 30 с</w:t>
      </w:r>
      <w:r w:rsidR="00AB7E28" w:rsidRPr="00034D83">
        <w:rPr>
          <w:sz w:val="28"/>
          <w:szCs w:val="28"/>
        </w:rPr>
        <w:t>ек.</w:t>
      </w:r>
      <w:r w:rsidRPr="00034D83">
        <w:rPr>
          <w:sz w:val="28"/>
          <w:szCs w:val="28"/>
        </w:rPr>
        <w:t xml:space="preserve"> закипеть, а еще через </w:t>
      </w:r>
      <w:r w:rsidR="00AB7E28" w:rsidRPr="00034D83">
        <w:rPr>
          <w:sz w:val="28"/>
          <w:szCs w:val="28"/>
        </w:rPr>
        <w:t xml:space="preserve"> </w:t>
      </w:r>
      <w:r w:rsidRPr="00034D83">
        <w:rPr>
          <w:sz w:val="28"/>
          <w:szCs w:val="28"/>
        </w:rPr>
        <w:t>30 с</w:t>
      </w:r>
      <w:r w:rsidR="00AB7E28" w:rsidRPr="00034D83">
        <w:rPr>
          <w:sz w:val="28"/>
          <w:szCs w:val="28"/>
        </w:rPr>
        <w:t>ек.</w:t>
      </w:r>
      <w:r w:rsidRPr="00034D83">
        <w:rPr>
          <w:sz w:val="28"/>
          <w:szCs w:val="28"/>
        </w:rPr>
        <w:t xml:space="preserve"> должны появиться капли дистиллята. Через 3-4 мин вынимают </w:t>
      </w:r>
      <w:r w:rsidR="00815759" w:rsidRPr="00034D83">
        <w:rPr>
          <w:sz w:val="28"/>
          <w:szCs w:val="28"/>
        </w:rPr>
        <w:t>аллонж</w:t>
      </w:r>
      <w:r w:rsidRPr="00034D83">
        <w:rPr>
          <w:sz w:val="28"/>
          <w:szCs w:val="28"/>
        </w:rPr>
        <w:t xml:space="preserve"> из дистиллята, промывают е</w:t>
      </w:r>
      <w:r w:rsidR="00815759" w:rsidRPr="00034D83">
        <w:rPr>
          <w:sz w:val="28"/>
          <w:szCs w:val="28"/>
        </w:rPr>
        <w:t>го</w:t>
      </w:r>
      <w:r w:rsidRPr="00034D83">
        <w:rPr>
          <w:sz w:val="28"/>
          <w:szCs w:val="28"/>
        </w:rPr>
        <w:t xml:space="preserve"> водой и дистиллят разбавляют водой (приблизительно 300 см</w:t>
      </w:r>
      <w:r w:rsidRPr="00034D83">
        <w:rPr>
          <w:sz w:val="28"/>
          <w:szCs w:val="28"/>
          <w:vertAlign w:val="superscript"/>
        </w:rPr>
        <w:t>3</w:t>
      </w:r>
      <w:r w:rsidRPr="00034D83">
        <w:rPr>
          <w:sz w:val="28"/>
          <w:szCs w:val="28"/>
        </w:rPr>
        <w:t>). К дистилляту добавляют 10 см</w:t>
      </w:r>
      <w:r w:rsidRPr="00034D83">
        <w:rPr>
          <w:sz w:val="28"/>
          <w:szCs w:val="28"/>
          <w:vertAlign w:val="superscript"/>
        </w:rPr>
        <w:t>3</w:t>
      </w:r>
      <w:r w:rsidRPr="00034D83">
        <w:rPr>
          <w:sz w:val="28"/>
          <w:szCs w:val="28"/>
        </w:rPr>
        <w:t xml:space="preserve"> раствора </w:t>
      </w:r>
      <w:r w:rsidRPr="00034D83">
        <w:rPr>
          <w:sz w:val="28"/>
          <w:szCs w:val="28"/>
          <w:lang w:val="en-US"/>
        </w:rPr>
        <w:t>KI</w:t>
      </w:r>
      <w:r w:rsidRPr="00034D83">
        <w:rPr>
          <w:sz w:val="28"/>
          <w:szCs w:val="28"/>
        </w:rPr>
        <w:t xml:space="preserve"> и титруют раствором тиосульфата натрия до изменения окраски от коричневой до желтоватой. Добавляют 10 см</w:t>
      </w:r>
      <w:r w:rsidRPr="00034D83">
        <w:rPr>
          <w:sz w:val="28"/>
          <w:szCs w:val="28"/>
          <w:vertAlign w:val="superscript"/>
        </w:rPr>
        <w:t xml:space="preserve">3 </w:t>
      </w:r>
      <w:r w:rsidRPr="00034D83">
        <w:rPr>
          <w:sz w:val="28"/>
          <w:szCs w:val="28"/>
        </w:rPr>
        <w:t>крахмала и титруют до появления светло-голубой окраски.</w:t>
      </w:r>
    </w:p>
    <w:p w:rsidR="00B91038" w:rsidRPr="00034D83" w:rsidRDefault="00B91038" w:rsidP="00B91038">
      <w:pPr>
        <w:spacing w:line="312" w:lineRule="auto"/>
        <w:ind w:firstLine="709"/>
        <w:jc w:val="both"/>
        <w:rPr>
          <w:sz w:val="28"/>
          <w:szCs w:val="28"/>
        </w:rPr>
      </w:pPr>
      <w:r w:rsidRPr="00034D83">
        <w:rPr>
          <w:b/>
          <w:bCs/>
          <w:sz w:val="28"/>
          <w:szCs w:val="28"/>
        </w:rPr>
        <w:t>Расчет.</w:t>
      </w:r>
      <w:r w:rsidRPr="00034D83">
        <w:rPr>
          <w:sz w:val="28"/>
          <w:szCs w:val="28"/>
        </w:rPr>
        <w:t xml:space="preserve"> Объемную долю спирта (С, % об.) определяют по уравнению</w:t>
      </w:r>
    </w:p>
    <w:tbl>
      <w:tblPr>
        <w:tblW w:w="0" w:type="auto"/>
        <w:tblInd w:w="2880" w:type="dxa"/>
        <w:tblLook w:val="01E0" w:firstRow="1" w:lastRow="1" w:firstColumn="1" w:lastColumn="1" w:noHBand="0" w:noVBand="0"/>
      </w:tblPr>
      <w:tblGrid>
        <w:gridCol w:w="2880"/>
      </w:tblGrid>
      <w:tr w:rsidR="00B91038" w:rsidRPr="00D50EE4" w:rsidTr="00D50EE4">
        <w:tc>
          <w:tcPr>
            <w:tcW w:w="2880" w:type="dxa"/>
            <w:shd w:val="clear" w:color="auto" w:fill="auto"/>
          </w:tcPr>
          <w:p w:rsidR="00B91038" w:rsidRPr="00D50EE4" w:rsidRDefault="00B91038" w:rsidP="00D50EE4">
            <w:pPr>
              <w:spacing w:line="312" w:lineRule="auto"/>
              <w:jc w:val="both"/>
              <w:rPr>
                <w:b/>
                <w:bCs/>
                <w:sz w:val="28"/>
                <w:szCs w:val="28"/>
              </w:rPr>
            </w:pPr>
            <w:r w:rsidRPr="00D50EE4">
              <w:rPr>
                <w:sz w:val="28"/>
                <w:szCs w:val="28"/>
              </w:rPr>
              <w:t xml:space="preserve">   </w:t>
            </w:r>
            <w:r w:rsidRPr="00D50EE4">
              <w:rPr>
                <w:b/>
                <w:bCs/>
                <w:sz w:val="28"/>
                <w:szCs w:val="28"/>
              </w:rPr>
              <w:t>С= 15,21</w:t>
            </w:r>
            <w:r w:rsidRPr="00D50EE4">
              <w:rPr>
                <w:b/>
                <w:bCs/>
                <w:sz w:val="28"/>
                <w:szCs w:val="28"/>
                <w:lang w:val="en-US"/>
              </w:rPr>
              <w:t xml:space="preserve"> – </w:t>
            </w:r>
            <w:r w:rsidRPr="00D50EE4">
              <w:rPr>
                <w:b/>
                <w:bCs/>
                <w:sz w:val="28"/>
                <w:szCs w:val="28"/>
              </w:rPr>
              <w:t xml:space="preserve">0,507 </w:t>
            </w:r>
            <w:r w:rsidRPr="00D50EE4">
              <w:rPr>
                <w:b/>
                <w:bCs/>
                <w:sz w:val="28"/>
                <w:szCs w:val="28"/>
                <w:lang w:val="en-US"/>
              </w:rPr>
              <w:t>V</w:t>
            </w:r>
            <w:r w:rsidRPr="00D50EE4">
              <w:rPr>
                <w:b/>
                <w:bCs/>
                <w:sz w:val="28"/>
                <w:szCs w:val="28"/>
              </w:rPr>
              <w:t>,</w:t>
            </w:r>
          </w:p>
        </w:tc>
      </w:tr>
    </w:tbl>
    <w:p w:rsidR="00B91038" w:rsidRPr="00034D83" w:rsidRDefault="00B91038" w:rsidP="00815759">
      <w:pPr>
        <w:ind w:left="2161" w:hanging="1452"/>
        <w:jc w:val="both"/>
        <w:rPr>
          <w:sz w:val="28"/>
          <w:szCs w:val="28"/>
        </w:rPr>
      </w:pPr>
      <w:r w:rsidRPr="00034D83">
        <w:rPr>
          <w:sz w:val="28"/>
          <w:szCs w:val="28"/>
        </w:rPr>
        <w:t>где 15,21 –максимально определяемое количество спирта, соответствующее 0 см</w:t>
      </w:r>
      <w:r w:rsidRPr="00034D83">
        <w:rPr>
          <w:sz w:val="28"/>
          <w:szCs w:val="28"/>
          <w:vertAlign w:val="superscript"/>
        </w:rPr>
        <w:t>3</w:t>
      </w:r>
      <w:r w:rsidRPr="00034D83">
        <w:rPr>
          <w:sz w:val="28"/>
          <w:szCs w:val="28"/>
        </w:rPr>
        <w:t xml:space="preserve"> раствора </w:t>
      </w:r>
      <w:r w:rsidRPr="00034D83">
        <w:rPr>
          <w:sz w:val="28"/>
          <w:szCs w:val="28"/>
          <w:lang w:val="en-US"/>
        </w:rPr>
        <w:t>Na</w:t>
      </w:r>
      <w:r w:rsidRPr="00034D83">
        <w:rPr>
          <w:sz w:val="28"/>
          <w:szCs w:val="28"/>
          <w:vertAlign w:val="subscript"/>
        </w:rPr>
        <w:t>2</w:t>
      </w:r>
      <w:r w:rsidRPr="00034D83">
        <w:rPr>
          <w:sz w:val="28"/>
          <w:szCs w:val="28"/>
          <w:lang w:val="en-US"/>
        </w:rPr>
        <w:t>S</w:t>
      </w:r>
      <w:r w:rsidRPr="00034D83">
        <w:rPr>
          <w:sz w:val="28"/>
          <w:szCs w:val="28"/>
          <w:vertAlign w:val="subscript"/>
        </w:rPr>
        <w:t>2</w:t>
      </w:r>
      <w:r w:rsidRPr="00034D83">
        <w:rPr>
          <w:sz w:val="28"/>
          <w:szCs w:val="28"/>
          <w:lang w:val="en-US"/>
        </w:rPr>
        <w:t>O</w:t>
      </w:r>
      <w:r w:rsidRPr="00034D83">
        <w:rPr>
          <w:sz w:val="28"/>
          <w:szCs w:val="28"/>
          <w:vertAlign w:val="subscript"/>
        </w:rPr>
        <w:t>3</w:t>
      </w:r>
      <w:r w:rsidRPr="00034D83">
        <w:rPr>
          <w:sz w:val="28"/>
          <w:szCs w:val="28"/>
        </w:rPr>
        <w:t xml:space="preserve">, % об.; </w:t>
      </w:r>
    </w:p>
    <w:p w:rsidR="00B91038" w:rsidRPr="00034D83" w:rsidRDefault="00B91038" w:rsidP="00815759">
      <w:pPr>
        <w:ind w:left="2161" w:hanging="1452"/>
        <w:jc w:val="both"/>
        <w:rPr>
          <w:sz w:val="28"/>
          <w:szCs w:val="28"/>
        </w:rPr>
      </w:pPr>
      <w:r w:rsidRPr="00034D83">
        <w:rPr>
          <w:sz w:val="28"/>
          <w:szCs w:val="28"/>
        </w:rPr>
        <w:t xml:space="preserve">      0,507 – изменение концентрации спирта, соответствующее 1 см</w:t>
      </w:r>
      <w:r w:rsidRPr="00034D83">
        <w:rPr>
          <w:sz w:val="28"/>
          <w:szCs w:val="28"/>
          <w:vertAlign w:val="superscript"/>
        </w:rPr>
        <w:t>3</w:t>
      </w:r>
      <w:r w:rsidRPr="00034D83">
        <w:rPr>
          <w:sz w:val="28"/>
          <w:szCs w:val="28"/>
        </w:rPr>
        <w:t xml:space="preserve"> раствора </w:t>
      </w:r>
      <w:r w:rsidRPr="00034D83">
        <w:rPr>
          <w:sz w:val="28"/>
          <w:szCs w:val="28"/>
          <w:lang w:val="en-US"/>
        </w:rPr>
        <w:t>Na</w:t>
      </w:r>
      <w:r w:rsidRPr="00034D83">
        <w:rPr>
          <w:sz w:val="28"/>
          <w:szCs w:val="28"/>
          <w:vertAlign w:val="subscript"/>
        </w:rPr>
        <w:t>2</w:t>
      </w:r>
      <w:r w:rsidRPr="00034D83">
        <w:rPr>
          <w:sz w:val="28"/>
          <w:szCs w:val="28"/>
          <w:lang w:val="en-US"/>
        </w:rPr>
        <w:t>S</w:t>
      </w:r>
      <w:r w:rsidRPr="00034D83">
        <w:rPr>
          <w:sz w:val="28"/>
          <w:szCs w:val="28"/>
          <w:vertAlign w:val="subscript"/>
        </w:rPr>
        <w:t>2</w:t>
      </w:r>
      <w:r w:rsidRPr="00034D83">
        <w:rPr>
          <w:sz w:val="28"/>
          <w:szCs w:val="28"/>
          <w:lang w:val="en-US"/>
        </w:rPr>
        <w:t>O</w:t>
      </w:r>
      <w:r w:rsidRPr="00034D83">
        <w:rPr>
          <w:sz w:val="28"/>
          <w:szCs w:val="28"/>
          <w:vertAlign w:val="subscript"/>
        </w:rPr>
        <w:t>3</w:t>
      </w:r>
      <w:r w:rsidRPr="00034D83">
        <w:rPr>
          <w:sz w:val="28"/>
          <w:szCs w:val="28"/>
        </w:rPr>
        <w:t xml:space="preserve"> % об.; </w:t>
      </w:r>
    </w:p>
    <w:p w:rsidR="00B91038" w:rsidRPr="00034D83" w:rsidRDefault="00B91038" w:rsidP="00815759">
      <w:pPr>
        <w:ind w:left="2161" w:hanging="1452"/>
        <w:jc w:val="both"/>
        <w:rPr>
          <w:sz w:val="28"/>
          <w:szCs w:val="28"/>
        </w:rPr>
      </w:pPr>
      <w:r w:rsidRPr="00034D83">
        <w:rPr>
          <w:sz w:val="28"/>
          <w:szCs w:val="28"/>
        </w:rPr>
        <w:t xml:space="preserve">            </w:t>
      </w:r>
      <w:r w:rsidRPr="00034D83">
        <w:rPr>
          <w:sz w:val="28"/>
          <w:szCs w:val="28"/>
          <w:lang w:val="en-US"/>
        </w:rPr>
        <w:t>V</w:t>
      </w:r>
      <w:r w:rsidRPr="00034D83">
        <w:rPr>
          <w:sz w:val="28"/>
          <w:szCs w:val="28"/>
        </w:rPr>
        <w:t xml:space="preserve"> –  количество раствора </w:t>
      </w:r>
      <w:r w:rsidRPr="00034D83">
        <w:rPr>
          <w:sz w:val="28"/>
          <w:szCs w:val="28"/>
          <w:lang w:val="en-US"/>
        </w:rPr>
        <w:t>Na</w:t>
      </w:r>
      <w:r w:rsidRPr="00034D83">
        <w:rPr>
          <w:sz w:val="28"/>
          <w:szCs w:val="28"/>
          <w:vertAlign w:val="subscript"/>
        </w:rPr>
        <w:t>2</w:t>
      </w:r>
      <w:r w:rsidRPr="00034D83">
        <w:rPr>
          <w:sz w:val="28"/>
          <w:szCs w:val="28"/>
          <w:lang w:val="en-US"/>
        </w:rPr>
        <w:t>S</w:t>
      </w:r>
      <w:r w:rsidRPr="00034D83">
        <w:rPr>
          <w:sz w:val="28"/>
          <w:szCs w:val="28"/>
          <w:vertAlign w:val="subscript"/>
        </w:rPr>
        <w:t>2</w:t>
      </w:r>
      <w:r w:rsidRPr="00034D83">
        <w:rPr>
          <w:sz w:val="28"/>
          <w:szCs w:val="28"/>
          <w:lang w:val="en-US"/>
        </w:rPr>
        <w:t>O</w:t>
      </w:r>
      <w:r w:rsidRPr="00034D83">
        <w:rPr>
          <w:sz w:val="28"/>
          <w:szCs w:val="28"/>
          <w:vertAlign w:val="subscript"/>
        </w:rPr>
        <w:t xml:space="preserve">3 </w:t>
      </w:r>
      <w:r w:rsidR="007B20B0" w:rsidRPr="00034D83">
        <w:rPr>
          <w:sz w:val="28"/>
          <w:szCs w:val="28"/>
        </w:rPr>
        <w:t>·</w:t>
      </w:r>
      <w:r w:rsidRPr="00034D83">
        <w:rPr>
          <w:sz w:val="28"/>
          <w:szCs w:val="28"/>
        </w:rPr>
        <w:t>5</w:t>
      </w:r>
      <w:r w:rsidRPr="00034D83">
        <w:rPr>
          <w:sz w:val="28"/>
          <w:szCs w:val="28"/>
          <w:lang w:val="en-US"/>
        </w:rPr>
        <w:t>H</w:t>
      </w:r>
      <w:r w:rsidRPr="00034D83">
        <w:rPr>
          <w:sz w:val="28"/>
          <w:szCs w:val="28"/>
          <w:vertAlign w:val="subscript"/>
        </w:rPr>
        <w:t>2</w:t>
      </w:r>
      <w:r w:rsidRPr="00034D83">
        <w:rPr>
          <w:sz w:val="28"/>
          <w:szCs w:val="28"/>
          <w:lang w:val="en-US"/>
        </w:rPr>
        <w:t>O</w:t>
      </w:r>
      <w:r w:rsidRPr="00034D83">
        <w:rPr>
          <w:sz w:val="28"/>
          <w:szCs w:val="28"/>
        </w:rPr>
        <w:t>, пошедшее на титрование, см</w:t>
      </w:r>
      <w:r w:rsidRPr="00034D83">
        <w:rPr>
          <w:sz w:val="28"/>
          <w:szCs w:val="28"/>
          <w:vertAlign w:val="superscript"/>
        </w:rPr>
        <w:t>3</w:t>
      </w:r>
      <w:r w:rsidRPr="00034D83">
        <w:rPr>
          <w:sz w:val="28"/>
          <w:szCs w:val="28"/>
        </w:rPr>
        <w:t>.</w:t>
      </w:r>
    </w:p>
    <w:p w:rsidR="00B91038" w:rsidRPr="00034D83" w:rsidRDefault="00B91038" w:rsidP="00B91038">
      <w:pPr>
        <w:spacing w:line="312" w:lineRule="auto"/>
        <w:ind w:firstLine="709"/>
        <w:jc w:val="both"/>
        <w:rPr>
          <w:sz w:val="28"/>
          <w:szCs w:val="28"/>
        </w:rPr>
      </w:pPr>
      <w:r w:rsidRPr="00034D83">
        <w:rPr>
          <w:sz w:val="28"/>
          <w:szCs w:val="28"/>
        </w:rPr>
        <w:t>Если для анализа вместо 1 см</w:t>
      </w:r>
      <w:r w:rsidRPr="00034D83">
        <w:rPr>
          <w:sz w:val="28"/>
          <w:szCs w:val="28"/>
          <w:vertAlign w:val="superscript"/>
        </w:rPr>
        <w:t>3</w:t>
      </w:r>
      <w:r w:rsidRPr="00034D83">
        <w:rPr>
          <w:sz w:val="28"/>
          <w:szCs w:val="28"/>
        </w:rPr>
        <w:t xml:space="preserve"> образца брали 0,5 см</w:t>
      </w:r>
      <w:r w:rsidRPr="00034D83">
        <w:rPr>
          <w:sz w:val="28"/>
          <w:szCs w:val="28"/>
          <w:vertAlign w:val="superscript"/>
        </w:rPr>
        <w:t>3</w:t>
      </w:r>
      <w:r w:rsidRPr="00034D83">
        <w:rPr>
          <w:sz w:val="28"/>
          <w:szCs w:val="28"/>
        </w:rPr>
        <w:t>, то результаты опре</w:t>
      </w:r>
      <w:r w:rsidRPr="00034D83">
        <w:rPr>
          <w:sz w:val="28"/>
          <w:szCs w:val="28"/>
        </w:rPr>
        <w:softHyphen/>
        <w:t xml:space="preserve">деления умножают на 2. Соответственно, если объем пробы увеличивали в 10 </w:t>
      </w:r>
      <w:r w:rsidRPr="00034D83">
        <w:rPr>
          <w:spacing w:val="-2"/>
          <w:sz w:val="28"/>
          <w:szCs w:val="28"/>
        </w:rPr>
        <w:t>раз или меньше, результат делят на кратность увеличения. Рекомендуется рабо</w:t>
      </w:r>
      <w:r w:rsidRPr="00034D83">
        <w:rPr>
          <w:spacing w:val="-2"/>
          <w:sz w:val="28"/>
          <w:szCs w:val="28"/>
        </w:rPr>
        <w:softHyphen/>
      </w:r>
      <w:r w:rsidRPr="00034D83">
        <w:rPr>
          <w:sz w:val="28"/>
          <w:szCs w:val="28"/>
        </w:rPr>
        <w:t>тать в области концентраций спирта от 0 до 14% об., когда на титрование рас</w:t>
      </w:r>
      <w:r w:rsidRPr="00034D83">
        <w:rPr>
          <w:sz w:val="28"/>
          <w:szCs w:val="28"/>
        </w:rPr>
        <w:softHyphen/>
        <w:t>ходуется от 30 до 2,4 см</w:t>
      </w:r>
      <w:r w:rsidRPr="00034D83">
        <w:rPr>
          <w:sz w:val="28"/>
          <w:szCs w:val="28"/>
          <w:vertAlign w:val="superscript"/>
        </w:rPr>
        <w:t>3</w:t>
      </w:r>
      <w:r w:rsidRPr="00034D83">
        <w:rPr>
          <w:sz w:val="28"/>
          <w:szCs w:val="28"/>
        </w:rPr>
        <w:t xml:space="preserve"> </w:t>
      </w:r>
      <w:r w:rsidRPr="00034D83">
        <w:rPr>
          <w:sz w:val="28"/>
          <w:szCs w:val="28"/>
          <w:lang w:val="en-US"/>
        </w:rPr>
        <w:t>Na</w:t>
      </w:r>
      <w:r w:rsidRPr="00034D83">
        <w:rPr>
          <w:sz w:val="28"/>
          <w:szCs w:val="28"/>
          <w:vertAlign w:val="subscript"/>
        </w:rPr>
        <w:t>2</w:t>
      </w:r>
      <w:r w:rsidRPr="00034D83">
        <w:rPr>
          <w:sz w:val="28"/>
          <w:szCs w:val="28"/>
          <w:lang w:val="en-US"/>
        </w:rPr>
        <w:t>S</w:t>
      </w:r>
      <w:r w:rsidRPr="00034D83">
        <w:rPr>
          <w:sz w:val="28"/>
          <w:szCs w:val="28"/>
          <w:vertAlign w:val="subscript"/>
        </w:rPr>
        <w:t>2</w:t>
      </w:r>
      <w:r w:rsidRPr="00034D83">
        <w:rPr>
          <w:sz w:val="28"/>
          <w:szCs w:val="28"/>
          <w:lang w:val="en-US"/>
        </w:rPr>
        <w:t>O</w:t>
      </w:r>
      <w:r w:rsidRPr="00034D83">
        <w:rPr>
          <w:sz w:val="28"/>
          <w:szCs w:val="28"/>
          <w:vertAlign w:val="subscript"/>
        </w:rPr>
        <w:t>3</w:t>
      </w:r>
      <w:r w:rsidRPr="00034D83">
        <w:rPr>
          <w:sz w:val="28"/>
          <w:szCs w:val="28"/>
        </w:rPr>
        <w:t>.</w:t>
      </w:r>
    </w:p>
    <w:p w:rsidR="00B91038" w:rsidRPr="00034D83" w:rsidRDefault="00B91038" w:rsidP="00B91038">
      <w:pPr>
        <w:spacing w:line="312" w:lineRule="auto"/>
        <w:ind w:firstLine="709"/>
        <w:jc w:val="both"/>
        <w:rPr>
          <w:sz w:val="28"/>
          <w:szCs w:val="28"/>
        </w:rPr>
      </w:pPr>
      <w:r w:rsidRPr="00034D83">
        <w:rPr>
          <w:b/>
          <w:bCs/>
          <w:sz w:val="28"/>
          <w:szCs w:val="28"/>
        </w:rPr>
        <w:t>Контрольные вопросы:</w:t>
      </w:r>
    </w:p>
    <w:p w:rsidR="007B20B0" w:rsidRPr="00034D83" w:rsidRDefault="007B20B0" w:rsidP="007B20B0">
      <w:pPr>
        <w:numPr>
          <w:ilvl w:val="0"/>
          <w:numId w:val="27"/>
        </w:numPr>
        <w:jc w:val="both"/>
        <w:rPr>
          <w:sz w:val="28"/>
          <w:szCs w:val="28"/>
        </w:rPr>
      </w:pPr>
      <w:r w:rsidRPr="00034D83">
        <w:rPr>
          <w:sz w:val="28"/>
          <w:szCs w:val="28"/>
        </w:rPr>
        <w:t>Методы определения объемной доли этанола в спиртных напитках;</w:t>
      </w:r>
    </w:p>
    <w:p w:rsidR="007B20B0" w:rsidRPr="00034D83" w:rsidRDefault="007B20B0" w:rsidP="007B20B0">
      <w:pPr>
        <w:numPr>
          <w:ilvl w:val="0"/>
          <w:numId w:val="27"/>
        </w:numPr>
        <w:jc w:val="both"/>
        <w:rPr>
          <w:sz w:val="28"/>
          <w:szCs w:val="28"/>
        </w:rPr>
      </w:pPr>
      <w:r w:rsidRPr="00034D83">
        <w:rPr>
          <w:sz w:val="28"/>
          <w:szCs w:val="28"/>
        </w:rPr>
        <w:t>Спиртовое брожение виноградного сусла. Факторы, влияющие на выход спирта;</w:t>
      </w:r>
    </w:p>
    <w:p w:rsidR="007B20B0" w:rsidRPr="00034D83" w:rsidRDefault="007B20B0" w:rsidP="007B20B0">
      <w:pPr>
        <w:numPr>
          <w:ilvl w:val="0"/>
          <w:numId w:val="27"/>
        </w:numPr>
        <w:jc w:val="both"/>
        <w:rPr>
          <w:sz w:val="28"/>
          <w:szCs w:val="28"/>
        </w:rPr>
      </w:pPr>
      <w:r w:rsidRPr="00034D83">
        <w:rPr>
          <w:sz w:val="28"/>
          <w:szCs w:val="28"/>
        </w:rPr>
        <w:t>На чем основано определение объемной доли спирта в вине химическим методом?</w:t>
      </w:r>
    </w:p>
    <w:p w:rsidR="007B20B0" w:rsidRPr="00034D83" w:rsidRDefault="007B20B0" w:rsidP="007B20B0">
      <w:pPr>
        <w:numPr>
          <w:ilvl w:val="0"/>
          <w:numId w:val="27"/>
        </w:numPr>
        <w:jc w:val="both"/>
        <w:rPr>
          <w:sz w:val="28"/>
          <w:szCs w:val="28"/>
        </w:rPr>
      </w:pPr>
      <w:r w:rsidRPr="00034D83">
        <w:rPr>
          <w:sz w:val="28"/>
          <w:szCs w:val="28"/>
        </w:rPr>
        <w:t>Причины снижения содержания спирта при выдержке вина.</w:t>
      </w:r>
    </w:p>
    <w:p w:rsidR="00B91038" w:rsidRPr="00034D83" w:rsidRDefault="00B91038" w:rsidP="007B20B0">
      <w:pPr>
        <w:shd w:val="clear" w:color="auto" w:fill="FFFFFF"/>
        <w:ind w:firstLine="709"/>
        <w:jc w:val="both"/>
        <w:rPr>
          <w:color w:val="000000"/>
          <w:spacing w:val="-1"/>
          <w:sz w:val="28"/>
          <w:szCs w:val="28"/>
        </w:rPr>
      </w:pPr>
    </w:p>
    <w:p w:rsidR="0004795C" w:rsidRDefault="00B91038" w:rsidP="00B91038">
      <w:pPr>
        <w:shd w:val="clear" w:color="auto" w:fill="FFFFFF"/>
        <w:spacing w:line="312" w:lineRule="auto"/>
        <w:ind w:firstLine="709"/>
        <w:jc w:val="both"/>
        <w:rPr>
          <w:b/>
          <w:bCs/>
          <w:color w:val="000000"/>
          <w:spacing w:val="-1"/>
          <w:sz w:val="28"/>
          <w:szCs w:val="28"/>
        </w:rPr>
      </w:pPr>
      <w:r w:rsidRPr="00034D83">
        <w:rPr>
          <w:b/>
          <w:bCs/>
          <w:color w:val="000000"/>
          <w:spacing w:val="-1"/>
          <w:sz w:val="28"/>
          <w:szCs w:val="28"/>
        </w:rPr>
        <w:t>Лаборатор</w:t>
      </w:r>
      <w:r w:rsidR="00EA3699" w:rsidRPr="00034D83">
        <w:rPr>
          <w:b/>
          <w:bCs/>
          <w:color w:val="000000"/>
          <w:spacing w:val="-1"/>
          <w:sz w:val="28"/>
          <w:szCs w:val="28"/>
        </w:rPr>
        <w:t>н</w:t>
      </w:r>
      <w:r w:rsidRPr="00034D83">
        <w:rPr>
          <w:b/>
          <w:bCs/>
          <w:color w:val="000000"/>
          <w:spacing w:val="-1"/>
          <w:sz w:val="28"/>
          <w:szCs w:val="28"/>
        </w:rPr>
        <w:t xml:space="preserve">ая работа № </w:t>
      </w:r>
      <w:r w:rsidR="007B20B0" w:rsidRPr="00034D83">
        <w:rPr>
          <w:b/>
          <w:bCs/>
          <w:color w:val="000000"/>
          <w:spacing w:val="-1"/>
          <w:sz w:val="28"/>
          <w:szCs w:val="28"/>
        </w:rPr>
        <w:t>10</w:t>
      </w:r>
      <w:r w:rsidR="0004795C" w:rsidRPr="00034D83">
        <w:rPr>
          <w:b/>
          <w:bCs/>
          <w:color w:val="000000"/>
          <w:spacing w:val="-1"/>
          <w:sz w:val="28"/>
          <w:szCs w:val="28"/>
        </w:rPr>
        <w:t xml:space="preserve"> </w:t>
      </w:r>
    </w:p>
    <w:p w:rsidR="00034D83" w:rsidRPr="00034D83" w:rsidRDefault="00034D83" w:rsidP="00B91038">
      <w:pPr>
        <w:shd w:val="clear" w:color="auto" w:fill="FFFFFF"/>
        <w:spacing w:line="312" w:lineRule="auto"/>
        <w:ind w:firstLine="709"/>
        <w:jc w:val="both"/>
        <w:rPr>
          <w:b/>
          <w:bCs/>
          <w:color w:val="000000"/>
          <w:spacing w:val="-1"/>
          <w:sz w:val="28"/>
          <w:szCs w:val="28"/>
        </w:rPr>
      </w:pPr>
    </w:p>
    <w:p w:rsidR="00B91038" w:rsidRPr="00034D83" w:rsidRDefault="0004795C" w:rsidP="0004795C">
      <w:pPr>
        <w:shd w:val="clear" w:color="auto" w:fill="FFFFFF"/>
        <w:spacing w:line="312" w:lineRule="auto"/>
        <w:ind w:firstLine="709"/>
        <w:jc w:val="center"/>
        <w:rPr>
          <w:b/>
          <w:bCs/>
          <w:color w:val="000000"/>
          <w:spacing w:val="-1"/>
          <w:sz w:val="28"/>
          <w:szCs w:val="28"/>
        </w:rPr>
      </w:pPr>
      <w:r w:rsidRPr="00034D83">
        <w:rPr>
          <w:b/>
          <w:bCs/>
          <w:color w:val="000000"/>
          <w:spacing w:val="-1"/>
          <w:sz w:val="28"/>
          <w:szCs w:val="28"/>
        </w:rPr>
        <w:t>Определение массовой концентрации летучих кислот в вине</w:t>
      </w:r>
    </w:p>
    <w:p w:rsidR="00B91038" w:rsidRPr="00034D83" w:rsidRDefault="00B91038" w:rsidP="00B91038">
      <w:pPr>
        <w:spacing w:line="312" w:lineRule="auto"/>
        <w:ind w:firstLine="709"/>
        <w:jc w:val="both"/>
        <w:rPr>
          <w:sz w:val="28"/>
          <w:szCs w:val="28"/>
        </w:rPr>
      </w:pPr>
      <w:r w:rsidRPr="00034D83">
        <w:rPr>
          <w:sz w:val="28"/>
          <w:szCs w:val="28"/>
        </w:rPr>
        <w:t>Летучие кислоты являются показателем качества вина, обусловленным со</w:t>
      </w:r>
      <w:r w:rsidRPr="00034D83">
        <w:rPr>
          <w:sz w:val="28"/>
          <w:szCs w:val="28"/>
        </w:rPr>
        <w:softHyphen/>
      </w:r>
      <w:r w:rsidRPr="00034D83">
        <w:rPr>
          <w:spacing w:val="1"/>
          <w:sz w:val="28"/>
          <w:szCs w:val="28"/>
        </w:rPr>
        <w:t xml:space="preserve">держанием в нем алифатических одноосновных кислот с числом углеродных </w:t>
      </w:r>
      <w:r w:rsidRPr="00034D83">
        <w:rPr>
          <w:sz w:val="28"/>
          <w:szCs w:val="28"/>
        </w:rPr>
        <w:t>атомов от 1 до 9. Основным представителем летучих кислот вина является ук</w:t>
      </w:r>
      <w:r w:rsidRPr="00034D83">
        <w:rPr>
          <w:sz w:val="28"/>
          <w:szCs w:val="28"/>
        </w:rPr>
        <w:softHyphen/>
        <w:t>сусная, составляющая 90</w:t>
      </w:r>
      <w:r w:rsidR="00AB7E28" w:rsidRPr="00034D83">
        <w:rPr>
          <w:sz w:val="28"/>
          <w:szCs w:val="28"/>
        </w:rPr>
        <w:t xml:space="preserve"> </w:t>
      </w:r>
      <w:r w:rsidRPr="00034D83">
        <w:rPr>
          <w:sz w:val="28"/>
          <w:szCs w:val="28"/>
        </w:rPr>
        <w:t>% от их общего содержания. Она образуется как вто</w:t>
      </w:r>
      <w:r w:rsidRPr="00034D83">
        <w:rPr>
          <w:sz w:val="28"/>
          <w:szCs w:val="28"/>
        </w:rPr>
        <w:softHyphen/>
      </w:r>
      <w:r w:rsidRPr="00034D83">
        <w:rPr>
          <w:spacing w:val="1"/>
          <w:sz w:val="28"/>
          <w:szCs w:val="28"/>
        </w:rPr>
        <w:t>ричный продукт спиртового брожения сусла. Содержание летучих кислот ли</w:t>
      </w:r>
      <w:r w:rsidRPr="00034D83">
        <w:rPr>
          <w:spacing w:val="1"/>
          <w:sz w:val="28"/>
          <w:szCs w:val="28"/>
        </w:rPr>
        <w:softHyphen/>
      </w:r>
      <w:r w:rsidRPr="00034D83">
        <w:rPr>
          <w:sz w:val="28"/>
          <w:szCs w:val="28"/>
        </w:rPr>
        <w:t xml:space="preserve">митируется, так как они придают винам неприятный вкус и запах, и в высоких </w:t>
      </w:r>
      <w:r w:rsidRPr="00034D83">
        <w:rPr>
          <w:spacing w:val="-1"/>
          <w:sz w:val="28"/>
          <w:szCs w:val="28"/>
        </w:rPr>
        <w:t>концентрациях свидетельствуют о микробиальных заболеваниях. Вина с повы</w:t>
      </w:r>
      <w:r w:rsidRPr="00034D83">
        <w:rPr>
          <w:spacing w:val="-1"/>
          <w:sz w:val="28"/>
          <w:szCs w:val="28"/>
        </w:rPr>
        <w:softHyphen/>
      </w:r>
      <w:r w:rsidRPr="00034D83">
        <w:rPr>
          <w:spacing w:val="1"/>
          <w:sz w:val="28"/>
          <w:szCs w:val="28"/>
        </w:rPr>
        <w:t>шенным содержанием летучих кислот могут быть исправлены путем сбражи</w:t>
      </w:r>
      <w:r w:rsidRPr="00034D83">
        <w:rPr>
          <w:spacing w:val="1"/>
          <w:sz w:val="28"/>
          <w:szCs w:val="28"/>
        </w:rPr>
        <w:softHyphen/>
      </w:r>
      <w:r w:rsidRPr="00034D83">
        <w:rPr>
          <w:spacing w:val="2"/>
          <w:sz w:val="28"/>
          <w:szCs w:val="28"/>
        </w:rPr>
        <w:t>вания на мезге и обработки осадочными дрожжами.</w:t>
      </w:r>
    </w:p>
    <w:p w:rsidR="00B91038" w:rsidRPr="00034D83" w:rsidRDefault="00B91038" w:rsidP="00B91038">
      <w:pPr>
        <w:spacing w:line="312" w:lineRule="auto"/>
        <w:ind w:firstLine="709"/>
        <w:jc w:val="both"/>
        <w:rPr>
          <w:sz w:val="28"/>
          <w:szCs w:val="28"/>
        </w:rPr>
      </w:pPr>
      <w:r w:rsidRPr="00034D83">
        <w:rPr>
          <w:sz w:val="28"/>
          <w:szCs w:val="28"/>
        </w:rPr>
        <w:t>Концентрация летучих кислот не должна превышать в белых винах</w:t>
      </w:r>
      <w:r w:rsidR="00AB7E28" w:rsidRPr="00034D83">
        <w:rPr>
          <w:sz w:val="28"/>
          <w:szCs w:val="28"/>
        </w:rPr>
        <w:t xml:space="preserve">      </w:t>
      </w:r>
      <w:r w:rsidRPr="00034D83">
        <w:rPr>
          <w:sz w:val="28"/>
          <w:szCs w:val="28"/>
        </w:rPr>
        <w:t xml:space="preserve"> 1,2 г/дм</w:t>
      </w:r>
      <w:r w:rsidRPr="00034D83">
        <w:rPr>
          <w:sz w:val="28"/>
          <w:szCs w:val="28"/>
          <w:vertAlign w:val="superscript"/>
        </w:rPr>
        <w:t>3</w:t>
      </w:r>
      <w:r w:rsidRPr="00034D83">
        <w:rPr>
          <w:sz w:val="28"/>
          <w:szCs w:val="28"/>
        </w:rPr>
        <w:t>, в красных - 1,5 г/дм</w:t>
      </w:r>
      <w:r w:rsidRPr="00034D83">
        <w:rPr>
          <w:sz w:val="28"/>
          <w:szCs w:val="28"/>
          <w:vertAlign w:val="superscript"/>
        </w:rPr>
        <w:t>3</w:t>
      </w:r>
      <w:r w:rsidRPr="00034D83">
        <w:rPr>
          <w:sz w:val="28"/>
          <w:szCs w:val="28"/>
        </w:rPr>
        <w:t>.</w:t>
      </w:r>
    </w:p>
    <w:p w:rsidR="00B91038" w:rsidRPr="00034D83" w:rsidRDefault="00B91038" w:rsidP="00B91038">
      <w:pPr>
        <w:spacing w:line="312" w:lineRule="auto"/>
        <w:ind w:firstLine="709"/>
        <w:jc w:val="both"/>
        <w:rPr>
          <w:sz w:val="28"/>
          <w:szCs w:val="28"/>
        </w:rPr>
      </w:pPr>
      <w:r w:rsidRPr="00034D83">
        <w:rPr>
          <w:b/>
          <w:bCs/>
          <w:spacing w:val="1"/>
          <w:sz w:val="28"/>
          <w:szCs w:val="28"/>
        </w:rPr>
        <w:t>Принцип метода</w:t>
      </w:r>
      <w:r w:rsidRPr="00034D83">
        <w:rPr>
          <w:spacing w:val="1"/>
          <w:sz w:val="28"/>
          <w:szCs w:val="28"/>
        </w:rPr>
        <w:t xml:space="preserve"> заключается в отгонке летучих кислот паром и определе</w:t>
      </w:r>
      <w:r w:rsidRPr="00034D83">
        <w:rPr>
          <w:spacing w:val="1"/>
          <w:sz w:val="28"/>
          <w:szCs w:val="28"/>
        </w:rPr>
        <w:softHyphen/>
      </w:r>
      <w:r w:rsidRPr="00034D83">
        <w:rPr>
          <w:spacing w:val="-1"/>
          <w:sz w:val="28"/>
          <w:szCs w:val="28"/>
        </w:rPr>
        <w:t xml:space="preserve">нии их содержания в дистилляте титрованием гидроксидом натрия </w:t>
      </w:r>
      <w:r w:rsidR="007B20B0" w:rsidRPr="00034D83">
        <w:rPr>
          <w:spacing w:val="-1"/>
          <w:sz w:val="28"/>
          <w:szCs w:val="28"/>
        </w:rPr>
        <w:t>в присутствии</w:t>
      </w:r>
      <w:r w:rsidRPr="00034D83">
        <w:rPr>
          <w:spacing w:val="-1"/>
          <w:sz w:val="28"/>
          <w:szCs w:val="28"/>
        </w:rPr>
        <w:t xml:space="preserve"> фенолф</w:t>
      </w:r>
      <w:r w:rsidRPr="00034D83">
        <w:rPr>
          <w:spacing w:val="-1"/>
          <w:sz w:val="28"/>
          <w:szCs w:val="28"/>
        </w:rPr>
        <w:softHyphen/>
      </w:r>
      <w:r w:rsidR="007B20B0" w:rsidRPr="00034D83">
        <w:rPr>
          <w:spacing w:val="-2"/>
          <w:sz w:val="28"/>
          <w:szCs w:val="28"/>
        </w:rPr>
        <w:t>талеина</w:t>
      </w:r>
      <w:r w:rsidRPr="00034D83">
        <w:rPr>
          <w:spacing w:val="-2"/>
          <w:sz w:val="28"/>
          <w:szCs w:val="28"/>
        </w:rPr>
        <w:t>.</w:t>
      </w:r>
    </w:p>
    <w:p w:rsidR="00B91038" w:rsidRPr="00034D83" w:rsidRDefault="00B91038" w:rsidP="00B91038">
      <w:pPr>
        <w:spacing w:line="312" w:lineRule="auto"/>
        <w:ind w:firstLine="709"/>
        <w:jc w:val="both"/>
        <w:rPr>
          <w:sz w:val="28"/>
          <w:szCs w:val="28"/>
        </w:rPr>
      </w:pPr>
      <w:r w:rsidRPr="00034D83">
        <w:rPr>
          <w:b/>
          <w:bCs/>
          <w:sz w:val="28"/>
          <w:szCs w:val="28"/>
        </w:rPr>
        <w:t>Оборудование.</w:t>
      </w:r>
      <w:r w:rsidRPr="00034D83">
        <w:rPr>
          <w:sz w:val="28"/>
          <w:szCs w:val="28"/>
        </w:rPr>
        <w:t xml:space="preserve"> Установка для дистилляции паром, состоящая из парообра</w:t>
      </w:r>
      <w:r w:rsidRPr="00034D83">
        <w:rPr>
          <w:sz w:val="28"/>
          <w:szCs w:val="28"/>
        </w:rPr>
        <w:softHyphen/>
        <w:t>зователя, перегонной колбы, холодильника и приемника. Можно ис</w:t>
      </w:r>
      <w:r w:rsidRPr="00034D83">
        <w:rPr>
          <w:sz w:val="28"/>
          <w:szCs w:val="28"/>
        </w:rPr>
        <w:softHyphen/>
        <w:t>пользовать аппараты разных конструкций, удовлетворяющие следующим тре</w:t>
      </w:r>
      <w:r w:rsidRPr="00034D83">
        <w:rPr>
          <w:sz w:val="28"/>
          <w:szCs w:val="28"/>
        </w:rPr>
        <w:softHyphen/>
      </w:r>
      <w:r w:rsidRPr="00034D83">
        <w:rPr>
          <w:spacing w:val="1"/>
          <w:sz w:val="28"/>
          <w:szCs w:val="28"/>
        </w:rPr>
        <w:t xml:space="preserve">бованиям: из пара или воды, поступающих в перегонную колбу, должна быть </w:t>
      </w:r>
      <w:r w:rsidRPr="00034D83">
        <w:rPr>
          <w:sz w:val="28"/>
          <w:szCs w:val="28"/>
        </w:rPr>
        <w:t>удалена углекислота в такой степени, чтобы при добавлении к 250 см</w:t>
      </w:r>
      <w:r w:rsidRPr="00034D83">
        <w:rPr>
          <w:sz w:val="28"/>
          <w:szCs w:val="28"/>
          <w:vertAlign w:val="superscript"/>
        </w:rPr>
        <w:t>3</w:t>
      </w:r>
      <w:r w:rsidRPr="00034D83">
        <w:rPr>
          <w:sz w:val="28"/>
          <w:szCs w:val="28"/>
        </w:rPr>
        <w:t xml:space="preserve"> конден</w:t>
      </w:r>
      <w:r w:rsidRPr="00034D83">
        <w:rPr>
          <w:sz w:val="28"/>
          <w:szCs w:val="28"/>
        </w:rPr>
        <w:softHyphen/>
        <w:t>сата 0,1 см</w:t>
      </w:r>
      <w:r w:rsidRPr="00034D83">
        <w:rPr>
          <w:sz w:val="28"/>
          <w:szCs w:val="28"/>
          <w:vertAlign w:val="superscript"/>
        </w:rPr>
        <w:t>3</w:t>
      </w:r>
      <w:r w:rsidRPr="00034D83">
        <w:rPr>
          <w:sz w:val="28"/>
          <w:szCs w:val="28"/>
        </w:rPr>
        <w:t xml:space="preserve"> 0,1 М раствора </w:t>
      </w:r>
      <w:r w:rsidRPr="00034D83">
        <w:rPr>
          <w:sz w:val="28"/>
          <w:szCs w:val="28"/>
          <w:lang w:val="en-US"/>
        </w:rPr>
        <w:t>NaOH</w:t>
      </w:r>
      <w:r w:rsidRPr="00034D83">
        <w:rPr>
          <w:sz w:val="28"/>
          <w:szCs w:val="28"/>
        </w:rPr>
        <w:t xml:space="preserve"> в присутствии 2 капель 1% раствора фенол</w:t>
      </w:r>
      <w:r w:rsidRPr="00034D83">
        <w:rPr>
          <w:sz w:val="28"/>
          <w:szCs w:val="28"/>
        </w:rPr>
        <w:softHyphen/>
        <w:t>фталеина появлялась розовая окраска, не исчезающая в течение 10 с; при пере</w:t>
      </w:r>
      <w:r w:rsidRPr="00034D83">
        <w:rPr>
          <w:sz w:val="28"/>
          <w:szCs w:val="28"/>
        </w:rPr>
        <w:softHyphen/>
      </w:r>
      <w:r w:rsidRPr="00034D83">
        <w:rPr>
          <w:spacing w:val="-2"/>
          <w:sz w:val="28"/>
          <w:szCs w:val="28"/>
        </w:rPr>
        <w:t xml:space="preserve">гонке водного раствора уксусной кислоты в дистиллят должно переходить ее не </w:t>
      </w:r>
      <w:r w:rsidRPr="00034D83">
        <w:rPr>
          <w:sz w:val="28"/>
          <w:szCs w:val="28"/>
        </w:rPr>
        <w:t>менее 99,5%. При перегонке 1 М раствора молочной кислоты в дистилляте не должно обнаруживаться более 0,5% этой кислоты.</w:t>
      </w:r>
    </w:p>
    <w:p w:rsidR="00B91038" w:rsidRPr="00034D83" w:rsidRDefault="00B91038" w:rsidP="00B91038">
      <w:pPr>
        <w:spacing w:line="312" w:lineRule="auto"/>
        <w:ind w:firstLine="709"/>
        <w:jc w:val="both"/>
        <w:rPr>
          <w:sz w:val="28"/>
          <w:szCs w:val="28"/>
        </w:rPr>
      </w:pPr>
      <w:r w:rsidRPr="00034D83">
        <w:rPr>
          <w:b/>
          <w:bCs/>
          <w:sz w:val="28"/>
          <w:szCs w:val="28"/>
        </w:rPr>
        <w:t>Реактивы</w:t>
      </w:r>
      <w:r w:rsidRPr="00034D83">
        <w:rPr>
          <w:sz w:val="28"/>
          <w:szCs w:val="28"/>
        </w:rPr>
        <w:t>. Гидроксид натрия или калия 0,1 М раствор; фенолфталеин, 1% в 60-80% этиловом спирте; йод 0,005 М (0,01 н) раствор; крахмал, 1% раствор; тетраборат натрия (бура), насыщенный раствор; кислота винная; кислота сол</w:t>
      </w:r>
      <w:r w:rsidRPr="00034D83">
        <w:rPr>
          <w:spacing w:val="-2"/>
          <w:sz w:val="28"/>
          <w:szCs w:val="28"/>
        </w:rPr>
        <w:t>яная; баритовая или известковая вода.</w:t>
      </w:r>
    </w:p>
    <w:p w:rsidR="00B91038" w:rsidRPr="00034D83" w:rsidRDefault="00B91038" w:rsidP="00B91038">
      <w:pPr>
        <w:spacing w:line="312" w:lineRule="auto"/>
        <w:ind w:firstLine="709"/>
        <w:jc w:val="both"/>
        <w:rPr>
          <w:sz w:val="28"/>
          <w:szCs w:val="28"/>
        </w:rPr>
      </w:pPr>
      <w:r w:rsidRPr="00034D83">
        <w:rPr>
          <w:b/>
          <w:bCs/>
          <w:sz w:val="28"/>
          <w:szCs w:val="28"/>
        </w:rPr>
        <w:t>Ход анализа</w:t>
      </w:r>
      <w:r w:rsidRPr="00034D83">
        <w:rPr>
          <w:sz w:val="28"/>
          <w:szCs w:val="28"/>
        </w:rPr>
        <w:t>. Из анализируемого вина удаляют углекислоту путем перемешивания в течение 2-3 мин в колбе, подключенной к водоструйному насосу. Парообразователь заполняют на 3/4 объема прозрачной баритовой или известковой водой. В перегонную колбу отмеряют пипеткой 10 см</w:t>
      </w:r>
      <w:r w:rsidRPr="00034D83">
        <w:rPr>
          <w:sz w:val="28"/>
          <w:szCs w:val="28"/>
          <w:vertAlign w:val="superscript"/>
        </w:rPr>
        <w:t>3</w:t>
      </w:r>
      <w:r w:rsidRPr="00034D83">
        <w:rPr>
          <w:sz w:val="28"/>
          <w:szCs w:val="28"/>
        </w:rPr>
        <w:t xml:space="preserve"> вина, добавляют около 0,25 г винной кислоты, закрывают колбу переходником, в который вмонтирована отводная   трубка, соединяющая перегонную колбу с холодильнико</w:t>
      </w:r>
      <w:r w:rsidRPr="00034D83">
        <w:rPr>
          <w:spacing w:val="-5"/>
          <w:sz w:val="28"/>
          <w:szCs w:val="28"/>
        </w:rPr>
        <w:t>м, включают нагревательный прибор и ведут перегонку до тех пор, пока в приемной</w:t>
      </w:r>
      <w:r w:rsidRPr="00034D83">
        <w:rPr>
          <w:sz w:val="28"/>
          <w:szCs w:val="28"/>
        </w:rPr>
        <w:t xml:space="preserve"> колбе не соберется 100 см</w:t>
      </w:r>
      <w:r w:rsidRPr="00034D83">
        <w:rPr>
          <w:sz w:val="28"/>
          <w:szCs w:val="28"/>
          <w:vertAlign w:val="superscript"/>
        </w:rPr>
        <w:t>3</w:t>
      </w:r>
      <w:r w:rsidRPr="00034D83">
        <w:rPr>
          <w:sz w:val="28"/>
          <w:szCs w:val="28"/>
        </w:rPr>
        <w:t xml:space="preserve"> отгона. По окончании перегонки к дистилляту добавляют несколько капель фенолфталеина и титруют 0,1 М раствором щелочи.</w:t>
      </w:r>
    </w:p>
    <w:p w:rsidR="00B91038" w:rsidRPr="00034D83" w:rsidRDefault="00B91038" w:rsidP="00B91038">
      <w:pPr>
        <w:spacing w:line="312" w:lineRule="auto"/>
        <w:ind w:firstLine="709"/>
        <w:jc w:val="both"/>
        <w:rPr>
          <w:sz w:val="28"/>
          <w:szCs w:val="28"/>
        </w:rPr>
      </w:pPr>
      <w:r w:rsidRPr="00034D83">
        <w:rPr>
          <w:b/>
          <w:bCs/>
          <w:sz w:val="28"/>
          <w:szCs w:val="28"/>
        </w:rPr>
        <w:t>Расчет</w:t>
      </w:r>
      <w:r w:rsidRPr="00034D83">
        <w:rPr>
          <w:sz w:val="28"/>
          <w:szCs w:val="28"/>
        </w:rPr>
        <w:t>. 1 см</w:t>
      </w:r>
      <w:r w:rsidRPr="00034D83">
        <w:rPr>
          <w:sz w:val="28"/>
          <w:szCs w:val="28"/>
          <w:vertAlign w:val="superscript"/>
        </w:rPr>
        <w:t>3</w:t>
      </w:r>
      <w:r w:rsidRPr="00034D83">
        <w:rPr>
          <w:sz w:val="28"/>
          <w:szCs w:val="28"/>
        </w:rPr>
        <w:t xml:space="preserve"> 0,1 М раствора щелочи нейтрализует 0,006 г уксусной кислоты. Концентрация летучих кислот (С, г/дм</w:t>
      </w:r>
      <w:r w:rsidRPr="00034D83">
        <w:rPr>
          <w:sz w:val="28"/>
          <w:szCs w:val="28"/>
          <w:vertAlign w:val="superscript"/>
        </w:rPr>
        <w:t>3</w:t>
      </w:r>
      <w:r w:rsidRPr="00034D83">
        <w:rPr>
          <w:sz w:val="28"/>
          <w:szCs w:val="28"/>
        </w:rPr>
        <w:t>) определяется по формуле:</w:t>
      </w:r>
    </w:p>
    <w:tbl>
      <w:tblPr>
        <w:tblW w:w="0" w:type="auto"/>
        <w:tblInd w:w="1440" w:type="dxa"/>
        <w:tblLook w:val="01E0" w:firstRow="1" w:lastRow="1" w:firstColumn="1" w:lastColumn="1" w:noHBand="0" w:noVBand="0"/>
      </w:tblPr>
      <w:tblGrid>
        <w:gridCol w:w="4320"/>
      </w:tblGrid>
      <w:tr w:rsidR="00B91038" w:rsidRPr="00D50EE4" w:rsidTr="00D50EE4">
        <w:tc>
          <w:tcPr>
            <w:tcW w:w="4320" w:type="dxa"/>
            <w:shd w:val="clear" w:color="auto" w:fill="auto"/>
          </w:tcPr>
          <w:p w:rsidR="00B91038" w:rsidRPr="00D50EE4" w:rsidRDefault="00B91038" w:rsidP="00D50EE4">
            <w:pPr>
              <w:spacing w:line="312" w:lineRule="auto"/>
              <w:jc w:val="both"/>
              <w:rPr>
                <w:sz w:val="28"/>
                <w:szCs w:val="28"/>
              </w:rPr>
            </w:pPr>
            <w:r w:rsidRPr="00D50EE4">
              <w:rPr>
                <w:sz w:val="28"/>
                <w:szCs w:val="28"/>
              </w:rPr>
              <w:t xml:space="preserve">         </w:t>
            </w:r>
            <w:r w:rsidR="002312F5">
              <w:rPr>
                <w:sz w:val="28"/>
                <w:szCs w:val="28"/>
              </w:rPr>
              <w:pict>
                <v:shape id="_x0000_i1039" type="#_x0000_t75" style="width:159pt;height:40.5pt">
                  <v:imagedata r:id="rId22" o:title=""/>
                </v:shape>
              </w:pict>
            </w:r>
          </w:p>
        </w:tc>
      </w:tr>
    </w:tbl>
    <w:p w:rsidR="00B91038" w:rsidRPr="00034D83" w:rsidRDefault="00B91038" w:rsidP="00B91038">
      <w:pPr>
        <w:spacing w:line="312" w:lineRule="auto"/>
        <w:ind w:firstLine="709"/>
        <w:jc w:val="both"/>
        <w:rPr>
          <w:sz w:val="28"/>
          <w:szCs w:val="28"/>
        </w:rPr>
      </w:pPr>
      <w:r w:rsidRPr="00034D83">
        <w:rPr>
          <w:sz w:val="28"/>
          <w:szCs w:val="28"/>
        </w:rPr>
        <w:t xml:space="preserve"> где </w:t>
      </w:r>
      <w:r w:rsidRPr="00034D83">
        <w:rPr>
          <w:sz w:val="28"/>
          <w:szCs w:val="28"/>
          <w:lang w:val="en-US"/>
        </w:rPr>
        <w:t>V</w:t>
      </w:r>
      <w:r w:rsidRPr="00034D83">
        <w:rPr>
          <w:sz w:val="28"/>
          <w:szCs w:val="28"/>
        </w:rPr>
        <w:t xml:space="preserve"> – количество щелочи, пошедшее на титрование, см</w:t>
      </w:r>
      <w:r w:rsidRPr="00034D83">
        <w:rPr>
          <w:sz w:val="28"/>
          <w:szCs w:val="28"/>
          <w:vertAlign w:val="superscript"/>
        </w:rPr>
        <w:t>3</w:t>
      </w:r>
      <w:r w:rsidRPr="00034D83">
        <w:rPr>
          <w:sz w:val="28"/>
          <w:szCs w:val="28"/>
        </w:rPr>
        <w:t>.</w:t>
      </w:r>
    </w:p>
    <w:p w:rsidR="00B91038" w:rsidRPr="00034D83" w:rsidRDefault="00B91038" w:rsidP="00B91038">
      <w:pPr>
        <w:spacing w:line="312" w:lineRule="auto"/>
        <w:ind w:firstLine="709"/>
        <w:jc w:val="both"/>
        <w:rPr>
          <w:sz w:val="28"/>
          <w:szCs w:val="28"/>
        </w:rPr>
      </w:pPr>
      <w:r w:rsidRPr="00034D83">
        <w:rPr>
          <w:sz w:val="28"/>
          <w:szCs w:val="28"/>
          <w:u w:val="single"/>
        </w:rPr>
        <w:t>Для вин с содержанием сернистой кислоты выше 50 мг/дм</w:t>
      </w:r>
      <w:r w:rsidRPr="00034D83">
        <w:rPr>
          <w:sz w:val="28"/>
          <w:szCs w:val="28"/>
          <w:u w:val="single"/>
          <w:vertAlign w:val="superscript"/>
        </w:rPr>
        <w:t>3</w:t>
      </w:r>
      <w:r w:rsidRPr="00034D83">
        <w:rPr>
          <w:sz w:val="28"/>
          <w:szCs w:val="28"/>
        </w:rPr>
        <w:t xml:space="preserve"> в результат определения вносят поправку на перешедшую в дистиллят сернистую кислоту, свободную и связанную. Для этого по окончании ацидиметрического титрования про</w:t>
      </w:r>
      <w:r w:rsidR="002312F5">
        <w:rPr>
          <w:noProof/>
        </w:rPr>
        <w:pict>
          <v:line id="_x0000_s1031" style="position:absolute;left:0;text-align:left;z-index:251661312;mso-position-horizontal-relative:margin;mso-position-vertical-relative:text" from="748.45pt,-8.45pt" to="748.45pt,529.05pt" o:allowincell="f" strokeweight=".7pt">
            <w10:wrap anchorx="margin"/>
          </v:line>
        </w:pict>
      </w:r>
      <w:r w:rsidRPr="00034D83">
        <w:rPr>
          <w:sz w:val="28"/>
          <w:szCs w:val="28"/>
        </w:rPr>
        <w:t xml:space="preserve">изводят йодометрическое определение содержания </w:t>
      </w:r>
      <w:r w:rsidRPr="00034D83">
        <w:rPr>
          <w:sz w:val="28"/>
          <w:szCs w:val="28"/>
          <w:lang w:val="en-US"/>
        </w:rPr>
        <w:t>SO</w:t>
      </w:r>
      <w:r w:rsidRPr="00034D83">
        <w:rPr>
          <w:sz w:val="28"/>
          <w:szCs w:val="28"/>
          <w:vertAlign w:val="subscript"/>
        </w:rPr>
        <w:t>2</w:t>
      </w:r>
      <w:r w:rsidRPr="00034D83">
        <w:rPr>
          <w:sz w:val="28"/>
          <w:szCs w:val="28"/>
        </w:rPr>
        <w:t xml:space="preserve"> в дистилляте. Оттитро</w:t>
      </w:r>
      <w:r w:rsidRPr="00034D83">
        <w:rPr>
          <w:sz w:val="28"/>
          <w:szCs w:val="28"/>
        </w:rPr>
        <w:softHyphen/>
      </w:r>
      <w:r w:rsidRPr="00034D83">
        <w:rPr>
          <w:spacing w:val="-2"/>
          <w:sz w:val="28"/>
          <w:szCs w:val="28"/>
        </w:rPr>
        <w:t>ванный раствор подкисляют каплей концентрированной соляной кислоты, при</w:t>
      </w:r>
      <w:r w:rsidRPr="00034D83">
        <w:rPr>
          <w:spacing w:val="-2"/>
          <w:sz w:val="28"/>
          <w:szCs w:val="28"/>
        </w:rPr>
        <w:softHyphen/>
      </w:r>
      <w:r w:rsidRPr="00034D83">
        <w:rPr>
          <w:sz w:val="28"/>
          <w:szCs w:val="28"/>
        </w:rPr>
        <w:t>бавляют 5 см</w:t>
      </w:r>
      <w:r w:rsidRPr="00034D83">
        <w:rPr>
          <w:sz w:val="28"/>
          <w:szCs w:val="28"/>
          <w:vertAlign w:val="superscript"/>
        </w:rPr>
        <w:t>3</w:t>
      </w:r>
      <w:r w:rsidRPr="00034D83">
        <w:rPr>
          <w:sz w:val="28"/>
          <w:szCs w:val="28"/>
        </w:rPr>
        <w:t xml:space="preserve"> 1% раствора крахмала и около 0,3 г йодида калия (на кончике шпателя) и титруют 0,005 М раствором йода до появления синей окраски (сво</w:t>
      </w:r>
      <w:r w:rsidRPr="00034D83">
        <w:rPr>
          <w:sz w:val="28"/>
          <w:szCs w:val="28"/>
        </w:rPr>
        <w:softHyphen/>
      </w:r>
      <w:r w:rsidRPr="00034D83">
        <w:rPr>
          <w:spacing w:val="-1"/>
          <w:sz w:val="28"/>
          <w:szCs w:val="28"/>
        </w:rPr>
        <w:t>бодная сернистая кислота).</w:t>
      </w:r>
    </w:p>
    <w:p w:rsidR="00B91038" w:rsidRPr="00034D83" w:rsidRDefault="00B91038" w:rsidP="00B91038">
      <w:pPr>
        <w:spacing w:line="312" w:lineRule="auto"/>
        <w:ind w:firstLine="709"/>
        <w:jc w:val="both"/>
        <w:rPr>
          <w:sz w:val="28"/>
          <w:szCs w:val="28"/>
        </w:rPr>
      </w:pPr>
      <w:r w:rsidRPr="00034D83">
        <w:rPr>
          <w:spacing w:val="-1"/>
          <w:sz w:val="28"/>
          <w:szCs w:val="28"/>
        </w:rPr>
        <w:t xml:space="preserve">Для разрушения альдегидсернистого соединения в оттитрованный раствор </w:t>
      </w:r>
      <w:r w:rsidRPr="00034D83">
        <w:rPr>
          <w:sz w:val="28"/>
          <w:szCs w:val="28"/>
        </w:rPr>
        <w:t>прибавляют 20 см</w:t>
      </w:r>
      <w:r w:rsidRPr="00034D83">
        <w:rPr>
          <w:sz w:val="28"/>
          <w:szCs w:val="28"/>
          <w:vertAlign w:val="superscript"/>
        </w:rPr>
        <w:t>3</w:t>
      </w:r>
      <w:r w:rsidRPr="00034D83">
        <w:rPr>
          <w:sz w:val="28"/>
          <w:szCs w:val="28"/>
        </w:rPr>
        <w:t xml:space="preserve"> насыщенного раствора буры </w:t>
      </w:r>
      <w:r w:rsidRPr="00034D83">
        <w:rPr>
          <w:sz w:val="28"/>
          <w:szCs w:val="28"/>
          <w:lang w:val="en-US"/>
        </w:rPr>
        <w:t>Na</w:t>
      </w:r>
      <w:r w:rsidRPr="00034D83">
        <w:rPr>
          <w:sz w:val="28"/>
          <w:szCs w:val="28"/>
          <w:vertAlign w:val="subscript"/>
        </w:rPr>
        <w:t>2</w:t>
      </w:r>
      <w:r w:rsidRPr="00034D83">
        <w:rPr>
          <w:sz w:val="28"/>
          <w:szCs w:val="28"/>
          <w:lang w:val="en-US"/>
        </w:rPr>
        <w:t>B</w:t>
      </w:r>
      <w:r w:rsidRPr="00034D83">
        <w:rPr>
          <w:sz w:val="28"/>
          <w:szCs w:val="28"/>
          <w:vertAlign w:val="subscript"/>
        </w:rPr>
        <w:t>4</w:t>
      </w:r>
      <w:r w:rsidRPr="00034D83">
        <w:rPr>
          <w:sz w:val="28"/>
          <w:szCs w:val="28"/>
          <w:lang w:val="en-US"/>
        </w:rPr>
        <w:t>O</w:t>
      </w:r>
      <w:r w:rsidRPr="00034D83">
        <w:rPr>
          <w:sz w:val="28"/>
          <w:szCs w:val="28"/>
          <w:vertAlign w:val="subscript"/>
        </w:rPr>
        <w:t>7</w:t>
      </w:r>
      <w:r w:rsidRPr="00034D83">
        <w:rPr>
          <w:sz w:val="28"/>
          <w:szCs w:val="28"/>
        </w:rPr>
        <w:t>. Если в течение 5 мин синяя окраска исчезает, то вносят 2-3 капли НС1 и вновь титруют 0,005 М ра</w:t>
      </w:r>
      <w:r w:rsidRPr="00034D83">
        <w:rPr>
          <w:sz w:val="28"/>
          <w:szCs w:val="28"/>
        </w:rPr>
        <w:softHyphen/>
      </w:r>
      <w:r w:rsidRPr="00034D83">
        <w:rPr>
          <w:spacing w:val="-1"/>
          <w:sz w:val="28"/>
          <w:szCs w:val="28"/>
        </w:rPr>
        <w:t>створом йода до ее повторного появления (связанная сернистая кислота).</w:t>
      </w:r>
    </w:p>
    <w:p w:rsidR="00B91038" w:rsidRPr="00034D83" w:rsidRDefault="00B91038" w:rsidP="00B91038">
      <w:pPr>
        <w:spacing w:line="312" w:lineRule="auto"/>
        <w:ind w:firstLine="709"/>
        <w:jc w:val="both"/>
        <w:rPr>
          <w:spacing w:val="-2"/>
          <w:sz w:val="28"/>
          <w:szCs w:val="28"/>
        </w:rPr>
      </w:pPr>
      <w:r w:rsidRPr="00034D83">
        <w:rPr>
          <w:spacing w:val="-3"/>
          <w:sz w:val="28"/>
          <w:szCs w:val="28"/>
        </w:rPr>
        <w:t>Полный расчет содержания летучих кислот (С, г/дм</w:t>
      </w:r>
      <w:r w:rsidRPr="00034D83">
        <w:rPr>
          <w:spacing w:val="-3"/>
          <w:sz w:val="28"/>
          <w:szCs w:val="28"/>
          <w:vertAlign w:val="superscript"/>
        </w:rPr>
        <w:t>3</w:t>
      </w:r>
      <w:r w:rsidRPr="00034D83">
        <w:rPr>
          <w:spacing w:val="-3"/>
          <w:sz w:val="28"/>
          <w:szCs w:val="28"/>
        </w:rPr>
        <w:t>) в винах с учетом сер</w:t>
      </w:r>
      <w:r w:rsidRPr="00034D83">
        <w:rPr>
          <w:spacing w:val="-3"/>
          <w:sz w:val="28"/>
          <w:szCs w:val="28"/>
        </w:rPr>
        <w:softHyphen/>
      </w:r>
      <w:r w:rsidRPr="00034D83">
        <w:rPr>
          <w:spacing w:val="-2"/>
          <w:sz w:val="28"/>
          <w:szCs w:val="28"/>
        </w:rPr>
        <w:t>нистой кислоты (в пересчете на уксусную кислоту) проводят по формуле:</w:t>
      </w:r>
    </w:p>
    <w:tbl>
      <w:tblPr>
        <w:tblW w:w="0" w:type="auto"/>
        <w:tblInd w:w="900" w:type="dxa"/>
        <w:tblLook w:val="01E0" w:firstRow="1" w:lastRow="1" w:firstColumn="1" w:lastColumn="1" w:noHBand="0" w:noVBand="0"/>
      </w:tblPr>
      <w:tblGrid>
        <w:gridCol w:w="7761"/>
      </w:tblGrid>
      <w:tr w:rsidR="00B91038" w:rsidRPr="00D50EE4" w:rsidTr="00D50EE4">
        <w:tc>
          <w:tcPr>
            <w:tcW w:w="6120" w:type="dxa"/>
            <w:shd w:val="clear" w:color="auto" w:fill="auto"/>
          </w:tcPr>
          <w:p w:rsidR="00B91038" w:rsidRPr="00D50EE4" w:rsidRDefault="002312F5" w:rsidP="00D50EE4">
            <w:pPr>
              <w:spacing w:line="312" w:lineRule="auto"/>
              <w:jc w:val="both"/>
              <w:rPr>
                <w:sz w:val="28"/>
                <w:szCs w:val="28"/>
              </w:rPr>
            </w:pPr>
            <w:r>
              <w:rPr>
                <w:sz w:val="28"/>
                <w:szCs w:val="28"/>
              </w:rPr>
              <w:pict>
                <v:shape id="_x0000_i1040" type="#_x0000_t75" style="width:377.25pt;height:45.75pt">
                  <v:imagedata r:id="rId23" o:title=""/>
                </v:shape>
              </w:pict>
            </w:r>
          </w:p>
        </w:tc>
      </w:tr>
    </w:tbl>
    <w:p w:rsidR="00B91038" w:rsidRPr="00034D83" w:rsidRDefault="00B91038" w:rsidP="00B91038">
      <w:pPr>
        <w:jc w:val="both"/>
        <w:rPr>
          <w:sz w:val="28"/>
          <w:szCs w:val="28"/>
        </w:rPr>
      </w:pPr>
      <w:r w:rsidRPr="00034D83">
        <w:rPr>
          <w:sz w:val="28"/>
          <w:szCs w:val="28"/>
        </w:rPr>
        <w:t>где 0,006 – количество уксусной кислоты, соответствующее 1 см</w:t>
      </w:r>
      <w:r w:rsidRPr="00034D83">
        <w:rPr>
          <w:sz w:val="28"/>
          <w:szCs w:val="28"/>
          <w:vertAlign w:val="superscript"/>
        </w:rPr>
        <w:t>3</w:t>
      </w:r>
      <w:r w:rsidRPr="00034D83">
        <w:rPr>
          <w:sz w:val="28"/>
          <w:szCs w:val="28"/>
        </w:rPr>
        <w:t xml:space="preserve"> 0,1 М раствора </w:t>
      </w:r>
      <w:r w:rsidRPr="00034D83">
        <w:rPr>
          <w:sz w:val="28"/>
          <w:szCs w:val="28"/>
          <w:lang w:val="en-US"/>
        </w:rPr>
        <w:t>NaOH</w:t>
      </w:r>
      <w:r w:rsidRPr="00034D83">
        <w:rPr>
          <w:sz w:val="28"/>
          <w:szCs w:val="28"/>
        </w:rPr>
        <w:t xml:space="preserve">, г; </w:t>
      </w:r>
    </w:p>
    <w:p w:rsidR="00B91038" w:rsidRPr="00034D83" w:rsidRDefault="00B91038" w:rsidP="00B91038">
      <w:pPr>
        <w:ind w:firstLine="709"/>
        <w:jc w:val="both"/>
        <w:rPr>
          <w:spacing w:val="-1"/>
          <w:sz w:val="28"/>
          <w:szCs w:val="28"/>
        </w:rPr>
      </w:pPr>
      <w:r w:rsidRPr="00034D83">
        <w:rPr>
          <w:sz w:val="28"/>
          <w:szCs w:val="28"/>
          <w:lang w:val="en-US"/>
        </w:rPr>
        <w:t>V</w:t>
      </w:r>
      <w:r w:rsidRPr="00034D83">
        <w:rPr>
          <w:sz w:val="28"/>
          <w:szCs w:val="28"/>
        </w:rPr>
        <w:t xml:space="preserve"> – количество 0,1 М раствора </w:t>
      </w:r>
      <w:r w:rsidRPr="00034D83">
        <w:rPr>
          <w:sz w:val="28"/>
          <w:szCs w:val="28"/>
          <w:lang w:val="en-US"/>
        </w:rPr>
        <w:t>NaOH</w:t>
      </w:r>
      <w:r w:rsidRPr="00034D83">
        <w:rPr>
          <w:sz w:val="28"/>
          <w:szCs w:val="28"/>
        </w:rPr>
        <w:t xml:space="preserve">, израсходованное </w:t>
      </w:r>
      <w:r w:rsidRPr="00034D83">
        <w:rPr>
          <w:spacing w:val="-1"/>
          <w:sz w:val="28"/>
          <w:szCs w:val="28"/>
        </w:rPr>
        <w:t>на титрование дистиллята, см</w:t>
      </w:r>
      <w:r w:rsidRPr="00034D83">
        <w:rPr>
          <w:spacing w:val="-1"/>
          <w:sz w:val="28"/>
          <w:szCs w:val="28"/>
          <w:vertAlign w:val="superscript"/>
        </w:rPr>
        <w:t>3</w:t>
      </w:r>
      <w:r w:rsidRPr="00034D83">
        <w:rPr>
          <w:spacing w:val="-1"/>
          <w:sz w:val="28"/>
          <w:szCs w:val="28"/>
        </w:rPr>
        <w:t xml:space="preserve">; </w:t>
      </w:r>
    </w:p>
    <w:p w:rsidR="00B91038" w:rsidRPr="00034D83" w:rsidRDefault="00B91038" w:rsidP="00B91038">
      <w:pPr>
        <w:ind w:firstLine="709"/>
        <w:jc w:val="both"/>
        <w:rPr>
          <w:spacing w:val="-1"/>
          <w:sz w:val="28"/>
          <w:szCs w:val="28"/>
        </w:rPr>
      </w:pPr>
      <w:r w:rsidRPr="00034D83">
        <w:rPr>
          <w:sz w:val="28"/>
          <w:szCs w:val="28"/>
          <w:lang w:val="en-US"/>
        </w:rPr>
        <w:t>V</w:t>
      </w:r>
      <w:r w:rsidRPr="00034D83">
        <w:rPr>
          <w:sz w:val="28"/>
          <w:szCs w:val="28"/>
          <w:vertAlign w:val="subscript"/>
          <w:lang w:val="en-US"/>
        </w:rPr>
        <w:t>l</w:t>
      </w:r>
      <w:r w:rsidRPr="00034D83">
        <w:rPr>
          <w:sz w:val="28"/>
          <w:szCs w:val="28"/>
        </w:rPr>
        <w:t xml:space="preserve"> – количество 0,005 М раствора йода, израсходованное </w:t>
      </w:r>
      <w:r w:rsidRPr="00034D83">
        <w:rPr>
          <w:spacing w:val="-1"/>
          <w:sz w:val="28"/>
          <w:szCs w:val="28"/>
        </w:rPr>
        <w:t>на титрование свободной сернистой кислоты, см</w:t>
      </w:r>
      <w:r w:rsidRPr="00034D83">
        <w:rPr>
          <w:spacing w:val="-1"/>
          <w:sz w:val="28"/>
          <w:szCs w:val="28"/>
          <w:vertAlign w:val="superscript"/>
        </w:rPr>
        <w:t>3</w:t>
      </w:r>
      <w:r w:rsidRPr="00034D83">
        <w:rPr>
          <w:spacing w:val="-1"/>
          <w:sz w:val="28"/>
          <w:szCs w:val="28"/>
        </w:rPr>
        <w:t xml:space="preserve">; </w:t>
      </w:r>
    </w:p>
    <w:p w:rsidR="00B91038" w:rsidRPr="00034D83" w:rsidRDefault="00B91038" w:rsidP="00B91038">
      <w:pPr>
        <w:ind w:firstLine="709"/>
        <w:jc w:val="both"/>
        <w:rPr>
          <w:spacing w:val="-2"/>
          <w:sz w:val="28"/>
          <w:szCs w:val="28"/>
        </w:rPr>
      </w:pPr>
      <w:r w:rsidRPr="00034D83">
        <w:rPr>
          <w:sz w:val="28"/>
          <w:szCs w:val="28"/>
          <w:lang w:val="en-US"/>
        </w:rPr>
        <w:t>V</w:t>
      </w:r>
      <w:r w:rsidRPr="00034D83">
        <w:rPr>
          <w:sz w:val="28"/>
          <w:szCs w:val="28"/>
          <w:vertAlign w:val="subscript"/>
        </w:rPr>
        <w:t>2</w:t>
      </w:r>
      <w:r w:rsidRPr="00034D83">
        <w:rPr>
          <w:sz w:val="28"/>
          <w:szCs w:val="28"/>
        </w:rPr>
        <w:t xml:space="preserve"> – количество 0,005 М раствора йода, израсходованное на </w:t>
      </w:r>
      <w:r w:rsidRPr="00034D83">
        <w:rPr>
          <w:spacing w:val="-2"/>
          <w:sz w:val="28"/>
          <w:szCs w:val="28"/>
        </w:rPr>
        <w:t>титрование связанной сернистой кислоты, см</w:t>
      </w:r>
      <w:r w:rsidRPr="00034D83">
        <w:rPr>
          <w:spacing w:val="-2"/>
          <w:sz w:val="28"/>
          <w:szCs w:val="28"/>
          <w:vertAlign w:val="superscript"/>
        </w:rPr>
        <w:t>3</w:t>
      </w:r>
      <w:r w:rsidRPr="00034D83">
        <w:rPr>
          <w:spacing w:val="-2"/>
          <w:sz w:val="28"/>
          <w:szCs w:val="28"/>
        </w:rPr>
        <w:t xml:space="preserve">; </w:t>
      </w:r>
    </w:p>
    <w:p w:rsidR="00B91038" w:rsidRPr="00034D83" w:rsidRDefault="00B91038" w:rsidP="00B91038">
      <w:pPr>
        <w:ind w:firstLine="709"/>
        <w:jc w:val="both"/>
        <w:rPr>
          <w:sz w:val="28"/>
          <w:szCs w:val="28"/>
        </w:rPr>
      </w:pPr>
      <w:r w:rsidRPr="00034D83">
        <w:rPr>
          <w:sz w:val="28"/>
          <w:szCs w:val="28"/>
        </w:rPr>
        <w:t xml:space="preserve">0,1 – коэффициент перевода 0,005 М раствора йода в 0,05 М раствор; </w:t>
      </w:r>
    </w:p>
    <w:p w:rsidR="00B91038" w:rsidRPr="00034D83" w:rsidRDefault="00B91038" w:rsidP="00B91038">
      <w:pPr>
        <w:jc w:val="both"/>
        <w:rPr>
          <w:sz w:val="28"/>
          <w:szCs w:val="28"/>
        </w:rPr>
      </w:pPr>
      <w:r w:rsidRPr="00034D83">
        <w:rPr>
          <w:sz w:val="28"/>
          <w:szCs w:val="28"/>
        </w:rPr>
        <w:t xml:space="preserve">         1000 – коэффициент пересчета на 1 дм</w:t>
      </w:r>
      <w:r w:rsidRPr="00034D83">
        <w:rPr>
          <w:sz w:val="28"/>
          <w:szCs w:val="28"/>
          <w:vertAlign w:val="superscript"/>
        </w:rPr>
        <w:t>3</w:t>
      </w:r>
      <w:r w:rsidRPr="00034D83">
        <w:rPr>
          <w:sz w:val="28"/>
          <w:szCs w:val="28"/>
        </w:rPr>
        <w:t>;</w:t>
      </w:r>
    </w:p>
    <w:p w:rsidR="00B91038" w:rsidRPr="00034D83" w:rsidRDefault="00B91038" w:rsidP="00B91038">
      <w:pPr>
        <w:ind w:firstLine="709"/>
        <w:jc w:val="both"/>
        <w:rPr>
          <w:sz w:val="28"/>
          <w:szCs w:val="28"/>
        </w:rPr>
      </w:pPr>
      <w:r w:rsidRPr="00034D83">
        <w:rPr>
          <w:sz w:val="28"/>
          <w:szCs w:val="28"/>
        </w:rPr>
        <w:t>10 – количество вина, взятое для анализа, см</w:t>
      </w:r>
      <w:r w:rsidRPr="00034D83">
        <w:rPr>
          <w:sz w:val="28"/>
          <w:szCs w:val="28"/>
          <w:vertAlign w:val="superscript"/>
        </w:rPr>
        <w:t>3</w:t>
      </w:r>
      <w:r w:rsidRPr="00034D83">
        <w:rPr>
          <w:sz w:val="28"/>
          <w:szCs w:val="28"/>
        </w:rPr>
        <w:t>.</w:t>
      </w:r>
    </w:p>
    <w:p w:rsidR="00B91038" w:rsidRPr="00034D83" w:rsidRDefault="00B91038" w:rsidP="00B91038">
      <w:pPr>
        <w:spacing w:line="312" w:lineRule="auto"/>
        <w:ind w:firstLine="709"/>
        <w:jc w:val="both"/>
        <w:rPr>
          <w:sz w:val="28"/>
          <w:szCs w:val="28"/>
        </w:rPr>
      </w:pPr>
      <w:r w:rsidRPr="00034D83">
        <w:rPr>
          <w:b/>
          <w:bCs/>
          <w:sz w:val="28"/>
          <w:szCs w:val="28"/>
        </w:rPr>
        <w:t>Контрольные вопросы:</w:t>
      </w:r>
    </w:p>
    <w:p w:rsidR="007B20B0" w:rsidRPr="00034D83" w:rsidRDefault="007B20B0" w:rsidP="007B20B0">
      <w:pPr>
        <w:numPr>
          <w:ilvl w:val="0"/>
          <w:numId w:val="28"/>
        </w:numPr>
        <w:ind w:hanging="357"/>
        <w:jc w:val="both"/>
        <w:rPr>
          <w:sz w:val="28"/>
          <w:szCs w:val="28"/>
        </w:rPr>
      </w:pPr>
      <w:r w:rsidRPr="00034D83">
        <w:rPr>
          <w:sz w:val="28"/>
          <w:szCs w:val="28"/>
        </w:rPr>
        <w:t>Состав летучих кислот вина. Перечислите источники их образования;</w:t>
      </w:r>
    </w:p>
    <w:p w:rsidR="007B20B0" w:rsidRPr="00034D83" w:rsidRDefault="00C75632" w:rsidP="007B20B0">
      <w:pPr>
        <w:numPr>
          <w:ilvl w:val="0"/>
          <w:numId w:val="28"/>
        </w:numPr>
        <w:ind w:hanging="357"/>
        <w:jc w:val="both"/>
        <w:rPr>
          <w:sz w:val="28"/>
          <w:szCs w:val="28"/>
        </w:rPr>
      </w:pPr>
      <w:r w:rsidRPr="00034D83">
        <w:rPr>
          <w:sz w:val="28"/>
          <w:szCs w:val="28"/>
        </w:rPr>
        <w:t>Нормируемое содержание летучих кислот в белых и красных винах;</w:t>
      </w:r>
    </w:p>
    <w:p w:rsidR="00C75632" w:rsidRPr="00034D83" w:rsidRDefault="00C75632" w:rsidP="007B20B0">
      <w:pPr>
        <w:numPr>
          <w:ilvl w:val="0"/>
          <w:numId w:val="28"/>
        </w:numPr>
        <w:ind w:hanging="357"/>
        <w:jc w:val="both"/>
        <w:rPr>
          <w:sz w:val="28"/>
          <w:szCs w:val="28"/>
        </w:rPr>
      </w:pPr>
      <w:r w:rsidRPr="00034D83">
        <w:rPr>
          <w:sz w:val="28"/>
          <w:szCs w:val="28"/>
        </w:rPr>
        <w:t>На чем основан метод определения содержания летучих кислот в вине?</w:t>
      </w:r>
    </w:p>
    <w:p w:rsidR="00C75632" w:rsidRPr="00034D83" w:rsidRDefault="00C75632" w:rsidP="007B20B0">
      <w:pPr>
        <w:numPr>
          <w:ilvl w:val="0"/>
          <w:numId w:val="28"/>
        </w:numPr>
        <w:ind w:hanging="357"/>
        <w:jc w:val="both"/>
        <w:rPr>
          <w:sz w:val="28"/>
          <w:szCs w:val="28"/>
        </w:rPr>
      </w:pPr>
      <w:r w:rsidRPr="00034D83">
        <w:rPr>
          <w:sz w:val="28"/>
          <w:szCs w:val="28"/>
        </w:rPr>
        <w:t>В каких случаях и почему необходимо делать поправку на содержание сернистой кислоты?</w:t>
      </w:r>
    </w:p>
    <w:p w:rsidR="00867B91" w:rsidRPr="00034D83" w:rsidRDefault="00867B91" w:rsidP="00867B91">
      <w:pPr>
        <w:spacing w:line="312" w:lineRule="auto"/>
        <w:ind w:left="720"/>
        <w:jc w:val="both"/>
        <w:rPr>
          <w:sz w:val="28"/>
          <w:szCs w:val="28"/>
        </w:rPr>
      </w:pPr>
    </w:p>
    <w:p w:rsidR="00D0219F" w:rsidRDefault="00C72C25" w:rsidP="00716E75">
      <w:pPr>
        <w:spacing w:line="312" w:lineRule="auto"/>
        <w:ind w:firstLine="709"/>
        <w:jc w:val="both"/>
        <w:rPr>
          <w:b/>
          <w:bCs/>
          <w:sz w:val="28"/>
          <w:szCs w:val="28"/>
        </w:rPr>
      </w:pPr>
      <w:r w:rsidRPr="00034D83">
        <w:rPr>
          <w:b/>
          <w:bCs/>
          <w:sz w:val="28"/>
          <w:szCs w:val="28"/>
        </w:rPr>
        <w:t>Лабораторная работа</w:t>
      </w:r>
      <w:r w:rsidR="0062689B" w:rsidRPr="00034D83">
        <w:rPr>
          <w:b/>
          <w:bCs/>
          <w:sz w:val="28"/>
          <w:szCs w:val="28"/>
        </w:rPr>
        <w:t xml:space="preserve"> №</w:t>
      </w:r>
      <w:r w:rsidR="00DE1408" w:rsidRPr="00034D83">
        <w:rPr>
          <w:b/>
          <w:bCs/>
          <w:sz w:val="28"/>
          <w:szCs w:val="28"/>
        </w:rPr>
        <w:t xml:space="preserve"> </w:t>
      </w:r>
      <w:r w:rsidR="007B20B0" w:rsidRPr="00034D83">
        <w:rPr>
          <w:b/>
          <w:bCs/>
          <w:sz w:val="28"/>
          <w:szCs w:val="28"/>
        </w:rPr>
        <w:t>11</w:t>
      </w:r>
    </w:p>
    <w:p w:rsidR="00034D83" w:rsidRPr="00034D83" w:rsidRDefault="00034D83" w:rsidP="00716E75">
      <w:pPr>
        <w:spacing w:line="312" w:lineRule="auto"/>
        <w:ind w:firstLine="709"/>
        <w:jc w:val="both"/>
        <w:rPr>
          <w:b/>
          <w:bCs/>
          <w:sz w:val="28"/>
          <w:szCs w:val="28"/>
        </w:rPr>
      </w:pPr>
    </w:p>
    <w:p w:rsidR="00B13169" w:rsidRPr="00034D83" w:rsidRDefault="00B13169" w:rsidP="003E2AD7">
      <w:pPr>
        <w:spacing w:line="312" w:lineRule="auto"/>
        <w:ind w:firstLine="709"/>
        <w:jc w:val="center"/>
        <w:rPr>
          <w:b/>
          <w:bCs/>
          <w:sz w:val="28"/>
          <w:szCs w:val="28"/>
        </w:rPr>
      </w:pPr>
      <w:r w:rsidRPr="00034D83">
        <w:rPr>
          <w:b/>
          <w:bCs/>
          <w:sz w:val="28"/>
          <w:szCs w:val="28"/>
        </w:rPr>
        <w:t xml:space="preserve">Весовой метод </w:t>
      </w:r>
      <w:r w:rsidR="00A32564" w:rsidRPr="00034D83">
        <w:rPr>
          <w:b/>
          <w:bCs/>
          <w:sz w:val="28"/>
          <w:szCs w:val="28"/>
        </w:rPr>
        <w:t>о</w:t>
      </w:r>
      <w:r w:rsidR="00D0219F" w:rsidRPr="00034D83">
        <w:rPr>
          <w:b/>
          <w:bCs/>
          <w:sz w:val="28"/>
          <w:szCs w:val="28"/>
        </w:rPr>
        <w:t>пределени</w:t>
      </w:r>
      <w:r w:rsidRPr="00034D83">
        <w:rPr>
          <w:b/>
          <w:bCs/>
          <w:sz w:val="28"/>
          <w:szCs w:val="28"/>
        </w:rPr>
        <w:t>я</w:t>
      </w:r>
      <w:r w:rsidR="00D0219F" w:rsidRPr="00034D83">
        <w:rPr>
          <w:b/>
          <w:bCs/>
          <w:sz w:val="28"/>
          <w:szCs w:val="28"/>
        </w:rPr>
        <w:t xml:space="preserve"> содержания винной кислоты </w:t>
      </w:r>
    </w:p>
    <w:p w:rsidR="00D0219F" w:rsidRPr="00034D83" w:rsidRDefault="00D0219F" w:rsidP="003E2AD7">
      <w:pPr>
        <w:spacing w:line="312" w:lineRule="auto"/>
        <w:ind w:firstLine="709"/>
        <w:jc w:val="center"/>
        <w:rPr>
          <w:b/>
          <w:bCs/>
          <w:sz w:val="28"/>
          <w:szCs w:val="28"/>
        </w:rPr>
      </w:pPr>
      <w:r w:rsidRPr="00034D83">
        <w:rPr>
          <w:b/>
          <w:bCs/>
          <w:sz w:val="28"/>
          <w:szCs w:val="28"/>
        </w:rPr>
        <w:t>в вине и виноматер</w:t>
      </w:r>
      <w:r w:rsidR="00C72C25" w:rsidRPr="00034D83">
        <w:rPr>
          <w:b/>
          <w:bCs/>
          <w:sz w:val="28"/>
          <w:szCs w:val="28"/>
        </w:rPr>
        <w:t>и</w:t>
      </w:r>
      <w:r w:rsidRPr="00034D83">
        <w:rPr>
          <w:b/>
          <w:bCs/>
          <w:sz w:val="28"/>
          <w:szCs w:val="28"/>
        </w:rPr>
        <w:t>алах</w:t>
      </w:r>
    </w:p>
    <w:p w:rsidR="00D0219F" w:rsidRPr="00034D83" w:rsidRDefault="00D0219F" w:rsidP="00716E75">
      <w:pPr>
        <w:spacing w:line="312" w:lineRule="auto"/>
        <w:ind w:firstLine="709"/>
        <w:jc w:val="both"/>
        <w:rPr>
          <w:sz w:val="28"/>
          <w:szCs w:val="28"/>
        </w:rPr>
      </w:pPr>
      <w:r w:rsidRPr="00034D83">
        <w:rPr>
          <w:sz w:val="28"/>
          <w:szCs w:val="28"/>
        </w:rPr>
        <w:t>Винная кислота является двухосновной органической кислотой с двумя асимметрическими атомами углерода в молекуле, ее формула НООС</w:t>
      </w:r>
      <w:r w:rsidR="003E2AD7" w:rsidRPr="00034D83">
        <w:rPr>
          <w:sz w:val="28"/>
          <w:szCs w:val="28"/>
        </w:rPr>
        <w:t>–</w:t>
      </w:r>
      <w:r w:rsidRPr="00034D83">
        <w:rPr>
          <w:sz w:val="28"/>
          <w:szCs w:val="28"/>
        </w:rPr>
        <w:t>СН(ОН)</w:t>
      </w:r>
      <w:r w:rsidR="003E2AD7" w:rsidRPr="00034D83">
        <w:rPr>
          <w:sz w:val="28"/>
          <w:szCs w:val="28"/>
        </w:rPr>
        <w:t>–</w:t>
      </w:r>
      <w:r w:rsidRPr="00034D83">
        <w:rPr>
          <w:sz w:val="28"/>
          <w:szCs w:val="28"/>
        </w:rPr>
        <w:t>СН(ОН)</w:t>
      </w:r>
      <w:r w:rsidR="003E2AD7" w:rsidRPr="00034D83">
        <w:rPr>
          <w:sz w:val="28"/>
          <w:szCs w:val="28"/>
        </w:rPr>
        <w:t>–</w:t>
      </w:r>
      <w:r w:rsidRPr="00034D83">
        <w:rPr>
          <w:sz w:val="28"/>
          <w:szCs w:val="28"/>
        </w:rPr>
        <w:t>СООН</w:t>
      </w:r>
      <w:r w:rsidR="003E64D9" w:rsidRPr="00034D83">
        <w:rPr>
          <w:sz w:val="28"/>
          <w:szCs w:val="28"/>
        </w:rPr>
        <w:t xml:space="preserve">. </w:t>
      </w:r>
      <w:r w:rsidRPr="00034D83">
        <w:rPr>
          <w:sz w:val="28"/>
          <w:szCs w:val="28"/>
        </w:rPr>
        <w:t xml:space="preserve">Винная кислота </w:t>
      </w:r>
      <w:r w:rsidR="003E2AD7" w:rsidRPr="00034D83">
        <w:rPr>
          <w:sz w:val="28"/>
          <w:szCs w:val="28"/>
        </w:rPr>
        <w:t>–</w:t>
      </w:r>
      <w:r w:rsidRPr="00034D83">
        <w:rPr>
          <w:sz w:val="28"/>
          <w:szCs w:val="28"/>
        </w:rPr>
        <w:t xml:space="preserve"> кристаллы, хорошо растворимые в воде и спирте, плохо растворимые в эфире.</w:t>
      </w:r>
    </w:p>
    <w:p w:rsidR="00D0219F" w:rsidRPr="00034D83" w:rsidRDefault="00D0219F" w:rsidP="00716E75">
      <w:pPr>
        <w:spacing w:line="312" w:lineRule="auto"/>
        <w:ind w:firstLine="709"/>
        <w:jc w:val="both"/>
        <w:rPr>
          <w:sz w:val="28"/>
          <w:szCs w:val="28"/>
        </w:rPr>
      </w:pPr>
      <w:r w:rsidRPr="00034D83">
        <w:rPr>
          <w:sz w:val="28"/>
          <w:szCs w:val="28"/>
        </w:rPr>
        <w:t xml:space="preserve">Известны 4 изомера винной кислоты; </w:t>
      </w:r>
      <w:r w:rsidRPr="00034D83">
        <w:rPr>
          <w:sz w:val="28"/>
          <w:szCs w:val="28"/>
          <w:lang w:val="en-US"/>
        </w:rPr>
        <w:t>D</w:t>
      </w:r>
      <w:r w:rsidR="003E2AD7" w:rsidRPr="00034D83">
        <w:rPr>
          <w:sz w:val="28"/>
          <w:szCs w:val="28"/>
        </w:rPr>
        <w:t>–</w:t>
      </w:r>
      <w:r w:rsidRPr="00034D83">
        <w:rPr>
          <w:sz w:val="28"/>
          <w:szCs w:val="28"/>
        </w:rPr>
        <w:t xml:space="preserve">винная (виннокаменная) кислота, </w:t>
      </w:r>
      <w:r w:rsidRPr="00034D83">
        <w:rPr>
          <w:sz w:val="28"/>
          <w:szCs w:val="28"/>
          <w:lang w:val="en-US"/>
        </w:rPr>
        <w:t>L</w:t>
      </w:r>
      <w:r w:rsidR="003E2AD7" w:rsidRPr="00034D83">
        <w:rPr>
          <w:sz w:val="28"/>
          <w:szCs w:val="28"/>
        </w:rPr>
        <w:t>–</w:t>
      </w:r>
      <w:r w:rsidRPr="00034D83">
        <w:rPr>
          <w:sz w:val="28"/>
          <w:szCs w:val="28"/>
        </w:rPr>
        <w:t xml:space="preserve">винная, </w:t>
      </w:r>
      <w:r w:rsidRPr="00034D83">
        <w:rPr>
          <w:sz w:val="28"/>
          <w:szCs w:val="28"/>
          <w:lang w:val="en-US"/>
        </w:rPr>
        <w:t>D</w:t>
      </w:r>
      <w:r w:rsidR="003E2AD7" w:rsidRPr="00034D83">
        <w:rPr>
          <w:sz w:val="28"/>
          <w:szCs w:val="28"/>
        </w:rPr>
        <w:t>–</w:t>
      </w:r>
      <w:r w:rsidRPr="00034D83">
        <w:rPr>
          <w:sz w:val="28"/>
          <w:szCs w:val="28"/>
        </w:rPr>
        <w:t xml:space="preserve"> и </w:t>
      </w:r>
      <w:r w:rsidRPr="00034D83">
        <w:rPr>
          <w:sz w:val="28"/>
          <w:szCs w:val="28"/>
          <w:lang w:val="en-US"/>
        </w:rPr>
        <w:t>L</w:t>
      </w:r>
      <w:r w:rsidR="003E2AD7" w:rsidRPr="00034D83">
        <w:rPr>
          <w:sz w:val="28"/>
          <w:szCs w:val="28"/>
        </w:rPr>
        <w:t>–</w:t>
      </w:r>
      <w:r w:rsidRPr="00034D83">
        <w:rPr>
          <w:sz w:val="28"/>
          <w:szCs w:val="28"/>
        </w:rPr>
        <w:t>винн</w:t>
      </w:r>
      <w:r w:rsidR="003E2AD7" w:rsidRPr="00034D83">
        <w:rPr>
          <w:sz w:val="28"/>
          <w:szCs w:val="28"/>
        </w:rPr>
        <w:t>ые</w:t>
      </w:r>
      <w:r w:rsidRPr="00034D83">
        <w:rPr>
          <w:sz w:val="28"/>
          <w:szCs w:val="28"/>
        </w:rPr>
        <w:t xml:space="preserve"> </w:t>
      </w:r>
      <w:r w:rsidR="003E2AD7" w:rsidRPr="00034D83">
        <w:rPr>
          <w:sz w:val="28"/>
          <w:szCs w:val="28"/>
        </w:rPr>
        <w:t xml:space="preserve">кислоты </w:t>
      </w:r>
      <w:r w:rsidRPr="00034D83">
        <w:rPr>
          <w:sz w:val="28"/>
          <w:szCs w:val="28"/>
        </w:rPr>
        <w:t>(виноградная) и оптически недеятельная мезовинная кислота.</w:t>
      </w:r>
    </w:p>
    <w:p w:rsidR="00D0219F" w:rsidRPr="00034D83" w:rsidRDefault="00D0219F" w:rsidP="00716E75">
      <w:pPr>
        <w:spacing w:line="312" w:lineRule="auto"/>
        <w:ind w:firstLine="709"/>
        <w:jc w:val="both"/>
        <w:rPr>
          <w:sz w:val="28"/>
          <w:szCs w:val="28"/>
        </w:rPr>
      </w:pPr>
      <w:r w:rsidRPr="00034D83">
        <w:rPr>
          <w:sz w:val="28"/>
          <w:szCs w:val="28"/>
        </w:rPr>
        <w:t xml:space="preserve">Наибольшее значение имеет </w:t>
      </w:r>
      <w:r w:rsidRPr="00034D83">
        <w:rPr>
          <w:sz w:val="28"/>
          <w:szCs w:val="28"/>
          <w:lang w:val="en-US"/>
        </w:rPr>
        <w:t>D</w:t>
      </w:r>
      <w:r w:rsidR="00AF435B" w:rsidRPr="00034D83">
        <w:rPr>
          <w:sz w:val="28"/>
          <w:szCs w:val="28"/>
        </w:rPr>
        <w:t>–</w:t>
      </w:r>
      <w:r w:rsidRPr="00034D83">
        <w:rPr>
          <w:sz w:val="28"/>
          <w:szCs w:val="28"/>
        </w:rPr>
        <w:t xml:space="preserve">винная кислота, в основном содержащаяся в виноградной лозе. Это единственный источник получения винной кислоты в промышленном масштабе. В виноградных ягодах </w:t>
      </w:r>
      <w:r w:rsidRPr="00034D83">
        <w:rPr>
          <w:sz w:val="28"/>
          <w:szCs w:val="28"/>
          <w:lang w:val="en-US"/>
        </w:rPr>
        <w:t>D</w:t>
      </w:r>
      <w:r w:rsidR="00AF435B" w:rsidRPr="00034D83">
        <w:rPr>
          <w:sz w:val="28"/>
          <w:szCs w:val="28"/>
        </w:rPr>
        <w:t>–</w:t>
      </w:r>
      <w:r w:rsidRPr="00034D83">
        <w:rPr>
          <w:sz w:val="28"/>
          <w:szCs w:val="28"/>
        </w:rPr>
        <w:t xml:space="preserve">винная кислота накапливается в результате неполного окисления </w:t>
      </w:r>
      <w:r w:rsidR="00C72C25" w:rsidRPr="00034D83">
        <w:rPr>
          <w:sz w:val="28"/>
          <w:szCs w:val="28"/>
        </w:rPr>
        <w:t>с</w:t>
      </w:r>
      <w:r w:rsidRPr="00034D83">
        <w:rPr>
          <w:sz w:val="28"/>
          <w:szCs w:val="28"/>
        </w:rPr>
        <w:t>ахаров и составляет 0,2</w:t>
      </w:r>
      <w:r w:rsidR="00AF435B" w:rsidRPr="00034D83">
        <w:rPr>
          <w:sz w:val="28"/>
          <w:szCs w:val="28"/>
        </w:rPr>
        <w:t>–</w:t>
      </w:r>
      <w:r w:rsidRPr="00034D83">
        <w:rPr>
          <w:sz w:val="28"/>
          <w:szCs w:val="28"/>
        </w:rPr>
        <w:t>1</w:t>
      </w:r>
      <w:r w:rsidR="00C75632" w:rsidRPr="00034D83">
        <w:rPr>
          <w:sz w:val="28"/>
          <w:szCs w:val="28"/>
        </w:rPr>
        <w:t>,0</w:t>
      </w:r>
      <w:r w:rsidRPr="00034D83">
        <w:rPr>
          <w:sz w:val="28"/>
          <w:szCs w:val="28"/>
        </w:rPr>
        <w:t>%.</w:t>
      </w:r>
    </w:p>
    <w:p w:rsidR="00D0219F" w:rsidRPr="00034D83" w:rsidRDefault="00D0219F" w:rsidP="00716E75">
      <w:pPr>
        <w:spacing w:line="312" w:lineRule="auto"/>
        <w:ind w:firstLine="709"/>
        <w:jc w:val="both"/>
        <w:rPr>
          <w:sz w:val="28"/>
          <w:szCs w:val="28"/>
        </w:rPr>
      </w:pPr>
      <w:r w:rsidRPr="00034D83">
        <w:rPr>
          <w:sz w:val="28"/>
          <w:szCs w:val="28"/>
        </w:rPr>
        <w:t>Винная кислота и ее соли (кислый виннокислый калий, виннокислый кальций, виннокислый калий и др.) являются главными компонентами сусла и вина. Содержание винной кислоты в сусле 2,0</w:t>
      </w:r>
      <w:r w:rsidR="00AF435B" w:rsidRPr="00034D83">
        <w:rPr>
          <w:sz w:val="28"/>
          <w:szCs w:val="28"/>
        </w:rPr>
        <w:t>–</w:t>
      </w:r>
      <w:r w:rsidRPr="00034D83">
        <w:rPr>
          <w:sz w:val="28"/>
          <w:szCs w:val="28"/>
        </w:rPr>
        <w:t>7 г/дм</w:t>
      </w:r>
      <w:r w:rsidRPr="00034D83">
        <w:rPr>
          <w:sz w:val="28"/>
          <w:szCs w:val="28"/>
          <w:vertAlign w:val="superscript"/>
        </w:rPr>
        <w:t>3</w:t>
      </w:r>
      <w:r w:rsidRPr="00034D83">
        <w:rPr>
          <w:sz w:val="28"/>
          <w:szCs w:val="28"/>
        </w:rPr>
        <w:t xml:space="preserve">, в вине </w:t>
      </w:r>
      <w:r w:rsidR="00AF435B" w:rsidRPr="00034D83">
        <w:rPr>
          <w:sz w:val="28"/>
          <w:szCs w:val="28"/>
        </w:rPr>
        <w:t>–</w:t>
      </w:r>
      <w:r w:rsidRPr="00034D83">
        <w:rPr>
          <w:sz w:val="28"/>
          <w:szCs w:val="28"/>
        </w:rPr>
        <w:t xml:space="preserve"> 2</w:t>
      </w:r>
      <w:r w:rsidR="00AF435B" w:rsidRPr="00034D83">
        <w:rPr>
          <w:sz w:val="28"/>
          <w:szCs w:val="28"/>
        </w:rPr>
        <w:t>–</w:t>
      </w:r>
      <w:r w:rsidRPr="00034D83">
        <w:rPr>
          <w:sz w:val="28"/>
          <w:szCs w:val="28"/>
        </w:rPr>
        <w:t>5 г/дм</w:t>
      </w:r>
      <w:r w:rsidRPr="00034D83">
        <w:rPr>
          <w:sz w:val="28"/>
          <w:szCs w:val="28"/>
          <w:vertAlign w:val="superscript"/>
        </w:rPr>
        <w:t>3</w:t>
      </w:r>
      <w:r w:rsidRPr="00034D83">
        <w:rPr>
          <w:sz w:val="28"/>
          <w:szCs w:val="28"/>
        </w:rPr>
        <w:t xml:space="preserve">. В процессе приготовления и хранения вина </w:t>
      </w:r>
      <w:r w:rsidR="00C72C25" w:rsidRPr="00034D83">
        <w:rPr>
          <w:sz w:val="28"/>
          <w:szCs w:val="28"/>
        </w:rPr>
        <w:t xml:space="preserve">ее </w:t>
      </w:r>
      <w:r w:rsidRPr="00034D83">
        <w:rPr>
          <w:sz w:val="28"/>
          <w:szCs w:val="28"/>
        </w:rPr>
        <w:t>содержание уменьшается вследствие выпадения в осадок в виде кислого виннокислого калия.</w:t>
      </w:r>
    </w:p>
    <w:p w:rsidR="00D0219F" w:rsidRPr="00034D83" w:rsidRDefault="00D0219F" w:rsidP="00716E75">
      <w:pPr>
        <w:spacing w:line="312" w:lineRule="auto"/>
        <w:ind w:firstLine="709"/>
        <w:jc w:val="both"/>
        <w:rPr>
          <w:sz w:val="28"/>
          <w:szCs w:val="28"/>
        </w:rPr>
      </w:pPr>
      <w:r w:rsidRPr="00034D83">
        <w:rPr>
          <w:sz w:val="28"/>
          <w:szCs w:val="28"/>
        </w:rPr>
        <w:t>В сочетании с сахаром винная кислота и ее кислая калийная соль создают определенную вкусовую гармонию вина. Винная кислота и ее соли препятствуют развитию микроорганизмов. В то же время винная кислота и ее соли являются питательным субстратом для развития различных микроорганизмов, которые в процессе жизнедеятельности ее разлагают. Винная кислота образует комплексную железовинную соль, являющуюся катализатором окислительных процессов, необходимых при созревании вин. Содержание винной кислоты определялось до последнего времени колориметрическим методом, основанным на реакции винной кислоты с метаванадиевокислым аммонием.</w:t>
      </w:r>
    </w:p>
    <w:p w:rsidR="00D0219F" w:rsidRPr="00034D83" w:rsidRDefault="00D0219F" w:rsidP="00716E75">
      <w:pPr>
        <w:spacing w:line="312" w:lineRule="auto"/>
        <w:ind w:firstLine="709"/>
        <w:jc w:val="both"/>
        <w:rPr>
          <w:sz w:val="28"/>
          <w:szCs w:val="28"/>
        </w:rPr>
      </w:pPr>
      <w:r w:rsidRPr="00034D83">
        <w:rPr>
          <w:sz w:val="28"/>
          <w:szCs w:val="28"/>
        </w:rPr>
        <w:t xml:space="preserve">В современной практике винная кислота определяется весовым методом при осаждении ее в виде рацемата кальция. Это определение может быть дополнено сравнительным объемным определением. Условия осаждения: рН, общий объем взятой пробы, концентрация ионов осадителя таковы, что осаждение рацемата кальция будет полным, тогда как </w:t>
      </w:r>
      <w:r w:rsidRPr="00034D83">
        <w:rPr>
          <w:sz w:val="28"/>
          <w:szCs w:val="28"/>
          <w:lang w:val="en-US"/>
        </w:rPr>
        <w:t>D</w:t>
      </w:r>
      <w:r w:rsidRPr="00034D83">
        <w:rPr>
          <w:sz w:val="28"/>
          <w:szCs w:val="28"/>
        </w:rPr>
        <w:t>(</w:t>
      </w:r>
      <w:r w:rsidR="00AF435B" w:rsidRPr="00034D83">
        <w:rPr>
          <w:sz w:val="28"/>
          <w:szCs w:val="28"/>
        </w:rPr>
        <w:t>–</w:t>
      </w:r>
      <w:r w:rsidRPr="00034D83">
        <w:rPr>
          <w:sz w:val="28"/>
          <w:szCs w:val="28"/>
        </w:rPr>
        <w:t>) тартрат кальция остается в растворе.</w:t>
      </w:r>
    </w:p>
    <w:p w:rsidR="00D0219F" w:rsidRPr="00034D83" w:rsidRDefault="00D0219F" w:rsidP="00716E75">
      <w:pPr>
        <w:spacing w:line="312" w:lineRule="auto"/>
        <w:ind w:firstLine="709"/>
        <w:jc w:val="both"/>
        <w:rPr>
          <w:sz w:val="28"/>
          <w:szCs w:val="28"/>
        </w:rPr>
      </w:pPr>
      <w:r w:rsidRPr="00034D83">
        <w:rPr>
          <w:sz w:val="28"/>
          <w:szCs w:val="28"/>
        </w:rPr>
        <w:t>Если в вино была добавлена метавинная кислота, которая делает осаждение рацемата кальция неполным, необходимо подвергать ее предварительному гидролизу.</w:t>
      </w:r>
    </w:p>
    <w:p w:rsidR="00B252C6" w:rsidRPr="00034D83" w:rsidRDefault="00607FFB" w:rsidP="00A07337">
      <w:pPr>
        <w:ind w:firstLine="709"/>
        <w:jc w:val="both"/>
        <w:rPr>
          <w:sz w:val="28"/>
          <w:szCs w:val="28"/>
        </w:rPr>
      </w:pPr>
      <w:r w:rsidRPr="00034D83">
        <w:rPr>
          <w:sz w:val="28"/>
          <w:szCs w:val="28"/>
          <w:u w:val="single"/>
        </w:rPr>
        <w:t>Метавинная кислота</w:t>
      </w:r>
      <w:r w:rsidRPr="00034D83">
        <w:rPr>
          <w:sz w:val="28"/>
          <w:szCs w:val="28"/>
        </w:rPr>
        <w:t xml:space="preserve"> – смесь продуктов превращения </w:t>
      </w:r>
      <w:r w:rsidR="005556F2" w:rsidRPr="00034D83">
        <w:rPr>
          <w:sz w:val="28"/>
          <w:szCs w:val="28"/>
          <w:lang w:val="en-US"/>
        </w:rPr>
        <w:t>D</w:t>
      </w:r>
      <w:r w:rsidRPr="00034D83">
        <w:rPr>
          <w:sz w:val="28"/>
          <w:szCs w:val="28"/>
        </w:rPr>
        <w:t>–винной кислоты при н</w:t>
      </w:r>
      <w:r w:rsidR="005C06DD" w:rsidRPr="00034D83">
        <w:rPr>
          <w:sz w:val="28"/>
          <w:szCs w:val="28"/>
        </w:rPr>
        <w:t>агревании ее до температуры 170</w:t>
      </w:r>
      <w:r w:rsidR="005C06DD" w:rsidRPr="00034D83">
        <w:rPr>
          <w:sz w:val="28"/>
          <w:szCs w:val="28"/>
          <w:vertAlign w:val="superscript"/>
        </w:rPr>
        <w:t>о</w:t>
      </w:r>
      <w:r w:rsidRPr="00034D83">
        <w:rPr>
          <w:sz w:val="28"/>
          <w:szCs w:val="28"/>
        </w:rPr>
        <w:t>С</w:t>
      </w:r>
      <w:r w:rsidR="00A87D29" w:rsidRPr="00034D83">
        <w:rPr>
          <w:sz w:val="28"/>
          <w:szCs w:val="28"/>
        </w:rPr>
        <w:t xml:space="preserve"> при пониженном давлении</w:t>
      </w:r>
      <w:r w:rsidR="005C06DD" w:rsidRPr="00034D83">
        <w:rPr>
          <w:sz w:val="28"/>
          <w:szCs w:val="28"/>
        </w:rPr>
        <w:t xml:space="preserve">, среди которых преобладают моно– и диэфиры </w:t>
      </w:r>
      <w:r w:rsidR="0044300D" w:rsidRPr="00034D83">
        <w:rPr>
          <w:sz w:val="28"/>
          <w:szCs w:val="28"/>
          <w:lang w:val="en-US"/>
        </w:rPr>
        <w:t>D</w:t>
      </w:r>
      <w:r w:rsidR="0044300D" w:rsidRPr="00034D83">
        <w:rPr>
          <w:sz w:val="28"/>
          <w:szCs w:val="28"/>
        </w:rPr>
        <w:t>–винной кислоты</w:t>
      </w:r>
      <w:r w:rsidRPr="00034D83">
        <w:rPr>
          <w:sz w:val="28"/>
          <w:szCs w:val="28"/>
        </w:rPr>
        <w:t>. Представляет собой твердый стекловидный продукт</w:t>
      </w:r>
      <w:r w:rsidR="0044300D" w:rsidRPr="00034D83">
        <w:rPr>
          <w:sz w:val="28"/>
          <w:szCs w:val="28"/>
        </w:rPr>
        <w:t xml:space="preserve"> от бледно–желтого до темно–желтого цвета. В измельченном состоянии это белый или желтый кристаллический порошок. Очень гигроскопична</w:t>
      </w:r>
      <w:r w:rsidRPr="00034D83">
        <w:rPr>
          <w:sz w:val="28"/>
          <w:szCs w:val="28"/>
        </w:rPr>
        <w:t>, хорошо растворим</w:t>
      </w:r>
      <w:r w:rsidR="0044300D" w:rsidRPr="00034D83">
        <w:rPr>
          <w:sz w:val="28"/>
          <w:szCs w:val="28"/>
        </w:rPr>
        <w:t>а</w:t>
      </w:r>
      <w:r w:rsidRPr="00034D83">
        <w:rPr>
          <w:sz w:val="28"/>
          <w:szCs w:val="28"/>
        </w:rPr>
        <w:t xml:space="preserve"> в воде</w:t>
      </w:r>
      <w:r w:rsidR="0044300D" w:rsidRPr="00034D83">
        <w:rPr>
          <w:sz w:val="28"/>
          <w:szCs w:val="28"/>
        </w:rPr>
        <w:t xml:space="preserve"> и этаноле</w:t>
      </w:r>
      <w:r w:rsidRPr="00034D83">
        <w:rPr>
          <w:sz w:val="28"/>
          <w:szCs w:val="28"/>
        </w:rPr>
        <w:t>. Используется для стабилизации вина от кристаллических помутнений, вызываемых калиевыми и кальциевыми солями винной кислоты.</w:t>
      </w:r>
    </w:p>
    <w:p w:rsidR="0062689B" w:rsidRPr="00034D83" w:rsidRDefault="00D0219F" w:rsidP="00716E75">
      <w:pPr>
        <w:spacing w:line="312" w:lineRule="auto"/>
        <w:ind w:firstLine="709"/>
        <w:jc w:val="both"/>
        <w:rPr>
          <w:b/>
          <w:bCs/>
          <w:sz w:val="28"/>
          <w:szCs w:val="28"/>
        </w:rPr>
      </w:pPr>
      <w:r w:rsidRPr="00034D83">
        <w:rPr>
          <w:b/>
          <w:bCs/>
          <w:sz w:val="28"/>
          <w:szCs w:val="28"/>
        </w:rPr>
        <w:t>Реактивы:</w:t>
      </w:r>
    </w:p>
    <w:p w:rsidR="00591027" w:rsidRPr="00034D83" w:rsidRDefault="00FA3E28" w:rsidP="00716E75">
      <w:pPr>
        <w:spacing w:line="312" w:lineRule="auto"/>
        <w:ind w:firstLine="709"/>
        <w:jc w:val="both"/>
        <w:rPr>
          <w:sz w:val="28"/>
          <w:szCs w:val="28"/>
        </w:rPr>
      </w:pPr>
      <w:r w:rsidRPr="00034D83">
        <w:rPr>
          <w:sz w:val="28"/>
          <w:szCs w:val="28"/>
        </w:rPr>
        <w:t>- р</w:t>
      </w:r>
      <w:r w:rsidR="00D0219F" w:rsidRPr="00034D83">
        <w:rPr>
          <w:sz w:val="28"/>
          <w:szCs w:val="28"/>
        </w:rPr>
        <w:t>аствор ацетата кальция, содержащий 10 г/</w:t>
      </w:r>
      <w:r w:rsidR="0062689B" w:rsidRPr="00034D83">
        <w:rPr>
          <w:sz w:val="28"/>
          <w:szCs w:val="28"/>
        </w:rPr>
        <w:t>дм</w:t>
      </w:r>
      <w:r w:rsidR="0062689B" w:rsidRPr="00034D83">
        <w:rPr>
          <w:sz w:val="28"/>
          <w:szCs w:val="28"/>
          <w:vertAlign w:val="superscript"/>
        </w:rPr>
        <w:t>3</w:t>
      </w:r>
      <w:r w:rsidR="00D0219F" w:rsidRPr="00034D83">
        <w:rPr>
          <w:sz w:val="28"/>
          <w:szCs w:val="28"/>
        </w:rPr>
        <w:t xml:space="preserve"> Са</w:t>
      </w:r>
      <w:r w:rsidR="002324A3" w:rsidRPr="00034D83">
        <w:rPr>
          <w:sz w:val="28"/>
          <w:szCs w:val="28"/>
        </w:rPr>
        <w:t>:</w:t>
      </w:r>
      <w:r w:rsidRPr="00034D83">
        <w:rPr>
          <w:sz w:val="28"/>
          <w:szCs w:val="28"/>
        </w:rPr>
        <w:t xml:space="preserve"> </w:t>
      </w:r>
      <w:r w:rsidR="00D0219F" w:rsidRPr="00034D83">
        <w:rPr>
          <w:sz w:val="28"/>
          <w:szCs w:val="28"/>
        </w:rPr>
        <w:t>углекислый кальций СаСО</w:t>
      </w:r>
      <w:r w:rsidRPr="00034D83">
        <w:rPr>
          <w:sz w:val="28"/>
          <w:szCs w:val="28"/>
          <w:vertAlign w:val="subscript"/>
        </w:rPr>
        <w:t>3</w:t>
      </w:r>
      <w:r w:rsidR="00D0219F" w:rsidRPr="00034D83">
        <w:rPr>
          <w:sz w:val="28"/>
          <w:szCs w:val="28"/>
        </w:rPr>
        <w:t xml:space="preserve"> (25 г), уксусн</w:t>
      </w:r>
      <w:r w:rsidR="002324A3" w:rsidRPr="00034D83">
        <w:rPr>
          <w:sz w:val="28"/>
          <w:szCs w:val="28"/>
        </w:rPr>
        <w:t>ая</w:t>
      </w:r>
      <w:r w:rsidR="00D0219F" w:rsidRPr="00034D83">
        <w:rPr>
          <w:sz w:val="28"/>
          <w:szCs w:val="28"/>
        </w:rPr>
        <w:t xml:space="preserve"> кислот</w:t>
      </w:r>
      <w:r w:rsidR="002324A3" w:rsidRPr="00034D83">
        <w:rPr>
          <w:sz w:val="28"/>
          <w:szCs w:val="28"/>
        </w:rPr>
        <w:t>а</w:t>
      </w:r>
      <w:r w:rsidR="00D0219F" w:rsidRPr="00034D83">
        <w:rPr>
          <w:sz w:val="28"/>
          <w:szCs w:val="28"/>
        </w:rPr>
        <w:t xml:space="preserve"> (40 </w:t>
      </w:r>
      <w:r w:rsidR="0062689B" w:rsidRPr="00034D83">
        <w:rPr>
          <w:sz w:val="28"/>
          <w:szCs w:val="28"/>
        </w:rPr>
        <w:t>см</w:t>
      </w:r>
      <w:r w:rsidR="0062689B" w:rsidRPr="00034D83">
        <w:rPr>
          <w:sz w:val="28"/>
          <w:szCs w:val="28"/>
          <w:vertAlign w:val="superscript"/>
        </w:rPr>
        <w:t>3</w:t>
      </w:r>
      <w:r w:rsidR="00D0219F" w:rsidRPr="00034D83">
        <w:rPr>
          <w:sz w:val="28"/>
          <w:szCs w:val="28"/>
        </w:rPr>
        <w:t>) (р</w:t>
      </w:r>
      <w:r w:rsidRPr="00034D83">
        <w:rPr>
          <w:sz w:val="28"/>
          <w:szCs w:val="28"/>
          <w:vertAlign w:val="subscript"/>
        </w:rPr>
        <w:t>20</w:t>
      </w:r>
      <w:r w:rsidRPr="00034D83">
        <w:rPr>
          <w:sz w:val="28"/>
          <w:szCs w:val="28"/>
        </w:rPr>
        <w:t xml:space="preserve"> =</w:t>
      </w:r>
      <w:r w:rsidR="00D0219F" w:rsidRPr="00034D83">
        <w:rPr>
          <w:sz w:val="28"/>
          <w:szCs w:val="28"/>
        </w:rPr>
        <w:t xml:space="preserve"> 1,05 г/</w:t>
      </w:r>
      <w:r w:rsidR="0062689B" w:rsidRPr="00034D83">
        <w:rPr>
          <w:sz w:val="28"/>
          <w:szCs w:val="28"/>
        </w:rPr>
        <w:t xml:space="preserve"> см</w:t>
      </w:r>
      <w:r w:rsidR="0062689B" w:rsidRPr="00034D83">
        <w:rPr>
          <w:sz w:val="28"/>
          <w:szCs w:val="28"/>
          <w:vertAlign w:val="superscript"/>
        </w:rPr>
        <w:t>3</w:t>
      </w:r>
      <w:r w:rsidR="00962B8B" w:rsidRPr="00034D83">
        <w:rPr>
          <w:sz w:val="28"/>
          <w:szCs w:val="28"/>
        </w:rPr>
        <w:t>) и</w:t>
      </w:r>
      <w:r w:rsidRPr="00034D83">
        <w:rPr>
          <w:sz w:val="28"/>
          <w:szCs w:val="28"/>
        </w:rPr>
        <w:t xml:space="preserve"> вод</w:t>
      </w:r>
      <w:r w:rsidR="002324A3" w:rsidRPr="00034D83">
        <w:rPr>
          <w:sz w:val="28"/>
          <w:szCs w:val="28"/>
        </w:rPr>
        <w:t>а</w:t>
      </w:r>
      <w:r w:rsidRPr="00034D83">
        <w:rPr>
          <w:sz w:val="28"/>
          <w:szCs w:val="28"/>
        </w:rPr>
        <w:t xml:space="preserve"> (до 1 </w:t>
      </w:r>
      <w:r w:rsidR="0062689B" w:rsidRPr="00034D83">
        <w:rPr>
          <w:sz w:val="28"/>
          <w:szCs w:val="28"/>
        </w:rPr>
        <w:t>дм</w:t>
      </w:r>
      <w:r w:rsidR="0062689B" w:rsidRPr="00034D83">
        <w:rPr>
          <w:sz w:val="28"/>
          <w:szCs w:val="28"/>
          <w:vertAlign w:val="superscript"/>
        </w:rPr>
        <w:t>3</w:t>
      </w:r>
      <w:r w:rsidRPr="00034D83">
        <w:rPr>
          <w:sz w:val="28"/>
          <w:szCs w:val="28"/>
        </w:rPr>
        <w:t>);</w:t>
      </w:r>
    </w:p>
    <w:p w:rsidR="0061787B" w:rsidRPr="00034D83" w:rsidRDefault="00FA3E28" w:rsidP="007F04C0">
      <w:pPr>
        <w:ind w:firstLine="709"/>
        <w:jc w:val="both"/>
        <w:rPr>
          <w:sz w:val="28"/>
          <w:szCs w:val="28"/>
        </w:rPr>
      </w:pPr>
      <w:r w:rsidRPr="00034D83">
        <w:rPr>
          <w:sz w:val="28"/>
          <w:szCs w:val="28"/>
        </w:rPr>
        <w:t>- рацемат кальция (СаС</w:t>
      </w:r>
      <w:r w:rsidRPr="00034D83">
        <w:rPr>
          <w:sz w:val="28"/>
          <w:szCs w:val="28"/>
          <w:vertAlign w:val="subscript"/>
        </w:rPr>
        <w:t>4</w:t>
      </w:r>
      <w:r w:rsidRPr="00034D83">
        <w:rPr>
          <w:sz w:val="28"/>
          <w:szCs w:val="28"/>
        </w:rPr>
        <w:t>Н</w:t>
      </w:r>
      <w:r w:rsidR="00221F69" w:rsidRPr="00034D83">
        <w:rPr>
          <w:sz w:val="28"/>
          <w:szCs w:val="28"/>
          <w:vertAlign w:val="subscript"/>
        </w:rPr>
        <w:t>4</w:t>
      </w:r>
      <w:r w:rsidR="00221F69" w:rsidRPr="00034D83">
        <w:rPr>
          <w:sz w:val="28"/>
          <w:szCs w:val="28"/>
        </w:rPr>
        <w:t>О</w:t>
      </w:r>
      <w:r w:rsidR="00221F69" w:rsidRPr="00034D83">
        <w:rPr>
          <w:sz w:val="28"/>
          <w:szCs w:val="28"/>
          <w:vertAlign w:val="subscript"/>
        </w:rPr>
        <w:t>6</w:t>
      </w:r>
      <w:r w:rsidRPr="00034D83">
        <w:rPr>
          <w:sz w:val="28"/>
          <w:szCs w:val="28"/>
        </w:rPr>
        <w:t xml:space="preserve"> </w:t>
      </w:r>
      <w:r w:rsidRPr="00034D83">
        <w:rPr>
          <w:sz w:val="28"/>
          <w:szCs w:val="28"/>
          <w:vertAlign w:val="superscript"/>
        </w:rPr>
        <w:t>.</w:t>
      </w:r>
      <w:r w:rsidRPr="00034D83">
        <w:rPr>
          <w:sz w:val="28"/>
          <w:szCs w:val="28"/>
        </w:rPr>
        <w:t xml:space="preserve"> 4 Н</w:t>
      </w:r>
      <w:r w:rsidRPr="00034D83">
        <w:rPr>
          <w:sz w:val="28"/>
          <w:szCs w:val="28"/>
          <w:vertAlign w:val="subscript"/>
        </w:rPr>
        <w:t>2</w:t>
      </w:r>
      <w:r w:rsidRPr="00034D83">
        <w:rPr>
          <w:sz w:val="28"/>
          <w:szCs w:val="28"/>
        </w:rPr>
        <w:t xml:space="preserve">О): </w:t>
      </w:r>
      <w:r w:rsidR="007F04C0" w:rsidRPr="00034D83">
        <w:rPr>
          <w:sz w:val="28"/>
          <w:szCs w:val="28"/>
        </w:rPr>
        <w:t>в</w:t>
      </w:r>
      <w:r w:rsidRPr="00034D83">
        <w:rPr>
          <w:sz w:val="28"/>
          <w:szCs w:val="28"/>
        </w:rPr>
        <w:t xml:space="preserve"> цилиндрический стакан на </w:t>
      </w:r>
      <w:r w:rsidR="003E64D9" w:rsidRPr="00034D83">
        <w:rPr>
          <w:sz w:val="28"/>
          <w:szCs w:val="28"/>
        </w:rPr>
        <w:t xml:space="preserve">       </w:t>
      </w:r>
      <w:r w:rsidRPr="00034D83">
        <w:rPr>
          <w:sz w:val="28"/>
          <w:szCs w:val="28"/>
        </w:rPr>
        <w:t xml:space="preserve">400 </w:t>
      </w:r>
      <w:r w:rsidR="0062689B" w:rsidRPr="00034D83">
        <w:rPr>
          <w:sz w:val="28"/>
          <w:szCs w:val="28"/>
        </w:rPr>
        <w:t>см</w:t>
      </w:r>
      <w:r w:rsidR="0062689B" w:rsidRPr="00034D83">
        <w:rPr>
          <w:sz w:val="28"/>
          <w:szCs w:val="28"/>
          <w:vertAlign w:val="superscript"/>
        </w:rPr>
        <w:t>3</w:t>
      </w:r>
      <w:r w:rsidRPr="00034D83">
        <w:rPr>
          <w:sz w:val="28"/>
          <w:szCs w:val="28"/>
        </w:rPr>
        <w:t xml:space="preserve"> вводят 20</w:t>
      </w:r>
      <w:r w:rsidR="0062689B" w:rsidRPr="00034D83">
        <w:rPr>
          <w:sz w:val="28"/>
          <w:szCs w:val="28"/>
        </w:rPr>
        <w:t xml:space="preserve"> см</w:t>
      </w:r>
      <w:r w:rsidR="0062689B" w:rsidRPr="00034D83">
        <w:rPr>
          <w:sz w:val="28"/>
          <w:szCs w:val="28"/>
          <w:vertAlign w:val="superscript"/>
        </w:rPr>
        <w:t>3</w:t>
      </w:r>
      <w:r w:rsidRPr="00034D83">
        <w:rPr>
          <w:sz w:val="28"/>
          <w:szCs w:val="28"/>
        </w:rPr>
        <w:t xml:space="preserve"> раствора </w:t>
      </w:r>
      <w:r w:rsidRPr="00034D83">
        <w:rPr>
          <w:sz w:val="28"/>
          <w:szCs w:val="28"/>
          <w:lang w:val="en-US"/>
        </w:rPr>
        <w:t>L</w:t>
      </w:r>
      <w:r w:rsidRPr="00034D83">
        <w:rPr>
          <w:sz w:val="28"/>
          <w:szCs w:val="28"/>
        </w:rPr>
        <w:t>(+) винной кислоты (5</w:t>
      </w:r>
      <w:r w:rsidR="007F04C0" w:rsidRPr="00034D83">
        <w:rPr>
          <w:sz w:val="28"/>
          <w:szCs w:val="28"/>
        </w:rPr>
        <w:t xml:space="preserve"> </w:t>
      </w:r>
      <w:r w:rsidRPr="00034D83">
        <w:rPr>
          <w:sz w:val="28"/>
          <w:szCs w:val="28"/>
        </w:rPr>
        <w:t xml:space="preserve">г/л), 20 </w:t>
      </w:r>
      <w:r w:rsidR="0062689B" w:rsidRPr="00034D83">
        <w:rPr>
          <w:sz w:val="28"/>
          <w:szCs w:val="28"/>
        </w:rPr>
        <w:t>см</w:t>
      </w:r>
      <w:r w:rsidR="0062689B" w:rsidRPr="00034D83">
        <w:rPr>
          <w:sz w:val="28"/>
          <w:szCs w:val="28"/>
          <w:vertAlign w:val="superscript"/>
        </w:rPr>
        <w:t>3</w:t>
      </w:r>
      <w:r w:rsidRPr="00034D83">
        <w:rPr>
          <w:sz w:val="28"/>
          <w:szCs w:val="28"/>
        </w:rPr>
        <w:t xml:space="preserve"> раствора </w:t>
      </w:r>
      <w:r w:rsidRPr="00034D83">
        <w:rPr>
          <w:sz w:val="28"/>
          <w:szCs w:val="28"/>
          <w:lang w:val="en-US"/>
        </w:rPr>
        <w:t>D</w:t>
      </w:r>
      <w:r w:rsidRPr="00034D83">
        <w:rPr>
          <w:sz w:val="28"/>
          <w:szCs w:val="28"/>
        </w:rPr>
        <w:t xml:space="preserve"> (</w:t>
      </w:r>
      <w:r w:rsidR="00221F69" w:rsidRPr="00034D83">
        <w:rPr>
          <w:sz w:val="28"/>
          <w:szCs w:val="28"/>
        </w:rPr>
        <w:t>–</w:t>
      </w:r>
      <w:r w:rsidRPr="00034D83">
        <w:rPr>
          <w:sz w:val="28"/>
          <w:szCs w:val="28"/>
        </w:rPr>
        <w:t>)</w:t>
      </w:r>
      <w:r w:rsidR="00221F69" w:rsidRPr="00034D83">
        <w:rPr>
          <w:sz w:val="28"/>
          <w:szCs w:val="28"/>
        </w:rPr>
        <w:t xml:space="preserve"> </w:t>
      </w:r>
      <w:r w:rsidRPr="00034D83">
        <w:rPr>
          <w:sz w:val="28"/>
          <w:szCs w:val="28"/>
        </w:rPr>
        <w:t>виннокислого аммония (6,126 г/</w:t>
      </w:r>
      <w:r w:rsidR="0062689B" w:rsidRPr="00034D83">
        <w:rPr>
          <w:sz w:val="28"/>
          <w:szCs w:val="28"/>
        </w:rPr>
        <w:t xml:space="preserve"> дм</w:t>
      </w:r>
      <w:r w:rsidR="0062689B" w:rsidRPr="00034D83">
        <w:rPr>
          <w:sz w:val="28"/>
          <w:szCs w:val="28"/>
          <w:vertAlign w:val="superscript"/>
        </w:rPr>
        <w:t>3</w:t>
      </w:r>
      <w:r w:rsidRPr="00034D83">
        <w:rPr>
          <w:sz w:val="28"/>
          <w:szCs w:val="28"/>
        </w:rPr>
        <w:t xml:space="preserve">) и 6 </w:t>
      </w:r>
      <w:r w:rsidR="0062689B" w:rsidRPr="00034D83">
        <w:rPr>
          <w:sz w:val="28"/>
          <w:szCs w:val="28"/>
        </w:rPr>
        <w:t>см</w:t>
      </w:r>
      <w:r w:rsidR="0062689B" w:rsidRPr="00034D83">
        <w:rPr>
          <w:sz w:val="28"/>
          <w:szCs w:val="28"/>
          <w:vertAlign w:val="superscript"/>
        </w:rPr>
        <w:t>3</w:t>
      </w:r>
      <w:r w:rsidRPr="00034D83">
        <w:rPr>
          <w:sz w:val="28"/>
          <w:szCs w:val="28"/>
        </w:rPr>
        <w:t xml:space="preserve"> раствора ацетата кальция, содержащего 10 г/</w:t>
      </w:r>
      <w:r w:rsidR="0062689B" w:rsidRPr="00034D83">
        <w:rPr>
          <w:sz w:val="28"/>
          <w:szCs w:val="28"/>
        </w:rPr>
        <w:t xml:space="preserve"> дм</w:t>
      </w:r>
      <w:r w:rsidR="0062689B" w:rsidRPr="00034D83">
        <w:rPr>
          <w:sz w:val="28"/>
          <w:szCs w:val="28"/>
          <w:vertAlign w:val="superscript"/>
        </w:rPr>
        <w:t>3</w:t>
      </w:r>
      <w:r w:rsidRPr="00034D83">
        <w:rPr>
          <w:sz w:val="28"/>
          <w:szCs w:val="28"/>
        </w:rPr>
        <w:t xml:space="preserve"> Са. Оставляют для осаждения на 2 часа. Собирают осадок на стеклянном фильтре </w:t>
      </w:r>
      <w:r w:rsidRPr="00034D83">
        <w:rPr>
          <w:sz w:val="28"/>
          <w:szCs w:val="28"/>
          <w:lang w:val="en-US"/>
        </w:rPr>
        <w:t>N</w:t>
      </w:r>
      <w:r w:rsidRPr="00034D83">
        <w:rPr>
          <w:sz w:val="28"/>
          <w:szCs w:val="28"/>
        </w:rPr>
        <w:t xml:space="preserve"> 4, промывают </w:t>
      </w:r>
      <w:r w:rsidR="0061787B" w:rsidRPr="00034D83">
        <w:rPr>
          <w:sz w:val="28"/>
          <w:szCs w:val="28"/>
        </w:rPr>
        <w:t xml:space="preserve">в три приема приблизительно </w:t>
      </w:r>
      <w:r w:rsidR="003E64D9" w:rsidRPr="00034D83">
        <w:rPr>
          <w:sz w:val="28"/>
          <w:szCs w:val="28"/>
        </w:rPr>
        <w:t xml:space="preserve">   </w:t>
      </w:r>
      <w:r w:rsidR="0061787B" w:rsidRPr="00034D83">
        <w:rPr>
          <w:sz w:val="28"/>
          <w:szCs w:val="28"/>
        </w:rPr>
        <w:t xml:space="preserve">30 </w:t>
      </w:r>
      <w:r w:rsidR="0062689B" w:rsidRPr="00034D83">
        <w:rPr>
          <w:sz w:val="28"/>
          <w:szCs w:val="28"/>
        </w:rPr>
        <w:t>см</w:t>
      </w:r>
      <w:r w:rsidR="0062689B" w:rsidRPr="00034D83">
        <w:rPr>
          <w:sz w:val="28"/>
          <w:szCs w:val="28"/>
          <w:vertAlign w:val="superscript"/>
        </w:rPr>
        <w:t>3</w:t>
      </w:r>
      <w:r w:rsidR="0061787B" w:rsidRPr="00034D83">
        <w:rPr>
          <w:sz w:val="28"/>
          <w:szCs w:val="28"/>
        </w:rPr>
        <w:t xml:space="preserve"> дистиллированной воды. Высушивают в шкафу при 70</w:t>
      </w:r>
      <w:r w:rsidR="00B54A3E" w:rsidRPr="00034D83">
        <w:rPr>
          <w:sz w:val="28"/>
          <w:szCs w:val="28"/>
        </w:rPr>
        <w:t xml:space="preserve"> </w:t>
      </w:r>
      <w:r w:rsidR="0061787B" w:rsidRPr="00034D83">
        <w:rPr>
          <w:sz w:val="28"/>
          <w:szCs w:val="28"/>
        </w:rPr>
        <w:t>°С до постоянного веса. Получают приблизительно 240 мг кристаллического рацемата кальция. Хранят в закрытой стеклянной емкости.</w:t>
      </w:r>
    </w:p>
    <w:p w:rsidR="0061787B" w:rsidRPr="00034D83" w:rsidRDefault="0061787B" w:rsidP="00E61063">
      <w:pPr>
        <w:spacing w:line="312" w:lineRule="auto"/>
        <w:ind w:firstLine="709"/>
        <w:jc w:val="both"/>
        <w:rPr>
          <w:sz w:val="28"/>
          <w:szCs w:val="28"/>
        </w:rPr>
      </w:pPr>
      <w:r w:rsidRPr="00034D83">
        <w:rPr>
          <w:sz w:val="28"/>
          <w:szCs w:val="28"/>
        </w:rPr>
        <w:t>- раствор для осаждения (рН</w:t>
      </w:r>
      <w:r w:rsidR="00E40270" w:rsidRPr="00034D83">
        <w:rPr>
          <w:sz w:val="28"/>
          <w:szCs w:val="28"/>
        </w:rPr>
        <w:t>=</w:t>
      </w:r>
      <w:r w:rsidRPr="00034D83">
        <w:rPr>
          <w:sz w:val="28"/>
          <w:szCs w:val="28"/>
        </w:rPr>
        <w:t xml:space="preserve">4,75) : растворяют </w:t>
      </w:r>
      <w:r w:rsidR="003E64D9" w:rsidRPr="00034D83">
        <w:rPr>
          <w:sz w:val="28"/>
          <w:szCs w:val="28"/>
        </w:rPr>
        <w:t xml:space="preserve">150 мг </w:t>
      </w:r>
      <w:r w:rsidR="00B54A3E" w:rsidRPr="00034D83">
        <w:rPr>
          <w:sz w:val="28"/>
          <w:szCs w:val="28"/>
          <w:lang w:val="en-US"/>
        </w:rPr>
        <w:t>D</w:t>
      </w:r>
      <w:r w:rsidRPr="00034D83">
        <w:rPr>
          <w:sz w:val="28"/>
          <w:szCs w:val="28"/>
        </w:rPr>
        <w:t>(</w:t>
      </w:r>
      <w:r w:rsidR="00B54A3E" w:rsidRPr="00034D83">
        <w:rPr>
          <w:sz w:val="28"/>
          <w:szCs w:val="28"/>
        </w:rPr>
        <w:t>–</w:t>
      </w:r>
      <w:r w:rsidRPr="00034D83">
        <w:rPr>
          <w:sz w:val="28"/>
          <w:szCs w:val="28"/>
        </w:rPr>
        <w:t>)ви</w:t>
      </w:r>
      <w:r w:rsidR="00B54A3E" w:rsidRPr="00034D83">
        <w:rPr>
          <w:sz w:val="28"/>
          <w:szCs w:val="28"/>
        </w:rPr>
        <w:t>ннокисл</w:t>
      </w:r>
      <w:r w:rsidR="003E64D9" w:rsidRPr="00034D83">
        <w:rPr>
          <w:sz w:val="28"/>
          <w:szCs w:val="28"/>
        </w:rPr>
        <w:t>ого</w:t>
      </w:r>
      <w:r w:rsidR="00B54A3E" w:rsidRPr="00034D83">
        <w:rPr>
          <w:sz w:val="28"/>
          <w:szCs w:val="28"/>
        </w:rPr>
        <w:t xml:space="preserve"> аммони</w:t>
      </w:r>
      <w:r w:rsidR="003E64D9" w:rsidRPr="00034D83">
        <w:rPr>
          <w:sz w:val="28"/>
          <w:szCs w:val="28"/>
        </w:rPr>
        <w:t>я</w:t>
      </w:r>
      <w:r w:rsidR="00B54A3E" w:rsidRPr="00034D83">
        <w:rPr>
          <w:sz w:val="28"/>
          <w:szCs w:val="28"/>
        </w:rPr>
        <w:t xml:space="preserve"> в 900 </w:t>
      </w:r>
      <w:r w:rsidR="0062689B" w:rsidRPr="00034D83">
        <w:rPr>
          <w:sz w:val="28"/>
          <w:szCs w:val="28"/>
        </w:rPr>
        <w:t>см</w:t>
      </w:r>
      <w:r w:rsidR="0062689B" w:rsidRPr="00034D83">
        <w:rPr>
          <w:sz w:val="28"/>
          <w:szCs w:val="28"/>
          <w:vertAlign w:val="superscript"/>
        </w:rPr>
        <w:t>3</w:t>
      </w:r>
      <w:r w:rsidR="00B54A3E" w:rsidRPr="00034D83">
        <w:rPr>
          <w:sz w:val="28"/>
          <w:szCs w:val="28"/>
        </w:rPr>
        <w:t xml:space="preserve"> воды,</w:t>
      </w:r>
      <w:r w:rsidRPr="00034D83">
        <w:rPr>
          <w:sz w:val="28"/>
          <w:szCs w:val="28"/>
        </w:rPr>
        <w:t xml:space="preserve"> добавляют </w:t>
      </w:r>
      <w:r w:rsidR="00E61063" w:rsidRPr="00034D83">
        <w:rPr>
          <w:sz w:val="28"/>
          <w:szCs w:val="28"/>
        </w:rPr>
        <w:t xml:space="preserve"> </w:t>
      </w:r>
      <w:r w:rsidRPr="00034D83">
        <w:rPr>
          <w:sz w:val="28"/>
          <w:szCs w:val="28"/>
        </w:rPr>
        <w:t xml:space="preserve">8,8 </w:t>
      </w:r>
      <w:r w:rsidR="0062689B" w:rsidRPr="00034D83">
        <w:rPr>
          <w:sz w:val="28"/>
          <w:szCs w:val="28"/>
        </w:rPr>
        <w:t>см</w:t>
      </w:r>
      <w:r w:rsidR="0062689B" w:rsidRPr="00034D83">
        <w:rPr>
          <w:sz w:val="28"/>
          <w:szCs w:val="28"/>
          <w:vertAlign w:val="superscript"/>
        </w:rPr>
        <w:t>3</w:t>
      </w:r>
      <w:r w:rsidRPr="00034D83">
        <w:rPr>
          <w:sz w:val="28"/>
          <w:szCs w:val="28"/>
        </w:rPr>
        <w:t xml:space="preserve"> раствора ацетата кальция</w:t>
      </w:r>
      <w:r w:rsidR="002324A3" w:rsidRPr="00034D83">
        <w:rPr>
          <w:sz w:val="28"/>
          <w:szCs w:val="28"/>
        </w:rPr>
        <w:t>, 5 мг рацемата кальция</w:t>
      </w:r>
      <w:r w:rsidRPr="00034D83">
        <w:rPr>
          <w:sz w:val="28"/>
          <w:szCs w:val="28"/>
        </w:rPr>
        <w:t xml:space="preserve"> и доводят объем до 1</w:t>
      </w:r>
      <w:r w:rsidR="0062689B" w:rsidRPr="00034D83">
        <w:rPr>
          <w:sz w:val="28"/>
          <w:szCs w:val="28"/>
        </w:rPr>
        <w:t xml:space="preserve"> дм</w:t>
      </w:r>
      <w:r w:rsidR="0062689B" w:rsidRPr="00034D83">
        <w:rPr>
          <w:sz w:val="28"/>
          <w:szCs w:val="28"/>
          <w:vertAlign w:val="superscript"/>
        </w:rPr>
        <w:t>3</w:t>
      </w:r>
      <w:r w:rsidRPr="00034D83">
        <w:rPr>
          <w:sz w:val="28"/>
          <w:szCs w:val="28"/>
        </w:rPr>
        <w:t xml:space="preserve">. </w:t>
      </w:r>
      <w:r w:rsidR="002324A3" w:rsidRPr="00034D83">
        <w:rPr>
          <w:sz w:val="28"/>
          <w:szCs w:val="28"/>
        </w:rPr>
        <w:t>В</w:t>
      </w:r>
      <w:r w:rsidRPr="00034D83">
        <w:rPr>
          <w:sz w:val="28"/>
          <w:szCs w:val="28"/>
        </w:rPr>
        <w:t>збалтыва</w:t>
      </w:r>
      <w:r w:rsidR="002324A3" w:rsidRPr="00034D83">
        <w:rPr>
          <w:sz w:val="28"/>
          <w:szCs w:val="28"/>
        </w:rPr>
        <w:t>ют</w:t>
      </w:r>
      <w:r w:rsidRPr="00034D83">
        <w:rPr>
          <w:sz w:val="28"/>
          <w:szCs w:val="28"/>
        </w:rPr>
        <w:t xml:space="preserve"> в течение 12 ч.</w:t>
      </w:r>
      <w:r w:rsidR="002324A3" w:rsidRPr="00034D83">
        <w:rPr>
          <w:sz w:val="28"/>
          <w:szCs w:val="28"/>
        </w:rPr>
        <w:t xml:space="preserve"> и</w:t>
      </w:r>
      <w:r w:rsidRPr="00034D83">
        <w:rPr>
          <w:sz w:val="28"/>
          <w:szCs w:val="28"/>
        </w:rPr>
        <w:t xml:space="preserve"> </w:t>
      </w:r>
      <w:r w:rsidR="002324A3" w:rsidRPr="00034D83">
        <w:rPr>
          <w:sz w:val="28"/>
          <w:szCs w:val="28"/>
        </w:rPr>
        <w:t>з</w:t>
      </w:r>
      <w:r w:rsidRPr="00034D83">
        <w:rPr>
          <w:sz w:val="28"/>
          <w:szCs w:val="28"/>
        </w:rPr>
        <w:t>атем отфильтров</w:t>
      </w:r>
      <w:r w:rsidR="002324A3" w:rsidRPr="00034D83">
        <w:rPr>
          <w:sz w:val="28"/>
          <w:szCs w:val="28"/>
        </w:rPr>
        <w:t>ывают</w:t>
      </w:r>
      <w:r w:rsidRPr="00034D83">
        <w:rPr>
          <w:sz w:val="28"/>
          <w:szCs w:val="28"/>
        </w:rPr>
        <w:t>.</w:t>
      </w:r>
    </w:p>
    <w:p w:rsidR="0061787B" w:rsidRPr="00034D83" w:rsidRDefault="0061787B" w:rsidP="00716E75">
      <w:pPr>
        <w:spacing w:line="312" w:lineRule="auto"/>
        <w:ind w:firstLine="709"/>
        <w:jc w:val="both"/>
        <w:rPr>
          <w:sz w:val="28"/>
          <w:szCs w:val="28"/>
        </w:rPr>
      </w:pPr>
      <w:r w:rsidRPr="00034D83">
        <w:rPr>
          <w:sz w:val="28"/>
          <w:szCs w:val="28"/>
          <w:u w:val="single"/>
        </w:rPr>
        <w:t>Примечание.</w:t>
      </w:r>
      <w:r w:rsidRPr="00034D83">
        <w:rPr>
          <w:sz w:val="28"/>
          <w:szCs w:val="28"/>
        </w:rPr>
        <w:t xml:space="preserve"> Жидкость для осаждения может быть приготовлена также с помощью </w:t>
      </w:r>
      <w:r w:rsidRPr="00034D83">
        <w:rPr>
          <w:sz w:val="28"/>
          <w:szCs w:val="28"/>
          <w:lang w:val="en-US"/>
        </w:rPr>
        <w:t>D</w:t>
      </w:r>
      <w:r w:rsidRPr="00034D83">
        <w:rPr>
          <w:sz w:val="28"/>
          <w:szCs w:val="28"/>
        </w:rPr>
        <w:t>(</w:t>
      </w:r>
      <w:r w:rsidR="00C772DF" w:rsidRPr="00034D83">
        <w:rPr>
          <w:sz w:val="28"/>
          <w:szCs w:val="28"/>
        </w:rPr>
        <w:t>–</w:t>
      </w:r>
      <w:r w:rsidRPr="00034D83">
        <w:rPr>
          <w:sz w:val="28"/>
          <w:szCs w:val="28"/>
        </w:rPr>
        <w:t xml:space="preserve">) винной кислоты: кислота </w:t>
      </w:r>
      <w:r w:rsidRPr="00034D83">
        <w:rPr>
          <w:sz w:val="28"/>
          <w:szCs w:val="28"/>
          <w:lang w:val="en-US"/>
        </w:rPr>
        <w:t>D</w:t>
      </w:r>
      <w:r w:rsidRPr="00034D83">
        <w:rPr>
          <w:sz w:val="28"/>
          <w:szCs w:val="28"/>
        </w:rPr>
        <w:t>(</w:t>
      </w:r>
      <w:r w:rsidR="00C772DF" w:rsidRPr="00034D83">
        <w:rPr>
          <w:sz w:val="28"/>
          <w:szCs w:val="28"/>
        </w:rPr>
        <w:t>–</w:t>
      </w:r>
      <w:r w:rsidRPr="00034D83">
        <w:rPr>
          <w:sz w:val="28"/>
          <w:szCs w:val="28"/>
        </w:rPr>
        <w:t>) винная (122 мг), раствор гидроокиси аммония (р</w:t>
      </w:r>
      <w:r w:rsidR="00C772DF" w:rsidRPr="00034D83">
        <w:rPr>
          <w:sz w:val="28"/>
          <w:szCs w:val="28"/>
          <w:vertAlign w:val="subscript"/>
        </w:rPr>
        <w:t>20</w:t>
      </w:r>
      <w:r w:rsidR="00C772DF" w:rsidRPr="00034D83">
        <w:rPr>
          <w:sz w:val="28"/>
          <w:szCs w:val="28"/>
        </w:rPr>
        <w:t xml:space="preserve"> </w:t>
      </w:r>
      <w:r w:rsidRPr="00034D83">
        <w:rPr>
          <w:sz w:val="28"/>
          <w:szCs w:val="28"/>
        </w:rPr>
        <w:t xml:space="preserve"> = 0,97 г/</w:t>
      </w:r>
      <w:r w:rsidR="0062689B" w:rsidRPr="00034D83">
        <w:rPr>
          <w:sz w:val="28"/>
          <w:szCs w:val="28"/>
        </w:rPr>
        <w:t xml:space="preserve"> см</w:t>
      </w:r>
      <w:r w:rsidR="0062689B" w:rsidRPr="00034D83">
        <w:rPr>
          <w:sz w:val="28"/>
          <w:szCs w:val="28"/>
          <w:vertAlign w:val="superscript"/>
        </w:rPr>
        <w:t>3</w:t>
      </w:r>
      <w:r w:rsidRPr="00034D83">
        <w:rPr>
          <w:sz w:val="28"/>
          <w:szCs w:val="28"/>
        </w:rPr>
        <w:t xml:space="preserve">), (25 г/100 </w:t>
      </w:r>
      <w:r w:rsidR="0062689B" w:rsidRPr="00034D83">
        <w:rPr>
          <w:sz w:val="28"/>
          <w:szCs w:val="28"/>
        </w:rPr>
        <w:t>см</w:t>
      </w:r>
      <w:r w:rsidR="0062689B" w:rsidRPr="00034D83">
        <w:rPr>
          <w:sz w:val="28"/>
          <w:szCs w:val="28"/>
          <w:vertAlign w:val="superscript"/>
        </w:rPr>
        <w:t>3</w:t>
      </w:r>
      <w:r w:rsidRPr="00034D83">
        <w:rPr>
          <w:sz w:val="28"/>
          <w:szCs w:val="28"/>
        </w:rPr>
        <w:t xml:space="preserve">) - 0,3 </w:t>
      </w:r>
      <w:r w:rsidR="0062689B" w:rsidRPr="00034D83">
        <w:rPr>
          <w:sz w:val="28"/>
          <w:szCs w:val="28"/>
        </w:rPr>
        <w:t>см</w:t>
      </w:r>
      <w:r w:rsidR="0062689B" w:rsidRPr="00034D83">
        <w:rPr>
          <w:sz w:val="28"/>
          <w:szCs w:val="28"/>
          <w:vertAlign w:val="superscript"/>
        </w:rPr>
        <w:t>3</w:t>
      </w:r>
      <w:r w:rsidRPr="00034D83">
        <w:rPr>
          <w:sz w:val="28"/>
          <w:szCs w:val="28"/>
        </w:rPr>
        <w:t>.</w:t>
      </w:r>
    </w:p>
    <w:p w:rsidR="0061787B" w:rsidRPr="00034D83" w:rsidRDefault="0061787B" w:rsidP="00E40270">
      <w:pPr>
        <w:ind w:firstLine="709"/>
        <w:jc w:val="both"/>
        <w:rPr>
          <w:sz w:val="28"/>
          <w:szCs w:val="28"/>
        </w:rPr>
      </w:pPr>
      <w:r w:rsidRPr="00034D83">
        <w:rPr>
          <w:sz w:val="28"/>
          <w:szCs w:val="28"/>
        </w:rPr>
        <w:t xml:space="preserve">растворяют </w:t>
      </w:r>
      <w:r w:rsidRPr="00034D83">
        <w:rPr>
          <w:sz w:val="28"/>
          <w:szCs w:val="28"/>
          <w:lang w:val="en-US"/>
        </w:rPr>
        <w:t>D</w:t>
      </w:r>
      <w:r w:rsidRPr="00034D83">
        <w:rPr>
          <w:sz w:val="28"/>
          <w:szCs w:val="28"/>
        </w:rPr>
        <w:t>(</w:t>
      </w:r>
      <w:r w:rsidR="00C772DF" w:rsidRPr="00034D83">
        <w:rPr>
          <w:sz w:val="28"/>
          <w:szCs w:val="28"/>
        </w:rPr>
        <w:t>–</w:t>
      </w:r>
      <w:r w:rsidRPr="00034D83">
        <w:rPr>
          <w:sz w:val="28"/>
          <w:szCs w:val="28"/>
        </w:rPr>
        <w:t xml:space="preserve">) винную кислоту, добавляют гидроокись аммония, доводят объем приблизительно до 900 </w:t>
      </w:r>
      <w:r w:rsidR="0062689B" w:rsidRPr="00034D83">
        <w:rPr>
          <w:sz w:val="28"/>
          <w:szCs w:val="28"/>
        </w:rPr>
        <w:t>см</w:t>
      </w:r>
      <w:r w:rsidR="0062689B" w:rsidRPr="00034D83">
        <w:rPr>
          <w:sz w:val="28"/>
          <w:szCs w:val="28"/>
          <w:vertAlign w:val="superscript"/>
        </w:rPr>
        <w:t>3</w:t>
      </w:r>
      <w:r w:rsidRPr="00034D83">
        <w:rPr>
          <w:sz w:val="28"/>
          <w:szCs w:val="28"/>
        </w:rPr>
        <w:t xml:space="preserve">. Вводят 8,8 </w:t>
      </w:r>
      <w:r w:rsidR="0062689B" w:rsidRPr="00034D83">
        <w:rPr>
          <w:sz w:val="28"/>
          <w:szCs w:val="28"/>
        </w:rPr>
        <w:t>см</w:t>
      </w:r>
      <w:r w:rsidR="0062689B" w:rsidRPr="00034D83">
        <w:rPr>
          <w:sz w:val="28"/>
          <w:szCs w:val="28"/>
          <w:vertAlign w:val="superscript"/>
        </w:rPr>
        <w:t>3</w:t>
      </w:r>
      <w:r w:rsidRPr="00034D83">
        <w:rPr>
          <w:sz w:val="28"/>
          <w:szCs w:val="28"/>
        </w:rPr>
        <w:t xml:space="preserve"> раствора ацетата кальция, перемешивают, доводя рН до 4,75 добавлением уксусной кислоты,</w:t>
      </w:r>
      <w:r w:rsidR="002324A3" w:rsidRPr="00034D83">
        <w:rPr>
          <w:sz w:val="28"/>
          <w:szCs w:val="28"/>
        </w:rPr>
        <w:t xml:space="preserve">     5 мг рацемата кальция</w:t>
      </w:r>
      <w:r w:rsidRPr="00034D83">
        <w:rPr>
          <w:sz w:val="28"/>
          <w:szCs w:val="28"/>
        </w:rPr>
        <w:t xml:space="preserve"> и доводят объем до 1 </w:t>
      </w:r>
      <w:r w:rsidR="0062689B" w:rsidRPr="00034D83">
        <w:rPr>
          <w:sz w:val="28"/>
          <w:szCs w:val="28"/>
        </w:rPr>
        <w:t>дм</w:t>
      </w:r>
      <w:r w:rsidR="0062689B" w:rsidRPr="00034D83">
        <w:rPr>
          <w:sz w:val="28"/>
          <w:szCs w:val="28"/>
          <w:vertAlign w:val="superscript"/>
        </w:rPr>
        <w:t>3</w:t>
      </w:r>
      <w:r w:rsidRPr="00034D83">
        <w:rPr>
          <w:sz w:val="28"/>
          <w:szCs w:val="28"/>
        </w:rPr>
        <w:t>.</w:t>
      </w:r>
      <w:r w:rsidR="002324A3" w:rsidRPr="00034D83">
        <w:rPr>
          <w:sz w:val="28"/>
          <w:szCs w:val="28"/>
        </w:rPr>
        <w:t xml:space="preserve"> В</w:t>
      </w:r>
      <w:r w:rsidRPr="00034D83">
        <w:rPr>
          <w:sz w:val="28"/>
          <w:szCs w:val="28"/>
        </w:rPr>
        <w:t>збалтывают в течение 12 ч и фильтруют.</w:t>
      </w:r>
    </w:p>
    <w:p w:rsidR="005D20B8" w:rsidRPr="00034D83" w:rsidRDefault="005D20B8" w:rsidP="00716E75">
      <w:pPr>
        <w:spacing w:line="312" w:lineRule="auto"/>
        <w:ind w:firstLine="709"/>
        <w:jc w:val="both"/>
        <w:rPr>
          <w:sz w:val="28"/>
          <w:szCs w:val="28"/>
        </w:rPr>
      </w:pPr>
      <w:r w:rsidRPr="00034D83">
        <w:rPr>
          <w:b/>
          <w:bCs/>
          <w:sz w:val="28"/>
          <w:szCs w:val="28"/>
        </w:rPr>
        <w:t>Оборудование:</w:t>
      </w:r>
      <w:r w:rsidRPr="00034D83">
        <w:rPr>
          <w:sz w:val="28"/>
          <w:szCs w:val="28"/>
        </w:rPr>
        <w:t xml:space="preserve"> </w:t>
      </w:r>
      <w:r w:rsidR="0062689B" w:rsidRPr="00034D83">
        <w:rPr>
          <w:sz w:val="28"/>
          <w:szCs w:val="28"/>
        </w:rPr>
        <w:t>с</w:t>
      </w:r>
      <w:r w:rsidRPr="00034D83">
        <w:rPr>
          <w:sz w:val="28"/>
          <w:szCs w:val="28"/>
        </w:rPr>
        <w:t xml:space="preserve">теклянный стакан на 600 </w:t>
      </w:r>
      <w:r w:rsidR="0062689B" w:rsidRPr="00034D83">
        <w:rPr>
          <w:sz w:val="28"/>
          <w:szCs w:val="28"/>
        </w:rPr>
        <w:t>см</w:t>
      </w:r>
      <w:r w:rsidR="0062689B" w:rsidRPr="00034D83">
        <w:rPr>
          <w:sz w:val="28"/>
          <w:szCs w:val="28"/>
          <w:vertAlign w:val="superscript"/>
        </w:rPr>
        <w:t>3</w:t>
      </w:r>
      <w:r w:rsidRPr="00034D83">
        <w:rPr>
          <w:sz w:val="28"/>
          <w:szCs w:val="28"/>
        </w:rPr>
        <w:t xml:space="preserve">, сушильный шкаф, стеклянный фильтр </w:t>
      </w:r>
      <w:r w:rsidRPr="00034D83">
        <w:rPr>
          <w:sz w:val="28"/>
          <w:szCs w:val="28"/>
          <w:lang w:val="en-US"/>
        </w:rPr>
        <w:t>N</w:t>
      </w:r>
      <w:r w:rsidRPr="00034D83">
        <w:rPr>
          <w:sz w:val="28"/>
          <w:szCs w:val="28"/>
        </w:rPr>
        <w:t xml:space="preserve"> 4, коническая колба на 50 </w:t>
      </w:r>
      <w:r w:rsidR="0062689B" w:rsidRPr="00034D83">
        <w:rPr>
          <w:sz w:val="28"/>
          <w:szCs w:val="28"/>
        </w:rPr>
        <w:t>см</w:t>
      </w:r>
      <w:r w:rsidR="0062689B" w:rsidRPr="00034D83">
        <w:rPr>
          <w:sz w:val="28"/>
          <w:szCs w:val="28"/>
          <w:vertAlign w:val="superscript"/>
        </w:rPr>
        <w:t>3</w:t>
      </w:r>
      <w:r w:rsidRPr="00034D83">
        <w:rPr>
          <w:sz w:val="28"/>
          <w:szCs w:val="28"/>
        </w:rPr>
        <w:t>.</w:t>
      </w:r>
    </w:p>
    <w:p w:rsidR="0004795C" w:rsidRPr="00034D83" w:rsidRDefault="0004795C" w:rsidP="00716E75">
      <w:pPr>
        <w:spacing w:line="312" w:lineRule="auto"/>
        <w:ind w:firstLine="709"/>
        <w:jc w:val="both"/>
        <w:rPr>
          <w:b/>
          <w:bCs/>
          <w:sz w:val="28"/>
          <w:szCs w:val="28"/>
        </w:rPr>
      </w:pPr>
    </w:p>
    <w:p w:rsidR="000B0316" w:rsidRPr="00034D83" w:rsidRDefault="00962B8B" w:rsidP="00716E75">
      <w:pPr>
        <w:spacing w:line="312" w:lineRule="auto"/>
        <w:ind w:firstLine="709"/>
        <w:jc w:val="both"/>
        <w:rPr>
          <w:sz w:val="28"/>
          <w:szCs w:val="28"/>
        </w:rPr>
      </w:pPr>
      <w:r w:rsidRPr="00034D83">
        <w:rPr>
          <w:b/>
          <w:bCs/>
          <w:sz w:val="28"/>
          <w:szCs w:val="28"/>
        </w:rPr>
        <w:t>Ход анализа</w:t>
      </w:r>
      <w:r w:rsidRPr="00034D83">
        <w:rPr>
          <w:sz w:val="28"/>
          <w:szCs w:val="28"/>
        </w:rPr>
        <w:t>.</w:t>
      </w:r>
    </w:p>
    <w:p w:rsidR="0061787B" w:rsidRPr="00034D83" w:rsidRDefault="0061787B" w:rsidP="00716E75">
      <w:pPr>
        <w:spacing w:line="312" w:lineRule="auto"/>
        <w:ind w:firstLine="709"/>
        <w:jc w:val="both"/>
        <w:rPr>
          <w:sz w:val="28"/>
          <w:szCs w:val="28"/>
        </w:rPr>
      </w:pPr>
      <w:r w:rsidRPr="00034D83">
        <w:rPr>
          <w:sz w:val="28"/>
          <w:szCs w:val="28"/>
          <w:u w:val="single"/>
        </w:rPr>
        <w:t>В винах без метавинной кислоты.</w:t>
      </w:r>
      <w:r w:rsidRPr="00034D83">
        <w:rPr>
          <w:sz w:val="28"/>
          <w:szCs w:val="28"/>
        </w:rPr>
        <w:t xml:space="preserve"> В цилиндрический стакан вместимостью 600 </w:t>
      </w:r>
      <w:r w:rsidR="00CF6C8F" w:rsidRPr="00034D83">
        <w:rPr>
          <w:sz w:val="28"/>
          <w:szCs w:val="28"/>
        </w:rPr>
        <w:t>с</w:t>
      </w:r>
      <w:r w:rsidRPr="00034D83">
        <w:rPr>
          <w:sz w:val="28"/>
          <w:szCs w:val="28"/>
        </w:rPr>
        <w:t>м</w:t>
      </w:r>
      <w:r w:rsidR="00CF6C8F" w:rsidRPr="00034D83">
        <w:rPr>
          <w:sz w:val="28"/>
          <w:szCs w:val="28"/>
          <w:vertAlign w:val="superscript"/>
        </w:rPr>
        <w:t>3</w:t>
      </w:r>
      <w:r w:rsidRPr="00034D83">
        <w:rPr>
          <w:sz w:val="28"/>
          <w:szCs w:val="28"/>
        </w:rPr>
        <w:t xml:space="preserve"> вносят 500 </w:t>
      </w:r>
      <w:r w:rsidR="00CF6C8F" w:rsidRPr="00034D83">
        <w:rPr>
          <w:sz w:val="28"/>
          <w:szCs w:val="28"/>
        </w:rPr>
        <w:t>см</w:t>
      </w:r>
      <w:r w:rsidR="00CF6C8F" w:rsidRPr="00034D83">
        <w:rPr>
          <w:sz w:val="28"/>
          <w:szCs w:val="28"/>
          <w:vertAlign w:val="superscript"/>
        </w:rPr>
        <w:t xml:space="preserve">3 </w:t>
      </w:r>
      <w:r w:rsidRPr="00034D83">
        <w:rPr>
          <w:sz w:val="28"/>
          <w:szCs w:val="28"/>
        </w:rPr>
        <w:t xml:space="preserve">раствора для осаждения и 10 </w:t>
      </w:r>
      <w:r w:rsidR="00CF6C8F" w:rsidRPr="00034D83">
        <w:rPr>
          <w:sz w:val="28"/>
          <w:szCs w:val="28"/>
        </w:rPr>
        <w:t>см</w:t>
      </w:r>
      <w:r w:rsidR="00CF6C8F" w:rsidRPr="00034D83">
        <w:rPr>
          <w:sz w:val="28"/>
          <w:szCs w:val="28"/>
          <w:vertAlign w:val="superscript"/>
        </w:rPr>
        <w:t xml:space="preserve">3 </w:t>
      </w:r>
      <w:r w:rsidRPr="00034D83">
        <w:rPr>
          <w:sz w:val="28"/>
          <w:szCs w:val="28"/>
        </w:rPr>
        <w:t>вина. Перемешивают, очищают стенки стакана концом стеклянной палочки. Оставляют на 12 ч для осаждения (на ночь). Фильтруют через предварительно взвешенный стеклянный фильтр № 4, собирая осадок. Ополаскивают фильтратом стакан, где проводили осаждение, и извлекают последние частички осадка.</w:t>
      </w:r>
    </w:p>
    <w:p w:rsidR="0061787B" w:rsidRPr="00034D83" w:rsidRDefault="0061787B" w:rsidP="00716E75">
      <w:pPr>
        <w:spacing w:line="312" w:lineRule="auto"/>
        <w:ind w:firstLine="709"/>
        <w:jc w:val="both"/>
        <w:rPr>
          <w:sz w:val="28"/>
          <w:szCs w:val="28"/>
        </w:rPr>
      </w:pPr>
      <w:r w:rsidRPr="00034D83">
        <w:rPr>
          <w:sz w:val="28"/>
          <w:szCs w:val="28"/>
        </w:rPr>
        <w:t>Высушивают в шкафу при 70</w:t>
      </w:r>
      <w:r w:rsidR="00C772DF" w:rsidRPr="00034D83">
        <w:rPr>
          <w:sz w:val="28"/>
          <w:szCs w:val="28"/>
        </w:rPr>
        <w:t xml:space="preserve"> </w:t>
      </w:r>
      <w:r w:rsidRPr="00034D83">
        <w:rPr>
          <w:sz w:val="28"/>
          <w:szCs w:val="28"/>
        </w:rPr>
        <w:t>°С до постоянного веса, взвешивают; обозначают вес рацемата кальция СаС</w:t>
      </w:r>
      <w:r w:rsidR="00C772DF" w:rsidRPr="00034D83">
        <w:rPr>
          <w:sz w:val="28"/>
          <w:szCs w:val="28"/>
          <w:vertAlign w:val="subscript"/>
        </w:rPr>
        <w:t>4</w:t>
      </w:r>
      <w:r w:rsidR="001B1A3F" w:rsidRPr="00034D83">
        <w:rPr>
          <w:sz w:val="28"/>
          <w:szCs w:val="28"/>
        </w:rPr>
        <w:t>Н</w:t>
      </w:r>
      <w:r w:rsidR="001B1A3F" w:rsidRPr="00034D83">
        <w:rPr>
          <w:sz w:val="28"/>
          <w:szCs w:val="28"/>
          <w:vertAlign w:val="subscript"/>
        </w:rPr>
        <w:t>4</w:t>
      </w:r>
      <w:r w:rsidR="001B1A3F" w:rsidRPr="00034D83">
        <w:rPr>
          <w:sz w:val="28"/>
          <w:szCs w:val="28"/>
        </w:rPr>
        <w:t>О</w:t>
      </w:r>
      <w:r w:rsidR="001B1A3F" w:rsidRPr="00034D83">
        <w:rPr>
          <w:sz w:val="28"/>
          <w:szCs w:val="28"/>
          <w:vertAlign w:val="subscript"/>
        </w:rPr>
        <w:t>6</w:t>
      </w:r>
      <w:r w:rsidR="001B1A3F" w:rsidRPr="00034D83">
        <w:rPr>
          <w:sz w:val="28"/>
          <w:szCs w:val="28"/>
        </w:rPr>
        <w:t xml:space="preserve"> </w:t>
      </w:r>
      <w:r w:rsidRPr="00034D83">
        <w:rPr>
          <w:sz w:val="28"/>
          <w:szCs w:val="28"/>
        </w:rPr>
        <w:t xml:space="preserve">, кристаллизованного с четырьмя молекулами воды, </w:t>
      </w:r>
      <w:r w:rsidR="004C3B18" w:rsidRPr="00034D83">
        <w:rPr>
          <w:sz w:val="28"/>
          <w:szCs w:val="28"/>
        </w:rPr>
        <w:t>–</w:t>
      </w:r>
      <w:r w:rsidRPr="00034D83">
        <w:rPr>
          <w:sz w:val="28"/>
          <w:szCs w:val="28"/>
        </w:rPr>
        <w:t xml:space="preserve"> </w:t>
      </w:r>
      <w:r w:rsidRPr="00034D83">
        <w:rPr>
          <w:b/>
          <w:bCs/>
          <w:sz w:val="28"/>
          <w:szCs w:val="28"/>
        </w:rPr>
        <w:t>р</w:t>
      </w:r>
      <w:r w:rsidRPr="00034D83">
        <w:rPr>
          <w:sz w:val="28"/>
          <w:szCs w:val="28"/>
        </w:rPr>
        <w:t>.</w:t>
      </w:r>
    </w:p>
    <w:p w:rsidR="0061787B" w:rsidRPr="00034D83" w:rsidRDefault="0061787B" w:rsidP="00716E75">
      <w:pPr>
        <w:spacing w:line="312" w:lineRule="auto"/>
        <w:ind w:firstLine="709"/>
        <w:jc w:val="both"/>
        <w:rPr>
          <w:sz w:val="28"/>
          <w:szCs w:val="28"/>
        </w:rPr>
      </w:pPr>
      <w:r w:rsidRPr="00034D83">
        <w:rPr>
          <w:sz w:val="28"/>
          <w:szCs w:val="28"/>
          <w:u w:val="single"/>
        </w:rPr>
        <w:t>В винах с метавинной кислотой.</w:t>
      </w:r>
      <w:r w:rsidRPr="00034D83">
        <w:rPr>
          <w:sz w:val="28"/>
          <w:szCs w:val="28"/>
        </w:rPr>
        <w:t xml:space="preserve"> Для вина с добавленной метавинной кислотой или при подозрении на ее добавление проводят гидролиз этой кислоты. В коническую колбу вместимостью 50 </w:t>
      </w:r>
      <w:r w:rsidR="00CF6C8F" w:rsidRPr="00034D83">
        <w:rPr>
          <w:sz w:val="28"/>
          <w:szCs w:val="28"/>
        </w:rPr>
        <w:t>см</w:t>
      </w:r>
      <w:r w:rsidR="00CF6C8F" w:rsidRPr="00034D83">
        <w:rPr>
          <w:sz w:val="28"/>
          <w:szCs w:val="28"/>
          <w:vertAlign w:val="superscript"/>
        </w:rPr>
        <w:t xml:space="preserve">3 </w:t>
      </w:r>
      <w:r w:rsidRPr="00034D83">
        <w:rPr>
          <w:sz w:val="28"/>
          <w:szCs w:val="28"/>
        </w:rPr>
        <w:t xml:space="preserve">помещают 10 </w:t>
      </w:r>
      <w:r w:rsidR="00CF6C8F" w:rsidRPr="00034D83">
        <w:rPr>
          <w:sz w:val="28"/>
          <w:szCs w:val="28"/>
        </w:rPr>
        <w:t>см</w:t>
      </w:r>
      <w:r w:rsidR="00CF6C8F" w:rsidRPr="00034D83">
        <w:rPr>
          <w:sz w:val="28"/>
          <w:szCs w:val="28"/>
          <w:vertAlign w:val="superscript"/>
        </w:rPr>
        <w:t xml:space="preserve">3 </w:t>
      </w:r>
      <w:r w:rsidRPr="00034D83">
        <w:rPr>
          <w:sz w:val="28"/>
          <w:szCs w:val="28"/>
        </w:rPr>
        <w:t xml:space="preserve">вина и 0,4 </w:t>
      </w:r>
      <w:r w:rsidR="00CF6C8F" w:rsidRPr="00034D83">
        <w:rPr>
          <w:sz w:val="28"/>
          <w:szCs w:val="28"/>
        </w:rPr>
        <w:t>см</w:t>
      </w:r>
      <w:r w:rsidR="00CF6C8F" w:rsidRPr="00034D83">
        <w:rPr>
          <w:sz w:val="28"/>
          <w:szCs w:val="28"/>
          <w:vertAlign w:val="superscript"/>
        </w:rPr>
        <w:t xml:space="preserve">3 </w:t>
      </w:r>
      <w:r w:rsidRPr="00034D83">
        <w:rPr>
          <w:sz w:val="28"/>
          <w:szCs w:val="28"/>
        </w:rPr>
        <w:t>чистой уксусной кислоты. Закрывают колбу пробкой с отводной трубкой и кипятят в течение 30 мин. После охлаждения переливают жидкость из коническо</w:t>
      </w:r>
      <w:r w:rsidR="001B1A3F" w:rsidRPr="00034D83">
        <w:rPr>
          <w:sz w:val="28"/>
          <w:szCs w:val="28"/>
        </w:rPr>
        <w:t>й колбы в цилиндрический стакан,</w:t>
      </w:r>
      <w:r w:rsidRPr="00034D83">
        <w:rPr>
          <w:sz w:val="28"/>
          <w:szCs w:val="28"/>
        </w:rPr>
        <w:t xml:space="preserve"> ополаскивают колбу два раза водой по 5</w:t>
      </w:r>
      <w:r w:rsidR="00CF6C8F" w:rsidRPr="00034D83">
        <w:rPr>
          <w:sz w:val="28"/>
          <w:szCs w:val="28"/>
        </w:rPr>
        <w:t xml:space="preserve"> см</w:t>
      </w:r>
      <w:r w:rsidR="00CF6C8F" w:rsidRPr="00034D83">
        <w:rPr>
          <w:sz w:val="28"/>
          <w:szCs w:val="28"/>
          <w:vertAlign w:val="superscript"/>
        </w:rPr>
        <w:t>3</w:t>
      </w:r>
      <w:r w:rsidRPr="00034D83">
        <w:rPr>
          <w:sz w:val="28"/>
          <w:szCs w:val="28"/>
        </w:rPr>
        <w:t xml:space="preserve"> и продолжают определение по прописи, описанной выше. Расчет содержания метавинной кислоты производят так же, как и винной.</w:t>
      </w:r>
    </w:p>
    <w:p w:rsidR="0061787B" w:rsidRPr="00034D83" w:rsidRDefault="0061787B" w:rsidP="00716E75">
      <w:pPr>
        <w:spacing w:line="312" w:lineRule="auto"/>
        <w:ind w:firstLine="709"/>
        <w:jc w:val="both"/>
        <w:rPr>
          <w:sz w:val="28"/>
          <w:szCs w:val="28"/>
        </w:rPr>
      </w:pPr>
      <w:r w:rsidRPr="00034D83">
        <w:rPr>
          <w:sz w:val="28"/>
          <w:szCs w:val="28"/>
        </w:rPr>
        <w:t xml:space="preserve">Одна молекула рацемата кальция соответствует половине молекулы </w:t>
      </w:r>
      <w:r w:rsidRPr="00034D83">
        <w:rPr>
          <w:sz w:val="28"/>
          <w:szCs w:val="28"/>
          <w:lang w:val="en-US"/>
        </w:rPr>
        <w:t>L</w:t>
      </w:r>
      <w:r w:rsidRPr="00034D83">
        <w:rPr>
          <w:sz w:val="28"/>
          <w:szCs w:val="28"/>
        </w:rPr>
        <w:t>(+)</w:t>
      </w:r>
      <w:r w:rsidR="00E61063" w:rsidRPr="00034D83">
        <w:rPr>
          <w:sz w:val="28"/>
          <w:szCs w:val="28"/>
        </w:rPr>
        <w:t>–</w:t>
      </w:r>
      <w:r w:rsidRPr="00034D83">
        <w:rPr>
          <w:sz w:val="28"/>
          <w:szCs w:val="28"/>
        </w:rPr>
        <w:t xml:space="preserve"> винной кислоты вина.</w:t>
      </w:r>
    </w:p>
    <w:p w:rsidR="00D0219F" w:rsidRPr="00034D83" w:rsidRDefault="0061787B" w:rsidP="00716E75">
      <w:pPr>
        <w:spacing w:line="312" w:lineRule="auto"/>
        <w:ind w:firstLine="709"/>
        <w:jc w:val="both"/>
        <w:rPr>
          <w:sz w:val="28"/>
          <w:szCs w:val="28"/>
        </w:rPr>
      </w:pPr>
      <w:r w:rsidRPr="00034D83">
        <w:rPr>
          <w:sz w:val="28"/>
          <w:szCs w:val="28"/>
        </w:rPr>
        <w:t xml:space="preserve">Количество винной кислоты на литр вина, выраженное в миллиграмм-эквивалентах, в граммах на литр и в граммах на литр кислого виннокислого калия, составляет соответственно </w:t>
      </w:r>
      <w:r w:rsidRPr="00034D83">
        <w:rPr>
          <w:b/>
          <w:bCs/>
          <w:sz w:val="28"/>
          <w:szCs w:val="28"/>
        </w:rPr>
        <w:t>384,5 р, 28,84 р</w:t>
      </w:r>
      <w:r w:rsidRPr="00034D83">
        <w:rPr>
          <w:sz w:val="28"/>
          <w:szCs w:val="28"/>
        </w:rPr>
        <w:t xml:space="preserve"> и </w:t>
      </w:r>
      <w:r w:rsidRPr="00034D83">
        <w:rPr>
          <w:b/>
          <w:bCs/>
          <w:sz w:val="28"/>
          <w:szCs w:val="28"/>
        </w:rPr>
        <w:t>36,15 р</w:t>
      </w:r>
      <w:r w:rsidRPr="00034D83">
        <w:rPr>
          <w:sz w:val="28"/>
          <w:szCs w:val="28"/>
        </w:rPr>
        <w:t xml:space="preserve"> с точностью до одного десятичного</w:t>
      </w:r>
      <w:r w:rsidR="00647B64" w:rsidRPr="00034D83">
        <w:rPr>
          <w:sz w:val="28"/>
          <w:szCs w:val="28"/>
        </w:rPr>
        <w:t xml:space="preserve"> знака.</w:t>
      </w:r>
    </w:p>
    <w:p w:rsidR="005D20B8" w:rsidRPr="00034D83" w:rsidRDefault="00BD3572" w:rsidP="00716E75">
      <w:pPr>
        <w:spacing w:line="312" w:lineRule="auto"/>
        <w:ind w:firstLine="709"/>
        <w:jc w:val="both"/>
        <w:rPr>
          <w:b/>
          <w:bCs/>
          <w:sz w:val="28"/>
          <w:szCs w:val="28"/>
        </w:rPr>
      </w:pPr>
      <w:r w:rsidRPr="00034D83">
        <w:rPr>
          <w:b/>
          <w:bCs/>
          <w:sz w:val="28"/>
          <w:szCs w:val="28"/>
        </w:rPr>
        <w:t>Контрольные вопрос</w:t>
      </w:r>
      <w:r w:rsidR="00235715" w:rsidRPr="00034D83">
        <w:rPr>
          <w:b/>
          <w:bCs/>
          <w:sz w:val="28"/>
          <w:szCs w:val="28"/>
        </w:rPr>
        <w:t>ы</w:t>
      </w:r>
      <w:r w:rsidRPr="00034D83">
        <w:rPr>
          <w:b/>
          <w:bCs/>
          <w:sz w:val="28"/>
          <w:szCs w:val="28"/>
        </w:rPr>
        <w:t>:</w:t>
      </w:r>
    </w:p>
    <w:p w:rsidR="005D20B8" w:rsidRPr="00034D83" w:rsidRDefault="005D20B8" w:rsidP="00C75632">
      <w:pPr>
        <w:numPr>
          <w:ilvl w:val="0"/>
          <w:numId w:val="21"/>
        </w:numPr>
        <w:tabs>
          <w:tab w:val="clear" w:pos="1429"/>
          <w:tab w:val="num" w:pos="360"/>
        </w:tabs>
        <w:ind w:left="540"/>
        <w:jc w:val="both"/>
        <w:rPr>
          <w:sz w:val="28"/>
          <w:szCs w:val="28"/>
        </w:rPr>
      </w:pPr>
      <w:r w:rsidRPr="00034D83">
        <w:rPr>
          <w:sz w:val="28"/>
          <w:szCs w:val="28"/>
        </w:rPr>
        <w:t>Дайте характеристику стро</w:t>
      </w:r>
      <w:r w:rsidR="006410FF" w:rsidRPr="00034D83">
        <w:rPr>
          <w:sz w:val="28"/>
          <w:szCs w:val="28"/>
        </w:rPr>
        <w:t>е</w:t>
      </w:r>
      <w:r w:rsidRPr="00034D83">
        <w:rPr>
          <w:sz w:val="28"/>
          <w:szCs w:val="28"/>
        </w:rPr>
        <w:t>ния и свойств изомеров винной кислоты.</w:t>
      </w:r>
    </w:p>
    <w:p w:rsidR="005D20B8" w:rsidRPr="00034D83" w:rsidRDefault="006410FF" w:rsidP="00C75632">
      <w:pPr>
        <w:numPr>
          <w:ilvl w:val="0"/>
          <w:numId w:val="21"/>
        </w:numPr>
        <w:tabs>
          <w:tab w:val="clear" w:pos="1429"/>
          <w:tab w:val="num" w:pos="360"/>
        </w:tabs>
        <w:ind w:left="540"/>
        <w:jc w:val="both"/>
        <w:rPr>
          <w:sz w:val="28"/>
          <w:szCs w:val="28"/>
        </w:rPr>
      </w:pPr>
      <w:r w:rsidRPr="00034D83">
        <w:rPr>
          <w:sz w:val="28"/>
          <w:szCs w:val="28"/>
        </w:rPr>
        <w:t>Роль винной кислоты и ее солей в виноделии.</w:t>
      </w:r>
    </w:p>
    <w:p w:rsidR="006410FF" w:rsidRPr="00034D83" w:rsidRDefault="006410FF" w:rsidP="00C75632">
      <w:pPr>
        <w:numPr>
          <w:ilvl w:val="0"/>
          <w:numId w:val="21"/>
        </w:numPr>
        <w:tabs>
          <w:tab w:val="clear" w:pos="1429"/>
          <w:tab w:val="num" w:pos="360"/>
        </w:tabs>
        <w:ind w:left="540"/>
        <w:jc w:val="both"/>
        <w:rPr>
          <w:sz w:val="28"/>
          <w:szCs w:val="28"/>
        </w:rPr>
      </w:pPr>
      <w:r w:rsidRPr="00034D83">
        <w:rPr>
          <w:sz w:val="28"/>
          <w:szCs w:val="28"/>
        </w:rPr>
        <w:t>На чем основан весовой метод определения содержания винной кислоты?</w:t>
      </w:r>
    </w:p>
    <w:p w:rsidR="006410FF" w:rsidRPr="00034D83" w:rsidRDefault="006410FF" w:rsidP="00C75632">
      <w:pPr>
        <w:numPr>
          <w:ilvl w:val="0"/>
          <w:numId w:val="21"/>
        </w:numPr>
        <w:tabs>
          <w:tab w:val="clear" w:pos="1429"/>
          <w:tab w:val="num" w:pos="360"/>
        </w:tabs>
        <w:ind w:left="540"/>
        <w:jc w:val="both"/>
        <w:rPr>
          <w:sz w:val="28"/>
          <w:szCs w:val="28"/>
        </w:rPr>
      </w:pPr>
      <w:r w:rsidRPr="00034D83">
        <w:rPr>
          <w:sz w:val="28"/>
          <w:szCs w:val="28"/>
        </w:rPr>
        <w:t>Почему для осаждения винной кислоты необходимо предварительно гидролизовать метавинную кислоту?</w:t>
      </w:r>
    </w:p>
    <w:p w:rsidR="00CA4BF5" w:rsidRPr="00034D83" w:rsidRDefault="00CA4BF5" w:rsidP="0004795C">
      <w:pPr>
        <w:shd w:val="clear" w:color="auto" w:fill="FFFFFF"/>
        <w:ind w:firstLine="709"/>
        <w:rPr>
          <w:b/>
          <w:bCs/>
          <w:color w:val="000000"/>
          <w:spacing w:val="-1"/>
          <w:sz w:val="28"/>
          <w:szCs w:val="28"/>
        </w:rPr>
      </w:pPr>
    </w:p>
    <w:p w:rsidR="00C17BA8" w:rsidRDefault="00C17BA8" w:rsidP="0004795C">
      <w:pPr>
        <w:shd w:val="clear" w:color="auto" w:fill="FFFFFF"/>
        <w:ind w:firstLine="709"/>
        <w:rPr>
          <w:b/>
          <w:bCs/>
          <w:color w:val="000000"/>
          <w:spacing w:val="-1"/>
          <w:sz w:val="28"/>
          <w:szCs w:val="28"/>
        </w:rPr>
      </w:pPr>
      <w:r w:rsidRPr="00034D83">
        <w:rPr>
          <w:b/>
          <w:bCs/>
          <w:color w:val="000000"/>
          <w:spacing w:val="-1"/>
          <w:sz w:val="28"/>
          <w:szCs w:val="28"/>
        </w:rPr>
        <w:t>Лаборатор</w:t>
      </w:r>
      <w:r w:rsidR="00EA3699" w:rsidRPr="00034D83">
        <w:rPr>
          <w:b/>
          <w:bCs/>
          <w:color w:val="000000"/>
          <w:spacing w:val="-1"/>
          <w:sz w:val="28"/>
          <w:szCs w:val="28"/>
        </w:rPr>
        <w:t>н</w:t>
      </w:r>
      <w:r w:rsidRPr="00034D83">
        <w:rPr>
          <w:b/>
          <w:bCs/>
          <w:color w:val="000000"/>
          <w:spacing w:val="-1"/>
          <w:sz w:val="28"/>
          <w:szCs w:val="28"/>
        </w:rPr>
        <w:t xml:space="preserve">ая работа № </w:t>
      </w:r>
      <w:r w:rsidR="00C75632" w:rsidRPr="00034D83">
        <w:rPr>
          <w:b/>
          <w:bCs/>
          <w:color w:val="000000"/>
          <w:spacing w:val="-1"/>
          <w:sz w:val="28"/>
          <w:szCs w:val="28"/>
        </w:rPr>
        <w:t>12</w:t>
      </w:r>
    </w:p>
    <w:p w:rsidR="00034D83" w:rsidRPr="00034D83" w:rsidRDefault="00034D83" w:rsidP="0004795C">
      <w:pPr>
        <w:shd w:val="clear" w:color="auto" w:fill="FFFFFF"/>
        <w:ind w:firstLine="709"/>
        <w:rPr>
          <w:b/>
          <w:bCs/>
          <w:color w:val="000000"/>
          <w:spacing w:val="-1"/>
          <w:sz w:val="28"/>
          <w:szCs w:val="28"/>
        </w:rPr>
      </w:pPr>
    </w:p>
    <w:p w:rsidR="00174A54" w:rsidRPr="00034D83" w:rsidRDefault="00174A54" w:rsidP="0004795C">
      <w:pPr>
        <w:shd w:val="clear" w:color="auto" w:fill="FFFFFF"/>
        <w:spacing w:line="312" w:lineRule="auto"/>
        <w:ind w:firstLine="709"/>
        <w:jc w:val="center"/>
        <w:rPr>
          <w:b/>
          <w:bCs/>
          <w:color w:val="000000"/>
          <w:spacing w:val="-1"/>
          <w:sz w:val="28"/>
          <w:szCs w:val="28"/>
        </w:rPr>
      </w:pPr>
      <w:r w:rsidRPr="00034D83">
        <w:rPr>
          <w:b/>
          <w:bCs/>
          <w:color w:val="000000"/>
          <w:spacing w:val="-1"/>
          <w:sz w:val="28"/>
          <w:szCs w:val="28"/>
        </w:rPr>
        <w:t>Определение  содержания основных органических кислот вина</w:t>
      </w:r>
    </w:p>
    <w:p w:rsidR="00C17F3C" w:rsidRPr="00034D83" w:rsidRDefault="00C17F3C" w:rsidP="00C75632">
      <w:pPr>
        <w:shd w:val="clear" w:color="auto" w:fill="FFFFFF"/>
        <w:spacing w:line="312" w:lineRule="auto"/>
        <w:ind w:firstLine="709"/>
        <w:jc w:val="both"/>
        <w:rPr>
          <w:sz w:val="28"/>
          <w:szCs w:val="28"/>
        </w:rPr>
      </w:pPr>
      <w:r w:rsidRPr="00034D83">
        <w:rPr>
          <w:sz w:val="28"/>
          <w:szCs w:val="28"/>
        </w:rPr>
        <w:t xml:space="preserve">Концентрация и соотношение органических кислот является важной характеристикой,  несущей значительную информацию о процессах, проходящих в вине.  В нем содержатся шесть основных органических кислот, играющих важную роль в формировании кислого вкуса вина.  Винная, яблочная и лимонная  кислоты переходят из винограда и обладают чисто кислым вкусом. Янтарная,  молочная и уксусная кислоты образуются в результате спиртового или яблочно-молочного брожения. </w:t>
      </w:r>
    </w:p>
    <w:p w:rsidR="00A32564" w:rsidRPr="00034D83" w:rsidRDefault="00A32564" w:rsidP="00A32564">
      <w:pPr>
        <w:shd w:val="clear" w:color="auto" w:fill="FFFFFF"/>
        <w:spacing w:line="312" w:lineRule="auto"/>
        <w:ind w:firstLine="709"/>
        <w:rPr>
          <w:b/>
          <w:bCs/>
          <w:color w:val="000000"/>
          <w:spacing w:val="-1"/>
          <w:sz w:val="28"/>
          <w:szCs w:val="28"/>
        </w:rPr>
      </w:pPr>
    </w:p>
    <w:p w:rsidR="00A32564" w:rsidRPr="00034D83" w:rsidRDefault="00C75632" w:rsidP="00A32564">
      <w:pPr>
        <w:shd w:val="clear" w:color="auto" w:fill="FFFFFF"/>
        <w:spacing w:line="312" w:lineRule="auto"/>
        <w:ind w:firstLine="709"/>
        <w:rPr>
          <w:b/>
          <w:bCs/>
          <w:color w:val="000000"/>
          <w:spacing w:val="-1"/>
          <w:sz w:val="28"/>
          <w:szCs w:val="28"/>
        </w:rPr>
      </w:pPr>
      <w:r w:rsidRPr="00034D83">
        <w:rPr>
          <w:b/>
          <w:bCs/>
          <w:color w:val="000000"/>
          <w:spacing w:val="-1"/>
          <w:sz w:val="28"/>
          <w:szCs w:val="28"/>
        </w:rPr>
        <w:t>12</w:t>
      </w:r>
      <w:r w:rsidR="00A32564" w:rsidRPr="00034D83">
        <w:rPr>
          <w:b/>
          <w:bCs/>
          <w:color w:val="000000"/>
          <w:spacing w:val="-1"/>
          <w:sz w:val="28"/>
          <w:szCs w:val="28"/>
        </w:rPr>
        <w:t>.1. Выделение органических кислот из вина с помощью</w:t>
      </w:r>
    </w:p>
    <w:p w:rsidR="00A32564" w:rsidRPr="00034D83" w:rsidRDefault="00A32564" w:rsidP="00A32564">
      <w:pPr>
        <w:shd w:val="clear" w:color="auto" w:fill="FFFFFF"/>
        <w:spacing w:line="312" w:lineRule="auto"/>
        <w:ind w:firstLine="709"/>
        <w:rPr>
          <w:b/>
          <w:bCs/>
          <w:color w:val="000000"/>
          <w:spacing w:val="-1"/>
          <w:sz w:val="28"/>
          <w:szCs w:val="28"/>
        </w:rPr>
      </w:pPr>
      <w:r w:rsidRPr="00034D83">
        <w:rPr>
          <w:b/>
          <w:bCs/>
          <w:color w:val="000000"/>
          <w:spacing w:val="-1"/>
          <w:sz w:val="28"/>
          <w:szCs w:val="28"/>
        </w:rPr>
        <w:t>анионообменных смол</w:t>
      </w:r>
    </w:p>
    <w:p w:rsidR="00C17BA8" w:rsidRPr="00034D83" w:rsidRDefault="00C17BA8" w:rsidP="00C17BA8">
      <w:pPr>
        <w:shd w:val="clear" w:color="auto" w:fill="FFFFFF"/>
        <w:spacing w:line="312" w:lineRule="auto"/>
        <w:ind w:firstLine="709"/>
        <w:jc w:val="both"/>
        <w:rPr>
          <w:color w:val="000000"/>
          <w:sz w:val="28"/>
          <w:szCs w:val="28"/>
        </w:rPr>
      </w:pPr>
      <w:r w:rsidRPr="00034D83">
        <w:rPr>
          <w:b/>
          <w:bCs/>
          <w:color w:val="000000"/>
          <w:sz w:val="28"/>
          <w:szCs w:val="28"/>
        </w:rPr>
        <w:t xml:space="preserve">Оборудование. </w:t>
      </w:r>
      <w:r w:rsidRPr="00034D83">
        <w:rPr>
          <w:color w:val="000000"/>
          <w:sz w:val="28"/>
          <w:szCs w:val="28"/>
        </w:rPr>
        <w:t>Колонка стеклянная, снабженная краном.</w:t>
      </w:r>
    </w:p>
    <w:p w:rsidR="006E1A4F" w:rsidRPr="00034D83" w:rsidRDefault="00C17BA8" w:rsidP="006E1A4F">
      <w:pPr>
        <w:shd w:val="clear" w:color="auto" w:fill="FFFFFF"/>
        <w:spacing w:line="312" w:lineRule="auto"/>
        <w:ind w:firstLine="709"/>
        <w:jc w:val="both"/>
        <w:rPr>
          <w:sz w:val="28"/>
          <w:szCs w:val="28"/>
        </w:rPr>
      </w:pPr>
      <w:r w:rsidRPr="00034D83">
        <w:rPr>
          <w:b/>
          <w:bCs/>
          <w:color w:val="000000"/>
          <w:sz w:val="28"/>
          <w:szCs w:val="28"/>
        </w:rPr>
        <w:t>Реактивы:</w:t>
      </w:r>
      <w:r w:rsidR="000F13BD" w:rsidRPr="00034D83">
        <w:rPr>
          <w:color w:val="000000"/>
          <w:sz w:val="28"/>
          <w:szCs w:val="28"/>
        </w:rPr>
        <w:t xml:space="preserve"> </w:t>
      </w:r>
      <w:r w:rsidR="006E1A4F" w:rsidRPr="00034D83">
        <w:rPr>
          <w:color w:val="000000"/>
          <w:sz w:val="28"/>
          <w:szCs w:val="28"/>
        </w:rPr>
        <w:t xml:space="preserve"> </w:t>
      </w:r>
      <w:r w:rsidR="000F13BD" w:rsidRPr="00034D83">
        <w:rPr>
          <w:color w:val="000000"/>
          <w:sz w:val="28"/>
          <w:szCs w:val="28"/>
        </w:rPr>
        <w:t xml:space="preserve">анионообменная смола вофатит 100-200 меш или </w:t>
      </w:r>
      <w:r w:rsidR="000F13BD" w:rsidRPr="00034D83">
        <w:rPr>
          <w:color w:val="000000"/>
          <w:spacing w:val="1"/>
          <w:sz w:val="28"/>
          <w:szCs w:val="28"/>
        </w:rPr>
        <w:t xml:space="preserve">АВ-17-8; 4-5% </w:t>
      </w:r>
      <w:r w:rsidR="000F13BD" w:rsidRPr="00034D83">
        <w:rPr>
          <w:color w:val="000000"/>
          <w:sz w:val="28"/>
          <w:szCs w:val="28"/>
        </w:rPr>
        <w:t>раствор (</w:t>
      </w:r>
      <w:r w:rsidR="000F13BD" w:rsidRPr="00034D83">
        <w:rPr>
          <w:color w:val="000000"/>
          <w:sz w:val="28"/>
          <w:szCs w:val="28"/>
          <w:lang w:val="en-US"/>
        </w:rPr>
        <w:t>NH</w:t>
      </w:r>
      <w:r w:rsidR="000F13BD" w:rsidRPr="00034D83">
        <w:rPr>
          <w:color w:val="000000"/>
          <w:sz w:val="28"/>
          <w:szCs w:val="28"/>
          <w:vertAlign w:val="subscript"/>
        </w:rPr>
        <w:t>4</w:t>
      </w:r>
      <w:r w:rsidR="000F13BD" w:rsidRPr="00034D83">
        <w:rPr>
          <w:color w:val="000000"/>
          <w:sz w:val="28"/>
          <w:szCs w:val="28"/>
        </w:rPr>
        <w:t>)</w:t>
      </w:r>
      <w:r w:rsidR="000F13BD" w:rsidRPr="00034D83">
        <w:rPr>
          <w:color w:val="000000"/>
          <w:sz w:val="28"/>
          <w:szCs w:val="28"/>
          <w:vertAlign w:val="subscript"/>
        </w:rPr>
        <w:t>2</w:t>
      </w:r>
      <w:r w:rsidR="000F13BD" w:rsidRPr="00034D83">
        <w:rPr>
          <w:color w:val="000000"/>
          <w:sz w:val="28"/>
          <w:szCs w:val="28"/>
          <w:lang w:val="en-US"/>
        </w:rPr>
        <w:t>CO</w:t>
      </w:r>
      <w:r w:rsidR="000F13BD" w:rsidRPr="00034D83">
        <w:rPr>
          <w:color w:val="000000"/>
          <w:sz w:val="28"/>
          <w:szCs w:val="28"/>
          <w:vertAlign w:val="subscript"/>
        </w:rPr>
        <w:t>3</w:t>
      </w:r>
      <w:r w:rsidR="000F13BD" w:rsidRPr="00034D83">
        <w:rPr>
          <w:color w:val="000000"/>
          <w:sz w:val="28"/>
          <w:szCs w:val="28"/>
        </w:rPr>
        <w:t xml:space="preserve"> или </w:t>
      </w:r>
      <w:r w:rsidR="000F13BD" w:rsidRPr="00034D83">
        <w:rPr>
          <w:color w:val="000000"/>
          <w:sz w:val="28"/>
          <w:szCs w:val="28"/>
          <w:lang w:val="en-US"/>
        </w:rPr>
        <w:t>NH</w:t>
      </w:r>
      <w:r w:rsidR="000F13BD" w:rsidRPr="00034D83">
        <w:rPr>
          <w:color w:val="000000"/>
          <w:sz w:val="28"/>
          <w:szCs w:val="28"/>
          <w:vertAlign w:val="subscript"/>
        </w:rPr>
        <w:t>4</w:t>
      </w:r>
      <w:r w:rsidR="000F13BD" w:rsidRPr="00034D83">
        <w:rPr>
          <w:color w:val="000000"/>
          <w:sz w:val="28"/>
          <w:szCs w:val="28"/>
          <w:lang w:val="en-US"/>
        </w:rPr>
        <w:t>HCO</w:t>
      </w:r>
      <w:r w:rsidR="000F13BD" w:rsidRPr="00034D83">
        <w:rPr>
          <w:color w:val="000000"/>
          <w:sz w:val="28"/>
          <w:szCs w:val="28"/>
          <w:vertAlign w:val="subscript"/>
        </w:rPr>
        <w:t>3</w:t>
      </w:r>
      <w:r w:rsidR="000F13BD" w:rsidRPr="00034D83">
        <w:rPr>
          <w:color w:val="000000"/>
          <w:sz w:val="28"/>
          <w:szCs w:val="28"/>
        </w:rPr>
        <w:t>; нитрат серебра, 0,1 М раствор; уксусная кислота, раствор 1 : 4: на 1 часть ледяной уксусной кислоты добавляют 4 части воды; уксусная кислота,  0,5, 6 и 30 % растворы; сульфат натрия, 0,5 М раствор</w:t>
      </w:r>
      <w:r w:rsidR="006E1A4F" w:rsidRPr="00034D83">
        <w:rPr>
          <w:color w:val="000000"/>
          <w:sz w:val="28"/>
          <w:szCs w:val="28"/>
        </w:rPr>
        <w:t xml:space="preserve">: 71 г безводного </w:t>
      </w:r>
      <w:r w:rsidR="006E1A4F" w:rsidRPr="00034D83">
        <w:rPr>
          <w:color w:val="000000"/>
          <w:sz w:val="28"/>
          <w:szCs w:val="28"/>
          <w:lang w:val="en-US"/>
        </w:rPr>
        <w:t>Na</w:t>
      </w:r>
      <w:r w:rsidR="006E1A4F" w:rsidRPr="00034D83">
        <w:rPr>
          <w:color w:val="000000"/>
          <w:sz w:val="28"/>
          <w:szCs w:val="28"/>
          <w:vertAlign w:val="subscript"/>
        </w:rPr>
        <w:t>2</w:t>
      </w:r>
      <w:r w:rsidR="006E1A4F" w:rsidRPr="00034D83">
        <w:rPr>
          <w:color w:val="000000"/>
          <w:sz w:val="28"/>
          <w:szCs w:val="28"/>
          <w:lang w:val="en-US"/>
        </w:rPr>
        <w:t>SO</w:t>
      </w:r>
      <w:r w:rsidR="006E1A4F" w:rsidRPr="00034D83">
        <w:rPr>
          <w:color w:val="000000"/>
          <w:sz w:val="28"/>
          <w:szCs w:val="28"/>
          <w:vertAlign w:val="subscript"/>
        </w:rPr>
        <w:t>4</w:t>
      </w:r>
      <w:r w:rsidR="006E1A4F" w:rsidRPr="00034D83">
        <w:rPr>
          <w:color w:val="000000"/>
          <w:sz w:val="28"/>
          <w:szCs w:val="28"/>
        </w:rPr>
        <w:t xml:space="preserve"> или 161 г </w:t>
      </w:r>
      <w:r w:rsidR="006E1A4F" w:rsidRPr="00034D83">
        <w:rPr>
          <w:color w:val="000000"/>
          <w:sz w:val="28"/>
          <w:szCs w:val="28"/>
          <w:lang w:val="en-US"/>
        </w:rPr>
        <w:t>Na</w:t>
      </w:r>
      <w:r w:rsidR="006E1A4F" w:rsidRPr="00034D83">
        <w:rPr>
          <w:color w:val="000000"/>
          <w:sz w:val="28"/>
          <w:szCs w:val="28"/>
          <w:vertAlign w:val="subscript"/>
        </w:rPr>
        <w:t>2</w:t>
      </w:r>
      <w:r w:rsidR="006E1A4F" w:rsidRPr="00034D83">
        <w:rPr>
          <w:color w:val="000000"/>
          <w:sz w:val="28"/>
          <w:szCs w:val="28"/>
          <w:lang w:val="en-US"/>
        </w:rPr>
        <w:t>SO</w:t>
      </w:r>
      <w:r w:rsidR="006E1A4F" w:rsidRPr="00034D83">
        <w:rPr>
          <w:color w:val="000000"/>
          <w:sz w:val="28"/>
          <w:szCs w:val="28"/>
          <w:vertAlign w:val="subscript"/>
        </w:rPr>
        <w:t xml:space="preserve">4 </w:t>
      </w:r>
      <w:r w:rsidR="006E1A4F" w:rsidRPr="00034D83">
        <w:rPr>
          <w:color w:val="000000"/>
          <w:sz w:val="28"/>
          <w:szCs w:val="28"/>
        </w:rPr>
        <w:t>·10 Н</w:t>
      </w:r>
      <w:r w:rsidR="006E1A4F" w:rsidRPr="00034D83">
        <w:rPr>
          <w:color w:val="000000"/>
          <w:sz w:val="28"/>
          <w:szCs w:val="28"/>
          <w:vertAlign w:val="subscript"/>
        </w:rPr>
        <w:t>2</w:t>
      </w:r>
      <w:r w:rsidR="006E1A4F" w:rsidRPr="00034D83">
        <w:rPr>
          <w:color w:val="000000"/>
          <w:sz w:val="28"/>
          <w:szCs w:val="28"/>
        </w:rPr>
        <w:t>О растворяют в мерной колбе объемом 1 дм</w:t>
      </w:r>
      <w:r w:rsidR="006E1A4F" w:rsidRPr="00034D83">
        <w:rPr>
          <w:color w:val="000000"/>
          <w:sz w:val="28"/>
          <w:szCs w:val="28"/>
          <w:vertAlign w:val="superscript"/>
        </w:rPr>
        <w:t>3</w:t>
      </w:r>
      <w:r w:rsidR="006E1A4F" w:rsidRPr="00034D83">
        <w:rPr>
          <w:color w:val="000000"/>
          <w:sz w:val="28"/>
          <w:szCs w:val="28"/>
        </w:rPr>
        <w:t xml:space="preserve"> и доводят водой до метки.</w:t>
      </w:r>
    </w:p>
    <w:p w:rsidR="00950909" w:rsidRPr="00034D83" w:rsidRDefault="00950909" w:rsidP="00C17BA8">
      <w:pPr>
        <w:shd w:val="clear" w:color="auto" w:fill="FFFFFF"/>
        <w:spacing w:line="312" w:lineRule="auto"/>
        <w:ind w:firstLine="709"/>
        <w:jc w:val="both"/>
        <w:rPr>
          <w:sz w:val="28"/>
          <w:szCs w:val="28"/>
        </w:rPr>
      </w:pPr>
      <w:r w:rsidRPr="00034D83">
        <w:rPr>
          <w:b/>
          <w:bCs/>
          <w:color w:val="000000"/>
          <w:spacing w:val="-3"/>
          <w:sz w:val="28"/>
          <w:szCs w:val="28"/>
        </w:rPr>
        <w:t xml:space="preserve">Подготовка колонки с ионообменной смолой. </w:t>
      </w:r>
      <w:r w:rsidRPr="00034D83">
        <w:rPr>
          <w:color w:val="000000"/>
          <w:spacing w:val="-3"/>
          <w:sz w:val="28"/>
          <w:szCs w:val="28"/>
        </w:rPr>
        <w:t>Органические кислоты выде</w:t>
      </w:r>
      <w:r w:rsidRPr="00034D83">
        <w:rPr>
          <w:color w:val="000000"/>
          <w:spacing w:val="-3"/>
          <w:sz w:val="28"/>
          <w:szCs w:val="28"/>
        </w:rPr>
        <w:softHyphen/>
      </w:r>
      <w:r w:rsidRPr="00034D83">
        <w:rPr>
          <w:color w:val="000000"/>
          <w:sz w:val="28"/>
          <w:szCs w:val="28"/>
        </w:rPr>
        <w:t xml:space="preserve">ляют из вина с помощью анионообменной смолы вофатит 100-200 меш или </w:t>
      </w:r>
      <w:r w:rsidRPr="00034D83">
        <w:rPr>
          <w:color w:val="000000"/>
          <w:spacing w:val="1"/>
          <w:sz w:val="28"/>
          <w:szCs w:val="28"/>
        </w:rPr>
        <w:t>АВ-17-8 в уксуснокислой форме. Препарат анионита в С1</w:t>
      </w:r>
      <w:r w:rsidR="000F13BD" w:rsidRPr="00034D83">
        <w:rPr>
          <w:color w:val="000000"/>
          <w:spacing w:val="1"/>
          <w:sz w:val="28"/>
          <w:szCs w:val="28"/>
          <w:vertAlign w:val="superscript"/>
        </w:rPr>
        <w:t>–</w:t>
      </w:r>
      <w:r w:rsidRPr="00034D83">
        <w:rPr>
          <w:color w:val="000000"/>
          <w:spacing w:val="1"/>
          <w:sz w:val="28"/>
          <w:szCs w:val="28"/>
        </w:rPr>
        <w:t xml:space="preserve">-форме промывают </w:t>
      </w:r>
      <w:r w:rsidRPr="00034D83">
        <w:rPr>
          <w:color w:val="000000"/>
          <w:sz w:val="28"/>
          <w:szCs w:val="28"/>
        </w:rPr>
        <w:t>4</w:t>
      </w:r>
      <w:r w:rsidR="000F13BD" w:rsidRPr="00034D83">
        <w:rPr>
          <w:color w:val="000000"/>
          <w:sz w:val="28"/>
          <w:szCs w:val="28"/>
        </w:rPr>
        <w:t>-</w:t>
      </w:r>
      <w:r w:rsidRPr="00034D83">
        <w:rPr>
          <w:color w:val="000000"/>
          <w:sz w:val="28"/>
          <w:szCs w:val="28"/>
        </w:rPr>
        <w:t>5% раствором (</w:t>
      </w:r>
      <w:r w:rsidRPr="00034D83">
        <w:rPr>
          <w:color w:val="000000"/>
          <w:sz w:val="28"/>
          <w:szCs w:val="28"/>
          <w:lang w:val="en-US"/>
        </w:rPr>
        <w:t>NH</w:t>
      </w:r>
      <w:r w:rsidRPr="00034D83">
        <w:rPr>
          <w:color w:val="000000"/>
          <w:sz w:val="28"/>
          <w:szCs w:val="28"/>
          <w:vertAlign w:val="subscript"/>
        </w:rPr>
        <w:t>4</w:t>
      </w:r>
      <w:r w:rsidRPr="00034D83">
        <w:rPr>
          <w:color w:val="000000"/>
          <w:sz w:val="28"/>
          <w:szCs w:val="28"/>
        </w:rPr>
        <w:t>)</w:t>
      </w:r>
      <w:r w:rsidRPr="00034D83">
        <w:rPr>
          <w:color w:val="000000"/>
          <w:sz w:val="28"/>
          <w:szCs w:val="28"/>
          <w:vertAlign w:val="subscript"/>
        </w:rPr>
        <w:t>2</w:t>
      </w:r>
      <w:r w:rsidRPr="00034D83">
        <w:rPr>
          <w:color w:val="000000"/>
          <w:sz w:val="28"/>
          <w:szCs w:val="28"/>
          <w:lang w:val="en-US"/>
        </w:rPr>
        <w:t>CO</w:t>
      </w:r>
      <w:r w:rsidRPr="00034D83">
        <w:rPr>
          <w:color w:val="000000"/>
          <w:sz w:val="28"/>
          <w:szCs w:val="28"/>
          <w:vertAlign w:val="subscript"/>
        </w:rPr>
        <w:t>3</w:t>
      </w:r>
      <w:r w:rsidRPr="00034D83">
        <w:rPr>
          <w:color w:val="000000"/>
          <w:sz w:val="28"/>
          <w:szCs w:val="28"/>
        </w:rPr>
        <w:t xml:space="preserve"> или </w:t>
      </w:r>
      <w:r w:rsidRPr="00034D83">
        <w:rPr>
          <w:color w:val="000000"/>
          <w:sz w:val="28"/>
          <w:szCs w:val="28"/>
          <w:lang w:val="en-US"/>
        </w:rPr>
        <w:t>NH</w:t>
      </w:r>
      <w:r w:rsidRPr="00034D83">
        <w:rPr>
          <w:color w:val="000000"/>
          <w:sz w:val="28"/>
          <w:szCs w:val="28"/>
          <w:vertAlign w:val="subscript"/>
        </w:rPr>
        <w:t>4</w:t>
      </w:r>
      <w:r w:rsidRPr="00034D83">
        <w:rPr>
          <w:color w:val="000000"/>
          <w:sz w:val="28"/>
          <w:szCs w:val="28"/>
          <w:lang w:val="en-US"/>
        </w:rPr>
        <w:t>HCO</w:t>
      </w:r>
      <w:r w:rsidRPr="00034D83">
        <w:rPr>
          <w:color w:val="000000"/>
          <w:sz w:val="28"/>
          <w:szCs w:val="28"/>
          <w:vertAlign w:val="subscript"/>
        </w:rPr>
        <w:t>3</w:t>
      </w:r>
      <w:r w:rsidRPr="00034D83">
        <w:rPr>
          <w:color w:val="000000"/>
          <w:sz w:val="28"/>
          <w:szCs w:val="28"/>
        </w:rPr>
        <w:t>, потом водой до исчезновения реак</w:t>
      </w:r>
      <w:r w:rsidRPr="00034D83">
        <w:rPr>
          <w:color w:val="000000"/>
          <w:sz w:val="28"/>
          <w:szCs w:val="28"/>
        </w:rPr>
        <w:softHyphen/>
        <w:t>ции на хлорид-ионы (добавление к 1 см</w:t>
      </w:r>
      <w:r w:rsidRPr="00034D83">
        <w:rPr>
          <w:color w:val="000000"/>
          <w:sz w:val="28"/>
          <w:szCs w:val="28"/>
          <w:vertAlign w:val="superscript"/>
        </w:rPr>
        <w:t>3</w:t>
      </w:r>
      <w:r w:rsidRPr="00034D83">
        <w:rPr>
          <w:color w:val="000000"/>
          <w:sz w:val="28"/>
          <w:szCs w:val="28"/>
        </w:rPr>
        <w:t xml:space="preserve"> промывной воды 1-2 капель 0,1М </w:t>
      </w:r>
      <w:r w:rsidRPr="00034D83">
        <w:rPr>
          <w:color w:val="000000"/>
          <w:sz w:val="28"/>
          <w:szCs w:val="28"/>
          <w:lang w:val="en-US"/>
        </w:rPr>
        <w:t>AgNO</w:t>
      </w:r>
      <w:r w:rsidRPr="00034D83">
        <w:rPr>
          <w:color w:val="000000"/>
          <w:sz w:val="28"/>
          <w:szCs w:val="28"/>
          <w:vertAlign w:val="subscript"/>
        </w:rPr>
        <w:t>3</w:t>
      </w:r>
      <w:r w:rsidRPr="00034D83">
        <w:rPr>
          <w:color w:val="000000"/>
          <w:sz w:val="28"/>
          <w:szCs w:val="28"/>
        </w:rPr>
        <w:t xml:space="preserve"> не должно вызывать помутнения). Анионит промывают 2-3 раза водой, потом теплым (40-50°С) раствором уксусной кислоты 1:4  до исчезновения вспенивания. Для перевода анионита в уксуснокислую форму к 100 г смолы приливают 200 см</w:t>
      </w:r>
      <w:r w:rsidRPr="00034D83">
        <w:rPr>
          <w:color w:val="000000"/>
          <w:sz w:val="28"/>
          <w:szCs w:val="28"/>
          <w:vertAlign w:val="superscript"/>
        </w:rPr>
        <w:t xml:space="preserve">3 </w:t>
      </w:r>
      <w:r w:rsidRPr="00034D83">
        <w:rPr>
          <w:color w:val="000000"/>
          <w:sz w:val="28"/>
          <w:szCs w:val="28"/>
        </w:rPr>
        <w:t>30</w:t>
      </w:r>
      <w:r w:rsidR="00F2014D" w:rsidRPr="00034D83">
        <w:rPr>
          <w:color w:val="000000"/>
          <w:sz w:val="28"/>
          <w:szCs w:val="28"/>
        </w:rPr>
        <w:t xml:space="preserve"> </w:t>
      </w:r>
      <w:r w:rsidRPr="00034D83">
        <w:rPr>
          <w:color w:val="000000"/>
          <w:sz w:val="28"/>
          <w:szCs w:val="28"/>
        </w:rPr>
        <w:t>%</w:t>
      </w:r>
      <w:r w:rsidR="00F2014D" w:rsidRPr="00034D83">
        <w:rPr>
          <w:color w:val="000000"/>
          <w:sz w:val="28"/>
          <w:szCs w:val="28"/>
        </w:rPr>
        <w:t>-ной</w:t>
      </w:r>
      <w:r w:rsidRPr="00034D83">
        <w:rPr>
          <w:color w:val="000000"/>
          <w:sz w:val="28"/>
          <w:szCs w:val="28"/>
        </w:rPr>
        <w:t xml:space="preserve"> уксусной кислоты и оставляют в контакте не менее суток при периодическом перемешивании. Смолу хранят в растворе 6% уксусной кислоты.</w:t>
      </w:r>
    </w:p>
    <w:p w:rsidR="000F13BD" w:rsidRPr="00034D83" w:rsidRDefault="00950909" w:rsidP="0093531A">
      <w:pPr>
        <w:shd w:val="clear" w:color="auto" w:fill="FFFFFF"/>
        <w:spacing w:line="312" w:lineRule="auto"/>
        <w:ind w:firstLine="709"/>
        <w:jc w:val="both"/>
        <w:rPr>
          <w:color w:val="000000"/>
          <w:spacing w:val="2"/>
          <w:sz w:val="28"/>
          <w:szCs w:val="28"/>
        </w:rPr>
      </w:pPr>
      <w:r w:rsidRPr="00034D83">
        <w:rPr>
          <w:color w:val="000000"/>
          <w:sz w:val="28"/>
          <w:szCs w:val="28"/>
        </w:rPr>
        <w:t xml:space="preserve">Ионообменные стеклянные колонки (высотой 15 см, диаметром 0,8-1,0см) заполняют анионитом (высота слоя 5-6 см). Для предупреждения возможного </w:t>
      </w:r>
      <w:r w:rsidRPr="00034D83">
        <w:rPr>
          <w:color w:val="000000"/>
          <w:spacing w:val="-1"/>
          <w:sz w:val="28"/>
          <w:szCs w:val="28"/>
        </w:rPr>
        <w:t>вытекания суспензии смолы или ее взмучивания на дно колонки помещают ват</w:t>
      </w:r>
      <w:r w:rsidRPr="00034D83">
        <w:rPr>
          <w:color w:val="000000"/>
          <w:spacing w:val="-1"/>
          <w:sz w:val="28"/>
          <w:szCs w:val="28"/>
        </w:rPr>
        <w:softHyphen/>
      </w:r>
      <w:r w:rsidRPr="00034D83">
        <w:rPr>
          <w:color w:val="000000"/>
          <w:spacing w:val="2"/>
          <w:sz w:val="28"/>
          <w:szCs w:val="28"/>
        </w:rPr>
        <w:t xml:space="preserve">ный тампон и таким же тампоном прикрывают слой смолы сверху. </w:t>
      </w:r>
    </w:p>
    <w:p w:rsidR="00950909" w:rsidRPr="00034D83" w:rsidRDefault="00950909" w:rsidP="0093531A">
      <w:pPr>
        <w:shd w:val="clear" w:color="auto" w:fill="FFFFFF"/>
        <w:spacing w:line="312" w:lineRule="auto"/>
        <w:ind w:firstLine="709"/>
        <w:jc w:val="both"/>
        <w:rPr>
          <w:color w:val="000000"/>
          <w:spacing w:val="2"/>
          <w:sz w:val="28"/>
          <w:szCs w:val="28"/>
        </w:rPr>
      </w:pPr>
      <w:r w:rsidRPr="00034D83">
        <w:rPr>
          <w:color w:val="000000"/>
          <w:spacing w:val="2"/>
          <w:sz w:val="28"/>
          <w:szCs w:val="28"/>
        </w:rPr>
        <w:t>Следят за тем, чтобы смола в колонке все время находилась под слоем жидкости.</w:t>
      </w:r>
    </w:p>
    <w:p w:rsidR="00950909" w:rsidRPr="00034D83" w:rsidRDefault="000F13BD" w:rsidP="0093531A">
      <w:pPr>
        <w:shd w:val="clear" w:color="auto" w:fill="FFFFFF"/>
        <w:spacing w:line="312" w:lineRule="auto"/>
        <w:ind w:firstLine="709"/>
        <w:jc w:val="both"/>
        <w:rPr>
          <w:color w:val="000000"/>
          <w:sz w:val="28"/>
          <w:szCs w:val="28"/>
        </w:rPr>
      </w:pPr>
      <w:r w:rsidRPr="00034D83">
        <w:rPr>
          <w:b/>
          <w:bCs/>
          <w:color w:val="000000"/>
          <w:sz w:val="28"/>
          <w:szCs w:val="28"/>
        </w:rPr>
        <w:t>Ход работы</w:t>
      </w:r>
      <w:r w:rsidR="00950909" w:rsidRPr="00034D83">
        <w:rPr>
          <w:b/>
          <w:bCs/>
          <w:color w:val="000000"/>
          <w:sz w:val="28"/>
          <w:szCs w:val="28"/>
        </w:rPr>
        <w:t xml:space="preserve">. </w:t>
      </w:r>
      <w:r w:rsidR="00950909" w:rsidRPr="00034D83">
        <w:rPr>
          <w:color w:val="000000"/>
          <w:sz w:val="28"/>
          <w:szCs w:val="28"/>
        </w:rPr>
        <w:t>Заполненную колонку 3-4 раза промывают 0,5</w:t>
      </w:r>
      <w:r w:rsidR="0093531A" w:rsidRPr="00034D83">
        <w:rPr>
          <w:color w:val="000000"/>
          <w:sz w:val="28"/>
          <w:szCs w:val="28"/>
        </w:rPr>
        <w:t xml:space="preserve"> </w:t>
      </w:r>
      <w:r w:rsidR="00950909" w:rsidRPr="00034D83">
        <w:rPr>
          <w:color w:val="000000"/>
          <w:sz w:val="28"/>
          <w:szCs w:val="28"/>
        </w:rPr>
        <w:t>% раствором уксусной кислоты порциями по 10 см</w:t>
      </w:r>
      <w:r w:rsidR="00950909" w:rsidRPr="00034D83">
        <w:rPr>
          <w:color w:val="000000"/>
          <w:sz w:val="28"/>
          <w:szCs w:val="28"/>
          <w:vertAlign w:val="superscript"/>
        </w:rPr>
        <w:t>3</w:t>
      </w:r>
      <w:r w:rsidR="00950909" w:rsidRPr="00034D83">
        <w:rPr>
          <w:color w:val="000000"/>
          <w:sz w:val="28"/>
          <w:szCs w:val="28"/>
        </w:rPr>
        <w:t>, пропускают через нее 10 см</w:t>
      </w:r>
      <w:r w:rsidR="00950909" w:rsidRPr="00034D83">
        <w:rPr>
          <w:color w:val="000000"/>
          <w:sz w:val="28"/>
          <w:szCs w:val="28"/>
          <w:vertAlign w:val="superscript"/>
        </w:rPr>
        <w:t>3</w:t>
      </w:r>
      <w:r w:rsidR="00950909" w:rsidRPr="00034D83">
        <w:rPr>
          <w:color w:val="000000"/>
          <w:sz w:val="28"/>
          <w:szCs w:val="28"/>
        </w:rPr>
        <w:t xml:space="preserve"> исследуемой пробы (сусло или вино) со скоростью 1 см</w:t>
      </w:r>
      <w:r w:rsidR="00950909" w:rsidRPr="00034D83">
        <w:rPr>
          <w:color w:val="000000"/>
          <w:sz w:val="28"/>
          <w:szCs w:val="28"/>
          <w:vertAlign w:val="superscript"/>
        </w:rPr>
        <w:t>3</w:t>
      </w:r>
      <w:r w:rsidR="00950909" w:rsidRPr="00034D83">
        <w:rPr>
          <w:color w:val="000000"/>
          <w:sz w:val="28"/>
          <w:szCs w:val="28"/>
        </w:rPr>
        <w:t>/мин и снова промывают 10 см</w:t>
      </w:r>
      <w:r w:rsidR="00950909" w:rsidRPr="00034D83">
        <w:rPr>
          <w:color w:val="000000"/>
          <w:sz w:val="28"/>
          <w:szCs w:val="28"/>
          <w:vertAlign w:val="superscript"/>
        </w:rPr>
        <w:t>3</w:t>
      </w:r>
      <w:r w:rsidR="00950909" w:rsidRPr="00034D83">
        <w:rPr>
          <w:color w:val="000000"/>
          <w:sz w:val="28"/>
          <w:szCs w:val="28"/>
        </w:rPr>
        <w:t xml:space="preserve"> 0,5</w:t>
      </w:r>
      <w:r w:rsidR="0093531A" w:rsidRPr="00034D83">
        <w:rPr>
          <w:color w:val="000000"/>
          <w:sz w:val="28"/>
          <w:szCs w:val="28"/>
        </w:rPr>
        <w:t xml:space="preserve"> </w:t>
      </w:r>
      <w:r w:rsidR="00950909" w:rsidRPr="00034D83">
        <w:rPr>
          <w:color w:val="000000"/>
          <w:sz w:val="28"/>
          <w:szCs w:val="28"/>
        </w:rPr>
        <w:t>% раствора уксусной кислоты и 7 раз по 10 см</w:t>
      </w:r>
      <w:r w:rsidR="00950909" w:rsidRPr="00034D83">
        <w:rPr>
          <w:color w:val="000000"/>
          <w:sz w:val="28"/>
          <w:szCs w:val="28"/>
          <w:vertAlign w:val="superscript"/>
        </w:rPr>
        <w:t>3</w:t>
      </w:r>
      <w:r w:rsidR="00950909" w:rsidRPr="00034D83">
        <w:rPr>
          <w:color w:val="000000"/>
          <w:sz w:val="28"/>
          <w:szCs w:val="28"/>
        </w:rPr>
        <w:t xml:space="preserve"> дистиллированной воды (скорость вытекания жидкости 2 см</w:t>
      </w:r>
      <w:r w:rsidR="00950909" w:rsidRPr="00034D83">
        <w:rPr>
          <w:color w:val="000000"/>
          <w:sz w:val="28"/>
          <w:szCs w:val="28"/>
          <w:vertAlign w:val="superscript"/>
        </w:rPr>
        <w:t>3</w:t>
      </w:r>
      <w:r w:rsidR="00950909" w:rsidRPr="00034D83">
        <w:rPr>
          <w:color w:val="000000"/>
          <w:sz w:val="28"/>
          <w:szCs w:val="28"/>
        </w:rPr>
        <w:t xml:space="preserve">/мин). Адсорбированные кислоты элюируют 0,5 М раствором </w:t>
      </w:r>
      <w:r w:rsidR="00950909" w:rsidRPr="00034D83">
        <w:rPr>
          <w:color w:val="000000"/>
          <w:sz w:val="28"/>
          <w:szCs w:val="28"/>
          <w:lang w:val="en-US"/>
        </w:rPr>
        <w:t>Na</w:t>
      </w:r>
      <w:r w:rsidR="00950909" w:rsidRPr="00034D83">
        <w:rPr>
          <w:color w:val="000000"/>
          <w:sz w:val="28"/>
          <w:szCs w:val="28"/>
          <w:vertAlign w:val="subscript"/>
        </w:rPr>
        <w:t>2</w:t>
      </w:r>
      <w:r w:rsidR="00950909" w:rsidRPr="00034D83">
        <w:rPr>
          <w:color w:val="000000"/>
          <w:sz w:val="28"/>
          <w:szCs w:val="28"/>
          <w:lang w:val="en-US"/>
        </w:rPr>
        <w:t>SO</w:t>
      </w:r>
      <w:r w:rsidR="00950909" w:rsidRPr="00034D83">
        <w:rPr>
          <w:color w:val="000000"/>
          <w:sz w:val="28"/>
          <w:szCs w:val="28"/>
          <w:vertAlign w:val="subscript"/>
        </w:rPr>
        <w:t>4</w:t>
      </w:r>
      <w:r w:rsidR="00950909" w:rsidRPr="00034D83">
        <w:rPr>
          <w:color w:val="000000"/>
          <w:sz w:val="28"/>
          <w:szCs w:val="28"/>
        </w:rPr>
        <w:t>. Элюат собирают в мерную колбу объемом 50 см</w:t>
      </w:r>
      <w:r w:rsidR="00950909" w:rsidRPr="00034D83">
        <w:rPr>
          <w:color w:val="000000"/>
          <w:sz w:val="28"/>
          <w:szCs w:val="28"/>
          <w:vertAlign w:val="superscript"/>
        </w:rPr>
        <w:t>3</w:t>
      </w:r>
      <w:r w:rsidR="00950909" w:rsidRPr="00034D83">
        <w:rPr>
          <w:color w:val="000000"/>
          <w:sz w:val="28"/>
          <w:szCs w:val="28"/>
        </w:rPr>
        <w:t xml:space="preserve"> до метки, тщательно перемешивают и используют для определения </w:t>
      </w:r>
      <w:r w:rsidR="0093531A" w:rsidRPr="00034D83">
        <w:rPr>
          <w:color w:val="000000"/>
          <w:sz w:val="28"/>
          <w:szCs w:val="28"/>
        </w:rPr>
        <w:t xml:space="preserve">массовой концентрации кислот: </w:t>
      </w:r>
      <w:r w:rsidRPr="00034D83">
        <w:rPr>
          <w:color w:val="000000"/>
          <w:sz w:val="28"/>
          <w:szCs w:val="28"/>
        </w:rPr>
        <w:t>винной</w:t>
      </w:r>
      <w:r w:rsidR="0029238D" w:rsidRPr="00034D83">
        <w:rPr>
          <w:color w:val="000000"/>
          <w:sz w:val="28"/>
          <w:szCs w:val="28"/>
        </w:rPr>
        <w:t xml:space="preserve"> (п.</w:t>
      </w:r>
      <w:r w:rsidR="00992E2B" w:rsidRPr="00034D83">
        <w:rPr>
          <w:color w:val="000000"/>
          <w:sz w:val="28"/>
          <w:szCs w:val="28"/>
        </w:rPr>
        <w:t>12.2</w:t>
      </w:r>
      <w:r w:rsidR="0029238D" w:rsidRPr="00034D83">
        <w:rPr>
          <w:color w:val="000000"/>
          <w:sz w:val="28"/>
          <w:szCs w:val="28"/>
        </w:rPr>
        <w:t xml:space="preserve"> )</w:t>
      </w:r>
      <w:r w:rsidRPr="00034D83">
        <w:rPr>
          <w:color w:val="000000"/>
          <w:sz w:val="28"/>
          <w:szCs w:val="28"/>
        </w:rPr>
        <w:t>, молочной</w:t>
      </w:r>
      <w:r w:rsidR="0029238D" w:rsidRPr="00034D83">
        <w:rPr>
          <w:color w:val="000000"/>
          <w:sz w:val="28"/>
          <w:szCs w:val="28"/>
        </w:rPr>
        <w:t xml:space="preserve"> (п.</w:t>
      </w:r>
      <w:r w:rsidR="00992E2B" w:rsidRPr="00034D83">
        <w:rPr>
          <w:color w:val="000000"/>
          <w:sz w:val="28"/>
          <w:szCs w:val="28"/>
        </w:rPr>
        <w:t>12.3</w:t>
      </w:r>
      <w:r w:rsidR="0029238D" w:rsidRPr="00034D83">
        <w:rPr>
          <w:color w:val="000000"/>
          <w:sz w:val="28"/>
          <w:szCs w:val="28"/>
        </w:rPr>
        <w:t>)</w:t>
      </w:r>
      <w:r w:rsidRPr="00034D83">
        <w:rPr>
          <w:color w:val="000000"/>
          <w:sz w:val="28"/>
          <w:szCs w:val="28"/>
        </w:rPr>
        <w:t xml:space="preserve"> и яблочной</w:t>
      </w:r>
      <w:r w:rsidR="0029238D" w:rsidRPr="00034D83">
        <w:rPr>
          <w:color w:val="000000"/>
          <w:sz w:val="28"/>
          <w:szCs w:val="28"/>
        </w:rPr>
        <w:t xml:space="preserve"> (п.</w:t>
      </w:r>
      <w:r w:rsidR="00992E2B" w:rsidRPr="00034D83">
        <w:rPr>
          <w:color w:val="000000"/>
          <w:sz w:val="28"/>
          <w:szCs w:val="28"/>
        </w:rPr>
        <w:t>12.4</w:t>
      </w:r>
      <w:r w:rsidR="0029238D" w:rsidRPr="00034D83">
        <w:rPr>
          <w:color w:val="000000"/>
          <w:sz w:val="28"/>
          <w:szCs w:val="28"/>
        </w:rPr>
        <w:t>)</w:t>
      </w:r>
      <w:r w:rsidR="00950909" w:rsidRPr="00034D83">
        <w:rPr>
          <w:color w:val="000000"/>
          <w:sz w:val="28"/>
          <w:szCs w:val="28"/>
        </w:rPr>
        <w:t>.</w:t>
      </w:r>
    </w:p>
    <w:p w:rsidR="0093531A" w:rsidRPr="00034D83" w:rsidRDefault="00034D83" w:rsidP="00034D83">
      <w:pPr>
        <w:shd w:val="clear" w:color="auto" w:fill="FFFFFF"/>
        <w:spacing w:line="312" w:lineRule="auto"/>
        <w:ind w:firstLine="709"/>
        <w:jc w:val="both"/>
        <w:rPr>
          <w:b/>
          <w:bCs/>
          <w:color w:val="000000"/>
          <w:spacing w:val="-1"/>
          <w:sz w:val="28"/>
          <w:szCs w:val="28"/>
        </w:rPr>
      </w:pPr>
      <w:r>
        <w:rPr>
          <w:b/>
          <w:bCs/>
          <w:color w:val="000000"/>
          <w:spacing w:val="-1"/>
          <w:sz w:val="28"/>
          <w:szCs w:val="28"/>
        </w:rPr>
        <w:br w:type="page"/>
      </w:r>
      <w:r w:rsidR="00F2014D" w:rsidRPr="00034D83">
        <w:rPr>
          <w:b/>
          <w:bCs/>
          <w:color w:val="000000"/>
          <w:spacing w:val="-1"/>
          <w:sz w:val="28"/>
          <w:szCs w:val="28"/>
        </w:rPr>
        <w:t>12</w:t>
      </w:r>
      <w:r w:rsidR="0029238D" w:rsidRPr="00034D83">
        <w:rPr>
          <w:b/>
          <w:bCs/>
          <w:color w:val="000000"/>
          <w:spacing w:val="-1"/>
          <w:sz w:val="28"/>
          <w:szCs w:val="28"/>
        </w:rPr>
        <w:t xml:space="preserve">.2. </w:t>
      </w:r>
      <w:r w:rsidR="000F13BD" w:rsidRPr="00034D83">
        <w:rPr>
          <w:b/>
          <w:bCs/>
          <w:color w:val="000000"/>
          <w:spacing w:val="-1"/>
          <w:sz w:val="28"/>
          <w:szCs w:val="28"/>
        </w:rPr>
        <w:t>Колориметрический метод</w:t>
      </w:r>
      <w:r w:rsidR="0093531A" w:rsidRPr="00034D83">
        <w:rPr>
          <w:b/>
          <w:bCs/>
          <w:color w:val="000000"/>
          <w:spacing w:val="-1"/>
          <w:sz w:val="28"/>
          <w:szCs w:val="28"/>
        </w:rPr>
        <w:t xml:space="preserve"> </w:t>
      </w:r>
      <w:r w:rsidR="000F13BD" w:rsidRPr="00034D83">
        <w:rPr>
          <w:b/>
          <w:bCs/>
          <w:color w:val="000000"/>
          <w:spacing w:val="-1"/>
          <w:sz w:val="28"/>
          <w:szCs w:val="28"/>
        </w:rPr>
        <w:t xml:space="preserve">определения </w:t>
      </w:r>
      <w:r w:rsidR="0093531A" w:rsidRPr="00034D83">
        <w:rPr>
          <w:b/>
          <w:bCs/>
          <w:color w:val="000000"/>
          <w:spacing w:val="-1"/>
          <w:sz w:val="28"/>
          <w:szCs w:val="28"/>
        </w:rPr>
        <w:t xml:space="preserve">массовой концентрации </w:t>
      </w:r>
    </w:p>
    <w:p w:rsidR="000F13BD" w:rsidRDefault="000F13BD" w:rsidP="00034D83">
      <w:pPr>
        <w:shd w:val="clear" w:color="auto" w:fill="FFFFFF"/>
        <w:spacing w:line="312" w:lineRule="auto"/>
        <w:ind w:left="707" w:firstLine="709"/>
        <w:rPr>
          <w:b/>
          <w:bCs/>
          <w:color w:val="000000"/>
          <w:spacing w:val="-1"/>
          <w:sz w:val="28"/>
          <w:szCs w:val="28"/>
        </w:rPr>
      </w:pPr>
      <w:r w:rsidRPr="00034D83">
        <w:rPr>
          <w:b/>
          <w:bCs/>
          <w:color w:val="000000"/>
          <w:spacing w:val="-1"/>
          <w:sz w:val="28"/>
          <w:szCs w:val="28"/>
        </w:rPr>
        <w:t>винной к</w:t>
      </w:r>
      <w:r w:rsidR="0093531A" w:rsidRPr="00034D83">
        <w:rPr>
          <w:b/>
          <w:bCs/>
          <w:color w:val="000000"/>
          <w:spacing w:val="-1"/>
          <w:sz w:val="28"/>
          <w:szCs w:val="28"/>
        </w:rPr>
        <w:t>исло</w:t>
      </w:r>
      <w:r w:rsidRPr="00034D83">
        <w:rPr>
          <w:b/>
          <w:bCs/>
          <w:color w:val="000000"/>
          <w:spacing w:val="-1"/>
          <w:sz w:val="28"/>
          <w:szCs w:val="28"/>
        </w:rPr>
        <w:t>ты</w:t>
      </w:r>
    </w:p>
    <w:p w:rsidR="00034D83" w:rsidRPr="00034D83" w:rsidRDefault="00034D83" w:rsidP="00034D83">
      <w:pPr>
        <w:shd w:val="clear" w:color="auto" w:fill="FFFFFF"/>
        <w:spacing w:line="312" w:lineRule="auto"/>
        <w:ind w:left="707" w:firstLine="709"/>
        <w:rPr>
          <w:sz w:val="28"/>
          <w:szCs w:val="28"/>
        </w:rPr>
      </w:pPr>
    </w:p>
    <w:p w:rsidR="000F13BD" w:rsidRPr="00034D83" w:rsidRDefault="000F13BD" w:rsidP="000F13BD">
      <w:pPr>
        <w:shd w:val="clear" w:color="auto" w:fill="FFFFFF"/>
        <w:spacing w:line="312" w:lineRule="auto"/>
        <w:ind w:firstLine="709"/>
        <w:rPr>
          <w:sz w:val="28"/>
          <w:szCs w:val="28"/>
        </w:rPr>
      </w:pPr>
      <w:r w:rsidRPr="00034D83">
        <w:rPr>
          <w:b/>
          <w:bCs/>
          <w:color w:val="000000"/>
          <w:sz w:val="28"/>
          <w:szCs w:val="28"/>
        </w:rPr>
        <w:t>Оборудование</w:t>
      </w:r>
      <w:r w:rsidR="0093531A" w:rsidRPr="00034D83">
        <w:rPr>
          <w:b/>
          <w:bCs/>
          <w:color w:val="000000"/>
          <w:sz w:val="28"/>
          <w:szCs w:val="28"/>
        </w:rPr>
        <w:t>:</w:t>
      </w:r>
      <w:r w:rsidRPr="00034D83">
        <w:rPr>
          <w:b/>
          <w:bCs/>
          <w:color w:val="000000"/>
          <w:sz w:val="28"/>
          <w:szCs w:val="28"/>
        </w:rPr>
        <w:t xml:space="preserve"> </w:t>
      </w:r>
      <w:r w:rsidR="0029238D" w:rsidRPr="00034D83">
        <w:rPr>
          <w:color w:val="000000"/>
          <w:sz w:val="28"/>
          <w:szCs w:val="28"/>
        </w:rPr>
        <w:t>С</w:t>
      </w:r>
      <w:r w:rsidRPr="00034D83">
        <w:rPr>
          <w:color w:val="000000"/>
          <w:sz w:val="28"/>
          <w:szCs w:val="28"/>
        </w:rPr>
        <w:t>пектрофотометр.</w:t>
      </w:r>
    </w:p>
    <w:p w:rsidR="000F13BD" w:rsidRPr="00034D83" w:rsidRDefault="000F13BD" w:rsidP="000F13BD">
      <w:pPr>
        <w:shd w:val="clear" w:color="auto" w:fill="FFFFFF"/>
        <w:spacing w:line="312" w:lineRule="auto"/>
        <w:ind w:firstLine="709"/>
        <w:jc w:val="both"/>
        <w:rPr>
          <w:sz w:val="28"/>
          <w:szCs w:val="28"/>
        </w:rPr>
      </w:pPr>
      <w:r w:rsidRPr="00034D83">
        <w:rPr>
          <w:b/>
          <w:bCs/>
          <w:color w:val="000000"/>
          <w:sz w:val="28"/>
          <w:szCs w:val="28"/>
        </w:rPr>
        <w:t>Реактивы</w:t>
      </w:r>
      <w:r w:rsidR="0093531A" w:rsidRPr="00034D83">
        <w:rPr>
          <w:b/>
          <w:bCs/>
          <w:color w:val="000000"/>
          <w:sz w:val="28"/>
          <w:szCs w:val="28"/>
        </w:rPr>
        <w:t xml:space="preserve">: </w:t>
      </w:r>
      <w:r w:rsidRPr="00034D83">
        <w:rPr>
          <w:b/>
          <w:bCs/>
          <w:color w:val="000000"/>
          <w:sz w:val="28"/>
          <w:szCs w:val="28"/>
        </w:rPr>
        <w:t xml:space="preserve"> </w:t>
      </w:r>
      <w:r w:rsidRPr="00034D83">
        <w:rPr>
          <w:color w:val="000000"/>
          <w:sz w:val="28"/>
          <w:szCs w:val="28"/>
        </w:rPr>
        <w:t xml:space="preserve">Метаванадат аммония 2%-ный раствор: 10 г </w:t>
      </w:r>
      <w:r w:rsidRPr="00034D83">
        <w:rPr>
          <w:color w:val="000000"/>
          <w:sz w:val="28"/>
          <w:szCs w:val="28"/>
          <w:lang w:val="en-US"/>
        </w:rPr>
        <w:t>NH</w:t>
      </w:r>
      <w:r w:rsidRPr="00034D83">
        <w:rPr>
          <w:color w:val="000000"/>
          <w:sz w:val="28"/>
          <w:szCs w:val="28"/>
          <w:vertAlign w:val="subscript"/>
        </w:rPr>
        <w:t>4</w:t>
      </w:r>
      <w:r w:rsidRPr="00034D83">
        <w:rPr>
          <w:color w:val="000000"/>
          <w:sz w:val="28"/>
          <w:szCs w:val="28"/>
          <w:lang w:val="en-US"/>
        </w:rPr>
        <w:t>VO</w:t>
      </w:r>
      <w:r w:rsidRPr="00034D83">
        <w:rPr>
          <w:color w:val="000000"/>
          <w:sz w:val="28"/>
          <w:szCs w:val="28"/>
          <w:vertAlign w:val="subscript"/>
        </w:rPr>
        <w:t>3</w:t>
      </w:r>
      <w:r w:rsidRPr="00034D83">
        <w:rPr>
          <w:color w:val="000000"/>
          <w:sz w:val="28"/>
          <w:szCs w:val="28"/>
        </w:rPr>
        <w:t xml:space="preserve"> растворя</w:t>
      </w:r>
      <w:r w:rsidRPr="00034D83">
        <w:rPr>
          <w:color w:val="000000"/>
          <w:sz w:val="28"/>
          <w:szCs w:val="28"/>
        </w:rPr>
        <w:softHyphen/>
        <w:t>ют в 150 см</w:t>
      </w:r>
      <w:r w:rsidRPr="00034D83">
        <w:rPr>
          <w:color w:val="000000"/>
          <w:sz w:val="28"/>
          <w:szCs w:val="28"/>
          <w:vertAlign w:val="superscript"/>
        </w:rPr>
        <w:t>3</w:t>
      </w:r>
      <w:r w:rsidRPr="00034D83">
        <w:rPr>
          <w:color w:val="000000"/>
          <w:sz w:val="28"/>
          <w:szCs w:val="28"/>
        </w:rPr>
        <w:t xml:space="preserve"> 1 М </w:t>
      </w:r>
      <w:r w:rsidRPr="00034D83">
        <w:rPr>
          <w:color w:val="000000"/>
          <w:sz w:val="28"/>
          <w:szCs w:val="28"/>
          <w:lang w:val="en-US"/>
        </w:rPr>
        <w:t>NaOH</w:t>
      </w:r>
      <w:r w:rsidRPr="00034D83">
        <w:rPr>
          <w:color w:val="000000"/>
          <w:sz w:val="28"/>
          <w:szCs w:val="28"/>
        </w:rPr>
        <w:t xml:space="preserve"> в мерной колбе объемом 500 см</w:t>
      </w:r>
      <w:r w:rsidRPr="00034D83">
        <w:rPr>
          <w:color w:val="000000"/>
          <w:sz w:val="28"/>
          <w:szCs w:val="28"/>
          <w:vertAlign w:val="superscript"/>
        </w:rPr>
        <w:t>3</w:t>
      </w:r>
      <w:r w:rsidRPr="00034D83">
        <w:rPr>
          <w:color w:val="000000"/>
          <w:sz w:val="28"/>
          <w:szCs w:val="28"/>
        </w:rPr>
        <w:t>, добавляют 200 см</w:t>
      </w:r>
      <w:r w:rsidRPr="00034D83">
        <w:rPr>
          <w:color w:val="000000"/>
          <w:sz w:val="28"/>
          <w:szCs w:val="28"/>
          <w:vertAlign w:val="superscript"/>
        </w:rPr>
        <w:t xml:space="preserve">3 </w:t>
      </w:r>
      <w:r w:rsidRPr="00034D83">
        <w:rPr>
          <w:color w:val="000000"/>
          <w:sz w:val="28"/>
          <w:szCs w:val="28"/>
        </w:rPr>
        <w:t>27% раствора ацетата натрия и доводят водой до метки; 1 М (2 н) и 0,05 М (0,1 н) растворы серной кислоты; 0,05 М раствор йодной кислоты (Н</w:t>
      </w:r>
      <w:r w:rsidRPr="00034D83">
        <w:rPr>
          <w:color w:val="000000"/>
          <w:sz w:val="28"/>
          <w:szCs w:val="28"/>
          <w:lang w:val="en-US"/>
        </w:rPr>
        <w:t>IO</w:t>
      </w:r>
      <w:r w:rsidRPr="00034D83">
        <w:rPr>
          <w:color w:val="000000"/>
          <w:sz w:val="28"/>
          <w:szCs w:val="28"/>
          <w:vertAlign w:val="subscript"/>
        </w:rPr>
        <w:t>4</w:t>
      </w:r>
      <w:r w:rsidRPr="00034D83">
        <w:rPr>
          <w:color w:val="000000"/>
          <w:sz w:val="28"/>
          <w:szCs w:val="28"/>
        </w:rPr>
        <w:t>-2Н</w:t>
      </w:r>
      <w:r w:rsidRPr="00034D83">
        <w:rPr>
          <w:color w:val="000000"/>
          <w:sz w:val="28"/>
          <w:szCs w:val="28"/>
          <w:vertAlign w:val="subscript"/>
        </w:rPr>
        <w:t>2</w:t>
      </w:r>
      <w:r w:rsidRPr="00034D83">
        <w:rPr>
          <w:color w:val="000000"/>
          <w:sz w:val="28"/>
          <w:szCs w:val="28"/>
        </w:rPr>
        <w:t>О); 10% раствор глицерина; стандартный раствор винной кислоты (0,5 мг/см</w:t>
      </w:r>
      <w:r w:rsidRPr="00034D83">
        <w:rPr>
          <w:color w:val="000000"/>
          <w:sz w:val="28"/>
          <w:szCs w:val="28"/>
          <w:vertAlign w:val="superscript"/>
        </w:rPr>
        <w:t>3</w:t>
      </w:r>
      <w:r w:rsidRPr="00034D83">
        <w:rPr>
          <w:color w:val="000000"/>
          <w:sz w:val="28"/>
          <w:szCs w:val="28"/>
        </w:rPr>
        <w:t xml:space="preserve">): </w:t>
      </w:r>
      <w:r w:rsidR="00E61063" w:rsidRPr="00034D83">
        <w:rPr>
          <w:color w:val="000000"/>
          <w:sz w:val="28"/>
          <w:szCs w:val="28"/>
        </w:rPr>
        <w:t xml:space="preserve">  </w:t>
      </w:r>
      <w:r w:rsidRPr="00034D83">
        <w:rPr>
          <w:color w:val="000000"/>
          <w:sz w:val="28"/>
          <w:szCs w:val="28"/>
        </w:rPr>
        <w:t>250 мг винной кислоты растворяют в мерной колбе объемом 500 см</w:t>
      </w:r>
      <w:r w:rsidRPr="00034D83">
        <w:rPr>
          <w:color w:val="000000"/>
          <w:sz w:val="28"/>
          <w:szCs w:val="28"/>
          <w:vertAlign w:val="superscript"/>
        </w:rPr>
        <w:t>3</w:t>
      </w:r>
      <w:r w:rsidR="006E1A4F" w:rsidRPr="00034D83">
        <w:rPr>
          <w:color w:val="000000"/>
          <w:sz w:val="28"/>
          <w:szCs w:val="28"/>
        </w:rPr>
        <w:t>.</w:t>
      </w:r>
    </w:p>
    <w:p w:rsidR="00950909" w:rsidRPr="00034D83" w:rsidRDefault="0093531A" w:rsidP="0093531A">
      <w:pPr>
        <w:shd w:val="clear" w:color="auto" w:fill="FFFFFF"/>
        <w:spacing w:line="312" w:lineRule="auto"/>
        <w:ind w:firstLine="709"/>
        <w:jc w:val="both"/>
        <w:rPr>
          <w:color w:val="000000"/>
          <w:sz w:val="28"/>
          <w:szCs w:val="28"/>
        </w:rPr>
      </w:pPr>
      <w:r w:rsidRPr="00034D83">
        <w:rPr>
          <w:b/>
          <w:bCs/>
          <w:color w:val="000000"/>
          <w:sz w:val="28"/>
          <w:szCs w:val="28"/>
        </w:rPr>
        <w:t>Ход анализа</w:t>
      </w:r>
      <w:r w:rsidR="00950909" w:rsidRPr="00034D83">
        <w:rPr>
          <w:b/>
          <w:bCs/>
          <w:color w:val="000000"/>
          <w:sz w:val="28"/>
          <w:szCs w:val="28"/>
        </w:rPr>
        <w:t xml:space="preserve">. </w:t>
      </w:r>
      <w:r w:rsidR="00950909" w:rsidRPr="00034D83">
        <w:rPr>
          <w:color w:val="000000"/>
          <w:sz w:val="28"/>
          <w:szCs w:val="28"/>
        </w:rPr>
        <w:t>По 10 см</w:t>
      </w:r>
      <w:r w:rsidR="00950909" w:rsidRPr="00034D83">
        <w:rPr>
          <w:color w:val="000000"/>
          <w:sz w:val="28"/>
          <w:szCs w:val="28"/>
          <w:vertAlign w:val="superscript"/>
        </w:rPr>
        <w:t>3</w:t>
      </w:r>
      <w:r w:rsidR="00950909" w:rsidRPr="00034D83">
        <w:rPr>
          <w:color w:val="000000"/>
          <w:sz w:val="28"/>
          <w:szCs w:val="28"/>
        </w:rPr>
        <w:t xml:space="preserve"> элюата</w:t>
      </w:r>
      <w:r w:rsidRPr="00034D83">
        <w:rPr>
          <w:color w:val="000000"/>
          <w:sz w:val="28"/>
          <w:szCs w:val="28"/>
        </w:rPr>
        <w:t xml:space="preserve">, полученного в работе </w:t>
      </w:r>
      <w:r w:rsidR="0029238D" w:rsidRPr="00034D83">
        <w:rPr>
          <w:color w:val="000000"/>
          <w:sz w:val="28"/>
          <w:szCs w:val="28"/>
        </w:rPr>
        <w:t xml:space="preserve">п. </w:t>
      </w:r>
      <w:r w:rsidR="00F2014D" w:rsidRPr="00034D83">
        <w:rPr>
          <w:color w:val="000000"/>
          <w:sz w:val="28"/>
          <w:szCs w:val="28"/>
        </w:rPr>
        <w:t xml:space="preserve">12.1, </w:t>
      </w:r>
      <w:r w:rsidR="00950909" w:rsidRPr="00034D83">
        <w:rPr>
          <w:color w:val="000000"/>
          <w:sz w:val="28"/>
          <w:szCs w:val="28"/>
        </w:rPr>
        <w:t>помещают в 2 колбы объемом 50 см</w:t>
      </w:r>
      <w:r w:rsidR="00950909" w:rsidRPr="00034D83">
        <w:rPr>
          <w:color w:val="000000"/>
          <w:sz w:val="28"/>
          <w:szCs w:val="28"/>
          <w:vertAlign w:val="superscript"/>
        </w:rPr>
        <w:t>3</w:t>
      </w:r>
      <w:r w:rsidR="00950909" w:rsidRPr="00034D83">
        <w:rPr>
          <w:color w:val="000000"/>
          <w:sz w:val="28"/>
          <w:szCs w:val="28"/>
        </w:rPr>
        <w:t xml:space="preserve">. В колбу </w:t>
      </w:r>
      <w:r w:rsidR="00950909" w:rsidRPr="00034D83">
        <w:rPr>
          <w:color w:val="000000"/>
          <w:sz w:val="28"/>
          <w:szCs w:val="28"/>
          <w:lang w:val="en-US"/>
        </w:rPr>
        <w:t>I</w:t>
      </w:r>
      <w:r w:rsidR="00950909" w:rsidRPr="00034D83">
        <w:rPr>
          <w:color w:val="000000"/>
          <w:sz w:val="28"/>
          <w:szCs w:val="28"/>
        </w:rPr>
        <w:t xml:space="preserve"> добавляют 1 см</w:t>
      </w:r>
      <w:r w:rsidR="00950909" w:rsidRPr="00034D83">
        <w:rPr>
          <w:color w:val="000000"/>
          <w:sz w:val="28"/>
          <w:szCs w:val="28"/>
          <w:vertAlign w:val="superscript"/>
        </w:rPr>
        <w:t>3</w:t>
      </w:r>
      <w:r w:rsidR="00950909" w:rsidRPr="00034D83">
        <w:rPr>
          <w:color w:val="000000"/>
          <w:sz w:val="28"/>
          <w:szCs w:val="28"/>
        </w:rPr>
        <w:t xml:space="preserve"> 1 М раствора </w:t>
      </w:r>
      <w:r w:rsidR="00950909" w:rsidRPr="00034D83">
        <w:rPr>
          <w:color w:val="000000"/>
          <w:sz w:val="28"/>
          <w:szCs w:val="28"/>
          <w:lang w:val="en-US"/>
        </w:rPr>
        <w:t>H</w:t>
      </w:r>
      <w:r w:rsidR="00950909" w:rsidRPr="00034D83">
        <w:rPr>
          <w:color w:val="000000"/>
          <w:sz w:val="28"/>
          <w:szCs w:val="28"/>
          <w:vertAlign w:val="subscript"/>
        </w:rPr>
        <w:t>2</w:t>
      </w:r>
      <w:r w:rsidR="00950909" w:rsidRPr="00034D83">
        <w:rPr>
          <w:color w:val="000000"/>
          <w:sz w:val="28"/>
          <w:szCs w:val="28"/>
          <w:lang w:val="en-US"/>
        </w:rPr>
        <w:t>SO</w:t>
      </w:r>
      <w:r w:rsidR="00950909" w:rsidRPr="00034D83">
        <w:rPr>
          <w:color w:val="000000"/>
          <w:sz w:val="28"/>
          <w:szCs w:val="28"/>
          <w:vertAlign w:val="subscript"/>
        </w:rPr>
        <w:t>4</w:t>
      </w:r>
      <w:r w:rsidR="00950909" w:rsidRPr="00034D83">
        <w:rPr>
          <w:color w:val="000000"/>
          <w:sz w:val="28"/>
          <w:szCs w:val="28"/>
        </w:rPr>
        <w:t>, 2,5 см</w:t>
      </w:r>
      <w:r w:rsidR="00950909" w:rsidRPr="00034D83">
        <w:rPr>
          <w:color w:val="000000"/>
          <w:sz w:val="28"/>
          <w:szCs w:val="28"/>
          <w:vertAlign w:val="superscript"/>
        </w:rPr>
        <w:t>3</w:t>
      </w:r>
      <w:r w:rsidR="00950909" w:rsidRPr="00034D83">
        <w:rPr>
          <w:color w:val="000000"/>
          <w:sz w:val="28"/>
          <w:szCs w:val="28"/>
        </w:rPr>
        <w:t xml:space="preserve"> 0,05 М раствора </w:t>
      </w:r>
      <w:r w:rsidR="00950909" w:rsidRPr="00034D83">
        <w:rPr>
          <w:color w:val="000000"/>
          <w:sz w:val="28"/>
          <w:szCs w:val="28"/>
          <w:lang w:val="en-US"/>
        </w:rPr>
        <w:t>H</w:t>
      </w:r>
      <w:r w:rsidR="00950909" w:rsidRPr="00034D83">
        <w:rPr>
          <w:color w:val="000000"/>
          <w:sz w:val="28"/>
          <w:szCs w:val="28"/>
          <w:vertAlign w:val="subscript"/>
        </w:rPr>
        <w:t>2</w:t>
      </w:r>
      <w:r w:rsidR="00950909" w:rsidRPr="00034D83">
        <w:rPr>
          <w:color w:val="000000"/>
          <w:sz w:val="28"/>
          <w:szCs w:val="28"/>
          <w:lang w:val="en-US"/>
        </w:rPr>
        <w:t>SO</w:t>
      </w:r>
      <w:r w:rsidR="00950909" w:rsidRPr="00034D83">
        <w:rPr>
          <w:color w:val="000000"/>
          <w:sz w:val="28"/>
          <w:szCs w:val="28"/>
          <w:vertAlign w:val="subscript"/>
        </w:rPr>
        <w:t>4</w:t>
      </w:r>
      <w:r w:rsidR="00950909" w:rsidRPr="00034D83">
        <w:rPr>
          <w:color w:val="000000"/>
          <w:sz w:val="28"/>
          <w:szCs w:val="28"/>
        </w:rPr>
        <w:t xml:space="preserve"> и 0,5 см</w:t>
      </w:r>
      <w:r w:rsidR="00950909" w:rsidRPr="00034D83">
        <w:rPr>
          <w:color w:val="000000"/>
          <w:sz w:val="28"/>
          <w:szCs w:val="28"/>
          <w:vertAlign w:val="superscript"/>
        </w:rPr>
        <w:t>3</w:t>
      </w:r>
      <w:r w:rsidR="00950909" w:rsidRPr="00034D83">
        <w:rPr>
          <w:color w:val="000000"/>
          <w:sz w:val="28"/>
          <w:szCs w:val="28"/>
        </w:rPr>
        <w:t xml:space="preserve"> раствора глицерина. В колбу </w:t>
      </w:r>
      <w:r w:rsidR="00950909" w:rsidRPr="00034D83">
        <w:rPr>
          <w:color w:val="000000"/>
          <w:sz w:val="28"/>
          <w:szCs w:val="28"/>
          <w:lang w:val="en-US"/>
        </w:rPr>
        <w:t>II</w:t>
      </w:r>
      <w:r w:rsidR="00950909" w:rsidRPr="00034D83">
        <w:rPr>
          <w:color w:val="000000"/>
          <w:sz w:val="28"/>
          <w:szCs w:val="28"/>
        </w:rPr>
        <w:t xml:space="preserve"> (контрольный раствор) помещают 1 см</w:t>
      </w:r>
      <w:r w:rsidR="00950909" w:rsidRPr="00034D83">
        <w:rPr>
          <w:color w:val="000000"/>
          <w:sz w:val="28"/>
          <w:szCs w:val="28"/>
          <w:vertAlign w:val="superscript"/>
        </w:rPr>
        <w:t>3</w:t>
      </w:r>
      <w:r w:rsidR="00950909" w:rsidRPr="00034D83">
        <w:rPr>
          <w:color w:val="000000"/>
          <w:sz w:val="28"/>
          <w:szCs w:val="28"/>
        </w:rPr>
        <w:t xml:space="preserve"> 1 М раствора </w:t>
      </w:r>
      <w:r w:rsidR="00950909" w:rsidRPr="00034D83">
        <w:rPr>
          <w:color w:val="000000"/>
          <w:sz w:val="28"/>
          <w:szCs w:val="28"/>
          <w:lang w:val="en-US"/>
        </w:rPr>
        <w:t>H</w:t>
      </w:r>
      <w:r w:rsidR="00950909" w:rsidRPr="00034D83">
        <w:rPr>
          <w:color w:val="000000"/>
          <w:sz w:val="28"/>
          <w:szCs w:val="28"/>
          <w:vertAlign w:val="subscript"/>
        </w:rPr>
        <w:t>2</w:t>
      </w:r>
      <w:r w:rsidR="00950909" w:rsidRPr="00034D83">
        <w:rPr>
          <w:color w:val="000000"/>
          <w:sz w:val="28"/>
          <w:szCs w:val="28"/>
          <w:lang w:val="en-US"/>
        </w:rPr>
        <w:t>SO</w:t>
      </w:r>
      <w:r w:rsidR="00950909" w:rsidRPr="00034D83">
        <w:rPr>
          <w:color w:val="000000"/>
          <w:sz w:val="28"/>
          <w:szCs w:val="28"/>
          <w:vertAlign w:val="subscript"/>
        </w:rPr>
        <w:t>4</w:t>
      </w:r>
      <w:r w:rsidR="00950909" w:rsidRPr="00034D83">
        <w:rPr>
          <w:color w:val="000000"/>
          <w:sz w:val="28"/>
          <w:szCs w:val="28"/>
        </w:rPr>
        <w:t>, 2,5 см</w:t>
      </w:r>
      <w:r w:rsidR="00950909" w:rsidRPr="00034D83">
        <w:rPr>
          <w:color w:val="000000"/>
          <w:sz w:val="28"/>
          <w:szCs w:val="28"/>
          <w:vertAlign w:val="superscript"/>
        </w:rPr>
        <w:t>3</w:t>
      </w:r>
      <w:r w:rsidR="00950909" w:rsidRPr="00034D83">
        <w:rPr>
          <w:color w:val="000000"/>
          <w:sz w:val="28"/>
          <w:szCs w:val="28"/>
        </w:rPr>
        <w:t xml:space="preserve"> йодной кислоты, дают постоять 15 мин до полного разрушения винной кислоты, добавляют 0,5 см</w:t>
      </w:r>
      <w:r w:rsidR="00950909" w:rsidRPr="00034D83">
        <w:rPr>
          <w:color w:val="000000"/>
          <w:sz w:val="28"/>
          <w:szCs w:val="28"/>
          <w:vertAlign w:val="superscript"/>
        </w:rPr>
        <w:t>3</w:t>
      </w:r>
      <w:r w:rsidR="00950909" w:rsidRPr="00034D83">
        <w:rPr>
          <w:color w:val="000000"/>
          <w:sz w:val="28"/>
          <w:szCs w:val="28"/>
        </w:rPr>
        <w:t xml:space="preserve"> </w:t>
      </w:r>
      <w:r w:rsidR="00E61063" w:rsidRPr="00034D83">
        <w:rPr>
          <w:color w:val="000000"/>
          <w:sz w:val="28"/>
          <w:szCs w:val="28"/>
        </w:rPr>
        <w:t xml:space="preserve">  </w:t>
      </w:r>
      <w:r w:rsidR="00950909" w:rsidRPr="00034D83">
        <w:rPr>
          <w:color w:val="000000"/>
          <w:sz w:val="28"/>
          <w:szCs w:val="28"/>
        </w:rPr>
        <w:t xml:space="preserve">10 %-ного раствора глицерина для удаления избытка периодата и оставляют на 2 мин. Добавляют сначала в колбу </w:t>
      </w:r>
      <w:r w:rsidR="00950909" w:rsidRPr="00034D83">
        <w:rPr>
          <w:color w:val="000000"/>
          <w:sz w:val="28"/>
          <w:szCs w:val="28"/>
          <w:lang w:val="en-US"/>
        </w:rPr>
        <w:t>II</w:t>
      </w:r>
      <w:r w:rsidR="00950909" w:rsidRPr="00034D83">
        <w:rPr>
          <w:color w:val="000000"/>
          <w:sz w:val="28"/>
          <w:szCs w:val="28"/>
        </w:rPr>
        <w:t xml:space="preserve">, а потом в колбу </w:t>
      </w:r>
      <w:r w:rsidR="00950909" w:rsidRPr="00034D83">
        <w:rPr>
          <w:color w:val="000000"/>
          <w:sz w:val="28"/>
          <w:szCs w:val="28"/>
          <w:lang w:val="en-US"/>
        </w:rPr>
        <w:t>I</w:t>
      </w:r>
      <w:r w:rsidR="00950909" w:rsidRPr="00034D83">
        <w:rPr>
          <w:color w:val="000000"/>
          <w:sz w:val="28"/>
          <w:szCs w:val="28"/>
        </w:rPr>
        <w:t xml:space="preserve"> по 2,5 см</w:t>
      </w:r>
      <w:r w:rsidR="00950909" w:rsidRPr="00034D83">
        <w:rPr>
          <w:color w:val="000000"/>
          <w:sz w:val="28"/>
          <w:szCs w:val="28"/>
          <w:vertAlign w:val="superscript"/>
        </w:rPr>
        <w:t>3</w:t>
      </w:r>
      <w:r w:rsidR="00950909" w:rsidRPr="00034D83">
        <w:rPr>
          <w:color w:val="000000"/>
          <w:sz w:val="28"/>
          <w:szCs w:val="28"/>
        </w:rPr>
        <w:t xml:space="preserve"> раствора метаванадата аммония и измеряют ровно через 90 с оптическую плотность раствора в колбе </w:t>
      </w:r>
      <w:r w:rsidR="00950909" w:rsidRPr="00034D83">
        <w:rPr>
          <w:color w:val="000000"/>
          <w:sz w:val="28"/>
          <w:szCs w:val="28"/>
          <w:lang w:val="en-US"/>
        </w:rPr>
        <w:t>I</w:t>
      </w:r>
      <w:r w:rsidR="00950909" w:rsidRPr="00034D83">
        <w:rPr>
          <w:color w:val="000000"/>
          <w:sz w:val="28"/>
          <w:szCs w:val="28"/>
        </w:rPr>
        <w:t xml:space="preserve"> против контрольного раствора при длине волны 490 нм в кювете толщиной 5 мм.</w:t>
      </w:r>
    </w:p>
    <w:p w:rsidR="00F2014D" w:rsidRPr="00034D83" w:rsidRDefault="00F2014D" w:rsidP="00F2014D">
      <w:pPr>
        <w:shd w:val="clear" w:color="auto" w:fill="FFFFFF"/>
        <w:spacing w:line="312" w:lineRule="auto"/>
        <w:ind w:firstLine="709"/>
        <w:jc w:val="both"/>
        <w:rPr>
          <w:sz w:val="28"/>
          <w:szCs w:val="28"/>
        </w:rPr>
      </w:pPr>
      <w:r w:rsidRPr="00034D83">
        <w:rPr>
          <w:color w:val="000000"/>
          <w:sz w:val="28"/>
          <w:szCs w:val="28"/>
        </w:rPr>
        <w:t>Концентрацию винной кислоты определяют по калибровочному графику с</w:t>
      </w:r>
      <w:r w:rsidRPr="00034D83">
        <w:rPr>
          <w:b/>
          <w:bCs/>
          <w:color w:val="000000"/>
          <w:sz w:val="28"/>
          <w:szCs w:val="28"/>
        </w:rPr>
        <w:t xml:space="preserve"> </w:t>
      </w:r>
      <w:r w:rsidRPr="00034D83">
        <w:rPr>
          <w:color w:val="000000"/>
          <w:sz w:val="28"/>
          <w:szCs w:val="28"/>
        </w:rPr>
        <w:t>учетом разбавления при обработке анионитом (разбавление в данных условиях определения равно 5).</w:t>
      </w:r>
    </w:p>
    <w:p w:rsidR="00950909" w:rsidRPr="00034D83" w:rsidRDefault="00950909" w:rsidP="00F2014D">
      <w:pPr>
        <w:shd w:val="clear" w:color="auto" w:fill="FFFFFF"/>
        <w:ind w:firstLine="709"/>
        <w:jc w:val="both"/>
        <w:rPr>
          <w:sz w:val="28"/>
          <w:szCs w:val="28"/>
        </w:rPr>
      </w:pPr>
      <w:r w:rsidRPr="00034D83">
        <w:rPr>
          <w:b/>
          <w:bCs/>
          <w:color w:val="000000"/>
          <w:sz w:val="28"/>
          <w:szCs w:val="28"/>
        </w:rPr>
        <w:t xml:space="preserve">Построение калибровочного графика. </w:t>
      </w:r>
      <w:r w:rsidRPr="00034D83">
        <w:rPr>
          <w:color w:val="000000"/>
          <w:sz w:val="28"/>
          <w:szCs w:val="28"/>
        </w:rPr>
        <w:t>10,</w:t>
      </w:r>
      <w:r w:rsidR="006E1A4F" w:rsidRPr="00034D83">
        <w:rPr>
          <w:color w:val="000000"/>
          <w:sz w:val="28"/>
          <w:szCs w:val="28"/>
        </w:rPr>
        <w:t xml:space="preserve"> </w:t>
      </w:r>
      <w:r w:rsidRPr="00034D83">
        <w:rPr>
          <w:color w:val="000000"/>
          <w:sz w:val="28"/>
          <w:szCs w:val="28"/>
        </w:rPr>
        <w:t>20,</w:t>
      </w:r>
      <w:r w:rsidR="006E1A4F" w:rsidRPr="00034D83">
        <w:rPr>
          <w:color w:val="000000"/>
          <w:sz w:val="28"/>
          <w:szCs w:val="28"/>
        </w:rPr>
        <w:t xml:space="preserve"> </w:t>
      </w:r>
      <w:r w:rsidRPr="00034D83">
        <w:rPr>
          <w:color w:val="000000"/>
          <w:sz w:val="28"/>
          <w:szCs w:val="28"/>
        </w:rPr>
        <w:t>30,</w:t>
      </w:r>
      <w:r w:rsidR="006E1A4F" w:rsidRPr="00034D83">
        <w:rPr>
          <w:color w:val="000000"/>
          <w:sz w:val="28"/>
          <w:szCs w:val="28"/>
        </w:rPr>
        <w:t xml:space="preserve"> </w:t>
      </w:r>
      <w:r w:rsidRPr="00034D83">
        <w:rPr>
          <w:color w:val="000000"/>
          <w:sz w:val="28"/>
          <w:szCs w:val="28"/>
        </w:rPr>
        <w:t>40 и 50 см</w:t>
      </w:r>
      <w:r w:rsidRPr="00034D83">
        <w:rPr>
          <w:color w:val="000000"/>
          <w:sz w:val="28"/>
          <w:szCs w:val="28"/>
          <w:vertAlign w:val="superscript"/>
        </w:rPr>
        <w:t>3</w:t>
      </w:r>
      <w:r w:rsidR="006E1A4F" w:rsidRPr="00034D83">
        <w:rPr>
          <w:color w:val="000000"/>
          <w:sz w:val="28"/>
          <w:szCs w:val="28"/>
          <w:vertAlign w:val="superscript"/>
        </w:rPr>
        <w:t xml:space="preserve"> </w:t>
      </w:r>
      <w:r w:rsidR="006E1A4F" w:rsidRPr="00034D83">
        <w:rPr>
          <w:color w:val="000000"/>
          <w:sz w:val="28"/>
          <w:szCs w:val="28"/>
        </w:rPr>
        <w:t xml:space="preserve"> </w:t>
      </w:r>
      <w:r w:rsidRPr="00034D83">
        <w:rPr>
          <w:color w:val="000000"/>
          <w:sz w:val="28"/>
          <w:szCs w:val="28"/>
        </w:rPr>
        <w:t>стандартного раствора винной кислоты пропускают через ионообменные колонки, собирая по 50 см</w:t>
      </w:r>
      <w:r w:rsidRPr="00034D83">
        <w:rPr>
          <w:color w:val="000000"/>
          <w:sz w:val="28"/>
          <w:szCs w:val="28"/>
          <w:vertAlign w:val="superscript"/>
        </w:rPr>
        <w:t>3</w:t>
      </w:r>
      <w:r w:rsidRPr="00034D83">
        <w:rPr>
          <w:color w:val="000000"/>
          <w:sz w:val="28"/>
          <w:szCs w:val="28"/>
        </w:rPr>
        <w:t xml:space="preserve"> элюата. Растворы содержат винной кислоты соответственно 0,1, 0,2; 0,3; 0,4; 0,5 г/дм</w:t>
      </w:r>
      <w:r w:rsidRPr="00034D83">
        <w:rPr>
          <w:color w:val="000000"/>
          <w:sz w:val="28"/>
          <w:szCs w:val="28"/>
          <w:vertAlign w:val="superscript"/>
        </w:rPr>
        <w:t>3</w:t>
      </w:r>
      <w:r w:rsidRPr="00034D83">
        <w:rPr>
          <w:color w:val="000000"/>
          <w:sz w:val="28"/>
          <w:szCs w:val="28"/>
        </w:rPr>
        <w:t>. Отбирают 2 раза по 10 см</w:t>
      </w:r>
      <w:r w:rsidRPr="00034D83">
        <w:rPr>
          <w:color w:val="000000"/>
          <w:sz w:val="28"/>
          <w:szCs w:val="28"/>
          <w:vertAlign w:val="superscript"/>
        </w:rPr>
        <w:t>3</w:t>
      </w:r>
      <w:r w:rsidRPr="00034D83">
        <w:rPr>
          <w:color w:val="000000"/>
          <w:sz w:val="28"/>
          <w:szCs w:val="28"/>
        </w:rPr>
        <w:t xml:space="preserve"> каждого из элюатов и анализируют, как указано выше. Строят график зависимости оптической плотности </w:t>
      </w:r>
      <w:r w:rsidRPr="00034D83">
        <w:rPr>
          <w:color w:val="000000"/>
          <w:spacing w:val="1"/>
          <w:sz w:val="28"/>
          <w:szCs w:val="28"/>
        </w:rPr>
        <w:t>от концентрации винной кислоты.</w:t>
      </w:r>
    </w:p>
    <w:p w:rsidR="0004795C" w:rsidRPr="00034D83" w:rsidRDefault="0004795C" w:rsidP="002E674B">
      <w:pPr>
        <w:shd w:val="clear" w:color="auto" w:fill="FFFFFF"/>
        <w:spacing w:line="312" w:lineRule="auto"/>
        <w:ind w:firstLine="709"/>
        <w:rPr>
          <w:b/>
          <w:bCs/>
          <w:color w:val="000000"/>
          <w:sz w:val="28"/>
          <w:szCs w:val="28"/>
        </w:rPr>
      </w:pPr>
    </w:p>
    <w:p w:rsidR="00F2014D" w:rsidRPr="00034D83" w:rsidRDefault="00F2014D" w:rsidP="002E674B">
      <w:pPr>
        <w:shd w:val="clear" w:color="auto" w:fill="FFFFFF"/>
        <w:spacing w:line="312" w:lineRule="auto"/>
        <w:ind w:firstLine="709"/>
        <w:rPr>
          <w:color w:val="000000"/>
          <w:sz w:val="28"/>
          <w:szCs w:val="28"/>
        </w:rPr>
      </w:pPr>
      <w:r w:rsidRPr="00034D83">
        <w:rPr>
          <w:b/>
          <w:bCs/>
          <w:color w:val="000000"/>
          <w:sz w:val="28"/>
          <w:szCs w:val="28"/>
        </w:rPr>
        <w:t>Контрольные вопросы:</w:t>
      </w:r>
    </w:p>
    <w:p w:rsidR="00F2014D" w:rsidRPr="00034D83" w:rsidRDefault="00F2014D" w:rsidP="00F2014D">
      <w:pPr>
        <w:numPr>
          <w:ilvl w:val="0"/>
          <w:numId w:val="29"/>
        </w:numPr>
        <w:tabs>
          <w:tab w:val="clear" w:pos="1429"/>
          <w:tab w:val="num" w:pos="720"/>
        </w:tabs>
        <w:ind w:hanging="1069"/>
        <w:jc w:val="both"/>
        <w:rPr>
          <w:sz w:val="28"/>
          <w:szCs w:val="28"/>
        </w:rPr>
      </w:pPr>
      <w:r w:rsidRPr="00034D83">
        <w:rPr>
          <w:sz w:val="28"/>
          <w:szCs w:val="28"/>
        </w:rPr>
        <w:t>Дайте характеристику строения и свойств изомеров винной кислоты.</w:t>
      </w:r>
    </w:p>
    <w:p w:rsidR="00F2014D" w:rsidRPr="00034D83" w:rsidRDefault="00F2014D" w:rsidP="00F2014D">
      <w:pPr>
        <w:numPr>
          <w:ilvl w:val="0"/>
          <w:numId w:val="29"/>
        </w:numPr>
        <w:tabs>
          <w:tab w:val="clear" w:pos="1429"/>
          <w:tab w:val="num" w:pos="720"/>
        </w:tabs>
        <w:ind w:hanging="1069"/>
        <w:jc w:val="both"/>
        <w:rPr>
          <w:sz w:val="28"/>
          <w:szCs w:val="28"/>
        </w:rPr>
      </w:pPr>
      <w:r w:rsidRPr="00034D83">
        <w:rPr>
          <w:sz w:val="28"/>
          <w:szCs w:val="28"/>
        </w:rPr>
        <w:t>Роль винной кислоты и ее солей в виноделии.</w:t>
      </w:r>
    </w:p>
    <w:p w:rsidR="00F2014D" w:rsidRPr="00034D83" w:rsidRDefault="00F2014D" w:rsidP="00832C9B">
      <w:pPr>
        <w:numPr>
          <w:ilvl w:val="0"/>
          <w:numId w:val="29"/>
        </w:numPr>
        <w:tabs>
          <w:tab w:val="clear" w:pos="1429"/>
          <w:tab w:val="num" w:pos="720"/>
        </w:tabs>
        <w:ind w:left="720"/>
        <w:jc w:val="both"/>
        <w:rPr>
          <w:sz w:val="28"/>
          <w:szCs w:val="28"/>
        </w:rPr>
      </w:pPr>
      <w:r w:rsidRPr="00034D83">
        <w:rPr>
          <w:sz w:val="28"/>
          <w:szCs w:val="28"/>
        </w:rPr>
        <w:t xml:space="preserve">На чем основан </w:t>
      </w:r>
      <w:r w:rsidR="00832C9B" w:rsidRPr="00034D83">
        <w:rPr>
          <w:sz w:val="28"/>
          <w:szCs w:val="28"/>
        </w:rPr>
        <w:t xml:space="preserve">калориметрический </w:t>
      </w:r>
      <w:r w:rsidRPr="00034D83">
        <w:rPr>
          <w:sz w:val="28"/>
          <w:szCs w:val="28"/>
        </w:rPr>
        <w:t>метод определения содержания винной кислоты?</w:t>
      </w:r>
    </w:p>
    <w:p w:rsidR="00F2014D" w:rsidRPr="00034D83" w:rsidRDefault="00F2014D" w:rsidP="00F2014D">
      <w:pPr>
        <w:shd w:val="clear" w:color="auto" w:fill="FFFFFF"/>
        <w:spacing w:line="312" w:lineRule="auto"/>
        <w:rPr>
          <w:color w:val="000000"/>
          <w:sz w:val="28"/>
          <w:szCs w:val="28"/>
        </w:rPr>
      </w:pPr>
    </w:p>
    <w:p w:rsidR="00950909" w:rsidRDefault="00F2014D" w:rsidP="002E674B">
      <w:pPr>
        <w:shd w:val="clear" w:color="auto" w:fill="FFFFFF"/>
        <w:spacing w:line="312" w:lineRule="auto"/>
        <w:ind w:firstLine="709"/>
        <w:rPr>
          <w:b/>
          <w:bCs/>
          <w:color w:val="000000"/>
          <w:sz w:val="28"/>
          <w:szCs w:val="28"/>
        </w:rPr>
      </w:pPr>
      <w:r w:rsidRPr="00034D83">
        <w:rPr>
          <w:b/>
          <w:bCs/>
          <w:color w:val="000000"/>
          <w:sz w:val="28"/>
          <w:szCs w:val="28"/>
        </w:rPr>
        <w:t>12</w:t>
      </w:r>
      <w:r w:rsidR="002E674B" w:rsidRPr="00034D83">
        <w:rPr>
          <w:b/>
          <w:bCs/>
          <w:color w:val="000000"/>
          <w:sz w:val="28"/>
          <w:szCs w:val="28"/>
        </w:rPr>
        <w:t>.3. Определение массовой концентрации молочной кислоты</w:t>
      </w:r>
    </w:p>
    <w:p w:rsidR="00034D83" w:rsidRPr="00034D83" w:rsidRDefault="00034D83" w:rsidP="002E674B">
      <w:pPr>
        <w:shd w:val="clear" w:color="auto" w:fill="FFFFFF"/>
        <w:spacing w:line="312" w:lineRule="auto"/>
        <w:ind w:firstLine="709"/>
        <w:rPr>
          <w:b/>
          <w:bCs/>
          <w:sz w:val="28"/>
          <w:szCs w:val="28"/>
        </w:rPr>
      </w:pPr>
    </w:p>
    <w:p w:rsidR="00950909" w:rsidRPr="00034D83" w:rsidRDefault="00950909" w:rsidP="006E1A4F">
      <w:pPr>
        <w:shd w:val="clear" w:color="auto" w:fill="FFFFFF"/>
        <w:spacing w:line="312" w:lineRule="auto"/>
        <w:ind w:firstLine="709"/>
        <w:jc w:val="both"/>
        <w:rPr>
          <w:sz w:val="28"/>
          <w:szCs w:val="28"/>
        </w:rPr>
      </w:pPr>
      <w:r w:rsidRPr="00034D83">
        <w:rPr>
          <w:color w:val="000000"/>
          <w:spacing w:val="2"/>
          <w:sz w:val="28"/>
          <w:szCs w:val="28"/>
        </w:rPr>
        <w:t>Молочная кислота НООС–СНОН–СН</w:t>
      </w:r>
      <w:r w:rsidRPr="00034D83">
        <w:rPr>
          <w:color w:val="000000"/>
          <w:spacing w:val="2"/>
          <w:sz w:val="28"/>
          <w:szCs w:val="28"/>
          <w:vertAlign w:val="subscript"/>
        </w:rPr>
        <w:t>3</w:t>
      </w:r>
      <w:r w:rsidRPr="00034D83">
        <w:rPr>
          <w:color w:val="000000"/>
          <w:spacing w:val="2"/>
          <w:sz w:val="28"/>
          <w:szCs w:val="28"/>
        </w:rPr>
        <w:t xml:space="preserve"> относится к одноосновным алифатическим оксикислотам винограда и вина. Основное количество молочной кислоты образуется в процессе </w:t>
      </w:r>
      <w:r w:rsidRPr="00034D83">
        <w:rPr>
          <w:color w:val="000000"/>
          <w:spacing w:val="-2"/>
          <w:sz w:val="28"/>
          <w:szCs w:val="28"/>
        </w:rPr>
        <w:t xml:space="preserve">яблочно-молочного брожения, которое позволяет смягчить резкий вкус «зеленой» </w:t>
      </w:r>
      <w:r w:rsidRPr="00034D83">
        <w:rPr>
          <w:color w:val="000000"/>
          <w:spacing w:val="1"/>
          <w:sz w:val="28"/>
          <w:szCs w:val="28"/>
        </w:rPr>
        <w:t>кислотности молодых вин. Малокислотные столовые вина с остаточны</w:t>
      </w:r>
      <w:r w:rsidRPr="00034D83">
        <w:rPr>
          <w:color w:val="000000"/>
          <w:sz w:val="28"/>
          <w:szCs w:val="28"/>
        </w:rPr>
        <w:t>м сахаром, а также крепкие и десертные вина иногда подвергаются мо</w:t>
      </w:r>
      <w:r w:rsidRPr="00034D83">
        <w:rPr>
          <w:color w:val="000000"/>
          <w:spacing w:val="3"/>
          <w:sz w:val="28"/>
          <w:szCs w:val="28"/>
        </w:rPr>
        <w:t>лочнокислому брожению, которое сопровождается повышением содержания молочной</w:t>
      </w:r>
      <w:r w:rsidRPr="00034D83">
        <w:rPr>
          <w:color w:val="000000"/>
          <w:spacing w:val="-2"/>
          <w:sz w:val="28"/>
          <w:szCs w:val="28"/>
        </w:rPr>
        <w:t xml:space="preserve"> и летучих кислот. Заболевание вина сопровождается появлением «квашенных» то</w:t>
      </w:r>
      <w:r w:rsidRPr="00034D83">
        <w:rPr>
          <w:color w:val="000000"/>
          <w:spacing w:val="4"/>
          <w:sz w:val="28"/>
          <w:szCs w:val="28"/>
        </w:rPr>
        <w:t>нов и вкуса молочной сыворотки, иногда «мышиного» привкуса. Концент</w:t>
      </w:r>
      <w:r w:rsidRPr="00034D83">
        <w:rPr>
          <w:color w:val="000000"/>
          <w:sz w:val="28"/>
          <w:szCs w:val="28"/>
        </w:rPr>
        <w:t>рация молочной кислоты в белых винах может достигать 2,5 г/дм</w:t>
      </w:r>
      <w:r w:rsidRPr="00034D83">
        <w:rPr>
          <w:color w:val="000000"/>
          <w:sz w:val="28"/>
          <w:szCs w:val="28"/>
          <w:vertAlign w:val="superscript"/>
        </w:rPr>
        <w:t>3</w:t>
      </w:r>
      <w:r w:rsidRPr="00034D83">
        <w:rPr>
          <w:color w:val="000000"/>
          <w:sz w:val="28"/>
          <w:szCs w:val="28"/>
        </w:rPr>
        <w:t>, в красных - 4,5 г/дм</w:t>
      </w:r>
      <w:r w:rsidRPr="00034D83">
        <w:rPr>
          <w:color w:val="000000"/>
          <w:sz w:val="28"/>
          <w:szCs w:val="28"/>
          <w:vertAlign w:val="superscript"/>
        </w:rPr>
        <w:t>3</w:t>
      </w:r>
      <w:r w:rsidRPr="00034D83">
        <w:rPr>
          <w:color w:val="000000"/>
          <w:sz w:val="28"/>
          <w:szCs w:val="28"/>
        </w:rPr>
        <w:t>.</w:t>
      </w:r>
    </w:p>
    <w:p w:rsidR="00950909" w:rsidRPr="00034D83" w:rsidRDefault="00950909" w:rsidP="006E1A4F">
      <w:pPr>
        <w:shd w:val="clear" w:color="auto" w:fill="FFFFFF"/>
        <w:spacing w:line="312" w:lineRule="auto"/>
        <w:ind w:firstLine="709"/>
        <w:jc w:val="both"/>
        <w:rPr>
          <w:sz w:val="28"/>
          <w:szCs w:val="28"/>
        </w:rPr>
      </w:pPr>
      <w:r w:rsidRPr="00034D83">
        <w:rPr>
          <w:b/>
          <w:bCs/>
          <w:color w:val="000000"/>
          <w:spacing w:val="1"/>
          <w:sz w:val="28"/>
          <w:szCs w:val="28"/>
        </w:rPr>
        <w:t>Принцип метода</w:t>
      </w:r>
      <w:r w:rsidRPr="00034D83">
        <w:rPr>
          <w:color w:val="000000"/>
          <w:spacing w:val="1"/>
          <w:sz w:val="28"/>
          <w:szCs w:val="28"/>
        </w:rPr>
        <w:t>. Метод основан на окислении молочной кислоты сульфатом церия</w:t>
      </w:r>
      <w:r w:rsidRPr="00034D83">
        <w:rPr>
          <w:b/>
          <w:bCs/>
          <w:color w:val="000000"/>
          <w:sz w:val="28"/>
          <w:szCs w:val="28"/>
        </w:rPr>
        <w:t xml:space="preserve"> </w:t>
      </w:r>
      <w:r w:rsidRPr="00034D83">
        <w:rPr>
          <w:color w:val="000000"/>
          <w:sz w:val="28"/>
          <w:szCs w:val="28"/>
        </w:rPr>
        <w:t>(</w:t>
      </w:r>
      <w:r w:rsidRPr="00034D83">
        <w:rPr>
          <w:color w:val="000000"/>
          <w:sz w:val="28"/>
          <w:szCs w:val="28"/>
          <w:lang w:val="en-US"/>
        </w:rPr>
        <w:t>IV</w:t>
      </w:r>
      <w:r w:rsidRPr="00034D83">
        <w:rPr>
          <w:color w:val="000000"/>
          <w:sz w:val="28"/>
          <w:szCs w:val="28"/>
        </w:rPr>
        <w:t>) в ацетальдегид, который, реагируя с пиперидином и нитропруссидом натрия, дает окрашенный продукт, определяемый колориметрически.</w:t>
      </w:r>
    </w:p>
    <w:p w:rsidR="00950909" w:rsidRPr="00034D83" w:rsidRDefault="00950909" w:rsidP="006E1A4F">
      <w:pPr>
        <w:shd w:val="clear" w:color="auto" w:fill="FFFFFF"/>
        <w:tabs>
          <w:tab w:val="left" w:leader="dot" w:pos="619"/>
        </w:tabs>
        <w:spacing w:line="312" w:lineRule="auto"/>
        <w:ind w:firstLine="709"/>
        <w:jc w:val="both"/>
        <w:rPr>
          <w:color w:val="000000"/>
          <w:sz w:val="28"/>
          <w:szCs w:val="28"/>
        </w:rPr>
      </w:pPr>
      <w:r w:rsidRPr="00034D83">
        <w:rPr>
          <w:b/>
          <w:bCs/>
          <w:color w:val="000000"/>
          <w:sz w:val="28"/>
          <w:szCs w:val="28"/>
        </w:rPr>
        <w:t xml:space="preserve">Оборудование. </w:t>
      </w:r>
      <w:r w:rsidRPr="00034D83">
        <w:rPr>
          <w:color w:val="000000"/>
          <w:sz w:val="28"/>
          <w:szCs w:val="28"/>
        </w:rPr>
        <w:t>Фотоэлектроколориметр, пробирки с притертой пробкой объемом</w:t>
      </w:r>
      <w:r w:rsidRPr="00034D83">
        <w:rPr>
          <w:b/>
          <w:bCs/>
          <w:color w:val="000000"/>
          <w:sz w:val="28"/>
          <w:szCs w:val="28"/>
        </w:rPr>
        <w:t xml:space="preserve"> </w:t>
      </w:r>
      <w:r w:rsidRPr="00034D83">
        <w:rPr>
          <w:color w:val="000000"/>
          <w:sz w:val="28"/>
          <w:szCs w:val="28"/>
        </w:rPr>
        <w:t>25 см</w:t>
      </w:r>
      <w:r w:rsidRPr="00034D83">
        <w:rPr>
          <w:color w:val="000000"/>
          <w:sz w:val="28"/>
          <w:szCs w:val="28"/>
          <w:vertAlign w:val="superscript"/>
        </w:rPr>
        <w:t>3</w:t>
      </w:r>
      <w:r w:rsidRPr="00034D83">
        <w:rPr>
          <w:color w:val="000000"/>
          <w:sz w:val="28"/>
          <w:szCs w:val="28"/>
        </w:rPr>
        <w:t xml:space="preserve">; водяная баня с термостатом на 65°С. </w:t>
      </w:r>
    </w:p>
    <w:p w:rsidR="00950909" w:rsidRPr="00034D83" w:rsidRDefault="00950909" w:rsidP="006E1A4F">
      <w:pPr>
        <w:shd w:val="clear" w:color="auto" w:fill="FFFFFF"/>
        <w:tabs>
          <w:tab w:val="left" w:leader="dot" w:pos="619"/>
        </w:tabs>
        <w:spacing w:line="312" w:lineRule="auto"/>
        <w:ind w:firstLine="709"/>
        <w:jc w:val="both"/>
        <w:rPr>
          <w:sz w:val="28"/>
          <w:szCs w:val="28"/>
        </w:rPr>
      </w:pPr>
      <w:r w:rsidRPr="00034D83">
        <w:rPr>
          <w:b/>
          <w:bCs/>
          <w:color w:val="000000"/>
          <w:sz w:val="28"/>
          <w:szCs w:val="28"/>
        </w:rPr>
        <w:t>Реактивы</w:t>
      </w:r>
      <w:r w:rsidRPr="00034D83">
        <w:rPr>
          <w:color w:val="000000"/>
          <w:sz w:val="28"/>
          <w:szCs w:val="28"/>
        </w:rPr>
        <w:t>.</w:t>
      </w:r>
      <w:r w:rsidRPr="00034D83">
        <w:rPr>
          <w:b/>
          <w:bCs/>
          <w:color w:val="000000"/>
          <w:sz w:val="28"/>
          <w:szCs w:val="28"/>
        </w:rPr>
        <w:t xml:space="preserve"> </w:t>
      </w:r>
      <w:r w:rsidRPr="00034D83">
        <w:rPr>
          <w:color w:val="000000"/>
          <w:sz w:val="28"/>
          <w:szCs w:val="28"/>
        </w:rPr>
        <w:t xml:space="preserve">Сульфат церия </w:t>
      </w:r>
      <w:r w:rsidRPr="00034D83">
        <w:rPr>
          <w:color w:val="000000"/>
          <w:sz w:val="28"/>
          <w:szCs w:val="28"/>
          <w:lang w:val="en-US"/>
        </w:rPr>
        <w:t>Ce</w:t>
      </w:r>
      <w:r w:rsidRPr="00034D83">
        <w:rPr>
          <w:color w:val="000000"/>
          <w:sz w:val="28"/>
          <w:szCs w:val="28"/>
        </w:rPr>
        <w:t>(</w:t>
      </w:r>
      <w:r w:rsidRPr="00034D83">
        <w:rPr>
          <w:color w:val="000000"/>
          <w:sz w:val="28"/>
          <w:szCs w:val="28"/>
          <w:lang w:val="en-US"/>
        </w:rPr>
        <w:t>SO</w:t>
      </w:r>
      <w:r w:rsidRPr="00034D83">
        <w:rPr>
          <w:color w:val="000000"/>
          <w:sz w:val="28"/>
          <w:szCs w:val="28"/>
          <w:vertAlign w:val="subscript"/>
        </w:rPr>
        <w:t>4</w:t>
      </w:r>
      <w:r w:rsidRPr="00034D83">
        <w:rPr>
          <w:color w:val="000000"/>
          <w:sz w:val="28"/>
          <w:szCs w:val="28"/>
        </w:rPr>
        <w:t>)</w:t>
      </w:r>
      <w:r w:rsidRPr="00034D83">
        <w:rPr>
          <w:color w:val="000000"/>
          <w:sz w:val="28"/>
          <w:szCs w:val="28"/>
          <w:vertAlign w:val="subscript"/>
        </w:rPr>
        <w:t>2</w:t>
      </w:r>
      <w:r w:rsidRPr="00034D83">
        <w:rPr>
          <w:color w:val="000000"/>
          <w:sz w:val="28"/>
          <w:szCs w:val="28"/>
        </w:rPr>
        <w:t xml:space="preserve"> 4</w:t>
      </w:r>
      <w:r w:rsidRPr="00034D83">
        <w:rPr>
          <w:color w:val="000000"/>
          <w:sz w:val="28"/>
          <w:szCs w:val="28"/>
          <w:lang w:val="en-US"/>
        </w:rPr>
        <w:t>H</w:t>
      </w:r>
      <w:r w:rsidRPr="00034D83">
        <w:rPr>
          <w:color w:val="000000"/>
          <w:sz w:val="28"/>
          <w:szCs w:val="28"/>
          <w:vertAlign w:val="subscript"/>
        </w:rPr>
        <w:t>2</w:t>
      </w:r>
      <w:r w:rsidRPr="00034D83">
        <w:rPr>
          <w:color w:val="000000"/>
          <w:sz w:val="28"/>
          <w:szCs w:val="28"/>
          <w:lang w:val="en-US"/>
        </w:rPr>
        <w:t>O</w:t>
      </w:r>
      <w:r w:rsidRPr="00034D83">
        <w:rPr>
          <w:color w:val="000000"/>
          <w:sz w:val="28"/>
          <w:szCs w:val="28"/>
        </w:rPr>
        <w:t>,  0,1 М раствор в серной кислоте:</w:t>
      </w:r>
      <w:r w:rsidRPr="00034D83">
        <w:rPr>
          <w:noProof/>
          <w:sz w:val="28"/>
          <w:szCs w:val="28"/>
        </w:rPr>
        <w:t xml:space="preserve"> </w:t>
      </w:r>
      <w:r w:rsidR="002312F5">
        <w:rPr>
          <w:noProof/>
        </w:rPr>
        <w:pict>
          <v:line id="_x0000_s1032" style="position:absolute;left:0;text-align:left;z-index:251658240;mso-position-horizontal-relative:margin;mso-position-vertical-relative:text" from="748.45pt,42.5pt" to="748.45pt,523.45pt" o:allowincell="f" strokeweight=".55pt">
            <w10:wrap anchorx="margin"/>
          </v:line>
        </w:pict>
      </w:r>
      <w:r w:rsidRPr="00034D83">
        <w:rPr>
          <w:color w:val="000000"/>
          <w:sz w:val="28"/>
          <w:szCs w:val="28"/>
        </w:rPr>
        <w:t xml:space="preserve">40,431 г </w:t>
      </w:r>
      <w:r w:rsidRPr="00034D83">
        <w:rPr>
          <w:color w:val="000000"/>
          <w:sz w:val="28"/>
          <w:szCs w:val="28"/>
          <w:lang w:val="en-US"/>
        </w:rPr>
        <w:t>Ce</w:t>
      </w:r>
      <w:r w:rsidRPr="00034D83">
        <w:rPr>
          <w:color w:val="000000"/>
          <w:sz w:val="28"/>
          <w:szCs w:val="28"/>
        </w:rPr>
        <w:t>(</w:t>
      </w:r>
      <w:r w:rsidRPr="00034D83">
        <w:rPr>
          <w:color w:val="000000"/>
          <w:sz w:val="28"/>
          <w:szCs w:val="28"/>
          <w:lang w:val="en-US"/>
        </w:rPr>
        <w:t>SO</w:t>
      </w:r>
      <w:r w:rsidRPr="00034D83">
        <w:rPr>
          <w:color w:val="000000"/>
          <w:sz w:val="28"/>
          <w:szCs w:val="28"/>
          <w:vertAlign w:val="subscript"/>
        </w:rPr>
        <w:t>4</w:t>
      </w:r>
      <w:r w:rsidRPr="00034D83">
        <w:rPr>
          <w:color w:val="000000"/>
          <w:sz w:val="28"/>
          <w:szCs w:val="28"/>
        </w:rPr>
        <w:t>)</w:t>
      </w:r>
      <w:r w:rsidRPr="00034D83">
        <w:rPr>
          <w:color w:val="000000"/>
          <w:sz w:val="28"/>
          <w:szCs w:val="28"/>
          <w:vertAlign w:val="subscript"/>
        </w:rPr>
        <w:t xml:space="preserve">2 </w:t>
      </w:r>
      <w:r w:rsidR="006E1A4F" w:rsidRPr="00034D83">
        <w:rPr>
          <w:color w:val="000000"/>
          <w:sz w:val="28"/>
          <w:szCs w:val="28"/>
          <w:vertAlign w:val="subscript"/>
        </w:rPr>
        <w:t xml:space="preserve"> </w:t>
      </w:r>
      <w:r w:rsidR="006E1A4F" w:rsidRPr="00034D83">
        <w:rPr>
          <w:color w:val="000000"/>
          <w:sz w:val="28"/>
          <w:szCs w:val="28"/>
        </w:rPr>
        <w:t xml:space="preserve">· </w:t>
      </w:r>
      <w:r w:rsidRPr="00034D83">
        <w:rPr>
          <w:color w:val="000000"/>
          <w:sz w:val="28"/>
          <w:szCs w:val="28"/>
        </w:rPr>
        <w:t>4</w:t>
      </w:r>
      <w:r w:rsidRPr="00034D83">
        <w:rPr>
          <w:color w:val="000000"/>
          <w:sz w:val="28"/>
          <w:szCs w:val="28"/>
          <w:lang w:val="en-US"/>
        </w:rPr>
        <w:t>H</w:t>
      </w:r>
      <w:r w:rsidRPr="00034D83">
        <w:rPr>
          <w:color w:val="000000"/>
          <w:sz w:val="28"/>
          <w:szCs w:val="28"/>
          <w:vertAlign w:val="subscript"/>
        </w:rPr>
        <w:t>2</w:t>
      </w:r>
      <w:r w:rsidRPr="00034D83">
        <w:rPr>
          <w:color w:val="000000"/>
          <w:sz w:val="28"/>
          <w:szCs w:val="28"/>
          <w:lang w:val="en-US"/>
        </w:rPr>
        <w:t>O</w:t>
      </w:r>
      <w:r w:rsidRPr="00034D83">
        <w:rPr>
          <w:color w:val="000000"/>
          <w:sz w:val="28"/>
          <w:szCs w:val="28"/>
        </w:rPr>
        <w:t xml:space="preserve"> растворяют в 350 см</w:t>
      </w:r>
      <w:r w:rsidRPr="00034D83">
        <w:rPr>
          <w:color w:val="000000"/>
          <w:sz w:val="28"/>
          <w:szCs w:val="28"/>
          <w:vertAlign w:val="superscript"/>
        </w:rPr>
        <w:t>3</w:t>
      </w:r>
      <w:r w:rsidRPr="00034D83">
        <w:rPr>
          <w:color w:val="000000"/>
          <w:sz w:val="28"/>
          <w:szCs w:val="28"/>
        </w:rPr>
        <w:t xml:space="preserve"> 1 М (2 н) </w:t>
      </w:r>
      <w:r w:rsidRPr="00034D83">
        <w:rPr>
          <w:color w:val="000000"/>
          <w:sz w:val="28"/>
          <w:szCs w:val="28"/>
          <w:lang w:val="en-US"/>
        </w:rPr>
        <w:t>H</w:t>
      </w:r>
      <w:r w:rsidRPr="00034D83">
        <w:rPr>
          <w:color w:val="000000"/>
          <w:sz w:val="28"/>
          <w:szCs w:val="28"/>
          <w:vertAlign w:val="subscript"/>
        </w:rPr>
        <w:t>2</w:t>
      </w:r>
      <w:r w:rsidRPr="00034D83">
        <w:rPr>
          <w:color w:val="000000"/>
          <w:sz w:val="28"/>
          <w:szCs w:val="28"/>
          <w:lang w:val="en-US"/>
        </w:rPr>
        <w:t>SO</w:t>
      </w:r>
      <w:r w:rsidRPr="00034D83">
        <w:rPr>
          <w:color w:val="000000"/>
          <w:sz w:val="28"/>
          <w:szCs w:val="28"/>
          <w:vertAlign w:val="subscript"/>
        </w:rPr>
        <w:t>4</w:t>
      </w:r>
      <w:r w:rsidRPr="00034D83">
        <w:rPr>
          <w:color w:val="000000"/>
          <w:sz w:val="28"/>
          <w:szCs w:val="28"/>
        </w:rPr>
        <w:t xml:space="preserve"> в мерной колбе объемом 1 дм</w:t>
      </w:r>
      <w:r w:rsidRPr="00034D83">
        <w:rPr>
          <w:color w:val="000000"/>
          <w:sz w:val="28"/>
          <w:szCs w:val="28"/>
          <w:vertAlign w:val="superscript"/>
        </w:rPr>
        <w:t>3</w:t>
      </w:r>
      <w:r w:rsidRPr="00034D83">
        <w:rPr>
          <w:color w:val="000000"/>
          <w:sz w:val="28"/>
          <w:szCs w:val="28"/>
        </w:rPr>
        <w:t xml:space="preserve"> и доводят до метки; пиперидин: 200 см</w:t>
      </w:r>
      <w:r w:rsidRPr="00034D83">
        <w:rPr>
          <w:color w:val="000000"/>
          <w:sz w:val="28"/>
          <w:szCs w:val="28"/>
          <w:vertAlign w:val="superscript"/>
        </w:rPr>
        <w:t>3</w:t>
      </w:r>
      <w:r w:rsidRPr="00034D83">
        <w:rPr>
          <w:color w:val="000000"/>
          <w:sz w:val="28"/>
          <w:szCs w:val="28"/>
        </w:rPr>
        <w:t xml:space="preserve"> пиперидина разбавляют водой до 1 дм</w:t>
      </w:r>
      <w:r w:rsidRPr="00034D83">
        <w:rPr>
          <w:color w:val="000000"/>
          <w:sz w:val="28"/>
          <w:szCs w:val="28"/>
          <w:vertAlign w:val="superscript"/>
        </w:rPr>
        <w:t>3</w:t>
      </w:r>
      <w:r w:rsidRPr="00034D83">
        <w:rPr>
          <w:color w:val="000000"/>
          <w:sz w:val="28"/>
          <w:szCs w:val="28"/>
        </w:rPr>
        <w:t xml:space="preserve"> (готовят за 3-4 дня до применения); нитропруссид натрия, 0,4% раствор: 1 г реактива растворяют в воде в мерной колбе объемом 250 см</w:t>
      </w:r>
      <w:r w:rsidRPr="00034D83">
        <w:rPr>
          <w:color w:val="000000"/>
          <w:sz w:val="28"/>
          <w:szCs w:val="28"/>
          <w:vertAlign w:val="superscript"/>
        </w:rPr>
        <w:t>3</w:t>
      </w:r>
      <w:r w:rsidRPr="00034D83">
        <w:rPr>
          <w:color w:val="000000"/>
          <w:sz w:val="28"/>
          <w:szCs w:val="28"/>
        </w:rPr>
        <w:t xml:space="preserve"> (гото</w:t>
      </w:r>
      <w:r w:rsidRPr="00034D83">
        <w:rPr>
          <w:color w:val="000000"/>
          <w:sz w:val="28"/>
          <w:szCs w:val="28"/>
        </w:rPr>
        <w:softHyphen/>
        <w:t>вят перед применением); молочная кислота, 1 М раствор</w:t>
      </w:r>
      <w:r w:rsidR="00B9588C" w:rsidRPr="00034D83">
        <w:rPr>
          <w:color w:val="000000"/>
          <w:sz w:val="28"/>
          <w:szCs w:val="28"/>
        </w:rPr>
        <w:t>.</w:t>
      </w:r>
    </w:p>
    <w:p w:rsidR="00597210" w:rsidRPr="00034D83" w:rsidRDefault="00EF0D52" w:rsidP="00597210">
      <w:pPr>
        <w:shd w:val="clear" w:color="auto" w:fill="FFFFFF"/>
        <w:spacing w:line="312" w:lineRule="auto"/>
        <w:ind w:firstLine="709"/>
        <w:jc w:val="both"/>
        <w:rPr>
          <w:color w:val="000000"/>
          <w:sz w:val="28"/>
          <w:szCs w:val="28"/>
        </w:rPr>
      </w:pPr>
      <w:r w:rsidRPr="00034D83">
        <w:rPr>
          <w:b/>
          <w:bCs/>
          <w:color w:val="000000"/>
          <w:sz w:val="28"/>
          <w:szCs w:val="28"/>
        </w:rPr>
        <w:t>Ход анализа</w:t>
      </w:r>
      <w:r w:rsidR="00950909" w:rsidRPr="00034D83">
        <w:rPr>
          <w:b/>
          <w:bCs/>
          <w:color w:val="000000"/>
          <w:sz w:val="28"/>
          <w:szCs w:val="28"/>
        </w:rPr>
        <w:t xml:space="preserve">. </w:t>
      </w:r>
      <w:r w:rsidR="00950909" w:rsidRPr="00034D83">
        <w:rPr>
          <w:color w:val="000000"/>
          <w:sz w:val="28"/>
          <w:szCs w:val="28"/>
        </w:rPr>
        <w:t>К</w:t>
      </w:r>
      <w:r w:rsidR="00950909" w:rsidRPr="00034D83">
        <w:rPr>
          <w:b/>
          <w:bCs/>
          <w:color w:val="000000"/>
          <w:sz w:val="28"/>
          <w:szCs w:val="28"/>
        </w:rPr>
        <w:t xml:space="preserve"> </w:t>
      </w:r>
      <w:r w:rsidR="00950909" w:rsidRPr="00034D83">
        <w:rPr>
          <w:color w:val="000000"/>
          <w:sz w:val="28"/>
          <w:szCs w:val="28"/>
        </w:rPr>
        <w:t>5 см</w:t>
      </w:r>
      <w:r w:rsidR="00950909" w:rsidRPr="00034D83">
        <w:rPr>
          <w:color w:val="000000"/>
          <w:sz w:val="28"/>
          <w:szCs w:val="28"/>
          <w:vertAlign w:val="superscript"/>
        </w:rPr>
        <w:t>3</w:t>
      </w:r>
      <w:r w:rsidR="00950909" w:rsidRPr="00034D83">
        <w:rPr>
          <w:color w:val="000000"/>
          <w:sz w:val="28"/>
          <w:szCs w:val="28"/>
        </w:rPr>
        <w:t xml:space="preserve"> элюата, </w:t>
      </w:r>
      <w:r w:rsidR="000251F7" w:rsidRPr="00034D83">
        <w:rPr>
          <w:color w:val="000000"/>
          <w:sz w:val="28"/>
          <w:szCs w:val="28"/>
        </w:rPr>
        <w:t xml:space="preserve">полученного в работе </w:t>
      </w:r>
      <w:r w:rsidR="00BE11AD" w:rsidRPr="00034D83">
        <w:rPr>
          <w:color w:val="000000"/>
          <w:sz w:val="28"/>
          <w:szCs w:val="28"/>
        </w:rPr>
        <w:t xml:space="preserve">12.1, </w:t>
      </w:r>
      <w:r w:rsidR="00950909" w:rsidRPr="00034D83">
        <w:rPr>
          <w:color w:val="000000"/>
          <w:sz w:val="28"/>
          <w:szCs w:val="28"/>
        </w:rPr>
        <w:t>нали</w:t>
      </w:r>
      <w:r w:rsidR="000251F7" w:rsidRPr="00034D83">
        <w:rPr>
          <w:color w:val="000000"/>
          <w:sz w:val="28"/>
          <w:szCs w:val="28"/>
        </w:rPr>
        <w:t>вают</w:t>
      </w:r>
      <w:r w:rsidR="00950909" w:rsidRPr="00034D83">
        <w:rPr>
          <w:color w:val="000000"/>
          <w:sz w:val="28"/>
          <w:szCs w:val="28"/>
        </w:rPr>
        <w:t xml:space="preserve"> в пробирку объемом 25 см</w:t>
      </w:r>
      <w:r w:rsidR="00950909" w:rsidRPr="00034D83">
        <w:rPr>
          <w:color w:val="000000"/>
          <w:sz w:val="28"/>
          <w:szCs w:val="28"/>
          <w:vertAlign w:val="superscript"/>
        </w:rPr>
        <w:t>3</w:t>
      </w:r>
      <w:r w:rsidR="00950909" w:rsidRPr="00034D83">
        <w:rPr>
          <w:color w:val="000000"/>
          <w:sz w:val="28"/>
          <w:szCs w:val="28"/>
        </w:rPr>
        <w:t>, добавляют 5 см</w:t>
      </w:r>
      <w:r w:rsidR="00950909" w:rsidRPr="00034D83">
        <w:rPr>
          <w:color w:val="000000"/>
          <w:sz w:val="28"/>
          <w:szCs w:val="28"/>
          <w:vertAlign w:val="superscript"/>
        </w:rPr>
        <w:t>3</w:t>
      </w:r>
      <w:r w:rsidR="00950909" w:rsidRPr="00034D83">
        <w:rPr>
          <w:color w:val="000000"/>
          <w:sz w:val="28"/>
          <w:szCs w:val="28"/>
        </w:rPr>
        <w:t xml:space="preserve"> раствора сульфата церия, закрывают и оставляют на 90 мин при комнатной температуре. Затем добавляют 5 см</w:t>
      </w:r>
      <w:r w:rsidR="00950909" w:rsidRPr="00034D83">
        <w:rPr>
          <w:color w:val="000000"/>
          <w:sz w:val="28"/>
          <w:szCs w:val="28"/>
          <w:vertAlign w:val="superscript"/>
        </w:rPr>
        <w:t>3</w:t>
      </w:r>
      <w:r w:rsidR="00950909" w:rsidRPr="00034D83">
        <w:rPr>
          <w:color w:val="000000"/>
          <w:sz w:val="28"/>
          <w:szCs w:val="28"/>
        </w:rPr>
        <w:t xml:space="preserve"> раствора пиперидина, размешивают, фильтруют через складчатый фильтр. К 5 см</w:t>
      </w:r>
      <w:r w:rsidR="00950909" w:rsidRPr="00034D83">
        <w:rPr>
          <w:color w:val="000000"/>
          <w:sz w:val="28"/>
          <w:szCs w:val="28"/>
          <w:vertAlign w:val="superscript"/>
        </w:rPr>
        <w:t>3</w:t>
      </w:r>
      <w:r w:rsidR="00950909" w:rsidRPr="00034D83">
        <w:rPr>
          <w:color w:val="000000"/>
          <w:sz w:val="28"/>
          <w:szCs w:val="28"/>
        </w:rPr>
        <w:t xml:space="preserve"> фильтрата добав</w:t>
      </w:r>
      <w:r w:rsidR="00950909" w:rsidRPr="00034D83">
        <w:rPr>
          <w:color w:val="000000"/>
          <w:sz w:val="28"/>
          <w:szCs w:val="28"/>
        </w:rPr>
        <w:softHyphen/>
        <w:t>ляют 5 см</w:t>
      </w:r>
      <w:r w:rsidR="00950909" w:rsidRPr="00034D83">
        <w:rPr>
          <w:color w:val="000000"/>
          <w:sz w:val="28"/>
          <w:szCs w:val="28"/>
          <w:vertAlign w:val="superscript"/>
        </w:rPr>
        <w:t>3</w:t>
      </w:r>
      <w:r w:rsidR="00950909" w:rsidRPr="00034D83">
        <w:rPr>
          <w:color w:val="000000"/>
          <w:sz w:val="28"/>
          <w:szCs w:val="28"/>
        </w:rPr>
        <w:t xml:space="preserve"> раствора нитропруссида натрия. Размешивают и переносят сразу в кювету толщиной 1 см для колориметрирования. Интенсивность окраски опре</w:t>
      </w:r>
      <w:r w:rsidR="00950909" w:rsidRPr="00034D83">
        <w:rPr>
          <w:color w:val="000000"/>
          <w:sz w:val="28"/>
          <w:szCs w:val="28"/>
        </w:rPr>
        <w:softHyphen/>
        <w:t>деляют при длине волны 570 нм в кювете толщиной 0,5 см против воды. Мак</w:t>
      </w:r>
      <w:r w:rsidR="00950909" w:rsidRPr="00034D83">
        <w:rPr>
          <w:color w:val="000000"/>
          <w:sz w:val="28"/>
          <w:szCs w:val="28"/>
        </w:rPr>
        <w:softHyphen/>
        <w:t>симальная окраска достигается через 60-90 с. За это время делают 2-3 замера оптической плотности. Из значения максимальной плотности окраски вычита</w:t>
      </w:r>
      <w:r w:rsidR="00950909" w:rsidRPr="00034D83">
        <w:rPr>
          <w:color w:val="000000"/>
          <w:sz w:val="28"/>
          <w:szCs w:val="28"/>
        </w:rPr>
        <w:softHyphen/>
        <w:t>ют значение оптической плотности контрольного опыта (вместо 5 см</w:t>
      </w:r>
      <w:r w:rsidR="00950909" w:rsidRPr="00034D83">
        <w:rPr>
          <w:color w:val="000000"/>
          <w:sz w:val="28"/>
          <w:szCs w:val="28"/>
          <w:vertAlign w:val="superscript"/>
        </w:rPr>
        <w:t>3</w:t>
      </w:r>
      <w:r w:rsidR="00950909" w:rsidRPr="00034D83">
        <w:rPr>
          <w:color w:val="000000"/>
          <w:sz w:val="28"/>
          <w:szCs w:val="28"/>
        </w:rPr>
        <w:t xml:space="preserve"> элюата берут 5 см</w:t>
      </w:r>
      <w:r w:rsidR="00950909" w:rsidRPr="00034D83">
        <w:rPr>
          <w:color w:val="000000"/>
          <w:sz w:val="28"/>
          <w:szCs w:val="28"/>
          <w:vertAlign w:val="superscript"/>
        </w:rPr>
        <w:t>3</w:t>
      </w:r>
      <w:r w:rsidR="00950909" w:rsidRPr="00034D83">
        <w:rPr>
          <w:color w:val="000000"/>
          <w:sz w:val="28"/>
          <w:szCs w:val="28"/>
        </w:rPr>
        <w:t xml:space="preserve"> раствора сульфата натрия, анализируют в тех же условиях, что и </w:t>
      </w:r>
      <w:r w:rsidR="00950909" w:rsidRPr="00034D83">
        <w:rPr>
          <w:color w:val="000000"/>
          <w:spacing w:val="-2"/>
          <w:sz w:val="28"/>
          <w:szCs w:val="28"/>
        </w:rPr>
        <w:t>элюат).</w:t>
      </w:r>
      <w:r w:rsidR="00597210" w:rsidRPr="00034D83">
        <w:rPr>
          <w:color w:val="000000"/>
          <w:sz w:val="28"/>
          <w:szCs w:val="28"/>
        </w:rPr>
        <w:t xml:space="preserve"> </w:t>
      </w:r>
    </w:p>
    <w:p w:rsidR="00597210" w:rsidRPr="00034D83" w:rsidRDefault="00597210" w:rsidP="00597210">
      <w:pPr>
        <w:shd w:val="clear" w:color="auto" w:fill="FFFFFF"/>
        <w:spacing w:line="312" w:lineRule="auto"/>
        <w:ind w:firstLine="709"/>
        <w:jc w:val="both"/>
        <w:rPr>
          <w:sz w:val="28"/>
          <w:szCs w:val="28"/>
        </w:rPr>
      </w:pPr>
      <w:r w:rsidRPr="00034D83">
        <w:rPr>
          <w:color w:val="000000"/>
          <w:sz w:val="28"/>
          <w:szCs w:val="28"/>
        </w:rPr>
        <w:t>Содержание молочной кислоты (в г/дм</w:t>
      </w:r>
      <w:r w:rsidRPr="00034D83">
        <w:rPr>
          <w:color w:val="000000"/>
          <w:sz w:val="28"/>
          <w:szCs w:val="28"/>
          <w:vertAlign w:val="superscript"/>
        </w:rPr>
        <w:t>3</w:t>
      </w:r>
      <w:r w:rsidRPr="00034D83">
        <w:rPr>
          <w:color w:val="000000"/>
          <w:sz w:val="28"/>
          <w:szCs w:val="28"/>
        </w:rPr>
        <w:t>) определяют по калибровочному графику с учетом разбавления пробы при обработке (разбавление равно 5).</w:t>
      </w:r>
    </w:p>
    <w:p w:rsidR="00950909" w:rsidRPr="00034D83" w:rsidRDefault="00950909" w:rsidP="00597210">
      <w:pPr>
        <w:shd w:val="clear" w:color="auto" w:fill="FFFFFF"/>
        <w:ind w:firstLine="709"/>
        <w:jc w:val="both"/>
        <w:rPr>
          <w:sz w:val="28"/>
          <w:szCs w:val="28"/>
        </w:rPr>
      </w:pPr>
      <w:r w:rsidRPr="00034D83">
        <w:rPr>
          <w:b/>
          <w:bCs/>
          <w:color w:val="000000"/>
          <w:sz w:val="28"/>
          <w:szCs w:val="28"/>
        </w:rPr>
        <w:t xml:space="preserve">Построение калибровочного графика. </w:t>
      </w:r>
      <w:r w:rsidRPr="00034D83">
        <w:rPr>
          <w:color w:val="000000"/>
          <w:sz w:val="28"/>
          <w:szCs w:val="28"/>
        </w:rPr>
        <w:t>В мерную колбу объемом 100 см</w:t>
      </w:r>
      <w:r w:rsidRPr="00034D83">
        <w:rPr>
          <w:color w:val="000000"/>
          <w:sz w:val="28"/>
          <w:szCs w:val="28"/>
          <w:vertAlign w:val="superscript"/>
        </w:rPr>
        <w:t xml:space="preserve">3 </w:t>
      </w:r>
      <w:r w:rsidRPr="00034D83">
        <w:rPr>
          <w:color w:val="000000"/>
          <w:sz w:val="28"/>
          <w:szCs w:val="28"/>
        </w:rPr>
        <w:t>наливают  1 см</w:t>
      </w:r>
      <w:r w:rsidRPr="00034D83">
        <w:rPr>
          <w:color w:val="000000"/>
          <w:sz w:val="28"/>
          <w:szCs w:val="28"/>
          <w:vertAlign w:val="superscript"/>
        </w:rPr>
        <w:t>3</w:t>
      </w:r>
      <w:r w:rsidRPr="00034D83">
        <w:rPr>
          <w:color w:val="000000"/>
          <w:sz w:val="28"/>
          <w:szCs w:val="28"/>
        </w:rPr>
        <w:t xml:space="preserve"> 1 М раствора молочной кислоты и доводят 7,1% раствором сульфата натрия до метки (рабочий раствор). В мерные колбы объемом </w:t>
      </w:r>
      <w:r w:rsidR="00E61063" w:rsidRPr="00034D83">
        <w:rPr>
          <w:color w:val="000000"/>
          <w:sz w:val="28"/>
          <w:szCs w:val="28"/>
        </w:rPr>
        <w:t xml:space="preserve">       </w:t>
      </w:r>
      <w:r w:rsidRPr="00034D83">
        <w:rPr>
          <w:color w:val="000000"/>
          <w:sz w:val="28"/>
          <w:szCs w:val="28"/>
        </w:rPr>
        <w:t>50 см</w:t>
      </w:r>
      <w:r w:rsidRPr="00034D83">
        <w:rPr>
          <w:color w:val="000000"/>
          <w:sz w:val="28"/>
          <w:szCs w:val="28"/>
          <w:vertAlign w:val="superscript"/>
        </w:rPr>
        <w:t xml:space="preserve">3 </w:t>
      </w:r>
      <w:r w:rsidRPr="00034D83">
        <w:rPr>
          <w:color w:val="000000"/>
          <w:sz w:val="28"/>
          <w:szCs w:val="28"/>
        </w:rPr>
        <w:t>помещают по 2,5; 5,0; 7,5; 10,0; 12,5 и   15 см</w:t>
      </w:r>
      <w:r w:rsidRPr="00034D83">
        <w:rPr>
          <w:color w:val="000000"/>
          <w:sz w:val="28"/>
          <w:szCs w:val="28"/>
          <w:vertAlign w:val="superscript"/>
        </w:rPr>
        <w:t>3</w:t>
      </w:r>
      <w:r w:rsidRPr="00034D83">
        <w:rPr>
          <w:color w:val="000000"/>
          <w:sz w:val="28"/>
          <w:szCs w:val="28"/>
        </w:rPr>
        <w:t xml:space="preserve"> рабочего раствора и доводят ра</w:t>
      </w:r>
      <w:r w:rsidRPr="00034D83">
        <w:rPr>
          <w:color w:val="000000"/>
          <w:sz w:val="28"/>
          <w:szCs w:val="28"/>
        </w:rPr>
        <w:softHyphen/>
        <w:t>створом сульфата натрия до метки. Концентрация молочной кислоты в раство</w:t>
      </w:r>
      <w:r w:rsidRPr="00034D83">
        <w:rPr>
          <w:color w:val="000000"/>
          <w:sz w:val="28"/>
          <w:szCs w:val="28"/>
        </w:rPr>
        <w:softHyphen/>
        <w:t>рах составляет 0,045; 0,090; 0,135; 0,180; 0,225; 0,270 г/дм</w:t>
      </w:r>
      <w:r w:rsidRPr="00034D83">
        <w:rPr>
          <w:color w:val="000000"/>
          <w:sz w:val="28"/>
          <w:szCs w:val="28"/>
          <w:vertAlign w:val="superscript"/>
        </w:rPr>
        <w:t>3</w:t>
      </w:r>
      <w:r w:rsidRPr="00034D83">
        <w:rPr>
          <w:color w:val="000000"/>
          <w:sz w:val="28"/>
          <w:szCs w:val="28"/>
        </w:rPr>
        <w:t>. Из каждой колбы отбирают по 5 см</w:t>
      </w:r>
      <w:r w:rsidRPr="00034D83">
        <w:rPr>
          <w:color w:val="000000"/>
          <w:sz w:val="28"/>
          <w:szCs w:val="28"/>
          <w:vertAlign w:val="superscript"/>
        </w:rPr>
        <w:t>3</w:t>
      </w:r>
      <w:r w:rsidRPr="00034D83">
        <w:rPr>
          <w:color w:val="000000"/>
          <w:sz w:val="28"/>
          <w:szCs w:val="28"/>
        </w:rPr>
        <w:t xml:space="preserve"> и анализируют, как описано ранее. Строят график зависимо</w:t>
      </w:r>
      <w:r w:rsidRPr="00034D83">
        <w:rPr>
          <w:color w:val="000000"/>
          <w:sz w:val="28"/>
          <w:szCs w:val="28"/>
        </w:rPr>
        <w:softHyphen/>
      </w:r>
      <w:r w:rsidRPr="00034D83">
        <w:rPr>
          <w:color w:val="000000"/>
          <w:spacing w:val="1"/>
          <w:sz w:val="28"/>
          <w:szCs w:val="28"/>
        </w:rPr>
        <w:t>сти оптических плотностей от концентраций.</w:t>
      </w:r>
    </w:p>
    <w:p w:rsidR="00950909" w:rsidRPr="00034D83" w:rsidRDefault="00950909" w:rsidP="006E1A4F">
      <w:pPr>
        <w:shd w:val="clear" w:color="auto" w:fill="FFFFFF"/>
        <w:spacing w:line="312" w:lineRule="auto"/>
        <w:ind w:firstLine="709"/>
        <w:jc w:val="both"/>
        <w:rPr>
          <w:color w:val="000000"/>
          <w:sz w:val="28"/>
          <w:szCs w:val="28"/>
        </w:rPr>
      </w:pPr>
      <w:r w:rsidRPr="00034D83">
        <w:rPr>
          <w:b/>
          <w:bCs/>
          <w:color w:val="000000"/>
          <w:sz w:val="28"/>
          <w:szCs w:val="28"/>
        </w:rPr>
        <w:t>Примечание</w:t>
      </w:r>
      <w:r w:rsidRPr="00034D83">
        <w:rPr>
          <w:color w:val="000000"/>
          <w:sz w:val="28"/>
          <w:szCs w:val="28"/>
        </w:rPr>
        <w:t>. Вина, содержащие более 250 мг/дм</w:t>
      </w:r>
      <w:r w:rsidRPr="00034D83">
        <w:rPr>
          <w:color w:val="000000"/>
          <w:sz w:val="28"/>
          <w:szCs w:val="28"/>
          <w:vertAlign w:val="superscript"/>
        </w:rPr>
        <w:t>3</w:t>
      </w:r>
      <w:r w:rsidRPr="00034D83">
        <w:rPr>
          <w:color w:val="000000"/>
          <w:sz w:val="28"/>
          <w:szCs w:val="28"/>
        </w:rPr>
        <w:t xml:space="preserve"> диоксида серы, могут содер</w:t>
      </w:r>
      <w:r w:rsidRPr="00034D83">
        <w:rPr>
          <w:color w:val="000000"/>
          <w:sz w:val="28"/>
          <w:szCs w:val="28"/>
        </w:rPr>
        <w:softHyphen/>
      </w:r>
      <w:r w:rsidRPr="00034D83">
        <w:rPr>
          <w:color w:val="000000"/>
          <w:spacing w:val="-8"/>
          <w:sz w:val="28"/>
          <w:szCs w:val="28"/>
        </w:rPr>
        <w:t>жать некоторое количество альдегидсернистой кислоты, которая определяется так же, как молочная кислота. В этом случае в результат определения необходимо внести по</w:t>
      </w:r>
      <w:r w:rsidRPr="00034D83">
        <w:rPr>
          <w:color w:val="000000"/>
          <w:spacing w:val="-8"/>
          <w:sz w:val="28"/>
          <w:szCs w:val="28"/>
        </w:rPr>
        <w:softHyphen/>
      </w:r>
      <w:r w:rsidRPr="00034D83">
        <w:rPr>
          <w:color w:val="000000"/>
          <w:sz w:val="28"/>
          <w:szCs w:val="28"/>
        </w:rPr>
        <w:t>правку. Для этого 15 см</w:t>
      </w:r>
      <w:r w:rsidRPr="00034D83">
        <w:rPr>
          <w:color w:val="000000"/>
          <w:sz w:val="28"/>
          <w:szCs w:val="28"/>
          <w:vertAlign w:val="superscript"/>
        </w:rPr>
        <w:t>3</w:t>
      </w:r>
      <w:r w:rsidRPr="00034D83">
        <w:rPr>
          <w:color w:val="000000"/>
          <w:sz w:val="28"/>
          <w:szCs w:val="28"/>
        </w:rPr>
        <w:t xml:space="preserve"> элюата смешивают в пробирке с притертой пробкой с 5 см</w:t>
      </w:r>
      <w:r w:rsidRPr="00034D83">
        <w:rPr>
          <w:color w:val="000000"/>
          <w:sz w:val="28"/>
          <w:szCs w:val="28"/>
          <w:vertAlign w:val="superscript"/>
        </w:rPr>
        <w:t xml:space="preserve">3 </w:t>
      </w:r>
      <w:r w:rsidRPr="00034D83">
        <w:rPr>
          <w:color w:val="000000"/>
          <w:sz w:val="28"/>
          <w:szCs w:val="28"/>
        </w:rPr>
        <w:t>ацетата натрия массовой концентрации 27 г/100 см</w:t>
      </w:r>
      <w:r w:rsidRPr="00034D83">
        <w:rPr>
          <w:color w:val="000000"/>
          <w:sz w:val="28"/>
          <w:szCs w:val="28"/>
          <w:vertAlign w:val="superscript"/>
        </w:rPr>
        <w:t>3</w:t>
      </w:r>
      <w:r w:rsidRPr="00034D83">
        <w:rPr>
          <w:color w:val="000000"/>
          <w:sz w:val="28"/>
          <w:szCs w:val="28"/>
        </w:rPr>
        <w:t xml:space="preserve"> и 2 см</w:t>
      </w:r>
      <w:r w:rsidRPr="00034D83">
        <w:rPr>
          <w:color w:val="000000"/>
          <w:sz w:val="28"/>
          <w:szCs w:val="28"/>
          <w:vertAlign w:val="superscript"/>
        </w:rPr>
        <w:t>3</w:t>
      </w:r>
      <w:r w:rsidRPr="00034D83">
        <w:rPr>
          <w:color w:val="000000"/>
          <w:sz w:val="28"/>
          <w:szCs w:val="28"/>
        </w:rPr>
        <w:t xml:space="preserve"> раствора </w:t>
      </w:r>
      <w:r w:rsidRPr="00034D83">
        <w:rPr>
          <w:color w:val="000000"/>
          <w:sz w:val="28"/>
          <w:szCs w:val="28"/>
          <w:lang w:val="en-US"/>
        </w:rPr>
        <w:t>H</w:t>
      </w:r>
      <w:r w:rsidRPr="00034D83">
        <w:rPr>
          <w:color w:val="000000"/>
          <w:sz w:val="28"/>
          <w:szCs w:val="28"/>
          <w:vertAlign w:val="subscript"/>
        </w:rPr>
        <w:t>2</w:t>
      </w:r>
      <w:r w:rsidRPr="00034D83">
        <w:rPr>
          <w:color w:val="000000"/>
          <w:sz w:val="28"/>
          <w:szCs w:val="28"/>
          <w:lang w:val="en-US"/>
        </w:rPr>
        <w:t>SO</w:t>
      </w:r>
      <w:r w:rsidRPr="00034D83">
        <w:rPr>
          <w:color w:val="000000"/>
          <w:sz w:val="28"/>
          <w:szCs w:val="28"/>
          <w:vertAlign w:val="subscript"/>
        </w:rPr>
        <w:t>4</w:t>
      </w:r>
      <w:r w:rsidRPr="00034D83">
        <w:rPr>
          <w:color w:val="000000"/>
          <w:sz w:val="28"/>
          <w:szCs w:val="28"/>
        </w:rPr>
        <w:t xml:space="preserve"> (77,5 мл </w:t>
      </w:r>
      <w:r w:rsidRPr="00034D83">
        <w:rPr>
          <w:color w:val="000000"/>
          <w:sz w:val="28"/>
          <w:szCs w:val="28"/>
          <w:lang w:val="en-US"/>
        </w:rPr>
        <w:t>H</w:t>
      </w:r>
      <w:r w:rsidRPr="00034D83">
        <w:rPr>
          <w:color w:val="000000"/>
          <w:sz w:val="28"/>
          <w:szCs w:val="28"/>
          <w:vertAlign w:val="subscript"/>
        </w:rPr>
        <w:t>2</w:t>
      </w:r>
      <w:r w:rsidRPr="00034D83">
        <w:rPr>
          <w:color w:val="000000"/>
          <w:sz w:val="28"/>
          <w:szCs w:val="28"/>
          <w:lang w:val="en-US"/>
        </w:rPr>
        <w:t>SO</w:t>
      </w:r>
      <w:r w:rsidRPr="00034D83">
        <w:rPr>
          <w:color w:val="000000"/>
          <w:sz w:val="28"/>
          <w:szCs w:val="28"/>
          <w:vertAlign w:val="subscript"/>
        </w:rPr>
        <w:t>4</w:t>
      </w:r>
      <w:r w:rsidRPr="00034D83">
        <w:rPr>
          <w:color w:val="000000"/>
          <w:sz w:val="28"/>
          <w:szCs w:val="28"/>
        </w:rPr>
        <w:t xml:space="preserve"> доводят до 100 см</w:t>
      </w:r>
      <w:r w:rsidRPr="00034D83">
        <w:rPr>
          <w:color w:val="000000"/>
          <w:sz w:val="28"/>
          <w:szCs w:val="28"/>
          <w:vertAlign w:val="superscript"/>
        </w:rPr>
        <w:t>3</w:t>
      </w:r>
      <w:r w:rsidRPr="00034D83">
        <w:rPr>
          <w:color w:val="000000"/>
          <w:sz w:val="28"/>
          <w:szCs w:val="28"/>
        </w:rPr>
        <w:t xml:space="preserve"> водой). Затем добавляют 5 см</w:t>
      </w:r>
      <w:r w:rsidRPr="00034D83">
        <w:rPr>
          <w:color w:val="000000"/>
          <w:sz w:val="28"/>
          <w:szCs w:val="28"/>
          <w:vertAlign w:val="superscript"/>
        </w:rPr>
        <w:t>3</w:t>
      </w:r>
      <w:r w:rsidRPr="00034D83">
        <w:rPr>
          <w:color w:val="000000"/>
          <w:sz w:val="28"/>
          <w:szCs w:val="28"/>
        </w:rPr>
        <w:t xml:space="preserve"> раствора нитропруссида на</w:t>
      </w:r>
      <w:r w:rsidRPr="00034D83">
        <w:rPr>
          <w:color w:val="000000"/>
          <w:sz w:val="28"/>
          <w:szCs w:val="28"/>
        </w:rPr>
        <w:softHyphen/>
        <w:t>трия (2 г/100 см</w:t>
      </w:r>
      <w:r w:rsidRPr="00034D83">
        <w:rPr>
          <w:color w:val="000000"/>
          <w:sz w:val="28"/>
          <w:szCs w:val="28"/>
          <w:vertAlign w:val="superscript"/>
        </w:rPr>
        <w:t>3</w:t>
      </w:r>
      <w:r w:rsidRPr="00034D83">
        <w:rPr>
          <w:color w:val="000000"/>
          <w:sz w:val="28"/>
          <w:szCs w:val="28"/>
        </w:rPr>
        <w:t>) и 5 см</w:t>
      </w:r>
      <w:r w:rsidRPr="00034D83">
        <w:rPr>
          <w:color w:val="000000"/>
          <w:sz w:val="28"/>
          <w:szCs w:val="28"/>
          <w:vertAlign w:val="superscript"/>
        </w:rPr>
        <w:t>3</w:t>
      </w:r>
      <w:r w:rsidRPr="00034D83">
        <w:rPr>
          <w:color w:val="000000"/>
          <w:sz w:val="28"/>
          <w:szCs w:val="28"/>
        </w:rPr>
        <w:t xml:space="preserve"> 10% раствора пиперидина. После смешивания измеряют </w:t>
      </w:r>
      <w:r w:rsidRPr="00034D83">
        <w:rPr>
          <w:color w:val="000000"/>
          <w:spacing w:val="-9"/>
          <w:sz w:val="28"/>
          <w:szCs w:val="28"/>
        </w:rPr>
        <w:t xml:space="preserve">оптическую плотность при соблюдении условий, описанных для измерения молочной </w:t>
      </w:r>
      <w:r w:rsidRPr="00034D83">
        <w:rPr>
          <w:color w:val="000000"/>
          <w:spacing w:val="-6"/>
          <w:sz w:val="28"/>
          <w:szCs w:val="28"/>
        </w:rPr>
        <w:t>кислоты. По этой величине на калибровочном графике находят концентрацию В (г/</w:t>
      </w:r>
      <w:r w:rsidRPr="00034D83">
        <w:rPr>
          <w:color w:val="000000"/>
          <w:sz w:val="28"/>
          <w:szCs w:val="28"/>
        </w:rPr>
        <w:t>дм</w:t>
      </w:r>
      <w:r w:rsidRPr="00034D83">
        <w:rPr>
          <w:color w:val="000000"/>
          <w:sz w:val="28"/>
          <w:szCs w:val="28"/>
          <w:vertAlign w:val="superscript"/>
        </w:rPr>
        <w:t>3</w:t>
      </w:r>
      <w:r w:rsidRPr="00034D83">
        <w:rPr>
          <w:color w:val="000000"/>
          <w:sz w:val="28"/>
          <w:szCs w:val="28"/>
        </w:rPr>
        <w:t xml:space="preserve">) молочной кислоты совместно с альдегидсернистой кислотой. Если </w:t>
      </w:r>
      <w:r w:rsidRPr="00034D83">
        <w:rPr>
          <w:color w:val="000000"/>
          <w:sz w:val="28"/>
          <w:szCs w:val="28"/>
          <w:lang w:val="en-US"/>
        </w:rPr>
        <w:t>L</w:t>
      </w:r>
      <w:r w:rsidRPr="00034D83">
        <w:rPr>
          <w:color w:val="000000"/>
          <w:sz w:val="28"/>
          <w:szCs w:val="28"/>
        </w:rPr>
        <w:t>' - содержа</w:t>
      </w:r>
      <w:r w:rsidRPr="00034D83">
        <w:rPr>
          <w:color w:val="000000"/>
          <w:sz w:val="28"/>
          <w:szCs w:val="28"/>
        </w:rPr>
        <w:softHyphen/>
      </w:r>
      <w:r w:rsidRPr="00034D83">
        <w:rPr>
          <w:color w:val="000000"/>
          <w:spacing w:val="-7"/>
          <w:sz w:val="28"/>
          <w:szCs w:val="28"/>
        </w:rPr>
        <w:t xml:space="preserve">ние молочной кислоты в вине без корректировки, то реальное содержание молочной </w:t>
      </w:r>
      <w:r w:rsidRPr="00034D83">
        <w:rPr>
          <w:color w:val="000000"/>
          <w:sz w:val="28"/>
          <w:szCs w:val="28"/>
        </w:rPr>
        <w:t>кислоты (</w:t>
      </w:r>
      <w:r w:rsidRPr="00034D83">
        <w:rPr>
          <w:color w:val="000000"/>
          <w:sz w:val="28"/>
          <w:szCs w:val="28"/>
          <w:lang w:val="en-US"/>
        </w:rPr>
        <w:t>L</w:t>
      </w:r>
      <w:r w:rsidRPr="00034D83">
        <w:rPr>
          <w:color w:val="000000"/>
          <w:sz w:val="28"/>
          <w:szCs w:val="28"/>
        </w:rPr>
        <w:t>, г/</w:t>
      </w:r>
      <w:r w:rsidR="00C16442" w:rsidRPr="00034D83">
        <w:rPr>
          <w:color w:val="000000"/>
          <w:sz w:val="28"/>
          <w:szCs w:val="28"/>
        </w:rPr>
        <w:t>д</w:t>
      </w:r>
      <w:r w:rsidRPr="00034D83">
        <w:rPr>
          <w:color w:val="000000"/>
          <w:sz w:val="28"/>
          <w:szCs w:val="28"/>
        </w:rPr>
        <w:t>м</w:t>
      </w:r>
      <w:r w:rsidRPr="00034D83">
        <w:rPr>
          <w:color w:val="000000"/>
          <w:sz w:val="28"/>
          <w:szCs w:val="28"/>
          <w:vertAlign w:val="superscript"/>
        </w:rPr>
        <w:t>3</w:t>
      </w:r>
      <w:r w:rsidRPr="00034D83">
        <w:rPr>
          <w:color w:val="000000"/>
          <w:sz w:val="28"/>
          <w:szCs w:val="28"/>
        </w:rPr>
        <w:t>) составит</w:t>
      </w:r>
    </w:p>
    <w:tbl>
      <w:tblPr>
        <w:tblW w:w="0" w:type="auto"/>
        <w:tblInd w:w="1620" w:type="dxa"/>
        <w:tblLook w:val="01E0" w:firstRow="1" w:lastRow="1" w:firstColumn="1" w:lastColumn="1" w:noHBand="0" w:noVBand="0"/>
      </w:tblPr>
      <w:tblGrid>
        <w:gridCol w:w="3060"/>
      </w:tblGrid>
      <w:tr w:rsidR="00950909" w:rsidRPr="00D50EE4" w:rsidTr="00D50EE4">
        <w:tc>
          <w:tcPr>
            <w:tcW w:w="3060" w:type="dxa"/>
            <w:shd w:val="clear" w:color="auto" w:fill="auto"/>
          </w:tcPr>
          <w:p w:rsidR="00950909" w:rsidRPr="00D50EE4" w:rsidRDefault="00950909" w:rsidP="00D50EE4">
            <w:pPr>
              <w:shd w:val="clear" w:color="auto" w:fill="FFFFFF"/>
              <w:spacing w:line="312" w:lineRule="auto"/>
              <w:ind w:firstLine="709"/>
              <w:jc w:val="both"/>
              <w:rPr>
                <w:sz w:val="28"/>
                <w:szCs w:val="28"/>
              </w:rPr>
            </w:pPr>
            <w:r w:rsidRPr="00D50EE4">
              <w:rPr>
                <w:color w:val="000000"/>
                <w:sz w:val="28"/>
                <w:szCs w:val="28"/>
                <w:lang w:val="en-US"/>
              </w:rPr>
              <w:t>L</w:t>
            </w:r>
            <w:r w:rsidRPr="00D50EE4">
              <w:rPr>
                <w:color w:val="000000"/>
                <w:sz w:val="28"/>
                <w:szCs w:val="28"/>
              </w:rPr>
              <w:t xml:space="preserve"> = </w:t>
            </w:r>
            <w:r w:rsidRPr="00D50EE4">
              <w:rPr>
                <w:color w:val="000000"/>
                <w:sz w:val="28"/>
                <w:szCs w:val="28"/>
                <w:lang w:val="en-US"/>
              </w:rPr>
              <w:t>L</w:t>
            </w:r>
            <w:r w:rsidRPr="00D50EE4">
              <w:rPr>
                <w:color w:val="000000"/>
                <w:sz w:val="28"/>
                <w:szCs w:val="28"/>
              </w:rPr>
              <w:t>' –  0,4 В.</w:t>
            </w:r>
          </w:p>
        </w:tc>
      </w:tr>
    </w:tbl>
    <w:p w:rsidR="0004795C" w:rsidRPr="00034D83" w:rsidRDefault="0004795C" w:rsidP="00C17BA8">
      <w:pPr>
        <w:shd w:val="clear" w:color="auto" w:fill="FFFFFF"/>
        <w:spacing w:line="312" w:lineRule="auto"/>
        <w:ind w:firstLine="709"/>
        <w:jc w:val="both"/>
        <w:rPr>
          <w:b/>
          <w:bCs/>
          <w:sz w:val="28"/>
          <w:szCs w:val="28"/>
        </w:rPr>
      </w:pPr>
    </w:p>
    <w:p w:rsidR="001031F3" w:rsidRPr="00034D83" w:rsidRDefault="00597210" w:rsidP="00C17BA8">
      <w:pPr>
        <w:shd w:val="clear" w:color="auto" w:fill="FFFFFF"/>
        <w:spacing w:line="312" w:lineRule="auto"/>
        <w:ind w:firstLine="709"/>
        <w:jc w:val="both"/>
        <w:rPr>
          <w:sz w:val="28"/>
          <w:szCs w:val="28"/>
        </w:rPr>
      </w:pPr>
      <w:r w:rsidRPr="00034D83">
        <w:rPr>
          <w:b/>
          <w:bCs/>
          <w:sz w:val="28"/>
          <w:szCs w:val="28"/>
        </w:rPr>
        <w:t>Контрольные вопросы:</w:t>
      </w:r>
    </w:p>
    <w:p w:rsidR="00597210" w:rsidRPr="00034D83" w:rsidRDefault="00597210" w:rsidP="00832C9B">
      <w:pPr>
        <w:numPr>
          <w:ilvl w:val="0"/>
          <w:numId w:val="30"/>
        </w:numPr>
        <w:jc w:val="both"/>
        <w:rPr>
          <w:sz w:val="28"/>
          <w:szCs w:val="28"/>
        </w:rPr>
      </w:pPr>
      <w:r w:rsidRPr="00034D83">
        <w:rPr>
          <w:sz w:val="28"/>
          <w:szCs w:val="28"/>
        </w:rPr>
        <w:t>Источники образования молочной кислоты в винах;</w:t>
      </w:r>
    </w:p>
    <w:p w:rsidR="00597210" w:rsidRPr="00034D83" w:rsidRDefault="00597210" w:rsidP="00597210">
      <w:pPr>
        <w:numPr>
          <w:ilvl w:val="0"/>
          <w:numId w:val="30"/>
        </w:numPr>
        <w:jc w:val="both"/>
        <w:rPr>
          <w:sz w:val="28"/>
          <w:szCs w:val="28"/>
        </w:rPr>
      </w:pPr>
      <w:r w:rsidRPr="00034D83">
        <w:rPr>
          <w:sz w:val="28"/>
          <w:szCs w:val="28"/>
        </w:rPr>
        <w:t>Роль молочной  кислоты в виноделии</w:t>
      </w:r>
      <w:r w:rsidR="00832C9B" w:rsidRPr="00034D83">
        <w:rPr>
          <w:sz w:val="28"/>
          <w:szCs w:val="28"/>
        </w:rPr>
        <w:t>;</w:t>
      </w:r>
    </w:p>
    <w:p w:rsidR="00597210" w:rsidRPr="00034D83" w:rsidRDefault="00597210" w:rsidP="00597210">
      <w:pPr>
        <w:numPr>
          <w:ilvl w:val="0"/>
          <w:numId w:val="30"/>
        </w:numPr>
        <w:jc w:val="both"/>
        <w:rPr>
          <w:sz w:val="28"/>
          <w:szCs w:val="28"/>
        </w:rPr>
      </w:pPr>
      <w:r w:rsidRPr="00034D83">
        <w:rPr>
          <w:sz w:val="28"/>
          <w:szCs w:val="28"/>
        </w:rPr>
        <w:t xml:space="preserve">На чем основан метод определения содержания </w:t>
      </w:r>
      <w:r w:rsidR="00832C9B" w:rsidRPr="00034D83">
        <w:rPr>
          <w:sz w:val="28"/>
          <w:szCs w:val="28"/>
        </w:rPr>
        <w:t xml:space="preserve">молочной </w:t>
      </w:r>
      <w:r w:rsidRPr="00034D83">
        <w:rPr>
          <w:sz w:val="28"/>
          <w:szCs w:val="28"/>
        </w:rPr>
        <w:t>кислоты?</w:t>
      </w:r>
    </w:p>
    <w:p w:rsidR="00E11AB3" w:rsidRDefault="00034D83" w:rsidP="00EA3699">
      <w:pPr>
        <w:shd w:val="clear" w:color="auto" w:fill="FFFFFF"/>
        <w:spacing w:line="312" w:lineRule="auto"/>
        <w:ind w:left="709"/>
        <w:jc w:val="both"/>
        <w:rPr>
          <w:b/>
          <w:bCs/>
          <w:color w:val="000000"/>
          <w:spacing w:val="-1"/>
          <w:sz w:val="28"/>
          <w:szCs w:val="28"/>
        </w:rPr>
      </w:pPr>
      <w:r>
        <w:rPr>
          <w:b/>
          <w:bCs/>
          <w:color w:val="000000"/>
          <w:spacing w:val="-1"/>
          <w:sz w:val="28"/>
          <w:szCs w:val="28"/>
        </w:rPr>
        <w:br w:type="page"/>
      </w:r>
      <w:r w:rsidR="00832C9B" w:rsidRPr="00034D83">
        <w:rPr>
          <w:b/>
          <w:bCs/>
          <w:color w:val="000000"/>
          <w:spacing w:val="-1"/>
          <w:sz w:val="28"/>
          <w:szCs w:val="28"/>
        </w:rPr>
        <w:t>12</w:t>
      </w:r>
      <w:r w:rsidR="00E1033E" w:rsidRPr="00034D83">
        <w:rPr>
          <w:b/>
          <w:bCs/>
          <w:color w:val="000000"/>
          <w:spacing w:val="-1"/>
          <w:sz w:val="28"/>
          <w:szCs w:val="28"/>
        </w:rPr>
        <w:t xml:space="preserve">.4. </w:t>
      </w:r>
      <w:r w:rsidR="00E11AB3" w:rsidRPr="00034D83">
        <w:rPr>
          <w:b/>
          <w:bCs/>
          <w:color w:val="000000"/>
          <w:spacing w:val="-1"/>
          <w:sz w:val="28"/>
          <w:szCs w:val="28"/>
        </w:rPr>
        <w:t>Определение массовой концентрации яблочной кислоты</w:t>
      </w:r>
    </w:p>
    <w:p w:rsidR="00416868" w:rsidRPr="00034D83" w:rsidRDefault="00416868" w:rsidP="00EA3699">
      <w:pPr>
        <w:shd w:val="clear" w:color="auto" w:fill="FFFFFF"/>
        <w:spacing w:line="312" w:lineRule="auto"/>
        <w:ind w:left="709"/>
        <w:jc w:val="both"/>
        <w:rPr>
          <w:b/>
          <w:bCs/>
          <w:color w:val="000000"/>
          <w:spacing w:val="-1"/>
          <w:sz w:val="28"/>
          <w:szCs w:val="28"/>
        </w:rPr>
      </w:pPr>
    </w:p>
    <w:p w:rsidR="00950909" w:rsidRPr="00034D83" w:rsidRDefault="00950909" w:rsidP="000251F7">
      <w:pPr>
        <w:shd w:val="clear" w:color="auto" w:fill="FFFFFF"/>
        <w:spacing w:line="312" w:lineRule="auto"/>
        <w:ind w:firstLine="709"/>
        <w:jc w:val="both"/>
        <w:rPr>
          <w:color w:val="000000"/>
          <w:sz w:val="28"/>
          <w:szCs w:val="28"/>
        </w:rPr>
      </w:pPr>
      <w:r w:rsidRPr="00034D83">
        <w:rPr>
          <w:color w:val="000000"/>
          <w:spacing w:val="-4"/>
          <w:sz w:val="28"/>
          <w:szCs w:val="28"/>
        </w:rPr>
        <w:t>Яблочная кислота относится к многоосновным оксикислотам, содержит асим</w:t>
      </w:r>
      <w:r w:rsidRPr="00034D83">
        <w:rPr>
          <w:color w:val="000000"/>
          <w:spacing w:val="-4"/>
          <w:sz w:val="28"/>
          <w:szCs w:val="28"/>
        </w:rPr>
        <w:softHyphen/>
      </w:r>
      <w:r w:rsidRPr="00034D83">
        <w:rPr>
          <w:color w:val="000000"/>
          <w:spacing w:val="-1"/>
          <w:sz w:val="28"/>
          <w:szCs w:val="28"/>
        </w:rPr>
        <w:t xml:space="preserve">метрический углеродный атом. В процессе созревания винограда количество ее </w:t>
      </w:r>
      <w:r w:rsidRPr="00034D83">
        <w:rPr>
          <w:color w:val="000000"/>
          <w:sz w:val="28"/>
          <w:szCs w:val="28"/>
        </w:rPr>
        <w:t xml:space="preserve">уменьшается и в период физиологической зрелости ягод составляет </w:t>
      </w:r>
      <w:r w:rsidR="00E61063" w:rsidRPr="00034D83">
        <w:rPr>
          <w:color w:val="000000"/>
          <w:sz w:val="28"/>
          <w:szCs w:val="28"/>
        </w:rPr>
        <w:t xml:space="preserve">        </w:t>
      </w:r>
      <w:r w:rsidRPr="00034D83">
        <w:rPr>
          <w:color w:val="000000"/>
          <w:sz w:val="28"/>
          <w:szCs w:val="28"/>
        </w:rPr>
        <w:t>2–</w:t>
      </w:r>
      <w:r w:rsidR="00C12EA6" w:rsidRPr="00034D83">
        <w:rPr>
          <w:color w:val="000000"/>
          <w:sz w:val="28"/>
          <w:szCs w:val="28"/>
        </w:rPr>
        <w:t xml:space="preserve">5 </w:t>
      </w:r>
      <w:r w:rsidRPr="00034D83">
        <w:rPr>
          <w:color w:val="000000"/>
          <w:sz w:val="28"/>
          <w:szCs w:val="28"/>
        </w:rPr>
        <w:t xml:space="preserve">г/кг. В </w:t>
      </w:r>
      <w:r w:rsidRPr="00034D83">
        <w:rPr>
          <w:color w:val="000000"/>
          <w:spacing w:val="-4"/>
          <w:sz w:val="28"/>
          <w:szCs w:val="28"/>
        </w:rPr>
        <w:t>процессе спиртового брожения концентрация яблочной кислоты снижается вслед</w:t>
      </w:r>
      <w:r w:rsidRPr="00034D83">
        <w:rPr>
          <w:color w:val="000000"/>
          <w:spacing w:val="-4"/>
          <w:sz w:val="28"/>
          <w:szCs w:val="28"/>
        </w:rPr>
        <w:softHyphen/>
      </w:r>
      <w:r w:rsidRPr="00034D83">
        <w:rPr>
          <w:color w:val="000000"/>
          <w:spacing w:val="-2"/>
          <w:sz w:val="28"/>
          <w:szCs w:val="28"/>
        </w:rPr>
        <w:t>ствие ее потребления дрожжами. Молочнокислые бактерии сбраживают яблоч</w:t>
      </w:r>
      <w:r w:rsidRPr="00034D83">
        <w:rPr>
          <w:color w:val="000000"/>
          <w:spacing w:val="-2"/>
          <w:sz w:val="28"/>
          <w:szCs w:val="28"/>
        </w:rPr>
        <w:softHyphen/>
      </w:r>
      <w:r w:rsidRPr="00034D83">
        <w:rPr>
          <w:color w:val="000000"/>
          <w:spacing w:val="-4"/>
          <w:sz w:val="28"/>
          <w:szCs w:val="28"/>
        </w:rPr>
        <w:t xml:space="preserve">ную кислоту в молочную, при этом происходит снижение содержания титруемых </w:t>
      </w:r>
      <w:r w:rsidRPr="00034D83">
        <w:rPr>
          <w:color w:val="000000"/>
          <w:spacing w:val="-5"/>
          <w:sz w:val="28"/>
          <w:szCs w:val="28"/>
        </w:rPr>
        <w:t>кислот и повышение рН, формирование мягкого гармоничного вкуса вин. Концен</w:t>
      </w:r>
      <w:r w:rsidRPr="00034D83">
        <w:rPr>
          <w:color w:val="000000"/>
          <w:spacing w:val="-5"/>
          <w:sz w:val="28"/>
          <w:szCs w:val="28"/>
        </w:rPr>
        <w:softHyphen/>
      </w:r>
      <w:r w:rsidRPr="00034D83">
        <w:rPr>
          <w:color w:val="000000"/>
          <w:sz w:val="28"/>
          <w:szCs w:val="28"/>
        </w:rPr>
        <w:t>трация яблочной кислоты в винах не превышает 5 г/дм</w:t>
      </w:r>
      <w:r w:rsidRPr="00034D83">
        <w:rPr>
          <w:color w:val="000000"/>
          <w:sz w:val="28"/>
          <w:szCs w:val="28"/>
          <w:vertAlign w:val="superscript"/>
        </w:rPr>
        <w:t>3</w:t>
      </w:r>
      <w:r w:rsidRPr="00034D83">
        <w:rPr>
          <w:color w:val="000000"/>
          <w:sz w:val="28"/>
          <w:szCs w:val="28"/>
        </w:rPr>
        <w:t>.</w:t>
      </w:r>
    </w:p>
    <w:p w:rsidR="00C17F3C" w:rsidRPr="00034D83" w:rsidRDefault="00C17F3C" w:rsidP="00C17F3C">
      <w:pPr>
        <w:spacing w:line="312" w:lineRule="auto"/>
        <w:ind w:firstLine="709"/>
        <w:jc w:val="both"/>
        <w:rPr>
          <w:sz w:val="28"/>
          <w:szCs w:val="28"/>
        </w:rPr>
      </w:pPr>
      <w:r w:rsidRPr="00034D83">
        <w:rPr>
          <w:sz w:val="28"/>
          <w:szCs w:val="28"/>
        </w:rPr>
        <w:t xml:space="preserve">Значительное количество  яблочной кислоты содержат незрелые ягоды: до 15 г на 1кг винограда. Яблочная кислота участвует в дыхательных процессах  и к моменту достижения технической зрелости ее содержание снижается до 2–5 г на 1кг. В северных районах виноградарства, а также при холодной  погоде  осенью  в  южных районах виноград может быть излишне кислым из-за избытка яблочной кислоты. Столовые вина из такого винограда  имеют привкус так называемой "зеленой кислотности".  Под действием дрожжей и бактерий при благоприятных условиях происходит биологическое кислотопонижение,  связанное  с  превращением яблочной кислоты в слабо диссоциированную молочную кислоту.  Применяют также химические  методы нейтрализации  избыточного  количества  яблочной кислоты в виноградном сусле или вине. </w:t>
      </w:r>
    </w:p>
    <w:p w:rsidR="00950909" w:rsidRPr="00034D83" w:rsidRDefault="00950909" w:rsidP="000251F7">
      <w:pPr>
        <w:shd w:val="clear" w:color="auto" w:fill="FFFFFF"/>
        <w:spacing w:line="312" w:lineRule="auto"/>
        <w:ind w:firstLine="709"/>
        <w:jc w:val="both"/>
        <w:rPr>
          <w:sz w:val="28"/>
          <w:szCs w:val="28"/>
        </w:rPr>
      </w:pPr>
      <w:r w:rsidRPr="00034D83">
        <w:rPr>
          <w:b/>
          <w:bCs/>
          <w:color w:val="000000"/>
          <w:spacing w:val="-1"/>
          <w:sz w:val="28"/>
          <w:szCs w:val="28"/>
        </w:rPr>
        <w:t xml:space="preserve">Принцип метода. </w:t>
      </w:r>
      <w:r w:rsidRPr="00034D83">
        <w:rPr>
          <w:color w:val="000000"/>
          <w:spacing w:val="-1"/>
          <w:sz w:val="28"/>
          <w:szCs w:val="28"/>
        </w:rPr>
        <w:t>Метод основан на реакции взаимодействия яблочной кис</w:t>
      </w:r>
      <w:r w:rsidR="000251F7" w:rsidRPr="00034D83">
        <w:rPr>
          <w:color w:val="000000"/>
          <w:spacing w:val="-1"/>
          <w:sz w:val="28"/>
          <w:szCs w:val="28"/>
        </w:rPr>
        <w:t>ло</w:t>
      </w:r>
      <w:r w:rsidRPr="00034D83">
        <w:rPr>
          <w:color w:val="000000"/>
          <w:spacing w:val="-1"/>
          <w:sz w:val="28"/>
          <w:szCs w:val="28"/>
        </w:rPr>
        <w:t>ты</w:t>
      </w:r>
      <w:r w:rsidRPr="00034D83">
        <w:rPr>
          <w:color w:val="000000"/>
          <w:spacing w:val="3"/>
          <w:sz w:val="28"/>
          <w:szCs w:val="28"/>
        </w:rPr>
        <w:t xml:space="preserve"> с хромотроповой и серной кислотами, вследствие чего образуется компле</w:t>
      </w:r>
      <w:r w:rsidRPr="00034D83">
        <w:rPr>
          <w:color w:val="000000"/>
          <w:sz w:val="28"/>
          <w:szCs w:val="28"/>
        </w:rPr>
        <w:t>кс желто-зеленого цвета, интенсивность окраски которого определяется колори</w:t>
      </w:r>
      <w:r w:rsidRPr="00034D83">
        <w:rPr>
          <w:color w:val="000000"/>
          <w:spacing w:val="-5"/>
          <w:sz w:val="28"/>
          <w:szCs w:val="28"/>
        </w:rPr>
        <w:t>метрически.</w:t>
      </w:r>
    </w:p>
    <w:p w:rsidR="00950909" w:rsidRPr="00034D83" w:rsidRDefault="00950909" w:rsidP="000251F7">
      <w:pPr>
        <w:shd w:val="clear" w:color="auto" w:fill="FFFFFF"/>
        <w:spacing w:line="312" w:lineRule="auto"/>
        <w:ind w:firstLine="709"/>
        <w:jc w:val="both"/>
        <w:rPr>
          <w:sz w:val="28"/>
          <w:szCs w:val="28"/>
        </w:rPr>
      </w:pPr>
      <w:r w:rsidRPr="00034D83">
        <w:rPr>
          <w:b/>
          <w:bCs/>
          <w:color w:val="000000"/>
          <w:spacing w:val="3"/>
          <w:sz w:val="28"/>
          <w:szCs w:val="28"/>
        </w:rPr>
        <w:t xml:space="preserve">Оборудование. </w:t>
      </w:r>
      <w:r w:rsidRPr="00034D83">
        <w:rPr>
          <w:color w:val="000000"/>
          <w:spacing w:val="3"/>
          <w:sz w:val="28"/>
          <w:szCs w:val="28"/>
        </w:rPr>
        <w:t>Фотоэлектроколориметр, пробирки с притертой пробкой объ</w:t>
      </w:r>
      <w:r w:rsidRPr="00034D83">
        <w:rPr>
          <w:color w:val="000000"/>
          <w:sz w:val="28"/>
          <w:szCs w:val="28"/>
        </w:rPr>
        <w:t>емом  25 см</w:t>
      </w:r>
      <w:r w:rsidRPr="00034D83">
        <w:rPr>
          <w:color w:val="000000"/>
          <w:sz w:val="28"/>
          <w:szCs w:val="28"/>
          <w:vertAlign w:val="superscript"/>
        </w:rPr>
        <w:t>3</w:t>
      </w:r>
      <w:r w:rsidRPr="00034D83">
        <w:rPr>
          <w:color w:val="000000"/>
          <w:sz w:val="28"/>
          <w:szCs w:val="28"/>
        </w:rPr>
        <w:t>.</w:t>
      </w:r>
    </w:p>
    <w:p w:rsidR="00950909" w:rsidRPr="00034D83" w:rsidRDefault="00950909" w:rsidP="000251F7">
      <w:pPr>
        <w:shd w:val="clear" w:color="auto" w:fill="FFFFFF"/>
        <w:spacing w:line="312" w:lineRule="auto"/>
        <w:ind w:firstLine="709"/>
        <w:jc w:val="both"/>
        <w:rPr>
          <w:sz w:val="28"/>
          <w:szCs w:val="28"/>
        </w:rPr>
      </w:pPr>
      <w:r w:rsidRPr="00034D83">
        <w:rPr>
          <w:b/>
          <w:bCs/>
          <w:color w:val="000000"/>
          <w:sz w:val="28"/>
          <w:szCs w:val="28"/>
        </w:rPr>
        <w:t xml:space="preserve">Реактивы. </w:t>
      </w:r>
      <w:r w:rsidRPr="00034D83">
        <w:rPr>
          <w:color w:val="000000"/>
          <w:sz w:val="28"/>
          <w:szCs w:val="28"/>
        </w:rPr>
        <w:t>Серная кислота концентрации 96% мас. и 86% мас; динатриевая соль хромотроповой кислоты</w:t>
      </w:r>
      <w:r w:rsidR="007B360E" w:rsidRPr="00034D83">
        <w:rPr>
          <w:color w:val="000000"/>
          <w:sz w:val="28"/>
          <w:szCs w:val="28"/>
        </w:rPr>
        <w:t xml:space="preserve"> (</w:t>
      </w:r>
      <w:r w:rsidR="007B360E" w:rsidRPr="00034D83">
        <w:rPr>
          <w:sz w:val="28"/>
          <w:szCs w:val="28"/>
        </w:rPr>
        <w:t>хромотроповая кислота – это 1,8–ди–оксинафталин–3,6–дисульфокислота)</w:t>
      </w:r>
      <w:r w:rsidRPr="00034D83">
        <w:rPr>
          <w:color w:val="000000"/>
          <w:sz w:val="28"/>
          <w:szCs w:val="28"/>
        </w:rPr>
        <w:t xml:space="preserve">, 5% водный раствор (готовят непосредственно перед определением, хранят в темной склянке); стандартный раствор </w:t>
      </w:r>
      <w:r w:rsidRPr="00034D83">
        <w:rPr>
          <w:color w:val="000000"/>
          <w:sz w:val="28"/>
          <w:szCs w:val="28"/>
          <w:lang w:val="en-US"/>
        </w:rPr>
        <w:t>DL</w:t>
      </w:r>
      <w:r w:rsidRPr="00034D83">
        <w:rPr>
          <w:color w:val="000000"/>
          <w:sz w:val="28"/>
          <w:szCs w:val="28"/>
        </w:rPr>
        <w:t xml:space="preserve">- или </w:t>
      </w:r>
      <w:r w:rsidRPr="00034D83">
        <w:rPr>
          <w:color w:val="000000"/>
          <w:sz w:val="28"/>
          <w:szCs w:val="28"/>
          <w:lang w:val="en-US"/>
        </w:rPr>
        <w:t>L</w:t>
      </w:r>
      <w:r w:rsidRPr="00034D83">
        <w:rPr>
          <w:color w:val="000000"/>
          <w:sz w:val="28"/>
          <w:szCs w:val="28"/>
        </w:rPr>
        <w:t>- яблочной кислоты (1 мг/см</w:t>
      </w:r>
      <w:r w:rsidRPr="00034D83">
        <w:rPr>
          <w:color w:val="000000"/>
          <w:sz w:val="28"/>
          <w:szCs w:val="28"/>
          <w:vertAlign w:val="superscript"/>
        </w:rPr>
        <w:t>3</w:t>
      </w:r>
      <w:r w:rsidRPr="00034D83">
        <w:rPr>
          <w:color w:val="000000"/>
          <w:sz w:val="28"/>
          <w:szCs w:val="28"/>
        </w:rPr>
        <w:t>): 500 мг яблочной кислоты растворяют в мерной колбе объемом 500 см</w:t>
      </w:r>
      <w:r w:rsidRPr="00034D83">
        <w:rPr>
          <w:color w:val="000000"/>
          <w:sz w:val="28"/>
          <w:szCs w:val="28"/>
          <w:vertAlign w:val="superscript"/>
        </w:rPr>
        <w:t>3</w:t>
      </w:r>
      <w:r w:rsidR="00B85CAD" w:rsidRPr="00034D83">
        <w:rPr>
          <w:color w:val="000000"/>
          <w:sz w:val="28"/>
          <w:szCs w:val="28"/>
        </w:rPr>
        <w:t>; сульфат натрия, 7,1%-ный раствор.</w:t>
      </w:r>
    </w:p>
    <w:p w:rsidR="00950909" w:rsidRPr="00034D83" w:rsidRDefault="00950909" w:rsidP="000251F7">
      <w:pPr>
        <w:shd w:val="clear" w:color="auto" w:fill="FFFFFF"/>
        <w:spacing w:line="312" w:lineRule="auto"/>
        <w:ind w:firstLine="709"/>
        <w:jc w:val="both"/>
        <w:rPr>
          <w:sz w:val="28"/>
          <w:szCs w:val="28"/>
        </w:rPr>
      </w:pPr>
      <w:r w:rsidRPr="00034D83">
        <w:rPr>
          <w:b/>
          <w:bCs/>
          <w:color w:val="000000"/>
          <w:sz w:val="28"/>
          <w:szCs w:val="28"/>
        </w:rPr>
        <w:t xml:space="preserve">Техника определения. </w:t>
      </w:r>
      <w:r w:rsidRPr="00034D83">
        <w:rPr>
          <w:color w:val="000000"/>
          <w:sz w:val="28"/>
          <w:szCs w:val="28"/>
        </w:rPr>
        <w:t>1 см</w:t>
      </w:r>
      <w:r w:rsidRPr="00034D83">
        <w:rPr>
          <w:color w:val="000000"/>
          <w:sz w:val="28"/>
          <w:szCs w:val="28"/>
          <w:vertAlign w:val="superscript"/>
        </w:rPr>
        <w:t>3</w:t>
      </w:r>
      <w:r w:rsidRPr="00034D83">
        <w:rPr>
          <w:color w:val="000000"/>
          <w:sz w:val="28"/>
          <w:szCs w:val="28"/>
        </w:rPr>
        <w:t xml:space="preserve"> элюата</w:t>
      </w:r>
      <w:r w:rsidR="000251F7" w:rsidRPr="00034D83">
        <w:rPr>
          <w:color w:val="000000"/>
          <w:sz w:val="28"/>
          <w:szCs w:val="28"/>
        </w:rPr>
        <w:t xml:space="preserve">, полученного в работе </w:t>
      </w:r>
      <w:r w:rsidR="00C12EA6" w:rsidRPr="00034D83">
        <w:rPr>
          <w:color w:val="000000"/>
          <w:sz w:val="28"/>
          <w:szCs w:val="28"/>
        </w:rPr>
        <w:t>12.1</w:t>
      </w:r>
      <w:r w:rsidR="00E1033E" w:rsidRPr="00034D83">
        <w:rPr>
          <w:color w:val="000000"/>
          <w:sz w:val="28"/>
          <w:szCs w:val="28"/>
        </w:rPr>
        <w:t>,</w:t>
      </w:r>
      <w:r w:rsidRPr="00034D83">
        <w:rPr>
          <w:color w:val="000000"/>
          <w:sz w:val="28"/>
          <w:szCs w:val="28"/>
        </w:rPr>
        <w:t xml:space="preserve"> помещают в пробирку с притертой пробкой, добавляют 1 см</w:t>
      </w:r>
      <w:r w:rsidRPr="00034D83">
        <w:rPr>
          <w:color w:val="000000"/>
          <w:sz w:val="28"/>
          <w:szCs w:val="28"/>
          <w:vertAlign w:val="superscript"/>
        </w:rPr>
        <w:t>3</w:t>
      </w:r>
      <w:r w:rsidRPr="00034D83">
        <w:rPr>
          <w:color w:val="000000"/>
          <w:sz w:val="28"/>
          <w:szCs w:val="28"/>
        </w:rPr>
        <w:t xml:space="preserve"> раствора соли хромотроповой кислоты и 10 см</w:t>
      </w:r>
      <w:r w:rsidRPr="00034D83">
        <w:rPr>
          <w:color w:val="000000"/>
          <w:sz w:val="28"/>
          <w:szCs w:val="28"/>
          <w:vertAlign w:val="superscript"/>
        </w:rPr>
        <w:t>3</w:t>
      </w:r>
      <w:r w:rsidRPr="00034D83">
        <w:rPr>
          <w:color w:val="000000"/>
          <w:sz w:val="28"/>
          <w:szCs w:val="28"/>
        </w:rPr>
        <w:t xml:space="preserve"> 96% </w:t>
      </w:r>
      <w:r w:rsidRPr="00034D83">
        <w:rPr>
          <w:color w:val="000000"/>
          <w:sz w:val="28"/>
          <w:szCs w:val="28"/>
          <w:lang w:val="en-US"/>
        </w:rPr>
        <w:t>H</w:t>
      </w:r>
      <w:r w:rsidRPr="00034D83">
        <w:rPr>
          <w:color w:val="000000"/>
          <w:sz w:val="28"/>
          <w:szCs w:val="28"/>
          <w:vertAlign w:val="subscript"/>
        </w:rPr>
        <w:t>2</w:t>
      </w:r>
      <w:r w:rsidRPr="00034D83">
        <w:rPr>
          <w:color w:val="000000"/>
          <w:sz w:val="28"/>
          <w:szCs w:val="28"/>
          <w:lang w:val="en-US"/>
        </w:rPr>
        <w:t>SO</w:t>
      </w:r>
      <w:r w:rsidRPr="00034D83">
        <w:rPr>
          <w:color w:val="000000"/>
          <w:sz w:val="28"/>
          <w:szCs w:val="28"/>
          <w:vertAlign w:val="subscript"/>
        </w:rPr>
        <w:t>4</w:t>
      </w:r>
      <w:r w:rsidRPr="00034D83">
        <w:rPr>
          <w:color w:val="000000"/>
          <w:sz w:val="28"/>
          <w:szCs w:val="28"/>
        </w:rPr>
        <w:t>, размешивают и погружают в кипящую водяную баню на 20 мин. Быстро охлаждают до 20°С и точно через 90 мин определяют оптическую плотность раствора. Все операции с момента прибавления динатриевой соли</w:t>
      </w:r>
      <w:r w:rsidRPr="00034D83">
        <w:rPr>
          <w:color w:val="000000"/>
          <w:spacing w:val="-1"/>
          <w:sz w:val="28"/>
          <w:szCs w:val="28"/>
        </w:rPr>
        <w:t xml:space="preserve"> хромотроповой кислоты следует проводить в затемненном месте. Колориметри</w:t>
      </w:r>
      <w:r w:rsidRPr="00034D83">
        <w:rPr>
          <w:color w:val="000000"/>
          <w:sz w:val="28"/>
          <w:szCs w:val="28"/>
        </w:rPr>
        <w:t>руют при длине волны 420 нм в кювете толщиной 10 мм.</w:t>
      </w:r>
    </w:p>
    <w:p w:rsidR="00950909" w:rsidRPr="00034D83" w:rsidRDefault="00950909" w:rsidP="000251F7">
      <w:pPr>
        <w:shd w:val="clear" w:color="auto" w:fill="FFFFFF"/>
        <w:spacing w:line="312" w:lineRule="auto"/>
        <w:ind w:firstLine="709"/>
        <w:jc w:val="both"/>
        <w:rPr>
          <w:color w:val="000000"/>
          <w:sz w:val="28"/>
          <w:szCs w:val="28"/>
        </w:rPr>
      </w:pPr>
      <w:r w:rsidRPr="00034D83">
        <w:rPr>
          <w:color w:val="000000"/>
          <w:sz w:val="28"/>
          <w:szCs w:val="28"/>
        </w:rPr>
        <w:t>Раствор сравнения готовят так же, заменяя 1 см</w:t>
      </w:r>
      <w:r w:rsidRPr="00034D83">
        <w:rPr>
          <w:color w:val="000000"/>
          <w:sz w:val="28"/>
          <w:szCs w:val="28"/>
          <w:vertAlign w:val="superscript"/>
        </w:rPr>
        <w:t>3</w:t>
      </w:r>
      <w:r w:rsidRPr="00034D83">
        <w:rPr>
          <w:color w:val="000000"/>
          <w:sz w:val="28"/>
          <w:szCs w:val="28"/>
        </w:rPr>
        <w:t xml:space="preserve"> элюата на такое же количество 7,1%-ного раствора </w:t>
      </w:r>
      <w:r w:rsidRPr="00034D83">
        <w:rPr>
          <w:color w:val="000000"/>
          <w:sz w:val="28"/>
          <w:szCs w:val="28"/>
          <w:lang w:val="en-US"/>
        </w:rPr>
        <w:t>Na</w:t>
      </w:r>
      <w:r w:rsidRPr="00034D83">
        <w:rPr>
          <w:color w:val="000000"/>
          <w:sz w:val="28"/>
          <w:szCs w:val="28"/>
          <w:vertAlign w:val="subscript"/>
        </w:rPr>
        <w:t>2</w:t>
      </w:r>
      <w:r w:rsidRPr="00034D83">
        <w:rPr>
          <w:color w:val="000000"/>
          <w:sz w:val="28"/>
          <w:szCs w:val="28"/>
          <w:lang w:val="en-US"/>
        </w:rPr>
        <w:t>SO</w:t>
      </w:r>
      <w:r w:rsidRPr="00034D83">
        <w:rPr>
          <w:color w:val="000000"/>
          <w:sz w:val="28"/>
          <w:szCs w:val="28"/>
          <w:vertAlign w:val="subscript"/>
        </w:rPr>
        <w:t>4</w:t>
      </w:r>
      <w:r w:rsidRPr="00034D83">
        <w:rPr>
          <w:color w:val="000000"/>
          <w:sz w:val="28"/>
          <w:szCs w:val="28"/>
        </w:rPr>
        <w:t xml:space="preserve"> и 96% серную кислоту - на 86%.</w:t>
      </w:r>
    </w:p>
    <w:p w:rsidR="00C12EA6" w:rsidRPr="00034D83" w:rsidRDefault="00C12EA6" w:rsidP="00C12EA6">
      <w:pPr>
        <w:shd w:val="clear" w:color="auto" w:fill="FFFFFF"/>
        <w:spacing w:line="312" w:lineRule="auto"/>
        <w:ind w:firstLine="709"/>
        <w:jc w:val="both"/>
        <w:rPr>
          <w:color w:val="000000"/>
          <w:sz w:val="28"/>
          <w:szCs w:val="28"/>
        </w:rPr>
      </w:pPr>
      <w:r w:rsidRPr="00034D83">
        <w:rPr>
          <w:color w:val="000000"/>
          <w:spacing w:val="-1"/>
          <w:sz w:val="28"/>
          <w:szCs w:val="28"/>
        </w:rPr>
        <w:t>Концентрацию яблочной кислоты определяют по калибровочному графику. Полученный результат умножают на разбавление (в данных условиях разбав</w:t>
      </w:r>
      <w:r w:rsidRPr="00034D83">
        <w:rPr>
          <w:color w:val="000000"/>
          <w:spacing w:val="-1"/>
          <w:sz w:val="28"/>
          <w:szCs w:val="28"/>
        </w:rPr>
        <w:softHyphen/>
        <w:t>ление</w:t>
      </w:r>
      <w:r w:rsidRPr="00034D83">
        <w:rPr>
          <w:color w:val="000000"/>
          <w:sz w:val="28"/>
          <w:szCs w:val="28"/>
        </w:rPr>
        <w:t xml:space="preserve"> равно 5).</w:t>
      </w:r>
    </w:p>
    <w:p w:rsidR="00950909" w:rsidRPr="00034D83" w:rsidRDefault="00950909" w:rsidP="00C12EA6">
      <w:pPr>
        <w:shd w:val="clear" w:color="auto" w:fill="FFFFFF"/>
        <w:ind w:firstLine="709"/>
        <w:jc w:val="both"/>
        <w:rPr>
          <w:sz w:val="28"/>
          <w:szCs w:val="28"/>
        </w:rPr>
      </w:pPr>
      <w:r w:rsidRPr="00034D83">
        <w:rPr>
          <w:b/>
          <w:bCs/>
          <w:color w:val="000000"/>
          <w:sz w:val="28"/>
          <w:szCs w:val="28"/>
        </w:rPr>
        <w:t xml:space="preserve">Построение калибровочного графика. </w:t>
      </w:r>
      <w:r w:rsidRPr="00034D83">
        <w:rPr>
          <w:color w:val="000000"/>
          <w:sz w:val="28"/>
          <w:szCs w:val="28"/>
        </w:rPr>
        <w:t>Через 6 ионообменных колонок, заполненных анионитом, пропускают 5, 10, 15, 20, 25 и 30 см</w:t>
      </w:r>
      <w:r w:rsidRPr="00034D83">
        <w:rPr>
          <w:color w:val="000000"/>
          <w:sz w:val="28"/>
          <w:szCs w:val="28"/>
          <w:vertAlign w:val="superscript"/>
        </w:rPr>
        <w:t>3</w:t>
      </w:r>
      <w:r w:rsidRPr="00034D83">
        <w:rPr>
          <w:color w:val="000000"/>
          <w:sz w:val="28"/>
          <w:szCs w:val="28"/>
        </w:rPr>
        <w:t xml:space="preserve"> стандартного </w:t>
      </w:r>
      <w:r w:rsidR="00B85CAD" w:rsidRPr="00034D83">
        <w:rPr>
          <w:color w:val="000000"/>
          <w:sz w:val="28"/>
          <w:szCs w:val="28"/>
        </w:rPr>
        <w:t>раство</w:t>
      </w:r>
      <w:r w:rsidRPr="00034D83">
        <w:rPr>
          <w:color w:val="000000"/>
          <w:sz w:val="28"/>
          <w:szCs w:val="28"/>
        </w:rPr>
        <w:t>ра яблочной кислоты и выполняют все операции по промывке и элюированию. По 1 см</w:t>
      </w:r>
      <w:r w:rsidRPr="00034D83">
        <w:rPr>
          <w:color w:val="000000"/>
          <w:sz w:val="28"/>
          <w:szCs w:val="28"/>
          <w:vertAlign w:val="superscript"/>
        </w:rPr>
        <w:t>3</w:t>
      </w:r>
      <w:r w:rsidRPr="00034D83">
        <w:rPr>
          <w:color w:val="000000"/>
          <w:sz w:val="28"/>
          <w:szCs w:val="28"/>
        </w:rPr>
        <w:t xml:space="preserve"> элюатов отбирают в пробирки и анализируют, как указано ранее</w:t>
      </w:r>
      <w:r w:rsidRPr="00034D83">
        <w:rPr>
          <w:color w:val="000000"/>
          <w:spacing w:val="1"/>
          <w:sz w:val="28"/>
          <w:szCs w:val="28"/>
        </w:rPr>
        <w:t>. Строят график зависимости оптической плотности от концентрации яблоч</w:t>
      </w:r>
      <w:r w:rsidRPr="00034D83">
        <w:rPr>
          <w:color w:val="000000"/>
          <w:sz w:val="28"/>
          <w:szCs w:val="28"/>
        </w:rPr>
        <w:t>ной кислоты. Концентрация элюатов соответствует концентрации яблочной кислоты 0,1; 0,2; 0,3; 0,4; 0,5; 0,6 г/дм</w:t>
      </w:r>
      <w:r w:rsidRPr="00034D83">
        <w:rPr>
          <w:color w:val="000000"/>
          <w:sz w:val="28"/>
          <w:szCs w:val="28"/>
          <w:vertAlign w:val="superscript"/>
        </w:rPr>
        <w:t>3</w:t>
      </w:r>
      <w:r w:rsidRPr="00034D83">
        <w:rPr>
          <w:color w:val="000000"/>
          <w:sz w:val="28"/>
          <w:szCs w:val="28"/>
        </w:rPr>
        <w:t xml:space="preserve"> .</w:t>
      </w:r>
    </w:p>
    <w:p w:rsidR="00C12EA6" w:rsidRPr="00034D83" w:rsidRDefault="00C12EA6" w:rsidP="000251F7">
      <w:pPr>
        <w:shd w:val="clear" w:color="auto" w:fill="FFFFFF"/>
        <w:spacing w:line="312" w:lineRule="auto"/>
        <w:ind w:firstLine="709"/>
        <w:jc w:val="both"/>
        <w:rPr>
          <w:b/>
          <w:bCs/>
          <w:color w:val="000000"/>
          <w:sz w:val="28"/>
          <w:szCs w:val="28"/>
        </w:rPr>
      </w:pPr>
    </w:p>
    <w:p w:rsidR="00832C9B" w:rsidRPr="00034D83" w:rsidRDefault="00832C9B" w:rsidP="000251F7">
      <w:pPr>
        <w:shd w:val="clear" w:color="auto" w:fill="FFFFFF"/>
        <w:spacing w:line="312" w:lineRule="auto"/>
        <w:ind w:firstLine="709"/>
        <w:jc w:val="both"/>
        <w:rPr>
          <w:b/>
          <w:bCs/>
          <w:color w:val="000000"/>
          <w:sz w:val="28"/>
          <w:szCs w:val="28"/>
        </w:rPr>
      </w:pPr>
      <w:r w:rsidRPr="00034D83">
        <w:rPr>
          <w:b/>
          <w:bCs/>
          <w:color w:val="000000"/>
          <w:sz w:val="28"/>
          <w:szCs w:val="28"/>
        </w:rPr>
        <w:t>Контрольные вопросы:</w:t>
      </w:r>
    </w:p>
    <w:p w:rsidR="00832C9B" w:rsidRPr="00034D83" w:rsidRDefault="00832C9B" w:rsidP="00832C9B">
      <w:pPr>
        <w:numPr>
          <w:ilvl w:val="0"/>
          <w:numId w:val="31"/>
        </w:numPr>
        <w:jc w:val="both"/>
        <w:rPr>
          <w:sz w:val="28"/>
          <w:szCs w:val="28"/>
        </w:rPr>
      </w:pPr>
      <w:r w:rsidRPr="00034D83">
        <w:rPr>
          <w:sz w:val="28"/>
          <w:szCs w:val="28"/>
        </w:rPr>
        <w:t>Источники образования яблочной кислоты в винах;</w:t>
      </w:r>
    </w:p>
    <w:p w:rsidR="00832C9B" w:rsidRPr="00034D83" w:rsidRDefault="00832C9B" w:rsidP="00832C9B">
      <w:pPr>
        <w:numPr>
          <w:ilvl w:val="0"/>
          <w:numId w:val="31"/>
        </w:numPr>
        <w:jc w:val="both"/>
        <w:rPr>
          <w:sz w:val="28"/>
          <w:szCs w:val="28"/>
        </w:rPr>
      </w:pPr>
      <w:r w:rsidRPr="00034D83">
        <w:rPr>
          <w:sz w:val="28"/>
          <w:szCs w:val="28"/>
        </w:rPr>
        <w:t>Роль яблочной  кислоты в виноделии;</w:t>
      </w:r>
    </w:p>
    <w:p w:rsidR="00832C9B" w:rsidRPr="00034D83" w:rsidRDefault="00832C9B" w:rsidP="00832C9B">
      <w:pPr>
        <w:numPr>
          <w:ilvl w:val="0"/>
          <w:numId w:val="31"/>
        </w:numPr>
        <w:jc w:val="both"/>
        <w:rPr>
          <w:sz w:val="28"/>
          <w:szCs w:val="28"/>
        </w:rPr>
      </w:pPr>
      <w:r w:rsidRPr="00034D83">
        <w:rPr>
          <w:sz w:val="28"/>
          <w:szCs w:val="28"/>
        </w:rPr>
        <w:t>На чем основан метод определения содержания яблочной кислоты?</w:t>
      </w:r>
    </w:p>
    <w:p w:rsidR="00832C9B" w:rsidRPr="00034D83" w:rsidRDefault="00832C9B" w:rsidP="000251F7">
      <w:pPr>
        <w:shd w:val="clear" w:color="auto" w:fill="FFFFFF"/>
        <w:spacing w:line="312" w:lineRule="auto"/>
        <w:ind w:firstLine="709"/>
        <w:jc w:val="both"/>
        <w:rPr>
          <w:sz w:val="28"/>
          <w:szCs w:val="28"/>
        </w:rPr>
      </w:pPr>
    </w:p>
    <w:p w:rsidR="000251F7" w:rsidRDefault="00C12EA6" w:rsidP="00E1033E">
      <w:pPr>
        <w:shd w:val="clear" w:color="auto" w:fill="FFFFFF"/>
        <w:spacing w:line="312" w:lineRule="auto"/>
        <w:ind w:firstLine="709"/>
        <w:rPr>
          <w:b/>
          <w:bCs/>
          <w:color w:val="000000"/>
          <w:sz w:val="28"/>
          <w:szCs w:val="28"/>
        </w:rPr>
      </w:pPr>
      <w:r w:rsidRPr="00034D83">
        <w:rPr>
          <w:b/>
          <w:bCs/>
          <w:color w:val="000000"/>
          <w:sz w:val="28"/>
          <w:szCs w:val="28"/>
        </w:rPr>
        <w:t>12</w:t>
      </w:r>
      <w:r w:rsidR="00E1033E" w:rsidRPr="00034D83">
        <w:rPr>
          <w:b/>
          <w:bCs/>
          <w:color w:val="000000"/>
          <w:sz w:val="28"/>
          <w:szCs w:val="28"/>
        </w:rPr>
        <w:t xml:space="preserve">.5. Определение массовой концентрации лимонной кислоты </w:t>
      </w:r>
    </w:p>
    <w:p w:rsidR="00416868" w:rsidRPr="00034D83" w:rsidRDefault="00416868" w:rsidP="00E1033E">
      <w:pPr>
        <w:shd w:val="clear" w:color="auto" w:fill="FFFFFF"/>
        <w:spacing w:line="312" w:lineRule="auto"/>
        <w:ind w:firstLine="709"/>
        <w:rPr>
          <w:b/>
          <w:bCs/>
          <w:sz w:val="28"/>
          <w:szCs w:val="28"/>
        </w:rPr>
      </w:pPr>
    </w:p>
    <w:p w:rsidR="000251F7" w:rsidRPr="00034D83" w:rsidRDefault="000251F7" w:rsidP="000251F7">
      <w:pPr>
        <w:shd w:val="clear" w:color="auto" w:fill="FFFFFF"/>
        <w:spacing w:line="312" w:lineRule="auto"/>
        <w:ind w:firstLine="709"/>
        <w:jc w:val="both"/>
        <w:rPr>
          <w:sz w:val="28"/>
          <w:szCs w:val="28"/>
        </w:rPr>
      </w:pPr>
      <w:r w:rsidRPr="00034D83">
        <w:rPr>
          <w:color w:val="000000"/>
          <w:spacing w:val="5"/>
          <w:sz w:val="28"/>
          <w:szCs w:val="28"/>
        </w:rPr>
        <w:t>Лимонная кислота НООС–СН</w:t>
      </w:r>
      <w:r w:rsidRPr="00034D83">
        <w:rPr>
          <w:color w:val="000000"/>
          <w:spacing w:val="5"/>
          <w:sz w:val="28"/>
          <w:szCs w:val="28"/>
          <w:vertAlign w:val="subscript"/>
        </w:rPr>
        <w:t>2</w:t>
      </w:r>
      <w:r w:rsidRPr="00034D83">
        <w:rPr>
          <w:color w:val="000000"/>
          <w:spacing w:val="5"/>
          <w:sz w:val="28"/>
          <w:szCs w:val="28"/>
        </w:rPr>
        <w:t>–С(СООН)(ОН)–СН</w:t>
      </w:r>
      <w:r w:rsidRPr="00034D83">
        <w:rPr>
          <w:color w:val="000000"/>
          <w:spacing w:val="5"/>
          <w:sz w:val="28"/>
          <w:szCs w:val="28"/>
          <w:vertAlign w:val="subscript"/>
        </w:rPr>
        <w:t>2</w:t>
      </w:r>
      <w:r w:rsidRPr="00034D83">
        <w:rPr>
          <w:color w:val="000000"/>
          <w:spacing w:val="5"/>
          <w:sz w:val="28"/>
          <w:szCs w:val="28"/>
        </w:rPr>
        <w:t xml:space="preserve">–СООН относится к </w:t>
      </w:r>
      <w:r w:rsidRPr="00034D83">
        <w:rPr>
          <w:color w:val="000000"/>
          <w:sz w:val="28"/>
          <w:szCs w:val="28"/>
        </w:rPr>
        <w:t>группе многоосновных оксикислот. Содержится в небольших количествах (0,2–0,5 г/кг) в ягодах винограда, а также образуется как вторичный продукт при спиртовом брожении. Содержание в винах составляет до 0,3 г/дм</w:t>
      </w:r>
      <w:r w:rsidRPr="00034D83">
        <w:rPr>
          <w:color w:val="000000"/>
          <w:sz w:val="28"/>
          <w:szCs w:val="28"/>
          <w:vertAlign w:val="superscript"/>
        </w:rPr>
        <w:t>3</w:t>
      </w:r>
      <w:r w:rsidRPr="00034D83">
        <w:rPr>
          <w:color w:val="000000"/>
          <w:sz w:val="28"/>
          <w:szCs w:val="28"/>
        </w:rPr>
        <w:t>.</w:t>
      </w:r>
      <w:r w:rsidRPr="00034D83">
        <w:rPr>
          <w:color w:val="000000"/>
          <w:spacing w:val="1"/>
          <w:sz w:val="28"/>
          <w:szCs w:val="28"/>
        </w:rPr>
        <w:t xml:space="preserve"> В виноделии разрешено использовать лимонную кислоту для исправления </w:t>
      </w:r>
      <w:r w:rsidRPr="00034D83">
        <w:rPr>
          <w:color w:val="000000"/>
          <w:spacing w:val="-1"/>
          <w:sz w:val="28"/>
          <w:szCs w:val="28"/>
        </w:rPr>
        <w:t>низкокислотных виноматериалов: увеличения содержания титруемых кислот и обеспечения требуемых кондиций, а также обеспечения стабильности к микро</w:t>
      </w:r>
      <w:r w:rsidRPr="00034D83">
        <w:rPr>
          <w:color w:val="000000"/>
          <w:spacing w:val="1"/>
          <w:sz w:val="28"/>
          <w:szCs w:val="28"/>
        </w:rPr>
        <w:t xml:space="preserve">биальным помутнениям. Для этой цели лимонная кислота вводится в вино в </w:t>
      </w:r>
      <w:r w:rsidRPr="00034D83">
        <w:rPr>
          <w:color w:val="000000"/>
          <w:sz w:val="28"/>
          <w:szCs w:val="28"/>
        </w:rPr>
        <w:t>количестве, не превышающем 2 г/дм</w:t>
      </w:r>
      <w:r w:rsidRPr="00034D83">
        <w:rPr>
          <w:color w:val="000000"/>
          <w:sz w:val="28"/>
          <w:szCs w:val="28"/>
          <w:vertAlign w:val="superscript"/>
        </w:rPr>
        <w:t>3</w:t>
      </w:r>
      <w:r w:rsidRPr="00034D83">
        <w:rPr>
          <w:color w:val="000000"/>
          <w:sz w:val="28"/>
          <w:szCs w:val="28"/>
        </w:rPr>
        <w:t>.</w:t>
      </w:r>
    </w:p>
    <w:p w:rsidR="000251F7" w:rsidRPr="00034D83" w:rsidRDefault="000251F7" w:rsidP="000251F7">
      <w:pPr>
        <w:shd w:val="clear" w:color="auto" w:fill="FFFFFF"/>
        <w:spacing w:line="312" w:lineRule="auto"/>
        <w:ind w:firstLine="709"/>
        <w:jc w:val="both"/>
        <w:rPr>
          <w:sz w:val="28"/>
          <w:szCs w:val="28"/>
        </w:rPr>
      </w:pPr>
      <w:r w:rsidRPr="00034D83">
        <w:rPr>
          <w:color w:val="000000"/>
          <w:spacing w:val="1"/>
          <w:sz w:val="28"/>
          <w:szCs w:val="28"/>
        </w:rPr>
        <w:t>Введение лимонной кислоты в вина, в которых идет процесс яблочно-мо</w:t>
      </w:r>
      <w:r w:rsidRPr="00034D83">
        <w:rPr>
          <w:color w:val="000000"/>
          <w:spacing w:val="1"/>
          <w:sz w:val="28"/>
          <w:szCs w:val="28"/>
        </w:rPr>
        <w:softHyphen/>
        <w:t>лочного брожения, нецелесообразно, так как бактерии ее ассимилируют.</w:t>
      </w:r>
    </w:p>
    <w:p w:rsidR="000251F7" w:rsidRPr="00034D83" w:rsidRDefault="000251F7" w:rsidP="000251F7">
      <w:pPr>
        <w:shd w:val="clear" w:color="auto" w:fill="FFFFFF"/>
        <w:spacing w:line="312" w:lineRule="auto"/>
        <w:ind w:firstLine="709"/>
        <w:jc w:val="both"/>
        <w:rPr>
          <w:sz w:val="28"/>
          <w:szCs w:val="28"/>
        </w:rPr>
      </w:pPr>
      <w:r w:rsidRPr="00034D83">
        <w:rPr>
          <w:color w:val="000000"/>
          <w:spacing w:val="1"/>
          <w:sz w:val="28"/>
          <w:szCs w:val="28"/>
        </w:rPr>
        <w:t>Лимонная кислота применяется также для предотвращения железного кас</w:t>
      </w:r>
      <w:r w:rsidRPr="00034D83">
        <w:rPr>
          <w:color w:val="000000"/>
          <w:spacing w:val="1"/>
          <w:sz w:val="28"/>
          <w:szCs w:val="28"/>
        </w:rPr>
        <w:softHyphen/>
        <w:t>са, поскольку образует стойкий растворимый комплекс с ионами трехвалент</w:t>
      </w:r>
      <w:r w:rsidRPr="00034D83">
        <w:rPr>
          <w:color w:val="000000"/>
          <w:spacing w:val="1"/>
          <w:sz w:val="28"/>
          <w:szCs w:val="28"/>
        </w:rPr>
        <w:softHyphen/>
      </w:r>
      <w:r w:rsidRPr="00034D83">
        <w:rPr>
          <w:color w:val="000000"/>
          <w:spacing w:val="-1"/>
          <w:sz w:val="28"/>
          <w:szCs w:val="28"/>
        </w:rPr>
        <w:t>ного железа.</w:t>
      </w:r>
    </w:p>
    <w:p w:rsidR="000251F7" w:rsidRPr="00034D83" w:rsidRDefault="000251F7" w:rsidP="000251F7">
      <w:pPr>
        <w:shd w:val="clear" w:color="auto" w:fill="FFFFFF"/>
        <w:spacing w:line="312" w:lineRule="auto"/>
        <w:ind w:firstLine="709"/>
        <w:jc w:val="both"/>
        <w:rPr>
          <w:color w:val="000000"/>
          <w:sz w:val="28"/>
          <w:szCs w:val="28"/>
        </w:rPr>
      </w:pPr>
      <w:r w:rsidRPr="00034D83">
        <w:rPr>
          <w:b/>
          <w:bCs/>
          <w:color w:val="000000"/>
          <w:spacing w:val="2"/>
          <w:sz w:val="28"/>
          <w:szCs w:val="28"/>
        </w:rPr>
        <w:t xml:space="preserve">Принцип метода. </w:t>
      </w:r>
      <w:r w:rsidRPr="00034D83">
        <w:rPr>
          <w:color w:val="000000"/>
          <w:spacing w:val="2"/>
          <w:sz w:val="28"/>
          <w:szCs w:val="28"/>
        </w:rPr>
        <w:t>Лимонную кислоту фиксируют вместе с другими орга</w:t>
      </w:r>
      <w:r w:rsidRPr="00034D83">
        <w:rPr>
          <w:color w:val="000000"/>
          <w:spacing w:val="2"/>
          <w:sz w:val="28"/>
          <w:szCs w:val="28"/>
        </w:rPr>
        <w:softHyphen/>
        <w:t>ническими кислотами вина на анионообменной смоле. Затем проводят фрак</w:t>
      </w:r>
      <w:r w:rsidRPr="00034D83">
        <w:rPr>
          <w:color w:val="000000"/>
          <w:spacing w:val="2"/>
          <w:sz w:val="28"/>
          <w:szCs w:val="28"/>
        </w:rPr>
        <w:softHyphen/>
        <w:t xml:space="preserve">ционное элюирование, которое позволяет отделить ее от лимонно-яблочной кислоты. Лимонная кислота с помощью щадящего окисления переводится в </w:t>
      </w:r>
      <w:r w:rsidRPr="00034D83">
        <w:rPr>
          <w:color w:val="000000"/>
          <w:spacing w:val="-1"/>
          <w:sz w:val="28"/>
          <w:szCs w:val="28"/>
        </w:rPr>
        <w:t>ацетон, который отделяют дистилляцией. Уксусный альдегид, отгоняемый вме</w:t>
      </w:r>
      <w:r w:rsidRPr="00034D83">
        <w:rPr>
          <w:color w:val="000000"/>
          <w:spacing w:val="-1"/>
          <w:sz w:val="28"/>
          <w:szCs w:val="28"/>
        </w:rPr>
        <w:softHyphen/>
      </w:r>
      <w:r w:rsidRPr="00034D83">
        <w:rPr>
          <w:color w:val="000000"/>
          <w:spacing w:val="-2"/>
          <w:sz w:val="28"/>
          <w:szCs w:val="28"/>
        </w:rPr>
        <w:t xml:space="preserve">сте с ацетоном, окисляется до уксусной кислоты, после чего ацетон определяют </w:t>
      </w:r>
      <w:r w:rsidRPr="00034D83">
        <w:rPr>
          <w:color w:val="000000"/>
          <w:sz w:val="28"/>
          <w:szCs w:val="28"/>
        </w:rPr>
        <w:t xml:space="preserve">иодометрическим методом. </w:t>
      </w:r>
    </w:p>
    <w:p w:rsidR="000251F7" w:rsidRPr="00034D83" w:rsidRDefault="000251F7" w:rsidP="000251F7">
      <w:pPr>
        <w:shd w:val="clear" w:color="auto" w:fill="FFFFFF"/>
        <w:spacing w:line="312" w:lineRule="auto"/>
        <w:ind w:firstLine="709"/>
        <w:jc w:val="both"/>
        <w:rPr>
          <w:sz w:val="28"/>
          <w:szCs w:val="28"/>
        </w:rPr>
      </w:pPr>
      <w:r w:rsidRPr="00034D83">
        <w:rPr>
          <w:b/>
          <w:bCs/>
          <w:color w:val="000000"/>
          <w:spacing w:val="-1"/>
          <w:sz w:val="28"/>
          <w:szCs w:val="28"/>
        </w:rPr>
        <w:t>Оборудование</w:t>
      </w:r>
      <w:r w:rsidR="00B85CAD" w:rsidRPr="00034D83">
        <w:rPr>
          <w:b/>
          <w:bCs/>
          <w:color w:val="000000"/>
          <w:spacing w:val="-1"/>
          <w:sz w:val="28"/>
          <w:szCs w:val="28"/>
        </w:rPr>
        <w:t>:</w:t>
      </w:r>
      <w:r w:rsidR="00312EE6" w:rsidRPr="00034D83">
        <w:rPr>
          <w:color w:val="000000"/>
          <w:sz w:val="28"/>
          <w:szCs w:val="28"/>
        </w:rPr>
        <w:t xml:space="preserve"> анионообменная колонка, установка для атмосферной перегонки.</w:t>
      </w:r>
    </w:p>
    <w:p w:rsidR="000251F7" w:rsidRPr="00034D83" w:rsidRDefault="00B85CAD" w:rsidP="000251F7">
      <w:pPr>
        <w:shd w:val="clear" w:color="auto" w:fill="FFFFFF"/>
        <w:spacing w:line="312" w:lineRule="auto"/>
        <w:ind w:firstLine="709"/>
        <w:jc w:val="both"/>
        <w:rPr>
          <w:color w:val="000000"/>
          <w:spacing w:val="-1"/>
          <w:sz w:val="28"/>
          <w:szCs w:val="28"/>
        </w:rPr>
      </w:pPr>
      <w:r w:rsidRPr="00034D83">
        <w:rPr>
          <w:b/>
          <w:bCs/>
          <w:color w:val="000000"/>
          <w:sz w:val="28"/>
          <w:szCs w:val="28"/>
        </w:rPr>
        <w:t>Реактивы:</w:t>
      </w:r>
      <w:r w:rsidR="000251F7" w:rsidRPr="00034D83">
        <w:rPr>
          <w:b/>
          <w:bCs/>
          <w:color w:val="000000"/>
          <w:sz w:val="28"/>
          <w:szCs w:val="28"/>
        </w:rPr>
        <w:t xml:space="preserve"> </w:t>
      </w:r>
      <w:r w:rsidR="000251F7" w:rsidRPr="00034D83">
        <w:rPr>
          <w:color w:val="000000"/>
          <w:sz w:val="28"/>
          <w:szCs w:val="28"/>
        </w:rPr>
        <w:t>Смола Дауэкс 1×2 (50-100 меш.); уксусная кислота, растворы 4 М и 2,5 М; гидроксид натрия, раствор 2 М; серная кислота (р</w:t>
      </w:r>
      <w:r w:rsidR="000251F7" w:rsidRPr="00034D83">
        <w:rPr>
          <w:color w:val="000000"/>
          <w:sz w:val="28"/>
          <w:szCs w:val="28"/>
          <w:vertAlign w:val="subscript"/>
        </w:rPr>
        <w:t>20</w:t>
      </w:r>
      <w:r w:rsidR="000251F7" w:rsidRPr="00034D83">
        <w:rPr>
          <w:color w:val="000000"/>
          <w:sz w:val="28"/>
          <w:szCs w:val="28"/>
        </w:rPr>
        <w:t>=1,84 г/см</w:t>
      </w:r>
      <w:r w:rsidR="000251F7" w:rsidRPr="00034D83">
        <w:rPr>
          <w:color w:val="000000"/>
          <w:sz w:val="28"/>
          <w:szCs w:val="28"/>
          <w:vertAlign w:val="superscript"/>
        </w:rPr>
        <w:t>3</w:t>
      </w:r>
      <w:r w:rsidR="000251F7" w:rsidRPr="00034D83">
        <w:rPr>
          <w:color w:val="000000"/>
          <w:sz w:val="28"/>
          <w:szCs w:val="28"/>
        </w:rPr>
        <w:t>), разбавленная 1:5 и 1:3 по объему; буферный раствор рН 3,2-3,4: 150 г дигидро-фосфата калия КН</w:t>
      </w:r>
      <w:r w:rsidR="000251F7" w:rsidRPr="00034D83">
        <w:rPr>
          <w:color w:val="000000"/>
          <w:sz w:val="28"/>
          <w:szCs w:val="28"/>
          <w:vertAlign w:val="subscript"/>
        </w:rPr>
        <w:t>2</w:t>
      </w:r>
      <w:r w:rsidR="000251F7" w:rsidRPr="00034D83">
        <w:rPr>
          <w:color w:val="000000"/>
          <w:sz w:val="28"/>
          <w:szCs w:val="28"/>
        </w:rPr>
        <w:t>РО</w:t>
      </w:r>
      <w:r w:rsidR="000251F7" w:rsidRPr="00034D83">
        <w:rPr>
          <w:color w:val="000000"/>
          <w:sz w:val="28"/>
          <w:szCs w:val="28"/>
          <w:vertAlign w:val="subscript"/>
        </w:rPr>
        <w:t>4</w:t>
      </w:r>
      <w:r w:rsidR="000251F7" w:rsidRPr="00034D83">
        <w:rPr>
          <w:color w:val="000000"/>
          <w:sz w:val="28"/>
          <w:szCs w:val="28"/>
        </w:rPr>
        <w:t>, 5 см</w:t>
      </w:r>
      <w:r w:rsidR="000251F7" w:rsidRPr="00034D83">
        <w:rPr>
          <w:color w:val="000000"/>
          <w:sz w:val="28"/>
          <w:szCs w:val="28"/>
          <w:vertAlign w:val="superscript"/>
        </w:rPr>
        <w:t>3</w:t>
      </w:r>
      <w:r w:rsidR="000251F7" w:rsidRPr="00034D83">
        <w:rPr>
          <w:color w:val="000000"/>
          <w:sz w:val="28"/>
          <w:szCs w:val="28"/>
        </w:rPr>
        <w:t xml:space="preserve"> фосфорной кислоты (р</w:t>
      </w:r>
      <w:r w:rsidR="000251F7" w:rsidRPr="00034D83">
        <w:rPr>
          <w:color w:val="000000"/>
          <w:sz w:val="28"/>
          <w:szCs w:val="28"/>
          <w:vertAlign w:val="subscript"/>
        </w:rPr>
        <w:t>20</w:t>
      </w:r>
      <w:r w:rsidR="000251F7" w:rsidRPr="00034D83">
        <w:rPr>
          <w:color w:val="000000"/>
          <w:sz w:val="28"/>
          <w:szCs w:val="28"/>
        </w:rPr>
        <w:t>= 1,70 г/см</w:t>
      </w:r>
      <w:r w:rsidR="000251F7" w:rsidRPr="00034D83">
        <w:rPr>
          <w:color w:val="000000"/>
          <w:sz w:val="28"/>
          <w:szCs w:val="28"/>
          <w:vertAlign w:val="superscript"/>
        </w:rPr>
        <w:t>3</w:t>
      </w:r>
      <w:r w:rsidR="000251F7" w:rsidRPr="00034D83">
        <w:rPr>
          <w:color w:val="000000"/>
          <w:sz w:val="28"/>
          <w:szCs w:val="28"/>
        </w:rPr>
        <w:t>) доводят во</w:t>
      </w:r>
      <w:r w:rsidR="000251F7" w:rsidRPr="00034D83">
        <w:rPr>
          <w:color w:val="000000"/>
          <w:sz w:val="28"/>
          <w:szCs w:val="28"/>
        </w:rPr>
        <w:softHyphen/>
        <w:t>дой до 1 дм</w:t>
      </w:r>
      <w:r w:rsidR="000251F7" w:rsidRPr="00034D83">
        <w:rPr>
          <w:color w:val="000000"/>
          <w:sz w:val="28"/>
          <w:szCs w:val="28"/>
          <w:vertAlign w:val="superscript"/>
        </w:rPr>
        <w:t>3</w:t>
      </w:r>
      <w:r w:rsidR="000251F7" w:rsidRPr="00034D83">
        <w:rPr>
          <w:color w:val="000000"/>
          <w:sz w:val="28"/>
          <w:szCs w:val="28"/>
        </w:rPr>
        <w:t>; сульфат марганца, раствор массовой концентрации 50 г/дм</w:t>
      </w:r>
      <w:r w:rsidR="000251F7" w:rsidRPr="00034D83">
        <w:rPr>
          <w:color w:val="000000"/>
          <w:sz w:val="28"/>
          <w:szCs w:val="28"/>
          <w:vertAlign w:val="superscript"/>
        </w:rPr>
        <w:t>3</w:t>
      </w:r>
      <w:r w:rsidR="000251F7" w:rsidRPr="00034D83">
        <w:rPr>
          <w:color w:val="000000"/>
          <w:sz w:val="28"/>
          <w:szCs w:val="28"/>
        </w:rPr>
        <w:t>; пемза; перманганат калия, растворы 0,01 М и 0,4 М; сульфат железа (</w:t>
      </w:r>
      <w:r w:rsidR="000251F7" w:rsidRPr="00034D83">
        <w:rPr>
          <w:color w:val="000000"/>
          <w:sz w:val="28"/>
          <w:szCs w:val="28"/>
          <w:lang w:val="en-US"/>
        </w:rPr>
        <w:t>II</w:t>
      </w:r>
      <w:r w:rsidR="000251F7" w:rsidRPr="00034D83">
        <w:rPr>
          <w:color w:val="000000"/>
          <w:sz w:val="28"/>
          <w:szCs w:val="28"/>
        </w:rPr>
        <w:t xml:space="preserve">) </w:t>
      </w:r>
      <w:r w:rsidR="000251F7" w:rsidRPr="00034D83">
        <w:rPr>
          <w:color w:val="000000"/>
          <w:sz w:val="28"/>
          <w:szCs w:val="28"/>
          <w:lang w:val="en-US"/>
        </w:rPr>
        <w:t>FeSO</w:t>
      </w:r>
      <w:r w:rsidR="000251F7" w:rsidRPr="00034D83">
        <w:rPr>
          <w:color w:val="000000"/>
          <w:sz w:val="28"/>
          <w:szCs w:val="28"/>
          <w:vertAlign w:val="subscript"/>
        </w:rPr>
        <w:t>4</w:t>
      </w:r>
      <w:r w:rsidR="00FA607F" w:rsidRPr="00034D83">
        <w:rPr>
          <w:color w:val="000000"/>
          <w:sz w:val="28"/>
          <w:szCs w:val="28"/>
        </w:rPr>
        <w:t>∙</w:t>
      </w:r>
      <w:r w:rsidR="000251F7" w:rsidRPr="00034D83">
        <w:rPr>
          <w:color w:val="000000"/>
          <w:sz w:val="28"/>
          <w:szCs w:val="28"/>
        </w:rPr>
        <w:t>7</w:t>
      </w:r>
      <w:r w:rsidR="000251F7" w:rsidRPr="00034D83">
        <w:rPr>
          <w:color w:val="000000"/>
          <w:sz w:val="28"/>
          <w:szCs w:val="28"/>
          <w:lang w:val="en-US"/>
        </w:rPr>
        <w:t>H</w:t>
      </w:r>
      <w:r w:rsidR="000251F7" w:rsidRPr="00034D83">
        <w:rPr>
          <w:color w:val="000000"/>
          <w:sz w:val="28"/>
          <w:szCs w:val="28"/>
          <w:vertAlign w:val="subscript"/>
        </w:rPr>
        <w:t>2</w:t>
      </w:r>
      <w:r w:rsidR="000251F7" w:rsidRPr="00034D83">
        <w:rPr>
          <w:color w:val="000000"/>
          <w:sz w:val="28"/>
          <w:szCs w:val="28"/>
          <w:lang w:val="en-US"/>
        </w:rPr>
        <w:t>O</w:t>
      </w:r>
      <w:r w:rsidR="000251F7" w:rsidRPr="00034D83">
        <w:rPr>
          <w:color w:val="000000"/>
          <w:sz w:val="28"/>
          <w:szCs w:val="28"/>
        </w:rPr>
        <w:t>, раствор массовой концентрации 40г/100 см</w:t>
      </w:r>
      <w:r w:rsidR="000251F7" w:rsidRPr="00034D83">
        <w:rPr>
          <w:color w:val="000000"/>
          <w:sz w:val="28"/>
          <w:szCs w:val="28"/>
          <w:vertAlign w:val="superscript"/>
        </w:rPr>
        <w:t>3</w:t>
      </w:r>
      <w:r w:rsidR="000251F7" w:rsidRPr="00034D83">
        <w:rPr>
          <w:color w:val="000000"/>
          <w:sz w:val="28"/>
          <w:szCs w:val="28"/>
        </w:rPr>
        <w:t xml:space="preserve">; гидроксид натрия, </w:t>
      </w:r>
      <w:r w:rsidR="00FA607F" w:rsidRPr="00034D83">
        <w:rPr>
          <w:color w:val="000000"/>
          <w:sz w:val="28"/>
          <w:szCs w:val="28"/>
        </w:rPr>
        <w:t xml:space="preserve">  </w:t>
      </w:r>
      <w:r w:rsidR="00920B24" w:rsidRPr="00034D83">
        <w:rPr>
          <w:color w:val="000000"/>
          <w:sz w:val="28"/>
          <w:szCs w:val="28"/>
        </w:rPr>
        <w:t xml:space="preserve">  </w:t>
      </w:r>
      <w:r w:rsidR="000251F7" w:rsidRPr="00034D83">
        <w:rPr>
          <w:color w:val="000000"/>
          <w:sz w:val="28"/>
          <w:szCs w:val="28"/>
        </w:rPr>
        <w:t xml:space="preserve">5 М раствор; йод, 0,01 М раствор; тиосульфат натрия </w:t>
      </w:r>
      <w:r w:rsidR="000251F7" w:rsidRPr="00034D83">
        <w:rPr>
          <w:color w:val="000000"/>
          <w:sz w:val="28"/>
          <w:szCs w:val="28"/>
          <w:lang w:val="en-US"/>
        </w:rPr>
        <w:t>Na</w:t>
      </w:r>
      <w:r w:rsidR="000251F7" w:rsidRPr="00034D83">
        <w:rPr>
          <w:color w:val="000000"/>
          <w:sz w:val="28"/>
          <w:szCs w:val="28"/>
          <w:vertAlign w:val="subscript"/>
        </w:rPr>
        <w:t>2</w:t>
      </w:r>
      <w:r w:rsidR="000251F7" w:rsidRPr="00034D83">
        <w:rPr>
          <w:color w:val="000000"/>
          <w:sz w:val="28"/>
          <w:szCs w:val="28"/>
          <w:lang w:val="en-US"/>
        </w:rPr>
        <w:t>S</w:t>
      </w:r>
      <w:r w:rsidR="000251F7" w:rsidRPr="00034D83">
        <w:rPr>
          <w:color w:val="000000"/>
          <w:sz w:val="28"/>
          <w:szCs w:val="28"/>
          <w:vertAlign w:val="subscript"/>
        </w:rPr>
        <w:t>2</w:t>
      </w:r>
      <w:r w:rsidR="000251F7" w:rsidRPr="00034D83">
        <w:rPr>
          <w:color w:val="000000"/>
          <w:sz w:val="28"/>
          <w:szCs w:val="28"/>
          <w:lang w:val="en-US"/>
        </w:rPr>
        <w:t>O</w:t>
      </w:r>
      <w:r w:rsidR="000251F7" w:rsidRPr="00034D83">
        <w:rPr>
          <w:color w:val="000000"/>
          <w:sz w:val="28"/>
          <w:szCs w:val="28"/>
          <w:vertAlign w:val="subscript"/>
        </w:rPr>
        <w:t>3</w:t>
      </w:r>
      <w:r w:rsidR="000251F7" w:rsidRPr="00034D83">
        <w:rPr>
          <w:color w:val="000000"/>
          <w:sz w:val="28"/>
          <w:szCs w:val="28"/>
        </w:rPr>
        <w:t>, 0,02 М раствор; раствор крах</w:t>
      </w:r>
      <w:r w:rsidR="000251F7" w:rsidRPr="00034D83">
        <w:rPr>
          <w:color w:val="000000"/>
          <w:sz w:val="28"/>
          <w:szCs w:val="28"/>
        </w:rPr>
        <w:softHyphen/>
      </w:r>
      <w:r w:rsidR="000251F7" w:rsidRPr="00034D83">
        <w:rPr>
          <w:color w:val="000000"/>
          <w:spacing w:val="-1"/>
          <w:sz w:val="28"/>
          <w:szCs w:val="28"/>
        </w:rPr>
        <w:t>мала.</w:t>
      </w:r>
    </w:p>
    <w:p w:rsidR="00FE70BF" w:rsidRPr="00034D83" w:rsidRDefault="00FE70BF" w:rsidP="00FE70BF">
      <w:pPr>
        <w:shd w:val="clear" w:color="auto" w:fill="FFFFFF"/>
        <w:spacing w:line="312" w:lineRule="auto"/>
        <w:ind w:firstLine="709"/>
        <w:jc w:val="both"/>
        <w:rPr>
          <w:sz w:val="28"/>
          <w:szCs w:val="28"/>
        </w:rPr>
      </w:pPr>
      <w:r w:rsidRPr="00034D83">
        <w:rPr>
          <w:color w:val="000000"/>
          <w:sz w:val="28"/>
          <w:szCs w:val="28"/>
        </w:rPr>
        <w:t>Подготовка анионообменной колонки: в бюретку объемом 25 см</w:t>
      </w:r>
      <w:r w:rsidRPr="00034D83">
        <w:rPr>
          <w:color w:val="000000"/>
          <w:sz w:val="28"/>
          <w:szCs w:val="28"/>
          <w:vertAlign w:val="superscript"/>
        </w:rPr>
        <w:t>3</w:t>
      </w:r>
      <w:r w:rsidRPr="00034D83">
        <w:rPr>
          <w:color w:val="000000"/>
          <w:sz w:val="28"/>
          <w:szCs w:val="28"/>
        </w:rPr>
        <w:t xml:space="preserve"> с краном помещают тампон из стекловаты и наливают 20 см</w:t>
      </w:r>
      <w:r w:rsidRPr="00034D83">
        <w:rPr>
          <w:color w:val="000000"/>
          <w:sz w:val="28"/>
          <w:szCs w:val="28"/>
          <w:vertAlign w:val="superscript"/>
        </w:rPr>
        <w:t>3</w:t>
      </w:r>
      <w:r w:rsidRPr="00034D83">
        <w:rPr>
          <w:color w:val="000000"/>
          <w:sz w:val="28"/>
          <w:szCs w:val="28"/>
        </w:rPr>
        <w:t xml:space="preserve"> смолы Дауэкс 1×2. Вначале подверга</w:t>
      </w:r>
      <w:r w:rsidRPr="00034D83">
        <w:rPr>
          <w:color w:val="000000"/>
          <w:sz w:val="28"/>
          <w:szCs w:val="28"/>
        </w:rPr>
        <w:softHyphen/>
      </w:r>
      <w:r w:rsidRPr="00034D83">
        <w:rPr>
          <w:color w:val="000000"/>
          <w:spacing w:val="2"/>
          <w:sz w:val="28"/>
          <w:szCs w:val="28"/>
        </w:rPr>
        <w:t xml:space="preserve">ют смолу двум полным циклам регенерации с попеременным пропусканием </w:t>
      </w:r>
      <w:r w:rsidRPr="00034D83">
        <w:rPr>
          <w:color w:val="000000"/>
          <w:sz w:val="28"/>
          <w:szCs w:val="28"/>
        </w:rPr>
        <w:t>растворов 1 М соляной кислоты и гидроксида натрия. Ополаскивают 50 см</w:t>
      </w:r>
      <w:r w:rsidRPr="00034D83">
        <w:rPr>
          <w:color w:val="000000"/>
          <w:sz w:val="28"/>
          <w:szCs w:val="28"/>
          <w:vertAlign w:val="superscript"/>
        </w:rPr>
        <w:t xml:space="preserve">3 </w:t>
      </w:r>
      <w:r w:rsidRPr="00034D83">
        <w:rPr>
          <w:color w:val="000000"/>
          <w:sz w:val="28"/>
          <w:szCs w:val="28"/>
        </w:rPr>
        <w:t>воды (пропускание раствора гидроксида натрия вызывает уплотнение с после</w:t>
      </w:r>
      <w:r w:rsidRPr="00034D83">
        <w:rPr>
          <w:color w:val="000000"/>
          <w:sz w:val="28"/>
          <w:szCs w:val="28"/>
        </w:rPr>
        <w:softHyphen/>
        <w:t>дующим набуханием при промывании водой, что мешает стеканию). Как толь</w:t>
      </w:r>
      <w:r w:rsidRPr="00034D83">
        <w:rPr>
          <w:color w:val="000000"/>
          <w:sz w:val="28"/>
          <w:szCs w:val="28"/>
        </w:rPr>
        <w:softHyphen/>
      </w:r>
      <w:r w:rsidRPr="00034D83">
        <w:rPr>
          <w:color w:val="000000"/>
          <w:spacing w:val="-2"/>
          <w:sz w:val="28"/>
          <w:szCs w:val="28"/>
        </w:rPr>
        <w:t xml:space="preserve">ко первые миллилитры воды начинают проходить через колонку, рекомендуется </w:t>
      </w:r>
      <w:r w:rsidRPr="00034D83">
        <w:rPr>
          <w:color w:val="000000"/>
          <w:spacing w:val="1"/>
          <w:sz w:val="28"/>
          <w:szCs w:val="28"/>
        </w:rPr>
        <w:t>взбалтывать смолу, чтобы поднять ее со дна бюретки. Переводят смолу в аце</w:t>
      </w:r>
      <w:r w:rsidRPr="00034D83">
        <w:rPr>
          <w:color w:val="000000"/>
          <w:spacing w:val="1"/>
          <w:sz w:val="28"/>
          <w:szCs w:val="28"/>
        </w:rPr>
        <w:softHyphen/>
      </w:r>
      <w:r w:rsidRPr="00034D83">
        <w:rPr>
          <w:color w:val="000000"/>
          <w:sz w:val="28"/>
          <w:szCs w:val="28"/>
        </w:rPr>
        <w:t>татную форму, пропуская 250 см</w:t>
      </w:r>
      <w:r w:rsidRPr="00034D83">
        <w:rPr>
          <w:color w:val="000000"/>
          <w:sz w:val="28"/>
          <w:szCs w:val="28"/>
          <w:vertAlign w:val="superscript"/>
        </w:rPr>
        <w:t>3</w:t>
      </w:r>
      <w:r w:rsidRPr="00034D83">
        <w:rPr>
          <w:color w:val="000000"/>
          <w:sz w:val="28"/>
          <w:szCs w:val="28"/>
        </w:rPr>
        <w:t xml:space="preserve"> 4 М раствора уксусной кислоты; промывают 100 см</w:t>
      </w:r>
      <w:r w:rsidRPr="00034D83">
        <w:rPr>
          <w:color w:val="000000"/>
          <w:sz w:val="28"/>
          <w:szCs w:val="28"/>
          <w:vertAlign w:val="superscript"/>
        </w:rPr>
        <w:t>3</w:t>
      </w:r>
      <w:r w:rsidRPr="00034D83">
        <w:rPr>
          <w:color w:val="000000"/>
          <w:sz w:val="28"/>
          <w:szCs w:val="28"/>
        </w:rPr>
        <w:t xml:space="preserve"> воды.</w:t>
      </w:r>
    </w:p>
    <w:p w:rsidR="00FE70BF" w:rsidRPr="00034D83" w:rsidRDefault="00FE70BF" w:rsidP="00FE70BF">
      <w:pPr>
        <w:shd w:val="clear" w:color="auto" w:fill="FFFFFF"/>
        <w:spacing w:line="312" w:lineRule="auto"/>
        <w:ind w:firstLine="709"/>
        <w:jc w:val="both"/>
        <w:rPr>
          <w:color w:val="000000"/>
          <w:sz w:val="28"/>
          <w:szCs w:val="28"/>
        </w:rPr>
      </w:pPr>
      <w:r w:rsidRPr="00034D83">
        <w:rPr>
          <w:color w:val="000000"/>
          <w:spacing w:val="-1"/>
          <w:sz w:val="28"/>
          <w:szCs w:val="28"/>
        </w:rPr>
        <w:t>Анализируемый образец пропускают через колонку в соответствии с описа</w:t>
      </w:r>
      <w:r w:rsidRPr="00034D83">
        <w:rPr>
          <w:color w:val="000000"/>
          <w:spacing w:val="-1"/>
          <w:sz w:val="28"/>
          <w:szCs w:val="28"/>
        </w:rPr>
        <w:softHyphen/>
      </w:r>
      <w:r w:rsidRPr="00034D83">
        <w:rPr>
          <w:color w:val="000000"/>
          <w:sz w:val="28"/>
          <w:szCs w:val="28"/>
        </w:rPr>
        <w:t>нием, приведенным далее. После элюирования кислот промывают смолу 50 см</w:t>
      </w:r>
      <w:r w:rsidRPr="00034D83">
        <w:rPr>
          <w:color w:val="000000"/>
          <w:sz w:val="28"/>
          <w:szCs w:val="28"/>
          <w:vertAlign w:val="superscript"/>
        </w:rPr>
        <w:t xml:space="preserve">3 </w:t>
      </w:r>
      <w:r w:rsidRPr="00034D83">
        <w:rPr>
          <w:color w:val="000000"/>
          <w:sz w:val="28"/>
          <w:szCs w:val="28"/>
        </w:rPr>
        <w:t>дистиллированной воды и производят снова насыщение смолы 4 М раствором уксусной кислоты. Ополаскивают 100 см</w:t>
      </w:r>
      <w:r w:rsidRPr="00034D83">
        <w:rPr>
          <w:color w:val="000000"/>
          <w:sz w:val="28"/>
          <w:szCs w:val="28"/>
          <w:vertAlign w:val="superscript"/>
        </w:rPr>
        <w:t>3</w:t>
      </w:r>
      <w:r w:rsidRPr="00034D83">
        <w:rPr>
          <w:color w:val="000000"/>
          <w:sz w:val="28"/>
          <w:szCs w:val="28"/>
        </w:rPr>
        <w:t xml:space="preserve"> дистиллированной воды.</w:t>
      </w:r>
    </w:p>
    <w:p w:rsidR="00B85CAD" w:rsidRPr="00034D83" w:rsidRDefault="00B85CAD" w:rsidP="000251F7">
      <w:pPr>
        <w:shd w:val="clear" w:color="auto" w:fill="FFFFFF"/>
        <w:spacing w:line="312" w:lineRule="auto"/>
        <w:ind w:firstLine="709"/>
        <w:jc w:val="both"/>
        <w:rPr>
          <w:b/>
          <w:bCs/>
          <w:color w:val="000000"/>
          <w:spacing w:val="1"/>
          <w:sz w:val="28"/>
          <w:szCs w:val="28"/>
        </w:rPr>
      </w:pPr>
      <w:r w:rsidRPr="00034D83">
        <w:rPr>
          <w:b/>
          <w:bCs/>
          <w:color w:val="000000"/>
          <w:spacing w:val="1"/>
          <w:sz w:val="28"/>
          <w:szCs w:val="28"/>
        </w:rPr>
        <w:t>Ход анализа:</w:t>
      </w:r>
    </w:p>
    <w:p w:rsidR="000251F7" w:rsidRPr="00034D83" w:rsidRDefault="000251F7" w:rsidP="000251F7">
      <w:pPr>
        <w:shd w:val="clear" w:color="auto" w:fill="FFFFFF"/>
        <w:spacing w:line="312" w:lineRule="auto"/>
        <w:ind w:firstLine="709"/>
        <w:jc w:val="both"/>
        <w:rPr>
          <w:color w:val="000000"/>
          <w:spacing w:val="1"/>
          <w:sz w:val="28"/>
          <w:szCs w:val="28"/>
        </w:rPr>
      </w:pPr>
      <w:r w:rsidRPr="00034D83">
        <w:rPr>
          <w:b/>
          <w:bCs/>
          <w:color w:val="000000"/>
          <w:spacing w:val="1"/>
          <w:sz w:val="28"/>
          <w:szCs w:val="28"/>
        </w:rPr>
        <w:t xml:space="preserve">Отделение лимонной и лимонно-яблочной </w:t>
      </w:r>
      <w:r w:rsidRPr="00034D83">
        <w:rPr>
          <w:b/>
          <w:bCs/>
          <w:color w:val="000000"/>
          <w:sz w:val="28"/>
          <w:szCs w:val="28"/>
        </w:rPr>
        <w:t>кислот</w:t>
      </w:r>
      <w:r w:rsidRPr="00034D83">
        <w:rPr>
          <w:color w:val="000000"/>
          <w:sz w:val="28"/>
          <w:szCs w:val="28"/>
        </w:rPr>
        <w:t>. Пропускают 25 см</w:t>
      </w:r>
      <w:r w:rsidRPr="00034D83">
        <w:rPr>
          <w:color w:val="000000"/>
          <w:sz w:val="28"/>
          <w:szCs w:val="28"/>
          <w:vertAlign w:val="superscript"/>
        </w:rPr>
        <w:t>3</w:t>
      </w:r>
      <w:r w:rsidRPr="00034D83">
        <w:rPr>
          <w:color w:val="000000"/>
          <w:sz w:val="28"/>
          <w:szCs w:val="28"/>
        </w:rPr>
        <w:t xml:space="preserve"> вина через анионообменную колонку Дауэкс 1×2 в ацетатной форме со скоростью 1,5 см</w:t>
      </w:r>
      <w:r w:rsidRPr="00034D83">
        <w:rPr>
          <w:color w:val="000000"/>
          <w:sz w:val="28"/>
          <w:szCs w:val="28"/>
          <w:vertAlign w:val="superscript"/>
        </w:rPr>
        <w:t>3</w:t>
      </w:r>
      <w:r w:rsidRPr="00034D83">
        <w:rPr>
          <w:color w:val="000000"/>
          <w:sz w:val="28"/>
          <w:szCs w:val="28"/>
        </w:rPr>
        <w:t xml:space="preserve"> в мин. Ополаски</w:t>
      </w:r>
      <w:r w:rsidRPr="00034D83">
        <w:rPr>
          <w:color w:val="000000"/>
          <w:sz w:val="28"/>
          <w:szCs w:val="28"/>
        </w:rPr>
        <w:softHyphen/>
        <w:t>вают колонку 20 см</w:t>
      </w:r>
      <w:r w:rsidRPr="00034D83">
        <w:rPr>
          <w:color w:val="000000"/>
          <w:sz w:val="28"/>
          <w:szCs w:val="28"/>
          <w:vertAlign w:val="superscript"/>
        </w:rPr>
        <w:t>3</w:t>
      </w:r>
      <w:r w:rsidRPr="00034D83">
        <w:rPr>
          <w:color w:val="000000"/>
          <w:sz w:val="28"/>
          <w:szCs w:val="28"/>
        </w:rPr>
        <w:t xml:space="preserve"> дистиллированной воды в три приема. Элюируют кислоты 200 см</w:t>
      </w:r>
      <w:r w:rsidRPr="00034D83">
        <w:rPr>
          <w:color w:val="000000"/>
          <w:sz w:val="28"/>
          <w:szCs w:val="28"/>
          <w:vertAlign w:val="superscript"/>
        </w:rPr>
        <w:t>3</w:t>
      </w:r>
      <w:r w:rsidRPr="00034D83">
        <w:rPr>
          <w:color w:val="000000"/>
          <w:sz w:val="28"/>
          <w:szCs w:val="28"/>
        </w:rPr>
        <w:t xml:space="preserve"> 2,5 М </w:t>
      </w:r>
      <w:r w:rsidRPr="00034D83">
        <w:rPr>
          <w:color w:val="000000"/>
          <w:spacing w:val="-1"/>
          <w:sz w:val="28"/>
          <w:szCs w:val="28"/>
        </w:rPr>
        <w:t xml:space="preserve">раствора уксусной кислоты, пропуская элюат с </w:t>
      </w:r>
      <w:r w:rsidRPr="00034D83">
        <w:rPr>
          <w:color w:val="000000"/>
          <w:sz w:val="28"/>
          <w:szCs w:val="28"/>
        </w:rPr>
        <w:t>той же скоростью. В этой фракции элюата со</w:t>
      </w:r>
      <w:r w:rsidRPr="00034D83">
        <w:rPr>
          <w:color w:val="000000"/>
          <w:sz w:val="28"/>
          <w:szCs w:val="28"/>
        </w:rPr>
        <w:softHyphen/>
      </w:r>
      <w:r w:rsidRPr="00034D83">
        <w:rPr>
          <w:color w:val="000000"/>
          <w:spacing w:val="1"/>
          <w:sz w:val="28"/>
          <w:szCs w:val="28"/>
        </w:rPr>
        <w:t>держатся кислоты: янтарная, молочная, галак</w:t>
      </w:r>
      <w:r w:rsidRPr="00034D83">
        <w:rPr>
          <w:color w:val="000000"/>
          <w:spacing w:val="7"/>
          <w:sz w:val="28"/>
          <w:szCs w:val="28"/>
        </w:rPr>
        <w:t xml:space="preserve">туроновая, лимонно-яблочная и почти вся </w:t>
      </w:r>
      <w:r w:rsidRPr="00034D83">
        <w:rPr>
          <w:color w:val="000000"/>
          <w:spacing w:val="1"/>
          <w:sz w:val="28"/>
          <w:szCs w:val="28"/>
        </w:rPr>
        <w:t>яблочная. Затем производят элюирование ли</w:t>
      </w:r>
      <w:r w:rsidRPr="00034D83">
        <w:rPr>
          <w:color w:val="000000"/>
          <w:spacing w:val="1"/>
          <w:sz w:val="28"/>
          <w:szCs w:val="28"/>
        </w:rPr>
        <w:softHyphen/>
        <w:t>монной и винной кислот, пропуская через ко</w:t>
      </w:r>
      <w:r w:rsidRPr="00034D83">
        <w:rPr>
          <w:color w:val="000000"/>
          <w:spacing w:val="1"/>
          <w:sz w:val="28"/>
          <w:szCs w:val="28"/>
        </w:rPr>
        <w:softHyphen/>
      </w:r>
      <w:r w:rsidRPr="00034D83">
        <w:rPr>
          <w:color w:val="000000"/>
          <w:sz w:val="28"/>
          <w:szCs w:val="28"/>
        </w:rPr>
        <w:t>лонку 100 см</w:t>
      </w:r>
      <w:r w:rsidRPr="00034D83">
        <w:rPr>
          <w:color w:val="000000"/>
          <w:sz w:val="28"/>
          <w:szCs w:val="28"/>
          <w:vertAlign w:val="superscript"/>
        </w:rPr>
        <w:t>3</w:t>
      </w:r>
      <w:r w:rsidRPr="00034D83">
        <w:rPr>
          <w:color w:val="000000"/>
          <w:sz w:val="28"/>
          <w:szCs w:val="28"/>
        </w:rPr>
        <w:t xml:space="preserve"> 2 М раствора гидроксида натрия, </w:t>
      </w:r>
      <w:r w:rsidRPr="00034D83">
        <w:rPr>
          <w:color w:val="000000"/>
          <w:spacing w:val="1"/>
          <w:sz w:val="28"/>
          <w:szCs w:val="28"/>
        </w:rPr>
        <w:t>собирают элюат в колбу прибора.</w:t>
      </w:r>
    </w:p>
    <w:p w:rsidR="000251F7" w:rsidRPr="00034D83" w:rsidRDefault="000251F7" w:rsidP="00EA3699">
      <w:pPr>
        <w:shd w:val="clear" w:color="auto" w:fill="FFFFFF"/>
        <w:tabs>
          <w:tab w:val="left" w:pos="3488"/>
          <w:tab w:val="left" w:pos="6293"/>
        </w:tabs>
        <w:spacing w:line="312" w:lineRule="auto"/>
        <w:ind w:firstLine="709"/>
        <w:jc w:val="both"/>
        <w:rPr>
          <w:sz w:val="28"/>
          <w:szCs w:val="28"/>
        </w:rPr>
      </w:pPr>
      <w:r w:rsidRPr="00034D83">
        <w:rPr>
          <w:b/>
          <w:bCs/>
          <w:color w:val="000000"/>
          <w:spacing w:val="3"/>
          <w:sz w:val="28"/>
          <w:szCs w:val="28"/>
        </w:rPr>
        <w:t>Окисление</w:t>
      </w:r>
      <w:r w:rsidRPr="00034D83">
        <w:rPr>
          <w:color w:val="000000"/>
          <w:spacing w:val="3"/>
          <w:sz w:val="28"/>
          <w:szCs w:val="28"/>
        </w:rPr>
        <w:t xml:space="preserve">. В </w:t>
      </w:r>
      <w:r w:rsidR="00FE70BF" w:rsidRPr="00034D83">
        <w:rPr>
          <w:color w:val="000000"/>
          <w:spacing w:val="3"/>
          <w:sz w:val="28"/>
          <w:szCs w:val="28"/>
        </w:rPr>
        <w:t xml:space="preserve">двухгорловую круглодонную </w:t>
      </w:r>
      <w:r w:rsidRPr="00034D83">
        <w:rPr>
          <w:color w:val="000000"/>
          <w:spacing w:val="3"/>
          <w:sz w:val="28"/>
          <w:szCs w:val="28"/>
        </w:rPr>
        <w:t>колбу</w:t>
      </w:r>
      <w:r w:rsidR="00FE70BF" w:rsidRPr="00034D83">
        <w:rPr>
          <w:color w:val="000000"/>
          <w:spacing w:val="3"/>
          <w:sz w:val="28"/>
          <w:szCs w:val="28"/>
        </w:rPr>
        <w:t xml:space="preserve"> на 500 см</w:t>
      </w:r>
      <w:r w:rsidR="00FE70BF" w:rsidRPr="00034D83">
        <w:rPr>
          <w:color w:val="000000"/>
          <w:spacing w:val="3"/>
          <w:sz w:val="28"/>
          <w:szCs w:val="28"/>
          <w:vertAlign w:val="superscript"/>
        </w:rPr>
        <w:t>3</w:t>
      </w:r>
      <w:r w:rsidRPr="00034D83">
        <w:rPr>
          <w:color w:val="000000"/>
          <w:spacing w:val="3"/>
          <w:sz w:val="28"/>
          <w:szCs w:val="28"/>
        </w:rPr>
        <w:t xml:space="preserve">, содержащую второй </w:t>
      </w:r>
      <w:r w:rsidRPr="00034D83">
        <w:rPr>
          <w:color w:val="000000"/>
          <w:spacing w:val="1"/>
          <w:sz w:val="28"/>
          <w:szCs w:val="28"/>
        </w:rPr>
        <w:t>элюат, добавляют серную кислоту, разбавлен</w:t>
      </w:r>
      <w:r w:rsidRPr="00034D83">
        <w:rPr>
          <w:color w:val="000000"/>
          <w:spacing w:val="1"/>
          <w:sz w:val="28"/>
          <w:szCs w:val="28"/>
        </w:rPr>
        <w:softHyphen/>
      </w:r>
      <w:r w:rsidRPr="00034D83">
        <w:rPr>
          <w:color w:val="000000"/>
          <w:sz w:val="28"/>
          <w:szCs w:val="28"/>
        </w:rPr>
        <w:t>ную 1:5 для доведения рН до 3,2-3,8. Затем добавляют 25 см</w:t>
      </w:r>
      <w:r w:rsidRPr="00034D83">
        <w:rPr>
          <w:color w:val="000000"/>
          <w:sz w:val="28"/>
          <w:szCs w:val="28"/>
          <w:vertAlign w:val="superscript"/>
        </w:rPr>
        <w:t>3</w:t>
      </w:r>
      <w:r w:rsidRPr="00034D83">
        <w:rPr>
          <w:color w:val="000000"/>
          <w:sz w:val="28"/>
          <w:szCs w:val="28"/>
        </w:rPr>
        <w:t xml:space="preserve"> буферного раствора, 1 см</w:t>
      </w:r>
      <w:r w:rsidRPr="00034D83">
        <w:rPr>
          <w:color w:val="000000"/>
          <w:sz w:val="28"/>
          <w:szCs w:val="28"/>
          <w:vertAlign w:val="superscript"/>
        </w:rPr>
        <w:t xml:space="preserve">3 </w:t>
      </w:r>
      <w:r w:rsidRPr="00034D83">
        <w:rPr>
          <w:color w:val="000000"/>
          <w:spacing w:val="-1"/>
          <w:sz w:val="28"/>
          <w:szCs w:val="28"/>
        </w:rPr>
        <w:t xml:space="preserve">раствора сульфата марганца и несколько зерен </w:t>
      </w:r>
      <w:r w:rsidRPr="00034D83">
        <w:rPr>
          <w:color w:val="000000"/>
          <w:sz w:val="28"/>
          <w:szCs w:val="28"/>
        </w:rPr>
        <w:t xml:space="preserve">пемзы. Доводят до кипения и отгоняют </w:t>
      </w:r>
      <w:r w:rsidR="00920B24" w:rsidRPr="00034D83">
        <w:rPr>
          <w:color w:val="000000"/>
          <w:sz w:val="28"/>
          <w:szCs w:val="28"/>
        </w:rPr>
        <w:t xml:space="preserve"> </w:t>
      </w:r>
      <w:r w:rsidRPr="00034D83">
        <w:rPr>
          <w:color w:val="000000"/>
          <w:sz w:val="28"/>
          <w:szCs w:val="28"/>
        </w:rPr>
        <w:t>50 см</w:t>
      </w:r>
      <w:r w:rsidRPr="00034D83">
        <w:rPr>
          <w:color w:val="000000"/>
          <w:sz w:val="28"/>
          <w:szCs w:val="28"/>
          <w:vertAlign w:val="superscript"/>
        </w:rPr>
        <w:t>3</w:t>
      </w:r>
      <w:r w:rsidRPr="00034D83">
        <w:rPr>
          <w:color w:val="000000"/>
          <w:sz w:val="28"/>
          <w:szCs w:val="28"/>
        </w:rPr>
        <w:t>, которые отбрасывают. Помещают 0,01 М раствор перманганата калия в ворон</w:t>
      </w:r>
      <w:r w:rsidRPr="00034D83">
        <w:rPr>
          <w:color w:val="000000"/>
          <w:sz w:val="28"/>
          <w:szCs w:val="28"/>
        </w:rPr>
        <w:softHyphen/>
        <w:t>ку с краном и вводят его со скоростью 1 капля в секунду в кипящий элюат. Дистиллят собирают в склянку объемом 500 см</w:t>
      </w:r>
      <w:r w:rsidRPr="00034D83">
        <w:rPr>
          <w:color w:val="000000"/>
          <w:sz w:val="28"/>
          <w:szCs w:val="28"/>
          <w:vertAlign w:val="superscript"/>
        </w:rPr>
        <w:t>3</w:t>
      </w:r>
      <w:r w:rsidRPr="00034D83">
        <w:rPr>
          <w:color w:val="000000"/>
          <w:sz w:val="28"/>
          <w:szCs w:val="28"/>
        </w:rPr>
        <w:t xml:space="preserve"> с притертой пробкой, содер</w:t>
      </w:r>
      <w:r w:rsidRPr="00034D83">
        <w:rPr>
          <w:color w:val="000000"/>
          <w:sz w:val="28"/>
          <w:szCs w:val="28"/>
        </w:rPr>
        <w:softHyphen/>
      </w:r>
      <w:r w:rsidRPr="00034D83">
        <w:rPr>
          <w:color w:val="000000"/>
          <w:spacing w:val="-1"/>
          <w:sz w:val="28"/>
          <w:szCs w:val="28"/>
        </w:rPr>
        <w:t>жащую несколько см</w:t>
      </w:r>
      <w:r w:rsidRPr="00034D83">
        <w:rPr>
          <w:color w:val="000000"/>
          <w:spacing w:val="-1"/>
          <w:sz w:val="28"/>
          <w:szCs w:val="28"/>
          <w:vertAlign w:val="superscript"/>
        </w:rPr>
        <w:t>3</w:t>
      </w:r>
      <w:r w:rsidRPr="00034D83">
        <w:rPr>
          <w:color w:val="000000"/>
          <w:spacing w:val="-1"/>
          <w:sz w:val="28"/>
          <w:szCs w:val="28"/>
        </w:rPr>
        <w:t xml:space="preserve"> воды. Продолжают окисление до окрашивания жидкости в</w:t>
      </w:r>
      <w:r w:rsidRPr="00034D83">
        <w:rPr>
          <w:color w:val="000000"/>
          <w:sz w:val="28"/>
          <w:szCs w:val="28"/>
        </w:rPr>
        <w:t xml:space="preserve"> коричневый цвет, указывающий на избыток перманганата.</w:t>
      </w:r>
    </w:p>
    <w:p w:rsidR="000251F7" w:rsidRPr="00034D83" w:rsidRDefault="000251F7" w:rsidP="000251F7">
      <w:pPr>
        <w:shd w:val="clear" w:color="auto" w:fill="FFFFFF"/>
        <w:spacing w:line="312" w:lineRule="auto"/>
        <w:ind w:firstLine="709"/>
        <w:jc w:val="both"/>
        <w:rPr>
          <w:sz w:val="28"/>
          <w:szCs w:val="28"/>
        </w:rPr>
      </w:pPr>
      <w:r w:rsidRPr="00034D83">
        <w:rPr>
          <w:b/>
          <w:bCs/>
          <w:color w:val="000000"/>
          <w:sz w:val="28"/>
          <w:szCs w:val="28"/>
        </w:rPr>
        <w:t>Отделение ацетона</w:t>
      </w:r>
      <w:r w:rsidRPr="00034D83">
        <w:rPr>
          <w:color w:val="000000"/>
          <w:sz w:val="28"/>
          <w:szCs w:val="28"/>
        </w:rPr>
        <w:t>. Если объем дистиллята меньше 90 см</w:t>
      </w:r>
      <w:r w:rsidRPr="00034D83">
        <w:rPr>
          <w:color w:val="000000"/>
          <w:sz w:val="28"/>
          <w:szCs w:val="28"/>
          <w:vertAlign w:val="superscript"/>
        </w:rPr>
        <w:t>3</w:t>
      </w:r>
      <w:r w:rsidRPr="00034D83">
        <w:rPr>
          <w:color w:val="000000"/>
          <w:sz w:val="28"/>
          <w:szCs w:val="28"/>
        </w:rPr>
        <w:t>, его доводят до этого объема дистиллированной водой, добавляют 4,5 см</w:t>
      </w:r>
      <w:r w:rsidRPr="00034D83">
        <w:rPr>
          <w:color w:val="000000"/>
          <w:sz w:val="28"/>
          <w:szCs w:val="28"/>
          <w:vertAlign w:val="superscript"/>
        </w:rPr>
        <w:t>3</w:t>
      </w:r>
      <w:r w:rsidRPr="00034D83">
        <w:rPr>
          <w:color w:val="000000"/>
          <w:sz w:val="28"/>
          <w:szCs w:val="28"/>
        </w:rPr>
        <w:t xml:space="preserve"> разбавленной 1:3 серной кислоты и 5 см</w:t>
      </w:r>
      <w:r w:rsidRPr="00034D83">
        <w:rPr>
          <w:color w:val="000000"/>
          <w:sz w:val="28"/>
          <w:szCs w:val="28"/>
          <w:vertAlign w:val="superscript"/>
        </w:rPr>
        <w:t>3</w:t>
      </w:r>
      <w:r w:rsidRPr="00034D83">
        <w:rPr>
          <w:color w:val="000000"/>
          <w:sz w:val="28"/>
          <w:szCs w:val="28"/>
        </w:rPr>
        <w:t xml:space="preserve"> 0,4 М раствора перманганата калия. Если объем собранного дистиллята значительно превышает 90 см</w:t>
      </w:r>
      <w:r w:rsidRPr="00034D83">
        <w:rPr>
          <w:color w:val="000000"/>
          <w:sz w:val="28"/>
          <w:szCs w:val="28"/>
          <w:vertAlign w:val="superscript"/>
        </w:rPr>
        <w:t>3</w:t>
      </w:r>
      <w:r w:rsidRPr="00034D83">
        <w:rPr>
          <w:color w:val="000000"/>
          <w:sz w:val="28"/>
          <w:szCs w:val="28"/>
        </w:rPr>
        <w:t>, доводят его до 180 см</w:t>
      </w:r>
      <w:r w:rsidRPr="00034D83">
        <w:rPr>
          <w:color w:val="000000"/>
          <w:sz w:val="28"/>
          <w:szCs w:val="28"/>
          <w:vertAlign w:val="superscript"/>
        </w:rPr>
        <w:t>3</w:t>
      </w:r>
      <w:r w:rsidRPr="00034D83">
        <w:rPr>
          <w:color w:val="000000"/>
          <w:sz w:val="28"/>
          <w:szCs w:val="28"/>
        </w:rPr>
        <w:t xml:space="preserve"> и удваивают дозы добавляемых реактивов. В этих условиях (в среднем 0,25 М серной кислоты и 0,02 М перманганата калия) уксусный альдегид окисляется в уксусную кислоту, тогда как ацетон остается без изменения.</w:t>
      </w:r>
    </w:p>
    <w:p w:rsidR="000251F7" w:rsidRPr="00034D83" w:rsidRDefault="000251F7" w:rsidP="000251F7">
      <w:pPr>
        <w:shd w:val="clear" w:color="auto" w:fill="FFFFFF"/>
        <w:spacing w:line="312" w:lineRule="auto"/>
        <w:ind w:firstLine="709"/>
        <w:jc w:val="both"/>
        <w:rPr>
          <w:noProof/>
          <w:sz w:val="28"/>
          <w:szCs w:val="28"/>
        </w:rPr>
      </w:pPr>
      <w:r w:rsidRPr="00034D83">
        <w:rPr>
          <w:color w:val="000000"/>
          <w:sz w:val="28"/>
          <w:szCs w:val="28"/>
        </w:rPr>
        <w:t>Сосуд закупоривают и выдерживают в течение 45 мин при комнатной темпе</w:t>
      </w:r>
      <w:r w:rsidRPr="00034D83">
        <w:rPr>
          <w:color w:val="000000"/>
          <w:sz w:val="28"/>
          <w:szCs w:val="28"/>
        </w:rPr>
        <w:softHyphen/>
      </w:r>
      <w:r w:rsidRPr="00034D83">
        <w:rPr>
          <w:color w:val="000000"/>
          <w:spacing w:val="-1"/>
          <w:sz w:val="28"/>
          <w:szCs w:val="28"/>
        </w:rPr>
        <w:t xml:space="preserve">ратуре. По окончании этого времени избыток перманганата калия разрушают </w:t>
      </w:r>
      <w:r w:rsidRPr="00034D83">
        <w:rPr>
          <w:color w:val="000000"/>
          <w:sz w:val="28"/>
          <w:szCs w:val="28"/>
        </w:rPr>
        <w:t>добавлением раствора сульфата железа (</w:t>
      </w:r>
      <w:r w:rsidRPr="00034D83">
        <w:rPr>
          <w:color w:val="000000"/>
          <w:sz w:val="28"/>
          <w:szCs w:val="28"/>
          <w:lang w:val="en-US"/>
        </w:rPr>
        <w:t>II</w:t>
      </w:r>
      <w:r w:rsidRPr="00034D83">
        <w:rPr>
          <w:color w:val="000000"/>
          <w:sz w:val="28"/>
          <w:szCs w:val="28"/>
        </w:rPr>
        <w:t>). Дистиллируют и собирают прибли</w:t>
      </w:r>
      <w:r w:rsidRPr="00034D83">
        <w:rPr>
          <w:color w:val="000000"/>
          <w:sz w:val="28"/>
          <w:szCs w:val="28"/>
        </w:rPr>
        <w:softHyphen/>
        <w:t>зительно 50 см</w:t>
      </w:r>
      <w:r w:rsidRPr="00034D83">
        <w:rPr>
          <w:color w:val="000000"/>
          <w:sz w:val="28"/>
          <w:szCs w:val="28"/>
          <w:vertAlign w:val="superscript"/>
        </w:rPr>
        <w:t>3</w:t>
      </w:r>
      <w:r w:rsidRPr="00034D83">
        <w:rPr>
          <w:color w:val="000000"/>
          <w:sz w:val="28"/>
          <w:szCs w:val="28"/>
        </w:rPr>
        <w:t xml:space="preserve"> дистиллята в сосуд со шлифом, содержащий 5 см</w:t>
      </w:r>
      <w:r w:rsidRPr="00034D83">
        <w:rPr>
          <w:color w:val="000000"/>
          <w:sz w:val="28"/>
          <w:szCs w:val="28"/>
          <w:vertAlign w:val="superscript"/>
        </w:rPr>
        <w:t>3</w:t>
      </w:r>
      <w:r w:rsidRPr="00034D83">
        <w:rPr>
          <w:color w:val="000000"/>
          <w:sz w:val="28"/>
          <w:szCs w:val="28"/>
        </w:rPr>
        <w:t xml:space="preserve"> 5 М раствора </w:t>
      </w:r>
      <w:r w:rsidRPr="00034D83">
        <w:rPr>
          <w:color w:val="000000"/>
          <w:spacing w:val="-2"/>
          <w:sz w:val="28"/>
          <w:szCs w:val="28"/>
        </w:rPr>
        <w:t>гидроксида натрия.</w:t>
      </w:r>
      <w:r w:rsidRPr="00034D83">
        <w:rPr>
          <w:noProof/>
          <w:sz w:val="28"/>
          <w:szCs w:val="28"/>
        </w:rPr>
        <w:t xml:space="preserve"> </w:t>
      </w:r>
    </w:p>
    <w:p w:rsidR="000251F7" w:rsidRPr="00034D83" w:rsidRDefault="002312F5" w:rsidP="000251F7">
      <w:pPr>
        <w:shd w:val="clear" w:color="auto" w:fill="FFFFFF"/>
        <w:spacing w:line="312" w:lineRule="auto"/>
        <w:ind w:firstLine="709"/>
        <w:jc w:val="both"/>
        <w:rPr>
          <w:sz w:val="28"/>
          <w:szCs w:val="28"/>
        </w:rPr>
      </w:pPr>
      <w:r>
        <w:rPr>
          <w:noProof/>
        </w:rPr>
        <w:pict>
          <v:line id="_x0000_s1033" style="position:absolute;left:0;text-align:left;z-index:251659264;mso-position-horizontal-relative:margin" from="748.45pt,227.5pt" to="748.45pt,314.6pt" o:allowincell="f" strokeweight=".35pt">
            <w10:wrap anchorx="margin"/>
          </v:line>
        </w:pict>
      </w:r>
      <w:r w:rsidR="000251F7" w:rsidRPr="00034D83">
        <w:rPr>
          <w:b/>
          <w:bCs/>
          <w:color w:val="000000"/>
          <w:sz w:val="28"/>
          <w:szCs w:val="28"/>
        </w:rPr>
        <w:t>Определение ацетона</w:t>
      </w:r>
      <w:r w:rsidR="000251F7" w:rsidRPr="00034D83">
        <w:rPr>
          <w:color w:val="000000"/>
          <w:sz w:val="28"/>
          <w:szCs w:val="28"/>
        </w:rPr>
        <w:t>. Добавляют к содержимому колбы 25 см</w:t>
      </w:r>
      <w:r w:rsidR="000251F7" w:rsidRPr="00034D83">
        <w:rPr>
          <w:color w:val="000000"/>
          <w:sz w:val="28"/>
          <w:szCs w:val="28"/>
          <w:vertAlign w:val="superscript"/>
        </w:rPr>
        <w:t>3</w:t>
      </w:r>
      <w:r w:rsidR="000251F7" w:rsidRPr="00034D83">
        <w:rPr>
          <w:color w:val="000000"/>
          <w:sz w:val="28"/>
          <w:szCs w:val="28"/>
        </w:rPr>
        <w:t xml:space="preserve"> 0,01 М ра</w:t>
      </w:r>
      <w:r w:rsidR="000251F7" w:rsidRPr="00034D83">
        <w:rPr>
          <w:color w:val="000000"/>
          <w:sz w:val="28"/>
          <w:szCs w:val="28"/>
        </w:rPr>
        <w:softHyphen/>
        <w:t>створа йода, выдерживают 20 мин. Этого количества достаточно при содержа</w:t>
      </w:r>
      <w:r w:rsidR="000251F7" w:rsidRPr="00034D83">
        <w:rPr>
          <w:color w:val="000000"/>
          <w:sz w:val="28"/>
          <w:szCs w:val="28"/>
        </w:rPr>
        <w:softHyphen/>
        <w:t>нии лимонной кислоты не более 0,5–0,6 г/см</w:t>
      </w:r>
      <w:r w:rsidR="000251F7" w:rsidRPr="00034D83">
        <w:rPr>
          <w:color w:val="000000"/>
          <w:sz w:val="28"/>
          <w:szCs w:val="28"/>
          <w:vertAlign w:val="superscript"/>
        </w:rPr>
        <w:t>3</w:t>
      </w:r>
      <w:r w:rsidR="000251F7" w:rsidRPr="00034D83">
        <w:rPr>
          <w:color w:val="000000"/>
          <w:sz w:val="28"/>
          <w:szCs w:val="28"/>
        </w:rPr>
        <w:t>; для более высоких концентра</w:t>
      </w:r>
      <w:r w:rsidR="000251F7" w:rsidRPr="00034D83">
        <w:rPr>
          <w:color w:val="000000"/>
          <w:sz w:val="28"/>
          <w:szCs w:val="28"/>
        </w:rPr>
        <w:softHyphen/>
      </w:r>
      <w:r w:rsidR="000251F7" w:rsidRPr="00034D83">
        <w:rPr>
          <w:color w:val="000000"/>
          <w:spacing w:val="2"/>
          <w:sz w:val="28"/>
          <w:szCs w:val="28"/>
        </w:rPr>
        <w:t xml:space="preserve">ций указанный объем раствора йода недостаточен, и раствор не приобретает </w:t>
      </w:r>
      <w:r w:rsidR="000251F7" w:rsidRPr="00034D83">
        <w:rPr>
          <w:color w:val="000000"/>
          <w:sz w:val="28"/>
          <w:szCs w:val="28"/>
        </w:rPr>
        <w:t>желтую окраску, характерную для избытка йода. В этом случае удваивают или утраивают количество добавляемого йода до получения чистой желтой окрас</w:t>
      </w:r>
      <w:r w:rsidR="000251F7" w:rsidRPr="00034D83">
        <w:rPr>
          <w:color w:val="000000"/>
          <w:sz w:val="28"/>
          <w:szCs w:val="28"/>
        </w:rPr>
        <w:softHyphen/>
      </w:r>
      <w:r w:rsidR="000251F7" w:rsidRPr="00034D83">
        <w:rPr>
          <w:color w:val="000000"/>
          <w:spacing w:val="-2"/>
          <w:sz w:val="28"/>
          <w:szCs w:val="28"/>
        </w:rPr>
        <w:t>ки. Однако в исключительных случаях, когда содержание в вине лимонной кис</w:t>
      </w:r>
      <w:r w:rsidR="000251F7" w:rsidRPr="00034D83">
        <w:rPr>
          <w:color w:val="000000"/>
          <w:spacing w:val="-2"/>
          <w:sz w:val="28"/>
          <w:szCs w:val="28"/>
        </w:rPr>
        <w:softHyphen/>
      </w:r>
      <w:r w:rsidR="000251F7" w:rsidRPr="00034D83">
        <w:rPr>
          <w:color w:val="000000"/>
          <w:sz w:val="28"/>
          <w:szCs w:val="28"/>
        </w:rPr>
        <w:t>лоты превышает 1,5 г/ дм</w:t>
      </w:r>
      <w:r w:rsidR="000251F7" w:rsidRPr="00034D83">
        <w:rPr>
          <w:color w:val="000000"/>
          <w:sz w:val="28"/>
          <w:szCs w:val="28"/>
          <w:vertAlign w:val="superscript"/>
        </w:rPr>
        <w:t>3</w:t>
      </w:r>
      <w:r w:rsidR="000251F7" w:rsidRPr="00034D83">
        <w:rPr>
          <w:color w:val="000000"/>
          <w:sz w:val="28"/>
          <w:szCs w:val="28"/>
        </w:rPr>
        <w:t>, предпочтительно начать анализ снова с 10 см</w:t>
      </w:r>
      <w:r w:rsidR="000251F7" w:rsidRPr="00034D83">
        <w:rPr>
          <w:color w:val="000000"/>
          <w:sz w:val="28"/>
          <w:szCs w:val="28"/>
          <w:vertAlign w:val="superscript"/>
        </w:rPr>
        <w:t xml:space="preserve">3 </w:t>
      </w:r>
      <w:r w:rsidR="000251F7" w:rsidRPr="00034D83">
        <w:rPr>
          <w:color w:val="000000"/>
          <w:sz w:val="28"/>
          <w:szCs w:val="28"/>
        </w:rPr>
        <w:t>вина. Затем добавляют 8 см</w:t>
      </w:r>
      <w:r w:rsidR="000251F7" w:rsidRPr="00034D83">
        <w:rPr>
          <w:color w:val="000000"/>
          <w:sz w:val="28"/>
          <w:szCs w:val="28"/>
          <w:vertAlign w:val="superscript"/>
        </w:rPr>
        <w:t>3</w:t>
      </w:r>
      <w:r w:rsidR="000251F7" w:rsidRPr="00034D83">
        <w:rPr>
          <w:color w:val="000000"/>
          <w:sz w:val="28"/>
          <w:szCs w:val="28"/>
        </w:rPr>
        <w:t xml:space="preserve"> разбавленной 1:</w:t>
      </w:r>
      <w:r w:rsidR="004F342D" w:rsidRPr="00034D83">
        <w:rPr>
          <w:color w:val="000000"/>
          <w:sz w:val="28"/>
          <w:szCs w:val="28"/>
        </w:rPr>
        <w:t xml:space="preserve"> </w:t>
      </w:r>
      <w:r w:rsidR="000251F7" w:rsidRPr="00034D83">
        <w:rPr>
          <w:color w:val="000000"/>
          <w:sz w:val="28"/>
          <w:szCs w:val="28"/>
        </w:rPr>
        <w:t>5 серной кислоты и титруют из</w:t>
      </w:r>
      <w:r w:rsidR="000251F7" w:rsidRPr="00034D83">
        <w:rPr>
          <w:color w:val="000000"/>
          <w:sz w:val="28"/>
          <w:szCs w:val="28"/>
        </w:rPr>
        <w:softHyphen/>
        <w:t>быток йода 0,02 М раствором тиосульфата натрия в присутствии крахмала. Количество (см</w:t>
      </w:r>
      <w:r w:rsidR="000251F7" w:rsidRPr="00034D83">
        <w:rPr>
          <w:color w:val="000000"/>
          <w:sz w:val="28"/>
          <w:szCs w:val="28"/>
          <w:vertAlign w:val="superscript"/>
        </w:rPr>
        <w:t>3</w:t>
      </w:r>
      <w:r w:rsidR="000251F7" w:rsidRPr="00034D83">
        <w:rPr>
          <w:color w:val="000000"/>
          <w:sz w:val="28"/>
          <w:szCs w:val="28"/>
        </w:rPr>
        <w:t>) раствора тиосульфата натрия, израсходованного на титрова</w:t>
      </w:r>
      <w:r w:rsidR="000251F7" w:rsidRPr="00034D83">
        <w:rPr>
          <w:color w:val="000000"/>
          <w:sz w:val="28"/>
          <w:szCs w:val="28"/>
        </w:rPr>
        <w:softHyphen/>
        <w:t xml:space="preserve">ние, обозначают </w:t>
      </w:r>
      <w:r w:rsidR="000251F7" w:rsidRPr="00034D83">
        <w:rPr>
          <w:color w:val="000000"/>
          <w:sz w:val="28"/>
          <w:szCs w:val="28"/>
          <w:lang w:val="en-US"/>
        </w:rPr>
        <w:t>V</w:t>
      </w:r>
      <w:r w:rsidR="000251F7" w:rsidRPr="00034D83">
        <w:rPr>
          <w:color w:val="000000"/>
          <w:sz w:val="28"/>
          <w:szCs w:val="28"/>
        </w:rPr>
        <w:t>.</w:t>
      </w:r>
    </w:p>
    <w:p w:rsidR="000251F7" w:rsidRPr="00034D83" w:rsidRDefault="000251F7" w:rsidP="000251F7">
      <w:pPr>
        <w:shd w:val="clear" w:color="auto" w:fill="FFFFFF"/>
        <w:tabs>
          <w:tab w:val="left" w:pos="5350"/>
        </w:tabs>
        <w:spacing w:line="312" w:lineRule="auto"/>
        <w:ind w:firstLine="709"/>
        <w:jc w:val="both"/>
        <w:rPr>
          <w:sz w:val="28"/>
          <w:szCs w:val="28"/>
        </w:rPr>
      </w:pPr>
      <w:r w:rsidRPr="00034D83">
        <w:rPr>
          <w:color w:val="000000"/>
          <w:sz w:val="28"/>
          <w:szCs w:val="28"/>
        </w:rPr>
        <w:t>В аналогичных условиях проводят контрольный опыт, заменив 50 см</w:t>
      </w:r>
      <w:r w:rsidRPr="00034D83">
        <w:rPr>
          <w:color w:val="000000"/>
          <w:sz w:val="28"/>
          <w:szCs w:val="28"/>
          <w:vertAlign w:val="superscript"/>
        </w:rPr>
        <w:t>3</w:t>
      </w:r>
      <w:r w:rsidR="00823822" w:rsidRPr="00034D83">
        <w:rPr>
          <w:color w:val="000000"/>
          <w:sz w:val="28"/>
          <w:szCs w:val="28"/>
        </w:rPr>
        <w:t xml:space="preserve"> дис</w:t>
      </w:r>
      <w:r w:rsidR="00823822" w:rsidRPr="00034D83">
        <w:rPr>
          <w:color w:val="000000"/>
          <w:sz w:val="28"/>
          <w:szCs w:val="28"/>
        </w:rPr>
        <w:softHyphen/>
        <w:t xml:space="preserve">тиллята </w:t>
      </w:r>
      <w:r w:rsidRPr="00034D83">
        <w:rPr>
          <w:color w:val="000000"/>
          <w:sz w:val="28"/>
          <w:szCs w:val="28"/>
        </w:rPr>
        <w:t>50 см</w:t>
      </w:r>
      <w:r w:rsidRPr="00034D83">
        <w:rPr>
          <w:color w:val="000000"/>
          <w:sz w:val="28"/>
          <w:szCs w:val="28"/>
          <w:vertAlign w:val="superscript"/>
        </w:rPr>
        <w:t>3</w:t>
      </w:r>
      <w:r w:rsidRPr="00034D83">
        <w:rPr>
          <w:color w:val="000000"/>
          <w:sz w:val="28"/>
          <w:szCs w:val="28"/>
        </w:rPr>
        <w:t xml:space="preserve"> дистиллированной воды. Обозначают количество раствора тио</w:t>
      </w:r>
      <w:r w:rsidRPr="00034D83">
        <w:rPr>
          <w:color w:val="000000"/>
          <w:sz w:val="28"/>
          <w:szCs w:val="28"/>
        </w:rPr>
        <w:softHyphen/>
        <w:t>сульфата натрия (см</w:t>
      </w:r>
      <w:r w:rsidRPr="00034D83">
        <w:rPr>
          <w:color w:val="000000"/>
          <w:sz w:val="28"/>
          <w:szCs w:val="28"/>
          <w:vertAlign w:val="superscript"/>
        </w:rPr>
        <w:t>3</w:t>
      </w:r>
      <w:r w:rsidRPr="00034D83">
        <w:rPr>
          <w:color w:val="000000"/>
          <w:sz w:val="28"/>
          <w:szCs w:val="28"/>
        </w:rPr>
        <w:t xml:space="preserve">) </w:t>
      </w:r>
      <w:r w:rsidRPr="00034D83">
        <w:rPr>
          <w:color w:val="000000"/>
          <w:sz w:val="28"/>
          <w:szCs w:val="28"/>
          <w:lang w:val="en-US"/>
        </w:rPr>
        <w:t>V</w:t>
      </w:r>
      <w:r w:rsidRPr="00034D83">
        <w:rPr>
          <w:color w:val="000000"/>
          <w:sz w:val="28"/>
          <w:szCs w:val="28"/>
        </w:rPr>
        <w:t>`.</w:t>
      </w:r>
    </w:p>
    <w:p w:rsidR="000251F7" w:rsidRPr="00034D83" w:rsidRDefault="000251F7" w:rsidP="000251F7">
      <w:pPr>
        <w:shd w:val="clear" w:color="auto" w:fill="FFFFFF"/>
        <w:spacing w:line="312" w:lineRule="auto"/>
        <w:ind w:firstLine="709"/>
        <w:jc w:val="both"/>
        <w:rPr>
          <w:color w:val="000000"/>
          <w:spacing w:val="1"/>
          <w:sz w:val="28"/>
          <w:szCs w:val="28"/>
        </w:rPr>
      </w:pPr>
      <w:r w:rsidRPr="00034D83">
        <w:rPr>
          <w:b/>
          <w:bCs/>
          <w:color w:val="000000"/>
          <w:sz w:val="28"/>
          <w:szCs w:val="28"/>
        </w:rPr>
        <w:t>Расчет.</w:t>
      </w:r>
      <w:r w:rsidRPr="00034D83">
        <w:rPr>
          <w:color w:val="000000"/>
          <w:sz w:val="28"/>
          <w:szCs w:val="28"/>
        </w:rPr>
        <w:t xml:space="preserve"> 1 см</w:t>
      </w:r>
      <w:r w:rsidRPr="00034D83">
        <w:rPr>
          <w:color w:val="000000"/>
          <w:sz w:val="28"/>
          <w:szCs w:val="28"/>
          <w:vertAlign w:val="superscript"/>
        </w:rPr>
        <w:t>3</w:t>
      </w:r>
      <w:r w:rsidRPr="00034D83">
        <w:rPr>
          <w:color w:val="000000"/>
          <w:sz w:val="28"/>
          <w:szCs w:val="28"/>
        </w:rPr>
        <w:t xml:space="preserve"> 0,01 М раствора йода соответствует 0,64 мг лимонной кисло</w:t>
      </w:r>
      <w:r w:rsidRPr="00034D83">
        <w:rPr>
          <w:color w:val="000000"/>
          <w:sz w:val="28"/>
          <w:szCs w:val="28"/>
        </w:rPr>
        <w:softHyphen/>
        <w:t>ты. В данных условиях количество лимонной кислоты (С, мг/дм</w:t>
      </w:r>
      <w:r w:rsidRPr="00034D83">
        <w:rPr>
          <w:color w:val="000000"/>
          <w:sz w:val="28"/>
          <w:szCs w:val="28"/>
          <w:vertAlign w:val="superscript"/>
        </w:rPr>
        <w:t>3</w:t>
      </w:r>
      <w:r w:rsidRPr="00034D83">
        <w:rPr>
          <w:color w:val="000000"/>
          <w:sz w:val="28"/>
          <w:szCs w:val="28"/>
        </w:rPr>
        <w:t>) определяет</w:t>
      </w:r>
      <w:r w:rsidRPr="00034D83">
        <w:rPr>
          <w:color w:val="000000"/>
          <w:sz w:val="28"/>
          <w:szCs w:val="28"/>
        </w:rPr>
        <w:softHyphen/>
      </w:r>
      <w:r w:rsidRPr="00034D83">
        <w:rPr>
          <w:color w:val="000000"/>
          <w:spacing w:val="1"/>
          <w:sz w:val="28"/>
          <w:szCs w:val="28"/>
        </w:rPr>
        <w:t>ся выражением:</w:t>
      </w:r>
    </w:p>
    <w:tbl>
      <w:tblPr>
        <w:tblW w:w="0" w:type="auto"/>
        <w:tblInd w:w="2880" w:type="dxa"/>
        <w:tblLook w:val="01E0" w:firstRow="1" w:lastRow="1" w:firstColumn="1" w:lastColumn="1" w:noHBand="0" w:noVBand="0"/>
      </w:tblPr>
      <w:tblGrid>
        <w:gridCol w:w="3240"/>
      </w:tblGrid>
      <w:tr w:rsidR="000251F7" w:rsidRPr="00D50EE4" w:rsidTr="00D50EE4">
        <w:tc>
          <w:tcPr>
            <w:tcW w:w="3240" w:type="dxa"/>
            <w:shd w:val="clear" w:color="auto" w:fill="auto"/>
          </w:tcPr>
          <w:p w:rsidR="000251F7" w:rsidRPr="00D50EE4" w:rsidRDefault="000251F7" w:rsidP="00D50EE4">
            <w:pPr>
              <w:shd w:val="clear" w:color="auto" w:fill="FFFFFF"/>
              <w:spacing w:line="312" w:lineRule="auto"/>
              <w:ind w:firstLine="709"/>
              <w:rPr>
                <w:b/>
                <w:bCs/>
                <w:sz w:val="28"/>
                <w:szCs w:val="28"/>
                <w:lang w:val="en-US"/>
              </w:rPr>
            </w:pPr>
            <w:r w:rsidRPr="00D50EE4">
              <w:rPr>
                <w:b/>
                <w:bCs/>
                <w:color w:val="000000"/>
                <w:sz w:val="28"/>
                <w:szCs w:val="28"/>
              </w:rPr>
              <w:t>С = 25,6 (</w:t>
            </w:r>
            <w:r w:rsidRPr="00D50EE4">
              <w:rPr>
                <w:b/>
                <w:bCs/>
                <w:color w:val="000000"/>
                <w:sz w:val="28"/>
                <w:szCs w:val="28"/>
                <w:lang w:val="en-US"/>
              </w:rPr>
              <w:t>V`</w:t>
            </w:r>
            <w:r w:rsidRPr="00D50EE4">
              <w:rPr>
                <w:b/>
                <w:bCs/>
                <w:color w:val="000000"/>
                <w:sz w:val="28"/>
                <w:szCs w:val="28"/>
              </w:rPr>
              <w:t xml:space="preserve"> </w:t>
            </w:r>
            <w:r w:rsidRPr="00D50EE4">
              <w:rPr>
                <w:b/>
                <w:bCs/>
                <w:color w:val="000000"/>
                <w:sz w:val="28"/>
                <w:szCs w:val="28"/>
                <w:lang w:val="en-US"/>
              </w:rPr>
              <w:t>–</w:t>
            </w:r>
            <w:r w:rsidRPr="00D50EE4">
              <w:rPr>
                <w:b/>
                <w:bCs/>
                <w:color w:val="000000"/>
                <w:sz w:val="28"/>
                <w:szCs w:val="28"/>
              </w:rPr>
              <w:t xml:space="preserve"> </w:t>
            </w:r>
            <w:r w:rsidRPr="00D50EE4">
              <w:rPr>
                <w:b/>
                <w:bCs/>
                <w:color w:val="000000"/>
                <w:sz w:val="28"/>
                <w:szCs w:val="28"/>
                <w:lang w:val="en-US"/>
              </w:rPr>
              <w:t>V</w:t>
            </w:r>
            <w:r w:rsidRPr="00D50EE4">
              <w:rPr>
                <w:b/>
                <w:bCs/>
                <w:color w:val="000000"/>
                <w:sz w:val="28"/>
                <w:szCs w:val="28"/>
              </w:rPr>
              <w:t>).</w:t>
            </w:r>
          </w:p>
        </w:tc>
      </w:tr>
    </w:tbl>
    <w:p w:rsidR="000251F7" w:rsidRPr="00034D83" w:rsidRDefault="000251F7" w:rsidP="000251F7">
      <w:pPr>
        <w:shd w:val="clear" w:color="auto" w:fill="FFFFFF"/>
        <w:spacing w:line="312" w:lineRule="auto"/>
        <w:ind w:firstLine="709"/>
        <w:rPr>
          <w:sz w:val="28"/>
          <w:szCs w:val="28"/>
        </w:rPr>
      </w:pPr>
      <w:r w:rsidRPr="00034D83">
        <w:rPr>
          <w:color w:val="000000"/>
          <w:spacing w:val="1"/>
          <w:sz w:val="28"/>
          <w:szCs w:val="28"/>
        </w:rPr>
        <w:t>Концентрацию лимонной кислоты округляют до целого значения.</w:t>
      </w:r>
    </w:p>
    <w:p w:rsidR="001031F3" w:rsidRPr="00034D83" w:rsidRDefault="001031F3" w:rsidP="001031F3">
      <w:pPr>
        <w:spacing w:line="312" w:lineRule="auto"/>
        <w:ind w:firstLine="709"/>
        <w:jc w:val="both"/>
        <w:rPr>
          <w:sz w:val="28"/>
          <w:szCs w:val="28"/>
        </w:rPr>
      </w:pPr>
      <w:r w:rsidRPr="00034D83">
        <w:rPr>
          <w:b/>
          <w:bCs/>
          <w:sz w:val="28"/>
          <w:szCs w:val="28"/>
        </w:rPr>
        <w:t>Контрольные вопросы:</w:t>
      </w:r>
    </w:p>
    <w:p w:rsidR="00312EE6" w:rsidRPr="00034D83" w:rsidRDefault="00312EE6" w:rsidP="00312EE6">
      <w:pPr>
        <w:numPr>
          <w:ilvl w:val="0"/>
          <w:numId w:val="32"/>
        </w:numPr>
        <w:jc w:val="both"/>
        <w:rPr>
          <w:sz w:val="28"/>
          <w:szCs w:val="28"/>
        </w:rPr>
      </w:pPr>
      <w:r w:rsidRPr="00034D83">
        <w:rPr>
          <w:sz w:val="28"/>
          <w:szCs w:val="28"/>
        </w:rPr>
        <w:t>Источники образования лимонной кислоты в винах;</w:t>
      </w:r>
    </w:p>
    <w:p w:rsidR="00312EE6" w:rsidRPr="00034D83" w:rsidRDefault="009A44C2" w:rsidP="00312EE6">
      <w:pPr>
        <w:numPr>
          <w:ilvl w:val="0"/>
          <w:numId w:val="32"/>
        </w:numPr>
        <w:jc w:val="both"/>
        <w:rPr>
          <w:sz w:val="28"/>
          <w:szCs w:val="28"/>
        </w:rPr>
      </w:pPr>
      <w:r w:rsidRPr="00034D83">
        <w:rPr>
          <w:sz w:val="28"/>
          <w:szCs w:val="28"/>
        </w:rPr>
        <w:t xml:space="preserve">С какой целью и в каком количестве добавляют </w:t>
      </w:r>
      <w:r w:rsidR="00312EE6" w:rsidRPr="00034D83">
        <w:rPr>
          <w:sz w:val="28"/>
          <w:szCs w:val="28"/>
        </w:rPr>
        <w:t>лимонн</w:t>
      </w:r>
      <w:r w:rsidRPr="00034D83">
        <w:rPr>
          <w:sz w:val="28"/>
          <w:szCs w:val="28"/>
        </w:rPr>
        <w:t>ую</w:t>
      </w:r>
      <w:r w:rsidR="00312EE6" w:rsidRPr="00034D83">
        <w:rPr>
          <w:sz w:val="28"/>
          <w:szCs w:val="28"/>
        </w:rPr>
        <w:t xml:space="preserve">  кислот</w:t>
      </w:r>
      <w:r w:rsidRPr="00034D83">
        <w:rPr>
          <w:sz w:val="28"/>
          <w:szCs w:val="28"/>
        </w:rPr>
        <w:t>у</w:t>
      </w:r>
      <w:r w:rsidR="00312EE6" w:rsidRPr="00034D83">
        <w:rPr>
          <w:sz w:val="28"/>
          <w:szCs w:val="28"/>
        </w:rPr>
        <w:t xml:space="preserve"> в вино</w:t>
      </w:r>
      <w:r w:rsidRPr="00034D83">
        <w:rPr>
          <w:sz w:val="28"/>
          <w:szCs w:val="28"/>
        </w:rPr>
        <w:t>?</w:t>
      </w:r>
    </w:p>
    <w:p w:rsidR="00312EE6" w:rsidRPr="00034D83" w:rsidRDefault="00312EE6" w:rsidP="00312EE6">
      <w:pPr>
        <w:numPr>
          <w:ilvl w:val="0"/>
          <w:numId w:val="32"/>
        </w:numPr>
        <w:jc w:val="both"/>
        <w:rPr>
          <w:sz w:val="28"/>
          <w:szCs w:val="28"/>
        </w:rPr>
      </w:pPr>
      <w:r w:rsidRPr="00034D83">
        <w:rPr>
          <w:sz w:val="28"/>
          <w:szCs w:val="28"/>
        </w:rPr>
        <w:t>На чем основан метод определения содержания лимонной кислоты?</w:t>
      </w:r>
    </w:p>
    <w:p w:rsidR="002F2035" w:rsidRDefault="00EA3699" w:rsidP="00EA3699">
      <w:pPr>
        <w:spacing w:line="312" w:lineRule="auto"/>
        <w:ind w:firstLine="709"/>
        <w:jc w:val="center"/>
        <w:rPr>
          <w:b/>
          <w:bCs/>
          <w:sz w:val="28"/>
          <w:szCs w:val="28"/>
        </w:rPr>
      </w:pPr>
      <w:r w:rsidRPr="00034D83">
        <w:rPr>
          <w:sz w:val="28"/>
          <w:szCs w:val="28"/>
        </w:rPr>
        <w:br w:type="page"/>
      </w:r>
      <w:r w:rsidR="00C0721E" w:rsidRPr="00034D83">
        <w:rPr>
          <w:b/>
          <w:bCs/>
          <w:sz w:val="28"/>
          <w:szCs w:val="28"/>
        </w:rPr>
        <w:t>Раздел 5. К</w:t>
      </w:r>
      <w:r w:rsidR="00340F02" w:rsidRPr="00034D83">
        <w:rPr>
          <w:b/>
          <w:bCs/>
          <w:sz w:val="28"/>
          <w:szCs w:val="28"/>
        </w:rPr>
        <w:t xml:space="preserve">ОНТРОЛЬ КАЧЕСТВА БЕЗАЛКОГОЛЬНЫХ НАПИКОВ </w:t>
      </w:r>
    </w:p>
    <w:p w:rsidR="00416868" w:rsidRPr="00034D83" w:rsidRDefault="00416868" w:rsidP="00EA3699">
      <w:pPr>
        <w:spacing w:line="312" w:lineRule="auto"/>
        <w:ind w:firstLine="709"/>
        <w:jc w:val="center"/>
        <w:rPr>
          <w:b/>
          <w:bCs/>
          <w:sz w:val="28"/>
          <w:szCs w:val="28"/>
        </w:rPr>
      </w:pPr>
    </w:p>
    <w:p w:rsidR="002F2035" w:rsidRDefault="002F2035" w:rsidP="002F2035">
      <w:pPr>
        <w:spacing w:line="312" w:lineRule="auto"/>
        <w:ind w:firstLine="709"/>
        <w:jc w:val="both"/>
        <w:rPr>
          <w:b/>
          <w:bCs/>
          <w:sz w:val="28"/>
          <w:szCs w:val="28"/>
        </w:rPr>
      </w:pPr>
      <w:r w:rsidRPr="00034D83">
        <w:rPr>
          <w:b/>
          <w:bCs/>
          <w:sz w:val="28"/>
          <w:szCs w:val="28"/>
        </w:rPr>
        <w:t xml:space="preserve">Лабораторная работа № </w:t>
      </w:r>
      <w:r w:rsidR="00684E19" w:rsidRPr="00034D83">
        <w:rPr>
          <w:b/>
          <w:bCs/>
          <w:sz w:val="28"/>
          <w:szCs w:val="28"/>
        </w:rPr>
        <w:t>13</w:t>
      </w:r>
    </w:p>
    <w:p w:rsidR="00416868" w:rsidRPr="00034D83" w:rsidRDefault="00416868" w:rsidP="002F2035">
      <w:pPr>
        <w:spacing w:line="312" w:lineRule="auto"/>
        <w:ind w:firstLine="709"/>
        <w:jc w:val="both"/>
        <w:rPr>
          <w:b/>
          <w:bCs/>
          <w:sz w:val="28"/>
          <w:szCs w:val="28"/>
        </w:rPr>
      </w:pPr>
    </w:p>
    <w:p w:rsidR="002F2035" w:rsidRPr="00034D83" w:rsidRDefault="002F2035" w:rsidP="002F2035">
      <w:pPr>
        <w:spacing w:line="312" w:lineRule="auto"/>
        <w:ind w:firstLine="709"/>
        <w:jc w:val="center"/>
        <w:rPr>
          <w:b/>
          <w:bCs/>
          <w:sz w:val="28"/>
          <w:szCs w:val="28"/>
        </w:rPr>
      </w:pPr>
      <w:r w:rsidRPr="00034D83">
        <w:rPr>
          <w:b/>
          <w:bCs/>
          <w:sz w:val="28"/>
          <w:szCs w:val="28"/>
        </w:rPr>
        <w:t>Определения количества цитрусовых эфирных масел</w:t>
      </w:r>
    </w:p>
    <w:p w:rsidR="002F2035" w:rsidRPr="00034D83" w:rsidRDefault="002F2035" w:rsidP="002F2035">
      <w:pPr>
        <w:spacing w:line="312" w:lineRule="auto"/>
        <w:ind w:firstLine="709"/>
        <w:jc w:val="center"/>
        <w:rPr>
          <w:b/>
          <w:bCs/>
          <w:sz w:val="28"/>
          <w:szCs w:val="28"/>
        </w:rPr>
      </w:pPr>
      <w:r w:rsidRPr="00034D83">
        <w:rPr>
          <w:b/>
          <w:bCs/>
          <w:sz w:val="28"/>
          <w:szCs w:val="28"/>
        </w:rPr>
        <w:t>в безалкогольных напитках</w:t>
      </w:r>
    </w:p>
    <w:p w:rsidR="002F2035" w:rsidRPr="00034D83" w:rsidRDefault="002F2035" w:rsidP="002F2035">
      <w:pPr>
        <w:spacing w:line="312" w:lineRule="auto"/>
        <w:ind w:firstLine="709"/>
        <w:jc w:val="both"/>
        <w:rPr>
          <w:sz w:val="28"/>
          <w:szCs w:val="28"/>
        </w:rPr>
      </w:pPr>
      <w:r w:rsidRPr="00034D83">
        <w:rPr>
          <w:sz w:val="28"/>
          <w:szCs w:val="28"/>
        </w:rPr>
        <w:t>В качестве ароматических веществ, вносимых в безалкогольные напитки, используют эссенции, настои, а также спиртовые растворы эфирных масел и душистых веществ.</w:t>
      </w:r>
    </w:p>
    <w:p w:rsidR="002F2035" w:rsidRPr="00034D83" w:rsidRDefault="002F2035" w:rsidP="002F2035">
      <w:pPr>
        <w:spacing w:line="312" w:lineRule="auto"/>
        <w:ind w:firstLine="709"/>
        <w:jc w:val="both"/>
        <w:rPr>
          <w:sz w:val="28"/>
          <w:szCs w:val="28"/>
        </w:rPr>
      </w:pPr>
      <w:r w:rsidRPr="00034D83">
        <w:rPr>
          <w:sz w:val="28"/>
          <w:szCs w:val="28"/>
        </w:rPr>
        <w:t xml:space="preserve">Эфирные масла – это масло лавра благородного, а также розовое, эвкалиптовое, лимонное и мандариновое масла. </w:t>
      </w:r>
      <w:r w:rsidR="009A44C2" w:rsidRPr="00034D83">
        <w:rPr>
          <w:sz w:val="28"/>
          <w:szCs w:val="28"/>
        </w:rPr>
        <w:t xml:space="preserve">Для выделения эфирных масел используют перегонку с паром. </w:t>
      </w:r>
      <w:r w:rsidRPr="00034D83">
        <w:rPr>
          <w:sz w:val="28"/>
          <w:szCs w:val="28"/>
        </w:rPr>
        <w:t>Лимонное эфирное масло получают из цедры лимона, по внешнему виду это легкоподвижная жидкость желтого или желто–коричневого цвета с запахом лимона. Мандариновое эфирное масло – легкоподвижная жидкость желтого или желто–коричневого цвета, как и лимонное масло, только с запахом мандарина. Основным компонентом эфирных масел является моноциклический терпен – лимонен:</w:t>
      </w:r>
    </w:p>
    <w:tbl>
      <w:tblPr>
        <w:tblW w:w="0" w:type="auto"/>
        <w:tblInd w:w="2340" w:type="dxa"/>
        <w:tblLook w:val="01E0" w:firstRow="1" w:lastRow="1" w:firstColumn="1" w:lastColumn="1" w:noHBand="0" w:noVBand="0"/>
      </w:tblPr>
      <w:tblGrid>
        <w:gridCol w:w="3780"/>
      </w:tblGrid>
      <w:tr w:rsidR="002F2035" w:rsidRPr="00D50EE4" w:rsidTr="00D50EE4">
        <w:tc>
          <w:tcPr>
            <w:tcW w:w="3780" w:type="dxa"/>
            <w:shd w:val="clear" w:color="auto" w:fill="auto"/>
          </w:tcPr>
          <w:p w:rsidR="002F2035" w:rsidRPr="00D50EE4" w:rsidRDefault="002312F5" w:rsidP="00D50EE4">
            <w:pPr>
              <w:spacing w:line="312" w:lineRule="auto"/>
              <w:ind w:firstLine="709"/>
              <w:jc w:val="both"/>
              <w:rPr>
                <w:sz w:val="28"/>
                <w:szCs w:val="28"/>
              </w:rPr>
            </w:pPr>
            <w:r>
              <w:rPr>
                <w:sz w:val="28"/>
                <w:szCs w:val="28"/>
              </w:rPr>
              <w:pict>
                <v:shape id="_x0000_i1041" type="#_x0000_t75" style="width:78.75pt;height:100.5pt">
                  <v:imagedata r:id="rId24" o:title=""/>
                </v:shape>
              </w:pict>
            </w:r>
          </w:p>
        </w:tc>
      </w:tr>
    </w:tbl>
    <w:p w:rsidR="002F2035" w:rsidRPr="00034D83" w:rsidRDefault="002F2035" w:rsidP="002F2035">
      <w:pPr>
        <w:spacing w:line="312" w:lineRule="auto"/>
        <w:ind w:firstLine="709"/>
        <w:jc w:val="both"/>
        <w:rPr>
          <w:sz w:val="28"/>
          <w:szCs w:val="28"/>
        </w:rPr>
      </w:pPr>
      <w:r w:rsidRPr="00034D83">
        <w:rPr>
          <w:sz w:val="28"/>
          <w:szCs w:val="28"/>
        </w:rPr>
        <w:t>Предлагаемый метод определения эфирных масел в безалкогольных напитках основан на количественном соединении α-лимонена с бромом, при этом излишек брома обесцвечивается индикатором.</w:t>
      </w:r>
    </w:p>
    <w:p w:rsidR="009A44C2" w:rsidRPr="00034D83" w:rsidRDefault="002F2035" w:rsidP="002F2035">
      <w:pPr>
        <w:spacing w:line="312" w:lineRule="auto"/>
        <w:ind w:firstLine="709"/>
        <w:jc w:val="both"/>
        <w:rPr>
          <w:sz w:val="28"/>
          <w:szCs w:val="28"/>
        </w:rPr>
      </w:pPr>
      <w:r w:rsidRPr="00034D83">
        <w:rPr>
          <w:b/>
          <w:bCs/>
          <w:sz w:val="28"/>
          <w:szCs w:val="28"/>
        </w:rPr>
        <w:t>Приборы:</w:t>
      </w:r>
      <w:r w:rsidRPr="00034D83">
        <w:rPr>
          <w:sz w:val="28"/>
          <w:szCs w:val="28"/>
        </w:rPr>
        <w:t xml:space="preserve"> весы лабораторные </w:t>
      </w:r>
      <w:r w:rsidR="009A44C2" w:rsidRPr="00034D83">
        <w:rPr>
          <w:sz w:val="28"/>
          <w:szCs w:val="28"/>
        </w:rPr>
        <w:t>аналитические</w:t>
      </w:r>
      <w:r w:rsidRPr="00034D83">
        <w:rPr>
          <w:sz w:val="28"/>
          <w:szCs w:val="28"/>
        </w:rPr>
        <w:t xml:space="preserve">; весы лабораторные </w:t>
      </w:r>
      <w:r w:rsidR="009A44C2" w:rsidRPr="00034D83">
        <w:rPr>
          <w:sz w:val="28"/>
          <w:szCs w:val="28"/>
        </w:rPr>
        <w:t>технические</w:t>
      </w:r>
      <w:r w:rsidRPr="00034D83">
        <w:rPr>
          <w:sz w:val="28"/>
          <w:szCs w:val="28"/>
        </w:rPr>
        <w:t>; бюретка на 25 см</w:t>
      </w:r>
      <w:r w:rsidRPr="00034D83">
        <w:rPr>
          <w:sz w:val="28"/>
          <w:szCs w:val="28"/>
          <w:vertAlign w:val="superscript"/>
        </w:rPr>
        <w:t>3</w:t>
      </w:r>
      <w:r w:rsidRPr="00034D83">
        <w:rPr>
          <w:sz w:val="28"/>
          <w:szCs w:val="28"/>
        </w:rPr>
        <w:t xml:space="preserve"> с ценой деления 0,1 см</w:t>
      </w:r>
      <w:r w:rsidRPr="00034D83">
        <w:rPr>
          <w:sz w:val="28"/>
          <w:szCs w:val="28"/>
          <w:vertAlign w:val="superscript"/>
        </w:rPr>
        <w:t>3</w:t>
      </w:r>
      <w:r w:rsidRPr="00034D83">
        <w:rPr>
          <w:smallCaps/>
          <w:sz w:val="28"/>
          <w:szCs w:val="28"/>
        </w:rPr>
        <w:t xml:space="preserve">; </w:t>
      </w:r>
      <w:r w:rsidRPr="00034D83">
        <w:rPr>
          <w:sz w:val="28"/>
          <w:szCs w:val="28"/>
        </w:rPr>
        <w:t>колбы мерные на 100, 500, 1000 см</w:t>
      </w:r>
      <w:r w:rsidRPr="00034D83">
        <w:rPr>
          <w:sz w:val="28"/>
          <w:szCs w:val="28"/>
          <w:vertAlign w:val="superscript"/>
        </w:rPr>
        <w:t>3</w:t>
      </w:r>
      <w:r w:rsidRPr="00034D83">
        <w:rPr>
          <w:sz w:val="28"/>
          <w:szCs w:val="28"/>
        </w:rPr>
        <w:t>; пипетки на 5, 20, 50 см</w:t>
      </w:r>
      <w:r w:rsidRPr="00034D83">
        <w:rPr>
          <w:sz w:val="28"/>
          <w:szCs w:val="28"/>
          <w:vertAlign w:val="superscript"/>
        </w:rPr>
        <w:t>3</w:t>
      </w:r>
      <w:r w:rsidRPr="00034D83">
        <w:rPr>
          <w:sz w:val="28"/>
          <w:szCs w:val="28"/>
        </w:rPr>
        <w:t>; колбы конические 250 и 750 см</w:t>
      </w:r>
      <w:r w:rsidRPr="00034D83">
        <w:rPr>
          <w:sz w:val="28"/>
          <w:szCs w:val="28"/>
          <w:vertAlign w:val="superscript"/>
        </w:rPr>
        <w:t>3</w:t>
      </w:r>
      <w:r w:rsidRPr="00034D83">
        <w:rPr>
          <w:sz w:val="28"/>
          <w:szCs w:val="28"/>
        </w:rPr>
        <w:t>; цилиндр мерный 500 см</w:t>
      </w:r>
      <w:r w:rsidRPr="00034D83">
        <w:rPr>
          <w:sz w:val="28"/>
          <w:szCs w:val="28"/>
          <w:vertAlign w:val="superscript"/>
        </w:rPr>
        <w:t>3</w:t>
      </w:r>
      <w:r w:rsidRPr="00034D83">
        <w:rPr>
          <w:sz w:val="28"/>
          <w:szCs w:val="28"/>
        </w:rPr>
        <w:t>; капельница стеклянная лабораторная; секундо</w:t>
      </w:r>
      <w:r w:rsidR="009A44C2" w:rsidRPr="00034D83">
        <w:rPr>
          <w:sz w:val="28"/>
          <w:szCs w:val="28"/>
        </w:rPr>
        <w:t>мер.</w:t>
      </w:r>
    </w:p>
    <w:p w:rsidR="002F2035" w:rsidRPr="00034D83" w:rsidRDefault="009A44C2" w:rsidP="002F2035">
      <w:pPr>
        <w:spacing w:line="312" w:lineRule="auto"/>
        <w:ind w:firstLine="709"/>
        <w:jc w:val="both"/>
        <w:rPr>
          <w:sz w:val="28"/>
          <w:szCs w:val="28"/>
        </w:rPr>
      </w:pPr>
      <w:r w:rsidRPr="00034D83">
        <w:rPr>
          <w:b/>
          <w:bCs/>
          <w:sz w:val="28"/>
          <w:szCs w:val="28"/>
        </w:rPr>
        <w:t>Реактивы:</w:t>
      </w:r>
      <w:r w:rsidR="002F2035" w:rsidRPr="00034D83">
        <w:rPr>
          <w:sz w:val="28"/>
          <w:szCs w:val="28"/>
        </w:rPr>
        <w:t xml:space="preserve"> калий бромноватокислый; натрий серноватистокислый 0,1 н стандарт-титр; калий йодистый; соляная кислота концентрированная; крахмал растворимый; спирт этиловый ректификованный; метиловый оранжевый водный раствор с массовой концентрацией 1,0 г/дм</w:t>
      </w:r>
      <w:r w:rsidR="002F2035" w:rsidRPr="00034D83">
        <w:rPr>
          <w:sz w:val="28"/>
          <w:szCs w:val="28"/>
          <w:vertAlign w:val="superscript"/>
        </w:rPr>
        <w:t>3</w:t>
      </w:r>
      <w:r w:rsidR="002F2035" w:rsidRPr="00034D83">
        <w:rPr>
          <w:sz w:val="28"/>
          <w:szCs w:val="28"/>
        </w:rPr>
        <w:t xml:space="preserve">; вода дистиллированная. </w:t>
      </w:r>
    </w:p>
    <w:p w:rsidR="00CA4BF5" w:rsidRPr="00034D83" w:rsidRDefault="002F2035" w:rsidP="002F2035">
      <w:pPr>
        <w:spacing w:line="312" w:lineRule="auto"/>
        <w:ind w:firstLine="709"/>
        <w:jc w:val="both"/>
        <w:rPr>
          <w:b/>
          <w:bCs/>
          <w:sz w:val="28"/>
          <w:szCs w:val="28"/>
        </w:rPr>
      </w:pPr>
      <w:r w:rsidRPr="00034D83">
        <w:rPr>
          <w:b/>
          <w:bCs/>
          <w:sz w:val="28"/>
          <w:szCs w:val="28"/>
        </w:rPr>
        <w:t>Подготовка к анализу</w:t>
      </w:r>
      <w:r w:rsidR="0004795C" w:rsidRPr="00034D83">
        <w:rPr>
          <w:b/>
          <w:bCs/>
          <w:sz w:val="28"/>
          <w:szCs w:val="28"/>
        </w:rPr>
        <w:t>:</w:t>
      </w:r>
    </w:p>
    <w:p w:rsidR="00CA4BF5" w:rsidRPr="00034D83" w:rsidRDefault="002F2035" w:rsidP="002F2035">
      <w:pPr>
        <w:spacing w:line="312" w:lineRule="auto"/>
        <w:ind w:firstLine="709"/>
        <w:jc w:val="both"/>
        <w:rPr>
          <w:sz w:val="28"/>
          <w:szCs w:val="28"/>
        </w:rPr>
      </w:pPr>
      <w:r w:rsidRPr="00034D83">
        <w:rPr>
          <w:sz w:val="28"/>
          <w:szCs w:val="28"/>
        </w:rPr>
        <w:t>1. Приготовление раствора калия бромноватокислого с молярной концентрацией 0,02 моль/дм</w:t>
      </w:r>
      <w:r w:rsidRPr="00034D83">
        <w:rPr>
          <w:sz w:val="28"/>
          <w:szCs w:val="28"/>
          <w:vertAlign w:val="superscript"/>
        </w:rPr>
        <w:t>3</w:t>
      </w:r>
      <w:r w:rsidR="00ED0E76" w:rsidRPr="00034D83">
        <w:rPr>
          <w:sz w:val="28"/>
          <w:szCs w:val="28"/>
        </w:rPr>
        <w:t>:</w:t>
      </w:r>
      <w:r w:rsidRPr="00034D83">
        <w:rPr>
          <w:sz w:val="28"/>
          <w:szCs w:val="28"/>
        </w:rPr>
        <w:t xml:space="preserve"> 0,560 г калия бромноватокислого растворяют в мерной </w:t>
      </w:r>
    </w:p>
    <w:p w:rsidR="002F2035" w:rsidRPr="00034D83" w:rsidRDefault="002F2035" w:rsidP="00CA4BF5">
      <w:pPr>
        <w:spacing w:line="312" w:lineRule="auto"/>
        <w:jc w:val="both"/>
        <w:rPr>
          <w:sz w:val="28"/>
          <w:szCs w:val="28"/>
        </w:rPr>
      </w:pPr>
      <w:r w:rsidRPr="00034D83">
        <w:rPr>
          <w:sz w:val="28"/>
          <w:szCs w:val="28"/>
        </w:rPr>
        <w:t>колбе водой и доводят объем до 1 дм</w:t>
      </w:r>
      <w:r w:rsidRPr="00034D83">
        <w:rPr>
          <w:sz w:val="28"/>
          <w:szCs w:val="28"/>
          <w:vertAlign w:val="superscript"/>
        </w:rPr>
        <w:t>3</w:t>
      </w:r>
      <w:r w:rsidRPr="00034D83">
        <w:rPr>
          <w:sz w:val="28"/>
          <w:szCs w:val="28"/>
        </w:rPr>
        <w:t>.</w:t>
      </w:r>
    </w:p>
    <w:p w:rsidR="002F2035" w:rsidRPr="00034D83" w:rsidRDefault="002F2035" w:rsidP="002F2035">
      <w:pPr>
        <w:spacing w:line="312" w:lineRule="auto"/>
        <w:ind w:firstLine="709"/>
        <w:jc w:val="both"/>
        <w:rPr>
          <w:sz w:val="28"/>
          <w:szCs w:val="28"/>
        </w:rPr>
      </w:pPr>
      <w:r w:rsidRPr="00034D83">
        <w:rPr>
          <w:sz w:val="28"/>
          <w:szCs w:val="28"/>
        </w:rPr>
        <w:t>2. Приготовление раствора тиосульфата натрия с молярной концентрацией 0,02 моль/дм</w:t>
      </w:r>
      <w:r w:rsidRPr="00034D83">
        <w:rPr>
          <w:sz w:val="28"/>
          <w:szCs w:val="28"/>
          <w:vertAlign w:val="superscript"/>
        </w:rPr>
        <w:t>3</w:t>
      </w:r>
      <w:r w:rsidR="00ED0E76" w:rsidRPr="00034D83">
        <w:rPr>
          <w:sz w:val="28"/>
          <w:szCs w:val="28"/>
        </w:rPr>
        <w:t>:</w:t>
      </w:r>
      <w:r w:rsidRPr="00034D83">
        <w:rPr>
          <w:sz w:val="28"/>
          <w:szCs w:val="28"/>
        </w:rPr>
        <w:t xml:space="preserve"> </w:t>
      </w:r>
      <w:r w:rsidR="00ED0E76" w:rsidRPr="00034D83">
        <w:rPr>
          <w:sz w:val="28"/>
          <w:szCs w:val="28"/>
        </w:rPr>
        <w:t>и</w:t>
      </w:r>
      <w:r w:rsidRPr="00034D83">
        <w:rPr>
          <w:sz w:val="28"/>
          <w:szCs w:val="28"/>
        </w:rPr>
        <w:t>з фиксанала готовят раствор тиосульфата натрия с молярной концентрацией 0,1 моль/дм</w:t>
      </w:r>
      <w:r w:rsidRPr="00034D83">
        <w:rPr>
          <w:sz w:val="28"/>
          <w:szCs w:val="28"/>
          <w:vertAlign w:val="superscript"/>
        </w:rPr>
        <w:t>3</w:t>
      </w:r>
      <w:r w:rsidRPr="00034D83">
        <w:rPr>
          <w:sz w:val="28"/>
          <w:szCs w:val="28"/>
        </w:rPr>
        <w:t>, который разбавляют в 5 раз.</w:t>
      </w:r>
    </w:p>
    <w:p w:rsidR="002F2035" w:rsidRPr="00034D83" w:rsidRDefault="002F2035" w:rsidP="002F2035">
      <w:pPr>
        <w:spacing w:line="312" w:lineRule="auto"/>
        <w:ind w:firstLine="709"/>
        <w:jc w:val="both"/>
        <w:rPr>
          <w:sz w:val="28"/>
          <w:szCs w:val="28"/>
        </w:rPr>
      </w:pPr>
      <w:r w:rsidRPr="00034D83">
        <w:rPr>
          <w:sz w:val="28"/>
          <w:szCs w:val="28"/>
        </w:rPr>
        <w:t>3. Приготовление раствор</w:t>
      </w:r>
      <w:r w:rsidR="00ED0E76" w:rsidRPr="00034D83">
        <w:rPr>
          <w:sz w:val="28"/>
          <w:szCs w:val="28"/>
        </w:rPr>
        <w:t>а крахмала с массовой долей  1%: в</w:t>
      </w:r>
      <w:r w:rsidRPr="00034D83">
        <w:rPr>
          <w:sz w:val="28"/>
          <w:szCs w:val="28"/>
        </w:rPr>
        <w:t xml:space="preserve"> химический стакан вместимостью 250 см</w:t>
      </w:r>
      <w:r w:rsidRPr="00034D83">
        <w:rPr>
          <w:sz w:val="28"/>
          <w:szCs w:val="28"/>
          <w:vertAlign w:val="superscript"/>
        </w:rPr>
        <w:t>3</w:t>
      </w:r>
      <w:r w:rsidRPr="00034D83">
        <w:rPr>
          <w:sz w:val="28"/>
          <w:szCs w:val="28"/>
        </w:rPr>
        <w:t xml:space="preserve"> наливают 80 см</w:t>
      </w:r>
      <w:r w:rsidRPr="00034D83">
        <w:rPr>
          <w:sz w:val="28"/>
          <w:szCs w:val="28"/>
          <w:vertAlign w:val="superscript"/>
        </w:rPr>
        <w:t>3</w:t>
      </w:r>
      <w:r w:rsidRPr="00034D83">
        <w:rPr>
          <w:sz w:val="28"/>
          <w:szCs w:val="28"/>
        </w:rPr>
        <w:t xml:space="preserve"> дистиллированной воды и доводят до кипения. 1 г растворимого крахмала растворяют в 20 см</w:t>
      </w:r>
      <w:r w:rsidRPr="00034D83">
        <w:rPr>
          <w:sz w:val="28"/>
          <w:szCs w:val="28"/>
          <w:vertAlign w:val="superscript"/>
        </w:rPr>
        <w:t>3</w:t>
      </w:r>
      <w:r w:rsidRPr="00034D83">
        <w:rPr>
          <w:sz w:val="28"/>
          <w:szCs w:val="28"/>
        </w:rPr>
        <w:t xml:space="preserve"> дистиллированной воды и приливают в кипящую воду при непрерывном помешивании. Раствор крахмала доводят до кипения и охлаждают.</w:t>
      </w:r>
    </w:p>
    <w:p w:rsidR="002F2035" w:rsidRPr="00034D83" w:rsidRDefault="002F2035" w:rsidP="002F2035">
      <w:pPr>
        <w:spacing w:line="312" w:lineRule="auto"/>
        <w:ind w:firstLine="709"/>
        <w:jc w:val="both"/>
        <w:rPr>
          <w:sz w:val="28"/>
          <w:szCs w:val="28"/>
        </w:rPr>
      </w:pPr>
      <w:r w:rsidRPr="00034D83">
        <w:rPr>
          <w:sz w:val="28"/>
          <w:szCs w:val="28"/>
        </w:rPr>
        <w:t>4. Установление  поправочного коэффициента на молярность    раствора калия бромноватокислого с молярной концентрацией 0,02 моль/дм</w:t>
      </w:r>
      <w:r w:rsidRPr="00034D83">
        <w:rPr>
          <w:sz w:val="28"/>
          <w:szCs w:val="28"/>
          <w:vertAlign w:val="superscript"/>
        </w:rPr>
        <w:t>3</w:t>
      </w:r>
      <w:r w:rsidRPr="00034D83">
        <w:rPr>
          <w:sz w:val="28"/>
          <w:szCs w:val="28"/>
        </w:rPr>
        <w:t xml:space="preserve"> по раствору натрия серноватистокислого с молярной концентрацией 0,02 моль/дм</w:t>
      </w:r>
      <w:r w:rsidRPr="00034D83">
        <w:rPr>
          <w:sz w:val="28"/>
          <w:szCs w:val="28"/>
          <w:vertAlign w:val="superscript"/>
        </w:rPr>
        <w:t>3</w:t>
      </w:r>
      <w:r w:rsidR="00ED0E76" w:rsidRPr="00034D83">
        <w:rPr>
          <w:sz w:val="28"/>
          <w:szCs w:val="28"/>
        </w:rPr>
        <w:t xml:space="preserve"> : в</w:t>
      </w:r>
      <w:r w:rsidRPr="00034D83">
        <w:rPr>
          <w:sz w:val="28"/>
          <w:szCs w:val="28"/>
        </w:rPr>
        <w:t xml:space="preserve"> конической колбе вместимостью 750 см</w:t>
      </w:r>
      <w:r w:rsidRPr="00034D83">
        <w:rPr>
          <w:sz w:val="28"/>
          <w:szCs w:val="28"/>
          <w:vertAlign w:val="superscript"/>
        </w:rPr>
        <w:t>3</w:t>
      </w:r>
      <w:r w:rsidRPr="00034D83">
        <w:rPr>
          <w:sz w:val="28"/>
          <w:szCs w:val="28"/>
        </w:rPr>
        <w:t xml:space="preserve"> растворяют 0,5 </w:t>
      </w:r>
      <w:r w:rsidR="00ED0E76" w:rsidRPr="00034D83">
        <w:rPr>
          <w:sz w:val="28"/>
          <w:szCs w:val="28"/>
        </w:rPr>
        <w:t>г</w:t>
      </w:r>
      <w:r w:rsidRPr="00034D83">
        <w:rPr>
          <w:sz w:val="28"/>
          <w:szCs w:val="28"/>
        </w:rPr>
        <w:t xml:space="preserve"> йодистого калия в </w:t>
      </w:r>
      <w:r w:rsidR="00920B24" w:rsidRPr="00034D83">
        <w:rPr>
          <w:sz w:val="28"/>
          <w:szCs w:val="28"/>
        </w:rPr>
        <w:t xml:space="preserve">    </w:t>
      </w:r>
      <w:r w:rsidRPr="00034D83">
        <w:rPr>
          <w:sz w:val="28"/>
          <w:szCs w:val="28"/>
        </w:rPr>
        <w:t>100 см</w:t>
      </w:r>
      <w:r w:rsidRPr="00034D83">
        <w:rPr>
          <w:sz w:val="28"/>
          <w:szCs w:val="28"/>
          <w:vertAlign w:val="superscript"/>
        </w:rPr>
        <w:t xml:space="preserve">3 </w:t>
      </w:r>
      <w:r w:rsidRPr="00034D83">
        <w:rPr>
          <w:sz w:val="28"/>
          <w:szCs w:val="28"/>
        </w:rPr>
        <w:t>воды. К содержимому колбы пипеткой добавляют 5 см</w:t>
      </w:r>
      <w:r w:rsidRPr="00034D83">
        <w:rPr>
          <w:sz w:val="28"/>
          <w:szCs w:val="28"/>
          <w:vertAlign w:val="superscript"/>
        </w:rPr>
        <w:t>3</w:t>
      </w:r>
      <w:r w:rsidRPr="00034D83">
        <w:rPr>
          <w:sz w:val="28"/>
          <w:szCs w:val="28"/>
        </w:rPr>
        <w:t xml:space="preserve"> концентрированной соляной кислоты, 20 см</w:t>
      </w:r>
      <w:r w:rsidRPr="00034D83">
        <w:rPr>
          <w:sz w:val="28"/>
          <w:szCs w:val="28"/>
          <w:vertAlign w:val="superscript"/>
        </w:rPr>
        <w:t>3</w:t>
      </w:r>
      <w:r w:rsidRPr="00034D83">
        <w:rPr>
          <w:sz w:val="28"/>
          <w:szCs w:val="28"/>
        </w:rPr>
        <w:t xml:space="preserve"> раствора бромноватокислого калия с молярной концентрацией 0,02 моль/дм</w:t>
      </w:r>
      <w:r w:rsidRPr="00034D83">
        <w:rPr>
          <w:sz w:val="28"/>
          <w:szCs w:val="28"/>
          <w:vertAlign w:val="superscript"/>
        </w:rPr>
        <w:t xml:space="preserve">3 </w:t>
      </w:r>
      <w:r w:rsidRPr="00034D83">
        <w:rPr>
          <w:sz w:val="28"/>
          <w:szCs w:val="28"/>
        </w:rPr>
        <w:t>и 400 см</w:t>
      </w:r>
      <w:r w:rsidRPr="00034D83">
        <w:rPr>
          <w:sz w:val="28"/>
          <w:szCs w:val="28"/>
          <w:vertAlign w:val="superscript"/>
        </w:rPr>
        <w:t>3</w:t>
      </w:r>
      <w:r w:rsidRPr="00034D83">
        <w:rPr>
          <w:sz w:val="28"/>
          <w:szCs w:val="28"/>
        </w:rPr>
        <w:t xml:space="preserve"> воды. Полученную смесь перемешивают и через 2–3 мин оттитровывают выделившийся йод раствором тиосульфата натрия с молярной концентрацией 0,02 моль/дм</w:t>
      </w:r>
      <w:r w:rsidRPr="00034D83">
        <w:rPr>
          <w:sz w:val="28"/>
          <w:szCs w:val="28"/>
          <w:vertAlign w:val="superscript"/>
        </w:rPr>
        <w:t>3</w:t>
      </w:r>
      <w:r w:rsidRPr="00034D83">
        <w:rPr>
          <w:sz w:val="28"/>
          <w:szCs w:val="28"/>
        </w:rPr>
        <w:t>. В процессе титрования содержимое колбы постоянно взбалтывают. При появлении слабо</w:t>
      </w:r>
      <w:r w:rsidRPr="00034D83">
        <w:rPr>
          <w:sz w:val="28"/>
          <w:szCs w:val="28"/>
        </w:rPr>
        <w:softHyphen/>
        <w:t>желтого окрашивания раствора добавляют 1—2 см</w:t>
      </w:r>
      <w:r w:rsidRPr="00034D83">
        <w:rPr>
          <w:sz w:val="28"/>
          <w:szCs w:val="28"/>
          <w:vertAlign w:val="superscript"/>
        </w:rPr>
        <w:t>3</w:t>
      </w:r>
      <w:r w:rsidRPr="00034D83">
        <w:rPr>
          <w:sz w:val="28"/>
          <w:szCs w:val="28"/>
        </w:rPr>
        <w:t xml:space="preserve"> раствора крахмала массовой доли 1% и продолжают титровать до изменения окрашивания из синего в бесцветное. Проводят два параллельных определения.</w:t>
      </w:r>
    </w:p>
    <w:p w:rsidR="002F2035" w:rsidRPr="00034D83" w:rsidRDefault="002F2035" w:rsidP="002F2035">
      <w:pPr>
        <w:spacing w:line="312" w:lineRule="auto"/>
        <w:ind w:firstLine="709"/>
        <w:jc w:val="both"/>
        <w:rPr>
          <w:b/>
          <w:bCs/>
          <w:sz w:val="28"/>
          <w:szCs w:val="28"/>
        </w:rPr>
      </w:pPr>
      <w:r w:rsidRPr="00034D83">
        <w:rPr>
          <w:b/>
          <w:bCs/>
          <w:sz w:val="28"/>
          <w:szCs w:val="28"/>
        </w:rPr>
        <w:t>Ход анализа.</w:t>
      </w:r>
    </w:p>
    <w:p w:rsidR="002F2035" w:rsidRPr="00034D83" w:rsidRDefault="002F2035" w:rsidP="002F2035">
      <w:pPr>
        <w:spacing w:line="312" w:lineRule="auto"/>
        <w:ind w:firstLine="709"/>
        <w:jc w:val="both"/>
        <w:rPr>
          <w:sz w:val="28"/>
          <w:szCs w:val="28"/>
        </w:rPr>
      </w:pPr>
      <w:r w:rsidRPr="00034D83">
        <w:rPr>
          <w:sz w:val="28"/>
          <w:szCs w:val="28"/>
          <w:u w:val="single"/>
        </w:rPr>
        <w:t>Титрование напитка</w:t>
      </w:r>
      <w:r w:rsidRPr="00034D83">
        <w:rPr>
          <w:sz w:val="28"/>
          <w:szCs w:val="28"/>
        </w:rPr>
        <w:t>. В коническую колбу вместимостью 250 см</w:t>
      </w:r>
      <w:r w:rsidRPr="00034D83">
        <w:rPr>
          <w:sz w:val="28"/>
          <w:szCs w:val="28"/>
          <w:vertAlign w:val="superscript"/>
        </w:rPr>
        <w:t>3</w:t>
      </w:r>
      <w:r w:rsidRPr="00034D83">
        <w:rPr>
          <w:sz w:val="28"/>
          <w:szCs w:val="28"/>
        </w:rPr>
        <w:t xml:space="preserve"> пипеткой отбирают 50 см</w:t>
      </w:r>
      <w:r w:rsidRPr="00034D83">
        <w:rPr>
          <w:sz w:val="28"/>
          <w:szCs w:val="28"/>
          <w:vertAlign w:val="superscript"/>
        </w:rPr>
        <w:t>3</w:t>
      </w:r>
      <w:r w:rsidRPr="00034D83">
        <w:rPr>
          <w:sz w:val="28"/>
          <w:szCs w:val="28"/>
        </w:rPr>
        <w:t xml:space="preserve"> хорошо перемешанного в бутылке напитка, прибавляют пипеткой 50 см</w:t>
      </w:r>
      <w:r w:rsidRPr="00034D83">
        <w:rPr>
          <w:sz w:val="28"/>
          <w:szCs w:val="28"/>
          <w:vertAlign w:val="superscript"/>
        </w:rPr>
        <w:t>3</w:t>
      </w:r>
      <w:r w:rsidRPr="00034D83">
        <w:rPr>
          <w:sz w:val="28"/>
          <w:szCs w:val="28"/>
        </w:rPr>
        <w:t xml:space="preserve"> этилового спирта</w:t>
      </w:r>
      <w:r w:rsidR="00ED0E76" w:rsidRPr="00034D83">
        <w:rPr>
          <w:sz w:val="28"/>
          <w:szCs w:val="28"/>
        </w:rPr>
        <w:t xml:space="preserve"> (95—96% об.)</w:t>
      </w:r>
      <w:r w:rsidRPr="00034D83">
        <w:rPr>
          <w:sz w:val="28"/>
          <w:szCs w:val="28"/>
        </w:rPr>
        <w:t>, 5 см</w:t>
      </w:r>
      <w:r w:rsidRPr="00034D83">
        <w:rPr>
          <w:sz w:val="28"/>
          <w:szCs w:val="28"/>
          <w:vertAlign w:val="superscript"/>
        </w:rPr>
        <w:t>3</w:t>
      </w:r>
      <w:r w:rsidRPr="00034D83">
        <w:rPr>
          <w:sz w:val="28"/>
          <w:szCs w:val="28"/>
        </w:rPr>
        <w:t xml:space="preserve"> соляной кислоты, разведенной на 1 часть концентрированной кислоты 2 части дистиллированной воды. Смесь взбалтывают и добавляют 3 капли индикатора метилового оранжевого.</w:t>
      </w:r>
    </w:p>
    <w:p w:rsidR="00ED0E76" w:rsidRPr="00034D83" w:rsidRDefault="00ED0E76" w:rsidP="00ED0E76">
      <w:pPr>
        <w:spacing w:line="312" w:lineRule="auto"/>
        <w:ind w:firstLine="709"/>
        <w:jc w:val="both"/>
        <w:rPr>
          <w:sz w:val="28"/>
          <w:szCs w:val="28"/>
        </w:rPr>
      </w:pPr>
      <w:r w:rsidRPr="00034D83">
        <w:rPr>
          <w:sz w:val="28"/>
          <w:szCs w:val="28"/>
        </w:rPr>
        <w:t>Титрование медленное при постоянном энергичном взбалтывании со скоростью 0,1 см</w:t>
      </w:r>
      <w:r w:rsidRPr="00034D83">
        <w:rPr>
          <w:sz w:val="28"/>
          <w:szCs w:val="28"/>
          <w:vertAlign w:val="superscript"/>
        </w:rPr>
        <w:t xml:space="preserve">3 </w:t>
      </w:r>
      <w:r w:rsidRPr="00034D83">
        <w:rPr>
          <w:sz w:val="28"/>
          <w:szCs w:val="28"/>
        </w:rPr>
        <w:t>раствора калия бромноватокислого в каждые 30 секунд до исчезновения розового окрашивания. Для сравнения окраски рядом ставят такую же колбу с тем же напитком, спиртом и соляной кислотой в заданных выше количествах.</w:t>
      </w:r>
    </w:p>
    <w:p w:rsidR="00340F02" w:rsidRPr="00034D83" w:rsidRDefault="00340F02" w:rsidP="00340F02">
      <w:pPr>
        <w:spacing w:line="312" w:lineRule="auto"/>
        <w:ind w:firstLine="709"/>
        <w:jc w:val="both"/>
        <w:rPr>
          <w:sz w:val="28"/>
          <w:szCs w:val="28"/>
        </w:rPr>
      </w:pPr>
      <w:r w:rsidRPr="00034D83">
        <w:rPr>
          <w:sz w:val="28"/>
          <w:szCs w:val="28"/>
          <w:u w:val="single"/>
        </w:rPr>
        <w:t>Контрольное титрование</w:t>
      </w:r>
      <w:r w:rsidRPr="00034D83">
        <w:rPr>
          <w:sz w:val="28"/>
          <w:szCs w:val="28"/>
        </w:rPr>
        <w:t>. Общий расход калия бромноватокислого суммируется из расхода на титрование спирта и компонентов напитка. Титрование спирта проводят аналогично, но с заменой напитка дистиллированной водой.</w:t>
      </w:r>
    </w:p>
    <w:p w:rsidR="002F2035" w:rsidRPr="00034D83" w:rsidRDefault="002F2035" w:rsidP="002F2035">
      <w:pPr>
        <w:spacing w:line="312" w:lineRule="auto"/>
        <w:ind w:firstLine="709"/>
        <w:jc w:val="both"/>
        <w:rPr>
          <w:sz w:val="28"/>
          <w:szCs w:val="28"/>
        </w:rPr>
      </w:pPr>
      <w:r w:rsidRPr="00034D83">
        <w:rPr>
          <w:sz w:val="28"/>
          <w:szCs w:val="28"/>
        </w:rPr>
        <w:t>Титрование проводится при использовании на анализ каждой новой партии спирта и свежеприготовленных реактивов.</w:t>
      </w:r>
    </w:p>
    <w:p w:rsidR="002F2035" w:rsidRDefault="002F2035" w:rsidP="002F2035">
      <w:pPr>
        <w:spacing w:line="312" w:lineRule="auto"/>
        <w:ind w:firstLine="709"/>
        <w:jc w:val="both"/>
        <w:rPr>
          <w:sz w:val="28"/>
          <w:szCs w:val="28"/>
        </w:rPr>
      </w:pPr>
      <w:r w:rsidRPr="00034D83">
        <w:rPr>
          <w:sz w:val="28"/>
          <w:szCs w:val="28"/>
        </w:rPr>
        <w:t>Расход раствора калия бромноватокислого на титрование компонентов напитка в зависимости от наименования приведен в таблице.</w:t>
      </w:r>
    </w:p>
    <w:p w:rsidR="00416868" w:rsidRPr="00034D83" w:rsidRDefault="00416868" w:rsidP="002F2035">
      <w:pPr>
        <w:spacing w:line="312" w:lineRule="auto"/>
        <w:ind w:firstLine="709"/>
        <w:jc w:val="both"/>
        <w:rPr>
          <w:sz w:val="28"/>
          <w:szCs w:val="28"/>
        </w:rPr>
      </w:pPr>
    </w:p>
    <w:tbl>
      <w:tblPr>
        <w:tblW w:w="9360" w:type="dxa"/>
        <w:tblInd w:w="172" w:type="dxa"/>
        <w:tblLayout w:type="fixed"/>
        <w:tblCellMar>
          <w:left w:w="40" w:type="dxa"/>
          <w:right w:w="40" w:type="dxa"/>
        </w:tblCellMar>
        <w:tblLook w:val="0000" w:firstRow="0" w:lastRow="0" w:firstColumn="0" w:lastColumn="0" w:noHBand="0" w:noVBand="0"/>
      </w:tblPr>
      <w:tblGrid>
        <w:gridCol w:w="5220"/>
        <w:gridCol w:w="4140"/>
      </w:tblGrid>
      <w:tr w:rsidR="0004795C" w:rsidRPr="00034D83">
        <w:trPr>
          <w:trHeight w:val="854"/>
        </w:trPr>
        <w:tc>
          <w:tcPr>
            <w:tcW w:w="5220" w:type="dxa"/>
            <w:tcBorders>
              <w:top w:val="single" w:sz="6" w:space="0" w:color="auto"/>
              <w:left w:val="single" w:sz="6" w:space="0" w:color="auto"/>
              <w:bottom w:val="single" w:sz="4" w:space="0" w:color="auto"/>
              <w:right w:val="single" w:sz="6" w:space="0" w:color="auto"/>
            </w:tcBorders>
            <w:shd w:val="clear" w:color="auto" w:fill="FFFFFF"/>
          </w:tcPr>
          <w:p w:rsidR="0004795C" w:rsidRPr="00416868" w:rsidRDefault="0004795C" w:rsidP="008456F9">
            <w:pPr>
              <w:jc w:val="both"/>
              <w:rPr>
                <w:sz w:val="20"/>
                <w:szCs w:val="20"/>
              </w:rPr>
            </w:pPr>
          </w:p>
          <w:p w:rsidR="0004795C" w:rsidRPr="00416868" w:rsidRDefault="0004795C" w:rsidP="008456F9">
            <w:pPr>
              <w:jc w:val="center"/>
              <w:rPr>
                <w:sz w:val="20"/>
                <w:szCs w:val="20"/>
              </w:rPr>
            </w:pPr>
            <w:r w:rsidRPr="00416868">
              <w:rPr>
                <w:sz w:val="20"/>
                <w:szCs w:val="20"/>
              </w:rPr>
              <w:t>Наименование напитка</w:t>
            </w:r>
          </w:p>
        </w:tc>
        <w:tc>
          <w:tcPr>
            <w:tcW w:w="4140" w:type="dxa"/>
            <w:tcBorders>
              <w:top w:val="single" w:sz="6" w:space="0" w:color="auto"/>
              <w:left w:val="single" w:sz="6" w:space="0" w:color="auto"/>
              <w:bottom w:val="single" w:sz="4" w:space="0" w:color="auto"/>
              <w:right w:val="single" w:sz="6" w:space="0" w:color="auto"/>
            </w:tcBorders>
            <w:shd w:val="clear" w:color="auto" w:fill="FFFFFF"/>
          </w:tcPr>
          <w:p w:rsidR="0004795C" w:rsidRPr="00416868" w:rsidRDefault="0004795C" w:rsidP="008456F9">
            <w:pPr>
              <w:jc w:val="both"/>
              <w:rPr>
                <w:sz w:val="20"/>
                <w:szCs w:val="20"/>
              </w:rPr>
            </w:pPr>
            <w:r w:rsidRPr="00416868">
              <w:rPr>
                <w:sz w:val="20"/>
                <w:szCs w:val="20"/>
              </w:rPr>
              <w:t>Объем раствора калия бромноватокислого с молярной концентрацией 0,02 моль/дм</w:t>
            </w:r>
            <w:r w:rsidRPr="00416868">
              <w:rPr>
                <w:sz w:val="20"/>
                <w:szCs w:val="20"/>
                <w:vertAlign w:val="superscript"/>
              </w:rPr>
              <w:t>3</w:t>
            </w:r>
            <w:r w:rsidRPr="00416868">
              <w:rPr>
                <w:sz w:val="20"/>
                <w:szCs w:val="20"/>
              </w:rPr>
              <w:t xml:space="preserve"> на титрование компонентов, см</w:t>
            </w:r>
            <w:r w:rsidRPr="00416868">
              <w:rPr>
                <w:sz w:val="20"/>
                <w:szCs w:val="20"/>
                <w:vertAlign w:val="superscript"/>
              </w:rPr>
              <w:t>3</w:t>
            </w:r>
          </w:p>
        </w:tc>
      </w:tr>
      <w:tr w:rsidR="0004795C" w:rsidRPr="00034D83">
        <w:trPr>
          <w:trHeight w:val="288"/>
        </w:trPr>
        <w:tc>
          <w:tcPr>
            <w:tcW w:w="5220" w:type="dxa"/>
            <w:tcBorders>
              <w:top w:val="single" w:sz="4" w:space="0" w:color="auto"/>
              <w:left w:val="single" w:sz="4" w:space="0" w:color="auto"/>
            </w:tcBorders>
            <w:shd w:val="clear" w:color="auto" w:fill="FFFFFF"/>
          </w:tcPr>
          <w:p w:rsidR="0004795C" w:rsidRPr="00416868" w:rsidRDefault="0004795C" w:rsidP="008456F9">
            <w:pPr>
              <w:jc w:val="both"/>
              <w:rPr>
                <w:sz w:val="20"/>
                <w:szCs w:val="20"/>
              </w:rPr>
            </w:pPr>
            <w:r w:rsidRPr="00416868">
              <w:rPr>
                <w:sz w:val="20"/>
                <w:szCs w:val="20"/>
              </w:rPr>
              <w:t>Апельсин</w:t>
            </w:r>
          </w:p>
        </w:tc>
        <w:tc>
          <w:tcPr>
            <w:tcW w:w="4140" w:type="dxa"/>
            <w:tcBorders>
              <w:top w:val="single" w:sz="4" w:space="0" w:color="auto"/>
              <w:right w:val="single" w:sz="4" w:space="0" w:color="auto"/>
            </w:tcBorders>
            <w:shd w:val="clear" w:color="auto" w:fill="FFFFFF"/>
          </w:tcPr>
          <w:p w:rsidR="0004795C" w:rsidRPr="00416868" w:rsidRDefault="0004795C" w:rsidP="008456F9">
            <w:pPr>
              <w:jc w:val="center"/>
              <w:rPr>
                <w:sz w:val="20"/>
                <w:szCs w:val="20"/>
              </w:rPr>
            </w:pPr>
            <w:r w:rsidRPr="00416868">
              <w:rPr>
                <w:sz w:val="20"/>
                <w:szCs w:val="20"/>
              </w:rPr>
              <w:t>0,55</w:t>
            </w:r>
          </w:p>
        </w:tc>
      </w:tr>
      <w:tr w:rsidR="0004795C" w:rsidRPr="00034D83">
        <w:trPr>
          <w:trHeight w:val="288"/>
        </w:trPr>
        <w:tc>
          <w:tcPr>
            <w:tcW w:w="5220" w:type="dxa"/>
            <w:tcBorders>
              <w:left w:val="single" w:sz="4" w:space="0" w:color="auto"/>
            </w:tcBorders>
            <w:shd w:val="clear" w:color="auto" w:fill="FFFFFF"/>
          </w:tcPr>
          <w:p w:rsidR="0004795C" w:rsidRPr="00416868" w:rsidRDefault="0004795C" w:rsidP="008456F9">
            <w:pPr>
              <w:jc w:val="both"/>
              <w:rPr>
                <w:sz w:val="20"/>
                <w:szCs w:val="20"/>
              </w:rPr>
            </w:pPr>
            <w:r w:rsidRPr="00416868">
              <w:rPr>
                <w:sz w:val="20"/>
                <w:szCs w:val="20"/>
              </w:rPr>
              <w:t>Колокольчик</w:t>
            </w:r>
          </w:p>
        </w:tc>
        <w:tc>
          <w:tcPr>
            <w:tcW w:w="4140" w:type="dxa"/>
            <w:tcBorders>
              <w:right w:val="single" w:sz="4" w:space="0" w:color="auto"/>
            </w:tcBorders>
            <w:shd w:val="clear" w:color="auto" w:fill="FFFFFF"/>
          </w:tcPr>
          <w:p w:rsidR="0004795C" w:rsidRPr="00416868" w:rsidRDefault="0004795C" w:rsidP="008456F9">
            <w:pPr>
              <w:jc w:val="center"/>
              <w:rPr>
                <w:sz w:val="20"/>
                <w:szCs w:val="20"/>
              </w:rPr>
            </w:pPr>
            <w:r w:rsidRPr="00416868">
              <w:rPr>
                <w:sz w:val="20"/>
                <w:szCs w:val="20"/>
              </w:rPr>
              <w:t>0,25</w:t>
            </w:r>
          </w:p>
        </w:tc>
      </w:tr>
      <w:tr w:rsidR="0004795C" w:rsidRPr="00034D83">
        <w:trPr>
          <w:trHeight w:val="288"/>
        </w:trPr>
        <w:tc>
          <w:tcPr>
            <w:tcW w:w="5220" w:type="dxa"/>
            <w:tcBorders>
              <w:left w:val="single" w:sz="4" w:space="0" w:color="auto"/>
            </w:tcBorders>
            <w:shd w:val="clear" w:color="auto" w:fill="FFFFFF"/>
          </w:tcPr>
          <w:p w:rsidR="0004795C" w:rsidRPr="00416868" w:rsidRDefault="0004795C" w:rsidP="008456F9">
            <w:pPr>
              <w:jc w:val="both"/>
              <w:rPr>
                <w:sz w:val="20"/>
                <w:szCs w:val="20"/>
              </w:rPr>
            </w:pPr>
            <w:r w:rsidRPr="00416868">
              <w:rPr>
                <w:sz w:val="20"/>
                <w:szCs w:val="20"/>
              </w:rPr>
              <w:t>Лимон</w:t>
            </w:r>
          </w:p>
        </w:tc>
        <w:tc>
          <w:tcPr>
            <w:tcW w:w="4140" w:type="dxa"/>
            <w:tcBorders>
              <w:right w:val="single" w:sz="4" w:space="0" w:color="auto"/>
            </w:tcBorders>
            <w:shd w:val="clear" w:color="auto" w:fill="FFFFFF"/>
          </w:tcPr>
          <w:p w:rsidR="0004795C" w:rsidRPr="00416868" w:rsidRDefault="0004795C" w:rsidP="008456F9">
            <w:pPr>
              <w:jc w:val="center"/>
              <w:rPr>
                <w:sz w:val="20"/>
                <w:szCs w:val="20"/>
              </w:rPr>
            </w:pPr>
            <w:r w:rsidRPr="00416868">
              <w:rPr>
                <w:sz w:val="20"/>
                <w:szCs w:val="20"/>
              </w:rPr>
              <w:t>0,45</w:t>
            </w:r>
          </w:p>
        </w:tc>
      </w:tr>
      <w:tr w:rsidR="0004795C" w:rsidRPr="00034D83">
        <w:trPr>
          <w:trHeight w:val="288"/>
        </w:trPr>
        <w:tc>
          <w:tcPr>
            <w:tcW w:w="5220" w:type="dxa"/>
            <w:tcBorders>
              <w:left w:val="single" w:sz="4" w:space="0" w:color="auto"/>
            </w:tcBorders>
            <w:shd w:val="clear" w:color="auto" w:fill="FFFFFF"/>
          </w:tcPr>
          <w:p w:rsidR="0004795C" w:rsidRPr="00416868" w:rsidRDefault="0004795C" w:rsidP="008456F9">
            <w:pPr>
              <w:jc w:val="both"/>
              <w:rPr>
                <w:sz w:val="20"/>
                <w:szCs w:val="20"/>
              </w:rPr>
            </w:pPr>
            <w:r w:rsidRPr="00416868">
              <w:rPr>
                <w:sz w:val="20"/>
                <w:szCs w:val="20"/>
              </w:rPr>
              <w:t>Мандариновый</w:t>
            </w:r>
          </w:p>
        </w:tc>
        <w:tc>
          <w:tcPr>
            <w:tcW w:w="4140" w:type="dxa"/>
            <w:tcBorders>
              <w:right w:val="single" w:sz="4" w:space="0" w:color="auto"/>
            </w:tcBorders>
            <w:shd w:val="clear" w:color="auto" w:fill="FFFFFF"/>
          </w:tcPr>
          <w:p w:rsidR="0004795C" w:rsidRPr="00416868" w:rsidRDefault="0004795C" w:rsidP="008456F9">
            <w:pPr>
              <w:jc w:val="center"/>
              <w:rPr>
                <w:sz w:val="20"/>
                <w:szCs w:val="20"/>
              </w:rPr>
            </w:pPr>
            <w:r w:rsidRPr="00416868">
              <w:rPr>
                <w:sz w:val="20"/>
                <w:szCs w:val="20"/>
              </w:rPr>
              <w:t>0,60</w:t>
            </w:r>
          </w:p>
        </w:tc>
      </w:tr>
      <w:tr w:rsidR="0004795C" w:rsidRPr="00034D83">
        <w:trPr>
          <w:trHeight w:val="288"/>
        </w:trPr>
        <w:tc>
          <w:tcPr>
            <w:tcW w:w="5220" w:type="dxa"/>
            <w:tcBorders>
              <w:left w:val="single" w:sz="4" w:space="0" w:color="auto"/>
            </w:tcBorders>
            <w:shd w:val="clear" w:color="auto" w:fill="FFFFFF"/>
          </w:tcPr>
          <w:p w:rsidR="0004795C" w:rsidRPr="00416868" w:rsidRDefault="0004795C" w:rsidP="008456F9">
            <w:pPr>
              <w:jc w:val="both"/>
              <w:rPr>
                <w:sz w:val="20"/>
                <w:szCs w:val="20"/>
              </w:rPr>
            </w:pPr>
            <w:r w:rsidRPr="00416868">
              <w:rPr>
                <w:sz w:val="20"/>
                <w:szCs w:val="20"/>
              </w:rPr>
              <w:t>Цитрусовый</w:t>
            </w:r>
          </w:p>
        </w:tc>
        <w:tc>
          <w:tcPr>
            <w:tcW w:w="4140" w:type="dxa"/>
            <w:tcBorders>
              <w:right w:val="single" w:sz="4" w:space="0" w:color="auto"/>
            </w:tcBorders>
            <w:shd w:val="clear" w:color="auto" w:fill="FFFFFF"/>
          </w:tcPr>
          <w:p w:rsidR="0004795C" w:rsidRPr="00416868" w:rsidRDefault="0004795C" w:rsidP="008456F9">
            <w:pPr>
              <w:jc w:val="center"/>
              <w:rPr>
                <w:sz w:val="20"/>
                <w:szCs w:val="20"/>
              </w:rPr>
            </w:pPr>
            <w:r w:rsidRPr="00416868">
              <w:rPr>
                <w:sz w:val="20"/>
                <w:szCs w:val="20"/>
              </w:rPr>
              <w:t>0,40</w:t>
            </w:r>
          </w:p>
        </w:tc>
      </w:tr>
      <w:tr w:rsidR="0004795C" w:rsidRPr="00034D83">
        <w:trPr>
          <w:trHeight w:val="288"/>
        </w:trPr>
        <w:tc>
          <w:tcPr>
            <w:tcW w:w="5220" w:type="dxa"/>
            <w:tcBorders>
              <w:left w:val="single" w:sz="4" w:space="0" w:color="auto"/>
            </w:tcBorders>
            <w:shd w:val="clear" w:color="auto" w:fill="FFFFFF"/>
          </w:tcPr>
          <w:p w:rsidR="0004795C" w:rsidRPr="00416868" w:rsidRDefault="0004795C" w:rsidP="008456F9">
            <w:pPr>
              <w:jc w:val="both"/>
              <w:rPr>
                <w:sz w:val="20"/>
                <w:szCs w:val="20"/>
              </w:rPr>
            </w:pPr>
            <w:r w:rsidRPr="00416868">
              <w:rPr>
                <w:sz w:val="20"/>
                <w:szCs w:val="20"/>
              </w:rPr>
              <w:t>Экстра Ситро</w:t>
            </w:r>
          </w:p>
        </w:tc>
        <w:tc>
          <w:tcPr>
            <w:tcW w:w="4140" w:type="dxa"/>
            <w:tcBorders>
              <w:right w:val="single" w:sz="4" w:space="0" w:color="auto"/>
            </w:tcBorders>
            <w:shd w:val="clear" w:color="auto" w:fill="FFFFFF"/>
          </w:tcPr>
          <w:p w:rsidR="0004795C" w:rsidRPr="00416868" w:rsidRDefault="0004795C" w:rsidP="008456F9">
            <w:pPr>
              <w:jc w:val="center"/>
              <w:rPr>
                <w:sz w:val="20"/>
                <w:szCs w:val="20"/>
              </w:rPr>
            </w:pPr>
            <w:r w:rsidRPr="00416868">
              <w:rPr>
                <w:sz w:val="20"/>
                <w:szCs w:val="20"/>
              </w:rPr>
              <w:t>0,70</w:t>
            </w:r>
          </w:p>
        </w:tc>
      </w:tr>
      <w:tr w:rsidR="0004795C" w:rsidRPr="00034D83">
        <w:trPr>
          <w:trHeight w:val="354"/>
        </w:trPr>
        <w:tc>
          <w:tcPr>
            <w:tcW w:w="5220" w:type="dxa"/>
            <w:tcBorders>
              <w:left w:val="single" w:sz="4" w:space="0" w:color="auto"/>
            </w:tcBorders>
            <w:shd w:val="clear" w:color="auto" w:fill="FFFFFF"/>
          </w:tcPr>
          <w:p w:rsidR="0004795C" w:rsidRPr="00416868" w:rsidRDefault="0004795C" w:rsidP="008456F9">
            <w:pPr>
              <w:jc w:val="both"/>
              <w:rPr>
                <w:sz w:val="20"/>
                <w:szCs w:val="20"/>
              </w:rPr>
            </w:pPr>
            <w:r w:rsidRPr="00416868">
              <w:rPr>
                <w:sz w:val="20"/>
                <w:szCs w:val="20"/>
              </w:rPr>
              <w:t>Апельсиновый для больных диабетом на ксилите</w:t>
            </w:r>
          </w:p>
        </w:tc>
        <w:tc>
          <w:tcPr>
            <w:tcW w:w="4140" w:type="dxa"/>
            <w:tcBorders>
              <w:right w:val="single" w:sz="4" w:space="0" w:color="auto"/>
            </w:tcBorders>
            <w:shd w:val="clear" w:color="auto" w:fill="FFFFFF"/>
          </w:tcPr>
          <w:p w:rsidR="00920B24" w:rsidRPr="00416868" w:rsidRDefault="00920B24" w:rsidP="008456F9">
            <w:pPr>
              <w:jc w:val="center"/>
              <w:rPr>
                <w:sz w:val="20"/>
                <w:szCs w:val="20"/>
              </w:rPr>
            </w:pPr>
          </w:p>
          <w:p w:rsidR="0004795C" w:rsidRPr="00416868" w:rsidRDefault="0004795C" w:rsidP="008456F9">
            <w:pPr>
              <w:jc w:val="center"/>
              <w:rPr>
                <w:sz w:val="20"/>
                <w:szCs w:val="20"/>
              </w:rPr>
            </w:pPr>
            <w:r w:rsidRPr="00416868">
              <w:rPr>
                <w:sz w:val="20"/>
                <w:szCs w:val="20"/>
              </w:rPr>
              <w:t>0,15</w:t>
            </w:r>
          </w:p>
        </w:tc>
      </w:tr>
      <w:tr w:rsidR="0004795C" w:rsidRPr="00034D83">
        <w:trPr>
          <w:trHeight w:val="288"/>
        </w:trPr>
        <w:tc>
          <w:tcPr>
            <w:tcW w:w="5220" w:type="dxa"/>
            <w:tcBorders>
              <w:left w:val="single" w:sz="4" w:space="0" w:color="auto"/>
            </w:tcBorders>
            <w:shd w:val="clear" w:color="auto" w:fill="FFFFFF"/>
          </w:tcPr>
          <w:p w:rsidR="0004795C" w:rsidRPr="00416868" w:rsidRDefault="0004795C" w:rsidP="008456F9">
            <w:pPr>
              <w:jc w:val="both"/>
              <w:rPr>
                <w:sz w:val="20"/>
                <w:szCs w:val="20"/>
              </w:rPr>
            </w:pPr>
            <w:r w:rsidRPr="00416868">
              <w:rPr>
                <w:sz w:val="20"/>
                <w:szCs w:val="20"/>
              </w:rPr>
              <w:t>Лимонный для больных диабетом на ксилите</w:t>
            </w:r>
          </w:p>
        </w:tc>
        <w:tc>
          <w:tcPr>
            <w:tcW w:w="4140" w:type="dxa"/>
            <w:tcBorders>
              <w:right w:val="single" w:sz="4" w:space="0" w:color="auto"/>
            </w:tcBorders>
            <w:shd w:val="clear" w:color="auto" w:fill="FFFFFF"/>
          </w:tcPr>
          <w:p w:rsidR="00920B24" w:rsidRPr="00416868" w:rsidRDefault="00920B24" w:rsidP="008456F9">
            <w:pPr>
              <w:jc w:val="center"/>
              <w:rPr>
                <w:sz w:val="20"/>
                <w:szCs w:val="20"/>
              </w:rPr>
            </w:pPr>
          </w:p>
          <w:p w:rsidR="0004795C" w:rsidRPr="00416868" w:rsidRDefault="0004795C" w:rsidP="008456F9">
            <w:pPr>
              <w:jc w:val="center"/>
              <w:rPr>
                <w:sz w:val="20"/>
                <w:szCs w:val="20"/>
              </w:rPr>
            </w:pPr>
            <w:r w:rsidRPr="00416868">
              <w:rPr>
                <w:sz w:val="20"/>
                <w:szCs w:val="20"/>
              </w:rPr>
              <w:t>0,15</w:t>
            </w:r>
          </w:p>
        </w:tc>
      </w:tr>
      <w:tr w:rsidR="0004795C" w:rsidRPr="00034D83">
        <w:trPr>
          <w:trHeight w:val="278"/>
        </w:trPr>
        <w:tc>
          <w:tcPr>
            <w:tcW w:w="5220" w:type="dxa"/>
            <w:tcBorders>
              <w:left w:val="single" w:sz="4" w:space="0" w:color="auto"/>
            </w:tcBorders>
            <w:shd w:val="clear" w:color="auto" w:fill="FFFFFF"/>
          </w:tcPr>
          <w:p w:rsidR="0004795C" w:rsidRPr="00416868" w:rsidRDefault="0004795C" w:rsidP="008456F9">
            <w:pPr>
              <w:jc w:val="both"/>
              <w:rPr>
                <w:sz w:val="20"/>
                <w:szCs w:val="20"/>
              </w:rPr>
            </w:pPr>
            <w:r w:rsidRPr="00416868">
              <w:rPr>
                <w:sz w:val="20"/>
                <w:szCs w:val="20"/>
              </w:rPr>
              <w:t>Лимонный негазированный</w:t>
            </w:r>
          </w:p>
        </w:tc>
        <w:tc>
          <w:tcPr>
            <w:tcW w:w="4140" w:type="dxa"/>
            <w:tcBorders>
              <w:right w:val="single" w:sz="4" w:space="0" w:color="auto"/>
            </w:tcBorders>
            <w:shd w:val="clear" w:color="auto" w:fill="FFFFFF"/>
          </w:tcPr>
          <w:p w:rsidR="0004795C" w:rsidRPr="00416868" w:rsidRDefault="0004795C" w:rsidP="008456F9">
            <w:pPr>
              <w:jc w:val="center"/>
              <w:rPr>
                <w:sz w:val="20"/>
                <w:szCs w:val="20"/>
              </w:rPr>
            </w:pPr>
            <w:r w:rsidRPr="00416868">
              <w:rPr>
                <w:sz w:val="20"/>
                <w:szCs w:val="20"/>
              </w:rPr>
              <w:t>0,45</w:t>
            </w:r>
          </w:p>
        </w:tc>
      </w:tr>
      <w:tr w:rsidR="0004795C" w:rsidRPr="00034D83">
        <w:trPr>
          <w:trHeight w:val="307"/>
        </w:trPr>
        <w:tc>
          <w:tcPr>
            <w:tcW w:w="5220" w:type="dxa"/>
            <w:tcBorders>
              <w:left w:val="single" w:sz="4" w:space="0" w:color="auto"/>
              <w:bottom w:val="single" w:sz="4" w:space="0" w:color="auto"/>
            </w:tcBorders>
            <w:shd w:val="clear" w:color="auto" w:fill="FFFFFF"/>
          </w:tcPr>
          <w:p w:rsidR="0004795C" w:rsidRPr="00416868" w:rsidRDefault="0004795C" w:rsidP="008456F9">
            <w:pPr>
              <w:jc w:val="both"/>
              <w:rPr>
                <w:sz w:val="20"/>
                <w:szCs w:val="20"/>
              </w:rPr>
            </w:pPr>
            <w:r w:rsidRPr="00416868">
              <w:rPr>
                <w:sz w:val="20"/>
                <w:szCs w:val="20"/>
              </w:rPr>
              <w:t>Саяны  тонизирующий</w:t>
            </w:r>
          </w:p>
        </w:tc>
        <w:tc>
          <w:tcPr>
            <w:tcW w:w="4140" w:type="dxa"/>
            <w:tcBorders>
              <w:bottom w:val="single" w:sz="4" w:space="0" w:color="auto"/>
              <w:right w:val="single" w:sz="4" w:space="0" w:color="auto"/>
            </w:tcBorders>
            <w:shd w:val="clear" w:color="auto" w:fill="FFFFFF"/>
          </w:tcPr>
          <w:p w:rsidR="0004795C" w:rsidRPr="00416868" w:rsidRDefault="0004795C" w:rsidP="008456F9">
            <w:pPr>
              <w:jc w:val="center"/>
              <w:rPr>
                <w:sz w:val="20"/>
                <w:szCs w:val="20"/>
              </w:rPr>
            </w:pPr>
            <w:r w:rsidRPr="00416868">
              <w:rPr>
                <w:sz w:val="20"/>
                <w:szCs w:val="20"/>
              </w:rPr>
              <w:t>0,60</w:t>
            </w:r>
          </w:p>
        </w:tc>
      </w:tr>
    </w:tbl>
    <w:p w:rsidR="00416868" w:rsidRDefault="00416868" w:rsidP="002F2035">
      <w:pPr>
        <w:spacing w:line="312" w:lineRule="auto"/>
        <w:ind w:firstLine="709"/>
        <w:jc w:val="both"/>
        <w:rPr>
          <w:sz w:val="28"/>
          <w:szCs w:val="28"/>
        </w:rPr>
      </w:pPr>
    </w:p>
    <w:p w:rsidR="002F2035" w:rsidRPr="00034D83" w:rsidRDefault="002F2035" w:rsidP="002F2035">
      <w:pPr>
        <w:spacing w:line="312" w:lineRule="auto"/>
        <w:ind w:firstLine="709"/>
        <w:jc w:val="both"/>
        <w:rPr>
          <w:sz w:val="28"/>
          <w:szCs w:val="28"/>
        </w:rPr>
      </w:pPr>
      <w:r w:rsidRPr="00034D83">
        <w:rPr>
          <w:sz w:val="28"/>
          <w:szCs w:val="28"/>
        </w:rPr>
        <w:t>Массовую долю (</w:t>
      </w:r>
      <w:r w:rsidRPr="00034D83">
        <w:rPr>
          <w:sz w:val="28"/>
          <w:szCs w:val="28"/>
          <w:lang w:val="en-US"/>
        </w:rPr>
        <w:t>X</w:t>
      </w:r>
      <w:r w:rsidRPr="00034D83">
        <w:rPr>
          <w:sz w:val="28"/>
          <w:szCs w:val="28"/>
        </w:rPr>
        <w:t xml:space="preserve">) эфирных масел </w:t>
      </w:r>
      <w:r w:rsidR="00684E19" w:rsidRPr="00034D83">
        <w:rPr>
          <w:sz w:val="28"/>
          <w:szCs w:val="28"/>
        </w:rPr>
        <w:t>(</w:t>
      </w:r>
      <w:r w:rsidRPr="00034D83">
        <w:rPr>
          <w:sz w:val="28"/>
          <w:szCs w:val="28"/>
        </w:rPr>
        <w:t>в %</w:t>
      </w:r>
      <w:r w:rsidR="00684E19" w:rsidRPr="00034D83">
        <w:rPr>
          <w:sz w:val="28"/>
          <w:szCs w:val="28"/>
        </w:rPr>
        <w:t>)</w:t>
      </w:r>
      <w:r w:rsidRPr="00034D83">
        <w:rPr>
          <w:sz w:val="28"/>
          <w:szCs w:val="28"/>
        </w:rPr>
        <w:t xml:space="preserve"> вычисляют по формуле:</w:t>
      </w:r>
    </w:p>
    <w:p w:rsidR="002F2035" w:rsidRPr="00034D83" w:rsidRDefault="002F2035" w:rsidP="002F2035">
      <w:pPr>
        <w:ind w:firstLine="2520"/>
        <w:jc w:val="both"/>
        <w:rPr>
          <w:b/>
          <w:bCs/>
          <w:sz w:val="28"/>
          <w:szCs w:val="28"/>
        </w:rPr>
      </w:pPr>
      <w:r w:rsidRPr="00034D83">
        <w:rPr>
          <w:b/>
          <w:bCs/>
          <w:sz w:val="28"/>
          <w:szCs w:val="28"/>
        </w:rPr>
        <w:t xml:space="preserve">            (</w:t>
      </w:r>
      <w:r w:rsidRPr="00034D83">
        <w:rPr>
          <w:b/>
          <w:bCs/>
          <w:sz w:val="28"/>
          <w:szCs w:val="28"/>
          <w:lang w:val="en-US"/>
        </w:rPr>
        <w:t>n</w:t>
      </w:r>
      <w:r w:rsidRPr="00034D83">
        <w:rPr>
          <w:b/>
          <w:bCs/>
          <w:sz w:val="28"/>
          <w:szCs w:val="28"/>
        </w:rPr>
        <w:t>–(</w:t>
      </w:r>
      <w:r w:rsidRPr="00034D83">
        <w:rPr>
          <w:b/>
          <w:bCs/>
          <w:sz w:val="28"/>
          <w:szCs w:val="28"/>
          <w:lang w:val="en-US"/>
        </w:rPr>
        <w:t>n</w:t>
      </w:r>
      <w:r w:rsidRPr="00034D83">
        <w:rPr>
          <w:b/>
          <w:bCs/>
          <w:sz w:val="28"/>
          <w:szCs w:val="28"/>
          <w:vertAlign w:val="subscript"/>
          <w:lang w:val="en-US"/>
        </w:rPr>
        <w:t>o</w:t>
      </w:r>
      <w:r w:rsidRPr="00034D83">
        <w:rPr>
          <w:b/>
          <w:bCs/>
          <w:sz w:val="28"/>
          <w:szCs w:val="28"/>
        </w:rPr>
        <w:t xml:space="preserve"> + </w:t>
      </w:r>
      <w:r w:rsidRPr="00034D83">
        <w:rPr>
          <w:b/>
          <w:bCs/>
          <w:sz w:val="28"/>
          <w:szCs w:val="28"/>
          <w:lang w:val="en-US"/>
        </w:rPr>
        <w:t>B</w:t>
      </w:r>
      <w:r w:rsidRPr="00034D83">
        <w:rPr>
          <w:b/>
          <w:bCs/>
          <w:sz w:val="28"/>
          <w:szCs w:val="28"/>
        </w:rPr>
        <w:t xml:space="preserve">)) </w:t>
      </w:r>
      <w:r w:rsidRPr="00034D83">
        <w:rPr>
          <w:b/>
          <w:bCs/>
          <w:sz w:val="28"/>
          <w:szCs w:val="28"/>
          <w:vertAlign w:val="superscript"/>
        </w:rPr>
        <w:t>.</w:t>
      </w:r>
      <w:r w:rsidRPr="00034D83">
        <w:rPr>
          <w:b/>
          <w:bCs/>
          <w:sz w:val="28"/>
          <w:szCs w:val="28"/>
        </w:rPr>
        <w:t xml:space="preserve"> </w:t>
      </w:r>
      <w:r w:rsidRPr="00034D83">
        <w:rPr>
          <w:b/>
          <w:bCs/>
          <w:sz w:val="28"/>
          <w:szCs w:val="28"/>
          <w:lang w:val="en-US"/>
        </w:rPr>
        <w:t>K</w:t>
      </w:r>
      <w:r w:rsidRPr="00034D83">
        <w:rPr>
          <w:b/>
          <w:bCs/>
          <w:sz w:val="28"/>
          <w:szCs w:val="28"/>
        </w:rPr>
        <w:t xml:space="preserve"> </w:t>
      </w:r>
      <w:r w:rsidRPr="00034D83">
        <w:rPr>
          <w:b/>
          <w:bCs/>
          <w:sz w:val="28"/>
          <w:szCs w:val="28"/>
          <w:vertAlign w:val="superscript"/>
        </w:rPr>
        <w:t>.</w:t>
      </w:r>
      <w:r w:rsidRPr="00034D83">
        <w:rPr>
          <w:b/>
          <w:bCs/>
          <w:sz w:val="28"/>
          <w:szCs w:val="28"/>
        </w:rPr>
        <w:t xml:space="preserve"> 0,000623 </w:t>
      </w:r>
      <w:r w:rsidRPr="00034D83">
        <w:rPr>
          <w:b/>
          <w:bCs/>
          <w:sz w:val="28"/>
          <w:szCs w:val="28"/>
          <w:vertAlign w:val="superscript"/>
        </w:rPr>
        <w:t>.</w:t>
      </w:r>
      <w:r w:rsidRPr="00034D83">
        <w:rPr>
          <w:b/>
          <w:bCs/>
          <w:sz w:val="28"/>
          <w:szCs w:val="28"/>
        </w:rPr>
        <w:t xml:space="preserve"> 100</w:t>
      </w:r>
    </w:p>
    <w:p w:rsidR="002F2035" w:rsidRPr="00034D83" w:rsidRDefault="002F2035" w:rsidP="002F2035">
      <w:pPr>
        <w:ind w:firstLine="2520"/>
        <w:jc w:val="both"/>
        <w:rPr>
          <w:b/>
          <w:bCs/>
          <w:sz w:val="28"/>
          <w:szCs w:val="28"/>
        </w:rPr>
      </w:pPr>
      <w:r w:rsidRPr="00034D83">
        <w:rPr>
          <w:b/>
          <w:bCs/>
          <w:sz w:val="28"/>
          <w:szCs w:val="28"/>
        </w:rPr>
        <w:t>Х = –––––––––––––––––––––––––––––––– ;</w:t>
      </w:r>
    </w:p>
    <w:p w:rsidR="002F2035" w:rsidRPr="00034D83" w:rsidRDefault="002F2035" w:rsidP="002F2035">
      <w:pPr>
        <w:ind w:firstLine="2520"/>
        <w:jc w:val="both"/>
        <w:rPr>
          <w:b/>
          <w:bCs/>
          <w:sz w:val="28"/>
          <w:szCs w:val="28"/>
        </w:rPr>
      </w:pPr>
      <w:r w:rsidRPr="00034D83">
        <w:rPr>
          <w:b/>
          <w:bCs/>
          <w:sz w:val="28"/>
          <w:szCs w:val="28"/>
        </w:rPr>
        <w:t xml:space="preserve">                         </w:t>
      </w:r>
      <w:r w:rsidRPr="00034D83">
        <w:rPr>
          <w:b/>
          <w:bCs/>
          <w:sz w:val="28"/>
          <w:szCs w:val="28"/>
          <w:lang w:val="en-US"/>
        </w:rPr>
        <w:t>a</w:t>
      </w:r>
      <w:r w:rsidRPr="00034D83">
        <w:rPr>
          <w:b/>
          <w:bCs/>
          <w:sz w:val="28"/>
          <w:szCs w:val="28"/>
        </w:rPr>
        <w:t xml:space="preserve"> </w:t>
      </w:r>
      <w:r w:rsidRPr="00034D83">
        <w:rPr>
          <w:b/>
          <w:bCs/>
          <w:sz w:val="28"/>
          <w:szCs w:val="28"/>
          <w:vertAlign w:val="superscript"/>
        </w:rPr>
        <w:t xml:space="preserve">. </w:t>
      </w:r>
      <w:r w:rsidRPr="00034D83">
        <w:rPr>
          <w:b/>
          <w:bCs/>
          <w:sz w:val="28"/>
          <w:szCs w:val="28"/>
        </w:rPr>
        <w:t xml:space="preserve">0,90 </w:t>
      </w:r>
      <w:r w:rsidRPr="00034D83">
        <w:rPr>
          <w:b/>
          <w:bCs/>
          <w:sz w:val="28"/>
          <w:szCs w:val="28"/>
          <w:vertAlign w:val="superscript"/>
        </w:rPr>
        <w:t>.</w:t>
      </w:r>
      <w:r w:rsidRPr="00034D83">
        <w:rPr>
          <w:b/>
          <w:bCs/>
          <w:sz w:val="28"/>
          <w:szCs w:val="28"/>
        </w:rPr>
        <w:t xml:space="preserve"> 0,85</w:t>
      </w:r>
    </w:p>
    <w:p w:rsidR="002F2035" w:rsidRPr="00034D83" w:rsidRDefault="002F2035" w:rsidP="00811AC3">
      <w:pPr>
        <w:ind w:firstLine="709"/>
        <w:jc w:val="both"/>
        <w:rPr>
          <w:sz w:val="28"/>
          <w:szCs w:val="28"/>
        </w:rPr>
      </w:pPr>
      <w:r w:rsidRPr="00034D83">
        <w:rPr>
          <w:sz w:val="28"/>
          <w:szCs w:val="28"/>
        </w:rPr>
        <w:t xml:space="preserve">где: </w:t>
      </w:r>
      <w:r w:rsidRPr="00034D83">
        <w:rPr>
          <w:sz w:val="28"/>
          <w:szCs w:val="28"/>
          <w:lang w:val="en-US"/>
        </w:rPr>
        <w:t>n</w:t>
      </w:r>
      <w:r w:rsidRPr="00034D83">
        <w:rPr>
          <w:sz w:val="28"/>
          <w:szCs w:val="28"/>
        </w:rPr>
        <w:t xml:space="preserve"> – объем раствора калия бромноватокислого, расходуемого на титрование взятого объема напитка, см</w:t>
      </w:r>
      <w:r w:rsidRPr="00034D83">
        <w:rPr>
          <w:sz w:val="28"/>
          <w:szCs w:val="28"/>
          <w:vertAlign w:val="superscript"/>
        </w:rPr>
        <w:t>3</w:t>
      </w:r>
      <w:r w:rsidRPr="00034D83">
        <w:rPr>
          <w:sz w:val="28"/>
          <w:szCs w:val="28"/>
        </w:rPr>
        <w:t>;</w:t>
      </w:r>
    </w:p>
    <w:p w:rsidR="002F2035" w:rsidRPr="00034D83" w:rsidRDefault="002F2035" w:rsidP="00811AC3">
      <w:pPr>
        <w:ind w:firstLine="709"/>
        <w:jc w:val="both"/>
        <w:rPr>
          <w:sz w:val="28"/>
          <w:szCs w:val="28"/>
        </w:rPr>
      </w:pPr>
      <w:r w:rsidRPr="00034D83">
        <w:rPr>
          <w:sz w:val="28"/>
          <w:szCs w:val="28"/>
          <w:lang w:val="en-US"/>
        </w:rPr>
        <w:t>n</w:t>
      </w:r>
      <w:r w:rsidRPr="00034D83">
        <w:rPr>
          <w:sz w:val="28"/>
          <w:szCs w:val="28"/>
          <w:vertAlign w:val="subscript"/>
          <w:lang w:val="en-US"/>
        </w:rPr>
        <w:t>o</w:t>
      </w:r>
      <w:r w:rsidRPr="00034D83">
        <w:rPr>
          <w:sz w:val="28"/>
          <w:szCs w:val="28"/>
          <w:vertAlign w:val="subscript"/>
        </w:rPr>
        <w:t xml:space="preserve"> </w:t>
      </w:r>
      <w:r w:rsidRPr="00034D83">
        <w:rPr>
          <w:sz w:val="28"/>
          <w:szCs w:val="28"/>
        </w:rPr>
        <w:t>–объем раствора калия бромноватокислого, расходуемого на титрование спирта, см</w:t>
      </w:r>
      <w:r w:rsidRPr="00034D83">
        <w:rPr>
          <w:sz w:val="28"/>
          <w:szCs w:val="28"/>
          <w:vertAlign w:val="superscript"/>
        </w:rPr>
        <w:t>3</w:t>
      </w:r>
      <w:r w:rsidRPr="00034D83">
        <w:rPr>
          <w:sz w:val="28"/>
          <w:szCs w:val="28"/>
        </w:rPr>
        <w:t>;</w:t>
      </w:r>
    </w:p>
    <w:p w:rsidR="002F2035" w:rsidRPr="00034D83" w:rsidRDefault="002F2035" w:rsidP="00811AC3">
      <w:pPr>
        <w:ind w:firstLine="709"/>
        <w:jc w:val="both"/>
        <w:rPr>
          <w:sz w:val="28"/>
          <w:szCs w:val="28"/>
        </w:rPr>
      </w:pPr>
      <w:r w:rsidRPr="00034D83">
        <w:rPr>
          <w:sz w:val="28"/>
          <w:szCs w:val="28"/>
        </w:rPr>
        <w:t xml:space="preserve">В–объем раствора калия бромноватокислого, расходуемого на титрование компонентов, входящих в напиток, согласно таблице; </w:t>
      </w:r>
    </w:p>
    <w:p w:rsidR="002F2035" w:rsidRPr="00034D83" w:rsidRDefault="002F2035" w:rsidP="00811AC3">
      <w:pPr>
        <w:ind w:firstLine="709"/>
        <w:jc w:val="both"/>
        <w:rPr>
          <w:sz w:val="28"/>
          <w:szCs w:val="28"/>
        </w:rPr>
      </w:pPr>
      <w:r w:rsidRPr="00034D83">
        <w:rPr>
          <w:sz w:val="28"/>
          <w:szCs w:val="28"/>
        </w:rPr>
        <w:t xml:space="preserve">К – коэффициент нормальности раствора калия бромноватокислого; </w:t>
      </w:r>
    </w:p>
    <w:p w:rsidR="002F2035" w:rsidRPr="00034D83" w:rsidRDefault="002F2035" w:rsidP="00811AC3">
      <w:pPr>
        <w:ind w:firstLine="709"/>
        <w:jc w:val="both"/>
        <w:rPr>
          <w:sz w:val="28"/>
          <w:szCs w:val="28"/>
        </w:rPr>
      </w:pPr>
      <w:r w:rsidRPr="00034D83">
        <w:rPr>
          <w:sz w:val="28"/>
          <w:szCs w:val="28"/>
        </w:rPr>
        <w:t>а – объем пробы напитка, взятый на титрование, см</w:t>
      </w:r>
      <w:r w:rsidRPr="00034D83">
        <w:rPr>
          <w:sz w:val="28"/>
          <w:szCs w:val="28"/>
          <w:vertAlign w:val="superscript"/>
        </w:rPr>
        <w:t>3</w:t>
      </w:r>
      <w:r w:rsidRPr="00034D83">
        <w:rPr>
          <w:sz w:val="28"/>
          <w:szCs w:val="28"/>
        </w:rPr>
        <w:t>;</w:t>
      </w:r>
    </w:p>
    <w:p w:rsidR="002F2035" w:rsidRPr="00034D83" w:rsidRDefault="002F2035" w:rsidP="00811AC3">
      <w:pPr>
        <w:ind w:firstLine="709"/>
        <w:jc w:val="both"/>
        <w:rPr>
          <w:sz w:val="28"/>
          <w:szCs w:val="28"/>
        </w:rPr>
      </w:pPr>
      <w:r w:rsidRPr="00034D83">
        <w:rPr>
          <w:sz w:val="28"/>
          <w:szCs w:val="28"/>
        </w:rPr>
        <w:t xml:space="preserve">0,90 – коэффициент перевода титруемого компонента на массу эфирного масла; </w:t>
      </w:r>
    </w:p>
    <w:p w:rsidR="002F2035" w:rsidRPr="00034D83" w:rsidRDefault="002F2035" w:rsidP="00811AC3">
      <w:pPr>
        <w:ind w:firstLine="709"/>
        <w:jc w:val="both"/>
        <w:rPr>
          <w:sz w:val="28"/>
          <w:szCs w:val="28"/>
        </w:rPr>
      </w:pPr>
      <w:r w:rsidRPr="00034D83">
        <w:rPr>
          <w:sz w:val="28"/>
          <w:szCs w:val="28"/>
        </w:rPr>
        <w:t>0,85 – плотность эфирного масла, г/см</w:t>
      </w:r>
      <w:r w:rsidRPr="00034D83">
        <w:rPr>
          <w:sz w:val="28"/>
          <w:szCs w:val="28"/>
          <w:vertAlign w:val="superscript"/>
        </w:rPr>
        <w:t>3</w:t>
      </w:r>
      <w:r w:rsidRPr="00034D83">
        <w:rPr>
          <w:sz w:val="28"/>
          <w:szCs w:val="28"/>
        </w:rPr>
        <w:t>;</w:t>
      </w:r>
    </w:p>
    <w:p w:rsidR="002F2035" w:rsidRPr="00034D83" w:rsidRDefault="002F2035" w:rsidP="00811AC3">
      <w:pPr>
        <w:ind w:firstLine="709"/>
        <w:jc w:val="both"/>
        <w:rPr>
          <w:sz w:val="28"/>
          <w:szCs w:val="28"/>
        </w:rPr>
      </w:pPr>
      <w:r w:rsidRPr="00034D83">
        <w:rPr>
          <w:sz w:val="28"/>
          <w:szCs w:val="28"/>
        </w:rPr>
        <w:t>0,000623 – масса титруемого компонента эфирного масла, в г, которое соответствует 1 см</w:t>
      </w:r>
      <w:r w:rsidRPr="00034D83">
        <w:rPr>
          <w:sz w:val="28"/>
          <w:szCs w:val="28"/>
          <w:vertAlign w:val="superscript"/>
        </w:rPr>
        <w:t xml:space="preserve">3 </w:t>
      </w:r>
      <w:r w:rsidRPr="00034D83">
        <w:rPr>
          <w:sz w:val="28"/>
          <w:szCs w:val="28"/>
        </w:rPr>
        <w:t>раствора калия бромноватокислого с молярной концентрацией 0,02 моль/дм (для апельсинового масла 0,00062, мандаринового – 0,00061, лимонного – 0,00064).</w:t>
      </w:r>
    </w:p>
    <w:p w:rsidR="002F2035" w:rsidRPr="00034D83" w:rsidRDefault="002F2035" w:rsidP="002F2035">
      <w:pPr>
        <w:spacing w:line="312" w:lineRule="auto"/>
        <w:ind w:firstLine="709"/>
        <w:jc w:val="both"/>
        <w:rPr>
          <w:sz w:val="28"/>
          <w:szCs w:val="28"/>
        </w:rPr>
      </w:pPr>
      <w:r w:rsidRPr="00034D83">
        <w:rPr>
          <w:sz w:val="28"/>
          <w:szCs w:val="28"/>
        </w:rPr>
        <w:t xml:space="preserve">При соблюдении условий изложенной выше прописи проведения анализа, формула расчета количества эфирных масел в напитках может быть сокращена до следующего вида: массовая доля   </w:t>
      </w:r>
      <w:r w:rsidRPr="00034D83">
        <w:rPr>
          <w:b/>
          <w:bCs/>
          <w:sz w:val="28"/>
          <w:szCs w:val="28"/>
          <w:lang w:val="en-US"/>
        </w:rPr>
        <w:t>X</w:t>
      </w:r>
      <w:r w:rsidRPr="00034D83">
        <w:rPr>
          <w:b/>
          <w:bCs/>
          <w:sz w:val="28"/>
          <w:szCs w:val="28"/>
        </w:rPr>
        <w:t xml:space="preserve"> = </w:t>
      </w:r>
      <w:r w:rsidRPr="00034D83">
        <w:rPr>
          <w:b/>
          <w:bCs/>
          <w:sz w:val="28"/>
          <w:szCs w:val="28"/>
          <w:lang w:val="en-US"/>
        </w:rPr>
        <w:t>n</w:t>
      </w:r>
      <w:r w:rsidRPr="00034D83">
        <w:rPr>
          <w:b/>
          <w:bCs/>
          <w:sz w:val="28"/>
          <w:szCs w:val="28"/>
        </w:rPr>
        <w:t xml:space="preserve"> - (</w:t>
      </w:r>
      <w:r w:rsidRPr="00034D83">
        <w:rPr>
          <w:b/>
          <w:bCs/>
          <w:sz w:val="28"/>
          <w:szCs w:val="28"/>
          <w:lang w:val="en-US"/>
        </w:rPr>
        <w:t>n</w:t>
      </w:r>
      <w:r w:rsidRPr="00034D83">
        <w:rPr>
          <w:b/>
          <w:bCs/>
          <w:sz w:val="28"/>
          <w:szCs w:val="28"/>
          <w:vertAlign w:val="subscript"/>
        </w:rPr>
        <w:t xml:space="preserve">о </w:t>
      </w:r>
      <w:r w:rsidRPr="00034D83">
        <w:rPr>
          <w:b/>
          <w:bCs/>
          <w:sz w:val="28"/>
          <w:szCs w:val="28"/>
        </w:rPr>
        <w:t xml:space="preserve">+ В) </w:t>
      </w:r>
      <w:r w:rsidRPr="00034D83">
        <w:rPr>
          <w:b/>
          <w:bCs/>
          <w:sz w:val="28"/>
          <w:szCs w:val="28"/>
          <w:vertAlign w:val="superscript"/>
        </w:rPr>
        <w:t>.</w:t>
      </w:r>
      <w:r w:rsidRPr="00034D83">
        <w:rPr>
          <w:b/>
          <w:bCs/>
          <w:sz w:val="28"/>
          <w:szCs w:val="28"/>
        </w:rPr>
        <w:t xml:space="preserve"> К </w:t>
      </w:r>
      <w:r w:rsidRPr="00034D83">
        <w:rPr>
          <w:b/>
          <w:bCs/>
          <w:sz w:val="28"/>
          <w:szCs w:val="28"/>
          <w:vertAlign w:val="superscript"/>
        </w:rPr>
        <w:t>.</w:t>
      </w:r>
      <w:r w:rsidRPr="00034D83">
        <w:rPr>
          <w:b/>
          <w:bCs/>
          <w:sz w:val="28"/>
          <w:szCs w:val="28"/>
        </w:rPr>
        <w:t xml:space="preserve"> 0,00163</w:t>
      </w:r>
      <w:r w:rsidRPr="00034D83">
        <w:rPr>
          <w:sz w:val="28"/>
          <w:szCs w:val="28"/>
        </w:rPr>
        <w:t>.</w:t>
      </w:r>
    </w:p>
    <w:p w:rsidR="002F2035" w:rsidRPr="00034D83" w:rsidRDefault="002F2035" w:rsidP="002F2035">
      <w:pPr>
        <w:spacing w:line="312" w:lineRule="auto"/>
        <w:ind w:firstLine="709"/>
        <w:jc w:val="both"/>
        <w:rPr>
          <w:sz w:val="28"/>
          <w:szCs w:val="28"/>
        </w:rPr>
      </w:pPr>
      <w:r w:rsidRPr="00034D83">
        <w:rPr>
          <w:sz w:val="28"/>
          <w:szCs w:val="28"/>
        </w:rPr>
        <w:t>За окончательный результат испытаний принимают среднее арифметическое результатов двух параллельных определений, допускаемое расхождение между которыми не должно превышать 0,1 см</w:t>
      </w:r>
      <w:r w:rsidRPr="00034D83">
        <w:rPr>
          <w:sz w:val="28"/>
          <w:szCs w:val="28"/>
          <w:vertAlign w:val="superscript"/>
        </w:rPr>
        <w:t>3</w:t>
      </w:r>
      <w:r w:rsidRPr="00034D83">
        <w:rPr>
          <w:sz w:val="28"/>
          <w:szCs w:val="28"/>
        </w:rPr>
        <w:t xml:space="preserve"> раствора калия бромноватокислого с молярной концентрацией 0,02 моль/дм</w:t>
      </w:r>
      <w:r w:rsidRPr="00034D83">
        <w:rPr>
          <w:sz w:val="28"/>
          <w:szCs w:val="28"/>
          <w:vertAlign w:val="superscript"/>
        </w:rPr>
        <w:t>3</w:t>
      </w:r>
      <w:r w:rsidRPr="00034D83">
        <w:rPr>
          <w:sz w:val="28"/>
          <w:szCs w:val="28"/>
        </w:rPr>
        <w:t xml:space="preserve"> .</w:t>
      </w:r>
    </w:p>
    <w:p w:rsidR="002F2035" w:rsidRPr="00034D83" w:rsidRDefault="002F2035" w:rsidP="002F2035">
      <w:pPr>
        <w:spacing w:line="312" w:lineRule="auto"/>
        <w:ind w:firstLine="709"/>
        <w:jc w:val="both"/>
        <w:rPr>
          <w:b/>
          <w:bCs/>
          <w:sz w:val="28"/>
          <w:szCs w:val="28"/>
        </w:rPr>
      </w:pPr>
      <w:r w:rsidRPr="00034D83">
        <w:rPr>
          <w:b/>
          <w:bCs/>
          <w:sz w:val="28"/>
          <w:szCs w:val="28"/>
        </w:rPr>
        <w:t>Контрольные вопросы:</w:t>
      </w:r>
    </w:p>
    <w:p w:rsidR="002F2035" w:rsidRPr="00034D83" w:rsidRDefault="002F2035" w:rsidP="00811AC3">
      <w:pPr>
        <w:numPr>
          <w:ilvl w:val="0"/>
          <w:numId w:val="16"/>
        </w:numPr>
        <w:tabs>
          <w:tab w:val="clear" w:pos="1429"/>
          <w:tab w:val="num" w:pos="1080"/>
        </w:tabs>
        <w:ind w:left="1077" w:hanging="357"/>
        <w:jc w:val="both"/>
        <w:rPr>
          <w:sz w:val="28"/>
          <w:szCs w:val="28"/>
        </w:rPr>
      </w:pPr>
      <w:r w:rsidRPr="00034D83">
        <w:rPr>
          <w:sz w:val="28"/>
          <w:szCs w:val="28"/>
        </w:rPr>
        <w:t>Какие ароматические вещества, используются в производстве безалкогольных напитков?</w:t>
      </w:r>
    </w:p>
    <w:p w:rsidR="002F2035" w:rsidRPr="00034D83" w:rsidRDefault="002F2035" w:rsidP="00811AC3">
      <w:pPr>
        <w:numPr>
          <w:ilvl w:val="0"/>
          <w:numId w:val="16"/>
        </w:numPr>
        <w:tabs>
          <w:tab w:val="clear" w:pos="1429"/>
          <w:tab w:val="num" w:pos="1080"/>
        </w:tabs>
        <w:ind w:left="1077" w:hanging="357"/>
        <w:jc w:val="both"/>
        <w:rPr>
          <w:sz w:val="28"/>
          <w:szCs w:val="28"/>
        </w:rPr>
      </w:pPr>
      <w:r w:rsidRPr="00034D83">
        <w:rPr>
          <w:sz w:val="28"/>
          <w:szCs w:val="28"/>
        </w:rPr>
        <w:t>На чем основан метод определения содержания цитрусовых эфирных масел?</w:t>
      </w:r>
    </w:p>
    <w:p w:rsidR="0004795C" w:rsidRPr="00034D83" w:rsidRDefault="0004795C" w:rsidP="002F2035">
      <w:pPr>
        <w:spacing w:line="312" w:lineRule="auto"/>
        <w:ind w:firstLine="709"/>
        <w:jc w:val="both"/>
        <w:rPr>
          <w:b/>
          <w:bCs/>
          <w:sz w:val="28"/>
          <w:szCs w:val="28"/>
        </w:rPr>
      </w:pPr>
    </w:p>
    <w:p w:rsidR="002F2035" w:rsidRDefault="002F2035" w:rsidP="002F2035">
      <w:pPr>
        <w:spacing w:line="312" w:lineRule="auto"/>
        <w:ind w:firstLine="709"/>
        <w:jc w:val="both"/>
        <w:rPr>
          <w:b/>
          <w:bCs/>
          <w:sz w:val="28"/>
          <w:szCs w:val="28"/>
        </w:rPr>
      </w:pPr>
      <w:r w:rsidRPr="00034D83">
        <w:rPr>
          <w:b/>
          <w:bCs/>
          <w:sz w:val="28"/>
          <w:szCs w:val="28"/>
        </w:rPr>
        <w:t xml:space="preserve">Лабораторная работа № </w:t>
      </w:r>
      <w:r w:rsidR="00684E19" w:rsidRPr="00034D83">
        <w:rPr>
          <w:b/>
          <w:bCs/>
          <w:sz w:val="28"/>
          <w:szCs w:val="28"/>
        </w:rPr>
        <w:t>14</w:t>
      </w:r>
      <w:r w:rsidR="00416868">
        <w:rPr>
          <w:b/>
          <w:bCs/>
          <w:sz w:val="28"/>
          <w:szCs w:val="28"/>
        </w:rPr>
        <w:t xml:space="preserve"> </w:t>
      </w:r>
    </w:p>
    <w:p w:rsidR="00416868" w:rsidRPr="00034D83" w:rsidRDefault="00416868" w:rsidP="002F2035">
      <w:pPr>
        <w:spacing w:line="312" w:lineRule="auto"/>
        <w:ind w:firstLine="709"/>
        <w:jc w:val="both"/>
        <w:rPr>
          <w:b/>
          <w:bCs/>
          <w:sz w:val="28"/>
          <w:szCs w:val="28"/>
        </w:rPr>
      </w:pPr>
    </w:p>
    <w:p w:rsidR="002F2035" w:rsidRPr="00034D83" w:rsidRDefault="002F2035" w:rsidP="002F2035">
      <w:pPr>
        <w:spacing w:line="312" w:lineRule="auto"/>
        <w:ind w:firstLine="709"/>
        <w:jc w:val="center"/>
        <w:rPr>
          <w:b/>
          <w:bCs/>
          <w:sz w:val="28"/>
          <w:szCs w:val="28"/>
        </w:rPr>
      </w:pPr>
      <w:r w:rsidRPr="00034D83">
        <w:rPr>
          <w:b/>
          <w:bCs/>
          <w:sz w:val="28"/>
          <w:szCs w:val="28"/>
        </w:rPr>
        <w:t>Получение колера для напитков</w:t>
      </w:r>
    </w:p>
    <w:p w:rsidR="002F2035" w:rsidRPr="00034D83" w:rsidRDefault="002F2035" w:rsidP="002F2035">
      <w:pPr>
        <w:spacing w:line="312" w:lineRule="auto"/>
        <w:ind w:firstLine="709"/>
        <w:jc w:val="both"/>
        <w:rPr>
          <w:sz w:val="28"/>
          <w:szCs w:val="28"/>
        </w:rPr>
      </w:pPr>
      <w:r w:rsidRPr="00034D83">
        <w:rPr>
          <w:sz w:val="28"/>
          <w:szCs w:val="28"/>
        </w:rPr>
        <w:t>В производстве безалкогольных напитков с целью придания соответствующего цвета продукции используют красител</w:t>
      </w:r>
      <w:r w:rsidR="00684E19" w:rsidRPr="00034D83">
        <w:rPr>
          <w:sz w:val="28"/>
          <w:szCs w:val="28"/>
        </w:rPr>
        <w:t>и</w:t>
      </w:r>
      <w:r w:rsidRPr="00034D83">
        <w:rPr>
          <w:sz w:val="28"/>
          <w:szCs w:val="28"/>
        </w:rPr>
        <w:t>, которые делятся на натуральные и естественные (синтетические). К натуральным красителям относятся колер, энокраситель, а также красители, получаемые из ягод бузины, выжимок черники, кизила, вишни и др. К синтетическим красителям относятся тетразин Ф и краситель индигокармин.</w:t>
      </w:r>
    </w:p>
    <w:p w:rsidR="00E10501" w:rsidRPr="00034D83" w:rsidRDefault="002F2035" w:rsidP="002F2035">
      <w:pPr>
        <w:spacing w:line="312" w:lineRule="auto"/>
        <w:ind w:firstLine="709"/>
        <w:jc w:val="both"/>
        <w:rPr>
          <w:sz w:val="28"/>
          <w:szCs w:val="28"/>
        </w:rPr>
      </w:pPr>
      <w:r w:rsidRPr="00034D83">
        <w:rPr>
          <w:sz w:val="28"/>
          <w:szCs w:val="28"/>
        </w:rPr>
        <w:t xml:space="preserve">Колер представляет собой карамелизованный сахар, обычно — карамелизованную сахарозу. Энокраситель получают из выжимок винограда красных сортов. Основным красящим веществом энокрасителя является энин, входящий в группу антоцианинов. </w:t>
      </w:r>
    </w:p>
    <w:p w:rsidR="002F2035" w:rsidRPr="00034D83" w:rsidRDefault="002F2035" w:rsidP="002F2035">
      <w:pPr>
        <w:spacing w:line="312" w:lineRule="auto"/>
        <w:ind w:firstLine="709"/>
        <w:jc w:val="both"/>
        <w:rPr>
          <w:sz w:val="28"/>
          <w:szCs w:val="28"/>
        </w:rPr>
      </w:pPr>
      <w:r w:rsidRPr="00034D83">
        <w:rPr>
          <w:sz w:val="28"/>
          <w:szCs w:val="28"/>
        </w:rPr>
        <w:t>Метод получения колера заключается в нагревании сахарозы при температуре, близ</w:t>
      </w:r>
      <w:r w:rsidRPr="00034D83">
        <w:rPr>
          <w:sz w:val="28"/>
          <w:szCs w:val="28"/>
        </w:rPr>
        <w:softHyphen/>
        <w:t>кой к температуре плавления (185–190 °С), что вызывает ее глубокие химические изме</w:t>
      </w:r>
      <w:r w:rsidRPr="00034D83">
        <w:rPr>
          <w:sz w:val="28"/>
          <w:szCs w:val="28"/>
        </w:rPr>
        <w:softHyphen/>
        <w:t>нения – обезвоживание, карамелизацию, гидролиз, таутомерные и изомерные превращения моноз, ангидридизацию и оксиметилфурфурольное разложение, полимеризацию. В результате пиролиза образуется сложная смесь, состоящая из ангидридов различных сахаров, производных фурана, кислот жирного ряда, темноокрашенных (гуминовых) соединений и других веществ.</w:t>
      </w:r>
    </w:p>
    <w:p w:rsidR="002F2035" w:rsidRPr="00034D83" w:rsidRDefault="002F2035" w:rsidP="002F2035">
      <w:pPr>
        <w:spacing w:line="312" w:lineRule="auto"/>
        <w:ind w:firstLine="709"/>
        <w:jc w:val="both"/>
        <w:rPr>
          <w:sz w:val="28"/>
          <w:szCs w:val="28"/>
        </w:rPr>
      </w:pPr>
      <w:r w:rsidRPr="00034D83">
        <w:rPr>
          <w:sz w:val="28"/>
          <w:szCs w:val="28"/>
        </w:rPr>
        <w:t>Для получения колера кроме сахара используют кристаллическую глю</w:t>
      </w:r>
      <w:r w:rsidRPr="00034D83">
        <w:rPr>
          <w:sz w:val="28"/>
          <w:szCs w:val="28"/>
        </w:rPr>
        <w:softHyphen/>
        <w:t xml:space="preserve">козу, крахмальную патоку, а также смесь углеводов и аминокислот. В последнем случае происходят меланоидиновые реакции. Известно много сортов колера, например только фирма </w:t>
      </w:r>
      <w:r w:rsidRPr="00034D83">
        <w:rPr>
          <w:sz w:val="28"/>
          <w:szCs w:val="28"/>
          <w:lang w:val="en-US"/>
        </w:rPr>
        <w:t>May</w:t>
      </w:r>
      <w:r w:rsidRPr="00034D83">
        <w:rPr>
          <w:sz w:val="28"/>
          <w:szCs w:val="28"/>
        </w:rPr>
        <w:t>–</w:t>
      </w:r>
      <w:r w:rsidRPr="00034D83">
        <w:rPr>
          <w:sz w:val="28"/>
          <w:szCs w:val="28"/>
          <w:lang w:val="en-US"/>
        </w:rPr>
        <w:t>Lambert</w:t>
      </w:r>
      <w:r w:rsidRPr="00034D83">
        <w:rPr>
          <w:sz w:val="28"/>
          <w:szCs w:val="28"/>
        </w:rPr>
        <w:t xml:space="preserve"> выпускает их свыше 70, различающихся интенсивностью окраски, вязкостью</w:t>
      </w:r>
      <w:r w:rsidRPr="00034D83">
        <w:rPr>
          <w:smallCaps/>
          <w:sz w:val="28"/>
          <w:szCs w:val="28"/>
        </w:rPr>
        <w:t xml:space="preserve">, </w:t>
      </w:r>
      <w:r w:rsidRPr="00034D83">
        <w:rPr>
          <w:sz w:val="28"/>
          <w:szCs w:val="28"/>
        </w:rPr>
        <w:t>рН, изоэлектрической точкой и другими свойствами.</w:t>
      </w:r>
    </w:p>
    <w:p w:rsidR="002F2035" w:rsidRPr="00034D83" w:rsidRDefault="002F2035" w:rsidP="002F2035">
      <w:pPr>
        <w:spacing w:line="312" w:lineRule="auto"/>
        <w:ind w:firstLine="709"/>
        <w:jc w:val="both"/>
        <w:rPr>
          <w:sz w:val="28"/>
          <w:szCs w:val="28"/>
        </w:rPr>
      </w:pPr>
      <w:r w:rsidRPr="00034D83">
        <w:rPr>
          <w:sz w:val="28"/>
          <w:szCs w:val="28"/>
        </w:rPr>
        <w:t>Колер добавляют во многие напитки, которые должны иметь цвет от светло-желтого до темно–коричневого. Обычная норма колера невелика - от 2 до 7 кг на 1000 дал купажа. Не</w:t>
      </w:r>
      <w:r w:rsidRPr="00034D83">
        <w:rPr>
          <w:sz w:val="28"/>
          <w:szCs w:val="28"/>
        </w:rPr>
        <w:softHyphen/>
        <w:t>сколько больше его идет в «Шоколадный крем» (36 кг) и некоторые настойки («Хинная», «Охотничья», «Перцовка»). Особенно в больших количествах (1300 кг) его добавляют в Рижский чёрный бальзам. Бальзаму при этом он не только придает соответствующую окраску, но и участвует в формировании вкуса, аромата и физико-химических свойств напитка.</w:t>
      </w:r>
    </w:p>
    <w:p w:rsidR="002F2035" w:rsidRPr="00034D83" w:rsidRDefault="002F2035" w:rsidP="002F2035">
      <w:pPr>
        <w:spacing w:line="312" w:lineRule="auto"/>
        <w:ind w:firstLine="709"/>
        <w:jc w:val="both"/>
        <w:rPr>
          <w:sz w:val="28"/>
          <w:szCs w:val="28"/>
        </w:rPr>
      </w:pPr>
      <w:r w:rsidRPr="00034D83">
        <w:rPr>
          <w:sz w:val="28"/>
          <w:szCs w:val="28"/>
        </w:rPr>
        <w:t>Практически во все сорта темного пива добавляют колер, что обеспечивает им тем</w:t>
      </w:r>
      <w:r w:rsidRPr="00034D83">
        <w:rPr>
          <w:sz w:val="28"/>
          <w:szCs w:val="28"/>
        </w:rPr>
        <w:softHyphen/>
        <w:t>но-коричневый цвет и сладкий вкус. Его также используют при приготовлении безалко</w:t>
      </w:r>
      <w:r w:rsidRPr="00034D83">
        <w:rPr>
          <w:sz w:val="28"/>
          <w:szCs w:val="28"/>
        </w:rPr>
        <w:softHyphen/>
        <w:t>гольных напитков. Перед внесением в купаж колер разбавляют водой в соотношении 1:1.</w:t>
      </w:r>
    </w:p>
    <w:p w:rsidR="002F2035" w:rsidRPr="00034D83" w:rsidRDefault="002F2035" w:rsidP="002F2035">
      <w:pPr>
        <w:spacing w:line="312" w:lineRule="auto"/>
        <w:ind w:firstLine="709"/>
        <w:jc w:val="both"/>
        <w:rPr>
          <w:sz w:val="28"/>
          <w:szCs w:val="28"/>
        </w:rPr>
      </w:pPr>
      <w:r w:rsidRPr="00034D83">
        <w:rPr>
          <w:sz w:val="28"/>
          <w:szCs w:val="28"/>
        </w:rPr>
        <w:t>По внешнему виду колер вязкая густая жидкость темно–коричневого цвета, горького вкуса.</w:t>
      </w:r>
    </w:p>
    <w:p w:rsidR="002F2035" w:rsidRPr="00034D83" w:rsidRDefault="002F2035" w:rsidP="002F2035">
      <w:pPr>
        <w:spacing w:line="312" w:lineRule="auto"/>
        <w:ind w:firstLine="709"/>
        <w:jc w:val="both"/>
        <w:rPr>
          <w:sz w:val="28"/>
          <w:szCs w:val="28"/>
        </w:rPr>
      </w:pPr>
      <w:r w:rsidRPr="00034D83">
        <w:rPr>
          <w:b/>
          <w:bCs/>
          <w:sz w:val="28"/>
          <w:szCs w:val="28"/>
        </w:rPr>
        <w:t>Приборы и реактивы</w:t>
      </w:r>
      <w:r w:rsidRPr="00034D83">
        <w:rPr>
          <w:sz w:val="28"/>
          <w:szCs w:val="28"/>
        </w:rPr>
        <w:t>: электрический сушильный шкаф, весы лабораторные общего назначения с наибольшим пределом взвешивания 200 г, стаканы фарфоровые или из термостойкого стекла вместимостью 500 – 1000 см</w:t>
      </w:r>
      <w:r w:rsidRPr="00034D83">
        <w:rPr>
          <w:sz w:val="28"/>
          <w:szCs w:val="28"/>
          <w:vertAlign w:val="superscript"/>
        </w:rPr>
        <w:t>3</w:t>
      </w:r>
      <w:r w:rsidRPr="00034D83">
        <w:rPr>
          <w:sz w:val="28"/>
          <w:szCs w:val="28"/>
        </w:rPr>
        <w:t xml:space="preserve">, колбы, воронка, вода дистиллированная, ареометры с пределами измерения плотности 1,2 – 1,5, термометры лабораторные на интервал температур 50 – 200 °С, цилиндры. </w:t>
      </w:r>
    </w:p>
    <w:p w:rsidR="002F2035" w:rsidRPr="00034D83" w:rsidRDefault="002F2035" w:rsidP="002F2035">
      <w:pPr>
        <w:spacing w:line="312" w:lineRule="auto"/>
        <w:ind w:firstLine="709"/>
        <w:jc w:val="both"/>
        <w:rPr>
          <w:sz w:val="28"/>
          <w:szCs w:val="28"/>
        </w:rPr>
      </w:pPr>
      <w:r w:rsidRPr="00034D83">
        <w:rPr>
          <w:b/>
          <w:bCs/>
          <w:sz w:val="28"/>
          <w:szCs w:val="28"/>
        </w:rPr>
        <w:t>Ход работы:</w:t>
      </w:r>
      <w:r w:rsidR="00340F02" w:rsidRPr="00034D83">
        <w:rPr>
          <w:b/>
          <w:bCs/>
          <w:sz w:val="28"/>
          <w:szCs w:val="28"/>
        </w:rPr>
        <w:t xml:space="preserve"> </w:t>
      </w:r>
      <w:r w:rsidRPr="00034D83">
        <w:rPr>
          <w:sz w:val="28"/>
          <w:szCs w:val="28"/>
        </w:rPr>
        <w:t>Для предохранения от брызг горячего колера необходимо работать в фартуках и защитных очках!</w:t>
      </w:r>
      <w:r w:rsidR="00340F02" w:rsidRPr="00034D83">
        <w:rPr>
          <w:sz w:val="28"/>
          <w:szCs w:val="28"/>
        </w:rPr>
        <w:t xml:space="preserve"> </w:t>
      </w:r>
      <w:r w:rsidRPr="00034D83">
        <w:rPr>
          <w:sz w:val="28"/>
          <w:szCs w:val="28"/>
        </w:rPr>
        <w:t>В фарфоровый или стеклянный стакан загружают 100 г сахара (с точностью до 0,5 г). Стакан подбирают  с таким расчетом, чтобы сахар  занимал 30 – 35 % полезной емкости стакана. Затем стакан ставят в сушильный шкаф, предварительно нагретый до 80 – 100 °С, нагревают при периодическом перемешивании 1 – 2 мин с интервалом 5 – 10 мин. При температуре 160 °С сахар расплавляется и постепенно буреет. Когда весь сахар распла</w:t>
      </w:r>
      <w:r w:rsidRPr="00034D83">
        <w:rPr>
          <w:sz w:val="28"/>
          <w:szCs w:val="28"/>
        </w:rPr>
        <w:softHyphen/>
        <w:t xml:space="preserve">вится, температуру постепенно повышают до 175 – 180 °С и поддерживают ее 15 – 20 мин при перемешивании массы. При готовности колера нагрев прекращают, а перемешивание продолжают 10 – 15 мин, после чего подливают в стакан тонкой струей воду, предварительно нагретую до 60 – 65 °С. (Соблюдать осторожность – первые порции воды могут вскипеть и попасть в глаза, на кожу!). Когда температура упадет до 100 – 105 </w:t>
      </w:r>
      <w:r w:rsidRPr="00034D83">
        <w:rPr>
          <w:sz w:val="28"/>
          <w:szCs w:val="28"/>
          <w:vertAlign w:val="superscript"/>
        </w:rPr>
        <w:t xml:space="preserve">о </w:t>
      </w:r>
      <w:r w:rsidRPr="00034D83">
        <w:rPr>
          <w:sz w:val="28"/>
          <w:szCs w:val="28"/>
        </w:rPr>
        <w:t xml:space="preserve">С вводят остальное количество воды из расчета получения колера плотностью 1,35 (при температуре 20 °С), </w:t>
      </w:r>
      <w:r w:rsidRPr="00034D83">
        <w:rPr>
          <w:sz w:val="28"/>
          <w:szCs w:val="28"/>
          <w:u w:val="single"/>
        </w:rPr>
        <w:t>примерно 50% воды к массе сахара.</w:t>
      </w:r>
      <w:r w:rsidRPr="00034D83">
        <w:rPr>
          <w:sz w:val="28"/>
          <w:szCs w:val="28"/>
        </w:rPr>
        <w:t xml:space="preserve"> Когда колер охладится до 60–65°С,  перемешивание прекращают и колер переливают в колбу.</w:t>
      </w:r>
    </w:p>
    <w:p w:rsidR="002F2035" w:rsidRPr="00034D83" w:rsidRDefault="002F2035" w:rsidP="002F2035">
      <w:pPr>
        <w:spacing w:line="312" w:lineRule="auto"/>
        <w:ind w:firstLine="709"/>
        <w:jc w:val="both"/>
        <w:rPr>
          <w:sz w:val="28"/>
          <w:szCs w:val="28"/>
        </w:rPr>
      </w:pPr>
      <w:r w:rsidRPr="00034D83">
        <w:rPr>
          <w:sz w:val="28"/>
          <w:szCs w:val="28"/>
        </w:rPr>
        <w:t>Для определения плотности полученного колера наливают его в цилиндр на 2/3 его высоты и определяют плотность раствора с помощью ареометра. Полученные по шкале значения записывают для дальнейших расчетов.</w:t>
      </w:r>
    </w:p>
    <w:p w:rsidR="002F2035" w:rsidRPr="00034D83" w:rsidRDefault="002F2035" w:rsidP="002F2035">
      <w:pPr>
        <w:spacing w:line="312" w:lineRule="auto"/>
        <w:ind w:firstLine="709"/>
        <w:jc w:val="both"/>
        <w:rPr>
          <w:sz w:val="28"/>
          <w:szCs w:val="28"/>
        </w:rPr>
      </w:pPr>
      <w:r w:rsidRPr="00034D83">
        <w:rPr>
          <w:sz w:val="28"/>
          <w:szCs w:val="28"/>
        </w:rPr>
        <w:t>Нормально приготовленный колер имеет плотность 1,35 и окрашивающую способ</w:t>
      </w:r>
      <w:r w:rsidRPr="00034D83">
        <w:rPr>
          <w:sz w:val="28"/>
          <w:szCs w:val="28"/>
        </w:rPr>
        <w:softHyphen/>
        <w:t>ность раствора концентрацией 2 г/л, соответствующую по цветомеру высоте столба жид</w:t>
      </w:r>
      <w:r w:rsidRPr="00034D83">
        <w:rPr>
          <w:sz w:val="28"/>
          <w:szCs w:val="28"/>
        </w:rPr>
        <w:softHyphen/>
        <w:t>кости 16 ± 2 мм при сравнении с эталоном цвета № 10 и компенсаторе 00; при определе</w:t>
      </w:r>
      <w:r w:rsidRPr="00034D83">
        <w:rPr>
          <w:sz w:val="28"/>
          <w:szCs w:val="28"/>
        </w:rPr>
        <w:softHyphen/>
        <w:t>нии по фотоэлектрокалориметру — оптическую плотность 0,280–0,340 нм при λ = 413 нм и ширине кюветы 3 мм.</w:t>
      </w:r>
    </w:p>
    <w:p w:rsidR="00E665C8" w:rsidRPr="00034D83" w:rsidRDefault="002F2035" w:rsidP="002F2035">
      <w:pPr>
        <w:spacing w:line="312" w:lineRule="auto"/>
        <w:ind w:firstLine="709"/>
        <w:jc w:val="both"/>
        <w:rPr>
          <w:sz w:val="28"/>
          <w:szCs w:val="28"/>
        </w:rPr>
      </w:pPr>
      <w:r w:rsidRPr="00034D83">
        <w:rPr>
          <w:b/>
          <w:bCs/>
          <w:sz w:val="28"/>
          <w:szCs w:val="28"/>
        </w:rPr>
        <w:t xml:space="preserve">Обработка результатов. </w:t>
      </w:r>
      <w:r w:rsidRPr="00034D83">
        <w:rPr>
          <w:sz w:val="28"/>
          <w:szCs w:val="28"/>
        </w:rPr>
        <w:t>Выход колера плотностью 1,35 (при температуре 20 °С) составляет 105–108% к массе взятого сахара. Если плотность колера отличается от указанной, то выход его опре</w:t>
      </w:r>
      <w:r w:rsidRPr="00034D83">
        <w:rPr>
          <w:sz w:val="28"/>
          <w:szCs w:val="28"/>
        </w:rPr>
        <w:softHyphen/>
        <w:t xml:space="preserve">деляют при нормальной плотности с помощью </w:t>
      </w:r>
      <w:r w:rsidR="00E665C8" w:rsidRPr="00034D83">
        <w:rPr>
          <w:sz w:val="28"/>
          <w:szCs w:val="28"/>
        </w:rPr>
        <w:t>диаграммы Приложения 5.</w:t>
      </w:r>
    </w:p>
    <w:p w:rsidR="002F2035" w:rsidRPr="00034D83" w:rsidRDefault="002F2035" w:rsidP="002F2035">
      <w:pPr>
        <w:spacing w:line="312" w:lineRule="auto"/>
        <w:ind w:firstLine="709"/>
        <w:jc w:val="both"/>
        <w:rPr>
          <w:sz w:val="28"/>
          <w:szCs w:val="28"/>
        </w:rPr>
      </w:pPr>
      <w:r w:rsidRPr="00034D83">
        <w:rPr>
          <w:sz w:val="28"/>
          <w:szCs w:val="28"/>
        </w:rPr>
        <w:t>Например, для варки взято 100 кг сахара-песка. Получено 103,50 кг колера плотно</w:t>
      </w:r>
      <w:r w:rsidRPr="00034D83">
        <w:rPr>
          <w:sz w:val="28"/>
          <w:szCs w:val="28"/>
        </w:rPr>
        <w:softHyphen/>
        <w:t xml:space="preserve">стью 1,365. Согласно </w:t>
      </w:r>
      <w:r w:rsidR="00E665C8" w:rsidRPr="00034D83">
        <w:rPr>
          <w:sz w:val="28"/>
          <w:szCs w:val="28"/>
        </w:rPr>
        <w:t xml:space="preserve">диаграмме </w:t>
      </w:r>
      <w:r w:rsidRPr="00034D83">
        <w:rPr>
          <w:sz w:val="28"/>
          <w:szCs w:val="28"/>
        </w:rPr>
        <w:t>100 кг колера данной плотности соответствует 103,78 кг коле</w:t>
      </w:r>
      <w:r w:rsidRPr="00034D83">
        <w:rPr>
          <w:sz w:val="28"/>
          <w:szCs w:val="28"/>
        </w:rPr>
        <w:softHyphen/>
        <w:t>ра с нормальной плотностью. Выход колера равен: (103,5 х 103,78)/ 100 = 107,41%</w:t>
      </w:r>
    </w:p>
    <w:p w:rsidR="002F2035" w:rsidRPr="00034D83" w:rsidRDefault="002F2035" w:rsidP="002F2035">
      <w:pPr>
        <w:spacing w:line="312" w:lineRule="auto"/>
        <w:ind w:firstLine="709"/>
        <w:jc w:val="both"/>
        <w:rPr>
          <w:b/>
          <w:bCs/>
          <w:sz w:val="28"/>
          <w:szCs w:val="28"/>
        </w:rPr>
      </w:pPr>
      <w:r w:rsidRPr="00034D83">
        <w:rPr>
          <w:b/>
          <w:bCs/>
          <w:sz w:val="28"/>
          <w:szCs w:val="28"/>
        </w:rPr>
        <w:t>Контрольные вопросы:</w:t>
      </w:r>
    </w:p>
    <w:p w:rsidR="002F2035" w:rsidRPr="00034D83" w:rsidRDefault="002F2035" w:rsidP="00811AC3">
      <w:pPr>
        <w:numPr>
          <w:ilvl w:val="0"/>
          <w:numId w:val="17"/>
        </w:numPr>
        <w:tabs>
          <w:tab w:val="clear" w:pos="1429"/>
          <w:tab w:val="num" w:pos="1080"/>
        </w:tabs>
        <w:ind w:left="1077" w:hanging="357"/>
        <w:jc w:val="both"/>
        <w:rPr>
          <w:sz w:val="28"/>
          <w:szCs w:val="28"/>
        </w:rPr>
      </w:pPr>
      <w:r w:rsidRPr="00034D83">
        <w:rPr>
          <w:sz w:val="28"/>
          <w:szCs w:val="28"/>
        </w:rPr>
        <w:t>Цель использования красителей в производстве безалкогольных напитков.</w:t>
      </w:r>
    </w:p>
    <w:p w:rsidR="002F2035" w:rsidRPr="00034D83" w:rsidRDefault="002F2035" w:rsidP="00811AC3">
      <w:pPr>
        <w:numPr>
          <w:ilvl w:val="0"/>
          <w:numId w:val="17"/>
        </w:numPr>
        <w:tabs>
          <w:tab w:val="clear" w:pos="1429"/>
          <w:tab w:val="num" w:pos="1080"/>
        </w:tabs>
        <w:ind w:left="1077" w:hanging="357"/>
        <w:jc w:val="both"/>
        <w:rPr>
          <w:sz w:val="28"/>
          <w:szCs w:val="28"/>
        </w:rPr>
      </w:pPr>
      <w:r w:rsidRPr="00034D83">
        <w:rPr>
          <w:sz w:val="28"/>
          <w:szCs w:val="28"/>
        </w:rPr>
        <w:t>Какие красител</w:t>
      </w:r>
      <w:r w:rsidR="009D0F56" w:rsidRPr="00034D83">
        <w:rPr>
          <w:sz w:val="28"/>
          <w:szCs w:val="28"/>
        </w:rPr>
        <w:t>и</w:t>
      </w:r>
      <w:r w:rsidRPr="00034D83">
        <w:rPr>
          <w:sz w:val="28"/>
          <w:szCs w:val="28"/>
        </w:rPr>
        <w:t xml:space="preserve"> относятся к натуральным, а какие к синтетическим?</w:t>
      </w:r>
    </w:p>
    <w:p w:rsidR="00C95241" w:rsidRPr="00034D83" w:rsidRDefault="002F2035" w:rsidP="00340F02">
      <w:pPr>
        <w:numPr>
          <w:ilvl w:val="0"/>
          <w:numId w:val="17"/>
        </w:numPr>
        <w:tabs>
          <w:tab w:val="clear" w:pos="1429"/>
          <w:tab w:val="num" w:pos="1080"/>
        </w:tabs>
        <w:ind w:left="1077" w:hanging="357"/>
        <w:jc w:val="both"/>
        <w:rPr>
          <w:sz w:val="28"/>
          <w:szCs w:val="28"/>
        </w:rPr>
      </w:pPr>
      <w:r w:rsidRPr="00034D83">
        <w:rPr>
          <w:sz w:val="28"/>
          <w:szCs w:val="28"/>
        </w:rPr>
        <w:t>Какие химические процессы протекают при получении колера?</w:t>
      </w:r>
      <w:r w:rsidR="00340F02" w:rsidRPr="00034D83">
        <w:rPr>
          <w:sz w:val="28"/>
          <w:szCs w:val="28"/>
        </w:rPr>
        <w:t xml:space="preserve"> </w:t>
      </w:r>
    </w:p>
    <w:p w:rsidR="002011A5" w:rsidRPr="00034D83" w:rsidRDefault="00C95241" w:rsidP="002011A5">
      <w:pPr>
        <w:jc w:val="right"/>
        <w:rPr>
          <w:sz w:val="28"/>
          <w:szCs w:val="28"/>
        </w:rPr>
      </w:pPr>
      <w:r w:rsidRPr="00034D83">
        <w:rPr>
          <w:sz w:val="28"/>
          <w:szCs w:val="28"/>
        </w:rPr>
        <w:br w:type="page"/>
      </w:r>
      <w:r w:rsidR="002011A5" w:rsidRPr="00034D83">
        <w:rPr>
          <w:sz w:val="28"/>
          <w:szCs w:val="28"/>
        </w:rPr>
        <w:t>Приложение 1</w:t>
      </w:r>
    </w:p>
    <w:p w:rsidR="002011A5" w:rsidRPr="00034D83" w:rsidRDefault="002011A5" w:rsidP="002011A5">
      <w:pPr>
        <w:rPr>
          <w:lang w:val="en-US"/>
        </w:rPr>
      </w:pPr>
    </w:p>
    <w:p w:rsidR="002011A5" w:rsidRPr="00034D83" w:rsidRDefault="002011A5" w:rsidP="002011A5">
      <w:pPr>
        <w:rPr>
          <w:lang w:val="en-US"/>
        </w:rPr>
      </w:pPr>
    </w:p>
    <w:p w:rsidR="002011A5" w:rsidRPr="00034D83" w:rsidRDefault="002011A5" w:rsidP="002011A5">
      <w:pPr>
        <w:rPr>
          <w:lang w:val="en-US"/>
        </w:rPr>
      </w:pPr>
    </w:p>
    <w:p w:rsidR="002011A5" w:rsidRPr="00034D83" w:rsidRDefault="002312F5" w:rsidP="002011A5">
      <w:r>
        <w:pict>
          <v:shape id="_x0000_i1042" type="#_x0000_t75" style="width:487.5pt;height:333.75pt">
            <v:imagedata r:id="rId25" o:title=""/>
          </v:shape>
        </w:pict>
      </w:r>
    </w:p>
    <w:p w:rsidR="00252A18" w:rsidRPr="00034D83" w:rsidRDefault="00252A18" w:rsidP="00C95241">
      <w:pPr>
        <w:ind w:left="720"/>
        <w:jc w:val="both"/>
        <w:rPr>
          <w:sz w:val="28"/>
          <w:szCs w:val="28"/>
        </w:rPr>
      </w:pPr>
    </w:p>
    <w:p w:rsidR="003C07CD" w:rsidRPr="00034D83" w:rsidRDefault="0068270B" w:rsidP="005E782F">
      <w:pPr>
        <w:ind w:firstLine="709"/>
        <w:jc w:val="right"/>
        <w:rPr>
          <w:spacing w:val="1"/>
          <w:sz w:val="28"/>
          <w:szCs w:val="28"/>
        </w:rPr>
      </w:pPr>
      <w:r w:rsidRPr="00034D83">
        <w:rPr>
          <w:b/>
          <w:bCs/>
          <w:spacing w:val="1"/>
          <w:sz w:val="28"/>
          <w:szCs w:val="28"/>
        </w:rPr>
        <w:br w:type="page"/>
      </w:r>
      <w:r w:rsidR="003C07CD" w:rsidRPr="00034D83">
        <w:rPr>
          <w:spacing w:val="1"/>
          <w:sz w:val="28"/>
          <w:szCs w:val="28"/>
        </w:rPr>
        <w:t>Приложение</w:t>
      </w:r>
      <w:r w:rsidR="005E782F" w:rsidRPr="00034D83">
        <w:rPr>
          <w:spacing w:val="1"/>
          <w:sz w:val="28"/>
          <w:szCs w:val="28"/>
        </w:rPr>
        <w:t xml:space="preserve"> 2</w:t>
      </w:r>
    </w:p>
    <w:p w:rsidR="003C07CD" w:rsidRPr="00034D83" w:rsidRDefault="003C07CD" w:rsidP="003C07CD">
      <w:pPr>
        <w:shd w:val="clear" w:color="auto" w:fill="FFFFFF"/>
        <w:jc w:val="right"/>
        <w:rPr>
          <w:sz w:val="28"/>
          <w:szCs w:val="28"/>
        </w:rPr>
      </w:pPr>
      <w:r w:rsidRPr="00034D83">
        <w:rPr>
          <w:color w:val="000000"/>
          <w:sz w:val="28"/>
          <w:szCs w:val="28"/>
        </w:rPr>
        <w:t>Таблица 1</w:t>
      </w:r>
    </w:p>
    <w:p w:rsidR="003C07CD" w:rsidRPr="00034D83" w:rsidRDefault="003C07CD" w:rsidP="003C07CD">
      <w:pPr>
        <w:shd w:val="clear" w:color="auto" w:fill="FFFFFF"/>
        <w:jc w:val="center"/>
        <w:rPr>
          <w:b/>
          <w:bCs/>
          <w:sz w:val="28"/>
          <w:szCs w:val="28"/>
        </w:rPr>
      </w:pPr>
      <w:r w:rsidRPr="00034D83">
        <w:rPr>
          <w:b/>
          <w:bCs/>
          <w:color w:val="000000"/>
          <w:spacing w:val="-2"/>
          <w:sz w:val="28"/>
          <w:szCs w:val="28"/>
        </w:rPr>
        <w:t>Вычисление массовой доли спирта</w:t>
      </w:r>
    </w:p>
    <w:p w:rsidR="003C07CD" w:rsidRPr="00034D83" w:rsidRDefault="003C07CD" w:rsidP="003C07CD">
      <w:pPr>
        <w:jc w:val="both"/>
      </w:pPr>
    </w:p>
    <w:tbl>
      <w:tblPr>
        <w:tblW w:w="9733" w:type="dxa"/>
        <w:tblInd w:w="-8" w:type="dxa"/>
        <w:tblLayout w:type="fixed"/>
        <w:tblCellMar>
          <w:left w:w="40" w:type="dxa"/>
          <w:right w:w="40" w:type="dxa"/>
        </w:tblCellMar>
        <w:tblLook w:val="0000" w:firstRow="0" w:lastRow="0" w:firstColumn="0" w:lastColumn="0" w:noHBand="0" w:noVBand="0"/>
      </w:tblPr>
      <w:tblGrid>
        <w:gridCol w:w="1260"/>
        <w:gridCol w:w="1148"/>
        <w:gridCol w:w="1304"/>
        <w:gridCol w:w="1204"/>
        <w:gridCol w:w="1204"/>
        <w:gridCol w:w="1204"/>
        <w:gridCol w:w="1204"/>
        <w:gridCol w:w="1205"/>
      </w:tblGrid>
      <w:tr w:rsidR="003C07CD" w:rsidRPr="00416868">
        <w:trPr>
          <w:trHeight w:hRule="exact" w:val="324"/>
        </w:trPr>
        <w:tc>
          <w:tcPr>
            <w:tcW w:w="1260" w:type="dxa"/>
            <w:vMerge w:val="restart"/>
            <w:tcBorders>
              <w:top w:val="single" w:sz="6" w:space="0" w:color="auto"/>
              <w:left w:val="single" w:sz="6" w:space="0" w:color="auto"/>
              <w:right w:val="single" w:sz="6" w:space="0" w:color="auto"/>
            </w:tcBorders>
            <w:shd w:val="clear" w:color="auto" w:fill="FFFFFF"/>
          </w:tcPr>
          <w:p w:rsidR="003C07CD" w:rsidRPr="00416868" w:rsidRDefault="003C07CD" w:rsidP="00E665C8">
            <w:pPr>
              <w:shd w:val="clear" w:color="auto" w:fill="FFFFFF"/>
              <w:jc w:val="both"/>
              <w:rPr>
                <w:color w:val="000000"/>
                <w:spacing w:val="-4"/>
                <w:sz w:val="20"/>
                <w:szCs w:val="20"/>
              </w:rPr>
            </w:pPr>
            <w:r w:rsidRPr="00416868">
              <w:rPr>
                <w:color w:val="000000"/>
                <w:spacing w:val="-3"/>
                <w:sz w:val="20"/>
                <w:szCs w:val="20"/>
              </w:rPr>
              <w:t>Относите-ль</w:t>
            </w:r>
            <w:r w:rsidRPr="00416868">
              <w:rPr>
                <w:color w:val="000000"/>
                <w:spacing w:val="-4"/>
                <w:sz w:val="20"/>
                <w:szCs w:val="20"/>
              </w:rPr>
              <w:t xml:space="preserve">ная </w:t>
            </w:r>
            <w:r w:rsidR="00AA7E0B" w:rsidRPr="00416868">
              <w:rPr>
                <w:color w:val="000000"/>
                <w:spacing w:val="-4"/>
                <w:sz w:val="20"/>
                <w:szCs w:val="20"/>
              </w:rPr>
              <w:t>п</w:t>
            </w:r>
            <w:r w:rsidRPr="00416868">
              <w:rPr>
                <w:color w:val="000000"/>
                <w:spacing w:val="-4"/>
                <w:sz w:val="20"/>
                <w:szCs w:val="20"/>
              </w:rPr>
              <w:t>лот-</w:t>
            </w:r>
          </w:p>
          <w:p w:rsidR="003C07CD" w:rsidRPr="00416868" w:rsidRDefault="003C07CD" w:rsidP="00E665C8">
            <w:pPr>
              <w:shd w:val="clear" w:color="auto" w:fill="FFFFFF"/>
              <w:jc w:val="both"/>
              <w:rPr>
                <w:sz w:val="20"/>
                <w:szCs w:val="20"/>
              </w:rPr>
            </w:pPr>
            <w:r w:rsidRPr="00416868">
              <w:rPr>
                <w:color w:val="000000"/>
                <w:sz w:val="20"/>
                <w:szCs w:val="20"/>
              </w:rPr>
              <w:t>ность</w:t>
            </w:r>
          </w:p>
        </w:tc>
        <w:tc>
          <w:tcPr>
            <w:tcW w:w="1148" w:type="dxa"/>
            <w:vMerge w:val="restart"/>
            <w:tcBorders>
              <w:top w:val="single" w:sz="6" w:space="0" w:color="auto"/>
              <w:left w:val="single" w:sz="6" w:space="0" w:color="auto"/>
              <w:right w:val="single" w:sz="6" w:space="0" w:color="auto"/>
            </w:tcBorders>
            <w:shd w:val="clear" w:color="auto" w:fill="FFFFFF"/>
          </w:tcPr>
          <w:p w:rsidR="003C07CD" w:rsidRPr="00416868" w:rsidRDefault="003C07CD" w:rsidP="003C07CD">
            <w:pPr>
              <w:shd w:val="clear" w:color="auto" w:fill="FFFFFF"/>
              <w:jc w:val="both"/>
              <w:rPr>
                <w:sz w:val="20"/>
                <w:szCs w:val="20"/>
              </w:rPr>
            </w:pPr>
            <w:r w:rsidRPr="00416868">
              <w:rPr>
                <w:color w:val="000000"/>
                <w:spacing w:val="-4"/>
                <w:sz w:val="20"/>
                <w:szCs w:val="20"/>
              </w:rPr>
              <w:t>Массовая</w:t>
            </w:r>
          </w:p>
          <w:p w:rsidR="00AA7E0B" w:rsidRPr="00416868" w:rsidRDefault="003C07CD" w:rsidP="003C07CD">
            <w:pPr>
              <w:shd w:val="clear" w:color="auto" w:fill="FFFFFF"/>
              <w:jc w:val="both"/>
              <w:rPr>
                <w:color w:val="000000"/>
                <w:spacing w:val="-2"/>
                <w:sz w:val="20"/>
                <w:szCs w:val="20"/>
              </w:rPr>
            </w:pPr>
            <w:r w:rsidRPr="00416868">
              <w:rPr>
                <w:color w:val="000000"/>
                <w:spacing w:val="-2"/>
                <w:sz w:val="20"/>
                <w:szCs w:val="20"/>
              </w:rPr>
              <w:t xml:space="preserve">доля </w:t>
            </w:r>
            <w:r w:rsidR="00AA7E0B" w:rsidRPr="00416868">
              <w:rPr>
                <w:color w:val="000000"/>
                <w:spacing w:val="-2"/>
                <w:sz w:val="20"/>
                <w:szCs w:val="20"/>
              </w:rPr>
              <w:t>с</w:t>
            </w:r>
            <w:r w:rsidRPr="00416868">
              <w:rPr>
                <w:color w:val="000000"/>
                <w:spacing w:val="-2"/>
                <w:sz w:val="20"/>
                <w:szCs w:val="20"/>
              </w:rPr>
              <w:t xml:space="preserve">пирта, </w:t>
            </w:r>
          </w:p>
          <w:p w:rsidR="003C07CD" w:rsidRPr="00416868" w:rsidRDefault="003C07CD" w:rsidP="003C07CD">
            <w:pPr>
              <w:shd w:val="clear" w:color="auto" w:fill="FFFFFF"/>
              <w:jc w:val="both"/>
              <w:rPr>
                <w:sz w:val="20"/>
                <w:szCs w:val="20"/>
              </w:rPr>
            </w:pPr>
            <w:r w:rsidRPr="00416868">
              <w:rPr>
                <w:color w:val="000000"/>
                <w:sz w:val="20"/>
                <w:szCs w:val="20"/>
              </w:rPr>
              <w:t>%</w:t>
            </w:r>
          </w:p>
        </w:tc>
        <w:tc>
          <w:tcPr>
            <w:tcW w:w="1304" w:type="dxa"/>
            <w:vMerge w:val="restart"/>
            <w:tcBorders>
              <w:top w:val="single" w:sz="6" w:space="0" w:color="auto"/>
              <w:left w:val="single" w:sz="6" w:space="0" w:color="auto"/>
              <w:right w:val="single" w:sz="6" w:space="0" w:color="auto"/>
            </w:tcBorders>
            <w:shd w:val="clear" w:color="auto" w:fill="FFFFFF"/>
          </w:tcPr>
          <w:p w:rsidR="003C07CD" w:rsidRPr="00416868" w:rsidRDefault="003C07CD" w:rsidP="003C07CD">
            <w:pPr>
              <w:shd w:val="clear" w:color="auto" w:fill="FFFFFF"/>
              <w:jc w:val="both"/>
              <w:rPr>
                <w:color w:val="000000"/>
                <w:spacing w:val="-4"/>
                <w:sz w:val="20"/>
                <w:szCs w:val="20"/>
              </w:rPr>
            </w:pPr>
            <w:r w:rsidRPr="00416868">
              <w:rPr>
                <w:color w:val="000000"/>
                <w:spacing w:val="-3"/>
                <w:sz w:val="20"/>
                <w:szCs w:val="20"/>
              </w:rPr>
              <w:t>Относите-ль</w:t>
            </w:r>
            <w:r w:rsidRPr="00416868">
              <w:rPr>
                <w:color w:val="000000"/>
                <w:spacing w:val="-4"/>
                <w:sz w:val="20"/>
                <w:szCs w:val="20"/>
              </w:rPr>
              <w:t>ная плот-</w:t>
            </w:r>
          </w:p>
          <w:p w:rsidR="003C07CD" w:rsidRPr="00416868" w:rsidRDefault="003C07CD" w:rsidP="003C07CD">
            <w:pPr>
              <w:shd w:val="clear" w:color="auto" w:fill="FFFFFF"/>
              <w:jc w:val="both"/>
              <w:rPr>
                <w:sz w:val="20"/>
                <w:szCs w:val="20"/>
              </w:rPr>
            </w:pPr>
            <w:r w:rsidRPr="00416868">
              <w:rPr>
                <w:color w:val="000000"/>
                <w:sz w:val="20"/>
                <w:szCs w:val="20"/>
              </w:rPr>
              <w:t>ность</w:t>
            </w:r>
          </w:p>
        </w:tc>
        <w:tc>
          <w:tcPr>
            <w:tcW w:w="1204" w:type="dxa"/>
            <w:vMerge w:val="restart"/>
            <w:tcBorders>
              <w:top w:val="single" w:sz="6" w:space="0" w:color="auto"/>
              <w:left w:val="single" w:sz="6" w:space="0" w:color="auto"/>
              <w:right w:val="single" w:sz="6" w:space="0" w:color="auto"/>
            </w:tcBorders>
            <w:shd w:val="clear" w:color="auto" w:fill="FFFFFF"/>
          </w:tcPr>
          <w:p w:rsidR="003C07CD" w:rsidRPr="00416868" w:rsidRDefault="003C07CD" w:rsidP="003C07CD">
            <w:pPr>
              <w:shd w:val="clear" w:color="auto" w:fill="FFFFFF"/>
              <w:jc w:val="both"/>
              <w:rPr>
                <w:sz w:val="20"/>
                <w:szCs w:val="20"/>
              </w:rPr>
            </w:pPr>
            <w:r w:rsidRPr="00416868">
              <w:rPr>
                <w:color w:val="000000"/>
                <w:spacing w:val="-4"/>
                <w:sz w:val="20"/>
                <w:szCs w:val="20"/>
              </w:rPr>
              <w:t>Массовая</w:t>
            </w:r>
          </w:p>
          <w:p w:rsidR="003C07CD" w:rsidRPr="00416868" w:rsidRDefault="003C07CD" w:rsidP="003C07CD">
            <w:pPr>
              <w:shd w:val="clear" w:color="auto" w:fill="FFFFFF"/>
              <w:jc w:val="both"/>
              <w:rPr>
                <w:sz w:val="20"/>
                <w:szCs w:val="20"/>
              </w:rPr>
            </w:pPr>
            <w:r w:rsidRPr="00416868">
              <w:rPr>
                <w:color w:val="000000"/>
                <w:spacing w:val="-2"/>
                <w:sz w:val="20"/>
                <w:szCs w:val="20"/>
              </w:rPr>
              <w:t xml:space="preserve">доля спирта, </w:t>
            </w:r>
            <w:r w:rsidRPr="00416868">
              <w:rPr>
                <w:color w:val="000000"/>
                <w:sz w:val="20"/>
                <w:szCs w:val="20"/>
              </w:rPr>
              <w:t>%</w:t>
            </w:r>
          </w:p>
        </w:tc>
        <w:tc>
          <w:tcPr>
            <w:tcW w:w="1204" w:type="dxa"/>
            <w:vMerge w:val="restart"/>
            <w:tcBorders>
              <w:top w:val="single" w:sz="6" w:space="0" w:color="auto"/>
              <w:left w:val="single" w:sz="6" w:space="0" w:color="auto"/>
              <w:right w:val="single" w:sz="6" w:space="0" w:color="auto"/>
            </w:tcBorders>
            <w:shd w:val="clear" w:color="auto" w:fill="FFFFFF"/>
          </w:tcPr>
          <w:p w:rsidR="003C07CD" w:rsidRPr="00416868" w:rsidRDefault="003C07CD" w:rsidP="003C07CD">
            <w:pPr>
              <w:shd w:val="clear" w:color="auto" w:fill="FFFFFF"/>
              <w:jc w:val="both"/>
              <w:rPr>
                <w:color w:val="000000"/>
                <w:spacing w:val="-4"/>
                <w:sz w:val="20"/>
                <w:szCs w:val="20"/>
              </w:rPr>
            </w:pPr>
            <w:r w:rsidRPr="00416868">
              <w:rPr>
                <w:color w:val="000000"/>
                <w:spacing w:val="-3"/>
                <w:sz w:val="20"/>
                <w:szCs w:val="20"/>
              </w:rPr>
              <w:t>Относите-ль</w:t>
            </w:r>
            <w:r w:rsidRPr="00416868">
              <w:rPr>
                <w:color w:val="000000"/>
                <w:spacing w:val="-4"/>
                <w:sz w:val="20"/>
                <w:szCs w:val="20"/>
              </w:rPr>
              <w:t>ная плот-</w:t>
            </w:r>
          </w:p>
          <w:p w:rsidR="003C07CD" w:rsidRPr="00416868" w:rsidRDefault="003C07CD" w:rsidP="003C07CD">
            <w:pPr>
              <w:shd w:val="clear" w:color="auto" w:fill="FFFFFF"/>
              <w:jc w:val="both"/>
              <w:rPr>
                <w:sz w:val="20"/>
                <w:szCs w:val="20"/>
              </w:rPr>
            </w:pPr>
            <w:r w:rsidRPr="00416868">
              <w:rPr>
                <w:color w:val="000000"/>
                <w:sz w:val="20"/>
                <w:szCs w:val="20"/>
              </w:rPr>
              <w:t>ность</w:t>
            </w:r>
          </w:p>
        </w:tc>
        <w:tc>
          <w:tcPr>
            <w:tcW w:w="1204" w:type="dxa"/>
            <w:vMerge w:val="restart"/>
            <w:tcBorders>
              <w:top w:val="single" w:sz="6" w:space="0" w:color="auto"/>
              <w:left w:val="single" w:sz="6" w:space="0" w:color="auto"/>
              <w:right w:val="single" w:sz="6" w:space="0" w:color="auto"/>
            </w:tcBorders>
            <w:shd w:val="clear" w:color="auto" w:fill="FFFFFF"/>
          </w:tcPr>
          <w:p w:rsidR="003C07CD" w:rsidRPr="00416868" w:rsidRDefault="003C07CD" w:rsidP="003C07CD">
            <w:pPr>
              <w:shd w:val="clear" w:color="auto" w:fill="FFFFFF"/>
              <w:jc w:val="both"/>
              <w:rPr>
                <w:sz w:val="20"/>
                <w:szCs w:val="20"/>
              </w:rPr>
            </w:pPr>
            <w:r w:rsidRPr="00416868">
              <w:rPr>
                <w:color w:val="000000"/>
                <w:spacing w:val="-4"/>
                <w:sz w:val="20"/>
                <w:szCs w:val="20"/>
              </w:rPr>
              <w:t>Массовая</w:t>
            </w:r>
          </w:p>
          <w:p w:rsidR="003C07CD" w:rsidRPr="00416868" w:rsidRDefault="003C07CD" w:rsidP="003C07CD">
            <w:pPr>
              <w:shd w:val="clear" w:color="auto" w:fill="FFFFFF"/>
              <w:jc w:val="both"/>
              <w:rPr>
                <w:sz w:val="20"/>
                <w:szCs w:val="20"/>
              </w:rPr>
            </w:pPr>
            <w:r w:rsidRPr="00416868">
              <w:rPr>
                <w:color w:val="000000"/>
                <w:spacing w:val="-2"/>
                <w:sz w:val="20"/>
                <w:szCs w:val="20"/>
              </w:rPr>
              <w:t xml:space="preserve">доля спирта, </w:t>
            </w:r>
            <w:r w:rsidRPr="00416868">
              <w:rPr>
                <w:color w:val="000000"/>
                <w:sz w:val="20"/>
                <w:szCs w:val="20"/>
              </w:rPr>
              <w:t>%</w:t>
            </w:r>
          </w:p>
        </w:tc>
        <w:tc>
          <w:tcPr>
            <w:tcW w:w="1204" w:type="dxa"/>
            <w:vMerge w:val="restart"/>
            <w:tcBorders>
              <w:top w:val="single" w:sz="6" w:space="0" w:color="auto"/>
              <w:left w:val="single" w:sz="6" w:space="0" w:color="auto"/>
              <w:right w:val="single" w:sz="6" w:space="0" w:color="auto"/>
            </w:tcBorders>
            <w:shd w:val="clear" w:color="auto" w:fill="FFFFFF"/>
          </w:tcPr>
          <w:p w:rsidR="003C07CD" w:rsidRPr="00416868" w:rsidRDefault="003C07CD" w:rsidP="003C07CD">
            <w:pPr>
              <w:shd w:val="clear" w:color="auto" w:fill="FFFFFF"/>
              <w:jc w:val="both"/>
              <w:rPr>
                <w:color w:val="000000"/>
                <w:spacing w:val="-4"/>
                <w:sz w:val="20"/>
                <w:szCs w:val="20"/>
              </w:rPr>
            </w:pPr>
            <w:r w:rsidRPr="00416868">
              <w:rPr>
                <w:color w:val="000000"/>
                <w:spacing w:val="-3"/>
                <w:sz w:val="20"/>
                <w:szCs w:val="20"/>
              </w:rPr>
              <w:t>Относите-ль</w:t>
            </w:r>
            <w:r w:rsidRPr="00416868">
              <w:rPr>
                <w:color w:val="000000"/>
                <w:spacing w:val="-4"/>
                <w:sz w:val="20"/>
                <w:szCs w:val="20"/>
              </w:rPr>
              <w:t>ная плот-</w:t>
            </w:r>
          </w:p>
          <w:p w:rsidR="003C07CD" w:rsidRPr="00416868" w:rsidRDefault="003C07CD" w:rsidP="003C07CD">
            <w:pPr>
              <w:shd w:val="clear" w:color="auto" w:fill="FFFFFF"/>
              <w:jc w:val="both"/>
              <w:rPr>
                <w:sz w:val="20"/>
                <w:szCs w:val="20"/>
              </w:rPr>
            </w:pPr>
            <w:r w:rsidRPr="00416868">
              <w:rPr>
                <w:color w:val="000000"/>
                <w:sz w:val="20"/>
                <w:szCs w:val="20"/>
              </w:rPr>
              <w:t>ность</w:t>
            </w:r>
          </w:p>
        </w:tc>
        <w:tc>
          <w:tcPr>
            <w:tcW w:w="1205" w:type="dxa"/>
            <w:vMerge w:val="restart"/>
            <w:tcBorders>
              <w:top w:val="single" w:sz="6" w:space="0" w:color="auto"/>
              <w:left w:val="single" w:sz="6" w:space="0" w:color="auto"/>
              <w:right w:val="single" w:sz="6" w:space="0" w:color="auto"/>
            </w:tcBorders>
            <w:shd w:val="clear" w:color="auto" w:fill="FFFFFF"/>
          </w:tcPr>
          <w:p w:rsidR="003C07CD" w:rsidRPr="00416868" w:rsidRDefault="003C07CD" w:rsidP="003C07CD">
            <w:pPr>
              <w:shd w:val="clear" w:color="auto" w:fill="FFFFFF"/>
              <w:jc w:val="both"/>
              <w:rPr>
                <w:sz w:val="20"/>
                <w:szCs w:val="20"/>
              </w:rPr>
            </w:pPr>
            <w:r w:rsidRPr="00416868">
              <w:rPr>
                <w:color w:val="000000"/>
                <w:spacing w:val="-4"/>
                <w:sz w:val="20"/>
                <w:szCs w:val="20"/>
              </w:rPr>
              <w:t>Массовая</w:t>
            </w:r>
          </w:p>
          <w:p w:rsidR="003C07CD" w:rsidRPr="00416868" w:rsidRDefault="003C07CD" w:rsidP="003C07CD">
            <w:pPr>
              <w:shd w:val="clear" w:color="auto" w:fill="FFFFFF"/>
              <w:jc w:val="both"/>
              <w:rPr>
                <w:sz w:val="20"/>
                <w:szCs w:val="20"/>
              </w:rPr>
            </w:pPr>
            <w:r w:rsidRPr="00416868">
              <w:rPr>
                <w:color w:val="000000"/>
                <w:spacing w:val="-2"/>
                <w:sz w:val="20"/>
                <w:szCs w:val="20"/>
              </w:rPr>
              <w:t xml:space="preserve">доля спирта, </w:t>
            </w:r>
            <w:r w:rsidRPr="00416868">
              <w:rPr>
                <w:color w:val="000000"/>
                <w:sz w:val="20"/>
                <w:szCs w:val="20"/>
              </w:rPr>
              <w:t>%</w:t>
            </w:r>
          </w:p>
        </w:tc>
      </w:tr>
      <w:tr w:rsidR="003C07CD" w:rsidRPr="00416868">
        <w:trPr>
          <w:trHeight w:hRule="exact" w:val="238"/>
        </w:trPr>
        <w:tc>
          <w:tcPr>
            <w:tcW w:w="1260" w:type="dxa"/>
            <w:vMerge/>
            <w:tcBorders>
              <w:left w:val="single" w:sz="6" w:space="0" w:color="auto"/>
              <w:right w:val="single" w:sz="6" w:space="0" w:color="auto"/>
            </w:tcBorders>
            <w:shd w:val="clear" w:color="auto" w:fill="FFFFFF"/>
          </w:tcPr>
          <w:p w:rsidR="003C07CD" w:rsidRPr="00416868" w:rsidRDefault="003C07CD" w:rsidP="003C07CD">
            <w:pPr>
              <w:shd w:val="clear" w:color="auto" w:fill="FFFFFF"/>
              <w:jc w:val="both"/>
              <w:rPr>
                <w:sz w:val="20"/>
                <w:szCs w:val="20"/>
              </w:rPr>
            </w:pPr>
          </w:p>
        </w:tc>
        <w:tc>
          <w:tcPr>
            <w:tcW w:w="1148" w:type="dxa"/>
            <w:vMerge/>
            <w:tcBorders>
              <w:left w:val="single" w:sz="6" w:space="0" w:color="auto"/>
              <w:right w:val="single" w:sz="6" w:space="0" w:color="auto"/>
            </w:tcBorders>
            <w:shd w:val="clear" w:color="auto" w:fill="FFFFFF"/>
          </w:tcPr>
          <w:p w:rsidR="003C07CD" w:rsidRPr="00416868" w:rsidRDefault="003C07CD" w:rsidP="003C07CD">
            <w:pPr>
              <w:shd w:val="clear" w:color="auto" w:fill="FFFFFF"/>
              <w:jc w:val="both"/>
              <w:rPr>
                <w:sz w:val="20"/>
                <w:szCs w:val="20"/>
              </w:rPr>
            </w:pPr>
          </w:p>
        </w:tc>
        <w:tc>
          <w:tcPr>
            <w:tcW w:w="1304" w:type="dxa"/>
            <w:vMerge/>
            <w:tcBorders>
              <w:left w:val="single" w:sz="6" w:space="0" w:color="auto"/>
              <w:right w:val="single" w:sz="6" w:space="0" w:color="auto"/>
            </w:tcBorders>
            <w:shd w:val="clear" w:color="auto" w:fill="FFFFFF"/>
          </w:tcPr>
          <w:p w:rsidR="003C07CD" w:rsidRPr="00416868" w:rsidRDefault="003C07CD" w:rsidP="003C07CD">
            <w:pPr>
              <w:shd w:val="clear" w:color="auto" w:fill="FFFFFF"/>
              <w:jc w:val="both"/>
              <w:rPr>
                <w:sz w:val="20"/>
                <w:szCs w:val="20"/>
              </w:rPr>
            </w:pPr>
          </w:p>
        </w:tc>
        <w:tc>
          <w:tcPr>
            <w:tcW w:w="1204" w:type="dxa"/>
            <w:vMerge/>
            <w:tcBorders>
              <w:left w:val="single" w:sz="6" w:space="0" w:color="auto"/>
              <w:right w:val="single" w:sz="6" w:space="0" w:color="auto"/>
            </w:tcBorders>
            <w:shd w:val="clear" w:color="auto" w:fill="FFFFFF"/>
          </w:tcPr>
          <w:p w:rsidR="003C07CD" w:rsidRPr="00416868" w:rsidRDefault="003C07CD" w:rsidP="003C07CD">
            <w:pPr>
              <w:shd w:val="clear" w:color="auto" w:fill="FFFFFF"/>
              <w:jc w:val="both"/>
              <w:rPr>
                <w:sz w:val="20"/>
                <w:szCs w:val="20"/>
              </w:rPr>
            </w:pPr>
          </w:p>
        </w:tc>
        <w:tc>
          <w:tcPr>
            <w:tcW w:w="1204" w:type="dxa"/>
            <w:vMerge/>
            <w:tcBorders>
              <w:left w:val="single" w:sz="6" w:space="0" w:color="auto"/>
              <w:right w:val="single" w:sz="6" w:space="0" w:color="auto"/>
            </w:tcBorders>
            <w:shd w:val="clear" w:color="auto" w:fill="FFFFFF"/>
          </w:tcPr>
          <w:p w:rsidR="003C07CD" w:rsidRPr="00416868" w:rsidRDefault="003C07CD" w:rsidP="003C07CD">
            <w:pPr>
              <w:shd w:val="clear" w:color="auto" w:fill="FFFFFF"/>
              <w:jc w:val="both"/>
              <w:rPr>
                <w:sz w:val="20"/>
                <w:szCs w:val="20"/>
              </w:rPr>
            </w:pPr>
          </w:p>
        </w:tc>
        <w:tc>
          <w:tcPr>
            <w:tcW w:w="1204" w:type="dxa"/>
            <w:vMerge/>
            <w:tcBorders>
              <w:left w:val="single" w:sz="6" w:space="0" w:color="auto"/>
              <w:right w:val="single" w:sz="6" w:space="0" w:color="auto"/>
            </w:tcBorders>
            <w:shd w:val="clear" w:color="auto" w:fill="FFFFFF"/>
          </w:tcPr>
          <w:p w:rsidR="003C07CD" w:rsidRPr="00416868" w:rsidRDefault="003C07CD" w:rsidP="003C07CD">
            <w:pPr>
              <w:shd w:val="clear" w:color="auto" w:fill="FFFFFF"/>
              <w:jc w:val="both"/>
              <w:rPr>
                <w:sz w:val="20"/>
                <w:szCs w:val="20"/>
              </w:rPr>
            </w:pPr>
          </w:p>
        </w:tc>
        <w:tc>
          <w:tcPr>
            <w:tcW w:w="1204" w:type="dxa"/>
            <w:vMerge/>
            <w:tcBorders>
              <w:left w:val="single" w:sz="6" w:space="0" w:color="auto"/>
              <w:right w:val="single" w:sz="6" w:space="0" w:color="auto"/>
            </w:tcBorders>
            <w:shd w:val="clear" w:color="auto" w:fill="FFFFFF"/>
          </w:tcPr>
          <w:p w:rsidR="003C07CD" w:rsidRPr="00416868" w:rsidRDefault="003C07CD" w:rsidP="003C07CD">
            <w:pPr>
              <w:shd w:val="clear" w:color="auto" w:fill="FFFFFF"/>
              <w:jc w:val="both"/>
              <w:rPr>
                <w:sz w:val="20"/>
                <w:szCs w:val="20"/>
              </w:rPr>
            </w:pPr>
          </w:p>
        </w:tc>
        <w:tc>
          <w:tcPr>
            <w:tcW w:w="1205" w:type="dxa"/>
            <w:vMerge/>
            <w:tcBorders>
              <w:left w:val="single" w:sz="6" w:space="0" w:color="auto"/>
              <w:right w:val="single" w:sz="6" w:space="0" w:color="auto"/>
            </w:tcBorders>
            <w:shd w:val="clear" w:color="auto" w:fill="FFFFFF"/>
          </w:tcPr>
          <w:p w:rsidR="003C07CD" w:rsidRPr="00416868" w:rsidRDefault="003C07CD" w:rsidP="003C07CD">
            <w:pPr>
              <w:shd w:val="clear" w:color="auto" w:fill="FFFFFF"/>
              <w:jc w:val="both"/>
              <w:rPr>
                <w:sz w:val="20"/>
                <w:szCs w:val="20"/>
              </w:rPr>
            </w:pPr>
          </w:p>
        </w:tc>
      </w:tr>
      <w:tr w:rsidR="003C07CD" w:rsidRPr="00416868">
        <w:trPr>
          <w:trHeight w:hRule="exact" w:val="151"/>
        </w:trPr>
        <w:tc>
          <w:tcPr>
            <w:tcW w:w="1260" w:type="dxa"/>
            <w:vMerge/>
            <w:tcBorders>
              <w:left w:val="single" w:sz="6" w:space="0" w:color="auto"/>
              <w:right w:val="single" w:sz="6" w:space="0" w:color="auto"/>
            </w:tcBorders>
            <w:shd w:val="clear" w:color="auto" w:fill="FFFFFF"/>
          </w:tcPr>
          <w:p w:rsidR="003C07CD" w:rsidRPr="00416868" w:rsidRDefault="003C07CD" w:rsidP="003C07CD">
            <w:pPr>
              <w:shd w:val="clear" w:color="auto" w:fill="FFFFFF"/>
              <w:jc w:val="both"/>
              <w:rPr>
                <w:sz w:val="20"/>
                <w:szCs w:val="20"/>
              </w:rPr>
            </w:pPr>
          </w:p>
        </w:tc>
        <w:tc>
          <w:tcPr>
            <w:tcW w:w="1148" w:type="dxa"/>
            <w:vMerge/>
            <w:tcBorders>
              <w:left w:val="single" w:sz="6" w:space="0" w:color="auto"/>
              <w:right w:val="single" w:sz="6" w:space="0" w:color="auto"/>
            </w:tcBorders>
            <w:shd w:val="clear" w:color="auto" w:fill="FFFFFF"/>
          </w:tcPr>
          <w:p w:rsidR="003C07CD" w:rsidRPr="00416868" w:rsidRDefault="003C07CD" w:rsidP="003C07CD">
            <w:pPr>
              <w:shd w:val="clear" w:color="auto" w:fill="FFFFFF"/>
              <w:jc w:val="both"/>
              <w:rPr>
                <w:sz w:val="20"/>
                <w:szCs w:val="20"/>
              </w:rPr>
            </w:pPr>
          </w:p>
        </w:tc>
        <w:tc>
          <w:tcPr>
            <w:tcW w:w="1304" w:type="dxa"/>
            <w:vMerge/>
            <w:tcBorders>
              <w:left w:val="single" w:sz="6" w:space="0" w:color="auto"/>
              <w:right w:val="single" w:sz="6" w:space="0" w:color="auto"/>
            </w:tcBorders>
            <w:shd w:val="clear" w:color="auto" w:fill="FFFFFF"/>
          </w:tcPr>
          <w:p w:rsidR="003C07CD" w:rsidRPr="00416868" w:rsidRDefault="003C07CD" w:rsidP="003C07CD">
            <w:pPr>
              <w:shd w:val="clear" w:color="auto" w:fill="FFFFFF"/>
              <w:jc w:val="both"/>
              <w:rPr>
                <w:sz w:val="20"/>
                <w:szCs w:val="20"/>
              </w:rPr>
            </w:pPr>
          </w:p>
        </w:tc>
        <w:tc>
          <w:tcPr>
            <w:tcW w:w="1204" w:type="dxa"/>
            <w:vMerge/>
            <w:tcBorders>
              <w:left w:val="single" w:sz="6" w:space="0" w:color="auto"/>
              <w:right w:val="single" w:sz="6" w:space="0" w:color="auto"/>
            </w:tcBorders>
            <w:shd w:val="clear" w:color="auto" w:fill="FFFFFF"/>
          </w:tcPr>
          <w:p w:rsidR="003C07CD" w:rsidRPr="00416868" w:rsidRDefault="003C07CD" w:rsidP="003C07CD">
            <w:pPr>
              <w:shd w:val="clear" w:color="auto" w:fill="FFFFFF"/>
              <w:jc w:val="both"/>
              <w:rPr>
                <w:sz w:val="20"/>
                <w:szCs w:val="20"/>
              </w:rPr>
            </w:pPr>
          </w:p>
        </w:tc>
        <w:tc>
          <w:tcPr>
            <w:tcW w:w="1204" w:type="dxa"/>
            <w:vMerge/>
            <w:tcBorders>
              <w:left w:val="single" w:sz="6" w:space="0" w:color="auto"/>
              <w:right w:val="single" w:sz="6" w:space="0" w:color="auto"/>
            </w:tcBorders>
            <w:shd w:val="clear" w:color="auto" w:fill="FFFFFF"/>
          </w:tcPr>
          <w:p w:rsidR="003C07CD" w:rsidRPr="00416868" w:rsidRDefault="003C07CD" w:rsidP="003C07CD">
            <w:pPr>
              <w:shd w:val="clear" w:color="auto" w:fill="FFFFFF"/>
              <w:jc w:val="both"/>
              <w:rPr>
                <w:sz w:val="20"/>
                <w:szCs w:val="20"/>
              </w:rPr>
            </w:pPr>
          </w:p>
        </w:tc>
        <w:tc>
          <w:tcPr>
            <w:tcW w:w="1204" w:type="dxa"/>
            <w:vMerge/>
            <w:tcBorders>
              <w:left w:val="single" w:sz="6" w:space="0" w:color="auto"/>
              <w:right w:val="single" w:sz="6" w:space="0" w:color="auto"/>
            </w:tcBorders>
            <w:shd w:val="clear" w:color="auto" w:fill="FFFFFF"/>
          </w:tcPr>
          <w:p w:rsidR="003C07CD" w:rsidRPr="00416868" w:rsidRDefault="003C07CD" w:rsidP="003C07CD">
            <w:pPr>
              <w:shd w:val="clear" w:color="auto" w:fill="FFFFFF"/>
              <w:jc w:val="both"/>
              <w:rPr>
                <w:sz w:val="20"/>
                <w:szCs w:val="20"/>
              </w:rPr>
            </w:pPr>
          </w:p>
        </w:tc>
        <w:tc>
          <w:tcPr>
            <w:tcW w:w="1204" w:type="dxa"/>
            <w:vMerge/>
            <w:tcBorders>
              <w:left w:val="single" w:sz="6" w:space="0" w:color="auto"/>
              <w:right w:val="single" w:sz="6" w:space="0" w:color="auto"/>
            </w:tcBorders>
            <w:shd w:val="clear" w:color="auto" w:fill="FFFFFF"/>
          </w:tcPr>
          <w:p w:rsidR="003C07CD" w:rsidRPr="00416868" w:rsidRDefault="003C07CD" w:rsidP="003C07CD">
            <w:pPr>
              <w:shd w:val="clear" w:color="auto" w:fill="FFFFFF"/>
              <w:jc w:val="both"/>
              <w:rPr>
                <w:sz w:val="20"/>
                <w:szCs w:val="20"/>
              </w:rPr>
            </w:pPr>
          </w:p>
        </w:tc>
        <w:tc>
          <w:tcPr>
            <w:tcW w:w="1205" w:type="dxa"/>
            <w:vMerge/>
            <w:tcBorders>
              <w:left w:val="single" w:sz="6" w:space="0" w:color="auto"/>
              <w:right w:val="single" w:sz="6" w:space="0" w:color="auto"/>
            </w:tcBorders>
            <w:shd w:val="clear" w:color="auto" w:fill="FFFFFF"/>
          </w:tcPr>
          <w:p w:rsidR="003C07CD" w:rsidRPr="00416868" w:rsidRDefault="003C07CD" w:rsidP="003C07CD">
            <w:pPr>
              <w:shd w:val="clear" w:color="auto" w:fill="FFFFFF"/>
              <w:jc w:val="both"/>
              <w:rPr>
                <w:sz w:val="20"/>
                <w:szCs w:val="20"/>
              </w:rPr>
            </w:pPr>
          </w:p>
        </w:tc>
      </w:tr>
      <w:tr w:rsidR="003C07CD" w:rsidRPr="00416868">
        <w:trPr>
          <w:trHeight w:hRule="exact" w:val="573"/>
        </w:trPr>
        <w:tc>
          <w:tcPr>
            <w:tcW w:w="1260" w:type="dxa"/>
            <w:vMerge/>
            <w:tcBorders>
              <w:left w:val="single" w:sz="6" w:space="0" w:color="auto"/>
              <w:bottom w:val="single" w:sz="4" w:space="0" w:color="auto"/>
              <w:right w:val="single" w:sz="6" w:space="0" w:color="auto"/>
            </w:tcBorders>
            <w:shd w:val="clear" w:color="auto" w:fill="FFFFFF"/>
          </w:tcPr>
          <w:p w:rsidR="003C07CD" w:rsidRPr="00416868" w:rsidRDefault="003C07CD" w:rsidP="003C07CD">
            <w:pPr>
              <w:shd w:val="clear" w:color="auto" w:fill="FFFFFF"/>
              <w:jc w:val="both"/>
              <w:rPr>
                <w:sz w:val="20"/>
                <w:szCs w:val="20"/>
              </w:rPr>
            </w:pPr>
          </w:p>
        </w:tc>
        <w:tc>
          <w:tcPr>
            <w:tcW w:w="1148" w:type="dxa"/>
            <w:vMerge/>
            <w:tcBorders>
              <w:left w:val="single" w:sz="6" w:space="0" w:color="auto"/>
              <w:bottom w:val="single" w:sz="4" w:space="0" w:color="auto"/>
              <w:right w:val="single" w:sz="6" w:space="0" w:color="auto"/>
            </w:tcBorders>
            <w:shd w:val="clear" w:color="auto" w:fill="FFFFFF"/>
          </w:tcPr>
          <w:p w:rsidR="003C07CD" w:rsidRPr="00416868" w:rsidRDefault="003C07CD" w:rsidP="003C07CD">
            <w:pPr>
              <w:shd w:val="clear" w:color="auto" w:fill="FFFFFF"/>
              <w:jc w:val="both"/>
              <w:rPr>
                <w:sz w:val="20"/>
                <w:szCs w:val="20"/>
              </w:rPr>
            </w:pPr>
          </w:p>
        </w:tc>
        <w:tc>
          <w:tcPr>
            <w:tcW w:w="1304" w:type="dxa"/>
            <w:vMerge/>
            <w:tcBorders>
              <w:left w:val="single" w:sz="6" w:space="0" w:color="auto"/>
              <w:bottom w:val="single" w:sz="4" w:space="0" w:color="auto"/>
              <w:right w:val="single" w:sz="6" w:space="0" w:color="auto"/>
            </w:tcBorders>
            <w:shd w:val="clear" w:color="auto" w:fill="FFFFFF"/>
          </w:tcPr>
          <w:p w:rsidR="003C07CD" w:rsidRPr="00416868" w:rsidRDefault="003C07CD" w:rsidP="003C07CD">
            <w:pPr>
              <w:shd w:val="clear" w:color="auto" w:fill="FFFFFF"/>
              <w:jc w:val="both"/>
              <w:rPr>
                <w:sz w:val="20"/>
                <w:szCs w:val="20"/>
              </w:rPr>
            </w:pPr>
          </w:p>
        </w:tc>
        <w:tc>
          <w:tcPr>
            <w:tcW w:w="1204" w:type="dxa"/>
            <w:vMerge/>
            <w:tcBorders>
              <w:left w:val="single" w:sz="6" w:space="0" w:color="auto"/>
              <w:bottom w:val="single" w:sz="4" w:space="0" w:color="auto"/>
              <w:right w:val="single" w:sz="6" w:space="0" w:color="auto"/>
            </w:tcBorders>
            <w:shd w:val="clear" w:color="auto" w:fill="FFFFFF"/>
          </w:tcPr>
          <w:p w:rsidR="003C07CD" w:rsidRPr="00416868" w:rsidRDefault="003C07CD" w:rsidP="003C07CD">
            <w:pPr>
              <w:shd w:val="clear" w:color="auto" w:fill="FFFFFF"/>
              <w:jc w:val="both"/>
              <w:rPr>
                <w:sz w:val="20"/>
                <w:szCs w:val="20"/>
              </w:rPr>
            </w:pPr>
          </w:p>
        </w:tc>
        <w:tc>
          <w:tcPr>
            <w:tcW w:w="1204" w:type="dxa"/>
            <w:vMerge/>
            <w:tcBorders>
              <w:left w:val="single" w:sz="6" w:space="0" w:color="auto"/>
              <w:bottom w:val="single" w:sz="4" w:space="0" w:color="auto"/>
              <w:right w:val="single" w:sz="6" w:space="0" w:color="auto"/>
            </w:tcBorders>
            <w:shd w:val="clear" w:color="auto" w:fill="FFFFFF"/>
          </w:tcPr>
          <w:p w:rsidR="003C07CD" w:rsidRPr="00416868" w:rsidRDefault="003C07CD" w:rsidP="003C07CD">
            <w:pPr>
              <w:shd w:val="clear" w:color="auto" w:fill="FFFFFF"/>
              <w:jc w:val="both"/>
              <w:rPr>
                <w:sz w:val="20"/>
                <w:szCs w:val="20"/>
              </w:rPr>
            </w:pPr>
          </w:p>
        </w:tc>
        <w:tc>
          <w:tcPr>
            <w:tcW w:w="1204" w:type="dxa"/>
            <w:vMerge/>
            <w:tcBorders>
              <w:left w:val="single" w:sz="6" w:space="0" w:color="auto"/>
              <w:bottom w:val="single" w:sz="4" w:space="0" w:color="auto"/>
              <w:right w:val="single" w:sz="6" w:space="0" w:color="auto"/>
            </w:tcBorders>
            <w:shd w:val="clear" w:color="auto" w:fill="FFFFFF"/>
          </w:tcPr>
          <w:p w:rsidR="003C07CD" w:rsidRPr="00416868" w:rsidRDefault="003C07CD" w:rsidP="003C07CD">
            <w:pPr>
              <w:shd w:val="clear" w:color="auto" w:fill="FFFFFF"/>
              <w:jc w:val="both"/>
              <w:rPr>
                <w:sz w:val="20"/>
                <w:szCs w:val="20"/>
              </w:rPr>
            </w:pPr>
          </w:p>
        </w:tc>
        <w:tc>
          <w:tcPr>
            <w:tcW w:w="1204" w:type="dxa"/>
            <w:vMerge/>
            <w:tcBorders>
              <w:left w:val="single" w:sz="6" w:space="0" w:color="auto"/>
              <w:bottom w:val="single" w:sz="4" w:space="0" w:color="auto"/>
              <w:right w:val="single" w:sz="6" w:space="0" w:color="auto"/>
            </w:tcBorders>
            <w:shd w:val="clear" w:color="auto" w:fill="FFFFFF"/>
          </w:tcPr>
          <w:p w:rsidR="003C07CD" w:rsidRPr="00416868" w:rsidRDefault="003C07CD" w:rsidP="003C07CD">
            <w:pPr>
              <w:shd w:val="clear" w:color="auto" w:fill="FFFFFF"/>
              <w:jc w:val="both"/>
              <w:rPr>
                <w:sz w:val="20"/>
                <w:szCs w:val="20"/>
              </w:rPr>
            </w:pPr>
          </w:p>
        </w:tc>
        <w:tc>
          <w:tcPr>
            <w:tcW w:w="1205" w:type="dxa"/>
            <w:vMerge/>
            <w:tcBorders>
              <w:left w:val="single" w:sz="6" w:space="0" w:color="auto"/>
              <w:bottom w:val="single" w:sz="4" w:space="0" w:color="auto"/>
              <w:right w:val="single" w:sz="6" w:space="0" w:color="auto"/>
            </w:tcBorders>
            <w:shd w:val="clear" w:color="auto" w:fill="FFFFFF"/>
          </w:tcPr>
          <w:p w:rsidR="003C07CD" w:rsidRPr="00416868" w:rsidRDefault="003C07CD" w:rsidP="003C07CD">
            <w:pPr>
              <w:shd w:val="clear" w:color="auto" w:fill="FFFFFF"/>
              <w:jc w:val="both"/>
              <w:rPr>
                <w:sz w:val="20"/>
                <w:szCs w:val="20"/>
              </w:rPr>
            </w:pPr>
          </w:p>
        </w:tc>
      </w:tr>
      <w:tr w:rsidR="003C07CD" w:rsidRPr="00416868">
        <w:trPr>
          <w:trHeight w:hRule="exact" w:val="274"/>
        </w:trPr>
        <w:tc>
          <w:tcPr>
            <w:tcW w:w="1260" w:type="dxa"/>
            <w:tcBorders>
              <w:top w:val="single" w:sz="4" w:space="0" w:color="auto"/>
              <w:left w:val="single" w:sz="4" w:space="0" w:color="auto"/>
              <w:bottom w:val="nil"/>
              <w:right w:val="single" w:sz="4" w:space="0" w:color="auto"/>
            </w:tcBorders>
            <w:shd w:val="clear" w:color="auto" w:fill="FFFFFF"/>
          </w:tcPr>
          <w:p w:rsidR="003C07CD" w:rsidRPr="00416868" w:rsidRDefault="003C07CD" w:rsidP="003C07CD">
            <w:pPr>
              <w:shd w:val="clear" w:color="auto" w:fill="FFFFFF"/>
              <w:rPr>
                <w:sz w:val="20"/>
                <w:szCs w:val="20"/>
              </w:rPr>
            </w:pPr>
            <w:r w:rsidRPr="00416868">
              <w:rPr>
                <w:color w:val="000000"/>
                <w:sz w:val="20"/>
                <w:szCs w:val="20"/>
              </w:rPr>
              <w:t xml:space="preserve">     1,000</w:t>
            </w:r>
          </w:p>
        </w:tc>
        <w:tc>
          <w:tcPr>
            <w:tcW w:w="1148" w:type="dxa"/>
            <w:tcBorders>
              <w:top w:val="single" w:sz="4" w:space="0" w:color="auto"/>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0,000</w:t>
            </w:r>
          </w:p>
        </w:tc>
        <w:tc>
          <w:tcPr>
            <w:tcW w:w="1304" w:type="dxa"/>
            <w:tcBorders>
              <w:top w:val="single" w:sz="4" w:space="0" w:color="auto"/>
              <w:left w:val="single" w:sz="4" w:space="0" w:color="auto"/>
              <w:bottom w:val="nil"/>
              <w:right w:val="single" w:sz="4" w:space="0" w:color="auto"/>
            </w:tcBorders>
            <w:shd w:val="clear" w:color="auto" w:fill="FFFFFF"/>
          </w:tcPr>
          <w:p w:rsidR="003C07CD" w:rsidRPr="00416868" w:rsidRDefault="003C07CD" w:rsidP="003C07CD">
            <w:pPr>
              <w:shd w:val="clear" w:color="auto" w:fill="FFFFFF"/>
              <w:rPr>
                <w:sz w:val="20"/>
                <w:szCs w:val="20"/>
              </w:rPr>
            </w:pPr>
            <w:r w:rsidRPr="00416868">
              <w:rPr>
                <w:color w:val="000000"/>
                <w:sz w:val="20"/>
                <w:szCs w:val="20"/>
              </w:rPr>
              <w:t xml:space="preserve">  0,9967</w:t>
            </w:r>
          </w:p>
        </w:tc>
        <w:tc>
          <w:tcPr>
            <w:tcW w:w="1204" w:type="dxa"/>
            <w:tcBorders>
              <w:top w:val="single" w:sz="4" w:space="0" w:color="auto"/>
              <w:left w:val="single" w:sz="4" w:space="0" w:color="auto"/>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1,785</w:t>
            </w:r>
          </w:p>
        </w:tc>
        <w:tc>
          <w:tcPr>
            <w:tcW w:w="1204" w:type="dxa"/>
            <w:tcBorders>
              <w:top w:val="single" w:sz="4" w:space="0" w:color="auto"/>
              <w:left w:val="single" w:sz="4" w:space="0" w:color="auto"/>
              <w:bottom w:val="nil"/>
              <w:right w:val="single" w:sz="4" w:space="0" w:color="auto"/>
            </w:tcBorders>
            <w:shd w:val="clear" w:color="auto" w:fill="FFFFFF"/>
          </w:tcPr>
          <w:p w:rsidR="003C07CD" w:rsidRPr="00416868" w:rsidRDefault="003C07CD" w:rsidP="003C07CD">
            <w:pPr>
              <w:shd w:val="clear" w:color="auto" w:fill="FFFFFF"/>
              <w:rPr>
                <w:sz w:val="20"/>
                <w:szCs w:val="20"/>
              </w:rPr>
            </w:pPr>
            <w:r w:rsidRPr="00416868">
              <w:rPr>
                <w:color w:val="000000"/>
                <w:sz w:val="20"/>
                <w:szCs w:val="20"/>
              </w:rPr>
              <w:t xml:space="preserve">  0,9934</w:t>
            </w:r>
          </w:p>
        </w:tc>
        <w:tc>
          <w:tcPr>
            <w:tcW w:w="1204" w:type="dxa"/>
            <w:tcBorders>
              <w:top w:val="single" w:sz="4" w:space="0" w:color="auto"/>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3,670</w:t>
            </w:r>
          </w:p>
        </w:tc>
        <w:tc>
          <w:tcPr>
            <w:tcW w:w="1204" w:type="dxa"/>
            <w:tcBorders>
              <w:top w:val="single" w:sz="4" w:space="0" w:color="auto"/>
              <w:left w:val="single" w:sz="4" w:space="0" w:color="auto"/>
              <w:bottom w:val="nil"/>
              <w:right w:val="single" w:sz="4" w:space="0" w:color="auto"/>
            </w:tcBorders>
            <w:shd w:val="clear" w:color="auto" w:fill="FFFFFF"/>
          </w:tcPr>
          <w:p w:rsidR="003C07CD" w:rsidRPr="00416868" w:rsidRDefault="003C07CD" w:rsidP="003C07CD">
            <w:pPr>
              <w:shd w:val="clear" w:color="auto" w:fill="FFFFFF"/>
              <w:rPr>
                <w:sz w:val="20"/>
                <w:szCs w:val="20"/>
              </w:rPr>
            </w:pPr>
            <w:r w:rsidRPr="00416868">
              <w:rPr>
                <w:color w:val="000000"/>
                <w:sz w:val="20"/>
                <w:szCs w:val="20"/>
              </w:rPr>
              <w:t xml:space="preserve"> 0,9901</w:t>
            </w:r>
          </w:p>
        </w:tc>
        <w:tc>
          <w:tcPr>
            <w:tcW w:w="1205" w:type="dxa"/>
            <w:tcBorders>
              <w:top w:val="single" w:sz="4" w:space="0" w:color="auto"/>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5,700</w:t>
            </w:r>
          </w:p>
        </w:tc>
      </w:tr>
      <w:tr w:rsidR="003C07CD" w:rsidRPr="00416868">
        <w:trPr>
          <w:trHeight w:hRule="exact" w:val="245"/>
        </w:trPr>
        <w:tc>
          <w:tcPr>
            <w:tcW w:w="1260"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rPr>
                <w:sz w:val="20"/>
                <w:szCs w:val="20"/>
              </w:rPr>
            </w:pPr>
            <w:r w:rsidRPr="00416868">
              <w:rPr>
                <w:color w:val="000000"/>
                <w:sz w:val="20"/>
                <w:szCs w:val="20"/>
              </w:rPr>
              <w:t xml:space="preserve">   0,9999</w:t>
            </w:r>
          </w:p>
        </w:tc>
        <w:tc>
          <w:tcPr>
            <w:tcW w:w="1148"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0,055</w:t>
            </w:r>
          </w:p>
        </w:tc>
        <w:tc>
          <w:tcPr>
            <w:tcW w:w="13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10"/>
              <w:jc w:val="center"/>
              <w:rPr>
                <w:sz w:val="20"/>
                <w:szCs w:val="20"/>
              </w:rPr>
            </w:pPr>
            <w:r w:rsidRPr="00416868">
              <w:rPr>
                <w:color w:val="000000"/>
                <w:sz w:val="20"/>
                <w:szCs w:val="20"/>
              </w:rPr>
              <w:t>6</w:t>
            </w:r>
          </w:p>
        </w:tc>
        <w:tc>
          <w:tcPr>
            <w:tcW w:w="1204" w:type="dxa"/>
            <w:tcBorders>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1,840</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02"/>
              <w:jc w:val="center"/>
              <w:rPr>
                <w:sz w:val="20"/>
                <w:szCs w:val="20"/>
              </w:rPr>
            </w:pPr>
            <w:r w:rsidRPr="00416868">
              <w:rPr>
                <w:color w:val="000000"/>
                <w:sz w:val="20"/>
                <w:szCs w:val="20"/>
              </w:rPr>
              <w:t>3</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3,730</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249"/>
              <w:jc w:val="center"/>
              <w:rPr>
                <w:sz w:val="20"/>
                <w:szCs w:val="20"/>
              </w:rPr>
            </w:pPr>
            <w:r w:rsidRPr="00416868">
              <w:rPr>
                <w:color w:val="000000"/>
                <w:sz w:val="20"/>
                <w:szCs w:val="20"/>
              </w:rPr>
              <w:t>0</w:t>
            </w:r>
          </w:p>
        </w:tc>
        <w:tc>
          <w:tcPr>
            <w:tcW w:w="1205"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5,760</w:t>
            </w:r>
          </w:p>
        </w:tc>
      </w:tr>
      <w:tr w:rsidR="003C07CD" w:rsidRPr="00416868">
        <w:trPr>
          <w:trHeight w:hRule="exact" w:val="252"/>
        </w:trPr>
        <w:tc>
          <w:tcPr>
            <w:tcW w:w="1260"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74"/>
              <w:jc w:val="center"/>
              <w:rPr>
                <w:sz w:val="20"/>
                <w:szCs w:val="20"/>
              </w:rPr>
            </w:pPr>
            <w:r w:rsidRPr="00416868">
              <w:rPr>
                <w:color w:val="000000"/>
                <w:sz w:val="20"/>
                <w:szCs w:val="20"/>
              </w:rPr>
              <w:t>8</w:t>
            </w:r>
          </w:p>
        </w:tc>
        <w:tc>
          <w:tcPr>
            <w:tcW w:w="1148"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sz w:val="20"/>
                <w:szCs w:val="20"/>
              </w:rPr>
              <w:t>0,110</w:t>
            </w:r>
          </w:p>
        </w:tc>
        <w:tc>
          <w:tcPr>
            <w:tcW w:w="13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10"/>
              <w:jc w:val="center"/>
              <w:rPr>
                <w:sz w:val="20"/>
                <w:szCs w:val="20"/>
              </w:rPr>
            </w:pPr>
            <w:r w:rsidRPr="00416868">
              <w:rPr>
                <w:color w:val="000000"/>
                <w:sz w:val="20"/>
                <w:szCs w:val="20"/>
              </w:rPr>
              <w:t>5</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1,890</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02"/>
              <w:jc w:val="center"/>
              <w:rPr>
                <w:sz w:val="20"/>
                <w:szCs w:val="20"/>
              </w:rPr>
            </w:pPr>
            <w:r w:rsidRPr="00416868">
              <w:rPr>
                <w:color w:val="000000"/>
                <w:sz w:val="20"/>
                <w:szCs w:val="20"/>
              </w:rPr>
              <w:t>2</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3,785</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rPr>
                <w:sz w:val="20"/>
                <w:szCs w:val="20"/>
              </w:rPr>
            </w:pPr>
            <w:r w:rsidRPr="00416868">
              <w:rPr>
                <w:color w:val="000000"/>
                <w:sz w:val="20"/>
                <w:szCs w:val="20"/>
              </w:rPr>
              <w:t xml:space="preserve"> 0,9899</w:t>
            </w:r>
          </w:p>
        </w:tc>
        <w:tc>
          <w:tcPr>
            <w:tcW w:w="1205"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5,820</w:t>
            </w:r>
          </w:p>
        </w:tc>
      </w:tr>
      <w:tr w:rsidR="003C07CD" w:rsidRPr="00416868">
        <w:trPr>
          <w:trHeight w:hRule="exact" w:val="245"/>
        </w:trPr>
        <w:tc>
          <w:tcPr>
            <w:tcW w:w="1260"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74"/>
              <w:jc w:val="center"/>
              <w:rPr>
                <w:sz w:val="20"/>
                <w:szCs w:val="20"/>
              </w:rPr>
            </w:pPr>
            <w:r w:rsidRPr="00416868">
              <w:rPr>
                <w:color w:val="000000"/>
                <w:sz w:val="20"/>
                <w:szCs w:val="20"/>
              </w:rPr>
              <w:t>7</w:t>
            </w:r>
          </w:p>
        </w:tc>
        <w:tc>
          <w:tcPr>
            <w:tcW w:w="1148"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0,165</w:t>
            </w:r>
          </w:p>
        </w:tc>
        <w:tc>
          <w:tcPr>
            <w:tcW w:w="13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10"/>
              <w:jc w:val="center"/>
              <w:rPr>
                <w:sz w:val="20"/>
                <w:szCs w:val="20"/>
              </w:rPr>
            </w:pPr>
            <w:r w:rsidRPr="00416868">
              <w:rPr>
                <w:color w:val="000000"/>
                <w:sz w:val="20"/>
                <w:szCs w:val="20"/>
              </w:rPr>
              <w:t>4</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1,950</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02"/>
              <w:jc w:val="center"/>
              <w:rPr>
                <w:sz w:val="20"/>
                <w:szCs w:val="20"/>
              </w:rPr>
            </w:pPr>
            <w:r w:rsidRPr="00416868">
              <w:rPr>
                <w:color w:val="000000"/>
                <w:sz w:val="20"/>
                <w:szCs w:val="20"/>
              </w:rPr>
              <w:t>1</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3,845</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249"/>
              <w:jc w:val="center"/>
              <w:rPr>
                <w:sz w:val="20"/>
                <w:szCs w:val="20"/>
              </w:rPr>
            </w:pPr>
            <w:r w:rsidRPr="00416868">
              <w:rPr>
                <w:color w:val="000000"/>
                <w:sz w:val="20"/>
                <w:szCs w:val="20"/>
              </w:rPr>
              <w:t>8</w:t>
            </w:r>
          </w:p>
        </w:tc>
        <w:tc>
          <w:tcPr>
            <w:tcW w:w="1205"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5,890</w:t>
            </w:r>
          </w:p>
        </w:tc>
      </w:tr>
      <w:tr w:rsidR="003C07CD" w:rsidRPr="00416868">
        <w:trPr>
          <w:trHeight w:hRule="exact" w:val="259"/>
        </w:trPr>
        <w:tc>
          <w:tcPr>
            <w:tcW w:w="1260"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74"/>
              <w:jc w:val="center"/>
              <w:rPr>
                <w:sz w:val="20"/>
                <w:szCs w:val="20"/>
              </w:rPr>
            </w:pPr>
            <w:r w:rsidRPr="00416868">
              <w:rPr>
                <w:color w:val="000000"/>
                <w:sz w:val="20"/>
                <w:szCs w:val="20"/>
              </w:rPr>
              <w:t>6</w:t>
            </w:r>
          </w:p>
        </w:tc>
        <w:tc>
          <w:tcPr>
            <w:tcW w:w="1148"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0,220</w:t>
            </w:r>
          </w:p>
        </w:tc>
        <w:tc>
          <w:tcPr>
            <w:tcW w:w="13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10"/>
              <w:jc w:val="center"/>
              <w:rPr>
                <w:sz w:val="20"/>
                <w:szCs w:val="20"/>
              </w:rPr>
            </w:pPr>
            <w:r w:rsidRPr="00416868">
              <w:rPr>
                <w:sz w:val="20"/>
                <w:szCs w:val="20"/>
              </w:rPr>
              <w:t>3</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2,005</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02"/>
              <w:jc w:val="center"/>
              <w:rPr>
                <w:sz w:val="20"/>
                <w:szCs w:val="20"/>
              </w:rPr>
            </w:pPr>
            <w:r w:rsidRPr="00416868">
              <w:rPr>
                <w:color w:val="000000"/>
                <w:sz w:val="20"/>
                <w:szCs w:val="20"/>
              </w:rPr>
              <w:t>0</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3,905</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249"/>
              <w:jc w:val="center"/>
              <w:rPr>
                <w:sz w:val="20"/>
                <w:szCs w:val="20"/>
              </w:rPr>
            </w:pPr>
            <w:r w:rsidRPr="00416868">
              <w:rPr>
                <w:color w:val="000000"/>
                <w:sz w:val="20"/>
                <w:szCs w:val="20"/>
              </w:rPr>
              <w:t>7</w:t>
            </w:r>
          </w:p>
        </w:tc>
        <w:tc>
          <w:tcPr>
            <w:tcW w:w="1205"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5,950</w:t>
            </w:r>
          </w:p>
        </w:tc>
      </w:tr>
      <w:tr w:rsidR="003C07CD" w:rsidRPr="00416868">
        <w:trPr>
          <w:trHeight w:hRule="exact" w:val="252"/>
        </w:trPr>
        <w:tc>
          <w:tcPr>
            <w:tcW w:w="1260"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74"/>
              <w:jc w:val="center"/>
              <w:rPr>
                <w:sz w:val="20"/>
                <w:szCs w:val="20"/>
              </w:rPr>
            </w:pPr>
            <w:r w:rsidRPr="00416868">
              <w:rPr>
                <w:color w:val="000000"/>
                <w:sz w:val="20"/>
                <w:szCs w:val="20"/>
              </w:rPr>
              <w:t>5</w:t>
            </w:r>
          </w:p>
        </w:tc>
        <w:tc>
          <w:tcPr>
            <w:tcW w:w="1148"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0,270</w:t>
            </w:r>
          </w:p>
        </w:tc>
        <w:tc>
          <w:tcPr>
            <w:tcW w:w="13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10"/>
              <w:jc w:val="center"/>
              <w:rPr>
                <w:sz w:val="20"/>
                <w:szCs w:val="20"/>
              </w:rPr>
            </w:pPr>
            <w:r w:rsidRPr="00416868">
              <w:rPr>
                <w:color w:val="000000"/>
                <w:sz w:val="20"/>
                <w:szCs w:val="20"/>
              </w:rPr>
              <w:t>2</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2,060</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rPr>
                <w:sz w:val="20"/>
                <w:szCs w:val="20"/>
              </w:rPr>
            </w:pPr>
            <w:r w:rsidRPr="00416868">
              <w:rPr>
                <w:color w:val="000000"/>
                <w:sz w:val="20"/>
                <w:szCs w:val="20"/>
              </w:rPr>
              <w:t xml:space="preserve">  0,9929</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3,965</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249"/>
              <w:jc w:val="center"/>
              <w:rPr>
                <w:sz w:val="20"/>
                <w:szCs w:val="20"/>
              </w:rPr>
            </w:pPr>
            <w:r w:rsidRPr="00416868">
              <w:rPr>
                <w:color w:val="000000"/>
                <w:sz w:val="20"/>
                <w:szCs w:val="20"/>
              </w:rPr>
              <w:t>6</w:t>
            </w:r>
          </w:p>
        </w:tc>
        <w:tc>
          <w:tcPr>
            <w:tcW w:w="1205"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6,015</w:t>
            </w:r>
          </w:p>
        </w:tc>
      </w:tr>
      <w:tr w:rsidR="003C07CD" w:rsidRPr="00416868">
        <w:trPr>
          <w:trHeight w:hRule="exact" w:val="245"/>
        </w:trPr>
        <w:tc>
          <w:tcPr>
            <w:tcW w:w="1260"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74"/>
              <w:jc w:val="center"/>
              <w:rPr>
                <w:sz w:val="20"/>
                <w:szCs w:val="20"/>
              </w:rPr>
            </w:pPr>
            <w:r w:rsidRPr="00416868">
              <w:rPr>
                <w:color w:val="000000"/>
                <w:sz w:val="20"/>
                <w:szCs w:val="20"/>
              </w:rPr>
              <w:t>4</w:t>
            </w:r>
          </w:p>
        </w:tc>
        <w:tc>
          <w:tcPr>
            <w:tcW w:w="1148"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0,325</w:t>
            </w:r>
          </w:p>
        </w:tc>
        <w:tc>
          <w:tcPr>
            <w:tcW w:w="13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10"/>
              <w:jc w:val="center"/>
              <w:rPr>
                <w:sz w:val="20"/>
                <w:szCs w:val="20"/>
              </w:rPr>
            </w:pPr>
            <w:r w:rsidRPr="00416868">
              <w:rPr>
                <w:color w:val="000000"/>
                <w:sz w:val="20"/>
                <w:szCs w:val="20"/>
              </w:rPr>
              <w:t>1</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2,120</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02"/>
              <w:jc w:val="center"/>
              <w:rPr>
                <w:sz w:val="20"/>
                <w:szCs w:val="20"/>
              </w:rPr>
            </w:pPr>
            <w:r w:rsidRPr="00416868">
              <w:rPr>
                <w:color w:val="000000"/>
                <w:sz w:val="20"/>
                <w:szCs w:val="20"/>
              </w:rPr>
              <w:t>8</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4,030</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249"/>
              <w:jc w:val="center"/>
              <w:rPr>
                <w:sz w:val="20"/>
                <w:szCs w:val="20"/>
              </w:rPr>
            </w:pPr>
            <w:r w:rsidRPr="00416868">
              <w:rPr>
                <w:color w:val="000000"/>
                <w:sz w:val="20"/>
                <w:szCs w:val="20"/>
              </w:rPr>
              <w:t>5</w:t>
            </w:r>
          </w:p>
        </w:tc>
        <w:tc>
          <w:tcPr>
            <w:tcW w:w="1205"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6,080</w:t>
            </w:r>
          </w:p>
        </w:tc>
      </w:tr>
      <w:tr w:rsidR="003C07CD" w:rsidRPr="00416868">
        <w:trPr>
          <w:trHeight w:hRule="exact" w:val="252"/>
        </w:trPr>
        <w:tc>
          <w:tcPr>
            <w:tcW w:w="1260"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74"/>
              <w:jc w:val="center"/>
              <w:rPr>
                <w:sz w:val="20"/>
                <w:szCs w:val="20"/>
              </w:rPr>
            </w:pPr>
            <w:r w:rsidRPr="00416868">
              <w:rPr>
                <w:sz w:val="20"/>
                <w:szCs w:val="20"/>
              </w:rPr>
              <w:t>3</w:t>
            </w:r>
          </w:p>
        </w:tc>
        <w:tc>
          <w:tcPr>
            <w:tcW w:w="1148"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0,380</w:t>
            </w:r>
          </w:p>
        </w:tc>
        <w:tc>
          <w:tcPr>
            <w:tcW w:w="13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10"/>
              <w:jc w:val="center"/>
              <w:rPr>
                <w:sz w:val="20"/>
                <w:szCs w:val="20"/>
              </w:rPr>
            </w:pPr>
            <w:r w:rsidRPr="00416868">
              <w:rPr>
                <w:color w:val="000000"/>
                <w:sz w:val="20"/>
                <w:szCs w:val="20"/>
              </w:rPr>
              <w:t>0</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2,170</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02"/>
              <w:jc w:val="center"/>
              <w:rPr>
                <w:sz w:val="20"/>
                <w:szCs w:val="20"/>
              </w:rPr>
            </w:pPr>
            <w:r w:rsidRPr="00416868">
              <w:rPr>
                <w:color w:val="000000"/>
                <w:sz w:val="20"/>
                <w:szCs w:val="20"/>
              </w:rPr>
              <w:t>7</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4,090</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249"/>
              <w:jc w:val="center"/>
              <w:rPr>
                <w:sz w:val="20"/>
                <w:szCs w:val="20"/>
              </w:rPr>
            </w:pPr>
            <w:r w:rsidRPr="00416868">
              <w:rPr>
                <w:color w:val="000000"/>
                <w:sz w:val="20"/>
                <w:szCs w:val="20"/>
              </w:rPr>
              <w:t>4</w:t>
            </w:r>
          </w:p>
        </w:tc>
        <w:tc>
          <w:tcPr>
            <w:tcW w:w="1205"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6,150</w:t>
            </w:r>
          </w:p>
        </w:tc>
      </w:tr>
      <w:tr w:rsidR="003C07CD" w:rsidRPr="00416868">
        <w:trPr>
          <w:trHeight w:hRule="exact" w:val="266"/>
        </w:trPr>
        <w:tc>
          <w:tcPr>
            <w:tcW w:w="1260"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74"/>
              <w:jc w:val="center"/>
              <w:rPr>
                <w:sz w:val="20"/>
                <w:szCs w:val="20"/>
              </w:rPr>
            </w:pPr>
            <w:r w:rsidRPr="00416868">
              <w:rPr>
                <w:color w:val="000000"/>
                <w:sz w:val="20"/>
                <w:szCs w:val="20"/>
              </w:rPr>
              <w:t>2</w:t>
            </w:r>
          </w:p>
        </w:tc>
        <w:tc>
          <w:tcPr>
            <w:tcW w:w="1148"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0,435</w:t>
            </w:r>
          </w:p>
        </w:tc>
        <w:tc>
          <w:tcPr>
            <w:tcW w:w="13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rPr>
                <w:sz w:val="20"/>
                <w:szCs w:val="20"/>
              </w:rPr>
            </w:pPr>
            <w:r w:rsidRPr="00416868">
              <w:rPr>
                <w:color w:val="000000"/>
                <w:sz w:val="20"/>
                <w:szCs w:val="20"/>
              </w:rPr>
              <w:t xml:space="preserve">  0,9959</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2,225</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02"/>
              <w:jc w:val="center"/>
              <w:rPr>
                <w:sz w:val="20"/>
                <w:szCs w:val="20"/>
              </w:rPr>
            </w:pPr>
            <w:r w:rsidRPr="00416868">
              <w:rPr>
                <w:color w:val="000000"/>
                <w:sz w:val="20"/>
                <w:szCs w:val="20"/>
              </w:rPr>
              <w:t>6</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4,150</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249"/>
              <w:jc w:val="center"/>
              <w:rPr>
                <w:sz w:val="20"/>
                <w:szCs w:val="20"/>
              </w:rPr>
            </w:pPr>
            <w:r w:rsidRPr="00416868">
              <w:rPr>
                <w:sz w:val="20"/>
                <w:szCs w:val="20"/>
              </w:rPr>
              <w:t>3</w:t>
            </w:r>
          </w:p>
        </w:tc>
        <w:tc>
          <w:tcPr>
            <w:tcW w:w="1205"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6,205</w:t>
            </w:r>
          </w:p>
        </w:tc>
      </w:tr>
      <w:tr w:rsidR="003C07CD" w:rsidRPr="00416868">
        <w:trPr>
          <w:trHeight w:hRule="exact" w:val="245"/>
        </w:trPr>
        <w:tc>
          <w:tcPr>
            <w:tcW w:w="1260"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74"/>
              <w:jc w:val="center"/>
              <w:rPr>
                <w:sz w:val="20"/>
                <w:szCs w:val="20"/>
              </w:rPr>
            </w:pPr>
            <w:r w:rsidRPr="00416868">
              <w:rPr>
                <w:color w:val="000000"/>
                <w:sz w:val="20"/>
                <w:szCs w:val="20"/>
              </w:rPr>
              <w:t>1</w:t>
            </w:r>
          </w:p>
        </w:tc>
        <w:tc>
          <w:tcPr>
            <w:tcW w:w="1148"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0,485</w:t>
            </w:r>
          </w:p>
        </w:tc>
        <w:tc>
          <w:tcPr>
            <w:tcW w:w="13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10"/>
              <w:jc w:val="center"/>
              <w:rPr>
                <w:sz w:val="20"/>
                <w:szCs w:val="20"/>
              </w:rPr>
            </w:pPr>
            <w:r w:rsidRPr="00416868">
              <w:rPr>
                <w:color w:val="000000"/>
                <w:sz w:val="20"/>
                <w:szCs w:val="20"/>
              </w:rPr>
              <w:t>8</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2,280</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02"/>
              <w:jc w:val="center"/>
              <w:rPr>
                <w:sz w:val="20"/>
                <w:szCs w:val="20"/>
              </w:rPr>
            </w:pPr>
            <w:r w:rsidRPr="00416868">
              <w:rPr>
                <w:color w:val="000000"/>
                <w:sz w:val="20"/>
                <w:szCs w:val="20"/>
              </w:rPr>
              <w:t>5</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4,215</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249"/>
              <w:jc w:val="center"/>
              <w:rPr>
                <w:sz w:val="20"/>
                <w:szCs w:val="20"/>
              </w:rPr>
            </w:pPr>
            <w:r w:rsidRPr="00416868">
              <w:rPr>
                <w:color w:val="000000"/>
                <w:sz w:val="20"/>
                <w:szCs w:val="20"/>
              </w:rPr>
              <w:t>2</w:t>
            </w:r>
          </w:p>
        </w:tc>
        <w:tc>
          <w:tcPr>
            <w:tcW w:w="1205"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6,270</w:t>
            </w:r>
          </w:p>
        </w:tc>
      </w:tr>
      <w:tr w:rsidR="003C07CD" w:rsidRPr="00416868">
        <w:trPr>
          <w:trHeight w:hRule="exact" w:val="252"/>
        </w:trPr>
        <w:tc>
          <w:tcPr>
            <w:tcW w:w="1260"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74"/>
              <w:jc w:val="center"/>
              <w:rPr>
                <w:sz w:val="20"/>
                <w:szCs w:val="20"/>
              </w:rPr>
            </w:pPr>
            <w:r w:rsidRPr="00416868">
              <w:rPr>
                <w:color w:val="000000"/>
                <w:sz w:val="20"/>
                <w:szCs w:val="20"/>
              </w:rPr>
              <w:t>0</w:t>
            </w:r>
          </w:p>
        </w:tc>
        <w:tc>
          <w:tcPr>
            <w:tcW w:w="1148"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0,540</w:t>
            </w:r>
          </w:p>
        </w:tc>
        <w:tc>
          <w:tcPr>
            <w:tcW w:w="13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10"/>
              <w:jc w:val="center"/>
              <w:rPr>
                <w:sz w:val="20"/>
                <w:szCs w:val="20"/>
              </w:rPr>
            </w:pPr>
            <w:r w:rsidRPr="00416868">
              <w:rPr>
                <w:color w:val="000000"/>
                <w:sz w:val="20"/>
                <w:szCs w:val="20"/>
              </w:rPr>
              <w:t>7</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2,335</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02"/>
              <w:jc w:val="center"/>
              <w:rPr>
                <w:sz w:val="20"/>
                <w:szCs w:val="20"/>
              </w:rPr>
            </w:pPr>
            <w:r w:rsidRPr="00416868">
              <w:rPr>
                <w:color w:val="000000"/>
                <w:sz w:val="20"/>
                <w:szCs w:val="20"/>
              </w:rPr>
              <w:t>4</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4,275</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249"/>
              <w:jc w:val="center"/>
              <w:rPr>
                <w:sz w:val="20"/>
                <w:szCs w:val="20"/>
              </w:rPr>
            </w:pPr>
            <w:r w:rsidRPr="00416868">
              <w:rPr>
                <w:color w:val="000000"/>
                <w:sz w:val="20"/>
                <w:szCs w:val="20"/>
              </w:rPr>
              <w:t>1</w:t>
            </w:r>
          </w:p>
        </w:tc>
        <w:tc>
          <w:tcPr>
            <w:tcW w:w="1205"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6,330</w:t>
            </w:r>
          </w:p>
        </w:tc>
      </w:tr>
      <w:tr w:rsidR="003C07CD" w:rsidRPr="00416868">
        <w:trPr>
          <w:trHeight w:hRule="exact" w:val="252"/>
        </w:trPr>
        <w:tc>
          <w:tcPr>
            <w:tcW w:w="1260"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rPr>
                <w:sz w:val="20"/>
                <w:szCs w:val="20"/>
              </w:rPr>
            </w:pPr>
            <w:r w:rsidRPr="00416868">
              <w:rPr>
                <w:color w:val="000000"/>
                <w:sz w:val="20"/>
                <w:szCs w:val="20"/>
              </w:rPr>
              <w:t xml:space="preserve">   0,9989</w:t>
            </w:r>
          </w:p>
        </w:tc>
        <w:tc>
          <w:tcPr>
            <w:tcW w:w="1148"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0,590</w:t>
            </w:r>
          </w:p>
        </w:tc>
        <w:tc>
          <w:tcPr>
            <w:tcW w:w="13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10"/>
              <w:jc w:val="center"/>
              <w:rPr>
                <w:sz w:val="20"/>
                <w:szCs w:val="20"/>
              </w:rPr>
            </w:pPr>
            <w:r w:rsidRPr="00416868">
              <w:rPr>
                <w:color w:val="000000"/>
                <w:sz w:val="20"/>
                <w:szCs w:val="20"/>
              </w:rPr>
              <w:t>6</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2,390</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02"/>
              <w:jc w:val="center"/>
              <w:rPr>
                <w:sz w:val="20"/>
                <w:szCs w:val="20"/>
              </w:rPr>
            </w:pPr>
            <w:r w:rsidRPr="00416868">
              <w:rPr>
                <w:sz w:val="20"/>
                <w:szCs w:val="20"/>
              </w:rPr>
              <w:t>3</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4,335</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249"/>
              <w:jc w:val="center"/>
              <w:rPr>
                <w:sz w:val="20"/>
                <w:szCs w:val="20"/>
              </w:rPr>
            </w:pPr>
            <w:r w:rsidRPr="00416868">
              <w:rPr>
                <w:color w:val="000000"/>
                <w:sz w:val="20"/>
                <w:szCs w:val="20"/>
              </w:rPr>
              <w:t>0</w:t>
            </w:r>
          </w:p>
        </w:tc>
        <w:tc>
          <w:tcPr>
            <w:tcW w:w="1205"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6,395</w:t>
            </w:r>
          </w:p>
        </w:tc>
      </w:tr>
      <w:tr w:rsidR="003C07CD" w:rsidRPr="00416868">
        <w:trPr>
          <w:trHeight w:hRule="exact" w:val="252"/>
        </w:trPr>
        <w:tc>
          <w:tcPr>
            <w:tcW w:w="1260"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74"/>
              <w:jc w:val="center"/>
              <w:rPr>
                <w:sz w:val="20"/>
                <w:szCs w:val="20"/>
              </w:rPr>
            </w:pPr>
            <w:r w:rsidRPr="00416868">
              <w:rPr>
                <w:color w:val="000000"/>
                <w:sz w:val="20"/>
                <w:szCs w:val="20"/>
              </w:rPr>
              <w:t>8</w:t>
            </w:r>
          </w:p>
        </w:tc>
        <w:tc>
          <w:tcPr>
            <w:tcW w:w="1148"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0,645</w:t>
            </w:r>
          </w:p>
        </w:tc>
        <w:tc>
          <w:tcPr>
            <w:tcW w:w="13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10"/>
              <w:jc w:val="center"/>
              <w:rPr>
                <w:sz w:val="20"/>
                <w:szCs w:val="20"/>
              </w:rPr>
            </w:pPr>
            <w:r w:rsidRPr="00416868">
              <w:rPr>
                <w:color w:val="000000"/>
                <w:sz w:val="20"/>
                <w:szCs w:val="20"/>
              </w:rPr>
              <w:t>5</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2,450</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02"/>
              <w:jc w:val="center"/>
              <w:rPr>
                <w:sz w:val="20"/>
                <w:szCs w:val="20"/>
              </w:rPr>
            </w:pPr>
            <w:r w:rsidRPr="00416868">
              <w:rPr>
                <w:color w:val="000000"/>
                <w:sz w:val="20"/>
                <w:szCs w:val="20"/>
              </w:rPr>
              <w:t>2</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4,400</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rPr>
                <w:sz w:val="20"/>
                <w:szCs w:val="20"/>
              </w:rPr>
            </w:pPr>
            <w:r w:rsidRPr="00416868">
              <w:rPr>
                <w:color w:val="000000"/>
                <w:sz w:val="20"/>
                <w:szCs w:val="20"/>
              </w:rPr>
              <w:t xml:space="preserve"> 0,9889</w:t>
            </w:r>
          </w:p>
        </w:tc>
        <w:tc>
          <w:tcPr>
            <w:tcW w:w="1205"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6,455</w:t>
            </w:r>
          </w:p>
        </w:tc>
      </w:tr>
      <w:tr w:rsidR="003C07CD" w:rsidRPr="00416868">
        <w:trPr>
          <w:trHeight w:hRule="exact" w:val="252"/>
        </w:trPr>
        <w:tc>
          <w:tcPr>
            <w:tcW w:w="1260"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74"/>
              <w:jc w:val="center"/>
              <w:rPr>
                <w:sz w:val="20"/>
                <w:szCs w:val="20"/>
              </w:rPr>
            </w:pPr>
            <w:r w:rsidRPr="00416868">
              <w:rPr>
                <w:color w:val="000000"/>
                <w:sz w:val="20"/>
                <w:szCs w:val="20"/>
              </w:rPr>
              <w:t>7</w:t>
            </w:r>
          </w:p>
        </w:tc>
        <w:tc>
          <w:tcPr>
            <w:tcW w:w="1148"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0,700</w:t>
            </w:r>
          </w:p>
        </w:tc>
        <w:tc>
          <w:tcPr>
            <w:tcW w:w="13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10"/>
              <w:jc w:val="center"/>
              <w:rPr>
                <w:sz w:val="20"/>
                <w:szCs w:val="20"/>
              </w:rPr>
            </w:pPr>
            <w:r w:rsidRPr="00416868">
              <w:rPr>
                <w:color w:val="000000"/>
                <w:sz w:val="20"/>
                <w:szCs w:val="20"/>
              </w:rPr>
              <w:t>4</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2,505</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02"/>
              <w:jc w:val="center"/>
              <w:rPr>
                <w:sz w:val="20"/>
                <w:szCs w:val="20"/>
              </w:rPr>
            </w:pPr>
            <w:r w:rsidRPr="00416868">
              <w:rPr>
                <w:color w:val="000000"/>
                <w:sz w:val="20"/>
                <w:szCs w:val="20"/>
              </w:rPr>
              <w:t>1</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4,460</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249"/>
              <w:jc w:val="center"/>
              <w:rPr>
                <w:sz w:val="20"/>
                <w:szCs w:val="20"/>
              </w:rPr>
            </w:pPr>
            <w:r w:rsidRPr="00416868">
              <w:rPr>
                <w:color w:val="000000"/>
                <w:sz w:val="20"/>
                <w:szCs w:val="20"/>
              </w:rPr>
              <w:t>8</w:t>
            </w:r>
          </w:p>
        </w:tc>
        <w:tc>
          <w:tcPr>
            <w:tcW w:w="1205"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6,520</w:t>
            </w:r>
          </w:p>
        </w:tc>
      </w:tr>
      <w:tr w:rsidR="003C07CD" w:rsidRPr="00416868">
        <w:trPr>
          <w:trHeight w:hRule="exact" w:val="259"/>
        </w:trPr>
        <w:tc>
          <w:tcPr>
            <w:tcW w:w="1260"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74"/>
              <w:jc w:val="center"/>
              <w:rPr>
                <w:sz w:val="20"/>
                <w:szCs w:val="20"/>
              </w:rPr>
            </w:pPr>
            <w:r w:rsidRPr="00416868">
              <w:rPr>
                <w:color w:val="000000"/>
                <w:sz w:val="20"/>
                <w:szCs w:val="20"/>
              </w:rPr>
              <w:t>6</w:t>
            </w:r>
          </w:p>
        </w:tc>
        <w:tc>
          <w:tcPr>
            <w:tcW w:w="1148"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0,750</w:t>
            </w:r>
          </w:p>
        </w:tc>
        <w:tc>
          <w:tcPr>
            <w:tcW w:w="13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10"/>
              <w:jc w:val="center"/>
              <w:rPr>
                <w:sz w:val="20"/>
                <w:szCs w:val="20"/>
              </w:rPr>
            </w:pPr>
            <w:r w:rsidRPr="00416868">
              <w:rPr>
                <w:sz w:val="20"/>
                <w:szCs w:val="20"/>
              </w:rPr>
              <w:t>3</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2,560</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02"/>
              <w:jc w:val="center"/>
              <w:rPr>
                <w:sz w:val="20"/>
                <w:szCs w:val="20"/>
              </w:rPr>
            </w:pPr>
            <w:r w:rsidRPr="00416868">
              <w:rPr>
                <w:color w:val="000000"/>
                <w:sz w:val="20"/>
                <w:szCs w:val="20"/>
              </w:rPr>
              <w:t>0</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4,520</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249"/>
              <w:jc w:val="center"/>
              <w:rPr>
                <w:sz w:val="20"/>
                <w:szCs w:val="20"/>
              </w:rPr>
            </w:pPr>
            <w:r w:rsidRPr="00416868">
              <w:rPr>
                <w:color w:val="000000"/>
                <w:sz w:val="20"/>
                <w:szCs w:val="20"/>
              </w:rPr>
              <w:t>7</w:t>
            </w:r>
          </w:p>
        </w:tc>
        <w:tc>
          <w:tcPr>
            <w:tcW w:w="1205"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6,580</w:t>
            </w:r>
          </w:p>
        </w:tc>
      </w:tr>
      <w:tr w:rsidR="003C07CD" w:rsidRPr="00416868">
        <w:trPr>
          <w:trHeight w:hRule="exact" w:val="245"/>
        </w:trPr>
        <w:tc>
          <w:tcPr>
            <w:tcW w:w="1260"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74"/>
              <w:jc w:val="center"/>
              <w:rPr>
                <w:sz w:val="20"/>
                <w:szCs w:val="20"/>
              </w:rPr>
            </w:pPr>
            <w:r w:rsidRPr="00416868">
              <w:rPr>
                <w:color w:val="000000"/>
                <w:sz w:val="20"/>
                <w:szCs w:val="20"/>
              </w:rPr>
              <w:t>5</w:t>
            </w:r>
          </w:p>
        </w:tc>
        <w:tc>
          <w:tcPr>
            <w:tcW w:w="1148"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0,805</w:t>
            </w:r>
          </w:p>
        </w:tc>
        <w:tc>
          <w:tcPr>
            <w:tcW w:w="13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10"/>
              <w:jc w:val="center"/>
              <w:rPr>
                <w:sz w:val="20"/>
                <w:szCs w:val="20"/>
              </w:rPr>
            </w:pPr>
            <w:r w:rsidRPr="00416868">
              <w:rPr>
                <w:color w:val="000000"/>
                <w:sz w:val="20"/>
                <w:szCs w:val="20"/>
              </w:rPr>
              <w:t>2</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2,620</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rPr>
                <w:sz w:val="20"/>
                <w:szCs w:val="20"/>
              </w:rPr>
            </w:pPr>
            <w:r w:rsidRPr="00416868">
              <w:rPr>
                <w:color w:val="000000"/>
                <w:sz w:val="20"/>
                <w:szCs w:val="20"/>
              </w:rPr>
              <w:t xml:space="preserve">  0,9919</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4,580</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249"/>
              <w:jc w:val="center"/>
              <w:rPr>
                <w:sz w:val="20"/>
                <w:szCs w:val="20"/>
              </w:rPr>
            </w:pPr>
            <w:r w:rsidRPr="00416868">
              <w:rPr>
                <w:color w:val="000000"/>
                <w:sz w:val="20"/>
                <w:szCs w:val="20"/>
              </w:rPr>
              <w:t>6</w:t>
            </w:r>
          </w:p>
        </w:tc>
        <w:tc>
          <w:tcPr>
            <w:tcW w:w="1205"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6,645</w:t>
            </w:r>
          </w:p>
        </w:tc>
      </w:tr>
      <w:tr w:rsidR="003C07CD" w:rsidRPr="00416868">
        <w:trPr>
          <w:trHeight w:hRule="exact" w:val="252"/>
        </w:trPr>
        <w:tc>
          <w:tcPr>
            <w:tcW w:w="1260"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74"/>
              <w:jc w:val="center"/>
              <w:rPr>
                <w:sz w:val="20"/>
                <w:szCs w:val="20"/>
              </w:rPr>
            </w:pPr>
            <w:r w:rsidRPr="00416868">
              <w:rPr>
                <w:color w:val="000000"/>
                <w:sz w:val="20"/>
                <w:szCs w:val="20"/>
              </w:rPr>
              <w:t>4</w:t>
            </w:r>
          </w:p>
        </w:tc>
        <w:tc>
          <w:tcPr>
            <w:tcW w:w="1148"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0,855</w:t>
            </w:r>
          </w:p>
        </w:tc>
        <w:tc>
          <w:tcPr>
            <w:tcW w:w="13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10"/>
              <w:jc w:val="center"/>
              <w:rPr>
                <w:sz w:val="20"/>
                <w:szCs w:val="20"/>
              </w:rPr>
            </w:pPr>
            <w:r w:rsidRPr="00416868">
              <w:rPr>
                <w:color w:val="000000"/>
                <w:sz w:val="20"/>
                <w:szCs w:val="20"/>
              </w:rPr>
              <w:t>1</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2,675</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02"/>
              <w:jc w:val="center"/>
              <w:rPr>
                <w:sz w:val="20"/>
                <w:szCs w:val="20"/>
              </w:rPr>
            </w:pPr>
            <w:r w:rsidRPr="00416868">
              <w:rPr>
                <w:color w:val="000000"/>
                <w:sz w:val="20"/>
                <w:szCs w:val="20"/>
              </w:rPr>
              <w:t>8</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4,640</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249"/>
              <w:jc w:val="center"/>
              <w:rPr>
                <w:sz w:val="20"/>
                <w:szCs w:val="20"/>
              </w:rPr>
            </w:pPr>
            <w:r w:rsidRPr="00416868">
              <w:rPr>
                <w:color w:val="000000"/>
                <w:sz w:val="20"/>
                <w:szCs w:val="20"/>
              </w:rPr>
              <w:t>5</w:t>
            </w:r>
          </w:p>
        </w:tc>
        <w:tc>
          <w:tcPr>
            <w:tcW w:w="1205"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6,710</w:t>
            </w:r>
          </w:p>
        </w:tc>
      </w:tr>
      <w:tr w:rsidR="003C07CD" w:rsidRPr="00416868">
        <w:trPr>
          <w:trHeight w:hRule="exact" w:val="252"/>
        </w:trPr>
        <w:tc>
          <w:tcPr>
            <w:tcW w:w="1260"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74"/>
              <w:jc w:val="center"/>
              <w:rPr>
                <w:sz w:val="20"/>
                <w:szCs w:val="20"/>
              </w:rPr>
            </w:pPr>
            <w:r w:rsidRPr="00416868">
              <w:rPr>
                <w:sz w:val="20"/>
                <w:szCs w:val="20"/>
              </w:rPr>
              <w:t>3</w:t>
            </w:r>
          </w:p>
        </w:tc>
        <w:tc>
          <w:tcPr>
            <w:tcW w:w="1148"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0,910</w:t>
            </w:r>
          </w:p>
        </w:tc>
        <w:tc>
          <w:tcPr>
            <w:tcW w:w="13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10"/>
              <w:jc w:val="center"/>
              <w:rPr>
                <w:sz w:val="20"/>
                <w:szCs w:val="20"/>
              </w:rPr>
            </w:pPr>
            <w:r w:rsidRPr="00416868">
              <w:rPr>
                <w:color w:val="000000"/>
                <w:sz w:val="20"/>
                <w:szCs w:val="20"/>
              </w:rPr>
              <w:t>0</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2,730</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02"/>
              <w:jc w:val="center"/>
              <w:rPr>
                <w:sz w:val="20"/>
                <w:szCs w:val="20"/>
              </w:rPr>
            </w:pPr>
            <w:r w:rsidRPr="00416868">
              <w:rPr>
                <w:color w:val="000000"/>
                <w:sz w:val="20"/>
                <w:szCs w:val="20"/>
              </w:rPr>
              <w:t>7</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4,700</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249"/>
              <w:jc w:val="center"/>
              <w:rPr>
                <w:sz w:val="20"/>
                <w:szCs w:val="20"/>
              </w:rPr>
            </w:pPr>
            <w:r w:rsidRPr="00416868">
              <w:rPr>
                <w:color w:val="000000"/>
                <w:sz w:val="20"/>
                <w:szCs w:val="20"/>
              </w:rPr>
              <w:t>4</w:t>
            </w:r>
          </w:p>
        </w:tc>
        <w:tc>
          <w:tcPr>
            <w:tcW w:w="1205"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6.780</w:t>
            </w:r>
          </w:p>
        </w:tc>
      </w:tr>
      <w:tr w:rsidR="003C07CD" w:rsidRPr="00416868">
        <w:trPr>
          <w:trHeight w:hRule="exact" w:val="252"/>
        </w:trPr>
        <w:tc>
          <w:tcPr>
            <w:tcW w:w="1260"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74"/>
              <w:jc w:val="center"/>
              <w:rPr>
                <w:sz w:val="20"/>
                <w:szCs w:val="20"/>
              </w:rPr>
            </w:pPr>
            <w:r w:rsidRPr="00416868">
              <w:rPr>
                <w:color w:val="000000"/>
                <w:sz w:val="20"/>
                <w:szCs w:val="20"/>
              </w:rPr>
              <w:t>2</w:t>
            </w:r>
          </w:p>
        </w:tc>
        <w:tc>
          <w:tcPr>
            <w:tcW w:w="1148"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0,960</w:t>
            </w:r>
          </w:p>
        </w:tc>
        <w:tc>
          <w:tcPr>
            <w:tcW w:w="13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rPr>
                <w:sz w:val="20"/>
                <w:szCs w:val="20"/>
              </w:rPr>
            </w:pPr>
            <w:r w:rsidRPr="00416868">
              <w:rPr>
                <w:color w:val="000000"/>
                <w:sz w:val="20"/>
                <w:szCs w:val="20"/>
              </w:rPr>
              <w:t xml:space="preserve">  0,9949</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2,790</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02"/>
              <w:jc w:val="center"/>
              <w:rPr>
                <w:sz w:val="20"/>
                <w:szCs w:val="20"/>
              </w:rPr>
            </w:pPr>
            <w:r w:rsidRPr="00416868">
              <w:rPr>
                <w:color w:val="000000"/>
                <w:sz w:val="20"/>
                <w:szCs w:val="20"/>
              </w:rPr>
              <w:t>6</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4,760</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249"/>
              <w:jc w:val="center"/>
              <w:rPr>
                <w:sz w:val="20"/>
                <w:szCs w:val="20"/>
              </w:rPr>
            </w:pPr>
            <w:r w:rsidRPr="00416868">
              <w:rPr>
                <w:color w:val="000000"/>
                <w:sz w:val="20"/>
                <w:szCs w:val="20"/>
              </w:rPr>
              <w:t>3</w:t>
            </w:r>
          </w:p>
        </w:tc>
        <w:tc>
          <w:tcPr>
            <w:tcW w:w="1205"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6,840</w:t>
            </w:r>
          </w:p>
        </w:tc>
      </w:tr>
      <w:tr w:rsidR="003C07CD" w:rsidRPr="00416868">
        <w:trPr>
          <w:trHeight w:hRule="exact" w:val="245"/>
        </w:trPr>
        <w:tc>
          <w:tcPr>
            <w:tcW w:w="1260"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74"/>
              <w:jc w:val="center"/>
              <w:rPr>
                <w:sz w:val="20"/>
                <w:szCs w:val="20"/>
              </w:rPr>
            </w:pPr>
            <w:r w:rsidRPr="00416868">
              <w:rPr>
                <w:color w:val="000000"/>
                <w:sz w:val="20"/>
                <w:szCs w:val="20"/>
              </w:rPr>
              <w:t>1</w:t>
            </w:r>
          </w:p>
        </w:tc>
        <w:tc>
          <w:tcPr>
            <w:tcW w:w="1148"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1,015</w:t>
            </w:r>
          </w:p>
        </w:tc>
        <w:tc>
          <w:tcPr>
            <w:tcW w:w="13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10"/>
              <w:jc w:val="center"/>
              <w:rPr>
                <w:sz w:val="20"/>
                <w:szCs w:val="20"/>
              </w:rPr>
            </w:pPr>
            <w:r w:rsidRPr="00416868">
              <w:rPr>
                <w:color w:val="000000"/>
                <w:sz w:val="20"/>
                <w:szCs w:val="20"/>
              </w:rPr>
              <w:t>8</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2,850</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02"/>
              <w:jc w:val="center"/>
              <w:rPr>
                <w:sz w:val="20"/>
                <w:szCs w:val="20"/>
              </w:rPr>
            </w:pPr>
            <w:r w:rsidRPr="00416868">
              <w:rPr>
                <w:color w:val="000000"/>
                <w:sz w:val="20"/>
                <w:szCs w:val="20"/>
              </w:rPr>
              <w:t>5</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4,825</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249"/>
              <w:jc w:val="center"/>
              <w:rPr>
                <w:sz w:val="20"/>
                <w:szCs w:val="20"/>
              </w:rPr>
            </w:pPr>
            <w:r w:rsidRPr="00416868">
              <w:rPr>
                <w:color w:val="000000"/>
                <w:sz w:val="20"/>
                <w:szCs w:val="20"/>
              </w:rPr>
              <w:t>2</w:t>
            </w:r>
          </w:p>
        </w:tc>
        <w:tc>
          <w:tcPr>
            <w:tcW w:w="1205"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6,910</w:t>
            </w:r>
          </w:p>
        </w:tc>
      </w:tr>
      <w:tr w:rsidR="003C07CD" w:rsidRPr="00416868">
        <w:trPr>
          <w:trHeight w:hRule="exact" w:val="252"/>
        </w:trPr>
        <w:tc>
          <w:tcPr>
            <w:tcW w:w="1260"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74"/>
              <w:jc w:val="center"/>
              <w:rPr>
                <w:sz w:val="20"/>
                <w:szCs w:val="20"/>
              </w:rPr>
            </w:pPr>
            <w:r w:rsidRPr="00416868">
              <w:rPr>
                <w:color w:val="000000"/>
                <w:sz w:val="20"/>
                <w:szCs w:val="20"/>
              </w:rPr>
              <w:t>0</w:t>
            </w:r>
          </w:p>
        </w:tc>
        <w:tc>
          <w:tcPr>
            <w:tcW w:w="1148"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1,070</w:t>
            </w:r>
          </w:p>
        </w:tc>
        <w:tc>
          <w:tcPr>
            <w:tcW w:w="13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10"/>
              <w:jc w:val="center"/>
              <w:rPr>
                <w:sz w:val="20"/>
                <w:szCs w:val="20"/>
              </w:rPr>
            </w:pPr>
            <w:r w:rsidRPr="00416868">
              <w:rPr>
                <w:color w:val="000000"/>
                <w:sz w:val="20"/>
                <w:szCs w:val="20"/>
              </w:rPr>
              <w:t>7</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2,910</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02"/>
              <w:jc w:val="center"/>
              <w:rPr>
                <w:sz w:val="20"/>
                <w:szCs w:val="20"/>
              </w:rPr>
            </w:pPr>
            <w:r w:rsidRPr="00416868">
              <w:rPr>
                <w:color w:val="000000"/>
                <w:sz w:val="20"/>
                <w:szCs w:val="20"/>
              </w:rPr>
              <w:t>4</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4,885</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249"/>
              <w:jc w:val="center"/>
              <w:rPr>
                <w:sz w:val="20"/>
                <w:szCs w:val="20"/>
              </w:rPr>
            </w:pPr>
            <w:r w:rsidRPr="00416868">
              <w:rPr>
                <w:color w:val="000000"/>
                <w:sz w:val="20"/>
                <w:szCs w:val="20"/>
              </w:rPr>
              <w:t>1</w:t>
            </w:r>
          </w:p>
        </w:tc>
        <w:tc>
          <w:tcPr>
            <w:tcW w:w="1205"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6,980</w:t>
            </w:r>
          </w:p>
        </w:tc>
      </w:tr>
      <w:tr w:rsidR="003C07CD" w:rsidRPr="00416868">
        <w:trPr>
          <w:trHeight w:hRule="exact" w:val="245"/>
        </w:trPr>
        <w:tc>
          <w:tcPr>
            <w:tcW w:w="1260"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rPr>
                <w:sz w:val="20"/>
                <w:szCs w:val="20"/>
              </w:rPr>
            </w:pPr>
            <w:r w:rsidRPr="00416868">
              <w:rPr>
                <w:color w:val="000000"/>
                <w:sz w:val="20"/>
                <w:szCs w:val="20"/>
              </w:rPr>
              <w:t xml:space="preserve">   0,9979</w:t>
            </w:r>
          </w:p>
        </w:tc>
        <w:tc>
          <w:tcPr>
            <w:tcW w:w="1148"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1,125</w:t>
            </w:r>
          </w:p>
        </w:tc>
        <w:tc>
          <w:tcPr>
            <w:tcW w:w="13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10"/>
              <w:jc w:val="center"/>
              <w:rPr>
                <w:sz w:val="20"/>
                <w:szCs w:val="20"/>
              </w:rPr>
            </w:pPr>
            <w:r w:rsidRPr="00416868">
              <w:rPr>
                <w:color w:val="000000"/>
                <w:sz w:val="20"/>
                <w:szCs w:val="20"/>
              </w:rPr>
              <w:t>6</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2,970</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02"/>
              <w:jc w:val="center"/>
              <w:rPr>
                <w:sz w:val="20"/>
                <w:szCs w:val="20"/>
              </w:rPr>
            </w:pPr>
            <w:r w:rsidRPr="00416868">
              <w:rPr>
                <w:color w:val="000000"/>
                <w:sz w:val="20"/>
                <w:szCs w:val="20"/>
              </w:rPr>
              <w:t>3</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4,945</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249"/>
              <w:jc w:val="center"/>
              <w:rPr>
                <w:sz w:val="20"/>
                <w:szCs w:val="20"/>
              </w:rPr>
            </w:pPr>
            <w:r w:rsidRPr="00416868">
              <w:rPr>
                <w:color w:val="000000"/>
                <w:sz w:val="20"/>
                <w:szCs w:val="20"/>
              </w:rPr>
              <w:t>0</w:t>
            </w:r>
          </w:p>
        </w:tc>
        <w:tc>
          <w:tcPr>
            <w:tcW w:w="1205"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7,050</w:t>
            </w:r>
          </w:p>
        </w:tc>
      </w:tr>
      <w:tr w:rsidR="003C07CD" w:rsidRPr="00416868">
        <w:trPr>
          <w:trHeight w:hRule="exact" w:val="252"/>
        </w:trPr>
        <w:tc>
          <w:tcPr>
            <w:tcW w:w="1260"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74"/>
              <w:jc w:val="center"/>
              <w:rPr>
                <w:sz w:val="20"/>
                <w:szCs w:val="20"/>
              </w:rPr>
            </w:pPr>
            <w:r w:rsidRPr="00416868">
              <w:rPr>
                <w:color w:val="000000"/>
                <w:sz w:val="20"/>
                <w:szCs w:val="20"/>
              </w:rPr>
              <w:t>8</w:t>
            </w:r>
          </w:p>
        </w:tc>
        <w:tc>
          <w:tcPr>
            <w:tcW w:w="1148"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1,180</w:t>
            </w:r>
          </w:p>
        </w:tc>
        <w:tc>
          <w:tcPr>
            <w:tcW w:w="13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10"/>
              <w:jc w:val="center"/>
              <w:rPr>
                <w:sz w:val="20"/>
                <w:szCs w:val="20"/>
              </w:rPr>
            </w:pPr>
            <w:r w:rsidRPr="00416868">
              <w:rPr>
                <w:color w:val="000000"/>
                <w:sz w:val="20"/>
                <w:szCs w:val="20"/>
              </w:rPr>
              <w:t>5</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3,030</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02"/>
              <w:jc w:val="center"/>
              <w:rPr>
                <w:sz w:val="20"/>
                <w:szCs w:val="20"/>
              </w:rPr>
            </w:pPr>
            <w:r w:rsidRPr="00416868">
              <w:rPr>
                <w:color w:val="000000"/>
                <w:sz w:val="20"/>
                <w:szCs w:val="20"/>
              </w:rPr>
              <w:t>2</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5,005</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rPr>
                <w:sz w:val="20"/>
                <w:szCs w:val="20"/>
              </w:rPr>
            </w:pPr>
            <w:r w:rsidRPr="00416868">
              <w:rPr>
                <w:color w:val="000000"/>
                <w:sz w:val="20"/>
                <w:szCs w:val="20"/>
              </w:rPr>
              <w:t xml:space="preserve"> 0,9879</w:t>
            </w:r>
          </w:p>
        </w:tc>
        <w:tc>
          <w:tcPr>
            <w:tcW w:w="1205"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7,115</w:t>
            </w:r>
          </w:p>
        </w:tc>
      </w:tr>
      <w:tr w:rsidR="003C07CD" w:rsidRPr="00416868">
        <w:trPr>
          <w:trHeight w:hRule="exact" w:val="259"/>
        </w:trPr>
        <w:tc>
          <w:tcPr>
            <w:tcW w:w="1260"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74"/>
              <w:jc w:val="center"/>
              <w:rPr>
                <w:sz w:val="20"/>
                <w:szCs w:val="20"/>
              </w:rPr>
            </w:pPr>
            <w:r w:rsidRPr="00416868">
              <w:rPr>
                <w:color w:val="000000"/>
                <w:sz w:val="20"/>
                <w:szCs w:val="20"/>
              </w:rPr>
              <w:t>7</w:t>
            </w:r>
          </w:p>
        </w:tc>
        <w:tc>
          <w:tcPr>
            <w:tcW w:w="1148"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1,235</w:t>
            </w:r>
          </w:p>
        </w:tc>
        <w:tc>
          <w:tcPr>
            <w:tcW w:w="13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10"/>
              <w:jc w:val="center"/>
              <w:rPr>
                <w:sz w:val="20"/>
                <w:szCs w:val="20"/>
              </w:rPr>
            </w:pPr>
            <w:r w:rsidRPr="00416868">
              <w:rPr>
                <w:color w:val="000000"/>
                <w:sz w:val="20"/>
                <w:szCs w:val="20"/>
              </w:rPr>
              <w:t>4</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3,090</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02"/>
              <w:jc w:val="center"/>
              <w:rPr>
                <w:sz w:val="20"/>
                <w:szCs w:val="20"/>
              </w:rPr>
            </w:pPr>
            <w:r w:rsidRPr="00416868">
              <w:rPr>
                <w:color w:val="000000"/>
                <w:sz w:val="20"/>
                <w:szCs w:val="20"/>
              </w:rPr>
              <w:t>1</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5,070</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249"/>
              <w:jc w:val="center"/>
              <w:rPr>
                <w:sz w:val="20"/>
                <w:szCs w:val="20"/>
              </w:rPr>
            </w:pPr>
            <w:r w:rsidRPr="00416868">
              <w:rPr>
                <w:color w:val="000000"/>
                <w:sz w:val="20"/>
                <w:szCs w:val="20"/>
              </w:rPr>
              <w:t>8</w:t>
            </w:r>
          </w:p>
        </w:tc>
        <w:tc>
          <w:tcPr>
            <w:tcW w:w="1205"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7,180</w:t>
            </w:r>
          </w:p>
        </w:tc>
      </w:tr>
      <w:tr w:rsidR="003C07CD" w:rsidRPr="00416868">
        <w:trPr>
          <w:trHeight w:hRule="exact" w:val="252"/>
        </w:trPr>
        <w:tc>
          <w:tcPr>
            <w:tcW w:w="1260"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74"/>
              <w:jc w:val="center"/>
              <w:rPr>
                <w:sz w:val="20"/>
                <w:szCs w:val="20"/>
              </w:rPr>
            </w:pPr>
            <w:r w:rsidRPr="00416868">
              <w:rPr>
                <w:color w:val="000000"/>
                <w:sz w:val="20"/>
                <w:szCs w:val="20"/>
              </w:rPr>
              <w:t>6</w:t>
            </w:r>
          </w:p>
        </w:tc>
        <w:tc>
          <w:tcPr>
            <w:tcW w:w="1148"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1,285</w:t>
            </w:r>
          </w:p>
        </w:tc>
        <w:tc>
          <w:tcPr>
            <w:tcW w:w="13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10"/>
              <w:jc w:val="center"/>
              <w:rPr>
                <w:sz w:val="20"/>
                <w:szCs w:val="20"/>
              </w:rPr>
            </w:pPr>
            <w:r w:rsidRPr="00416868">
              <w:rPr>
                <w:sz w:val="20"/>
                <w:szCs w:val="20"/>
              </w:rPr>
              <w:t>3</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3,150</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02"/>
              <w:jc w:val="center"/>
              <w:rPr>
                <w:sz w:val="20"/>
                <w:szCs w:val="20"/>
              </w:rPr>
            </w:pPr>
            <w:r w:rsidRPr="00416868">
              <w:rPr>
                <w:color w:val="000000"/>
                <w:sz w:val="20"/>
                <w:szCs w:val="20"/>
              </w:rPr>
              <w:t>0</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5,130</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249"/>
              <w:jc w:val="center"/>
              <w:rPr>
                <w:sz w:val="20"/>
                <w:szCs w:val="20"/>
              </w:rPr>
            </w:pPr>
            <w:r w:rsidRPr="00416868">
              <w:rPr>
                <w:color w:val="000000"/>
                <w:sz w:val="20"/>
                <w:szCs w:val="20"/>
              </w:rPr>
              <w:t>7</w:t>
            </w:r>
          </w:p>
        </w:tc>
        <w:tc>
          <w:tcPr>
            <w:tcW w:w="1205"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7,250</w:t>
            </w:r>
          </w:p>
        </w:tc>
      </w:tr>
      <w:tr w:rsidR="003C07CD" w:rsidRPr="00416868">
        <w:trPr>
          <w:trHeight w:hRule="exact" w:val="245"/>
        </w:trPr>
        <w:tc>
          <w:tcPr>
            <w:tcW w:w="1260"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74"/>
              <w:jc w:val="center"/>
              <w:rPr>
                <w:sz w:val="20"/>
                <w:szCs w:val="20"/>
              </w:rPr>
            </w:pPr>
            <w:r w:rsidRPr="00416868">
              <w:rPr>
                <w:color w:val="000000"/>
                <w:sz w:val="20"/>
                <w:szCs w:val="20"/>
              </w:rPr>
              <w:t>5</w:t>
            </w:r>
          </w:p>
        </w:tc>
        <w:tc>
          <w:tcPr>
            <w:tcW w:w="1148"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1,345</w:t>
            </w:r>
          </w:p>
        </w:tc>
        <w:tc>
          <w:tcPr>
            <w:tcW w:w="13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10"/>
              <w:jc w:val="center"/>
              <w:rPr>
                <w:sz w:val="20"/>
                <w:szCs w:val="20"/>
              </w:rPr>
            </w:pPr>
            <w:r w:rsidRPr="00416868">
              <w:rPr>
                <w:color w:val="000000"/>
                <w:sz w:val="20"/>
                <w:szCs w:val="20"/>
              </w:rPr>
              <w:t>2</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3,205</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rPr>
                <w:sz w:val="20"/>
                <w:szCs w:val="20"/>
              </w:rPr>
            </w:pPr>
            <w:r w:rsidRPr="00416868">
              <w:rPr>
                <w:color w:val="000000"/>
                <w:sz w:val="20"/>
                <w:szCs w:val="20"/>
              </w:rPr>
              <w:t xml:space="preserve">  0,9909</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5,190</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249"/>
              <w:jc w:val="center"/>
              <w:rPr>
                <w:sz w:val="20"/>
                <w:szCs w:val="20"/>
              </w:rPr>
            </w:pPr>
            <w:r w:rsidRPr="00416868">
              <w:rPr>
                <w:color w:val="000000"/>
                <w:sz w:val="20"/>
                <w:szCs w:val="20"/>
              </w:rPr>
              <w:t>6</w:t>
            </w:r>
          </w:p>
        </w:tc>
        <w:tc>
          <w:tcPr>
            <w:tcW w:w="1205"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7,310</w:t>
            </w:r>
          </w:p>
        </w:tc>
      </w:tr>
      <w:tr w:rsidR="003C07CD" w:rsidRPr="00416868">
        <w:trPr>
          <w:trHeight w:hRule="exact" w:val="259"/>
        </w:trPr>
        <w:tc>
          <w:tcPr>
            <w:tcW w:w="1260"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74"/>
              <w:jc w:val="center"/>
              <w:rPr>
                <w:sz w:val="20"/>
                <w:szCs w:val="20"/>
              </w:rPr>
            </w:pPr>
            <w:r w:rsidRPr="00416868">
              <w:rPr>
                <w:color w:val="000000"/>
                <w:sz w:val="20"/>
                <w:szCs w:val="20"/>
              </w:rPr>
              <w:t>4</w:t>
            </w:r>
          </w:p>
        </w:tc>
        <w:tc>
          <w:tcPr>
            <w:tcW w:w="1148"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1,400</w:t>
            </w:r>
          </w:p>
        </w:tc>
        <w:tc>
          <w:tcPr>
            <w:tcW w:w="13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10"/>
              <w:jc w:val="center"/>
              <w:rPr>
                <w:sz w:val="20"/>
                <w:szCs w:val="20"/>
              </w:rPr>
            </w:pPr>
            <w:r w:rsidRPr="00416868">
              <w:rPr>
                <w:color w:val="000000"/>
                <w:sz w:val="20"/>
                <w:szCs w:val="20"/>
              </w:rPr>
              <w:t>1</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3,265</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02"/>
              <w:jc w:val="center"/>
              <w:rPr>
                <w:sz w:val="20"/>
                <w:szCs w:val="20"/>
              </w:rPr>
            </w:pPr>
            <w:r w:rsidRPr="00416868">
              <w:rPr>
                <w:color w:val="000000"/>
                <w:sz w:val="20"/>
                <w:szCs w:val="20"/>
              </w:rPr>
              <w:t>8</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5,255</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249"/>
              <w:jc w:val="center"/>
              <w:rPr>
                <w:sz w:val="20"/>
                <w:szCs w:val="20"/>
              </w:rPr>
            </w:pPr>
            <w:r w:rsidRPr="00416868">
              <w:rPr>
                <w:color w:val="000000"/>
                <w:sz w:val="20"/>
                <w:szCs w:val="20"/>
              </w:rPr>
              <w:t>5</w:t>
            </w:r>
          </w:p>
        </w:tc>
        <w:tc>
          <w:tcPr>
            <w:tcW w:w="1205"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7,380</w:t>
            </w:r>
          </w:p>
        </w:tc>
      </w:tr>
      <w:tr w:rsidR="003C07CD" w:rsidRPr="00416868">
        <w:trPr>
          <w:trHeight w:hRule="exact" w:val="252"/>
        </w:trPr>
        <w:tc>
          <w:tcPr>
            <w:tcW w:w="1260"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74"/>
              <w:jc w:val="center"/>
              <w:rPr>
                <w:sz w:val="20"/>
                <w:szCs w:val="20"/>
              </w:rPr>
            </w:pPr>
            <w:r w:rsidRPr="00416868">
              <w:rPr>
                <w:sz w:val="20"/>
                <w:szCs w:val="20"/>
              </w:rPr>
              <w:t>3</w:t>
            </w:r>
          </w:p>
        </w:tc>
        <w:tc>
          <w:tcPr>
            <w:tcW w:w="1148"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1,455</w:t>
            </w:r>
          </w:p>
        </w:tc>
        <w:tc>
          <w:tcPr>
            <w:tcW w:w="13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10"/>
              <w:jc w:val="center"/>
              <w:rPr>
                <w:sz w:val="20"/>
                <w:szCs w:val="20"/>
              </w:rPr>
            </w:pPr>
            <w:r w:rsidRPr="00416868">
              <w:rPr>
                <w:color w:val="000000"/>
                <w:sz w:val="20"/>
                <w:szCs w:val="20"/>
              </w:rPr>
              <w:t>0</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3,320</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02"/>
              <w:jc w:val="center"/>
              <w:rPr>
                <w:sz w:val="20"/>
                <w:szCs w:val="20"/>
              </w:rPr>
            </w:pPr>
            <w:r w:rsidRPr="00416868">
              <w:rPr>
                <w:color w:val="000000"/>
                <w:sz w:val="20"/>
                <w:szCs w:val="20"/>
              </w:rPr>
              <w:t>7</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5,315</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249"/>
              <w:jc w:val="center"/>
              <w:rPr>
                <w:sz w:val="20"/>
                <w:szCs w:val="20"/>
              </w:rPr>
            </w:pPr>
            <w:r w:rsidRPr="00416868">
              <w:rPr>
                <w:color w:val="000000"/>
                <w:sz w:val="20"/>
                <w:szCs w:val="20"/>
              </w:rPr>
              <w:t>4</w:t>
            </w:r>
          </w:p>
        </w:tc>
        <w:tc>
          <w:tcPr>
            <w:tcW w:w="1205"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7,445</w:t>
            </w:r>
          </w:p>
        </w:tc>
      </w:tr>
      <w:tr w:rsidR="003C07CD" w:rsidRPr="00416868">
        <w:trPr>
          <w:trHeight w:hRule="exact" w:val="259"/>
        </w:trPr>
        <w:tc>
          <w:tcPr>
            <w:tcW w:w="1260"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74"/>
              <w:jc w:val="center"/>
              <w:rPr>
                <w:sz w:val="20"/>
                <w:szCs w:val="20"/>
              </w:rPr>
            </w:pPr>
            <w:r w:rsidRPr="00416868">
              <w:rPr>
                <w:color w:val="000000"/>
                <w:sz w:val="20"/>
                <w:szCs w:val="20"/>
              </w:rPr>
              <w:t>2</w:t>
            </w:r>
          </w:p>
        </w:tc>
        <w:tc>
          <w:tcPr>
            <w:tcW w:w="1148"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1,510</w:t>
            </w:r>
          </w:p>
        </w:tc>
        <w:tc>
          <w:tcPr>
            <w:tcW w:w="13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rPr>
                <w:sz w:val="20"/>
                <w:szCs w:val="20"/>
              </w:rPr>
            </w:pPr>
            <w:r w:rsidRPr="00416868">
              <w:rPr>
                <w:color w:val="000000"/>
                <w:sz w:val="20"/>
                <w:szCs w:val="20"/>
              </w:rPr>
              <w:t xml:space="preserve">  0,9939</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3,375</w:t>
            </w:r>
          </w:p>
        </w:tc>
        <w:tc>
          <w:tcPr>
            <w:tcW w:w="1204" w:type="dxa"/>
            <w:tcBorders>
              <w:top w:val="nil"/>
              <w:left w:val="single" w:sz="4" w:space="0" w:color="auto"/>
              <w:right w:val="single" w:sz="4" w:space="0" w:color="auto"/>
            </w:tcBorders>
            <w:shd w:val="clear" w:color="auto" w:fill="FFFFFF"/>
          </w:tcPr>
          <w:p w:rsidR="003C07CD" w:rsidRPr="00416868" w:rsidRDefault="003C07CD" w:rsidP="003C07CD">
            <w:pPr>
              <w:shd w:val="clear" w:color="auto" w:fill="FFFFFF"/>
              <w:ind w:firstLine="302"/>
              <w:jc w:val="center"/>
              <w:rPr>
                <w:sz w:val="20"/>
                <w:szCs w:val="20"/>
              </w:rPr>
            </w:pPr>
            <w:r w:rsidRPr="00416868">
              <w:rPr>
                <w:color w:val="000000"/>
                <w:sz w:val="20"/>
                <w:szCs w:val="20"/>
              </w:rPr>
              <w:t>6</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5,375</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249"/>
              <w:jc w:val="center"/>
              <w:rPr>
                <w:sz w:val="20"/>
                <w:szCs w:val="20"/>
              </w:rPr>
            </w:pPr>
            <w:r w:rsidRPr="00416868">
              <w:rPr>
                <w:sz w:val="20"/>
                <w:szCs w:val="20"/>
              </w:rPr>
              <w:t>3</w:t>
            </w:r>
          </w:p>
        </w:tc>
        <w:tc>
          <w:tcPr>
            <w:tcW w:w="1205"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7,510</w:t>
            </w:r>
          </w:p>
        </w:tc>
      </w:tr>
      <w:tr w:rsidR="003C07CD" w:rsidRPr="00416868">
        <w:trPr>
          <w:trHeight w:hRule="exact" w:val="252"/>
        </w:trPr>
        <w:tc>
          <w:tcPr>
            <w:tcW w:w="1260"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74"/>
              <w:jc w:val="center"/>
              <w:rPr>
                <w:sz w:val="20"/>
                <w:szCs w:val="20"/>
              </w:rPr>
            </w:pPr>
            <w:r w:rsidRPr="00416868">
              <w:rPr>
                <w:color w:val="000000"/>
                <w:sz w:val="20"/>
                <w:szCs w:val="20"/>
              </w:rPr>
              <w:t>1</w:t>
            </w:r>
          </w:p>
        </w:tc>
        <w:tc>
          <w:tcPr>
            <w:tcW w:w="1148"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1,565</w:t>
            </w:r>
          </w:p>
        </w:tc>
        <w:tc>
          <w:tcPr>
            <w:tcW w:w="13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10"/>
              <w:jc w:val="center"/>
              <w:rPr>
                <w:sz w:val="20"/>
                <w:szCs w:val="20"/>
              </w:rPr>
            </w:pPr>
            <w:r w:rsidRPr="00416868">
              <w:rPr>
                <w:color w:val="000000"/>
                <w:sz w:val="20"/>
                <w:szCs w:val="20"/>
              </w:rPr>
              <w:t>8</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3,435</w:t>
            </w:r>
          </w:p>
        </w:tc>
        <w:tc>
          <w:tcPr>
            <w:tcW w:w="1204" w:type="dxa"/>
            <w:tcBorders>
              <w:top w:val="nil"/>
              <w:left w:val="single" w:sz="4" w:space="0" w:color="auto"/>
              <w:bottom w:val="nil"/>
              <w:right w:val="single" w:sz="4" w:space="0" w:color="auto"/>
            </w:tcBorders>
            <w:shd w:val="clear" w:color="auto" w:fill="FFFFFF"/>
            <w:vAlign w:val="center"/>
          </w:tcPr>
          <w:p w:rsidR="003C07CD" w:rsidRPr="00416868" w:rsidRDefault="003C07CD" w:rsidP="003C07CD">
            <w:pPr>
              <w:shd w:val="clear" w:color="auto" w:fill="FFFFFF"/>
              <w:ind w:firstLine="302"/>
              <w:jc w:val="center"/>
              <w:rPr>
                <w:sz w:val="20"/>
                <w:szCs w:val="20"/>
              </w:rPr>
            </w:pPr>
            <w:r w:rsidRPr="00416868">
              <w:rPr>
                <w:color w:val="000000"/>
                <w:sz w:val="20"/>
                <w:szCs w:val="20"/>
              </w:rPr>
              <w:t>5</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5,445</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249"/>
              <w:jc w:val="center"/>
              <w:rPr>
                <w:sz w:val="20"/>
                <w:szCs w:val="20"/>
              </w:rPr>
            </w:pPr>
            <w:r w:rsidRPr="00416868">
              <w:rPr>
                <w:color w:val="000000"/>
                <w:sz w:val="20"/>
                <w:szCs w:val="20"/>
              </w:rPr>
              <w:t>2</w:t>
            </w:r>
          </w:p>
        </w:tc>
        <w:tc>
          <w:tcPr>
            <w:tcW w:w="1205"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7,580</w:t>
            </w:r>
          </w:p>
        </w:tc>
      </w:tr>
      <w:tr w:rsidR="003C07CD" w:rsidRPr="00416868">
        <w:trPr>
          <w:trHeight w:hRule="exact" w:val="252"/>
        </w:trPr>
        <w:tc>
          <w:tcPr>
            <w:tcW w:w="1260"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74"/>
              <w:jc w:val="center"/>
              <w:rPr>
                <w:sz w:val="20"/>
                <w:szCs w:val="20"/>
              </w:rPr>
            </w:pPr>
            <w:r w:rsidRPr="00416868">
              <w:rPr>
                <w:color w:val="000000"/>
                <w:sz w:val="20"/>
                <w:szCs w:val="20"/>
              </w:rPr>
              <w:t>0</w:t>
            </w:r>
          </w:p>
        </w:tc>
        <w:tc>
          <w:tcPr>
            <w:tcW w:w="1148"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1,620</w:t>
            </w:r>
          </w:p>
        </w:tc>
        <w:tc>
          <w:tcPr>
            <w:tcW w:w="13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10"/>
              <w:jc w:val="center"/>
              <w:rPr>
                <w:sz w:val="20"/>
                <w:szCs w:val="20"/>
              </w:rPr>
            </w:pPr>
            <w:r w:rsidRPr="00416868">
              <w:rPr>
                <w:color w:val="000000"/>
                <w:sz w:val="20"/>
                <w:szCs w:val="20"/>
              </w:rPr>
              <w:t>7</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3,490</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02"/>
              <w:jc w:val="center"/>
              <w:rPr>
                <w:sz w:val="20"/>
                <w:szCs w:val="20"/>
              </w:rPr>
            </w:pPr>
            <w:r w:rsidRPr="00416868">
              <w:rPr>
                <w:color w:val="000000"/>
                <w:sz w:val="20"/>
                <w:szCs w:val="20"/>
              </w:rPr>
              <w:t>4</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5,510</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249"/>
              <w:jc w:val="center"/>
              <w:rPr>
                <w:sz w:val="20"/>
                <w:szCs w:val="20"/>
              </w:rPr>
            </w:pPr>
            <w:r w:rsidRPr="00416868">
              <w:rPr>
                <w:color w:val="000000"/>
                <w:sz w:val="20"/>
                <w:szCs w:val="20"/>
              </w:rPr>
              <w:t>1</w:t>
            </w:r>
          </w:p>
        </w:tc>
        <w:tc>
          <w:tcPr>
            <w:tcW w:w="1205"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7,650</w:t>
            </w:r>
          </w:p>
        </w:tc>
      </w:tr>
      <w:tr w:rsidR="003C07CD" w:rsidRPr="00416868">
        <w:trPr>
          <w:trHeight w:hRule="exact" w:val="252"/>
        </w:trPr>
        <w:tc>
          <w:tcPr>
            <w:tcW w:w="1260"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rPr>
                <w:sz w:val="20"/>
                <w:szCs w:val="20"/>
              </w:rPr>
            </w:pPr>
            <w:r w:rsidRPr="00416868">
              <w:rPr>
                <w:color w:val="000000"/>
                <w:sz w:val="20"/>
                <w:szCs w:val="20"/>
              </w:rPr>
              <w:t xml:space="preserve">   0,9969</w:t>
            </w:r>
          </w:p>
        </w:tc>
        <w:tc>
          <w:tcPr>
            <w:tcW w:w="1148"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1,675</w:t>
            </w:r>
          </w:p>
        </w:tc>
        <w:tc>
          <w:tcPr>
            <w:tcW w:w="13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10"/>
              <w:jc w:val="center"/>
              <w:rPr>
                <w:sz w:val="20"/>
                <w:szCs w:val="20"/>
              </w:rPr>
            </w:pPr>
            <w:r w:rsidRPr="00416868">
              <w:rPr>
                <w:color w:val="000000"/>
                <w:sz w:val="20"/>
                <w:szCs w:val="20"/>
              </w:rPr>
              <w:t>6</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3,550</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302"/>
              <w:jc w:val="center"/>
              <w:rPr>
                <w:sz w:val="20"/>
                <w:szCs w:val="20"/>
              </w:rPr>
            </w:pPr>
            <w:r w:rsidRPr="00416868">
              <w:rPr>
                <w:color w:val="000000"/>
                <w:sz w:val="20"/>
                <w:szCs w:val="20"/>
              </w:rPr>
              <w:t>3</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5,570</w:t>
            </w:r>
          </w:p>
        </w:tc>
        <w:tc>
          <w:tcPr>
            <w:tcW w:w="1204"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ind w:firstLine="249"/>
              <w:jc w:val="center"/>
              <w:rPr>
                <w:sz w:val="20"/>
                <w:szCs w:val="20"/>
              </w:rPr>
            </w:pPr>
            <w:r w:rsidRPr="00416868">
              <w:rPr>
                <w:color w:val="000000"/>
                <w:sz w:val="20"/>
                <w:szCs w:val="20"/>
              </w:rPr>
              <w:t>0</w:t>
            </w:r>
          </w:p>
        </w:tc>
        <w:tc>
          <w:tcPr>
            <w:tcW w:w="1205" w:type="dxa"/>
            <w:tcBorders>
              <w:top w:val="nil"/>
              <w:left w:val="single" w:sz="4" w:space="0" w:color="auto"/>
              <w:bottom w:val="nil"/>
              <w:right w:val="single" w:sz="4" w:space="0" w:color="auto"/>
            </w:tcBorders>
            <w:shd w:val="clear" w:color="auto" w:fill="FFFFFF"/>
          </w:tcPr>
          <w:p w:rsidR="003C07CD" w:rsidRPr="00416868" w:rsidRDefault="003C07CD" w:rsidP="003C07CD">
            <w:pPr>
              <w:shd w:val="clear" w:color="auto" w:fill="FFFFFF"/>
              <w:jc w:val="center"/>
              <w:rPr>
                <w:sz w:val="20"/>
                <w:szCs w:val="20"/>
              </w:rPr>
            </w:pPr>
            <w:r w:rsidRPr="00416868">
              <w:rPr>
                <w:color w:val="000000"/>
                <w:sz w:val="20"/>
                <w:szCs w:val="20"/>
              </w:rPr>
              <w:t>7,710</w:t>
            </w:r>
          </w:p>
        </w:tc>
      </w:tr>
      <w:tr w:rsidR="003C07CD" w:rsidRPr="00034D83">
        <w:trPr>
          <w:trHeight w:hRule="exact" w:val="274"/>
        </w:trPr>
        <w:tc>
          <w:tcPr>
            <w:tcW w:w="1260" w:type="dxa"/>
            <w:tcBorders>
              <w:top w:val="nil"/>
              <w:left w:val="single" w:sz="4" w:space="0" w:color="auto"/>
              <w:bottom w:val="single" w:sz="4" w:space="0" w:color="auto"/>
              <w:right w:val="single" w:sz="4" w:space="0" w:color="auto"/>
            </w:tcBorders>
            <w:shd w:val="clear" w:color="auto" w:fill="FFFFFF"/>
          </w:tcPr>
          <w:p w:rsidR="003C07CD" w:rsidRPr="00034D83" w:rsidRDefault="003C07CD" w:rsidP="003C07CD">
            <w:pPr>
              <w:shd w:val="clear" w:color="auto" w:fill="FFFFFF"/>
              <w:ind w:firstLine="374"/>
              <w:jc w:val="center"/>
            </w:pPr>
            <w:r w:rsidRPr="00034D83">
              <w:rPr>
                <w:color w:val="000000"/>
              </w:rPr>
              <w:t>8</w:t>
            </w:r>
          </w:p>
        </w:tc>
        <w:tc>
          <w:tcPr>
            <w:tcW w:w="1148" w:type="dxa"/>
            <w:tcBorders>
              <w:top w:val="nil"/>
              <w:left w:val="single" w:sz="4" w:space="0" w:color="auto"/>
              <w:bottom w:val="single" w:sz="4" w:space="0" w:color="auto"/>
              <w:right w:val="single" w:sz="4" w:space="0" w:color="auto"/>
            </w:tcBorders>
            <w:shd w:val="clear" w:color="auto" w:fill="FFFFFF"/>
          </w:tcPr>
          <w:p w:rsidR="003C07CD" w:rsidRPr="00034D83" w:rsidRDefault="003C07CD" w:rsidP="003C07CD">
            <w:pPr>
              <w:shd w:val="clear" w:color="auto" w:fill="FFFFFF"/>
              <w:jc w:val="center"/>
            </w:pPr>
            <w:r w:rsidRPr="00034D83">
              <w:rPr>
                <w:color w:val="000000"/>
              </w:rPr>
              <w:t>1,730</w:t>
            </w:r>
          </w:p>
        </w:tc>
        <w:tc>
          <w:tcPr>
            <w:tcW w:w="1304" w:type="dxa"/>
            <w:tcBorders>
              <w:top w:val="nil"/>
              <w:left w:val="single" w:sz="4" w:space="0" w:color="auto"/>
              <w:bottom w:val="single" w:sz="4" w:space="0" w:color="auto"/>
              <w:right w:val="single" w:sz="4" w:space="0" w:color="auto"/>
            </w:tcBorders>
            <w:shd w:val="clear" w:color="auto" w:fill="FFFFFF"/>
          </w:tcPr>
          <w:p w:rsidR="003C07CD" w:rsidRPr="00034D83" w:rsidRDefault="003C07CD" w:rsidP="003C07CD">
            <w:pPr>
              <w:shd w:val="clear" w:color="auto" w:fill="FFFFFF"/>
              <w:ind w:firstLine="310"/>
              <w:jc w:val="center"/>
            </w:pPr>
            <w:r w:rsidRPr="00034D83">
              <w:rPr>
                <w:color w:val="000000"/>
              </w:rPr>
              <w:t>5</w:t>
            </w:r>
          </w:p>
        </w:tc>
        <w:tc>
          <w:tcPr>
            <w:tcW w:w="1204" w:type="dxa"/>
            <w:tcBorders>
              <w:top w:val="nil"/>
              <w:left w:val="single" w:sz="4" w:space="0" w:color="auto"/>
              <w:bottom w:val="single" w:sz="4" w:space="0" w:color="auto"/>
              <w:right w:val="single" w:sz="4" w:space="0" w:color="auto"/>
            </w:tcBorders>
            <w:shd w:val="clear" w:color="auto" w:fill="FFFFFF"/>
          </w:tcPr>
          <w:p w:rsidR="003C07CD" w:rsidRPr="00034D83" w:rsidRDefault="003C07CD" w:rsidP="003C07CD">
            <w:pPr>
              <w:shd w:val="clear" w:color="auto" w:fill="FFFFFF"/>
              <w:jc w:val="center"/>
            </w:pPr>
            <w:r w:rsidRPr="00034D83">
              <w:rPr>
                <w:color w:val="000000"/>
              </w:rPr>
              <w:t>3,610</w:t>
            </w:r>
          </w:p>
        </w:tc>
        <w:tc>
          <w:tcPr>
            <w:tcW w:w="1204" w:type="dxa"/>
            <w:tcBorders>
              <w:top w:val="nil"/>
              <w:left w:val="single" w:sz="4" w:space="0" w:color="auto"/>
              <w:bottom w:val="single" w:sz="4" w:space="0" w:color="auto"/>
              <w:right w:val="single" w:sz="4" w:space="0" w:color="auto"/>
            </w:tcBorders>
            <w:shd w:val="clear" w:color="auto" w:fill="FFFFFF"/>
          </w:tcPr>
          <w:p w:rsidR="003C07CD" w:rsidRPr="00034D83" w:rsidRDefault="003C07CD" w:rsidP="003C07CD">
            <w:pPr>
              <w:shd w:val="clear" w:color="auto" w:fill="FFFFFF"/>
              <w:ind w:firstLine="302"/>
              <w:jc w:val="center"/>
            </w:pPr>
            <w:r w:rsidRPr="00034D83">
              <w:rPr>
                <w:color w:val="000000"/>
              </w:rPr>
              <w:t>2</w:t>
            </w:r>
          </w:p>
        </w:tc>
        <w:tc>
          <w:tcPr>
            <w:tcW w:w="1204" w:type="dxa"/>
            <w:tcBorders>
              <w:top w:val="nil"/>
              <w:left w:val="single" w:sz="4" w:space="0" w:color="auto"/>
              <w:bottom w:val="single" w:sz="4" w:space="0" w:color="auto"/>
              <w:right w:val="single" w:sz="4" w:space="0" w:color="auto"/>
            </w:tcBorders>
            <w:shd w:val="clear" w:color="auto" w:fill="FFFFFF"/>
          </w:tcPr>
          <w:p w:rsidR="003C07CD" w:rsidRPr="00034D83" w:rsidRDefault="003C07CD" w:rsidP="003C07CD">
            <w:pPr>
              <w:shd w:val="clear" w:color="auto" w:fill="FFFFFF"/>
              <w:jc w:val="center"/>
            </w:pPr>
            <w:r w:rsidRPr="00034D83">
              <w:rPr>
                <w:color w:val="000000"/>
              </w:rPr>
              <w:t>5,635</w:t>
            </w:r>
          </w:p>
        </w:tc>
        <w:tc>
          <w:tcPr>
            <w:tcW w:w="1204" w:type="dxa"/>
            <w:tcBorders>
              <w:top w:val="nil"/>
              <w:left w:val="single" w:sz="4" w:space="0" w:color="auto"/>
              <w:bottom w:val="single" w:sz="4" w:space="0" w:color="auto"/>
              <w:right w:val="single" w:sz="4" w:space="0" w:color="auto"/>
            </w:tcBorders>
            <w:shd w:val="clear" w:color="auto" w:fill="FFFFFF"/>
          </w:tcPr>
          <w:p w:rsidR="003C07CD" w:rsidRPr="00034D83" w:rsidRDefault="003C07CD" w:rsidP="003C07CD">
            <w:pPr>
              <w:shd w:val="clear" w:color="auto" w:fill="FFFFFF"/>
              <w:ind w:firstLine="249"/>
              <w:jc w:val="center"/>
            </w:pPr>
          </w:p>
        </w:tc>
        <w:tc>
          <w:tcPr>
            <w:tcW w:w="1205" w:type="dxa"/>
            <w:tcBorders>
              <w:top w:val="nil"/>
              <w:left w:val="single" w:sz="4" w:space="0" w:color="auto"/>
              <w:bottom w:val="single" w:sz="4" w:space="0" w:color="auto"/>
              <w:right w:val="single" w:sz="4" w:space="0" w:color="auto"/>
            </w:tcBorders>
            <w:shd w:val="clear" w:color="auto" w:fill="FFFFFF"/>
          </w:tcPr>
          <w:p w:rsidR="003C07CD" w:rsidRPr="00034D83" w:rsidRDefault="003C07CD" w:rsidP="003C07CD">
            <w:pPr>
              <w:shd w:val="clear" w:color="auto" w:fill="FFFFFF"/>
              <w:jc w:val="center"/>
            </w:pPr>
          </w:p>
        </w:tc>
      </w:tr>
    </w:tbl>
    <w:p w:rsidR="003C07CD" w:rsidRPr="00034D83" w:rsidRDefault="003C07CD" w:rsidP="003C07CD">
      <w:pPr>
        <w:shd w:val="clear" w:color="auto" w:fill="FFFFFF"/>
        <w:jc w:val="both"/>
        <w:sectPr w:rsidR="003C07CD" w:rsidRPr="00034D83" w:rsidSect="00E95238">
          <w:footerReference w:type="default" r:id="rId26"/>
          <w:pgSz w:w="11909" w:h="16834"/>
          <w:pgMar w:top="1134" w:right="1134" w:bottom="1418" w:left="1134" w:header="720" w:footer="720" w:gutter="0"/>
          <w:cols w:space="60"/>
          <w:noEndnote/>
          <w:titlePg/>
        </w:sectPr>
      </w:pPr>
    </w:p>
    <w:p w:rsidR="003C07CD" w:rsidRPr="00034D83" w:rsidRDefault="003C07CD" w:rsidP="003C07CD">
      <w:pPr>
        <w:shd w:val="clear" w:color="auto" w:fill="FFFFFF"/>
        <w:jc w:val="right"/>
        <w:rPr>
          <w:sz w:val="28"/>
          <w:szCs w:val="28"/>
        </w:rPr>
      </w:pPr>
      <w:r w:rsidRPr="00034D83">
        <w:rPr>
          <w:color w:val="000000"/>
          <w:sz w:val="28"/>
          <w:szCs w:val="28"/>
        </w:rPr>
        <w:t>Таблица 2</w:t>
      </w:r>
    </w:p>
    <w:p w:rsidR="003C07CD" w:rsidRPr="00034D83" w:rsidRDefault="003C07CD" w:rsidP="003C07CD">
      <w:pPr>
        <w:shd w:val="clear" w:color="auto" w:fill="FFFFFF"/>
        <w:jc w:val="center"/>
        <w:rPr>
          <w:b/>
          <w:bCs/>
          <w:sz w:val="28"/>
          <w:szCs w:val="28"/>
        </w:rPr>
      </w:pPr>
      <w:r w:rsidRPr="00034D83">
        <w:rPr>
          <w:b/>
          <w:bCs/>
          <w:color w:val="000000"/>
          <w:spacing w:val="-2"/>
          <w:sz w:val="28"/>
          <w:szCs w:val="28"/>
        </w:rPr>
        <w:t>Вычисление массовой доли действительного экстракта</w:t>
      </w:r>
    </w:p>
    <w:p w:rsidR="003C07CD" w:rsidRPr="00034D83" w:rsidRDefault="003C07CD" w:rsidP="003C07CD">
      <w:pPr>
        <w:jc w:val="both"/>
      </w:pPr>
    </w:p>
    <w:tbl>
      <w:tblPr>
        <w:tblW w:w="0" w:type="auto"/>
        <w:tblInd w:w="-5" w:type="dxa"/>
        <w:tblLayout w:type="fixed"/>
        <w:tblCellMar>
          <w:left w:w="40" w:type="dxa"/>
          <w:right w:w="40" w:type="dxa"/>
        </w:tblCellMar>
        <w:tblLook w:val="0000" w:firstRow="0" w:lastRow="0" w:firstColumn="0" w:lastColumn="0" w:noHBand="0" w:noVBand="0"/>
      </w:tblPr>
      <w:tblGrid>
        <w:gridCol w:w="1181"/>
        <w:gridCol w:w="65"/>
        <w:gridCol w:w="14"/>
        <w:gridCol w:w="1102"/>
        <w:gridCol w:w="65"/>
        <w:gridCol w:w="7"/>
        <w:gridCol w:w="1102"/>
        <w:gridCol w:w="72"/>
        <w:gridCol w:w="1102"/>
        <w:gridCol w:w="72"/>
        <w:gridCol w:w="7"/>
        <w:gridCol w:w="1102"/>
        <w:gridCol w:w="72"/>
        <w:gridCol w:w="1102"/>
        <w:gridCol w:w="72"/>
        <w:gridCol w:w="1109"/>
        <w:gridCol w:w="72"/>
        <w:gridCol w:w="1224"/>
        <w:gridCol w:w="60"/>
      </w:tblGrid>
      <w:tr w:rsidR="003C07CD" w:rsidRPr="00D80576">
        <w:trPr>
          <w:gridAfter w:val="1"/>
          <w:wAfter w:w="58" w:type="dxa"/>
          <w:trHeight w:val="1427"/>
        </w:trPr>
        <w:tc>
          <w:tcPr>
            <w:tcW w:w="1260" w:type="dxa"/>
            <w:gridSpan w:val="3"/>
            <w:tcBorders>
              <w:top w:val="single" w:sz="4" w:space="0" w:color="auto"/>
              <w:left w:val="single" w:sz="4" w:space="0" w:color="auto"/>
              <w:bottom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pacing w:val="-3"/>
                <w:sz w:val="20"/>
                <w:szCs w:val="20"/>
              </w:rPr>
              <w:t>Относи-</w:t>
            </w:r>
          </w:p>
          <w:p w:rsidR="003C07CD" w:rsidRPr="00D80576" w:rsidRDefault="003C07CD" w:rsidP="003C07CD">
            <w:pPr>
              <w:shd w:val="clear" w:color="auto" w:fill="FFFFFF"/>
              <w:jc w:val="both"/>
              <w:rPr>
                <w:sz w:val="20"/>
                <w:szCs w:val="20"/>
              </w:rPr>
            </w:pPr>
            <w:r w:rsidRPr="00D80576">
              <w:rPr>
                <w:color w:val="000000"/>
                <w:spacing w:val="-3"/>
                <w:sz w:val="20"/>
                <w:szCs w:val="20"/>
              </w:rPr>
              <w:t>тельная</w:t>
            </w:r>
          </w:p>
          <w:p w:rsidR="003C07CD" w:rsidRPr="00D80576" w:rsidRDefault="003C07CD" w:rsidP="003C07CD">
            <w:pPr>
              <w:shd w:val="clear" w:color="auto" w:fill="FFFFFF"/>
              <w:jc w:val="both"/>
              <w:rPr>
                <w:sz w:val="20"/>
                <w:szCs w:val="20"/>
              </w:rPr>
            </w:pPr>
            <w:r w:rsidRPr="00D80576">
              <w:rPr>
                <w:color w:val="000000"/>
                <w:spacing w:val="-3"/>
                <w:sz w:val="20"/>
                <w:szCs w:val="20"/>
              </w:rPr>
              <w:t>плотность</w:t>
            </w:r>
          </w:p>
          <w:p w:rsidR="003C07CD" w:rsidRPr="00D80576" w:rsidRDefault="003C07CD" w:rsidP="003C07CD">
            <w:pPr>
              <w:shd w:val="clear" w:color="auto" w:fill="FFFFFF"/>
              <w:jc w:val="both"/>
              <w:rPr>
                <w:sz w:val="20"/>
                <w:szCs w:val="20"/>
              </w:rPr>
            </w:pPr>
          </w:p>
        </w:tc>
        <w:tc>
          <w:tcPr>
            <w:tcW w:w="1174" w:type="dxa"/>
            <w:gridSpan w:val="3"/>
            <w:tcBorders>
              <w:top w:val="single" w:sz="4" w:space="0" w:color="auto"/>
              <w:left w:val="single" w:sz="4" w:space="0" w:color="auto"/>
              <w:bottom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pacing w:val="-4"/>
                <w:sz w:val="20"/>
                <w:szCs w:val="20"/>
              </w:rPr>
              <w:t>Массовая</w:t>
            </w:r>
          </w:p>
          <w:p w:rsidR="003C07CD" w:rsidRPr="00D80576" w:rsidRDefault="003C07CD" w:rsidP="003C07CD">
            <w:pPr>
              <w:shd w:val="clear" w:color="auto" w:fill="FFFFFF"/>
              <w:jc w:val="both"/>
              <w:rPr>
                <w:sz w:val="20"/>
                <w:szCs w:val="20"/>
              </w:rPr>
            </w:pPr>
            <w:r w:rsidRPr="00D80576">
              <w:rPr>
                <w:color w:val="000000"/>
                <w:spacing w:val="-6"/>
                <w:sz w:val="20"/>
                <w:szCs w:val="20"/>
              </w:rPr>
              <w:t xml:space="preserve">доля </w:t>
            </w:r>
            <w:r w:rsidRPr="00D80576">
              <w:rPr>
                <w:color w:val="000000"/>
                <w:spacing w:val="-2"/>
                <w:sz w:val="20"/>
                <w:szCs w:val="20"/>
              </w:rPr>
              <w:t xml:space="preserve">действительного </w:t>
            </w:r>
            <w:r w:rsidRPr="00D80576">
              <w:rPr>
                <w:color w:val="000000"/>
                <w:sz w:val="20"/>
                <w:szCs w:val="20"/>
              </w:rPr>
              <w:t>экстракта, %</w:t>
            </w:r>
          </w:p>
        </w:tc>
        <w:tc>
          <w:tcPr>
            <w:tcW w:w="1174" w:type="dxa"/>
            <w:gridSpan w:val="2"/>
            <w:tcBorders>
              <w:top w:val="single" w:sz="4" w:space="0" w:color="auto"/>
              <w:left w:val="single" w:sz="4" w:space="0" w:color="auto"/>
              <w:bottom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pacing w:val="-3"/>
                <w:sz w:val="20"/>
                <w:szCs w:val="20"/>
              </w:rPr>
              <w:t>Относи-</w:t>
            </w:r>
          </w:p>
          <w:p w:rsidR="003C07CD" w:rsidRPr="00D80576" w:rsidRDefault="003C07CD" w:rsidP="003C07CD">
            <w:pPr>
              <w:shd w:val="clear" w:color="auto" w:fill="FFFFFF"/>
              <w:jc w:val="both"/>
              <w:rPr>
                <w:sz w:val="20"/>
                <w:szCs w:val="20"/>
              </w:rPr>
            </w:pPr>
            <w:r w:rsidRPr="00D80576">
              <w:rPr>
                <w:color w:val="000000"/>
                <w:spacing w:val="-3"/>
                <w:sz w:val="20"/>
                <w:szCs w:val="20"/>
              </w:rPr>
              <w:t>тельная</w:t>
            </w:r>
          </w:p>
          <w:p w:rsidR="003C07CD" w:rsidRPr="00D80576" w:rsidRDefault="003C07CD" w:rsidP="003C07CD">
            <w:pPr>
              <w:shd w:val="clear" w:color="auto" w:fill="FFFFFF"/>
              <w:jc w:val="both"/>
              <w:rPr>
                <w:sz w:val="20"/>
                <w:szCs w:val="20"/>
              </w:rPr>
            </w:pPr>
            <w:r w:rsidRPr="00D80576">
              <w:rPr>
                <w:color w:val="000000"/>
                <w:spacing w:val="-3"/>
                <w:sz w:val="20"/>
                <w:szCs w:val="20"/>
              </w:rPr>
              <w:t>плотность</w:t>
            </w:r>
          </w:p>
          <w:p w:rsidR="003C07CD" w:rsidRPr="00D80576" w:rsidRDefault="003C07CD" w:rsidP="003C07CD">
            <w:pPr>
              <w:shd w:val="clear" w:color="auto" w:fill="FFFFFF"/>
              <w:jc w:val="both"/>
              <w:rPr>
                <w:sz w:val="20"/>
                <w:szCs w:val="20"/>
              </w:rPr>
            </w:pPr>
          </w:p>
        </w:tc>
        <w:tc>
          <w:tcPr>
            <w:tcW w:w="1181" w:type="dxa"/>
            <w:gridSpan w:val="3"/>
            <w:tcBorders>
              <w:top w:val="single" w:sz="4" w:space="0" w:color="auto"/>
              <w:left w:val="single" w:sz="4" w:space="0" w:color="auto"/>
              <w:bottom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pacing w:val="-4"/>
                <w:sz w:val="20"/>
                <w:szCs w:val="20"/>
              </w:rPr>
              <w:t>Массовая</w:t>
            </w:r>
          </w:p>
          <w:p w:rsidR="003C07CD" w:rsidRPr="00D80576" w:rsidRDefault="003C07CD" w:rsidP="003C07CD">
            <w:pPr>
              <w:shd w:val="clear" w:color="auto" w:fill="FFFFFF"/>
              <w:jc w:val="both"/>
              <w:rPr>
                <w:sz w:val="20"/>
                <w:szCs w:val="20"/>
              </w:rPr>
            </w:pPr>
            <w:r w:rsidRPr="00D80576">
              <w:rPr>
                <w:color w:val="000000"/>
                <w:spacing w:val="-6"/>
                <w:sz w:val="20"/>
                <w:szCs w:val="20"/>
              </w:rPr>
              <w:t xml:space="preserve">доля </w:t>
            </w:r>
            <w:r w:rsidRPr="00D80576">
              <w:rPr>
                <w:color w:val="000000"/>
                <w:spacing w:val="-2"/>
                <w:sz w:val="20"/>
                <w:szCs w:val="20"/>
              </w:rPr>
              <w:t xml:space="preserve">действительного </w:t>
            </w:r>
            <w:r w:rsidRPr="00D80576">
              <w:rPr>
                <w:color w:val="000000"/>
                <w:sz w:val="20"/>
                <w:szCs w:val="20"/>
              </w:rPr>
              <w:t>экстракта, %</w:t>
            </w:r>
          </w:p>
        </w:tc>
        <w:tc>
          <w:tcPr>
            <w:tcW w:w="1174" w:type="dxa"/>
            <w:gridSpan w:val="2"/>
            <w:tcBorders>
              <w:top w:val="single" w:sz="4" w:space="0" w:color="auto"/>
              <w:left w:val="single" w:sz="4" w:space="0" w:color="auto"/>
              <w:bottom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pacing w:val="-3"/>
                <w:sz w:val="20"/>
                <w:szCs w:val="20"/>
              </w:rPr>
              <w:t>Относи-</w:t>
            </w:r>
          </w:p>
          <w:p w:rsidR="003C07CD" w:rsidRPr="00D80576" w:rsidRDefault="003C07CD" w:rsidP="003C07CD">
            <w:pPr>
              <w:shd w:val="clear" w:color="auto" w:fill="FFFFFF"/>
              <w:jc w:val="both"/>
              <w:rPr>
                <w:sz w:val="20"/>
                <w:szCs w:val="20"/>
              </w:rPr>
            </w:pPr>
            <w:r w:rsidRPr="00D80576">
              <w:rPr>
                <w:color w:val="000000"/>
                <w:spacing w:val="-3"/>
                <w:sz w:val="20"/>
                <w:szCs w:val="20"/>
              </w:rPr>
              <w:t>тельная</w:t>
            </w:r>
          </w:p>
          <w:p w:rsidR="003C07CD" w:rsidRPr="00D80576" w:rsidRDefault="003C07CD" w:rsidP="003C07CD">
            <w:pPr>
              <w:shd w:val="clear" w:color="auto" w:fill="FFFFFF"/>
              <w:jc w:val="both"/>
              <w:rPr>
                <w:sz w:val="20"/>
                <w:szCs w:val="20"/>
              </w:rPr>
            </w:pPr>
            <w:r w:rsidRPr="00D80576">
              <w:rPr>
                <w:color w:val="000000"/>
                <w:spacing w:val="-3"/>
                <w:sz w:val="20"/>
                <w:szCs w:val="20"/>
              </w:rPr>
              <w:t>плотность</w:t>
            </w:r>
          </w:p>
          <w:p w:rsidR="003C07CD" w:rsidRPr="00D80576" w:rsidRDefault="003C07CD" w:rsidP="003C07CD">
            <w:pPr>
              <w:shd w:val="clear" w:color="auto" w:fill="FFFFFF"/>
              <w:jc w:val="both"/>
              <w:rPr>
                <w:sz w:val="20"/>
                <w:szCs w:val="20"/>
              </w:rPr>
            </w:pPr>
          </w:p>
        </w:tc>
        <w:tc>
          <w:tcPr>
            <w:tcW w:w="1174" w:type="dxa"/>
            <w:gridSpan w:val="2"/>
            <w:tcBorders>
              <w:top w:val="single" w:sz="4" w:space="0" w:color="auto"/>
              <w:left w:val="single" w:sz="4" w:space="0" w:color="auto"/>
              <w:bottom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pacing w:val="-4"/>
                <w:sz w:val="20"/>
                <w:szCs w:val="20"/>
              </w:rPr>
              <w:t>Массовая</w:t>
            </w:r>
          </w:p>
          <w:p w:rsidR="003C07CD" w:rsidRPr="00D80576" w:rsidRDefault="003C07CD" w:rsidP="003C07CD">
            <w:pPr>
              <w:shd w:val="clear" w:color="auto" w:fill="FFFFFF"/>
              <w:jc w:val="both"/>
              <w:rPr>
                <w:sz w:val="20"/>
                <w:szCs w:val="20"/>
              </w:rPr>
            </w:pPr>
            <w:r w:rsidRPr="00D80576">
              <w:rPr>
                <w:color w:val="000000"/>
                <w:spacing w:val="-6"/>
                <w:sz w:val="20"/>
                <w:szCs w:val="20"/>
              </w:rPr>
              <w:t xml:space="preserve">доля </w:t>
            </w:r>
            <w:r w:rsidRPr="00D80576">
              <w:rPr>
                <w:color w:val="000000"/>
                <w:spacing w:val="-2"/>
                <w:sz w:val="20"/>
                <w:szCs w:val="20"/>
              </w:rPr>
              <w:t xml:space="preserve">действительного </w:t>
            </w:r>
            <w:r w:rsidRPr="00D80576">
              <w:rPr>
                <w:color w:val="000000"/>
                <w:sz w:val="20"/>
                <w:szCs w:val="20"/>
              </w:rPr>
              <w:t>экстракта, %</w:t>
            </w:r>
          </w:p>
        </w:tc>
        <w:tc>
          <w:tcPr>
            <w:tcW w:w="1181" w:type="dxa"/>
            <w:gridSpan w:val="2"/>
            <w:tcBorders>
              <w:top w:val="single" w:sz="4" w:space="0" w:color="auto"/>
              <w:left w:val="single" w:sz="4" w:space="0" w:color="auto"/>
              <w:bottom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pacing w:val="-3"/>
                <w:sz w:val="20"/>
                <w:szCs w:val="20"/>
              </w:rPr>
              <w:t>Относи-</w:t>
            </w:r>
          </w:p>
          <w:p w:rsidR="003C07CD" w:rsidRPr="00D80576" w:rsidRDefault="003C07CD" w:rsidP="003C07CD">
            <w:pPr>
              <w:shd w:val="clear" w:color="auto" w:fill="FFFFFF"/>
              <w:jc w:val="both"/>
              <w:rPr>
                <w:sz w:val="20"/>
                <w:szCs w:val="20"/>
              </w:rPr>
            </w:pPr>
            <w:r w:rsidRPr="00D80576">
              <w:rPr>
                <w:color w:val="000000"/>
                <w:spacing w:val="-3"/>
                <w:sz w:val="20"/>
                <w:szCs w:val="20"/>
              </w:rPr>
              <w:t>тельная</w:t>
            </w:r>
          </w:p>
          <w:p w:rsidR="003C07CD" w:rsidRPr="00D80576" w:rsidRDefault="003C07CD" w:rsidP="003C07CD">
            <w:pPr>
              <w:shd w:val="clear" w:color="auto" w:fill="FFFFFF"/>
              <w:jc w:val="both"/>
              <w:rPr>
                <w:sz w:val="20"/>
                <w:szCs w:val="20"/>
              </w:rPr>
            </w:pPr>
            <w:r w:rsidRPr="00D80576">
              <w:rPr>
                <w:color w:val="000000"/>
                <w:spacing w:val="-3"/>
                <w:sz w:val="20"/>
                <w:szCs w:val="20"/>
              </w:rPr>
              <w:t>плотность</w:t>
            </w:r>
          </w:p>
          <w:p w:rsidR="003C07CD" w:rsidRPr="00D80576" w:rsidRDefault="003C07CD" w:rsidP="003C07CD">
            <w:pPr>
              <w:shd w:val="clear" w:color="auto" w:fill="FFFFFF"/>
              <w:jc w:val="both"/>
              <w:rPr>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pacing w:val="-4"/>
                <w:sz w:val="20"/>
                <w:szCs w:val="20"/>
              </w:rPr>
              <w:t>Массовая</w:t>
            </w:r>
          </w:p>
          <w:p w:rsidR="003C07CD" w:rsidRPr="00D80576" w:rsidRDefault="003C07CD" w:rsidP="003C07CD">
            <w:pPr>
              <w:shd w:val="clear" w:color="auto" w:fill="FFFFFF"/>
              <w:jc w:val="both"/>
              <w:rPr>
                <w:sz w:val="20"/>
                <w:szCs w:val="20"/>
              </w:rPr>
            </w:pPr>
            <w:r w:rsidRPr="00D80576">
              <w:rPr>
                <w:color w:val="000000"/>
                <w:spacing w:val="-6"/>
                <w:sz w:val="20"/>
                <w:szCs w:val="20"/>
              </w:rPr>
              <w:t xml:space="preserve">доля </w:t>
            </w:r>
            <w:r w:rsidRPr="00D80576">
              <w:rPr>
                <w:color w:val="000000"/>
                <w:spacing w:val="-2"/>
                <w:sz w:val="20"/>
                <w:szCs w:val="20"/>
              </w:rPr>
              <w:t xml:space="preserve">действительного </w:t>
            </w:r>
            <w:r w:rsidRPr="00D80576">
              <w:rPr>
                <w:color w:val="000000"/>
                <w:sz w:val="20"/>
                <w:szCs w:val="20"/>
              </w:rPr>
              <w:t>экстракта, %</w:t>
            </w:r>
          </w:p>
        </w:tc>
      </w:tr>
      <w:tr w:rsidR="003C07CD" w:rsidRPr="00D80576">
        <w:trPr>
          <w:gridAfter w:val="1"/>
          <w:wAfter w:w="58" w:type="dxa"/>
          <w:trHeight w:hRule="exact" w:val="274"/>
        </w:trPr>
        <w:tc>
          <w:tcPr>
            <w:tcW w:w="1260" w:type="dxa"/>
            <w:gridSpan w:val="3"/>
            <w:tcBorders>
              <w:top w:val="single" w:sz="4" w:space="0" w:color="auto"/>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1,0040</w:t>
            </w:r>
          </w:p>
        </w:tc>
        <w:tc>
          <w:tcPr>
            <w:tcW w:w="1174" w:type="dxa"/>
            <w:gridSpan w:val="3"/>
            <w:tcBorders>
              <w:top w:val="single" w:sz="4" w:space="0" w:color="auto"/>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1,026</w:t>
            </w:r>
          </w:p>
        </w:tc>
        <w:tc>
          <w:tcPr>
            <w:tcW w:w="1174" w:type="dxa"/>
            <w:gridSpan w:val="2"/>
            <w:tcBorders>
              <w:top w:val="single" w:sz="4" w:space="0" w:color="auto"/>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1,0086</w:t>
            </w:r>
          </w:p>
        </w:tc>
        <w:tc>
          <w:tcPr>
            <w:tcW w:w="1181" w:type="dxa"/>
            <w:gridSpan w:val="3"/>
            <w:tcBorders>
              <w:top w:val="single" w:sz="4" w:space="0" w:color="auto"/>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2,203</w:t>
            </w:r>
          </w:p>
        </w:tc>
        <w:tc>
          <w:tcPr>
            <w:tcW w:w="1174" w:type="dxa"/>
            <w:gridSpan w:val="2"/>
            <w:tcBorders>
              <w:top w:val="single" w:sz="4" w:space="0" w:color="auto"/>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1,0132</w:t>
            </w:r>
          </w:p>
        </w:tc>
        <w:tc>
          <w:tcPr>
            <w:tcW w:w="1174" w:type="dxa"/>
            <w:gridSpan w:val="2"/>
            <w:tcBorders>
              <w:top w:val="single" w:sz="4" w:space="0" w:color="auto"/>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3,371</w:t>
            </w:r>
          </w:p>
        </w:tc>
        <w:tc>
          <w:tcPr>
            <w:tcW w:w="1181" w:type="dxa"/>
            <w:gridSpan w:val="2"/>
            <w:tcBorders>
              <w:top w:val="single" w:sz="4" w:space="0" w:color="auto"/>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1,0178</w:t>
            </w:r>
          </w:p>
        </w:tc>
        <w:tc>
          <w:tcPr>
            <w:tcW w:w="1224" w:type="dxa"/>
            <w:tcBorders>
              <w:top w:val="single" w:sz="4" w:space="0" w:color="auto"/>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4,529</w:t>
            </w:r>
          </w:p>
        </w:tc>
      </w:tr>
      <w:tr w:rsidR="003C07CD" w:rsidRPr="00D80576">
        <w:trPr>
          <w:gridAfter w:val="1"/>
          <w:wAfter w:w="58" w:type="dxa"/>
          <w:trHeight w:hRule="exact" w:val="252"/>
        </w:trPr>
        <w:tc>
          <w:tcPr>
            <w:tcW w:w="1260"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360"/>
              <w:jc w:val="both"/>
              <w:rPr>
                <w:sz w:val="20"/>
                <w:szCs w:val="20"/>
              </w:rPr>
            </w:pPr>
            <w:r w:rsidRPr="00D80576">
              <w:rPr>
                <w:sz w:val="20"/>
                <w:szCs w:val="20"/>
              </w:rPr>
              <w:t xml:space="preserve">   1</w:t>
            </w:r>
          </w:p>
        </w:tc>
        <w:tc>
          <w:tcPr>
            <w:tcW w:w="1174"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1,052</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20"/>
              <w:jc w:val="both"/>
              <w:rPr>
                <w:sz w:val="20"/>
                <w:szCs w:val="20"/>
              </w:rPr>
            </w:pPr>
            <w:r w:rsidRPr="00D80576">
              <w:rPr>
                <w:color w:val="000000"/>
                <w:sz w:val="20"/>
                <w:szCs w:val="20"/>
              </w:rPr>
              <w:t xml:space="preserve">     7</w:t>
            </w:r>
          </w:p>
        </w:tc>
        <w:tc>
          <w:tcPr>
            <w:tcW w:w="1181"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2,229</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74"/>
              <w:jc w:val="both"/>
              <w:rPr>
                <w:sz w:val="20"/>
                <w:szCs w:val="20"/>
              </w:rPr>
            </w:pPr>
            <w:r w:rsidRPr="00D80576">
              <w:rPr>
                <w:color w:val="000000"/>
                <w:sz w:val="20"/>
                <w:szCs w:val="20"/>
              </w:rPr>
              <w:t xml:space="preserve">    3</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3,396</w:t>
            </w:r>
          </w:p>
        </w:tc>
        <w:tc>
          <w:tcPr>
            <w:tcW w:w="1181"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9</w:t>
            </w:r>
          </w:p>
        </w:tc>
        <w:tc>
          <w:tcPr>
            <w:tcW w:w="1224" w:type="dxa"/>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4,555</w:t>
            </w:r>
          </w:p>
        </w:tc>
      </w:tr>
      <w:tr w:rsidR="003C07CD" w:rsidRPr="00D80576">
        <w:trPr>
          <w:gridAfter w:val="1"/>
          <w:wAfter w:w="58" w:type="dxa"/>
          <w:trHeight w:hRule="exact" w:val="245"/>
        </w:trPr>
        <w:tc>
          <w:tcPr>
            <w:tcW w:w="1260"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360"/>
              <w:jc w:val="both"/>
              <w:rPr>
                <w:sz w:val="20"/>
                <w:szCs w:val="20"/>
              </w:rPr>
            </w:pPr>
            <w:r w:rsidRPr="00D80576">
              <w:rPr>
                <w:color w:val="000000"/>
                <w:sz w:val="20"/>
                <w:szCs w:val="20"/>
              </w:rPr>
              <w:t xml:space="preserve">   2</w:t>
            </w:r>
          </w:p>
        </w:tc>
        <w:tc>
          <w:tcPr>
            <w:tcW w:w="1174"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1,078</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20"/>
              <w:jc w:val="both"/>
              <w:rPr>
                <w:sz w:val="20"/>
                <w:szCs w:val="20"/>
              </w:rPr>
            </w:pPr>
            <w:r w:rsidRPr="00D80576">
              <w:rPr>
                <w:color w:val="000000"/>
                <w:sz w:val="20"/>
                <w:szCs w:val="20"/>
              </w:rPr>
              <w:t xml:space="preserve">     8</w:t>
            </w:r>
          </w:p>
        </w:tc>
        <w:tc>
          <w:tcPr>
            <w:tcW w:w="1181"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2,254</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74"/>
              <w:jc w:val="both"/>
              <w:rPr>
                <w:sz w:val="20"/>
                <w:szCs w:val="20"/>
              </w:rPr>
            </w:pPr>
            <w:r w:rsidRPr="00D80576">
              <w:rPr>
                <w:color w:val="000000"/>
                <w:sz w:val="20"/>
                <w:szCs w:val="20"/>
              </w:rPr>
              <w:t xml:space="preserve">    4</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3,421</w:t>
            </w:r>
          </w:p>
        </w:tc>
        <w:tc>
          <w:tcPr>
            <w:tcW w:w="1181"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1,0180</w:t>
            </w:r>
          </w:p>
        </w:tc>
        <w:tc>
          <w:tcPr>
            <w:tcW w:w="1224" w:type="dxa"/>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4,580</w:t>
            </w:r>
          </w:p>
        </w:tc>
      </w:tr>
      <w:tr w:rsidR="003C07CD" w:rsidRPr="00D80576">
        <w:trPr>
          <w:gridAfter w:val="1"/>
          <w:wAfter w:w="58" w:type="dxa"/>
          <w:trHeight w:hRule="exact" w:val="252"/>
        </w:trPr>
        <w:tc>
          <w:tcPr>
            <w:tcW w:w="1260"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360"/>
              <w:jc w:val="both"/>
              <w:rPr>
                <w:color w:val="000000"/>
                <w:sz w:val="20"/>
                <w:szCs w:val="20"/>
              </w:rPr>
            </w:pPr>
            <w:r w:rsidRPr="00D80576">
              <w:rPr>
                <w:color w:val="000000"/>
                <w:sz w:val="20"/>
                <w:szCs w:val="20"/>
              </w:rPr>
              <w:t xml:space="preserve">   3</w:t>
            </w:r>
          </w:p>
        </w:tc>
        <w:tc>
          <w:tcPr>
            <w:tcW w:w="1174"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1,103</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20"/>
              <w:jc w:val="both"/>
              <w:rPr>
                <w:sz w:val="20"/>
                <w:szCs w:val="20"/>
              </w:rPr>
            </w:pPr>
            <w:r w:rsidRPr="00D80576">
              <w:rPr>
                <w:color w:val="000000"/>
                <w:sz w:val="20"/>
                <w:szCs w:val="20"/>
              </w:rPr>
              <w:t xml:space="preserve">     9</w:t>
            </w:r>
          </w:p>
        </w:tc>
        <w:tc>
          <w:tcPr>
            <w:tcW w:w="1181"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2,280</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74"/>
              <w:jc w:val="both"/>
              <w:rPr>
                <w:sz w:val="20"/>
                <w:szCs w:val="20"/>
              </w:rPr>
            </w:pPr>
            <w:r w:rsidRPr="00D80576">
              <w:rPr>
                <w:color w:val="000000"/>
                <w:sz w:val="20"/>
                <w:szCs w:val="20"/>
              </w:rPr>
              <w:t xml:space="preserve">    5</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3,447</w:t>
            </w:r>
          </w:p>
        </w:tc>
        <w:tc>
          <w:tcPr>
            <w:tcW w:w="1181"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1</w:t>
            </w:r>
          </w:p>
        </w:tc>
        <w:tc>
          <w:tcPr>
            <w:tcW w:w="1224" w:type="dxa"/>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4,605</w:t>
            </w:r>
          </w:p>
        </w:tc>
      </w:tr>
      <w:tr w:rsidR="003C07CD" w:rsidRPr="00D80576">
        <w:trPr>
          <w:gridAfter w:val="1"/>
          <w:wAfter w:w="58" w:type="dxa"/>
          <w:trHeight w:hRule="exact" w:val="252"/>
        </w:trPr>
        <w:tc>
          <w:tcPr>
            <w:tcW w:w="1260"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360"/>
              <w:jc w:val="both"/>
              <w:rPr>
                <w:sz w:val="20"/>
                <w:szCs w:val="20"/>
              </w:rPr>
            </w:pPr>
            <w:r w:rsidRPr="00D80576">
              <w:rPr>
                <w:color w:val="000000"/>
                <w:sz w:val="20"/>
                <w:szCs w:val="20"/>
              </w:rPr>
              <w:t xml:space="preserve">   4</w:t>
            </w:r>
          </w:p>
        </w:tc>
        <w:tc>
          <w:tcPr>
            <w:tcW w:w="1174"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1,129</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1,0090</w:t>
            </w:r>
          </w:p>
        </w:tc>
        <w:tc>
          <w:tcPr>
            <w:tcW w:w="1181"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2,305</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74"/>
              <w:jc w:val="both"/>
              <w:rPr>
                <w:sz w:val="20"/>
                <w:szCs w:val="20"/>
              </w:rPr>
            </w:pPr>
            <w:r w:rsidRPr="00D80576">
              <w:rPr>
                <w:color w:val="000000"/>
                <w:sz w:val="20"/>
                <w:szCs w:val="20"/>
              </w:rPr>
              <w:t xml:space="preserve">    6</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3,472</w:t>
            </w:r>
          </w:p>
        </w:tc>
        <w:tc>
          <w:tcPr>
            <w:tcW w:w="1181"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2</w:t>
            </w:r>
          </w:p>
        </w:tc>
        <w:tc>
          <w:tcPr>
            <w:tcW w:w="1224" w:type="dxa"/>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4,630</w:t>
            </w:r>
          </w:p>
        </w:tc>
      </w:tr>
      <w:tr w:rsidR="003C07CD" w:rsidRPr="00D80576">
        <w:trPr>
          <w:gridAfter w:val="1"/>
          <w:wAfter w:w="58" w:type="dxa"/>
          <w:trHeight w:hRule="exact" w:val="245"/>
        </w:trPr>
        <w:tc>
          <w:tcPr>
            <w:tcW w:w="1260"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360"/>
              <w:jc w:val="both"/>
              <w:rPr>
                <w:sz w:val="20"/>
                <w:szCs w:val="20"/>
              </w:rPr>
            </w:pPr>
            <w:r w:rsidRPr="00D80576">
              <w:rPr>
                <w:color w:val="000000"/>
                <w:sz w:val="20"/>
                <w:szCs w:val="20"/>
              </w:rPr>
              <w:t xml:space="preserve">   5</w:t>
            </w:r>
          </w:p>
        </w:tc>
        <w:tc>
          <w:tcPr>
            <w:tcW w:w="1174"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1,155</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20"/>
              <w:jc w:val="both"/>
              <w:rPr>
                <w:sz w:val="20"/>
                <w:szCs w:val="20"/>
              </w:rPr>
            </w:pPr>
            <w:r w:rsidRPr="00D80576">
              <w:rPr>
                <w:color w:val="000000"/>
                <w:sz w:val="20"/>
                <w:szCs w:val="20"/>
              </w:rPr>
              <w:t xml:space="preserve">     1</w:t>
            </w:r>
          </w:p>
        </w:tc>
        <w:tc>
          <w:tcPr>
            <w:tcW w:w="1181"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2,330</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74"/>
              <w:jc w:val="both"/>
              <w:rPr>
                <w:sz w:val="20"/>
                <w:szCs w:val="20"/>
              </w:rPr>
            </w:pPr>
            <w:r w:rsidRPr="00D80576">
              <w:rPr>
                <w:color w:val="000000"/>
                <w:sz w:val="20"/>
                <w:szCs w:val="20"/>
              </w:rPr>
              <w:t xml:space="preserve">    7</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3,497</w:t>
            </w:r>
          </w:p>
        </w:tc>
        <w:tc>
          <w:tcPr>
            <w:tcW w:w="1181"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sz w:val="20"/>
                <w:szCs w:val="20"/>
              </w:rPr>
              <w:t xml:space="preserve">         3</w:t>
            </w:r>
          </w:p>
        </w:tc>
        <w:tc>
          <w:tcPr>
            <w:tcW w:w="1224" w:type="dxa"/>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4,655</w:t>
            </w:r>
          </w:p>
        </w:tc>
      </w:tr>
      <w:tr w:rsidR="003C07CD" w:rsidRPr="00D80576">
        <w:trPr>
          <w:gridAfter w:val="1"/>
          <w:wAfter w:w="58" w:type="dxa"/>
          <w:trHeight w:hRule="exact" w:val="238"/>
        </w:trPr>
        <w:tc>
          <w:tcPr>
            <w:tcW w:w="1260"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360"/>
              <w:jc w:val="both"/>
              <w:rPr>
                <w:sz w:val="20"/>
                <w:szCs w:val="20"/>
              </w:rPr>
            </w:pPr>
            <w:r w:rsidRPr="00D80576">
              <w:rPr>
                <w:color w:val="000000"/>
                <w:sz w:val="20"/>
                <w:szCs w:val="20"/>
              </w:rPr>
              <w:t xml:space="preserve">   6</w:t>
            </w:r>
          </w:p>
        </w:tc>
        <w:tc>
          <w:tcPr>
            <w:tcW w:w="1174"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1,180</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20"/>
              <w:jc w:val="both"/>
              <w:rPr>
                <w:sz w:val="20"/>
                <w:szCs w:val="20"/>
              </w:rPr>
            </w:pPr>
            <w:r w:rsidRPr="00D80576">
              <w:rPr>
                <w:color w:val="000000"/>
                <w:sz w:val="20"/>
                <w:szCs w:val="20"/>
              </w:rPr>
              <w:t xml:space="preserve">     2</w:t>
            </w:r>
          </w:p>
        </w:tc>
        <w:tc>
          <w:tcPr>
            <w:tcW w:w="1181"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2,356</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74"/>
              <w:jc w:val="both"/>
              <w:rPr>
                <w:sz w:val="20"/>
                <w:szCs w:val="20"/>
              </w:rPr>
            </w:pPr>
            <w:r w:rsidRPr="00D80576">
              <w:rPr>
                <w:color w:val="000000"/>
                <w:sz w:val="20"/>
                <w:szCs w:val="20"/>
              </w:rPr>
              <w:t xml:space="preserve">    8</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3,523</w:t>
            </w:r>
          </w:p>
        </w:tc>
        <w:tc>
          <w:tcPr>
            <w:tcW w:w="1181"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4</w:t>
            </w:r>
          </w:p>
        </w:tc>
        <w:tc>
          <w:tcPr>
            <w:tcW w:w="1224" w:type="dxa"/>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4,680</w:t>
            </w:r>
          </w:p>
        </w:tc>
      </w:tr>
      <w:tr w:rsidR="003C07CD" w:rsidRPr="00D80576">
        <w:trPr>
          <w:gridAfter w:val="1"/>
          <w:wAfter w:w="58" w:type="dxa"/>
          <w:trHeight w:hRule="exact" w:val="259"/>
        </w:trPr>
        <w:tc>
          <w:tcPr>
            <w:tcW w:w="1260"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360"/>
              <w:jc w:val="both"/>
              <w:rPr>
                <w:sz w:val="20"/>
                <w:szCs w:val="20"/>
              </w:rPr>
            </w:pPr>
            <w:r w:rsidRPr="00D80576">
              <w:rPr>
                <w:color w:val="000000"/>
                <w:sz w:val="20"/>
                <w:szCs w:val="20"/>
              </w:rPr>
              <w:t xml:space="preserve">   7</w:t>
            </w:r>
          </w:p>
        </w:tc>
        <w:tc>
          <w:tcPr>
            <w:tcW w:w="1174"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1,206</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20"/>
              <w:jc w:val="both"/>
              <w:rPr>
                <w:sz w:val="20"/>
                <w:szCs w:val="20"/>
              </w:rPr>
            </w:pPr>
            <w:r w:rsidRPr="00D80576">
              <w:rPr>
                <w:sz w:val="20"/>
                <w:szCs w:val="20"/>
              </w:rPr>
              <w:t xml:space="preserve">     3</w:t>
            </w:r>
          </w:p>
        </w:tc>
        <w:tc>
          <w:tcPr>
            <w:tcW w:w="1181"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2,381</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74"/>
              <w:jc w:val="both"/>
              <w:rPr>
                <w:sz w:val="20"/>
                <w:szCs w:val="20"/>
              </w:rPr>
            </w:pPr>
            <w:r w:rsidRPr="00D80576">
              <w:rPr>
                <w:color w:val="000000"/>
                <w:sz w:val="20"/>
                <w:szCs w:val="20"/>
              </w:rPr>
              <w:t xml:space="preserve">    9</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3,548</w:t>
            </w:r>
          </w:p>
        </w:tc>
        <w:tc>
          <w:tcPr>
            <w:tcW w:w="1181"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5</w:t>
            </w:r>
          </w:p>
        </w:tc>
        <w:tc>
          <w:tcPr>
            <w:tcW w:w="1224" w:type="dxa"/>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4,705</w:t>
            </w:r>
          </w:p>
        </w:tc>
      </w:tr>
      <w:tr w:rsidR="003C07CD" w:rsidRPr="00D80576">
        <w:trPr>
          <w:gridAfter w:val="1"/>
          <w:wAfter w:w="58" w:type="dxa"/>
          <w:trHeight w:hRule="exact" w:val="252"/>
        </w:trPr>
        <w:tc>
          <w:tcPr>
            <w:tcW w:w="1260"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360"/>
              <w:jc w:val="both"/>
              <w:rPr>
                <w:sz w:val="20"/>
                <w:szCs w:val="20"/>
              </w:rPr>
            </w:pPr>
            <w:r w:rsidRPr="00D80576">
              <w:rPr>
                <w:color w:val="000000"/>
                <w:sz w:val="20"/>
                <w:szCs w:val="20"/>
              </w:rPr>
              <w:t xml:space="preserve">   8</w:t>
            </w:r>
          </w:p>
        </w:tc>
        <w:tc>
          <w:tcPr>
            <w:tcW w:w="1174"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1,232</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20"/>
              <w:jc w:val="both"/>
              <w:rPr>
                <w:sz w:val="20"/>
                <w:szCs w:val="20"/>
              </w:rPr>
            </w:pPr>
            <w:r w:rsidRPr="00D80576">
              <w:rPr>
                <w:color w:val="000000"/>
                <w:sz w:val="20"/>
                <w:szCs w:val="20"/>
              </w:rPr>
              <w:t xml:space="preserve">     4</w:t>
            </w:r>
          </w:p>
        </w:tc>
        <w:tc>
          <w:tcPr>
            <w:tcW w:w="1181"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2,407</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1,0140</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3,573</w:t>
            </w:r>
          </w:p>
        </w:tc>
        <w:tc>
          <w:tcPr>
            <w:tcW w:w="1181"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6</w:t>
            </w:r>
          </w:p>
        </w:tc>
        <w:tc>
          <w:tcPr>
            <w:tcW w:w="1224" w:type="dxa"/>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4,730</w:t>
            </w:r>
          </w:p>
        </w:tc>
      </w:tr>
      <w:tr w:rsidR="003C07CD" w:rsidRPr="00D80576">
        <w:trPr>
          <w:gridAfter w:val="1"/>
          <w:wAfter w:w="58" w:type="dxa"/>
          <w:trHeight w:hRule="exact" w:val="238"/>
        </w:trPr>
        <w:tc>
          <w:tcPr>
            <w:tcW w:w="1260"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360"/>
              <w:jc w:val="both"/>
              <w:rPr>
                <w:sz w:val="20"/>
                <w:szCs w:val="20"/>
              </w:rPr>
            </w:pPr>
            <w:r w:rsidRPr="00D80576">
              <w:rPr>
                <w:color w:val="000000"/>
                <w:sz w:val="20"/>
                <w:szCs w:val="20"/>
              </w:rPr>
              <w:t xml:space="preserve">   9</w:t>
            </w:r>
          </w:p>
        </w:tc>
        <w:tc>
          <w:tcPr>
            <w:tcW w:w="1174"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1,257</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20"/>
              <w:jc w:val="both"/>
              <w:rPr>
                <w:sz w:val="20"/>
                <w:szCs w:val="20"/>
              </w:rPr>
            </w:pPr>
            <w:r w:rsidRPr="00D80576">
              <w:rPr>
                <w:color w:val="000000"/>
                <w:sz w:val="20"/>
                <w:szCs w:val="20"/>
              </w:rPr>
              <w:t xml:space="preserve">     5</w:t>
            </w:r>
          </w:p>
        </w:tc>
        <w:tc>
          <w:tcPr>
            <w:tcW w:w="1181"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2,432</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74"/>
              <w:jc w:val="both"/>
              <w:rPr>
                <w:sz w:val="20"/>
                <w:szCs w:val="20"/>
              </w:rPr>
            </w:pPr>
            <w:r w:rsidRPr="00D80576">
              <w:rPr>
                <w:color w:val="000000"/>
                <w:sz w:val="20"/>
                <w:szCs w:val="20"/>
              </w:rPr>
              <w:t xml:space="preserve">    1</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3,598</w:t>
            </w:r>
          </w:p>
        </w:tc>
        <w:tc>
          <w:tcPr>
            <w:tcW w:w="1181"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7</w:t>
            </w:r>
          </w:p>
        </w:tc>
        <w:tc>
          <w:tcPr>
            <w:tcW w:w="1224" w:type="dxa"/>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4,755</w:t>
            </w:r>
          </w:p>
        </w:tc>
      </w:tr>
      <w:tr w:rsidR="003C07CD" w:rsidRPr="00D80576">
        <w:trPr>
          <w:gridAfter w:val="1"/>
          <w:wAfter w:w="58" w:type="dxa"/>
          <w:trHeight w:hRule="exact" w:val="252"/>
        </w:trPr>
        <w:tc>
          <w:tcPr>
            <w:tcW w:w="1260"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1,0050</w:t>
            </w:r>
          </w:p>
        </w:tc>
        <w:tc>
          <w:tcPr>
            <w:tcW w:w="1174"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1,283</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20"/>
              <w:jc w:val="both"/>
              <w:rPr>
                <w:sz w:val="20"/>
                <w:szCs w:val="20"/>
              </w:rPr>
            </w:pPr>
            <w:r w:rsidRPr="00D80576">
              <w:rPr>
                <w:color w:val="000000"/>
                <w:sz w:val="20"/>
                <w:szCs w:val="20"/>
              </w:rPr>
              <w:t xml:space="preserve">     6</w:t>
            </w:r>
          </w:p>
        </w:tc>
        <w:tc>
          <w:tcPr>
            <w:tcW w:w="1181"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2.458</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74"/>
              <w:jc w:val="both"/>
              <w:rPr>
                <w:sz w:val="20"/>
                <w:szCs w:val="20"/>
              </w:rPr>
            </w:pPr>
            <w:r w:rsidRPr="00D80576">
              <w:rPr>
                <w:color w:val="000000"/>
                <w:sz w:val="20"/>
                <w:szCs w:val="20"/>
              </w:rPr>
              <w:t xml:space="preserve">    2</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3,624</w:t>
            </w:r>
          </w:p>
        </w:tc>
        <w:tc>
          <w:tcPr>
            <w:tcW w:w="1181"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8</w:t>
            </w:r>
          </w:p>
        </w:tc>
        <w:tc>
          <w:tcPr>
            <w:tcW w:w="1224" w:type="dxa"/>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4,780</w:t>
            </w:r>
          </w:p>
        </w:tc>
      </w:tr>
      <w:tr w:rsidR="003C07CD" w:rsidRPr="00D80576">
        <w:trPr>
          <w:gridAfter w:val="1"/>
          <w:wAfter w:w="58" w:type="dxa"/>
          <w:trHeight w:hRule="exact" w:val="259"/>
        </w:trPr>
        <w:tc>
          <w:tcPr>
            <w:tcW w:w="1260"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360"/>
              <w:jc w:val="both"/>
              <w:rPr>
                <w:sz w:val="20"/>
                <w:szCs w:val="20"/>
              </w:rPr>
            </w:pPr>
            <w:r w:rsidRPr="00D80576">
              <w:rPr>
                <w:color w:val="000000"/>
                <w:sz w:val="20"/>
                <w:szCs w:val="20"/>
              </w:rPr>
              <w:t xml:space="preserve">   1</w:t>
            </w:r>
          </w:p>
        </w:tc>
        <w:tc>
          <w:tcPr>
            <w:tcW w:w="1174"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1,308</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20"/>
              <w:jc w:val="both"/>
              <w:rPr>
                <w:sz w:val="20"/>
                <w:szCs w:val="20"/>
              </w:rPr>
            </w:pPr>
            <w:r w:rsidRPr="00D80576">
              <w:rPr>
                <w:color w:val="000000"/>
                <w:sz w:val="20"/>
                <w:szCs w:val="20"/>
              </w:rPr>
              <w:t xml:space="preserve">     7</w:t>
            </w:r>
          </w:p>
        </w:tc>
        <w:tc>
          <w:tcPr>
            <w:tcW w:w="1181"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2,483</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74"/>
              <w:jc w:val="both"/>
              <w:rPr>
                <w:sz w:val="20"/>
                <w:szCs w:val="20"/>
              </w:rPr>
            </w:pPr>
            <w:r w:rsidRPr="00D80576">
              <w:rPr>
                <w:color w:val="000000"/>
                <w:sz w:val="20"/>
                <w:szCs w:val="20"/>
              </w:rPr>
              <w:t xml:space="preserve">    3</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3,649</w:t>
            </w:r>
          </w:p>
        </w:tc>
        <w:tc>
          <w:tcPr>
            <w:tcW w:w="1181"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9</w:t>
            </w:r>
          </w:p>
        </w:tc>
        <w:tc>
          <w:tcPr>
            <w:tcW w:w="1224" w:type="dxa"/>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4,805</w:t>
            </w:r>
          </w:p>
        </w:tc>
      </w:tr>
      <w:tr w:rsidR="003C07CD" w:rsidRPr="00D80576">
        <w:trPr>
          <w:gridAfter w:val="1"/>
          <w:wAfter w:w="58" w:type="dxa"/>
          <w:trHeight w:hRule="exact" w:val="252"/>
        </w:trPr>
        <w:tc>
          <w:tcPr>
            <w:tcW w:w="1260"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360"/>
              <w:jc w:val="both"/>
              <w:rPr>
                <w:sz w:val="20"/>
                <w:szCs w:val="20"/>
              </w:rPr>
            </w:pPr>
            <w:r w:rsidRPr="00D80576">
              <w:rPr>
                <w:color w:val="000000"/>
                <w:sz w:val="20"/>
                <w:szCs w:val="20"/>
              </w:rPr>
              <w:t xml:space="preserve">   2</w:t>
            </w:r>
          </w:p>
        </w:tc>
        <w:tc>
          <w:tcPr>
            <w:tcW w:w="1174"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1,334</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20"/>
              <w:jc w:val="both"/>
              <w:rPr>
                <w:sz w:val="20"/>
                <w:szCs w:val="20"/>
              </w:rPr>
            </w:pPr>
            <w:r w:rsidRPr="00D80576">
              <w:rPr>
                <w:color w:val="000000"/>
                <w:sz w:val="20"/>
                <w:szCs w:val="20"/>
              </w:rPr>
              <w:t xml:space="preserve">     8</w:t>
            </w:r>
          </w:p>
        </w:tc>
        <w:tc>
          <w:tcPr>
            <w:tcW w:w="1181"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2,508</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74"/>
              <w:jc w:val="both"/>
              <w:rPr>
                <w:sz w:val="20"/>
                <w:szCs w:val="20"/>
              </w:rPr>
            </w:pPr>
            <w:r w:rsidRPr="00D80576">
              <w:rPr>
                <w:color w:val="000000"/>
                <w:sz w:val="20"/>
                <w:szCs w:val="20"/>
              </w:rPr>
              <w:t xml:space="preserve">    4</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3,674</w:t>
            </w:r>
          </w:p>
        </w:tc>
        <w:tc>
          <w:tcPr>
            <w:tcW w:w="1181"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1,0190</w:t>
            </w:r>
          </w:p>
        </w:tc>
        <w:tc>
          <w:tcPr>
            <w:tcW w:w="1224" w:type="dxa"/>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4,830</w:t>
            </w:r>
          </w:p>
        </w:tc>
      </w:tr>
      <w:tr w:rsidR="003C07CD" w:rsidRPr="00D80576">
        <w:trPr>
          <w:gridAfter w:val="1"/>
          <w:wAfter w:w="58" w:type="dxa"/>
          <w:trHeight w:hRule="exact" w:val="252"/>
        </w:trPr>
        <w:tc>
          <w:tcPr>
            <w:tcW w:w="1260"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360"/>
              <w:jc w:val="both"/>
              <w:rPr>
                <w:sz w:val="20"/>
                <w:szCs w:val="20"/>
              </w:rPr>
            </w:pPr>
            <w:r w:rsidRPr="00D80576">
              <w:rPr>
                <w:sz w:val="20"/>
                <w:szCs w:val="20"/>
              </w:rPr>
              <w:t xml:space="preserve">   3</w:t>
            </w:r>
          </w:p>
        </w:tc>
        <w:tc>
          <w:tcPr>
            <w:tcW w:w="1174"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1,360</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20"/>
              <w:jc w:val="both"/>
              <w:rPr>
                <w:sz w:val="20"/>
                <w:szCs w:val="20"/>
              </w:rPr>
            </w:pPr>
            <w:r w:rsidRPr="00D80576">
              <w:rPr>
                <w:color w:val="000000"/>
                <w:sz w:val="20"/>
                <w:szCs w:val="20"/>
              </w:rPr>
              <w:t xml:space="preserve">     9</w:t>
            </w:r>
          </w:p>
        </w:tc>
        <w:tc>
          <w:tcPr>
            <w:tcW w:w="1181"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2,534</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74"/>
              <w:jc w:val="both"/>
              <w:rPr>
                <w:sz w:val="20"/>
                <w:szCs w:val="20"/>
              </w:rPr>
            </w:pPr>
            <w:r w:rsidRPr="00D80576">
              <w:rPr>
                <w:color w:val="000000"/>
                <w:sz w:val="20"/>
                <w:szCs w:val="20"/>
              </w:rPr>
              <w:t xml:space="preserve">    5</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3,699</w:t>
            </w:r>
          </w:p>
        </w:tc>
        <w:tc>
          <w:tcPr>
            <w:tcW w:w="1181"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1</w:t>
            </w:r>
          </w:p>
        </w:tc>
        <w:tc>
          <w:tcPr>
            <w:tcW w:w="1224" w:type="dxa"/>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4,855</w:t>
            </w:r>
          </w:p>
        </w:tc>
      </w:tr>
      <w:tr w:rsidR="003C07CD" w:rsidRPr="00D80576">
        <w:trPr>
          <w:gridAfter w:val="1"/>
          <w:wAfter w:w="58" w:type="dxa"/>
          <w:trHeight w:hRule="exact" w:val="252"/>
        </w:trPr>
        <w:tc>
          <w:tcPr>
            <w:tcW w:w="1260"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360"/>
              <w:jc w:val="both"/>
              <w:rPr>
                <w:sz w:val="20"/>
                <w:szCs w:val="20"/>
              </w:rPr>
            </w:pPr>
            <w:r w:rsidRPr="00D80576">
              <w:rPr>
                <w:color w:val="000000"/>
                <w:sz w:val="20"/>
                <w:szCs w:val="20"/>
              </w:rPr>
              <w:t xml:space="preserve">   4</w:t>
            </w:r>
          </w:p>
        </w:tc>
        <w:tc>
          <w:tcPr>
            <w:tcW w:w="1174"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1,385</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1,0100</w:t>
            </w:r>
          </w:p>
        </w:tc>
        <w:tc>
          <w:tcPr>
            <w:tcW w:w="1181"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2,560</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74"/>
              <w:jc w:val="both"/>
              <w:rPr>
                <w:sz w:val="20"/>
                <w:szCs w:val="20"/>
              </w:rPr>
            </w:pPr>
            <w:r w:rsidRPr="00D80576">
              <w:rPr>
                <w:color w:val="000000"/>
                <w:sz w:val="20"/>
                <w:szCs w:val="20"/>
              </w:rPr>
              <w:t xml:space="preserve">    6</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3,725</w:t>
            </w:r>
          </w:p>
        </w:tc>
        <w:tc>
          <w:tcPr>
            <w:tcW w:w="1181"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2</w:t>
            </w:r>
          </w:p>
        </w:tc>
        <w:tc>
          <w:tcPr>
            <w:tcW w:w="1224" w:type="dxa"/>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4,880</w:t>
            </w:r>
          </w:p>
        </w:tc>
      </w:tr>
      <w:tr w:rsidR="003C07CD" w:rsidRPr="00D80576">
        <w:trPr>
          <w:gridAfter w:val="1"/>
          <w:wAfter w:w="58" w:type="dxa"/>
          <w:trHeight w:hRule="exact" w:val="259"/>
        </w:trPr>
        <w:tc>
          <w:tcPr>
            <w:tcW w:w="1260"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360"/>
              <w:jc w:val="both"/>
              <w:rPr>
                <w:sz w:val="20"/>
                <w:szCs w:val="20"/>
              </w:rPr>
            </w:pPr>
            <w:r w:rsidRPr="00D80576">
              <w:rPr>
                <w:color w:val="000000"/>
                <w:sz w:val="20"/>
                <w:szCs w:val="20"/>
              </w:rPr>
              <w:t xml:space="preserve">   5</w:t>
            </w:r>
          </w:p>
        </w:tc>
        <w:tc>
          <w:tcPr>
            <w:tcW w:w="1174"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1,411</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20"/>
              <w:jc w:val="both"/>
              <w:rPr>
                <w:sz w:val="20"/>
                <w:szCs w:val="20"/>
              </w:rPr>
            </w:pPr>
            <w:r w:rsidRPr="00D80576">
              <w:rPr>
                <w:color w:val="000000"/>
                <w:sz w:val="20"/>
                <w:szCs w:val="20"/>
              </w:rPr>
              <w:t xml:space="preserve">     1</w:t>
            </w:r>
          </w:p>
        </w:tc>
        <w:tc>
          <w:tcPr>
            <w:tcW w:w="1181"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2,585</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74"/>
              <w:jc w:val="both"/>
              <w:rPr>
                <w:sz w:val="20"/>
                <w:szCs w:val="20"/>
              </w:rPr>
            </w:pPr>
            <w:r w:rsidRPr="00D80576">
              <w:rPr>
                <w:color w:val="000000"/>
                <w:sz w:val="20"/>
                <w:szCs w:val="20"/>
              </w:rPr>
              <w:t xml:space="preserve">    7</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3,750</w:t>
            </w:r>
          </w:p>
        </w:tc>
        <w:tc>
          <w:tcPr>
            <w:tcW w:w="1181"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sz w:val="20"/>
                <w:szCs w:val="20"/>
              </w:rPr>
              <w:t xml:space="preserve">         3</w:t>
            </w:r>
          </w:p>
        </w:tc>
        <w:tc>
          <w:tcPr>
            <w:tcW w:w="1224" w:type="dxa"/>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4,905</w:t>
            </w:r>
          </w:p>
        </w:tc>
      </w:tr>
      <w:tr w:rsidR="003C07CD" w:rsidRPr="00D80576">
        <w:trPr>
          <w:gridAfter w:val="1"/>
          <w:wAfter w:w="58" w:type="dxa"/>
          <w:trHeight w:hRule="exact" w:val="245"/>
        </w:trPr>
        <w:tc>
          <w:tcPr>
            <w:tcW w:w="1260"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360"/>
              <w:jc w:val="both"/>
              <w:rPr>
                <w:sz w:val="20"/>
                <w:szCs w:val="20"/>
              </w:rPr>
            </w:pPr>
            <w:r w:rsidRPr="00D80576">
              <w:rPr>
                <w:color w:val="000000"/>
                <w:sz w:val="20"/>
                <w:szCs w:val="20"/>
              </w:rPr>
              <w:t xml:space="preserve">   6</w:t>
            </w:r>
          </w:p>
        </w:tc>
        <w:tc>
          <w:tcPr>
            <w:tcW w:w="1174"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1,437</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20"/>
              <w:jc w:val="both"/>
              <w:rPr>
                <w:sz w:val="20"/>
                <w:szCs w:val="20"/>
              </w:rPr>
            </w:pPr>
            <w:r w:rsidRPr="00D80576">
              <w:rPr>
                <w:color w:val="000000"/>
                <w:sz w:val="20"/>
                <w:szCs w:val="20"/>
              </w:rPr>
              <w:t xml:space="preserve">     2</w:t>
            </w:r>
          </w:p>
        </w:tc>
        <w:tc>
          <w:tcPr>
            <w:tcW w:w="1181"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2,610</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74"/>
              <w:jc w:val="both"/>
              <w:rPr>
                <w:sz w:val="20"/>
                <w:szCs w:val="20"/>
              </w:rPr>
            </w:pPr>
            <w:r w:rsidRPr="00D80576">
              <w:rPr>
                <w:color w:val="000000"/>
                <w:sz w:val="20"/>
                <w:szCs w:val="20"/>
              </w:rPr>
              <w:t xml:space="preserve">    8</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3,775</w:t>
            </w:r>
          </w:p>
        </w:tc>
        <w:tc>
          <w:tcPr>
            <w:tcW w:w="1181"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4</w:t>
            </w:r>
          </w:p>
        </w:tc>
        <w:tc>
          <w:tcPr>
            <w:tcW w:w="1224" w:type="dxa"/>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4,930</w:t>
            </w:r>
          </w:p>
        </w:tc>
      </w:tr>
      <w:tr w:rsidR="003C07CD" w:rsidRPr="00D80576">
        <w:trPr>
          <w:gridAfter w:val="1"/>
          <w:wAfter w:w="58" w:type="dxa"/>
          <w:trHeight w:hRule="exact" w:val="252"/>
        </w:trPr>
        <w:tc>
          <w:tcPr>
            <w:tcW w:w="1260"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360"/>
              <w:jc w:val="both"/>
              <w:rPr>
                <w:sz w:val="20"/>
                <w:szCs w:val="20"/>
              </w:rPr>
            </w:pPr>
            <w:r w:rsidRPr="00D80576">
              <w:rPr>
                <w:color w:val="000000"/>
                <w:sz w:val="20"/>
                <w:szCs w:val="20"/>
              </w:rPr>
              <w:t xml:space="preserve">   7</w:t>
            </w:r>
          </w:p>
        </w:tc>
        <w:tc>
          <w:tcPr>
            <w:tcW w:w="1174"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1,462</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20"/>
              <w:jc w:val="both"/>
              <w:rPr>
                <w:sz w:val="20"/>
                <w:szCs w:val="20"/>
              </w:rPr>
            </w:pPr>
            <w:r w:rsidRPr="00D80576">
              <w:rPr>
                <w:color w:val="000000"/>
                <w:sz w:val="20"/>
                <w:szCs w:val="20"/>
              </w:rPr>
              <w:t xml:space="preserve">     3</w:t>
            </w:r>
          </w:p>
        </w:tc>
        <w:tc>
          <w:tcPr>
            <w:tcW w:w="1181"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2,636</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74"/>
              <w:jc w:val="both"/>
              <w:rPr>
                <w:sz w:val="20"/>
                <w:szCs w:val="20"/>
              </w:rPr>
            </w:pPr>
            <w:r w:rsidRPr="00D80576">
              <w:rPr>
                <w:color w:val="000000"/>
                <w:sz w:val="20"/>
                <w:szCs w:val="20"/>
              </w:rPr>
              <w:t xml:space="preserve">    9</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3,800</w:t>
            </w:r>
          </w:p>
        </w:tc>
        <w:tc>
          <w:tcPr>
            <w:tcW w:w="1181"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5</w:t>
            </w:r>
          </w:p>
        </w:tc>
        <w:tc>
          <w:tcPr>
            <w:tcW w:w="1224" w:type="dxa"/>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4,955</w:t>
            </w:r>
          </w:p>
        </w:tc>
      </w:tr>
      <w:tr w:rsidR="003C07CD" w:rsidRPr="00D80576">
        <w:trPr>
          <w:gridAfter w:val="1"/>
          <w:wAfter w:w="58" w:type="dxa"/>
          <w:trHeight w:hRule="exact" w:val="245"/>
        </w:trPr>
        <w:tc>
          <w:tcPr>
            <w:tcW w:w="1260"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360"/>
              <w:jc w:val="both"/>
              <w:rPr>
                <w:sz w:val="20"/>
                <w:szCs w:val="20"/>
              </w:rPr>
            </w:pPr>
            <w:r w:rsidRPr="00D80576">
              <w:rPr>
                <w:color w:val="000000"/>
                <w:sz w:val="20"/>
                <w:szCs w:val="20"/>
              </w:rPr>
              <w:t xml:space="preserve">   8</w:t>
            </w:r>
          </w:p>
        </w:tc>
        <w:tc>
          <w:tcPr>
            <w:tcW w:w="1174"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1,488</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20"/>
              <w:jc w:val="both"/>
              <w:rPr>
                <w:sz w:val="20"/>
                <w:szCs w:val="20"/>
              </w:rPr>
            </w:pPr>
            <w:r w:rsidRPr="00D80576">
              <w:rPr>
                <w:color w:val="000000"/>
                <w:sz w:val="20"/>
                <w:szCs w:val="20"/>
              </w:rPr>
              <w:t xml:space="preserve">     4</w:t>
            </w:r>
          </w:p>
        </w:tc>
        <w:tc>
          <w:tcPr>
            <w:tcW w:w="1181"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2,661</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1,0150</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3,826</w:t>
            </w:r>
          </w:p>
        </w:tc>
        <w:tc>
          <w:tcPr>
            <w:tcW w:w="1181"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6</w:t>
            </w:r>
          </w:p>
        </w:tc>
        <w:tc>
          <w:tcPr>
            <w:tcW w:w="1224" w:type="dxa"/>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4,980</w:t>
            </w:r>
          </w:p>
        </w:tc>
      </w:tr>
      <w:tr w:rsidR="003C07CD" w:rsidRPr="00D80576">
        <w:trPr>
          <w:gridAfter w:val="1"/>
          <w:wAfter w:w="58" w:type="dxa"/>
          <w:trHeight w:hRule="exact" w:val="245"/>
        </w:trPr>
        <w:tc>
          <w:tcPr>
            <w:tcW w:w="1260"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ind w:right="-56" w:firstLine="360"/>
              <w:jc w:val="both"/>
              <w:rPr>
                <w:sz w:val="20"/>
                <w:szCs w:val="20"/>
              </w:rPr>
            </w:pPr>
            <w:r w:rsidRPr="00D80576">
              <w:rPr>
                <w:color w:val="000000"/>
                <w:sz w:val="20"/>
                <w:szCs w:val="20"/>
              </w:rPr>
              <w:t xml:space="preserve">   9</w:t>
            </w:r>
          </w:p>
        </w:tc>
        <w:tc>
          <w:tcPr>
            <w:tcW w:w="1174"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1,514</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20"/>
              <w:jc w:val="both"/>
              <w:rPr>
                <w:sz w:val="20"/>
                <w:szCs w:val="20"/>
              </w:rPr>
            </w:pPr>
            <w:r w:rsidRPr="00D80576">
              <w:rPr>
                <w:color w:val="000000"/>
                <w:sz w:val="20"/>
                <w:szCs w:val="20"/>
              </w:rPr>
              <w:t xml:space="preserve">     5</w:t>
            </w:r>
          </w:p>
        </w:tc>
        <w:tc>
          <w:tcPr>
            <w:tcW w:w="1181"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2,687</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74"/>
              <w:jc w:val="both"/>
              <w:rPr>
                <w:sz w:val="20"/>
                <w:szCs w:val="20"/>
              </w:rPr>
            </w:pPr>
            <w:r w:rsidRPr="00D80576">
              <w:rPr>
                <w:color w:val="000000"/>
                <w:sz w:val="20"/>
                <w:szCs w:val="20"/>
              </w:rPr>
              <w:t xml:space="preserve">    1</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3,851</w:t>
            </w:r>
          </w:p>
        </w:tc>
        <w:tc>
          <w:tcPr>
            <w:tcW w:w="1181"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7</w:t>
            </w:r>
          </w:p>
        </w:tc>
        <w:tc>
          <w:tcPr>
            <w:tcW w:w="1224" w:type="dxa"/>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5,005</w:t>
            </w:r>
          </w:p>
        </w:tc>
      </w:tr>
      <w:tr w:rsidR="003C07CD" w:rsidRPr="00D80576">
        <w:trPr>
          <w:gridAfter w:val="1"/>
          <w:wAfter w:w="58" w:type="dxa"/>
          <w:trHeight w:hRule="exact" w:val="252"/>
        </w:trPr>
        <w:tc>
          <w:tcPr>
            <w:tcW w:w="1260"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1,0060</w:t>
            </w:r>
          </w:p>
        </w:tc>
        <w:tc>
          <w:tcPr>
            <w:tcW w:w="1174"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1,539</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20"/>
              <w:jc w:val="both"/>
              <w:rPr>
                <w:sz w:val="20"/>
                <w:szCs w:val="20"/>
              </w:rPr>
            </w:pPr>
            <w:r w:rsidRPr="00D80576">
              <w:rPr>
                <w:color w:val="000000"/>
                <w:sz w:val="20"/>
                <w:szCs w:val="20"/>
              </w:rPr>
              <w:t xml:space="preserve">     6</w:t>
            </w:r>
          </w:p>
        </w:tc>
        <w:tc>
          <w:tcPr>
            <w:tcW w:w="1181"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2,712</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74"/>
              <w:jc w:val="both"/>
              <w:rPr>
                <w:sz w:val="20"/>
                <w:szCs w:val="20"/>
              </w:rPr>
            </w:pPr>
            <w:r w:rsidRPr="00D80576">
              <w:rPr>
                <w:color w:val="000000"/>
                <w:sz w:val="20"/>
                <w:szCs w:val="20"/>
              </w:rPr>
              <w:t xml:space="preserve">    2</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3,876</w:t>
            </w:r>
          </w:p>
        </w:tc>
        <w:tc>
          <w:tcPr>
            <w:tcW w:w="1181"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8</w:t>
            </w:r>
          </w:p>
        </w:tc>
        <w:tc>
          <w:tcPr>
            <w:tcW w:w="1224" w:type="dxa"/>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5,030</w:t>
            </w:r>
          </w:p>
        </w:tc>
      </w:tr>
      <w:tr w:rsidR="003C07CD" w:rsidRPr="00D80576">
        <w:trPr>
          <w:gridAfter w:val="1"/>
          <w:wAfter w:w="58" w:type="dxa"/>
          <w:trHeight w:hRule="exact" w:val="252"/>
        </w:trPr>
        <w:tc>
          <w:tcPr>
            <w:tcW w:w="1260"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360"/>
              <w:jc w:val="both"/>
              <w:rPr>
                <w:sz w:val="20"/>
                <w:szCs w:val="20"/>
              </w:rPr>
            </w:pPr>
            <w:r w:rsidRPr="00D80576">
              <w:rPr>
                <w:color w:val="000000"/>
                <w:sz w:val="20"/>
                <w:szCs w:val="20"/>
              </w:rPr>
              <w:t xml:space="preserve">   1</w:t>
            </w:r>
          </w:p>
        </w:tc>
        <w:tc>
          <w:tcPr>
            <w:tcW w:w="1174"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1,565</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20"/>
              <w:jc w:val="both"/>
              <w:rPr>
                <w:sz w:val="20"/>
                <w:szCs w:val="20"/>
              </w:rPr>
            </w:pPr>
            <w:r w:rsidRPr="00D80576">
              <w:rPr>
                <w:color w:val="000000"/>
                <w:sz w:val="20"/>
                <w:szCs w:val="20"/>
              </w:rPr>
              <w:t xml:space="preserve">     7</w:t>
            </w:r>
          </w:p>
        </w:tc>
        <w:tc>
          <w:tcPr>
            <w:tcW w:w="1181"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2,738</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74"/>
              <w:jc w:val="both"/>
              <w:rPr>
                <w:sz w:val="20"/>
                <w:szCs w:val="20"/>
              </w:rPr>
            </w:pPr>
            <w:r w:rsidRPr="00D80576">
              <w:rPr>
                <w:sz w:val="20"/>
                <w:szCs w:val="20"/>
              </w:rPr>
              <w:t xml:space="preserve">    3</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3,901</w:t>
            </w:r>
          </w:p>
        </w:tc>
        <w:tc>
          <w:tcPr>
            <w:tcW w:w="1181"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9</w:t>
            </w:r>
          </w:p>
        </w:tc>
        <w:tc>
          <w:tcPr>
            <w:tcW w:w="1224" w:type="dxa"/>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5,055</w:t>
            </w:r>
          </w:p>
        </w:tc>
      </w:tr>
      <w:tr w:rsidR="003C07CD" w:rsidRPr="00D80576">
        <w:trPr>
          <w:gridAfter w:val="1"/>
          <w:wAfter w:w="58" w:type="dxa"/>
          <w:trHeight w:hRule="exact" w:val="252"/>
        </w:trPr>
        <w:tc>
          <w:tcPr>
            <w:tcW w:w="1260"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360"/>
              <w:jc w:val="both"/>
              <w:rPr>
                <w:sz w:val="20"/>
                <w:szCs w:val="20"/>
              </w:rPr>
            </w:pPr>
            <w:r w:rsidRPr="00D80576">
              <w:rPr>
                <w:color w:val="000000"/>
                <w:sz w:val="20"/>
                <w:szCs w:val="20"/>
              </w:rPr>
              <w:t xml:space="preserve">   2</w:t>
            </w:r>
          </w:p>
        </w:tc>
        <w:tc>
          <w:tcPr>
            <w:tcW w:w="1174"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1,590</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20"/>
              <w:jc w:val="both"/>
              <w:rPr>
                <w:sz w:val="20"/>
                <w:szCs w:val="20"/>
              </w:rPr>
            </w:pPr>
            <w:r w:rsidRPr="00D80576">
              <w:rPr>
                <w:color w:val="000000"/>
                <w:sz w:val="20"/>
                <w:szCs w:val="20"/>
              </w:rPr>
              <w:t xml:space="preserve">     8</w:t>
            </w:r>
          </w:p>
        </w:tc>
        <w:tc>
          <w:tcPr>
            <w:tcW w:w="1181"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2,763</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74"/>
              <w:jc w:val="both"/>
              <w:rPr>
                <w:sz w:val="20"/>
                <w:szCs w:val="20"/>
              </w:rPr>
            </w:pPr>
            <w:r w:rsidRPr="00D80576">
              <w:rPr>
                <w:color w:val="000000"/>
                <w:sz w:val="20"/>
                <w:szCs w:val="20"/>
              </w:rPr>
              <w:t xml:space="preserve">    4</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3,926</w:t>
            </w:r>
          </w:p>
        </w:tc>
        <w:tc>
          <w:tcPr>
            <w:tcW w:w="1181"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1,0200</w:t>
            </w:r>
          </w:p>
        </w:tc>
        <w:tc>
          <w:tcPr>
            <w:tcW w:w="1224" w:type="dxa"/>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5,080</w:t>
            </w:r>
          </w:p>
        </w:tc>
      </w:tr>
      <w:tr w:rsidR="003C07CD" w:rsidRPr="00D80576">
        <w:trPr>
          <w:gridAfter w:val="1"/>
          <w:wAfter w:w="58" w:type="dxa"/>
          <w:trHeight w:hRule="exact" w:val="245"/>
        </w:trPr>
        <w:tc>
          <w:tcPr>
            <w:tcW w:w="1260"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360"/>
              <w:jc w:val="both"/>
              <w:rPr>
                <w:sz w:val="20"/>
                <w:szCs w:val="20"/>
              </w:rPr>
            </w:pPr>
            <w:r w:rsidRPr="00D80576">
              <w:rPr>
                <w:sz w:val="20"/>
                <w:szCs w:val="20"/>
              </w:rPr>
              <w:t xml:space="preserve">   3</w:t>
            </w:r>
          </w:p>
        </w:tc>
        <w:tc>
          <w:tcPr>
            <w:tcW w:w="1174"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1,616</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20"/>
              <w:jc w:val="both"/>
              <w:rPr>
                <w:sz w:val="20"/>
                <w:szCs w:val="20"/>
              </w:rPr>
            </w:pPr>
            <w:r w:rsidRPr="00D80576">
              <w:rPr>
                <w:color w:val="000000"/>
                <w:sz w:val="20"/>
                <w:szCs w:val="20"/>
              </w:rPr>
              <w:t xml:space="preserve">     9</w:t>
            </w:r>
          </w:p>
        </w:tc>
        <w:tc>
          <w:tcPr>
            <w:tcW w:w="1181"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2,788</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74"/>
              <w:jc w:val="both"/>
              <w:rPr>
                <w:sz w:val="20"/>
                <w:szCs w:val="20"/>
              </w:rPr>
            </w:pPr>
            <w:r w:rsidRPr="00D80576">
              <w:rPr>
                <w:color w:val="000000"/>
                <w:sz w:val="20"/>
                <w:szCs w:val="20"/>
              </w:rPr>
              <w:t xml:space="preserve">    5</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3,951</w:t>
            </w:r>
          </w:p>
        </w:tc>
        <w:tc>
          <w:tcPr>
            <w:tcW w:w="1181"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1</w:t>
            </w:r>
          </w:p>
        </w:tc>
        <w:tc>
          <w:tcPr>
            <w:tcW w:w="1224" w:type="dxa"/>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5,106</w:t>
            </w:r>
          </w:p>
        </w:tc>
      </w:tr>
      <w:tr w:rsidR="003C07CD" w:rsidRPr="00D80576">
        <w:trPr>
          <w:gridAfter w:val="1"/>
          <w:wAfter w:w="58" w:type="dxa"/>
          <w:trHeight w:hRule="exact" w:val="252"/>
        </w:trPr>
        <w:tc>
          <w:tcPr>
            <w:tcW w:w="1260"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360"/>
              <w:jc w:val="both"/>
              <w:rPr>
                <w:sz w:val="20"/>
                <w:szCs w:val="20"/>
              </w:rPr>
            </w:pPr>
            <w:r w:rsidRPr="00D80576">
              <w:rPr>
                <w:color w:val="000000"/>
                <w:sz w:val="20"/>
                <w:szCs w:val="20"/>
              </w:rPr>
              <w:t xml:space="preserve">   4</w:t>
            </w:r>
          </w:p>
        </w:tc>
        <w:tc>
          <w:tcPr>
            <w:tcW w:w="1174"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1,641</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1,0110</w:t>
            </w:r>
          </w:p>
        </w:tc>
        <w:tc>
          <w:tcPr>
            <w:tcW w:w="1181"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2,814</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74"/>
              <w:jc w:val="both"/>
              <w:rPr>
                <w:sz w:val="20"/>
                <w:szCs w:val="20"/>
              </w:rPr>
            </w:pPr>
            <w:r w:rsidRPr="00D80576">
              <w:rPr>
                <w:color w:val="000000"/>
                <w:sz w:val="20"/>
                <w:szCs w:val="20"/>
              </w:rPr>
              <w:t xml:space="preserve">    6</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3,977</w:t>
            </w:r>
          </w:p>
        </w:tc>
        <w:tc>
          <w:tcPr>
            <w:tcW w:w="1181"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2</w:t>
            </w:r>
          </w:p>
        </w:tc>
        <w:tc>
          <w:tcPr>
            <w:tcW w:w="1224" w:type="dxa"/>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5,130</w:t>
            </w:r>
          </w:p>
        </w:tc>
      </w:tr>
      <w:tr w:rsidR="003C07CD" w:rsidRPr="00D80576">
        <w:trPr>
          <w:gridAfter w:val="1"/>
          <w:wAfter w:w="58" w:type="dxa"/>
          <w:trHeight w:hRule="exact" w:val="252"/>
        </w:trPr>
        <w:tc>
          <w:tcPr>
            <w:tcW w:w="1260"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360"/>
              <w:jc w:val="both"/>
              <w:rPr>
                <w:sz w:val="20"/>
                <w:szCs w:val="20"/>
              </w:rPr>
            </w:pPr>
            <w:r w:rsidRPr="00D80576">
              <w:rPr>
                <w:color w:val="000000"/>
                <w:sz w:val="20"/>
                <w:szCs w:val="20"/>
              </w:rPr>
              <w:t xml:space="preserve">   5</w:t>
            </w:r>
          </w:p>
        </w:tc>
        <w:tc>
          <w:tcPr>
            <w:tcW w:w="1174"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1,667</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20"/>
              <w:jc w:val="both"/>
              <w:rPr>
                <w:sz w:val="20"/>
                <w:szCs w:val="20"/>
              </w:rPr>
            </w:pPr>
            <w:r w:rsidRPr="00D80576">
              <w:rPr>
                <w:color w:val="000000"/>
                <w:sz w:val="20"/>
                <w:szCs w:val="20"/>
              </w:rPr>
              <w:t xml:space="preserve">     1</w:t>
            </w:r>
          </w:p>
        </w:tc>
        <w:tc>
          <w:tcPr>
            <w:tcW w:w="1181"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2,839</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74"/>
              <w:jc w:val="both"/>
              <w:rPr>
                <w:sz w:val="20"/>
                <w:szCs w:val="20"/>
              </w:rPr>
            </w:pPr>
            <w:r w:rsidRPr="00D80576">
              <w:rPr>
                <w:color w:val="000000"/>
                <w:sz w:val="20"/>
                <w:szCs w:val="20"/>
              </w:rPr>
              <w:t xml:space="preserve">    7</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4,002</w:t>
            </w:r>
          </w:p>
        </w:tc>
        <w:tc>
          <w:tcPr>
            <w:tcW w:w="1181" w:type="dxa"/>
            <w:gridSpan w:val="2"/>
            <w:tcBorders>
              <w:left w:val="single" w:sz="4" w:space="0" w:color="auto"/>
              <w:right w:val="single" w:sz="4" w:space="0" w:color="auto"/>
            </w:tcBorders>
            <w:shd w:val="clear" w:color="auto" w:fill="FFFFFF"/>
            <w:vAlign w:val="center"/>
          </w:tcPr>
          <w:p w:rsidR="003C07CD" w:rsidRPr="00D80576" w:rsidRDefault="003C07CD" w:rsidP="003C07CD">
            <w:pPr>
              <w:shd w:val="clear" w:color="auto" w:fill="FFFFFF"/>
              <w:jc w:val="both"/>
              <w:rPr>
                <w:sz w:val="20"/>
                <w:szCs w:val="20"/>
              </w:rPr>
            </w:pPr>
            <w:r w:rsidRPr="00D80576">
              <w:rPr>
                <w:sz w:val="20"/>
                <w:szCs w:val="20"/>
              </w:rPr>
              <w:t xml:space="preserve">         3</w:t>
            </w:r>
          </w:p>
          <w:p w:rsidR="003C07CD" w:rsidRPr="00D80576" w:rsidRDefault="003C07CD" w:rsidP="003C07CD">
            <w:pPr>
              <w:shd w:val="clear" w:color="auto" w:fill="FFFFFF"/>
              <w:jc w:val="both"/>
              <w:rPr>
                <w:sz w:val="20"/>
                <w:szCs w:val="20"/>
              </w:rPr>
            </w:pPr>
            <w:r w:rsidRPr="00D80576">
              <w:rPr>
                <w:color w:val="000000"/>
                <w:sz w:val="20"/>
                <w:szCs w:val="20"/>
                <w:lang w:val="en-US"/>
              </w:rPr>
              <w:t>J</w:t>
            </w:r>
          </w:p>
        </w:tc>
        <w:tc>
          <w:tcPr>
            <w:tcW w:w="1224" w:type="dxa"/>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5,155</w:t>
            </w:r>
          </w:p>
        </w:tc>
      </w:tr>
      <w:tr w:rsidR="003C07CD" w:rsidRPr="00D80576">
        <w:trPr>
          <w:gridAfter w:val="1"/>
          <w:wAfter w:w="58" w:type="dxa"/>
          <w:trHeight w:hRule="exact" w:val="252"/>
        </w:trPr>
        <w:tc>
          <w:tcPr>
            <w:tcW w:w="1260"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360"/>
              <w:jc w:val="both"/>
              <w:rPr>
                <w:sz w:val="20"/>
                <w:szCs w:val="20"/>
              </w:rPr>
            </w:pPr>
            <w:r w:rsidRPr="00D80576">
              <w:rPr>
                <w:color w:val="000000"/>
                <w:sz w:val="20"/>
                <w:szCs w:val="20"/>
              </w:rPr>
              <w:t xml:space="preserve">   6</w:t>
            </w:r>
          </w:p>
        </w:tc>
        <w:tc>
          <w:tcPr>
            <w:tcW w:w="1174"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1,693</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20"/>
              <w:jc w:val="both"/>
              <w:rPr>
                <w:sz w:val="20"/>
                <w:szCs w:val="20"/>
              </w:rPr>
            </w:pPr>
            <w:r w:rsidRPr="00D80576">
              <w:rPr>
                <w:color w:val="000000"/>
                <w:sz w:val="20"/>
                <w:szCs w:val="20"/>
              </w:rPr>
              <w:t xml:space="preserve">     2</w:t>
            </w:r>
          </w:p>
        </w:tc>
        <w:tc>
          <w:tcPr>
            <w:tcW w:w="1181"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2,8.64</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74"/>
              <w:jc w:val="both"/>
              <w:rPr>
                <w:sz w:val="20"/>
                <w:szCs w:val="20"/>
              </w:rPr>
            </w:pPr>
            <w:r w:rsidRPr="00D80576">
              <w:rPr>
                <w:color w:val="000000"/>
                <w:sz w:val="20"/>
                <w:szCs w:val="20"/>
              </w:rPr>
              <w:t xml:space="preserve">    8</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4,027</w:t>
            </w:r>
          </w:p>
        </w:tc>
        <w:tc>
          <w:tcPr>
            <w:tcW w:w="1181"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4</w:t>
            </w:r>
          </w:p>
        </w:tc>
        <w:tc>
          <w:tcPr>
            <w:tcW w:w="1224" w:type="dxa"/>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5,180</w:t>
            </w:r>
          </w:p>
        </w:tc>
      </w:tr>
      <w:tr w:rsidR="003C07CD" w:rsidRPr="00D80576">
        <w:trPr>
          <w:gridAfter w:val="1"/>
          <w:wAfter w:w="58" w:type="dxa"/>
          <w:trHeight w:hRule="exact" w:val="252"/>
        </w:trPr>
        <w:tc>
          <w:tcPr>
            <w:tcW w:w="1260"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360"/>
              <w:jc w:val="both"/>
              <w:rPr>
                <w:sz w:val="20"/>
                <w:szCs w:val="20"/>
              </w:rPr>
            </w:pPr>
            <w:r w:rsidRPr="00D80576">
              <w:rPr>
                <w:color w:val="000000"/>
                <w:sz w:val="20"/>
                <w:szCs w:val="20"/>
              </w:rPr>
              <w:t xml:space="preserve">   7</w:t>
            </w:r>
          </w:p>
        </w:tc>
        <w:tc>
          <w:tcPr>
            <w:tcW w:w="1174"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1,718</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20"/>
              <w:jc w:val="both"/>
              <w:rPr>
                <w:sz w:val="20"/>
                <w:szCs w:val="20"/>
              </w:rPr>
            </w:pPr>
            <w:r w:rsidRPr="00D80576">
              <w:rPr>
                <w:sz w:val="20"/>
                <w:szCs w:val="20"/>
              </w:rPr>
              <w:t xml:space="preserve">     3</w:t>
            </w:r>
          </w:p>
        </w:tc>
        <w:tc>
          <w:tcPr>
            <w:tcW w:w="1181"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2,890</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74"/>
              <w:jc w:val="both"/>
              <w:rPr>
                <w:sz w:val="20"/>
                <w:szCs w:val="20"/>
              </w:rPr>
            </w:pPr>
            <w:r w:rsidRPr="00D80576">
              <w:rPr>
                <w:color w:val="000000"/>
                <w:sz w:val="20"/>
                <w:szCs w:val="20"/>
              </w:rPr>
              <w:t xml:space="preserve">    9</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 xml:space="preserve">4,052 </w:t>
            </w:r>
          </w:p>
        </w:tc>
        <w:tc>
          <w:tcPr>
            <w:tcW w:w="1181"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5</w:t>
            </w:r>
          </w:p>
        </w:tc>
        <w:tc>
          <w:tcPr>
            <w:tcW w:w="1224" w:type="dxa"/>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5,205</w:t>
            </w:r>
          </w:p>
        </w:tc>
      </w:tr>
      <w:tr w:rsidR="003C07CD" w:rsidRPr="00D80576">
        <w:trPr>
          <w:gridAfter w:val="1"/>
          <w:wAfter w:w="58" w:type="dxa"/>
          <w:trHeight w:hRule="exact" w:val="259"/>
        </w:trPr>
        <w:tc>
          <w:tcPr>
            <w:tcW w:w="1260"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360"/>
              <w:jc w:val="both"/>
              <w:rPr>
                <w:sz w:val="20"/>
                <w:szCs w:val="20"/>
              </w:rPr>
            </w:pPr>
            <w:r w:rsidRPr="00D80576">
              <w:rPr>
                <w:color w:val="000000"/>
                <w:sz w:val="20"/>
                <w:szCs w:val="20"/>
              </w:rPr>
              <w:t xml:space="preserve">   8</w:t>
            </w:r>
          </w:p>
        </w:tc>
        <w:tc>
          <w:tcPr>
            <w:tcW w:w="1174"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1,744</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20"/>
              <w:jc w:val="both"/>
              <w:rPr>
                <w:sz w:val="20"/>
                <w:szCs w:val="20"/>
              </w:rPr>
            </w:pPr>
            <w:r w:rsidRPr="00D80576">
              <w:rPr>
                <w:color w:val="000000"/>
                <w:sz w:val="20"/>
                <w:szCs w:val="20"/>
              </w:rPr>
              <w:t xml:space="preserve">     4</w:t>
            </w:r>
          </w:p>
        </w:tc>
        <w:tc>
          <w:tcPr>
            <w:tcW w:w="1181"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2,915</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1,0160</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4,077</w:t>
            </w:r>
          </w:p>
        </w:tc>
        <w:tc>
          <w:tcPr>
            <w:tcW w:w="1181"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6</w:t>
            </w:r>
          </w:p>
        </w:tc>
        <w:tc>
          <w:tcPr>
            <w:tcW w:w="1224" w:type="dxa"/>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5,230</w:t>
            </w:r>
          </w:p>
        </w:tc>
      </w:tr>
      <w:tr w:rsidR="003C07CD" w:rsidRPr="00D80576">
        <w:trPr>
          <w:gridAfter w:val="1"/>
          <w:wAfter w:w="58" w:type="dxa"/>
          <w:trHeight w:hRule="exact" w:val="245"/>
        </w:trPr>
        <w:tc>
          <w:tcPr>
            <w:tcW w:w="1260"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360"/>
              <w:jc w:val="both"/>
              <w:rPr>
                <w:sz w:val="20"/>
                <w:szCs w:val="20"/>
              </w:rPr>
            </w:pPr>
            <w:r w:rsidRPr="00D80576">
              <w:rPr>
                <w:color w:val="000000"/>
                <w:sz w:val="20"/>
                <w:szCs w:val="20"/>
              </w:rPr>
              <w:t xml:space="preserve">   9</w:t>
            </w:r>
          </w:p>
        </w:tc>
        <w:tc>
          <w:tcPr>
            <w:tcW w:w="1174"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1,769</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20"/>
              <w:jc w:val="both"/>
              <w:rPr>
                <w:sz w:val="20"/>
                <w:szCs w:val="20"/>
              </w:rPr>
            </w:pPr>
            <w:r w:rsidRPr="00D80576">
              <w:rPr>
                <w:color w:val="000000"/>
                <w:sz w:val="20"/>
                <w:szCs w:val="20"/>
              </w:rPr>
              <w:t xml:space="preserve">     5</w:t>
            </w:r>
          </w:p>
        </w:tc>
        <w:tc>
          <w:tcPr>
            <w:tcW w:w="1181"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2,940</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74"/>
              <w:jc w:val="both"/>
              <w:rPr>
                <w:sz w:val="20"/>
                <w:szCs w:val="20"/>
              </w:rPr>
            </w:pPr>
            <w:r w:rsidRPr="00D80576">
              <w:rPr>
                <w:color w:val="000000"/>
                <w:sz w:val="20"/>
                <w:szCs w:val="20"/>
              </w:rPr>
              <w:t xml:space="preserve">    1</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4,102</w:t>
            </w:r>
          </w:p>
        </w:tc>
        <w:tc>
          <w:tcPr>
            <w:tcW w:w="1181"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7</w:t>
            </w:r>
          </w:p>
        </w:tc>
        <w:tc>
          <w:tcPr>
            <w:tcW w:w="1224" w:type="dxa"/>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5,255</w:t>
            </w:r>
          </w:p>
        </w:tc>
      </w:tr>
      <w:tr w:rsidR="003C07CD" w:rsidRPr="00D80576">
        <w:trPr>
          <w:gridAfter w:val="1"/>
          <w:wAfter w:w="58" w:type="dxa"/>
          <w:trHeight w:hRule="exact" w:val="252"/>
        </w:trPr>
        <w:tc>
          <w:tcPr>
            <w:tcW w:w="1260"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1,0070</w:t>
            </w:r>
          </w:p>
        </w:tc>
        <w:tc>
          <w:tcPr>
            <w:tcW w:w="1174"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1,795</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20"/>
              <w:jc w:val="both"/>
              <w:rPr>
                <w:sz w:val="20"/>
                <w:szCs w:val="20"/>
              </w:rPr>
            </w:pPr>
            <w:r w:rsidRPr="00D80576">
              <w:rPr>
                <w:color w:val="000000"/>
                <w:sz w:val="20"/>
                <w:szCs w:val="20"/>
              </w:rPr>
              <w:t xml:space="preserve">     6</w:t>
            </w:r>
          </w:p>
        </w:tc>
        <w:tc>
          <w:tcPr>
            <w:tcW w:w="1181"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2,966</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74"/>
              <w:jc w:val="both"/>
              <w:rPr>
                <w:sz w:val="20"/>
                <w:szCs w:val="20"/>
              </w:rPr>
            </w:pPr>
            <w:r w:rsidRPr="00D80576">
              <w:rPr>
                <w:color w:val="000000"/>
                <w:sz w:val="20"/>
                <w:szCs w:val="20"/>
              </w:rPr>
              <w:t xml:space="preserve">    2</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4,128</w:t>
            </w:r>
          </w:p>
        </w:tc>
        <w:tc>
          <w:tcPr>
            <w:tcW w:w="1181"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8</w:t>
            </w:r>
          </w:p>
        </w:tc>
        <w:tc>
          <w:tcPr>
            <w:tcW w:w="1224" w:type="dxa"/>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5,280</w:t>
            </w:r>
          </w:p>
        </w:tc>
      </w:tr>
      <w:tr w:rsidR="003C07CD" w:rsidRPr="00D80576">
        <w:trPr>
          <w:gridAfter w:val="1"/>
          <w:wAfter w:w="58" w:type="dxa"/>
          <w:trHeight w:hRule="exact" w:val="252"/>
        </w:trPr>
        <w:tc>
          <w:tcPr>
            <w:tcW w:w="1260"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ind w:left="386" w:right="-56"/>
              <w:jc w:val="both"/>
              <w:rPr>
                <w:sz w:val="20"/>
                <w:szCs w:val="20"/>
              </w:rPr>
            </w:pPr>
            <w:r w:rsidRPr="00D80576">
              <w:rPr>
                <w:color w:val="000000"/>
                <w:sz w:val="20"/>
                <w:szCs w:val="20"/>
              </w:rPr>
              <w:t xml:space="preserve">   1</w:t>
            </w:r>
          </w:p>
        </w:tc>
        <w:tc>
          <w:tcPr>
            <w:tcW w:w="1174"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1,820</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20"/>
              <w:jc w:val="both"/>
              <w:rPr>
                <w:sz w:val="20"/>
                <w:szCs w:val="20"/>
              </w:rPr>
            </w:pPr>
            <w:r w:rsidRPr="00D80576">
              <w:rPr>
                <w:color w:val="000000"/>
                <w:sz w:val="20"/>
                <w:szCs w:val="20"/>
              </w:rPr>
              <w:t xml:space="preserve">     7</w:t>
            </w:r>
          </w:p>
        </w:tc>
        <w:tc>
          <w:tcPr>
            <w:tcW w:w="1181"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2,991</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74"/>
              <w:jc w:val="both"/>
              <w:rPr>
                <w:sz w:val="20"/>
                <w:szCs w:val="20"/>
              </w:rPr>
            </w:pPr>
            <w:r w:rsidRPr="00D80576">
              <w:rPr>
                <w:color w:val="000000"/>
                <w:sz w:val="20"/>
                <w:szCs w:val="20"/>
              </w:rPr>
              <w:t xml:space="preserve">    3</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4,153</w:t>
            </w:r>
          </w:p>
        </w:tc>
        <w:tc>
          <w:tcPr>
            <w:tcW w:w="1181"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9</w:t>
            </w:r>
          </w:p>
        </w:tc>
        <w:tc>
          <w:tcPr>
            <w:tcW w:w="1224" w:type="dxa"/>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5,305</w:t>
            </w:r>
          </w:p>
        </w:tc>
      </w:tr>
      <w:tr w:rsidR="003C07CD" w:rsidRPr="00D80576">
        <w:trPr>
          <w:gridAfter w:val="1"/>
          <w:wAfter w:w="58" w:type="dxa"/>
          <w:trHeight w:hRule="exact" w:val="252"/>
        </w:trPr>
        <w:tc>
          <w:tcPr>
            <w:tcW w:w="1260"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ind w:left="386" w:right="-56"/>
              <w:jc w:val="both"/>
              <w:rPr>
                <w:sz w:val="20"/>
                <w:szCs w:val="20"/>
              </w:rPr>
            </w:pPr>
            <w:r w:rsidRPr="00D80576">
              <w:rPr>
                <w:color w:val="000000"/>
                <w:sz w:val="20"/>
                <w:szCs w:val="20"/>
              </w:rPr>
              <w:t xml:space="preserve">   2</w:t>
            </w:r>
          </w:p>
        </w:tc>
        <w:tc>
          <w:tcPr>
            <w:tcW w:w="1174"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1,846</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20"/>
              <w:jc w:val="both"/>
              <w:rPr>
                <w:sz w:val="20"/>
                <w:szCs w:val="20"/>
              </w:rPr>
            </w:pPr>
            <w:r w:rsidRPr="00D80576">
              <w:rPr>
                <w:color w:val="000000"/>
                <w:sz w:val="20"/>
                <w:szCs w:val="20"/>
              </w:rPr>
              <w:t xml:space="preserve">     8</w:t>
            </w:r>
          </w:p>
        </w:tc>
        <w:tc>
          <w:tcPr>
            <w:tcW w:w="1181"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3,017</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74"/>
              <w:jc w:val="both"/>
              <w:rPr>
                <w:sz w:val="20"/>
                <w:szCs w:val="20"/>
              </w:rPr>
            </w:pPr>
            <w:r w:rsidRPr="00D80576">
              <w:rPr>
                <w:color w:val="000000"/>
                <w:sz w:val="20"/>
                <w:szCs w:val="20"/>
              </w:rPr>
              <w:t xml:space="preserve">    4</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4,178</w:t>
            </w:r>
          </w:p>
        </w:tc>
        <w:tc>
          <w:tcPr>
            <w:tcW w:w="1181"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1,0210</w:t>
            </w:r>
          </w:p>
        </w:tc>
        <w:tc>
          <w:tcPr>
            <w:tcW w:w="1224" w:type="dxa"/>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5,330</w:t>
            </w:r>
          </w:p>
        </w:tc>
      </w:tr>
      <w:tr w:rsidR="003C07CD" w:rsidRPr="00D80576">
        <w:trPr>
          <w:gridAfter w:val="1"/>
          <w:wAfter w:w="58" w:type="dxa"/>
          <w:trHeight w:hRule="exact" w:val="245"/>
        </w:trPr>
        <w:tc>
          <w:tcPr>
            <w:tcW w:w="1260"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ind w:left="386" w:right="-56"/>
              <w:jc w:val="both"/>
              <w:rPr>
                <w:sz w:val="20"/>
                <w:szCs w:val="20"/>
              </w:rPr>
            </w:pPr>
            <w:r w:rsidRPr="00D80576">
              <w:rPr>
                <w:color w:val="000000"/>
                <w:sz w:val="20"/>
                <w:szCs w:val="20"/>
              </w:rPr>
              <w:t xml:space="preserve">   3</w:t>
            </w:r>
          </w:p>
        </w:tc>
        <w:tc>
          <w:tcPr>
            <w:tcW w:w="1174"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1,872</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20"/>
              <w:jc w:val="both"/>
              <w:rPr>
                <w:sz w:val="20"/>
                <w:szCs w:val="20"/>
              </w:rPr>
            </w:pPr>
            <w:r w:rsidRPr="00D80576">
              <w:rPr>
                <w:color w:val="000000"/>
                <w:sz w:val="20"/>
                <w:szCs w:val="20"/>
              </w:rPr>
              <w:t xml:space="preserve">     9</w:t>
            </w:r>
          </w:p>
        </w:tc>
        <w:tc>
          <w:tcPr>
            <w:tcW w:w="1181"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3,042</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74"/>
              <w:jc w:val="both"/>
              <w:rPr>
                <w:sz w:val="20"/>
                <w:szCs w:val="20"/>
              </w:rPr>
            </w:pPr>
            <w:r w:rsidRPr="00D80576">
              <w:rPr>
                <w:color w:val="000000"/>
                <w:sz w:val="20"/>
                <w:szCs w:val="20"/>
              </w:rPr>
              <w:t xml:space="preserve">    5</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4,203</w:t>
            </w:r>
          </w:p>
        </w:tc>
        <w:tc>
          <w:tcPr>
            <w:tcW w:w="1181"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1</w:t>
            </w:r>
          </w:p>
        </w:tc>
        <w:tc>
          <w:tcPr>
            <w:tcW w:w="1224" w:type="dxa"/>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5,355</w:t>
            </w:r>
          </w:p>
        </w:tc>
      </w:tr>
      <w:tr w:rsidR="003C07CD" w:rsidRPr="00D80576">
        <w:trPr>
          <w:gridAfter w:val="1"/>
          <w:wAfter w:w="58" w:type="dxa"/>
          <w:trHeight w:hRule="exact" w:val="252"/>
        </w:trPr>
        <w:tc>
          <w:tcPr>
            <w:tcW w:w="1260"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ind w:left="386" w:right="-56"/>
              <w:jc w:val="both"/>
              <w:rPr>
                <w:sz w:val="20"/>
                <w:szCs w:val="20"/>
              </w:rPr>
            </w:pPr>
            <w:r w:rsidRPr="00D80576">
              <w:rPr>
                <w:color w:val="000000"/>
                <w:sz w:val="20"/>
                <w:szCs w:val="20"/>
              </w:rPr>
              <w:t xml:space="preserve">   4</w:t>
            </w:r>
          </w:p>
        </w:tc>
        <w:tc>
          <w:tcPr>
            <w:tcW w:w="1174"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1,897</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0,0120</w:t>
            </w:r>
          </w:p>
        </w:tc>
        <w:tc>
          <w:tcPr>
            <w:tcW w:w="1181"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3,067</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74"/>
              <w:jc w:val="both"/>
              <w:rPr>
                <w:sz w:val="20"/>
                <w:szCs w:val="20"/>
              </w:rPr>
            </w:pPr>
            <w:r w:rsidRPr="00D80576">
              <w:rPr>
                <w:color w:val="000000"/>
                <w:sz w:val="20"/>
                <w:szCs w:val="20"/>
              </w:rPr>
              <w:t xml:space="preserve">    6</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4,228</w:t>
            </w:r>
          </w:p>
        </w:tc>
        <w:tc>
          <w:tcPr>
            <w:tcW w:w="1181"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2</w:t>
            </w:r>
          </w:p>
        </w:tc>
        <w:tc>
          <w:tcPr>
            <w:tcW w:w="1224" w:type="dxa"/>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5,380</w:t>
            </w:r>
          </w:p>
        </w:tc>
      </w:tr>
      <w:tr w:rsidR="003C07CD" w:rsidRPr="00D80576">
        <w:trPr>
          <w:gridAfter w:val="1"/>
          <w:wAfter w:w="58" w:type="dxa"/>
          <w:trHeight w:hRule="exact" w:val="252"/>
        </w:trPr>
        <w:tc>
          <w:tcPr>
            <w:tcW w:w="1260"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ind w:left="386" w:right="-56"/>
              <w:jc w:val="both"/>
              <w:rPr>
                <w:sz w:val="20"/>
                <w:szCs w:val="20"/>
              </w:rPr>
            </w:pPr>
            <w:r w:rsidRPr="00D80576">
              <w:rPr>
                <w:color w:val="000000"/>
                <w:sz w:val="20"/>
                <w:szCs w:val="20"/>
              </w:rPr>
              <w:t xml:space="preserve">   5</w:t>
            </w:r>
          </w:p>
        </w:tc>
        <w:tc>
          <w:tcPr>
            <w:tcW w:w="1174"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1,923</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20"/>
              <w:jc w:val="both"/>
              <w:rPr>
                <w:sz w:val="20"/>
                <w:szCs w:val="20"/>
              </w:rPr>
            </w:pPr>
            <w:r w:rsidRPr="00D80576">
              <w:rPr>
                <w:color w:val="000000"/>
                <w:sz w:val="20"/>
                <w:szCs w:val="20"/>
              </w:rPr>
              <w:t xml:space="preserve">     1</w:t>
            </w:r>
          </w:p>
        </w:tc>
        <w:tc>
          <w:tcPr>
            <w:tcW w:w="1181"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3,093</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74"/>
              <w:jc w:val="both"/>
              <w:rPr>
                <w:sz w:val="20"/>
                <w:szCs w:val="20"/>
              </w:rPr>
            </w:pPr>
            <w:r w:rsidRPr="00D80576">
              <w:rPr>
                <w:color w:val="000000"/>
                <w:sz w:val="20"/>
                <w:szCs w:val="20"/>
              </w:rPr>
              <w:t xml:space="preserve">    7</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4,253</w:t>
            </w:r>
          </w:p>
        </w:tc>
        <w:tc>
          <w:tcPr>
            <w:tcW w:w="1181"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3</w:t>
            </w:r>
          </w:p>
        </w:tc>
        <w:tc>
          <w:tcPr>
            <w:tcW w:w="1224" w:type="dxa"/>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5,405</w:t>
            </w:r>
          </w:p>
        </w:tc>
      </w:tr>
      <w:tr w:rsidR="003C07CD" w:rsidRPr="00D80576">
        <w:trPr>
          <w:gridAfter w:val="1"/>
          <w:wAfter w:w="58" w:type="dxa"/>
          <w:trHeight w:hRule="exact" w:val="252"/>
        </w:trPr>
        <w:tc>
          <w:tcPr>
            <w:tcW w:w="1260"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ind w:left="386" w:right="-56"/>
              <w:jc w:val="both"/>
              <w:rPr>
                <w:sz w:val="20"/>
                <w:szCs w:val="20"/>
              </w:rPr>
            </w:pPr>
            <w:r w:rsidRPr="00D80576">
              <w:rPr>
                <w:color w:val="000000"/>
                <w:sz w:val="20"/>
                <w:szCs w:val="20"/>
              </w:rPr>
              <w:t xml:space="preserve">   6</w:t>
            </w:r>
          </w:p>
        </w:tc>
        <w:tc>
          <w:tcPr>
            <w:tcW w:w="1174"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1,948</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20"/>
              <w:jc w:val="both"/>
              <w:rPr>
                <w:sz w:val="20"/>
                <w:szCs w:val="20"/>
              </w:rPr>
            </w:pPr>
            <w:r w:rsidRPr="00D80576">
              <w:rPr>
                <w:color w:val="000000"/>
                <w:sz w:val="20"/>
                <w:szCs w:val="20"/>
              </w:rPr>
              <w:t xml:space="preserve">     2</w:t>
            </w:r>
          </w:p>
        </w:tc>
        <w:tc>
          <w:tcPr>
            <w:tcW w:w="1181"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3,118</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74"/>
              <w:jc w:val="both"/>
              <w:rPr>
                <w:sz w:val="20"/>
                <w:szCs w:val="20"/>
              </w:rPr>
            </w:pPr>
            <w:r w:rsidRPr="00D80576">
              <w:rPr>
                <w:color w:val="000000"/>
                <w:sz w:val="20"/>
                <w:szCs w:val="20"/>
              </w:rPr>
              <w:t xml:space="preserve">    8</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4,278</w:t>
            </w:r>
          </w:p>
        </w:tc>
        <w:tc>
          <w:tcPr>
            <w:tcW w:w="1181"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4</w:t>
            </w:r>
          </w:p>
        </w:tc>
        <w:tc>
          <w:tcPr>
            <w:tcW w:w="1224" w:type="dxa"/>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5,430</w:t>
            </w:r>
          </w:p>
        </w:tc>
      </w:tr>
      <w:tr w:rsidR="003C07CD" w:rsidRPr="00D80576">
        <w:trPr>
          <w:gridAfter w:val="1"/>
          <w:wAfter w:w="58" w:type="dxa"/>
          <w:trHeight w:hRule="exact" w:val="245"/>
        </w:trPr>
        <w:tc>
          <w:tcPr>
            <w:tcW w:w="1260"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ind w:left="386" w:right="-56"/>
              <w:jc w:val="both"/>
              <w:rPr>
                <w:sz w:val="20"/>
                <w:szCs w:val="20"/>
              </w:rPr>
            </w:pPr>
            <w:r w:rsidRPr="00D80576">
              <w:rPr>
                <w:color w:val="000000"/>
                <w:sz w:val="20"/>
                <w:szCs w:val="20"/>
              </w:rPr>
              <w:t xml:space="preserve">   7</w:t>
            </w:r>
          </w:p>
        </w:tc>
        <w:tc>
          <w:tcPr>
            <w:tcW w:w="1174"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1,973</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20"/>
              <w:jc w:val="both"/>
              <w:rPr>
                <w:sz w:val="20"/>
                <w:szCs w:val="20"/>
              </w:rPr>
            </w:pPr>
            <w:r w:rsidRPr="00D80576">
              <w:rPr>
                <w:sz w:val="20"/>
                <w:szCs w:val="20"/>
              </w:rPr>
              <w:t xml:space="preserve">     3</w:t>
            </w:r>
          </w:p>
        </w:tc>
        <w:tc>
          <w:tcPr>
            <w:tcW w:w="1181"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3,143</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74"/>
              <w:jc w:val="both"/>
              <w:rPr>
                <w:sz w:val="20"/>
                <w:szCs w:val="20"/>
              </w:rPr>
            </w:pPr>
            <w:r w:rsidRPr="00D80576">
              <w:rPr>
                <w:color w:val="000000"/>
                <w:sz w:val="20"/>
                <w:szCs w:val="20"/>
              </w:rPr>
              <w:t xml:space="preserve">    9</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4,304</w:t>
            </w:r>
          </w:p>
        </w:tc>
        <w:tc>
          <w:tcPr>
            <w:tcW w:w="1181"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5</w:t>
            </w:r>
          </w:p>
        </w:tc>
        <w:tc>
          <w:tcPr>
            <w:tcW w:w="1224" w:type="dxa"/>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5,455</w:t>
            </w:r>
          </w:p>
        </w:tc>
      </w:tr>
      <w:tr w:rsidR="003C07CD" w:rsidRPr="00D80576">
        <w:trPr>
          <w:gridAfter w:val="1"/>
          <w:wAfter w:w="58" w:type="dxa"/>
          <w:trHeight w:hRule="exact" w:val="230"/>
        </w:trPr>
        <w:tc>
          <w:tcPr>
            <w:tcW w:w="1260"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ind w:left="386" w:right="-56"/>
              <w:jc w:val="both"/>
              <w:rPr>
                <w:sz w:val="20"/>
                <w:szCs w:val="20"/>
              </w:rPr>
            </w:pPr>
            <w:r w:rsidRPr="00D80576">
              <w:rPr>
                <w:color w:val="000000"/>
                <w:sz w:val="20"/>
                <w:szCs w:val="20"/>
              </w:rPr>
              <w:t xml:space="preserve">   8</w:t>
            </w:r>
          </w:p>
        </w:tc>
        <w:tc>
          <w:tcPr>
            <w:tcW w:w="1174"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1,999</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20"/>
              <w:jc w:val="both"/>
              <w:rPr>
                <w:sz w:val="20"/>
                <w:szCs w:val="20"/>
              </w:rPr>
            </w:pPr>
            <w:r w:rsidRPr="00D80576">
              <w:rPr>
                <w:color w:val="000000"/>
                <w:sz w:val="20"/>
                <w:szCs w:val="20"/>
              </w:rPr>
              <w:t xml:space="preserve">     4</w:t>
            </w:r>
          </w:p>
        </w:tc>
        <w:tc>
          <w:tcPr>
            <w:tcW w:w="1181"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3,169</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1,0170</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4,329</w:t>
            </w:r>
          </w:p>
        </w:tc>
        <w:tc>
          <w:tcPr>
            <w:tcW w:w="1181"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6</w:t>
            </w:r>
          </w:p>
        </w:tc>
        <w:tc>
          <w:tcPr>
            <w:tcW w:w="1224" w:type="dxa"/>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5,480</w:t>
            </w:r>
          </w:p>
        </w:tc>
      </w:tr>
      <w:tr w:rsidR="003C07CD" w:rsidRPr="00D80576">
        <w:trPr>
          <w:gridAfter w:val="1"/>
          <w:wAfter w:w="58" w:type="dxa"/>
          <w:trHeight w:hRule="exact" w:val="274"/>
        </w:trPr>
        <w:tc>
          <w:tcPr>
            <w:tcW w:w="1260"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ind w:left="386" w:right="-56"/>
              <w:jc w:val="both"/>
              <w:rPr>
                <w:sz w:val="20"/>
                <w:szCs w:val="20"/>
              </w:rPr>
            </w:pPr>
            <w:r w:rsidRPr="00D80576">
              <w:rPr>
                <w:color w:val="000000"/>
                <w:sz w:val="20"/>
                <w:szCs w:val="20"/>
              </w:rPr>
              <w:t xml:space="preserve">   9</w:t>
            </w:r>
          </w:p>
        </w:tc>
        <w:tc>
          <w:tcPr>
            <w:tcW w:w="1174"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pacing w:val="6"/>
                <w:sz w:val="20"/>
                <w:szCs w:val="20"/>
              </w:rPr>
              <w:t>2,025</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20"/>
              <w:jc w:val="both"/>
              <w:rPr>
                <w:sz w:val="20"/>
                <w:szCs w:val="20"/>
              </w:rPr>
            </w:pPr>
            <w:r w:rsidRPr="00D80576">
              <w:rPr>
                <w:color w:val="000000"/>
                <w:sz w:val="20"/>
                <w:szCs w:val="20"/>
              </w:rPr>
              <w:t xml:space="preserve">     5</w:t>
            </w:r>
          </w:p>
        </w:tc>
        <w:tc>
          <w:tcPr>
            <w:tcW w:w="1181"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3,194</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74"/>
              <w:jc w:val="both"/>
              <w:rPr>
                <w:sz w:val="20"/>
                <w:szCs w:val="20"/>
              </w:rPr>
            </w:pPr>
            <w:r w:rsidRPr="00D80576">
              <w:rPr>
                <w:color w:val="000000"/>
                <w:sz w:val="20"/>
                <w:szCs w:val="20"/>
              </w:rPr>
              <w:t xml:space="preserve">    1</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4,354</w:t>
            </w:r>
          </w:p>
        </w:tc>
        <w:tc>
          <w:tcPr>
            <w:tcW w:w="1181"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7</w:t>
            </w:r>
          </w:p>
        </w:tc>
        <w:tc>
          <w:tcPr>
            <w:tcW w:w="1224" w:type="dxa"/>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5,505</w:t>
            </w:r>
          </w:p>
        </w:tc>
      </w:tr>
      <w:tr w:rsidR="003C07CD" w:rsidRPr="00D80576">
        <w:trPr>
          <w:gridAfter w:val="1"/>
          <w:wAfter w:w="58" w:type="dxa"/>
          <w:trHeight w:hRule="exact" w:val="245"/>
        </w:trPr>
        <w:tc>
          <w:tcPr>
            <w:tcW w:w="1260"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1,0080</w:t>
            </w:r>
          </w:p>
        </w:tc>
        <w:tc>
          <w:tcPr>
            <w:tcW w:w="1174"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2,053</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20"/>
              <w:jc w:val="both"/>
              <w:rPr>
                <w:sz w:val="20"/>
                <w:szCs w:val="20"/>
              </w:rPr>
            </w:pPr>
            <w:r w:rsidRPr="00D80576">
              <w:rPr>
                <w:color w:val="000000"/>
                <w:sz w:val="20"/>
                <w:szCs w:val="20"/>
              </w:rPr>
              <w:t xml:space="preserve">     6</w:t>
            </w:r>
          </w:p>
        </w:tc>
        <w:tc>
          <w:tcPr>
            <w:tcW w:w="1181"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3,219</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74"/>
              <w:jc w:val="both"/>
              <w:rPr>
                <w:sz w:val="20"/>
                <w:szCs w:val="20"/>
              </w:rPr>
            </w:pPr>
            <w:r w:rsidRPr="00D80576">
              <w:rPr>
                <w:color w:val="000000"/>
                <w:sz w:val="20"/>
                <w:szCs w:val="20"/>
              </w:rPr>
              <w:t xml:space="preserve">    2</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4,379</w:t>
            </w:r>
          </w:p>
        </w:tc>
        <w:tc>
          <w:tcPr>
            <w:tcW w:w="1181"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8</w:t>
            </w:r>
          </w:p>
        </w:tc>
        <w:tc>
          <w:tcPr>
            <w:tcW w:w="1224" w:type="dxa"/>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5,530</w:t>
            </w:r>
          </w:p>
        </w:tc>
      </w:tr>
      <w:tr w:rsidR="003C07CD" w:rsidRPr="00D80576">
        <w:trPr>
          <w:gridAfter w:val="1"/>
          <w:wAfter w:w="58" w:type="dxa"/>
          <w:trHeight w:hRule="exact" w:val="252"/>
        </w:trPr>
        <w:tc>
          <w:tcPr>
            <w:tcW w:w="1260"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360"/>
              <w:jc w:val="both"/>
              <w:rPr>
                <w:sz w:val="20"/>
                <w:szCs w:val="20"/>
              </w:rPr>
            </w:pPr>
            <w:r w:rsidRPr="00D80576">
              <w:rPr>
                <w:color w:val="000000"/>
                <w:sz w:val="20"/>
                <w:szCs w:val="20"/>
              </w:rPr>
              <w:t xml:space="preserve">   1</w:t>
            </w:r>
          </w:p>
        </w:tc>
        <w:tc>
          <w:tcPr>
            <w:tcW w:w="1174"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2,078</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20"/>
              <w:jc w:val="both"/>
              <w:rPr>
                <w:sz w:val="20"/>
                <w:szCs w:val="20"/>
              </w:rPr>
            </w:pPr>
            <w:r w:rsidRPr="00D80576">
              <w:rPr>
                <w:color w:val="000000"/>
                <w:sz w:val="20"/>
                <w:szCs w:val="20"/>
              </w:rPr>
              <w:t xml:space="preserve">     7</w:t>
            </w:r>
          </w:p>
        </w:tc>
        <w:tc>
          <w:tcPr>
            <w:tcW w:w="1181"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3,245</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74"/>
              <w:jc w:val="both"/>
              <w:rPr>
                <w:sz w:val="20"/>
                <w:szCs w:val="20"/>
              </w:rPr>
            </w:pPr>
            <w:r w:rsidRPr="00D80576">
              <w:rPr>
                <w:sz w:val="20"/>
                <w:szCs w:val="20"/>
              </w:rPr>
              <w:t xml:space="preserve">    3</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4,404</w:t>
            </w:r>
          </w:p>
        </w:tc>
        <w:tc>
          <w:tcPr>
            <w:tcW w:w="1181"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9</w:t>
            </w:r>
          </w:p>
        </w:tc>
        <w:tc>
          <w:tcPr>
            <w:tcW w:w="1224" w:type="dxa"/>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5,555</w:t>
            </w:r>
          </w:p>
        </w:tc>
      </w:tr>
      <w:tr w:rsidR="003C07CD" w:rsidRPr="00D80576">
        <w:trPr>
          <w:gridAfter w:val="1"/>
          <w:wAfter w:w="58" w:type="dxa"/>
          <w:trHeight w:hRule="exact" w:val="252"/>
        </w:trPr>
        <w:tc>
          <w:tcPr>
            <w:tcW w:w="1260"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360"/>
              <w:jc w:val="both"/>
              <w:rPr>
                <w:sz w:val="20"/>
                <w:szCs w:val="20"/>
              </w:rPr>
            </w:pPr>
            <w:r w:rsidRPr="00D80576">
              <w:rPr>
                <w:color w:val="000000"/>
                <w:sz w:val="20"/>
                <w:szCs w:val="20"/>
              </w:rPr>
              <w:t xml:space="preserve">   2</w:t>
            </w:r>
          </w:p>
        </w:tc>
        <w:tc>
          <w:tcPr>
            <w:tcW w:w="1174"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2,101</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20"/>
              <w:jc w:val="both"/>
              <w:rPr>
                <w:sz w:val="20"/>
                <w:szCs w:val="20"/>
              </w:rPr>
            </w:pPr>
            <w:r w:rsidRPr="00D80576">
              <w:rPr>
                <w:color w:val="000000"/>
                <w:sz w:val="20"/>
                <w:szCs w:val="20"/>
              </w:rPr>
              <w:t xml:space="preserve">     8</w:t>
            </w:r>
          </w:p>
        </w:tc>
        <w:tc>
          <w:tcPr>
            <w:tcW w:w="1181"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3,270</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74"/>
              <w:jc w:val="both"/>
              <w:rPr>
                <w:sz w:val="20"/>
                <w:szCs w:val="20"/>
              </w:rPr>
            </w:pPr>
            <w:r w:rsidRPr="00D80576">
              <w:rPr>
                <w:color w:val="000000"/>
                <w:sz w:val="20"/>
                <w:szCs w:val="20"/>
              </w:rPr>
              <w:t xml:space="preserve">    4</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4,429</w:t>
            </w:r>
          </w:p>
        </w:tc>
        <w:tc>
          <w:tcPr>
            <w:tcW w:w="1181"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1,0220</w:t>
            </w:r>
          </w:p>
        </w:tc>
        <w:tc>
          <w:tcPr>
            <w:tcW w:w="1224" w:type="dxa"/>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5,580</w:t>
            </w:r>
          </w:p>
        </w:tc>
      </w:tr>
      <w:tr w:rsidR="003C07CD" w:rsidRPr="00D80576">
        <w:trPr>
          <w:gridAfter w:val="1"/>
          <w:wAfter w:w="58" w:type="dxa"/>
          <w:trHeight w:hRule="exact" w:val="252"/>
        </w:trPr>
        <w:tc>
          <w:tcPr>
            <w:tcW w:w="1260"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360"/>
              <w:jc w:val="both"/>
              <w:rPr>
                <w:sz w:val="20"/>
                <w:szCs w:val="20"/>
              </w:rPr>
            </w:pPr>
            <w:r w:rsidRPr="00D80576">
              <w:rPr>
                <w:sz w:val="20"/>
                <w:szCs w:val="20"/>
              </w:rPr>
              <w:t xml:space="preserve">   3</w:t>
            </w:r>
          </w:p>
        </w:tc>
        <w:tc>
          <w:tcPr>
            <w:tcW w:w="1174"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2,127</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20"/>
              <w:jc w:val="both"/>
              <w:rPr>
                <w:sz w:val="20"/>
                <w:szCs w:val="20"/>
              </w:rPr>
            </w:pPr>
            <w:r w:rsidRPr="00D80576">
              <w:rPr>
                <w:color w:val="000000"/>
                <w:sz w:val="20"/>
                <w:szCs w:val="20"/>
              </w:rPr>
              <w:t xml:space="preserve">     9</w:t>
            </w:r>
          </w:p>
        </w:tc>
        <w:tc>
          <w:tcPr>
            <w:tcW w:w="1181"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3,295</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74"/>
              <w:jc w:val="both"/>
              <w:rPr>
                <w:sz w:val="20"/>
                <w:szCs w:val="20"/>
              </w:rPr>
            </w:pPr>
            <w:r w:rsidRPr="00D80576">
              <w:rPr>
                <w:color w:val="000000"/>
                <w:sz w:val="20"/>
                <w:szCs w:val="20"/>
              </w:rPr>
              <w:t xml:space="preserve">    5</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4,454</w:t>
            </w:r>
          </w:p>
        </w:tc>
        <w:tc>
          <w:tcPr>
            <w:tcW w:w="1181"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1</w:t>
            </w:r>
          </w:p>
        </w:tc>
        <w:tc>
          <w:tcPr>
            <w:tcW w:w="1224" w:type="dxa"/>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5,605</w:t>
            </w:r>
          </w:p>
        </w:tc>
      </w:tr>
      <w:tr w:rsidR="003C07CD" w:rsidRPr="00D80576">
        <w:trPr>
          <w:gridAfter w:val="1"/>
          <w:wAfter w:w="58" w:type="dxa"/>
          <w:trHeight w:hRule="exact" w:val="259"/>
        </w:trPr>
        <w:tc>
          <w:tcPr>
            <w:tcW w:w="1260"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360"/>
              <w:jc w:val="both"/>
              <w:rPr>
                <w:sz w:val="20"/>
                <w:szCs w:val="20"/>
              </w:rPr>
            </w:pPr>
            <w:r w:rsidRPr="00D80576">
              <w:rPr>
                <w:color w:val="000000"/>
                <w:sz w:val="20"/>
                <w:szCs w:val="20"/>
              </w:rPr>
              <w:t xml:space="preserve">   4</w:t>
            </w:r>
          </w:p>
        </w:tc>
        <w:tc>
          <w:tcPr>
            <w:tcW w:w="1174"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2,152</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1,0130</w:t>
            </w:r>
          </w:p>
        </w:tc>
        <w:tc>
          <w:tcPr>
            <w:tcW w:w="1181" w:type="dxa"/>
            <w:gridSpan w:val="3"/>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3,321</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ind w:firstLine="274"/>
              <w:jc w:val="both"/>
              <w:rPr>
                <w:sz w:val="20"/>
                <w:szCs w:val="20"/>
              </w:rPr>
            </w:pPr>
            <w:r w:rsidRPr="00D80576">
              <w:rPr>
                <w:color w:val="000000"/>
                <w:sz w:val="20"/>
                <w:szCs w:val="20"/>
              </w:rPr>
              <w:t xml:space="preserve">    6</w:t>
            </w:r>
          </w:p>
        </w:tc>
        <w:tc>
          <w:tcPr>
            <w:tcW w:w="1174"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4,479</w:t>
            </w:r>
          </w:p>
        </w:tc>
        <w:tc>
          <w:tcPr>
            <w:tcW w:w="1181" w:type="dxa"/>
            <w:gridSpan w:val="2"/>
            <w:tcBorders>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2</w:t>
            </w:r>
          </w:p>
        </w:tc>
        <w:tc>
          <w:tcPr>
            <w:tcW w:w="1224" w:type="dxa"/>
            <w:tcBorders>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5,629</w:t>
            </w:r>
          </w:p>
        </w:tc>
      </w:tr>
      <w:tr w:rsidR="003C07CD" w:rsidRPr="00D80576">
        <w:trPr>
          <w:gridAfter w:val="1"/>
          <w:wAfter w:w="58" w:type="dxa"/>
          <w:trHeight w:hRule="exact" w:val="317"/>
        </w:trPr>
        <w:tc>
          <w:tcPr>
            <w:tcW w:w="1260" w:type="dxa"/>
            <w:gridSpan w:val="3"/>
            <w:tcBorders>
              <w:left w:val="single" w:sz="4" w:space="0" w:color="auto"/>
              <w:bottom w:val="single" w:sz="4" w:space="0" w:color="auto"/>
              <w:right w:val="single" w:sz="4" w:space="0" w:color="auto"/>
            </w:tcBorders>
            <w:shd w:val="clear" w:color="auto" w:fill="FFFFFF"/>
          </w:tcPr>
          <w:p w:rsidR="003C07CD" w:rsidRPr="00D80576" w:rsidRDefault="003C07CD" w:rsidP="003C07CD">
            <w:pPr>
              <w:shd w:val="clear" w:color="auto" w:fill="FFFFFF"/>
              <w:ind w:firstLine="360"/>
              <w:jc w:val="both"/>
              <w:rPr>
                <w:sz w:val="20"/>
                <w:szCs w:val="20"/>
              </w:rPr>
            </w:pPr>
            <w:r w:rsidRPr="00D80576">
              <w:rPr>
                <w:color w:val="000000"/>
                <w:sz w:val="20"/>
                <w:szCs w:val="20"/>
              </w:rPr>
              <w:t xml:space="preserve">   5</w:t>
            </w:r>
          </w:p>
        </w:tc>
        <w:tc>
          <w:tcPr>
            <w:tcW w:w="1174" w:type="dxa"/>
            <w:gridSpan w:val="3"/>
            <w:tcBorders>
              <w:left w:val="single" w:sz="4" w:space="0" w:color="auto"/>
              <w:bottom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2,178</w:t>
            </w:r>
          </w:p>
        </w:tc>
        <w:tc>
          <w:tcPr>
            <w:tcW w:w="1174" w:type="dxa"/>
            <w:gridSpan w:val="2"/>
            <w:tcBorders>
              <w:left w:val="single" w:sz="4" w:space="0" w:color="auto"/>
              <w:bottom w:val="single" w:sz="4" w:space="0" w:color="auto"/>
              <w:right w:val="single" w:sz="4" w:space="0" w:color="auto"/>
            </w:tcBorders>
            <w:shd w:val="clear" w:color="auto" w:fill="FFFFFF"/>
          </w:tcPr>
          <w:p w:rsidR="003C07CD" w:rsidRPr="00D80576" w:rsidRDefault="003C07CD" w:rsidP="003C07CD">
            <w:pPr>
              <w:shd w:val="clear" w:color="auto" w:fill="FFFFFF"/>
              <w:ind w:firstLine="220"/>
              <w:jc w:val="both"/>
              <w:rPr>
                <w:sz w:val="20"/>
                <w:szCs w:val="20"/>
              </w:rPr>
            </w:pPr>
            <w:r w:rsidRPr="00D80576">
              <w:rPr>
                <w:color w:val="000000"/>
                <w:sz w:val="20"/>
                <w:szCs w:val="20"/>
              </w:rPr>
              <w:t xml:space="preserve">     1</w:t>
            </w:r>
          </w:p>
        </w:tc>
        <w:tc>
          <w:tcPr>
            <w:tcW w:w="1181" w:type="dxa"/>
            <w:gridSpan w:val="3"/>
            <w:tcBorders>
              <w:left w:val="single" w:sz="4" w:space="0" w:color="auto"/>
              <w:bottom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3,346</w:t>
            </w:r>
          </w:p>
        </w:tc>
        <w:tc>
          <w:tcPr>
            <w:tcW w:w="1174" w:type="dxa"/>
            <w:gridSpan w:val="2"/>
            <w:tcBorders>
              <w:left w:val="single" w:sz="4" w:space="0" w:color="auto"/>
              <w:bottom w:val="single" w:sz="4" w:space="0" w:color="auto"/>
              <w:right w:val="single" w:sz="4" w:space="0" w:color="auto"/>
            </w:tcBorders>
            <w:shd w:val="clear" w:color="auto" w:fill="FFFFFF"/>
          </w:tcPr>
          <w:p w:rsidR="003C07CD" w:rsidRPr="00D80576" w:rsidRDefault="003C07CD" w:rsidP="003C07CD">
            <w:pPr>
              <w:shd w:val="clear" w:color="auto" w:fill="FFFFFF"/>
              <w:ind w:firstLine="274"/>
              <w:jc w:val="both"/>
              <w:rPr>
                <w:sz w:val="20"/>
                <w:szCs w:val="20"/>
              </w:rPr>
            </w:pPr>
            <w:r w:rsidRPr="00D80576">
              <w:rPr>
                <w:color w:val="000000"/>
                <w:sz w:val="20"/>
                <w:szCs w:val="20"/>
              </w:rPr>
              <w:t xml:space="preserve">    7</w:t>
            </w:r>
          </w:p>
        </w:tc>
        <w:tc>
          <w:tcPr>
            <w:tcW w:w="1174" w:type="dxa"/>
            <w:gridSpan w:val="2"/>
            <w:tcBorders>
              <w:left w:val="single" w:sz="4" w:space="0" w:color="auto"/>
              <w:bottom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4,505</w:t>
            </w:r>
          </w:p>
        </w:tc>
        <w:tc>
          <w:tcPr>
            <w:tcW w:w="1181" w:type="dxa"/>
            <w:gridSpan w:val="2"/>
            <w:tcBorders>
              <w:left w:val="single" w:sz="4" w:space="0" w:color="auto"/>
              <w:bottom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sz w:val="20"/>
                <w:szCs w:val="20"/>
              </w:rPr>
              <w:t xml:space="preserve">         3</w:t>
            </w:r>
          </w:p>
        </w:tc>
        <w:tc>
          <w:tcPr>
            <w:tcW w:w="1224" w:type="dxa"/>
            <w:tcBorders>
              <w:left w:val="single" w:sz="4" w:space="0" w:color="auto"/>
              <w:bottom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5,654</w:t>
            </w:r>
          </w:p>
        </w:tc>
      </w:tr>
      <w:tr w:rsidR="003C07CD" w:rsidRPr="00D80576">
        <w:trPr>
          <w:trHeight w:hRule="exact" w:val="295"/>
        </w:trPr>
        <w:tc>
          <w:tcPr>
            <w:tcW w:w="1246" w:type="dxa"/>
            <w:gridSpan w:val="2"/>
            <w:shd w:val="clear" w:color="auto" w:fill="FFFFFF"/>
          </w:tcPr>
          <w:p w:rsidR="003C07CD" w:rsidRPr="00D80576" w:rsidRDefault="003C07CD" w:rsidP="003C07CD">
            <w:pPr>
              <w:shd w:val="clear" w:color="auto" w:fill="FFFFFF"/>
              <w:ind w:left="263"/>
              <w:jc w:val="both"/>
              <w:rPr>
                <w:sz w:val="20"/>
                <w:szCs w:val="20"/>
              </w:rPr>
            </w:pPr>
          </w:p>
        </w:tc>
        <w:tc>
          <w:tcPr>
            <w:tcW w:w="1181" w:type="dxa"/>
            <w:gridSpan w:val="3"/>
            <w:shd w:val="clear" w:color="auto" w:fill="FFFFFF"/>
          </w:tcPr>
          <w:p w:rsidR="003C07CD" w:rsidRPr="00D80576" w:rsidRDefault="003C07CD" w:rsidP="003C07CD">
            <w:pPr>
              <w:shd w:val="clear" w:color="auto" w:fill="FFFFFF"/>
              <w:ind w:left="126"/>
              <w:jc w:val="both"/>
              <w:rPr>
                <w:sz w:val="20"/>
                <w:szCs w:val="20"/>
              </w:rPr>
            </w:pPr>
          </w:p>
        </w:tc>
        <w:tc>
          <w:tcPr>
            <w:tcW w:w="1181" w:type="dxa"/>
            <w:gridSpan w:val="3"/>
            <w:shd w:val="clear" w:color="auto" w:fill="FFFFFF"/>
          </w:tcPr>
          <w:p w:rsidR="003C07CD" w:rsidRPr="00D80576" w:rsidRDefault="003C07CD" w:rsidP="003C07CD">
            <w:pPr>
              <w:shd w:val="clear" w:color="auto" w:fill="FFFFFF"/>
              <w:ind w:left="187"/>
              <w:jc w:val="both"/>
              <w:rPr>
                <w:sz w:val="20"/>
                <w:szCs w:val="20"/>
              </w:rPr>
            </w:pPr>
          </w:p>
        </w:tc>
        <w:tc>
          <w:tcPr>
            <w:tcW w:w="1174" w:type="dxa"/>
            <w:gridSpan w:val="2"/>
            <w:shd w:val="clear" w:color="auto" w:fill="FFFFFF"/>
          </w:tcPr>
          <w:p w:rsidR="003C07CD" w:rsidRPr="00D80576" w:rsidRDefault="003C07CD" w:rsidP="003C07CD">
            <w:pPr>
              <w:shd w:val="clear" w:color="auto" w:fill="FFFFFF"/>
              <w:ind w:left="122"/>
              <w:jc w:val="both"/>
              <w:rPr>
                <w:sz w:val="20"/>
                <w:szCs w:val="20"/>
              </w:rPr>
            </w:pPr>
          </w:p>
        </w:tc>
        <w:tc>
          <w:tcPr>
            <w:tcW w:w="1181" w:type="dxa"/>
            <w:gridSpan w:val="3"/>
            <w:shd w:val="clear" w:color="auto" w:fill="FFFFFF"/>
          </w:tcPr>
          <w:p w:rsidR="003C07CD" w:rsidRPr="00D80576" w:rsidRDefault="003C07CD" w:rsidP="003C07CD">
            <w:pPr>
              <w:shd w:val="clear" w:color="auto" w:fill="FFFFFF"/>
              <w:ind w:left="191"/>
              <w:jc w:val="both"/>
              <w:rPr>
                <w:sz w:val="20"/>
                <w:szCs w:val="20"/>
              </w:rPr>
            </w:pPr>
          </w:p>
        </w:tc>
        <w:tc>
          <w:tcPr>
            <w:tcW w:w="1174" w:type="dxa"/>
            <w:gridSpan w:val="2"/>
            <w:shd w:val="clear" w:color="auto" w:fill="FFFFFF"/>
          </w:tcPr>
          <w:p w:rsidR="003C07CD" w:rsidRPr="00D80576" w:rsidRDefault="003C07CD" w:rsidP="003C07CD">
            <w:pPr>
              <w:shd w:val="clear" w:color="auto" w:fill="FFFFFF"/>
              <w:ind w:left="126"/>
              <w:jc w:val="both"/>
              <w:rPr>
                <w:sz w:val="20"/>
                <w:szCs w:val="20"/>
              </w:rPr>
            </w:pPr>
          </w:p>
        </w:tc>
        <w:tc>
          <w:tcPr>
            <w:tcW w:w="1181" w:type="dxa"/>
            <w:gridSpan w:val="2"/>
            <w:shd w:val="clear" w:color="auto" w:fill="FFFFFF"/>
          </w:tcPr>
          <w:p w:rsidR="003C07CD" w:rsidRPr="00D80576" w:rsidRDefault="003C07CD" w:rsidP="003C07CD">
            <w:pPr>
              <w:shd w:val="clear" w:color="auto" w:fill="FFFFFF"/>
              <w:ind w:left="187"/>
              <w:jc w:val="both"/>
              <w:rPr>
                <w:sz w:val="20"/>
                <w:szCs w:val="20"/>
              </w:rPr>
            </w:pPr>
          </w:p>
        </w:tc>
        <w:tc>
          <w:tcPr>
            <w:tcW w:w="1282" w:type="dxa"/>
            <w:gridSpan w:val="2"/>
            <w:tcBorders>
              <w:right w:val="nil"/>
            </w:tcBorders>
            <w:shd w:val="clear" w:color="auto" w:fill="FFFFFF"/>
          </w:tcPr>
          <w:p w:rsidR="003C07CD" w:rsidRPr="00D80576" w:rsidRDefault="003C07CD" w:rsidP="003C07CD">
            <w:pPr>
              <w:shd w:val="clear" w:color="auto" w:fill="FFFFFF"/>
              <w:ind w:left="126"/>
              <w:jc w:val="both"/>
              <w:rPr>
                <w:sz w:val="20"/>
                <w:szCs w:val="20"/>
              </w:rPr>
            </w:pPr>
          </w:p>
        </w:tc>
      </w:tr>
      <w:tr w:rsidR="003C07CD" w:rsidRPr="00D80576">
        <w:trPr>
          <w:trHeight w:hRule="exact" w:val="1559"/>
        </w:trPr>
        <w:tc>
          <w:tcPr>
            <w:tcW w:w="1246" w:type="dxa"/>
            <w:gridSpan w:val="2"/>
            <w:tcBorders>
              <w:left w:val="single" w:sz="4" w:space="0" w:color="auto"/>
              <w:bottom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pacing w:val="-3"/>
                <w:sz w:val="20"/>
                <w:szCs w:val="20"/>
              </w:rPr>
              <w:t>Относи-</w:t>
            </w:r>
          </w:p>
          <w:p w:rsidR="003C07CD" w:rsidRPr="00D80576" w:rsidRDefault="003C07CD" w:rsidP="003C07CD">
            <w:pPr>
              <w:shd w:val="clear" w:color="auto" w:fill="FFFFFF"/>
              <w:jc w:val="both"/>
              <w:rPr>
                <w:sz w:val="20"/>
                <w:szCs w:val="20"/>
              </w:rPr>
            </w:pPr>
            <w:r w:rsidRPr="00D80576">
              <w:rPr>
                <w:color w:val="000000"/>
                <w:spacing w:val="-3"/>
                <w:sz w:val="20"/>
                <w:szCs w:val="20"/>
              </w:rPr>
              <w:t>тельная</w:t>
            </w:r>
          </w:p>
          <w:p w:rsidR="003C07CD" w:rsidRPr="00D80576" w:rsidRDefault="003C07CD" w:rsidP="003C07CD">
            <w:pPr>
              <w:shd w:val="clear" w:color="auto" w:fill="FFFFFF"/>
              <w:jc w:val="both"/>
              <w:rPr>
                <w:sz w:val="20"/>
                <w:szCs w:val="20"/>
              </w:rPr>
            </w:pPr>
            <w:r w:rsidRPr="00D80576">
              <w:rPr>
                <w:color w:val="000000"/>
                <w:spacing w:val="-3"/>
                <w:sz w:val="20"/>
                <w:szCs w:val="20"/>
              </w:rPr>
              <w:t>плотность</w:t>
            </w:r>
          </w:p>
          <w:p w:rsidR="003C07CD" w:rsidRPr="00D80576" w:rsidRDefault="003C07CD" w:rsidP="003C07CD">
            <w:pPr>
              <w:shd w:val="clear" w:color="auto" w:fill="FFFFFF"/>
              <w:jc w:val="both"/>
              <w:rPr>
                <w:sz w:val="20"/>
                <w:szCs w:val="20"/>
              </w:rPr>
            </w:pPr>
          </w:p>
        </w:tc>
        <w:tc>
          <w:tcPr>
            <w:tcW w:w="1181" w:type="dxa"/>
            <w:gridSpan w:val="3"/>
            <w:tcBorders>
              <w:left w:val="single" w:sz="4" w:space="0" w:color="auto"/>
              <w:bottom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pacing w:val="-4"/>
                <w:sz w:val="20"/>
                <w:szCs w:val="20"/>
              </w:rPr>
              <w:t>Массовая</w:t>
            </w:r>
          </w:p>
          <w:p w:rsidR="003C07CD" w:rsidRPr="00D80576" w:rsidRDefault="003C07CD" w:rsidP="003C07CD">
            <w:pPr>
              <w:shd w:val="clear" w:color="auto" w:fill="FFFFFF"/>
              <w:jc w:val="both"/>
              <w:rPr>
                <w:sz w:val="20"/>
                <w:szCs w:val="20"/>
              </w:rPr>
            </w:pPr>
            <w:r w:rsidRPr="00D80576">
              <w:rPr>
                <w:color w:val="000000"/>
                <w:spacing w:val="-6"/>
                <w:sz w:val="20"/>
                <w:szCs w:val="20"/>
              </w:rPr>
              <w:t xml:space="preserve">доля </w:t>
            </w:r>
            <w:r w:rsidRPr="00D80576">
              <w:rPr>
                <w:color w:val="000000"/>
                <w:spacing w:val="-2"/>
                <w:sz w:val="20"/>
                <w:szCs w:val="20"/>
              </w:rPr>
              <w:t xml:space="preserve">действительного </w:t>
            </w:r>
            <w:r w:rsidRPr="00D80576">
              <w:rPr>
                <w:color w:val="000000"/>
                <w:sz w:val="20"/>
                <w:szCs w:val="20"/>
              </w:rPr>
              <w:t>экстракта, %</w:t>
            </w:r>
          </w:p>
        </w:tc>
        <w:tc>
          <w:tcPr>
            <w:tcW w:w="1181" w:type="dxa"/>
            <w:gridSpan w:val="3"/>
            <w:tcBorders>
              <w:left w:val="single" w:sz="4" w:space="0" w:color="auto"/>
              <w:bottom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pacing w:val="-3"/>
                <w:sz w:val="20"/>
                <w:szCs w:val="20"/>
              </w:rPr>
              <w:t>Относи-</w:t>
            </w:r>
          </w:p>
          <w:p w:rsidR="003C07CD" w:rsidRPr="00D80576" w:rsidRDefault="003C07CD" w:rsidP="003C07CD">
            <w:pPr>
              <w:shd w:val="clear" w:color="auto" w:fill="FFFFFF"/>
              <w:jc w:val="both"/>
              <w:rPr>
                <w:sz w:val="20"/>
                <w:szCs w:val="20"/>
              </w:rPr>
            </w:pPr>
            <w:r w:rsidRPr="00D80576">
              <w:rPr>
                <w:color w:val="000000"/>
                <w:spacing w:val="-3"/>
                <w:sz w:val="20"/>
                <w:szCs w:val="20"/>
              </w:rPr>
              <w:t>тельная</w:t>
            </w:r>
          </w:p>
          <w:p w:rsidR="003C07CD" w:rsidRPr="00D80576" w:rsidRDefault="003C07CD" w:rsidP="003C07CD">
            <w:pPr>
              <w:shd w:val="clear" w:color="auto" w:fill="FFFFFF"/>
              <w:jc w:val="both"/>
              <w:rPr>
                <w:sz w:val="20"/>
                <w:szCs w:val="20"/>
              </w:rPr>
            </w:pPr>
            <w:r w:rsidRPr="00D80576">
              <w:rPr>
                <w:color w:val="000000"/>
                <w:spacing w:val="-3"/>
                <w:sz w:val="20"/>
                <w:szCs w:val="20"/>
              </w:rPr>
              <w:t>плотность</w:t>
            </w:r>
          </w:p>
          <w:p w:rsidR="003C07CD" w:rsidRPr="00D80576" w:rsidRDefault="003C07CD" w:rsidP="003C07CD">
            <w:pPr>
              <w:shd w:val="clear" w:color="auto" w:fill="FFFFFF"/>
              <w:jc w:val="both"/>
              <w:rPr>
                <w:sz w:val="20"/>
                <w:szCs w:val="20"/>
              </w:rPr>
            </w:pPr>
          </w:p>
        </w:tc>
        <w:tc>
          <w:tcPr>
            <w:tcW w:w="1174" w:type="dxa"/>
            <w:gridSpan w:val="2"/>
            <w:tcBorders>
              <w:left w:val="single" w:sz="4" w:space="0" w:color="auto"/>
              <w:bottom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pacing w:val="-4"/>
                <w:sz w:val="20"/>
                <w:szCs w:val="20"/>
              </w:rPr>
              <w:t>Массовая</w:t>
            </w:r>
          </w:p>
          <w:p w:rsidR="003C07CD" w:rsidRPr="00D80576" w:rsidRDefault="003C07CD" w:rsidP="003C07CD">
            <w:pPr>
              <w:shd w:val="clear" w:color="auto" w:fill="FFFFFF"/>
              <w:jc w:val="both"/>
              <w:rPr>
                <w:sz w:val="20"/>
                <w:szCs w:val="20"/>
              </w:rPr>
            </w:pPr>
            <w:r w:rsidRPr="00D80576">
              <w:rPr>
                <w:color w:val="000000"/>
                <w:spacing w:val="-6"/>
                <w:sz w:val="20"/>
                <w:szCs w:val="20"/>
              </w:rPr>
              <w:t xml:space="preserve">доля </w:t>
            </w:r>
            <w:r w:rsidRPr="00D80576">
              <w:rPr>
                <w:color w:val="000000"/>
                <w:spacing w:val="-2"/>
                <w:sz w:val="20"/>
                <w:szCs w:val="20"/>
              </w:rPr>
              <w:t xml:space="preserve">действительного </w:t>
            </w:r>
            <w:r w:rsidRPr="00D80576">
              <w:rPr>
                <w:color w:val="000000"/>
                <w:sz w:val="20"/>
                <w:szCs w:val="20"/>
              </w:rPr>
              <w:t>экстракта, %</w:t>
            </w:r>
          </w:p>
        </w:tc>
        <w:tc>
          <w:tcPr>
            <w:tcW w:w="1181" w:type="dxa"/>
            <w:gridSpan w:val="3"/>
            <w:tcBorders>
              <w:left w:val="single" w:sz="4" w:space="0" w:color="auto"/>
              <w:bottom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pacing w:val="-3"/>
                <w:sz w:val="20"/>
                <w:szCs w:val="20"/>
              </w:rPr>
              <w:t>Относи-</w:t>
            </w:r>
          </w:p>
          <w:p w:rsidR="003C07CD" w:rsidRPr="00D80576" w:rsidRDefault="003C07CD" w:rsidP="003C07CD">
            <w:pPr>
              <w:shd w:val="clear" w:color="auto" w:fill="FFFFFF"/>
              <w:jc w:val="both"/>
              <w:rPr>
                <w:sz w:val="20"/>
                <w:szCs w:val="20"/>
              </w:rPr>
            </w:pPr>
            <w:r w:rsidRPr="00D80576">
              <w:rPr>
                <w:color w:val="000000"/>
                <w:spacing w:val="-3"/>
                <w:sz w:val="20"/>
                <w:szCs w:val="20"/>
              </w:rPr>
              <w:t>тельная</w:t>
            </w:r>
          </w:p>
          <w:p w:rsidR="003C07CD" w:rsidRPr="00D80576" w:rsidRDefault="003C07CD" w:rsidP="003C07CD">
            <w:pPr>
              <w:shd w:val="clear" w:color="auto" w:fill="FFFFFF"/>
              <w:jc w:val="both"/>
              <w:rPr>
                <w:sz w:val="20"/>
                <w:szCs w:val="20"/>
              </w:rPr>
            </w:pPr>
            <w:r w:rsidRPr="00D80576">
              <w:rPr>
                <w:color w:val="000000"/>
                <w:spacing w:val="-3"/>
                <w:sz w:val="20"/>
                <w:szCs w:val="20"/>
              </w:rPr>
              <w:t>плотность</w:t>
            </w:r>
          </w:p>
          <w:p w:rsidR="003C07CD" w:rsidRPr="00D80576" w:rsidRDefault="003C07CD" w:rsidP="003C07CD">
            <w:pPr>
              <w:shd w:val="clear" w:color="auto" w:fill="FFFFFF"/>
              <w:jc w:val="both"/>
              <w:rPr>
                <w:sz w:val="20"/>
                <w:szCs w:val="20"/>
              </w:rPr>
            </w:pPr>
          </w:p>
        </w:tc>
        <w:tc>
          <w:tcPr>
            <w:tcW w:w="1174" w:type="dxa"/>
            <w:gridSpan w:val="2"/>
            <w:tcBorders>
              <w:left w:val="single" w:sz="4" w:space="0" w:color="auto"/>
              <w:bottom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pacing w:val="-4"/>
                <w:sz w:val="20"/>
                <w:szCs w:val="20"/>
              </w:rPr>
              <w:t>Массовая</w:t>
            </w:r>
          </w:p>
          <w:p w:rsidR="003C07CD" w:rsidRPr="00D80576" w:rsidRDefault="003C07CD" w:rsidP="003C07CD">
            <w:pPr>
              <w:shd w:val="clear" w:color="auto" w:fill="FFFFFF"/>
              <w:jc w:val="both"/>
              <w:rPr>
                <w:sz w:val="20"/>
                <w:szCs w:val="20"/>
              </w:rPr>
            </w:pPr>
            <w:r w:rsidRPr="00D80576">
              <w:rPr>
                <w:color w:val="000000"/>
                <w:spacing w:val="-6"/>
                <w:sz w:val="20"/>
                <w:szCs w:val="20"/>
              </w:rPr>
              <w:t xml:space="preserve">доля </w:t>
            </w:r>
            <w:r w:rsidRPr="00D80576">
              <w:rPr>
                <w:color w:val="000000"/>
                <w:spacing w:val="-2"/>
                <w:sz w:val="20"/>
                <w:szCs w:val="20"/>
              </w:rPr>
              <w:t xml:space="preserve">действительного </w:t>
            </w:r>
            <w:r w:rsidRPr="00D80576">
              <w:rPr>
                <w:color w:val="000000"/>
                <w:sz w:val="20"/>
                <w:szCs w:val="20"/>
              </w:rPr>
              <w:t>экстракта, %</w:t>
            </w:r>
          </w:p>
        </w:tc>
        <w:tc>
          <w:tcPr>
            <w:tcW w:w="1181" w:type="dxa"/>
            <w:gridSpan w:val="2"/>
            <w:tcBorders>
              <w:left w:val="single" w:sz="4" w:space="0" w:color="auto"/>
              <w:bottom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pacing w:val="-3"/>
                <w:sz w:val="20"/>
                <w:szCs w:val="20"/>
              </w:rPr>
              <w:t>Относи-</w:t>
            </w:r>
          </w:p>
          <w:p w:rsidR="003C07CD" w:rsidRPr="00D80576" w:rsidRDefault="003C07CD" w:rsidP="003C07CD">
            <w:pPr>
              <w:shd w:val="clear" w:color="auto" w:fill="FFFFFF"/>
              <w:jc w:val="both"/>
              <w:rPr>
                <w:sz w:val="20"/>
                <w:szCs w:val="20"/>
              </w:rPr>
            </w:pPr>
            <w:r w:rsidRPr="00D80576">
              <w:rPr>
                <w:color w:val="000000"/>
                <w:spacing w:val="-3"/>
                <w:sz w:val="20"/>
                <w:szCs w:val="20"/>
              </w:rPr>
              <w:t>тельная</w:t>
            </w:r>
          </w:p>
          <w:p w:rsidR="003C07CD" w:rsidRPr="00D80576" w:rsidRDefault="003C07CD" w:rsidP="003C07CD">
            <w:pPr>
              <w:shd w:val="clear" w:color="auto" w:fill="FFFFFF"/>
              <w:jc w:val="both"/>
              <w:rPr>
                <w:sz w:val="20"/>
                <w:szCs w:val="20"/>
              </w:rPr>
            </w:pPr>
            <w:r w:rsidRPr="00D80576">
              <w:rPr>
                <w:color w:val="000000"/>
                <w:spacing w:val="-3"/>
                <w:sz w:val="20"/>
                <w:szCs w:val="20"/>
              </w:rPr>
              <w:t>плотность</w:t>
            </w:r>
          </w:p>
          <w:p w:rsidR="003C07CD" w:rsidRPr="00D80576" w:rsidRDefault="003C07CD" w:rsidP="003C07CD">
            <w:pPr>
              <w:shd w:val="clear" w:color="auto" w:fill="FFFFFF"/>
              <w:jc w:val="both"/>
              <w:rPr>
                <w:sz w:val="20"/>
                <w:szCs w:val="20"/>
              </w:rPr>
            </w:pPr>
          </w:p>
        </w:tc>
        <w:tc>
          <w:tcPr>
            <w:tcW w:w="1282" w:type="dxa"/>
            <w:gridSpan w:val="2"/>
            <w:tcBorders>
              <w:left w:val="single" w:sz="4" w:space="0" w:color="auto"/>
              <w:bottom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pacing w:val="-4"/>
                <w:sz w:val="20"/>
                <w:szCs w:val="20"/>
              </w:rPr>
              <w:t>Массовая</w:t>
            </w:r>
          </w:p>
          <w:p w:rsidR="003C07CD" w:rsidRPr="00D80576" w:rsidRDefault="003C07CD" w:rsidP="003C07CD">
            <w:pPr>
              <w:shd w:val="clear" w:color="auto" w:fill="FFFFFF"/>
              <w:jc w:val="both"/>
              <w:rPr>
                <w:sz w:val="20"/>
                <w:szCs w:val="20"/>
              </w:rPr>
            </w:pPr>
            <w:r w:rsidRPr="00D80576">
              <w:rPr>
                <w:color w:val="000000"/>
                <w:spacing w:val="-6"/>
                <w:sz w:val="20"/>
                <w:szCs w:val="20"/>
              </w:rPr>
              <w:t xml:space="preserve">доля </w:t>
            </w:r>
            <w:r w:rsidRPr="00D80576">
              <w:rPr>
                <w:color w:val="000000"/>
                <w:spacing w:val="-2"/>
                <w:sz w:val="20"/>
                <w:szCs w:val="20"/>
              </w:rPr>
              <w:t xml:space="preserve">действительного </w:t>
            </w:r>
            <w:r w:rsidRPr="00D80576">
              <w:rPr>
                <w:color w:val="000000"/>
                <w:sz w:val="20"/>
                <w:szCs w:val="20"/>
              </w:rPr>
              <w:t>экстракта, %</w:t>
            </w:r>
          </w:p>
        </w:tc>
      </w:tr>
      <w:tr w:rsidR="003C07CD" w:rsidRPr="00D80576">
        <w:trPr>
          <w:trHeight w:hRule="exact" w:val="274"/>
        </w:trPr>
        <w:tc>
          <w:tcPr>
            <w:tcW w:w="1246" w:type="dxa"/>
            <w:gridSpan w:val="2"/>
            <w:tcBorders>
              <w:top w:val="single" w:sz="4" w:space="0" w:color="auto"/>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1,0224</w:t>
            </w:r>
          </w:p>
        </w:tc>
        <w:tc>
          <w:tcPr>
            <w:tcW w:w="1181" w:type="dxa"/>
            <w:gridSpan w:val="3"/>
            <w:tcBorders>
              <w:top w:val="single" w:sz="4" w:space="0" w:color="auto"/>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5,679</w:t>
            </w:r>
          </w:p>
        </w:tc>
        <w:tc>
          <w:tcPr>
            <w:tcW w:w="1181" w:type="dxa"/>
            <w:gridSpan w:val="3"/>
            <w:tcBorders>
              <w:top w:val="single" w:sz="4" w:space="0" w:color="auto"/>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1,0271</w:t>
            </w:r>
          </w:p>
        </w:tc>
        <w:tc>
          <w:tcPr>
            <w:tcW w:w="1174" w:type="dxa"/>
            <w:gridSpan w:val="2"/>
            <w:tcBorders>
              <w:top w:val="single" w:sz="4" w:space="0" w:color="auto"/>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6,844</w:t>
            </w:r>
          </w:p>
        </w:tc>
        <w:tc>
          <w:tcPr>
            <w:tcW w:w="1181" w:type="dxa"/>
            <w:gridSpan w:val="3"/>
            <w:tcBorders>
              <w:top w:val="single" w:sz="4" w:space="0" w:color="auto"/>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1,0318</w:t>
            </w:r>
          </w:p>
        </w:tc>
        <w:tc>
          <w:tcPr>
            <w:tcW w:w="1174" w:type="dxa"/>
            <w:gridSpan w:val="2"/>
            <w:tcBorders>
              <w:top w:val="single" w:sz="4" w:space="0" w:color="auto"/>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8,000</w:t>
            </w:r>
          </w:p>
        </w:tc>
        <w:tc>
          <w:tcPr>
            <w:tcW w:w="1181" w:type="dxa"/>
            <w:gridSpan w:val="2"/>
            <w:tcBorders>
              <w:top w:val="single" w:sz="4" w:space="0" w:color="auto"/>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1,0365</w:t>
            </w:r>
          </w:p>
        </w:tc>
        <w:tc>
          <w:tcPr>
            <w:tcW w:w="1282" w:type="dxa"/>
            <w:gridSpan w:val="2"/>
            <w:tcBorders>
              <w:top w:val="single" w:sz="4" w:space="0" w:color="auto"/>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9,145</w:t>
            </w:r>
          </w:p>
        </w:tc>
      </w:tr>
      <w:tr w:rsidR="003C07CD" w:rsidRPr="00D80576">
        <w:trPr>
          <w:trHeight w:hRule="exact" w:val="252"/>
        </w:trPr>
        <w:tc>
          <w:tcPr>
            <w:tcW w:w="1246"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5</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5,704</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2</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6,868</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9</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8,024</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6</w:t>
            </w:r>
          </w:p>
        </w:tc>
        <w:tc>
          <w:tcPr>
            <w:tcW w:w="1282"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9,170</w:t>
            </w:r>
          </w:p>
        </w:tc>
      </w:tr>
      <w:tr w:rsidR="003C07CD" w:rsidRPr="00D80576">
        <w:trPr>
          <w:trHeight w:hRule="exact" w:val="238"/>
        </w:trPr>
        <w:tc>
          <w:tcPr>
            <w:tcW w:w="1246"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6</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5.729</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sz w:val="20"/>
                <w:szCs w:val="20"/>
              </w:rPr>
              <w:t xml:space="preserve">         3</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6,893</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1.0320</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8,048</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7</w:t>
            </w:r>
          </w:p>
        </w:tc>
        <w:tc>
          <w:tcPr>
            <w:tcW w:w="1282"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9,194</w:t>
            </w:r>
          </w:p>
        </w:tc>
      </w:tr>
      <w:tr w:rsidR="003C07CD" w:rsidRPr="00D80576">
        <w:trPr>
          <w:trHeight w:hRule="exact" w:val="252"/>
        </w:trPr>
        <w:tc>
          <w:tcPr>
            <w:tcW w:w="1246"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7</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5,754</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4</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6,918</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1</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8,073</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8</w:t>
            </w:r>
          </w:p>
        </w:tc>
        <w:tc>
          <w:tcPr>
            <w:tcW w:w="1282"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9,218</w:t>
            </w:r>
          </w:p>
        </w:tc>
      </w:tr>
      <w:tr w:rsidR="003C07CD" w:rsidRPr="00D80576">
        <w:trPr>
          <w:trHeight w:hRule="exact" w:val="259"/>
        </w:trPr>
        <w:tc>
          <w:tcPr>
            <w:tcW w:w="1246"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8</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5,779</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5</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6,943</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2</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8.098</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9</w:t>
            </w:r>
          </w:p>
        </w:tc>
        <w:tc>
          <w:tcPr>
            <w:tcW w:w="1282"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9.243</w:t>
            </w:r>
          </w:p>
        </w:tc>
      </w:tr>
      <w:tr w:rsidR="003C07CD" w:rsidRPr="00D80576">
        <w:trPr>
          <w:trHeight w:hRule="exact" w:val="245"/>
        </w:trPr>
        <w:tc>
          <w:tcPr>
            <w:tcW w:w="1246"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9</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5,803</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6</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6,967</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sz w:val="20"/>
                <w:szCs w:val="20"/>
              </w:rPr>
              <w:t xml:space="preserve">         3</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8,122</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1,0370</w:t>
            </w:r>
          </w:p>
        </w:tc>
        <w:tc>
          <w:tcPr>
            <w:tcW w:w="1282"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9,267</w:t>
            </w:r>
          </w:p>
        </w:tc>
      </w:tr>
      <w:tr w:rsidR="003C07CD" w:rsidRPr="00D80576">
        <w:trPr>
          <w:trHeight w:hRule="exact" w:val="252"/>
        </w:trPr>
        <w:tc>
          <w:tcPr>
            <w:tcW w:w="1246"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1,0230</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5,828</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7</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6,992</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4</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8,146</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1</w:t>
            </w:r>
          </w:p>
        </w:tc>
        <w:tc>
          <w:tcPr>
            <w:tcW w:w="1282"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9,291</w:t>
            </w:r>
          </w:p>
        </w:tc>
      </w:tr>
      <w:tr w:rsidR="003C07CD" w:rsidRPr="00D80576">
        <w:trPr>
          <w:trHeight w:hRule="exact" w:val="245"/>
        </w:trPr>
        <w:tc>
          <w:tcPr>
            <w:tcW w:w="1246"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1</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5,853</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8</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7,017</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5</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8,171</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2</w:t>
            </w:r>
          </w:p>
        </w:tc>
        <w:tc>
          <w:tcPr>
            <w:tcW w:w="1282"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9,316</w:t>
            </w:r>
          </w:p>
        </w:tc>
      </w:tr>
      <w:tr w:rsidR="003C07CD" w:rsidRPr="00D80576">
        <w:trPr>
          <w:trHeight w:hRule="exact" w:val="252"/>
        </w:trPr>
        <w:tc>
          <w:tcPr>
            <w:tcW w:w="1246"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2</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5,878</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9</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7,041</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6</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8,195</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3</w:t>
            </w:r>
          </w:p>
        </w:tc>
        <w:tc>
          <w:tcPr>
            <w:tcW w:w="1282"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9,340</w:t>
            </w:r>
          </w:p>
        </w:tc>
      </w:tr>
      <w:tr w:rsidR="003C07CD" w:rsidRPr="00D80576">
        <w:trPr>
          <w:trHeight w:hRule="exact" w:val="252"/>
        </w:trPr>
        <w:tc>
          <w:tcPr>
            <w:tcW w:w="1246"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sz w:val="20"/>
                <w:szCs w:val="20"/>
              </w:rPr>
              <w:t xml:space="preserve">         3</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5,903</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1,0280</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7,066</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7</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8,220</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4</w:t>
            </w:r>
          </w:p>
        </w:tc>
        <w:tc>
          <w:tcPr>
            <w:tcW w:w="1282"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9,364</w:t>
            </w:r>
          </w:p>
        </w:tc>
      </w:tr>
      <w:tr w:rsidR="003C07CD" w:rsidRPr="00D80576">
        <w:trPr>
          <w:trHeight w:hRule="exact" w:val="252"/>
        </w:trPr>
        <w:tc>
          <w:tcPr>
            <w:tcW w:w="1246"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4</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5,928</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1</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7,091</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8</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8,244</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5</w:t>
            </w:r>
          </w:p>
        </w:tc>
        <w:tc>
          <w:tcPr>
            <w:tcW w:w="1282"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9,388</w:t>
            </w:r>
          </w:p>
        </w:tc>
      </w:tr>
      <w:tr w:rsidR="003C07CD" w:rsidRPr="00D80576">
        <w:trPr>
          <w:trHeight w:hRule="exact" w:val="259"/>
        </w:trPr>
        <w:tc>
          <w:tcPr>
            <w:tcW w:w="1246"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5</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5.952</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2</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7,113</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9</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8.269</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6</w:t>
            </w:r>
          </w:p>
        </w:tc>
        <w:tc>
          <w:tcPr>
            <w:tcW w:w="1282"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9,413</w:t>
            </w:r>
          </w:p>
        </w:tc>
      </w:tr>
      <w:tr w:rsidR="003C07CD" w:rsidRPr="00D80576">
        <w:trPr>
          <w:trHeight w:hRule="exact" w:val="245"/>
        </w:trPr>
        <w:tc>
          <w:tcPr>
            <w:tcW w:w="1246"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6</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5,977</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3</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7,140</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1,0330</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8,293</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7</w:t>
            </w:r>
          </w:p>
        </w:tc>
        <w:tc>
          <w:tcPr>
            <w:tcW w:w="1282"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9,437</w:t>
            </w:r>
          </w:p>
        </w:tc>
      </w:tr>
      <w:tr w:rsidR="003C07CD" w:rsidRPr="00D80576">
        <w:trPr>
          <w:trHeight w:hRule="exact" w:val="252"/>
        </w:trPr>
        <w:tc>
          <w:tcPr>
            <w:tcW w:w="1246"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7</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6,002</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4</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7,164</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1</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8,317</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8</w:t>
            </w:r>
          </w:p>
        </w:tc>
        <w:tc>
          <w:tcPr>
            <w:tcW w:w="1282"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9,461</w:t>
            </w:r>
          </w:p>
        </w:tc>
      </w:tr>
      <w:tr w:rsidR="003C07CD" w:rsidRPr="00D80576">
        <w:trPr>
          <w:trHeight w:hRule="exact" w:val="259"/>
        </w:trPr>
        <w:tc>
          <w:tcPr>
            <w:tcW w:w="1246"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8</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6,027</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5</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7,189</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2</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8.342</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9</w:t>
            </w:r>
          </w:p>
        </w:tc>
        <w:tc>
          <w:tcPr>
            <w:tcW w:w="1282"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9,485</w:t>
            </w:r>
          </w:p>
        </w:tc>
      </w:tr>
      <w:tr w:rsidR="003C07CD" w:rsidRPr="00D80576">
        <w:trPr>
          <w:trHeight w:hRule="exact" w:val="252"/>
        </w:trPr>
        <w:tc>
          <w:tcPr>
            <w:tcW w:w="1246"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9</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6,052</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6</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7,214</w:t>
            </w:r>
          </w:p>
        </w:tc>
        <w:tc>
          <w:tcPr>
            <w:tcW w:w="1181" w:type="dxa"/>
            <w:gridSpan w:val="3"/>
            <w:tcBorders>
              <w:top w:val="nil"/>
              <w:left w:val="single" w:sz="4" w:space="0" w:color="auto"/>
              <w:bottom w:val="nil"/>
              <w:right w:val="single" w:sz="4" w:space="0" w:color="auto"/>
            </w:tcBorders>
            <w:shd w:val="clear" w:color="auto" w:fill="FFFFFF"/>
            <w:vAlign w:val="center"/>
          </w:tcPr>
          <w:p w:rsidR="003C07CD" w:rsidRPr="00D80576" w:rsidRDefault="003C07CD" w:rsidP="003C07CD">
            <w:pPr>
              <w:shd w:val="clear" w:color="auto" w:fill="FFFFFF"/>
              <w:jc w:val="both"/>
              <w:rPr>
                <w:sz w:val="20"/>
                <w:szCs w:val="20"/>
              </w:rPr>
            </w:pPr>
            <w:r w:rsidRPr="00D80576">
              <w:rPr>
                <w:sz w:val="20"/>
                <w:szCs w:val="20"/>
              </w:rPr>
              <w:t xml:space="preserve">         3</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8,366</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1,0380</w:t>
            </w:r>
          </w:p>
        </w:tc>
        <w:tc>
          <w:tcPr>
            <w:tcW w:w="1282"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9,509</w:t>
            </w:r>
          </w:p>
        </w:tc>
      </w:tr>
      <w:tr w:rsidR="003C07CD" w:rsidRPr="00D80576">
        <w:trPr>
          <w:trHeight w:hRule="exact" w:val="245"/>
        </w:trPr>
        <w:tc>
          <w:tcPr>
            <w:tcW w:w="1246"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1,0240</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6,077</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7</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7,238</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4</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8,391</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1</w:t>
            </w:r>
          </w:p>
        </w:tc>
        <w:tc>
          <w:tcPr>
            <w:tcW w:w="1282"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9,534</w:t>
            </w:r>
          </w:p>
        </w:tc>
      </w:tr>
      <w:tr w:rsidR="003C07CD" w:rsidRPr="00D80576">
        <w:trPr>
          <w:trHeight w:hRule="exact" w:val="252"/>
        </w:trPr>
        <w:tc>
          <w:tcPr>
            <w:tcW w:w="1246"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1</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6,101</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8</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7,263</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5</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8,415</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2</w:t>
            </w:r>
          </w:p>
        </w:tc>
        <w:tc>
          <w:tcPr>
            <w:tcW w:w="1282"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9,558</w:t>
            </w:r>
          </w:p>
        </w:tc>
      </w:tr>
      <w:tr w:rsidR="003C07CD" w:rsidRPr="00D80576">
        <w:trPr>
          <w:trHeight w:hRule="exact" w:val="252"/>
        </w:trPr>
        <w:tc>
          <w:tcPr>
            <w:tcW w:w="1246"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2</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6,126</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9</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7,287</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6</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8,439</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3</w:t>
            </w:r>
          </w:p>
        </w:tc>
        <w:tc>
          <w:tcPr>
            <w:tcW w:w="1282"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9,582</w:t>
            </w:r>
          </w:p>
        </w:tc>
      </w:tr>
      <w:tr w:rsidR="003C07CD" w:rsidRPr="00D80576">
        <w:trPr>
          <w:trHeight w:hRule="exact" w:val="252"/>
        </w:trPr>
        <w:tc>
          <w:tcPr>
            <w:tcW w:w="1246"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sz w:val="20"/>
                <w:szCs w:val="20"/>
              </w:rPr>
              <w:t xml:space="preserve">         3</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6,151</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1,0290</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7,312</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7</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8,464</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4</w:t>
            </w:r>
          </w:p>
        </w:tc>
        <w:tc>
          <w:tcPr>
            <w:tcW w:w="1282"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9,606</w:t>
            </w:r>
          </w:p>
        </w:tc>
      </w:tr>
      <w:tr w:rsidR="003C07CD" w:rsidRPr="00D80576">
        <w:trPr>
          <w:trHeight w:hRule="exact" w:val="245"/>
        </w:trPr>
        <w:tc>
          <w:tcPr>
            <w:tcW w:w="1246"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4</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6,176</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1</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7,337</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8</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8,488</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5</w:t>
            </w:r>
          </w:p>
        </w:tc>
        <w:tc>
          <w:tcPr>
            <w:tcW w:w="1282"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9,631</w:t>
            </w:r>
          </w:p>
        </w:tc>
      </w:tr>
      <w:tr w:rsidR="003C07CD" w:rsidRPr="00D80576">
        <w:trPr>
          <w:trHeight w:hRule="exact" w:val="252"/>
        </w:trPr>
        <w:tc>
          <w:tcPr>
            <w:tcW w:w="1246"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5</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6,200</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2</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7,361</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9</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8,513</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6</w:t>
            </w:r>
          </w:p>
        </w:tc>
        <w:tc>
          <w:tcPr>
            <w:tcW w:w="1282"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9,655</w:t>
            </w:r>
          </w:p>
        </w:tc>
      </w:tr>
      <w:tr w:rsidR="003C07CD" w:rsidRPr="00D80576">
        <w:trPr>
          <w:trHeight w:hRule="exact" w:val="252"/>
        </w:trPr>
        <w:tc>
          <w:tcPr>
            <w:tcW w:w="1246"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6</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6,225</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sz w:val="20"/>
                <w:szCs w:val="20"/>
              </w:rPr>
              <w:t xml:space="preserve">         3</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7,386</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1,0340</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8,537</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7</w:t>
            </w:r>
          </w:p>
        </w:tc>
        <w:tc>
          <w:tcPr>
            <w:tcW w:w="1282"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9,679</w:t>
            </w:r>
          </w:p>
        </w:tc>
      </w:tr>
      <w:tr w:rsidR="003C07CD" w:rsidRPr="00D80576">
        <w:trPr>
          <w:trHeight w:hRule="exact" w:val="245"/>
        </w:trPr>
        <w:tc>
          <w:tcPr>
            <w:tcW w:w="1246"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7</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6,250</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4</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7,411</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1</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8,561</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8</w:t>
            </w:r>
          </w:p>
        </w:tc>
        <w:tc>
          <w:tcPr>
            <w:tcW w:w="1282"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9,703</w:t>
            </w:r>
          </w:p>
        </w:tc>
      </w:tr>
      <w:tr w:rsidR="003C07CD" w:rsidRPr="00D80576">
        <w:trPr>
          <w:trHeight w:hRule="exact" w:val="259"/>
        </w:trPr>
        <w:tc>
          <w:tcPr>
            <w:tcW w:w="1246"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8</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6,275</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5</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7,435</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2</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8,586</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9</w:t>
            </w:r>
          </w:p>
        </w:tc>
        <w:tc>
          <w:tcPr>
            <w:tcW w:w="1282"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9,727</w:t>
            </w:r>
          </w:p>
        </w:tc>
      </w:tr>
      <w:tr w:rsidR="003C07CD" w:rsidRPr="00D80576">
        <w:trPr>
          <w:trHeight w:hRule="exact" w:val="252"/>
        </w:trPr>
        <w:tc>
          <w:tcPr>
            <w:tcW w:w="1246"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9</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6,300</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6</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7,460</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sz w:val="20"/>
                <w:szCs w:val="20"/>
              </w:rPr>
              <w:t xml:space="preserve">         3</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8.610</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1,0390</w:t>
            </w:r>
          </w:p>
        </w:tc>
        <w:tc>
          <w:tcPr>
            <w:tcW w:w="1282"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9,751</w:t>
            </w:r>
          </w:p>
        </w:tc>
      </w:tr>
      <w:tr w:rsidR="003C07CD" w:rsidRPr="00D80576">
        <w:trPr>
          <w:trHeight w:hRule="exact" w:val="252"/>
        </w:trPr>
        <w:tc>
          <w:tcPr>
            <w:tcW w:w="1246"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1,0250</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6,325</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7</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7,484</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4</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8,634</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1</w:t>
            </w:r>
          </w:p>
        </w:tc>
        <w:tc>
          <w:tcPr>
            <w:tcW w:w="1282"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9,776</w:t>
            </w:r>
          </w:p>
        </w:tc>
      </w:tr>
      <w:tr w:rsidR="003C07CD" w:rsidRPr="00D80576">
        <w:trPr>
          <w:trHeight w:hRule="exact" w:val="259"/>
        </w:trPr>
        <w:tc>
          <w:tcPr>
            <w:tcW w:w="1246"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1</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6,350</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8</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7,509</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5</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8,659</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2</w:t>
            </w:r>
          </w:p>
        </w:tc>
        <w:tc>
          <w:tcPr>
            <w:tcW w:w="1282"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9,800</w:t>
            </w:r>
          </w:p>
        </w:tc>
      </w:tr>
      <w:tr w:rsidR="003C07CD" w:rsidRPr="00D80576">
        <w:trPr>
          <w:trHeight w:hRule="exact" w:val="245"/>
        </w:trPr>
        <w:tc>
          <w:tcPr>
            <w:tcW w:w="1246"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2</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6,374</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9</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7,533</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6</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8,683</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3</w:t>
            </w:r>
          </w:p>
        </w:tc>
        <w:tc>
          <w:tcPr>
            <w:tcW w:w="1282"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9,824</w:t>
            </w:r>
          </w:p>
        </w:tc>
      </w:tr>
      <w:tr w:rsidR="003C07CD" w:rsidRPr="00D80576">
        <w:trPr>
          <w:trHeight w:hRule="exact" w:val="252"/>
        </w:trPr>
        <w:tc>
          <w:tcPr>
            <w:tcW w:w="1246"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sz w:val="20"/>
                <w:szCs w:val="20"/>
              </w:rPr>
              <w:t xml:space="preserve">         3</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6,399</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1,0300</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7,558</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7</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8,708</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4</w:t>
            </w:r>
          </w:p>
        </w:tc>
        <w:tc>
          <w:tcPr>
            <w:tcW w:w="1282"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9,848</w:t>
            </w:r>
          </w:p>
        </w:tc>
      </w:tr>
      <w:tr w:rsidR="003C07CD" w:rsidRPr="00D80576">
        <w:trPr>
          <w:trHeight w:hRule="exact" w:val="252"/>
        </w:trPr>
        <w:tc>
          <w:tcPr>
            <w:tcW w:w="1246"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4</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6,424</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1</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7,583</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8</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8,732</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5</w:t>
            </w:r>
          </w:p>
        </w:tc>
        <w:tc>
          <w:tcPr>
            <w:tcW w:w="1282"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9,873</w:t>
            </w:r>
          </w:p>
        </w:tc>
      </w:tr>
      <w:tr w:rsidR="003C07CD" w:rsidRPr="00D80576">
        <w:trPr>
          <w:trHeight w:hRule="exact" w:val="252"/>
        </w:trPr>
        <w:tc>
          <w:tcPr>
            <w:tcW w:w="1246"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5</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6,449</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2</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7,607</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9</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8,756</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6</w:t>
            </w:r>
          </w:p>
        </w:tc>
        <w:tc>
          <w:tcPr>
            <w:tcW w:w="1282"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9,897</w:t>
            </w:r>
          </w:p>
        </w:tc>
      </w:tr>
      <w:tr w:rsidR="003C07CD" w:rsidRPr="00D80576">
        <w:trPr>
          <w:trHeight w:hRule="exact" w:val="252"/>
        </w:trPr>
        <w:tc>
          <w:tcPr>
            <w:tcW w:w="1246"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6</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6,473</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sz w:val="20"/>
                <w:szCs w:val="20"/>
              </w:rPr>
              <w:t xml:space="preserve">         3</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7,632</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1,0350</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8,781</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7</w:t>
            </w:r>
          </w:p>
        </w:tc>
        <w:tc>
          <w:tcPr>
            <w:tcW w:w="1282"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9,921</w:t>
            </w:r>
          </w:p>
        </w:tc>
      </w:tr>
      <w:tr w:rsidR="003C07CD" w:rsidRPr="00D80576">
        <w:trPr>
          <w:trHeight w:hRule="exact" w:val="252"/>
        </w:trPr>
        <w:tc>
          <w:tcPr>
            <w:tcW w:w="1246"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7</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6,498</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4</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7,656</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1</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8,805</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8</w:t>
            </w:r>
          </w:p>
        </w:tc>
        <w:tc>
          <w:tcPr>
            <w:tcW w:w="1282"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9,945</w:t>
            </w:r>
          </w:p>
        </w:tc>
      </w:tr>
      <w:tr w:rsidR="003C07CD" w:rsidRPr="00D80576">
        <w:trPr>
          <w:trHeight w:hRule="exact" w:val="252"/>
        </w:trPr>
        <w:tc>
          <w:tcPr>
            <w:tcW w:w="1246"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8</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6,523</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5</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7,681</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2</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8,830</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9</w:t>
            </w:r>
          </w:p>
        </w:tc>
        <w:tc>
          <w:tcPr>
            <w:tcW w:w="1282"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9,969</w:t>
            </w:r>
          </w:p>
        </w:tc>
      </w:tr>
      <w:tr w:rsidR="003C07CD" w:rsidRPr="00D80576">
        <w:trPr>
          <w:trHeight w:hRule="exact" w:val="245"/>
        </w:trPr>
        <w:tc>
          <w:tcPr>
            <w:tcW w:w="1246"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9</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6,547</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6</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7,705</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3</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8,854</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1,0400</w:t>
            </w:r>
          </w:p>
        </w:tc>
        <w:tc>
          <w:tcPr>
            <w:tcW w:w="1282"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9,993</w:t>
            </w:r>
          </w:p>
        </w:tc>
      </w:tr>
      <w:tr w:rsidR="003C07CD" w:rsidRPr="00D80576">
        <w:trPr>
          <w:trHeight w:hRule="exact" w:val="252"/>
        </w:trPr>
        <w:tc>
          <w:tcPr>
            <w:tcW w:w="1246"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1,0260</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6,572</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7</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7,730</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4</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8,878</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1</w:t>
            </w:r>
          </w:p>
        </w:tc>
        <w:tc>
          <w:tcPr>
            <w:tcW w:w="1282"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10,017</w:t>
            </w:r>
          </w:p>
        </w:tc>
      </w:tr>
      <w:tr w:rsidR="003C07CD" w:rsidRPr="00D80576">
        <w:trPr>
          <w:trHeight w:hRule="exact" w:val="252"/>
        </w:trPr>
        <w:tc>
          <w:tcPr>
            <w:tcW w:w="1246"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1</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6,597</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8</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7,754</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5</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8,902</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2</w:t>
            </w:r>
          </w:p>
        </w:tc>
        <w:tc>
          <w:tcPr>
            <w:tcW w:w="1282"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10,042</w:t>
            </w:r>
          </w:p>
        </w:tc>
      </w:tr>
      <w:tr w:rsidR="003C07CD" w:rsidRPr="00D80576">
        <w:trPr>
          <w:trHeight w:hRule="exact" w:val="259"/>
        </w:trPr>
        <w:tc>
          <w:tcPr>
            <w:tcW w:w="1246"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2</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6,621</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9</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7,779</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6</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8,927</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3</w:t>
            </w:r>
          </w:p>
        </w:tc>
        <w:tc>
          <w:tcPr>
            <w:tcW w:w="1282"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10,066</w:t>
            </w:r>
          </w:p>
        </w:tc>
      </w:tr>
      <w:tr w:rsidR="003C07CD" w:rsidRPr="00D80576">
        <w:trPr>
          <w:trHeight w:hRule="exact" w:val="245"/>
        </w:trPr>
        <w:tc>
          <w:tcPr>
            <w:tcW w:w="1246"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sz w:val="20"/>
                <w:szCs w:val="20"/>
              </w:rPr>
              <w:t xml:space="preserve">         3</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6,646</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1,0310</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7,803</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7</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8,951</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4</w:t>
            </w:r>
          </w:p>
        </w:tc>
        <w:tc>
          <w:tcPr>
            <w:tcW w:w="1282"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10,090</w:t>
            </w:r>
          </w:p>
        </w:tc>
      </w:tr>
      <w:tr w:rsidR="003C07CD" w:rsidRPr="00D80576">
        <w:trPr>
          <w:trHeight w:hRule="exact" w:val="252"/>
        </w:trPr>
        <w:tc>
          <w:tcPr>
            <w:tcW w:w="1246"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4</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6,671</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1</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7,828</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8</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8,975</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5</w:t>
            </w:r>
          </w:p>
        </w:tc>
        <w:tc>
          <w:tcPr>
            <w:tcW w:w="1282"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10,114</w:t>
            </w:r>
          </w:p>
        </w:tc>
      </w:tr>
      <w:tr w:rsidR="003C07CD" w:rsidRPr="00D80576">
        <w:trPr>
          <w:trHeight w:hRule="exact" w:val="245"/>
        </w:trPr>
        <w:tc>
          <w:tcPr>
            <w:tcW w:w="1246"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5</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6,696</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2</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7,853</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9</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9,000</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6</w:t>
            </w:r>
          </w:p>
        </w:tc>
        <w:tc>
          <w:tcPr>
            <w:tcW w:w="1282"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10,138</w:t>
            </w:r>
          </w:p>
        </w:tc>
      </w:tr>
      <w:tr w:rsidR="003C07CD" w:rsidRPr="00D80576">
        <w:trPr>
          <w:trHeight w:hRule="exact" w:val="259"/>
        </w:trPr>
        <w:tc>
          <w:tcPr>
            <w:tcW w:w="1246"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6</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6,720</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sz w:val="20"/>
                <w:szCs w:val="20"/>
              </w:rPr>
              <w:t xml:space="preserve">         3</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7,877</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1,0360</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9,024</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7</w:t>
            </w:r>
          </w:p>
        </w:tc>
        <w:tc>
          <w:tcPr>
            <w:tcW w:w="1282"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10,162</w:t>
            </w:r>
          </w:p>
        </w:tc>
      </w:tr>
      <w:tr w:rsidR="003C07CD" w:rsidRPr="00D80576">
        <w:trPr>
          <w:trHeight w:hRule="exact" w:val="252"/>
        </w:trPr>
        <w:tc>
          <w:tcPr>
            <w:tcW w:w="1246"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7</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6,745</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4</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7,901</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1</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9.048</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8</w:t>
            </w:r>
          </w:p>
        </w:tc>
        <w:tc>
          <w:tcPr>
            <w:tcW w:w="1282"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10,186</w:t>
            </w:r>
          </w:p>
        </w:tc>
      </w:tr>
      <w:tr w:rsidR="003C07CD" w:rsidRPr="00D80576">
        <w:trPr>
          <w:trHeight w:hRule="exact" w:val="259"/>
        </w:trPr>
        <w:tc>
          <w:tcPr>
            <w:tcW w:w="1246"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8</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6,770</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5</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7,926'</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2</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9,073</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9</w:t>
            </w:r>
          </w:p>
        </w:tc>
        <w:tc>
          <w:tcPr>
            <w:tcW w:w="1282"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10,210</w:t>
            </w:r>
          </w:p>
        </w:tc>
      </w:tr>
      <w:tr w:rsidR="003C07CD" w:rsidRPr="00D80576">
        <w:trPr>
          <w:trHeight w:hRule="exact" w:val="259"/>
        </w:trPr>
        <w:tc>
          <w:tcPr>
            <w:tcW w:w="1246" w:type="dxa"/>
            <w:gridSpan w:val="2"/>
            <w:tcBorders>
              <w:top w:val="nil"/>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9</w:t>
            </w:r>
          </w:p>
        </w:tc>
        <w:tc>
          <w:tcPr>
            <w:tcW w:w="1181" w:type="dxa"/>
            <w:gridSpan w:val="3"/>
            <w:tcBorders>
              <w:top w:val="nil"/>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6,794</w:t>
            </w:r>
          </w:p>
        </w:tc>
        <w:tc>
          <w:tcPr>
            <w:tcW w:w="1181" w:type="dxa"/>
            <w:gridSpan w:val="3"/>
            <w:tcBorders>
              <w:top w:val="nil"/>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 xml:space="preserve">         6</w:t>
            </w:r>
          </w:p>
        </w:tc>
        <w:tc>
          <w:tcPr>
            <w:tcW w:w="1174" w:type="dxa"/>
            <w:gridSpan w:val="2"/>
            <w:tcBorders>
              <w:top w:val="nil"/>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7,950</w:t>
            </w:r>
          </w:p>
        </w:tc>
        <w:tc>
          <w:tcPr>
            <w:tcW w:w="1181" w:type="dxa"/>
            <w:gridSpan w:val="3"/>
            <w:tcBorders>
              <w:top w:val="nil"/>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sz w:val="20"/>
                <w:szCs w:val="20"/>
              </w:rPr>
              <w:t xml:space="preserve">         3</w:t>
            </w:r>
          </w:p>
        </w:tc>
        <w:tc>
          <w:tcPr>
            <w:tcW w:w="1174" w:type="dxa"/>
            <w:gridSpan w:val="2"/>
            <w:tcBorders>
              <w:top w:val="nil"/>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9,087</w:t>
            </w:r>
          </w:p>
        </w:tc>
        <w:tc>
          <w:tcPr>
            <w:tcW w:w="1181" w:type="dxa"/>
            <w:gridSpan w:val="2"/>
            <w:tcBorders>
              <w:top w:val="nil"/>
              <w:left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z w:val="20"/>
                <w:szCs w:val="20"/>
              </w:rPr>
              <w:t>1,0410</w:t>
            </w:r>
          </w:p>
        </w:tc>
        <w:tc>
          <w:tcPr>
            <w:tcW w:w="1282" w:type="dxa"/>
            <w:gridSpan w:val="2"/>
            <w:tcBorders>
              <w:top w:val="nil"/>
              <w:left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10,234</w:t>
            </w:r>
          </w:p>
        </w:tc>
      </w:tr>
      <w:tr w:rsidR="003C07CD" w:rsidRPr="00D80576">
        <w:trPr>
          <w:trHeight w:hRule="exact" w:val="346"/>
        </w:trPr>
        <w:tc>
          <w:tcPr>
            <w:tcW w:w="1246" w:type="dxa"/>
            <w:gridSpan w:val="2"/>
            <w:tcBorders>
              <w:top w:val="nil"/>
              <w:left w:val="single" w:sz="4" w:space="0" w:color="auto"/>
              <w:bottom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sz w:val="20"/>
                <w:szCs w:val="20"/>
              </w:rPr>
              <w:t>1,0270</w:t>
            </w:r>
          </w:p>
        </w:tc>
        <w:tc>
          <w:tcPr>
            <w:tcW w:w="1181" w:type="dxa"/>
            <w:gridSpan w:val="3"/>
            <w:tcBorders>
              <w:top w:val="nil"/>
              <w:left w:val="single" w:sz="4" w:space="0" w:color="auto"/>
              <w:bottom w:val="single" w:sz="4" w:space="0" w:color="auto"/>
              <w:right w:val="single" w:sz="4" w:space="0" w:color="auto"/>
            </w:tcBorders>
            <w:shd w:val="clear" w:color="auto" w:fill="FFFFFF"/>
          </w:tcPr>
          <w:p w:rsidR="003C07CD" w:rsidRPr="00D80576" w:rsidRDefault="003C07CD" w:rsidP="00A02B4F">
            <w:pPr>
              <w:shd w:val="clear" w:color="auto" w:fill="FFFFFF"/>
              <w:jc w:val="both"/>
              <w:rPr>
                <w:sz w:val="20"/>
                <w:szCs w:val="20"/>
              </w:rPr>
            </w:pPr>
            <w:r w:rsidRPr="00D80576">
              <w:rPr>
                <w:sz w:val="20"/>
                <w:szCs w:val="20"/>
              </w:rPr>
              <w:t>6,819</w:t>
            </w:r>
          </w:p>
        </w:tc>
        <w:tc>
          <w:tcPr>
            <w:tcW w:w="1181" w:type="dxa"/>
            <w:gridSpan w:val="3"/>
            <w:tcBorders>
              <w:top w:val="nil"/>
              <w:left w:val="single" w:sz="4" w:space="0" w:color="auto"/>
              <w:bottom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sz w:val="20"/>
                <w:szCs w:val="20"/>
              </w:rPr>
              <w:t xml:space="preserve">         7</w:t>
            </w:r>
          </w:p>
        </w:tc>
        <w:tc>
          <w:tcPr>
            <w:tcW w:w="1174" w:type="dxa"/>
            <w:gridSpan w:val="2"/>
            <w:tcBorders>
              <w:top w:val="nil"/>
              <w:left w:val="single" w:sz="4" w:space="0" w:color="auto"/>
              <w:bottom w:val="single" w:sz="4" w:space="0" w:color="auto"/>
              <w:right w:val="single" w:sz="4" w:space="0" w:color="auto"/>
            </w:tcBorders>
            <w:shd w:val="clear" w:color="auto" w:fill="FFFFFF"/>
          </w:tcPr>
          <w:p w:rsidR="003C07CD" w:rsidRPr="00D80576" w:rsidRDefault="003C07CD" w:rsidP="00A02B4F">
            <w:pPr>
              <w:shd w:val="clear" w:color="auto" w:fill="FFFFFF"/>
              <w:jc w:val="both"/>
              <w:rPr>
                <w:sz w:val="20"/>
                <w:szCs w:val="20"/>
              </w:rPr>
            </w:pPr>
            <w:r w:rsidRPr="00D80576">
              <w:rPr>
                <w:sz w:val="20"/>
                <w:szCs w:val="20"/>
              </w:rPr>
              <w:t>7,975</w:t>
            </w:r>
          </w:p>
        </w:tc>
        <w:tc>
          <w:tcPr>
            <w:tcW w:w="1181" w:type="dxa"/>
            <w:gridSpan w:val="3"/>
            <w:tcBorders>
              <w:top w:val="nil"/>
              <w:left w:val="single" w:sz="4" w:space="0" w:color="auto"/>
              <w:bottom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sz w:val="20"/>
                <w:szCs w:val="20"/>
              </w:rPr>
              <w:t xml:space="preserve">         4</w:t>
            </w:r>
          </w:p>
        </w:tc>
        <w:tc>
          <w:tcPr>
            <w:tcW w:w="1174" w:type="dxa"/>
            <w:gridSpan w:val="2"/>
            <w:tcBorders>
              <w:top w:val="nil"/>
              <w:left w:val="single" w:sz="4" w:space="0" w:color="auto"/>
              <w:bottom w:val="single" w:sz="4" w:space="0" w:color="auto"/>
              <w:right w:val="single" w:sz="4" w:space="0" w:color="auto"/>
            </w:tcBorders>
            <w:shd w:val="clear" w:color="auto" w:fill="FFFFFF"/>
          </w:tcPr>
          <w:p w:rsidR="003C07CD" w:rsidRPr="00D80576" w:rsidRDefault="003C07CD" w:rsidP="00A02B4F">
            <w:pPr>
              <w:shd w:val="clear" w:color="auto" w:fill="FFFFFF"/>
              <w:jc w:val="both"/>
              <w:rPr>
                <w:sz w:val="20"/>
                <w:szCs w:val="20"/>
              </w:rPr>
            </w:pPr>
            <w:r w:rsidRPr="00D80576">
              <w:rPr>
                <w:sz w:val="20"/>
                <w:szCs w:val="20"/>
              </w:rPr>
              <w:t>9,121</w:t>
            </w:r>
          </w:p>
        </w:tc>
        <w:tc>
          <w:tcPr>
            <w:tcW w:w="1181" w:type="dxa"/>
            <w:gridSpan w:val="2"/>
            <w:tcBorders>
              <w:top w:val="nil"/>
              <w:left w:val="single" w:sz="4" w:space="0" w:color="auto"/>
              <w:bottom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sz w:val="20"/>
                <w:szCs w:val="20"/>
              </w:rPr>
              <w:t xml:space="preserve">         1</w:t>
            </w:r>
          </w:p>
        </w:tc>
        <w:tc>
          <w:tcPr>
            <w:tcW w:w="1282" w:type="dxa"/>
            <w:gridSpan w:val="2"/>
            <w:tcBorders>
              <w:top w:val="nil"/>
              <w:left w:val="single" w:sz="4" w:space="0" w:color="auto"/>
              <w:bottom w:val="single" w:sz="4" w:space="0" w:color="auto"/>
              <w:right w:val="single" w:sz="4" w:space="0" w:color="auto"/>
            </w:tcBorders>
            <w:shd w:val="clear" w:color="auto" w:fill="FFFFFF"/>
          </w:tcPr>
          <w:p w:rsidR="003C07CD" w:rsidRPr="00D80576" w:rsidRDefault="003C07CD" w:rsidP="00A02B4F">
            <w:pPr>
              <w:shd w:val="clear" w:color="auto" w:fill="FFFFFF"/>
              <w:jc w:val="both"/>
              <w:rPr>
                <w:sz w:val="20"/>
                <w:szCs w:val="20"/>
              </w:rPr>
            </w:pPr>
            <w:r w:rsidRPr="00D80576">
              <w:rPr>
                <w:sz w:val="20"/>
                <w:szCs w:val="20"/>
              </w:rPr>
              <w:t>10,259</w:t>
            </w:r>
          </w:p>
        </w:tc>
      </w:tr>
      <w:tr w:rsidR="003C07CD" w:rsidRPr="00D80576">
        <w:trPr>
          <w:gridAfter w:val="1"/>
          <w:wAfter w:w="60" w:type="dxa"/>
          <w:trHeight w:val="1335"/>
        </w:trPr>
        <w:tc>
          <w:tcPr>
            <w:tcW w:w="1181" w:type="dxa"/>
            <w:tcBorders>
              <w:top w:val="single" w:sz="6" w:space="0" w:color="auto"/>
              <w:left w:val="single" w:sz="6" w:space="0" w:color="auto"/>
              <w:bottom w:val="single" w:sz="4" w:space="0" w:color="auto"/>
              <w:right w:val="single" w:sz="6"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pacing w:val="-3"/>
                <w:sz w:val="20"/>
                <w:szCs w:val="20"/>
              </w:rPr>
              <w:t>Относи-</w:t>
            </w:r>
          </w:p>
          <w:p w:rsidR="003C07CD" w:rsidRPr="00D80576" w:rsidRDefault="003C07CD" w:rsidP="003C07CD">
            <w:pPr>
              <w:shd w:val="clear" w:color="auto" w:fill="FFFFFF"/>
              <w:jc w:val="both"/>
              <w:rPr>
                <w:sz w:val="20"/>
                <w:szCs w:val="20"/>
              </w:rPr>
            </w:pPr>
            <w:r w:rsidRPr="00D80576">
              <w:rPr>
                <w:color w:val="000000"/>
                <w:spacing w:val="-3"/>
                <w:sz w:val="20"/>
                <w:szCs w:val="20"/>
              </w:rPr>
              <w:t>тельная</w:t>
            </w:r>
          </w:p>
          <w:p w:rsidR="003C07CD" w:rsidRPr="00D80576" w:rsidRDefault="003C07CD" w:rsidP="003C07CD">
            <w:pPr>
              <w:shd w:val="clear" w:color="auto" w:fill="FFFFFF"/>
              <w:jc w:val="both"/>
              <w:rPr>
                <w:sz w:val="20"/>
                <w:szCs w:val="20"/>
              </w:rPr>
            </w:pPr>
            <w:r w:rsidRPr="00D80576">
              <w:rPr>
                <w:color w:val="000000"/>
                <w:spacing w:val="-3"/>
                <w:sz w:val="20"/>
                <w:szCs w:val="20"/>
              </w:rPr>
              <w:t>плотность</w:t>
            </w:r>
          </w:p>
          <w:p w:rsidR="003C07CD" w:rsidRPr="00D80576" w:rsidRDefault="003C07CD" w:rsidP="003C07CD">
            <w:pPr>
              <w:shd w:val="clear" w:color="auto" w:fill="FFFFFF"/>
              <w:jc w:val="both"/>
              <w:rPr>
                <w:sz w:val="20"/>
                <w:szCs w:val="20"/>
              </w:rPr>
            </w:pPr>
          </w:p>
        </w:tc>
        <w:tc>
          <w:tcPr>
            <w:tcW w:w="1181" w:type="dxa"/>
            <w:gridSpan w:val="3"/>
            <w:tcBorders>
              <w:top w:val="single" w:sz="6" w:space="0" w:color="auto"/>
              <w:left w:val="single" w:sz="6" w:space="0" w:color="auto"/>
              <w:bottom w:val="single" w:sz="4" w:space="0" w:color="auto"/>
              <w:right w:val="single" w:sz="6"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pacing w:val="-4"/>
                <w:sz w:val="20"/>
                <w:szCs w:val="20"/>
              </w:rPr>
              <w:t>Массовая</w:t>
            </w:r>
          </w:p>
          <w:p w:rsidR="003C07CD" w:rsidRPr="00D80576" w:rsidRDefault="003C07CD" w:rsidP="003C07CD">
            <w:pPr>
              <w:shd w:val="clear" w:color="auto" w:fill="FFFFFF"/>
              <w:jc w:val="both"/>
              <w:rPr>
                <w:sz w:val="20"/>
                <w:szCs w:val="20"/>
              </w:rPr>
            </w:pPr>
            <w:r w:rsidRPr="00D80576">
              <w:rPr>
                <w:color w:val="000000"/>
                <w:spacing w:val="-6"/>
                <w:sz w:val="20"/>
                <w:szCs w:val="20"/>
              </w:rPr>
              <w:t>доля  д</w:t>
            </w:r>
            <w:r w:rsidRPr="00D80576">
              <w:rPr>
                <w:color w:val="000000"/>
                <w:spacing w:val="-2"/>
                <w:sz w:val="20"/>
                <w:szCs w:val="20"/>
              </w:rPr>
              <w:t xml:space="preserve">ействительного </w:t>
            </w:r>
            <w:r w:rsidRPr="00D80576">
              <w:rPr>
                <w:color w:val="000000"/>
                <w:sz w:val="20"/>
                <w:szCs w:val="20"/>
              </w:rPr>
              <w:t>экстракта, %</w:t>
            </w:r>
          </w:p>
        </w:tc>
        <w:tc>
          <w:tcPr>
            <w:tcW w:w="1174" w:type="dxa"/>
            <w:gridSpan w:val="3"/>
            <w:tcBorders>
              <w:top w:val="single" w:sz="6" w:space="0" w:color="auto"/>
              <w:left w:val="single" w:sz="6" w:space="0" w:color="auto"/>
              <w:bottom w:val="single" w:sz="4" w:space="0" w:color="auto"/>
              <w:right w:val="single" w:sz="6"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pacing w:val="-3"/>
                <w:sz w:val="20"/>
                <w:szCs w:val="20"/>
              </w:rPr>
              <w:t>Относи-</w:t>
            </w:r>
          </w:p>
          <w:p w:rsidR="003C07CD" w:rsidRPr="00D80576" w:rsidRDefault="003C07CD" w:rsidP="003C07CD">
            <w:pPr>
              <w:shd w:val="clear" w:color="auto" w:fill="FFFFFF"/>
              <w:jc w:val="both"/>
              <w:rPr>
                <w:sz w:val="20"/>
                <w:szCs w:val="20"/>
              </w:rPr>
            </w:pPr>
            <w:r w:rsidRPr="00D80576">
              <w:rPr>
                <w:color w:val="000000"/>
                <w:spacing w:val="-3"/>
                <w:sz w:val="20"/>
                <w:szCs w:val="20"/>
              </w:rPr>
              <w:t>тельная</w:t>
            </w:r>
          </w:p>
          <w:p w:rsidR="003C07CD" w:rsidRPr="00D80576" w:rsidRDefault="003C07CD" w:rsidP="003C07CD">
            <w:pPr>
              <w:shd w:val="clear" w:color="auto" w:fill="FFFFFF"/>
              <w:jc w:val="both"/>
              <w:rPr>
                <w:sz w:val="20"/>
                <w:szCs w:val="20"/>
              </w:rPr>
            </w:pPr>
            <w:r w:rsidRPr="00D80576">
              <w:rPr>
                <w:color w:val="000000"/>
                <w:spacing w:val="-3"/>
                <w:sz w:val="20"/>
                <w:szCs w:val="20"/>
              </w:rPr>
              <w:t>плотность</w:t>
            </w:r>
          </w:p>
          <w:p w:rsidR="003C07CD" w:rsidRPr="00D80576" w:rsidRDefault="003C07CD" w:rsidP="003C07CD">
            <w:pPr>
              <w:shd w:val="clear" w:color="auto" w:fill="FFFFFF"/>
              <w:jc w:val="both"/>
              <w:rPr>
                <w:sz w:val="20"/>
                <w:szCs w:val="20"/>
              </w:rPr>
            </w:pPr>
          </w:p>
        </w:tc>
        <w:tc>
          <w:tcPr>
            <w:tcW w:w="1174" w:type="dxa"/>
            <w:gridSpan w:val="2"/>
            <w:tcBorders>
              <w:top w:val="single" w:sz="6" w:space="0" w:color="auto"/>
              <w:left w:val="single" w:sz="6" w:space="0" w:color="auto"/>
              <w:bottom w:val="single" w:sz="4" w:space="0" w:color="auto"/>
              <w:right w:val="single" w:sz="6"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pacing w:val="-4"/>
                <w:sz w:val="20"/>
                <w:szCs w:val="20"/>
              </w:rPr>
              <w:t>Массовая</w:t>
            </w:r>
          </w:p>
          <w:p w:rsidR="003C07CD" w:rsidRPr="00D80576" w:rsidRDefault="003C07CD" w:rsidP="003C07CD">
            <w:pPr>
              <w:shd w:val="clear" w:color="auto" w:fill="FFFFFF"/>
              <w:jc w:val="both"/>
              <w:rPr>
                <w:sz w:val="20"/>
                <w:szCs w:val="20"/>
              </w:rPr>
            </w:pPr>
            <w:r w:rsidRPr="00D80576">
              <w:rPr>
                <w:color w:val="000000"/>
                <w:spacing w:val="-6"/>
                <w:sz w:val="20"/>
                <w:szCs w:val="20"/>
              </w:rPr>
              <w:t xml:space="preserve">доля </w:t>
            </w:r>
            <w:r w:rsidRPr="00D80576">
              <w:rPr>
                <w:color w:val="000000"/>
                <w:spacing w:val="-2"/>
                <w:sz w:val="20"/>
                <w:szCs w:val="20"/>
              </w:rPr>
              <w:t xml:space="preserve">действительного </w:t>
            </w:r>
            <w:r w:rsidRPr="00D80576">
              <w:rPr>
                <w:color w:val="000000"/>
                <w:sz w:val="20"/>
                <w:szCs w:val="20"/>
              </w:rPr>
              <w:t>экстракта, %</w:t>
            </w:r>
          </w:p>
        </w:tc>
        <w:tc>
          <w:tcPr>
            <w:tcW w:w="1181" w:type="dxa"/>
            <w:gridSpan w:val="3"/>
            <w:tcBorders>
              <w:top w:val="single" w:sz="6" w:space="0" w:color="auto"/>
              <w:left w:val="single" w:sz="6" w:space="0" w:color="auto"/>
              <w:bottom w:val="single" w:sz="4" w:space="0" w:color="auto"/>
              <w:right w:val="single" w:sz="6"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pacing w:val="-3"/>
                <w:sz w:val="20"/>
                <w:szCs w:val="20"/>
              </w:rPr>
              <w:t>Относи-</w:t>
            </w:r>
          </w:p>
          <w:p w:rsidR="003C07CD" w:rsidRPr="00D80576" w:rsidRDefault="003C07CD" w:rsidP="003C07CD">
            <w:pPr>
              <w:shd w:val="clear" w:color="auto" w:fill="FFFFFF"/>
              <w:jc w:val="both"/>
              <w:rPr>
                <w:sz w:val="20"/>
                <w:szCs w:val="20"/>
              </w:rPr>
            </w:pPr>
            <w:r w:rsidRPr="00D80576">
              <w:rPr>
                <w:color w:val="000000"/>
                <w:spacing w:val="-3"/>
                <w:sz w:val="20"/>
                <w:szCs w:val="20"/>
              </w:rPr>
              <w:t>тельная</w:t>
            </w:r>
          </w:p>
          <w:p w:rsidR="003C07CD" w:rsidRPr="00D80576" w:rsidRDefault="003C07CD" w:rsidP="003C07CD">
            <w:pPr>
              <w:shd w:val="clear" w:color="auto" w:fill="FFFFFF"/>
              <w:jc w:val="both"/>
              <w:rPr>
                <w:sz w:val="20"/>
                <w:szCs w:val="20"/>
              </w:rPr>
            </w:pPr>
            <w:r w:rsidRPr="00D80576">
              <w:rPr>
                <w:color w:val="000000"/>
                <w:spacing w:val="-3"/>
                <w:sz w:val="20"/>
                <w:szCs w:val="20"/>
              </w:rPr>
              <w:t>плотность</w:t>
            </w:r>
          </w:p>
          <w:p w:rsidR="003C07CD" w:rsidRPr="00D80576" w:rsidRDefault="003C07CD" w:rsidP="003C07CD">
            <w:pPr>
              <w:shd w:val="clear" w:color="auto" w:fill="FFFFFF"/>
              <w:jc w:val="both"/>
              <w:rPr>
                <w:sz w:val="20"/>
                <w:szCs w:val="20"/>
              </w:rPr>
            </w:pPr>
          </w:p>
        </w:tc>
        <w:tc>
          <w:tcPr>
            <w:tcW w:w="1174" w:type="dxa"/>
            <w:gridSpan w:val="2"/>
            <w:tcBorders>
              <w:top w:val="single" w:sz="6" w:space="0" w:color="auto"/>
              <w:left w:val="single" w:sz="6" w:space="0" w:color="auto"/>
              <w:bottom w:val="single" w:sz="4" w:space="0" w:color="auto"/>
              <w:right w:val="single" w:sz="6"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pacing w:val="-4"/>
                <w:sz w:val="20"/>
                <w:szCs w:val="20"/>
              </w:rPr>
              <w:t>Массовая</w:t>
            </w:r>
          </w:p>
          <w:p w:rsidR="003C07CD" w:rsidRPr="00D80576" w:rsidRDefault="003C07CD" w:rsidP="003C07CD">
            <w:pPr>
              <w:shd w:val="clear" w:color="auto" w:fill="FFFFFF"/>
              <w:jc w:val="both"/>
              <w:rPr>
                <w:sz w:val="20"/>
                <w:szCs w:val="20"/>
              </w:rPr>
            </w:pPr>
            <w:r w:rsidRPr="00D80576">
              <w:rPr>
                <w:color w:val="000000"/>
                <w:spacing w:val="-6"/>
                <w:sz w:val="20"/>
                <w:szCs w:val="20"/>
              </w:rPr>
              <w:t xml:space="preserve">доля </w:t>
            </w:r>
            <w:r w:rsidRPr="00D80576">
              <w:rPr>
                <w:color w:val="000000"/>
                <w:spacing w:val="-2"/>
                <w:sz w:val="20"/>
                <w:szCs w:val="20"/>
              </w:rPr>
              <w:t xml:space="preserve">действительного </w:t>
            </w:r>
            <w:r w:rsidRPr="00D80576">
              <w:rPr>
                <w:color w:val="000000"/>
                <w:sz w:val="20"/>
                <w:szCs w:val="20"/>
              </w:rPr>
              <w:t>экстракта, %</w:t>
            </w:r>
          </w:p>
        </w:tc>
        <w:tc>
          <w:tcPr>
            <w:tcW w:w="1181" w:type="dxa"/>
            <w:gridSpan w:val="2"/>
            <w:tcBorders>
              <w:top w:val="single" w:sz="6" w:space="0" w:color="auto"/>
              <w:left w:val="single" w:sz="6" w:space="0" w:color="auto"/>
              <w:bottom w:val="single" w:sz="4" w:space="0" w:color="auto"/>
              <w:right w:val="single" w:sz="6"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pacing w:val="-3"/>
                <w:sz w:val="20"/>
                <w:szCs w:val="20"/>
              </w:rPr>
              <w:t>Относи-</w:t>
            </w:r>
          </w:p>
          <w:p w:rsidR="003C07CD" w:rsidRPr="00D80576" w:rsidRDefault="003C07CD" w:rsidP="003C07CD">
            <w:pPr>
              <w:shd w:val="clear" w:color="auto" w:fill="FFFFFF"/>
              <w:jc w:val="both"/>
              <w:rPr>
                <w:sz w:val="20"/>
                <w:szCs w:val="20"/>
              </w:rPr>
            </w:pPr>
            <w:r w:rsidRPr="00D80576">
              <w:rPr>
                <w:color w:val="000000"/>
                <w:spacing w:val="-3"/>
                <w:sz w:val="20"/>
                <w:szCs w:val="20"/>
              </w:rPr>
              <w:t>тельная</w:t>
            </w:r>
          </w:p>
          <w:p w:rsidR="003C07CD" w:rsidRPr="00D80576" w:rsidRDefault="003C07CD" w:rsidP="003C07CD">
            <w:pPr>
              <w:shd w:val="clear" w:color="auto" w:fill="FFFFFF"/>
              <w:jc w:val="both"/>
              <w:rPr>
                <w:sz w:val="20"/>
                <w:szCs w:val="20"/>
              </w:rPr>
            </w:pPr>
            <w:r w:rsidRPr="00D80576">
              <w:rPr>
                <w:color w:val="000000"/>
                <w:spacing w:val="-3"/>
                <w:sz w:val="20"/>
                <w:szCs w:val="20"/>
              </w:rPr>
              <w:t>плотность</w:t>
            </w:r>
          </w:p>
          <w:p w:rsidR="003C07CD" w:rsidRPr="00D80576" w:rsidRDefault="003C07CD" w:rsidP="003C07CD">
            <w:pPr>
              <w:shd w:val="clear" w:color="auto" w:fill="FFFFFF"/>
              <w:jc w:val="both"/>
              <w:rPr>
                <w:sz w:val="20"/>
                <w:szCs w:val="20"/>
              </w:rPr>
            </w:pPr>
          </w:p>
        </w:tc>
        <w:tc>
          <w:tcPr>
            <w:tcW w:w="1294" w:type="dxa"/>
            <w:gridSpan w:val="2"/>
            <w:tcBorders>
              <w:top w:val="single" w:sz="6" w:space="0" w:color="auto"/>
              <w:left w:val="single" w:sz="6" w:space="0" w:color="auto"/>
              <w:bottom w:val="single" w:sz="4" w:space="0" w:color="auto"/>
              <w:right w:val="single" w:sz="6" w:space="0" w:color="auto"/>
            </w:tcBorders>
            <w:shd w:val="clear" w:color="auto" w:fill="FFFFFF"/>
          </w:tcPr>
          <w:p w:rsidR="003C07CD" w:rsidRPr="00D80576" w:rsidRDefault="003C07CD" w:rsidP="003C07CD">
            <w:pPr>
              <w:shd w:val="clear" w:color="auto" w:fill="FFFFFF"/>
              <w:jc w:val="both"/>
              <w:rPr>
                <w:sz w:val="20"/>
                <w:szCs w:val="20"/>
              </w:rPr>
            </w:pPr>
            <w:r w:rsidRPr="00D80576">
              <w:rPr>
                <w:color w:val="000000"/>
                <w:spacing w:val="-4"/>
                <w:sz w:val="20"/>
                <w:szCs w:val="20"/>
              </w:rPr>
              <w:t>Массовая</w:t>
            </w:r>
          </w:p>
          <w:p w:rsidR="003C07CD" w:rsidRPr="00D80576" w:rsidRDefault="003C07CD" w:rsidP="003C07CD">
            <w:pPr>
              <w:shd w:val="clear" w:color="auto" w:fill="FFFFFF"/>
              <w:jc w:val="both"/>
              <w:rPr>
                <w:sz w:val="20"/>
                <w:szCs w:val="20"/>
              </w:rPr>
            </w:pPr>
            <w:r w:rsidRPr="00D80576">
              <w:rPr>
                <w:color w:val="000000"/>
                <w:spacing w:val="-6"/>
                <w:sz w:val="20"/>
                <w:szCs w:val="20"/>
              </w:rPr>
              <w:t xml:space="preserve">доля </w:t>
            </w:r>
            <w:r w:rsidRPr="00D80576">
              <w:rPr>
                <w:color w:val="000000"/>
                <w:spacing w:val="-2"/>
                <w:sz w:val="20"/>
                <w:szCs w:val="20"/>
              </w:rPr>
              <w:t xml:space="preserve">действительного </w:t>
            </w:r>
            <w:r w:rsidRPr="00D80576">
              <w:rPr>
                <w:color w:val="000000"/>
                <w:sz w:val="20"/>
                <w:szCs w:val="20"/>
              </w:rPr>
              <w:t>экстракта, %</w:t>
            </w:r>
          </w:p>
        </w:tc>
      </w:tr>
      <w:tr w:rsidR="003C07CD" w:rsidRPr="00D80576">
        <w:trPr>
          <w:gridAfter w:val="1"/>
          <w:wAfter w:w="60" w:type="dxa"/>
          <w:trHeight w:hRule="exact" w:val="266"/>
        </w:trPr>
        <w:tc>
          <w:tcPr>
            <w:tcW w:w="1181" w:type="dxa"/>
            <w:tcBorders>
              <w:top w:val="single" w:sz="4" w:space="0" w:color="auto"/>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62"/>
              <w:jc w:val="both"/>
              <w:rPr>
                <w:sz w:val="20"/>
                <w:szCs w:val="20"/>
              </w:rPr>
            </w:pPr>
            <w:r w:rsidRPr="00D80576">
              <w:rPr>
                <w:color w:val="000000"/>
                <w:sz w:val="20"/>
                <w:szCs w:val="20"/>
              </w:rPr>
              <w:t>1,0412</w:t>
            </w:r>
          </w:p>
        </w:tc>
        <w:tc>
          <w:tcPr>
            <w:tcW w:w="1181" w:type="dxa"/>
            <w:gridSpan w:val="3"/>
            <w:tcBorders>
              <w:top w:val="single" w:sz="4" w:space="0" w:color="auto"/>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10,283</w:t>
            </w:r>
          </w:p>
        </w:tc>
        <w:tc>
          <w:tcPr>
            <w:tcW w:w="1174" w:type="dxa"/>
            <w:gridSpan w:val="3"/>
            <w:tcBorders>
              <w:top w:val="single" w:sz="4" w:space="0" w:color="auto"/>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58"/>
              <w:jc w:val="both"/>
              <w:rPr>
                <w:sz w:val="20"/>
                <w:szCs w:val="20"/>
              </w:rPr>
            </w:pPr>
            <w:r w:rsidRPr="00D80576">
              <w:rPr>
                <w:color w:val="000000"/>
                <w:sz w:val="20"/>
                <w:szCs w:val="20"/>
              </w:rPr>
              <w:t>1,0432</w:t>
            </w:r>
          </w:p>
        </w:tc>
        <w:tc>
          <w:tcPr>
            <w:tcW w:w="1174" w:type="dxa"/>
            <w:gridSpan w:val="2"/>
            <w:tcBorders>
              <w:top w:val="single" w:sz="4" w:space="0" w:color="auto"/>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10,764</w:t>
            </w:r>
          </w:p>
        </w:tc>
        <w:tc>
          <w:tcPr>
            <w:tcW w:w="1181" w:type="dxa"/>
            <w:gridSpan w:val="3"/>
            <w:tcBorders>
              <w:top w:val="single" w:sz="4" w:space="0" w:color="auto"/>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62"/>
              <w:jc w:val="both"/>
              <w:rPr>
                <w:sz w:val="20"/>
                <w:szCs w:val="20"/>
              </w:rPr>
            </w:pPr>
            <w:r w:rsidRPr="00D80576">
              <w:rPr>
                <w:color w:val="000000"/>
                <w:sz w:val="20"/>
                <w:szCs w:val="20"/>
              </w:rPr>
              <w:t>1,0452</w:t>
            </w:r>
          </w:p>
        </w:tc>
        <w:tc>
          <w:tcPr>
            <w:tcW w:w="1174" w:type="dxa"/>
            <w:gridSpan w:val="2"/>
            <w:tcBorders>
              <w:top w:val="single" w:sz="4" w:space="0" w:color="auto"/>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11,243</w:t>
            </w:r>
          </w:p>
        </w:tc>
        <w:tc>
          <w:tcPr>
            <w:tcW w:w="1181" w:type="dxa"/>
            <w:gridSpan w:val="2"/>
            <w:tcBorders>
              <w:top w:val="single" w:sz="4" w:space="0" w:color="auto"/>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66"/>
              <w:jc w:val="both"/>
              <w:rPr>
                <w:sz w:val="20"/>
                <w:szCs w:val="20"/>
              </w:rPr>
            </w:pPr>
            <w:r w:rsidRPr="00D80576">
              <w:rPr>
                <w:color w:val="000000"/>
                <w:sz w:val="20"/>
                <w:szCs w:val="20"/>
              </w:rPr>
              <w:t>1,0472</w:t>
            </w:r>
          </w:p>
        </w:tc>
        <w:tc>
          <w:tcPr>
            <w:tcW w:w="1294" w:type="dxa"/>
            <w:gridSpan w:val="2"/>
            <w:tcBorders>
              <w:top w:val="single" w:sz="4" w:space="0" w:color="auto"/>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11,721</w:t>
            </w:r>
          </w:p>
        </w:tc>
      </w:tr>
      <w:tr w:rsidR="003C07CD" w:rsidRPr="00D80576">
        <w:trPr>
          <w:gridAfter w:val="1"/>
          <w:wAfter w:w="60" w:type="dxa"/>
          <w:trHeight w:hRule="exact" w:val="252"/>
        </w:trPr>
        <w:tc>
          <w:tcPr>
            <w:tcW w:w="1181" w:type="dxa"/>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73"/>
              <w:jc w:val="both"/>
              <w:rPr>
                <w:sz w:val="20"/>
                <w:szCs w:val="20"/>
              </w:rPr>
            </w:pPr>
            <w:r w:rsidRPr="00D80576">
              <w:rPr>
                <w:color w:val="000000"/>
                <w:sz w:val="20"/>
                <w:szCs w:val="20"/>
              </w:rPr>
              <w:t xml:space="preserve">         3</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10,307</w:t>
            </w:r>
          </w:p>
        </w:tc>
        <w:tc>
          <w:tcPr>
            <w:tcW w:w="1174"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sz w:val="20"/>
                <w:szCs w:val="20"/>
              </w:rPr>
              <w:t xml:space="preserve">         3</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10,788</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73"/>
              <w:jc w:val="both"/>
              <w:rPr>
                <w:sz w:val="20"/>
                <w:szCs w:val="20"/>
              </w:rPr>
            </w:pPr>
            <w:r w:rsidRPr="00D80576">
              <w:rPr>
                <w:color w:val="000000"/>
                <w:sz w:val="20"/>
                <w:szCs w:val="20"/>
              </w:rPr>
              <w:t xml:space="preserve">         3</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11,267</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sz w:val="20"/>
                <w:szCs w:val="20"/>
              </w:rPr>
              <w:t xml:space="preserve">         3</w:t>
            </w:r>
          </w:p>
        </w:tc>
        <w:tc>
          <w:tcPr>
            <w:tcW w:w="129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11,745</w:t>
            </w:r>
          </w:p>
        </w:tc>
      </w:tr>
      <w:tr w:rsidR="003C07CD" w:rsidRPr="00D80576">
        <w:trPr>
          <w:gridAfter w:val="1"/>
          <w:wAfter w:w="60" w:type="dxa"/>
          <w:trHeight w:hRule="exact" w:val="252"/>
        </w:trPr>
        <w:tc>
          <w:tcPr>
            <w:tcW w:w="1181" w:type="dxa"/>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66"/>
              <w:jc w:val="both"/>
              <w:rPr>
                <w:sz w:val="20"/>
                <w:szCs w:val="20"/>
              </w:rPr>
            </w:pPr>
            <w:r w:rsidRPr="00D80576">
              <w:rPr>
                <w:color w:val="000000"/>
                <w:sz w:val="20"/>
                <w:szCs w:val="20"/>
              </w:rPr>
              <w:t xml:space="preserve">         4</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10,331</w:t>
            </w:r>
          </w:p>
        </w:tc>
        <w:tc>
          <w:tcPr>
            <w:tcW w:w="1174"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62"/>
              <w:jc w:val="both"/>
              <w:rPr>
                <w:sz w:val="20"/>
                <w:szCs w:val="20"/>
              </w:rPr>
            </w:pPr>
            <w:r w:rsidRPr="00D80576">
              <w:rPr>
                <w:color w:val="000000"/>
                <w:sz w:val="20"/>
                <w:szCs w:val="20"/>
              </w:rPr>
              <w:t xml:space="preserve">         4</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10,812</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66"/>
              <w:jc w:val="both"/>
              <w:rPr>
                <w:sz w:val="20"/>
                <w:szCs w:val="20"/>
              </w:rPr>
            </w:pPr>
            <w:r w:rsidRPr="00D80576">
              <w:rPr>
                <w:color w:val="000000"/>
                <w:sz w:val="20"/>
                <w:szCs w:val="20"/>
              </w:rPr>
              <w:t xml:space="preserve">         4</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11,291</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69"/>
              <w:jc w:val="both"/>
              <w:rPr>
                <w:sz w:val="20"/>
                <w:szCs w:val="20"/>
              </w:rPr>
            </w:pPr>
            <w:r w:rsidRPr="00D80576">
              <w:rPr>
                <w:color w:val="000000"/>
                <w:sz w:val="20"/>
                <w:szCs w:val="20"/>
              </w:rPr>
              <w:t xml:space="preserve">         4</w:t>
            </w:r>
          </w:p>
        </w:tc>
        <w:tc>
          <w:tcPr>
            <w:tcW w:w="129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11,768</w:t>
            </w:r>
          </w:p>
        </w:tc>
      </w:tr>
      <w:tr w:rsidR="003C07CD" w:rsidRPr="00D80576">
        <w:trPr>
          <w:gridAfter w:val="1"/>
          <w:wAfter w:w="60" w:type="dxa"/>
          <w:trHeight w:hRule="exact" w:val="252"/>
        </w:trPr>
        <w:tc>
          <w:tcPr>
            <w:tcW w:w="1181" w:type="dxa"/>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73"/>
              <w:jc w:val="both"/>
              <w:rPr>
                <w:sz w:val="20"/>
                <w:szCs w:val="20"/>
              </w:rPr>
            </w:pPr>
            <w:r w:rsidRPr="00D80576">
              <w:rPr>
                <w:color w:val="000000"/>
                <w:sz w:val="20"/>
                <w:szCs w:val="20"/>
              </w:rPr>
              <w:t xml:space="preserve">         5</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10,355</w:t>
            </w:r>
          </w:p>
        </w:tc>
        <w:tc>
          <w:tcPr>
            <w:tcW w:w="1174"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tabs>
                <w:tab w:val="left" w:pos="1094"/>
              </w:tabs>
              <w:ind w:left="8" w:right="162" w:hanging="8"/>
              <w:jc w:val="both"/>
              <w:rPr>
                <w:color w:val="000000"/>
                <w:sz w:val="20"/>
                <w:szCs w:val="20"/>
              </w:rPr>
            </w:pPr>
            <w:r w:rsidRPr="00D80576">
              <w:rPr>
                <w:color w:val="000000"/>
                <w:sz w:val="20"/>
                <w:szCs w:val="20"/>
              </w:rPr>
              <w:t xml:space="preserve">         5</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10,836</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73"/>
              <w:jc w:val="both"/>
              <w:rPr>
                <w:sz w:val="20"/>
                <w:szCs w:val="20"/>
              </w:rPr>
            </w:pPr>
            <w:r w:rsidRPr="00D80576">
              <w:rPr>
                <w:color w:val="000000"/>
                <w:sz w:val="20"/>
                <w:szCs w:val="20"/>
              </w:rPr>
              <w:t xml:space="preserve">         5</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11,315</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76"/>
              <w:jc w:val="both"/>
              <w:rPr>
                <w:sz w:val="20"/>
                <w:szCs w:val="20"/>
              </w:rPr>
            </w:pPr>
            <w:r w:rsidRPr="00D80576">
              <w:rPr>
                <w:color w:val="000000"/>
                <w:sz w:val="20"/>
                <w:szCs w:val="20"/>
              </w:rPr>
              <w:t xml:space="preserve">         5</w:t>
            </w:r>
          </w:p>
        </w:tc>
        <w:tc>
          <w:tcPr>
            <w:tcW w:w="129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11,792</w:t>
            </w:r>
          </w:p>
        </w:tc>
      </w:tr>
      <w:tr w:rsidR="003C07CD" w:rsidRPr="00D80576">
        <w:trPr>
          <w:gridAfter w:val="1"/>
          <w:wAfter w:w="60" w:type="dxa"/>
          <w:trHeight w:hRule="exact" w:val="245"/>
        </w:trPr>
        <w:tc>
          <w:tcPr>
            <w:tcW w:w="1181" w:type="dxa"/>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66"/>
              <w:jc w:val="both"/>
              <w:rPr>
                <w:sz w:val="20"/>
                <w:szCs w:val="20"/>
              </w:rPr>
            </w:pPr>
            <w:r w:rsidRPr="00D80576">
              <w:rPr>
                <w:color w:val="000000"/>
                <w:sz w:val="20"/>
                <w:szCs w:val="20"/>
              </w:rPr>
              <w:t xml:space="preserve">         6</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10,379</w:t>
            </w:r>
          </w:p>
        </w:tc>
        <w:tc>
          <w:tcPr>
            <w:tcW w:w="1174"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62"/>
              <w:jc w:val="both"/>
              <w:rPr>
                <w:sz w:val="20"/>
                <w:szCs w:val="20"/>
              </w:rPr>
            </w:pPr>
            <w:r w:rsidRPr="00D80576">
              <w:rPr>
                <w:color w:val="000000"/>
                <w:sz w:val="20"/>
                <w:szCs w:val="20"/>
              </w:rPr>
              <w:t xml:space="preserve">         6</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10,860</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66"/>
              <w:jc w:val="both"/>
              <w:rPr>
                <w:sz w:val="20"/>
                <w:szCs w:val="20"/>
              </w:rPr>
            </w:pPr>
            <w:r w:rsidRPr="00D80576">
              <w:rPr>
                <w:color w:val="000000"/>
                <w:sz w:val="20"/>
                <w:szCs w:val="20"/>
              </w:rPr>
              <w:t xml:space="preserve">         6</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11,339</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73"/>
              <w:jc w:val="both"/>
              <w:rPr>
                <w:sz w:val="20"/>
                <w:szCs w:val="20"/>
              </w:rPr>
            </w:pPr>
            <w:r w:rsidRPr="00D80576">
              <w:rPr>
                <w:color w:val="000000"/>
                <w:sz w:val="20"/>
                <w:szCs w:val="20"/>
              </w:rPr>
              <w:t xml:space="preserve">         6</w:t>
            </w:r>
          </w:p>
        </w:tc>
        <w:tc>
          <w:tcPr>
            <w:tcW w:w="129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11,816</w:t>
            </w:r>
          </w:p>
        </w:tc>
      </w:tr>
      <w:tr w:rsidR="003C07CD" w:rsidRPr="00D80576">
        <w:trPr>
          <w:gridAfter w:val="1"/>
          <w:wAfter w:w="60" w:type="dxa"/>
          <w:trHeight w:hRule="exact" w:val="245"/>
        </w:trPr>
        <w:tc>
          <w:tcPr>
            <w:tcW w:w="1181" w:type="dxa"/>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69"/>
              <w:jc w:val="both"/>
              <w:rPr>
                <w:sz w:val="20"/>
                <w:szCs w:val="20"/>
              </w:rPr>
            </w:pPr>
            <w:r w:rsidRPr="00D80576">
              <w:rPr>
                <w:color w:val="000000"/>
                <w:sz w:val="20"/>
                <w:szCs w:val="20"/>
              </w:rPr>
              <w:t xml:space="preserve">         7</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10,403</w:t>
            </w:r>
          </w:p>
        </w:tc>
        <w:tc>
          <w:tcPr>
            <w:tcW w:w="1174"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69"/>
              <w:jc w:val="both"/>
              <w:rPr>
                <w:sz w:val="20"/>
                <w:szCs w:val="20"/>
              </w:rPr>
            </w:pPr>
            <w:r w:rsidRPr="00D80576">
              <w:rPr>
                <w:color w:val="000000"/>
                <w:sz w:val="20"/>
                <w:szCs w:val="20"/>
              </w:rPr>
              <w:t xml:space="preserve">         7</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10,884</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69"/>
              <w:jc w:val="both"/>
              <w:rPr>
                <w:sz w:val="20"/>
                <w:szCs w:val="20"/>
              </w:rPr>
            </w:pPr>
            <w:r w:rsidRPr="00D80576">
              <w:rPr>
                <w:color w:val="000000"/>
                <w:sz w:val="20"/>
                <w:szCs w:val="20"/>
              </w:rPr>
              <w:t xml:space="preserve">         7</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11,363</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73"/>
              <w:jc w:val="both"/>
              <w:rPr>
                <w:sz w:val="20"/>
                <w:szCs w:val="20"/>
              </w:rPr>
            </w:pPr>
            <w:r w:rsidRPr="00D80576">
              <w:rPr>
                <w:color w:val="000000"/>
                <w:sz w:val="20"/>
                <w:szCs w:val="20"/>
              </w:rPr>
              <w:t xml:space="preserve">         7</w:t>
            </w:r>
          </w:p>
        </w:tc>
        <w:tc>
          <w:tcPr>
            <w:tcW w:w="129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11,840</w:t>
            </w:r>
          </w:p>
        </w:tc>
      </w:tr>
      <w:tr w:rsidR="003C07CD" w:rsidRPr="00D80576">
        <w:trPr>
          <w:gridAfter w:val="1"/>
          <w:wAfter w:w="60" w:type="dxa"/>
          <w:trHeight w:hRule="exact" w:val="252"/>
        </w:trPr>
        <w:tc>
          <w:tcPr>
            <w:tcW w:w="1181" w:type="dxa"/>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73"/>
              <w:jc w:val="both"/>
              <w:rPr>
                <w:sz w:val="20"/>
                <w:szCs w:val="20"/>
              </w:rPr>
            </w:pPr>
            <w:r w:rsidRPr="00D80576">
              <w:rPr>
                <w:color w:val="000000"/>
                <w:sz w:val="20"/>
                <w:szCs w:val="20"/>
              </w:rPr>
              <w:t xml:space="preserve">         8</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10,427</w:t>
            </w:r>
          </w:p>
        </w:tc>
        <w:tc>
          <w:tcPr>
            <w:tcW w:w="1174"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73"/>
              <w:jc w:val="both"/>
              <w:rPr>
                <w:sz w:val="20"/>
                <w:szCs w:val="20"/>
              </w:rPr>
            </w:pPr>
            <w:r w:rsidRPr="00D80576">
              <w:rPr>
                <w:color w:val="000000"/>
                <w:sz w:val="20"/>
                <w:szCs w:val="20"/>
              </w:rPr>
              <w:t xml:space="preserve">         8</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10,908</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76"/>
              <w:jc w:val="both"/>
              <w:rPr>
                <w:sz w:val="20"/>
                <w:szCs w:val="20"/>
              </w:rPr>
            </w:pPr>
            <w:r w:rsidRPr="00D80576">
              <w:rPr>
                <w:color w:val="000000"/>
                <w:sz w:val="20"/>
                <w:szCs w:val="20"/>
              </w:rPr>
              <w:t xml:space="preserve">         8</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11,387</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80"/>
              <w:jc w:val="both"/>
              <w:rPr>
                <w:sz w:val="20"/>
                <w:szCs w:val="20"/>
              </w:rPr>
            </w:pPr>
            <w:r w:rsidRPr="00D80576">
              <w:rPr>
                <w:color w:val="000000"/>
                <w:sz w:val="20"/>
                <w:szCs w:val="20"/>
              </w:rPr>
              <w:t xml:space="preserve">         8</w:t>
            </w:r>
          </w:p>
        </w:tc>
        <w:tc>
          <w:tcPr>
            <w:tcW w:w="129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11,864</w:t>
            </w:r>
          </w:p>
        </w:tc>
      </w:tr>
      <w:tr w:rsidR="003C07CD" w:rsidRPr="00D80576">
        <w:trPr>
          <w:gridAfter w:val="1"/>
          <w:wAfter w:w="60" w:type="dxa"/>
          <w:trHeight w:hRule="exact" w:val="252"/>
        </w:trPr>
        <w:tc>
          <w:tcPr>
            <w:tcW w:w="1181" w:type="dxa"/>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73"/>
              <w:jc w:val="both"/>
              <w:rPr>
                <w:sz w:val="20"/>
                <w:szCs w:val="20"/>
              </w:rPr>
            </w:pPr>
            <w:r w:rsidRPr="00D80576">
              <w:rPr>
                <w:color w:val="000000"/>
                <w:sz w:val="20"/>
                <w:szCs w:val="20"/>
              </w:rPr>
              <w:t xml:space="preserve">         9</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10,451</w:t>
            </w:r>
          </w:p>
        </w:tc>
        <w:tc>
          <w:tcPr>
            <w:tcW w:w="1174"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73"/>
              <w:jc w:val="both"/>
              <w:rPr>
                <w:sz w:val="20"/>
                <w:szCs w:val="20"/>
              </w:rPr>
            </w:pPr>
            <w:r w:rsidRPr="00D80576">
              <w:rPr>
                <w:color w:val="000000"/>
                <w:sz w:val="20"/>
                <w:szCs w:val="20"/>
              </w:rPr>
              <w:t xml:space="preserve">         9</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10,932</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73"/>
              <w:jc w:val="both"/>
              <w:rPr>
                <w:sz w:val="20"/>
                <w:szCs w:val="20"/>
              </w:rPr>
            </w:pPr>
            <w:r w:rsidRPr="00D80576">
              <w:rPr>
                <w:color w:val="000000"/>
                <w:sz w:val="20"/>
                <w:szCs w:val="20"/>
              </w:rPr>
              <w:t xml:space="preserve">         9</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11,411</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80"/>
              <w:jc w:val="both"/>
              <w:rPr>
                <w:sz w:val="20"/>
                <w:szCs w:val="20"/>
              </w:rPr>
            </w:pPr>
            <w:r w:rsidRPr="00D80576">
              <w:rPr>
                <w:color w:val="000000"/>
                <w:sz w:val="20"/>
                <w:szCs w:val="20"/>
              </w:rPr>
              <w:t xml:space="preserve">         9</w:t>
            </w:r>
          </w:p>
        </w:tc>
        <w:tc>
          <w:tcPr>
            <w:tcW w:w="129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11,888</w:t>
            </w:r>
          </w:p>
        </w:tc>
      </w:tr>
      <w:tr w:rsidR="003C07CD" w:rsidRPr="00D80576">
        <w:trPr>
          <w:gridAfter w:val="1"/>
          <w:wAfter w:w="60" w:type="dxa"/>
          <w:trHeight w:hRule="exact" w:val="252"/>
        </w:trPr>
        <w:tc>
          <w:tcPr>
            <w:tcW w:w="1181" w:type="dxa"/>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76"/>
              <w:jc w:val="both"/>
              <w:rPr>
                <w:sz w:val="20"/>
                <w:szCs w:val="20"/>
              </w:rPr>
            </w:pPr>
            <w:r w:rsidRPr="00D80576">
              <w:rPr>
                <w:color w:val="000000"/>
                <w:sz w:val="20"/>
                <w:szCs w:val="20"/>
              </w:rPr>
              <w:t>1,0420</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10,475</w:t>
            </w:r>
          </w:p>
        </w:tc>
        <w:tc>
          <w:tcPr>
            <w:tcW w:w="1174"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76"/>
              <w:jc w:val="both"/>
              <w:rPr>
                <w:sz w:val="20"/>
                <w:szCs w:val="20"/>
              </w:rPr>
            </w:pPr>
            <w:r w:rsidRPr="00D80576">
              <w:rPr>
                <w:color w:val="000000"/>
                <w:sz w:val="20"/>
                <w:szCs w:val="20"/>
              </w:rPr>
              <w:t>1,0440</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10,956</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80"/>
              <w:jc w:val="both"/>
              <w:rPr>
                <w:sz w:val="20"/>
                <w:szCs w:val="20"/>
              </w:rPr>
            </w:pPr>
            <w:r w:rsidRPr="00D80576">
              <w:rPr>
                <w:color w:val="000000"/>
                <w:sz w:val="20"/>
                <w:szCs w:val="20"/>
              </w:rPr>
              <w:t>1,0460</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11,435</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80"/>
              <w:jc w:val="both"/>
              <w:rPr>
                <w:sz w:val="20"/>
                <w:szCs w:val="20"/>
              </w:rPr>
            </w:pPr>
            <w:r w:rsidRPr="00D80576">
              <w:rPr>
                <w:color w:val="000000"/>
                <w:sz w:val="20"/>
                <w:szCs w:val="20"/>
              </w:rPr>
              <w:t>1,0480</w:t>
            </w:r>
          </w:p>
        </w:tc>
        <w:tc>
          <w:tcPr>
            <w:tcW w:w="129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11,912</w:t>
            </w:r>
          </w:p>
        </w:tc>
      </w:tr>
      <w:tr w:rsidR="003C07CD" w:rsidRPr="00D80576">
        <w:trPr>
          <w:gridAfter w:val="1"/>
          <w:wAfter w:w="60" w:type="dxa"/>
          <w:trHeight w:hRule="exact" w:val="252"/>
        </w:trPr>
        <w:tc>
          <w:tcPr>
            <w:tcW w:w="1181" w:type="dxa"/>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98"/>
              <w:jc w:val="both"/>
              <w:rPr>
                <w:sz w:val="20"/>
                <w:szCs w:val="20"/>
              </w:rPr>
            </w:pPr>
            <w:r w:rsidRPr="00D80576">
              <w:rPr>
                <w:color w:val="000000"/>
                <w:sz w:val="20"/>
                <w:szCs w:val="20"/>
              </w:rPr>
              <w:t xml:space="preserve">         1</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10,499</w:t>
            </w:r>
          </w:p>
        </w:tc>
        <w:tc>
          <w:tcPr>
            <w:tcW w:w="1174"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98"/>
              <w:jc w:val="both"/>
              <w:rPr>
                <w:sz w:val="20"/>
                <w:szCs w:val="20"/>
              </w:rPr>
            </w:pPr>
            <w:r w:rsidRPr="00D80576">
              <w:rPr>
                <w:color w:val="000000"/>
                <w:sz w:val="20"/>
                <w:szCs w:val="20"/>
              </w:rPr>
              <w:t xml:space="preserve">         1</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10,980</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209"/>
              <w:jc w:val="both"/>
              <w:rPr>
                <w:sz w:val="20"/>
                <w:szCs w:val="20"/>
              </w:rPr>
            </w:pPr>
            <w:r w:rsidRPr="00D80576">
              <w:rPr>
                <w:color w:val="000000"/>
                <w:sz w:val="20"/>
                <w:szCs w:val="20"/>
              </w:rPr>
              <w:t xml:space="preserve">         1</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11,458</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209"/>
              <w:jc w:val="both"/>
              <w:rPr>
                <w:sz w:val="20"/>
                <w:szCs w:val="20"/>
              </w:rPr>
            </w:pPr>
            <w:r w:rsidRPr="00D80576">
              <w:rPr>
                <w:color w:val="000000"/>
                <w:sz w:val="20"/>
                <w:szCs w:val="20"/>
              </w:rPr>
              <w:t xml:space="preserve">         1</w:t>
            </w:r>
          </w:p>
        </w:tc>
        <w:tc>
          <w:tcPr>
            <w:tcW w:w="129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11,935</w:t>
            </w:r>
          </w:p>
        </w:tc>
      </w:tr>
      <w:tr w:rsidR="003C07CD" w:rsidRPr="00D80576">
        <w:trPr>
          <w:gridAfter w:val="1"/>
          <w:wAfter w:w="60" w:type="dxa"/>
          <w:trHeight w:hRule="exact" w:val="259"/>
        </w:trPr>
        <w:tc>
          <w:tcPr>
            <w:tcW w:w="1181" w:type="dxa"/>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80"/>
              <w:jc w:val="both"/>
              <w:rPr>
                <w:sz w:val="20"/>
                <w:szCs w:val="20"/>
              </w:rPr>
            </w:pPr>
            <w:r w:rsidRPr="00D80576">
              <w:rPr>
                <w:color w:val="000000"/>
                <w:sz w:val="20"/>
                <w:szCs w:val="20"/>
              </w:rPr>
              <w:t xml:space="preserve">         2</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10,523</w:t>
            </w:r>
          </w:p>
        </w:tc>
        <w:tc>
          <w:tcPr>
            <w:tcW w:w="1174"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76"/>
              <w:jc w:val="both"/>
              <w:rPr>
                <w:sz w:val="20"/>
                <w:szCs w:val="20"/>
              </w:rPr>
            </w:pPr>
            <w:r w:rsidRPr="00D80576">
              <w:rPr>
                <w:color w:val="000000"/>
                <w:sz w:val="20"/>
                <w:szCs w:val="20"/>
              </w:rPr>
              <w:t xml:space="preserve">         2</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11,004</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80"/>
              <w:jc w:val="both"/>
              <w:rPr>
                <w:sz w:val="20"/>
                <w:szCs w:val="20"/>
              </w:rPr>
            </w:pPr>
            <w:r w:rsidRPr="00D80576">
              <w:rPr>
                <w:color w:val="000000"/>
                <w:sz w:val="20"/>
                <w:szCs w:val="20"/>
              </w:rPr>
              <w:t xml:space="preserve">         2</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11,482</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84"/>
              <w:jc w:val="both"/>
              <w:rPr>
                <w:sz w:val="20"/>
                <w:szCs w:val="20"/>
              </w:rPr>
            </w:pPr>
            <w:r w:rsidRPr="00D80576">
              <w:rPr>
                <w:color w:val="000000"/>
                <w:sz w:val="20"/>
                <w:szCs w:val="20"/>
              </w:rPr>
              <w:t xml:space="preserve">         2</w:t>
            </w:r>
          </w:p>
        </w:tc>
        <w:tc>
          <w:tcPr>
            <w:tcW w:w="129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11,959</w:t>
            </w:r>
          </w:p>
        </w:tc>
      </w:tr>
      <w:tr w:rsidR="003C07CD" w:rsidRPr="00D80576">
        <w:trPr>
          <w:gridAfter w:val="1"/>
          <w:wAfter w:w="60" w:type="dxa"/>
          <w:trHeight w:hRule="exact" w:val="252"/>
        </w:trPr>
        <w:tc>
          <w:tcPr>
            <w:tcW w:w="1181" w:type="dxa"/>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sz w:val="20"/>
                <w:szCs w:val="20"/>
              </w:rPr>
              <w:t xml:space="preserve">         3</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10,548</w:t>
            </w:r>
          </w:p>
        </w:tc>
        <w:tc>
          <w:tcPr>
            <w:tcW w:w="1174"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sz w:val="20"/>
                <w:szCs w:val="20"/>
              </w:rPr>
              <w:t xml:space="preserve">         3</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11,027</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91"/>
              <w:jc w:val="both"/>
              <w:rPr>
                <w:sz w:val="20"/>
                <w:szCs w:val="20"/>
              </w:rPr>
            </w:pPr>
            <w:r w:rsidRPr="00D80576">
              <w:rPr>
                <w:color w:val="000000"/>
                <w:sz w:val="20"/>
                <w:szCs w:val="20"/>
              </w:rPr>
              <w:t xml:space="preserve">         3</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11,506</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both"/>
              <w:rPr>
                <w:sz w:val="20"/>
                <w:szCs w:val="20"/>
              </w:rPr>
            </w:pPr>
            <w:r w:rsidRPr="00D80576">
              <w:rPr>
                <w:sz w:val="20"/>
                <w:szCs w:val="20"/>
              </w:rPr>
              <w:t xml:space="preserve">         3</w:t>
            </w:r>
          </w:p>
        </w:tc>
        <w:tc>
          <w:tcPr>
            <w:tcW w:w="129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11,983</w:t>
            </w:r>
          </w:p>
        </w:tc>
      </w:tr>
      <w:tr w:rsidR="003C07CD" w:rsidRPr="00D80576">
        <w:trPr>
          <w:gridAfter w:val="1"/>
          <w:wAfter w:w="60" w:type="dxa"/>
          <w:trHeight w:hRule="exact" w:val="252"/>
        </w:trPr>
        <w:tc>
          <w:tcPr>
            <w:tcW w:w="1181" w:type="dxa"/>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80"/>
              <w:jc w:val="both"/>
              <w:rPr>
                <w:sz w:val="20"/>
                <w:szCs w:val="20"/>
              </w:rPr>
            </w:pPr>
            <w:r w:rsidRPr="00D80576">
              <w:rPr>
                <w:color w:val="000000"/>
                <w:sz w:val="20"/>
                <w:szCs w:val="20"/>
              </w:rPr>
              <w:t xml:space="preserve">         4</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10,571</w:t>
            </w:r>
          </w:p>
        </w:tc>
        <w:tc>
          <w:tcPr>
            <w:tcW w:w="1174"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80"/>
              <w:jc w:val="both"/>
              <w:rPr>
                <w:sz w:val="20"/>
                <w:szCs w:val="20"/>
              </w:rPr>
            </w:pPr>
            <w:r w:rsidRPr="00D80576">
              <w:rPr>
                <w:color w:val="000000"/>
                <w:sz w:val="20"/>
                <w:szCs w:val="20"/>
              </w:rPr>
              <w:t xml:space="preserve">         4</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11,051</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84"/>
              <w:jc w:val="both"/>
              <w:rPr>
                <w:sz w:val="20"/>
                <w:szCs w:val="20"/>
              </w:rPr>
            </w:pPr>
            <w:r w:rsidRPr="00D80576">
              <w:rPr>
                <w:color w:val="000000"/>
                <w:sz w:val="20"/>
                <w:szCs w:val="20"/>
              </w:rPr>
              <w:t xml:space="preserve">         4</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11,530</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87"/>
              <w:jc w:val="both"/>
              <w:rPr>
                <w:sz w:val="20"/>
                <w:szCs w:val="20"/>
              </w:rPr>
            </w:pPr>
            <w:r w:rsidRPr="00D80576">
              <w:rPr>
                <w:color w:val="000000"/>
                <w:sz w:val="20"/>
                <w:szCs w:val="20"/>
              </w:rPr>
              <w:t xml:space="preserve">         4</w:t>
            </w:r>
          </w:p>
        </w:tc>
        <w:tc>
          <w:tcPr>
            <w:tcW w:w="129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12,007</w:t>
            </w:r>
          </w:p>
        </w:tc>
      </w:tr>
      <w:tr w:rsidR="003C07CD" w:rsidRPr="00D80576">
        <w:trPr>
          <w:gridAfter w:val="1"/>
          <w:wAfter w:w="60" w:type="dxa"/>
          <w:trHeight w:hRule="exact" w:val="252"/>
        </w:trPr>
        <w:tc>
          <w:tcPr>
            <w:tcW w:w="1181" w:type="dxa"/>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91"/>
              <w:jc w:val="both"/>
              <w:rPr>
                <w:sz w:val="20"/>
                <w:szCs w:val="20"/>
              </w:rPr>
            </w:pPr>
            <w:r w:rsidRPr="00D80576">
              <w:rPr>
                <w:color w:val="000000"/>
                <w:sz w:val="20"/>
                <w:szCs w:val="20"/>
              </w:rPr>
              <w:t xml:space="preserve">         5</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10,569</w:t>
            </w:r>
          </w:p>
        </w:tc>
        <w:tc>
          <w:tcPr>
            <w:tcW w:w="1174"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91"/>
              <w:jc w:val="both"/>
              <w:rPr>
                <w:sz w:val="20"/>
                <w:szCs w:val="20"/>
              </w:rPr>
            </w:pPr>
            <w:r w:rsidRPr="00D80576">
              <w:rPr>
                <w:color w:val="000000"/>
                <w:sz w:val="20"/>
                <w:szCs w:val="20"/>
              </w:rPr>
              <w:t xml:space="preserve">         5</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11,075</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91"/>
              <w:jc w:val="both"/>
              <w:rPr>
                <w:sz w:val="20"/>
                <w:szCs w:val="20"/>
              </w:rPr>
            </w:pPr>
            <w:r w:rsidRPr="00D80576">
              <w:rPr>
                <w:color w:val="000000"/>
                <w:sz w:val="20"/>
                <w:szCs w:val="20"/>
              </w:rPr>
              <w:t xml:space="preserve">         5</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11,554</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94"/>
              <w:jc w:val="both"/>
              <w:rPr>
                <w:sz w:val="20"/>
                <w:szCs w:val="20"/>
              </w:rPr>
            </w:pPr>
            <w:r w:rsidRPr="00D80576">
              <w:rPr>
                <w:color w:val="000000"/>
                <w:sz w:val="20"/>
                <w:szCs w:val="20"/>
              </w:rPr>
              <w:t xml:space="preserve">         5</w:t>
            </w:r>
          </w:p>
        </w:tc>
        <w:tc>
          <w:tcPr>
            <w:tcW w:w="129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12,031</w:t>
            </w:r>
          </w:p>
        </w:tc>
      </w:tr>
      <w:tr w:rsidR="003C07CD" w:rsidRPr="00D80576">
        <w:trPr>
          <w:gridAfter w:val="1"/>
          <w:wAfter w:w="60" w:type="dxa"/>
          <w:trHeight w:hRule="exact" w:val="245"/>
        </w:trPr>
        <w:tc>
          <w:tcPr>
            <w:tcW w:w="1181" w:type="dxa"/>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91"/>
              <w:jc w:val="both"/>
              <w:rPr>
                <w:sz w:val="20"/>
                <w:szCs w:val="20"/>
              </w:rPr>
            </w:pPr>
            <w:r w:rsidRPr="00D80576">
              <w:rPr>
                <w:color w:val="000000"/>
                <w:sz w:val="20"/>
                <w:szCs w:val="20"/>
              </w:rPr>
              <w:t xml:space="preserve">         6</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10,620</w:t>
            </w:r>
          </w:p>
        </w:tc>
        <w:tc>
          <w:tcPr>
            <w:tcW w:w="1174"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87"/>
              <w:jc w:val="both"/>
              <w:rPr>
                <w:sz w:val="20"/>
                <w:szCs w:val="20"/>
              </w:rPr>
            </w:pPr>
            <w:r w:rsidRPr="00D80576">
              <w:rPr>
                <w:color w:val="000000"/>
                <w:sz w:val="20"/>
                <w:szCs w:val="20"/>
              </w:rPr>
              <w:t xml:space="preserve">         6</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11,100</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91"/>
              <w:jc w:val="both"/>
              <w:rPr>
                <w:sz w:val="20"/>
                <w:szCs w:val="20"/>
              </w:rPr>
            </w:pPr>
            <w:r w:rsidRPr="00D80576">
              <w:rPr>
                <w:color w:val="000000"/>
                <w:sz w:val="20"/>
                <w:szCs w:val="20"/>
              </w:rPr>
              <w:t xml:space="preserve">         6</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11,578</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91"/>
              <w:jc w:val="both"/>
              <w:rPr>
                <w:sz w:val="20"/>
                <w:szCs w:val="20"/>
              </w:rPr>
            </w:pPr>
            <w:r w:rsidRPr="00D80576">
              <w:rPr>
                <w:color w:val="000000"/>
                <w:sz w:val="20"/>
                <w:szCs w:val="20"/>
              </w:rPr>
              <w:t xml:space="preserve">         6</w:t>
            </w:r>
          </w:p>
        </w:tc>
        <w:tc>
          <w:tcPr>
            <w:tcW w:w="129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12,054</w:t>
            </w:r>
          </w:p>
        </w:tc>
      </w:tr>
      <w:tr w:rsidR="003C07CD" w:rsidRPr="00D80576">
        <w:trPr>
          <w:gridAfter w:val="1"/>
          <w:wAfter w:w="60" w:type="dxa"/>
          <w:trHeight w:hRule="exact" w:val="252"/>
        </w:trPr>
        <w:tc>
          <w:tcPr>
            <w:tcW w:w="1181" w:type="dxa"/>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87"/>
              <w:jc w:val="both"/>
              <w:rPr>
                <w:sz w:val="20"/>
                <w:szCs w:val="20"/>
              </w:rPr>
            </w:pPr>
            <w:r w:rsidRPr="00D80576">
              <w:rPr>
                <w:color w:val="000000"/>
                <w:sz w:val="20"/>
                <w:szCs w:val="20"/>
              </w:rPr>
              <w:t xml:space="preserve">         7</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10,644</w:t>
            </w:r>
          </w:p>
        </w:tc>
        <w:tc>
          <w:tcPr>
            <w:tcW w:w="1174"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87"/>
              <w:jc w:val="both"/>
              <w:rPr>
                <w:sz w:val="20"/>
                <w:szCs w:val="20"/>
              </w:rPr>
            </w:pPr>
            <w:r w:rsidRPr="00D80576">
              <w:rPr>
                <w:color w:val="000000"/>
                <w:sz w:val="20"/>
                <w:szCs w:val="20"/>
              </w:rPr>
              <w:t xml:space="preserve">         7</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11.123</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87"/>
              <w:jc w:val="both"/>
              <w:rPr>
                <w:sz w:val="20"/>
                <w:szCs w:val="20"/>
              </w:rPr>
            </w:pPr>
            <w:r w:rsidRPr="00D80576">
              <w:rPr>
                <w:color w:val="000000"/>
                <w:sz w:val="20"/>
                <w:szCs w:val="20"/>
              </w:rPr>
              <w:t xml:space="preserve">         7</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11,602</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91"/>
              <w:jc w:val="both"/>
              <w:rPr>
                <w:sz w:val="20"/>
                <w:szCs w:val="20"/>
              </w:rPr>
            </w:pPr>
            <w:r w:rsidRPr="00D80576">
              <w:rPr>
                <w:color w:val="000000"/>
                <w:sz w:val="20"/>
                <w:szCs w:val="20"/>
              </w:rPr>
              <w:t xml:space="preserve">         7</w:t>
            </w:r>
          </w:p>
        </w:tc>
        <w:tc>
          <w:tcPr>
            <w:tcW w:w="129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12,078</w:t>
            </w:r>
          </w:p>
        </w:tc>
      </w:tr>
      <w:tr w:rsidR="003C07CD" w:rsidRPr="00D80576">
        <w:trPr>
          <w:gridAfter w:val="1"/>
          <w:wAfter w:w="60" w:type="dxa"/>
          <w:trHeight w:hRule="exact" w:val="245"/>
        </w:trPr>
        <w:tc>
          <w:tcPr>
            <w:tcW w:w="1181" w:type="dxa"/>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94"/>
              <w:jc w:val="both"/>
              <w:rPr>
                <w:sz w:val="20"/>
                <w:szCs w:val="20"/>
              </w:rPr>
            </w:pPr>
            <w:r w:rsidRPr="00D80576">
              <w:rPr>
                <w:color w:val="000000"/>
                <w:sz w:val="20"/>
                <w:szCs w:val="20"/>
              </w:rPr>
              <w:t xml:space="preserve">         8</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10,668</w:t>
            </w:r>
          </w:p>
        </w:tc>
        <w:tc>
          <w:tcPr>
            <w:tcW w:w="1174"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91"/>
              <w:jc w:val="both"/>
              <w:rPr>
                <w:sz w:val="20"/>
                <w:szCs w:val="20"/>
              </w:rPr>
            </w:pPr>
            <w:r w:rsidRPr="00D80576">
              <w:rPr>
                <w:color w:val="000000"/>
                <w:sz w:val="20"/>
                <w:szCs w:val="20"/>
              </w:rPr>
              <w:t xml:space="preserve">         8</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11,147</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94"/>
              <w:jc w:val="both"/>
              <w:rPr>
                <w:sz w:val="20"/>
                <w:szCs w:val="20"/>
              </w:rPr>
            </w:pPr>
            <w:r w:rsidRPr="00D80576">
              <w:rPr>
                <w:color w:val="000000"/>
                <w:sz w:val="20"/>
                <w:szCs w:val="20"/>
              </w:rPr>
              <w:t xml:space="preserve">         8</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11,626</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94"/>
              <w:jc w:val="both"/>
              <w:rPr>
                <w:sz w:val="20"/>
                <w:szCs w:val="20"/>
              </w:rPr>
            </w:pPr>
            <w:r w:rsidRPr="00D80576">
              <w:rPr>
                <w:color w:val="000000"/>
                <w:sz w:val="20"/>
                <w:szCs w:val="20"/>
              </w:rPr>
              <w:t xml:space="preserve">         8</w:t>
            </w:r>
          </w:p>
        </w:tc>
        <w:tc>
          <w:tcPr>
            <w:tcW w:w="129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12,102</w:t>
            </w:r>
          </w:p>
        </w:tc>
      </w:tr>
      <w:tr w:rsidR="003C07CD" w:rsidRPr="00D80576">
        <w:trPr>
          <w:gridAfter w:val="1"/>
          <w:wAfter w:w="60" w:type="dxa"/>
          <w:trHeight w:hRule="exact" w:val="252"/>
        </w:trPr>
        <w:tc>
          <w:tcPr>
            <w:tcW w:w="1181" w:type="dxa"/>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91"/>
              <w:jc w:val="both"/>
              <w:rPr>
                <w:sz w:val="20"/>
                <w:szCs w:val="20"/>
              </w:rPr>
            </w:pPr>
            <w:r w:rsidRPr="00D80576">
              <w:rPr>
                <w:color w:val="000000"/>
                <w:sz w:val="20"/>
                <w:szCs w:val="20"/>
              </w:rPr>
              <w:t xml:space="preserve">         9</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10,692</w:t>
            </w:r>
          </w:p>
        </w:tc>
        <w:tc>
          <w:tcPr>
            <w:tcW w:w="1174"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91"/>
              <w:jc w:val="both"/>
              <w:rPr>
                <w:sz w:val="20"/>
                <w:szCs w:val="20"/>
              </w:rPr>
            </w:pPr>
            <w:r w:rsidRPr="00D80576">
              <w:rPr>
                <w:color w:val="000000"/>
                <w:sz w:val="20"/>
                <w:szCs w:val="20"/>
              </w:rPr>
              <w:t xml:space="preserve">         9</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11,171</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91"/>
              <w:jc w:val="both"/>
              <w:rPr>
                <w:sz w:val="20"/>
                <w:szCs w:val="20"/>
              </w:rPr>
            </w:pPr>
            <w:r w:rsidRPr="00D80576">
              <w:rPr>
                <w:color w:val="000000"/>
                <w:sz w:val="20"/>
                <w:szCs w:val="20"/>
              </w:rPr>
              <w:t xml:space="preserve">         9</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11,650</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94"/>
              <w:jc w:val="both"/>
              <w:rPr>
                <w:sz w:val="20"/>
                <w:szCs w:val="20"/>
              </w:rPr>
            </w:pPr>
            <w:r w:rsidRPr="00D80576">
              <w:rPr>
                <w:color w:val="000000"/>
                <w:sz w:val="20"/>
                <w:szCs w:val="20"/>
              </w:rPr>
              <w:t xml:space="preserve">         9</w:t>
            </w:r>
          </w:p>
        </w:tc>
        <w:tc>
          <w:tcPr>
            <w:tcW w:w="129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12,126</w:t>
            </w:r>
          </w:p>
        </w:tc>
      </w:tr>
      <w:tr w:rsidR="003C07CD" w:rsidRPr="00D80576">
        <w:trPr>
          <w:gridAfter w:val="1"/>
          <w:wAfter w:w="60" w:type="dxa"/>
          <w:trHeight w:hRule="exact" w:val="245"/>
        </w:trPr>
        <w:tc>
          <w:tcPr>
            <w:tcW w:w="1181" w:type="dxa"/>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94"/>
              <w:jc w:val="both"/>
              <w:rPr>
                <w:sz w:val="20"/>
                <w:szCs w:val="20"/>
              </w:rPr>
            </w:pPr>
            <w:r w:rsidRPr="00D80576">
              <w:rPr>
                <w:color w:val="000000"/>
                <w:sz w:val="20"/>
                <w:szCs w:val="20"/>
              </w:rPr>
              <w:t>1,0430</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10,716</w:t>
            </w:r>
          </w:p>
        </w:tc>
        <w:tc>
          <w:tcPr>
            <w:tcW w:w="1174"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94"/>
              <w:jc w:val="both"/>
              <w:rPr>
                <w:sz w:val="20"/>
                <w:szCs w:val="20"/>
              </w:rPr>
            </w:pPr>
            <w:r w:rsidRPr="00D80576">
              <w:rPr>
                <w:color w:val="000000"/>
                <w:sz w:val="20"/>
                <w:szCs w:val="20"/>
              </w:rPr>
              <w:t>1,0450</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11,195</w:t>
            </w:r>
          </w:p>
        </w:tc>
        <w:tc>
          <w:tcPr>
            <w:tcW w:w="1181" w:type="dxa"/>
            <w:gridSpan w:val="3"/>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94"/>
              <w:jc w:val="both"/>
              <w:rPr>
                <w:sz w:val="20"/>
                <w:szCs w:val="20"/>
              </w:rPr>
            </w:pPr>
            <w:r w:rsidRPr="00D80576">
              <w:rPr>
                <w:color w:val="000000"/>
                <w:sz w:val="20"/>
                <w:szCs w:val="20"/>
              </w:rPr>
              <w:t>1,0470</w:t>
            </w:r>
          </w:p>
        </w:tc>
        <w:tc>
          <w:tcPr>
            <w:tcW w:w="117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11,673</w:t>
            </w:r>
          </w:p>
        </w:tc>
        <w:tc>
          <w:tcPr>
            <w:tcW w:w="1181"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ind w:right="198"/>
              <w:jc w:val="both"/>
              <w:rPr>
                <w:sz w:val="20"/>
                <w:szCs w:val="20"/>
              </w:rPr>
            </w:pPr>
            <w:r w:rsidRPr="00D80576">
              <w:rPr>
                <w:color w:val="000000"/>
                <w:sz w:val="20"/>
                <w:szCs w:val="20"/>
              </w:rPr>
              <w:t>1,0490</w:t>
            </w:r>
          </w:p>
        </w:tc>
        <w:tc>
          <w:tcPr>
            <w:tcW w:w="1294" w:type="dxa"/>
            <w:gridSpan w:val="2"/>
            <w:tcBorders>
              <w:top w:val="nil"/>
              <w:left w:val="single" w:sz="4" w:space="0" w:color="auto"/>
              <w:bottom w:val="nil"/>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12,150</w:t>
            </w:r>
          </w:p>
        </w:tc>
      </w:tr>
      <w:tr w:rsidR="003C07CD" w:rsidRPr="00D80576">
        <w:trPr>
          <w:gridAfter w:val="1"/>
          <w:wAfter w:w="60" w:type="dxa"/>
          <w:trHeight w:hRule="exact" w:val="310"/>
        </w:trPr>
        <w:tc>
          <w:tcPr>
            <w:tcW w:w="1181" w:type="dxa"/>
            <w:tcBorders>
              <w:top w:val="nil"/>
              <w:left w:val="single" w:sz="4" w:space="0" w:color="auto"/>
              <w:bottom w:val="single" w:sz="4" w:space="0" w:color="auto"/>
              <w:right w:val="single" w:sz="4" w:space="0" w:color="auto"/>
            </w:tcBorders>
            <w:shd w:val="clear" w:color="auto" w:fill="FFFFFF"/>
          </w:tcPr>
          <w:p w:rsidR="003C07CD" w:rsidRPr="00D80576" w:rsidRDefault="003C07CD" w:rsidP="003C07CD">
            <w:pPr>
              <w:shd w:val="clear" w:color="auto" w:fill="FFFFFF"/>
              <w:ind w:right="216"/>
              <w:jc w:val="both"/>
              <w:rPr>
                <w:sz w:val="20"/>
                <w:szCs w:val="20"/>
              </w:rPr>
            </w:pPr>
            <w:r w:rsidRPr="00D80576">
              <w:rPr>
                <w:color w:val="000000"/>
                <w:sz w:val="20"/>
                <w:szCs w:val="20"/>
              </w:rPr>
              <w:t xml:space="preserve">         1</w:t>
            </w:r>
          </w:p>
        </w:tc>
        <w:tc>
          <w:tcPr>
            <w:tcW w:w="1181" w:type="dxa"/>
            <w:gridSpan w:val="3"/>
            <w:tcBorders>
              <w:top w:val="nil"/>
              <w:left w:val="single" w:sz="4" w:space="0" w:color="auto"/>
              <w:bottom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10,740</w:t>
            </w:r>
          </w:p>
        </w:tc>
        <w:tc>
          <w:tcPr>
            <w:tcW w:w="1174" w:type="dxa"/>
            <w:gridSpan w:val="3"/>
            <w:tcBorders>
              <w:top w:val="nil"/>
              <w:left w:val="single" w:sz="4" w:space="0" w:color="auto"/>
              <w:bottom w:val="single" w:sz="4" w:space="0" w:color="auto"/>
              <w:right w:val="single" w:sz="4" w:space="0" w:color="auto"/>
            </w:tcBorders>
            <w:shd w:val="clear" w:color="auto" w:fill="FFFFFF"/>
          </w:tcPr>
          <w:p w:rsidR="003C07CD" w:rsidRPr="00D80576" w:rsidRDefault="003C07CD" w:rsidP="003C07CD">
            <w:pPr>
              <w:shd w:val="clear" w:color="auto" w:fill="FFFFFF"/>
              <w:ind w:right="216"/>
              <w:jc w:val="both"/>
              <w:rPr>
                <w:sz w:val="20"/>
                <w:szCs w:val="20"/>
              </w:rPr>
            </w:pPr>
            <w:r w:rsidRPr="00D80576">
              <w:rPr>
                <w:color w:val="000000"/>
                <w:sz w:val="20"/>
                <w:szCs w:val="20"/>
              </w:rPr>
              <w:t xml:space="preserve">         1</w:t>
            </w:r>
          </w:p>
        </w:tc>
        <w:tc>
          <w:tcPr>
            <w:tcW w:w="1174" w:type="dxa"/>
            <w:gridSpan w:val="2"/>
            <w:tcBorders>
              <w:top w:val="nil"/>
              <w:left w:val="single" w:sz="4" w:space="0" w:color="auto"/>
              <w:bottom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11,219</w:t>
            </w:r>
          </w:p>
        </w:tc>
        <w:tc>
          <w:tcPr>
            <w:tcW w:w="1181" w:type="dxa"/>
            <w:gridSpan w:val="3"/>
            <w:tcBorders>
              <w:top w:val="nil"/>
              <w:left w:val="single" w:sz="4" w:space="0" w:color="auto"/>
              <w:bottom w:val="single" w:sz="4" w:space="0" w:color="auto"/>
              <w:right w:val="single" w:sz="4" w:space="0" w:color="auto"/>
            </w:tcBorders>
            <w:shd w:val="clear" w:color="auto" w:fill="FFFFFF"/>
          </w:tcPr>
          <w:p w:rsidR="003C07CD" w:rsidRPr="00D80576" w:rsidRDefault="003C07CD" w:rsidP="003C07CD">
            <w:pPr>
              <w:shd w:val="clear" w:color="auto" w:fill="FFFFFF"/>
              <w:ind w:right="223"/>
              <w:jc w:val="both"/>
              <w:rPr>
                <w:sz w:val="20"/>
                <w:szCs w:val="20"/>
              </w:rPr>
            </w:pPr>
            <w:r w:rsidRPr="00D80576">
              <w:rPr>
                <w:color w:val="000000"/>
                <w:sz w:val="20"/>
                <w:szCs w:val="20"/>
              </w:rPr>
              <w:t xml:space="preserve">         1</w:t>
            </w:r>
          </w:p>
        </w:tc>
        <w:tc>
          <w:tcPr>
            <w:tcW w:w="1174" w:type="dxa"/>
            <w:gridSpan w:val="2"/>
            <w:tcBorders>
              <w:top w:val="nil"/>
              <w:left w:val="single" w:sz="4" w:space="0" w:color="auto"/>
              <w:bottom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r w:rsidRPr="00D80576">
              <w:rPr>
                <w:color w:val="000000"/>
                <w:sz w:val="20"/>
                <w:szCs w:val="20"/>
              </w:rPr>
              <w:t>11,697</w:t>
            </w:r>
          </w:p>
        </w:tc>
        <w:tc>
          <w:tcPr>
            <w:tcW w:w="1181" w:type="dxa"/>
            <w:gridSpan w:val="2"/>
            <w:tcBorders>
              <w:top w:val="nil"/>
              <w:left w:val="single" w:sz="4" w:space="0" w:color="auto"/>
              <w:bottom w:val="single" w:sz="4" w:space="0" w:color="auto"/>
              <w:right w:val="single" w:sz="4" w:space="0" w:color="auto"/>
            </w:tcBorders>
            <w:shd w:val="clear" w:color="auto" w:fill="FFFFFF"/>
          </w:tcPr>
          <w:p w:rsidR="003C07CD" w:rsidRPr="00D80576" w:rsidRDefault="003C07CD" w:rsidP="003C07CD">
            <w:pPr>
              <w:shd w:val="clear" w:color="auto" w:fill="FFFFFF"/>
              <w:jc w:val="both"/>
              <w:rPr>
                <w:sz w:val="20"/>
                <w:szCs w:val="20"/>
              </w:rPr>
            </w:pPr>
          </w:p>
        </w:tc>
        <w:tc>
          <w:tcPr>
            <w:tcW w:w="1294" w:type="dxa"/>
            <w:gridSpan w:val="2"/>
            <w:tcBorders>
              <w:top w:val="nil"/>
              <w:left w:val="single" w:sz="4" w:space="0" w:color="auto"/>
              <w:bottom w:val="single" w:sz="4" w:space="0" w:color="auto"/>
              <w:right w:val="single" w:sz="4" w:space="0" w:color="auto"/>
            </w:tcBorders>
            <w:shd w:val="clear" w:color="auto" w:fill="FFFFFF"/>
          </w:tcPr>
          <w:p w:rsidR="003C07CD" w:rsidRPr="00D80576" w:rsidRDefault="003C07CD" w:rsidP="003C07CD">
            <w:pPr>
              <w:shd w:val="clear" w:color="auto" w:fill="FFFFFF"/>
              <w:jc w:val="center"/>
              <w:rPr>
                <w:sz w:val="20"/>
                <w:szCs w:val="20"/>
              </w:rPr>
            </w:pPr>
          </w:p>
        </w:tc>
      </w:tr>
    </w:tbl>
    <w:p w:rsidR="003C07CD" w:rsidRPr="00D80576" w:rsidRDefault="003C07CD" w:rsidP="003C07CD">
      <w:pPr>
        <w:spacing w:after="364" w:line="1" w:lineRule="exact"/>
        <w:jc w:val="both"/>
        <w:rPr>
          <w:sz w:val="20"/>
          <w:szCs w:val="20"/>
        </w:rPr>
      </w:pPr>
    </w:p>
    <w:p w:rsidR="00513131" w:rsidRPr="00034D83" w:rsidRDefault="00E77CE5" w:rsidP="00CD34A3">
      <w:pPr>
        <w:ind w:firstLine="709"/>
        <w:jc w:val="right"/>
        <w:rPr>
          <w:spacing w:val="1"/>
          <w:sz w:val="28"/>
          <w:szCs w:val="28"/>
        </w:rPr>
      </w:pPr>
      <w:r w:rsidRPr="00D80576">
        <w:rPr>
          <w:spacing w:val="1"/>
          <w:sz w:val="20"/>
          <w:szCs w:val="20"/>
        </w:rPr>
        <w:br w:type="page"/>
      </w:r>
      <w:r w:rsidR="00513131" w:rsidRPr="00034D83">
        <w:rPr>
          <w:spacing w:val="1"/>
          <w:sz w:val="28"/>
          <w:szCs w:val="28"/>
        </w:rPr>
        <w:t>Приложение 3</w:t>
      </w:r>
    </w:p>
    <w:p w:rsidR="0000002D" w:rsidRPr="00034D83" w:rsidRDefault="0000002D" w:rsidP="0068270B">
      <w:pPr>
        <w:ind w:firstLine="709"/>
        <w:jc w:val="both"/>
        <w:rPr>
          <w:b/>
          <w:bCs/>
          <w:spacing w:val="1"/>
        </w:rPr>
      </w:pPr>
    </w:p>
    <w:p w:rsidR="0068270B" w:rsidRPr="00034D83" w:rsidRDefault="0068270B" w:rsidP="005E782F">
      <w:pPr>
        <w:spacing w:line="312" w:lineRule="auto"/>
        <w:ind w:firstLine="709"/>
        <w:jc w:val="both"/>
        <w:rPr>
          <w:sz w:val="28"/>
          <w:szCs w:val="28"/>
        </w:rPr>
      </w:pPr>
      <w:r w:rsidRPr="00034D83">
        <w:rPr>
          <w:b/>
          <w:bCs/>
          <w:spacing w:val="1"/>
          <w:sz w:val="28"/>
          <w:szCs w:val="28"/>
        </w:rPr>
        <w:t>Составление расчетного уравнения</w:t>
      </w:r>
      <w:r w:rsidRPr="00034D83">
        <w:rPr>
          <w:spacing w:val="-1"/>
          <w:sz w:val="28"/>
          <w:szCs w:val="28"/>
        </w:rPr>
        <w:t xml:space="preserve">. Уравнение </w:t>
      </w:r>
      <w:r w:rsidRPr="00034D83">
        <w:rPr>
          <w:spacing w:val="2"/>
          <w:sz w:val="28"/>
          <w:szCs w:val="28"/>
        </w:rPr>
        <w:t>прямой, полученной на градуировочном графике</w:t>
      </w:r>
      <w:r w:rsidR="00AA7E0B" w:rsidRPr="00034D83">
        <w:rPr>
          <w:spacing w:val="2"/>
          <w:sz w:val="28"/>
          <w:szCs w:val="28"/>
        </w:rPr>
        <w:t xml:space="preserve"> (см. п. 7.3)</w:t>
      </w:r>
      <w:r w:rsidRPr="00034D83">
        <w:rPr>
          <w:spacing w:val="2"/>
          <w:sz w:val="28"/>
          <w:szCs w:val="28"/>
        </w:rPr>
        <w:t xml:space="preserve">, имеет вид  </w:t>
      </w:r>
      <w:r w:rsidRPr="00034D83">
        <w:rPr>
          <w:b/>
          <w:bCs/>
          <w:sz w:val="28"/>
          <w:szCs w:val="28"/>
        </w:rPr>
        <w:t>Х = ау+</w:t>
      </w:r>
      <w:r w:rsidRPr="00034D83">
        <w:rPr>
          <w:b/>
          <w:bCs/>
          <w:sz w:val="28"/>
          <w:szCs w:val="28"/>
          <w:lang w:val="en-US"/>
        </w:rPr>
        <w:t>b</w:t>
      </w:r>
      <w:r w:rsidRPr="00034D83">
        <w:rPr>
          <w:b/>
          <w:bCs/>
          <w:sz w:val="28"/>
          <w:szCs w:val="28"/>
        </w:rPr>
        <w:t>,</w:t>
      </w:r>
      <w:r w:rsidRPr="00034D83">
        <w:rPr>
          <w:sz w:val="28"/>
          <w:szCs w:val="28"/>
        </w:rPr>
        <w:t xml:space="preserve">   </w:t>
      </w:r>
      <w:r w:rsidRPr="00034D83">
        <w:rPr>
          <w:sz w:val="28"/>
          <w:szCs w:val="28"/>
        </w:rPr>
        <w:tab/>
      </w:r>
    </w:p>
    <w:p w:rsidR="0068270B" w:rsidRPr="00034D83" w:rsidRDefault="0068270B" w:rsidP="005E782F">
      <w:pPr>
        <w:spacing w:line="312" w:lineRule="auto"/>
        <w:ind w:firstLine="709"/>
        <w:jc w:val="both"/>
        <w:rPr>
          <w:sz w:val="28"/>
          <w:szCs w:val="28"/>
        </w:rPr>
      </w:pPr>
      <w:r w:rsidRPr="00034D83">
        <w:rPr>
          <w:sz w:val="28"/>
          <w:szCs w:val="28"/>
        </w:rPr>
        <w:t xml:space="preserve">т.е. в данном случае для оптической плотности </w:t>
      </w:r>
      <w:r w:rsidRPr="00034D83">
        <w:rPr>
          <w:sz w:val="28"/>
          <w:szCs w:val="28"/>
          <w:lang w:val="en-US"/>
        </w:rPr>
        <w:t>D</w:t>
      </w:r>
      <w:r w:rsidRPr="00034D83">
        <w:rPr>
          <w:sz w:val="28"/>
          <w:szCs w:val="28"/>
        </w:rPr>
        <w:t xml:space="preserve">: </w:t>
      </w:r>
      <w:r w:rsidRPr="00034D83">
        <w:rPr>
          <w:b/>
          <w:bCs/>
          <w:sz w:val="28"/>
          <w:szCs w:val="28"/>
          <w:lang w:val="en-US"/>
        </w:rPr>
        <w:t>C</w:t>
      </w:r>
      <w:r w:rsidRPr="00034D83">
        <w:rPr>
          <w:b/>
          <w:bCs/>
          <w:sz w:val="28"/>
          <w:szCs w:val="28"/>
          <w:vertAlign w:val="subscript"/>
        </w:rPr>
        <w:t>ал</w:t>
      </w:r>
      <w:r w:rsidRPr="00034D83">
        <w:rPr>
          <w:b/>
          <w:bCs/>
          <w:sz w:val="28"/>
          <w:szCs w:val="28"/>
        </w:rPr>
        <w:t xml:space="preserve"> = </w:t>
      </w:r>
      <w:r w:rsidRPr="00034D83">
        <w:rPr>
          <w:b/>
          <w:bCs/>
          <w:sz w:val="28"/>
          <w:szCs w:val="28"/>
          <w:lang w:val="en-US"/>
        </w:rPr>
        <w:t>aD</w:t>
      </w:r>
      <w:r w:rsidRPr="00034D83">
        <w:rPr>
          <w:b/>
          <w:bCs/>
          <w:sz w:val="28"/>
          <w:szCs w:val="28"/>
        </w:rPr>
        <w:t xml:space="preserve"> + </w:t>
      </w:r>
      <w:r w:rsidRPr="00034D83">
        <w:rPr>
          <w:b/>
          <w:bCs/>
          <w:sz w:val="28"/>
          <w:szCs w:val="28"/>
          <w:lang w:val="en-US"/>
        </w:rPr>
        <w:t>b</w:t>
      </w:r>
      <w:r w:rsidRPr="00034D83">
        <w:rPr>
          <w:sz w:val="28"/>
          <w:szCs w:val="28"/>
        </w:rPr>
        <w:t xml:space="preserve">     </w:t>
      </w:r>
    </w:p>
    <w:p w:rsidR="0068270B" w:rsidRPr="00034D83" w:rsidRDefault="0068270B" w:rsidP="005E782F">
      <w:pPr>
        <w:spacing w:line="312" w:lineRule="auto"/>
        <w:ind w:firstLine="709"/>
        <w:jc w:val="both"/>
        <w:rPr>
          <w:sz w:val="28"/>
          <w:szCs w:val="28"/>
        </w:rPr>
      </w:pPr>
      <w:r w:rsidRPr="00034D83">
        <w:rPr>
          <w:sz w:val="28"/>
          <w:szCs w:val="28"/>
        </w:rPr>
        <w:t xml:space="preserve">Для определения неизвестных параметров </w:t>
      </w:r>
      <w:r w:rsidRPr="00034D83">
        <w:rPr>
          <w:b/>
          <w:bCs/>
          <w:sz w:val="28"/>
          <w:szCs w:val="28"/>
        </w:rPr>
        <w:t>а</w:t>
      </w:r>
      <w:r w:rsidRPr="00034D83">
        <w:rPr>
          <w:sz w:val="28"/>
          <w:szCs w:val="28"/>
        </w:rPr>
        <w:t xml:space="preserve"> и </w:t>
      </w:r>
      <w:r w:rsidRPr="00034D83">
        <w:rPr>
          <w:b/>
          <w:bCs/>
          <w:sz w:val="28"/>
          <w:szCs w:val="28"/>
          <w:lang w:val="en-US"/>
        </w:rPr>
        <w:t>b</w:t>
      </w:r>
      <w:r w:rsidRPr="00034D83">
        <w:rPr>
          <w:sz w:val="28"/>
          <w:szCs w:val="28"/>
        </w:rPr>
        <w:t xml:space="preserve"> следует соста</w:t>
      </w:r>
      <w:r w:rsidRPr="00034D83">
        <w:rPr>
          <w:sz w:val="28"/>
          <w:szCs w:val="28"/>
        </w:rPr>
        <w:softHyphen/>
        <w:t>вить четыре уравнения для четырех значений С</w:t>
      </w:r>
      <w:r w:rsidRPr="00034D83">
        <w:rPr>
          <w:sz w:val="28"/>
          <w:szCs w:val="28"/>
          <w:vertAlign w:val="subscript"/>
        </w:rPr>
        <w:t>ал</w:t>
      </w:r>
      <w:r w:rsidRPr="00034D83">
        <w:rPr>
          <w:sz w:val="28"/>
          <w:szCs w:val="28"/>
        </w:rPr>
        <w:t xml:space="preserve"> и соответствую</w:t>
      </w:r>
      <w:r w:rsidRPr="00034D83">
        <w:rPr>
          <w:sz w:val="28"/>
          <w:szCs w:val="28"/>
        </w:rPr>
        <w:softHyphen/>
        <w:t xml:space="preserve">щих им значений оптических плотностей </w:t>
      </w:r>
      <w:r w:rsidRPr="00034D83">
        <w:rPr>
          <w:sz w:val="28"/>
          <w:szCs w:val="28"/>
          <w:lang w:val="en-US"/>
        </w:rPr>
        <w:t>D</w:t>
      </w:r>
      <w:r w:rsidRPr="00034D83">
        <w:rPr>
          <w:sz w:val="28"/>
          <w:szCs w:val="28"/>
        </w:rPr>
        <w:t>.</w:t>
      </w:r>
    </w:p>
    <w:p w:rsidR="0068270B" w:rsidRPr="00034D83" w:rsidRDefault="0068270B" w:rsidP="005E782F">
      <w:pPr>
        <w:spacing w:line="312" w:lineRule="auto"/>
        <w:ind w:firstLine="709"/>
        <w:jc w:val="both"/>
        <w:rPr>
          <w:sz w:val="28"/>
          <w:szCs w:val="28"/>
        </w:rPr>
      </w:pPr>
      <w:r w:rsidRPr="00034D83">
        <w:rPr>
          <w:spacing w:val="2"/>
          <w:sz w:val="28"/>
          <w:szCs w:val="28"/>
        </w:rPr>
        <w:t>Например, после колориметрирования анализируемых раство</w:t>
      </w:r>
      <w:r w:rsidRPr="00034D83">
        <w:rPr>
          <w:spacing w:val="2"/>
          <w:sz w:val="28"/>
          <w:szCs w:val="28"/>
        </w:rPr>
        <w:softHyphen/>
      </w:r>
      <w:r w:rsidRPr="00034D83">
        <w:rPr>
          <w:sz w:val="28"/>
          <w:szCs w:val="28"/>
        </w:rPr>
        <w:t>ров с содержанием альдегидов 2; 3; 4 и 10 (мг/дм</w:t>
      </w:r>
      <w:r w:rsidRPr="00034D83">
        <w:rPr>
          <w:sz w:val="28"/>
          <w:szCs w:val="28"/>
          <w:vertAlign w:val="superscript"/>
        </w:rPr>
        <w:t>3</w:t>
      </w:r>
      <w:r w:rsidRPr="00034D83">
        <w:rPr>
          <w:sz w:val="28"/>
          <w:szCs w:val="28"/>
        </w:rPr>
        <w:t xml:space="preserve"> безводного спир</w:t>
      </w:r>
      <w:r w:rsidRPr="00034D83">
        <w:rPr>
          <w:sz w:val="28"/>
          <w:szCs w:val="28"/>
        </w:rPr>
        <w:softHyphen/>
      </w:r>
      <w:r w:rsidRPr="00034D83">
        <w:rPr>
          <w:spacing w:val="2"/>
          <w:sz w:val="28"/>
          <w:szCs w:val="28"/>
        </w:rPr>
        <w:t>та) получены значения оптических плотностей, равные соответ</w:t>
      </w:r>
      <w:r w:rsidRPr="00034D83">
        <w:rPr>
          <w:spacing w:val="2"/>
          <w:sz w:val="28"/>
          <w:szCs w:val="28"/>
        </w:rPr>
        <w:softHyphen/>
      </w:r>
      <w:r w:rsidRPr="00034D83">
        <w:rPr>
          <w:sz w:val="28"/>
          <w:szCs w:val="28"/>
        </w:rPr>
        <w:t>ственно 0,185; 0,260; 0,335 и 0,810.</w:t>
      </w:r>
    </w:p>
    <w:p w:rsidR="0068270B" w:rsidRPr="00034D83" w:rsidRDefault="0068270B" w:rsidP="005E782F">
      <w:pPr>
        <w:spacing w:line="312" w:lineRule="auto"/>
        <w:ind w:firstLine="709"/>
        <w:jc w:val="both"/>
        <w:rPr>
          <w:sz w:val="28"/>
          <w:szCs w:val="28"/>
        </w:rPr>
      </w:pPr>
      <w:r w:rsidRPr="00034D83">
        <w:rPr>
          <w:sz w:val="28"/>
          <w:szCs w:val="28"/>
        </w:rPr>
        <w:t xml:space="preserve">Подставляя полученные значения в уравнение </w:t>
      </w:r>
      <w:r w:rsidRPr="00034D83">
        <w:rPr>
          <w:b/>
          <w:bCs/>
          <w:sz w:val="28"/>
          <w:szCs w:val="28"/>
          <w:lang w:val="en-US"/>
        </w:rPr>
        <w:t>C</w:t>
      </w:r>
      <w:r w:rsidRPr="00034D83">
        <w:rPr>
          <w:b/>
          <w:bCs/>
          <w:sz w:val="28"/>
          <w:szCs w:val="28"/>
          <w:vertAlign w:val="subscript"/>
        </w:rPr>
        <w:t>ал</w:t>
      </w:r>
      <w:r w:rsidRPr="00034D83">
        <w:rPr>
          <w:b/>
          <w:bCs/>
          <w:sz w:val="28"/>
          <w:szCs w:val="28"/>
        </w:rPr>
        <w:t xml:space="preserve"> = </w:t>
      </w:r>
      <w:r w:rsidRPr="00034D83">
        <w:rPr>
          <w:b/>
          <w:bCs/>
          <w:sz w:val="28"/>
          <w:szCs w:val="28"/>
          <w:lang w:val="en-US"/>
        </w:rPr>
        <w:t>aD</w:t>
      </w:r>
      <w:r w:rsidRPr="00034D83">
        <w:rPr>
          <w:b/>
          <w:bCs/>
          <w:sz w:val="28"/>
          <w:szCs w:val="28"/>
        </w:rPr>
        <w:t xml:space="preserve"> + </w:t>
      </w:r>
      <w:r w:rsidRPr="00034D83">
        <w:rPr>
          <w:b/>
          <w:bCs/>
          <w:sz w:val="28"/>
          <w:szCs w:val="28"/>
          <w:lang w:val="en-US"/>
        </w:rPr>
        <w:t>b</w:t>
      </w:r>
      <w:r w:rsidRPr="00034D83">
        <w:rPr>
          <w:sz w:val="28"/>
          <w:szCs w:val="28"/>
        </w:rPr>
        <w:t>, получаем четыре уравнения, которые объединяем по два и складываем:</w:t>
      </w:r>
    </w:p>
    <w:tbl>
      <w:tblPr>
        <w:tblW w:w="0" w:type="auto"/>
        <w:tblInd w:w="1260" w:type="dxa"/>
        <w:tblLook w:val="01E0" w:firstRow="1" w:lastRow="1" w:firstColumn="1" w:lastColumn="1" w:noHBand="0" w:noVBand="0"/>
      </w:tblPr>
      <w:tblGrid>
        <w:gridCol w:w="3559"/>
        <w:gridCol w:w="3101"/>
      </w:tblGrid>
      <w:tr w:rsidR="0068270B" w:rsidRPr="00D50EE4" w:rsidTr="00D50EE4">
        <w:tc>
          <w:tcPr>
            <w:tcW w:w="3559" w:type="dxa"/>
            <w:shd w:val="clear" w:color="auto" w:fill="auto"/>
          </w:tcPr>
          <w:p w:rsidR="0068270B" w:rsidRPr="00D50EE4" w:rsidRDefault="0068270B" w:rsidP="00D50EE4">
            <w:pPr>
              <w:jc w:val="both"/>
              <w:rPr>
                <w:b/>
                <w:bCs/>
                <w:sz w:val="28"/>
                <w:szCs w:val="28"/>
                <w:lang w:val="en-US"/>
              </w:rPr>
            </w:pPr>
            <w:r w:rsidRPr="00D50EE4">
              <w:rPr>
                <w:b/>
                <w:bCs/>
                <w:sz w:val="28"/>
                <w:szCs w:val="28"/>
              </w:rPr>
              <w:t xml:space="preserve">     2</w:t>
            </w:r>
            <w:r w:rsidRPr="00D50EE4">
              <w:rPr>
                <w:b/>
                <w:bCs/>
                <w:sz w:val="28"/>
                <w:szCs w:val="28"/>
                <w:lang w:val="en-US"/>
              </w:rPr>
              <w:t xml:space="preserve"> </w:t>
            </w:r>
            <w:r w:rsidRPr="00D50EE4">
              <w:rPr>
                <w:b/>
                <w:bCs/>
                <w:sz w:val="28"/>
                <w:szCs w:val="28"/>
              </w:rPr>
              <w:t>=</w:t>
            </w:r>
            <w:r w:rsidRPr="00D50EE4">
              <w:rPr>
                <w:b/>
                <w:bCs/>
                <w:sz w:val="28"/>
                <w:szCs w:val="28"/>
                <w:lang w:val="en-US"/>
              </w:rPr>
              <w:t xml:space="preserve"> </w:t>
            </w:r>
            <w:r w:rsidRPr="00D50EE4">
              <w:rPr>
                <w:b/>
                <w:bCs/>
                <w:sz w:val="28"/>
                <w:szCs w:val="28"/>
              </w:rPr>
              <w:t xml:space="preserve">0,185 а + </w:t>
            </w:r>
            <w:r w:rsidRPr="00D50EE4">
              <w:rPr>
                <w:b/>
                <w:bCs/>
                <w:sz w:val="28"/>
                <w:szCs w:val="28"/>
                <w:lang w:val="en-US"/>
              </w:rPr>
              <w:t>b</w:t>
            </w:r>
          </w:p>
          <w:p w:rsidR="0068270B" w:rsidRPr="00D50EE4" w:rsidRDefault="0068270B" w:rsidP="00D50EE4">
            <w:pPr>
              <w:jc w:val="both"/>
              <w:rPr>
                <w:b/>
                <w:bCs/>
                <w:sz w:val="28"/>
                <w:szCs w:val="28"/>
                <w:u w:val="single"/>
                <w:lang w:val="en-US"/>
              </w:rPr>
            </w:pPr>
            <w:r w:rsidRPr="00D50EE4">
              <w:rPr>
                <w:b/>
                <w:bCs/>
                <w:sz w:val="28"/>
                <w:szCs w:val="28"/>
                <w:lang w:val="en-US"/>
              </w:rPr>
              <w:t xml:space="preserve">  </w:t>
            </w:r>
            <w:r w:rsidRPr="00D50EE4">
              <w:rPr>
                <w:b/>
                <w:bCs/>
                <w:sz w:val="28"/>
                <w:szCs w:val="28"/>
              </w:rPr>
              <w:t xml:space="preserve">+ </w:t>
            </w:r>
            <w:r w:rsidRPr="00D50EE4">
              <w:rPr>
                <w:b/>
                <w:bCs/>
                <w:sz w:val="28"/>
                <w:szCs w:val="28"/>
                <w:u w:val="single"/>
              </w:rPr>
              <w:t>3</w:t>
            </w:r>
            <w:r w:rsidRPr="00D50EE4">
              <w:rPr>
                <w:b/>
                <w:bCs/>
                <w:sz w:val="28"/>
                <w:szCs w:val="28"/>
                <w:u w:val="single"/>
                <w:lang w:val="en-US"/>
              </w:rPr>
              <w:t xml:space="preserve"> </w:t>
            </w:r>
            <w:r w:rsidRPr="00D50EE4">
              <w:rPr>
                <w:b/>
                <w:bCs/>
                <w:sz w:val="28"/>
                <w:szCs w:val="28"/>
                <w:u w:val="single"/>
              </w:rPr>
              <w:t>=</w:t>
            </w:r>
            <w:r w:rsidRPr="00D50EE4">
              <w:rPr>
                <w:b/>
                <w:bCs/>
                <w:sz w:val="28"/>
                <w:szCs w:val="28"/>
                <w:u w:val="single"/>
                <w:lang w:val="en-US"/>
              </w:rPr>
              <w:t xml:space="preserve"> </w:t>
            </w:r>
            <w:r w:rsidRPr="00D50EE4">
              <w:rPr>
                <w:b/>
                <w:bCs/>
                <w:sz w:val="28"/>
                <w:szCs w:val="28"/>
                <w:u w:val="single"/>
              </w:rPr>
              <w:t xml:space="preserve">0,260 а + </w:t>
            </w:r>
            <w:r w:rsidRPr="00D50EE4">
              <w:rPr>
                <w:b/>
                <w:bCs/>
                <w:sz w:val="28"/>
                <w:szCs w:val="28"/>
                <w:u w:val="single"/>
                <w:lang w:val="en-US"/>
              </w:rPr>
              <w:t>b</w:t>
            </w:r>
          </w:p>
          <w:p w:rsidR="0068270B" w:rsidRPr="00D50EE4" w:rsidRDefault="0068270B" w:rsidP="00D50EE4">
            <w:pPr>
              <w:jc w:val="both"/>
              <w:rPr>
                <w:b/>
                <w:bCs/>
                <w:sz w:val="28"/>
                <w:szCs w:val="28"/>
                <w:lang w:val="en-US"/>
              </w:rPr>
            </w:pPr>
            <w:r w:rsidRPr="00D50EE4">
              <w:rPr>
                <w:b/>
                <w:bCs/>
                <w:sz w:val="28"/>
                <w:szCs w:val="28"/>
                <w:lang w:val="en-US"/>
              </w:rPr>
              <w:t xml:space="preserve">     </w:t>
            </w:r>
            <w:r w:rsidRPr="00D50EE4">
              <w:rPr>
                <w:b/>
                <w:bCs/>
                <w:sz w:val="28"/>
                <w:szCs w:val="28"/>
              </w:rPr>
              <w:t xml:space="preserve">5 = 0,445 а+ </w:t>
            </w:r>
            <w:r w:rsidRPr="00D50EE4">
              <w:rPr>
                <w:b/>
                <w:bCs/>
                <w:sz w:val="28"/>
                <w:szCs w:val="28"/>
                <w:lang w:val="en-US"/>
              </w:rPr>
              <w:t>2b</w:t>
            </w:r>
          </w:p>
        </w:tc>
        <w:tc>
          <w:tcPr>
            <w:tcW w:w="3101" w:type="dxa"/>
            <w:shd w:val="clear" w:color="auto" w:fill="auto"/>
          </w:tcPr>
          <w:p w:rsidR="0068270B" w:rsidRPr="00D50EE4" w:rsidRDefault="0068270B" w:rsidP="00D50EE4">
            <w:pPr>
              <w:jc w:val="both"/>
              <w:rPr>
                <w:b/>
                <w:bCs/>
                <w:sz w:val="28"/>
                <w:szCs w:val="28"/>
              </w:rPr>
            </w:pPr>
            <w:r w:rsidRPr="00D50EE4">
              <w:rPr>
                <w:b/>
                <w:bCs/>
                <w:sz w:val="28"/>
                <w:szCs w:val="28"/>
              </w:rPr>
              <w:t xml:space="preserve">     </w:t>
            </w:r>
            <w:r w:rsidRPr="00D50EE4">
              <w:rPr>
                <w:b/>
                <w:bCs/>
                <w:sz w:val="28"/>
                <w:szCs w:val="28"/>
                <w:lang w:val="en-US"/>
              </w:rPr>
              <w:t xml:space="preserve">  4 = 0</w:t>
            </w:r>
            <w:r w:rsidRPr="00D50EE4">
              <w:rPr>
                <w:b/>
                <w:bCs/>
                <w:sz w:val="28"/>
                <w:szCs w:val="28"/>
              </w:rPr>
              <w:t>,</w:t>
            </w:r>
            <w:r w:rsidRPr="00D50EE4">
              <w:rPr>
                <w:b/>
                <w:bCs/>
                <w:sz w:val="28"/>
                <w:szCs w:val="28"/>
                <w:lang w:val="en-US"/>
              </w:rPr>
              <w:t>335 a +</w:t>
            </w:r>
            <w:r w:rsidRPr="00D50EE4">
              <w:rPr>
                <w:b/>
                <w:bCs/>
                <w:sz w:val="28"/>
                <w:szCs w:val="28"/>
              </w:rPr>
              <w:t xml:space="preserve"> </w:t>
            </w:r>
            <w:r w:rsidRPr="00D50EE4">
              <w:rPr>
                <w:b/>
                <w:bCs/>
                <w:sz w:val="28"/>
                <w:szCs w:val="28"/>
                <w:lang w:val="en-US"/>
              </w:rPr>
              <w:t>b</w:t>
            </w:r>
          </w:p>
          <w:p w:rsidR="0068270B" w:rsidRPr="00D50EE4" w:rsidRDefault="0068270B" w:rsidP="00D50EE4">
            <w:pPr>
              <w:jc w:val="both"/>
              <w:rPr>
                <w:b/>
                <w:bCs/>
                <w:sz w:val="28"/>
                <w:szCs w:val="28"/>
                <w:lang w:val="en-US"/>
              </w:rPr>
            </w:pPr>
            <w:r w:rsidRPr="00D50EE4">
              <w:rPr>
                <w:b/>
                <w:bCs/>
                <w:sz w:val="28"/>
                <w:szCs w:val="28"/>
                <w:lang w:val="en-US"/>
              </w:rPr>
              <w:t xml:space="preserve"> </w:t>
            </w:r>
            <w:r w:rsidRPr="00D50EE4">
              <w:rPr>
                <w:b/>
                <w:bCs/>
                <w:sz w:val="28"/>
                <w:szCs w:val="28"/>
                <w:u w:val="single"/>
                <w:lang w:val="en-US"/>
              </w:rPr>
              <w:t xml:space="preserve">+ 10 = </w:t>
            </w:r>
            <w:r w:rsidRPr="00D50EE4">
              <w:rPr>
                <w:b/>
                <w:bCs/>
                <w:sz w:val="28"/>
                <w:szCs w:val="28"/>
                <w:u w:val="single"/>
              </w:rPr>
              <w:t>0,</w:t>
            </w:r>
            <w:r w:rsidRPr="00D50EE4">
              <w:rPr>
                <w:b/>
                <w:bCs/>
                <w:sz w:val="28"/>
                <w:szCs w:val="28"/>
                <w:u w:val="single"/>
                <w:lang w:val="en-US"/>
              </w:rPr>
              <w:t>810 a + b</w:t>
            </w:r>
          </w:p>
          <w:p w:rsidR="0068270B" w:rsidRPr="00D50EE4" w:rsidRDefault="0068270B" w:rsidP="00D50EE4">
            <w:pPr>
              <w:jc w:val="both"/>
              <w:rPr>
                <w:b/>
                <w:bCs/>
                <w:sz w:val="28"/>
                <w:szCs w:val="28"/>
                <w:lang w:val="en-US"/>
              </w:rPr>
            </w:pPr>
            <w:r w:rsidRPr="00D50EE4">
              <w:rPr>
                <w:b/>
                <w:bCs/>
                <w:sz w:val="28"/>
                <w:szCs w:val="28"/>
                <w:lang w:val="en-US"/>
              </w:rPr>
              <w:t xml:space="preserve">    14 = 1</w:t>
            </w:r>
            <w:r w:rsidRPr="00D50EE4">
              <w:rPr>
                <w:b/>
                <w:bCs/>
                <w:sz w:val="28"/>
                <w:szCs w:val="28"/>
              </w:rPr>
              <w:t>,</w:t>
            </w:r>
            <w:r w:rsidRPr="00D50EE4">
              <w:rPr>
                <w:b/>
                <w:bCs/>
                <w:sz w:val="28"/>
                <w:szCs w:val="28"/>
                <w:lang w:val="en-US"/>
              </w:rPr>
              <w:t>145 a + 2b</w:t>
            </w:r>
          </w:p>
        </w:tc>
      </w:tr>
    </w:tbl>
    <w:p w:rsidR="00D80576" w:rsidRDefault="00D80576" w:rsidP="0068270B">
      <w:pPr>
        <w:ind w:firstLine="709"/>
        <w:jc w:val="both"/>
        <w:rPr>
          <w:sz w:val="28"/>
          <w:szCs w:val="28"/>
        </w:rPr>
      </w:pPr>
    </w:p>
    <w:p w:rsidR="00D80576" w:rsidRDefault="00D80576" w:rsidP="0068270B">
      <w:pPr>
        <w:ind w:firstLine="709"/>
        <w:jc w:val="both"/>
        <w:rPr>
          <w:sz w:val="28"/>
          <w:szCs w:val="28"/>
        </w:rPr>
      </w:pPr>
    </w:p>
    <w:p w:rsidR="0068270B" w:rsidRPr="00034D83" w:rsidRDefault="0068270B" w:rsidP="0068270B">
      <w:pPr>
        <w:ind w:firstLine="709"/>
        <w:jc w:val="both"/>
        <w:rPr>
          <w:sz w:val="28"/>
          <w:szCs w:val="28"/>
        </w:rPr>
      </w:pPr>
      <w:r w:rsidRPr="00034D83">
        <w:rPr>
          <w:sz w:val="28"/>
          <w:szCs w:val="28"/>
        </w:rPr>
        <w:t xml:space="preserve">Определяем коэффициенты </w:t>
      </w:r>
      <w:r w:rsidRPr="00034D83">
        <w:rPr>
          <w:sz w:val="28"/>
          <w:szCs w:val="28"/>
          <w:lang w:val="en-US"/>
        </w:rPr>
        <w:t>a</w:t>
      </w:r>
      <w:r w:rsidRPr="00034D83">
        <w:rPr>
          <w:sz w:val="28"/>
          <w:szCs w:val="28"/>
        </w:rPr>
        <w:t xml:space="preserve"> и </w:t>
      </w:r>
      <w:r w:rsidRPr="00034D83">
        <w:rPr>
          <w:sz w:val="28"/>
          <w:szCs w:val="28"/>
          <w:lang w:val="en-US"/>
        </w:rPr>
        <w:t>b</w:t>
      </w:r>
      <w:r w:rsidRPr="00034D83">
        <w:rPr>
          <w:sz w:val="28"/>
          <w:szCs w:val="28"/>
        </w:rPr>
        <w:t>:</w:t>
      </w:r>
    </w:p>
    <w:p w:rsidR="0068270B" w:rsidRPr="00034D83" w:rsidRDefault="0068270B" w:rsidP="0068270B">
      <w:pPr>
        <w:ind w:firstLine="709"/>
        <w:jc w:val="both"/>
        <w:rPr>
          <w:b/>
          <w:bCs/>
          <w:sz w:val="28"/>
          <w:szCs w:val="28"/>
        </w:rPr>
      </w:pPr>
      <w:r w:rsidRPr="00034D83">
        <w:rPr>
          <w:b/>
          <w:bCs/>
          <w:spacing w:val="18"/>
          <w:sz w:val="28"/>
          <w:szCs w:val="28"/>
        </w:rPr>
        <w:t>14 = 1,145</w:t>
      </w:r>
      <w:r w:rsidRPr="00034D83">
        <w:rPr>
          <w:b/>
          <w:bCs/>
          <w:spacing w:val="18"/>
          <w:sz w:val="28"/>
          <w:szCs w:val="28"/>
          <w:lang w:val="en-US"/>
        </w:rPr>
        <w:t>a</w:t>
      </w:r>
      <w:r w:rsidRPr="00034D83">
        <w:rPr>
          <w:b/>
          <w:bCs/>
          <w:sz w:val="28"/>
          <w:szCs w:val="28"/>
        </w:rPr>
        <w:t xml:space="preserve"> + 2</w:t>
      </w:r>
      <w:r w:rsidRPr="00034D83">
        <w:rPr>
          <w:b/>
          <w:bCs/>
          <w:sz w:val="28"/>
          <w:szCs w:val="28"/>
          <w:lang w:val="en-US"/>
        </w:rPr>
        <w:t>b</w:t>
      </w:r>
    </w:p>
    <w:p w:rsidR="0068270B" w:rsidRPr="00034D83" w:rsidRDefault="0068270B" w:rsidP="0068270B">
      <w:pPr>
        <w:ind w:firstLine="709"/>
        <w:jc w:val="both"/>
        <w:rPr>
          <w:b/>
          <w:bCs/>
          <w:sz w:val="28"/>
          <w:szCs w:val="28"/>
          <w:u w:val="single"/>
        </w:rPr>
      </w:pPr>
      <w:r w:rsidRPr="00034D83">
        <w:rPr>
          <w:b/>
          <w:bCs/>
          <w:sz w:val="28"/>
          <w:szCs w:val="28"/>
          <w:u w:val="single"/>
        </w:rPr>
        <w:t>– 5 = 0,445 а + 2</w:t>
      </w:r>
      <w:r w:rsidRPr="00034D83">
        <w:rPr>
          <w:b/>
          <w:bCs/>
          <w:sz w:val="28"/>
          <w:szCs w:val="28"/>
          <w:u w:val="single"/>
          <w:lang w:val="en-US"/>
        </w:rPr>
        <w:t>b</w:t>
      </w:r>
    </w:p>
    <w:p w:rsidR="0068270B" w:rsidRPr="00034D83" w:rsidRDefault="0068270B" w:rsidP="0068270B">
      <w:pPr>
        <w:ind w:firstLine="709"/>
        <w:jc w:val="both"/>
        <w:rPr>
          <w:b/>
          <w:bCs/>
          <w:sz w:val="28"/>
          <w:szCs w:val="28"/>
        </w:rPr>
      </w:pPr>
      <w:r w:rsidRPr="00034D83">
        <w:rPr>
          <w:b/>
          <w:bCs/>
          <w:sz w:val="28"/>
          <w:szCs w:val="28"/>
        </w:rPr>
        <w:t xml:space="preserve">   9 = 0,700 а;</w:t>
      </w:r>
      <w:r w:rsidRPr="00034D83">
        <w:rPr>
          <w:b/>
          <w:bCs/>
          <w:sz w:val="28"/>
          <w:szCs w:val="28"/>
        </w:rPr>
        <w:tab/>
        <w:t xml:space="preserve">                 а= 12,71.</w:t>
      </w:r>
    </w:p>
    <w:p w:rsidR="0068270B" w:rsidRPr="00034D83" w:rsidRDefault="0068270B" w:rsidP="005E782F">
      <w:pPr>
        <w:spacing w:line="312" w:lineRule="auto"/>
        <w:ind w:firstLine="709"/>
        <w:jc w:val="both"/>
        <w:rPr>
          <w:sz w:val="28"/>
          <w:szCs w:val="28"/>
        </w:rPr>
      </w:pPr>
      <w:r w:rsidRPr="00034D83">
        <w:rPr>
          <w:sz w:val="28"/>
          <w:szCs w:val="28"/>
        </w:rPr>
        <w:t xml:space="preserve">Подставляя значение </w:t>
      </w:r>
      <w:r w:rsidRPr="00034D83">
        <w:rPr>
          <w:b/>
          <w:bCs/>
          <w:sz w:val="28"/>
          <w:szCs w:val="28"/>
        </w:rPr>
        <w:t xml:space="preserve">а </w:t>
      </w:r>
      <w:r w:rsidRPr="00034D83">
        <w:rPr>
          <w:sz w:val="28"/>
          <w:szCs w:val="28"/>
        </w:rPr>
        <w:t xml:space="preserve">в одно из уравнений, находим значение </w:t>
      </w:r>
      <w:r w:rsidRPr="00034D83">
        <w:rPr>
          <w:sz w:val="28"/>
          <w:szCs w:val="28"/>
          <w:lang w:val="en-US"/>
        </w:rPr>
        <w:t>b</w:t>
      </w:r>
      <w:r w:rsidRPr="00034D83">
        <w:rPr>
          <w:sz w:val="28"/>
          <w:szCs w:val="28"/>
        </w:rPr>
        <w:t xml:space="preserve">: </w:t>
      </w:r>
    </w:p>
    <w:p w:rsidR="0068270B" w:rsidRPr="00034D83" w:rsidRDefault="0068270B" w:rsidP="005E782F">
      <w:pPr>
        <w:spacing w:line="312" w:lineRule="auto"/>
        <w:ind w:firstLine="709"/>
        <w:jc w:val="both"/>
        <w:rPr>
          <w:b/>
          <w:bCs/>
          <w:sz w:val="28"/>
          <w:szCs w:val="28"/>
        </w:rPr>
      </w:pPr>
      <w:r w:rsidRPr="00034D83">
        <w:rPr>
          <w:b/>
          <w:bCs/>
          <w:sz w:val="28"/>
          <w:szCs w:val="28"/>
        </w:rPr>
        <w:t xml:space="preserve">5 = 0,445-12,71+2 </w:t>
      </w:r>
      <w:r w:rsidRPr="00034D83">
        <w:rPr>
          <w:b/>
          <w:bCs/>
          <w:sz w:val="28"/>
          <w:szCs w:val="28"/>
          <w:lang w:val="en-US"/>
        </w:rPr>
        <w:t>b</w:t>
      </w:r>
      <w:r w:rsidRPr="00034D83">
        <w:rPr>
          <w:b/>
          <w:bCs/>
          <w:sz w:val="28"/>
          <w:szCs w:val="28"/>
        </w:rPr>
        <w:t xml:space="preserve">;                </w:t>
      </w:r>
      <w:r w:rsidRPr="00034D83">
        <w:rPr>
          <w:b/>
          <w:bCs/>
          <w:sz w:val="28"/>
          <w:szCs w:val="28"/>
          <w:lang w:val="en-US"/>
        </w:rPr>
        <w:t>b</w:t>
      </w:r>
      <w:r w:rsidRPr="00034D83">
        <w:rPr>
          <w:b/>
          <w:bCs/>
          <w:sz w:val="28"/>
          <w:szCs w:val="28"/>
        </w:rPr>
        <w:t xml:space="preserve"> = - 0,32.</w:t>
      </w:r>
    </w:p>
    <w:p w:rsidR="0068270B" w:rsidRPr="00034D83" w:rsidRDefault="0068270B" w:rsidP="005E782F">
      <w:pPr>
        <w:spacing w:line="312" w:lineRule="auto"/>
        <w:ind w:firstLine="709"/>
        <w:jc w:val="both"/>
        <w:rPr>
          <w:sz w:val="28"/>
          <w:szCs w:val="28"/>
        </w:rPr>
      </w:pPr>
      <w:r w:rsidRPr="00034D83">
        <w:rPr>
          <w:sz w:val="28"/>
          <w:szCs w:val="28"/>
        </w:rPr>
        <w:t xml:space="preserve">Подставляя полученные значения коэффициентов </w:t>
      </w:r>
      <w:r w:rsidRPr="00034D83">
        <w:rPr>
          <w:b/>
          <w:bCs/>
          <w:sz w:val="28"/>
          <w:szCs w:val="28"/>
          <w:lang w:val="en-US"/>
        </w:rPr>
        <w:t>a</w:t>
      </w:r>
      <w:r w:rsidRPr="00034D83">
        <w:rPr>
          <w:sz w:val="28"/>
          <w:szCs w:val="28"/>
        </w:rPr>
        <w:t xml:space="preserve"> и </w:t>
      </w:r>
      <w:r w:rsidRPr="00034D83">
        <w:rPr>
          <w:b/>
          <w:bCs/>
          <w:sz w:val="28"/>
          <w:szCs w:val="28"/>
          <w:lang w:val="en-US"/>
        </w:rPr>
        <w:t>b</w:t>
      </w:r>
      <w:r w:rsidRPr="00034D83">
        <w:rPr>
          <w:sz w:val="28"/>
          <w:szCs w:val="28"/>
        </w:rPr>
        <w:t xml:space="preserve"> получаем расчетное уравнение  </w:t>
      </w:r>
      <w:r w:rsidRPr="00034D83">
        <w:rPr>
          <w:b/>
          <w:bCs/>
          <w:sz w:val="28"/>
          <w:szCs w:val="28"/>
        </w:rPr>
        <w:t>С</w:t>
      </w:r>
      <w:r w:rsidRPr="00034D83">
        <w:rPr>
          <w:b/>
          <w:bCs/>
          <w:sz w:val="28"/>
          <w:szCs w:val="28"/>
          <w:vertAlign w:val="subscript"/>
        </w:rPr>
        <w:t xml:space="preserve">ал  </w:t>
      </w:r>
      <w:r w:rsidRPr="00034D83">
        <w:rPr>
          <w:b/>
          <w:bCs/>
          <w:sz w:val="28"/>
          <w:szCs w:val="28"/>
        </w:rPr>
        <w:t>= 12,71</w:t>
      </w:r>
      <w:r w:rsidRPr="00034D83">
        <w:rPr>
          <w:b/>
          <w:bCs/>
          <w:sz w:val="28"/>
          <w:szCs w:val="28"/>
          <w:lang w:val="en-US"/>
        </w:rPr>
        <w:t>D</w:t>
      </w:r>
      <w:r w:rsidRPr="00034D83">
        <w:rPr>
          <w:b/>
          <w:bCs/>
          <w:sz w:val="28"/>
          <w:szCs w:val="28"/>
        </w:rPr>
        <w:t xml:space="preserve"> -  0,32, </w:t>
      </w:r>
      <w:r w:rsidRPr="00034D83">
        <w:rPr>
          <w:sz w:val="28"/>
          <w:szCs w:val="28"/>
        </w:rPr>
        <w:t xml:space="preserve">где   </w:t>
      </w:r>
      <w:r w:rsidRPr="00034D83">
        <w:rPr>
          <w:sz w:val="28"/>
          <w:szCs w:val="28"/>
          <w:lang w:val="en-US"/>
        </w:rPr>
        <w:t>D</w:t>
      </w:r>
      <w:r w:rsidRPr="00034D83">
        <w:rPr>
          <w:sz w:val="28"/>
          <w:szCs w:val="28"/>
        </w:rPr>
        <w:t xml:space="preserve"> –  оптическая плотность.</w:t>
      </w:r>
    </w:p>
    <w:p w:rsidR="0068270B" w:rsidRPr="00034D83" w:rsidRDefault="0068270B" w:rsidP="005E782F">
      <w:pPr>
        <w:shd w:val="clear" w:color="auto" w:fill="FFFFFF"/>
        <w:spacing w:line="312" w:lineRule="auto"/>
        <w:ind w:firstLine="709"/>
        <w:jc w:val="both"/>
        <w:rPr>
          <w:sz w:val="28"/>
          <w:szCs w:val="28"/>
        </w:rPr>
      </w:pPr>
      <w:r w:rsidRPr="00034D83">
        <w:rPr>
          <w:spacing w:val="2"/>
          <w:sz w:val="28"/>
          <w:szCs w:val="28"/>
        </w:rPr>
        <w:t>Полученное уравнение используют для вычисления массовой к</w:t>
      </w:r>
      <w:r w:rsidRPr="00034D83">
        <w:rPr>
          <w:sz w:val="28"/>
          <w:szCs w:val="28"/>
        </w:rPr>
        <w:t xml:space="preserve">онцентрации  альдегидов в водках. </w:t>
      </w:r>
    </w:p>
    <w:p w:rsidR="00CD34A3" w:rsidRPr="00034D83" w:rsidRDefault="00CD34A3" w:rsidP="00CD34A3">
      <w:pPr>
        <w:shd w:val="clear" w:color="auto" w:fill="FFFFFF"/>
        <w:spacing w:line="312" w:lineRule="auto"/>
        <w:ind w:firstLine="709"/>
        <w:jc w:val="right"/>
        <w:rPr>
          <w:spacing w:val="1"/>
        </w:rPr>
      </w:pPr>
      <w:r w:rsidRPr="00034D83">
        <w:rPr>
          <w:sz w:val="28"/>
          <w:szCs w:val="28"/>
        </w:rPr>
        <w:br w:type="page"/>
      </w:r>
      <w:r w:rsidRPr="00034D83">
        <w:rPr>
          <w:spacing w:val="1"/>
          <w:sz w:val="28"/>
          <w:szCs w:val="28"/>
        </w:rPr>
        <w:t>Приложение 4</w:t>
      </w:r>
    </w:p>
    <w:p w:rsidR="00CD34A3" w:rsidRPr="00034D83" w:rsidRDefault="00CD34A3" w:rsidP="00CD34A3">
      <w:pPr>
        <w:ind w:firstLine="709"/>
        <w:jc w:val="center"/>
        <w:rPr>
          <w:spacing w:val="1"/>
          <w:sz w:val="28"/>
          <w:szCs w:val="28"/>
        </w:rPr>
      </w:pPr>
      <w:r w:rsidRPr="00034D83">
        <w:rPr>
          <w:spacing w:val="1"/>
          <w:sz w:val="28"/>
          <w:szCs w:val="28"/>
        </w:rPr>
        <w:t>Физико–химические показатели водок</w:t>
      </w:r>
    </w:p>
    <w:p w:rsidR="00CD34A3" w:rsidRPr="00034D83" w:rsidRDefault="00CD34A3" w:rsidP="00CD34A3">
      <w:pPr>
        <w:ind w:firstLine="709"/>
        <w:jc w:val="center"/>
        <w:rPr>
          <w:spacing w:val="1"/>
        </w:rPr>
      </w:pPr>
    </w:p>
    <w:tbl>
      <w:tblPr>
        <w:tblW w:w="9720" w:type="dxa"/>
        <w:tblInd w:w="-185" w:type="dxa"/>
        <w:tblLayout w:type="fixed"/>
        <w:tblCellMar>
          <w:left w:w="40" w:type="dxa"/>
          <w:right w:w="40" w:type="dxa"/>
        </w:tblCellMar>
        <w:tblLook w:val="0000" w:firstRow="0" w:lastRow="0" w:firstColumn="0" w:lastColumn="0" w:noHBand="0" w:noVBand="0"/>
      </w:tblPr>
      <w:tblGrid>
        <w:gridCol w:w="3240"/>
        <w:gridCol w:w="900"/>
        <w:gridCol w:w="1080"/>
        <w:gridCol w:w="1080"/>
        <w:gridCol w:w="900"/>
        <w:gridCol w:w="1224"/>
        <w:gridCol w:w="1296"/>
      </w:tblGrid>
      <w:tr w:rsidR="00CD34A3" w:rsidRPr="00034D83">
        <w:trPr>
          <w:trHeight w:hRule="exact" w:val="800"/>
        </w:trPr>
        <w:tc>
          <w:tcPr>
            <w:tcW w:w="3240" w:type="dxa"/>
            <w:vMerge w:val="restart"/>
            <w:tcBorders>
              <w:top w:val="single" w:sz="4" w:space="0" w:color="auto"/>
              <w:left w:val="single" w:sz="4" w:space="0" w:color="auto"/>
              <w:right w:val="single" w:sz="6" w:space="0" w:color="auto"/>
            </w:tcBorders>
            <w:shd w:val="clear" w:color="auto" w:fill="FFFFFF"/>
          </w:tcPr>
          <w:p w:rsidR="00CD34A3" w:rsidRPr="00416868" w:rsidRDefault="00CD34A3" w:rsidP="00CD34A3">
            <w:pPr>
              <w:shd w:val="clear" w:color="auto" w:fill="FFFFFF"/>
              <w:rPr>
                <w:color w:val="000000"/>
                <w:spacing w:val="-4"/>
                <w:sz w:val="20"/>
                <w:szCs w:val="20"/>
              </w:rPr>
            </w:pPr>
            <w:r w:rsidRPr="00416868">
              <w:rPr>
                <w:color w:val="000000"/>
                <w:spacing w:val="-10"/>
                <w:sz w:val="20"/>
                <w:szCs w:val="20"/>
              </w:rPr>
              <w:br w:type="page"/>
            </w:r>
          </w:p>
          <w:p w:rsidR="00CD34A3" w:rsidRPr="00416868" w:rsidRDefault="00CD34A3" w:rsidP="00BB4741">
            <w:pPr>
              <w:shd w:val="clear" w:color="auto" w:fill="FFFFFF"/>
              <w:rPr>
                <w:color w:val="000000"/>
                <w:spacing w:val="-4"/>
                <w:sz w:val="20"/>
                <w:szCs w:val="20"/>
              </w:rPr>
            </w:pPr>
          </w:p>
          <w:p w:rsidR="00BB4741" w:rsidRPr="00416868" w:rsidRDefault="00BB4741" w:rsidP="00BB4741">
            <w:pPr>
              <w:shd w:val="clear" w:color="auto" w:fill="FFFFFF"/>
              <w:jc w:val="center"/>
              <w:rPr>
                <w:sz w:val="20"/>
                <w:szCs w:val="20"/>
              </w:rPr>
            </w:pPr>
            <w:r w:rsidRPr="00416868">
              <w:rPr>
                <w:color w:val="000000"/>
                <w:spacing w:val="-4"/>
                <w:sz w:val="20"/>
                <w:szCs w:val="20"/>
              </w:rPr>
              <w:t>Показатели</w:t>
            </w:r>
          </w:p>
          <w:p w:rsidR="00CD34A3" w:rsidRPr="00416868" w:rsidRDefault="00CD34A3" w:rsidP="00BB4741">
            <w:pPr>
              <w:rPr>
                <w:sz w:val="20"/>
                <w:szCs w:val="20"/>
              </w:rPr>
            </w:pPr>
          </w:p>
          <w:p w:rsidR="00CD34A3" w:rsidRPr="00416868" w:rsidRDefault="00CD34A3" w:rsidP="00CD34A3">
            <w:pPr>
              <w:rPr>
                <w:sz w:val="20"/>
                <w:szCs w:val="20"/>
              </w:rPr>
            </w:pPr>
          </w:p>
        </w:tc>
        <w:tc>
          <w:tcPr>
            <w:tcW w:w="3960" w:type="dxa"/>
            <w:gridSpan w:val="4"/>
            <w:tcBorders>
              <w:top w:val="single" w:sz="4" w:space="0" w:color="auto"/>
              <w:left w:val="single" w:sz="6" w:space="0" w:color="auto"/>
              <w:bottom w:val="single" w:sz="6" w:space="0" w:color="auto"/>
              <w:right w:val="single" w:sz="6" w:space="0" w:color="auto"/>
            </w:tcBorders>
            <w:shd w:val="clear" w:color="auto" w:fill="FFFFFF"/>
          </w:tcPr>
          <w:p w:rsidR="00CD34A3" w:rsidRPr="00416868" w:rsidRDefault="00CD34A3" w:rsidP="00CD34A3">
            <w:pPr>
              <w:shd w:val="clear" w:color="auto" w:fill="FFFFFF"/>
              <w:jc w:val="center"/>
              <w:rPr>
                <w:sz w:val="20"/>
                <w:szCs w:val="20"/>
              </w:rPr>
            </w:pPr>
            <w:r w:rsidRPr="00416868">
              <w:rPr>
                <w:color w:val="000000"/>
                <w:spacing w:val="-6"/>
                <w:sz w:val="20"/>
                <w:szCs w:val="20"/>
              </w:rPr>
              <w:t xml:space="preserve">Норма для обыкновенных водок </w:t>
            </w:r>
            <w:r w:rsidRPr="00416868">
              <w:rPr>
                <w:color w:val="000000"/>
                <w:spacing w:val="-7"/>
                <w:sz w:val="20"/>
                <w:szCs w:val="20"/>
              </w:rPr>
              <w:t>из спирта</w:t>
            </w:r>
          </w:p>
        </w:tc>
        <w:tc>
          <w:tcPr>
            <w:tcW w:w="2520" w:type="dxa"/>
            <w:gridSpan w:val="2"/>
            <w:tcBorders>
              <w:top w:val="single" w:sz="4" w:space="0" w:color="auto"/>
              <w:left w:val="single" w:sz="6" w:space="0" w:color="auto"/>
              <w:bottom w:val="single" w:sz="6" w:space="0" w:color="auto"/>
              <w:right w:val="single" w:sz="4" w:space="0" w:color="auto"/>
            </w:tcBorders>
            <w:shd w:val="clear" w:color="auto" w:fill="FFFFFF"/>
          </w:tcPr>
          <w:p w:rsidR="00CD34A3" w:rsidRPr="00416868" w:rsidRDefault="00CD34A3" w:rsidP="00CD34A3">
            <w:pPr>
              <w:shd w:val="clear" w:color="auto" w:fill="FFFFFF"/>
              <w:jc w:val="center"/>
              <w:rPr>
                <w:sz w:val="20"/>
                <w:szCs w:val="20"/>
              </w:rPr>
            </w:pPr>
            <w:r w:rsidRPr="00416868">
              <w:rPr>
                <w:color w:val="000000"/>
                <w:spacing w:val="-6"/>
                <w:sz w:val="20"/>
                <w:szCs w:val="20"/>
              </w:rPr>
              <w:t xml:space="preserve">Норма для водок </w:t>
            </w:r>
            <w:r w:rsidRPr="00416868">
              <w:rPr>
                <w:color w:val="000000"/>
                <w:spacing w:val="-7"/>
                <w:sz w:val="20"/>
                <w:szCs w:val="20"/>
              </w:rPr>
              <w:t>особых из  спирта</w:t>
            </w:r>
          </w:p>
        </w:tc>
      </w:tr>
      <w:tr w:rsidR="00FB47A5" w:rsidRPr="00034D83">
        <w:trPr>
          <w:trHeight w:hRule="exact" w:val="2150"/>
        </w:trPr>
        <w:tc>
          <w:tcPr>
            <w:tcW w:w="3240" w:type="dxa"/>
            <w:vMerge/>
            <w:tcBorders>
              <w:left w:val="single" w:sz="4" w:space="0" w:color="auto"/>
              <w:bottom w:val="single" w:sz="4" w:space="0" w:color="auto"/>
              <w:right w:val="single" w:sz="6" w:space="0" w:color="auto"/>
            </w:tcBorders>
            <w:shd w:val="clear" w:color="auto" w:fill="FFFFFF"/>
          </w:tcPr>
          <w:p w:rsidR="00FB47A5" w:rsidRPr="00416868" w:rsidRDefault="00FB47A5" w:rsidP="00CD34A3">
            <w:pPr>
              <w:rPr>
                <w:sz w:val="20"/>
                <w:szCs w:val="20"/>
              </w:rPr>
            </w:pPr>
          </w:p>
        </w:tc>
        <w:tc>
          <w:tcPr>
            <w:tcW w:w="900" w:type="dxa"/>
            <w:tcBorders>
              <w:top w:val="single" w:sz="6" w:space="0" w:color="auto"/>
              <w:left w:val="single" w:sz="6" w:space="0" w:color="auto"/>
              <w:bottom w:val="single" w:sz="4" w:space="0" w:color="auto"/>
              <w:right w:val="single" w:sz="6" w:space="0" w:color="auto"/>
            </w:tcBorders>
            <w:shd w:val="clear" w:color="auto" w:fill="FFFFFF"/>
          </w:tcPr>
          <w:p w:rsidR="00FB47A5" w:rsidRPr="00416868" w:rsidRDefault="00FB47A5" w:rsidP="00CD34A3">
            <w:pPr>
              <w:shd w:val="clear" w:color="auto" w:fill="FFFFFF"/>
              <w:jc w:val="center"/>
              <w:rPr>
                <w:sz w:val="20"/>
                <w:szCs w:val="20"/>
              </w:rPr>
            </w:pPr>
            <w:r w:rsidRPr="00416868">
              <w:rPr>
                <w:color w:val="000000"/>
                <w:spacing w:val="-7"/>
                <w:sz w:val="20"/>
                <w:szCs w:val="20"/>
              </w:rPr>
              <w:t xml:space="preserve">высшей </w:t>
            </w:r>
            <w:r w:rsidRPr="00416868">
              <w:rPr>
                <w:color w:val="000000"/>
                <w:spacing w:val="-6"/>
                <w:sz w:val="20"/>
                <w:szCs w:val="20"/>
              </w:rPr>
              <w:t>очистки</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B47A5" w:rsidRPr="00416868" w:rsidRDefault="00FB47A5" w:rsidP="00FB47A5">
            <w:pPr>
              <w:shd w:val="clear" w:color="auto" w:fill="FFFFFF"/>
              <w:rPr>
                <w:sz w:val="20"/>
                <w:szCs w:val="20"/>
              </w:rPr>
            </w:pPr>
            <w:r w:rsidRPr="00416868">
              <w:rPr>
                <w:color w:val="000000"/>
                <w:spacing w:val="-3"/>
                <w:sz w:val="20"/>
                <w:szCs w:val="20"/>
              </w:rPr>
              <w:t xml:space="preserve">Экстра  </w:t>
            </w:r>
            <w:r w:rsidRPr="00416868">
              <w:rPr>
                <w:color w:val="000000"/>
                <w:spacing w:val="-7"/>
                <w:sz w:val="20"/>
                <w:szCs w:val="20"/>
              </w:rPr>
              <w:t>(за ис</w:t>
            </w:r>
            <w:r w:rsidRPr="00416868">
              <w:rPr>
                <w:color w:val="000000"/>
                <w:spacing w:val="-7"/>
                <w:sz w:val="20"/>
                <w:szCs w:val="20"/>
              </w:rPr>
              <w:softHyphen/>
            </w:r>
            <w:r w:rsidRPr="00416868">
              <w:rPr>
                <w:color w:val="000000"/>
                <w:spacing w:val="-5"/>
                <w:sz w:val="20"/>
                <w:szCs w:val="20"/>
              </w:rPr>
              <w:t>ключе</w:t>
            </w:r>
            <w:r w:rsidRPr="00416868">
              <w:rPr>
                <w:color w:val="000000"/>
                <w:spacing w:val="-5"/>
                <w:sz w:val="20"/>
                <w:szCs w:val="20"/>
              </w:rPr>
              <w:softHyphen/>
            </w:r>
            <w:r w:rsidRPr="00416868">
              <w:rPr>
                <w:color w:val="000000"/>
                <w:spacing w:val="-8"/>
                <w:sz w:val="20"/>
                <w:szCs w:val="20"/>
              </w:rPr>
              <w:t xml:space="preserve">нием </w:t>
            </w:r>
            <w:r w:rsidRPr="00416868">
              <w:rPr>
                <w:color w:val="000000"/>
                <w:spacing w:val="-7"/>
                <w:sz w:val="20"/>
                <w:szCs w:val="20"/>
              </w:rPr>
              <w:t>Посоль</w:t>
            </w:r>
            <w:r w:rsidRPr="00416868">
              <w:rPr>
                <w:color w:val="000000"/>
                <w:spacing w:val="-7"/>
                <w:sz w:val="20"/>
                <w:szCs w:val="20"/>
              </w:rPr>
              <w:softHyphen/>
            </w:r>
            <w:r w:rsidRPr="00416868">
              <w:rPr>
                <w:color w:val="000000"/>
                <w:spacing w:val="-6"/>
                <w:sz w:val="20"/>
                <w:szCs w:val="20"/>
              </w:rPr>
              <w:t>ской)</w:t>
            </w:r>
          </w:p>
        </w:tc>
        <w:tc>
          <w:tcPr>
            <w:tcW w:w="1080" w:type="dxa"/>
            <w:tcBorders>
              <w:top w:val="single" w:sz="6" w:space="0" w:color="auto"/>
              <w:left w:val="single" w:sz="6" w:space="0" w:color="auto"/>
              <w:bottom w:val="single" w:sz="6" w:space="0" w:color="auto"/>
              <w:right w:val="single" w:sz="4" w:space="0" w:color="auto"/>
            </w:tcBorders>
            <w:shd w:val="clear" w:color="auto" w:fill="FFFFFF"/>
          </w:tcPr>
          <w:p w:rsidR="00FB47A5" w:rsidRPr="00416868" w:rsidRDefault="00FB47A5" w:rsidP="00FB47A5">
            <w:pPr>
              <w:shd w:val="clear" w:color="auto" w:fill="FFFFFF"/>
              <w:rPr>
                <w:color w:val="000000"/>
                <w:spacing w:val="-4"/>
                <w:sz w:val="20"/>
                <w:szCs w:val="20"/>
              </w:rPr>
            </w:pPr>
            <w:r w:rsidRPr="00416868">
              <w:rPr>
                <w:color w:val="000000"/>
                <w:spacing w:val="-4"/>
                <w:sz w:val="20"/>
                <w:szCs w:val="20"/>
              </w:rPr>
              <w:t xml:space="preserve">Экстра </w:t>
            </w:r>
          </w:p>
          <w:p w:rsidR="00FB47A5" w:rsidRPr="00416868" w:rsidRDefault="00FB47A5" w:rsidP="00FB47A5">
            <w:pPr>
              <w:shd w:val="clear" w:color="auto" w:fill="FFFFFF"/>
              <w:rPr>
                <w:sz w:val="20"/>
                <w:szCs w:val="20"/>
              </w:rPr>
            </w:pPr>
            <w:r w:rsidRPr="00416868">
              <w:rPr>
                <w:color w:val="000000"/>
                <w:spacing w:val="-8"/>
                <w:sz w:val="20"/>
                <w:szCs w:val="20"/>
              </w:rPr>
              <w:t xml:space="preserve">для </w:t>
            </w:r>
            <w:r w:rsidRPr="00416868">
              <w:rPr>
                <w:color w:val="000000"/>
                <w:spacing w:val="-6"/>
                <w:sz w:val="20"/>
                <w:szCs w:val="20"/>
              </w:rPr>
              <w:t>Посоль</w:t>
            </w:r>
            <w:r w:rsidRPr="00416868">
              <w:rPr>
                <w:color w:val="000000"/>
                <w:spacing w:val="-6"/>
                <w:sz w:val="20"/>
                <w:szCs w:val="20"/>
              </w:rPr>
              <w:softHyphen/>
            </w:r>
            <w:r w:rsidRPr="00416868">
              <w:rPr>
                <w:color w:val="000000"/>
                <w:spacing w:val="-7"/>
                <w:sz w:val="20"/>
                <w:szCs w:val="20"/>
              </w:rPr>
              <w:t>ской</w:t>
            </w:r>
          </w:p>
        </w:tc>
        <w:tc>
          <w:tcPr>
            <w:tcW w:w="900" w:type="dxa"/>
            <w:tcBorders>
              <w:top w:val="single" w:sz="6" w:space="0" w:color="auto"/>
              <w:left w:val="single" w:sz="4" w:space="0" w:color="auto"/>
              <w:bottom w:val="single" w:sz="6" w:space="0" w:color="auto"/>
              <w:right w:val="single" w:sz="6" w:space="0" w:color="auto"/>
            </w:tcBorders>
            <w:shd w:val="clear" w:color="auto" w:fill="FFFFFF"/>
          </w:tcPr>
          <w:p w:rsidR="00FB47A5" w:rsidRPr="00416868" w:rsidRDefault="003D25F0" w:rsidP="00FB47A5">
            <w:pPr>
              <w:shd w:val="clear" w:color="auto" w:fill="FFFFFF"/>
              <w:rPr>
                <w:sz w:val="20"/>
                <w:szCs w:val="20"/>
              </w:rPr>
            </w:pPr>
            <w:r w:rsidRPr="00416868">
              <w:rPr>
                <w:sz w:val="20"/>
                <w:szCs w:val="20"/>
              </w:rPr>
              <w:t>Люкс</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FB47A5" w:rsidRPr="00416868" w:rsidRDefault="003D25F0" w:rsidP="00CD34A3">
            <w:pPr>
              <w:shd w:val="clear" w:color="auto" w:fill="FFFFFF"/>
              <w:jc w:val="center"/>
              <w:rPr>
                <w:sz w:val="20"/>
                <w:szCs w:val="20"/>
              </w:rPr>
            </w:pPr>
            <w:r w:rsidRPr="00416868">
              <w:rPr>
                <w:sz w:val="20"/>
                <w:szCs w:val="20"/>
              </w:rPr>
              <w:t>Экстра</w:t>
            </w:r>
          </w:p>
        </w:tc>
        <w:tc>
          <w:tcPr>
            <w:tcW w:w="1296" w:type="dxa"/>
            <w:tcBorders>
              <w:top w:val="single" w:sz="6" w:space="0" w:color="auto"/>
              <w:left w:val="single" w:sz="6" w:space="0" w:color="auto"/>
              <w:bottom w:val="single" w:sz="6" w:space="0" w:color="auto"/>
              <w:right w:val="single" w:sz="4" w:space="0" w:color="auto"/>
            </w:tcBorders>
            <w:shd w:val="clear" w:color="auto" w:fill="FFFFFF"/>
          </w:tcPr>
          <w:p w:rsidR="00FB47A5" w:rsidRPr="00416868" w:rsidRDefault="003D25F0" w:rsidP="00CD34A3">
            <w:pPr>
              <w:shd w:val="clear" w:color="auto" w:fill="FFFFFF"/>
              <w:jc w:val="center"/>
              <w:rPr>
                <w:sz w:val="20"/>
                <w:szCs w:val="20"/>
              </w:rPr>
            </w:pPr>
            <w:r w:rsidRPr="00416868">
              <w:rPr>
                <w:color w:val="000000"/>
                <w:spacing w:val="-8"/>
                <w:sz w:val="20"/>
                <w:szCs w:val="20"/>
              </w:rPr>
              <w:t xml:space="preserve">высшей </w:t>
            </w:r>
            <w:r w:rsidRPr="00416868">
              <w:rPr>
                <w:color w:val="000000"/>
                <w:spacing w:val="-6"/>
                <w:sz w:val="20"/>
                <w:szCs w:val="20"/>
              </w:rPr>
              <w:t>очистки</w:t>
            </w:r>
          </w:p>
        </w:tc>
      </w:tr>
      <w:tr w:rsidR="00FB47A5" w:rsidRPr="00034D83">
        <w:trPr>
          <w:trHeight w:hRule="exact" w:val="8621"/>
        </w:trPr>
        <w:tc>
          <w:tcPr>
            <w:tcW w:w="3240" w:type="dxa"/>
            <w:tcBorders>
              <w:top w:val="single" w:sz="4" w:space="0" w:color="auto"/>
              <w:left w:val="single" w:sz="4" w:space="0" w:color="auto"/>
              <w:bottom w:val="single" w:sz="4" w:space="0" w:color="auto"/>
              <w:right w:val="single" w:sz="6" w:space="0" w:color="auto"/>
            </w:tcBorders>
            <w:shd w:val="clear" w:color="auto" w:fill="FFFFFF"/>
          </w:tcPr>
          <w:p w:rsidR="00FB47A5" w:rsidRPr="00416868" w:rsidRDefault="00FB47A5" w:rsidP="00CD34A3">
            <w:pPr>
              <w:shd w:val="clear" w:color="auto" w:fill="FFFFFF"/>
              <w:rPr>
                <w:sz w:val="20"/>
                <w:szCs w:val="20"/>
              </w:rPr>
            </w:pPr>
            <w:r w:rsidRPr="00416868">
              <w:rPr>
                <w:color w:val="000000"/>
                <w:sz w:val="20"/>
                <w:szCs w:val="20"/>
              </w:rPr>
              <w:t>Крепость, %</w:t>
            </w:r>
          </w:p>
          <w:p w:rsidR="003D25F0" w:rsidRPr="00416868" w:rsidRDefault="003D25F0" w:rsidP="00CD34A3">
            <w:pPr>
              <w:shd w:val="clear" w:color="auto" w:fill="FFFFFF"/>
              <w:rPr>
                <w:color w:val="000000"/>
                <w:spacing w:val="-3"/>
                <w:sz w:val="20"/>
                <w:szCs w:val="20"/>
              </w:rPr>
            </w:pPr>
          </w:p>
          <w:p w:rsidR="00FB47A5" w:rsidRPr="00416868" w:rsidRDefault="00FB47A5" w:rsidP="00CD34A3">
            <w:pPr>
              <w:shd w:val="clear" w:color="auto" w:fill="FFFFFF"/>
              <w:rPr>
                <w:sz w:val="20"/>
                <w:szCs w:val="20"/>
              </w:rPr>
            </w:pPr>
            <w:r w:rsidRPr="00416868">
              <w:rPr>
                <w:color w:val="000000"/>
                <w:spacing w:val="-3"/>
                <w:sz w:val="20"/>
                <w:szCs w:val="20"/>
              </w:rPr>
              <w:t xml:space="preserve">Щелочность (объем соляной кислоты </w:t>
            </w:r>
            <w:r w:rsidRPr="00416868">
              <w:rPr>
                <w:color w:val="000000"/>
                <w:sz w:val="20"/>
                <w:szCs w:val="20"/>
              </w:rPr>
              <w:t>концентрацией 0,1 моль/дм</w:t>
            </w:r>
            <w:r w:rsidRPr="00416868">
              <w:rPr>
                <w:color w:val="000000"/>
                <w:sz w:val="20"/>
                <w:szCs w:val="20"/>
                <w:vertAlign w:val="superscript"/>
              </w:rPr>
              <w:t>3</w:t>
            </w:r>
            <w:r w:rsidRPr="00416868">
              <w:rPr>
                <w:color w:val="000000"/>
                <w:sz w:val="20"/>
                <w:szCs w:val="20"/>
              </w:rPr>
              <w:t>, израсхо</w:t>
            </w:r>
            <w:r w:rsidRPr="00416868">
              <w:rPr>
                <w:color w:val="000000"/>
                <w:sz w:val="20"/>
                <w:szCs w:val="20"/>
              </w:rPr>
              <w:softHyphen/>
              <w:t>дованной на титрование 100 см</w:t>
            </w:r>
            <w:r w:rsidRPr="00416868">
              <w:rPr>
                <w:color w:val="000000"/>
                <w:sz w:val="20"/>
                <w:szCs w:val="20"/>
                <w:vertAlign w:val="superscript"/>
              </w:rPr>
              <w:t>3</w:t>
            </w:r>
            <w:r w:rsidRPr="00416868">
              <w:rPr>
                <w:color w:val="000000"/>
                <w:sz w:val="20"/>
                <w:szCs w:val="20"/>
              </w:rPr>
              <w:t xml:space="preserve"> вод</w:t>
            </w:r>
            <w:r w:rsidRPr="00416868">
              <w:rPr>
                <w:color w:val="000000"/>
                <w:sz w:val="20"/>
                <w:szCs w:val="20"/>
              </w:rPr>
              <w:softHyphen/>
            </w:r>
            <w:r w:rsidRPr="00416868">
              <w:rPr>
                <w:color w:val="000000"/>
                <w:spacing w:val="-3"/>
                <w:sz w:val="20"/>
                <w:szCs w:val="20"/>
              </w:rPr>
              <w:t>ки), см</w:t>
            </w:r>
            <w:r w:rsidRPr="00416868">
              <w:rPr>
                <w:color w:val="000000"/>
                <w:spacing w:val="-3"/>
                <w:sz w:val="20"/>
                <w:szCs w:val="20"/>
                <w:vertAlign w:val="superscript"/>
              </w:rPr>
              <w:t>3</w:t>
            </w:r>
            <w:r w:rsidRPr="00416868">
              <w:rPr>
                <w:color w:val="000000"/>
                <w:spacing w:val="-3"/>
                <w:sz w:val="20"/>
                <w:szCs w:val="20"/>
              </w:rPr>
              <w:t>, не более</w:t>
            </w:r>
          </w:p>
          <w:p w:rsidR="00FB47A5" w:rsidRPr="00416868" w:rsidRDefault="00FB47A5" w:rsidP="00CD34A3">
            <w:pPr>
              <w:shd w:val="clear" w:color="auto" w:fill="FFFFFF"/>
              <w:rPr>
                <w:color w:val="000000"/>
                <w:spacing w:val="-3"/>
                <w:sz w:val="20"/>
                <w:szCs w:val="20"/>
              </w:rPr>
            </w:pPr>
            <w:r w:rsidRPr="00416868">
              <w:rPr>
                <w:color w:val="000000"/>
                <w:spacing w:val="-3"/>
                <w:sz w:val="20"/>
                <w:szCs w:val="20"/>
              </w:rPr>
              <w:t>Массовая концентрация, мг, не более:</w:t>
            </w:r>
          </w:p>
          <w:p w:rsidR="00FB47A5" w:rsidRPr="00416868" w:rsidRDefault="00FB47A5" w:rsidP="00CD34A3">
            <w:pPr>
              <w:shd w:val="clear" w:color="auto" w:fill="FFFFFF"/>
              <w:ind w:left="140"/>
              <w:rPr>
                <w:color w:val="000000"/>
                <w:sz w:val="20"/>
                <w:szCs w:val="20"/>
              </w:rPr>
            </w:pPr>
            <w:r w:rsidRPr="00416868">
              <w:rPr>
                <w:color w:val="000000"/>
                <w:spacing w:val="-4"/>
                <w:sz w:val="20"/>
                <w:szCs w:val="20"/>
                <w:u w:val="single"/>
              </w:rPr>
              <w:t>альдегидов</w:t>
            </w:r>
            <w:r w:rsidRPr="00416868">
              <w:rPr>
                <w:color w:val="000000"/>
                <w:spacing w:val="-4"/>
                <w:sz w:val="20"/>
                <w:szCs w:val="20"/>
              </w:rPr>
              <w:t xml:space="preserve"> в пересчете на уксусный </w:t>
            </w:r>
            <w:r w:rsidRPr="00416868">
              <w:rPr>
                <w:color w:val="000000"/>
                <w:sz w:val="20"/>
                <w:szCs w:val="20"/>
              </w:rPr>
              <w:t>альдегид в 1 дм</w:t>
            </w:r>
            <w:r w:rsidRPr="00416868">
              <w:rPr>
                <w:color w:val="000000"/>
                <w:sz w:val="20"/>
                <w:szCs w:val="20"/>
                <w:vertAlign w:val="superscript"/>
              </w:rPr>
              <w:t>3</w:t>
            </w:r>
            <w:r w:rsidRPr="00416868">
              <w:rPr>
                <w:color w:val="000000"/>
                <w:sz w:val="20"/>
                <w:szCs w:val="20"/>
              </w:rPr>
              <w:t xml:space="preserve"> безводного спирта</w:t>
            </w:r>
          </w:p>
          <w:p w:rsidR="00FB47A5" w:rsidRPr="00416868" w:rsidRDefault="00FB47A5" w:rsidP="00CD34A3">
            <w:pPr>
              <w:shd w:val="clear" w:color="auto" w:fill="FFFFFF"/>
              <w:ind w:left="140"/>
              <w:rPr>
                <w:sz w:val="20"/>
                <w:szCs w:val="20"/>
              </w:rPr>
            </w:pPr>
            <w:r w:rsidRPr="00416868">
              <w:rPr>
                <w:color w:val="000000"/>
                <w:spacing w:val="1"/>
                <w:sz w:val="20"/>
                <w:szCs w:val="20"/>
                <w:u w:val="single"/>
              </w:rPr>
              <w:t>сивушного масла</w:t>
            </w:r>
            <w:r w:rsidRPr="00416868">
              <w:rPr>
                <w:color w:val="000000"/>
                <w:spacing w:val="1"/>
                <w:sz w:val="20"/>
                <w:szCs w:val="20"/>
              </w:rPr>
              <w:t xml:space="preserve"> в пересчете на </w:t>
            </w:r>
            <w:r w:rsidRPr="00416868">
              <w:rPr>
                <w:color w:val="000000"/>
                <w:spacing w:val="-4"/>
                <w:sz w:val="20"/>
                <w:szCs w:val="20"/>
              </w:rPr>
              <w:t>смесь изоамилового и изобутилово</w:t>
            </w:r>
            <w:r w:rsidRPr="00416868">
              <w:rPr>
                <w:color w:val="000000"/>
                <w:sz w:val="20"/>
                <w:szCs w:val="20"/>
              </w:rPr>
              <w:t>го спиртов (3:1) в 1 дм</w:t>
            </w:r>
            <w:r w:rsidRPr="00416868">
              <w:rPr>
                <w:color w:val="000000"/>
                <w:sz w:val="20"/>
                <w:szCs w:val="20"/>
                <w:vertAlign w:val="superscript"/>
              </w:rPr>
              <w:t>3</w:t>
            </w:r>
            <w:r w:rsidRPr="00416868">
              <w:rPr>
                <w:b/>
                <w:bCs/>
                <w:color w:val="000000"/>
                <w:sz w:val="20"/>
                <w:szCs w:val="20"/>
              </w:rPr>
              <w:t xml:space="preserve"> </w:t>
            </w:r>
            <w:r w:rsidRPr="00416868">
              <w:rPr>
                <w:color w:val="000000"/>
                <w:sz w:val="20"/>
                <w:szCs w:val="20"/>
              </w:rPr>
              <w:t xml:space="preserve">безводного </w:t>
            </w:r>
            <w:r w:rsidRPr="00416868">
              <w:rPr>
                <w:color w:val="000000"/>
                <w:spacing w:val="-4"/>
                <w:sz w:val="20"/>
                <w:szCs w:val="20"/>
              </w:rPr>
              <w:t>спирта</w:t>
            </w:r>
          </w:p>
          <w:p w:rsidR="00FB47A5" w:rsidRPr="00416868" w:rsidRDefault="00FB47A5" w:rsidP="00CD34A3">
            <w:pPr>
              <w:shd w:val="clear" w:color="auto" w:fill="FFFFFF"/>
              <w:ind w:left="140"/>
              <w:rPr>
                <w:sz w:val="20"/>
                <w:szCs w:val="20"/>
              </w:rPr>
            </w:pPr>
            <w:r w:rsidRPr="00416868">
              <w:rPr>
                <w:color w:val="000000"/>
                <w:spacing w:val="-3"/>
                <w:sz w:val="20"/>
                <w:szCs w:val="20"/>
                <w:u w:val="single"/>
              </w:rPr>
              <w:t>эфиров</w:t>
            </w:r>
            <w:r w:rsidRPr="00416868">
              <w:rPr>
                <w:color w:val="000000"/>
                <w:spacing w:val="-3"/>
                <w:sz w:val="20"/>
                <w:szCs w:val="20"/>
              </w:rPr>
              <w:t xml:space="preserve"> в пересчете на уксусно-эти</w:t>
            </w:r>
            <w:r w:rsidRPr="00416868">
              <w:rPr>
                <w:color w:val="000000"/>
                <w:sz w:val="20"/>
                <w:szCs w:val="20"/>
              </w:rPr>
              <w:t>ловый эфир в 1 дм</w:t>
            </w:r>
            <w:r w:rsidRPr="00416868">
              <w:rPr>
                <w:color w:val="000000"/>
                <w:sz w:val="20"/>
                <w:szCs w:val="20"/>
                <w:vertAlign w:val="superscript"/>
              </w:rPr>
              <w:t>3</w:t>
            </w:r>
            <w:r w:rsidRPr="00416868">
              <w:rPr>
                <w:color w:val="000000"/>
                <w:sz w:val="20"/>
                <w:szCs w:val="20"/>
              </w:rPr>
              <w:t xml:space="preserve"> безводного </w:t>
            </w:r>
            <w:r w:rsidRPr="00416868">
              <w:rPr>
                <w:color w:val="000000"/>
                <w:spacing w:val="-4"/>
                <w:sz w:val="20"/>
                <w:szCs w:val="20"/>
              </w:rPr>
              <w:t>спирта</w:t>
            </w:r>
          </w:p>
          <w:p w:rsidR="00FB47A5" w:rsidRPr="00416868" w:rsidRDefault="00FB47A5" w:rsidP="00CD34A3">
            <w:pPr>
              <w:shd w:val="clear" w:color="auto" w:fill="FFFFFF"/>
              <w:rPr>
                <w:sz w:val="20"/>
                <w:szCs w:val="20"/>
              </w:rPr>
            </w:pPr>
            <w:r w:rsidRPr="00416868">
              <w:rPr>
                <w:color w:val="000000"/>
                <w:spacing w:val="5"/>
                <w:sz w:val="20"/>
                <w:szCs w:val="20"/>
              </w:rPr>
              <w:t xml:space="preserve">Объемная доля метилового спирта </w:t>
            </w:r>
            <w:r w:rsidRPr="00416868">
              <w:rPr>
                <w:color w:val="000000"/>
                <w:sz w:val="20"/>
                <w:szCs w:val="20"/>
              </w:rPr>
              <w:t xml:space="preserve">в пересчете на безводный спирт, %, не </w:t>
            </w:r>
            <w:r w:rsidRPr="00416868">
              <w:rPr>
                <w:color w:val="000000"/>
                <w:spacing w:val="-3"/>
                <w:sz w:val="20"/>
                <w:szCs w:val="20"/>
              </w:rPr>
              <w:t>более</w:t>
            </w:r>
          </w:p>
          <w:p w:rsidR="00FB47A5" w:rsidRPr="00416868" w:rsidRDefault="00FB47A5" w:rsidP="00CD34A3">
            <w:pPr>
              <w:rPr>
                <w:sz w:val="20"/>
                <w:szCs w:val="20"/>
              </w:rPr>
            </w:pPr>
          </w:p>
        </w:tc>
        <w:tc>
          <w:tcPr>
            <w:tcW w:w="900" w:type="dxa"/>
            <w:tcBorders>
              <w:top w:val="single" w:sz="4" w:space="0" w:color="auto"/>
              <w:left w:val="single" w:sz="6" w:space="0" w:color="auto"/>
              <w:bottom w:val="single" w:sz="4" w:space="0" w:color="auto"/>
              <w:right w:val="single" w:sz="6" w:space="0" w:color="auto"/>
            </w:tcBorders>
            <w:shd w:val="clear" w:color="auto" w:fill="FFFFFF"/>
          </w:tcPr>
          <w:p w:rsidR="00FB47A5" w:rsidRPr="00416868" w:rsidRDefault="00FB47A5" w:rsidP="00CD34A3">
            <w:pPr>
              <w:shd w:val="clear" w:color="auto" w:fill="FFFFFF"/>
              <w:jc w:val="center"/>
              <w:rPr>
                <w:color w:val="000000"/>
                <w:sz w:val="20"/>
                <w:szCs w:val="20"/>
              </w:rPr>
            </w:pPr>
            <w:r w:rsidRPr="00416868">
              <w:rPr>
                <w:color w:val="000000"/>
                <w:sz w:val="20"/>
                <w:szCs w:val="20"/>
              </w:rPr>
              <w:t>40–45</w:t>
            </w:r>
            <w:r w:rsidR="003D25F0" w:rsidRPr="00416868">
              <w:rPr>
                <w:color w:val="000000"/>
                <w:sz w:val="20"/>
                <w:szCs w:val="20"/>
              </w:rPr>
              <w:t>,</w:t>
            </w:r>
          </w:p>
          <w:p w:rsidR="00FB47A5" w:rsidRPr="00416868" w:rsidRDefault="003D25F0" w:rsidP="00CD34A3">
            <w:pPr>
              <w:shd w:val="clear" w:color="auto" w:fill="FFFFFF"/>
              <w:jc w:val="center"/>
              <w:rPr>
                <w:color w:val="000000"/>
                <w:sz w:val="20"/>
                <w:szCs w:val="20"/>
              </w:rPr>
            </w:pPr>
            <w:r w:rsidRPr="00416868">
              <w:rPr>
                <w:color w:val="000000"/>
                <w:sz w:val="20"/>
                <w:szCs w:val="20"/>
              </w:rPr>
              <w:t>50,56</w:t>
            </w:r>
          </w:p>
          <w:p w:rsidR="00FB47A5" w:rsidRPr="00416868" w:rsidRDefault="00FB47A5" w:rsidP="00CD34A3">
            <w:pPr>
              <w:shd w:val="clear" w:color="auto" w:fill="FFFFFF"/>
              <w:jc w:val="center"/>
              <w:rPr>
                <w:color w:val="000000"/>
                <w:sz w:val="20"/>
                <w:szCs w:val="20"/>
              </w:rPr>
            </w:pPr>
          </w:p>
          <w:p w:rsidR="00FB47A5" w:rsidRPr="00416868" w:rsidRDefault="00FB47A5" w:rsidP="00CD34A3">
            <w:pPr>
              <w:shd w:val="clear" w:color="auto" w:fill="FFFFFF"/>
              <w:jc w:val="center"/>
              <w:rPr>
                <w:color w:val="000000"/>
                <w:sz w:val="20"/>
                <w:szCs w:val="20"/>
              </w:rPr>
            </w:pPr>
          </w:p>
          <w:p w:rsidR="003D25F0" w:rsidRPr="00416868" w:rsidRDefault="003D25F0" w:rsidP="00CD34A3">
            <w:pPr>
              <w:shd w:val="clear" w:color="auto" w:fill="FFFFFF"/>
              <w:jc w:val="center"/>
              <w:rPr>
                <w:color w:val="000000"/>
                <w:sz w:val="20"/>
                <w:szCs w:val="20"/>
              </w:rPr>
            </w:pPr>
          </w:p>
          <w:p w:rsidR="00FB47A5" w:rsidRPr="00416868" w:rsidRDefault="00FB47A5" w:rsidP="00CD34A3">
            <w:pPr>
              <w:shd w:val="clear" w:color="auto" w:fill="FFFFFF"/>
              <w:jc w:val="center"/>
              <w:rPr>
                <w:color w:val="000000"/>
                <w:sz w:val="20"/>
                <w:szCs w:val="20"/>
              </w:rPr>
            </w:pPr>
          </w:p>
          <w:p w:rsidR="00FB47A5" w:rsidRPr="00416868" w:rsidRDefault="00FB47A5" w:rsidP="00CD34A3">
            <w:pPr>
              <w:shd w:val="clear" w:color="auto" w:fill="FFFFFF"/>
              <w:jc w:val="center"/>
              <w:rPr>
                <w:color w:val="000000"/>
                <w:sz w:val="20"/>
                <w:szCs w:val="20"/>
              </w:rPr>
            </w:pPr>
          </w:p>
          <w:p w:rsidR="00FB47A5" w:rsidRPr="00416868" w:rsidRDefault="00FB47A5" w:rsidP="00CD34A3">
            <w:pPr>
              <w:shd w:val="clear" w:color="auto" w:fill="FFFFFF"/>
              <w:jc w:val="center"/>
              <w:rPr>
                <w:color w:val="000000"/>
                <w:sz w:val="20"/>
                <w:szCs w:val="20"/>
              </w:rPr>
            </w:pPr>
            <w:r w:rsidRPr="00416868">
              <w:rPr>
                <w:color w:val="000000"/>
                <w:sz w:val="20"/>
                <w:szCs w:val="20"/>
              </w:rPr>
              <w:t>3,5</w:t>
            </w:r>
          </w:p>
          <w:p w:rsidR="00FB47A5" w:rsidRPr="00416868" w:rsidRDefault="00FB47A5" w:rsidP="00CD34A3">
            <w:pPr>
              <w:shd w:val="clear" w:color="auto" w:fill="FFFFFF"/>
              <w:jc w:val="center"/>
              <w:rPr>
                <w:color w:val="000000"/>
                <w:sz w:val="20"/>
                <w:szCs w:val="20"/>
              </w:rPr>
            </w:pPr>
          </w:p>
          <w:p w:rsidR="00FB47A5" w:rsidRPr="00416868" w:rsidRDefault="00FB47A5" w:rsidP="00CD34A3">
            <w:pPr>
              <w:shd w:val="clear" w:color="auto" w:fill="FFFFFF"/>
              <w:jc w:val="center"/>
              <w:rPr>
                <w:color w:val="000000"/>
                <w:sz w:val="20"/>
                <w:szCs w:val="20"/>
              </w:rPr>
            </w:pPr>
          </w:p>
          <w:p w:rsidR="00FB47A5" w:rsidRPr="00416868" w:rsidRDefault="00FB47A5" w:rsidP="00CD34A3">
            <w:pPr>
              <w:shd w:val="clear" w:color="auto" w:fill="FFFFFF"/>
              <w:jc w:val="center"/>
              <w:rPr>
                <w:color w:val="000000"/>
                <w:sz w:val="20"/>
                <w:szCs w:val="20"/>
              </w:rPr>
            </w:pPr>
          </w:p>
          <w:p w:rsidR="00FB47A5" w:rsidRPr="00416868" w:rsidRDefault="00FB47A5" w:rsidP="00CD34A3">
            <w:pPr>
              <w:shd w:val="clear" w:color="auto" w:fill="FFFFFF"/>
              <w:jc w:val="center"/>
              <w:rPr>
                <w:color w:val="000000"/>
                <w:sz w:val="20"/>
                <w:szCs w:val="20"/>
              </w:rPr>
            </w:pPr>
          </w:p>
          <w:p w:rsidR="00FB47A5" w:rsidRPr="00416868" w:rsidRDefault="00FB47A5" w:rsidP="00CD34A3">
            <w:pPr>
              <w:shd w:val="clear" w:color="auto" w:fill="FFFFFF"/>
              <w:jc w:val="center"/>
              <w:rPr>
                <w:color w:val="000000"/>
                <w:sz w:val="20"/>
                <w:szCs w:val="20"/>
              </w:rPr>
            </w:pPr>
            <w:r w:rsidRPr="00416868">
              <w:rPr>
                <w:color w:val="000000"/>
                <w:sz w:val="20"/>
                <w:szCs w:val="20"/>
              </w:rPr>
              <w:t>8</w:t>
            </w:r>
          </w:p>
          <w:p w:rsidR="00FB47A5" w:rsidRPr="00416868" w:rsidRDefault="00FB47A5" w:rsidP="00CD34A3">
            <w:pPr>
              <w:shd w:val="clear" w:color="auto" w:fill="FFFFFF"/>
              <w:jc w:val="center"/>
              <w:rPr>
                <w:color w:val="000000"/>
                <w:sz w:val="20"/>
                <w:szCs w:val="20"/>
              </w:rPr>
            </w:pPr>
          </w:p>
          <w:p w:rsidR="00FB47A5" w:rsidRPr="00416868" w:rsidRDefault="00FB47A5" w:rsidP="00CD34A3">
            <w:pPr>
              <w:shd w:val="clear" w:color="auto" w:fill="FFFFFF"/>
              <w:jc w:val="center"/>
              <w:rPr>
                <w:color w:val="000000"/>
                <w:sz w:val="20"/>
                <w:szCs w:val="20"/>
              </w:rPr>
            </w:pPr>
          </w:p>
          <w:p w:rsidR="00FB47A5" w:rsidRPr="00416868" w:rsidRDefault="00FB47A5" w:rsidP="00CD34A3">
            <w:pPr>
              <w:shd w:val="clear" w:color="auto" w:fill="FFFFFF"/>
              <w:jc w:val="center"/>
              <w:rPr>
                <w:color w:val="000000"/>
                <w:sz w:val="20"/>
                <w:szCs w:val="20"/>
              </w:rPr>
            </w:pPr>
          </w:p>
          <w:p w:rsidR="00FB47A5" w:rsidRPr="00416868" w:rsidRDefault="00FB47A5" w:rsidP="00CD34A3">
            <w:pPr>
              <w:shd w:val="clear" w:color="auto" w:fill="FFFFFF"/>
              <w:jc w:val="center"/>
              <w:rPr>
                <w:color w:val="000000"/>
                <w:sz w:val="20"/>
                <w:szCs w:val="20"/>
              </w:rPr>
            </w:pPr>
          </w:p>
          <w:p w:rsidR="00FB47A5" w:rsidRPr="00416868" w:rsidRDefault="00FB47A5" w:rsidP="00CD34A3">
            <w:pPr>
              <w:shd w:val="clear" w:color="auto" w:fill="FFFFFF"/>
              <w:jc w:val="center"/>
              <w:rPr>
                <w:color w:val="000000"/>
                <w:sz w:val="20"/>
                <w:szCs w:val="20"/>
              </w:rPr>
            </w:pPr>
            <w:r w:rsidRPr="00416868">
              <w:rPr>
                <w:color w:val="000000"/>
                <w:sz w:val="20"/>
                <w:szCs w:val="20"/>
              </w:rPr>
              <w:t>4</w:t>
            </w:r>
          </w:p>
          <w:p w:rsidR="00FB47A5" w:rsidRPr="00416868" w:rsidRDefault="00FB47A5" w:rsidP="00CD34A3">
            <w:pPr>
              <w:shd w:val="clear" w:color="auto" w:fill="FFFFFF"/>
              <w:jc w:val="center"/>
              <w:rPr>
                <w:color w:val="000000"/>
                <w:sz w:val="20"/>
                <w:szCs w:val="20"/>
              </w:rPr>
            </w:pPr>
          </w:p>
          <w:p w:rsidR="00FB47A5" w:rsidRPr="00416868" w:rsidRDefault="00FB47A5" w:rsidP="00CD34A3">
            <w:pPr>
              <w:shd w:val="clear" w:color="auto" w:fill="FFFFFF"/>
              <w:jc w:val="center"/>
              <w:rPr>
                <w:color w:val="000000"/>
                <w:sz w:val="20"/>
                <w:szCs w:val="20"/>
              </w:rPr>
            </w:pPr>
          </w:p>
          <w:p w:rsidR="00FB47A5" w:rsidRPr="00416868" w:rsidRDefault="00FB47A5" w:rsidP="00CD34A3">
            <w:pPr>
              <w:shd w:val="clear" w:color="auto" w:fill="FFFFFF"/>
              <w:jc w:val="center"/>
              <w:rPr>
                <w:color w:val="000000"/>
                <w:sz w:val="20"/>
                <w:szCs w:val="20"/>
              </w:rPr>
            </w:pPr>
          </w:p>
          <w:p w:rsidR="00FB47A5" w:rsidRPr="00416868" w:rsidRDefault="00FB47A5" w:rsidP="00CD34A3">
            <w:pPr>
              <w:shd w:val="clear" w:color="auto" w:fill="FFFFFF"/>
              <w:jc w:val="center"/>
              <w:rPr>
                <w:color w:val="000000"/>
                <w:sz w:val="20"/>
                <w:szCs w:val="20"/>
              </w:rPr>
            </w:pPr>
            <w:r w:rsidRPr="00416868">
              <w:rPr>
                <w:color w:val="000000"/>
                <w:sz w:val="20"/>
                <w:szCs w:val="20"/>
              </w:rPr>
              <w:t>30</w:t>
            </w:r>
          </w:p>
          <w:p w:rsidR="00FB47A5" w:rsidRPr="00416868" w:rsidRDefault="00FB47A5" w:rsidP="00CD34A3">
            <w:pPr>
              <w:shd w:val="clear" w:color="auto" w:fill="FFFFFF"/>
              <w:jc w:val="center"/>
              <w:rPr>
                <w:color w:val="000000"/>
                <w:sz w:val="20"/>
                <w:szCs w:val="20"/>
              </w:rPr>
            </w:pPr>
          </w:p>
          <w:p w:rsidR="00FB47A5" w:rsidRPr="00416868" w:rsidRDefault="00FB47A5" w:rsidP="00CD34A3">
            <w:pPr>
              <w:shd w:val="clear" w:color="auto" w:fill="FFFFFF"/>
              <w:jc w:val="center"/>
              <w:rPr>
                <w:color w:val="000000"/>
                <w:sz w:val="20"/>
                <w:szCs w:val="20"/>
              </w:rPr>
            </w:pPr>
          </w:p>
          <w:p w:rsidR="00FB47A5" w:rsidRPr="00416868" w:rsidRDefault="00FB47A5" w:rsidP="00CD34A3">
            <w:pPr>
              <w:shd w:val="clear" w:color="auto" w:fill="FFFFFF"/>
              <w:jc w:val="center"/>
              <w:rPr>
                <w:color w:val="000000"/>
                <w:sz w:val="20"/>
                <w:szCs w:val="20"/>
              </w:rPr>
            </w:pPr>
          </w:p>
          <w:p w:rsidR="00FB47A5" w:rsidRPr="00416868" w:rsidRDefault="00FB47A5" w:rsidP="00CD34A3">
            <w:pPr>
              <w:shd w:val="clear" w:color="auto" w:fill="FFFFFF"/>
              <w:jc w:val="center"/>
              <w:rPr>
                <w:sz w:val="20"/>
                <w:szCs w:val="20"/>
              </w:rPr>
            </w:pPr>
            <w:r w:rsidRPr="00416868">
              <w:rPr>
                <w:color w:val="000000"/>
                <w:sz w:val="20"/>
                <w:szCs w:val="20"/>
              </w:rPr>
              <w:t>0,05</w:t>
            </w:r>
          </w:p>
        </w:tc>
        <w:tc>
          <w:tcPr>
            <w:tcW w:w="1080" w:type="dxa"/>
            <w:tcBorders>
              <w:top w:val="single" w:sz="6" w:space="0" w:color="auto"/>
              <w:left w:val="single" w:sz="6" w:space="0" w:color="auto"/>
              <w:bottom w:val="single" w:sz="4" w:space="0" w:color="auto"/>
              <w:right w:val="single" w:sz="6" w:space="0" w:color="auto"/>
            </w:tcBorders>
            <w:shd w:val="clear" w:color="auto" w:fill="FFFFFF"/>
          </w:tcPr>
          <w:p w:rsidR="00FB47A5" w:rsidRPr="00416868" w:rsidRDefault="00FB47A5" w:rsidP="00CD34A3">
            <w:pPr>
              <w:shd w:val="clear" w:color="auto" w:fill="FFFFFF"/>
              <w:jc w:val="center"/>
              <w:rPr>
                <w:color w:val="000000"/>
                <w:sz w:val="20"/>
                <w:szCs w:val="20"/>
              </w:rPr>
            </w:pPr>
            <w:r w:rsidRPr="00416868">
              <w:rPr>
                <w:color w:val="000000"/>
                <w:sz w:val="20"/>
                <w:szCs w:val="20"/>
              </w:rPr>
              <w:t>38–45</w:t>
            </w:r>
            <w:r w:rsidR="003D25F0" w:rsidRPr="00416868">
              <w:rPr>
                <w:color w:val="000000"/>
                <w:sz w:val="20"/>
                <w:szCs w:val="20"/>
              </w:rPr>
              <w:t>,</w:t>
            </w:r>
          </w:p>
          <w:p w:rsidR="00FB47A5" w:rsidRPr="00416868" w:rsidRDefault="003D25F0" w:rsidP="00CD34A3">
            <w:pPr>
              <w:shd w:val="clear" w:color="auto" w:fill="FFFFFF"/>
              <w:jc w:val="center"/>
              <w:rPr>
                <w:color w:val="000000"/>
                <w:sz w:val="20"/>
                <w:szCs w:val="20"/>
              </w:rPr>
            </w:pPr>
            <w:r w:rsidRPr="00416868">
              <w:rPr>
                <w:color w:val="000000"/>
                <w:sz w:val="20"/>
                <w:szCs w:val="20"/>
              </w:rPr>
              <w:t>50,56</w:t>
            </w:r>
          </w:p>
          <w:p w:rsidR="00FB47A5" w:rsidRPr="00416868" w:rsidRDefault="00FB47A5" w:rsidP="00CD34A3">
            <w:pPr>
              <w:shd w:val="clear" w:color="auto" w:fill="FFFFFF"/>
              <w:jc w:val="center"/>
              <w:rPr>
                <w:color w:val="000000"/>
                <w:sz w:val="20"/>
                <w:szCs w:val="20"/>
              </w:rPr>
            </w:pPr>
          </w:p>
          <w:p w:rsidR="003D25F0" w:rsidRPr="00416868" w:rsidRDefault="003D25F0" w:rsidP="00CD34A3">
            <w:pPr>
              <w:shd w:val="clear" w:color="auto" w:fill="FFFFFF"/>
              <w:jc w:val="center"/>
              <w:rPr>
                <w:color w:val="000000"/>
                <w:sz w:val="20"/>
                <w:szCs w:val="20"/>
              </w:rPr>
            </w:pPr>
          </w:p>
          <w:p w:rsidR="00FB47A5" w:rsidRPr="00416868" w:rsidRDefault="00FB47A5" w:rsidP="00CD34A3">
            <w:pPr>
              <w:shd w:val="clear" w:color="auto" w:fill="FFFFFF"/>
              <w:jc w:val="center"/>
              <w:rPr>
                <w:color w:val="000000"/>
                <w:sz w:val="20"/>
                <w:szCs w:val="20"/>
              </w:rPr>
            </w:pPr>
          </w:p>
          <w:p w:rsidR="00FB47A5" w:rsidRPr="00416868" w:rsidRDefault="00FB47A5" w:rsidP="00CD34A3">
            <w:pPr>
              <w:shd w:val="clear" w:color="auto" w:fill="FFFFFF"/>
              <w:jc w:val="center"/>
              <w:rPr>
                <w:color w:val="000000"/>
                <w:sz w:val="20"/>
                <w:szCs w:val="20"/>
              </w:rPr>
            </w:pPr>
          </w:p>
          <w:p w:rsidR="00FB47A5" w:rsidRPr="00416868" w:rsidRDefault="00FB47A5" w:rsidP="00CD34A3">
            <w:pPr>
              <w:shd w:val="clear" w:color="auto" w:fill="FFFFFF"/>
              <w:jc w:val="center"/>
              <w:rPr>
                <w:color w:val="000000"/>
                <w:sz w:val="20"/>
                <w:szCs w:val="20"/>
              </w:rPr>
            </w:pPr>
          </w:p>
          <w:p w:rsidR="00FB47A5" w:rsidRPr="00416868" w:rsidRDefault="00FB47A5" w:rsidP="00CD34A3">
            <w:pPr>
              <w:shd w:val="clear" w:color="auto" w:fill="FFFFFF"/>
              <w:jc w:val="center"/>
              <w:rPr>
                <w:color w:val="000000"/>
                <w:sz w:val="20"/>
                <w:szCs w:val="20"/>
              </w:rPr>
            </w:pPr>
            <w:r w:rsidRPr="00416868">
              <w:rPr>
                <w:color w:val="000000"/>
                <w:sz w:val="20"/>
                <w:szCs w:val="20"/>
              </w:rPr>
              <w:t>3,0</w:t>
            </w:r>
          </w:p>
          <w:p w:rsidR="00FB47A5" w:rsidRPr="00416868" w:rsidRDefault="00FB47A5" w:rsidP="00CD34A3">
            <w:pPr>
              <w:shd w:val="clear" w:color="auto" w:fill="FFFFFF"/>
              <w:jc w:val="center"/>
              <w:rPr>
                <w:color w:val="000000"/>
                <w:sz w:val="20"/>
                <w:szCs w:val="20"/>
              </w:rPr>
            </w:pPr>
          </w:p>
          <w:p w:rsidR="00FB47A5" w:rsidRPr="00416868" w:rsidRDefault="00FB47A5" w:rsidP="00CD34A3">
            <w:pPr>
              <w:shd w:val="clear" w:color="auto" w:fill="FFFFFF"/>
              <w:jc w:val="center"/>
              <w:rPr>
                <w:color w:val="000000"/>
                <w:sz w:val="20"/>
                <w:szCs w:val="20"/>
              </w:rPr>
            </w:pPr>
          </w:p>
          <w:p w:rsidR="00FB47A5" w:rsidRPr="00416868" w:rsidRDefault="00FB47A5" w:rsidP="00CD34A3">
            <w:pPr>
              <w:shd w:val="clear" w:color="auto" w:fill="FFFFFF"/>
              <w:jc w:val="center"/>
              <w:rPr>
                <w:color w:val="000000"/>
                <w:sz w:val="20"/>
                <w:szCs w:val="20"/>
              </w:rPr>
            </w:pPr>
          </w:p>
          <w:p w:rsidR="00FB47A5" w:rsidRPr="00416868" w:rsidRDefault="00FB47A5" w:rsidP="00CD34A3">
            <w:pPr>
              <w:shd w:val="clear" w:color="auto" w:fill="FFFFFF"/>
              <w:jc w:val="center"/>
              <w:rPr>
                <w:color w:val="000000"/>
                <w:sz w:val="20"/>
                <w:szCs w:val="20"/>
              </w:rPr>
            </w:pPr>
          </w:p>
          <w:p w:rsidR="00FB47A5" w:rsidRPr="00416868" w:rsidRDefault="00FB47A5" w:rsidP="00CD34A3">
            <w:pPr>
              <w:shd w:val="clear" w:color="auto" w:fill="FFFFFF"/>
              <w:jc w:val="center"/>
              <w:rPr>
                <w:color w:val="000000"/>
                <w:sz w:val="20"/>
                <w:szCs w:val="20"/>
              </w:rPr>
            </w:pPr>
            <w:r w:rsidRPr="00416868">
              <w:rPr>
                <w:color w:val="000000"/>
                <w:sz w:val="20"/>
                <w:szCs w:val="20"/>
              </w:rPr>
              <w:t>3</w:t>
            </w:r>
          </w:p>
          <w:p w:rsidR="00FB47A5" w:rsidRPr="00416868" w:rsidRDefault="00FB47A5" w:rsidP="00CD34A3">
            <w:pPr>
              <w:shd w:val="clear" w:color="auto" w:fill="FFFFFF"/>
              <w:jc w:val="center"/>
              <w:rPr>
                <w:color w:val="000000"/>
                <w:sz w:val="20"/>
                <w:szCs w:val="20"/>
              </w:rPr>
            </w:pPr>
          </w:p>
          <w:p w:rsidR="00FB47A5" w:rsidRPr="00416868" w:rsidRDefault="00FB47A5" w:rsidP="00CD34A3">
            <w:pPr>
              <w:shd w:val="clear" w:color="auto" w:fill="FFFFFF"/>
              <w:jc w:val="center"/>
              <w:rPr>
                <w:color w:val="000000"/>
                <w:sz w:val="20"/>
                <w:szCs w:val="20"/>
              </w:rPr>
            </w:pPr>
          </w:p>
          <w:p w:rsidR="00FB47A5" w:rsidRPr="00416868" w:rsidRDefault="00FB47A5" w:rsidP="00CD34A3">
            <w:pPr>
              <w:shd w:val="clear" w:color="auto" w:fill="FFFFFF"/>
              <w:jc w:val="center"/>
              <w:rPr>
                <w:color w:val="000000"/>
                <w:sz w:val="20"/>
                <w:szCs w:val="20"/>
              </w:rPr>
            </w:pPr>
          </w:p>
          <w:p w:rsidR="00FB47A5" w:rsidRPr="00416868" w:rsidRDefault="00FB47A5" w:rsidP="00CD34A3">
            <w:pPr>
              <w:shd w:val="clear" w:color="auto" w:fill="FFFFFF"/>
              <w:jc w:val="center"/>
              <w:rPr>
                <w:color w:val="000000"/>
                <w:sz w:val="20"/>
                <w:szCs w:val="20"/>
              </w:rPr>
            </w:pPr>
          </w:p>
          <w:p w:rsidR="00FB47A5" w:rsidRPr="00416868" w:rsidRDefault="00FB47A5" w:rsidP="00CD34A3">
            <w:pPr>
              <w:shd w:val="clear" w:color="auto" w:fill="FFFFFF"/>
              <w:jc w:val="center"/>
              <w:rPr>
                <w:color w:val="000000"/>
                <w:sz w:val="20"/>
                <w:szCs w:val="20"/>
              </w:rPr>
            </w:pPr>
            <w:r w:rsidRPr="00416868">
              <w:rPr>
                <w:color w:val="000000"/>
                <w:sz w:val="20"/>
                <w:szCs w:val="20"/>
              </w:rPr>
              <w:t>3</w:t>
            </w:r>
          </w:p>
          <w:p w:rsidR="00FB47A5" w:rsidRPr="00416868" w:rsidRDefault="00FB47A5" w:rsidP="00CD34A3">
            <w:pPr>
              <w:shd w:val="clear" w:color="auto" w:fill="FFFFFF"/>
              <w:jc w:val="center"/>
              <w:rPr>
                <w:color w:val="000000"/>
                <w:sz w:val="20"/>
                <w:szCs w:val="20"/>
              </w:rPr>
            </w:pPr>
          </w:p>
          <w:p w:rsidR="00FB47A5" w:rsidRPr="00416868" w:rsidRDefault="00FB47A5" w:rsidP="00CD34A3">
            <w:pPr>
              <w:shd w:val="clear" w:color="auto" w:fill="FFFFFF"/>
              <w:jc w:val="center"/>
              <w:rPr>
                <w:color w:val="000000"/>
                <w:sz w:val="20"/>
                <w:szCs w:val="20"/>
              </w:rPr>
            </w:pPr>
          </w:p>
          <w:p w:rsidR="00FB47A5" w:rsidRPr="00416868" w:rsidRDefault="00FB47A5" w:rsidP="00CD34A3">
            <w:pPr>
              <w:shd w:val="clear" w:color="auto" w:fill="FFFFFF"/>
              <w:jc w:val="center"/>
              <w:rPr>
                <w:color w:val="000000"/>
                <w:sz w:val="20"/>
                <w:szCs w:val="20"/>
              </w:rPr>
            </w:pPr>
          </w:p>
          <w:p w:rsidR="00FB47A5" w:rsidRPr="00416868" w:rsidRDefault="00FB47A5" w:rsidP="00CD34A3">
            <w:pPr>
              <w:shd w:val="clear" w:color="auto" w:fill="FFFFFF"/>
              <w:jc w:val="center"/>
              <w:rPr>
                <w:color w:val="000000"/>
                <w:sz w:val="20"/>
                <w:szCs w:val="20"/>
              </w:rPr>
            </w:pPr>
            <w:r w:rsidRPr="00416868">
              <w:rPr>
                <w:color w:val="000000"/>
                <w:sz w:val="20"/>
                <w:szCs w:val="20"/>
              </w:rPr>
              <w:t>25</w:t>
            </w:r>
          </w:p>
          <w:p w:rsidR="00FB47A5" w:rsidRPr="00416868" w:rsidRDefault="00FB47A5" w:rsidP="00CD34A3">
            <w:pPr>
              <w:shd w:val="clear" w:color="auto" w:fill="FFFFFF"/>
              <w:jc w:val="center"/>
              <w:rPr>
                <w:color w:val="000000"/>
                <w:sz w:val="20"/>
                <w:szCs w:val="20"/>
              </w:rPr>
            </w:pPr>
          </w:p>
          <w:p w:rsidR="00FB47A5" w:rsidRPr="00416868" w:rsidRDefault="00FB47A5" w:rsidP="00CD34A3">
            <w:pPr>
              <w:shd w:val="clear" w:color="auto" w:fill="FFFFFF"/>
              <w:jc w:val="center"/>
              <w:rPr>
                <w:color w:val="000000"/>
                <w:sz w:val="20"/>
                <w:szCs w:val="20"/>
              </w:rPr>
            </w:pPr>
          </w:p>
          <w:p w:rsidR="00FB47A5" w:rsidRPr="00416868" w:rsidRDefault="00FB47A5" w:rsidP="00CD34A3">
            <w:pPr>
              <w:shd w:val="clear" w:color="auto" w:fill="FFFFFF"/>
              <w:jc w:val="center"/>
              <w:rPr>
                <w:color w:val="000000"/>
                <w:sz w:val="20"/>
                <w:szCs w:val="20"/>
              </w:rPr>
            </w:pPr>
          </w:p>
          <w:p w:rsidR="00FB47A5" w:rsidRPr="00416868" w:rsidRDefault="00FB47A5" w:rsidP="00CD34A3">
            <w:pPr>
              <w:shd w:val="clear" w:color="auto" w:fill="FFFFFF"/>
              <w:jc w:val="center"/>
              <w:rPr>
                <w:color w:val="000000"/>
                <w:spacing w:val="-3"/>
                <w:sz w:val="20"/>
                <w:szCs w:val="20"/>
              </w:rPr>
            </w:pPr>
            <w:r w:rsidRPr="00416868">
              <w:rPr>
                <w:color w:val="000000"/>
                <w:sz w:val="20"/>
                <w:szCs w:val="20"/>
              </w:rPr>
              <w:t>0,03</w:t>
            </w:r>
          </w:p>
        </w:tc>
        <w:tc>
          <w:tcPr>
            <w:tcW w:w="1080" w:type="dxa"/>
            <w:tcBorders>
              <w:top w:val="single" w:sz="6" w:space="0" w:color="auto"/>
              <w:left w:val="single" w:sz="6" w:space="0" w:color="auto"/>
              <w:bottom w:val="single" w:sz="4" w:space="0" w:color="auto"/>
              <w:right w:val="single" w:sz="4" w:space="0" w:color="auto"/>
            </w:tcBorders>
            <w:shd w:val="clear" w:color="auto" w:fill="FFFFFF"/>
          </w:tcPr>
          <w:p w:rsidR="00FB47A5" w:rsidRPr="00416868" w:rsidRDefault="00FB47A5" w:rsidP="00FB47A5">
            <w:pPr>
              <w:shd w:val="clear" w:color="auto" w:fill="FFFFFF"/>
              <w:rPr>
                <w:color w:val="000000"/>
                <w:spacing w:val="-4"/>
                <w:sz w:val="20"/>
                <w:szCs w:val="20"/>
              </w:rPr>
            </w:pPr>
            <w:r w:rsidRPr="00416868">
              <w:rPr>
                <w:color w:val="000000"/>
                <w:spacing w:val="-4"/>
                <w:sz w:val="20"/>
                <w:szCs w:val="20"/>
              </w:rPr>
              <w:t>40</w:t>
            </w:r>
          </w:p>
          <w:p w:rsidR="00FB47A5" w:rsidRPr="00416868" w:rsidRDefault="00FB47A5" w:rsidP="00FB47A5">
            <w:pPr>
              <w:shd w:val="clear" w:color="auto" w:fill="FFFFFF"/>
              <w:rPr>
                <w:color w:val="000000"/>
                <w:spacing w:val="-4"/>
                <w:sz w:val="20"/>
                <w:szCs w:val="20"/>
              </w:rPr>
            </w:pPr>
          </w:p>
          <w:p w:rsidR="00FB47A5" w:rsidRPr="00416868" w:rsidRDefault="00FB47A5" w:rsidP="00FB47A5">
            <w:pPr>
              <w:shd w:val="clear" w:color="auto" w:fill="FFFFFF"/>
              <w:rPr>
                <w:color w:val="000000"/>
                <w:spacing w:val="-4"/>
                <w:sz w:val="20"/>
                <w:szCs w:val="20"/>
              </w:rPr>
            </w:pPr>
          </w:p>
          <w:p w:rsidR="00FB47A5" w:rsidRPr="00416868" w:rsidRDefault="00FB47A5" w:rsidP="00FB47A5">
            <w:pPr>
              <w:shd w:val="clear" w:color="auto" w:fill="FFFFFF"/>
              <w:rPr>
                <w:color w:val="000000"/>
                <w:spacing w:val="-4"/>
                <w:sz w:val="20"/>
                <w:szCs w:val="20"/>
              </w:rPr>
            </w:pPr>
          </w:p>
          <w:p w:rsidR="00FB47A5" w:rsidRPr="00416868" w:rsidRDefault="00FB47A5" w:rsidP="00FB47A5">
            <w:pPr>
              <w:shd w:val="clear" w:color="auto" w:fill="FFFFFF"/>
              <w:rPr>
                <w:color w:val="000000"/>
                <w:spacing w:val="-4"/>
                <w:sz w:val="20"/>
                <w:szCs w:val="20"/>
              </w:rPr>
            </w:pPr>
          </w:p>
          <w:p w:rsidR="00FB47A5" w:rsidRPr="00416868" w:rsidRDefault="00FB47A5" w:rsidP="00FB47A5">
            <w:pPr>
              <w:shd w:val="clear" w:color="auto" w:fill="FFFFFF"/>
              <w:rPr>
                <w:color w:val="000000"/>
                <w:spacing w:val="-4"/>
                <w:sz w:val="20"/>
                <w:szCs w:val="20"/>
              </w:rPr>
            </w:pPr>
          </w:p>
          <w:p w:rsidR="003D25F0" w:rsidRPr="00416868" w:rsidRDefault="003D25F0" w:rsidP="00FB47A5">
            <w:pPr>
              <w:shd w:val="clear" w:color="auto" w:fill="FFFFFF"/>
              <w:rPr>
                <w:color w:val="000000"/>
                <w:spacing w:val="-4"/>
                <w:sz w:val="20"/>
                <w:szCs w:val="20"/>
              </w:rPr>
            </w:pPr>
          </w:p>
          <w:p w:rsidR="00FB47A5" w:rsidRPr="00416868" w:rsidRDefault="00FB47A5" w:rsidP="00FB47A5">
            <w:pPr>
              <w:shd w:val="clear" w:color="auto" w:fill="FFFFFF"/>
              <w:rPr>
                <w:color w:val="000000"/>
                <w:spacing w:val="-4"/>
                <w:sz w:val="20"/>
                <w:szCs w:val="20"/>
              </w:rPr>
            </w:pPr>
            <w:r w:rsidRPr="00416868">
              <w:rPr>
                <w:color w:val="000000"/>
                <w:spacing w:val="-4"/>
                <w:sz w:val="20"/>
                <w:szCs w:val="20"/>
              </w:rPr>
              <w:t>3,5</w:t>
            </w:r>
          </w:p>
          <w:p w:rsidR="00FB47A5" w:rsidRPr="00416868" w:rsidRDefault="00FB47A5" w:rsidP="00FB47A5">
            <w:pPr>
              <w:shd w:val="clear" w:color="auto" w:fill="FFFFFF"/>
              <w:rPr>
                <w:color w:val="000000"/>
                <w:spacing w:val="-4"/>
                <w:sz w:val="20"/>
                <w:szCs w:val="20"/>
              </w:rPr>
            </w:pPr>
          </w:p>
          <w:p w:rsidR="00FB47A5" w:rsidRPr="00416868" w:rsidRDefault="00FB47A5" w:rsidP="00FB47A5">
            <w:pPr>
              <w:shd w:val="clear" w:color="auto" w:fill="FFFFFF"/>
              <w:rPr>
                <w:color w:val="000000"/>
                <w:spacing w:val="-4"/>
                <w:sz w:val="20"/>
                <w:szCs w:val="20"/>
              </w:rPr>
            </w:pPr>
          </w:p>
          <w:p w:rsidR="00FB47A5" w:rsidRPr="00416868" w:rsidRDefault="00FB47A5" w:rsidP="00FB47A5">
            <w:pPr>
              <w:shd w:val="clear" w:color="auto" w:fill="FFFFFF"/>
              <w:rPr>
                <w:color w:val="000000"/>
                <w:spacing w:val="-4"/>
                <w:sz w:val="20"/>
                <w:szCs w:val="20"/>
              </w:rPr>
            </w:pPr>
          </w:p>
          <w:p w:rsidR="00FB47A5" w:rsidRPr="00416868" w:rsidRDefault="00FB47A5" w:rsidP="00FB47A5">
            <w:pPr>
              <w:shd w:val="clear" w:color="auto" w:fill="FFFFFF"/>
              <w:rPr>
                <w:color w:val="000000"/>
                <w:spacing w:val="-4"/>
                <w:sz w:val="20"/>
                <w:szCs w:val="20"/>
              </w:rPr>
            </w:pPr>
          </w:p>
          <w:p w:rsidR="00FB47A5" w:rsidRPr="00416868" w:rsidRDefault="00FB47A5" w:rsidP="00FB47A5">
            <w:pPr>
              <w:shd w:val="clear" w:color="auto" w:fill="FFFFFF"/>
              <w:rPr>
                <w:color w:val="000000"/>
                <w:spacing w:val="-4"/>
                <w:sz w:val="20"/>
                <w:szCs w:val="20"/>
              </w:rPr>
            </w:pPr>
            <w:r w:rsidRPr="00416868">
              <w:rPr>
                <w:color w:val="000000"/>
                <w:spacing w:val="-4"/>
                <w:sz w:val="20"/>
                <w:szCs w:val="20"/>
              </w:rPr>
              <w:t>6</w:t>
            </w:r>
          </w:p>
          <w:p w:rsidR="00FB47A5" w:rsidRPr="00416868" w:rsidRDefault="00FB47A5" w:rsidP="00FB47A5">
            <w:pPr>
              <w:shd w:val="clear" w:color="auto" w:fill="FFFFFF"/>
              <w:rPr>
                <w:color w:val="000000"/>
                <w:spacing w:val="-4"/>
                <w:sz w:val="20"/>
                <w:szCs w:val="20"/>
              </w:rPr>
            </w:pPr>
          </w:p>
          <w:p w:rsidR="00FB47A5" w:rsidRPr="00416868" w:rsidRDefault="00FB47A5" w:rsidP="00FB47A5">
            <w:pPr>
              <w:shd w:val="clear" w:color="auto" w:fill="FFFFFF"/>
              <w:rPr>
                <w:color w:val="000000"/>
                <w:spacing w:val="-4"/>
                <w:sz w:val="20"/>
                <w:szCs w:val="20"/>
              </w:rPr>
            </w:pPr>
          </w:p>
          <w:p w:rsidR="00FB47A5" w:rsidRPr="00416868" w:rsidRDefault="00FB47A5" w:rsidP="00FB47A5">
            <w:pPr>
              <w:shd w:val="clear" w:color="auto" w:fill="FFFFFF"/>
              <w:rPr>
                <w:color w:val="000000"/>
                <w:spacing w:val="-4"/>
                <w:sz w:val="20"/>
                <w:szCs w:val="20"/>
              </w:rPr>
            </w:pPr>
          </w:p>
          <w:p w:rsidR="00FB47A5" w:rsidRPr="00416868" w:rsidRDefault="00FB47A5" w:rsidP="00FB47A5">
            <w:pPr>
              <w:shd w:val="clear" w:color="auto" w:fill="FFFFFF"/>
              <w:rPr>
                <w:color w:val="000000"/>
                <w:spacing w:val="-4"/>
                <w:sz w:val="20"/>
                <w:szCs w:val="20"/>
              </w:rPr>
            </w:pPr>
          </w:p>
          <w:p w:rsidR="00FB47A5" w:rsidRPr="00416868" w:rsidRDefault="00FB47A5" w:rsidP="00FB47A5">
            <w:pPr>
              <w:shd w:val="clear" w:color="auto" w:fill="FFFFFF"/>
              <w:rPr>
                <w:color w:val="000000"/>
                <w:spacing w:val="-4"/>
                <w:sz w:val="20"/>
                <w:szCs w:val="20"/>
              </w:rPr>
            </w:pPr>
            <w:r w:rsidRPr="00416868">
              <w:rPr>
                <w:color w:val="000000"/>
                <w:spacing w:val="-4"/>
                <w:sz w:val="20"/>
                <w:szCs w:val="20"/>
              </w:rPr>
              <w:t>4</w:t>
            </w:r>
          </w:p>
          <w:p w:rsidR="00FB47A5" w:rsidRPr="00416868" w:rsidRDefault="00FB47A5" w:rsidP="00FB47A5">
            <w:pPr>
              <w:shd w:val="clear" w:color="auto" w:fill="FFFFFF"/>
              <w:rPr>
                <w:color w:val="000000"/>
                <w:spacing w:val="-4"/>
                <w:sz w:val="20"/>
                <w:szCs w:val="20"/>
              </w:rPr>
            </w:pPr>
          </w:p>
          <w:p w:rsidR="00FB47A5" w:rsidRPr="00416868" w:rsidRDefault="00FB47A5" w:rsidP="00FB47A5">
            <w:pPr>
              <w:shd w:val="clear" w:color="auto" w:fill="FFFFFF"/>
              <w:rPr>
                <w:color w:val="000000"/>
                <w:spacing w:val="-4"/>
                <w:sz w:val="20"/>
                <w:szCs w:val="20"/>
              </w:rPr>
            </w:pPr>
          </w:p>
          <w:p w:rsidR="00FB47A5" w:rsidRPr="00416868" w:rsidRDefault="00FB47A5" w:rsidP="00FB47A5">
            <w:pPr>
              <w:shd w:val="clear" w:color="auto" w:fill="FFFFFF"/>
              <w:rPr>
                <w:color w:val="000000"/>
                <w:spacing w:val="-4"/>
                <w:sz w:val="20"/>
                <w:szCs w:val="20"/>
              </w:rPr>
            </w:pPr>
          </w:p>
          <w:p w:rsidR="00FB47A5" w:rsidRPr="00416868" w:rsidRDefault="00FB47A5" w:rsidP="00FB47A5">
            <w:pPr>
              <w:shd w:val="clear" w:color="auto" w:fill="FFFFFF"/>
              <w:rPr>
                <w:color w:val="000000"/>
                <w:spacing w:val="-4"/>
                <w:sz w:val="20"/>
                <w:szCs w:val="20"/>
              </w:rPr>
            </w:pPr>
            <w:r w:rsidRPr="00416868">
              <w:rPr>
                <w:color w:val="000000"/>
                <w:spacing w:val="-4"/>
                <w:sz w:val="20"/>
                <w:szCs w:val="20"/>
              </w:rPr>
              <w:t>25</w:t>
            </w:r>
          </w:p>
          <w:p w:rsidR="00FB47A5" w:rsidRPr="00416868" w:rsidRDefault="00FB47A5" w:rsidP="00FB47A5">
            <w:pPr>
              <w:shd w:val="clear" w:color="auto" w:fill="FFFFFF"/>
              <w:rPr>
                <w:color w:val="000000"/>
                <w:spacing w:val="-4"/>
                <w:sz w:val="20"/>
                <w:szCs w:val="20"/>
              </w:rPr>
            </w:pPr>
          </w:p>
          <w:p w:rsidR="00FB47A5" w:rsidRPr="00416868" w:rsidRDefault="00FB47A5" w:rsidP="00FB47A5">
            <w:pPr>
              <w:shd w:val="clear" w:color="auto" w:fill="FFFFFF"/>
              <w:rPr>
                <w:color w:val="000000"/>
                <w:spacing w:val="-4"/>
                <w:sz w:val="20"/>
                <w:szCs w:val="20"/>
              </w:rPr>
            </w:pPr>
          </w:p>
          <w:p w:rsidR="00FB47A5" w:rsidRPr="00416868" w:rsidRDefault="00FB47A5" w:rsidP="00FB47A5">
            <w:pPr>
              <w:shd w:val="clear" w:color="auto" w:fill="FFFFFF"/>
              <w:rPr>
                <w:color w:val="000000"/>
                <w:spacing w:val="-4"/>
                <w:sz w:val="20"/>
                <w:szCs w:val="20"/>
              </w:rPr>
            </w:pPr>
          </w:p>
          <w:p w:rsidR="00FB47A5" w:rsidRPr="00416868" w:rsidRDefault="00FB47A5" w:rsidP="00FB47A5">
            <w:pPr>
              <w:shd w:val="clear" w:color="auto" w:fill="FFFFFF"/>
              <w:rPr>
                <w:color w:val="000000"/>
                <w:spacing w:val="-4"/>
                <w:sz w:val="20"/>
                <w:szCs w:val="20"/>
              </w:rPr>
            </w:pPr>
            <w:r w:rsidRPr="00416868">
              <w:rPr>
                <w:color w:val="000000"/>
                <w:spacing w:val="-4"/>
                <w:sz w:val="20"/>
                <w:szCs w:val="20"/>
              </w:rPr>
              <w:t>0,03</w:t>
            </w:r>
          </w:p>
        </w:tc>
        <w:tc>
          <w:tcPr>
            <w:tcW w:w="900" w:type="dxa"/>
            <w:tcBorders>
              <w:top w:val="single" w:sz="6" w:space="0" w:color="auto"/>
              <w:left w:val="single" w:sz="4" w:space="0" w:color="auto"/>
              <w:bottom w:val="single" w:sz="4" w:space="0" w:color="auto"/>
              <w:right w:val="single" w:sz="6" w:space="0" w:color="auto"/>
            </w:tcBorders>
            <w:shd w:val="clear" w:color="auto" w:fill="FFFFFF"/>
          </w:tcPr>
          <w:p w:rsidR="00FB47A5" w:rsidRPr="00416868" w:rsidRDefault="003D25F0">
            <w:pPr>
              <w:rPr>
                <w:color w:val="000000"/>
                <w:spacing w:val="-4"/>
                <w:sz w:val="20"/>
                <w:szCs w:val="20"/>
              </w:rPr>
            </w:pPr>
            <w:r w:rsidRPr="00416868">
              <w:rPr>
                <w:color w:val="000000"/>
                <w:spacing w:val="-4"/>
                <w:sz w:val="20"/>
                <w:szCs w:val="20"/>
              </w:rPr>
              <w:t>40</w:t>
            </w:r>
          </w:p>
          <w:p w:rsidR="00FB47A5" w:rsidRPr="00416868" w:rsidRDefault="00FB47A5">
            <w:pPr>
              <w:rPr>
                <w:color w:val="000000"/>
                <w:spacing w:val="-4"/>
                <w:sz w:val="20"/>
                <w:szCs w:val="20"/>
              </w:rPr>
            </w:pPr>
          </w:p>
          <w:p w:rsidR="00FB47A5" w:rsidRPr="00416868" w:rsidRDefault="00FB47A5">
            <w:pPr>
              <w:rPr>
                <w:color w:val="000000"/>
                <w:spacing w:val="-4"/>
                <w:sz w:val="20"/>
                <w:szCs w:val="20"/>
              </w:rPr>
            </w:pPr>
          </w:p>
          <w:p w:rsidR="00FB47A5" w:rsidRPr="00416868" w:rsidRDefault="00FB47A5">
            <w:pPr>
              <w:rPr>
                <w:color w:val="000000"/>
                <w:spacing w:val="-4"/>
                <w:sz w:val="20"/>
                <w:szCs w:val="20"/>
              </w:rPr>
            </w:pPr>
          </w:p>
          <w:p w:rsidR="00FB47A5" w:rsidRPr="00416868" w:rsidRDefault="00FB47A5">
            <w:pPr>
              <w:rPr>
                <w:color w:val="000000"/>
                <w:spacing w:val="-4"/>
                <w:sz w:val="20"/>
                <w:szCs w:val="20"/>
              </w:rPr>
            </w:pPr>
          </w:p>
          <w:p w:rsidR="00FB47A5" w:rsidRPr="00416868" w:rsidRDefault="00FB47A5">
            <w:pPr>
              <w:rPr>
                <w:color w:val="000000"/>
                <w:spacing w:val="-4"/>
                <w:sz w:val="20"/>
                <w:szCs w:val="20"/>
              </w:rPr>
            </w:pPr>
          </w:p>
          <w:p w:rsidR="00FB47A5" w:rsidRPr="00416868" w:rsidRDefault="00FB47A5">
            <w:pPr>
              <w:rPr>
                <w:color w:val="000000"/>
                <w:spacing w:val="-4"/>
                <w:sz w:val="20"/>
                <w:szCs w:val="20"/>
              </w:rPr>
            </w:pPr>
          </w:p>
          <w:p w:rsidR="00FB47A5" w:rsidRPr="00416868" w:rsidRDefault="003D25F0">
            <w:pPr>
              <w:rPr>
                <w:color w:val="000000"/>
                <w:spacing w:val="-4"/>
                <w:sz w:val="20"/>
                <w:szCs w:val="20"/>
              </w:rPr>
            </w:pPr>
            <w:r w:rsidRPr="00416868">
              <w:rPr>
                <w:color w:val="000000"/>
                <w:spacing w:val="-4"/>
                <w:sz w:val="20"/>
                <w:szCs w:val="20"/>
              </w:rPr>
              <w:t>3,5</w:t>
            </w:r>
          </w:p>
          <w:p w:rsidR="00FB47A5" w:rsidRPr="00416868" w:rsidRDefault="00FB47A5">
            <w:pPr>
              <w:rPr>
                <w:color w:val="000000"/>
                <w:spacing w:val="-4"/>
                <w:sz w:val="20"/>
                <w:szCs w:val="20"/>
              </w:rPr>
            </w:pPr>
          </w:p>
          <w:p w:rsidR="00FB47A5" w:rsidRPr="00416868" w:rsidRDefault="00FB47A5">
            <w:pPr>
              <w:rPr>
                <w:color w:val="000000"/>
                <w:spacing w:val="-4"/>
                <w:sz w:val="20"/>
                <w:szCs w:val="20"/>
              </w:rPr>
            </w:pPr>
          </w:p>
          <w:p w:rsidR="00FB47A5" w:rsidRPr="00416868" w:rsidRDefault="00FB47A5">
            <w:pPr>
              <w:rPr>
                <w:color w:val="000000"/>
                <w:spacing w:val="-4"/>
                <w:sz w:val="20"/>
                <w:szCs w:val="20"/>
              </w:rPr>
            </w:pPr>
          </w:p>
          <w:p w:rsidR="00FB47A5" w:rsidRPr="00416868" w:rsidRDefault="00FB47A5">
            <w:pPr>
              <w:rPr>
                <w:color w:val="000000"/>
                <w:spacing w:val="-4"/>
                <w:sz w:val="20"/>
                <w:szCs w:val="20"/>
              </w:rPr>
            </w:pPr>
          </w:p>
          <w:p w:rsidR="00FB47A5" w:rsidRPr="00416868" w:rsidRDefault="003D25F0">
            <w:pPr>
              <w:rPr>
                <w:color w:val="000000"/>
                <w:spacing w:val="-4"/>
                <w:sz w:val="20"/>
                <w:szCs w:val="20"/>
              </w:rPr>
            </w:pPr>
            <w:r w:rsidRPr="00416868">
              <w:rPr>
                <w:color w:val="000000"/>
                <w:spacing w:val="-4"/>
                <w:sz w:val="20"/>
                <w:szCs w:val="20"/>
              </w:rPr>
              <w:t>3</w:t>
            </w:r>
          </w:p>
          <w:p w:rsidR="00FB47A5" w:rsidRPr="00416868" w:rsidRDefault="00FB47A5">
            <w:pPr>
              <w:rPr>
                <w:color w:val="000000"/>
                <w:spacing w:val="-4"/>
                <w:sz w:val="20"/>
                <w:szCs w:val="20"/>
              </w:rPr>
            </w:pPr>
          </w:p>
          <w:p w:rsidR="00FB47A5" w:rsidRPr="00416868" w:rsidRDefault="00FB47A5">
            <w:pPr>
              <w:rPr>
                <w:color w:val="000000"/>
                <w:spacing w:val="-4"/>
                <w:sz w:val="20"/>
                <w:szCs w:val="20"/>
              </w:rPr>
            </w:pPr>
          </w:p>
          <w:p w:rsidR="00FB47A5" w:rsidRPr="00416868" w:rsidRDefault="00FB47A5">
            <w:pPr>
              <w:rPr>
                <w:color w:val="000000"/>
                <w:spacing w:val="-4"/>
                <w:sz w:val="20"/>
                <w:szCs w:val="20"/>
              </w:rPr>
            </w:pPr>
          </w:p>
          <w:p w:rsidR="00FB47A5" w:rsidRPr="00416868" w:rsidRDefault="00FB47A5">
            <w:pPr>
              <w:rPr>
                <w:color w:val="000000"/>
                <w:spacing w:val="-4"/>
                <w:sz w:val="20"/>
                <w:szCs w:val="20"/>
              </w:rPr>
            </w:pPr>
          </w:p>
          <w:p w:rsidR="00FB47A5" w:rsidRPr="00416868" w:rsidRDefault="003D25F0">
            <w:pPr>
              <w:rPr>
                <w:color w:val="000000"/>
                <w:spacing w:val="-4"/>
                <w:sz w:val="20"/>
                <w:szCs w:val="20"/>
              </w:rPr>
            </w:pPr>
            <w:r w:rsidRPr="00416868">
              <w:rPr>
                <w:color w:val="000000"/>
                <w:spacing w:val="-4"/>
                <w:sz w:val="20"/>
                <w:szCs w:val="20"/>
              </w:rPr>
              <w:t>2</w:t>
            </w:r>
          </w:p>
          <w:p w:rsidR="00FB47A5" w:rsidRPr="00416868" w:rsidRDefault="00FB47A5">
            <w:pPr>
              <w:rPr>
                <w:color w:val="000000"/>
                <w:spacing w:val="-4"/>
                <w:sz w:val="20"/>
                <w:szCs w:val="20"/>
              </w:rPr>
            </w:pPr>
          </w:p>
          <w:p w:rsidR="00FB47A5" w:rsidRPr="00416868" w:rsidRDefault="00FB47A5">
            <w:pPr>
              <w:rPr>
                <w:color w:val="000000"/>
                <w:spacing w:val="-4"/>
                <w:sz w:val="20"/>
                <w:szCs w:val="20"/>
              </w:rPr>
            </w:pPr>
          </w:p>
          <w:p w:rsidR="00FB47A5" w:rsidRPr="00416868" w:rsidRDefault="00FB47A5">
            <w:pPr>
              <w:rPr>
                <w:color w:val="000000"/>
                <w:spacing w:val="-4"/>
                <w:sz w:val="20"/>
                <w:szCs w:val="20"/>
              </w:rPr>
            </w:pPr>
          </w:p>
          <w:p w:rsidR="00FB47A5" w:rsidRPr="00416868" w:rsidRDefault="003D25F0">
            <w:pPr>
              <w:rPr>
                <w:color w:val="000000"/>
                <w:spacing w:val="-4"/>
                <w:sz w:val="20"/>
                <w:szCs w:val="20"/>
              </w:rPr>
            </w:pPr>
            <w:r w:rsidRPr="00416868">
              <w:rPr>
                <w:color w:val="000000"/>
                <w:spacing w:val="-4"/>
                <w:sz w:val="20"/>
                <w:szCs w:val="20"/>
              </w:rPr>
              <w:t>18</w:t>
            </w:r>
          </w:p>
          <w:p w:rsidR="00FB47A5" w:rsidRPr="00416868" w:rsidRDefault="00FB47A5">
            <w:pPr>
              <w:rPr>
                <w:color w:val="000000"/>
                <w:spacing w:val="-4"/>
                <w:sz w:val="20"/>
                <w:szCs w:val="20"/>
              </w:rPr>
            </w:pPr>
          </w:p>
          <w:p w:rsidR="00FB47A5" w:rsidRPr="00416868" w:rsidRDefault="00FB47A5">
            <w:pPr>
              <w:rPr>
                <w:color w:val="000000"/>
                <w:spacing w:val="-4"/>
                <w:sz w:val="20"/>
                <w:szCs w:val="20"/>
              </w:rPr>
            </w:pPr>
          </w:p>
          <w:p w:rsidR="00FB47A5" w:rsidRPr="00416868" w:rsidRDefault="00FB47A5" w:rsidP="00FB47A5">
            <w:pPr>
              <w:shd w:val="clear" w:color="auto" w:fill="FFFFFF"/>
              <w:rPr>
                <w:color w:val="000000"/>
                <w:spacing w:val="-4"/>
                <w:sz w:val="20"/>
                <w:szCs w:val="20"/>
              </w:rPr>
            </w:pPr>
          </w:p>
          <w:p w:rsidR="003D25F0" w:rsidRPr="00416868" w:rsidRDefault="003D25F0" w:rsidP="00FB47A5">
            <w:pPr>
              <w:shd w:val="clear" w:color="auto" w:fill="FFFFFF"/>
              <w:rPr>
                <w:color w:val="000000"/>
                <w:spacing w:val="-4"/>
                <w:sz w:val="20"/>
                <w:szCs w:val="20"/>
              </w:rPr>
            </w:pPr>
            <w:r w:rsidRPr="00416868">
              <w:rPr>
                <w:color w:val="000000"/>
                <w:spacing w:val="-4"/>
                <w:sz w:val="20"/>
                <w:szCs w:val="20"/>
              </w:rPr>
              <w:t>0,03</w:t>
            </w:r>
          </w:p>
        </w:tc>
        <w:tc>
          <w:tcPr>
            <w:tcW w:w="1224" w:type="dxa"/>
            <w:tcBorders>
              <w:top w:val="single" w:sz="6" w:space="0" w:color="auto"/>
              <w:left w:val="single" w:sz="6" w:space="0" w:color="auto"/>
              <w:bottom w:val="single" w:sz="4" w:space="0" w:color="auto"/>
              <w:right w:val="single" w:sz="6" w:space="0" w:color="auto"/>
            </w:tcBorders>
            <w:shd w:val="clear" w:color="auto" w:fill="FFFFFF"/>
          </w:tcPr>
          <w:p w:rsidR="00FB47A5" w:rsidRPr="00416868" w:rsidRDefault="00FB47A5" w:rsidP="00CD34A3">
            <w:pPr>
              <w:shd w:val="clear" w:color="auto" w:fill="FFFFFF"/>
              <w:jc w:val="center"/>
              <w:rPr>
                <w:color w:val="000000"/>
                <w:spacing w:val="-8"/>
                <w:sz w:val="20"/>
                <w:szCs w:val="20"/>
              </w:rPr>
            </w:pPr>
            <w:r w:rsidRPr="00416868">
              <w:rPr>
                <w:color w:val="000000"/>
                <w:spacing w:val="-8"/>
                <w:sz w:val="20"/>
                <w:szCs w:val="20"/>
              </w:rPr>
              <w:t>40</w:t>
            </w:r>
          </w:p>
          <w:p w:rsidR="00FB47A5" w:rsidRPr="00416868" w:rsidRDefault="00FB47A5" w:rsidP="00CD34A3">
            <w:pPr>
              <w:shd w:val="clear" w:color="auto" w:fill="FFFFFF"/>
              <w:jc w:val="center"/>
              <w:rPr>
                <w:color w:val="000000"/>
                <w:spacing w:val="-8"/>
                <w:sz w:val="20"/>
                <w:szCs w:val="20"/>
              </w:rPr>
            </w:pPr>
          </w:p>
          <w:p w:rsidR="00FB47A5" w:rsidRPr="00416868" w:rsidRDefault="00FB47A5" w:rsidP="00CD34A3">
            <w:pPr>
              <w:shd w:val="clear" w:color="auto" w:fill="FFFFFF"/>
              <w:jc w:val="center"/>
              <w:rPr>
                <w:color w:val="000000"/>
                <w:spacing w:val="-8"/>
                <w:sz w:val="20"/>
                <w:szCs w:val="20"/>
              </w:rPr>
            </w:pPr>
          </w:p>
          <w:p w:rsidR="00FB47A5" w:rsidRPr="00416868" w:rsidRDefault="00FB47A5" w:rsidP="00CD34A3">
            <w:pPr>
              <w:shd w:val="clear" w:color="auto" w:fill="FFFFFF"/>
              <w:jc w:val="center"/>
              <w:rPr>
                <w:color w:val="000000"/>
                <w:spacing w:val="-8"/>
                <w:sz w:val="20"/>
                <w:szCs w:val="20"/>
              </w:rPr>
            </w:pPr>
          </w:p>
          <w:p w:rsidR="00FB47A5" w:rsidRPr="00416868" w:rsidRDefault="00FB47A5" w:rsidP="00CD34A3">
            <w:pPr>
              <w:shd w:val="clear" w:color="auto" w:fill="FFFFFF"/>
              <w:jc w:val="center"/>
              <w:rPr>
                <w:color w:val="000000"/>
                <w:spacing w:val="-8"/>
                <w:sz w:val="20"/>
                <w:szCs w:val="20"/>
              </w:rPr>
            </w:pPr>
          </w:p>
          <w:p w:rsidR="003D25F0" w:rsidRPr="00416868" w:rsidRDefault="003D25F0" w:rsidP="00CD34A3">
            <w:pPr>
              <w:shd w:val="clear" w:color="auto" w:fill="FFFFFF"/>
              <w:jc w:val="center"/>
              <w:rPr>
                <w:color w:val="000000"/>
                <w:spacing w:val="-8"/>
                <w:sz w:val="20"/>
                <w:szCs w:val="20"/>
              </w:rPr>
            </w:pPr>
          </w:p>
          <w:p w:rsidR="00FB47A5" w:rsidRPr="00416868" w:rsidRDefault="00FB47A5" w:rsidP="00CD34A3">
            <w:pPr>
              <w:shd w:val="clear" w:color="auto" w:fill="FFFFFF"/>
              <w:jc w:val="center"/>
              <w:rPr>
                <w:color w:val="000000"/>
                <w:spacing w:val="-8"/>
                <w:sz w:val="20"/>
                <w:szCs w:val="20"/>
              </w:rPr>
            </w:pPr>
          </w:p>
          <w:p w:rsidR="00FB47A5" w:rsidRPr="00416868" w:rsidRDefault="00FB47A5" w:rsidP="00CD34A3">
            <w:pPr>
              <w:shd w:val="clear" w:color="auto" w:fill="FFFFFF"/>
              <w:jc w:val="center"/>
              <w:rPr>
                <w:color w:val="000000"/>
                <w:spacing w:val="-8"/>
                <w:sz w:val="20"/>
                <w:szCs w:val="20"/>
              </w:rPr>
            </w:pPr>
            <w:r w:rsidRPr="00416868">
              <w:rPr>
                <w:color w:val="000000"/>
                <w:spacing w:val="-8"/>
                <w:sz w:val="20"/>
                <w:szCs w:val="20"/>
              </w:rPr>
              <w:t>3,0</w:t>
            </w:r>
          </w:p>
          <w:p w:rsidR="00FB47A5" w:rsidRPr="00416868" w:rsidRDefault="00FB47A5" w:rsidP="00CD34A3">
            <w:pPr>
              <w:shd w:val="clear" w:color="auto" w:fill="FFFFFF"/>
              <w:jc w:val="center"/>
              <w:rPr>
                <w:color w:val="000000"/>
                <w:spacing w:val="-8"/>
                <w:sz w:val="20"/>
                <w:szCs w:val="20"/>
              </w:rPr>
            </w:pPr>
          </w:p>
          <w:p w:rsidR="00FB47A5" w:rsidRPr="00416868" w:rsidRDefault="00FB47A5" w:rsidP="00CD34A3">
            <w:pPr>
              <w:shd w:val="clear" w:color="auto" w:fill="FFFFFF"/>
              <w:jc w:val="center"/>
              <w:rPr>
                <w:color w:val="000000"/>
                <w:spacing w:val="-8"/>
                <w:sz w:val="20"/>
                <w:szCs w:val="20"/>
              </w:rPr>
            </w:pPr>
          </w:p>
          <w:p w:rsidR="00FB47A5" w:rsidRPr="00416868" w:rsidRDefault="00FB47A5" w:rsidP="00CD34A3">
            <w:pPr>
              <w:shd w:val="clear" w:color="auto" w:fill="FFFFFF"/>
              <w:jc w:val="center"/>
              <w:rPr>
                <w:color w:val="000000"/>
                <w:spacing w:val="-8"/>
                <w:sz w:val="20"/>
                <w:szCs w:val="20"/>
              </w:rPr>
            </w:pPr>
          </w:p>
          <w:p w:rsidR="00FB47A5" w:rsidRPr="00416868" w:rsidRDefault="00FB47A5" w:rsidP="00CD34A3">
            <w:pPr>
              <w:shd w:val="clear" w:color="auto" w:fill="FFFFFF"/>
              <w:jc w:val="center"/>
              <w:rPr>
                <w:color w:val="000000"/>
                <w:spacing w:val="-8"/>
                <w:sz w:val="20"/>
                <w:szCs w:val="20"/>
              </w:rPr>
            </w:pPr>
          </w:p>
          <w:p w:rsidR="00FB47A5" w:rsidRPr="00416868" w:rsidRDefault="00FB47A5" w:rsidP="00CD34A3">
            <w:pPr>
              <w:shd w:val="clear" w:color="auto" w:fill="FFFFFF"/>
              <w:jc w:val="center"/>
              <w:rPr>
                <w:color w:val="000000"/>
                <w:spacing w:val="-8"/>
                <w:sz w:val="20"/>
                <w:szCs w:val="20"/>
              </w:rPr>
            </w:pPr>
            <w:r w:rsidRPr="00416868">
              <w:rPr>
                <w:color w:val="000000"/>
                <w:spacing w:val="-8"/>
                <w:sz w:val="20"/>
                <w:szCs w:val="20"/>
              </w:rPr>
              <w:t>3</w:t>
            </w:r>
          </w:p>
          <w:p w:rsidR="00FB47A5" w:rsidRPr="00416868" w:rsidRDefault="00FB47A5" w:rsidP="00CD34A3">
            <w:pPr>
              <w:shd w:val="clear" w:color="auto" w:fill="FFFFFF"/>
              <w:jc w:val="center"/>
              <w:rPr>
                <w:color w:val="000000"/>
                <w:spacing w:val="-8"/>
                <w:sz w:val="20"/>
                <w:szCs w:val="20"/>
              </w:rPr>
            </w:pPr>
          </w:p>
          <w:p w:rsidR="00FB47A5" w:rsidRPr="00416868" w:rsidRDefault="00FB47A5" w:rsidP="00CD34A3">
            <w:pPr>
              <w:shd w:val="clear" w:color="auto" w:fill="FFFFFF"/>
              <w:jc w:val="center"/>
              <w:rPr>
                <w:color w:val="000000"/>
                <w:spacing w:val="-8"/>
                <w:sz w:val="20"/>
                <w:szCs w:val="20"/>
              </w:rPr>
            </w:pPr>
          </w:p>
          <w:p w:rsidR="00FB47A5" w:rsidRPr="00416868" w:rsidRDefault="00FB47A5" w:rsidP="00CD34A3">
            <w:pPr>
              <w:shd w:val="clear" w:color="auto" w:fill="FFFFFF"/>
              <w:jc w:val="center"/>
              <w:rPr>
                <w:color w:val="000000"/>
                <w:spacing w:val="-8"/>
                <w:sz w:val="20"/>
                <w:szCs w:val="20"/>
              </w:rPr>
            </w:pPr>
          </w:p>
          <w:p w:rsidR="00FB47A5" w:rsidRPr="00416868" w:rsidRDefault="00FB47A5" w:rsidP="00CD34A3">
            <w:pPr>
              <w:shd w:val="clear" w:color="auto" w:fill="FFFFFF"/>
              <w:jc w:val="center"/>
              <w:rPr>
                <w:color w:val="000000"/>
                <w:spacing w:val="-8"/>
                <w:sz w:val="20"/>
                <w:szCs w:val="20"/>
              </w:rPr>
            </w:pPr>
          </w:p>
          <w:p w:rsidR="00FB47A5" w:rsidRPr="00416868" w:rsidRDefault="003D25F0" w:rsidP="00CD34A3">
            <w:pPr>
              <w:shd w:val="clear" w:color="auto" w:fill="FFFFFF"/>
              <w:jc w:val="center"/>
              <w:rPr>
                <w:color w:val="000000"/>
                <w:spacing w:val="-8"/>
                <w:sz w:val="20"/>
                <w:szCs w:val="20"/>
              </w:rPr>
            </w:pPr>
            <w:r w:rsidRPr="00416868">
              <w:rPr>
                <w:color w:val="000000"/>
                <w:spacing w:val="-8"/>
                <w:sz w:val="20"/>
                <w:szCs w:val="20"/>
              </w:rPr>
              <w:t>3</w:t>
            </w:r>
          </w:p>
          <w:p w:rsidR="00FB47A5" w:rsidRPr="00416868" w:rsidRDefault="00FB47A5" w:rsidP="00CD34A3">
            <w:pPr>
              <w:shd w:val="clear" w:color="auto" w:fill="FFFFFF"/>
              <w:jc w:val="center"/>
              <w:rPr>
                <w:color w:val="000000"/>
                <w:spacing w:val="-8"/>
                <w:sz w:val="20"/>
                <w:szCs w:val="20"/>
              </w:rPr>
            </w:pPr>
          </w:p>
          <w:p w:rsidR="00FB47A5" w:rsidRPr="00416868" w:rsidRDefault="00FB47A5" w:rsidP="00CD34A3">
            <w:pPr>
              <w:shd w:val="clear" w:color="auto" w:fill="FFFFFF"/>
              <w:jc w:val="center"/>
              <w:rPr>
                <w:color w:val="000000"/>
                <w:spacing w:val="-8"/>
                <w:sz w:val="20"/>
                <w:szCs w:val="20"/>
              </w:rPr>
            </w:pPr>
          </w:p>
          <w:p w:rsidR="00FB47A5" w:rsidRPr="00416868" w:rsidRDefault="00FB47A5" w:rsidP="00CD34A3">
            <w:pPr>
              <w:shd w:val="clear" w:color="auto" w:fill="FFFFFF"/>
              <w:jc w:val="center"/>
              <w:rPr>
                <w:color w:val="000000"/>
                <w:spacing w:val="-8"/>
                <w:sz w:val="20"/>
                <w:szCs w:val="20"/>
              </w:rPr>
            </w:pPr>
          </w:p>
          <w:p w:rsidR="00FB47A5" w:rsidRPr="00416868" w:rsidRDefault="003D25F0" w:rsidP="00CD34A3">
            <w:pPr>
              <w:shd w:val="clear" w:color="auto" w:fill="FFFFFF"/>
              <w:jc w:val="center"/>
              <w:rPr>
                <w:color w:val="000000"/>
                <w:spacing w:val="-8"/>
                <w:sz w:val="20"/>
                <w:szCs w:val="20"/>
              </w:rPr>
            </w:pPr>
            <w:r w:rsidRPr="00416868">
              <w:rPr>
                <w:color w:val="000000"/>
                <w:spacing w:val="-8"/>
                <w:sz w:val="20"/>
                <w:szCs w:val="20"/>
              </w:rPr>
              <w:t>25</w:t>
            </w:r>
          </w:p>
          <w:p w:rsidR="00FB47A5" w:rsidRPr="00416868" w:rsidRDefault="00FB47A5" w:rsidP="00CD34A3">
            <w:pPr>
              <w:shd w:val="clear" w:color="auto" w:fill="FFFFFF"/>
              <w:jc w:val="center"/>
              <w:rPr>
                <w:color w:val="000000"/>
                <w:spacing w:val="-8"/>
                <w:sz w:val="20"/>
                <w:szCs w:val="20"/>
              </w:rPr>
            </w:pPr>
          </w:p>
          <w:p w:rsidR="00FB47A5" w:rsidRPr="00416868" w:rsidRDefault="00FB47A5" w:rsidP="00CD34A3">
            <w:pPr>
              <w:shd w:val="clear" w:color="auto" w:fill="FFFFFF"/>
              <w:jc w:val="center"/>
              <w:rPr>
                <w:color w:val="000000"/>
                <w:spacing w:val="-8"/>
                <w:sz w:val="20"/>
                <w:szCs w:val="20"/>
              </w:rPr>
            </w:pPr>
          </w:p>
          <w:p w:rsidR="00FB47A5" w:rsidRPr="00416868" w:rsidRDefault="00FB47A5" w:rsidP="00CD34A3">
            <w:pPr>
              <w:shd w:val="clear" w:color="auto" w:fill="FFFFFF"/>
              <w:jc w:val="center"/>
              <w:rPr>
                <w:color w:val="000000"/>
                <w:spacing w:val="-8"/>
                <w:sz w:val="20"/>
                <w:szCs w:val="20"/>
              </w:rPr>
            </w:pPr>
          </w:p>
          <w:p w:rsidR="00FB47A5" w:rsidRPr="00416868" w:rsidRDefault="00FB47A5" w:rsidP="00CD34A3">
            <w:pPr>
              <w:shd w:val="clear" w:color="auto" w:fill="FFFFFF"/>
              <w:jc w:val="center"/>
              <w:rPr>
                <w:color w:val="000000"/>
                <w:spacing w:val="-8"/>
                <w:sz w:val="20"/>
                <w:szCs w:val="20"/>
              </w:rPr>
            </w:pPr>
            <w:r w:rsidRPr="00416868">
              <w:rPr>
                <w:color w:val="000000"/>
                <w:spacing w:val="-8"/>
                <w:sz w:val="20"/>
                <w:szCs w:val="20"/>
              </w:rPr>
              <w:t>0,03</w:t>
            </w:r>
          </w:p>
        </w:tc>
        <w:tc>
          <w:tcPr>
            <w:tcW w:w="1296" w:type="dxa"/>
            <w:tcBorders>
              <w:top w:val="single" w:sz="6" w:space="0" w:color="auto"/>
              <w:left w:val="single" w:sz="6" w:space="0" w:color="auto"/>
              <w:bottom w:val="single" w:sz="4" w:space="0" w:color="auto"/>
              <w:right w:val="single" w:sz="4" w:space="0" w:color="auto"/>
            </w:tcBorders>
            <w:shd w:val="clear" w:color="auto" w:fill="FFFFFF"/>
          </w:tcPr>
          <w:p w:rsidR="00FB47A5" w:rsidRPr="00416868" w:rsidRDefault="00FB47A5" w:rsidP="00CD34A3">
            <w:pPr>
              <w:shd w:val="clear" w:color="auto" w:fill="FFFFFF"/>
              <w:jc w:val="center"/>
              <w:rPr>
                <w:color w:val="000000"/>
                <w:spacing w:val="-4"/>
                <w:sz w:val="20"/>
                <w:szCs w:val="20"/>
              </w:rPr>
            </w:pPr>
            <w:r w:rsidRPr="00416868">
              <w:rPr>
                <w:color w:val="000000"/>
                <w:spacing w:val="-4"/>
                <w:sz w:val="20"/>
                <w:szCs w:val="20"/>
              </w:rPr>
              <w:t>40-45</w:t>
            </w:r>
          </w:p>
          <w:p w:rsidR="00FB47A5" w:rsidRPr="00416868" w:rsidRDefault="00FB47A5" w:rsidP="00CD34A3">
            <w:pPr>
              <w:shd w:val="clear" w:color="auto" w:fill="FFFFFF"/>
              <w:jc w:val="center"/>
              <w:rPr>
                <w:color w:val="000000"/>
                <w:spacing w:val="-4"/>
                <w:sz w:val="20"/>
                <w:szCs w:val="20"/>
              </w:rPr>
            </w:pPr>
          </w:p>
          <w:p w:rsidR="00FB47A5" w:rsidRPr="00416868" w:rsidRDefault="00FB47A5" w:rsidP="00CD34A3">
            <w:pPr>
              <w:shd w:val="clear" w:color="auto" w:fill="FFFFFF"/>
              <w:jc w:val="center"/>
              <w:rPr>
                <w:color w:val="000000"/>
                <w:spacing w:val="-4"/>
                <w:sz w:val="20"/>
                <w:szCs w:val="20"/>
              </w:rPr>
            </w:pPr>
          </w:p>
          <w:p w:rsidR="00FB47A5" w:rsidRPr="00416868" w:rsidRDefault="00FB47A5" w:rsidP="00CD34A3">
            <w:pPr>
              <w:shd w:val="clear" w:color="auto" w:fill="FFFFFF"/>
              <w:jc w:val="center"/>
              <w:rPr>
                <w:color w:val="000000"/>
                <w:spacing w:val="-4"/>
                <w:sz w:val="20"/>
                <w:szCs w:val="20"/>
              </w:rPr>
            </w:pPr>
          </w:p>
          <w:p w:rsidR="00FB47A5" w:rsidRPr="00416868" w:rsidRDefault="00FB47A5" w:rsidP="00CD34A3">
            <w:pPr>
              <w:shd w:val="clear" w:color="auto" w:fill="FFFFFF"/>
              <w:jc w:val="center"/>
              <w:rPr>
                <w:color w:val="000000"/>
                <w:spacing w:val="-4"/>
                <w:sz w:val="20"/>
                <w:szCs w:val="20"/>
              </w:rPr>
            </w:pPr>
          </w:p>
          <w:p w:rsidR="003D25F0" w:rsidRPr="00416868" w:rsidRDefault="003D25F0" w:rsidP="00CD34A3">
            <w:pPr>
              <w:shd w:val="clear" w:color="auto" w:fill="FFFFFF"/>
              <w:jc w:val="center"/>
              <w:rPr>
                <w:color w:val="000000"/>
                <w:spacing w:val="-4"/>
                <w:sz w:val="20"/>
                <w:szCs w:val="20"/>
              </w:rPr>
            </w:pPr>
          </w:p>
          <w:p w:rsidR="00FB47A5" w:rsidRPr="00416868" w:rsidRDefault="00FB47A5" w:rsidP="00CD34A3">
            <w:pPr>
              <w:shd w:val="clear" w:color="auto" w:fill="FFFFFF"/>
              <w:jc w:val="center"/>
              <w:rPr>
                <w:color w:val="000000"/>
                <w:spacing w:val="-4"/>
                <w:sz w:val="20"/>
                <w:szCs w:val="20"/>
              </w:rPr>
            </w:pPr>
          </w:p>
          <w:p w:rsidR="00FB47A5" w:rsidRPr="00416868" w:rsidRDefault="00FB47A5" w:rsidP="00CD34A3">
            <w:pPr>
              <w:shd w:val="clear" w:color="auto" w:fill="FFFFFF"/>
              <w:jc w:val="center"/>
              <w:rPr>
                <w:color w:val="000000"/>
                <w:spacing w:val="-4"/>
                <w:sz w:val="20"/>
                <w:szCs w:val="20"/>
              </w:rPr>
            </w:pPr>
            <w:r w:rsidRPr="00416868">
              <w:rPr>
                <w:color w:val="000000"/>
                <w:spacing w:val="-4"/>
                <w:sz w:val="20"/>
                <w:szCs w:val="20"/>
              </w:rPr>
              <w:t>3,5</w:t>
            </w:r>
          </w:p>
          <w:p w:rsidR="00FB47A5" w:rsidRPr="00416868" w:rsidRDefault="00FB47A5" w:rsidP="00CD34A3">
            <w:pPr>
              <w:shd w:val="clear" w:color="auto" w:fill="FFFFFF"/>
              <w:jc w:val="center"/>
              <w:rPr>
                <w:color w:val="000000"/>
                <w:spacing w:val="-4"/>
                <w:sz w:val="20"/>
                <w:szCs w:val="20"/>
              </w:rPr>
            </w:pPr>
          </w:p>
          <w:p w:rsidR="00FB47A5" w:rsidRPr="00416868" w:rsidRDefault="00FB47A5" w:rsidP="00CD34A3">
            <w:pPr>
              <w:shd w:val="clear" w:color="auto" w:fill="FFFFFF"/>
              <w:jc w:val="center"/>
              <w:rPr>
                <w:color w:val="000000"/>
                <w:spacing w:val="-4"/>
                <w:sz w:val="20"/>
                <w:szCs w:val="20"/>
              </w:rPr>
            </w:pPr>
          </w:p>
          <w:p w:rsidR="00FB47A5" w:rsidRPr="00416868" w:rsidRDefault="00FB47A5" w:rsidP="00CD34A3">
            <w:pPr>
              <w:shd w:val="clear" w:color="auto" w:fill="FFFFFF"/>
              <w:jc w:val="center"/>
              <w:rPr>
                <w:color w:val="000000"/>
                <w:spacing w:val="-4"/>
                <w:sz w:val="20"/>
                <w:szCs w:val="20"/>
              </w:rPr>
            </w:pPr>
          </w:p>
          <w:p w:rsidR="00FB47A5" w:rsidRPr="00416868" w:rsidRDefault="00FB47A5" w:rsidP="00CD34A3">
            <w:pPr>
              <w:shd w:val="clear" w:color="auto" w:fill="FFFFFF"/>
              <w:jc w:val="center"/>
              <w:rPr>
                <w:color w:val="000000"/>
                <w:spacing w:val="-4"/>
                <w:sz w:val="20"/>
                <w:szCs w:val="20"/>
              </w:rPr>
            </w:pPr>
          </w:p>
          <w:p w:rsidR="00FB47A5" w:rsidRPr="00416868" w:rsidRDefault="00FB47A5" w:rsidP="00CD34A3">
            <w:pPr>
              <w:shd w:val="clear" w:color="auto" w:fill="FFFFFF"/>
              <w:jc w:val="center"/>
              <w:rPr>
                <w:color w:val="000000"/>
                <w:spacing w:val="-4"/>
                <w:sz w:val="20"/>
                <w:szCs w:val="20"/>
              </w:rPr>
            </w:pPr>
            <w:r w:rsidRPr="00416868">
              <w:rPr>
                <w:color w:val="000000"/>
                <w:spacing w:val="-4"/>
                <w:sz w:val="20"/>
                <w:szCs w:val="20"/>
              </w:rPr>
              <w:t>8</w:t>
            </w:r>
          </w:p>
          <w:p w:rsidR="00FB47A5" w:rsidRPr="00416868" w:rsidRDefault="00FB47A5" w:rsidP="00CD34A3">
            <w:pPr>
              <w:shd w:val="clear" w:color="auto" w:fill="FFFFFF"/>
              <w:jc w:val="center"/>
              <w:rPr>
                <w:color w:val="000000"/>
                <w:spacing w:val="-4"/>
                <w:sz w:val="20"/>
                <w:szCs w:val="20"/>
              </w:rPr>
            </w:pPr>
          </w:p>
          <w:p w:rsidR="00FB47A5" w:rsidRPr="00416868" w:rsidRDefault="00FB47A5" w:rsidP="00CD34A3">
            <w:pPr>
              <w:shd w:val="clear" w:color="auto" w:fill="FFFFFF"/>
              <w:jc w:val="center"/>
              <w:rPr>
                <w:color w:val="000000"/>
                <w:spacing w:val="-4"/>
                <w:sz w:val="20"/>
                <w:szCs w:val="20"/>
              </w:rPr>
            </w:pPr>
          </w:p>
          <w:p w:rsidR="00FB47A5" w:rsidRPr="00416868" w:rsidRDefault="00FB47A5" w:rsidP="00CD34A3">
            <w:pPr>
              <w:shd w:val="clear" w:color="auto" w:fill="FFFFFF"/>
              <w:jc w:val="center"/>
              <w:rPr>
                <w:color w:val="000000"/>
                <w:spacing w:val="-4"/>
                <w:sz w:val="20"/>
                <w:szCs w:val="20"/>
              </w:rPr>
            </w:pPr>
          </w:p>
          <w:p w:rsidR="00FB47A5" w:rsidRPr="00416868" w:rsidRDefault="00FB47A5" w:rsidP="00CD34A3">
            <w:pPr>
              <w:shd w:val="clear" w:color="auto" w:fill="FFFFFF"/>
              <w:jc w:val="center"/>
              <w:rPr>
                <w:color w:val="000000"/>
                <w:spacing w:val="-4"/>
                <w:sz w:val="20"/>
                <w:szCs w:val="20"/>
              </w:rPr>
            </w:pPr>
          </w:p>
          <w:p w:rsidR="00FB47A5" w:rsidRPr="00416868" w:rsidRDefault="00FB47A5" w:rsidP="00CD34A3">
            <w:pPr>
              <w:shd w:val="clear" w:color="auto" w:fill="FFFFFF"/>
              <w:jc w:val="center"/>
              <w:rPr>
                <w:color w:val="000000"/>
                <w:spacing w:val="-4"/>
                <w:sz w:val="20"/>
                <w:szCs w:val="20"/>
              </w:rPr>
            </w:pPr>
            <w:r w:rsidRPr="00416868">
              <w:rPr>
                <w:color w:val="000000"/>
                <w:spacing w:val="-4"/>
                <w:sz w:val="20"/>
                <w:szCs w:val="20"/>
              </w:rPr>
              <w:t>4</w:t>
            </w:r>
          </w:p>
          <w:p w:rsidR="00FB47A5" w:rsidRPr="00416868" w:rsidRDefault="00FB47A5" w:rsidP="00CD34A3">
            <w:pPr>
              <w:shd w:val="clear" w:color="auto" w:fill="FFFFFF"/>
              <w:jc w:val="center"/>
              <w:rPr>
                <w:color w:val="000000"/>
                <w:spacing w:val="-4"/>
                <w:sz w:val="20"/>
                <w:szCs w:val="20"/>
              </w:rPr>
            </w:pPr>
          </w:p>
          <w:p w:rsidR="00FB47A5" w:rsidRPr="00416868" w:rsidRDefault="00FB47A5" w:rsidP="00CD34A3">
            <w:pPr>
              <w:shd w:val="clear" w:color="auto" w:fill="FFFFFF"/>
              <w:jc w:val="center"/>
              <w:rPr>
                <w:color w:val="000000"/>
                <w:spacing w:val="-4"/>
                <w:sz w:val="20"/>
                <w:szCs w:val="20"/>
              </w:rPr>
            </w:pPr>
          </w:p>
          <w:p w:rsidR="00FB47A5" w:rsidRPr="00416868" w:rsidRDefault="00FB47A5" w:rsidP="00CD34A3">
            <w:pPr>
              <w:shd w:val="clear" w:color="auto" w:fill="FFFFFF"/>
              <w:jc w:val="center"/>
              <w:rPr>
                <w:color w:val="000000"/>
                <w:spacing w:val="-4"/>
                <w:sz w:val="20"/>
                <w:szCs w:val="20"/>
              </w:rPr>
            </w:pPr>
          </w:p>
          <w:p w:rsidR="00FB47A5" w:rsidRPr="00416868" w:rsidRDefault="00FB47A5" w:rsidP="00CD34A3">
            <w:pPr>
              <w:shd w:val="clear" w:color="auto" w:fill="FFFFFF"/>
              <w:jc w:val="center"/>
              <w:rPr>
                <w:color w:val="000000"/>
                <w:spacing w:val="-4"/>
                <w:sz w:val="20"/>
                <w:szCs w:val="20"/>
              </w:rPr>
            </w:pPr>
            <w:r w:rsidRPr="00416868">
              <w:rPr>
                <w:color w:val="000000"/>
                <w:spacing w:val="-4"/>
                <w:sz w:val="20"/>
                <w:szCs w:val="20"/>
              </w:rPr>
              <w:t>30</w:t>
            </w:r>
          </w:p>
          <w:p w:rsidR="00FB47A5" w:rsidRPr="00416868" w:rsidRDefault="00FB47A5" w:rsidP="00CD34A3">
            <w:pPr>
              <w:shd w:val="clear" w:color="auto" w:fill="FFFFFF"/>
              <w:jc w:val="center"/>
              <w:rPr>
                <w:color w:val="000000"/>
                <w:spacing w:val="-4"/>
                <w:sz w:val="20"/>
                <w:szCs w:val="20"/>
              </w:rPr>
            </w:pPr>
          </w:p>
          <w:p w:rsidR="00FB47A5" w:rsidRPr="00416868" w:rsidRDefault="00FB47A5" w:rsidP="00CD34A3">
            <w:pPr>
              <w:shd w:val="clear" w:color="auto" w:fill="FFFFFF"/>
              <w:jc w:val="center"/>
              <w:rPr>
                <w:color w:val="000000"/>
                <w:spacing w:val="-4"/>
                <w:sz w:val="20"/>
                <w:szCs w:val="20"/>
              </w:rPr>
            </w:pPr>
          </w:p>
          <w:p w:rsidR="00FB47A5" w:rsidRPr="00416868" w:rsidRDefault="00FB47A5" w:rsidP="00CD34A3">
            <w:pPr>
              <w:shd w:val="clear" w:color="auto" w:fill="FFFFFF"/>
              <w:jc w:val="center"/>
              <w:rPr>
                <w:color w:val="000000"/>
                <w:spacing w:val="-4"/>
                <w:sz w:val="20"/>
                <w:szCs w:val="20"/>
              </w:rPr>
            </w:pPr>
          </w:p>
          <w:p w:rsidR="00FB47A5" w:rsidRPr="00416868" w:rsidRDefault="00FB47A5" w:rsidP="00CD34A3">
            <w:pPr>
              <w:shd w:val="clear" w:color="auto" w:fill="FFFFFF"/>
              <w:jc w:val="center"/>
              <w:rPr>
                <w:color w:val="000000"/>
                <w:spacing w:val="-4"/>
                <w:sz w:val="20"/>
                <w:szCs w:val="20"/>
              </w:rPr>
            </w:pPr>
            <w:r w:rsidRPr="00416868">
              <w:rPr>
                <w:color w:val="000000"/>
                <w:spacing w:val="-4"/>
                <w:sz w:val="20"/>
                <w:szCs w:val="20"/>
              </w:rPr>
              <w:t>0,05</w:t>
            </w:r>
          </w:p>
        </w:tc>
      </w:tr>
    </w:tbl>
    <w:p w:rsidR="00C95241" w:rsidRPr="00034D83" w:rsidRDefault="00C95241" w:rsidP="00BB1D13">
      <w:pPr>
        <w:ind w:left="720"/>
        <w:jc w:val="both"/>
        <w:rPr>
          <w:sz w:val="28"/>
          <w:szCs w:val="28"/>
        </w:rPr>
      </w:pPr>
    </w:p>
    <w:p w:rsidR="002011A5" w:rsidRPr="00034D83" w:rsidRDefault="00C95241" w:rsidP="002011A5">
      <w:pPr>
        <w:jc w:val="right"/>
        <w:rPr>
          <w:sz w:val="28"/>
          <w:szCs w:val="28"/>
        </w:rPr>
      </w:pPr>
      <w:r w:rsidRPr="00034D83">
        <w:rPr>
          <w:sz w:val="28"/>
          <w:szCs w:val="28"/>
        </w:rPr>
        <w:br w:type="page"/>
      </w:r>
      <w:r w:rsidR="002011A5" w:rsidRPr="00034D83">
        <w:rPr>
          <w:sz w:val="28"/>
          <w:szCs w:val="28"/>
        </w:rPr>
        <w:t>Приложение 5</w:t>
      </w:r>
    </w:p>
    <w:p w:rsidR="002011A5" w:rsidRPr="00034D83" w:rsidRDefault="002011A5" w:rsidP="002011A5">
      <w:pPr>
        <w:rPr>
          <w:sz w:val="28"/>
          <w:szCs w:val="28"/>
        </w:rPr>
      </w:pPr>
    </w:p>
    <w:p w:rsidR="00CE56B2" w:rsidRPr="00034D83" w:rsidRDefault="002312F5" w:rsidP="00416868">
      <w:pPr>
        <w:jc w:val="center"/>
        <w:rPr>
          <w:b/>
          <w:bCs/>
          <w:sz w:val="28"/>
          <w:szCs w:val="28"/>
        </w:rPr>
      </w:pPr>
      <w:r>
        <w:pict>
          <v:shape id="_x0000_i1043" type="#_x0000_t75" style="width:470.25pt;height:357pt">
            <v:imagedata r:id="rId27" o:title=""/>
          </v:shape>
        </w:pict>
      </w:r>
      <w:r w:rsidR="00A4424E" w:rsidRPr="00034D83">
        <w:rPr>
          <w:sz w:val="28"/>
          <w:szCs w:val="28"/>
        </w:rPr>
        <w:br w:type="page"/>
      </w:r>
      <w:r w:rsidR="00CE56B2" w:rsidRPr="00034D83">
        <w:rPr>
          <w:b/>
          <w:bCs/>
          <w:sz w:val="28"/>
          <w:szCs w:val="28"/>
        </w:rPr>
        <w:t>Список литературы</w:t>
      </w:r>
    </w:p>
    <w:p w:rsidR="0098048A" w:rsidRPr="00034D83" w:rsidRDefault="0098048A" w:rsidP="00416868">
      <w:pPr>
        <w:spacing w:line="312" w:lineRule="auto"/>
        <w:rPr>
          <w:b/>
          <w:bCs/>
          <w:sz w:val="28"/>
          <w:szCs w:val="28"/>
        </w:rPr>
      </w:pPr>
    </w:p>
    <w:p w:rsidR="00CE56B2" w:rsidRPr="00034D83" w:rsidRDefault="00CE56B2" w:rsidP="00416868">
      <w:pPr>
        <w:spacing w:line="312" w:lineRule="auto"/>
        <w:rPr>
          <w:sz w:val="28"/>
          <w:szCs w:val="28"/>
        </w:rPr>
      </w:pPr>
      <w:r w:rsidRPr="00034D83">
        <w:rPr>
          <w:sz w:val="28"/>
          <w:szCs w:val="28"/>
        </w:rPr>
        <w:t>1. Полыгалина Г.В., Технохимический контроль спиртового и ликероводочного производств.-М</w:t>
      </w:r>
      <w:r w:rsidR="00416868">
        <w:rPr>
          <w:sz w:val="28"/>
          <w:szCs w:val="28"/>
        </w:rPr>
        <w:t>: Колос,1999. –336 с..</w:t>
      </w:r>
    </w:p>
    <w:p w:rsidR="00CE56B2" w:rsidRPr="00034D83" w:rsidRDefault="00CE56B2" w:rsidP="00416868">
      <w:pPr>
        <w:spacing w:line="312" w:lineRule="auto"/>
        <w:rPr>
          <w:sz w:val="28"/>
          <w:szCs w:val="28"/>
        </w:rPr>
      </w:pPr>
      <w:r w:rsidRPr="00034D83">
        <w:rPr>
          <w:sz w:val="28"/>
          <w:szCs w:val="28"/>
        </w:rPr>
        <w:t>2. Методы технохимического контроля в виноделии. Под ред. Гер</w:t>
      </w:r>
      <w:r w:rsidR="008F4690" w:rsidRPr="00034D83">
        <w:rPr>
          <w:sz w:val="28"/>
          <w:szCs w:val="28"/>
        </w:rPr>
        <w:t>ж</w:t>
      </w:r>
      <w:r w:rsidRPr="00034D83">
        <w:rPr>
          <w:sz w:val="28"/>
          <w:szCs w:val="28"/>
        </w:rPr>
        <w:t>и</w:t>
      </w:r>
      <w:r w:rsidR="008F4690" w:rsidRPr="00034D83">
        <w:rPr>
          <w:sz w:val="28"/>
          <w:szCs w:val="28"/>
        </w:rPr>
        <w:t>н</w:t>
      </w:r>
      <w:r w:rsidRPr="00034D83">
        <w:rPr>
          <w:sz w:val="28"/>
          <w:szCs w:val="28"/>
        </w:rPr>
        <w:t>овой В.Г.-Симферополь: «Таврида», 2002. -260 с.</w:t>
      </w:r>
    </w:p>
    <w:p w:rsidR="00CE56B2" w:rsidRPr="00034D83" w:rsidRDefault="00CE56B2" w:rsidP="00416868">
      <w:pPr>
        <w:spacing w:line="312" w:lineRule="auto"/>
        <w:rPr>
          <w:sz w:val="28"/>
          <w:szCs w:val="28"/>
        </w:rPr>
      </w:pPr>
      <w:r w:rsidRPr="00034D83">
        <w:rPr>
          <w:sz w:val="28"/>
          <w:szCs w:val="28"/>
        </w:rPr>
        <w:t>3. Хорунжина С.И. Биохимические и физико–химические основы технологии солода и пи</w:t>
      </w:r>
      <w:r w:rsidR="00416868">
        <w:rPr>
          <w:sz w:val="28"/>
          <w:szCs w:val="28"/>
        </w:rPr>
        <w:t>ва.-М: Колос, 1999. –312 с..</w:t>
      </w:r>
    </w:p>
    <w:p w:rsidR="0098048A" w:rsidRPr="00034D83" w:rsidRDefault="0098048A" w:rsidP="00416868">
      <w:pPr>
        <w:spacing w:line="312" w:lineRule="auto"/>
        <w:rPr>
          <w:sz w:val="28"/>
          <w:szCs w:val="28"/>
        </w:rPr>
      </w:pPr>
      <w:r w:rsidRPr="00034D83">
        <w:rPr>
          <w:sz w:val="28"/>
          <w:szCs w:val="28"/>
        </w:rPr>
        <w:t>4. Косминский Г.И. Технология солода, пива и безалкогольных напитков. Лабораторный практикум по технохимическому контролю производства. –</w:t>
      </w:r>
      <w:r w:rsidR="00C95241" w:rsidRPr="00034D83">
        <w:rPr>
          <w:sz w:val="28"/>
          <w:szCs w:val="28"/>
        </w:rPr>
        <w:t xml:space="preserve"> </w:t>
      </w:r>
      <w:r w:rsidRPr="00034D83">
        <w:rPr>
          <w:sz w:val="28"/>
          <w:szCs w:val="28"/>
        </w:rPr>
        <w:t>Мн.: Дизайн ПРО, 1998. – 352 с.</w:t>
      </w:r>
    </w:p>
    <w:p w:rsidR="00CE56B2" w:rsidRPr="00034D83" w:rsidRDefault="0098048A" w:rsidP="00416868">
      <w:pPr>
        <w:spacing w:line="312" w:lineRule="auto"/>
        <w:rPr>
          <w:sz w:val="28"/>
          <w:szCs w:val="28"/>
        </w:rPr>
      </w:pPr>
      <w:r w:rsidRPr="00034D83">
        <w:rPr>
          <w:sz w:val="28"/>
          <w:szCs w:val="28"/>
        </w:rPr>
        <w:t>5</w:t>
      </w:r>
      <w:r w:rsidR="00CE56B2" w:rsidRPr="00034D83">
        <w:rPr>
          <w:sz w:val="28"/>
          <w:szCs w:val="28"/>
        </w:rPr>
        <w:t>. Кишковский З.Н., Скурихин И.М. Химия вина. -М.:Пищевая промышлен</w:t>
      </w:r>
      <w:r w:rsidR="00416868">
        <w:rPr>
          <w:sz w:val="28"/>
          <w:szCs w:val="28"/>
        </w:rPr>
        <w:t>ность,1976.–253с.</w:t>
      </w:r>
    </w:p>
    <w:p w:rsidR="00CE56B2" w:rsidRPr="00034D83" w:rsidRDefault="0098048A" w:rsidP="00416868">
      <w:pPr>
        <w:spacing w:line="312" w:lineRule="auto"/>
        <w:rPr>
          <w:sz w:val="28"/>
          <w:szCs w:val="28"/>
        </w:rPr>
      </w:pPr>
      <w:r w:rsidRPr="00034D83">
        <w:rPr>
          <w:sz w:val="28"/>
          <w:szCs w:val="28"/>
        </w:rPr>
        <w:t>6</w:t>
      </w:r>
      <w:r w:rsidR="00CE56B2" w:rsidRPr="00034D83">
        <w:rPr>
          <w:sz w:val="28"/>
          <w:szCs w:val="28"/>
        </w:rPr>
        <w:t>. Нилов В. И., Скурихин И. М. Хим</w:t>
      </w:r>
      <w:r w:rsidR="00416868">
        <w:rPr>
          <w:sz w:val="28"/>
          <w:szCs w:val="28"/>
        </w:rPr>
        <w:t>ия виноделия. –М.: 1967. –442 с.</w:t>
      </w:r>
    </w:p>
    <w:p w:rsidR="00CE56B2" w:rsidRPr="00034D83" w:rsidRDefault="0098048A" w:rsidP="00416868">
      <w:pPr>
        <w:spacing w:line="312" w:lineRule="auto"/>
        <w:rPr>
          <w:sz w:val="28"/>
          <w:szCs w:val="28"/>
        </w:rPr>
      </w:pPr>
      <w:r w:rsidRPr="00034D83">
        <w:rPr>
          <w:sz w:val="28"/>
          <w:szCs w:val="28"/>
        </w:rPr>
        <w:t>7</w:t>
      </w:r>
      <w:r w:rsidR="00CE56B2" w:rsidRPr="00034D83">
        <w:rPr>
          <w:sz w:val="28"/>
          <w:szCs w:val="28"/>
        </w:rPr>
        <w:t>. Калунянц К.А. Химия солода</w:t>
      </w:r>
      <w:r w:rsidR="00416868">
        <w:rPr>
          <w:sz w:val="28"/>
          <w:szCs w:val="28"/>
        </w:rPr>
        <w:t xml:space="preserve"> и пива. –М: Агропромиздат,1990.</w:t>
      </w:r>
      <w:bookmarkStart w:id="0" w:name="_GoBack"/>
      <w:bookmarkEnd w:id="0"/>
    </w:p>
    <w:sectPr w:rsidR="00CE56B2" w:rsidRPr="00034D83" w:rsidSect="002011A5">
      <w:footerReference w:type="default" r:id="rId28"/>
      <w:pgSz w:w="11906" w:h="16838" w:code="9"/>
      <w:pgMar w:top="1134" w:right="1134" w:bottom="1418" w:left="1134" w:header="709" w:footer="709" w:gutter="11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EE4" w:rsidRDefault="00D50EE4">
      <w:r>
        <w:separator/>
      </w:r>
    </w:p>
  </w:endnote>
  <w:endnote w:type="continuationSeparator" w:id="0">
    <w:p w:rsidR="00D50EE4" w:rsidRDefault="00D50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D83" w:rsidRDefault="00C70042" w:rsidP="00A4424E">
    <w:pPr>
      <w:pStyle w:val="a4"/>
      <w:framePr w:wrap="auto" w:vAnchor="text" w:hAnchor="margin" w:xAlign="center" w:y="1"/>
      <w:rPr>
        <w:rStyle w:val="a6"/>
      </w:rPr>
    </w:pPr>
    <w:r>
      <w:rPr>
        <w:rStyle w:val="a6"/>
        <w:noProof/>
      </w:rPr>
      <w:t>2</w:t>
    </w:r>
  </w:p>
  <w:p w:rsidR="00034D83" w:rsidRDefault="00034D8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D83" w:rsidRDefault="00034D83" w:rsidP="008A105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EE4" w:rsidRDefault="00D50EE4">
      <w:r>
        <w:separator/>
      </w:r>
    </w:p>
  </w:footnote>
  <w:footnote w:type="continuationSeparator" w:id="0">
    <w:p w:rsidR="00D50EE4" w:rsidRDefault="00D50E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589C"/>
    <w:multiLevelType w:val="hybridMultilevel"/>
    <w:tmpl w:val="1C92605C"/>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
    <w:nsid w:val="033116B9"/>
    <w:multiLevelType w:val="hybridMultilevel"/>
    <w:tmpl w:val="EF124446"/>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
    <w:nsid w:val="03BF642C"/>
    <w:multiLevelType w:val="hybridMultilevel"/>
    <w:tmpl w:val="0A362410"/>
    <w:lvl w:ilvl="0" w:tplc="6CFEA602">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
    <w:nsid w:val="03DE1569"/>
    <w:multiLevelType w:val="hybridMultilevel"/>
    <w:tmpl w:val="4F76D7C8"/>
    <w:lvl w:ilvl="0" w:tplc="164808AE">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4">
    <w:nsid w:val="09FD6EF3"/>
    <w:multiLevelType w:val="hybridMultilevel"/>
    <w:tmpl w:val="52E8DE4E"/>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5">
    <w:nsid w:val="0ADF3EC6"/>
    <w:multiLevelType w:val="hybridMultilevel"/>
    <w:tmpl w:val="D3447834"/>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6">
    <w:nsid w:val="129B6F05"/>
    <w:multiLevelType w:val="hybridMultilevel"/>
    <w:tmpl w:val="BD18E3CA"/>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7">
    <w:nsid w:val="182C056D"/>
    <w:multiLevelType w:val="hybridMultilevel"/>
    <w:tmpl w:val="A8E0216A"/>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8">
    <w:nsid w:val="1BAC483A"/>
    <w:multiLevelType w:val="hybridMultilevel"/>
    <w:tmpl w:val="1E7CD60C"/>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9">
    <w:nsid w:val="225E2501"/>
    <w:multiLevelType w:val="hybridMultilevel"/>
    <w:tmpl w:val="B18CEE1C"/>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0">
    <w:nsid w:val="2BBE4984"/>
    <w:multiLevelType w:val="hybridMultilevel"/>
    <w:tmpl w:val="31EEE2A4"/>
    <w:lvl w:ilvl="0" w:tplc="0419000F">
      <w:start w:val="1"/>
      <w:numFmt w:val="decimal"/>
      <w:lvlText w:val="%1."/>
      <w:lvlJc w:val="left"/>
      <w:pPr>
        <w:tabs>
          <w:tab w:val="num" w:pos="717"/>
        </w:tabs>
        <w:ind w:left="717" w:hanging="360"/>
      </w:pPr>
    </w:lvl>
    <w:lvl w:ilvl="1" w:tplc="04190019">
      <w:start w:val="1"/>
      <w:numFmt w:val="lowerLetter"/>
      <w:lvlText w:val="%2."/>
      <w:lvlJc w:val="left"/>
      <w:pPr>
        <w:tabs>
          <w:tab w:val="num" w:pos="1437"/>
        </w:tabs>
        <w:ind w:left="1437" w:hanging="360"/>
      </w:pPr>
    </w:lvl>
    <w:lvl w:ilvl="2" w:tplc="0419001B">
      <w:start w:val="1"/>
      <w:numFmt w:val="lowerRoman"/>
      <w:lvlText w:val="%3."/>
      <w:lvlJc w:val="right"/>
      <w:pPr>
        <w:tabs>
          <w:tab w:val="num" w:pos="2157"/>
        </w:tabs>
        <w:ind w:left="2157" w:hanging="180"/>
      </w:pPr>
    </w:lvl>
    <w:lvl w:ilvl="3" w:tplc="0419000F">
      <w:start w:val="1"/>
      <w:numFmt w:val="decimal"/>
      <w:lvlText w:val="%4."/>
      <w:lvlJc w:val="left"/>
      <w:pPr>
        <w:tabs>
          <w:tab w:val="num" w:pos="2877"/>
        </w:tabs>
        <w:ind w:left="2877" w:hanging="360"/>
      </w:pPr>
    </w:lvl>
    <w:lvl w:ilvl="4" w:tplc="04190019">
      <w:start w:val="1"/>
      <w:numFmt w:val="lowerLetter"/>
      <w:lvlText w:val="%5."/>
      <w:lvlJc w:val="left"/>
      <w:pPr>
        <w:tabs>
          <w:tab w:val="num" w:pos="3597"/>
        </w:tabs>
        <w:ind w:left="3597" w:hanging="360"/>
      </w:pPr>
    </w:lvl>
    <w:lvl w:ilvl="5" w:tplc="0419001B">
      <w:start w:val="1"/>
      <w:numFmt w:val="lowerRoman"/>
      <w:lvlText w:val="%6."/>
      <w:lvlJc w:val="right"/>
      <w:pPr>
        <w:tabs>
          <w:tab w:val="num" w:pos="4317"/>
        </w:tabs>
        <w:ind w:left="4317" w:hanging="180"/>
      </w:pPr>
    </w:lvl>
    <w:lvl w:ilvl="6" w:tplc="0419000F">
      <w:start w:val="1"/>
      <w:numFmt w:val="decimal"/>
      <w:lvlText w:val="%7."/>
      <w:lvlJc w:val="left"/>
      <w:pPr>
        <w:tabs>
          <w:tab w:val="num" w:pos="5037"/>
        </w:tabs>
        <w:ind w:left="5037" w:hanging="360"/>
      </w:pPr>
    </w:lvl>
    <w:lvl w:ilvl="7" w:tplc="04190019">
      <w:start w:val="1"/>
      <w:numFmt w:val="lowerLetter"/>
      <w:lvlText w:val="%8."/>
      <w:lvlJc w:val="left"/>
      <w:pPr>
        <w:tabs>
          <w:tab w:val="num" w:pos="5757"/>
        </w:tabs>
        <w:ind w:left="5757" w:hanging="360"/>
      </w:pPr>
    </w:lvl>
    <w:lvl w:ilvl="8" w:tplc="0419001B">
      <w:start w:val="1"/>
      <w:numFmt w:val="lowerRoman"/>
      <w:lvlText w:val="%9."/>
      <w:lvlJc w:val="right"/>
      <w:pPr>
        <w:tabs>
          <w:tab w:val="num" w:pos="6477"/>
        </w:tabs>
        <w:ind w:left="6477" w:hanging="180"/>
      </w:pPr>
    </w:lvl>
  </w:abstractNum>
  <w:abstractNum w:abstractNumId="11">
    <w:nsid w:val="2E145FC7"/>
    <w:multiLevelType w:val="hybridMultilevel"/>
    <w:tmpl w:val="42F666A8"/>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2">
    <w:nsid w:val="36A50999"/>
    <w:multiLevelType w:val="hybridMultilevel"/>
    <w:tmpl w:val="CA3E66A8"/>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3">
    <w:nsid w:val="37BE2B03"/>
    <w:multiLevelType w:val="hybridMultilevel"/>
    <w:tmpl w:val="37BA26F8"/>
    <w:lvl w:ilvl="0" w:tplc="80E2C0DC">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4">
    <w:nsid w:val="3A8E09FB"/>
    <w:multiLevelType w:val="hybridMultilevel"/>
    <w:tmpl w:val="4330EF86"/>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5">
    <w:nsid w:val="3B310C83"/>
    <w:multiLevelType w:val="hybridMultilevel"/>
    <w:tmpl w:val="F4E46506"/>
    <w:lvl w:ilvl="0" w:tplc="EAAC87A2">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6">
    <w:nsid w:val="3FDC1178"/>
    <w:multiLevelType w:val="hybridMultilevel"/>
    <w:tmpl w:val="11BC9888"/>
    <w:lvl w:ilvl="0" w:tplc="90CEC430">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7">
    <w:nsid w:val="40CD3E8D"/>
    <w:multiLevelType w:val="hybridMultilevel"/>
    <w:tmpl w:val="A7FC02AA"/>
    <w:lvl w:ilvl="0" w:tplc="5784FD72">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8">
    <w:nsid w:val="43444313"/>
    <w:multiLevelType w:val="hybridMultilevel"/>
    <w:tmpl w:val="DB804CBE"/>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9">
    <w:nsid w:val="493C55C9"/>
    <w:multiLevelType w:val="hybridMultilevel"/>
    <w:tmpl w:val="989036FA"/>
    <w:lvl w:ilvl="0" w:tplc="17E06A6E">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0">
    <w:nsid w:val="4E764312"/>
    <w:multiLevelType w:val="hybridMultilevel"/>
    <w:tmpl w:val="9E5A7F98"/>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1">
    <w:nsid w:val="5AB462A8"/>
    <w:multiLevelType w:val="hybridMultilevel"/>
    <w:tmpl w:val="FFC85A80"/>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2">
    <w:nsid w:val="61095793"/>
    <w:multiLevelType w:val="hybridMultilevel"/>
    <w:tmpl w:val="9F9A7272"/>
    <w:lvl w:ilvl="0" w:tplc="D938E3CC">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3">
    <w:nsid w:val="61605D7E"/>
    <w:multiLevelType w:val="hybridMultilevel"/>
    <w:tmpl w:val="9E42B80A"/>
    <w:lvl w:ilvl="0" w:tplc="643CF228">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4">
    <w:nsid w:val="6370056C"/>
    <w:multiLevelType w:val="hybridMultilevel"/>
    <w:tmpl w:val="2946C9D8"/>
    <w:lvl w:ilvl="0" w:tplc="44C010AE">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5">
    <w:nsid w:val="68F36D62"/>
    <w:multiLevelType w:val="hybridMultilevel"/>
    <w:tmpl w:val="4A5AE326"/>
    <w:lvl w:ilvl="0" w:tplc="24D2D5B6">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6">
    <w:nsid w:val="698B3592"/>
    <w:multiLevelType w:val="hybridMultilevel"/>
    <w:tmpl w:val="FEF6D924"/>
    <w:lvl w:ilvl="0" w:tplc="33D6FCF6">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7">
    <w:nsid w:val="71B57586"/>
    <w:multiLevelType w:val="singleLevel"/>
    <w:tmpl w:val="DDDE24D2"/>
    <w:lvl w:ilvl="0">
      <w:start w:val="2"/>
      <w:numFmt w:val="decimal"/>
      <w:lvlText w:val="%1."/>
      <w:legacy w:legacy="1" w:legacySpace="0" w:legacyIndent="254"/>
      <w:lvlJc w:val="left"/>
      <w:rPr>
        <w:rFonts w:ascii="Times New Roman" w:hAnsi="Times New Roman" w:cs="Times New Roman" w:hint="default"/>
      </w:rPr>
    </w:lvl>
  </w:abstractNum>
  <w:abstractNum w:abstractNumId="28">
    <w:nsid w:val="743E2D00"/>
    <w:multiLevelType w:val="hybridMultilevel"/>
    <w:tmpl w:val="917CD2FE"/>
    <w:lvl w:ilvl="0" w:tplc="D1067268">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9">
    <w:nsid w:val="75342CE7"/>
    <w:multiLevelType w:val="hybridMultilevel"/>
    <w:tmpl w:val="765AD8DA"/>
    <w:lvl w:ilvl="0" w:tplc="0B0AF30A">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0">
    <w:nsid w:val="765146B2"/>
    <w:multiLevelType w:val="hybridMultilevel"/>
    <w:tmpl w:val="DB64375A"/>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31">
    <w:nsid w:val="7B472561"/>
    <w:multiLevelType w:val="singleLevel"/>
    <w:tmpl w:val="5BF2BB10"/>
    <w:lvl w:ilvl="0">
      <w:start w:val="4"/>
      <w:numFmt w:val="decimal"/>
      <w:lvlText w:val="%1."/>
      <w:legacy w:legacy="1" w:legacySpace="0" w:legacyIndent="307"/>
      <w:lvlJc w:val="left"/>
      <w:rPr>
        <w:rFonts w:ascii="Times New Roman" w:hAnsi="Times New Roman" w:cs="Times New Roman" w:hint="default"/>
      </w:rPr>
    </w:lvl>
  </w:abstractNum>
  <w:num w:numId="1">
    <w:abstractNumId w:val="15"/>
  </w:num>
  <w:num w:numId="2">
    <w:abstractNumId w:val="3"/>
  </w:num>
  <w:num w:numId="3">
    <w:abstractNumId w:val="17"/>
  </w:num>
  <w:num w:numId="4">
    <w:abstractNumId w:val="29"/>
  </w:num>
  <w:num w:numId="5">
    <w:abstractNumId w:val="16"/>
  </w:num>
  <w:num w:numId="6">
    <w:abstractNumId w:val="2"/>
  </w:num>
  <w:num w:numId="7">
    <w:abstractNumId w:val="19"/>
  </w:num>
  <w:num w:numId="8">
    <w:abstractNumId w:val="23"/>
  </w:num>
  <w:num w:numId="9">
    <w:abstractNumId w:val="13"/>
  </w:num>
  <w:num w:numId="10">
    <w:abstractNumId w:val="24"/>
  </w:num>
  <w:num w:numId="11">
    <w:abstractNumId w:val="22"/>
  </w:num>
  <w:num w:numId="12">
    <w:abstractNumId w:val="30"/>
  </w:num>
  <w:num w:numId="13">
    <w:abstractNumId w:val="12"/>
  </w:num>
  <w:num w:numId="14">
    <w:abstractNumId w:val="18"/>
  </w:num>
  <w:num w:numId="15">
    <w:abstractNumId w:val="20"/>
  </w:num>
  <w:num w:numId="16">
    <w:abstractNumId w:val="5"/>
  </w:num>
  <w:num w:numId="17">
    <w:abstractNumId w:val="14"/>
  </w:num>
  <w:num w:numId="18">
    <w:abstractNumId w:val="4"/>
  </w:num>
  <w:num w:numId="19">
    <w:abstractNumId w:val="9"/>
  </w:num>
  <w:num w:numId="20">
    <w:abstractNumId w:val="11"/>
  </w:num>
  <w:num w:numId="21">
    <w:abstractNumId w:val="8"/>
  </w:num>
  <w:num w:numId="22">
    <w:abstractNumId w:val="1"/>
  </w:num>
  <w:num w:numId="23">
    <w:abstractNumId w:val="27"/>
  </w:num>
  <w:num w:numId="24">
    <w:abstractNumId w:val="31"/>
  </w:num>
  <w:num w:numId="25">
    <w:abstractNumId w:val="6"/>
  </w:num>
  <w:num w:numId="26">
    <w:abstractNumId w:val="21"/>
  </w:num>
  <w:num w:numId="27">
    <w:abstractNumId w:val="0"/>
  </w:num>
  <w:num w:numId="28">
    <w:abstractNumId w:val="10"/>
  </w:num>
  <w:num w:numId="29">
    <w:abstractNumId w:val="7"/>
  </w:num>
  <w:num w:numId="30">
    <w:abstractNumId w:val="25"/>
  </w:num>
  <w:num w:numId="31">
    <w:abstractNumId w:val="26"/>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6808"/>
    <w:rsid w:val="0000002D"/>
    <w:rsid w:val="0000356D"/>
    <w:rsid w:val="000048A5"/>
    <w:rsid w:val="00004EEC"/>
    <w:rsid w:val="000057D7"/>
    <w:rsid w:val="00007D24"/>
    <w:rsid w:val="00017E82"/>
    <w:rsid w:val="00023CB3"/>
    <w:rsid w:val="000251F7"/>
    <w:rsid w:val="0003147A"/>
    <w:rsid w:val="00033A3F"/>
    <w:rsid w:val="00034D83"/>
    <w:rsid w:val="00043DC5"/>
    <w:rsid w:val="00044022"/>
    <w:rsid w:val="0004795C"/>
    <w:rsid w:val="000608C3"/>
    <w:rsid w:val="0007262B"/>
    <w:rsid w:val="00072D64"/>
    <w:rsid w:val="0007308D"/>
    <w:rsid w:val="000755A9"/>
    <w:rsid w:val="00087521"/>
    <w:rsid w:val="00087E20"/>
    <w:rsid w:val="000903E3"/>
    <w:rsid w:val="000915FE"/>
    <w:rsid w:val="00096EAD"/>
    <w:rsid w:val="000A6C7B"/>
    <w:rsid w:val="000B0316"/>
    <w:rsid w:val="000B0C02"/>
    <w:rsid w:val="000B587B"/>
    <w:rsid w:val="000C403F"/>
    <w:rsid w:val="000D583C"/>
    <w:rsid w:val="000E2C5B"/>
    <w:rsid w:val="000F13BD"/>
    <w:rsid w:val="000F23CE"/>
    <w:rsid w:val="000F41F6"/>
    <w:rsid w:val="000F5497"/>
    <w:rsid w:val="000F5F17"/>
    <w:rsid w:val="00100049"/>
    <w:rsid w:val="00102A3F"/>
    <w:rsid w:val="001031F3"/>
    <w:rsid w:val="00112E57"/>
    <w:rsid w:val="00115219"/>
    <w:rsid w:val="001165D0"/>
    <w:rsid w:val="00133073"/>
    <w:rsid w:val="001346D1"/>
    <w:rsid w:val="00143157"/>
    <w:rsid w:val="00143F73"/>
    <w:rsid w:val="00145AE7"/>
    <w:rsid w:val="00147D54"/>
    <w:rsid w:val="0015070A"/>
    <w:rsid w:val="001623DA"/>
    <w:rsid w:val="00166073"/>
    <w:rsid w:val="00174419"/>
    <w:rsid w:val="00174A54"/>
    <w:rsid w:val="00174CBD"/>
    <w:rsid w:val="001762AB"/>
    <w:rsid w:val="001903D3"/>
    <w:rsid w:val="00191D1E"/>
    <w:rsid w:val="00194774"/>
    <w:rsid w:val="00196236"/>
    <w:rsid w:val="00197784"/>
    <w:rsid w:val="001A07CE"/>
    <w:rsid w:val="001B0CBE"/>
    <w:rsid w:val="001B1568"/>
    <w:rsid w:val="001B1A3F"/>
    <w:rsid w:val="001B3151"/>
    <w:rsid w:val="001B32E9"/>
    <w:rsid w:val="001C3F48"/>
    <w:rsid w:val="001D0846"/>
    <w:rsid w:val="001E098A"/>
    <w:rsid w:val="001E59ED"/>
    <w:rsid w:val="001E5D5D"/>
    <w:rsid w:val="001E5D9A"/>
    <w:rsid w:val="001F5805"/>
    <w:rsid w:val="002011A5"/>
    <w:rsid w:val="002036F2"/>
    <w:rsid w:val="002142C0"/>
    <w:rsid w:val="00221F69"/>
    <w:rsid w:val="002278C9"/>
    <w:rsid w:val="00230AAC"/>
    <w:rsid w:val="002312F5"/>
    <w:rsid w:val="002324A3"/>
    <w:rsid w:val="00234CFD"/>
    <w:rsid w:val="00235715"/>
    <w:rsid w:val="00235EBD"/>
    <w:rsid w:val="00252A18"/>
    <w:rsid w:val="002537B4"/>
    <w:rsid w:val="0025657D"/>
    <w:rsid w:val="00262BF0"/>
    <w:rsid w:val="00263AC9"/>
    <w:rsid w:val="002649D3"/>
    <w:rsid w:val="002656E9"/>
    <w:rsid w:val="00267EA3"/>
    <w:rsid w:val="00270A5D"/>
    <w:rsid w:val="0028163F"/>
    <w:rsid w:val="0029238D"/>
    <w:rsid w:val="0029352C"/>
    <w:rsid w:val="002A02BE"/>
    <w:rsid w:val="002A3CA2"/>
    <w:rsid w:val="002A40AC"/>
    <w:rsid w:val="002A44AC"/>
    <w:rsid w:val="002A500E"/>
    <w:rsid w:val="002A7CF7"/>
    <w:rsid w:val="002B0934"/>
    <w:rsid w:val="002B6D7A"/>
    <w:rsid w:val="002B748B"/>
    <w:rsid w:val="002C1E05"/>
    <w:rsid w:val="002C22BA"/>
    <w:rsid w:val="002C68A8"/>
    <w:rsid w:val="002C7695"/>
    <w:rsid w:val="002D2198"/>
    <w:rsid w:val="002E161E"/>
    <w:rsid w:val="002E54B2"/>
    <w:rsid w:val="002E6592"/>
    <w:rsid w:val="002E674B"/>
    <w:rsid w:val="002F2035"/>
    <w:rsid w:val="003043FA"/>
    <w:rsid w:val="00307797"/>
    <w:rsid w:val="00307A3B"/>
    <w:rsid w:val="00312EE6"/>
    <w:rsid w:val="00321BEB"/>
    <w:rsid w:val="003228F3"/>
    <w:rsid w:val="00326524"/>
    <w:rsid w:val="00330A62"/>
    <w:rsid w:val="00336736"/>
    <w:rsid w:val="00340F02"/>
    <w:rsid w:val="00340FCF"/>
    <w:rsid w:val="00346FF9"/>
    <w:rsid w:val="00361F1C"/>
    <w:rsid w:val="003665FD"/>
    <w:rsid w:val="00375C20"/>
    <w:rsid w:val="00386BBE"/>
    <w:rsid w:val="00387610"/>
    <w:rsid w:val="003952E5"/>
    <w:rsid w:val="003A2154"/>
    <w:rsid w:val="003A5FC2"/>
    <w:rsid w:val="003A7DF8"/>
    <w:rsid w:val="003B5363"/>
    <w:rsid w:val="003C07CD"/>
    <w:rsid w:val="003C164A"/>
    <w:rsid w:val="003C2E9D"/>
    <w:rsid w:val="003C3D33"/>
    <w:rsid w:val="003D25F0"/>
    <w:rsid w:val="003E2AD7"/>
    <w:rsid w:val="003E64D9"/>
    <w:rsid w:val="003F158A"/>
    <w:rsid w:val="003F4705"/>
    <w:rsid w:val="00404293"/>
    <w:rsid w:val="004054A7"/>
    <w:rsid w:val="00407E49"/>
    <w:rsid w:val="0041027E"/>
    <w:rsid w:val="0041092E"/>
    <w:rsid w:val="00415CC1"/>
    <w:rsid w:val="0041605C"/>
    <w:rsid w:val="00416868"/>
    <w:rsid w:val="00417F53"/>
    <w:rsid w:val="00421D3B"/>
    <w:rsid w:val="00422D08"/>
    <w:rsid w:val="0042416E"/>
    <w:rsid w:val="0043236D"/>
    <w:rsid w:val="00434874"/>
    <w:rsid w:val="0044300D"/>
    <w:rsid w:val="00454122"/>
    <w:rsid w:val="00462D3E"/>
    <w:rsid w:val="00474EBC"/>
    <w:rsid w:val="00486616"/>
    <w:rsid w:val="00486F3C"/>
    <w:rsid w:val="004A19B8"/>
    <w:rsid w:val="004A6AFB"/>
    <w:rsid w:val="004B0528"/>
    <w:rsid w:val="004C3B18"/>
    <w:rsid w:val="004C5848"/>
    <w:rsid w:val="004E0C88"/>
    <w:rsid w:val="004E5BDD"/>
    <w:rsid w:val="004F342D"/>
    <w:rsid w:val="0050020B"/>
    <w:rsid w:val="00502DC0"/>
    <w:rsid w:val="00507C76"/>
    <w:rsid w:val="00512D25"/>
    <w:rsid w:val="00513131"/>
    <w:rsid w:val="00514855"/>
    <w:rsid w:val="0052342B"/>
    <w:rsid w:val="00526F4C"/>
    <w:rsid w:val="0052719C"/>
    <w:rsid w:val="00535BDF"/>
    <w:rsid w:val="00542D0C"/>
    <w:rsid w:val="0054700D"/>
    <w:rsid w:val="005470A8"/>
    <w:rsid w:val="00553A73"/>
    <w:rsid w:val="005556F2"/>
    <w:rsid w:val="00557548"/>
    <w:rsid w:val="0056691E"/>
    <w:rsid w:val="00570EF5"/>
    <w:rsid w:val="00574F67"/>
    <w:rsid w:val="00583DEE"/>
    <w:rsid w:val="00591027"/>
    <w:rsid w:val="005917C0"/>
    <w:rsid w:val="00593C6D"/>
    <w:rsid w:val="00594BA8"/>
    <w:rsid w:val="00595EDD"/>
    <w:rsid w:val="005960DF"/>
    <w:rsid w:val="00597210"/>
    <w:rsid w:val="005A5637"/>
    <w:rsid w:val="005A6EB1"/>
    <w:rsid w:val="005B0317"/>
    <w:rsid w:val="005B79E6"/>
    <w:rsid w:val="005C06DD"/>
    <w:rsid w:val="005C4B7A"/>
    <w:rsid w:val="005D20B8"/>
    <w:rsid w:val="005D5B1C"/>
    <w:rsid w:val="005E6E94"/>
    <w:rsid w:val="005E73C3"/>
    <w:rsid w:val="005E782F"/>
    <w:rsid w:val="005F32E9"/>
    <w:rsid w:val="00601B01"/>
    <w:rsid w:val="00601B2A"/>
    <w:rsid w:val="00603DBD"/>
    <w:rsid w:val="00604EB0"/>
    <w:rsid w:val="006069E3"/>
    <w:rsid w:val="00607FFB"/>
    <w:rsid w:val="00610533"/>
    <w:rsid w:val="0061787B"/>
    <w:rsid w:val="0062689B"/>
    <w:rsid w:val="00626E9B"/>
    <w:rsid w:val="00627B0A"/>
    <w:rsid w:val="006317AE"/>
    <w:rsid w:val="00637C0E"/>
    <w:rsid w:val="006410FF"/>
    <w:rsid w:val="006411D1"/>
    <w:rsid w:val="006467DE"/>
    <w:rsid w:val="00647041"/>
    <w:rsid w:val="00647B64"/>
    <w:rsid w:val="00651821"/>
    <w:rsid w:val="00657F44"/>
    <w:rsid w:val="00664854"/>
    <w:rsid w:val="00673A65"/>
    <w:rsid w:val="0067496D"/>
    <w:rsid w:val="00677948"/>
    <w:rsid w:val="0068270B"/>
    <w:rsid w:val="00684152"/>
    <w:rsid w:val="00684E19"/>
    <w:rsid w:val="0068550F"/>
    <w:rsid w:val="00692459"/>
    <w:rsid w:val="006926C0"/>
    <w:rsid w:val="006B1D31"/>
    <w:rsid w:val="006B1F6C"/>
    <w:rsid w:val="006B61C6"/>
    <w:rsid w:val="006C54FF"/>
    <w:rsid w:val="006C7E64"/>
    <w:rsid w:val="006D4BCD"/>
    <w:rsid w:val="006E0651"/>
    <w:rsid w:val="006E1A4F"/>
    <w:rsid w:val="006E75E7"/>
    <w:rsid w:val="006F395A"/>
    <w:rsid w:val="006F5CED"/>
    <w:rsid w:val="006F73CD"/>
    <w:rsid w:val="00702B94"/>
    <w:rsid w:val="0071023B"/>
    <w:rsid w:val="00716E75"/>
    <w:rsid w:val="00721FAB"/>
    <w:rsid w:val="00722165"/>
    <w:rsid w:val="007261A2"/>
    <w:rsid w:val="0073452B"/>
    <w:rsid w:val="007357A9"/>
    <w:rsid w:val="007372BA"/>
    <w:rsid w:val="007570A6"/>
    <w:rsid w:val="00763E1D"/>
    <w:rsid w:val="007740E1"/>
    <w:rsid w:val="007762F4"/>
    <w:rsid w:val="00787D7F"/>
    <w:rsid w:val="00793E00"/>
    <w:rsid w:val="007A2B4A"/>
    <w:rsid w:val="007A5DFC"/>
    <w:rsid w:val="007A75FC"/>
    <w:rsid w:val="007B1847"/>
    <w:rsid w:val="007B20B0"/>
    <w:rsid w:val="007B360E"/>
    <w:rsid w:val="007B36E2"/>
    <w:rsid w:val="007B3E38"/>
    <w:rsid w:val="007D0F9C"/>
    <w:rsid w:val="007D2084"/>
    <w:rsid w:val="007D60FE"/>
    <w:rsid w:val="007E3DC8"/>
    <w:rsid w:val="007E7C54"/>
    <w:rsid w:val="007F04C0"/>
    <w:rsid w:val="007F2CE4"/>
    <w:rsid w:val="007F4177"/>
    <w:rsid w:val="008069CA"/>
    <w:rsid w:val="008119E0"/>
    <w:rsid w:val="00811AC3"/>
    <w:rsid w:val="0081498A"/>
    <w:rsid w:val="00815759"/>
    <w:rsid w:val="008225B8"/>
    <w:rsid w:val="00823822"/>
    <w:rsid w:val="00830AD8"/>
    <w:rsid w:val="00832C9B"/>
    <w:rsid w:val="008413C8"/>
    <w:rsid w:val="008426F6"/>
    <w:rsid w:val="008456F9"/>
    <w:rsid w:val="00845CA7"/>
    <w:rsid w:val="00847752"/>
    <w:rsid w:val="00847E21"/>
    <w:rsid w:val="008619DE"/>
    <w:rsid w:val="00863CF0"/>
    <w:rsid w:val="00864323"/>
    <w:rsid w:val="00867B91"/>
    <w:rsid w:val="00881EBC"/>
    <w:rsid w:val="00883AC8"/>
    <w:rsid w:val="00887D8C"/>
    <w:rsid w:val="00890D90"/>
    <w:rsid w:val="00892D83"/>
    <w:rsid w:val="008A105E"/>
    <w:rsid w:val="008A2B5B"/>
    <w:rsid w:val="008B17D8"/>
    <w:rsid w:val="008B1C20"/>
    <w:rsid w:val="008C1638"/>
    <w:rsid w:val="008C1F50"/>
    <w:rsid w:val="008C2338"/>
    <w:rsid w:val="008C6166"/>
    <w:rsid w:val="008D46BB"/>
    <w:rsid w:val="008D78EC"/>
    <w:rsid w:val="008E56DE"/>
    <w:rsid w:val="008E60ED"/>
    <w:rsid w:val="008E6805"/>
    <w:rsid w:val="008F1937"/>
    <w:rsid w:val="008F463A"/>
    <w:rsid w:val="008F4690"/>
    <w:rsid w:val="008F5629"/>
    <w:rsid w:val="008F5F2A"/>
    <w:rsid w:val="009050A8"/>
    <w:rsid w:val="0090692C"/>
    <w:rsid w:val="009150C4"/>
    <w:rsid w:val="009172DB"/>
    <w:rsid w:val="00920B24"/>
    <w:rsid w:val="00920DCB"/>
    <w:rsid w:val="0092382C"/>
    <w:rsid w:val="0093120D"/>
    <w:rsid w:val="00933224"/>
    <w:rsid w:val="009335A2"/>
    <w:rsid w:val="0093531A"/>
    <w:rsid w:val="00941BD4"/>
    <w:rsid w:val="00947004"/>
    <w:rsid w:val="00950909"/>
    <w:rsid w:val="0096120F"/>
    <w:rsid w:val="009620BC"/>
    <w:rsid w:val="00962B8B"/>
    <w:rsid w:val="0098048A"/>
    <w:rsid w:val="0098241A"/>
    <w:rsid w:val="00985B2D"/>
    <w:rsid w:val="00992E2B"/>
    <w:rsid w:val="00994A19"/>
    <w:rsid w:val="009A44C2"/>
    <w:rsid w:val="009B02EF"/>
    <w:rsid w:val="009C53D3"/>
    <w:rsid w:val="009C786C"/>
    <w:rsid w:val="009D0F56"/>
    <w:rsid w:val="009D1B37"/>
    <w:rsid w:val="009D24BD"/>
    <w:rsid w:val="009D2D7A"/>
    <w:rsid w:val="009D6DDD"/>
    <w:rsid w:val="009E42D8"/>
    <w:rsid w:val="00A000AC"/>
    <w:rsid w:val="00A0275E"/>
    <w:rsid w:val="00A02B4F"/>
    <w:rsid w:val="00A07337"/>
    <w:rsid w:val="00A14B93"/>
    <w:rsid w:val="00A171E4"/>
    <w:rsid w:val="00A17665"/>
    <w:rsid w:val="00A17988"/>
    <w:rsid w:val="00A22600"/>
    <w:rsid w:val="00A2416E"/>
    <w:rsid w:val="00A32564"/>
    <w:rsid w:val="00A36E41"/>
    <w:rsid w:val="00A42709"/>
    <w:rsid w:val="00A42D83"/>
    <w:rsid w:val="00A4424E"/>
    <w:rsid w:val="00A464D5"/>
    <w:rsid w:val="00A5187E"/>
    <w:rsid w:val="00A52042"/>
    <w:rsid w:val="00A53645"/>
    <w:rsid w:val="00A544AF"/>
    <w:rsid w:val="00A63ABD"/>
    <w:rsid w:val="00A65710"/>
    <w:rsid w:val="00A65751"/>
    <w:rsid w:val="00A81EA8"/>
    <w:rsid w:val="00A87D29"/>
    <w:rsid w:val="00A91592"/>
    <w:rsid w:val="00A976F9"/>
    <w:rsid w:val="00AA19A3"/>
    <w:rsid w:val="00AA773A"/>
    <w:rsid w:val="00AA7E0B"/>
    <w:rsid w:val="00AB4ED4"/>
    <w:rsid w:val="00AB77E4"/>
    <w:rsid w:val="00AB7E28"/>
    <w:rsid w:val="00AC089F"/>
    <w:rsid w:val="00AC5CC2"/>
    <w:rsid w:val="00AC7442"/>
    <w:rsid w:val="00AC79D6"/>
    <w:rsid w:val="00AC7FF8"/>
    <w:rsid w:val="00AD1153"/>
    <w:rsid w:val="00AD6A94"/>
    <w:rsid w:val="00AE77DE"/>
    <w:rsid w:val="00AF107E"/>
    <w:rsid w:val="00AF27E5"/>
    <w:rsid w:val="00AF435B"/>
    <w:rsid w:val="00AF7F91"/>
    <w:rsid w:val="00B01DC1"/>
    <w:rsid w:val="00B071C9"/>
    <w:rsid w:val="00B11067"/>
    <w:rsid w:val="00B13169"/>
    <w:rsid w:val="00B1333B"/>
    <w:rsid w:val="00B207EC"/>
    <w:rsid w:val="00B24B6F"/>
    <w:rsid w:val="00B252C6"/>
    <w:rsid w:val="00B31840"/>
    <w:rsid w:val="00B32C81"/>
    <w:rsid w:val="00B335A1"/>
    <w:rsid w:val="00B42705"/>
    <w:rsid w:val="00B42A1A"/>
    <w:rsid w:val="00B45F8D"/>
    <w:rsid w:val="00B47AF6"/>
    <w:rsid w:val="00B53F25"/>
    <w:rsid w:val="00B54A3E"/>
    <w:rsid w:val="00B55370"/>
    <w:rsid w:val="00B56B8E"/>
    <w:rsid w:val="00B57ECF"/>
    <w:rsid w:val="00B61253"/>
    <w:rsid w:val="00B63FAE"/>
    <w:rsid w:val="00B65BCA"/>
    <w:rsid w:val="00B81B93"/>
    <w:rsid w:val="00B82821"/>
    <w:rsid w:val="00B83420"/>
    <w:rsid w:val="00B85CAD"/>
    <w:rsid w:val="00B85F55"/>
    <w:rsid w:val="00B87B52"/>
    <w:rsid w:val="00B91038"/>
    <w:rsid w:val="00B9588C"/>
    <w:rsid w:val="00B97CF0"/>
    <w:rsid w:val="00BA108E"/>
    <w:rsid w:val="00BA2C0A"/>
    <w:rsid w:val="00BB01FE"/>
    <w:rsid w:val="00BB1D13"/>
    <w:rsid w:val="00BB4741"/>
    <w:rsid w:val="00BC1BAF"/>
    <w:rsid w:val="00BD0200"/>
    <w:rsid w:val="00BD1C6D"/>
    <w:rsid w:val="00BD201A"/>
    <w:rsid w:val="00BD3572"/>
    <w:rsid w:val="00BD737F"/>
    <w:rsid w:val="00BE02E5"/>
    <w:rsid w:val="00BE11AD"/>
    <w:rsid w:val="00BE3768"/>
    <w:rsid w:val="00BE5795"/>
    <w:rsid w:val="00BE5966"/>
    <w:rsid w:val="00BE60BF"/>
    <w:rsid w:val="00BE6808"/>
    <w:rsid w:val="00BE7936"/>
    <w:rsid w:val="00C00F05"/>
    <w:rsid w:val="00C015BA"/>
    <w:rsid w:val="00C030CA"/>
    <w:rsid w:val="00C03B6E"/>
    <w:rsid w:val="00C0721E"/>
    <w:rsid w:val="00C12EA6"/>
    <w:rsid w:val="00C15928"/>
    <w:rsid w:val="00C16442"/>
    <w:rsid w:val="00C16C13"/>
    <w:rsid w:val="00C17BA8"/>
    <w:rsid w:val="00C17F3C"/>
    <w:rsid w:val="00C24F1D"/>
    <w:rsid w:val="00C41F5F"/>
    <w:rsid w:val="00C42769"/>
    <w:rsid w:val="00C45089"/>
    <w:rsid w:val="00C50CBA"/>
    <w:rsid w:val="00C50D3D"/>
    <w:rsid w:val="00C60A3A"/>
    <w:rsid w:val="00C6461E"/>
    <w:rsid w:val="00C65076"/>
    <w:rsid w:val="00C66011"/>
    <w:rsid w:val="00C6610E"/>
    <w:rsid w:val="00C66614"/>
    <w:rsid w:val="00C70042"/>
    <w:rsid w:val="00C72C25"/>
    <w:rsid w:val="00C75632"/>
    <w:rsid w:val="00C772DF"/>
    <w:rsid w:val="00C77CA2"/>
    <w:rsid w:val="00C84A59"/>
    <w:rsid w:val="00C90FDC"/>
    <w:rsid w:val="00C95241"/>
    <w:rsid w:val="00CA4BF5"/>
    <w:rsid w:val="00CA6F0C"/>
    <w:rsid w:val="00CB7128"/>
    <w:rsid w:val="00CB76F5"/>
    <w:rsid w:val="00CC2785"/>
    <w:rsid w:val="00CC51AD"/>
    <w:rsid w:val="00CC7E82"/>
    <w:rsid w:val="00CD34A3"/>
    <w:rsid w:val="00CD47C8"/>
    <w:rsid w:val="00CE175B"/>
    <w:rsid w:val="00CE42E1"/>
    <w:rsid w:val="00CE56B2"/>
    <w:rsid w:val="00CF6C8F"/>
    <w:rsid w:val="00CF72BB"/>
    <w:rsid w:val="00D0219F"/>
    <w:rsid w:val="00D02E93"/>
    <w:rsid w:val="00D074B5"/>
    <w:rsid w:val="00D23F1E"/>
    <w:rsid w:val="00D263D9"/>
    <w:rsid w:val="00D2695B"/>
    <w:rsid w:val="00D33EAE"/>
    <w:rsid w:val="00D42BC6"/>
    <w:rsid w:val="00D43812"/>
    <w:rsid w:val="00D50254"/>
    <w:rsid w:val="00D50EE4"/>
    <w:rsid w:val="00D52DDE"/>
    <w:rsid w:val="00D5518F"/>
    <w:rsid w:val="00D60784"/>
    <w:rsid w:val="00D62155"/>
    <w:rsid w:val="00D627A4"/>
    <w:rsid w:val="00D6604A"/>
    <w:rsid w:val="00D701A9"/>
    <w:rsid w:val="00D7176B"/>
    <w:rsid w:val="00D71DFC"/>
    <w:rsid w:val="00D802E4"/>
    <w:rsid w:val="00D80576"/>
    <w:rsid w:val="00D819DF"/>
    <w:rsid w:val="00D82B98"/>
    <w:rsid w:val="00D83F86"/>
    <w:rsid w:val="00D849F1"/>
    <w:rsid w:val="00D87D9E"/>
    <w:rsid w:val="00D90FE9"/>
    <w:rsid w:val="00D910DA"/>
    <w:rsid w:val="00DA0177"/>
    <w:rsid w:val="00DA10F0"/>
    <w:rsid w:val="00DA407F"/>
    <w:rsid w:val="00DA7A97"/>
    <w:rsid w:val="00DB20AF"/>
    <w:rsid w:val="00DB2193"/>
    <w:rsid w:val="00DB77B6"/>
    <w:rsid w:val="00DC3046"/>
    <w:rsid w:val="00DC73FF"/>
    <w:rsid w:val="00DD1F9C"/>
    <w:rsid w:val="00DE1408"/>
    <w:rsid w:val="00DE59BD"/>
    <w:rsid w:val="00DF2311"/>
    <w:rsid w:val="00DF2BA1"/>
    <w:rsid w:val="00E0112A"/>
    <w:rsid w:val="00E02EB3"/>
    <w:rsid w:val="00E1033E"/>
    <w:rsid w:val="00E10501"/>
    <w:rsid w:val="00E11AB3"/>
    <w:rsid w:val="00E155C6"/>
    <w:rsid w:val="00E15F17"/>
    <w:rsid w:val="00E22EE4"/>
    <w:rsid w:val="00E22F63"/>
    <w:rsid w:val="00E2510E"/>
    <w:rsid w:val="00E27947"/>
    <w:rsid w:val="00E32CC5"/>
    <w:rsid w:val="00E362EE"/>
    <w:rsid w:val="00E370A1"/>
    <w:rsid w:val="00E40270"/>
    <w:rsid w:val="00E41DB7"/>
    <w:rsid w:val="00E5303F"/>
    <w:rsid w:val="00E61063"/>
    <w:rsid w:val="00E665C8"/>
    <w:rsid w:val="00E6798B"/>
    <w:rsid w:val="00E707E6"/>
    <w:rsid w:val="00E77CE5"/>
    <w:rsid w:val="00E81F87"/>
    <w:rsid w:val="00E83C63"/>
    <w:rsid w:val="00E91826"/>
    <w:rsid w:val="00E9298E"/>
    <w:rsid w:val="00E929D8"/>
    <w:rsid w:val="00E93933"/>
    <w:rsid w:val="00E95238"/>
    <w:rsid w:val="00EA3699"/>
    <w:rsid w:val="00EA5BCB"/>
    <w:rsid w:val="00EB20CD"/>
    <w:rsid w:val="00EB7B38"/>
    <w:rsid w:val="00EC3287"/>
    <w:rsid w:val="00EC763A"/>
    <w:rsid w:val="00ED0E76"/>
    <w:rsid w:val="00ED2398"/>
    <w:rsid w:val="00ED3180"/>
    <w:rsid w:val="00ED3C7B"/>
    <w:rsid w:val="00ED552D"/>
    <w:rsid w:val="00ED5A7A"/>
    <w:rsid w:val="00EE2325"/>
    <w:rsid w:val="00EF042D"/>
    <w:rsid w:val="00EF0D52"/>
    <w:rsid w:val="00EF5368"/>
    <w:rsid w:val="00EF71E1"/>
    <w:rsid w:val="00F00272"/>
    <w:rsid w:val="00F016E0"/>
    <w:rsid w:val="00F029F6"/>
    <w:rsid w:val="00F043A4"/>
    <w:rsid w:val="00F1164E"/>
    <w:rsid w:val="00F1192C"/>
    <w:rsid w:val="00F11D8E"/>
    <w:rsid w:val="00F2014D"/>
    <w:rsid w:val="00F20922"/>
    <w:rsid w:val="00F22129"/>
    <w:rsid w:val="00F25C04"/>
    <w:rsid w:val="00F333A0"/>
    <w:rsid w:val="00F446E4"/>
    <w:rsid w:val="00F53C65"/>
    <w:rsid w:val="00F62961"/>
    <w:rsid w:val="00F662A2"/>
    <w:rsid w:val="00F668AF"/>
    <w:rsid w:val="00F71A55"/>
    <w:rsid w:val="00F71E28"/>
    <w:rsid w:val="00F81C3D"/>
    <w:rsid w:val="00F85A0B"/>
    <w:rsid w:val="00F92969"/>
    <w:rsid w:val="00FA0F1D"/>
    <w:rsid w:val="00FA3E28"/>
    <w:rsid w:val="00FA607F"/>
    <w:rsid w:val="00FA6676"/>
    <w:rsid w:val="00FA6B4D"/>
    <w:rsid w:val="00FB47A5"/>
    <w:rsid w:val="00FB4A38"/>
    <w:rsid w:val="00FB534A"/>
    <w:rsid w:val="00FC0EDD"/>
    <w:rsid w:val="00FD2735"/>
    <w:rsid w:val="00FE68ED"/>
    <w:rsid w:val="00FE70BF"/>
    <w:rsid w:val="00FF2A09"/>
    <w:rsid w:val="00FF3398"/>
    <w:rsid w:val="00FF3D0A"/>
    <w:rsid w:val="00FF4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shapelayout>
  </w:shapeDefaults>
  <w:decimalSymbol w:val=","/>
  <w:listSeparator w:val=";"/>
  <w14:defaultImageDpi w14:val="0"/>
  <w15:chartTrackingRefBased/>
  <w15:docId w15:val="{59FAA2B7-5C9B-4F42-921B-8FF958C3A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D23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8A105E"/>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8A105E"/>
  </w:style>
  <w:style w:type="paragraph" w:customStyle="1" w:styleId="1">
    <w:name w:val="заголовок 1"/>
    <w:basedOn w:val="a"/>
    <w:next w:val="a"/>
    <w:uiPriority w:val="99"/>
    <w:rsid w:val="00CC51AD"/>
    <w:pPr>
      <w:keepNext/>
      <w:autoSpaceDE w:val="0"/>
      <w:autoSpaceDN w:val="0"/>
      <w:ind w:right="567" w:firstLine="709"/>
      <w:jc w:val="center"/>
      <w:outlineLvl w:val="0"/>
    </w:pPr>
    <w:rPr>
      <w:rFonts w:ascii="Arial" w:hAnsi="Arial" w:cs="Arial"/>
    </w:rPr>
  </w:style>
  <w:style w:type="paragraph" w:customStyle="1" w:styleId="3">
    <w:name w:val="заголовок 3"/>
    <w:basedOn w:val="a"/>
    <w:next w:val="a"/>
    <w:uiPriority w:val="99"/>
    <w:rsid w:val="00CC51AD"/>
    <w:pPr>
      <w:keepNext/>
      <w:autoSpaceDE w:val="0"/>
      <w:autoSpaceDN w:val="0"/>
      <w:outlineLvl w:val="2"/>
    </w:pPr>
    <w:rPr>
      <w:sz w:val="28"/>
      <w:szCs w:val="28"/>
    </w:rPr>
  </w:style>
  <w:style w:type="paragraph" w:styleId="a7">
    <w:name w:val="header"/>
    <w:basedOn w:val="a"/>
    <w:link w:val="a8"/>
    <w:uiPriority w:val="99"/>
    <w:rsid w:val="00416868"/>
    <w:pPr>
      <w:tabs>
        <w:tab w:val="center" w:pos="4677"/>
        <w:tab w:val="right" w:pos="9355"/>
      </w:tabs>
    </w:pPr>
  </w:style>
  <w:style w:type="character" w:customStyle="1" w:styleId="a8">
    <w:name w:val="Верхний колонтитул Знак"/>
    <w:link w:val="a7"/>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footer" Target="footer2.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0.e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17159</Words>
  <Characters>97809</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Лабораторная работа № 6</vt:lpstr>
    </vt:vector>
  </TitlesOfParts>
  <Company>Unknown</Company>
  <LinksUpToDate>false</LinksUpToDate>
  <CharactersWithSpaces>114739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Лабораторная работа № 6</dc:title>
  <dc:subject/>
  <dc:creator>Unknown</dc:creator>
  <cp:keywords/>
  <dc:description/>
  <cp:lastModifiedBy>admin</cp:lastModifiedBy>
  <cp:revision>2</cp:revision>
  <cp:lastPrinted>2007-09-04T11:35:00Z</cp:lastPrinted>
  <dcterms:created xsi:type="dcterms:W3CDTF">2014-02-24T15:44:00Z</dcterms:created>
  <dcterms:modified xsi:type="dcterms:W3CDTF">2014-02-24T15:44:00Z</dcterms:modified>
</cp:coreProperties>
</file>