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B1A" w:rsidRPr="00A82D0B" w:rsidRDefault="0082626A" w:rsidP="00A82D0B">
      <w:pPr>
        <w:keepNext/>
        <w:widowControl w:val="0"/>
        <w:ind w:firstLine="709"/>
        <w:jc w:val="center"/>
        <w:rPr>
          <w:rFonts w:ascii="Times New Roman" w:hAnsi="Times New Roman"/>
          <w:b/>
          <w:szCs w:val="28"/>
        </w:rPr>
      </w:pPr>
      <w:r w:rsidRPr="00A82D0B">
        <w:rPr>
          <w:rFonts w:ascii="Times New Roman" w:hAnsi="Times New Roman"/>
          <w:b/>
          <w:szCs w:val="28"/>
        </w:rPr>
        <w:t>СОДЕРЖАНИЕ</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Введение</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1</w:t>
      </w:r>
      <w:r w:rsidR="00223D45" w:rsidRPr="00A82D0B">
        <w:rPr>
          <w:rFonts w:ascii="Times New Roman" w:hAnsi="Times New Roman"/>
          <w:szCs w:val="28"/>
        </w:rPr>
        <w:t xml:space="preserve"> </w:t>
      </w:r>
      <w:r w:rsidR="008A1A4D" w:rsidRPr="00A82D0B">
        <w:rPr>
          <w:rFonts w:ascii="Times New Roman" w:hAnsi="Times New Roman"/>
          <w:szCs w:val="28"/>
        </w:rPr>
        <w:t>Функциональные возможности МКТ</w:t>
      </w:r>
      <w:r w:rsidR="00A82D0B" w:rsidRPr="00A82D0B">
        <w:rPr>
          <w:rFonts w:ascii="Times New Roman" w:hAnsi="Times New Roman"/>
          <w:szCs w:val="28"/>
        </w:rPr>
        <w:t xml:space="preserve"> </w:t>
      </w:r>
    </w:p>
    <w:p w:rsidR="00A82D0B"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2 Выбор и обоснование схемы электрической структурной </w:t>
      </w:r>
      <w:r w:rsidR="00C83AEA" w:rsidRPr="00A82D0B">
        <w:rPr>
          <w:rFonts w:ascii="Times New Roman" w:hAnsi="Times New Roman"/>
          <w:szCs w:val="28"/>
        </w:rPr>
        <w:t>МКТ</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3 Выбор и обоснование схемы электрической принципиальной </w:t>
      </w:r>
      <w:r w:rsidR="00223D45" w:rsidRPr="00A82D0B">
        <w:rPr>
          <w:rFonts w:ascii="Times New Roman" w:hAnsi="Times New Roman"/>
          <w:szCs w:val="28"/>
        </w:rPr>
        <w:t>МКТ</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3.1 Выбор элементной базы и разработка схемы электрической принципиальной </w:t>
      </w:r>
      <w:r w:rsidR="00C83AEA" w:rsidRPr="00A82D0B">
        <w:rPr>
          <w:rFonts w:ascii="Times New Roman" w:hAnsi="Times New Roman"/>
          <w:szCs w:val="28"/>
        </w:rPr>
        <w:t>МКТ</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3.2</w:t>
      </w:r>
      <w:r w:rsidR="00056F8F" w:rsidRPr="00A82D0B">
        <w:rPr>
          <w:rFonts w:ascii="Times New Roman" w:hAnsi="Times New Roman"/>
          <w:szCs w:val="28"/>
        </w:rPr>
        <w:t xml:space="preserve"> </w:t>
      </w:r>
      <w:r w:rsidRPr="00A82D0B">
        <w:rPr>
          <w:rFonts w:ascii="Times New Roman" w:hAnsi="Times New Roman"/>
          <w:szCs w:val="28"/>
        </w:rPr>
        <w:t xml:space="preserve">Описание принципа работы </w:t>
      </w:r>
      <w:r w:rsidR="00D6300E" w:rsidRPr="00A82D0B">
        <w:rPr>
          <w:rFonts w:ascii="Times New Roman" w:hAnsi="Times New Roman"/>
          <w:szCs w:val="28"/>
        </w:rPr>
        <w:t xml:space="preserve">и настройка </w:t>
      </w:r>
      <w:r w:rsidR="00C83AEA" w:rsidRPr="00A82D0B">
        <w:rPr>
          <w:rFonts w:ascii="Times New Roman" w:hAnsi="Times New Roman"/>
          <w:szCs w:val="28"/>
        </w:rPr>
        <w:t>МКТ</w:t>
      </w:r>
    </w:p>
    <w:p w:rsidR="007C0463" w:rsidRPr="00A82D0B" w:rsidRDefault="0029592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4</w:t>
      </w:r>
      <w:r w:rsidR="007C0463" w:rsidRPr="00A82D0B">
        <w:rPr>
          <w:rFonts w:ascii="Times New Roman" w:hAnsi="Times New Roman"/>
          <w:szCs w:val="28"/>
        </w:rPr>
        <w:t xml:space="preserve"> Расчетная часть</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4.1 Расчет потребляемой мощности </w:t>
      </w:r>
      <w:r w:rsidR="00C83AEA" w:rsidRPr="00A82D0B">
        <w:rPr>
          <w:rFonts w:ascii="Times New Roman" w:hAnsi="Times New Roman"/>
          <w:szCs w:val="28"/>
        </w:rPr>
        <w:t>МКТ</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4.2 Расчет надежности </w:t>
      </w:r>
      <w:r w:rsidR="00B37639" w:rsidRPr="00A82D0B">
        <w:rPr>
          <w:rFonts w:ascii="Times New Roman" w:hAnsi="Times New Roman"/>
          <w:szCs w:val="28"/>
        </w:rPr>
        <w:t>МКТ</w:t>
      </w:r>
    </w:p>
    <w:p w:rsidR="007C0463" w:rsidRPr="00A82D0B" w:rsidRDefault="0029592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5</w:t>
      </w:r>
      <w:r w:rsidR="007C0463" w:rsidRPr="00A82D0B">
        <w:rPr>
          <w:rFonts w:ascii="Times New Roman" w:hAnsi="Times New Roman"/>
          <w:szCs w:val="28"/>
        </w:rPr>
        <w:t xml:space="preserve"> Конструкторская часть</w:t>
      </w:r>
    </w:p>
    <w:p w:rsidR="00387E0E" w:rsidRPr="00A82D0B" w:rsidRDefault="00387E0E" w:rsidP="00A82D0B">
      <w:pPr>
        <w:pStyle w:val="33"/>
        <w:keepNext/>
        <w:widowControl w:val="0"/>
        <w:spacing w:line="360" w:lineRule="auto"/>
        <w:ind w:left="0" w:firstLine="0"/>
        <w:rPr>
          <w:szCs w:val="28"/>
        </w:rPr>
      </w:pPr>
      <w:r w:rsidRPr="00A82D0B">
        <w:rPr>
          <w:szCs w:val="28"/>
        </w:rPr>
        <w:t>5.1 Описание конструкции МКТ</w:t>
      </w:r>
    </w:p>
    <w:p w:rsidR="00E43882" w:rsidRPr="00A82D0B" w:rsidRDefault="00E43882" w:rsidP="00A82D0B">
      <w:pPr>
        <w:pStyle w:val="24"/>
        <w:keepNext/>
        <w:widowControl w:val="0"/>
        <w:spacing w:after="0" w:line="360" w:lineRule="auto"/>
        <w:ind w:left="0"/>
        <w:rPr>
          <w:szCs w:val="28"/>
        </w:rPr>
      </w:pPr>
      <w:r w:rsidRPr="00A82D0B">
        <w:rPr>
          <w:szCs w:val="28"/>
        </w:rPr>
        <w:t>5.2 Определение уровня унификации МКТ</w:t>
      </w:r>
    </w:p>
    <w:p w:rsidR="00A82D0B" w:rsidRPr="00A82D0B" w:rsidRDefault="00295923" w:rsidP="00A82D0B">
      <w:pPr>
        <w:keepNext/>
        <w:widowControl w:val="0"/>
        <w:shd w:val="clear" w:color="auto" w:fill="FFFFFF"/>
        <w:autoSpaceDE w:val="0"/>
        <w:autoSpaceDN w:val="0"/>
        <w:adjustRightInd w:val="0"/>
        <w:rPr>
          <w:rFonts w:ascii="Times New Roman" w:hAnsi="Times New Roman"/>
        </w:rPr>
      </w:pPr>
      <w:r w:rsidRPr="00A82D0B">
        <w:rPr>
          <w:rFonts w:ascii="Times New Roman" w:hAnsi="Times New Roman"/>
          <w:szCs w:val="28"/>
        </w:rPr>
        <w:t>6</w:t>
      </w:r>
      <w:r w:rsidR="00A82D0B" w:rsidRPr="00A82D0B">
        <w:rPr>
          <w:rFonts w:ascii="Times New Roman" w:hAnsi="Times New Roman"/>
          <w:szCs w:val="28"/>
        </w:rPr>
        <w:t xml:space="preserve"> </w:t>
      </w:r>
      <w:r w:rsidR="007C0463" w:rsidRPr="00A82D0B">
        <w:rPr>
          <w:rFonts w:ascii="Times New Roman" w:hAnsi="Times New Roman"/>
          <w:szCs w:val="28"/>
        </w:rPr>
        <w:t>Технологич</w:t>
      </w:r>
      <w:r w:rsidR="00352DC8" w:rsidRPr="00A82D0B">
        <w:rPr>
          <w:rFonts w:ascii="Times New Roman" w:hAnsi="Times New Roman"/>
          <w:szCs w:val="28"/>
        </w:rPr>
        <w:t>еская часть</w:t>
      </w:r>
    </w:p>
    <w:p w:rsidR="007C0463" w:rsidRPr="00A82D0B" w:rsidRDefault="007C0463" w:rsidP="00A82D0B">
      <w:pPr>
        <w:keepNext/>
        <w:widowControl w:val="0"/>
        <w:shd w:val="clear" w:color="auto" w:fill="FFFFFF"/>
        <w:autoSpaceDE w:val="0"/>
        <w:autoSpaceDN w:val="0"/>
        <w:adjustRightInd w:val="0"/>
        <w:rPr>
          <w:rFonts w:ascii="Times New Roman" w:hAnsi="Times New Roman"/>
        </w:rPr>
      </w:pPr>
      <w:r w:rsidRPr="00A82D0B">
        <w:rPr>
          <w:rFonts w:ascii="Times New Roman" w:hAnsi="Times New Roman"/>
        </w:rPr>
        <w:t>6.</w:t>
      </w:r>
      <w:r w:rsidR="00387E0E" w:rsidRPr="00A82D0B">
        <w:rPr>
          <w:rFonts w:ascii="Times New Roman" w:hAnsi="Times New Roman"/>
        </w:rPr>
        <w:t>1 Разработка техпроцесса сборки и монтажа МКТ</w:t>
      </w:r>
    </w:p>
    <w:p w:rsidR="007C0463" w:rsidRPr="00A82D0B" w:rsidRDefault="0029592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7</w:t>
      </w:r>
      <w:r w:rsidR="007C0463" w:rsidRPr="00A82D0B">
        <w:rPr>
          <w:rFonts w:ascii="Times New Roman" w:hAnsi="Times New Roman"/>
          <w:szCs w:val="28"/>
        </w:rPr>
        <w:t xml:space="preserve"> Организационно-экономи</w:t>
      </w:r>
      <w:r w:rsidR="00352DC8" w:rsidRPr="00A82D0B">
        <w:rPr>
          <w:rFonts w:ascii="Times New Roman" w:hAnsi="Times New Roman"/>
          <w:szCs w:val="28"/>
        </w:rPr>
        <w:t>ческая часть</w:t>
      </w:r>
    </w:p>
    <w:p w:rsidR="00387E0E" w:rsidRPr="00A82D0B" w:rsidRDefault="00387E0E" w:rsidP="00A82D0B">
      <w:pPr>
        <w:pStyle w:val="af3"/>
        <w:keepNext/>
        <w:widowControl w:val="0"/>
        <w:spacing w:line="360" w:lineRule="auto"/>
        <w:jc w:val="left"/>
        <w:rPr>
          <w:lang w:val="ru-RU"/>
        </w:rPr>
      </w:pPr>
      <w:r w:rsidRPr="00A82D0B">
        <w:rPr>
          <w:lang w:val="ru-RU"/>
        </w:rPr>
        <w:t>7.1 Оценка технического уровня МКТ</w:t>
      </w:r>
    </w:p>
    <w:p w:rsidR="00387E0E" w:rsidRPr="00A82D0B" w:rsidRDefault="00387E0E" w:rsidP="00A82D0B">
      <w:pPr>
        <w:pStyle w:val="af3"/>
        <w:keepNext/>
        <w:widowControl w:val="0"/>
        <w:spacing w:line="360" w:lineRule="auto"/>
        <w:jc w:val="left"/>
        <w:rPr>
          <w:lang w:val="ru-RU"/>
        </w:rPr>
      </w:pPr>
      <w:r w:rsidRPr="00A82D0B">
        <w:rPr>
          <w:lang w:val="ru-RU"/>
        </w:rPr>
        <w:t>7.2 Расчёт затрат на техническую подготовку производства</w:t>
      </w:r>
    </w:p>
    <w:p w:rsidR="00387E0E" w:rsidRPr="00A82D0B" w:rsidRDefault="00387E0E" w:rsidP="00A82D0B">
      <w:pPr>
        <w:pStyle w:val="af3"/>
        <w:keepNext/>
        <w:widowControl w:val="0"/>
        <w:spacing w:line="360" w:lineRule="auto"/>
        <w:jc w:val="left"/>
        <w:rPr>
          <w:szCs w:val="28"/>
          <w:lang w:val="ru-RU"/>
        </w:rPr>
      </w:pPr>
      <w:r w:rsidRPr="00A82D0B">
        <w:rPr>
          <w:szCs w:val="28"/>
          <w:lang w:val="ru-RU"/>
        </w:rPr>
        <w:t>7.3 Расчёт затрат на разработку и отладку программы</w:t>
      </w:r>
    </w:p>
    <w:p w:rsidR="00387E0E" w:rsidRPr="00A82D0B" w:rsidRDefault="00387E0E" w:rsidP="00A82D0B">
      <w:pPr>
        <w:keepNext/>
        <w:widowControl w:val="0"/>
        <w:rPr>
          <w:rFonts w:ascii="Times New Roman" w:hAnsi="Times New Roman"/>
        </w:rPr>
      </w:pPr>
      <w:r w:rsidRPr="00A82D0B">
        <w:rPr>
          <w:rFonts w:ascii="Times New Roman" w:hAnsi="Times New Roman"/>
          <w:szCs w:val="28"/>
        </w:rPr>
        <w:t xml:space="preserve">7.4 Расчёт себестоимости </w:t>
      </w:r>
      <w:r w:rsidR="002419C4" w:rsidRPr="00A82D0B">
        <w:rPr>
          <w:rFonts w:ascii="Times New Roman" w:hAnsi="Times New Roman"/>
          <w:szCs w:val="28"/>
        </w:rPr>
        <w:t>МКТ</w:t>
      </w:r>
    </w:p>
    <w:p w:rsidR="00387E0E" w:rsidRPr="00A82D0B" w:rsidRDefault="00387E0E" w:rsidP="00A82D0B">
      <w:pPr>
        <w:pStyle w:val="af3"/>
        <w:keepNext/>
        <w:widowControl w:val="0"/>
        <w:spacing w:line="360" w:lineRule="auto"/>
        <w:jc w:val="left"/>
        <w:rPr>
          <w:szCs w:val="28"/>
          <w:lang w:val="ru-RU"/>
        </w:rPr>
      </w:pPr>
      <w:r w:rsidRPr="00A82D0B">
        <w:rPr>
          <w:szCs w:val="28"/>
          <w:lang w:val="ru-RU"/>
        </w:rPr>
        <w:t>7.5 Расчёт стоимости оборудования и капитальных затрат</w:t>
      </w:r>
    </w:p>
    <w:p w:rsidR="00387E0E" w:rsidRPr="00A82D0B" w:rsidRDefault="00387E0E" w:rsidP="00A82D0B">
      <w:pPr>
        <w:keepNext/>
        <w:widowControl w:val="0"/>
        <w:rPr>
          <w:rFonts w:ascii="Times New Roman" w:hAnsi="Times New Roman"/>
        </w:rPr>
      </w:pPr>
      <w:r w:rsidRPr="00A82D0B">
        <w:rPr>
          <w:rFonts w:ascii="Times New Roman" w:hAnsi="Times New Roman"/>
          <w:szCs w:val="28"/>
        </w:rPr>
        <w:t xml:space="preserve">7.6 Экономическая эффективность внедрения </w:t>
      </w:r>
      <w:r w:rsidR="00C83AEA" w:rsidRPr="00A82D0B">
        <w:rPr>
          <w:rFonts w:ascii="Times New Roman" w:hAnsi="Times New Roman"/>
          <w:szCs w:val="28"/>
        </w:rPr>
        <w:t>МКТ</w:t>
      </w:r>
    </w:p>
    <w:p w:rsidR="007C0463" w:rsidRPr="00A82D0B" w:rsidRDefault="0029592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8</w:t>
      </w:r>
      <w:r w:rsidR="00A82D0B" w:rsidRPr="00A82D0B">
        <w:rPr>
          <w:rFonts w:ascii="Times New Roman" w:hAnsi="Times New Roman"/>
          <w:szCs w:val="28"/>
        </w:rPr>
        <w:t xml:space="preserve"> </w:t>
      </w:r>
      <w:r w:rsidR="007C0463" w:rsidRPr="00A82D0B">
        <w:rPr>
          <w:rFonts w:ascii="Times New Roman" w:hAnsi="Times New Roman"/>
          <w:szCs w:val="28"/>
        </w:rPr>
        <w:t>Безопасность и экологичность</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8.1 </w:t>
      </w:r>
      <w:r w:rsidR="004B6153" w:rsidRPr="00A82D0B">
        <w:rPr>
          <w:rFonts w:ascii="Times New Roman" w:hAnsi="Times New Roman"/>
          <w:bCs/>
          <w:szCs w:val="28"/>
        </w:rPr>
        <w:t>Анализ условий труда по факторам опасности и вредности, тяжести и напряжённости трудового процесса</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8.2 </w:t>
      </w:r>
      <w:r w:rsidR="004B6153" w:rsidRPr="00A82D0B">
        <w:rPr>
          <w:rFonts w:ascii="Times New Roman" w:hAnsi="Times New Roman"/>
          <w:bCs/>
          <w:szCs w:val="28"/>
        </w:rPr>
        <w:t>Методы и средства улучшений условий труда и оптимизации трудового процесса</w:t>
      </w:r>
    </w:p>
    <w:p w:rsidR="007C0463" w:rsidRPr="00A82D0B" w:rsidRDefault="007C0463" w:rsidP="00A82D0B">
      <w:pPr>
        <w:keepNext/>
        <w:widowControl w:val="0"/>
        <w:shd w:val="clear" w:color="auto" w:fill="FFFFFF"/>
        <w:autoSpaceDE w:val="0"/>
        <w:autoSpaceDN w:val="0"/>
        <w:adjustRightInd w:val="0"/>
        <w:rPr>
          <w:rFonts w:ascii="Times New Roman" w:hAnsi="Times New Roman"/>
          <w:bCs/>
          <w:szCs w:val="28"/>
        </w:rPr>
      </w:pPr>
      <w:r w:rsidRPr="00A82D0B">
        <w:rPr>
          <w:rFonts w:ascii="Times New Roman" w:hAnsi="Times New Roman"/>
          <w:szCs w:val="28"/>
        </w:rPr>
        <w:t>8.3</w:t>
      </w:r>
      <w:r w:rsidR="00A82D0B" w:rsidRPr="00A82D0B">
        <w:rPr>
          <w:rFonts w:ascii="Times New Roman" w:hAnsi="Times New Roman"/>
          <w:szCs w:val="28"/>
        </w:rPr>
        <w:t xml:space="preserve"> </w:t>
      </w:r>
      <w:r w:rsidR="004B6153" w:rsidRPr="00A82D0B">
        <w:rPr>
          <w:rFonts w:ascii="Times New Roman" w:hAnsi="Times New Roman"/>
          <w:bCs/>
          <w:szCs w:val="28"/>
        </w:rPr>
        <w:t xml:space="preserve">Электро и пожарная безопасность </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lastRenderedPageBreak/>
        <w:t>8.4</w:t>
      </w:r>
      <w:r w:rsidR="00A82D0B" w:rsidRPr="00A82D0B">
        <w:rPr>
          <w:rFonts w:ascii="Times New Roman" w:hAnsi="Times New Roman"/>
          <w:szCs w:val="28"/>
        </w:rPr>
        <w:t xml:space="preserve"> </w:t>
      </w:r>
      <w:r w:rsidR="004F23D4" w:rsidRPr="00A82D0B">
        <w:rPr>
          <w:rFonts w:ascii="Times New Roman" w:hAnsi="Times New Roman"/>
          <w:szCs w:val="28"/>
        </w:rPr>
        <w:t>Экологичность</w:t>
      </w:r>
      <w:r w:rsidRPr="00A82D0B">
        <w:rPr>
          <w:rFonts w:ascii="Times New Roman" w:hAnsi="Times New Roman"/>
          <w:szCs w:val="28"/>
        </w:rPr>
        <w:t xml:space="preserve"> разрабатываемого</w:t>
      </w:r>
      <w:r w:rsidR="00A82D0B" w:rsidRPr="00A82D0B">
        <w:rPr>
          <w:rFonts w:ascii="Times New Roman" w:hAnsi="Times New Roman"/>
          <w:szCs w:val="28"/>
        </w:rPr>
        <w:t xml:space="preserve"> </w:t>
      </w:r>
      <w:r w:rsidRPr="00A82D0B">
        <w:rPr>
          <w:rFonts w:ascii="Times New Roman" w:hAnsi="Times New Roman"/>
          <w:szCs w:val="28"/>
        </w:rPr>
        <w:t>устройства</w:t>
      </w:r>
    </w:p>
    <w:p w:rsidR="007C0463" w:rsidRPr="00A82D0B" w:rsidRDefault="0029592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9</w:t>
      </w:r>
      <w:r w:rsidR="00A82D0B" w:rsidRPr="00A82D0B">
        <w:rPr>
          <w:rFonts w:ascii="Times New Roman" w:hAnsi="Times New Roman"/>
          <w:szCs w:val="28"/>
        </w:rPr>
        <w:t xml:space="preserve"> </w:t>
      </w:r>
      <w:r w:rsidR="007C0463" w:rsidRPr="00A82D0B">
        <w:rPr>
          <w:rFonts w:ascii="Times New Roman" w:hAnsi="Times New Roman"/>
          <w:szCs w:val="28"/>
        </w:rPr>
        <w:t>Экспериментальная часть</w:t>
      </w:r>
    </w:p>
    <w:p w:rsidR="007C0463" w:rsidRPr="00A82D0B" w:rsidRDefault="004F23D4"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9.1 </w:t>
      </w:r>
      <w:r w:rsidRPr="00A82D0B">
        <w:rPr>
          <w:rFonts w:ascii="Times New Roman" w:hAnsi="Times New Roman"/>
        </w:rPr>
        <w:t>Макетная сборка МКТ</w:t>
      </w:r>
    </w:p>
    <w:p w:rsidR="00144E53" w:rsidRPr="00A82D0B" w:rsidRDefault="00144E5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 xml:space="preserve">9.2 </w:t>
      </w:r>
      <w:r w:rsidR="002419C4" w:rsidRPr="00A82D0B">
        <w:rPr>
          <w:rFonts w:ascii="Times New Roman" w:hAnsi="Times New Roman"/>
          <w:szCs w:val="28"/>
        </w:rPr>
        <w:t>Подсистема маршрутного компьютера-тестера</w:t>
      </w:r>
    </w:p>
    <w:p w:rsidR="007C0463" w:rsidRPr="00A82D0B" w:rsidRDefault="007C0463" w:rsidP="00A82D0B">
      <w:pPr>
        <w:keepNext/>
        <w:widowControl w:val="0"/>
        <w:shd w:val="clear" w:color="auto" w:fill="FFFFFF"/>
        <w:autoSpaceDE w:val="0"/>
        <w:autoSpaceDN w:val="0"/>
        <w:adjustRightInd w:val="0"/>
        <w:rPr>
          <w:rFonts w:ascii="Times New Roman" w:hAnsi="Times New Roman"/>
          <w:szCs w:val="28"/>
        </w:rPr>
      </w:pPr>
      <w:r w:rsidRPr="00A82D0B">
        <w:rPr>
          <w:rFonts w:ascii="Times New Roman" w:hAnsi="Times New Roman"/>
          <w:szCs w:val="28"/>
        </w:rPr>
        <w:t>Заключение</w:t>
      </w:r>
    </w:p>
    <w:p w:rsidR="007C0463" w:rsidRPr="00A82D0B" w:rsidRDefault="00295923" w:rsidP="00A82D0B">
      <w:pPr>
        <w:keepNext/>
        <w:widowControl w:val="0"/>
        <w:rPr>
          <w:rFonts w:ascii="Times New Roman" w:hAnsi="Times New Roman"/>
          <w:szCs w:val="28"/>
        </w:rPr>
      </w:pPr>
      <w:r w:rsidRPr="00A82D0B">
        <w:rPr>
          <w:rFonts w:ascii="Times New Roman" w:hAnsi="Times New Roman"/>
          <w:szCs w:val="28"/>
        </w:rPr>
        <w:t>Список используемой литературы</w:t>
      </w:r>
    </w:p>
    <w:p w:rsidR="00891705"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82626A" w:rsidRPr="00A82D0B">
        <w:rPr>
          <w:rFonts w:ascii="Times New Roman" w:hAnsi="Times New Roman"/>
          <w:b/>
          <w:szCs w:val="28"/>
        </w:rPr>
        <w:t>ВВЕДЕНИЕ</w:t>
      </w:r>
    </w:p>
    <w:p w:rsidR="0063040C" w:rsidRPr="00A82D0B" w:rsidRDefault="0063040C" w:rsidP="00A82D0B">
      <w:pPr>
        <w:keepNext/>
        <w:widowControl w:val="0"/>
        <w:ind w:firstLine="709"/>
        <w:jc w:val="both"/>
        <w:rPr>
          <w:rFonts w:ascii="Times New Roman" w:hAnsi="Times New Roman"/>
          <w:szCs w:val="10"/>
        </w:rPr>
      </w:pP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Как-то незаметно к нам подкрался новый век – век информационных технологий. И кто бы мог подумать, ну хотя бы лет десять назад, что компьютеры займут такие основательные позиции в нашей жизни.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Компьютер сегодня перестал быть вещью самодостаточной, вызывающей восторг и удивление, это повседневный инструмент для решения широкого круга задач. Компьютер нашел место и дома, и на работе.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А чем автомобиль хуже? Тем более, что для многих автомобиль – и работа, а зачастую и второй дом. Да и вообще за последние несколько лет в продукции автомобильного производства заметно прибавилось электронной начинки, а автомобилисту все сложнее управляться с ней в одиночку. </w:t>
      </w:r>
    </w:p>
    <w:p w:rsidR="00FA4108"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Именно для желающих жить с комфортом везде и всегда, в том числе и в собственном автомобиле, для этого необходимы специальные устройства, которые способны заметно облегчить нелегкую жизнь автомобилиста. Называются такие устройства бортовыми или маршрутными компьютерами.</w:t>
      </w:r>
    </w:p>
    <w:p w:rsidR="007C0463" w:rsidRPr="00A82D0B" w:rsidRDefault="007C0463" w:rsidP="00A82D0B">
      <w:pPr>
        <w:keepNext/>
        <w:widowControl w:val="0"/>
        <w:ind w:firstLine="709"/>
        <w:jc w:val="both"/>
        <w:rPr>
          <w:rFonts w:ascii="Times New Roman" w:hAnsi="Times New Roman"/>
          <w:szCs w:val="28"/>
        </w:rPr>
      </w:pPr>
      <w:r w:rsidRPr="00A82D0B">
        <w:rPr>
          <w:rFonts w:ascii="Times New Roman" w:hAnsi="Times New Roman"/>
          <w:szCs w:val="28"/>
        </w:rPr>
        <w:t xml:space="preserve">В настоящее время на автомобилях широко применяются электронные блоки управления (ЭБУ) двигателями типа </w:t>
      </w:r>
      <w:r w:rsidR="00477D06" w:rsidRPr="00A82D0B">
        <w:rPr>
          <w:rFonts w:ascii="Times New Roman" w:hAnsi="Times New Roman"/>
        </w:rPr>
        <w:t>Бош М1.5.4 (N), Январь-5.1.x., ВС5.1, Январь-7.2.</w:t>
      </w:r>
      <w:r w:rsidRPr="00A82D0B">
        <w:rPr>
          <w:rFonts w:ascii="Times New Roman" w:hAnsi="Times New Roman"/>
          <w:szCs w:val="28"/>
        </w:rPr>
        <w:t xml:space="preserve"> Работу этих блоков невозможно проконтролировать без специальных приборов, которые всегда желательно иметь "под рукой". Однако даже простейшие из них довольно сложны и поэтому недешевы. </w:t>
      </w:r>
    </w:p>
    <w:p w:rsidR="007C0463" w:rsidRPr="00A82D0B" w:rsidRDefault="007C0463" w:rsidP="00A82D0B">
      <w:pPr>
        <w:keepNext/>
        <w:widowControl w:val="0"/>
        <w:ind w:firstLine="709"/>
        <w:jc w:val="both"/>
        <w:rPr>
          <w:rFonts w:ascii="Times New Roman" w:hAnsi="Times New Roman"/>
          <w:szCs w:val="28"/>
        </w:rPr>
      </w:pPr>
      <w:r w:rsidRPr="00A82D0B">
        <w:rPr>
          <w:rFonts w:ascii="Times New Roman" w:hAnsi="Times New Roman"/>
          <w:szCs w:val="28"/>
        </w:rPr>
        <w:t xml:space="preserve">Кроме управления двигателем, вышеназванные ЭБУ, вырабатывают сигналы с датчиков скорости и расхода топлива, которые выведены в салон автомобиля на специальный разъем для подключения маршрутного компьютера. Маршрутный компьютер позволяет отобразить различные параметры: время в пути, время в движении, пройденный путь, общий расход топлива, расход топлива на холостом ходу, текущую скорость, а также широкий спектр величин, рассчитанных на их основе (средняя скорость пути, средняя скорость движения и т.д.). </w:t>
      </w:r>
    </w:p>
    <w:p w:rsidR="00EA2043" w:rsidRPr="00A82D0B" w:rsidRDefault="007C0463" w:rsidP="00A82D0B">
      <w:pPr>
        <w:keepNext/>
        <w:widowControl w:val="0"/>
        <w:ind w:firstLine="709"/>
        <w:jc w:val="both"/>
        <w:rPr>
          <w:rFonts w:ascii="Times New Roman" w:hAnsi="Times New Roman"/>
          <w:szCs w:val="28"/>
        </w:rPr>
      </w:pPr>
      <w:r w:rsidRPr="00A82D0B">
        <w:rPr>
          <w:rFonts w:ascii="Times New Roman" w:hAnsi="Times New Roman"/>
          <w:szCs w:val="28"/>
        </w:rPr>
        <w:t>Технически возможно, а экономически целесообразно объединить маршрутный компьютер и диагностический тестер в одно устройство</w:t>
      </w:r>
      <w:r w:rsidR="00EA2043" w:rsidRPr="00A82D0B">
        <w:rPr>
          <w:rFonts w:ascii="Times New Roman" w:hAnsi="Times New Roman"/>
          <w:szCs w:val="28"/>
        </w:rPr>
        <w:t>.</w:t>
      </w:r>
      <w:r w:rsidRPr="00A82D0B">
        <w:rPr>
          <w:rFonts w:ascii="Times New Roman" w:hAnsi="Times New Roman"/>
          <w:szCs w:val="28"/>
        </w:rPr>
        <w:t xml:space="preserve"> </w:t>
      </w:r>
    </w:p>
    <w:p w:rsidR="004B00CD" w:rsidRPr="00A82D0B" w:rsidRDefault="00EA2043" w:rsidP="00A82D0B">
      <w:pPr>
        <w:keepNext/>
        <w:widowControl w:val="0"/>
        <w:ind w:firstLine="709"/>
        <w:jc w:val="both"/>
        <w:rPr>
          <w:rFonts w:ascii="Times New Roman" w:hAnsi="Times New Roman"/>
          <w:szCs w:val="28"/>
        </w:rPr>
      </w:pPr>
      <w:r w:rsidRPr="00A82D0B">
        <w:rPr>
          <w:rFonts w:ascii="Times New Roman" w:hAnsi="Times New Roman"/>
        </w:rPr>
        <w:t>Целью дипломного проекта является разработка м</w:t>
      </w:r>
      <w:r w:rsidR="004C67FE" w:rsidRPr="00A82D0B">
        <w:rPr>
          <w:rFonts w:ascii="Times New Roman" w:hAnsi="Times New Roman"/>
          <w:szCs w:val="28"/>
        </w:rPr>
        <w:t>аршрутн</w:t>
      </w:r>
      <w:r w:rsidRPr="00A82D0B">
        <w:rPr>
          <w:rFonts w:ascii="Times New Roman" w:hAnsi="Times New Roman"/>
          <w:szCs w:val="28"/>
        </w:rPr>
        <w:t>ого</w:t>
      </w:r>
      <w:r w:rsidR="004C67FE" w:rsidRPr="00A82D0B">
        <w:rPr>
          <w:rFonts w:ascii="Times New Roman" w:hAnsi="Times New Roman"/>
          <w:szCs w:val="28"/>
        </w:rPr>
        <w:t xml:space="preserve"> компьютер</w:t>
      </w:r>
      <w:r w:rsidRPr="00A82D0B">
        <w:rPr>
          <w:rFonts w:ascii="Times New Roman" w:hAnsi="Times New Roman"/>
          <w:szCs w:val="28"/>
        </w:rPr>
        <w:t>а</w:t>
      </w:r>
      <w:r w:rsidR="004C67FE" w:rsidRPr="00A82D0B">
        <w:rPr>
          <w:rFonts w:ascii="Times New Roman" w:hAnsi="Times New Roman"/>
          <w:szCs w:val="28"/>
        </w:rPr>
        <w:t>-тестер</w:t>
      </w:r>
      <w:r w:rsidRPr="00A82D0B">
        <w:rPr>
          <w:rFonts w:ascii="Times New Roman" w:hAnsi="Times New Roman"/>
          <w:szCs w:val="28"/>
        </w:rPr>
        <w:t>а</w:t>
      </w:r>
      <w:r w:rsidR="004C67FE" w:rsidRPr="00A82D0B">
        <w:rPr>
          <w:rFonts w:ascii="Times New Roman" w:hAnsi="Times New Roman"/>
          <w:szCs w:val="28"/>
        </w:rPr>
        <w:t xml:space="preserve"> для автомобилей (МКТ)</w:t>
      </w:r>
      <w:r w:rsidRPr="00A82D0B">
        <w:rPr>
          <w:rFonts w:ascii="Times New Roman" w:hAnsi="Times New Roman"/>
          <w:szCs w:val="28"/>
        </w:rPr>
        <w:t>, котор</w:t>
      </w:r>
      <w:r w:rsidR="00CF68F8" w:rsidRPr="00A82D0B">
        <w:rPr>
          <w:rFonts w:ascii="Times New Roman" w:hAnsi="Times New Roman"/>
          <w:szCs w:val="28"/>
        </w:rPr>
        <w:t>ый</w:t>
      </w:r>
      <w:r w:rsidRPr="00A82D0B">
        <w:rPr>
          <w:rFonts w:ascii="Times New Roman" w:hAnsi="Times New Roman"/>
          <w:szCs w:val="28"/>
        </w:rPr>
        <w:t xml:space="preserve"> устанавлива</w:t>
      </w:r>
      <w:r w:rsidR="00440871" w:rsidRPr="00A82D0B">
        <w:rPr>
          <w:rFonts w:ascii="Times New Roman" w:hAnsi="Times New Roman"/>
          <w:szCs w:val="28"/>
        </w:rPr>
        <w:t>ет</w:t>
      </w:r>
      <w:r w:rsidRPr="00A82D0B">
        <w:rPr>
          <w:rFonts w:ascii="Times New Roman" w:hAnsi="Times New Roman"/>
          <w:szCs w:val="28"/>
        </w:rPr>
        <w:t>ся в салоне автомобиля на штатное место, предусмотр</w:t>
      </w:r>
      <w:r w:rsidR="00440871" w:rsidRPr="00A82D0B">
        <w:rPr>
          <w:rFonts w:ascii="Times New Roman" w:hAnsi="Times New Roman"/>
          <w:szCs w:val="28"/>
        </w:rPr>
        <w:t>енное для бортового компьютера</w:t>
      </w:r>
      <w:r w:rsidRPr="00A82D0B">
        <w:rPr>
          <w:rFonts w:ascii="Times New Roman" w:hAnsi="Times New Roman"/>
          <w:szCs w:val="28"/>
        </w:rPr>
        <w:t>.</w:t>
      </w:r>
    </w:p>
    <w:p w:rsidR="00815E9B"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8A1A4D" w:rsidRPr="00A82D0B">
        <w:rPr>
          <w:rFonts w:ascii="Times New Roman" w:hAnsi="Times New Roman"/>
          <w:b/>
          <w:szCs w:val="28"/>
        </w:rPr>
        <w:t>1 ФУНКЦИОНАЛЬНЫЕ ВОЗМОЖНОСТИ</w:t>
      </w:r>
      <w:r w:rsidR="00301C83" w:rsidRPr="00A82D0B">
        <w:rPr>
          <w:rFonts w:ascii="Times New Roman" w:hAnsi="Times New Roman"/>
          <w:b/>
          <w:szCs w:val="28"/>
        </w:rPr>
        <w:t xml:space="preserve"> </w:t>
      </w:r>
      <w:r w:rsidR="00DB696E" w:rsidRPr="00A82D0B">
        <w:rPr>
          <w:rFonts w:ascii="Times New Roman" w:hAnsi="Times New Roman"/>
          <w:b/>
          <w:szCs w:val="28"/>
        </w:rPr>
        <w:t>МКТ</w:t>
      </w:r>
    </w:p>
    <w:p w:rsidR="0063040C" w:rsidRPr="00A82D0B" w:rsidRDefault="0063040C" w:rsidP="00A82D0B">
      <w:pPr>
        <w:keepNext/>
        <w:widowControl w:val="0"/>
        <w:ind w:firstLine="709"/>
        <w:jc w:val="both"/>
        <w:rPr>
          <w:rFonts w:ascii="Times New Roman" w:hAnsi="Times New Roman"/>
          <w:szCs w:val="10"/>
        </w:rPr>
      </w:pPr>
    </w:p>
    <w:p w:rsidR="0063040C" w:rsidRPr="00A82D0B" w:rsidRDefault="001B496E" w:rsidP="00A82D0B">
      <w:pPr>
        <w:keepNext/>
        <w:widowControl w:val="0"/>
        <w:ind w:firstLine="709"/>
        <w:jc w:val="both"/>
        <w:rPr>
          <w:rFonts w:ascii="Times New Roman" w:hAnsi="Times New Roman"/>
          <w:szCs w:val="28"/>
        </w:rPr>
      </w:pPr>
      <w:r w:rsidRPr="00A82D0B">
        <w:rPr>
          <w:rFonts w:ascii="Times New Roman" w:hAnsi="Times New Roman"/>
          <w:szCs w:val="28"/>
        </w:rPr>
        <w:t xml:space="preserve">Маршрутный компьютер </w:t>
      </w:r>
      <w:r w:rsidR="0063040C" w:rsidRPr="00A82D0B">
        <w:rPr>
          <w:rFonts w:ascii="Times New Roman" w:hAnsi="Times New Roman"/>
          <w:szCs w:val="28"/>
        </w:rPr>
        <w:t>является мозгом машины и</w:t>
      </w:r>
      <w:r w:rsidR="00CF68F8" w:rsidRPr="00A82D0B">
        <w:rPr>
          <w:rFonts w:ascii="Times New Roman" w:hAnsi="Times New Roman"/>
          <w:szCs w:val="28"/>
        </w:rPr>
        <w:t xml:space="preserve"> у него можно спросить, что в</w:t>
      </w:r>
      <w:r w:rsidR="0063040C" w:rsidRPr="00A82D0B">
        <w:rPr>
          <w:rFonts w:ascii="Times New Roman" w:hAnsi="Times New Roman"/>
          <w:szCs w:val="28"/>
        </w:rPr>
        <w:t xml:space="preserve"> машине не работает или не попадает в заданные пределы нормы. Хотя, конечно, это не полный анализ, который может произвести квалифицированный мастер, но все же большую часть </w:t>
      </w:r>
      <w:r w:rsidR="00CF68F8" w:rsidRPr="00A82D0B">
        <w:rPr>
          <w:rFonts w:ascii="Times New Roman" w:hAnsi="Times New Roman"/>
          <w:szCs w:val="28"/>
        </w:rPr>
        <w:t xml:space="preserve">о состоянии машины выяснить </w:t>
      </w:r>
      <w:r w:rsidR="0063040C" w:rsidRPr="00A82D0B">
        <w:rPr>
          <w:rFonts w:ascii="Times New Roman" w:hAnsi="Times New Roman"/>
          <w:szCs w:val="28"/>
        </w:rPr>
        <w:t>мож</w:t>
      </w:r>
      <w:r w:rsidR="00CF68F8" w:rsidRPr="00A82D0B">
        <w:rPr>
          <w:rFonts w:ascii="Times New Roman" w:hAnsi="Times New Roman"/>
          <w:szCs w:val="28"/>
        </w:rPr>
        <w:t>но</w:t>
      </w:r>
      <w:r w:rsidR="0063040C" w:rsidRPr="00A82D0B">
        <w:rPr>
          <w:rFonts w:ascii="Times New Roman" w:hAnsi="Times New Roman"/>
          <w:szCs w:val="28"/>
        </w:rPr>
        <w:t xml:space="preserve">. Количество функций современного бортового компьютера измеряется десятками, а для некоторых моделей переваливает за сотню. </w:t>
      </w:r>
    </w:p>
    <w:p w:rsidR="008F17FA" w:rsidRPr="00A82D0B" w:rsidRDefault="008F17FA"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Возможности:</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отображает все доступные параметры системы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управляет доступными исполнительными механизмами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регулирует СО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показывает неисправности с </w:t>
      </w:r>
      <w:r w:rsidRPr="00A82D0B">
        <w:rPr>
          <w:rFonts w:ascii="Times New Roman" w:hAnsi="Times New Roman"/>
          <w:bCs/>
          <w:szCs w:val="28"/>
        </w:rPr>
        <w:t>текстовой расшифровкой ошибок!</w:t>
      </w:r>
      <w:r w:rsidRPr="00A82D0B">
        <w:rPr>
          <w:rFonts w:ascii="Times New Roman" w:hAnsi="Times New Roman"/>
          <w:szCs w:val="28"/>
        </w:rPr>
        <w:t xml:space="preserve">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сбрасывает вышеуказанные ошибки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показывает идентификационные данные блока управления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пройденное расстояние от начала маршрута (в метрах).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время нахождения на маршруте (включенное зажигание).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время нахождения в движении (скорость движения не равна нулю).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текущая скорость движения автомобиля (в км/час).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средняя скорость движения на маршруте (в км/час).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000345B0" w:rsidRPr="00A82D0B">
        <w:rPr>
          <w:rFonts w:ascii="Times New Roman" w:hAnsi="Times New Roman"/>
          <w:szCs w:val="28"/>
        </w:rPr>
        <w:t>о</w:t>
      </w:r>
      <w:r w:rsidRPr="00A82D0B">
        <w:rPr>
          <w:rFonts w:ascii="Times New Roman" w:hAnsi="Times New Roman"/>
          <w:szCs w:val="28"/>
        </w:rPr>
        <w:t xml:space="preserve">бщий расход топлива на маршруте (в литрах).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средний расход топлива на маршруте (в литрах на </w:t>
      </w:r>
      <w:smartTag w:uri="urn:schemas-microsoft-com:office:smarttags" w:element="metricconverter">
        <w:smartTagPr>
          <w:attr w:name="ProductID" w:val="100 км"/>
        </w:smartTagPr>
        <w:r w:rsidRPr="00A82D0B">
          <w:rPr>
            <w:rFonts w:ascii="Times New Roman" w:hAnsi="Times New Roman"/>
            <w:szCs w:val="28"/>
          </w:rPr>
          <w:t>100 км</w:t>
        </w:r>
      </w:smartTag>
      <w:r w:rsidRPr="00A82D0B">
        <w:rPr>
          <w:rFonts w:ascii="Times New Roman" w:hAnsi="Times New Roman"/>
          <w:szCs w:val="28"/>
        </w:rPr>
        <w:t xml:space="preserve">).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мгновенный расход топлива (в литрах в час).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остаток топлива в баке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xml:space="preserve">пробег на остатке. </w:t>
      </w:r>
    </w:p>
    <w:p w:rsidR="008F17FA" w:rsidRPr="00A82D0B" w:rsidRDefault="008F17FA" w:rsidP="00A82D0B">
      <w:pPr>
        <w:keepNext/>
        <w:widowControl w:val="0"/>
        <w:ind w:firstLine="709"/>
        <w:jc w:val="both"/>
        <w:rPr>
          <w:rFonts w:ascii="Times New Roman" w:hAnsi="Times New Roman"/>
          <w:szCs w:val="28"/>
        </w:rPr>
      </w:pP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время разгона в указанном диапазоне скоростей</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Мгновенные параметры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Самое первое, на что способен бортовой компьютер, это отображать мгновенные параметры: текущее время, скорость автомобиля, обороты двигателя, температуру двигателя, температуру в салоне и температуру наружного воздуха, остаток топлива в баке, бортовое напряжение и т.д. Многие возразят, что большинство этих значений можно увидеть по показанию индикаторов на панели приборов, и окажутся не правы. Точность показаний штатных систем оставляет желать лучшего, а самое главное, не поддается коррекции.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Скажем, при установке колес большего диаметра скорость вашего автомобиля при тех же оборотах двигателя будет выше. Однако штатный спидометр ничего не знает о ваших новых колесах и будет отображать неверную информацию. В то время, как большинство бортовых компьютеров позволят внести коррективы в работу и сообщат вам об истинном значении скорости.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Маршрутные параметры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С бортовым компьютером становится доступной информация о текущем расходе топлива, среднем расходе на </w:t>
      </w:r>
      <w:smartTag w:uri="urn:schemas-microsoft-com:office:smarttags" w:element="metricconverter">
        <w:smartTagPr>
          <w:attr w:name="ProductID" w:val="100 км"/>
        </w:smartTagPr>
        <w:r w:rsidRPr="00A82D0B">
          <w:rPr>
            <w:rFonts w:ascii="Times New Roman" w:hAnsi="Times New Roman"/>
            <w:szCs w:val="28"/>
          </w:rPr>
          <w:t>100 км</w:t>
        </w:r>
      </w:smartTag>
      <w:r w:rsidRPr="00A82D0B">
        <w:rPr>
          <w:rFonts w:ascii="Times New Roman" w:hAnsi="Times New Roman"/>
          <w:szCs w:val="28"/>
        </w:rPr>
        <w:t xml:space="preserve">, расходе топлива за текущую поездку, времени поездки, пройденном пути. Некоторые бортовые компьютеры умеют не только отображать информацию о совершенной поездке, но и помогут запланировать новую. Например, сообщат время, необходимое для преодоления пути, рассчитают рекомендуемую скорость, сообщат о нужном количестве бензина или о количестве километров, которые удастся преодолеть на остатке топлива.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Контроль над ситуацией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Возможность увидеть на экране ряд параметров – это приятно. Однако важно не только увидеть, но и вовремя среагировать на нештатную ситуацию. Здесь крайне полезной окажется возможность бортового компьютера постоянно контролировать ряд параметров и при необходимости оперативно сигнализировать об их изменении. </w:t>
      </w:r>
    </w:p>
    <w:p w:rsidR="0063040C" w:rsidRPr="00A82D0B" w:rsidRDefault="00CF68F8" w:rsidP="00A82D0B">
      <w:pPr>
        <w:keepNext/>
        <w:widowControl w:val="0"/>
        <w:ind w:firstLine="709"/>
        <w:jc w:val="both"/>
        <w:rPr>
          <w:rFonts w:ascii="Times New Roman" w:hAnsi="Times New Roman"/>
          <w:szCs w:val="28"/>
        </w:rPr>
      </w:pPr>
      <w:r w:rsidRPr="00A82D0B">
        <w:rPr>
          <w:rFonts w:ascii="Times New Roman" w:hAnsi="Times New Roman"/>
          <w:szCs w:val="28"/>
        </w:rPr>
        <w:t>П</w:t>
      </w:r>
      <w:r w:rsidR="0063040C" w:rsidRPr="00A82D0B">
        <w:rPr>
          <w:rFonts w:ascii="Times New Roman" w:hAnsi="Times New Roman"/>
          <w:szCs w:val="28"/>
        </w:rPr>
        <w:t>ри нарушении работы системы охлаждения ил</w:t>
      </w:r>
      <w:r w:rsidRPr="00A82D0B">
        <w:rPr>
          <w:rFonts w:ascii="Times New Roman" w:hAnsi="Times New Roman"/>
          <w:szCs w:val="28"/>
        </w:rPr>
        <w:t xml:space="preserve">и в просто очень жаркий день </w:t>
      </w:r>
      <w:r w:rsidR="0063040C" w:rsidRPr="00A82D0B">
        <w:rPr>
          <w:rFonts w:ascii="Times New Roman" w:hAnsi="Times New Roman"/>
          <w:szCs w:val="28"/>
        </w:rPr>
        <w:t>мож</w:t>
      </w:r>
      <w:r w:rsidRPr="00A82D0B">
        <w:rPr>
          <w:rFonts w:ascii="Times New Roman" w:hAnsi="Times New Roman"/>
          <w:szCs w:val="28"/>
        </w:rPr>
        <w:t>но</w:t>
      </w:r>
      <w:r w:rsidR="0063040C" w:rsidRPr="00A82D0B">
        <w:rPr>
          <w:rFonts w:ascii="Times New Roman" w:hAnsi="Times New Roman"/>
          <w:szCs w:val="28"/>
        </w:rPr>
        <w:t xml:space="preserve"> не заметить, что температ</w:t>
      </w:r>
      <w:r w:rsidRPr="00A82D0B">
        <w:rPr>
          <w:rFonts w:ascii="Times New Roman" w:hAnsi="Times New Roman"/>
          <w:szCs w:val="28"/>
        </w:rPr>
        <w:t>ура двигателя превысила норму, в</w:t>
      </w:r>
      <w:r w:rsidR="0063040C" w:rsidRPr="00A82D0B">
        <w:rPr>
          <w:rFonts w:ascii="Times New Roman" w:hAnsi="Times New Roman"/>
          <w:szCs w:val="28"/>
        </w:rPr>
        <w:t xml:space="preserve"> этом случае есть большой риск "закипеть", что в конечном итоге обернет</w:t>
      </w:r>
      <w:r w:rsidRPr="00A82D0B">
        <w:rPr>
          <w:rFonts w:ascii="Times New Roman" w:hAnsi="Times New Roman"/>
          <w:szCs w:val="28"/>
        </w:rPr>
        <w:t xml:space="preserve">ся серьезными проблемами для </w:t>
      </w:r>
      <w:r w:rsidR="0063040C" w:rsidRPr="00A82D0B">
        <w:rPr>
          <w:rFonts w:ascii="Times New Roman" w:hAnsi="Times New Roman"/>
          <w:szCs w:val="28"/>
        </w:rPr>
        <w:t xml:space="preserve">автомобиля. Бортовой компьютер ни на секунду не потеряет контроль над ситуацией и немедленно предупредит вас о перегреве двигателя звуковым сигналом. Точно так же он проконтролирует и предупредит о превышении рекомендуемой скорости движения, о значении бортового напряжения, о необходимости очередного техобслуживания.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Существуют системы, сохраняющие работоспособность автомобиля даже в случае выхода из строя того или иного датчика, чтобы вы могли добраться до автосервиса или гаража и устранить неисправность. Стратегия состоит в том, что при возникновении неисправности в цепи какого-то датчика компьютер заменит сигнал этого датчика на постоянное значение, хранящееся в памяти (Fale Safe Mode – параметр по умолчанию).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При переходе в режим ограниченной управляемости двигатель продолжает работать, хотя и с меньшей эффективностью. Некоторые системы управления настолько "сообразительны", что водитель даже может не заметить, что продолжает ехать с неисправностью. Только горящая сигнальная лампочка говорит о том, что с двигателем не все в порядке, либо его параметры работы не соответствуют принятым нормам.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При неисправности особо важных датчиков, определяющих режим работы двигателя, его экономичность и экологичность, таких как датчик расхода воздуха или датчик давления в коллекторе, температурный датчик – компьютер может ограничить динамические характеристики двигателя. После устранения неисправности система возвращается к нормальному функционированию.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Сервисные функции и диагностика двигателя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Для владельцев автомобилей с инжекторными двигателями бортовой компьютер превращается в личного автомеханика, который перед каждой поездкой произведет диагностику двигателя и узлов автомобиля и сообщит о наличии неполадок и причинах, вызвавших их.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Как работает бортовой компьютер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Автомобильный компьютер является прямым родственником настольной персоналки и работают они по схожей схеме. Компьютер получает некоторые исходные данные, обрабатывает их по заданной программе и выводит на экран в форме, понятной любому пользователю.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Исходные данные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В случае с персональным компьютером все достаточно ясно. Данные вводятся с клавиатуры, сканера или считываются с носителей информации, например, жесткого диска. Откуда же берет информацию бортовой автомобильный компьютер, и что она собой представляет? Все очень просто. Современный автомобиль кишит разного рода датчиками, актуаторами и блоками управления. Бортовой компьютер подключается в цепь датчиков, таких как уровень топлива, скорости, к цепи зажигания, к колодке диагностики, к датчику расхода топлива и другим системам. То есть вся информация, которой оперирует бортовой компьютер, была в автомобиле и до появления оного. Но увидеть мы могли лишь ее малую часть.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Обработка данных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Здесь стопроцентная аналогия с обычным компьютером. В памяти автомобильного бортового компьютера заложена программа, которая обрабатывает полученные данные. Скажем, получив информацию с датчика уровня и датчика расхода топлива, компьютер дает возможность спрогнозировать пробег на остатке топлива. Так же и по ряду других параметров.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Самое главное, на что ст</w:t>
      </w:r>
      <w:r w:rsidR="00CF68F8" w:rsidRPr="00A82D0B">
        <w:rPr>
          <w:rFonts w:ascii="Times New Roman" w:hAnsi="Times New Roman"/>
          <w:szCs w:val="28"/>
        </w:rPr>
        <w:t>оит обратить внимание при разработке</w:t>
      </w:r>
      <w:r w:rsidRPr="00A82D0B">
        <w:rPr>
          <w:rFonts w:ascii="Times New Roman" w:hAnsi="Times New Roman"/>
          <w:szCs w:val="28"/>
        </w:rPr>
        <w:t xml:space="preserve"> компьютера, это возможность вносить поправки в полученные данные. Как уже говорилось, бортовой компьютер сам ничего не замеряет, всю информацию о процессах, происходящих с вашим автомобилем, он получает от штатных систем. Как правило, информация эта обладает большой погрешностью. Как следствие, все значения, вычисленные на основании неверных данных, будут иметь мало общего с действительностью.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Программа хорошего бортового компьютера позволяет подстроить показания по расходу топлива, расчету скорости, пробегу и т.д. Отсутствие данной функции не позволит получить достоверную информацию от вашего бортового компьютера.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Отображение информации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 xml:space="preserve">Немаловажную роль играет способ отображения полученной и вычисленной информации. А это напрямую зависит от типа установленного дисплея. </w:t>
      </w:r>
    </w:p>
    <w:p w:rsidR="0063040C" w:rsidRPr="00A82D0B" w:rsidRDefault="0063040C" w:rsidP="00A82D0B">
      <w:pPr>
        <w:keepNext/>
        <w:widowControl w:val="0"/>
        <w:ind w:firstLine="709"/>
        <w:jc w:val="both"/>
        <w:rPr>
          <w:rFonts w:ascii="Times New Roman" w:hAnsi="Times New Roman"/>
          <w:szCs w:val="28"/>
        </w:rPr>
      </w:pPr>
      <w:r w:rsidRPr="00A82D0B">
        <w:rPr>
          <w:rFonts w:ascii="Times New Roman" w:hAnsi="Times New Roman"/>
          <w:szCs w:val="28"/>
        </w:rPr>
        <w:t>Дисплей может быть цифровой, трех- или четырехразрядный. Для большей информативности этих дисплеев может быть два. Также встречаются модели с жидкокристаллическим дисплеем, похожие на те, что устанавливаются в мобильные телефоны. Бортовые компьютеры с этим типом дисплея наиболее удобны, однако цена их значительно выше.</w:t>
      </w:r>
    </w:p>
    <w:p w:rsidR="004B00CD"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301C83" w:rsidRPr="00A82D0B">
        <w:rPr>
          <w:rFonts w:ascii="Times New Roman" w:hAnsi="Times New Roman"/>
          <w:b/>
          <w:szCs w:val="28"/>
        </w:rPr>
        <w:t xml:space="preserve">2 </w:t>
      </w:r>
      <w:r w:rsidR="004B00CD" w:rsidRPr="00A82D0B">
        <w:rPr>
          <w:rFonts w:ascii="Times New Roman" w:hAnsi="Times New Roman"/>
          <w:b/>
          <w:szCs w:val="28"/>
        </w:rPr>
        <w:t>ВЫБОР И ОБОСНОВАНИЕ СХЕМЫ ЭЛЕКТРИЧЕСКОЙ СТРУКТУРНОЙ</w:t>
      </w:r>
      <w:r w:rsidR="00301C83" w:rsidRPr="00A82D0B">
        <w:rPr>
          <w:rFonts w:ascii="Times New Roman" w:hAnsi="Times New Roman"/>
          <w:b/>
          <w:szCs w:val="28"/>
        </w:rPr>
        <w:t xml:space="preserve"> </w:t>
      </w:r>
      <w:r w:rsidR="00DB696E" w:rsidRPr="00A82D0B">
        <w:rPr>
          <w:rFonts w:ascii="Times New Roman" w:hAnsi="Times New Roman"/>
          <w:b/>
          <w:szCs w:val="28"/>
        </w:rPr>
        <w:t>МКТ</w:t>
      </w:r>
    </w:p>
    <w:p w:rsidR="00A2415B" w:rsidRPr="00A82D0B" w:rsidRDefault="00A2415B" w:rsidP="00A82D0B">
      <w:pPr>
        <w:keepNext/>
        <w:widowControl w:val="0"/>
        <w:ind w:firstLine="709"/>
        <w:jc w:val="both"/>
        <w:rPr>
          <w:rFonts w:ascii="Times New Roman" w:hAnsi="Times New Roman"/>
          <w:szCs w:val="10"/>
        </w:rPr>
      </w:pPr>
    </w:p>
    <w:p w:rsidR="005F4135" w:rsidRPr="00A82D0B" w:rsidRDefault="005F4135" w:rsidP="00A82D0B">
      <w:pPr>
        <w:keepNext/>
        <w:widowControl w:val="0"/>
        <w:ind w:firstLine="709"/>
        <w:jc w:val="both"/>
        <w:rPr>
          <w:rFonts w:ascii="Times New Roman" w:hAnsi="Times New Roman"/>
          <w:szCs w:val="28"/>
        </w:rPr>
      </w:pPr>
      <w:r w:rsidRPr="00A82D0B">
        <w:rPr>
          <w:rFonts w:ascii="Times New Roman" w:hAnsi="Times New Roman"/>
          <w:szCs w:val="28"/>
        </w:rPr>
        <w:t>Алгоритм функционирования и особенности построения практически любого диагностического тестера начального уровня, работающего по протоколу KWP2000 и подключенного</w:t>
      </w:r>
      <w:r w:rsidR="008D2954" w:rsidRPr="00A82D0B">
        <w:rPr>
          <w:rFonts w:ascii="Times New Roman" w:hAnsi="Times New Roman"/>
          <w:szCs w:val="28"/>
        </w:rPr>
        <w:t xml:space="preserve"> к К-линии, следующие</w:t>
      </w:r>
      <w:r w:rsidRPr="00A82D0B">
        <w:rPr>
          <w:rFonts w:ascii="Times New Roman" w:hAnsi="Times New Roman"/>
          <w:szCs w:val="28"/>
        </w:rPr>
        <w:t xml:space="preserve">: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Производится опрос клавиатуры и, в случае необходимости, модификация выбранного режима работы. Количество кнопок управления не превышает 4 шт</w:t>
      </w:r>
      <w:r w:rsidR="008D2954" w:rsidRPr="00A82D0B">
        <w:rPr>
          <w:rFonts w:ascii="Times New Roman" w:hAnsi="Times New Roman"/>
          <w:szCs w:val="28"/>
        </w:rPr>
        <w:t>уки</w:t>
      </w:r>
      <w:r w:rsidRPr="00A82D0B">
        <w:rPr>
          <w:rFonts w:ascii="Times New Roman" w:hAnsi="Times New Roman"/>
          <w:szCs w:val="28"/>
        </w:rPr>
        <w:t xml:space="preserve"> и выбор режима работы</w:t>
      </w:r>
      <w:r w:rsidR="008D2954" w:rsidRPr="00A82D0B">
        <w:rPr>
          <w:rFonts w:ascii="Times New Roman" w:hAnsi="Times New Roman"/>
          <w:szCs w:val="28"/>
        </w:rPr>
        <w:t>, которое</w:t>
      </w:r>
      <w:r w:rsidRPr="00A82D0B">
        <w:rPr>
          <w:rFonts w:ascii="Times New Roman" w:hAnsi="Times New Roman"/>
          <w:szCs w:val="28"/>
        </w:rPr>
        <w:t xml:space="preserve"> осуществляется с помощью меню.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 xml:space="preserve">Формируется запрос на ЭБУ, соответствующий заданному режиму работы. </w:t>
      </w:r>
      <w:r w:rsidR="00C80D2F" w:rsidRPr="00A82D0B">
        <w:rPr>
          <w:rFonts w:ascii="Times New Roman" w:hAnsi="Times New Roman"/>
          <w:szCs w:val="28"/>
        </w:rPr>
        <w:t xml:space="preserve">Виды </w:t>
      </w:r>
      <w:r w:rsidRPr="00A82D0B">
        <w:rPr>
          <w:rFonts w:ascii="Times New Roman" w:hAnsi="Times New Roman"/>
          <w:szCs w:val="28"/>
        </w:rPr>
        <w:t xml:space="preserve">запросов весьма многообразны, однако их содержание (за небольшим исключением, например запросов на изменение состояния исполнительных механизмов) постоянно.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 xml:space="preserve">Ожидается ответ от ЭБУ и осуществляется прием данных при его получении. Длина принимаемого сообщения не превышает 128 байт.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 xml:space="preserve">По истечении времени ожидания или завершении приема данных производится анализ сложившейся ситуации и в соответствии с ней возможна модификация заданного режима работы.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 xml:space="preserve">При необходимости обновляется информация на индикаторе с преобразованием полученных из ЭБУ данных. Информация для пользователя должна выводиться в удобной форме, т.е. в виде развернутых буквенно-цифровых сообщений и подсказок, что требует применения знакосинтезирующего индикатора как минимум с 1 строкой на 16 символов (лучше 2*20). Объем информации для отображения в развернутом виде очень большой, что влечет за собой увеличение памяти для ее хранения. Полученные из ЭБУ данные, в некоторых случаях, должны быть пересчитаны по несложной формуле (точность вычислений при этом может быть невелика) и преобразованы из двоичной формы в символьный формат. </w:t>
      </w:r>
    </w:p>
    <w:p w:rsidR="005F4135" w:rsidRPr="00A82D0B" w:rsidRDefault="005F4135" w:rsidP="00A82D0B">
      <w:pPr>
        <w:keepNext/>
        <w:widowControl w:val="0"/>
        <w:numPr>
          <w:ilvl w:val="0"/>
          <w:numId w:val="4"/>
        </w:numPr>
        <w:tabs>
          <w:tab w:val="left" w:pos="1086"/>
        </w:tabs>
        <w:ind w:left="0" w:firstLine="709"/>
        <w:jc w:val="both"/>
        <w:rPr>
          <w:rFonts w:ascii="Times New Roman" w:hAnsi="Times New Roman"/>
          <w:szCs w:val="28"/>
        </w:rPr>
      </w:pPr>
      <w:r w:rsidRPr="00A82D0B">
        <w:rPr>
          <w:rFonts w:ascii="Times New Roman" w:hAnsi="Times New Roman"/>
          <w:szCs w:val="28"/>
        </w:rPr>
        <w:t>Делается пауза, т.к. согласно протокола</w:t>
      </w:r>
      <w:r w:rsidR="00016DAC" w:rsidRPr="00A82D0B">
        <w:rPr>
          <w:rFonts w:ascii="Times New Roman" w:hAnsi="Times New Roman"/>
          <w:szCs w:val="28"/>
        </w:rPr>
        <w:t>,</w:t>
      </w:r>
      <w:r w:rsidRPr="00A82D0B">
        <w:rPr>
          <w:rFonts w:ascii="Times New Roman" w:hAnsi="Times New Roman"/>
          <w:szCs w:val="28"/>
        </w:rPr>
        <w:t xml:space="preserve"> запросы на ЭБУ должны выдаваться не раньше 100 мс по окончании предыдущего сеанса обмена, и все повторяется сначала. </w:t>
      </w:r>
    </w:p>
    <w:p w:rsidR="005F4135" w:rsidRPr="00A82D0B" w:rsidRDefault="005F4135" w:rsidP="00A82D0B">
      <w:pPr>
        <w:keepNext/>
        <w:widowControl w:val="0"/>
        <w:ind w:firstLine="709"/>
        <w:jc w:val="both"/>
        <w:rPr>
          <w:rFonts w:ascii="Times New Roman" w:hAnsi="Times New Roman"/>
          <w:szCs w:val="28"/>
        </w:rPr>
      </w:pPr>
      <w:r w:rsidRPr="00A82D0B">
        <w:rPr>
          <w:rFonts w:ascii="Times New Roman" w:hAnsi="Times New Roman"/>
          <w:szCs w:val="28"/>
        </w:rPr>
        <w:t xml:space="preserve">Алгоритм функционирования и особенности построения маршрутного компьютера примерно следующие: </w:t>
      </w:r>
    </w:p>
    <w:p w:rsidR="005F4135" w:rsidRPr="00A82D0B" w:rsidRDefault="005F4135" w:rsidP="00A82D0B">
      <w:pPr>
        <w:keepNext/>
        <w:widowControl w:val="0"/>
        <w:numPr>
          <w:ilvl w:val="0"/>
          <w:numId w:val="5"/>
        </w:numPr>
        <w:tabs>
          <w:tab w:val="left" w:pos="1086"/>
        </w:tabs>
        <w:ind w:left="0" w:firstLine="709"/>
        <w:jc w:val="both"/>
        <w:rPr>
          <w:rFonts w:ascii="Times New Roman" w:hAnsi="Times New Roman"/>
          <w:szCs w:val="28"/>
        </w:rPr>
      </w:pPr>
      <w:r w:rsidRPr="00A82D0B">
        <w:rPr>
          <w:rFonts w:ascii="Times New Roman" w:hAnsi="Times New Roman"/>
          <w:szCs w:val="28"/>
        </w:rPr>
        <w:t xml:space="preserve">Постоянно производится подсчет времени, импульсов с датчиков расхода топлива и скорости, а также измерение длительности между импульсами с датчика скорости. </w:t>
      </w:r>
    </w:p>
    <w:p w:rsidR="005F4135" w:rsidRPr="00A82D0B" w:rsidRDefault="005F4135" w:rsidP="00A82D0B">
      <w:pPr>
        <w:keepNext/>
        <w:widowControl w:val="0"/>
        <w:numPr>
          <w:ilvl w:val="0"/>
          <w:numId w:val="5"/>
        </w:numPr>
        <w:tabs>
          <w:tab w:val="left" w:pos="1086"/>
        </w:tabs>
        <w:ind w:left="0" w:firstLine="709"/>
        <w:jc w:val="both"/>
        <w:rPr>
          <w:rFonts w:ascii="Times New Roman" w:hAnsi="Times New Roman"/>
          <w:szCs w:val="28"/>
        </w:rPr>
      </w:pPr>
      <w:r w:rsidRPr="00A82D0B">
        <w:rPr>
          <w:rFonts w:ascii="Times New Roman" w:hAnsi="Times New Roman"/>
          <w:szCs w:val="28"/>
        </w:rPr>
        <w:t>Производится опрос клавиатуры и, в случае необходимости, модификация выбранного режима работы. Количество кнопок управления не превышает 4 шт</w:t>
      </w:r>
      <w:r w:rsidR="008D2954" w:rsidRPr="00A82D0B">
        <w:rPr>
          <w:rFonts w:ascii="Times New Roman" w:hAnsi="Times New Roman"/>
          <w:szCs w:val="28"/>
        </w:rPr>
        <w:t>уки</w:t>
      </w:r>
      <w:r w:rsidRPr="00A82D0B">
        <w:rPr>
          <w:rFonts w:ascii="Times New Roman" w:hAnsi="Times New Roman"/>
          <w:szCs w:val="28"/>
        </w:rPr>
        <w:t xml:space="preserve"> и выбор режима работы осуществляется с помощью меню. </w:t>
      </w:r>
    </w:p>
    <w:p w:rsidR="005F4135" w:rsidRPr="00A82D0B" w:rsidRDefault="005F4135" w:rsidP="00A82D0B">
      <w:pPr>
        <w:keepNext/>
        <w:widowControl w:val="0"/>
        <w:numPr>
          <w:ilvl w:val="0"/>
          <w:numId w:val="5"/>
        </w:numPr>
        <w:tabs>
          <w:tab w:val="left" w:pos="1086"/>
        </w:tabs>
        <w:ind w:left="0" w:firstLine="709"/>
        <w:jc w:val="both"/>
        <w:rPr>
          <w:rFonts w:ascii="Times New Roman" w:hAnsi="Times New Roman"/>
          <w:szCs w:val="28"/>
        </w:rPr>
      </w:pPr>
      <w:r w:rsidRPr="00A82D0B">
        <w:rPr>
          <w:rFonts w:ascii="Times New Roman" w:hAnsi="Times New Roman"/>
          <w:szCs w:val="28"/>
        </w:rPr>
        <w:t xml:space="preserve">Обновляется информация на индикаторе с преобразованием накопленных первичных данных. Информация для пользователя должна выводиться в удобной форме, т.е. в виде развернутых буквенно-цифровых сообщений и подсказок, что требует применения знакосинтезирующего индикатора как минимум с 1 строкой на 16 символов (лучше 2*20). Объем информации для отображения в развернутом виде очень большой, что влечет за собой увеличение памяти для ее хранения. Первичные данные должны быть пересчитаны по несложным формулам (точность вычислений при этом может быть невелика) и преобразованы из двоичной формы в символьный формат. </w:t>
      </w:r>
    </w:p>
    <w:p w:rsidR="005F4135" w:rsidRPr="00A82D0B" w:rsidRDefault="005F4135" w:rsidP="00A82D0B">
      <w:pPr>
        <w:keepNext/>
        <w:widowControl w:val="0"/>
        <w:numPr>
          <w:ilvl w:val="0"/>
          <w:numId w:val="5"/>
        </w:numPr>
        <w:tabs>
          <w:tab w:val="left" w:pos="1086"/>
        </w:tabs>
        <w:ind w:left="0" w:firstLine="709"/>
        <w:jc w:val="both"/>
        <w:rPr>
          <w:rFonts w:ascii="Times New Roman" w:hAnsi="Times New Roman"/>
          <w:szCs w:val="28"/>
        </w:rPr>
      </w:pPr>
      <w:r w:rsidRPr="00A82D0B">
        <w:rPr>
          <w:rFonts w:ascii="Times New Roman" w:hAnsi="Times New Roman"/>
          <w:szCs w:val="28"/>
        </w:rPr>
        <w:t xml:space="preserve">Делается пауза, т.к. исходя из </w:t>
      </w:r>
      <w:r w:rsidR="008D2954" w:rsidRPr="00A82D0B">
        <w:rPr>
          <w:rFonts w:ascii="Times New Roman" w:hAnsi="Times New Roman"/>
          <w:szCs w:val="28"/>
        </w:rPr>
        <w:t>психофизиологических</w:t>
      </w:r>
      <w:r w:rsidRPr="00A82D0B">
        <w:rPr>
          <w:rFonts w:ascii="Times New Roman" w:hAnsi="Times New Roman"/>
          <w:szCs w:val="28"/>
        </w:rPr>
        <w:t xml:space="preserve"> особенностей человека частота обновления информации не должна превышать 10Гц, и все повторяется сначала. </w:t>
      </w:r>
    </w:p>
    <w:p w:rsidR="005F4135" w:rsidRPr="00A82D0B" w:rsidRDefault="005F4135"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Как видно из вышесказанного, между функционированием устройства в режиме тестера или маршрутного компьютера много общего, что позволяет совместно использовать аппаратные и программные ресурсы. </w:t>
      </w:r>
    </w:p>
    <w:p w:rsidR="005F4135" w:rsidRPr="00A82D0B" w:rsidRDefault="005F4135" w:rsidP="00A82D0B">
      <w:pPr>
        <w:keepNext/>
        <w:widowControl w:val="0"/>
        <w:ind w:firstLine="709"/>
        <w:jc w:val="both"/>
        <w:rPr>
          <w:rFonts w:ascii="Times New Roman" w:hAnsi="Times New Roman"/>
          <w:szCs w:val="28"/>
        </w:rPr>
      </w:pPr>
      <w:r w:rsidRPr="00A82D0B">
        <w:rPr>
          <w:rFonts w:ascii="Times New Roman" w:hAnsi="Times New Roman"/>
          <w:szCs w:val="28"/>
        </w:rPr>
        <w:t xml:space="preserve">С точки зрения построения программы, учитывая большой объем текстовых сообщений, все их желательно вынести за пределы внутреннего сравнительно небольшого ПЗУ микроконтроллера. Т.к. между обновлениями информации существует большая пауза (не менее 100 мс), а количество одновременно отображаемых символов невелико, то эти данные могут быть размещены во внешнем ПЗУ с последовательной выборкой и извлекаться оттуда по мере необходимости. Развивая эту идею, можно вынести во внешнее ПЗУ сами запросы, описание формул для пересчета различных параметров, а также и весь сценарий работы с меню. Таким образом, в микроконтроллере остается программа-монитор, которая осуществляет: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инициализацию устройства;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обработку прерываний;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опрос клавиатуры;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вывод на жидкокристаллический индикатор;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передачу и прием данных из буфера по К-линии;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формирование временных задержек;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выдачу звуковых сигналов; </w:t>
      </w:r>
    </w:p>
    <w:p w:rsidR="005F4135" w:rsidRPr="00A82D0B" w:rsidRDefault="005F4135" w:rsidP="00A82D0B">
      <w:pPr>
        <w:keepNext/>
        <w:widowControl w:val="0"/>
        <w:numPr>
          <w:ilvl w:val="0"/>
          <w:numId w:val="6"/>
        </w:numPr>
        <w:ind w:left="0" w:firstLine="709"/>
        <w:jc w:val="both"/>
        <w:rPr>
          <w:rFonts w:ascii="Times New Roman" w:hAnsi="Times New Roman"/>
          <w:szCs w:val="28"/>
        </w:rPr>
      </w:pPr>
      <w:r w:rsidRPr="00A82D0B">
        <w:rPr>
          <w:rFonts w:ascii="Times New Roman" w:hAnsi="Times New Roman"/>
          <w:szCs w:val="28"/>
        </w:rPr>
        <w:t xml:space="preserve">считывание данных из внешнего ПЗУ, их интерпретацию и преобразование. </w:t>
      </w:r>
    </w:p>
    <w:p w:rsidR="005F4135" w:rsidRPr="00A82D0B" w:rsidRDefault="005F4135" w:rsidP="00A82D0B">
      <w:pPr>
        <w:keepNext/>
        <w:widowControl w:val="0"/>
        <w:ind w:firstLine="709"/>
        <w:jc w:val="both"/>
        <w:rPr>
          <w:rFonts w:ascii="Times New Roman" w:hAnsi="Times New Roman"/>
          <w:szCs w:val="28"/>
        </w:rPr>
      </w:pPr>
      <w:r w:rsidRPr="00A82D0B">
        <w:rPr>
          <w:rFonts w:ascii="Times New Roman" w:hAnsi="Times New Roman"/>
          <w:szCs w:val="28"/>
        </w:rPr>
        <w:t xml:space="preserve">Такой подход и применен в предлагаемом устройстве, что позволяет легко наращивать и видоизменять набор контролируемых параметров, не затрагивая микроконтроллера. </w:t>
      </w:r>
    </w:p>
    <w:p w:rsidR="008D2954" w:rsidRPr="00A82D0B" w:rsidRDefault="008D2954" w:rsidP="00A82D0B">
      <w:pPr>
        <w:keepNext/>
        <w:widowControl w:val="0"/>
        <w:ind w:firstLine="709"/>
        <w:jc w:val="both"/>
        <w:rPr>
          <w:rFonts w:ascii="Times New Roman" w:hAnsi="Times New Roman"/>
          <w:szCs w:val="28"/>
        </w:rPr>
      </w:pPr>
      <w:r w:rsidRPr="00A82D0B">
        <w:rPr>
          <w:rFonts w:ascii="Times New Roman" w:hAnsi="Times New Roman"/>
          <w:szCs w:val="28"/>
        </w:rPr>
        <w:t>Схема электрическая структурная представлена на чертеже АКВТ.230101.ДП00.10Э1.</w:t>
      </w:r>
    </w:p>
    <w:p w:rsidR="0046761E" w:rsidRPr="00A82D0B" w:rsidRDefault="0046761E" w:rsidP="00A82D0B">
      <w:pPr>
        <w:keepNext/>
        <w:widowControl w:val="0"/>
        <w:ind w:firstLine="709"/>
        <w:jc w:val="both"/>
        <w:rPr>
          <w:rFonts w:ascii="Times New Roman" w:hAnsi="Times New Roman"/>
          <w:szCs w:val="28"/>
        </w:rPr>
      </w:pPr>
      <w:r w:rsidRPr="00A82D0B">
        <w:rPr>
          <w:rFonts w:ascii="Times New Roman" w:hAnsi="Times New Roman"/>
          <w:szCs w:val="28"/>
        </w:rPr>
        <w:t>Маршрутный компьютер-тестер состоит из следующих компонентов: микроконтроллер; интерфейс подключения к К-линии; пульт управления; дисплей; ПЗУ</w:t>
      </w:r>
      <w:r w:rsidR="007B13DD" w:rsidRPr="00A82D0B">
        <w:rPr>
          <w:rFonts w:ascii="Times New Roman" w:hAnsi="Times New Roman"/>
          <w:szCs w:val="28"/>
        </w:rPr>
        <w:t>.</w:t>
      </w:r>
    </w:p>
    <w:p w:rsidR="0046761E" w:rsidRPr="00A82D0B" w:rsidRDefault="007B13DD" w:rsidP="00A82D0B">
      <w:pPr>
        <w:keepNext/>
        <w:widowControl w:val="0"/>
        <w:ind w:firstLine="709"/>
        <w:jc w:val="both"/>
        <w:rPr>
          <w:rFonts w:ascii="Times New Roman" w:hAnsi="Times New Roman"/>
          <w:szCs w:val="28"/>
        </w:rPr>
      </w:pPr>
      <w:r w:rsidRPr="00A82D0B">
        <w:rPr>
          <w:rFonts w:ascii="Times New Roman" w:hAnsi="Times New Roman"/>
          <w:szCs w:val="28"/>
        </w:rPr>
        <w:t>МКТ подключается к системе электрооборудования автомобиля в соответствии со схемой включения предусмотренной для бортового компьютера.</w:t>
      </w:r>
    </w:p>
    <w:p w:rsidR="00A2415B"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A2415B" w:rsidRPr="00A82D0B">
        <w:rPr>
          <w:rFonts w:ascii="Times New Roman" w:hAnsi="Times New Roman"/>
          <w:b/>
          <w:szCs w:val="28"/>
        </w:rPr>
        <w:t>3 ВЫБОР И ОБОСНОВАНИЕ СХЕМЫ ЭЛЕКТРИЧЕСКОЙ</w:t>
      </w:r>
      <w:r w:rsidRPr="00A82D0B">
        <w:rPr>
          <w:rFonts w:ascii="Times New Roman" w:hAnsi="Times New Roman"/>
          <w:b/>
          <w:szCs w:val="28"/>
        </w:rPr>
        <w:t xml:space="preserve"> </w:t>
      </w:r>
      <w:r w:rsidR="00A2415B" w:rsidRPr="00A82D0B">
        <w:rPr>
          <w:rFonts w:ascii="Times New Roman" w:hAnsi="Times New Roman"/>
          <w:b/>
          <w:szCs w:val="28"/>
        </w:rPr>
        <w:t xml:space="preserve">ПРИНЦИПИАЛЬНОЙ </w:t>
      </w:r>
      <w:r w:rsidR="00DB696E" w:rsidRPr="00A82D0B">
        <w:rPr>
          <w:rFonts w:ascii="Times New Roman" w:hAnsi="Times New Roman"/>
          <w:b/>
          <w:szCs w:val="28"/>
        </w:rPr>
        <w:t>МКТ</w:t>
      </w:r>
    </w:p>
    <w:p w:rsidR="00295923" w:rsidRPr="00A82D0B" w:rsidRDefault="00295923" w:rsidP="00A82D0B">
      <w:pPr>
        <w:keepNext/>
        <w:widowControl w:val="0"/>
        <w:ind w:firstLine="709"/>
        <w:jc w:val="center"/>
        <w:rPr>
          <w:rFonts w:ascii="Times New Roman" w:hAnsi="Times New Roman"/>
          <w:b/>
          <w:szCs w:val="10"/>
        </w:rPr>
      </w:pPr>
    </w:p>
    <w:p w:rsidR="00295923" w:rsidRPr="00A82D0B" w:rsidRDefault="00295923" w:rsidP="00A82D0B">
      <w:pPr>
        <w:keepNext/>
        <w:widowControl w:val="0"/>
        <w:shd w:val="clear" w:color="auto" w:fill="FFFFFF"/>
        <w:autoSpaceDE w:val="0"/>
        <w:autoSpaceDN w:val="0"/>
        <w:adjustRightInd w:val="0"/>
        <w:ind w:firstLine="709"/>
        <w:jc w:val="center"/>
        <w:rPr>
          <w:rFonts w:ascii="Times New Roman" w:hAnsi="Times New Roman"/>
          <w:b/>
          <w:szCs w:val="28"/>
        </w:rPr>
      </w:pPr>
      <w:r w:rsidRPr="00A82D0B">
        <w:rPr>
          <w:rFonts w:ascii="Times New Roman" w:hAnsi="Times New Roman"/>
          <w:b/>
          <w:szCs w:val="28"/>
        </w:rPr>
        <w:t xml:space="preserve">3.1 Выбор элементной базы и разработка схемы электрической принципиальной </w:t>
      </w:r>
      <w:r w:rsidR="00F7356A" w:rsidRPr="00A82D0B">
        <w:rPr>
          <w:rFonts w:ascii="Times New Roman" w:hAnsi="Times New Roman"/>
          <w:b/>
          <w:szCs w:val="28"/>
        </w:rPr>
        <w:t>МКТ</w:t>
      </w:r>
    </w:p>
    <w:p w:rsidR="00A82D0B" w:rsidRPr="00A82D0B" w:rsidRDefault="00A82D0B" w:rsidP="00A82D0B">
      <w:pPr>
        <w:pStyle w:val="ab"/>
        <w:keepNext/>
        <w:widowControl w:val="0"/>
        <w:spacing w:line="360" w:lineRule="auto"/>
        <w:ind w:firstLine="709"/>
        <w:jc w:val="both"/>
        <w:rPr>
          <w:i w:val="0"/>
          <w:sz w:val="28"/>
          <w:szCs w:val="28"/>
        </w:rPr>
      </w:pPr>
    </w:p>
    <w:p w:rsidR="00EB6438" w:rsidRPr="00A82D0B" w:rsidRDefault="00EB6438" w:rsidP="00A82D0B">
      <w:pPr>
        <w:pStyle w:val="ab"/>
        <w:keepNext/>
        <w:widowControl w:val="0"/>
        <w:spacing w:line="360" w:lineRule="auto"/>
        <w:ind w:firstLine="709"/>
        <w:jc w:val="both"/>
        <w:rPr>
          <w:i w:val="0"/>
          <w:sz w:val="28"/>
        </w:rPr>
      </w:pPr>
      <w:r w:rsidRPr="00A82D0B">
        <w:rPr>
          <w:i w:val="0"/>
          <w:sz w:val="28"/>
          <w:szCs w:val="28"/>
        </w:rPr>
        <w:t>Задание для дипломного проектирования предусматривает создание МКТ, представленного на схеме электрической структурной АКВТ.230101.ДП00.10Э1.</w:t>
      </w:r>
    </w:p>
    <w:p w:rsidR="00EB6438" w:rsidRPr="00A82D0B" w:rsidRDefault="00EB6438" w:rsidP="00A82D0B">
      <w:pPr>
        <w:pStyle w:val="ab"/>
        <w:keepNext/>
        <w:widowControl w:val="0"/>
        <w:spacing w:line="360" w:lineRule="auto"/>
        <w:ind w:firstLine="709"/>
        <w:jc w:val="both"/>
        <w:rPr>
          <w:i w:val="0"/>
          <w:sz w:val="28"/>
          <w:szCs w:val="28"/>
        </w:rPr>
      </w:pPr>
      <w:r w:rsidRPr="00A82D0B">
        <w:rPr>
          <w:i w:val="0"/>
          <w:sz w:val="28"/>
          <w:szCs w:val="28"/>
        </w:rPr>
        <w:t>Для того, чтобы МКТ обеспечивал выполнение своих рабочих функций с необ</w:t>
      </w:r>
      <w:r w:rsidRPr="00A82D0B">
        <w:rPr>
          <w:i w:val="0"/>
          <w:sz w:val="28"/>
          <w:szCs w:val="28"/>
        </w:rPr>
        <w:softHyphen/>
        <w:t>ходимыми параметрами, используются в качестве элементной базы инте</w:t>
      </w:r>
      <w:r w:rsidRPr="00A82D0B">
        <w:rPr>
          <w:i w:val="0"/>
          <w:sz w:val="28"/>
          <w:szCs w:val="28"/>
        </w:rPr>
        <w:softHyphen/>
        <w:t>гральные микросхемы (ИМС) и дискретные элементы.</w:t>
      </w:r>
    </w:p>
    <w:p w:rsidR="00EA5563" w:rsidRPr="00A82D0B" w:rsidRDefault="00EA5563" w:rsidP="00A82D0B">
      <w:pPr>
        <w:pStyle w:val="ab"/>
        <w:keepNext/>
        <w:widowControl w:val="0"/>
        <w:spacing w:line="360" w:lineRule="auto"/>
        <w:ind w:firstLine="709"/>
        <w:jc w:val="both"/>
        <w:rPr>
          <w:i w:val="0"/>
          <w:sz w:val="28"/>
        </w:rPr>
      </w:pPr>
      <w:r w:rsidRPr="00A82D0B">
        <w:rPr>
          <w:i w:val="0"/>
          <w:sz w:val="28"/>
        </w:rPr>
        <w:t>В настоящее время существуют несколько вариантов логик цифровых микросхем: транзисторно-транзисторная логика ТТЛ, металл-окисел-проводник МОП и эммиторно-связная логика ЭСЛ.</w:t>
      </w:r>
    </w:p>
    <w:p w:rsidR="00EA5563" w:rsidRPr="00A82D0B" w:rsidRDefault="00EA5563" w:rsidP="00A82D0B">
      <w:pPr>
        <w:pStyle w:val="ab"/>
        <w:keepNext/>
        <w:widowControl w:val="0"/>
        <w:spacing w:line="360" w:lineRule="auto"/>
        <w:ind w:firstLine="709"/>
        <w:jc w:val="both"/>
        <w:rPr>
          <w:i w:val="0"/>
          <w:sz w:val="28"/>
        </w:rPr>
      </w:pPr>
      <w:r w:rsidRPr="00A82D0B">
        <w:rPr>
          <w:i w:val="0"/>
          <w:sz w:val="28"/>
        </w:rPr>
        <w:t>Отметим, что микросхемы МОП разрабатывали после внедрения в аппаратуру первых серий ТТЛ, поэтому во многом копировали их структуру. Большое распространение получили микросхемы КМОП – комплиментарные полевые транзисторы со структурой МОП. Микросхемы КМОП почти не потребляют электроэнергию от источника питания во время ожидания.</w:t>
      </w:r>
      <w:r w:rsidR="00A82D0B" w:rsidRPr="00A82D0B">
        <w:rPr>
          <w:i w:val="0"/>
          <w:sz w:val="28"/>
        </w:rPr>
        <w:t xml:space="preserve"> </w:t>
      </w:r>
      <w:r w:rsidRPr="00A82D0B">
        <w:rPr>
          <w:i w:val="0"/>
          <w:sz w:val="28"/>
        </w:rPr>
        <w:t>При обработке сигналов ток потребления микросхем тем выше, чем выше быстродействие схемы.</w:t>
      </w:r>
    </w:p>
    <w:p w:rsidR="00EA5563" w:rsidRPr="00A82D0B" w:rsidRDefault="00EA5563" w:rsidP="00A82D0B">
      <w:pPr>
        <w:pStyle w:val="ab"/>
        <w:keepNext/>
        <w:widowControl w:val="0"/>
        <w:spacing w:line="360" w:lineRule="auto"/>
        <w:ind w:firstLine="709"/>
        <w:jc w:val="both"/>
        <w:rPr>
          <w:i w:val="0"/>
          <w:sz w:val="28"/>
        </w:rPr>
      </w:pPr>
      <w:r w:rsidRPr="00A82D0B">
        <w:rPr>
          <w:i w:val="0"/>
          <w:sz w:val="28"/>
        </w:rPr>
        <w:t>Микросхемы ТТЛ также как и КМОП отвечают таким требованиям, как минимальное потребление энергии, но КМОП имеют наименьшие габариты и вес. Микросхемы логики КМОП целесообразно использовать в бортовых условиях работы.</w:t>
      </w:r>
    </w:p>
    <w:p w:rsidR="00EA5563" w:rsidRPr="00A82D0B" w:rsidRDefault="00EA5563" w:rsidP="00A82D0B">
      <w:pPr>
        <w:pStyle w:val="ab"/>
        <w:keepNext/>
        <w:widowControl w:val="0"/>
        <w:spacing w:line="360" w:lineRule="auto"/>
        <w:ind w:firstLine="709"/>
        <w:jc w:val="both"/>
        <w:rPr>
          <w:i w:val="0"/>
          <w:sz w:val="28"/>
          <w:szCs w:val="28"/>
        </w:rPr>
      </w:pPr>
      <w:r w:rsidRPr="00A82D0B">
        <w:rPr>
          <w:i w:val="0"/>
          <w:sz w:val="28"/>
        </w:rPr>
        <w:t xml:space="preserve">ЭСЛ – это самая быстродействующая логика, но является самой спорной. </w:t>
      </w:r>
      <w:r w:rsidRPr="00A82D0B">
        <w:rPr>
          <w:i w:val="0"/>
          <w:sz w:val="28"/>
          <w:szCs w:val="28"/>
        </w:rPr>
        <w:t xml:space="preserve">Потребителей отпугивает очень большая рассеиваемая мощность. </w:t>
      </w:r>
    </w:p>
    <w:p w:rsidR="00D85CFC" w:rsidRPr="00A82D0B" w:rsidRDefault="00D85CFC" w:rsidP="00A82D0B">
      <w:pPr>
        <w:pStyle w:val="ab"/>
        <w:keepNext/>
        <w:widowControl w:val="0"/>
        <w:spacing w:line="360" w:lineRule="auto"/>
        <w:ind w:firstLine="709"/>
        <w:jc w:val="both"/>
        <w:rPr>
          <w:i w:val="0"/>
          <w:sz w:val="28"/>
        </w:rPr>
      </w:pPr>
      <w:r w:rsidRPr="00A82D0B">
        <w:rPr>
          <w:i w:val="0"/>
          <w:sz w:val="28"/>
        </w:rPr>
        <w:t>Основным требованием к блоку является обеспечение минимального потребления электроэнергии</w:t>
      </w:r>
      <w:r w:rsidR="00AD569D" w:rsidRPr="00A82D0B">
        <w:rPr>
          <w:i w:val="0"/>
          <w:sz w:val="28"/>
        </w:rPr>
        <w:t xml:space="preserve">, высокая надежность и </w:t>
      </w:r>
      <w:r w:rsidR="00090F01" w:rsidRPr="00A82D0B">
        <w:rPr>
          <w:i w:val="0"/>
          <w:sz w:val="28"/>
        </w:rPr>
        <w:t>минимальные габаритные размеры.</w:t>
      </w:r>
    </w:p>
    <w:p w:rsidR="005A1004" w:rsidRPr="00A82D0B" w:rsidRDefault="005A1004" w:rsidP="00A82D0B">
      <w:pPr>
        <w:pStyle w:val="ab"/>
        <w:keepNext/>
        <w:widowControl w:val="0"/>
        <w:spacing w:line="360" w:lineRule="auto"/>
        <w:ind w:firstLine="709"/>
        <w:jc w:val="both"/>
        <w:rPr>
          <w:i w:val="0"/>
          <w:sz w:val="28"/>
          <w:szCs w:val="28"/>
        </w:rPr>
      </w:pPr>
      <w:r w:rsidRPr="00A82D0B">
        <w:rPr>
          <w:i w:val="0"/>
          <w:sz w:val="28"/>
          <w:szCs w:val="28"/>
        </w:rPr>
        <w:t>М</w:t>
      </w:r>
      <w:r w:rsidR="00E64EA7" w:rsidRPr="00A82D0B">
        <w:rPr>
          <w:i w:val="0"/>
          <w:sz w:val="28"/>
          <w:szCs w:val="28"/>
        </w:rPr>
        <w:t>аршрутный компьютер тестер рассчитан на бортовые</w:t>
      </w:r>
      <w:r w:rsidR="00D85CFC" w:rsidRPr="00A82D0B">
        <w:rPr>
          <w:i w:val="0"/>
          <w:sz w:val="28"/>
          <w:szCs w:val="28"/>
        </w:rPr>
        <w:t xml:space="preserve"> условия эксплуатации</w:t>
      </w:r>
      <w:r w:rsidR="00090F01" w:rsidRPr="00A82D0B">
        <w:rPr>
          <w:i w:val="0"/>
          <w:sz w:val="28"/>
          <w:szCs w:val="28"/>
        </w:rPr>
        <w:t>, что следует учитывать при выборе элементной базы.</w:t>
      </w:r>
    </w:p>
    <w:p w:rsidR="005A1004" w:rsidRPr="00A82D0B" w:rsidRDefault="002968F7" w:rsidP="00A82D0B">
      <w:pPr>
        <w:pStyle w:val="ab"/>
        <w:keepNext/>
        <w:widowControl w:val="0"/>
        <w:spacing w:line="360" w:lineRule="auto"/>
        <w:ind w:firstLine="709"/>
        <w:jc w:val="both"/>
        <w:rPr>
          <w:i w:val="0"/>
          <w:sz w:val="28"/>
          <w:szCs w:val="28"/>
        </w:rPr>
      </w:pPr>
      <w:r w:rsidRPr="00A82D0B">
        <w:rPr>
          <w:i w:val="0"/>
          <w:sz w:val="28"/>
          <w:szCs w:val="28"/>
        </w:rPr>
        <w:t>Выбор микроконтроллера:</w:t>
      </w:r>
    </w:p>
    <w:p w:rsidR="008804A6" w:rsidRPr="00A82D0B" w:rsidRDefault="00B027DD" w:rsidP="00A82D0B">
      <w:pPr>
        <w:pStyle w:val="ab"/>
        <w:keepNext/>
        <w:widowControl w:val="0"/>
        <w:spacing w:line="360" w:lineRule="auto"/>
        <w:ind w:firstLine="709"/>
        <w:jc w:val="both"/>
        <w:rPr>
          <w:i w:val="0"/>
          <w:sz w:val="28"/>
          <w:szCs w:val="28"/>
        </w:rPr>
      </w:pPr>
      <w:r w:rsidRPr="00A82D0B">
        <w:rPr>
          <w:i w:val="0"/>
          <w:sz w:val="28"/>
          <w:szCs w:val="28"/>
        </w:rPr>
        <w:t>В качестве микроконтроллера в</w:t>
      </w:r>
      <w:r w:rsidR="00F86D8A" w:rsidRPr="00A82D0B">
        <w:rPr>
          <w:i w:val="0"/>
          <w:sz w:val="28"/>
          <w:szCs w:val="28"/>
        </w:rPr>
        <w:t>ыбираем микроконтроллер AT89S53, 8-ми разрядный микроконтроллер с Flash памятью объемом 12 Кбайт семейства AT89S</w:t>
      </w:r>
      <w:r w:rsidR="008804A6" w:rsidRPr="00A82D0B">
        <w:rPr>
          <w:i w:val="0"/>
          <w:sz w:val="28"/>
          <w:szCs w:val="28"/>
        </w:rPr>
        <w:t>.</w:t>
      </w:r>
    </w:p>
    <w:p w:rsidR="008804A6" w:rsidRPr="00A82D0B" w:rsidRDefault="008804A6" w:rsidP="00A82D0B">
      <w:pPr>
        <w:pStyle w:val="ab"/>
        <w:keepNext/>
        <w:widowControl w:val="0"/>
        <w:spacing w:line="360" w:lineRule="auto"/>
        <w:ind w:firstLine="709"/>
        <w:jc w:val="both"/>
        <w:rPr>
          <w:i w:val="0"/>
          <w:sz w:val="28"/>
          <w:szCs w:val="28"/>
        </w:rPr>
      </w:pPr>
      <w:r w:rsidRPr="00A82D0B">
        <w:rPr>
          <w:i w:val="0"/>
          <w:sz w:val="28"/>
          <w:szCs w:val="28"/>
        </w:rPr>
        <w:t>Использование микроконтроллеров АТ89 позвол</w:t>
      </w:r>
      <w:r w:rsidR="0047330D" w:rsidRPr="00A82D0B">
        <w:rPr>
          <w:i w:val="0"/>
          <w:sz w:val="28"/>
          <w:szCs w:val="28"/>
        </w:rPr>
        <w:t>яет</w:t>
      </w:r>
      <w:r w:rsidRPr="00A82D0B">
        <w:rPr>
          <w:i w:val="0"/>
          <w:sz w:val="28"/>
          <w:szCs w:val="28"/>
        </w:rPr>
        <w:t xml:space="preserve"> получить более высокие результаты при создании микроконтроллерных систем в плане снижения энергопотребления (за счет полностью статической структуры) и сокращения аппаратных затрат. </w:t>
      </w:r>
    </w:p>
    <w:p w:rsidR="00AB5170" w:rsidRPr="00A82D0B" w:rsidRDefault="008804A6" w:rsidP="00A82D0B">
      <w:pPr>
        <w:pStyle w:val="ab"/>
        <w:keepNext/>
        <w:widowControl w:val="0"/>
        <w:spacing w:line="360" w:lineRule="auto"/>
        <w:ind w:firstLine="709"/>
        <w:jc w:val="both"/>
        <w:rPr>
          <w:i w:val="0"/>
          <w:sz w:val="28"/>
          <w:szCs w:val="28"/>
        </w:rPr>
      </w:pPr>
      <w:r w:rsidRPr="00A82D0B">
        <w:rPr>
          <w:i w:val="0"/>
          <w:sz w:val="28"/>
          <w:szCs w:val="28"/>
        </w:rPr>
        <w:t>AT89S53</w:t>
      </w:r>
      <w:r w:rsidR="00F86D8A" w:rsidRPr="00A82D0B">
        <w:rPr>
          <w:i w:val="0"/>
          <w:sz w:val="28"/>
          <w:szCs w:val="28"/>
        </w:rPr>
        <w:t xml:space="preserve"> </w:t>
      </w:r>
      <w:r w:rsidR="0083537B" w:rsidRPr="00A82D0B">
        <w:rPr>
          <w:i w:val="0"/>
          <w:sz w:val="28"/>
          <w:szCs w:val="28"/>
        </w:rPr>
        <w:t xml:space="preserve">наиболее подходит к разрабатываемому блоку и </w:t>
      </w:r>
      <w:r w:rsidR="00F86D8A" w:rsidRPr="00A82D0B">
        <w:rPr>
          <w:i w:val="0"/>
          <w:sz w:val="28"/>
          <w:szCs w:val="28"/>
        </w:rPr>
        <w:t>сочетает в себе все функции</w:t>
      </w:r>
      <w:r w:rsidR="0083537B" w:rsidRPr="00A82D0B">
        <w:rPr>
          <w:i w:val="0"/>
          <w:sz w:val="28"/>
          <w:szCs w:val="28"/>
        </w:rPr>
        <w:t xml:space="preserve"> ранее разработанных МК</w:t>
      </w:r>
      <w:r w:rsidR="00AB5170" w:rsidRPr="00A82D0B">
        <w:rPr>
          <w:i w:val="0"/>
          <w:sz w:val="28"/>
          <w:szCs w:val="28"/>
        </w:rPr>
        <w:t xml:space="preserve"> </w:t>
      </w:r>
      <w:r w:rsidR="0083537B" w:rsidRPr="00A82D0B">
        <w:rPr>
          <w:i w:val="0"/>
          <w:sz w:val="28"/>
          <w:szCs w:val="28"/>
        </w:rPr>
        <w:t>семейства AT89S. П</w:t>
      </w:r>
      <w:r w:rsidR="00AB5170" w:rsidRPr="00A82D0B">
        <w:rPr>
          <w:i w:val="0"/>
          <w:sz w:val="28"/>
          <w:szCs w:val="28"/>
        </w:rPr>
        <w:t>оддерживает пословную и постраничную запись, испо</w:t>
      </w:r>
      <w:r w:rsidR="0083537B" w:rsidRPr="00A82D0B">
        <w:rPr>
          <w:i w:val="0"/>
          <w:sz w:val="28"/>
          <w:szCs w:val="28"/>
        </w:rPr>
        <w:t>льзуемую при программировании,</w:t>
      </w:r>
      <w:r w:rsidR="00F86D8A" w:rsidRPr="00A82D0B">
        <w:rPr>
          <w:i w:val="0"/>
          <w:sz w:val="28"/>
          <w:szCs w:val="28"/>
        </w:rPr>
        <w:t xml:space="preserve"> а так же и побайтную запись, что очень важно при программировании</w:t>
      </w:r>
      <w:r w:rsidR="00AB5170" w:rsidRPr="00A82D0B">
        <w:rPr>
          <w:i w:val="0"/>
          <w:sz w:val="28"/>
          <w:szCs w:val="28"/>
        </w:rPr>
        <w:t xml:space="preserve">. </w:t>
      </w:r>
    </w:p>
    <w:p w:rsidR="00CD0FD5" w:rsidRPr="00A82D0B" w:rsidRDefault="00CD0FD5" w:rsidP="00A82D0B">
      <w:pPr>
        <w:pStyle w:val="ab"/>
        <w:keepNext/>
        <w:widowControl w:val="0"/>
        <w:spacing w:line="360" w:lineRule="auto"/>
        <w:ind w:firstLine="709"/>
        <w:jc w:val="both"/>
        <w:rPr>
          <w:i w:val="0"/>
          <w:sz w:val="28"/>
          <w:szCs w:val="28"/>
        </w:rPr>
      </w:pPr>
      <w:r w:rsidRPr="00A82D0B">
        <w:rPr>
          <w:i w:val="0"/>
          <w:sz w:val="28"/>
          <w:szCs w:val="28"/>
        </w:rPr>
        <w:t>М</w:t>
      </w:r>
      <w:r w:rsidR="00E64F4E" w:rsidRPr="00A82D0B">
        <w:rPr>
          <w:i w:val="0"/>
          <w:sz w:val="28"/>
          <w:szCs w:val="28"/>
        </w:rPr>
        <w:t xml:space="preserve">икроконтроллеры </w:t>
      </w:r>
      <w:r w:rsidRPr="00A82D0B">
        <w:rPr>
          <w:i w:val="0"/>
          <w:sz w:val="28"/>
          <w:szCs w:val="28"/>
        </w:rPr>
        <w:t>серии АТ89, изготовлены по КМОП (CMOS) технологии.</w:t>
      </w:r>
    </w:p>
    <w:p w:rsidR="00F86D8A" w:rsidRPr="00A82D0B" w:rsidRDefault="00F86D8A" w:rsidP="00A82D0B">
      <w:pPr>
        <w:keepNext/>
        <w:widowControl w:val="0"/>
        <w:ind w:firstLine="709"/>
        <w:jc w:val="both"/>
        <w:rPr>
          <w:rFonts w:ascii="Times New Roman" w:hAnsi="Times New Roman"/>
          <w:szCs w:val="28"/>
        </w:rPr>
      </w:pPr>
      <w:r w:rsidRPr="00A82D0B">
        <w:rPr>
          <w:rFonts w:ascii="Times New Roman" w:hAnsi="Times New Roman"/>
          <w:szCs w:val="28"/>
        </w:rPr>
        <w:t>О</w:t>
      </w:r>
      <w:r w:rsidR="0083537B" w:rsidRPr="00A82D0B">
        <w:rPr>
          <w:rFonts w:ascii="Times New Roman" w:hAnsi="Times New Roman"/>
          <w:szCs w:val="28"/>
        </w:rPr>
        <w:t>сновные преимущества перед другими моделями</w:t>
      </w:r>
      <w:r w:rsidRPr="00A82D0B">
        <w:rPr>
          <w:rFonts w:ascii="Times New Roman" w:hAnsi="Times New Roman"/>
          <w:szCs w:val="28"/>
        </w:rPr>
        <w:t>:</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 </w:t>
      </w:r>
      <w:r w:rsidR="00482B68" w:rsidRPr="00A82D0B">
        <w:rPr>
          <w:rFonts w:ascii="Times New Roman" w:hAnsi="Times New Roman"/>
          <w:szCs w:val="28"/>
        </w:rPr>
        <w:t xml:space="preserve">Совместимость с ИС семейства MCS 51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2) </w:t>
      </w:r>
      <w:r w:rsidR="008804A6" w:rsidRPr="00A82D0B">
        <w:rPr>
          <w:rFonts w:ascii="Times New Roman" w:hAnsi="Times New Roman"/>
          <w:szCs w:val="28"/>
        </w:rPr>
        <w:t>12 Кбайт внутрисистемно-</w:t>
      </w:r>
      <w:r w:rsidR="00482B68" w:rsidRPr="00A82D0B">
        <w:rPr>
          <w:rFonts w:ascii="Times New Roman" w:hAnsi="Times New Roman"/>
          <w:szCs w:val="28"/>
        </w:rPr>
        <w:t xml:space="preserve">программируемой загружаемой Flash памяти: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3) </w:t>
      </w:r>
      <w:r w:rsidR="00482B68" w:rsidRPr="00A82D0B">
        <w:rPr>
          <w:rFonts w:ascii="Times New Roman" w:hAnsi="Times New Roman"/>
          <w:szCs w:val="28"/>
        </w:rPr>
        <w:t xml:space="preserve">Последовательный SPI- совместимый интерфейс для загрузки программ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4) </w:t>
      </w:r>
      <w:r w:rsidR="00482B68" w:rsidRPr="00A82D0B">
        <w:rPr>
          <w:rFonts w:ascii="Times New Roman" w:hAnsi="Times New Roman"/>
          <w:szCs w:val="28"/>
        </w:rPr>
        <w:t xml:space="preserve">Ресурс: 1000 циклов записи/ стирания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5) </w:t>
      </w:r>
      <w:r w:rsidR="00482B68" w:rsidRPr="00A82D0B">
        <w:rPr>
          <w:rFonts w:ascii="Times New Roman" w:hAnsi="Times New Roman"/>
          <w:szCs w:val="28"/>
        </w:rPr>
        <w:t xml:space="preserve">Напряжение питания от 4 В до 6 В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6) </w:t>
      </w:r>
      <w:r w:rsidR="00482B68" w:rsidRPr="00A82D0B">
        <w:rPr>
          <w:rFonts w:ascii="Times New Roman" w:hAnsi="Times New Roman"/>
          <w:szCs w:val="28"/>
        </w:rPr>
        <w:t xml:space="preserve">Полностатический режим работы: от 0 Гц до 24 МГц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7) </w:t>
      </w:r>
      <w:r w:rsidR="00482B68" w:rsidRPr="00A82D0B">
        <w:rPr>
          <w:rFonts w:ascii="Times New Roman" w:hAnsi="Times New Roman"/>
          <w:szCs w:val="28"/>
        </w:rPr>
        <w:t xml:space="preserve">Трехуровневая защита программирования памяти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8) </w:t>
      </w:r>
      <w:r w:rsidR="00482B68" w:rsidRPr="00A82D0B">
        <w:rPr>
          <w:rFonts w:ascii="Times New Roman" w:hAnsi="Times New Roman"/>
          <w:szCs w:val="28"/>
        </w:rPr>
        <w:t xml:space="preserve">Встроенная 256 х 8 бит RAM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9) </w:t>
      </w:r>
      <w:r w:rsidR="00482B68" w:rsidRPr="00A82D0B">
        <w:rPr>
          <w:rFonts w:ascii="Times New Roman" w:hAnsi="Times New Roman"/>
          <w:szCs w:val="28"/>
        </w:rPr>
        <w:t xml:space="preserve">32 программируемые линии I/O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10) </w:t>
      </w:r>
      <w:r w:rsidR="00482B68" w:rsidRPr="00A82D0B">
        <w:rPr>
          <w:rFonts w:ascii="Times New Roman" w:hAnsi="Times New Roman"/>
          <w:szCs w:val="28"/>
        </w:rPr>
        <w:t xml:space="preserve">Три 16 – ти разрядных таймера/ счетчика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11) </w:t>
      </w:r>
      <w:r w:rsidR="00482B68" w:rsidRPr="00A82D0B">
        <w:rPr>
          <w:rFonts w:ascii="Times New Roman" w:hAnsi="Times New Roman"/>
          <w:szCs w:val="28"/>
        </w:rPr>
        <w:t xml:space="preserve">9 источников прерывания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12) </w:t>
      </w:r>
      <w:r w:rsidR="00482B68" w:rsidRPr="00A82D0B">
        <w:rPr>
          <w:rFonts w:ascii="Times New Roman" w:hAnsi="Times New Roman"/>
          <w:szCs w:val="28"/>
        </w:rPr>
        <w:t xml:space="preserve">Программируемый последовательный канал UART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13) </w:t>
      </w:r>
      <w:r w:rsidR="00482B68" w:rsidRPr="00A82D0B">
        <w:rPr>
          <w:rFonts w:ascii="Times New Roman" w:hAnsi="Times New Roman"/>
          <w:szCs w:val="28"/>
        </w:rPr>
        <w:t xml:space="preserve">Последовательный SPI – совместимый интерфейс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14) </w:t>
      </w:r>
      <w:r w:rsidR="00482B68" w:rsidRPr="00A82D0B">
        <w:rPr>
          <w:rFonts w:ascii="Times New Roman" w:hAnsi="Times New Roman"/>
          <w:szCs w:val="28"/>
        </w:rPr>
        <w:t xml:space="preserve">Экономичные режимы ожидания (Idle) и отключения (Power – down)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15) </w:t>
      </w:r>
      <w:r w:rsidR="00482B68" w:rsidRPr="00A82D0B">
        <w:rPr>
          <w:rFonts w:ascii="Times New Roman" w:hAnsi="Times New Roman"/>
          <w:szCs w:val="28"/>
        </w:rPr>
        <w:t xml:space="preserve">Пробуждение из режима отключения (Power Down) по прерыванию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16) </w:t>
      </w:r>
      <w:r w:rsidR="00482B68" w:rsidRPr="00A82D0B">
        <w:rPr>
          <w:rFonts w:ascii="Times New Roman" w:hAnsi="Times New Roman"/>
          <w:szCs w:val="28"/>
        </w:rPr>
        <w:t xml:space="preserve">Программируемый следящий таймер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17) </w:t>
      </w:r>
      <w:r w:rsidR="00482B68" w:rsidRPr="00A82D0B">
        <w:rPr>
          <w:rFonts w:ascii="Times New Roman" w:hAnsi="Times New Roman"/>
          <w:szCs w:val="28"/>
        </w:rPr>
        <w:t xml:space="preserve">Двойной указатель данных </w:t>
      </w:r>
    </w:p>
    <w:p w:rsidR="00482B68" w:rsidRPr="00A82D0B" w:rsidRDefault="00E64F4E" w:rsidP="00A82D0B">
      <w:pPr>
        <w:keepNext/>
        <w:widowControl w:val="0"/>
        <w:ind w:firstLine="709"/>
        <w:jc w:val="both"/>
        <w:rPr>
          <w:rFonts w:ascii="Times New Roman" w:hAnsi="Times New Roman"/>
          <w:szCs w:val="28"/>
        </w:rPr>
      </w:pPr>
      <w:r w:rsidRPr="00A82D0B">
        <w:rPr>
          <w:rFonts w:ascii="Times New Roman" w:hAnsi="Times New Roman"/>
          <w:szCs w:val="28"/>
        </w:rPr>
        <w:t xml:space="preserve">18) </w:t>
      </w:r>
      <w:r w:rsidR="00482B68" w:rsidRPr="00A82D0B">
        <w:rPr>
          <w:rFonts w:ascii="Times New Roman" w:hAnsi="Times New Roman"/>
          <w:szCs w:val="28"/>
        </w:rPr>
        <w:t xml:space="preserve">Флаг отключения питания </w:t>
      </w:r>
    </w:p>
    <w:p w:rsidR="00482B68" w:rsidRPr="00A82D0B" w:rsidRDefault="00482B68"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 xml:space="preserve">Описание: </w:t>
      </w:r>
    </w:p>
    <w:p w:rsidR="00482B68" w:rsidRPr="00A82D0B" w:rsidRDefault="00482B68" w:rsidP="00A82D0B">
      <w:pPr>
        <w:pStyle w:val="pe"/>
        <w:keepNext/>
        <w:widowControl w:val="0"/>
        <w:spacing w:before="0" w:beforeAutospacing="0" w:after="0" w:afterAutospacing="0" w:line="360" w:lineRule="auto"/>
        <w:ind w:firstLine="709"/>
        <w:jc w:val="both"/>
        <w:rPr>
          <w:sz w:val="28"/>
          <w:szCs w:val="28"/>
        </w:rPr>
      </w:pPr>
      <w:r w:rsidRPr="00A82D0B">
        <w:rPr>
          <w:sz w:val="28"/>
          <w:szCs w:val="28"/>
        </w:rPr>
        <w:t xml:space="preserve">AT89S53 представляет собой экономичный, </w:t>
      </w:r>
      <w:r w:rsidR="0083537B" w:rsidRPr="00A82D0B">
        <w:rPr>
          <w:sz w:val="28"/>
          <w:szCs w:val="28"/>
        </w:rPr>
        <w:t>в</w:t>
      </w:r>
      <w:r w:rsidRPr="00A82D0B">
        <w:rPr>
          <w:sz w:val="28"/>
          <w:szCs w:val="28"/>
        </w:rPr>
        <w:t>ысокопроизводительный, 8-ми разрядный CMOS микроконтроллер с, загружаемой, программируемой и стираемой ROM памятью объемом 12 К</w:t>
      </w:r>
      <w:r w:rsidR="0083537B" w:rsidRPr="00A82D0B">
        <w:rPr>
          <w:sz w:val="28"/>
          <w:szCs w:val="28"/>
        </w:rPr>
        <w:t>байт. П</w:t>
      </w:r>
      <w:r w:rsidRPr="00A82D0B">
        <w:rPr>
          <w:sz w:val="28"/>
          <w:szCs w:val="28"/>
        </w:rPr>
        <w:t xml:space="preserve">роизводится с применением технологии энергонезависимой памяти с высокой плотностью размещения, разработанной корпорацией Atmel, и имеет совместимость с, широко используемым, стандартным набором инструкций, и расположением выводов стандарта 80С51. Наличие встроенной Flash памяти с поддержкой функции загрузки позволяет производить внутрисистемное перепрограммирование программного кода посредством последовательного SPI – интерфейса, или с помощью стандартного программатора энергонезависимой памяти. Благодаря объединению универсального, 8-ми разрядного CPU и загружаемой Flash памяти на одном кристалле, микроконтроллер Atmel AT89S53 имеет высокую производительность, гибкость в применении, и конкурентоспособную себестоимость для широкого спектра встраиваемых систем управления. </w:t>
      </w:r>
    </w:p>
    <w:p w:rsidR="00482B68" w:rsidRPr="00A82D0B" w:rsidRDefault="00482B68" w:rsidP="00A82D0B">
      <w:pPr>
        <w:pStyle w:val="pe"/>
        <w:keepNext/>
        <w:widowControl w:val="0"/>
        <w:spacing w:before="0" w:beforeAutospacing="0" w:after="0" w:afterAutospacing="0" w:line="360" w:lineRule="auto"/>
        <w:ind w:firstLine="709"/>
        <w:jc w:val="both"/>
        <w:rPr>
          <w:sz w:val="28"/>
          <w:szCs w:val="28"/>
        </w:rPr>
      </w:pPr>
      <w:r w:rsidRPr="00A82D0B">
        <w:rPr>
          <w:sz w:val="28"/>
          <w:szCs w:val="28"/>
        </w:rPr>
        <w:t xml:space="preserve">Загружаемая Flash память имеет возможность изменения одного байта за раз, а обращение к ней производится посредством последовательного SPI интерфейса. Удержание активного уровня сигнала инициализации RESET принудительно переводит шину SPI в режим последовательного программирующего интерфейса и обеспечивает возможность записи, или чтения программной памяти, в случае, если бит 2 блокировки (Lock bit 2) не был активирован. </w:t>
      </w:r>
    </w:p>
    <w:p w:rsidR="00A82D0B" w:rsidRPr="00A82D0B" w:rsidRDefault="00A82D0B" w:rsidP="00A82D0B">
      <w:pPr>
        <w:pStyle w:val="pe"/>
        <w:keepNext/>
        <w:widowControl w:val="0"/>
        <w:spacing w:before="0" w:beforeAutospacing="0" w:after="0" w:afterAutospacing="0" w:line="360" w:lineRule="auto"/>
        <w:ind w:firstLine="709"/>
        <w:jc w:val="both"/>
        <w:rPr>
          <w:sz w:val="28"/>
          <w:szCs w:val="28"/>
        </w:rPr>
      </w:pPr>
    </w:p>
    <w:p w:rsidR="00F06392" w:rsidRPr="00A82D0B" w:rsidRDefault="00D20450" w:rsidP="00A82D0B">
      <w:pPr>
        <w:pStyle w:val="pe"/>
        <w:keepNext/>
        <w:widowControl w:val="0"/>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52.75pt">
            <v:imagedata r:id="rId7" o:title=""/>
          </v:shape>
        </w:pict>
      </w:r>
    </w:p>
    <w:p w:rsidR="00482B68" w:rsidRPr="00A82D0B" w:rsidRDefault="00E64F4E"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 xml:space="preserve">Рисунок 3.1 </w:t>
      </w:r>
      <w:r w:rsidR="00050698" w:rsidRPr="00A82D0B">
        <w:rPr>
          <w:sz w:val="28"/>
          <w:szCs w:val="28"/>
        </w:rPr>
        <w:t>–</w:t>
      </w:r>
      <w:r w:rsidRPr="00A82D0B">
        <w:rPr>
          <w:sz w:val="28"/>
          <w:szCs w:val="28"/>
        </w:rPr>
        <w:t xml:space="preserve"> </w:t>
      </w:r>
      <w:r w:rsidR="00050698" w:rsidRPr="00A82D0B">
        <w:rPr>
          <w:sz w:val="28"/>
          <w:szCs w:val="28"/>
        </w:rPr>
        <w:t>Конфигурация выводов</w:t>
      </w:r>
    </w:p>
    <w:p w:rsidR="00050698" w:rsidRPr="00A82D0B" w:rsidRDefault="00050698" w:rsidP="00A82D0B">
      <w:pPr>
        <w:pStyle w:val="bl"/>
        <w:keepNext/>
        <w:widowControl w:val="0"/>
        <w:spacing w:before="0" w:beforeAutospacing="0" w:after="0" w:afterAutospacing="0" w:line="360" w:lineRule="auto"/>
        <w:ind w:firstLine="709"/>
        <w:jc w:val="both"/>
        <w:rPr>
          <w:sz w:val="28"/>
          <w:szCs w:val="10"/>
        </w:rPr>
      </w:pPr>
    </w:p>
    <w:p w:rsidR="001F4BF1" w:rsidRPr="00A82D0B" w:rsidRDefault="001F4BF1"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Выбираем тип корпуса TQFP.</w:t>
      </w:r>
    </w:p>
    <w:p w:rsidR="00482B68"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26" type="#_x0000_t75" style="width:284.25pt;height:282.75pt">
            <v:imagedata r:id="rId8" o:title=""/>
          </v:shape>
        </w:pict>
      </w:r>
    </w:p>
    <w:p w:rsidR="00050698" w:rsidRPr="00A82D0B" w:rsidRDefault="00050698"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 xml:space="preserve">Рисунок 3.2 – </w:t>
      </w:r>
      <w:r w:rsidR="00896F48" w:rsidRPr="00A82D0B">
        <w:rPr>
          <w:sz w:val="28"/>
          <w:szCs w:val="28"/>
        </w:rPr>
        <w:t>Парамерты</w:t>
      </w:r>
      <w:r w:rsidR="001F4BF1" w:rsidRPr="00A82D0B">
        <w:rPr>
          <w:sz w:val="28"/>
          <w:szCs w:val="28"/>
        </w:rPr>
        <w:t xml:space="preserve"> корпуса</w:t>
      </w:r>
      <w:r w:rsidRPr="00A82D0B">
        <w:rPr>
          <w:sz w:val="28"/>
          <w:szCs w:val="28"/>
        </w:rPr>
        <w:t xml:space="preserve"> TQFP</w:t>
      </w:r>
    </w:p>
    <w:p w:rsidR="00F06392" w:rsidRPr="00A82D0B" w:rsidRDefault="0059282A" w:rsidP="00A82D0B">
      <w:pPr>
        <w:pStyle w:val="ab"/>
        <w:keepNext/>
        <w:widowControl w:val="0"/>
        <w:spacing w:line="360" w:lineRule="auto"/>
        <w:ind w:firstLine="709"/>
        <w:jc w:val="both"/>
        <w:rPr>
          <w:i w:val="0"/>
          <w:sz w:val="28"/>
          <w:szCs w:val="28"/>
        </w:rPr>
      </w:pPr>
      <w:r w:rsidRPr="00A82D0B">
        <w:rPr>
          <w:i w:val="0"/>
          <w:sz w:val="28"/>
          <w:szCs w:val="28"/>
        </w:rPr>
        <w:t>Более подробная информация о микросхеме находиться в Datasheets производителя.</w:t>
      </w:r>
    </w:p>
    <w:p w:rsidR="009A78DD" w:rsidRPr="00A82D0B" w:rsidRDefault="009A78DD" w:rsidP="00A82D0B">
      <w:pPr>
        <w:pStyle w:val="ab"/>
        <w:keepNext/>
        <w:widowControl w:val="0"/>
        <w:spacing w:line="360" w:lineRule="auto"/>
        <w:ind w:firstLine="709"/>
        <w:jc w:val="both"/>
        <w:rPr>
          <w:i w:val="0"/>
          <w:sz w:val="28"/>
          <w:szCs w:val="28"/>
        </w:rPr>
      </w:pPr>
      <w:r w:rsidRPr="00A82D0B">
        <w:rPr>
          <w:i w:val="0"/>
          <w:sz w:val="28"/>
          <w:szCs w:val="28"/>
        </w:rPr>
        <w:t>Выбор ПЗУ:</w:t>
      </w:r>
    </w:p>
    <w:p w:rsidR="0059282A" w:rsidRPr="00A82D0B" w:rsidRDefault="0059282A" w:rsidP="00A82D0B">
      <w:pPr>
        <w:pStyle w:val="ab"/>
        <w:keepNext/>
        <w:widowControl w:val="0"/>
        <w:spacing w:line="360" w:lineRule="auto"/>
        <w:ind w:firstLine="709"/>
        <w:jc w:val="both"/>
        <w:rPr>
          <w:i w:val="0"/>
          <w:sz w:val="28"/>
          <w:szCs w:val="28"/>
        </w:rPr>
      </w:pPr>
      <w:r w:rsidRPr="00A82D0B">
        <w:rPr>
          <w:i w:val="0"/>
          <w:sz w:val="28"/>
          <w:szCs w:val="28"/>
        </w:rPr>
        <w:t>Задание для дипломного проектирования предусматривает использование ПЗУ для хранения констант заведомо известных показаний. Для хранения заведомо известных показаний потребуется память не менее 64кб.</w:t>
      </w:r>
    </w:p>
    <w:p w:rsidR="0059282A" w:rsidRPr="00A82D0B" w:rsidRDefault="004C046C"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В качестве ПЗУ в</w:t>
      </w:r>
      <w:r w:rsidR="009A78DD" w:rsidRPr="00A82D0B">
        <w:rPr>
          <w:rFonts w:ascii="Times New Roman" w:hAnsi="Times New Roman" w:cs="Times New Roman"/>
          <w:sz w:val="28"/>
          <w:szCs w:val="28"/>
        </w:rPr>
        <w:t xml:space="preserve">ыбираем </w:t>
      </w:r>
      <w:r w:rsidR="00D02402" w:rsidRPr="00A82D0B">
        <w:rPr>
          <w:rFonts w:ascii="Times New Roman" w:hAnsi="Times New Roman" w:cs="Times New Roman"/>
          <w:sz w:val="28"/>
          <w:szCs w:val="28"/>
        </w:rPr>
        <w:t xml:space="preserve">память </w:t>
      </w:r>
      <w:r w:rsidR="00B05CC7" w:rsidRPr="00A82D0B">
        <w:rPr>
          <w:rFonts w:ascii="Times New Roman" w:hAnsi="Times New Roman" w:cs="Times New Roman"/>
          <w:sz w:val="28"/>
          <w:szCs w:val="28"/>
        </w:rPr>
        <w:t>AT24C64</w:t>
      </w:r>
      <w:r w:rsidR="00D02402" w:rsidRPr="00A82D0B">
        <w:rPr>
          <w:rFonts w:ascii="Times New Roman" w:hAnsi="Times New Roman" w:cs="Times New Roman"/>
          <w:sz w:val="28"/>
          <w:szCs w:val="28"/>
        </w:rPr>
        <w:t>,</w:t>
      </w:r>
      <w:r w:rsidR="00A82D0B" w:rsidRPr="00A82D0B">
        <w:rPr>
          <w:rFonts w:ascii="Times New Roman" w:hAnsi="Times New Roman" w:cs="Times New Roman"/>
          <w:sz w:val="28"/>
          <w:szCs w:val="28"/>
        </w:rPr>
        <w:t xml:space="preserve"> </w:t>
      </w:r>
      <w:r w:rsidR="00D02402" w:rsidRPr="00A82D0B">
        <w:rPr>
          <w:rFonts w:ascii="Times New Roman" w:hAnsi="Times New Roman" w:cs="Times New Roman"/>
          <w:sz w:val="28"/>
          <w:szCs w:val="28"/>
        </w:rPr>
        <w:t>65536 битная серийная электрически стираемая и программируемая память только для чтения (EEPROM), организованная как 8192 слова по 8 бит каждое</w:t>
      </w:r>
      <w:r w:rsidR="0059282A" w:rsidRPr="00A82D0B">
        <w:rPr>
          <w:rFonts w:ascii="Times New Roman" w:hAnsi="Times New Roman" w:cs="Times New Roman"/>
          <w:sz w:val="28"/>
          <w:szCs w:val="28"/>
        </w:rPr>
        <w:t xml:space="preserve"> той же фирмы производителя, что и микроконтроллер, п</w:t>
      </w:r>
      <w:r w:rsidR="00D02402" w:rsidRPr="00A82D0B">
        <w:rPr>
          <w:rFonts w:ascii="Times New Roman" w:hAnsi="Times New Roman" w:cs="Times New Roman"/>
          <w:sz w:val="28"/>
          <w:szCs w:val="28"/>
        </w:rPr>
        <w:t>роизвод</w:t>
      </w:r>
      <w:r w:rsidR="00DF0CCC" w:rsidRPr="00A82D0B">
        <w:rPr>
          <w:rFonts w:ascii="Times New Roman" w:hAnsi="Times New Roman" w:cs="Times New Roman"/>
          <w:sz w:val="28"/>
          <w:szCs w:val="28"/>
        </w:rPr>
        <w:t>ств</w:t>
      </w:r>
      <w:r w:rsidR="0059282A" w:rsidRPr="00A82D0B">
        <w:rPr>
          <w:rFonts w:ascii="Times New Roman" w:hAnsi="Times New Roman" w:cs="Times New Roman"/>
          <w:sz w:val="28"/>
          <w:szCs w:val="28"/>
        </w:rPr>
        <w:t>а</w:t>
      </w:r>
      <w:r w:rsidR="00DF0CCC" w:rsidRPr="00A82D0B">
        <w:rPr>
          <w:rFonts w:ascii="Times New Roman" w:hAnsi="Times New Roman" w:cs="Times New Roman"/>
          <w:sz w:val="28"/>
          <w:szCs w:val="28"/>
        </w:rPr>
        <w:t xml:space="preserve"> компании Atmel.</w:t>
      </w:r>
      <w:r w:rsidR="0059282A" w:rsidRPr="00A82D0B">
        <w:rPr>
          <w:rFonts w:ascii="Times New Roman" w:hAnsi="Times New Roman" w:cs="Times New Roman"/>
          <w:sz w:val="28"/>
          <w:szCs w:val="28"/>
        </w:rPr>
        <w:t xml:space="preserve"> </w:t>
      </w:r>
    </w:p>
    <w:p w:rsidR="0059282A" w:rsidRPr="00A82D0B" w:rsidRDefault="0059282A"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Выбираем тип корпуса PDIP.</w:t>
      </w:r>
    </w:p>
    <w:p w:rsidR="00D02402" w:rsidRPr="00A82D0B" w:rsidRDefault="00D02402" w:rsidP="00A82D0B">
      <w:pPr>
        <w:pStyle w:val="ab"/>
        <w:keepNext/>
        <w:widowControl w:val="0"/>
        <w:spacing w:line="360" w:lineRule="auto"/>
        <w:ind w:firstLine="709"/>
        <w:jc w:val="both"/>
        <w:rPr>
          <w:i w:val="0"/>
          <w:sz w:val="28"/>
          <w:szCs w:val="28"/>
        </w:rPr>
      </w:pPr>
    </w:p>
    <w:p w:rsidR="005A1004" w:rsidRPr="00A82D0B" w:rsidRDefault="00D20450" w:rsidP="00A82D0B">
      <w:pPr>
        <w:pStyle w:val="ab"/>
        <w:keepNext/>
        <w:widowControl w:val="0"/>
        <w:spacing w:line="360" w:lineRule="auto"/>
        <w:ind w:firstLine="709"/>
        <w:jc w:val="both"/>
        <w:rPr>
          <w:i w:val="0"/>
          <w:sz w:val="28"/>
          <w:szCs w:val="28"/>
        </w:rPr>
      </w:pPr>
      <w:r>
        <w:rPr>
          <w:i w:val="0"/>
          <w:sz w:val="28"/>
          <w:szCs w:val="28"/>
        </w:rPr>
        <w:pict>
          <v:shape id="_x0000_i1027" type="#_x0000_t75" style="width:99.75pt;height:99.75pt">
            <v:imagedata r:id="rId9" o:title=""/>
          </v:shape>
        </w:pict>
      </w:r>
    </w:p>
    <w:p w:rsidR="0059282A" w:rsidRPr="00A82D0B" w:rsidRDefault="0059282A"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Рисунок 3.3 – Конфигурация выводов</w:t>
      </w:r>
    </w:p>
    <w:p w:rsidR="00E10BE7" w:rsidRPr="00A82D0B" w:rsidRDefault="00A82D0B" w:rsidP="00A82D0B">
      <w:pPr>
        <w:pStyle w:val="bl"/>
        <w:keepNext/>
        <w:widowControl w:val="0"/>
        <w:spacing w:before="0" w:beforeAutospacing="0" w:after="0" w:afterAutospacing="0" w:line="360" w:lineRule="auto"/>
        <w:ind w:firstLine="709"/>
        <w:jc w:val="both"/>
        <w:rPr>
          <w:sz w:val="28"/>
          <w:szCs w:val="28"/>
        </w:rPr>
      </w:pPr>
      <w:r w:rsidRPr="00A82D0B">
        <w:rPr>
          <w:sz w:val="28"/>
          <w:szCs w:val="10"/>
        </w:rPr>
        <w:br w:type="page"/>
      </w:r>
      <w:r w:rsidR="00D20450">
        <w:rPr>
          <w:sz w:val="28"/>
          <w:szCs w:val="28"/>
        </w:rPr>
        <w:pict>
          <v:shape id="_x0000_i1028" type="#_x0000_t75" style="width:225pt;height:278.25pt">
            <v:imagedata r:id="rId10" o:title=""/>
          </v:shape>
        </w:pict>
      </w:r>
    </w:p>
    <w:p w:rsidR="0059282A" w:rsidRPr="00A82D0B" w:rsidRDefault="00896F48"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Рисунок 3.4 – Параметры</w:t>
      </w:r>
      <w:r w:rsidR="0059282A" w:rsidRPr="00A82D0B">
        <w:rPr>
          <w:sz w:val="28"/>
          <w:szCs w:val="28"/>
        </w:rPr>
        <w:t xml:space="preserve"> корпуса PDIP</w:t>
      </w:r>
    </w:p>
    <w:p w:rsidR="00A82D0B" w:rsidRPr="00A82D0B" w:rsidRDefault="00A82D0B" w:rsidP="00A82D0B">
      <w:pPr>
        <w:pStyle w:val="ab"/>
        <w:keepNext/>
        <w:widowControl w:val="0"/>
        <w:spacing w:line="360" w:lineRule="auto"/>
        <w:ind w:firstLine="709"/>
        <w:jc w:val="both"/>
        <w:rPr>
          <w:i w:val="0"/>
          <w:sz w:val="28"/>
          <w:szCs w:val="28"/>
        </w:rPr>
      </w:pPr>
    </w:p>
    <w:p w:rsidR="00E7720B" w:rsidRPr="00A82D0B" w:rsidRDefault="00E7720B" w:rsidP="00A82D0B">
      <w:pPr>
        <w:pStyle w:val="ab"/>
        <w:keepNext/>
        <w:widowControl w:val="0"/>
        <w:spacing w:line="360" w:lineRule="auto"/>
        <w:ind w:firstLine="709"/>
        <w:jc w:val="both"/>
        <w:rPr>
          <w:i w:val="0"/>
          <w:sz w:val="28"/>
          <w:szCs w:val="28"/>
        </w:rPr>
      </w:pPr>
      <w:r w:rsidRPr="00A82D0B">
        <w:rPr>
          <w:i w:val="0"/>
          <w:sz w:val="28"/>
          <w:szCs w:val="28"/>
        </w:rPr>
        <w:t xml:space="preserve">Выбор </w:t>
      </w:r>
      <w:r w:rsidR="001A3A28" w:rsidRPr="00A82D0B">
        <w:rPr>
          <w:i w:val="0"/>
          <w:sz w:val="28"/>
          <w:szCs w:val="28"/>
        </w:rPr>
        <w:t xml:space="preserve">интерфейс </w:t>
      </w:r>
      <w:r w:rsidR="008623B5" w:rsidRPr="00A82D0B">
        <w:rPr>
          <w:i w:val="0"/>
          <w:sz w:val="28"/>
          <w:szCs w:val="28"/>
        </w:rPr>
        <w:t xml:space="preserve">для </w:t>
      </w:r>
      <w:r w:rsidR="001A3A28" w:rsidRPr="00A82D0B">
        <w:rPr>
          <w:i w:val="0"/>
          <w:sz w:val="28"/>
          <w:szCs w:val="28"/>
        </w:rPr>
        <w:t>подключения к диагностической линии автомобиля</w:t>
      </w:r>
      <w:r w:rsidRPr="00A82D0B">
        <w:rPr>
          <w:i w:val="0"/>
          <w:sz w:val="28"/>
          <w:szCs w:val="28"/>
        </w:rPr>
        <w:t>:</w:t>
      </w:r>
    </w:p>
    <w:p w:rsidR="008C72C3" w:rsidRPr="00A82D0B" w:rsidRDefault="008623B5" w:rsidP="00A82D0B">
      <w:pPr>
        <w:pStyle w:val="ab"/>
        <w:keepNext/>
        <w:widowControl w:val="0"/>
        <w:spacing w:line="360" w:lineRule="auto"/>
        <w:ind w:firstLine="709"/>
        <w:jc w:val="both"/>
        <w:rPr>
          <w:i w:val="0"/>
          <w:sz w:val="28"/>
          <w:szCs w:val="28"/>
        </w:rPr>
      </w:pPr>
      <w:r w:rsidRPr="00A82D0B">
        <w:rPr>
          <w:i w:val="0"/>
          <w:sz w:val="28"/>
          <w:szCs w:val="28"/>
        </w:rPr>
        <w:t>В качестве микросхемы выполняющей функцию интерфейса для подключения к диагностической линии автомобиля в</w:t>
      </w:r>
      <w:r w:rsidR="008C72C3" w:rsidRPr="00A82D0B">
        <w:rPr>
          <w:i w:val="0"/>
          <w:sz w:val="28"/>
          <w:szCs w:val="28"/>
        </w:rPr>
        <w:t>ыбираем ИМС МС33290</w:t>
      </w:r>
      <w:r w:rsidRPr="00A82D0B">
        <w:rPr>
          <w:i w:val="0"/>
          <w:sz w:val="28"/>
          <w:szCs w:val="28"/>
        </w:rPr>
        <w:t>, производства компании Моторола.</w:t>
      </w:r>
    </w:p>
    <w:p w:rsidR="00BE3C4E" w:rsidRPr="00A82D0B" w:rsidRDefault="008623B5" w:rsidP="00A82D0B">
      <w:pPr>
        <w:pStyle w:val="ab"/>
        <w:keepNext/>
        <w:widowControl w:val="0"/>
        <w:spacing w:line="360" w:lineRule="auto"/>
        <w:ind w:firstLine="709"/>
        <w:jc w:val="both"/>
        <w:rPr>
          <w:i w:val="0"/>
          <w:sz w:val="28"/>
          <w:szCs w:val="28"/>
        </w:rPr>
      </w:pPr>
      <w:r w:rsidRPr="00A82D0B">
        <w:rPr>
          <w:i w:val="0"/>
          <w:sz w:val="28"/>
          <w:szCs w:val="28"/>
        </w:rPr>
        <w:t xml:space="preserve">ИМС </w:t>
      </w:r>
      <w:r w:rsidR="008C72C3" w:rsidRPr="00A82D0B">
        <w:rPr>
          <w:i w:val="0"/>
          <w:sz w:val="28"/>
          <w:szCs w:val="28"/>
        </w:rPr>
        <w:t xml:space="preserve">МС33290 - </w:t>
      </w:r>
      <w:r w:rsidR="001A3A28" w:rsidRPr="00A82D0B">
        <w:rPr>
          <w:i w:val="0"/>
          <w:sz w:val="28"/>
          <w:szCs w:val="28"/>
        </w:rPr>
        <w:t>интерфейс подключения к диагностической линии автомобиля.</w:t>
      </w:r>
      <w:r w:rsidR="007C7344" w:rsidRPr="00A82D0B">
        <w:rPr>
          <w:i w:val="0"/>
          <w:sz w:val="28"/>
          <w:szCs w:val="28"/>
        </w:rPr>
        <w:t xml:space="preserve"> Я</w:t>
      </w:r>
      <w:r w:rsidR="00E7720B" w:rsidRPr="00A82D0B">
        <w:rPr>
          <w:i w:val="0"/>
          <w:sz w:val="28"/>
          <w:szCs w:val="28"/>
        </w:rPr>
        <w:t>вляется последовательным интерфейсом связи, предназначенным для обеспечения двунаправленно</w:t>
      </w:r>
      <w:r w:rsidR="008C72C3" w:rsidRPr="00A82D0B">
        <w:rPr>
          <w:i w:val="0"/>
          <w:sz w:val="28"/>
          <w:szCs w:val="28"/>
        </w:rPr>
        <w:t>й</w:t>
      </w:r>
      <w:r w:rsidR="00E7720B" w:rsidRPr="00A82D0B">
        <w:rPr>
          <w:i w:val="0"/>
          <w:sz w:val="28"/>
          <w:szCs w:val="28"/>
        </w:rPr>
        <w:t xml:space="preserve"> полудуплексн</w:t>
      </w:r>
      <w:r w:rsidR="008C72C3" w:rsidRPr="00A82D0B">
        <w:rPr>
          <w:i w:val="0"/>
          <w:sz w:val="28"/>
          <w:szCs w:val="28"/>
        </w:rPr>
        <w:t>ой связи взаимодействия с</w:t>
      </w:r>
      <w:r w:rsidR="00E7720B" w:rsidRPr="00A82D0B">
        <w:rPr>
          <w:i w:val="0"/>
          <w:sz w:val="28"/>
          <w:szCs w:val="28"/>
        </w:rPr>
        <w:t xml:space="preserve"> автомобильной диагностическ</w:t>
      </w:r>
      <w:r w:rsidR="008C72C3" w:rsidRPr="00A82D0B">
        <w:rPr>
          <w:i w:val="0"/>
          <w:sz w:val="28"/>
          <w:szCs w:val="28"/>
        </w:rPr>
        <w:t>ой системой управления</w:t>
      </w:r>
      <w:r w:rsidR="007C7344" w:rsidRPr="00A82D0B">
        <w:rPr>
          <w:i w:val="0"/>
          <w:sz w:val="28"/>
          <w:szCs w:val="28"/>
        </w:rPr>
        <w:t>. П</w:t>
      </w:r>
      <w:r w:rsidR="00E7720B" w:rsidRPr="00A82D0B">
        <w:rPr>
          <w:i w:val="0"/>
          <w:sz w:val="28"/>
          <w:szCs w:val="28"/>
        </w:rPr>
        <w:t xml:space="preserve">редназначен для взаимодействия </w:t>
      </w:r>
      <w:r w:rsidR="007C7344" w:rsidRPr="00A82D0B">
        <w:rPr>
          <w:i w:val="0"/>
          <w:sz w:val="28"/>
          <w:szCs w:val="28"/>
        </w:rPr>
        <w:t xml:space="preserve">устройств </w:t>
      </w:r>
      <w:r w:rsidR="00E7720B" w:rsidRPr="00A82D0B">
        <w:rPr>
          <w:i w:val="0"/>
          <w:sz w:val="28"/>
          <w:szCs w:val="28"/>
        </w:rPr>
        <w:t xml:space="preserve">на </w:t>
      </w:r>
      <w:r w:rsidR="008C72C3" w:rsidRPr="00A82D0B">
        <w:rPr>
          <w:i w:val="0"/>
          <w:sz w:val="28"/>
          <w:szCs w:val="28"/>
        </w:rPr>
        <w:t>основе</w:t>
      </w:r>
      <w:r w:rsidR="00E7720B" w:rsidRPr="00A82D0B">
        <w:rPr>
          <w:i w:val="0"/>
          <w:sz w:val="28"/>
          <w:szCs w:val="28"/>
        </w:rPr>
        <w:t xml:space="preserve"> микроконтроллеров и </w:t>
      </w:r>
      <w:r w:rsidR="008C72C3" w:rsidRPr="00A82D0B">
        <w:rPr>
          <w:i w:val="0"/>
          <w:sz w:val="28"/>
          <w:szCs w:val="28"/>
        </w:rPr>
        <w:t xml:space="preserve">электронного блока управления </w:t>
      </w:r>
      <w:r w:rsidR="00E7720B" w:rsidRPr="00A82D0B">
        <w:rPr>
          <w:i w:val="0"/>
          <w:sz w:val="28"/>
          <w:szCs w:val="28"/>
        </w:rPr>
        <w:t>через специальный ISO K</w:t>
      </w:r>
      <w:r w:rsidR="008C72C3" w:rsidRPr="00A82D0B">
        <w:rPr>
          <w:i w:val="0"/>
          <w:sz w:val="28"/>
          <w:szCs w:val="28"/>
        </w:rPr>
        <w:t>-</w:t>
      </w:r>
      <w:r w:rsidR="00E7720B" w:rsidRPr="00A82D0B">
        <w:rPr>
          <w:i w:val="0"/>
          <w:sz w:val="28"/>
          <w:szCs w:val="28"/>
        </w:rPr>
        <w:t>лини</w:t>
      </w:r>
      <w:r w:rsidR="008C72C3" w:rsidRPr="00A82D0B">
        <w:rPr>
          <w:i w:val="0"/>
          <w:sz w:val="28"/>
          <w:szCs w:val="28"/>
        </w:rPr>
        <w:t>ю</w:t>
      </w:r>
      <w:r w:rsidR="00E7720B" w:rsidRPr="00A82D0B">
        <w:rPr>
          <w:i w:val="0"/>
          <w:sz w:val="28"/>
          <w:szCs w:val="28"/>
        </w:rPr>
        <w:t xml:space="preserve">. </w:t>
      </w:r>
    </w:p>
    <w:p w:rsidR="008C72C3" w:rsidRPr="00A82D0B" w:rsidRDefault="00A82D0B" w:rsidP="00A82D0B">
      <w:pPr>
        <w:pStyle w:val="ab"/>
        <w:keepNext/>
        <w:widowControl w:val="0"/>
        <w:spacing w:line="360" w:lineRule="auto"/>
        <w:ind w:firstLine="709"/>
        <w:jc w:val="both"/>
        <w:rPr>
          <w:i w:val="0"/>
          <w:sz w:val="28"/>
          <w:szCs w:val="28"/>
        </w:rPr>
      </w:pPr>
      <w:r w:rsidRPr="00A82D0B">
        <w:rPr>
          <w:i w:val="0"/>
          <w:sz w:val="28"/>
          <w:szCs w:val="28"/>
        </w:rPr>
        <w:br w:type="page"/>
      </w:r>
      <w:r w:rsidR="00D20450">
        <w:rPr>
          <w:i w:val="0"/>
          <w:sz w:val="28"/>
          <w:szCs w:val="28"/>
        </w:rPr>
        <w:pict>
          <v:shape id="_x0000_i1029" type="#_x0000_t75" style="width:141pt;height:126.75pt">
            <v:imagedata r:id="rId11" o:title=""/>
          </v:shape>
        </w:pict>
      </w:r>
    </w:p>
    <w:p w:rsidR="007C7344" w:rsidRPr="00A82D0B" w:rsidRDefault="007C7344"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Рисунок 3.3 – Конфигурация выводов</w:t>
      </w:r>
    </w:p>
    <w:p w:rsidR="007C7344" w:rsidRPr="00A82D0B" w:rsidRDefault="007C7344" w:rsidP="00A82D0B">
      <w:pPr>
        <w:pStyle w:val="ab"/>
        <w:keepNext/>
        <w:widowControl w:val="0"/>
        <w:spacing w:line="360" w:lineRule="auto"/>
        <w:ind w:firstLine="709"/>
        <w:jc w:val="both"/>
        <w:rPr>
          <w:i w:val="0"/>
          <w:sz w:val="28"/>
          <w:szCs w:val="10"/>
        </w:rPr>
      </w:pPr>
    </w:p>
    <w:p w:rsidR="008C72C3" w:rsidRPr="00A82D0B" w:rsidRDefault="00D20450" w:rsidP="00A82D0B">
      <w:pPr>
        <w:pStyle w:val="ab"/>
        <w:keepNext/>
        <w:widowControl w:val="0"/>
        <w:spacing w:line="360" w:lineRule="auto"/>
        <w:ind w:firstLine="709"/>
        <w:jc w:val="both"/>
        <w:rPr>
          <w:i w:val="0"/>
          <w:sz w:val="28"/>
          <w:szCs w:val="28"/>
        </w:rPr>
      </w:pPr>
      <w:r>
        <w:rPr>
          <w:i w:val="0"/>
          <w:sz w:val="28"/>
          <w:szCs w:val="28"/>
        </w:rPr>
        <w:pict>
          <v:shape id="_x0000_i1030" type="#_x0000_t75" style="width:408pt;height:210.75pt">
            <v:imagedata r:id="rId12" o:title=""/>
          </v:shape>
        </w:pict>
      </w:r>
    </w:p>
    <w:p w:rsidR="00CF42C3" w:rsidRPr="00A82D0B" w:rsidRDefault="00CF42C3" w:rsidP="00A82D0B">
      <w:pPr>
        <w:pStyle w:val="bl"/>
        <w:keepNext/>
        <w:widowControl w:val="0"/>
        <w:spacing w:before="0" w:beforeAutospacing="0" w:after="0" w:afterAutospacing="0" w:line="360" w:lineRule="auto"/>
        <w:ind w:firstLine="709"/>
        <w:jc w:val="both"/>
        <w:rPr>
          <w:sz w:val="28"/>
          <w:szCs w:val="10"/>
        </w:rPr>
      </w:pPr>
    </w:p>
    <w:p w:rsidR="007C7344" w:rsidRPr="00A82D0B" w:rsidRDefault="007C7344" w:rsidP="00A82D0B">
      <w:pPr>
        <w:pStyle w:val="bl"/>
        <w:keepNext/>
        <w:widowControl w:val="0"/>
        <w:spacing w:before="0" w:beforeAutospacing="0" w:after="0" w:afterAutospacing="0" w:line="360" w:lineRule="auto"/>
        <w:ind w:firstLine="709"/>
        <w:jc w:val="both"/>
        <w:rPr>
          <w:sz w:val="28"/>
          <w:szCs w:val="28"/>
        </w:rPr>
      </w:pPr>
      <w:r w:rsidRPr="00A82D0B">
        <w:rPr>
          <w:sz w:val="28"/>
          <w:szCs w:val="28"/>
        </w:rPr>
        <w:t xml:space="preserve">Рисунок 3.4 – Параметры корпуса </w:t>
      </w:r>
    </w:p>
    <w:p w:rsidR="007C7344" w:rsidRPr="00A82D0B" w:rsidRDefault="007C7344" w:rsidP="00A82D0B">
      <w:pPr>
        <w:pStyle w:val="ab"/>
        <w:keepNext/>
        <w:widowControl w:val="0"/>
        <w:spacing w:line="360" w:lineRule="auto"/>
        <w:ind w:firstLine="709"/>
        <w:jc w:val="both"/>
        <w:rPr>
          <w:i w:val="0"/>
          <w:sz w:val="28"/>
          <w:szCs w:val="28"/>
        </w:rPr>
      </w:pPr>
    </w:p>
    <w:p w:rsidR="001A3A28" w:rsidRPr="00A82D0B" w:rsidRDefault="001A3A28" w:rsidP="00A82D0B">
      <w:pPr>
        <w:pStyle w:val="ab"/>
        <w:keepNext/>
        <w:widowControl w:val="0"/>
        <w:spacing w:line="360" w:lineRule="auto"/>
        <w:ind w:firstLine="709"/>
        <w:jc w:val="both"/>
        <w:rPr>
          <w:i w:val="0"/>
          <w:sz w:val="28"/>
          <w:szCs w:val="28"/>
        </w:rPr>
      </w:pPr>
      <w:r w:rsidRPr="00A82D0B">
        <w:rPr>
          <w:i w:val="0"/>
          <w:sz w:val="28"/>
          <w:szCs w:val="28"/>
        </w:rPr>
        <w:t>Выбор микросхемы часов</w:t>
      </w:r>
      <w:r w:rsidR="0087102D" w:rsidRPr="00A82D0B">
        <w:rPr>
          <w:i w:val="0"/>
          <w:sz w:val="28"/>
          <w:szCs w:val="28"/>
        </w:rPr>
        <w:t xml:space="preserve"> реального времени</w:t>
      </w:r>
      <w:r w:rsidR="00CF42C3" w:rsidRPr="00A82D0B">
        <w:rPr>
          <w:i w:val="0"/>
          <w:sz w:val="28"/>
          <w:szCs w:val="28"/>
        </w:rPr>
        <w:t>.</w:t>
      </w:r>
    </w:p>
    <w:p w:rsidR="001A3A28" w:rsidRPr="00A82D0B" w:rsidRDefault="00CF42C3" w:rsidP="00A82D0B">
      <w:pPr>
        <w:pStyle w:val="ab"/>
        <w:keepNext/>
        <w:widowControl w:val="0"/>
        <w:spacing w:line="360" w:lineRule="auto"/>
        <w:ind w:firstLine="709"/>
        <w:jc w:val="both"/>
        <w:rPr>
          <w:i w:val="0"/>
          <w:sz w:val="28"/>
          <w:szCs w:val="28"/>
        </w:rPr>
      </w:pPr>
      <w:r w:rsidRPr="00A82D0B">
        <w:rPr>
          <w:i w:val="0"/>
          <w:sz w:val="28"/>
          <w:szCs w:val="28"/>
        </w:rPr>
        <w:t xml:space="preserve">В качестве ИМС выполняющей функцию часов выбираем микросхему </w:t>
      </w:r>
      <w:r w:rsidR="001A3A28" w:rsidRPr="00A82D0B">
        <w:rPr>
          <w:i w:val="0"/>
          <w:sz w:val="28"/>
          <w:szCs w:val="28"/>
        </w:rPr>
        <w:t>M41T56</w:t>
      </w:r>
      <w:r w:rsidR="0087102D" w:rsidRPr="00A82D0B">
        <w:rPr>
          <w:i w:val="0"/>
          <w:sz w:val="28"/>
          <w:szCs w:val="28"/>
        </w:rPr>
        <w:t>.</w:t>
      </w:r>
    </w:p>
    <w:p w:rsidR="0087102D" w:rsidRPr="00A82D0B" w:rsidRDefault="0087102D" w:rsidP="00A82D0B">
      <w:pPr>
        <w:pStyle w:val="ab"/>
        <w:keepNext/>
        <w:widowControl w:val="0"/>
        <w:spacing w:line="360" w:lineRule="auto"/>
        <w:ind w:firstLine="709"/>
        <w:jc w:val="both"/>
        <w:rPr>
          <w:i w:val="0"/>
          <w:sz w:val="28"/>
          <w:szCs w:val="28"/>
        </w:rPr>
      </w:pPr>
      <w:r w:rsidRPr="00A82D0B">
        <w:rPr>
          <w:i w:val="0"/>
          <w:sz w:val="28"/>
          <w:szCs w:val="28"/>
        </w:rPr>
        <w:t>M41T56 - серийные часы реального времени.</w:t>
      </w:r>
    </w:p>
    <w:p w:rsidR="0087102D" w:rsidRPr="00A82D0B" w:rsidRDefault="0087102D" w:rsidP="00A82D0B">
      <w:pPr>
        <w:pStyle w:val="ab"/>
        <w:keepNext/>
        <w:widowControl w:val="0"/>
        <w:spacing w:line="360" w:lineRule="auto"/>
        <w:ind w:firstLine="709"/>
        <w:jc w:val="both"/>
        <w:rPr>
          <w:i w:val="0"/>
          <w:sz w:val="28"/>
          <w:szCs w:val="28"/>
        </w:rPr>
      </w:pPr>
      <w:r w:rsidRPr="00A82D0B">
        <w:rPr>
          <w:i w:val="0"/>
          <w:sz w:val="28"/>
          <w:szCs w:val="28"/>
        </w:rPr>
        <w:t>Особенности:</w:t>
      </w:r>
    </w:p>
    <w:p w:rsidR="0087102D" w:rsidRPr="00A82D0B" w:rsidRDefault="0087102D" w:rsidP="00A82D0B">
      <w:pPr>
        <w:pStyle w:val="ab"/>
        <w:keepNext/>
        <w:widowControl w:val="0"/>
        <w:spacing w:line="360" w:lineRule="auto"/>
        <w:ind w:firstLine="709"/>
        <w:jc w:val="both"/>
        <w:rPr>
          <w:i w:val="0"/>
          <w:sz w:val="28"/>
          <w:szCs w:val="28"/>
        </w:rPr>
      </w:pPr>
      <w:r w:rsidRPr="00A82D0B">
        <w:rPr>
          <w:i w:val="0"/>
          <w:sz w:val="28"/>
          <w:szCs w:val="28"/>
        </w:rPr>
        <w:t xml:space="preserve">1) 32KHz кварцевый генератор </w:t>
      </w:r>
    </w:p>
    <w:p w:rsidR="0087102D" w:rsidRPr="00A82D0B" w:rsidRDefault="006C2004" w:rsidP="00A82D0B">
      <w:pPr>
        <w:pStyle w:val="ab"/>
        <w:keepNext/>
        <w:widowControl w:val="0"/>
        <w:spacing w:line="360" w:lineRule="auto"/>
        <w:ind w:firstLine="709"/>
        <w:jc w:val="both"/>
        <w:rPr>
          <w:i w:val="0"/>
          <w:sz w:val="28"/>
          <w:szCs w:val="28"/>
        </w:rPr>
      </w:pPr>
      <w:r w:rsidRPr="00A82D0B">
        <w:rPr>
          <w:i w:val="0"/>
          <w:sz w:val="28"/>
          <w:szCs w:val="28"/>
        </w:rPr>
        <w:t>2</w:t>
      </w:r>
      <w:r w:rsidR="0087102D" w:rsidRPr="00A82D0B">
        <w:rPr>
          <w:i w:val="0"/>
          <w:sz w:val="28"/>
          <w:szCs w:val="28"/>
        </w:rPr>
        <w:t xml:space="preserve">) Последовательный интерфейс. </w:t>
      </w:r>
    </w:p>
    <w:p w:rsidR="0087102D" w:rsidRPr="00A82D0B" w:rsidRDefault="006C2004" w:rsidP="00A82D0B">
      <w:pPr>
        <w:pStyle w:val="ab"/>
        <w:keepNext/>
        <w:widowControl w:val="0"/>
        <w:spacing w:line="360" w:lineRule="auto"/>
        <w:ind w:firstLine="709"/>
        <w:jc w:val="both"/>
        <w:rPr>
          <w:i w:val="0"/>
          <w:sz w:val="28"/>
          <w:szCs w:val="28"/>
        </w:rPr>
      </w:pPr>
      <w:r w:rsidRPr="00A82D0B">
        <w:rPr>
          <w:i w:val="0"/>
          <w:sz w:val="28"/>
          <w:szCs w:val="28"/>
        </w:rPr>
        <w:t>3</w:t>
      </w:r>
      <w:r w:rsidR="0087102D" w:rsidRPr="00A82D0B">
        <w:rPr>
          <w:i w:val="0"/>
          <w:sz w:val="28"/>
          <w:szCs w:val="28"/>
        </w:rPr>
        <w:t xml:space="preserve">) 5V ± 10% питающего напряжения </w:t>
      </w:r>
    </w:p>
    <w:p w:rsidR="0087102D" w:rsidRPr="00A82D0B" w:rsidRDefault="006C2004" w:rsidP="00A82D0B">
      <w:pPr>
        <w:pStyle w:val="ab"/>
        <w:keepNext/>
        <w:widowControl w:val="0"/>
        <w:spacing w:line="360" w:lineRule="auto"/>
        <w:ind w:firstLine="709"/>
        <w:jc w:val="both"/>
        <w:rPr>
          <w:i w:val="0"/>
          <w:sz w:val="28"/>
          <w:szCs w:val="28"/>
        </w:rPr>
      </w:pPr>
      <w:r w:rsidRPr="00A82D0B">
        <w:rPr>
          <w:i w:val="0"/>
          <w:sz w:val="28"/>
          <w:szCs w:val="28"/>
        </w:rPr>
        <w:t>4</w:t>
      </w:r>
      <w:r w:rsidR="0087102D" w:rsidRPr="00A82D0B">
        <w:rPr>
          <w:i w:val="0"/>
          <w:sz w:val="28"/>
          <w:szCs w:val="28"/>
        </w:rPr>
        <w:t>) Батарея питания 450nA (TYP на 3V)</w:t>
      </w:r>
    </w:p>
    <w:p w:rsidR="001A3A28" w:rsidRPr="00A82D0B" w:rsidRDefault="001A3A28" w:rsidP="00A82D0B">
      <w:pPr>
        <w:pStyle w:val="ab"/>
        <w:keepNext/>
        <w:widowControl w:val="0"/>
        <w:spacing w:line="360" w:lineRule="auto"/>
        <w:ind w:firstLine="709"/>
        <w:jc w:val="both"/>
        <w:rPr>
          <w:i w:val="0"/>
          <w:sz w:val="28"/>
          <w:szCs w:val="28"/>
        </w:rPr>
      </w:pPr>
      <w:r w:rsidRPr="00A82D0B">
        <w:rPr>
          <w:i w:val="0"/>
          <w:sz w:val="28"/>
          <w:szCs w:val="28"/>
        </w:rPr>
        <w:t>Выбор микросхемы формирования входного сигнала произвольной формы в цифровые сигналы.</w:t>
      </w:r>
    </w:p>
    <w:p w:rsidR="002B11D4" w:rsidRPr="00A82D0B" w:rsidRDefault="006C2004" w:rsidP="00A82D0B">
      <w:pPr>
        <w:pStyle w:val="ab"/>
        <w:keepNext/>
        <w:widowControl w:val="0"/>
        <w:spacing w:line="360" w:lineRule="auto"/>
        <w:ind w:firstLine="709"/>
        <w:jc w:val="both"/>
        <w:rPr>
          <w:i w:val="0"/>
          <w:sz w:val="28"/>
          <w:szCs w:val="28"/>
        </w:rPr>
      </w:pPr>
      <w:r w:rsidRPr="00A82D0B">
        <w:rPr>
          <w:i w:val="0"/>
          <w:sz w:val="28"/>
          <w:szCs w:val="28"/>
        </w:rPr>
        <w:t>Для реализации функции формирования входного сигнала произвольной формы в цифровые сигналы в</w:t>
      </w:r>
      <w:r w:rsidR="001A3A28" w:rsidRPr="00A82D0B">
        <w:rPr>
          <w:i w:val="0"/>
          <w:sz w:val="28"/>
          <w:szCs w:val="28"/>
        </w:rPr>
        <w:t>ыбираем микросхему SN7413</w:t>
      </w:r>
      <w:r w:rsidR="002B11D4" w:rsidRPr="00A82D0B">
        <w:rPr>
          <w:i w:val="0"/>
          <w:sz w:val="28"/>
          <w:szCs w:val="28"/>
        </w:rPr>
        <w:t xml:space="preserve"> - два триггера Шмитта с элементом 4И-НЕ на входе.</w:t>
      </w:r>
    </w:p>
    <w:p w:rsidR="006C2004" w:rsidRPr="00A82D0B" w:rsidRDefault="002B11D4"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Выбор ЖК</w:t>
      </w:r>
      <w:r w:rsidR="006C2004" w:rsidRPr="00A82D0B">
        <w:rPr>
          <w:sz w:val="28"/>
          <w:szCs w:val="28"/>
        </w:rPr>
        <w:t>-индикатора</w:t>
      </w:r>
    </w:p>
    <w:p w:rsidR="006C2004" w:rsidRPr="00A82D0B" w:rsidRDefault="002B11D4"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Для отображения информации </w:t>
      </w:r>
      <w:r w:rsidR="006C2004" w:rsidRPr="00A82D0B">
        <w:rPr>
          <w:sz w:val="28"/>
          <w:szCs w:val="28"/>
        </w:rPr>
        <w:t xml:space="preserve">необходим </w:t>
      </w:r>
      <w:r w:rsidRPr="00A82D0B">
        <w:rPr>
          <w:sz w:val="28"/>
          <w:szCs w:val="28"/>
        </w:rPr>
        <w:t>двухстрочный 16-ти символьный русифицированный ЖК-индикатор со светодиодной подсветкой. Данный индикатор может быть любой фирмы изготовителя, главное соблюсти следующ</w:t>
      </w:r>
      <w:r w:rsidR="00E52026" w:rsidRPr="00A82D0B">
        <w:rPr>
          <w:sz w:val="28"/>
          <w:szCs w:val="28"/>
        </w:rPr>
        <w:t xml:space="preserve">ие требования: - контроллер ЖКИ- русифицированный, </w:t>
      </w:r>
      <w:r w:rsidRPr="00A82D0B">
        <w:rPr>
          <w:sz w:val="28"/>
          <w:szCs w:val="28"/>
        </w:rPr>
        <w:t>2 строки 16 символов.</w:t>
      </w:r>
    </w:p>
    <w:p w:rsidR="002B11D4" w:rsidRPr="00A82D0B" w:rsidRDefault="006C2004"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Главное при выборе учесть совместимость ЖК-индикатора с микроконтроллером.</w:t>
      </w:r>
      <w:r w:rsidR="002B11D4" w:rsidRPr="00A82D0B">
        <w:rPr>
          <w:sz w:val="28"/>
          <w:szCs w:val="28"/>
        </w:rPr>
        <w:t xml:space="preserve"> Кроме Data Vision испытывались индикаторы фирм PowerTips, Wintec, Bolymin и ещё неизвестных производителей, работоспособность прибора не нарушалась. Индик</w:t>
      </w:r>
      <w:r w:rsidRPr="00A82D0B">
        <w:rPr>
          <w:sz w:val="28"/>
          <w:szCs w:val="28"/>
        </w:rPr>
        <w:t xml:space="preserve">атор - </w:t>
      </w:r>
      <w:r w:rsidR="00E52026" w:rsidRPr="00A82D0B">
        <w:rPr>
          <w:sz w:val="28"/>
          <w:szCs w:val="28"/>
        </w:rPr>
        <w:t xml:space="preserve">самый дорогой компонент </w:t>
      </w:r>
      <w:r w:rsidR="002B11D4" w:rsidRPr="00A82D0B">
        <w:rPr>
          <w:sz w:val="28"/>
          <w:szCs w:val="28"/>
        </w:rPr>
        <w:t>МК</w:t>
      </w:r>
      <w:r w:rsidR="00E52026" w:rsidRPr="00A82D0B">
        <w:rPr>
          <w:sz w:val="28"/>
          <w:szCs w:val="28"/>
        </w:rPr>
        <w:t>Т</w:t>
      </w:r>
      <w:r w:rsidR="002B11D4" w:rsidRPr="00A82D0B">
        <w:rPr>
          <w:sz w:val="28"/>
          <w:szCs w:val="28"/>
        </w:rPr>
        <w:t xml:space="preserve">. </w:t>
      </w:r>
    </w:p>
    <w:p w:rsidR="00E52026" w:rsidRPr="00A82D0B" w:rsidRDefault="00E52026"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Выбираем индикатор MT-16S2D-2YLG</w:t>
      </w:r>
      <w:r w:rsidR="006C2004" w:rsidRPr="00A82D0B">
        <w:rPr>
          <w:sz w:val="28"/>
          <w:szCs w:val="28"/>
        </w:rPr>
        <w:t>.</w:t>
      </w:r>
    </w:p>
    <w:p w:rsidR="00E52026" w:rsidRPr="00A82D0B" w:rsidRDefault="00E52026"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MT-16S2D-2YLG ЖКИ индикатор 2 строки 16 символов англо-русский, с подсветкой.</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1E3055" w:rsidRPr="00A82D0B" w:rsidRDefault="00295923" w:rsidP="00A82D0B">
      <w:pPr>
        <w:keepNext/>
        <w:widowControl w:val="0"/>
        <w:shd w:val="clear" w:color="auto" w:fill="FFFFFF"/>
        <w:autoSpaceDE w:val="0"/>
        <w:autoSpaceDN w:val="0"/>
        <w:adjustRightInd w:val="0"/>
        <w:ind w:firstLine="709"/>
        <w:jc w:val="center"/>
        <w:rPr>
          <w:rFonts w:ascii="Times New Roman" w:hAnsi="Times New Roman"/>
          <w:b/>
          <w:szCs w:val="28"/>
        </w:rPr>
      </w:pPr>
      <w:r w:rsidRPr="00A82D0B">
        <w:rPr>
          <w:rFonts w:ascii="Times New Roman" w:hAnsi="Times New Roman"/>
          <w:b/>
          <w:szCs w:val="28"/>
        </w:rPr>
        <w:t xml:space="preserve">3.2 Описание принципа работы </w:t>
      </w:r>
      <w:r w:rsidR="000F236C" w:rsidRPr="00A82D0B">
        <w:rPr>
          <w:rFonts w:ascii="Times New Roman" w:hAnsi="Times New Roman"/>
          <w:b/>
          <w:szCs w:val="28"/>
        </w:rPr>
        <w:t xml:space="preserve">и настройка </w:t>
      </w:r>
      <w:r w:rsidR="00F7356A" w:rsidRPr="00A82D0B">
        <w:rPr>
          <w:rFonts w:ascii="Times New Roman" w:hAnsi="Times New Roman"/>
          <w:b/>
          <w:szCs w:val="28"/>
        </w:rPr>
        <w:t>МКТ</w:t>
      </w:r>
    </w:p>
    <w:p w:rsidR="00A82D0B" w:rsidRPr="00A82D0B" w:rsidRDefault="00A82D0B" w:rsidP="00A82D0B">
      <w:pPr>
        <w:pStyle w:val="af5"/>
        <w:keepNext/>
        <w:widowControl w:val="0"/>
        <w:spacing w:before="0" w:beforeAutospacing="0" w:after="0" w:afterAutospacing="0" w:line="360" w:lineRule="auto"/>
        <w:ind w:firstLine="709"/>
        <w:jc w:val="both"/>
        <w:rPr>
          <w:bCs/>
          <w:sz w:val="28"/>
          <w:szCs w:val="28"/>
        </w:rPr>
      </w:pPr>
    </w:p>
    <w:p w:rsidR="00E64EA7" w:rsidRPr="00A82D0B" w:rsidRDefault="00E64EA7"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Схема электрическая принципиальная представлена на чертеже АКВТ.230101.ДП00.10Э3.</w:t>
      </w:r>
    </w:p>
    <w:p w:rsidR="0014471F" w:rsidRPr="00A82D0B" w:rsidRDefault="00E52026"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Схема питания МКТ</w:t>
      </w:r>
      <w:r w:rsidR="0014471F" w:rsidRPr="00A82D0B">
        <w:rPr>
          <w:sz w:val="28"/>
          <w:szCs w:val="28"/>
        </w:rPr>
        <w:t xml:space="preserve"> питается от бортовой сети автомобиля, в которой возможны значительные броски питания и помехи. Для исключения неблагоприятных факторов предназначен ряд дополнительных элементов. Для защиты схемы от «п</w:t>
      </w:r>
      <w:r w:rsidRPr="00A82D0B">
        <w:rPr>
          <w:sz w:val="28"/>
          <w:szCs w:val="28"/>
        </w:rPr>
        <w:t>ереполюсовки» служит диод</w:t>
      </w:r>
      <w:r w:rsidR="0014471F" w:rsidRPr="00A82D0B">
        <w:rPr>
          <w:sz w:val="28"/>
          <w:szCs w:val="28"/>
        </w:rPr>
        <w:t xml:space="preserve"> (</w:t>
      </w:r>
      <w:r w:rsidRPr="00A82D0B">
        <w:rPr>
          <w:sz w:val="28"/>
          <w:szCs w:val="28"/>
        </w:rPr>
        <w:t>V</w:t>
      </w:r>
      <w:r w:rsidR="0014471F" w:rsidRPr="00A82D0B">
        <w:rPr>
          <w:sz w:val="28"/>
          <w:szCs w:val="28"/>
        </w:rPr>
        <w:t>D1). Данный диод с прямым током не менее 300 mA. Для защиты схемы от бросков по питанию служат специа</w:t>
      </w:r>
      <w:r w:rsidR="002C003A" w:rsidRPr="00A82D0B">
        <w:rPr>
          <w:sz w:val="28"/>
          <w:szCs w:val="28"/>
        </w:rPr>
        <w:t>льные автомобильные варисторы R5 и R17</w:t>
      </w:r>
      <w:r w:rsidR="0014471F" w:rsidRPr="00A82D0B">
        <w:rPr>
          <w:sz w:val="28"/>
          <w:szCs w:val="28"/>
        </w:rPr>
        <w:t xml:space="preserve"> </w:t>
      </w:r>
    </w:p>
    <w:p w:rsidR="002C003A" w:rsidRPr="00A82D0B" w:rsidRDefault="0014471F"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Интерфейс подключения к диагностической линии автомобиля (k-line) выполнен на специализированной микросхеме </w:t>
      </w:r>
      <w:hyperlink r:id="rId13" w:history="1">
        <w:r w:rsidRPr="00A82D0B">
          <w:rPr>
            <w:rStyle w:val="af6"/>
            <w:bCs/>
            <w:color w:val="auto"/>
            <w:sz w:val="28"/>
            <w:szCs w:val="28"/>
            <w:u w:val="none"/>
          </w:rPr>
          <w:t>МС33290</w:t>
        </w:r>
      </w:hyperlink>
      <w:r w:rsidRPr="00A82D0B">
        <w:rPr>
          <w:sz w:val="28"/>
          <w:szCs w:val="28"/>
        </w:rPr>
        <w:t xml:space="preserve">, которая может быть заменена на </w:t>
      </w:r>
      <w:hyperlink r:id="rId14" w:history="1">
        <w:r w:rsidRPr="00A82D0B">
          <w:rPr>
            <w:rStyle w:val="af6"/>
            <w:bCs/>
            <w:color w:val="auto"/>
            <w:sz w:val="28"/>
            <w:szCs w:val="28"/>
            <w:u w:val="none"/>
          </w:rPr>
          <w:t>МС33199</w:t>
        </w:r>
      </w:hyperlink>
      <w:r w:rsidRPr="00A82D0B">
        <w:rPr>
          <w:sz w:val="28"/>
          <w:szCs w:val="28"/>
        </w:rPr>
        <w:t xml:space="preserve"> или L9243, </w:t>
      </w:r>
      <w:hyperlink r:id="rId15" w:history="1">
        <w:r w:rsidRPr="00A82D0B">
          <w:rPr>
            <w:rStyle w:val="af6"/>
            <w:bCs/>
            <w:color w:val="auto"/>
            <w:sz w:val="28"/>
            <w:szCs w:val="28"/>
            <w:u w:val="none"/>
          </w:rPr>
          <w:t>Si9243</w:t>
        </w:r>
      </w:hyperlink>
      <w:r w:rsidR="003A6633" w:rsidRPr="00A82D0B">
        <w:rPr>
          <w:sz w:val="28"/>
          <w:szCs w:val="28"/>
        </w:rPr>
        <w:t>.</w:t>
      </w:r>
      <w:r w:rsidRPr="00A82D0B">
        <w:rPr>
          <w:sz w:val="28"/>
          <w:szCs w:val="28"/>
        </w:rPr>
        <w:t xml:space="preserve"> </w:t>
      </w:r>
    </w:p>
    <w:p w:rsidR="0014471F" w:rsidRPr="00A82D0B" w:rsidRDefault="0014471F"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Биполярные транзисторы - любые маломощные n-p-n, микросхему часов DD1 </w:t>
      </w:r>
      <w:hyperlink r:id="rId16" w:history="1">
        <w:r w:rsidRPr="00A82D0B">
          <w:rPr>
            <w:rStyle w:val="af6"/>
            <w:bCs/>
            <w:color w:val="auto"/>
            <w:sz w:val="28"/>
            <w:szCs w:val="28"/>
            <w:u w:val="none"/>
          </w:rPr>
          <w:t>M41T56</w:t>
        </w:r>
      </w:hyperlink>
      <w:r w:rsidRPr="00A82D0B">
        <w:rPr>
          <w:sz w:val="28"/>
          <w:szCs w:val="28"/>
        </w:rPr>
        <w:t xml:space="preserve"> можно заменить на </w:t>
      </w:r>
      <w:hyperlink r:id="rId17" w:history="1">
        <w:r w:rsidRPr="00A82D0B">
          <w:rPr>
            <w:rStyle w:val="af6"/>
            <w:bCs/>
            <w:color w:val="auto"/>
            <w:sz w:val="28"/>
            <w:szCs w:val="28"/>
            <w:u w:val="none"/>
          </w:rPr>
          <w:t>DS1307</w:t>
        </w:r>
      </w:hyperlink>
      <w:r w:rsidRPr="00A82D0B">
        <w:rPr>
          <w:sz w:val="28"/>
          <w:szCs w:val="28"/>
        </w:rPr>
        <w:t>, пьезоизлучатель</w:t>
      </w:r>
      <w:r w:rsidR="003A6633" w:rsidRPr="00A82D0B">
        <w:rPr>
          <w:sz w:val="28"/>
          <w:szCs w:val="28"/>
        </w:rPr>
        <w:t xml:space="preserve"> ВА</w:t>
      </w:r>
      <w:r w:rsidRPr="00A82D0B">
        <w:rPr>
          <w:sz w:val="28"/>
          <w:szCs w:val="28"/>
        </w:rPr>
        <w:t xml:space="preserve">1 - обязательно со встроенным генератором. </w:t>
      </w:r>
    </w:p>
    <w:p w:rsidR="00EB6438" w:rsidRPr="00A82D0B" w:rsidRDefault="0014471F" w:rsidP="00A82D0B">
      <w:pPr>
        <w:pStyle w:val="af5"/>
        <w:keepNext/>
        <w:widowControl w:val="0"/>
        <w:spacing w:before="0" w:beforeAutospacing="0" w:after="0" w:afterAutospacing="0" w:line="360" w:lineRule="auto"/>
        <w:ind w:firstLine="709"/>
        <w:jc w:val="both"/>
        <w:rPr>
          <w:bCs/>
          <w:sz w:val="28"/>
          <w:szCs w:val="28"/>
        </w:rPr>
      </w:pPr>
      <w:r w:rsidRPr="00A82D0B">
        <w:rPr>
          <w:sz w:val="28"/>
          <w:szCs w:val="28"/>
        </w:rPr>
        <w:t xml:space="preserve">Загрузка программы в микроконтроллер. </w:t>
      </w:r>
      <w:r w:rsidR="003A6633" w:rsidRPr="00A82D0B">
        <w:rPr>
          <w:sz w:val="28"/>
          <w:szCs w:val="28"/>
        </w:rPr>
        <w:t>Микроконтроллер п</w:t>
      </w:r>
      <w:r w:rsidRPr="00A82D0B">
        <w:rPr>
          <w:sz w:val="28"/>
          <w:szCs w:val="28"/>
        </w:rPr>
        <w:t>рограмм</w:t>
      </w:r>
      <w:r w:rsidR="003A6633" w:rsidRPr="00A82D0B">
        <w:rPr>
          <w:sz w:val="28"/>
          <w:szCs w:val="28"/>
        </w:rPr>
        <w:t xml:space="preserve">ируется </w:t>
      </w:r>
      <w:r w:rsidRPr="00A82D0B">
        <w:rPr>
          <w:sz w:val="28"/>
          <w:szCs w:val="28"/>
        </w:rPr>
        <w:t>через параллельный порт (LPT). Схема подключения микроконтроллера (через разъем X1) к LPT порту компьютера приведена в самой программе</w:t>
      </w:r>
      <w:r w:rsidR="003A6633" w:rsidRPr="00A82D0B">
        <w:rPr>
          <w:sz w:val="28"/>
          <w:szCs w:val="28"/>
        </w:rPr>
        <w:t xml:space="preserve"> программирования</w:t>
      </w:r>
      <w:r w:rsidRPr="00A82D0B">
        <w:rPr>
          <w:sz w:val="28"/>
          <w:szCs w:val="28"/>
        </w:rPr>
        <w:t>. Необходимо учесть, что максимальная длина кабеля, соединяющего микроконтроллер с компьютером не должна превышать 20-</w:t>
      </w:r>
      <w:smartTag w:uri="urn:schemas-microsoft-com:office:smarttags" w:element="metricconverter">
        <w:smartTagPr>
          <w:attr w:name="ProductID" w:val="30 см"/>
        </w:smartTagPr>
        <w:r w:rsidRPr="00A82D0B">
          <w:rPr>
            <w:sz w:val="28"/>
            <w:szCs w:val="28"/>
          </w:rPr>
          <w:t>30 см</w:t>
        </w:r>
      </w:smartTag>
      <w:r w:rsidRPr="00A82D0B">
        <w:rPr>
          <w:sz w:val="28"/>
          <w:szCs w:val="28"/>
        </w:rPr>
        <w:t xml:space="preserve">. </w:t>
      </w:r>
    </w:p>
    <w:p w:rsidR="0014471F" w:rsidRPr="00A82D0B" w:rsidRDefault="000F236C" w:rsidP="00A82D0B">
      <w:pPr>
        <w:pStyle w:val="af5"/>
        <w:keepNext/>
        <w:widowControl w:val="0"/>
        <w:spacing w:before="0" w:beforeAutospacing="0" w:after="0" w:afterAutospacing="0" w:line="360" w:lineRule="auto"/>
        <w:ind w:firstLine="709"/>
        <w:jc w:val="both"/>
        <w:rPr>
          <w:sz w:val="28"/>
          <w:szCs w:val="28"/>
        </w:rPr>
      </w:pPr>
      <w:r w:rsidRPr="00A82D0B">
        <w:rPr>
          <w:bCs/>
          <w:sz w:val="28"/>
          <w:szCs w:val="28"/>
        </w:rPr>
        <w:t>Настройка МКТ</w:t>
      </w:r>
    </w:p>
    <w:p w:rsidR="00896F48" w:rsidRPr="00A82D0B" w:rsidRDefault="0014471F"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В первую очередь </w:t>
      </w:r>
      <w:r w:rsidR="003A6633" w:rsidRPr="00A82D0B">
        <w:rPr>
          <w:sz w:val="28"/>
          <w:szCs w:val="28"/>
        </w:rPr>
        <w:t>необходимо</w:t>
      </w:r>
      <w:r w:rsidR="00896F48" w:rsidRPr="00A82D0B">
        <w:rPr>
          <w:sz w:val="28"/>
          <w:szCs w:val="28"/>
        </w:rPr>
        <w:t>:</w:t>
      </w:r>
    </w:p>
    <w:p w:rsidR="0014471F" w:rsidRPr="00A82D0B" w:rsidRDefault="00896F48"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w:t>
      </w:r>
      <w:r w:rsidR="003A6633" w:rsidRPr="00A82D0B">
        <w:rPr>
          <w:sz w:val="28"/>
          <w:szCs w:val="28"/>
        </w:rPr>
        <w:t xml:space="preserve"> </w:t>
      </w:r>
      <w:r w:rsidR="0014471F" w:rsidRPr="00A82D0B">
        <w:rPr>
          <w:sz w:val="28"/>
          <w:szCs w:val="28"/>
        </w:rPr>
        <w:t xml:space="preserve">проверить </w:t>
      </w:r>
      <w:r w:rsidR="002C003A" w:rsidRPr="00A82D0B">
        <w:rPr>
          <w:sz w:val="28"/>
          <w:szCs w:val="28"/>
        </w:rPr>
        <w:t>отсутствие</w:t>
      </w:r>
      <w:r w:rsidR="0014471F" w:rsidRPr="00A82D0B">
        <w:rPr>
          <w:sz w:val="28"/>
          <w:szCs w:val="28"/>
        </w:rPr>
        <w:t xml:space="preserve"> замыкания по питанию (между линиями +5В и GND). При отсутствии замыкания пода</w:t>
      </w:r>
      <w:r w:rsidR="003A6633" w:rsidRPr="00A82D0B">
        <w:rPr>
          <w:sz w:val="28"/>
          <w:szCs w:val="28"/>
        </w:rPr>
        <w:t>ется</w:t>
      </w:r>
      <w:r w:rsidR="0014471F" w:rsidRPr="00A82D0B">
        <w:rPr>
          <w:sz w:val="28"/>
          <w:szCs w:val="28"/>
        </w:rPr>
        <w:t xml:space="preserve"> напряжение питания (12В) и </w:t>
      </w:r>
      <w:r w:rsidR="003A6633" w:rsidRPr="00A82D0B">
        <w:rPr>
          <w:sz w:val="28"/>
          <w:szCs w:val="28"/>
        </w:rPr>
        <w:t xml:space="preserve">необходимо </w:t>
      </w:r>
      <w:r w:rsidR="0014471F" w:rsidRPr="00A82D0B">
        <w:rPr>
          <w:sz w:val="28"/>
          <w:szCs w:val="28"/>
        </w:rPr>
        <w:t xml:space="preserve">убедиться в наличии +5В во всех точках схемы, куда </w:t>
      </w:r>
      <w:r w:rsidR="003A6633" w:rsidRPr="00A82D0B">
        <w:rPr>
          <w:sz w:val="28"/>
          <w:szCs w:val="28"/>
        </w:rPr>
        <w:t>+</w:t>
      </w:r>
      <w:r w:rsidR="0014471F" w:rsidRPr="00A82D0B">
        <w:rPr>
          <w:sz w:val="28"/>
          <w:szCs w:val="28"/>
        </w:rPr>
        <w:t xml:space="preserve">5В должны приходить. </w:t>
      </w:r>
    </w:p>
    <w:p w:rsidR="0014471F" w:rsidRPr="00A82D0B" w:rsidRDefault="00896F48"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w:t>
      </w:r>
      <w:r w:rsidR="0014471F" w:rsidRPr="00A82D0B">
        <w:rPr>
          <w:sz w:val="28"/>
          <w:szCs w:val="28"/>
        </w:rPr>
        <w:t xml:space="preserve"> формирование сигнала "Сброс". При включении питания на </w:t>
      </w:r>
      <w:r w:rsidR="003A6633" w:rsidRPr="00A82D0B">
        <w:rPr>
          <w:sz w:val="28"/>
          <w:szCs w:val="28"/>
        </w:rPr>
        <w:t>выводе 9 R</w:t>
      </w:r>
      <w:r w:rsidR="0014471F" w:rsidRPr="00A82D0B">
        <w:rPr>
          <w:sz w:val="28"/>
          <w:szCs w:val="28"/>
        </w:rPr>
        <w:t>S</w:t>
      </w:r>
      <w:r w:rsidR="003A6633" w:rsidRPr="00A82D0B">
        <w:rPr>
          <w:sz w:val="28"/>
          <w:szCs w:val="28"/>
        </w:rPr>
        <w:t>Т микроконтроллера</w:t>
      </w:r>
      <w:r w:rsidR="00DB4ABB" w:rsidRPr="00A82D0B">
        <w:rPr>
          <w:sz w:val="28"/>
          <w:szCs w:val="28"/>
        </w:rPr>
        <w:t xml:space="preserve"> (МК)</w:t>
      </w:r>
      <w:r w:rsidR="003A6633" w:rsidRPr="00A82D0B">
        <w:rPr>
          <w:sz w:val="28"/>
          <w:szCs w:val="28"/>
        </w:rPr>
        <w:t xml:space="preserve"> DD5</w:t>
      </w:r>
      <w:r w:rsidR="0014471F" w:rsidRPr="00A82D0B">
        <w:rPr>
          <w:sz w:val="28"/>
          <w:szCs w:val="28"/>
        </w:rPr>
        <w:t xml:space="preserve"> должна кратковременно появляться логическая "1", а затем все время держаться уровень логического нуля. </w:t>
      </w:r>
    </w:p>
    <w:p w:rsidR="0014471F" w:rsidRPr="00A82D0B" w:rsidRDefault="00896F48"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 </w:t>
      </w:r>
      <w:r w:rsidR="0014471F" w:rsidRPr="00A82D0B">
        <w:rPr>
          <w:sz w:val="28"/>
          <w:szCs w:val="28"/>
        </w:rPr>
        <w:t>работ</w:t>
      </w:r>
      <w:r w:rsidR="003A6633" w:rsidRPr="00A82D0B">
        <w:rPr>
          <w:sz w:val="28"/>
          <w:szCs w:val="28"/>
        </w:rPr>
        <w:t>а</w:t>
      </w:r>
      <w:r w:rsidR="0014471F" w:rsidRPr="00A82D0B">
        <w:rPr>
          <w:sz w:val="28"/>
          <w:szCs w:val="28"/>
        </w:rPr>
        <w:t xml:space="preserve"> внутреннего генератора МК. На выводах 18 и 19 МК должен быть синус частотой 12 мГц, а на выводе 30 (ALE) должен быть меандр с частотой 2 мГц. </w:t>
      </w:r>
    </w:p>
    <w:p w:rsidR="0014471F" w:rsidRPr="00A82D0B" w:rsidRDefault="00896F48"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 </w:t>
      </w:r>
      <w:r w:rsidR="0014471F" w:rsidRPr="00A82D0B">
        <w:rPr>
          <w:sz w:val="28"/>
          <w:szCs w:val="28"/>
        </w:rPr>
        <w:t xml:space="preserve">правильность адресации к памяти программ. На выводе 29 (PME) МК должен быть уровень логической "1". Если на выводе PME присутствует постоянная генерация - то контроллер работает с внешней памятью программ </w:t>
      </w:r>
      <w:r w:rsidR="00DB4ABB" w:rsidRPr="00A82D0B">
        <w:rPr>
          <w:sz w:val="28"/>
          <w:szCs w:val="28"/>
        </w:rPr>
        <w:t>–</w:t>
      </w:r>
      <w:r w:rsidR="0014471F" w:rsidRPr="00A82D0B">
        <w:rPr>
          <w:sz w:val="28"/>
          <w:szCs w:val="28"/>
        </w:rPr>
        <w:t xml:space="preserve"> </w:t>
      </w:r>
      <w:r w:rsidR="00DB4ABB" w:rsidRPr="00A82D0B">
        <w:rPr>
          <w:sz w:val="28"/>
          <w:szCs w:val="28"/>
        </w:rPr>
        <w:t xml:space="preserve">необходимо </w:t>
      </w:r>
      <w:r w:rsidR="0014471F" w:rsidRPr="00A82D0B">
        <w:rPr>
          <w:sz w:val="28"/>
          <w:szCs w:val="28"/>
        </w:rPr>
        <w:t>убедитс</w:t>
      </w:r>
      <w:r w:rsidR="00DB4ABB" w:rsidRPr="00A82D0B">
        <w:rPr>
          <w:sz w:val="28"/>
          <w:szCs w:val="28"/>
        </w:rPr>
        <w:t>я</w:t>
      </w:r>
      <w:r w:rsidR="0014471F" w:rsidRPr="00A82D0B">
        <w:rPr>
          <w:sz w:val="28"/>
          <w:szCs w:val="28"/>
        </w:rPr>
        <w:t xml:space="preserve"> в наличии уровня логической "1" на выводе 31 (DEMA) МК. Если на выводе PME периодически появляются пачки импульсов - происходит выход программы за пределы внутренней памяти программ, чего не должно быть. Скорее </w:t>
      </w:r>
      <w:r w:rsidR="00DB4ABB" w:rsidRPr="00A82D0B">
        <w:rPr>
          <w:sz w:val="28"/>
          <w:szCs w:val="28"/>
        </w:rPr>
        <w:t>всего,</w:t>
      </w:r>
      <w:r w:rsidR="0014471F" w:rsidRPr="00A82D0B">
        <w:rPr>
          <w:sz w:val="28"/>
          <w:szCs w:val="28"/>
        </w:rPr>
        <w:t xml:space="preserve"> микроконтроллер "чистый" или неверно </w:t>
      </w:r>
      <w:r w:rsidR="00DB4ABB" w:rsidRPr="00A82D0B">
        <w:rPr>
          <w:sz w:val="28"/>
          <w:szCs w:val="28"/>
        </w:rPr>
        <w:t>запрограммирована</w:t>
      </w:r>
      <w:r w:rsidR="0014471F" w:rsidRPr="00A82D0B">
        <w:rPr>
          <w:sz w:val="28"/>
          <w:szCs w:val="28"/>
        </w:rPr>
        <w:t xml:space="preserve"> программа. </w:t>
      </w:r>
    </w:p>
    <w:p w:rsidR="0014471F" w:rsidRPr="00A82D0B" w:rsidRDefault="0014471F"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После старта программа инициализирует последовательный порт и системный таймер (что никак не отражается на выводах МК), а затем инициализирует ЖКИ: на порт P2 микроконтроллера выставляются команды, сопровождаемые импульсами единичной полярности на вход E ЖКИ. После записи каждой команды МК переводит все линии порта P2 в единичное состояние и начинать опрашивать готовность ЖКИ, выдавая импульсы единичной полярности на вход Е ЖКИ. Если по какой-либо причине индикатор не выставляет флаг готовности, программа зацикливается на опросе готовности ЖКИ. </w:t>
      </w:r>
    </w:p>
    <w:p w:rsidR="0014471F" w:rsidRPr="00A82D0B" w:rsidRDefault="0014471F"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После инициализации экран ЖКИ должен очиститься и на него </w:t>
      </w:r>
      <w:r w:rsidR="00DB4ABB" w:rsidRPr="00A82D0B">
        <w:rPr>
          <w:sz w:val="28"/>
          <w:szCs w:val="28"/>
        </w:rPr>
        <w:t>выводится,</w:t>
      </w:r>
      <w:r w:rsidRPr="00A82D0B">
        <w:rPr>
          <w:sz w:val="28"/>
          <w:szCs w:val="28"/>
        </w:rPr>
        <w:t xml:space="preserve"> какой либо текст. Вывод текста аналогичен программированию ЖКИ. Если на дисплее горят черные квадраты, то необходимо отрегулировать яркость свечения индикатора потенциометром R4. При очищенном экране черных квадратов не должно быть видно (или они должны быть еле заметны). </w:t>
      </w:r>
    </w:p>
    <w:p w:rsidR="00A2415B"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1E3055" w:rsidRPr="00A82D0B">
        <w:rPr>
          <w:rFonts w:ascii="Times New Roman" w:hAnsi="Times New Roman"/>
          <w:b/>
          <w:szCs w:val="28"/>
        </w:rPr>
        <w:t>4 РАСЧЕТНАЯ ЧАСТЬ</w:t>
      </w:r>
    </w:p>
    <w:p w:rsidR="0002274E" w:rsidRPr="00A82D0B" w:rsidRDefault="0002274E" w:rsidP="00A82D0B">
      <w:pPr>
        <w:keepNext/>
        <w:widowControl w:val="0"/>
        <w:shd w:val="clear" w:color="auto" w:fill="FFFFFF"/>
        <w:autoSpaceDE w:val="0"/>
        <w:autoSpaceDN w:val="0"/>
        <w:adjustRightInd w:val="0"/>
        <w:ind w:firstLine="709"/>
        <w:jc w:val="center"/>
        <w:rPr>
          <w:rFonts w:ascii="Times New Roman" w:hAnsi="Times New Roman"/>
          <w:b/>
          <w:szCs w:val="10"/>
        </w:rPr>
      </w:pPr>
    </w:p>
    <w:p w:rsidR="00882410" w:rsidRPr="00A82D0B" w:rsidRDefault="00882410" w:rsidP="00A82D0B">
      <w:pPr>
        <w:keepNext/>
        <w:widowControl w:val="0"/>
        <w:shd w:val="clear" w:color="auto" w:fill="FFFFFF"/>
        <w:autoSpaceDE w:val="0"/>
        <w:autoSpaceDN w:val="0"/>
        <w:adjustRightInd w:val="0"/>
        <w:ind w:firstLine="709"/>
        <w:jc w:val="center"/>
        <w:rPr>
          <w:rFonts w:ascii="Times New Roman" w:hAnsi="Times New Roman"/>
          <w:b/>
          <w:szCs w:val="28"/>
        </w:rPr>
      </w:pPr>
      <w:r w:rsidRPr="00A82D0B">
        <w:rPr>
          <w:rFonts w:ascii="Times New Roman" w:hAnsi="Times New Roman"/>
          <w:b/>
          <w:szCs w:val="28"/>
        </w:rPr>
        <w:t xml:space="preserve">4.1 Расчет потребляемой мощности </w:t>
      </w:r>
      <w:r w:rsidR="003930E1" w:rsidRPr="00A82D0B">
        <w:rPr>
          <w:rFonts w:ascii="Times New Roman" w:hAnsi="Times New Roman"/>
          <w:b/>
          <w:szCs w:val="28"/>
        </w:rPr>
        <w:t>МКТ</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 xml:space="preserve">На основании схемы электрической принципиальной </w:t>
      </w:r>
      <w:r w:rsidR="003930E1" w:rsidRPr="00A82D0B">
        <w:rPr>
          <w:rFonts w:ascii="Times New Roman" w:hAnsi="Times New Roman"/>
          <w:szCs w:val="28"/>
        </w:rPr>
        <w:t>МКТ</w:t>
      </w:r>
      <w:r w:rsidRPr="00A82D0B">
        <w:rPr>
          <w:rFonts w:ascii="Times New Roman" w:hAnsi="Times New Roman"/>
          <w:szCs w:val="28"/>
        </w:rPr>
        <w:t xml:space="preserve"> определим потребляемую</w:t>
      </w:r>
      <w:r w:rsidR="00D066CE" w:rsidRPr="00A82D0B">
        <w:rPr>
          <w:rFonts w:ascii="Times New Roman" w:hAnsi="Times New Roman"/>
          <w:szCs w:val="28"/>
        </w:rPr>
        <w:t xml:space="preserve"> мощность схемы по формуле</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3260" w:dyaOrig="360">
          <v:shape id="_x0000_i1031" type="#_x0000_t75" style="width:162.75pt;height:18pt" o:ole="">
            <v:imagedata r:id="rId18" o:title=""/>
          </v:shape>
          <o:OLEObject Type="Embed" ProgID="Equation.3" ShapeID="_x0000_i1031" DrawAspect="Content" ObjectID="_1454619792" r:id="rId19"/>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( 4.1)</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CA329C" w:rsidP="00A82D0B">
      <w:pPr>
        <w:keepNext/>
        <w:widowControl w:val="0"/>
        <w:ind w:firstLine="709"/>
        <w:jc w:val="both"/>
        <w:rPr>
          <w:rFonts w:ascii="Times New Roman" w:hAnsi="Times New Roman"/>
          <w:szCs w:val="28"/>
        </w:rPr>
      </w:pPr>
      <w:r w:rsidRPr="00A82D0B">
        <w:rPr>
          <w:rFonts w:ascii="Times New Roman" w:hAnsi="Times New Roman"/>
          <w:szCs w:val="28"/>
        </w:rPr>
        <w:t xml:space="preserve">где </w:t>
      </w:r>
      <w:r w:rsidR="00882410" w:rsidRPr="00A82D0B">
        <w:rPr>
          <w:rFonts w:ascii="Times New Roman" w:hAnsi="Times New Roman"/>
          <w:szCs w:val="28"/>
        </w:rPr>
        <w:t>Pn - потребляемая мощность одной микросхемы;</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N - количество микросхем одного типа</w:t>
      </w:r>
      <w:r w:rsidR="00CA329C" w:rsidRPr="00A82D0B">
        <w:rPr>
          <w:rFonts w:ascii="Times New Roman" w:hAnsi="Times New Roman"/>
          <w:szCs w:val="28"/>
        </w:rPr>
        <w:t>;</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При определении потребляемой мощности каждой микросхемы будем пользоваться справочными данными, в случае их отсутствия мощность ИМС будем расс</w:t>
      </w:r>
      <w:r w:rsidR="00D066CE" w:rsidRPr="00A82D0B">
        <w:rPr>
          <w:rFonts w:ascii="Times New Roman" w:hAnsi="Times New Roman"/>
          <w:szCs w:val="28"/>
        </w:rPr>
        <w:t>читывать по формуле</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1460" w:dyaOrig="360">
          <v:shape id="_x0000_i1032" type="#_x0000_t75" style="width:72.75pt;height:18pt" o:ole="">
            <v:imagedata r:id="rId20" o:title=""/>
          </v:shape>
          <o:OLEObject Type="Embed" ProgID="Equation.3" ShapeID="_x0000_i1032" DrawAspect="Content" ObjectID="_1454619793" r:id="rId21"/>
        </w:object>
      </w:r>
      <w:r w:rsidR="000115FF" w:rsidRPr="00A82D0B">
        <w:rPr>
          <w:rFonts w:ascii="Times New Roman" w:hAnsi="Times New Roman"/>
          <w:szCs w:val="28"/>
        </w:rPr>
        <w:t>,</w:t>
      </w:r>
      <w:r w:rsidR="00A82D0B" w:rsidRPr="00A82D0B">
        <w:rPr>
          <w:rFonts w:ascii="Times New Roman" w:hAnsi="Times New Roman"/>
          <w:szCs w:val="28"/>
        </w:rPr>
        <w:t xml:space="preserve"> </w:t>
      </w:r>
      <w:r w:rsidR="000115FF" w:rsidRPr="00A82D0B">
        <w:rPr>
          <w:rFonts w:ascii="Times New Roman" w:hAnsi="Times New Roman"/>
          <w:szCs w:val="28"/>
        </w:rPr>
        <w:t>(</w:t>
      </w:r>
      <w:r w:rsidRPr="00A82D0B">
        <w:rPr>
          <w:rFonts w:ascii="Times New Roman" w:hAnsi="Times New Roman"/>
          <w:szCs w:val="28"/>
        </w:rPr>
        <w:t>4.2)</w:t>
      </w:r>
      <w:r w:rsidR="00CA329C" w:rsidRPr="00A82D0B">
        <w:rPr>
          <w:rFonts w:ascii="Times New Roman" w:hAnsi="Times New Roman"/>
          <w:szCs w:val="28"/>
        </w:rPr>
        <w:t xml:space="preserve"> </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где</w:t>
      </w:r>
      <w:r w:rsidR="00CA329C" w:rsidRPr="00A82D0B">
        <w:rPr>
          <w:rFonts w:ascii="Times New Roman" w:hAnsi="Times New Roman"/>
          <w:szCs w:val="28"/>
        </w:rPr>
        <w:t xml:space="preserve"> </w:t>
      </w:r>
      <w:r w:rsidRPr="00A82D0B">
        <w:rPr>
          <w:rFonts w:ascii="Times New Roman" w:hAnsi="Times New Roman"/>
          <w:szCs w:val="28"/>
        </w:rPr>
        <w:t xml:space="preserve">Р - мощность потребляемая микросхемой; </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U</w:t>
      </w:r>
      <w:r w:rsidRPr="00A82D0B">
        <w:rPr>
          <w:rFonts w:ascii="Times New Roman" w:hAnsi="Times New Roman"/>
          <w:szCs w:val="28"/>
          <w:vertAlign w:val="subscript"/>
        </w:rPr>
        <w:t>пит</w:t>
      </w:r>
      <w:r w:rsidR="00A82D0B" w:rsidRPr="00A82D0B">
        <w:rPr>
          <w:rFonts w:ascii="Times New Roman" w:hAnsi="Times New Roman"/>
          <w:szCs w:val="28"/>
        </w:rPr>
        <w:t xml:space="preserve"> </w:t>
      </w:r>
      <w:r w:rsidRPr="00A82D0B">
        <w:rPr>
          <w:rFonts w:ascii="Times New Roman" w:hAnsi="Times New Roman"/>
          <w:szCs w:val="28"/>
        </w:rPr>
        <w:t>- напряжение питания микросхемы;</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I</w:t>
      </w:r>
      <w:r w:rsidRPr="00A82D0B">
        <w:rPr>
          <w:rFonts w:ascii="Times New Roman" w:hAnsi="Times New Roman"/>
          <w:szCs w:val="28"/>
          <w:vertAlign w:val="subscript"/>
        </w:rPr>
        <w:t>пот</w:t>
      </w:r>
      <w:r w:rsidR="00A82D0B" w:rsidRPr="00A82D0B">
        <w:rPr>
          <w:rFonts w:ascii="Times New Roman" w:hAnsi="Times New Roman"/>
          <w:szCs w:val="28"/>
        </w:rPr>
        <w:t xml:space="preserve"> </w:t>
      </w:r>
      <w:r w:rsidRPr="00A82D0B">
        <w:rPr>
          <w:rFonts w:ascii="Times New Roman" w:hAnsi="Times New Roman"/>
          <w:szCs w:val="28"/>
        </w:rPr>
        <w:t>- ток, потребляемый микросхемой</w:t>
      </w:r>
    </w:p>
    <w:p w:rsidR="00F0334C" w:rsidRPr="00A82D0B" w:rsidRDefault="00F0334C" w:rsidP="00A82D0B">
      <w:pPr>
        <w:pStyle w:val="ab"/>
        <w:keepNext/>
        <w:widowControl w:val="0"/>
        <w:spacing w:line="360" w:lineRule="auto"/>
        <w:ind w:firstLine="709"/>
        <w:jc w:val="both"/>
        <w:rPr>
          <w:i w:val="0"/>
          <w:sz w:val="28"/>
        </w:rPr>
      </w:pPr>
      <w:r w:rsidRPr="00A82D0B">
        <w:rPr>
          <w:i w:val="0"/>
          <w:sz w:val="28"/>
        </w:rPr>
        <w:t>Справочные данные, необходимые для расчёта потребляемой мощности приведены в таблице 4.1</w:t>
      </w:r>
    </w:p>
    <w:p w:rsidR="00A82D0B" w:rsidRPr="00A82D0B" w:rsidRDefault="00A82D0B" w:rsidP="00A82D0B">
      <w:pPr>
        <w:pStyle w:val="ab"/>
        <w:keepNext/>
        <w:widowControl w:val="0"/>
        <w:spacing w:line="360" w:lineRule="auto"/>
        <w:ind w:firstLine="709"/>
        <w:jc w:val="both"/>
        <w:rPr>
          <w:i w:val="0"/>
          <w:sz w:val="28"/>
        </w:rPr>
      </w:pPr>
    </w:p>
    <w:p w:rsidR="00CD236A" w:rsidRPr="00A82D0B" w:rsidRDefault="00F0334C" w:rsidP="00A82D0B">
      <w:pPr>
        <w:pStyle w:val="ab"/>
        <w:keepNext/>
        <w:widowControl w:val="0"/>
        <w:spacing w:line="360" w:lineRule="auto"/>
        <w:ind w:firstLine="709"/>
        <w:jc w:val="both"/>
        <w:rPr>
          <w:i w:val="0"/>
          <w:sz w:val="28"/>
        </w:rPr>
      </w:pPr>
      <w:r w:rsidRPr="00A82D0B">
        <w:rPr>
          <w:i w:val="0"/>
          <w:sz w:val="28"/>
        </w:rPr>
        <w:t>Таблица 4.1</w:t>
      </w:r>
    </w:p>
    <w:tbl>
      <w:tblPr>
        <w:tblW w:w="0" w:type="auto"/>
        <w:tblInd w:w="597" w:type="dxa"/>
        <w:tblLayout w:type="fixed"/>
        <w:tblCellMar>
          <w:left w:w="30" w:type="dxa"/>
          <w:right w:w="30" w:type="dxa"/>
        </w:tblCellMar>
        <w:tblLook w:val="0000" w:firstRow="0" w:lastRow="0" w:firstColumn="0" w:lastColumn="0" w:noHBand="0" w:noVBand="0"/>
      </w:tblPr>
      <w:tblGrid>
        <w:gridCol w:w="1840"/>
        <w:gridCol w:w="1810"/>
        <w:gridCol w:w="1275"/>
        <w:gridCol w:w="1350"/>
        <w:gridCol w:w="1125"/>
        <w:gridCol w:w="1255"/>
      </w:tblGrid>
      <w:tr w:rsidR="00CD236A" w:rsidRPr="00A82D0B" w:rsidTr="00A82D0B">
        <w:trPr>
          <w:trHeight w:val="454"/>
        </w:trPr>
        <w:tc>
          <w:tcPr>
            <w:tcW w:w="1840" w:type="dxa"/>
            <w:tcBorders>
              <w:top w:val="single" w:sz="6" w:space="0" w:color="auto"/>
              <w:left w:val="single" w:sz="4" w:space="0" w:color="auto"/>
              <w:bottom w:val="single" w:sz="6" w:space="0" w:color="auto"/>
              <w:right w:val="single" w:sz="4"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Наименование</w:t>
            </w:r>
          </w:p>
        </w:tc>
        <w:tc>
          <w:tcPr>
            <w:tcW w:w="1810" w:type="dxa"/>
            <w:tcBorders>
              <w:top w:val="single" w:sz="4" w:space="0" w:color="auto"/>
              <w:left w:val="single" w:sz="4" w:space="0" w:color="auto"/>
              <w:bottom w:val="single" w:sz="4" w:space="0" w:color="auto"/>
              <w:right w:val="single" w:sz="4" w:space="0" w:color="auto"/>
            </w:tcBorders>
            <w:vAlign w:val="center"/>
          </w:tcPr>
          <w:p w:rsidR="00CD236A" w:rsidRPr="00A82D0B" w:rsidRDefault="00CD236A" w:rsidP="00A82D0B">
            <w:pPr>
              <w:pStyle w:val="9"/>
              <w:keepNext/>
              <w:widowControl w:val="0"/>
              <w:spacing w:before="0" w:after="0"/>
              <w:jc w:val="both"/>
              <w:rPr>
                <w:rFonts w:ascii="Times New Roman" w:hAnsi="Times New Roman" w:cs="Times New Roman"/>
                <w:sz w:val="20"/>
                <w:szCs w:val="20"/>
              </w:rPr>
            </w:pPr>
            <w:r w:rsidRPr="00A82D0B">
              <w:rPr>
                <w:rFonts w:ascii="Times New Roman" w:hAnsi="Times New Roman" w:cs="Times New Roman"/>
                <w:sz w:val="20"/>
                <w:szCs w:val="20"/>
              </w:rPr>
              <w:t>Марка</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Кол-во</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U</w:t>
            </w:r>
            <w:r w:rsidRPr="00A82D0B">
              <w:rPr>
                <w:rFonts w:ascii="Times New Roman" w:hAnsi="Times New Roman"/>
                <w:iCs/>
                <w:sz w:val="20"/>
                <w:szCs w:val="20"/>
                <w:vertAlign w:val="subscript"/>
              </w:rPr>
              <w:t>пит</w:t>
            </w:r>
            <w:r w:rsidRPr="00A82D0B">
              <w:rPr>
                <w:rFonts w:ascii="Times New Roman" w:hAnsi="Times New Roman"/>
                <w:iCs/>
                <w:sz w:val="20"/>
                <w:szCs w:val="20"/>
              </w:rPr>
              <w:t>, В</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I</w:t>
            </w:r>
            <w:r w:rsidRPr="00A82D0B">
              <w:rPr>
                <w:rFonts w:ascii="Times New Roman" w:hAnsi="Times New Roman"/>
                <w:iCs/>
                <w:sz w:val="20"/>
                <w:szCs w:val="20"/>
                <w:vertAlign w:val="subscript"/>
              </w:rPr>
              <w:t>потр</w:t>
            </w:r>
            <w:r w:rsidRPr="00A82D0B">
              <w:rPr>
                <w:rFonts w:ascii="Times New Roman" w:hAnsi="Times New Roman"/>
                <w:iCs/>
                <w:sz w:val="20"/>
                <w:szCs w:val="20"/>
              </w:rPr>
              <w:t>, мА</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Р</w:t>
            </w:r>
            <w:r w:rsidRPr="00A82D0B">
              <w:rPr>
                <w:rFonts w:ascii="Times New Roman" w:hAnsi="Times New Roman"/>
                <w:iCs/>
                <w:sz w:val="20"/>
                <w:szCs w:val="20"/>
                <w:vertAlign w:val="subscript"/>
              </w:rPr>
              <w:t>потр</w:t>
            </w:r>
            <w:r w:rsidRPr="00A82D0B">
              <w:rPr>
                <w:rFonts w:ascii="Times New Roman" w:hAnsi="Times New Roman"/>
                <w:iCs/>
                <w:sz w:val="20"/>
                <w:szCs w:val="20"/>
              </w:rPr>
              <w:t>,</w:t>
            </w:r>
            <w:r w:rsidR="00687F35" w:rsidRPr="00A82D0B">
              <w:rPr>
                <w:rFonts w:ascii="Times New Roman" w:hAnsi="Times New Roman"/>
                <w:iCs/>
                <w:sz w:val="20"/>
                <w:szCs w:val="20"/>
              </w:rPr>
              <w:t xml:space="preserve"> </w:t>
            </w:r>
            <w:r w:rsidRPr="00A82D0B">
              <w:rPr>
                <w:rFonts w:ascii="Times New Roman" w:hAnsi="Times New Roman"/>
                <w:iCs/>
                <w:sz w:val="20"/>
                <w:szCs w:val="20"/>
              </w:rPr>
              <w:t>мВт</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CD236A" w:rsidRPr="00A82D0B" w:rsidRDefault="00CD236A" w:rsidP="00A82D0B">
            <w:pPr>
              <w:pStyle w:val="9"/>
              <w:keepNext/>
              <w:widowControl w:val="0"/>
              <w:spacing w:before="0" w:after="0"/>
              <w:jc w:val="both"/>
              <w:rPr>
                <w:rFonts w:ascii="Times New Roman" w:hAnsi="Times New Roman" w:cs="Times New Roman"/>
                <w:sz w:val="20"/>
                <w:szCs w:val="20"/>
              </w:rPr>
            </w:pPr>
            <w:r w:rsidRPr="00A82D0B">
              <w:rPr>
                <w:rFonts w:ascii="Times New Roman" w:hAnsi="Times New Roman" w:cs="Times New Roman"/>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sz w:val="20"/>
                <w:szCs w:val="20"/>
              </w:rPr>
              <w:t>M41T56</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47DBA"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4E0107" w:rsidP="00A82D0B">
            <w:pPr>
              <w:keepNext/>
              <w:widowControl w:val="0"/>
              <w:jc w:val="both"/>
              <w:rPr>
                <w:rFonts w:ascii="Times New Roman" w:hAnsi="Times New Roman"/>
                <w:iCs/>
                <w:sz w:val="20"/>
                <w:szCs w:val="20"/>
              </w:rPr>
            </w:pPr>
            <w:r w:rsidRPr="00A82D0B">
              <w:rPr>
                <w:rFonts w:ascii="Times New Roman" w:hAnsi="Times New Roman"/>
                <w:iCs/>
                <w:sz w:val="20"/>
                <w:szCs w:val="20"/>
              </w:rPr>
              <w:t>0,3</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86209F"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r w:rsidR="00D71D95" w:rsidRPr="00A82D0B">
              <w:rPr>
                <w:rFonts w:ascii="Times New Roman" w:hAnsi="Times New Roman"/>
                <w:iCs/>
                <w:sz w:val="20"/>
                <w:szCs w:val="20"/>
              </w:rPr>
              <w:t>,</w:t>
            </w:r>
            <w:r w:rsidR="00F0334C" w:rsidRPr="00A82D0B">
              <w:rPr>
                <w:rFonts w:ascii="Times New Roman" w:hAnsi="Times New Roman"/>
                <w:iCs/>
                <w:sz w:val="20"/>
                <w:szCs w:val="20"/>
              </w:rPr>
              <w:t>5</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CD236A" w:rsidRPr="00A82D0B" w:rsidRDefault="00441FC3" w:rsidP="00A82D0B">
            <w:pPr>
              <w:pStyle w:val="9"/>
              <w:keepNext/>
              <w:widowControl w:val="0"/>
              <w:spacing w:before="0" w:after="0"/>
              <w:jc w:val="both"/>
              <w:rPr>
                <w:rFonts w:ascii="Times New Roman" w:hAnsi="Times New Roman" w:cs="Times New Roman"/>
                <w:sz w:val="20"/>
                <w:szCs w:val="20"/>
              </w:rPr>
            </w:pPr>
            <w:r w:rsidRPr="00A82D0B">
              <w:rPr>
                <w:rFonts w:ascii="Times New Roman" w:hAnsi="Times New Roman" w:cs="Times New Roman"/>
                <w:sz w:val="20"/>
                <w:szCs w:val="20"/>
              </w:rPr>
              <w:t>AT</w:t>
            </w:r>
            <w:r w:rsidR="00A37F44" w:rsidRPr="00A82D0B">
              <w:rPr>
                <w:rFonts w:ascii="Times New Roman" w:hAnsi="Times New Roman" w:cs="Times New Roman"/>
                <w:sz w:val="20"/>
                <w:szCs w:val="20"/>
              </w:rPr>
              <w:t>24C64</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86209F"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4E0107" w:rsidP="00A82D0B">
            <w:pPr>
              <w:keepNext/>
              <w:widowControl w:val="0"/>
              <w:jc w:val="both"/>
              <w:rPr>
                <w:rFonts w:ascii="Times New Roman" w:hAnsi="Times New Roman"/>
                <w:iCs/>
                <w:sz w:val="20"/>
                <w:szCs w:val="20"/>
              </w:rPr>
            </w:pPr>
            <w:r w:rsidRPr="00A82D0B">
              <w:rPr>
                <w:rFonts w:ascii="Times New Roman" w:hAnsi="Times New Roman"/>
                <w:iCs/>
                <w:sz w:val="20"/>
                <w:szCs w:val="20"/>
              </w:rPr>
              <w:t>3</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86209F"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r w:rsidR="00D71D95" w:rsidRPr="00A82D0B">
              <w:rPr>
                <w:rFonts w:ascii="Times New Roman" w:hAnsi="Times New Roman"/>
                <w:iCs/>
                <w:sz w:val="20"/>
                <w:szCs w:val="20"/>
              </w:rPr>
              <w:t>5</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sz w:val="20"/>
                <w:szCs w:val="20"/>
              </w:rPr>
              <w:t>MC33290</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4E0107" w:rsidP="00A82D0B">
            <w:pPr>
              <w:keepNext/>
              <w:widowControl w:val="0"/>
              <w:jc w:val="both"/>
              <w:rPr>
                <w:rFonts w:ascii="Times New Roman" w:hAnsi="Times New Roman"/>
                <w:iCs/>
                <w:sz w:val="20"/>
                <w:szCs w:val="20"/>
              </w:rPr>
            </w:pPr>
            <w:r w:rsidRPr="00A82D0B">
              <w:rPr>
                <w:rFonts w:ascii="Times New Roman" w:hAnsi="Times New Roman"/>
                <w:iCs/>
                <w:sz w:val="20"/>
                <w:szCs w:val="20"/>
              </w:rPr>
              <w:t>2</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D71D95" w:rsidP="00A82D0B">
            <w:pPr>
              <w:keepNext/>
              <w:widowControl w:val="0"/>
              <w:jc w:val="both"/>
              <w:rPr>
                <w:rFonts w:ascii="Times New Roman" w:hAnsi="Times New Roman"/>
                <w:iCs/>
                <w:sz w:val="20"/>
                <w:szCs w:val="20"/>
              </w:rPr>
            </w:pPr>
            <w:r w:rsidRPr="00A82D0B">
              <w:rPr>
                <w:rFonts w:ascii="Times New Roman" w:hAnsi="Times New Roman"/>
                <w:iCs/>
                <w:sz w:val="20"/>
                <w:szCs w:val="20"/>
              </w:rPr>
              <w:t>10</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sz w:val="20"/>
                <w:szCs w:val="20"/>
              </w:rPr>
              <w:t>AT89S53</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4E0107" w:rsidP="00A82D0B">
            <w:pPr>
              <w:keepNext/>
              <w:widowControl w:val="0"/>
              <w:jc w:val="both"/>
              <w:rPr>
                <w:rFonts w:ascii="Times New Roman" w:hAnsi="Times New Roman"/>
                <w:iCs/>
                <w:sz w:val="20"/>
                <w:szCs w:val="20"/>
              </w:rPr>
            </w:pPr>
            <w:r w:rsidRPr="00A82D0B">
              <w:rPr>
                <w:rFonts w:ascii="Times New Roman" w:hAnsi="Times New Roman"/>
                <w:iCs/>
                <w:sz w:val="20"/>
                <w:szCs w:val="20"/>
              </w:rPr>
              <w:t>25</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D71D95"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r w:rsidR="00F0334C" w:rsidRPr="00A82D0B">
              <w:rPr>
                <w:rFonts w:ascii="Times New Roman" w:hAnsi="Times New Roman"/>
                <w:iCs/>
                <w:sz w:val="20"/>
                <w:szCs w:val="20"/>
              </w:rPr>
              <w:t>25</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4"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4"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sz w:val="20"/>
                <w:szCs w:val="20"/>
              </w:rPr>
              <w:t>7805</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F0334C"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F0334C" w:rsidP="00A82D0B">
            <w:pPr>
              <w:keepNext/>
              <w:widowControl w:val="0"/>
              <w:jc w:val="both"/>
              <w:rPr>
                <w:rFonts w:ascii="Times New Roman" w:hAnsi="Times New Roman"/>
                <w:iCs/>
                <w:sz w:val="20"/>
                <w:szCs w:val="20"/>
              </w:rPr>
            </w:pPr>
            <w:r w:rsidRPr="00A82D0B">
              <w:rPr>
                <w:rFonts w:ascii="Times New Roman" w:hAnsi="Times New Roman"/>
                <w:iCs/>
                <w:sz w:val="20"/>
                <w:szCs w:val="20"/>
              </w:rPr>
              <w:t>25</w:t>
            </w:r>
          </w:p>
        </w:tc>
      </w:tr>
      <w:tr w:rsidR="00CD236A"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sz w:val="20"/>
                <w:szCs w:val="20"/>
              </w:rPr>
              <w:t>LM2931</w:t>
            </w:r>
          </w:p>
        </w:tc>
        <w:tc>
          <w:tcPr>
            <w:tcW w:w="1275" w:type="dxa"/>
            <w:tcBorders>
              <w:top w:val="single" w:sz="6" w:space="0" w:color="auto"/>
              <w:left w:val="single" w:sz="6" w:space="0" w:color="auto"/>
              <w:bottom w:val="single" w:sz="6" w:space="0" w:color="auto"/>
              <w:right w:val="single" w:sz="6" w:space="0" w:color="auto"/>
            </w:tcBorders>
            <w:vAlign w:val="center"/>
          </w:tcPr>
          <w:p w:rsidR="00CD236A" w:rsidRPr="00A82D0B" w:rsidRDefault="00A37F44"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CD236A" w:rsidRPr="00A82D0B" w:rsidRDefault="00C47DBA" w:rsidP="00A82D0B">
            <w:pPr>
              <w:keepNext/>
              <w:widowControl w:val="0"/>
              <w:jc w:val="both"/>
              <w:rPr>
                <w:rFonts w:ascii="Times New Roman" w:hAnsi="Times New Roman"/>
                <w:iCs/>
                <w:sz w:val="20"/>
                <w:szCs w:val="20"/>
              </w:rPr>
            </w:pPr>
            <w:r w:rsidRPr="00A82D0B">
              <w:rPr>
                <w:rFonts w:ascii="Times New Roman" w:hAnsi="Times New Roman"/>
                <w:iCs/>
                <w:sz w:val="20"/>
                <w:szCs w:val="20"/>
              </w:rPr>
              <w:t>10</w:t>
            </w:r>
          </w:p>
        </w:tc>
        <w:tc>
          <w:tcPr>
            <w:tcW w:w="1255" w:type="dxa"/>
            <w:tcBorders>
              <w:top w:val="single" w:sz="6" w:space="0" w:color="auto"/>
              <w:left w:val="single" w:sz="6" w:space="0" w:color="auto"/>
              <w:bottom w:val="single" w:sz="6" w:space="0" w:color="auto"/>
              <w:right w:val="single" w:sz="4" w:space="0" w:color="auto"/>
            </w:tcBorders>
            <w:vAlign w:val="center"/>
          </w:tcPr>
          <w:p w:rsidR="00CD236A" w:rsidRPr="00A82D0B" w:rsidRDefault="00D71D95"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r w:rsidR="00F0334C" w:rsidRPr="00A82D0B">
              <w:rPr>
                <w:rFonts w:ascii="Times New Roman" w:hAnsi="Times New Roman"/>
                <w:iCs/>
                <w:sz w:val="20"/>
                <w:szCs w:val="20"/>
              </w:rPr>
              <w:t>0</w:t>
            </w:r>
          </w:p>
        </w:tc>
      </w:tr>
      <w:tr w:rsidR="00A37F44" w:rsidRPr="00A82D0B" w:rsidTr="00A82D0B">
        <w:trPr>
          <w:trHeight w:val="454"/>
        </w:trPr>
        <w:tc>
          <w:tcPr>
            <w:tcW w:w="1840" w:type="dxa"/>
            <w:tcBorders>
              <w:top w:val="single" w:sz="6" w:space="0" w:color="auto"/>
              <w:left w:val="single" w:sz="4" w:space="0" w:color="auto"/>
              <w:bottom w:val="single" w:sz="6" w:space="0" w:color="auto"/>
              <w:right w:val="single" w:sz="6" w:space="0" w:color="auto"/>
            </w:tcBorders>
            <w:vAlign w:val="center"/>
          </w:tcPr>
          <w:p w:rsidR="00A37F44" w:rsidRPr="00A82D0B" w:rsidRDefault="00A37F44" w:rsidP="00A82D0B">
            <w:pPr>
              <w:keepNext/>
              <w:widowControl w:val="0"/>
              <w:jc w:val="both"/>
              <w:rPr>
                <w:rFonts w:ascii="Times New Roman" w:hAnsi="Times New Roman"/>
                <w:iCs/>
                <w:sz w:val="20"/>
                <w:szCs w:val="20"/>
              </w:rPr>
            </w:pPr>
            <w:r w:rsidRPr="00A82D0B">
              <w:rPr>
                <w:rFonts w:ascii="Times New Roman" w:hAnsi="Times New Roman"/>
                <w:iCs/>
                <w:sz w:val="20"/>
                <w:szCs w:val="20"/>
              </w:rPr>
              <w:t>ИМС</w:t>
            </w:r>
          </w:p>
        </w:tc>
        <w:tc>
          <w:tcPr>
            <w:tcW w:w="1810" w:type="dxa"/>
            <w:tcBorders>
              <w:top w:val="single" w:sz="6" w:space="0" w:color="auto"/>
              <w:left w:val="single" w:sz="6" w:space="0" w:color="auto"/>
              <w:bottom w:val="single" w:sz="6" w:space="0" w:color="auto"/>
              <w:right w:val="single" w:sz="6" w:space="0" w:color="auto"/>
            </w:tcBorders>
            <w:vAlign w:val="center"/>
          </w:tcPr>
          <w:p w:rsidR="00A37F44" w:rsidRPr="00A82D0B" w:rsidRDefault="00D53F09" w:rsidP="00A82D0B">
            <w:pPr>
              <w:keepNext/>
              <w:widowControl w:val="0"/>
              <w:jc w:val="both"/>
              <w:rPr>
                <w:rFonts w:ascii="Times New Roman" w:hAnsi="Times New Roman"/>
                <w:sz w:val="20"/>
                <w:szCs w:val="20"/>
              </w:rPr>
            </w:pPr>
            <w:r w:rsidRPr="00A82D0B">
              <w:rPr>
                <w:rFonts w:ascii="Times New Roman" w:hAnsi="Times New Roman"/>
                <w:sz w:val="20"/>
                <w:szCs w:val="20"/>
              </w:rPr>
              <w:t>SN7413N</w:t>
            </w:r>
          </w:p>
        </w:tc>
        <w:tc>
          <w:tcPr>
            <w:tcW w:w="1275" w:type="dxa"/>
            <w:tcBorders>
              <w:top w:val="single" w:sz="6" w:space="0" w:color="auto"/>
              <w:left w:val="single" w:sz="6" w:space="0" w:color="auto"/>
              <w:bottom w:val="single" w:sz="6" w:space="0" w:color="auto"/>
              <w:right w:val="single" w:sz="6" w:space="0" w:color="auto"/>
            </w:tcBorders>
            <w:vAlign w:val="center"/>
          </w:tcPr>
          <w:p w:rsidR="00A37F44" w:rsidRPr="00A82D0B" w:rsidRDefault="00A37F44" w:rsidP="00A82D0B">
            <w:pPr>
              <w:keepNext/>
              <w:widowControl w:val="0"/>
              <w:jc w:val="both"/>
              <w:rPr>
                <w:rFonts w:ascii="Times New Roman" w:hAnsi="Times New Roman"/>
                <w:iCs/>
                <w:sz w:val="20"/>
                <w:szCs w:val="20"/>
              </w:rPr>
            </w:pPr>
            <w:r w:rsidRPr="00A82D0B">
              <w:rPr>
                <w:rFonts w:ascii="Times New Roman" w:hAnsi="Times New Roman"/>
                <w:iCs/>
                <w:sz w:val="20"/>
                <w:szCs w:val="20"/>
              </w:rPr>
              <w:t>1</w:t>
            </w:r>
          </w:p>
        </w:tc>
        <w:tc>
          <w:tcPr>
            <w:tcW w:w="1350" w:type="dxa"/>
            <w:tcBorders>
              <w:top w:val="single" w:sz="6" w:space="0" w:color="auto"/>
              <w:left w:val="single" w:sz="6" w:space="0" w:color="auto"/>
              <w:bottom w:val="single" w:sz="6" w:space="0" w:color="auto"/>
              <w:right w:val="single" w:sz="6" w:space="0" w:color="auto"/>
            </w:tcBorders>
            <w:vAlign w:val="center"/>
          </w:tcPr>
          <w:p w:rsidR="00A37F44" w:rsidRPr="00A82D0B" w:rsidRDefault="00A37F44" w:rsidP="00A82D0B">
            <w:pPr>
              <w:keepNext/>
              <w:widowControl w:val="0"/>
              <w:jc w:val="both"/>
              <w:rPr>
                <w:rFonts w:ascii="Times New Roman" w:hAnsi="Times New Roman"/>
                <w:iCs/>
                <w:sz w:val="20"/>
                <w:szCs w:val="20"/>
              </w:rPr>
            </w:pPr>
            <w:r w:rsidRPr="00A82D0B">
              <w:rPr>
                <w:rFonts w:ascii="Times New Roman" w:hAnsi="Times New Roman"/>
                <w:iCs/>
                <w:sz w:val="20"/>
                <w:szCs w:val="20"/>
              </w:rPr>
              <w:t>5</w:t>
            </w:r>
          </w:p>
        </w:tc>
        <w:tc>
          <w:tcPr>
            <w:tcW w:w="1125" w:type="dxa"/>
            <w:tcBorders>
              <w:top w:val="single" w:sz="6" w:space="0" w:color="auto"/>
              <w:left w:val="single" w:sz="6" w:space="0" w:color="auto"/>
              <w:bottom w:val="single" w:sz="6" w:space="0" w:color="auto"/>
              <w:right w:val="single" w:sz="6" w:space="0" w:color="auto"/>
            </w:tcBorders>
            <w:vAlign w:val="center"/>
          </w:tcPr>
          <w:p w:rsidR="00A37F44" w:rsidRPr="00A82D0B" w:rsidRDefault="00F0334C" w:rsidP="00A82D0B">
            <w:pPr>
              <w:keepNext/>
              <w:widowControl w:val="0"/>
              <w:jc w:val="both"/>
              <w:rPr>
                <w:rFonts w:ascii="Times New Roman" w:hAnsi="Times New Roman"/>
                <w:iCs/>
                <w:sz w:val="20"/>
                <w:szCs w:val="20"/>
              </w:rPr>
            </w:pPr>
            <w:r w:rsidRPr="00A82D0B">
              <w:rPr>
                <w:rFonts w:ascii="Times New Roman" w:hAnsi="Times New Roman"/>
                <w:iCs/>
                <w:sz w:val="20"/>
                <w:szCs w:val="20"/>
              </w:rPr>
              <w:t>3</w:t>
            </w:r>
            <w:r w:rsidR="00C47DBA" w:rsidRPr="00A82D0B">
              <w:rPr>
                <w:rFonts w:ascii="Times New Roman" w:hAnsi="Times New Roman"/>
                <w:iCs/>
                <w:sz w:val="20"/>
                <w:szCs w:val="20"/>
              </w:rPr>
              <w:t>0</w:t>
            </w:r>
          </w:p>
        </w:tc>
        <w:tc>
          <w:tcPr>
            <w:tcW w:w="1255" w:type="dxa"/>
            <w:tcBorders>
              <w:top w:val="single" w:sz="6" w:space="0" w:color="auto"/>
              <w:left w:val="single" w:sz="6" w:space="0" w:color="auto"/>
              <w:bottom w:val="single" w:sz="6" w:space="0" w:color="auto"/>
              <w:right w:val="single" w:sz="4" w:space="0" w:color="auto"/>
            </w:tcBorders>
            <w:vAlign w:val="center"/>
          </w:tcPr>
          <w:p w:rsidR="00A37F44" w:rsidRPr="00A82D0B" w:rsidRDefault="00F0334C" w:rsidP="00A82D0B">
            <w:pPr>
              <w:keepNext/>
              <w:widowControl w:val="0"/>
              <w:jc w:val="both"/>
              <w:rPr>
                <w:rFonts w:ascii="Times New Roman" w:hAnsi="Times New Roman"/>
                <w:iCs/>
                <w:sz w:val="20"/>
                <w:szCs w:val="20"/>
              </w:rPr>
            </w:pPr>
            <w:r w:rsidRPr="00A82D0B">
              <w:rPr>
                <w:rFonts w:ascii="Times New Roman" w:hAnsi="Times New Roman"/>
                <w:iCs/>
                <w:sz w:val="20"/>
                <w:szCs w:val="20"/>
              </w:rPr>
              <w:t>15</w:t>
            </w:r>
            <w:r w:rsidR="00D71D95" w:rsidRPr="00A82D0B">
              <w:rPr>
                <w:rFonts w:ascii="Times New Roman" w:hAnsi="Times New Roman"/>
                <w:iCs/>
                <w:sz w:val="20"/>
                <w:szCs w:val="20"/>
              </w:rPr>
              <w:t>0</w:t>
            </w:r>
          </w:p>
        </w:tc>
      </w:tr>
      <w:tr w:rsidR="00CD236A" w:rsidRPr="00A82D0B" w:rsidTr="00A82D0B">
        <w:trPr>
          <w:trHeight w:val="454"/>
        </w:trPr>
        <w:tc>
          <w:tcPr>
            <w:tcW w:w="1840" w:type="dxa"/>
            <w:tcBorders>
              <w:top w:val="single" w:sz="6" w:space="0" w:color="auto"/>
              <w:left w:val="single" w:sz="4" w:space="0" w:color="auto"/>
              <w:bottom w:val="single" w:sz="4" w:space="0" w:color="auto"/>
              <w:right w:val="single" w:sz="6" w:space="0" w:color="auto"/>
            </w:tcBorders>
            <w:vAlign w:val="center"/>
          </w:tcPr>
          <w:p w:rsidR="00CD236A" w:rsidRPr="00A82D0B" w:rsidRDefault="00F0334C" w:rsidP="00A82D0B">
            <w:pPr>
              <w:keepNext/>
              <w:widowControl w:val="0"/>
              <w:jc w:val="both"/>
              <w:rPr>
                <w:rFonts w:ascii="Times New Roman" w:hAnsi="Times New Roman"/>
                <w:iCs/>
                <w:sz w:val="20"/>
                <w:szCs w:val="20"/>
              </w:rPr>
            </w:pPr>
            <w:r w:rsidRPr="00A82D0B">
              <w:rPr>
                <w:rFonts w:ascii="Times New Roman" w:hAnsi="Times New Roman"/>
                <w:iCs/>
                <w:sz w:val="20"/>
                <w:szCs w:val="20"/>
              </w:rPr>
              <w:t>Р</w:t>
            </w:r>
            <w:r w:rsidRPr="00A82D0B">
              <w:rPr>
                <w:rFonts w:ascii="Times New Roman" w:hAnsi="Times New Roman"/>
                <w:iCs/>
                <w:sz w:val="20"/>
                <w:szCs w:val="20"/>
                <w:vertAlign w:val="subscript"/>
              </w:rPr>
              <w:t>об</w:t>
            </w:r>
          </w:p>
        </w:tc>
        <w:tc>
          <w:tcPr>
            <w:tcW w:w="1810" w:type="dxa"/>
            <w:tcBorders>
              <w:top w:val="single" w:sz="6" w:space="0" w:color="auto"/>
              <w:left w:val="single" w:sz="6" w:space="0" w:color="auto"/>
              <w:bottom w:val="single" w:sz="4"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p>
        </w:tc>
        <w:tc>
          <w:tcPr>
            <w:tcW w:w="1275" w:type="dxa"/>
            <w:tcBorders>
              <w:top w:val="single" w:sz="6" w:space="0" w:color="auto"/>
              <w:left w:val="single" w:sz="6" w:space="0" w:color="auto"/>
              <w:bottom w:val="single" w:sz="4"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p>
        </w:tc>
        <w:tc>
          <w:tcPr>
            <w:tcW w:w="1350" w:type="dxa"/>
            <w:tcBorders>
              <w:top w:val="single" w:sz="6" w:space="0" w:color="auto"/>
              <w:left w:val="single" w:sz="6" w:space="0" w:color="auto"/>
              <w:bottom w:val="single" w:sz="4"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p>
        </w:tc>
        <w:tc>
          <w:tcPr>
            <w:tcW w:w="1125" w:type="dxa"/>
            <w:tcBorders>
              <w:top w:val="single" w:sz="6" w:space="0" w:color="auto"/>
              <w:left w:val="single" w:sz="6" w:space="0" w:color="auto"/>
              <w:bottom w:val="single" w:sz="4" w:space="0" w:color="auto"/>
              <w:right w:val="single" w:sz="6" w:space="0" w:color="auto"/>
            </w:tcBorders>
            <w:vAlign w:val="center"/>
          </w:tcPr>
          <w:p w:rsidR="00CD236A" w:rsidRPr="00A82D0B" w:rsidRDefault="00CD236A" w:rsidP="00A82D0B">
            <w:pPr>
              <w:keepNext/>
              <w:widowControl w:val="0"/>
              <w:jc w:val="both"/>
              <w:rPr>
                <w:rFonts w:ascii="Times New Roman" w:hAnsi="Times New Roman"/>
                <w:iCs/>
                <w:sz w:val="20"/>
                <w:szCs w:val="20"/>
              </w:rPr>
            </w:pPr>
          </w:p>
        </w:tc>
        <w:tc>
          <w:tcPr>
            <w:tcW w:w="1255" w:type="dxa"/>
            <w:tcBorders>
              <w:top w:val="single" w:sz="6" w:space="0" w:color="auto"/>
              <w:left w:val="single" w:sz="6" w:space="0" w:color="auto"/>
              <w:bottom w:val="single" w:sz="4" w:space="0" w:color="auto"/>
              <w:right w:val="single" w:sz="4" w:space="0" w:color="auto"/>
            </w:tcBorders>
            <w:vAlign w:val="center"/>
          </w:tcPr>
          <w:p w:rsidR="00CD236A" w:rsidRPr="00A82D0B" w:rsidRDefault="00D71D95" w:rsidP="00A82D0B">
            <w:pPr>
              <w:keepNext/>
              <w:widowControl w:val="0"/>
              <w:jc w:val="both"/>
              <w:rPr>
                <w:rFonts w:ascii="Times New Roman" w:hAnsi="Times New Roman"/>
                <w:iCs/>
                <w:sz w:val="20"/>
                <w:szCs w:val="20"/>
              </w:rPr>
            </w:pPr>
            <w:r w:rsidRPr="00A82D0B">
              <w:rPr>
                <w:rFonts w:ascii="Times New Roman" w:hAnsi="Times New Roman"/>
                <w:iCs/>
                <w:sz w:val="20"/>
                <w:szCs w:val="20"/>
              </w:rPr>
              <w:fldChar w:fldCharType="begin"/>
            </w:r>
            <w:r w:rsidRPr="00A82D0B">
              <w:rPr>
                <w:rFonts w:ascii="Times New Roman" w:hAnsi="Times New Roman"/>
                <w:iCs/>
                <w:sz w:val="20"/>
                <w:szCs w:val="20"/>
              </w:rPr>
              <w:instrText xml:space="preserve"> =SUM(ABOVE) </w:instrText>
            </w:r>
            <w:r w:rsidRPr="00A82D0B">
              <w:rPr>
                <w:rFonts w:ascii="Times New Roman" w:hAnsi="Times New Roman"/>
                <w:iCs/>
                <w:sz w:val="20"/>
                <w:szCs w:val="20"/>
              </w:rPr>
              <w:fldChar w:fldCharType="separate"/>
            </w:r>
            <w:r w:rsidRPr="00A82D0B">
              <w:rPr>
                <w:rFonts w:ascii="Times New Roman" w:hAnsi="Times New Roman"/>
                <w:iCs/>
                <w:noProof/>
                <w:sz w:val="20"/>
                <w:szCs w:val="20"/>
              </w:rPr>
              <w:t>376,5</w:t>
            </w:r>
            <w:r w:rsidRPr="00A82D0B">
              <w:rPr>
                <w:rFonts w:ascii="Times New Roman" w:hAnsi="Times New Roman"/>
                <w:iCs/>
                <w:sz w:val="20"/>
                <w:szCs w:val="20"/>
              </w:rPr>
              <w:fldChar w:fldCharType="end"/>
            </w:r>
          </w:p>
        </w:tc>
      </w:tr>
    </w:tbl>
    <w:p w:rsidR="00CD236A" w:rsidRPr="00A82D0B" w:rsidRDefault="00CD236A" w:rsidP="00A82D0B">
      <w:pPr>
        <w:keepNext/>
        <w:widowControl w:val="0"/>
        <w:ind w:firstLine="709"/>
        <w:jc w:val="both"/>
        <w:rPr>
          <w:rFonts w:ascii="Times New Roman" w:hAnsi="Times New Roman"/>
          <w:szCs w:val="20"/>
        </w:rPr>
      </w:pPr>
    </w:p>
    <w:p w:rsidR="00687F35" w:rsidRPr="00A82D0B" w:rsidRDefault="00687F35" w:rsidP="00A82D0B">
      <w:pPr>
        <w:keepNext/>
        <w:widowControl w:val="0"/>
        <w:ind w:firstLine="709"/>
        <w:jc w:val="both"/>
        <w:rPr>
          <w:rFonts w:ascii="Times New Roman" w:hAnsi="Times New Roman"/>
        </w:rPr>
      </w:pPr>
      <w:r w:rsidRPr="00A82D0B">
        <w:rPr>
          <w:rFonts w:ascii="Times New Roman" w:hAnsi="Times New Roman"/>
        </w:rPr>
        <w:t>Просуммировав эти мощности, получим суммарную потребляемую мощность блока:</w:t>
      </w:r>
      <w:r w:rsidR="00A82D0B" w:rsidRPr="00A82D0B">
        <w:rPr>
          <w:rFonts w:ascii="Times New Roman" w:hAnsi="Times New Roman"/>
        </w:rPr>
        <w:t xml:space="preserve"> </w:t>
      </w:r>
      <w:r w:rsidRPr="00A82D0B">
        <w:rPr>
          <w:rFonts w:ascii="Times New Roman" w:hAnsi="Times New Roman"/>
          <w:iCs/>
        </w:rPr>
        <w:t>Р</w:t>
      </w:r>
      <w:r w:rsidR="00F0334C" w:rsidRPr="00A82D0B">
        <w:rPr>
          <w:rFonts w:ascii="Times New Roman" w:hAnsi="Times New Roman"/>
          <w:iCs/>
          <w:vertAlign w:val="subscript"/>
        </w:rPr>
        <w:t>об</w:t>
      </w:r>
      <w:r w:rsidRPr="00A82D0B">
        <w:rPr>
          <w:rFonts w:ascii="Times New Roman" w:hAnsi="Times New Roman"/>
          <w:iCs/>
        </w:rPr>
        <w:t xml:space="preserve"> = </w:t>
      </w:r>
      <w:r w:rsidR="00F0334C" w:rsidRPr="00A82D0B">
        <w:rPr>
          <w:rFonts w:ascii="Times New Roman" w:hAnsi="Times New Roman"/>
        </w:rPr>
        <w:t>37</w:t>
      </w:r>
      <w:r w:rsidR="00D71D95" w:rsidRPr="00A82D0B">
        <w:rPr>
          <w:rFonts w:ascii="Times New Roman" w:hAnsi="Times New Roman"/>
        </w:rPr>
        <w:t>6</w:t>
      </w:r>
      <w:r w:rsidR="00F0334C" w:rsidRPr="00A82D0B">
        <w:rPr>
          <w:rFonts w:ascii="Times New Roman" w:hAnsi="Times New Roman"/>
        </w:rPr>
        <w:t>,5</w:t>
      </w:r>
      <w:r w:rsidRPr="00A82D0B">
        <w:rPr>
          <w:rFonts w:ascii="Times New Roman" w:hAnsi="Times New Roman"/>
        </w:rPr>
        <w:t xml:space="preserve"> мВт</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center"/>
        <w:rPr>
          <w:rFonts w:ascii="Times New Roman" w:hAnsi="Times New Roman"/>
          <w:b/>
          <w:szCs w:val="28"/>
        </w:rPr>
      </w:pPr>
      <w:r w:rsidRPr="00A82D0B">
        <w:rPr>
          <w:rFonts w:ascii="Times New Roman" w:hAnsi="Times New Roman"/>
          <w:b/>
          <w:szCs w:val="28"/>
        </w:rPr>
        <w:t xml:space="preserve">4.2 Расчет надежности </w:t>
      </w:r>
      <w:r w:rsidR="003930E1" w:rsidRPr="00A82D0B">
        <w:rPr>
          <w:rFonts w:ascii="Times New Roman" w:hAnsi="Times New Roman"/>
          <w:b/>
          <w:szCs w:val="28"/>
        </w:rPr>
        <w:t>МКТ</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Надежность - это свойство изделия выполнять заданные функции, сохраняя во времени значения установленных эксплуатационных показателей в допустимых пределах, соответствующих принятым режимам и условиям использования, технического обслуживания, ремонта, хранения и транспортирования.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 основным показателям надежности относятся: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1)</w:t>
      </w:r>
      <w:r w:rsidR="00A82D0B" w:rsidRPr="00A82D0B">
        <w:rPr>
          <w:rFonts w:ascii="Times New Roman" w:hAnsi="Times New Roman"/>
          <w:szCs w:val="28"/>
        </w:rPr>
        <w:t xml:space="preserve"> </w:t>
      </w:r>
      <w:r w:rsidRPr="00A82D0B">
        <w:rPr>
          <w:rFonts w:ascii="Times New Roman" w:hAnsi="Times New Roman"/>
          <w:szCs w:val="28"/>
        </w:rPr>
        <w:t>вероятность безотказной работы;</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2)</w:t>
      </w:r>
      <w:r w:rsidR="00A82D0B" w:rsidRPr="00A82D0B">
        <w:rPr>
          <w:rFonts w:ascii="Times New Roman" w:hAnsi="Times New Roman"/>
          <w:szCs w:val="28"/>
        </w:rPr>
        <w:t xml:space="preserve"> </w:t>
      </w:r>
      <w:r w:rsidRPr="00A82D0B">
        <w:rPr>
          <w:rFonts w:ascii="Times New Roman" w:hAnsi="Times New Roman"/>
          <w:szCs w:val="28"/>
        </w:rPr>
        <w:t>интенсивность отказов;</w:t>
      </w:r>
    </w:p>
    <w:p w:rsidR="000115FF"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3)</w:t>
      </w:r>
      <w:r w:rsidR="00A82D0B" w:rsidRPr="00A82D0B">
        <w:rPr>
          <w:rFonts w:ascii="Times New Roman" w:hAnsi="Times New Roman"/>
          <w:szCs w:val="28"/>
        </w:rPr>
        <w:t xml:space="preserve"> </w:t>
      </w:r>
      <w:r w:rsidRPr="00A82D0B">
        <w:rPr>
          <w:rFonts w:ascii="Times New Roman" w:hAnsi="Times New Roman"/>
          <w:szCs w:val="28"/>
        </w:rPr>
        <w:t>наработка на отказ или среднее время безотказной работы</w:t>
      </w:r>
      <w:r w:rsidR="000115FF" w:rsidRPr="00A82D0B">
        <w:rPr>
          <w:rFonts w:ascii="Times New Roman" w:hAnsi="Times New Roman"/>
          <w:szCs w:val="28"/>
        </w:rPr>
        <w:t>;</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Вероятность безотказной работы - это вероятность того, что в заданный интервал времени не произойдет ни одного отказа. Вероятность безотказной работы определяется по фор</w:t>
      </w:r>
      <w:r w:rsidR="000115FF" w:rsidRPr="00A82D0B">
        <w:rPr>
          <w:rFonts w:ascii="Times New Roman" w:hAnsi="Times New Roman"/>
          <w:szCs w:val="28"/>
        </w:rPr>
        <w:t>муле</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882410" w:rsidRPr="00A82D0B" w:rsidRDefault="00C575F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1080" w:dyaOrig="440">
          <v:shape id="_x0000_i1033" type="#_x0000_t75" style="width:66pt;height:27pt" o:ole="">
            <v:imagedata r:id="rId22" o:title=""/>
          </v:shape>
          <o:OLEObject Type="Embed" ProgID="Equation.3" ShapeID="_x0000_i1033" DrawAspect="Content" ObjectID="_1454619794" r:id="rId23"/>
        </w:object>
      </w:r>
      <w:r w:rsidR="000115FF" w:rsidRPr="00A82D0B">
        <w:rPr>
          <w:rFonts w:ascii="Times New Roman" w:hAnsi="Times New Roman"/>
          <w:szCs w:val="28"/>
        </w:rPr>
        <w:t>,</w:t>
      </w:r>
      <w:r w:rsidR="00A82D0B" w:rsidRPr="00A82D0B">
        <w:rPr>
          <w:rFonts w:ascii="Times New Roman" w:hAnsi="Times New Roman"/>
          <w:szCs w:val="28"/>
        </w:rPr>
        <w:t xml:space="preserve"> </w:t>
      </w:r>
      <w:r w:rsidR="00882410" w:rsidRPr="00A82D0B">
        <w:rPr>
          <w:rFonts w:ascii="Times New Roman" w:hAnsi="Times New Roman"/>
          <w:szCs w:val="28"/>
        </w:rPr>
        <w:t>(4.3)</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где P(t) - вероятность безотказной работы (вероятность того, что в пределах заданной наработки, при заданных условиях отказа не произойдет);</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е - основание натурального логарифма;</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iCs/>
          <w:szCs w:val="28"/>
        </w:rPr>
        <w:object w:dxaOrig="220" w:dyaOrig="279">
          <v:shape id="_x0000_i1034" type="#_x0000_t75" style="width:11.25pt;height:14.25pt" o:ole="">
            <v:imagedata r:id="rId24" o:title=""/>
          </v:shape>
          <o:OLEObject Type="Embed" ProgID="Equation.3" ShapeID="_x0000_i1034" DrawAspect="Content" ObjectID="_1454619795" r:id="rId25"/>
        </w:object>
      </w:r>
      <w:r w:rsidRPr="00A82D0B">
        <w:rPr>
          <w:rFonts w:ascii="Times New Roman" w:hAnsi="Times New Roman"/>
          <w:iCs/>
          <w:szCs w:val="28"/>
        </w:rPr>
        <w:t xml:space="preserve"> </w:t>
      </w:r>
      <w:r w:rsidRPr="00A82D0B">
        <w:rPr>
          <w:rFonts w:ascii="Times New Roman" w:hAnsi="Times New Roman"/>
          <w:szCs w:val="28"/>
        </w:rPr>
        <w:t>- интенсивность отказов;</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t - время безотказной работы.</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Величина </w:t>
      </w:r>
      <w:r w:rsidRPr="00A82D0B">
        <w:rPr>
          <w:rFonts w:ascii="Times New Roman" w:hAnsi="Times New Roman"/>
          <w:iCs/>
          <w:szCs w:val="28"/>
        </w:rPr>
        <w:object w:dxaOrig="220" w:dyaOrig="279">
          <v:shape id="_x0000_i1035" type="#_x0000_t75" style="width:11.25pt;height:14.25pt" o:ole="">
            <v:imagedata r:id="rId26" o:title=""/>
          </v:shape>
          <o:OLEObject Type="Embed" ProgID="Equation.3" ShapeID="_x0000_i1035" DrawAspect="Content" ObjectID="_1454619796" r:id="rId27"/>
        </w:object>
      </w:r>
      <w:r w:rsidRPr="00A82D0B">
        <w:rPr>
          <w:rFonts w:ascii="Times New Roman" w:hAnsi="Times New Roman"/>
          <w:iCs/>
          <w:szCs w:val="28"/>
        </w:rPr>
        <w:t xml:space="preserve">t </w:t>
      </w:r>
      <w:r w:rsidRPr="00A82D0B">
        <w:rPr>
          <w:rFonts w:ascii="Times New Roman" w:hAnsi="Times New Roman"/>
          <w:szCs w:val="28"/>
        </w:rPr>
        <w:t>показывает, какая часть элементов по отношению к общему количеству исправно работающих элементов в среднем выходит из строя за единицу времени.</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Интенсивность отказов рассчитывается как сумма интенсивности отказов всех элементов блока. Интенсивность отказов элемента</w:t>
      </w:r>
      <w:r w:rsidR="000115FF" w:rsidRPr="00A82D0B">
        <w:rPr>
          <w:rFonts w:ascii="Times New Roman" w:hAnsi="Times New Roman"/>
          <w:szCs w:val="28"/>
        </w:rPr>
        <w:t xml:space="preserve"> рассчитывается по формуле</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A82D0B"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2000" w:dyaOrig="360">
          <v:shape id="_x0000_i1036" type="#_x0000_t75" style="width:99.75pt;height:18pt" o:ole="">
            <v:imagedata r:id="rId28" o:title=""/>
          </v:shape>
          <o:OLEObject Type="Embed" ProgID="Equation.3" ShapeID="_x0000_i1036" DrawAspect="Content" ObjectID="_1454619797" r:id="rId29"/>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(4.4)</w:t>
      </w:r>
      <w:r w:rsidR="00774CC1" w:rsidRPr="00A82D0B">
        <w:rPr>
          <w:rFonts w:ascii="Times New Roman" w:hAnsi="Times New Roman"/>
          <w:szCs w:val="28"/>
        </w:rPr>
        <w:t xml:space="preserve"> </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где </w:t>
      </w:r>
      <w:r w:rsidRPr="00A82D0B">
        <w:rPr>
          <w:rFonts w:ascii="Times New Roman" w:hAnsi="Times New Roman"/>
          <w:szCs w:val="28"/>
        </w:rPr>
        <w:object w:dxaOrig="320" w:dyaOrig="360">
          <v:shape id="_x0000_i1037" type="#_x0000_t75" style="width:15.75pt;height:18pt" o:ole="">
            <v:imagedata r:id="rId30" o:title=""/>
          </v:shape>
          <o:OLEObject Type="Embed" ProgID="Equation.3" ShapeID="_x0000_i1037" DrawAspect="Content" ObjectID="_1454619798" r:id="rId31"/>
        </w:object>
      </w:r>
      <w:r w:rsidRPr="00A82D0B">
        <w:rPr>
          <w:rFonts w:ascii="Times New Roman" w:hAnsi="Times New Roman"/>
          <w:iCs/>
          <w:szCs w:val="28"/>
        </w:rPr>
        <w:t xml:space="preserve"> - </w:t>
      </w:r>
      <w:r w:rsidRPr="00A82D0B">
        <w:rPr>
          <w:rFonts w:ascii="Times New Roman" w:hAnsi="Times New Roman"/>
          <w:szCs w:val="28"/>
        </w:rPr>
        <w:t xml:space="preserve">интенсивность отказов при нормальных условиях; </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н</w:t>
      </w:r>
      <w:r w:rsidRPr="00A82D0B">
        <w:rPr>
          <w:rFonts w:ascii="Times New Roman" w:hAnsi="Times New Roman"/>
          <w:szCs w:val="28"/>
        </w:rPr>
        <w:t xml:space="preserve"> - коэффициент нагрузки;</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у</w:t>
      </w:r>
      <w:r w:rsidRPr="00A82D0B">
        <w:rPr>
          <w:rFonts w:ascii="Times New Roman" w:hAnsi="Times New Roman"/>
          <w:szCs w:val="28"/>
        </w:rPr>
        <w:t xml:space="preserve"> - коэффициент условий;</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Т</w:t>
      </w:r>
      <w:r w:rsidRPr="00A82D0B">
        <w:rPr>
          <w:rFonts w:ascii="Times New Roman" w:hAnsi="Times New Roman"/>
          <w:szCs w:val="28"/>
        </w:rPr>
        <w:t xml:space="preserve"> - температурный коэффициент.</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Коэффициент, учитывающий условия работы:</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у</w:t>
      </w:r>
      <w:r w:rsidRPr="00A82D0B">
        <w:rPr>
          <w:rFonts w:ascii="Times New Roman" w:hAnsi="Times New Roman"/>
          <w:szCs w:val="28"/>
        </w:rPr>
        <w:t>=1 - лабораторные условия;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bCs/>
          <w:szCs w:val="28"/>
        </w:rPr>
        <w:t>к</w:t>
      </w:r>
      <w:r w:rsidRPr="00A82D0B">
        <w:rPr>
          <w:rFonts w:ascii="Times New Roman" w:hAnsi="Times New Roman"/>
          <w:bCs/>
          <w:szCs w:val="28"/>
          <w:vertAlign w:val="subscript"/>
        </w:rPr>
        <w:t>у</w:t>
      </w:r>
      <w:r w:rsidRPr="00A82D0B">
        <w:rPr>
          <w:rFonts w:ascii="Times New Roman" w:hAnsi="Times New Roman"/>
          <w:bCs/>
          <w:szCs w:val="28"/>
        </w:rPr>
        <w:t xml:space="preserve">=10 </w:t>
      </w:r>
      <w:r w:rsidRPr="00A82D0B">
        <w:rPr>
          <w:rFonts w:ascii="Times New Roman" w:hAnsi="Times New Roman"/>
          <w:szCs w:val="28"/>
        </w:rPr>
        <w:t>- стационарные условия;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у</w:t>
      </w:r>
      <w:r w:rsidR="0028097F" w:rsidRPr="00A82D0B">
        <w:rPr>
          <w:rFonts w:ascii="Times New Roman" w:hAnsi="Times New Roman"/>
          <w:szCs w:val="28"/>
        </w:rPr>
        <w:t>= 10</w:t>
      </w:r>
      <w:r w:rsidR="005111F8" w:rsidRPr="00A82D0B">
        <w:rPr>
          <w:rFonts w:ascii="Times New Roman" w:hAnsi="Times New Roman"/>
          <w:szCs w:val="28"/>
        </w:rPr>
        <w:t>0</w:t>
      </w:r>
      <w:r w:rsidR="0028097F" w:rsidRPr="00A82D0B">
        <w:rPr>
          <w:rFonts w:ascii="Times New Roman" w:hAnsi="Times New Roman"/>
          <w:szCs w:val="28"/>
        </w:rPr>
        <w:t>-70</w:t>
      </w:r>
      <w:r w:rsidR="005111F8" w:rsidRPr="00A82D0B">
        <w:rPr>
          <w:rFonts w:ascii="Times New Roman" w:hAnsi="Times New Roman"/>
          <w:szCs w:val="28"/>
        </w:rPr>
        <w:t>0</w:t>
      </w:r>
      <w:r w:rsidRPr="00A82D0B">
        <w:rPr>
          <w:rFonts w:ascii="Times New Roman" w:hAnsi="Times New Roman"/>
          <w:szCs w:val="28"/>
        </w:rPr>
        <w:t xml:space="preserve"> - бортовые условия;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у</w:t>
      </w:r>
      <w:r w:rsidR="0028097F" w:rsidRPr="00A82D0B">
        <w:rPr>
          <w:rFonts w:ascii="Times New Roman" w:hAnsi="Times New Roman"/>
          <w:szCs w:val="28"/>
        </w:rPr>
        <w:t>&gt;70</w:t>
      </w:r>
      <w:r w:rsidR="005111F8" w:rsidRPr="00A82D0B">
        <w:rPr>
          <w:rFonts w:ascii="Times New Roman" w:hAnsi="Times New Roman"/>
          <w:szCs w:val="28"/>
        </w:rPr>
        <w:t>0</w:t>
      </w:r>
      <w:r w:rsidRPr="00A82D0B">
        <w:rPr>
          <w:rFonts w:ascii="Times New Roman" w:hAnsi="Times New Roman"/>
          <w:szCs w:val="28"/>
        </w:rPr>
        <w:t xml:space="preserve"> - космические условия.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Температурный коэффициент (к</w:t>
      </w:r>
      <w:r w:rsidRPr="00A82D0B">
        <w:rPr>
          <w:rFonts w:ascii="Times New Roman" w:hAnsi="Times New Roman"/>
          <w:szCs w:val="28"/>
          <w:vertAlign w:val="subscript"/>
        </w:rPr>
        <w:t>Т</w:t>
      </w:r>
      <w:r w:rsidRPr="00A82D0B">
        <w:rPr>
          <w:rFonts w:ascii="Times New Roman" w:hAnsi="Times New Roman"/>
          <w:szCs w:val="28"/>
        </w:rPr>
        <w:t>) находится в зависимости от совокупности воздействующих факторов и учитывает нагрев конструкции.</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Коэффициент нагрузки характеризует электрический режим использования ЭРЭ и ИМС. Для разного вида элементов нагрузкой могут быть и являться различные параметры. Для резисторов, транзисторов - отношение мощности рабочей к номинальной; для конденсаторов - отношение рабочего напряжения к номинальному; для микросхем - отношение коэффициента разветвления рабочего к номинальному.</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Коэффициент нагрузки резист</w:t>
      </w:r>
      <w:r w:rsidR="0028097F" w:rsidRPr="00A82D0B">
        <w:rPr>
          <w:rFonts w:ascii="Times New Roman" w:hAnsi="Times New Roman"/>
          <w:szCs w:val="28"/>
        </w:rPr>
        <w:t xml:space="preserve">оров рассчитывается по формуле </w:t>
      </w:r>
      <w:r w:rsidR="000115FF" w:rsidRPr="00A82D0B">
        <w:rPr>
          <w:rFonts w:ascii="Times New Roman" w:hAnsi="Times New Roman"/>
          <w:szCs w:val="28"/>
        </w:rPr>
        <w:t>(</w:t>
      </w:r>
      <w:r w:rsidR="0028097F" w:rsidRPr="00A82D0B">
        <w:rPr>
          <w:rFonts w:ascii="Times New Roman" w:hAnsi="Times New Roman"/>
          <w:szCs w:val="28"/>
        </w:rPr>
        <w:t>4.5</w:t>
      </w:r>
      <w:r w:rsidR="000115FF" w:rsidRPr="00A82D0B">
        <w:rPr>
          <w:rFonts w:ascii="Times New Roman" w:hAnsi="Times New Roman"/>
          <w:szCs w:val="28"/>
        </w:rPr>
        <w:t>)</w:t>
      </w:r>
      <w:r w:rsidRPr="00A82D0B">
        <w:rPr>
          <w:rFonts w:ascii="Times New Roman" w:hAnsi="Times New Roman"/>
          <w:szCs w:val="28"/>
        </w:rPr>
        <w:t>, конденса</w:t>
      </w:r>
      <w:r w:rsidR="0028097F" w:rsidRPr="00A82D0B">
        <w:rPr>
          <w:rFonts w:ascii="Times New Roman" w:hAnsi="Times New Roman"/>
          <w:szCs w:val="28"/>
        </w:rPr>
        <w:t xml:space="preserve">торов - по формуле </w:t>
      </w:r>
      <w:r w:rsidR="000115FF" w:rsidRPr="00A82D0B">
        <w:rPr>
          <w:rFonts w:ascii="Times New Roman" w:hAnsi="Times New Roman"/>
          <w:szCs w:val="28"/>
        </w:rPr>
        <w:t>(</w:t>
      </w:r>
      <w:r w:rsidR="0028097F" w:rsidRPr="00A82D0B">
        <w:rPr>
          <w:rFonts w:ascii="Times New Roman" w:hAnsi="Times New Roman"/>
          <w:szCs w:val="28"/>
        </w:rPr>
        <w:t>4.6</w:t>
      </w:r>
      <w:r w:rsidR="000115FF" w:rsidRPr="00A82D0B">
        <w:rPr>
          <w:rFonts w:ascii="Times New Roman" w:hAnsi="Times New Roman"/>
          <w:szCs w:val="28"/>
        </w:rPr>
        <w:t>)</w:t>
      </w:r>
      <w:r w:rsidR="0028097F" w:rsidRPr="00A82D0B">
        <w:rPr>
          <w:rFonts w:ascii="Times New Roman" w:hAnsi="Times New Roman"/>
          <w:szCs w:val="28"/>
        </w:rPr>
        <w:t xml:space="preserve">, а ИМС - по формулам </w:t>
      </w:r>
      <w:r w:rsidR="000115FF" w:rsidRPr="00A82D0B">
        <w:rPr>
          <w:rFonts w:ascii="Times New Roman" w:hAnsi="Times New Roman"/>
          <w:szCs w:val="28"/>
        </w:rPr>
        <w:t>(</w:t>
      </w:r>
      <w:r w:rsidR="0028097F" w:rsidRPr="00A82D0B">
        <w:rPr>
          <w:rFonts w:ascii="Times New Roman" w:hAnsi="Times New Roman"/>
          <w:szCs w:val="28"/>
        </w:rPr>
        <w:t>4.7</w:t>
      </w:r>
      <w:r w:rsidR="000115FF" w:rsidRPr="00A82D0B">
        <w:rPr>
          <w:rFonts w:ascii="Times New Roman" w:hAnsi="Times New Roman"/>
          <w:szCs w:val="28"/>
        </w:rPr>
        <w:t>)</w:t>
      </w:r>
      <w:r w:rsidR="0028097F" w:rsidRPr="00A82D0B">
        <w:rPr>
          <w:rFonts w:ascii="Times New Roman" w:hAnsi="Times New Roman"/>
          <w:szCs w:val="28"/>
        </w:rPr>
        <w:t xml:space="preserve"> и </w:t>
      </w:r>
      <w:r w:rsidR="000115FF" w:rsidRPr="00A82D0B">
        <w:rPr>
          <w:rFonts w:ascii="Times New Roman" w:hAnsi="Times New Roman"/>
          <w:szCs w:val="28"/>
        </w:rPr>
        <w:t>(</w:t>
      </w:r>
      <w:r w:rsidR="0028097F" w:rsidRPr="00A82D0B">
        <w:rPr>
          <w:rFonts w:ascii="Times New Roman" w:hAnsi="Times New Roman"/>
          <w:szCs w:val="28"/>
        </w:rPr>
        <w:t>4.8</w:t>
      </w:r>
      <w:r w:rsidR="000115FF" w:rsidRPr="00A82D0B">
        <w:rPr>
          <w:rFonts w:ascii="Times New Roman" w:hAnsi="Times New Roman"/>
          <w:szCs w:val="28"/>
        </w:rPr>
        <w:t>)</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980" w:dyaOrig="700">
          <v:shape id="_x0000_i1038" type="#_x0000_t75" style="width:48.75pt;height:35.25pt" o:ole="">
            <v:imagedata r:id="rId32" o:title=""/>
          </v:shape>
          <o:OLEObject Type="Embed" ProgID="Equation.3" ShapeID="_x0000_i1038" DrawAspect="Content" ObjectID="_1454619799" r:id="rId33"/>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(4.5)</w:t>
      </w:r>
      <w:r w:rsidR="00774CC1" w:rsidRPr="00A82D0B">
        <w:rPr>
          <w:rFonts w:ascii="Times New Roman" w:hAnsi="Times New Roman"/>
          <w:szCs w:val="28"/>
        </w:rPr>
        <w:t xml:space="preserve"> </w:t>
      </w:r>
      <w:r w:rsidRPr="00A82D0B">
        <w:rPr>
          <w:rFonts w:ascii="Times New Roman" w:hAnsi="Times New Roman"/>
          <w:szCs w:val="28"/>
        </w:rPr>
        <w:t>где Р</w:t>
      </w:r>
      <w:r w:rsidRPr="00A82D0B">
        <w:rPr>
          <w:rFonts w:ascii="Times New Roman" w:hAnsi="Times New Roman"/>
          <w:szCs w:val="28"/>
          <w:vertAlign w:val="subscript"/>
        </w:rPr>
        <w:t>раб</w:t>
      </w:r>
      <w:r w:rsidRPr="00A82D0B">
        <w:rPr>
          <w:rFonts w:ascii="Times New Roman" w:hAnsi="Times New Roman"/>
          <w:szCs w:val="28"/>
        </w:rPr>
        <w:t xml:space="preserve"> - нагрузка на резистор в рабочем режиме; </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Р</w:t>
      </w:r>
      <w:r w:rsidRPr="00A82D0B">
        <w:rPr>
          <w:rFonts w:ascii="Times New Roman" w:hAnsi="Times New Roman"/>
          <w:szCs w:val="28"/>
          <w:vertAlign w:val="subscript"/>
        </w:rPr>
        <w:t>ном</w:t>
      </w:r>
      <w:r w:rsidRPr="00A82D0B">
        <w:rPr>
          <w:rFonts w:ascii="Times New Roman" w:hAnsi="Times New Roman"/>
          <w:szCs w:val="28"/>
        </w:rPr>
        <w:t xml:space="preserve"> - номинальная нагрузка.</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999" w:dyaOrig="700">
          <v:shape id="_x0000_i1039" type="#_x0000_t75" style="width:50.25pt;height:35.25pt" o:ole="">
            <v:imagedata r:id="rId34" o:title=""/>
          </v:shape>
          <o:OLEObject Type="Embed" ProgID="Equation.3" ShapeID="_x0000_i1039" DrawAspect="Content" ObjectID="_1454619800" r:id="rId35"/>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(4.6)</w:t>
      </w:r>
      <w:r w:rsidR="00774CC1" w:rsidRPr="00A82D0B">
        <w:rPr>
          <w:rFonts w:ascii="Times New Roman" w:hAnsi="Times New Roman"/>
          <w:szCs w:val="28"/>
        </w:rPr>
        <w:t xml:space="preserve"> </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где U</w:t>
      </w:r>
      <w:r w:rsidRPr="00A82D0B">
        <w:rPr>
          <w:rFonts w:ascii="Times New Roman" w:hAnsi="Times New Roman"/>
          <w:szCs w:val="28"/>
          <w:vertAlign w:val="subscript"/>
        </w:rPr>
        <w:t>раб</w:t>
      </w:r>
      <w:r w:rsidRPr="00A82D0B">
        <w:rPr>
          <w:rFonts w:ascii="Times New Roman" w:hAnsi="Times New Roman"/>
          <w:szCs w:val="28"/>
        </w:rPr>
        <w:t xml:space="preserve"> - напряжение на конденсаторе в рабочем режиме; </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U</w:t>
      </w:r>
      <w:r w:rsidRPr="00A82D0B">
        <w:rPr>
          <w:rFonts w:ascii="Times New Roman" w:hAnsi="Times New Roman"/>
          <w:szCs w:val="28"/>
          <w:vertAlign w:val="subscript"/>
        </w:rPr>
        <w:t>ном</w:t>
      </w:r>
      <w:r w:rsidRPr="00A82D0B">
        <w:rPr>
          <w:rFonts w:ascii="Times New Roman" w:hAnsi="Times New Roman"/>
          <w:szCs w:val="28"/>
        </w:rPr>
        <w:t xml:space="preserve"> - напряжение номинальное.</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980" w:dyaOrig="700">
          <v:shape id="_x0000_i1040" type="#_x0000_t75" style="width:48.75pt;height:35.25pt" o:ole="">
            <v:imagedata r:id="rId36" o:title=""/>
          </v:shape>
          <o:OLEObject Type="Embed" ProgID="Equation.3" ShapeID="_x0000_i1040" DrawAspect="Content" ObjectID="_1454619801" r:id="rId37"/>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(4.7)</w:t>
      </w:r>
      <w:r w:rsidR="00774CC1" w:rsidRPr="00A82D0B">
        <w:rPr>
          <w:rFonts w:ascii="Times New Roman" w:hAnsi="Times New Roman"/>
          <w:szCs w:val="28"/>
        </w:rPr>
        <w:t xml:space="preserve"> </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где Р</w:t>
      </w:r>
      <w:r w:rsidRPr="00A82D0B">
        <w:rPr>
          <w:rFonts w:ascii="Times New Roman" w:hAnsi="Times New Roman"/>
          <w:szCs w:val="28"/>
          <w:vertAlign w:val="subscript"/>
        </w:rPr>
        <w:t>раб</w:t>
      </w:r>
      <w:r w:rsidRPr="00A82D0B">
        <w:rPr>
          <w:rFonts w:ascii="Times New Roman" w:hAnsi="Times New Roman"/>
          <w:szCs w:val="28"/>
        </w:rPr>
        <w:t xml:space="preserve"> - нагрузка на ИМС в рабочем режиме; </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Р</w:t>
      </w:r>
      <w:r w:rsidRPr="00A82D0B">
        <w:rPr>
          <w:rFonts w:ascii="Times New Roman" w:hAnsi="Times New Roman"/>
          <w:szCs w:val="28"/>
          <w:vertAlign w:val="subscript"/>
        </w:rPr>
        <w:t>ном</w:t>
      </w:r>
      <w:r w:rsidRPr="00A82D0B">
        <w:rPr>
          <w:rFonts w:ascii="Times New Roman" w:hAnsi="Times New Roman"/>
          <w:szCs w:val="28"/>
        </w:rPr>
        <w:t xml:space="preserve"> - номинальная нагрузка ИМС.</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1300" w:dyaOrig="720">
          <v:shape id="_x0000_i1041" type="#_x0000_t75" style="width:65.25pt;height:36pt" o:ole="">
            <v:imagedata r:id="rId38" o:title=""/>
          </v:shape>
          <o:OLEObject Type="Embed" ProgID="Equation.3" ShapeID="_x0000_i1041" DrawAspect="Content" ObjectID="_1454619802" r:id="rId39"/>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(4.8)</w:t>
      </w:r>
      <w:r w:rsidR="00774CC1" w:rsidRPr="00A82D0B">
        <w:rPr>
          <w:rFonts w:ascii="Times New Roman" w:hAnsi="Times New Roman"/>
          <w:szCs w:val="28"/>
        </w:rPr>
        <w:t xml:space="preserve"> </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где К</w:t>
      </w:r>
      <w:r w:rsidRPr="00A82D0B">
        <w:rPr>
          <w:rFonts w:ascii="Times New Roman" w:hAnsi="Times New Roman"/>
          <w:szCs w:val="20"/>
        </w:rPr>
        <w:t xml:space="preserve">раз.раб </w:t>
      </w:r>
      <w:r w:rsidRPr="00A82D0B">
        <w:rPr>
          <w:rFonts w:ascii="Times New Roman" w:hAnsi="Times New Roman"/>
          <w:szCs w:val="28"/>
        </w:rPr>
        <w:t xml:space="preserve">- рабочий коэффициент разветвления; </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0"/>
        </w:rPr>
        <w:t>раз.ном</w:t>
      </w:r>
      <w:r w:rsidR="000115FF" w:rsidRPr="00A82D0B">
        <w:rPr>
          <w:rFonts w:ascii="Times New Roman" w:hAnsi="Times New Roman"/>
          <w:szCs w:val="20"/>
        </w:rPr>
        <w:t xml:space="preserve"> </w:t>
      </w:r>
      <w:r w:rsidRPr="00A82D0B">
        <w:rPr>
          <w:rFonts w:ascii="Times New Roman" w:hAnsi="Times New Roman"/>
          <w:szCs w:val="28"/>
        </w:rPr>
        <w:t>- номинальный коэффициент разветвления.</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Подставив</w:t>
      </w:r>
      <w:r w:rsidR="00A82D0B" w:rsidRPr="00A82D0B">
        <w:rPr>
          <w:rFonts w:ascii="Times New Roman" w:hAnsi="Times New Roman"/>
          <w:szCs w:val="28"/>
        </w:rPr>
        <w:t xml:space="preserve"> </w:t>
      </w:r>
      <w:r w:rsidRPr="00A82D0B">
        <w:rPr>
          <w:rFonts w:ascii="Times New Roman" w:hAnsi="Times New Roman"/>
          <w:szCs w:val="28"/>
        </w:rPr>
        <w:t>с</w:t>
      </w:r>
      <w:r w:rsidR="0028097F" w:rsidRPr="00A82D0B">
        <w:rPr>
          <w:rFonts w:ascii="Times New Roman" w:hAnsi="Times New Roman"/>
          <w:szCs w:val="28"/>
        </w:rPr>
        <w:t>правочные</w:t>
      </w:r>
      <w:r w:rsidR="00A82D0B" w:rsidRPr="00A82D0B">
        <w:rPr>
          <w:rFonts w:ascii="Times New Roman" w:hAnsi="Times New Roman"/>
          <w:szCs w:val="28"/>
        </w:rPr>
        <w:t xml:space="preserve"> </w:t>
      </w:r>
      <w:r w:rsidR="0028097F" w:rsidRPr="00A82D0B">
        <w:rPr>
          <w:rFonts w:ascii="Times New Roman" w:hAnsi="Times New Roman"/>
          <w:szCs w:val="28"/>
        </w:rPr>
        <w:t>данные</w:t>
      </w:r>
      <w:r w:rsidR="00A82D0B" w:rsidRPr="00A82D0B">
        <w:rPr>
          <w:rFonts w:ascii="Times New Roman" w:hAnsi="Times New Roman"/>
          <w:szCs w:val="28"/>
        </w:rPr>
        <w:t xml:space="preserve"> </w:t>
      </w:r>
      <w:r w:rsidR="0028097F" w:rsidRPr="00A82D0B">
        <w:rPr>
          <w:rFonts w:ascii="Times New Roman" w:hAnsi="Times New Roman"/>
          <w:szCs w:val="28"/>
        </w:rPr>
        <w:t>в</w:t>
      </w:r>
      <w:r w:rsidR="00A82D0B" w:rsidRPr="00A82D0B">
        <w:rPr>
          <w:rFonts w:ascii="Times New Roman" w:hAnsi="Times New Roman"/>
          <w:szCs w:val="28"/>
        </w:rPr>
        <w:t xml:space="preserve"> </w:t>
      </w:r>
      <w:r w:rsidR="0028097F" w:rsidRPr="00A82D0B">
        <w:rPr>
          <w:rFonts w:ascii="Times New Roman" w:hAnsi="Times New Roman"/>
          <w:szCs w:val="28"/>
        </w:rPr>
        <w:t>формулы</w:t>
      </w:r>
      <w:r w:rsidR="00A82D0B" w:rsidRPr="00A82D0B">
        <w:rPr>
          <w:rFonts w:ascii="Times New Roman" w:hAnsi="Times New Roman"/>
          <w:szCs w:val="28"/>
        </w:rPr>
        <w:t xml:space="preserve"> </w:t>
      </w:r>
      <w:r w:rsidR="000115FF" w:rsidRPr="00A82D0B">
        <w:rPr>
          <w:rFonts w:ascii="Times New Roman" w:hAnsi="Times New Roman"/>
          <w:szCs w:val="28"/>
        </w:rPr>
        <w:t>(</w:t>
      </w:r>
      <w:r w:rsidRPr="00A82D0B">
        <w:rPr>
          <w:rFonts w:ascii="Times New Roman" w:hAnsi="Times New Roman"/>
          <w:szCs w:val="28"/>
        </w:rPr>
        <w:t>4.5</w:t>
      </w:r>
      <w:r w:rsidR="000115FF" w:rsidRPr="00A82D0B">
        <w:rPr>
          <w:rFonts w:ascii="Times New Roman" w:hAnsi="Times New Roman"/>
          <w:szCs w:val="28"/>
        </w:rPr>
        <w:t>)</w:t>
      </w:r>
      <w:r w:rsidRPr="00A82D0B">
        <w:rPr>
          <w:rFonts w:ascii="Times New Roman" w:hAnsi="Times New Roman"/>
          <w:szCs w:val="28"/>
        </w:rPr>
        <w:t>,</w:t>
      </w:r>
      <w:r w:rsidR="00A82D0B" w:rsidRPr="00A82D0B">
        <w:rPr>
          <w:rFonts w:ascii="Times New Roman" w:hAnsi="Times New Roman"/>
          <w:szCs w:val="28"/>
        </w:rPr>
        <w:t xml:space="preserve"> </w:t>
      </w:r>
      <w:r w:rsidR="000115FF" w:rsidRPr="00A82D0B">
        <w:rPr>
          <w:rFonts w:ascii="Times New Roman" w:hAnsi="Times New Roman"/>
          <w:szCs w:val="28"/>
        </w:rPr>
        <w:t>(</w:t>
      </w:r>
      <w:r w:rsidRPr="00A82D0B">
        <w:rPr>
          <w:rFonts w:ascii="Times New Roman" w:hAnsi="Times New Roman"/>
          <w:szCs w:val="28"/>
        </w:rPr>
        <w:t>4.6</w:t>
      </w:r>
      <w:r w:rsidR="000115FF" w:rsidRPr="00A82D0B">
        <w:rPr>
          <w:rFonts w:ascii="Times New Roman" w:hAnsi="Times New Roman"/>
          <w:szCs w:val="28"/>
        </w:rPr>
        <w:t>)</w:t>
      </w:r>
      <w:r w:rsidRPr="00A82D0B">
        <w:rPr>
          <w:rFonts w:ascii="Times New Roman" w:hAnsi="Times New Roman"/>
          <w:szCs w:val="28"/>
        </w:rPr>
        <w:t>,</w:t>
      </w:r>
      <w:r w:rsidR="00A82D0B" w:rsidRPr="00A82D0B">
        <w:rPr>
          <w:rFonts w:ascii="Times New Roman" w:hAnsi="Times New Roman"/>
          <w:szCs w:val="28"/>
        </w:rPr>
        <w:t xml:space="preserve"> </w:t>
      </w:r>
      <w:r w:rsidR="000115FF" w:rsidRPr="00A82D0B">
        <w:rPr>
          <w:rFonts w:ascii="Times New Roman" w:hAnsi="Times New Roman"/>
          <w:szCs w:val="28"/>
        </w:rPr>
        <w:t>(</w:t>
      </w:r>
      <w:r w:rsidRPr="00A82D0B">
        <w:rPr>
          <w:rFonts w:ascii="Times New Roman" w:hAnsi="Times New Roman"/>
          <w:szCs w:val="28"/>
        </w:rPr>
        <w:t>4.7</w:t>
      </w:r>
      <w:r w:rsidR="000115FF" w:rsidRPr="00A82D0B">
        <w:rPr>
          <w:rFonts w:ascii="Times New Roman" w:hAnsi="Times New Roman"/>
          <w:szCs w:val="28"/>
        </w:rPr>
        <w:t>)</w:t>
      </w:r>
      <w:r w:rsidRPr="00A82D0B">
        <w:rPr>
          <w:rFonts w:ascii="Times New Roman" w:hAnsi="Times New Roman"/>
          <w:szCs w:val="28"/>
        </w:rPr>
        <w:t>,</w:t>
      </w:r>
      <w:r w:rsidR="00A82D0B" w:rsidRPr="00A82D0B">
        <w:rPr>
          <w:rFonts w:ascii="Times New Roman" w:hAnsi="Times New Roman"/>
          <w:szCs w:val="28"/>
        </w:rPr>
        <w:t xml:space="preserve"> </w:t>
      </w:r>
      <w:r w:rsidR="000115FF" w:rsidRPr="00A82D0B">
        <w:rPr>
          <w:rFonts w:ascii="Times New Roman" w:hAnsi="Times New Roman"/>
          <w:szCs w:val="28"/>
        </w:rPr>
        <w:t>(</w:t>
      </w:r>
      <w:r w:rsidRPr="00A82D0B">
        <w:rPr>
          <w:rFonts w:ascii="Times New Roman" w:hAnsi="Times New Roman"/>
          <w:szCs w:val="28"/>
        </w:rPr>
        <w:t>4.8</w:t>
      </w:r>
      <w:r w:rsidR="000115FF" w:rsidRPr="00A82D0B">
        <w:rPr>
          <w:rFonts w:ascii="Times New Roman" w:hAnsi="Times New Roman"/>
          <w:szCs w:val="28"/>
        </w:rPr>
        <w:t>)</w:t>
      </w:r>
      <w:r w:rsidRPr="00A82D0B">
        <w:rPr>
          <w:rFonts w:ascii="Times New Roman" w:hAnsi="Times New Roman"/>
          <w:szCs w:val="28"/>
        </w:rPr>
        <w:t>, рассчи</w:t>
      </w:r>
      <w:r w:rsidR="00E43FE8" w:rsidRPr="00A82D0B">
        <w:rPr>
          <w:rFonts w:ascii="Times New Roman" w:hAnsi="Times New Roman"/>
          <w:szCs w:val="28"/>
        </w:rPr>
        <w:t>тал</w:t>
      </w:r>
      <w:r w:rsidRPr="00A82D0B">
        <w:rPr>
          <w:rFonts w:ascii="Times New Roman" w:hAnsi="Times New Roman"/>
          <w:szCs w:val="28"/>
        </w:rPr>
        <w:t xml:space="preserve"> коэффициенты нагрузки,</w:t>
      </w:r>
      <w:r w:rsidR="0028097F" w:rsidRPr="00A82D0B">
        <w:rPr>
          <w:rFonts w:ascii="Times New Roman" w:hAnsi="Times New Roman"/>
          <w:szCs w:val="28"/>
        </w:rPr>
        <w:t xml:space="preserve"> которые приведены в таблице 4.2</w:t>
      </w:r>
      <w:r w:rsidRPr="00A82D0B">
        <w:rPr>
          <w:rFonts w:ascii="Times New Roman" w:hAnsi="Times New Roman"/>
          <w:szCs w:val="28"/>
        </w:rPr>
        <w:t>.</w:t>
      </w:r>
    </w:p>
    <w:p w:rsidR="005111F8" w:rsidRPr="00A82D0B" w:rsidRDefault="005111F8"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Согласно</w:t>
      </w:r>
      <w:r w:rsidR="00A82D0B" w:rsidRPr="00A82D0B">
        <w:rPr>
          <w:rFonts w:ascii="Times New Roman" w:hAnsi="Times New Roman"/>
          <w:szCs w:val="28"/>
        </w:rPr>
        <w:t xml:space="preserve"> </w:t>
      </w:r>
      <w:r w:rsidRPr="00A82D0B">
        <w:rPr>
          <w:rFonts w:ascii="Times New Roman" w:hAnsi="Times New Roman"/>
          <w:szCs w:val="28"/>
        </w:rPr>
        <w:t>техническому</w:t>
      </w:r>
      <w:r w:rsidR="00A82D0B" w:rsidRPr="00A82D0B">
        <w:rPr>
          <w:rFonts w:ascii="Times New Roman" w:hAnsi="Times New Roman"/>
          <w:szCs w:val="28"/>
        </w:rPr>
        <w:t xml:space="preserve"> </w:t>
      </w:r>
      <w:r w:rsidRPr="00A82D0B">
        <w:rPr>
          <w:rFonts w:ascii="Times New Roman" w:hAnsi="Times New Roman"/>
          <w:szCs w:val="28"/>
        </w:rPr>
        <w:t>заданию</w:t>
      </w:r>
      <w:r w:rsidR="00A82D0B" w:rsidRPr="00A82D0B">
        <w:rPr>
          <w:rFonts w:ascii="Times New Roman" w:hAnsi="Times New Roman"/>
          <w:szCs w:val="28"/>
        </w:rPr>
        <w:t xml:space="preserve"> </w:t>
      </w:r>
      <w:r w:rsidRPr="00A82D0B">
        <w:rPr>
          <w:rFonts w:ascii="Times New Roman" w:hAnsi="Times New Roman"/>
          <w:szCs w:val="28"/>
        </w:rPr>
        <w:t>на</w:t>
      </w:r>
      <w:r w:rsidR="00A82D0B" w:rsidRPr="00A82D0B">
        <w:rPr>
          <w:rFonts w:ascii="Times New Roman" w:hAnsi="Times New Roman"/>
          <w:szCs w:val="28"/>
        </w:rPr>
        <w:t xml:space="preserve"> </w:t>
      </w:r>
      <w:r w:rsidRPr="00A82D0B">
        <w:rPr>
          <w:rFonts w:ascii="Times New Roman" w:hAnsi="Times New Roman"/>
          <w:szCs w:val="28"/>
        </w:rPr>
        <w:t>дипломный</w:t>
      </w:r>
      <w:r w:rsidR="00A82D0B" w:rsidRPr="00A82D0B">
        <w:rPr>
          <w:rFonts w:ascii="Times New Roman" w:hAnsi="Times New Roman"/>
          <w:szCs w:val="28"/>
        </w:rPr>
        <w:t xml:space="preserve"> </w:t>
      </w:r>
      <w:r w:rsidRPr="00A82D0B">
        <w:rPr>
          <w:rFonts w:ascii="Times New Roman" w:hAnsi="Times New Roman"/>
          <w:szCs w:val="28"/>
        </w:rPr>
        <w:t>проект</w:t>
      </w:r>
      <w:r w:rsidR="00A82D0B" w:rsidRPr="00A82D0B">
        <w:rPr>
          <w:rFonts w:ascii="Times New Roman" w:hAnsi="Times New Roman"/>
          <w:szCs w:val="28"/>
        </w:rPr>
        <w:t xml:space="preserve"> </w:t>
      </w:r>
      <w:r w:rsidRPr="00A82D0B">
        <w:rPr>
          <w:rFonts w:ascii="Times New Roman" w:hAnsi="Times New Roman"/>
          <w:szCs w:val="28"/>
        </w:rPr>
        <w:t>условия эксплуатации</w:t>
      </w:r>
      <w:r w:rsidR="00A82D0B" w:rsidRPr="00A82D0B">
        <w:rPr>
          <w:rFonts w:ascii="Times New Roman" w:hAnsi="Times New Roman"/>
          <w:szCs w:val="28"/>
        </w:rPr>
        <w:t xml:space="preserve"> </w:t>
      </w:r>
      <w:r w:rsidRPr="00A82D0B">
        <w:rPr>
          <w:rFonts w:ascii="Times New Roman" w:hAnsi="Times New Roman"/>
          <w:szCs w:val="28"/>
        </w:rPr>
        <w:t xml:space="preserve">бортовые </w:t>
      </w:r>
      <w:r w:rsidRPr="00A82D0B">
        <w:rPr>
          <w:rFonts w:ascii="Times New Roman" w:hAnsi="Times New Roman"/>
          <w:bCs/>
          <w:szCs w:val="28"/>
        </w:rPr>
        <w:t>(Ку = 100).</w:t>
      </w: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Среднее время наработки на о</w:t>
      </w:r>
      <w:r w:rsidR="0028097F" w:rsidRPr="00A82D0B">
        <w:rPr>
          <w:rFonts w:ascii="Times New Roman" w:hAnsi="Times New Roman"/>
          <w:szCs w:val="28"/>
        </w:rPr>
        <w:t>тказ рассчитывается по формуле</w:t>
      </w:r>
    </w:p>
    <w:p w:rsidR="00A82D0B" w:rsidRPr="00A82D0B" w:rsidRDefault="00A82D0B" w:rsidP="00A82D0B">
      <w:pPr>
        <w:keepNext/>
        <w:widowControl w:val="0"/>
        <w:ind w:firstLine="709"/>
        <w:jc w:val="both"/>
        <w:rPr>
          <w:rFonts w:ascii="Times New Roman" w:hAnsi="Times New Roman"/>
          <w:szCs w:val="28"/>
        </w:rPr>
      </w:pPr>
    </w:p>
    <w:p w:rsidR="00A82D0B"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object w:dxaOrig="820" w:dyaOrig="620">
          <v:shape id="_x0000_i1042" type="#_x0000_t75" style="width:41.25pt;height:30.75pt" o:ole="">
            <v:imagedata r:id="rId40" o:title=""/>
          </v:shape>
          <o:OLEObject Type="Embed" ProgID="Equation.3" ShapeID="_x0000_i1042" DrawAspect="Content" ObjectID="_1454619803" r:id="rId41"/>
        </w:object>
      </w:r>
      <w:r w:rsidR="000115FF"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(4.9)</w:t>
      </w:r>
      <w:r w:rsidR="00774CC1" w:rsidRPr="00A82D0B">
        <w:rPr>
          <w:rFonts w:ascii="Times New Roman" w:hAnsi="Times New Roman"/>
          <w:szCs w:val="28"/>
        </w:rPr>
        <w:t xml:space="preserve"> </w:t>
      </w:r>
    </w:p>
    <w:p w:rsidR="00882410" w:rsidRPr="00A82D0B" w:rsidRDefault="00A82D0B" w:rsidP="00A82D0B">
      <w:pPr>
        <w:keepNext/>
        <w:widowControl w:val="0"/>
        <w:ind w:firstLine="709"/>
        <w:jc w:val="both"/>
        <w:rPr>
          <w:rFonts w:ascii="Times New Roman" w:hAnsi="Times New Roman"/>
          <w:szCs w:val="28"/>
        </w:rPr>
      </w:pPr>
      <w:r w:rsidRPr="00A82D0B">
        <w:rPr>
          <w:rFonts w:ascii="Times New Roman" w:hAnsi="Times New Roman"/>
          <w:szCs w:val="28"/>
        </w:rPr>
        <w:br w:type="page"/>
      </w:r>
      <w:r w:rsidR="00882410" w:rsidRPr="00A82D0B">
        <w:rPr>
          <w:rFonts w:ascii="Times New Roman" w:hAnsi="Times New Roman"/>
          <w:szCs w:val="28"/>
        </w:rPr>
        <w:t xml:space="preserve">где </w:t>
      </w:r>
      <w:r w:rsidR="00882410" w:rsidRPr="00A82D0B">
        <w:rPr>
          <w:rFonts w:ascii="Times New Roman" w:hAnsi="Times New Roman"/>
          <w:iCs/>
          <w:szCs w:val="28"/>
        </w:rPr>
        <w:object w:dxaOrig="220" w:dyaOrig="279">
          <v:shape id="_x0000_i1043" type="#_x0000_t75" style="width:11.25pt;height:14.25pt" o:ole="">
            <v:imagedata r:id="rId24" o:title=""/>
          </v:shape>
          <o:OLEObject Type="Embed" ProgID="Equation.3" ShapeID="_x0000_i1043" DrawAspect="Content" ObjectID="_1454619804" r:id="rId42"/>
        </w:object>
      </w:r>
      <w:r w:rsidR="00882410" w:rsidRPr="00A82D0B">
        <w:rPr>
          <w:rFonts w:ascii="Times New Roman" w:hAnsi="Times New Roman"/>
          <w:iCs/>
          <w:szCs w:val="28"/>
        </w:rPr>
        <w:t xml:space="preserve"> - </w:t>
      </w:r>
      <w:r w:rsidR="00882410" w:rsidRPr="00A82D0B">
        <w:rPr>
          <w:rFonts w:ascii="Times New Roman" w:hAnsi="Times New Roman"/>
          <w:szCs w:val="28"/>
        </w:rPr>
        <w:t>интенсивность отказов блока;</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Т</w:t>
      </w:r>
      <w:r w:rsidRPr="00A82D0B">
        <w:rPr>
          <w:rFonts w:ascii="Times New Roman" w:hAnsi="Times New Roman"/>
          <w:szCs w:val="28"/>
          <w:vertAlign w:val="subscript"/>
        </w:rPr>
        <w:t>ср</w:t>
      </w:r>
      <w:r w:rsidRPr="00A82D0B">
        <w:rPr>
          <w:rFonts w:ascii="Times New Roman" w:hAnsi="Times New Roman"/>
          <w:szCs w:val="28"/>
        </w:rPr>
        <w:t xml:space="preserve"> - среднее время наработки на отказ (ожидаемая наработка объекта до первого отказа)</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С учетом того, что данная с</w:t>
      </w:r>
      <w:r w:rsidR="00C575F5" w:rsidRPr="00A82D0B">
        <w:rPr>
          <w:rFonts w:ascii="Times New Roman" w:hAnsi="Times New Roman"/>
          <w:szCs w:val="28"/>
        </w:rPr>
        <w:t>хема используется в бортовых</w:t>
      </w:r>
      <w:r w:rsidRPr="00A82D0B">
        <w:rPr>
          <w:rFonts w:ascii="Times New Roman" w:hAnsi="Times New Roman"/>
          <w:szCs w:val="28"/>
        </w:rPr>
        <w:t xml:space="preserve"> условиях (к</w:t>
      </w:r>
      <w:r w:rsidRPr="00A82D0B">
        <w:rPr>
          <w:rFonts w:ascii="Times New Roman" w:hAnsi="Times New Roman"/>
          <w:szCs w:val="28"/>
          <w:vertAlign w:val="subscript"/>
        </w:rPr>
        <w:t>у</w:t>
      </w:r>
      <w:r w:rsidRPr="00A82D0B">
        <w:rPr>
          <w:rFonts w:ascii="Times New Roman" w:hAnsi="Times New Roman"/>
          <w:szCs w:val="28"/>
        </w:rPr>
        <w:t>=10</w:t>
      </w:r>
      <w:r w:rsidR="005111F8" w:rsidRPr="00A82D0B">
        <w:rPr>
          <w:rFonts w:ascii="Times New Roman" w:hAnsi="Times New Roman"/>
          <w:szCs w:val="28"/>
        </w:rPr>
        <w:t>0</w:t>
      </w:r>
      <w:r w:rsidRPr="00A82D0B">
        <w:rPr>
          <w:rFonts w:ascii="Times New Roman" w:hAnsi="Times New Roman"/>
          <w:szCs w:val="28"/>
        </w:rPr>
        <w:t xml:space="preserve">) значение </w:t>
      </w:r>
      <w:r w:rsidRPr="00A82D0B">
        <w:rPr>
          <w:rFonts w:ascii="Times New Roman" w:hAnsi="Times New Roman"/>
          <w:iCs/>
          <w:szCs w:val="28"/>
        </w:rPr>
        <w:object w:dxaOrig="220" w:dyaOrig="279">
          <v:shape id="_x0000_i1044" type="#_x0000_t75" style="width:11.25pt;height:14.25pt" o:ole="">
            <v:imagedata r:id="rId24" o:title=""/>
          </v:shape>
          <o:OLEObject Type="Embed" ProgID="Equation.3" ShapeID="_x0000_i1044" DrawAspect="Content" ObjectID="_1454619805" r:id="rId43"/>
        </w:object>
      </w:r>
      <w:r w:rsidRPr="00A82D0B">
        <w:rPr>
          <w:rFonts w:ascii="Times New Roman" w:hAnsi="Times New Roman"/>
          <w:iCs/>
          <w:szCs w:val="28"/>
        </w:rPr>
        <w:t xml:space="preserve"> = </w:t>
      </w:r>
      <w:r w:rsidR="00DF1155" w:rsidRPr="00A82D0B">
        <w:rPr>
          <w:rFonts w:ascii="Times New Roman" w:hAnsi="Times New Roman"/>
          <w:szCs w:val="28"/>
        </w:rPr>
        <w:t>0,00</w:t>
      </w:r>
      <w:r w:rsidR="005111F8" w:rsidRPr="00A82D0B">
        <w:rPr>
          <w:rFonts w:ascii="Times New Roman" w:hAnsi="Times New Roman"/>
          <w:szCs w:val="28"/>
        </w:rPr>
        <w:t>001327</w:t>
      </w:r>
      <w:r w:rsidRPr="00A82D0B">
        <w:rPr>
          <w:rFonts w:ascii="Times New Roman" w:hAnsi="Times New Roman"/>
          <w:szCs w:val="28"/>
        </w:rPr>
        <w:t>.</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Подставив в формулу </w:t>
      </w:r>
      <w:r w:rsidR="000115FF" w:rsidRPr="00A82D0B">
        <w:rPr>
          <w:rFonts w:ascii="Times New Roman" w:hAnsi="Times New Roman"/>
          <w:szCs w:val="28"/>
        </w:rPr>
        <w:t>(</w:t>
      </w:r>
      <w:r w:rsidRPr="00A82D0B">
        <w:rPr>
          <w:rFonts w:ascii="Times New Roman" w:hAnsi="Times New Roman"/>
          <w:szCs w:val="28"/>
        </w:rPr>
        <w:t>4.9</w:t>
      </w:r>
      <w:r w:rsidR="000115FF" w:rsidRPr="00A82D0B">
        <w:rPr>
          <w:rFonts w:ascii="Times New Roman" w:hAnsi="Times New Roman"/>
          <w:szCs w:val="28"/>
        </w:rPr>
        <w:t xml:space="preserve">) </w:t>
      </w:r>
      <w:r w:rsidRPr="00A82D0B">
        <w:rPr>
          <w:rFonts w:ascii="Times New Roman" w:hAnsi="Times New Roman"/>
          <w:szCs w:val="28"/>
        </w:rPr>
        <w:t xml:space="preserve">рассчитанное значение </w:t>
      </w:r>
      <w:r w:rsidRPr="00A82D0B">
        <w:rPr>
          <w:rFonts w:ascii="Times New Roman" w:hAnsi="Times New Roman"/>
          <w:iCs/>
          <w:szCs w:val="28"/>
        </w:rPr>
        <w:object w:dxaOrig="220" w:dyaOrig="279">
          <v:shape id="_x0000_i1045" type="#_x0000_t75" style="width:11.25pt;height:14.25pt" o:ole="">
            <v:imagedata r:id="rId24" o:title=""/>
          </v:shape>
          <o:OLEObject Type="Embed" ProgID="Equation.3" ShapeID="_x0000_i1045" DrawAspect="Content" ObjectID="_1454619806" r:id="rId44"/>
        </w:object>
      </w:r>
      <w:r w:rsidRPr="00A82D0B">
        <w:rPr>
          <w:rFonts w:ascii="Times New Roman" w:hAnsi="Times New Roman"/>
          <w:iCs/>
          <w:szCs w:val="28"/>
        </w:rPr>
        <w:t xml:space="preserve"> </w:t>
      </w:r>
      <w:r w:rsidRPr="00A82D0B">
        <w:rPr>
          <w:rFonts w:ascii="Times New Roman" w:hAnsi="Times New Roman"/>
          <w:szCs w:val="28"/>
        </w:rPr>
        <w:t>найдем среднее время наработки на отказ:</w:t>
      </w:r>
    </w:p>
    <w:p w:rsidR="00A82D0B" w:rsidRPr="00A82D0B" w:rsidRDefault="00A82D0B" w:rsidP="00A82D0B">
      <w:pPr>
        <w:keepNext/>
        <w:widowControl w:val="0"/>
        <w:ind w:firstLine="709"/>
        <w:jc w:val="both"/>
        <w:rPr>
          <w:rFonts w:ascii="Times New Roman" w:hAnsi="Times New Roman"/>
          <w:szCs w:val="28"/>
        </w:rPr>
      </w:pPr>
    </w:p>
    <w:p w:rsidR="00882410" w:rsidRPr="00A82D0B" w:rsidRDefault="005111F8" w:rsidP="00A82D0B">
      <w:pPr>
        <w:keepNext/>
        <w:widowControl w:val="0"/>
        <w:ind w:firstLine="709"/>
        <w:jc w:val="both"/>
        <w:rPr>
          <w:rFonts w:ascii="Times New Roman" w:hAnsi="Times New Roman"/>
          <w:szCs w:val="28"/>
        </w:rPr>
      </w:pPr>
      <w:r w:rsidRPr="00A82D0B">
        <w:rPr>
          <w:rFonts w:ascii="Times New Roman" w:hAnsi="Times New Roman"/>
          <w:szCs w:val="28"/>
        </w:rPr>
        <w:object w:dxaOrig="2780" w:dyaOrig="660">
          <v:shape id="_x0000_i1046" type="#_x0000_t75" style="width:138.75pt;height:33pt" o:ole="">
            <v:imagedata r:id="rId45" o:title=""/>
          </v:shape>
          <o:OLEObject Type="Embed" ProgID="Equation.3" ShapeID="_x0000_i1046" DrawAspect="Content" ObjectID="_1454619807" r:id="rId46"/>
        </w:objec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Подставив в формулу (4.3) расчетное значение </w:t>
      </w:r>
      <w:r w:rsidRPr="00A82D0B">
        <w:rPr>
          <w:rFonts w:ascii="Times New Roman" w:hAnsi="Times New Roman"/>
          <w:iCs/>
          <w:szCs w:val="28"/>
        </w:rPr>
        <w:object w:dxaOrig="220" w:dyaOrig="279">
          <v:shape id="_x0000_i1047" type="#_x0000_t75" style="width:11.25pt;height:14.25pt" o:ole="">
            <v:imagedata r:id="rId24" o:title=""/>
          </v:shape>
          <o:OLEObject Type="Embed" ProgID="Equation.3" ShapeID="_x0000_i1047" DrawAspect="Content" ObjectID="_1454619808" r:id="rId47"/>
        </w:object>
      </w:r>
      <w:r w:rsidRPr="00A82D0B">
        <w:rPr>
          <w:rFonts w:ascii="Times New Roman" w:hAnsi="Times New Roman"/>
          <w:iCs/>
          <w:szCs w:val="28"/>
        </w:rPr>
        <w:t xml:space="preserve"> </w:t>
      </w:r>
      <w:r w:rsidRPr="00A82D0B">
        <w:rPr>
          <w:rFonts w:ascii="Times New Roman" w:hAnsi="Times New Roman"/>
          <w:szCs w:val="28"/>
        </w:rPr>
        <w:t>найдем вероятность безотказной работы блока для t=10000, аналогично найдем значение вероятности безотказной работы для различных значений t:</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8"/>
        </w:rPr>
      </w:pPr>
    </w:p>
    <w:p w:rsidR="00C575F5" w:rsidRPr="00A82D0B" w:rsidRDefault="0033012C"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2060" w:dyaOrig="480">
          <v:shape id="_x0000_i1048" type="#_x0000_t75" style="width:129pt;height:30.75pt" o:ole="">
            <v:imagedata r:id="rId48" o:title=""/>
          </v:shape>
          <o:OLEObject Type="Embed" ProgID="Equation.3" ShapeID="_x0000_i1048" DrawAspect="Content" ObjectID="_1454619809" r:id="rId49"/>
        </w:object>
      </w:r>
    </w:p>
    <w:p w:rsidR="00882410" w:rsidRPr="00A82D0B" w:rsidRDefault="00982908"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1260" w:dyaOrig="320">
          <v:shape id="_x0000_i1049" type="#_x0000_t75" style="width:63pt;height:15.75pt" o:ole="">
            <v:imagedata r:id="rId50" o:title=""/>
          </v:shape>
          <o:OLEObject Type="Embed" ProgID="Equation.3" ShapeID="_x0000_i1049" DrawAspect="Content" ObjectID="_1454619810" r:id="rId51"/>
        </w:object>
      </w:r>
    </w:p>
    <w:p w:rsidR="00625AB7" w:rsidRPr="00A82D0B" w:rsidRDefault="00625AB7" w:rsidP="00A82D0B">
      <w:pPr>
        <w:keepNext/>
        <w:widowControl w:val="0"/>
        <w:shd w:val="clear" w:color="auto" w:fill="FFFFFF"/>
        <w:autoSpaceDE w:val="0"/>
        <w:autoSpaceDN w:val="0"/>
        <w:adjustRightInd w:val="0"/>
        <w:ind w:firstLine="709"/>
        <w:jc w:val="both"/>
        <w:rPr>
          <w:rFonts w:ascii="Times New Roman" w:hAnsi="Times New Roman"/>
          <w:szCs w:val="10"/>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Результаты ра</w:t>
      </w:r>
      <w:r w:rsidR="0028097F" w:rsidRPr="00A82D0B">
        <w:rPr>
          <w:rFonts w:ascii="Times New Roman" w:hAnsi="Times New Roman"/>
          <w:szCs w:val="28"/>
        </w:rPr>
        <w:t>счет</w:t>
      </w:r>
      <w:r w:rsidR="00982908" w:rsidRPr="00A82D0B">
        <w:rPr>
          <w:rFonts w:ascii="Times New Roman" w:hAnsi="Times New Roman"/>
          <w:szCs w:val="28"/>
        </w:rPr>
        <w:t>ов</w:t>
      </w:r>
      <w:r w:rsidR="0028097F" w:rsidRPr="00A82D0B">
        <w:rPr>
          <w:rFonts w:ascii="Times New Roman" w:hAnsi="Times New Roman"/>
          <w:szCs w:val="28"/>
        </w:rPr>
        <w:t xml:space="preserve"> представлены в таблице 4.2</w:t>
      </w:r>
    </w:p>
    <w:p w:rsidR="003930E1" w:rsidRPr="00A82D0B" w:rsidRDefault="003930E1" w:rsidP="00A82D0B">
      <w:pPr>
        <w:keepNext/>
        <w:widowControl w:val="0"/>
        <w:ind w:firstLine="709"/>
        <w:jc w:val="both"/>
        <w:rPr>
          <w:rFonts w:ascii="Times New Roman" w:hAnsi="Times New Roman"/>
          <w:szCs w:val="28"/>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Таблица 4.</w:t>
      </w:r>
      <w:r w:rsidR="0028097F" w:rsidRPr="00A82D0B">
        <w:rPr>
          <w:rFonts w:ascii="Times New Roman" w:hAnsi="Times New Roman"/>
          <w:szCs w:val="28"/>
        </w:rPr>
        <w:t>2</w:t>
      </w:r>
    </w:p>
    <w:tbl>
      <w:tblPr>
        <w:tblW w:w="9960" w:type="dxa"/>
        <w:jc w:val="center"/>
        <w:tblLayout w:type="fixed"/>
        <w:tblCellMar>
          <w:left w:w="40" w:type="dxa"/>
          <w:right w:w="40" w:type="dxa"/>
        </w:tblCellMar>
        <w:tblLook w:val="0000" w:firstRow="0" w:lastRow="0" w:firstColumn="0" w:lastColumn="0" w:noHBand="0" w:noVBand="0"/>
      </w:tblPr>
      <w:tblGrid>
        <w:gridCol w:w="1766"/>
        <w:gridCol w:w="1720"/>
        <w:gridCol w:w="1503"/>
        <w:gridCol w:w="1767"/>
        <w:gridCol w:w="1388"/>
        <w:gridCol w:w="1816"/>
      </w:tblGrid>
      <w:tr w:rsidR="00882410" w:rsidRPr="00A82D0B">
        <w:trPr>
          <w:trHeight w:hRule="exact" w:val="851"/>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Наименование</w:t>
            </w:r>
          </w:p>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и тип элемента</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Интенсивность отказов элемента</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Коэффициент нагрузки</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Температурный коэффициент</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Количество элементов</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Интенсивность от</w:t>
            </w:r>
            <w:r w:rsidR="005111F8" w:rsidRPr="00A82D0B">
              <w:rPr>
                <w:rFonts w:ascii="Times New Roman" w:hAnsi="Times New Roman"/>
                <w:sz w:val="20"/>
                <w:szCs w:val="20"/>
              </w:rPr>
              <w:t>казов (х0</w:t>
            </w:r>
            <w:r w:rsidRPr="00A82D0B">
              <w:rPr>
                <w:rFonts w:ascii="Times New Roman" w:hAnsi="Times New Roman"/>
                <w:sz w:val="20"/>
                <w:szCs w:val="20"/>
              </w:rPr>
              <w:t>.000001)</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iCs/>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M41T56</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0,005</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pStyle w:val="9"/>
              <w:keepNext/>
              <w:widowControl w:val="0"/>
              <w:spacing w:before="0" w:after="0"/>
              <w:ind w:hanging="21"/>
              <w:jc w:val="both"/>
              <w:rPr>
                <w:rFonts w:ascii="Times New Roman" w:hAnsi="Times New Roman" w:cs="Times New Roman"/>
                <w:sz w:val="20"/>
                <w:szCs w:val="20"/>
              </w:rPr>
            </w:pPr>
            <w:r w:rsidRPr="00A82D0B">
              <w:rPr>
                <w:rFonts w:ascii="Times New Roman" w:hAnsi="Times New Roman" w:cs="Times New Roman"/>
                <w:sz w:val="20"/>
                <w:szCs w:val="20"/>
              </w:rPr>
              <w:t xml:space="preserve">ИМС </w:t>
            </w:r>
            <w:r w:rsidR="00441FC3" w:rsidRPr="00A82D0B">
              <w:rPr>
                <w:rFonts w:ascii="Times New Roman" w:hAnsi="Times New Roman" w:cs="Times New Roman"/>
                <w:sz w:val="20"/>
                <w:szCs w:val="20"/>
              </w:rPr>
              <w:t>AT</w:t>
            </w:r>
            <w:r w:rsidR="002403BE" w:rsidRPr="00A82D0B">
              <w:rPr>
                <w:rFonts w:ascii="Times New Roman" w:hAnsi="Times New Roman" w:cs="Times New Roman"/>
                <w:sz w:val="20"/>
                <w:szCs w:val="20"/>
              </w:rPr>
              <w:t>24C64</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0,005</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iCs/>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MC33290</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62676"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w:t>
            </w:r>
            <w:r w:rsidR="002403BE" w:rsidRPr="00A82D0B">
              <w:rPr>
                <w:rFonts w:ascii="Times New Roman" w:hAnsi="Times New Roman"/>
                <w:sz w:val="20"/>
                <w:szCs w:val="20"/>
              </w:rPr>
              <w:t>01</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iCs/>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AT89S53</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62676"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w:t>
            </w:r>
            <w:r w:rsidR="002403BE" w:rsidRPr="00A82D0B">
              <w:rPr>
                <w:rFonts w:ascii="Times New Roman" w:hAnsi="Times New Roman"/>
                <w:sz w:val="20"/>
                <w:szCs w:val="20"/>
              </w:rPr>
              <w:t>01</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iCs/>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7805</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62676"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0,005</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iCs/>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LM2931</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0,005</w:t>
            </w:r>
          </w:p>
        </w:tc>
      </w:tr>
      <w:tr w:rsidR="002403B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0B1B72" w:rsidP="00A82D0B">
            <w:pPr>
              <w:keepNext/>
              <w:widowControl w:val="0"/>
              <w:ind w:hanging="21"/>
              <w:jc w:val="both"/>
              <w:rPr>
                <w:rFonts w:ascii="Times New Roman" w:hAnsi="Times New Roman"/>
                <w:sz w:val="20"/>
                <w:szCs w:val="20"/>
              </w:rPr>
            </w:pPr>
            <w:r w:rsidRPr="00A82D0B">
              <w:rPr>
                <w:rFonts w:ascii="Times New Roman" w:hAnsi="Times New Roman"/>
                <w:sz w:val="20"/>
                <w:szCs w:val="20"/>
              </w:rPr>
              <w:t xml:space="preserve">ИМС </w:t>
            </w:r>
            <w:r w:rsidR="002403BE" w:rsidRPr="00A82D0B">
              <w:rPr>
                <w:rFonts w:ascii="Times New Roman" w:hAnsi="Times New Roman"/>
                <w:sz w:val="20"/>
                <w:szCs w:val="20"/>
              </w:rPr>
              <w:t>SN7413N</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2403BE" w:rsidRPr="00A82D0B" w:rsidRDefault="002403BE"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0,005</w:t>
            </w:r>
          </w:p>
        </w:tc>
      </w:tr>
      <w:tr w:rsidR="00882410"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Конденсаторы</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0,2</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0,4</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D72C71"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10</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w:t>
            </w:r>
            <w:r w:rsidR="00D72C71" w:rsidRPr="00A82D0B">
              <w:rPr>
                <w:rFonts w:ascii="Times New Roman" w:hAnsi="Times New Roman"/>
                <w:sz w:val="20"/>
                <w:szCs w:val="20"/>
              </w:rPr>
              <w:t>008</w:t>
            </w:r>
          </w:p>
        </w:tc>
      </w:tr>
      <w:tr w:rsidR="00882410"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Резистор</w:t>
            </w:r>
            <w:r w:rsidR="002403BE" w:rsidRPr="00A82D0B">
              <w:rPr>
                <w:rFonts w:ascii="Times New Roman" w:hAnsi="Times New Roman"/>
                <w:sz w:val="20"/>
                <w:szCs w:val="20"/>
              </w:rPr>
              <w:t>ы</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0,5</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0,2</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43</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882410" w:rsidRPr="00A82D0B" w:rsidRDefault="00882410"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0,043</w:t>
            </w:r>
          </w:p>
        </w:tc>
      </w:tr>
      <w:tr w:rsidR="00626D1B"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ind w:hanging="21"/>
              <w:jc w:val="both"/>
              <w:rPr>
                <w:rFonts w:ascii="Times New Roman" w:hAnsi="Times New Roman"/>
                <w:sz w:val="20"/>
                <w:szCs w:val="20"/>
              </w:rPr>
            </w:pPr>
            <w:r w:rsidRPr="00A82D0B">
              <w:rPr>
                <w:rFonts w:ascii="Times New Roman" w:hAnsi="Times New Roman"/>
                <w:sz w:val="20"/>
                <w:szCs w:val="20"/>
              </w:rPr>
              <w:t>Транзисторы</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0,5</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0,3</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0,5</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ind w:hanging="21"/>
              <w:jc w:val="both"/>
              <w:rPr>
                <w:rFonts w:ascii="Times New Roman" w:hAnsi="Times New Roman"/>
                <w:sz w:val="20"/>
                <w:szCs w:val="20"/>
              </w:rPr>
            </w:pPr>
            <w:r w:rsidRPr="00A82D0B">
              <w:rPr>
                <w:rFonts w:ascii="Times New Roman" w:hAnsi="Times New Roman"/>
                <w:sz w:val="20"/>
                <w:szCs w:val="20"/>
              </w:rPr>
              <w:t>2</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w:t>
            </w:r>
            <w:r w:rsidR="00626D1B" w:rsidRPr="00A82D0B">
              <w:rPr>
                <w:rFonts w:ascii="Times New Roman" w:hAnsi="Times New Roman"/>
                <w:sz w:val="20"/>
                <w:szCs w:val="20"/>
              </w:rPr>
              <w:t>15</w:t>
            </w:r>
          </w:p>
        </w:tc>
      </w:tr>
      <w:tr w:rsidR="009B218E"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Диоды</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0,5</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0,3</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0,5</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2</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9B218E" w:rsidRPr="00A82D0B" w:rsidRDefault="009B218E" w:rsidP="00A82D0B">
            <w:pPr>
              <w:keepNext/>
              <w:widowControl w:val="0"/>
              <w:ind w:hanging="21"/>
              <w:jc w:val="both"/>
              <w:rPr>
                <w:rFonts w:ascii="Times New Roman" w:hAnsi="Times New Roman"/>
                <w:sz w:val="20"/>
                <w:szCs w:val="20"/>
              </w:rPr>
            </w:pPr>
            <w:r w:rsidRPr="00A82D0B">
              <w:rPr>
                <w:rFonts w:ascii="Times New Roman" w:hAnsi="Times New Roman"/>
                <w:sz w:val="20"/>
                <w:szCs w:val="20"/>
              </w:rPr>
              <w:t>0,15</w:t>
            </w:r>
          </w:p>
        </w:tc>
      </w:tr>
      <w:tr w:rsidR="00626D1B"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Пайка</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0,0001</w:t>
            </w: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1</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367</w:t>
            </w: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0,0367</w:t>
            </w:r>
          </w:p>
        </w:tc>
      </w:tr>
      <w:tr w:rsidR="00626D1B" w:rsidRPr="00A82D0B">
        <w:trPr>
          <w:trHeight w:hRule="exact" w:val="397"/>
          <w:jc w:val="center"/>
        </w:trPr>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t>Итого</w:t>
            </w:r>
          </w:p>
        </w:tc>
        <w:tc>
          <w:tcPr>
            <w:tcW w:w="1720"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p>
        </w:tc>
        <w:tc>
          <w:tcPr>
            <w:tcW w:w="1503"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p>
        </w:tc>
        <w:tc>
          <w:tcPr>
            <w:tcW w:w="1816" w:type="dxa"/>
            <w:tcBorders>
              <w:top w:val="single" w:sz="6" w:space="0" w:color="auto"/>
              <w:left w:val="single" w:sz="6" w:space="0" w:color="auto"/>
              <w:bottom w:val="single" w:sz="6" w:space="0" w:color="auto"/>
              <w:right w:val="single" w:sz="6" w:space="0" w:color="auto"/>
            </w:tcBorders>
            <w:shd w:val="clear" w:color="auto" w:fill="FFFFFF"/>
            <w:vAlign w:val="center"/>
          </w:tcPr>
          <w:p w:rsidR="00626D1B" w:rsidRPr="00A82D0B" w:rsidRDefault="00626D1B" w:rsidP="00A82D0B">
            <w:pPr>
              <w:keepNext/>
              <w:widowControl w:val="0"/>
              <w:shd w:val="clear" w:color="auto" w:fill="FFFFFF"/>
              <w:autoSpaceDE w:val="0"/>
              <w:autoSpaceDN w:val="0"/>
              <w:adjustRightInd w:val="0"/>
              <w:ind w:hanging="21"/>
              <w:jc w:val="both"/>
              <w:rPr>
                <w:rFonts w:ascii="Times New Roman" w:hAnsi="Times New Roman"/>
                <w:sz w:val="20"/>
                <w:szCs w:val="20"/>
              </w:rPr>
            </w:pPr>
            <w:r w:rsidRPr="00A82D0B">
              <w:rPr>
                <w:rFonts w:ascii="Times New Roman" w:hAnsi="Times New Roman"/>
                <w:sz w:val="20"/>
                <w:szCs w:val="20"/>
              </w:rPr>
              <w:fldChar w:fldCharType="begin"/>
            </w:r>
            <w:r w:rsidRPr="00A82D0B">
              <w:rPr>
                <w:rFonts w:ascii="Times New Roman" w:hAnsi="Times New Roman"/>
                <w:sz w:val="20"/>
                <w:szCs w:val="20"/>
              </w:rPr>
              <w:instrText xml:space="preserve"> =SUM(ABOVE) </w:instrText>
            </w:r>
            <w:r w:rsidRPr="00A82D0B">
              <w:rPr>
                <w:rFonts w:ascii="Times New Roman" w:hAnsi="Times New Roman"/>
                <w:sz w:val="20"/>
                <w:szCs w:val="20"/>
              </w:rPr>
              <w:fldChar w:fldCharType="separate"/>
            </w:r>
            <w:r w:rsidRPr="00A82D0B">
              <w:rPr>
                <w:rFonts w:ascii="Times New Roman" w:hAnsi="Times New Roman"/>
                <w:noProof/>
                <w:sz w:val="20"/>
                <w:szCs w:val="20"/>
              </w:rPr>
              <w:t>0,1327</w:t>
            </w:r>
            <w:r w:rsidRPr="00A82D0B">
              <w:rPr>
                <w:rFonts w:ascii="Times New Roman" w:hAnsi="Times New Roman"/>
                <w:sz w:val="20"/>
                <w:szCs w:val="20"/>
              </w:rPr>
              <w:fldChar w:fldCharType="end"/>
            </w:r>
          </w:p>
        </w:tc>
      </w:tr>
    </w:tbl>
    <w:p w:rsidR="0002274E" w:rsidRPr="00A82D0B" w:rsidRDefault="0002274E" w:rsidP="00A82D0B">
      <w:pPr>
        <w:keepNext/>
        <w:widowControl w:val="0"/>
        <w:shd w:val="clear" w:color="auto" w:fill="FFFFFF"/>
        <w:autoSpaceDE w:val="0"/>
        <w:autoSpaceDN w:val="0"/>
        <w:adjustRightInd w:val="0"/>
        <w:ind w:firstLine="709"/>
        <w:jc w:val="both"/>
        <w:rPr>
          <w:rFonts w:ascii="Times New Roman" w:hAnsi="Times New Roman"/>
          <w:szCs w:val="10"/>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Данные для построения графика зависимости P(t):</w:t>
      </w:r>
    </w:p>
    <w:p w:rsidR="00A82D0B" w:rsidRPr="00A82D0B" w:rsidRDefault="00A82D0B" w:rsidP="00A82D0B">
      <w:pPr>
        <w:keepNext/>
        <w:widowControl w:val="0"/>
        <w:shd w:val="clear" w:color="auto" w:fill="FFFFFF"/>
        <w:autoSpaceDE w:val="0"/>
        <w:autoSpaceDN w:val="0"/>
        <w:adjustRightInd w:val="0"/>
        <w:ind w:firstLine="709"/>
        <w:jc w:val="both"/>
        <w:rPr>
          <w:rFonts w:ascii="Times New Roman" w:hAnsi="Times New Roman"/>
          <w:szCs w:val="26"/>
        </w:rPr>
      </w:pP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t=1000</w:t>
      </w:r>
      <w:r w:rsidR="00A82D0B" w:rsidRPr="00A82D0B">
        <w:rPr>
          <w:rFonts w:ascii="Times New Roman" w:hAnsi="Times New Roman"/>
          <w:szCs w:val="26"/>
        </w:rPr>
        <w:t xml:space="preserve"> </w:t>
      </w:r>
      <w:r w:rsidRPr="00A82D0B">
        <w:rPr>
          <w:rFonts w:ascii="Times New Roman" w:hAnsi="Times New Roman"/>
          <w:szCs w:val="26"/>
        </w:rPr>
        <w:t>P(t</w:t>
      </w:r>
      <w:r w:rsidR="00B1217C" w:rsidRPr="00A82D0B">
        <w:rPr>
          <w:rFonts w:ascii="Times New Roman" w:hAnsi="Times New Roman"/>
          <w:szCs w:val="26"/>
        </w:rPr>
        <w:t>)=0,99</w:t>
      </w:r>
      <w:r w:rsidRPr="00A82D0B">
        <w:rPr>
          <w:rFonts w:ascii="Times New Roman" w:hAnsi="Times New Roman"/>
          <w:szCs w:val="26"/>
        </w:rPr>
        <w:t>7</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w:t>
      </w:r>
      <w:r w:rsidR="00435CEC" w:rsidRPr="00A82D0B">
        <w:rPr>
          <w:rFonts w:ascii="Times New Roman" w:hAnsi="Times New Roman"/>
          <w:szCs w:val="26"/>
        </w:rPr>
        <w:t>=5</w:t>
      </w:r>
      <w:r w:rsidRPr="00A82D0B">
        <w:rPr>
          <w:rFonts w:ascii="Times New Roman" w:hAnsi="Times New Roman"/>
          <w:szCs w:val="26"/>
        </w:rPr>
        <w:t>000</w:t>
      </w:r>
      <w:r w:rsidR="00A82D0B" w:rsidRPr="00A82D0B">
        <w:rPr>
          <w:rFonts w:ascii="Times New Roman" w:hAnsi="Times New Roman"/>
          <w:szCs w:val="26"/>
        </w:rPr>
        <w:t xml:space="preserve"> </w:t>
      </w:r>
      <w:r w:rsidRPr="00A82D0B">
        <w:rPr>
          <w:rFonts w:ascii="Times New Roman" w:hAnsi="Times New Roman"/>
          <w:bCs/>
          <w:szCs w:val="26"/>
        </w:rPr>
        <w:t>P(t</w:t>
      </w:r>
      <w:r w:rsidR="00B1217C" w:rsidRPr="00A82D0B">
        <w:rPr>
          <w:rFonts w:ascii="Times New Roman" w:hAnsi="Times New Roman"/>
          <w:bCs/>
          <w:szCs w:val="26"/>
        </w:rPr>
        <w:t>)=0,</w:t>
      </w:r>
      <w:r w:rsidRPr="00A82D0B">
        <w:rPr>
          <w:rFonts w:ascii="Times New Roman" w:hAnsi="Times New Roman"/>
          <w:bCs/>
          <w:szCs w:val="26"/>
        </w:rPr>
        <w:t>9</w:t>
      </w:r>
      <w:r w:rsidR="00254A0A" w:rsidRPr="00A82D0B">
        <w:rPr>
          <w:rFonts w:ascii="Times New Roman" w:hAnsi="Times New Roman"/>
          <w:bCs/>
          <w:szCs w:val="26"/>
        </w:rPr>
        <w:t>8</w:t>
      </w:r>
      <w:r w:rsidR="00B1217C" w:rsidRPr="00A82D0B">
        <w:rPr>
          <w:rFonts w:ascii="Times New Roman" w:hAnsi="Times New Roman"/>
          <w:bCs/>
          <w:szCs w:val="26"/>
        </w:rPr>
        <w:t>1</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t=10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szCs w:val="26"/>
        </w:rPr>
        <w:t>P(t)=0,</w:t>
      </w:r>
      <w:r w:rsidR="00254A0A" w:rsidRPr="00A82D0B">
        <w:rPr>
          <w:rFonts w:ascii="Times New Roman" w:hAnsi="Times New Roman"/>
          <w:szCs w:val="26"/>
        </w:rPr>
        <w:t>97</w:t>
      </w:r>
      <w:r w:rsidR="00B1217C" w:rsidRPr="00A82D0B">
        <w:rPr>
          <w:rFonts w:ascii="Times New Roman" w:hAnsi="Times New Roman"/>
          <w:szCs w:val="26"/>
        </w:rPr>
        <w:t>2</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t=20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szCs w:val="26"/>
        </w:rPr>
        <w:t>P(t)=0,</w:t>
      </w:r>
      <w:r w:rsidR="00254A0A" w:rsidRPr="00A82D0B">
        <w:rPr>
          <w:rFonts w:ascii="Times New Roman" w:hAnsi="Times New Roman"/>
          <w:szCs w:val="26"/>
        </w:rPr>
        <w:t>94</w:t>
      </w:r>
      <w:r w:rsidR="00B1217C" w:rsidRPr="00A82D0B">
        <w:rPr>
          <w:rFonts w:ascii="Times New Roman" w:hAnsi="Times New Roman"/>
          <w:szCs w:val="26"/>
        </w:rPr>
        <w:t>6</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t=30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szCs w:val="26"/>
        </w:rPr>
        <w:t>P(t)=0,</w:t>
      </w:r>
      <w:r w:rsidR="00254A0A" w:rsidRPr="00A82D0B">
        <w:rPr>
          <w:rFonts w:ascii="Times New Roman" w:hAnsi="Times New Roman"/>
          <w:szCs w:val="26"/>
        </w:rPr>
        <w:t>91</w:t>
      </w:r>
      <w:r w:rsidR="00B1217C" w:rsidRPr="00A82D0B">
        <w:rPr>
          <w:rFonts w:ascii="Times New Roman" w:hAnsi="Times New Roman"/>
          <w:szCs w:val="26"/>
        </w:rPr>
        <w:t>1</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t=40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szCs w:val="26"/>
        </w:rPr>
        <w:t>P(t)=0,</w:t>
      </w:r>
      <w:r w:rsidR="00B1217C" w:rsidRPr="00A82D0B">
        <w:rPr>
          <w:rFonts w:ascii="Times New Roman" w:hAnsi="Times New Roman"/>
          <w:szCs w:val="26"/>
        </w:rPr>
        <w:t>8</w:t>
      </w:r>
      <w:r w:rsidR="00254A0A" w:rsidRPr="00A82D0B">
        <w:rPr>
          <w:rFonts w:ascii="Times New Roman" w:hAnsi="Times New Roman"/>
          <w:szCs w:val="26"/>
        </w:rPr>
        <w:t>8</w:t>
      </w:r>
      <w:r w:rsidR="00B1217C" w:rsidRPr="00A82D0B">
        <w:rPr>
          <w:rFonts w:ascii="Times New Roman" w:hAnsi="Times New Roman"/>
          <w:szCs w:val="26"/>
        </w:rPr>
        <w:t>2</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t=50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bCs/>
          <w:szCs w:val="26"/>
        </w:rPr>
        <w:t>P(t)=0,</w:t>
      </w:r>
      <w:r w:rsidR="00254A0A" w:rsidRPr="00A82D0B">
        <w:rPr>
          <w:rFonts w:ascii="Times New Roman" w:hAnsi="Times New Roman"/>
          <w:bCs/>
          <w:szCs w:val="26"/>
        </w:rPr>
        <w:t>854</w:t>
      </w:r>
    </w:p>
    <w:p w:rsidR="00882410" w:rsidRPr="00A82D0B" w:rsidRDefault="00435CEC"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t=60</w:t>
      </w:r>
      <w:r w:rsidR="00882410" w:rsidRPr="00A82D0B">
        <w:rPr>
          <w:rFonts w:ascii="Times New Roman" w:hAnsi="Times New Roman"/>
          <w:szCs w:val="26"/>
        </w:rPr>
        <w:t>000</w:t>
      </w:r>
      <w:r w:rsidR="00A82D0B" w:rsidRPr="00A82D0B">
        <w:rPr>
          <w:rFonts w:ascii="Times New Roman" w:hAnsi="Times New Roman"/>
          <w:szCs w:val="26"/>
        </w:rPr>
        <w:t xml:space="preserve"> </w:t>
      </w:r>
      <w:r w:rsidR="00882410" w:rsidRPr="00A82D0B">
        <w:rPr>
          <w:rFonts w:ascii="Times New Roman" w:hAnsi="Times New Roman"/>
          <w:bCs/>
          <w:szCs w:val="26"/>
        </w:rPr>
        <w:t>P(t)=0,</w:t>
      </w:r>
      <w:r w:rsidR="00254A0A" w:rsidRPr="00A82D0B">
        <w:rPr>
          <w:rFonts w:ascii="Times New Roman" w:hAnsi="Times New Roman"/>
          <w:bCs/>
          <w:szCs w:val="26"/>
        </w:rPr>
        <w:t>8</w:t>
      </w:r>
      <w:r w:rsidR="00882410" w:rsidRPr="00A82D0B">
        <w:rPr>
          <w:rFonts w:ascii="Times New Roman" w:hAnsi="Times New Roman"/>
          <w:bCs/>
          <w:szCs w:val="26"/>
        </w:rPr>
        <w:t>16</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w:t>
      </w:r>
      <w:r w:rsidR="00435CEC" w:rsidRPr="00A82D0B">
        <w:rPr>
          <w:rFonts w:ascii="Times New Roman" w:hAnsi="Times New Roman"/>
          <w:szCs w:val="26"/>
        </w:rPr>
        <w:t>=70</w:t>
      </w:r>
      <w:r w:rsidRPr="00A82D0B">
        <w:rPr>
          <w:rFonts w:ascii="Times New Roman" w:hAnsi="Times New Roman"/>
          <w:szCs w:val="26"/>
        </w:rPr>
        <w:t>000</w:t>
      </w:r>
      <w:r w:rsidR="00A82D0B" w:rsidRPr="00A82D0B">
        <w:rPr>
          <w:rFonts w:ascii="Times New Roman" w:hAnsi="Times New Roman"/>
          <w:szCs w:val="26"/>
        </w:rPr>
        <w:t xml:space="preserve"> </w:t>
      </w:r>
      <w:r w:rsidRPr="00A82D0B">
        <w:rPr>
          <w:rFonts w:ascii="Times New Roman" w:hAnsi="Times New Roman"/>
          <w:szCs w:val="26"/>
        </w:rPr>
        <w:t>P(t)=0,</w:t>
      </w:r>
      <w:r w:rsidR="00254A0A" w:rsidRPr="00A82D0B">
        <w:rPr>
          <w:rFonts w:ascii="Times New Roman" w:hAnsi="Times New Roman"/>
          <w:szCs w:val="26"/>
        </w:rPr>
        <w:t>78</w:t>
      </w:r>
      <w:r w:rsidRPr="00A82D0B">
        <w:rPr>
          <w:rFonts w:ascii="Times New Roman" w:hAnsi="Times New Roman"/>
          <w:szCs w:val="26"/>
        </w:rPr>
        <w:t>4</w:t>
      </w:r>
    </w:p>
    <w:p w:rsidR="00882410" w:rsidRPr="00A82D0B" w:rsidRDefault="00882410" w:rsidP="00A82D0B">
      <w:pPr>
        <w:keepNext/>
        <w:widowControl w:val="0"/>
        <w:shd w:val="clear" w:color="auto" w:fill="FFFFFF"/>
        <w:autoSpaceDE w:val="0"/>
        <w:autoSpaceDN w:val="0"/>
        <w:adjustRightInd w:val="0"/>
        <w:ind w:firstLine="709"/>
        <w:jc w:val="both"/>
        <w:rPr>
          <w:rFonts w:ascii="Times New Roman" w:hAnsi="Times New Roman"/>
          <w:szCs w:val="26"/>
        </w:rPr>
      </w:pPr>
      <w:r w:rsidRPr="00A82D0B">
        <w:rPr>
          <w:rFonts w:ascii="Times New Roman" w:hAnsi="Times New Roman"/>
          <w:szCs w:val="26"/>
        </w:rPr>
        <w:t>t</w:t>
      </w:r>
      <w:r w:rsidR="00435CEC" w:rsidRPr="00A82D0B">
        <w:rPr>
          <w:rFonts w:ascii="Times New Roman" w:hAnsi="Times New Roman"/>
          <w:szCs w:val="26"/>
        </w:rPr>
        <w:t>=75</w:t>
      </w:r>
      <w:r w:rsidRPr="00A82D0B">
        <w:rPr>
          <w:rFonts w:ascii="Times New Roman" w:hAnsi="Times New Roman"/>
          <w:szCs w:val="26"/>
        </w:rPr>
        <w:t>000</w:t>
      </w:r>
      <w:r w:rsidR="00A82D0B" w:rsidRPr="00A82D0B">
        <w:rPr>
          <w:rFonts w:ascii="Times New Roman" w:hAnsi="Times New Roman"/>
          <w:szCs w:val="26"/>
        </w:rPr>
        <w:t xml:space="preserve"> </w:t>
      </w:r>
      <w:r w:rsidRPr="00A82D0B">
        <w:rPr>
          <w:rFonts w:ascii="Times New Roman" w:hAnsi="Times New Roman"/>
          <w:szCs w:val="26"/>
        </w:rPr>
        <w:t>P(t</w:t>
      </w:r>
      <w:r w:rsidR="00D476F7" w:rsidRPr="00A82D0B">
        <w:rPr>
          <w:rFonts w:ascii="Times New Roman" w:hAnsi="Times New Roman"/>
          <w:szCs w:val="26"/>
        </w:rPr>
        <w:t>)=0,7</w:t>
      </w:r>
      <w:r w:rsidR="00254A0A" w:rsidRPr="00A82D0B">
        <w:rPr>
          <w:rFonts w:ascii="Times New Roman" w:hAnsi="Times New Roman"/>
          <w:szCs w:val="26"/>
        </w:rPr>
        <w:t>8</w:t>
      </w:r>
      <w:r w:rsidR="00D476F7" w:rsidRPr="00A82D0B">
        <w:rPr>
          <w:rFonts w:ascii="Times New Roman" w:hAnsi="Times New Roman"/>
          <w:szCs w:val="26"/>
        </w:rPr>
        <w:t>5</w:t>
      </w:r>
    </w:p>
    <w:p w:rsidR="0028097F" w:rsidRPr="00A82D0B" w:rsidRDefault="0028097F" w:rsidP="00A82D0B">
      <w:pPr>
        <w:keepNext/>
        <w:widowControl w:val="0"/>
        <w:shd w:val="clear" w:color="auto" w:fill="FFFFFF"/>
        <w:autoSpaceDE w:val="0"/>
        <w:autoSpaceDN w:val="0"/>
        <w:adjustRightInd w:val="0"/>
        <w:ind w:firstLine="709"/>
        <w:jc w:val="both"/>
        <w:rPr>
          <w:rFonts w:ascii="Times New Roman" w:hAnsi="Times New Roman"/>
          <w:szCs w:val="10"/>
        </w:rPr>
      </w:pPr>
    </w:p>
    <w:p w:rsidR="00882410" w:rsidRPr="00A82D0B" w:rsidRDefault="00882410" w:rsidP="00A82D0B">
      <w:pPr>
        <w:keepNext/>
        <w:widowControl w:val="0"/>
        <w:ind w:firstLine="709"/>
        <w:jc w:val="both"/>
        <w:rPr>
          <w:rFonts w:ascii="Times New Roman" w:hAnsi="Times New Roman"/>
          <w:szCs w:val="28"/>
        </w:rPr>
      </w:pPr>
      <w:r w:rsidRPr="00A82D0B">
        <w:rPr>
          <w:rFonts w:ascii="Times New Roman" w:hAnsi="Times New Roman"/>
          <w:szCs w:val="28"/>
        </w:rPr>
        <w:t>По полученным данным построим график зависимости P(t)</w:t>
      </w:r>
    </w:p>
    <w:p w:rsidR="00823216" w:rsidRPr="00A82D0B" w:rsidRDefault="00823216" w:rsidP="00A82D0B">
      <w:pPr>
        <w:keepNext/>
        <w:widowControl w:val="0"/>
        <w:ind w:firstLine="709"/>
        <w:jc w:val="both"/>
        <w:rPr>
          <w:rFonts w:ascii="Times New Roman" w:hAnsi="Times New Roman"/>
          <w:szCs w:val="10"/>
        </w:rPr>
      </w:pPr>
    </w:p>
    <w:p w:rsidR="00062676" w:rsidRPr="00A82D0B" w:rsidRDefault="00D20450" w:rsidP="00A82D0B">
      <w:pPr>
        <w:keepNext/>
        <w:widowControl w:val="0"/>
        <w:ind w:firstLine="709"/>
        <w:jc w:val="both"/>
        <w:rPr>
          <w:rFonts w:ascii="Times New Roman" w:hAnsi="Times New Roman"/>
          <w:szCs w:val="28"/>
        </w:rPr>
      </w:pPr>
      <w:r>
        <w:rPr>
          <w:rFonts w:ascii="Times New Roman" w:hAnsi="Times New Roman"/>
          <w:szCs w:val="28"/>
        </w:rPr>
        <w:pict>
          <v:shape id="_x0000_i1050" type="#_x0000_t75" style="width:208.5pt;height:213pt">
            <v:imagedata r:id="rId52" o:title=""/>
          </v:shape>
        </w:pict>
      </w:r>
    </w:p>
    <w:p w:rsidR="00062676" w:rsidRPr="00A82D0B" w:rsidRDefault="00062676" w:rsidP="00A82D0B">
      <w:pPr>
        <w:keepNext/>
        <w:widowControl w:val="0"/>
        <w:ind w:firstLine="709"/>
        <w:jc w:val="both"/>
        <w:rPr>
          <w:rFonts w:ascii="Times New Roman" w:hAnsi="Times New Roman"/>
          <w:szCs w:val="28"/>
        </w:rPr>
      </w:pPr>
      <w:r w:rsidRPr="00A82D0B">
        <w:rPr>
          <w:rFonts w:ascii="Times New Roman" w:hAnsi="Times New Roman"/>
          <w:szCs w:val="28"/>
        </w:rPr>
        <w:t>Рисунок 4.1 - График зависимости P(t)</w:t>
      </w:r>
    </w:p>
    <w:p w:rsidR="001E3055" w:rsidRPr="00A82D0B" w:rsidRDefault="001E3055" w:rsidP="00A82D0B">
      <w:pPr>
        <w:keepNext/>
        <w:widowControl w:val="0"/>
        <w:shd w:val="clear" w:color="auto" w:fill="FFFFFF"/>
        <w:autoSpaceDE w:val="0"/>
        <w:autoSpaceDN w:val="0"/>
        <w:adjustRightInd w:val="0"/>
        <w:ind w:firstLine="709"/>
        <w:jc w:val="center"/>
        <w:rPr>
          <w:rFonts w:ascii="Times New Roman" w:hAnsi="Times New Roman"/>
          <w:b/>
          <w:szCs w:val="28"/>
        </w:rPr>
      </w:pPr>
      <w:r w:rsidRPr="00A82D0B">
        <w:rPr>
          <w:rFonts w:ascii="Times New Roman" w:hAnsi="Times New Roman"/>
          <w:b/>
          <w:szCs w:val="28"/>
        </w:rPr>
        <w:t>5 КОНСТРУКТОРСКАЯ ЧАСТЬ</w:t>
      </w:r>
    </w:p>
    <w:p w:rsidR="00F0334C" w:rsidRPr="00A82D0B" w:rsidRDefault="00F0334C" w:rsidP="00A82D0B">
      <w:pPr>
        <w:keepNext/>
        <w:widowControl w:val="0"/>
        <w:shd w:val="clear" w:color="auto" w:fill="FFFFFF"/>
        <w:autoSpaceDE w:val="0"/>
        <w:autoSpaceDN w:val="0"/>
        <w:adjustRightInd w:val="0"/>
        <w:ind w:firstLine="709"/>
        <w:jc w:val="center"/>
        <w:rPr>
          <w:rFonts w:ascii="Times New Roman" w:hAnsi="Times New Roman"/>
          <w:b/>
          <w:szCs w:val="10"/>
        </w:rPr>
      </w:pPr>
    </w:p>
    <w:p w:rsidR="00D60EFB" w:rsidRPr="00A82D0B" w:rsidRDefault="00626419" w:rsidP="00A82D0B">
      <w:pPr>
        <w:pStyle w:val="33"/>
        <w:keepNext/>
        <w:widowControl w:val="0"/>
        <w:spacing w:line="360" w:lineRule="auto"/>
        <w:ind w:left="0" w:firstLine="709"/>
        <w:jc w:val="center"/>
        <w:rPr>
          <w:b/>
          <w:szCs w:val="28"/>
        </w:rPr>
      </w:pPr>
      <w:r w:rsidRPr="00A82D0B">
        <w:rPr>
          <w:b/>
          <w:szCs w:val="28"/>
        </w:rPr>
        <w:t>5.1</w:t>
      </w:r>
      <w:r w:rsidR="0028097F" w:rsidRPr="00A82D0B">
        <w:rPr>
          <w:b/>
          <w:szCs w:val="28"/>
        </w:rPr>
        <w:t xml:space="preserve"> </w:t>
      </w:r>
      <w:r w:rsidR="003930E1" w:rsidRPr="00A82D0B">
        <w:rPr>
          <w:b/>
          <w:szCs w:val="28"/>
        </w:rPr>
        <w:t>Описание конструкции МКТ</w:t>
      </w:r>
    </w:p>
    <w:p w:rsidR="00A82D0B" w:rsidRPr="00A82D0B" w:rsidRDefault="00A82D0B" w:rsidP="00A82D0B">
      <w:pPr>
        <w:pStyle w:val="34"/>
        <w:keepNext/>
        <w:widowControl w:val="0"/>
        <w:spacing w:after="0" w:line="360" w:lineRule="auto"/>
        <w:ind w:left="0" w:firstLine="709"/>
        <w:jc w:val="both"/>
        <w:rPr>
          <w:szCs w:val="28"/>
        </w:rPr>
      </w:pPr>
    </w:p>
    <w:p w:rsidR="00D60EFB" w:rsidRPr="00A82D0B" w:rsidRDefault="00D60EFB" w:rsidP="00A82D0B">
      <w:pPr>
        <w:pStyle w:val="34"/>
        <w:keepNext/>
        <w:widowControl w:val="0"/>
        <w:spacing w:after="0" w:line="360" w:lineRule="auto"/>
        <w:ind w:left="0" w:firstLine="709"/>
        <w:jc w:val="both"/>
        <w:rPr>
          <w:szCs w:val="28"/>
        </w:rPr>
      </w:pPr>
      <w:r w:rsidRPr="00A82D0B">
        <w:rPr>
          <w:szCs w:val="28"/>
        </w:rPr>
        <w:t>Большое внимание в настоящее время</w:t>
      </w:r>
      <w:r w:rsidR="00A82D0B" w:rsidRPr="00A82D0B">
        <w:rPr>
          <w:szCs w:val="28"/>
        </w:rPr>
        <w:t xml:space="preserve"> </w:t>
      </w:r>
      <w:r w:rsidR="00D64B80" w:rsidRPr="00A82D0B">
        <w:rPr>
          <w:szCs w:val="28"/>
        </w:rPr>
        <w:t>при</w:t>
      </w:r>
      <w:r w:rsidR="00A82D0B" w:rsidRPr="00A82D0B">
        <w:rPr>
          <w:szCs w:val="28"/>
        </w:rPr>
        <w:t xml:space="preserve"> </w:t>
      </w:r>
      <w:r w:rsidR="00D64B80" w:rsidRPr="00A82D0B">
        <w:rPr>
          <w:szCs w:val="28"/>
        </w:rPr>
        <w:t>конструировании</w:t>
      </w:r>
      <w:r w:rsidRPr="00A82D0B">
        <w:rPr>
          <w:szCs w:val="28"/>
        </w:rPr>
        <w:t xml:space="preserve"> устройств уделяют повышению надежности конструкции, уменьш</w:t>
      </w:r>
      <w:r w:rsidR="00D64B80" w:rsidRPr="00A82D0B">
        <w:rPr>
          <w:szCs w:val="28"/>
        </w:rPr>
        <w:t xml:space="preserve">ению габаритов и веса изделия, </w:t>
      </w:r>
      <w:r w:rsidRPr="00A82D0B">
        <w:rPr>
          <w:szCs w:val="28"/>
        </w:rPr>
        <w:t>механизации и автоматизации технологического процесса изготовления</w:t>
      </w:r>
      <w:r w:rsidR="00A82D0B" w:rsidRPr="00A82D0B">
        <w:rPr>
          <w:szCs w:val="28"/>
        </w:rPr>
        <w:t xml:space="preserve"> </w:t>
      </w:r>
      <w:r w:rsidRPr="00A82D0B">
        <w:rPr>
          <w:szCs w:val="28"/>
        </w:rPr>
        <w:t>того или иного изделия.</w:t>
      </w:r>
    </w:p>
    <w:p w:rsidR="00D60EFB" w:rsidRPr="00A82D0B" w:rsidRDefault="00626419" w:rsidP="00A82D0B">
      <w:pPr>
        <w:pStyle w:val="33"/>
        <w:keepNext/>
        <w:widowControl w:val="0"/>
        <w:spacing w:line="360" w:lineRule="auto"/>
        <w:ind w:left="0" w:firstLine="709"/>
        <w:jc w:val="both"/>
      </w:pPr>
      <w:r w:rsidRPr="00A82D0B">
        <w:t>Разработанная конструкция МКТ</w:t>
      </w:r>
      <w:r w:rsidR="00D60EFB" w:rsidRPr="00A82D0B">
        <w:t xml:space="preserve"> выполнена на</w:t>
      </w:r>
      <w:r w:rsidR="00A82D0B" w:rsidRPr="00A82D0B">
        <w:t xml:space="preserve"> </w:t>
      </w:r>
      <w:r w:rsidR="00D60EFB" w:rsidRPr="00A82D0B">
        <w:t>двухсторонней печатной плате, изготовленной по</w:t>
      </w:r>
      <w:r w:rsidR="00A82D0B" w:rsidRPr="00A82D0B">
        <w:t xml:space="preserve"> </w:t>
      </w:r>
      <w:r w:rsidR="00D60EFB" w:rsidRPr="00A82D0B">
        <w:t>типовому технологическому процессу комбинированным способом.</w:t>
      </w:r>
    </w:p>
    <w:p w:rsidR="00D60EFB" w:rsidRPr="00A82D0B" w:rsidRDefault="00D60EFB" w:rsidP="00A82D0B">
      <w:pPr>
        <w:pStyle w:val="34"/>
        <w:keepNext/>
        <w:widowControl w:val="0"/>
        <w:spacing w:after="0" w:line="360" w:lineRule="auto"/>
        <w:ind w:left="0" w:firstLine="709"/>
        <w:jc w:val="both"/>
        <w:rPr>
          <w:szCs w:val="28"/>
        </w:rPr>
      </w:pPr>
      <w:r w:rsidRPr="00A82D0B">
        <w:rPr>
          <w:szCs w:val="28"/>
        </w:rPr>
        <w:t>Использование двухсторонней печатной</w:t>
      </w:r>
      <w:r w:rsidR="00A82D0B" w:rsidRPr="00A82D0B">
        <w:rPr>
          <w:szCs w:val="28"/>
        </w:rPr>
        <w:t xml:space="preserve"> </w:t>
      </w:r>
      <w:r w:rsidRPr="00A82D0B">
        <w:rPr>
          <w:szCs w:val="28"/>
        </w:rPr>
        <w:t>платы</w:t>
      </w:r>
      <w:r w:rsidR="00A82D0B" w:rsidRPr="00A82D0B">
        <w:rPr>
          <w:szCs w:val="28"/>
        </w:rPr>
        <w:t xml:space="preserve"> </w:t>
      </w:r>
      <w:r w:rsidRPr="00A82D0B">
        <w:rPr>
          <w:szCs w:val="28"/>
        </w:rPr>
        <w:t>позволило сократить матер</w:t>
      </w:r>
      <w:r w:rsidR="00D424E4" w:rsidRPr="00A82D0B">
        <w:rPr>
          <w:szCs w:val="28"/>
        </w:rPr>
        <w:t>иальные и трудовые</w:t>
      </w:r>
      <w:r w:rsidR="00A82D0B" w:rsidRPr="00A82D0B">
        <w:rPr>
          <w:szCs w:val="28"/>
        </w:rPr>
        <w:t xml:space="preserve"> </w:t>
      </w:r>
      <w:r w:rsidR="00D424E4" w:rsidRPr="00A82D0B">
        <w:rPr>
          <w:szCs w:val="28"/>
        </w:rPr>
        <w:t xml:space="preserve">затраты, </w:t>
      </w:r>
      <w:r w:rsidRPr="00A82D0B">
        <w:rPr>
          <w:szCs w:val="28"/>
        </w:rPr>
        <w:t>использовать средства механизации и автоматизации в процессе</w:t>
      </w:r>
      <w:r w:rsidR="00A82D0B" w:rsidRPr="00A82D0B">
        <w:rPr>
          <w:szCs w:val="28"/>
        </w:rPr>
        <w:t xml:space="preserve"> </w:t>
      </w:r>
      <w:r w:rsidRPr="00A82D0B">
        <w:rPr>
          <w:szCs w:val="28"/>
        </w:rPr>
        <w:t>изготовления печатной платы, сборки и монтажа.</w:t>
      </w:r>
    </w:p>
    <w:p w:rsidR="00D60EFB" w:rsidRPr="00A82D0B" w:rsidRDefault="00D60EFB" w:rsidP="00A82D0B">
      <w:pPr>
        <w:pStyle w:val="34"/>
        <w:keepNext/>
        <w:widowControl w:val="0"/>
        <w:spacing w:after="0" w:line="360" w:lineRule="auto"/>
        <w:ind w:left="0" w:firstLine="709"/>
        <w:jc w:val="both"/>
        <w:rPr>
          <w:szCs w:val="28"/>
        </w:rPr>
      </w:pPr>
      <w:r w:rsidRPr="00A82D0B">
        <w:rPr>
          <w:szCs w:val="28"/>
        </w:rPr>
        <w:t>В качестве материала</w:t>
      </w:r>
      <w:r w:rsidR="00A82D0B" w:rsidRPr="00A82D0B">
        <w:rPr>
          <w:szCs w:val="28"/>
        </w:rPr>
        <w:t xml:space="preserve"> </w:t>
      </w:r>
      <w:r w:rsidRPr="00A82D0B">
        <w:rPr>
          <w:szCs w:val="28"/>
        </w:rPr>
        <w:t>для</w:t>
      </w:r>
      <w:r w:rsidR="00A82D0B" w:rsidRPr="00A82D0B">
        <w:rPr>
          <w:szCs w:val="28"/>
        </w:rPr>
        <w:t xml:space="preserve"> </w:t>
      </w:r>
      <w:r w:rsidRPr="00A82D0B">
        <w:rPr>
          <w:szCs w:val="28"/>
        </w:rPr>
        <w:t>изготовления</w:t>
      </w:r>
      <w:r w:rsidR="00A82D0B" w:rsidRPr="00A82D0B">
        <w:rPr>
          <w:szCs w:val="28"/>
        </w:rPr>
        <w:t xml:space="preserve"> </w:t>
      </w:r>
      <w:r w:rsidRPr="00A82D0B">
        <w:rPr>
          <w:szCs w:val="28"/>
        </w:rPr>
        <w:t>двухсторонней платы использован фольгированный</w:t>
      </w:r>
      <w:r w:rsidR="00A82D0B" w:rsidRPr="00A82D0B">
        <w:rPr>
          <w:szCs w:val="28"/>
        </w:rPr>
        <w:t xml:space="preserve"> </w:t>
      </w:r>
      <w:r w:rsidRPr="00A82D0B">
        <w:rPr>
          <w:szCs w:val="28"/>
        </w:rPr>
        <w:t>стеклотекстолит</w:t>
      </w:r>
      <w:r w:rsidR="00A82D0B" w:rsidRPr="00A82D0B">
        <w:rPr>
          <w:szCs w:val="28"/>
        </w:rPr>
        <w:t xml:space="preserve"> </w:t>
      </w:r>
      <w:r w:rsidRPr="00A82D0B">
        <w:rPr>
          <w:szCs w:val="28"/>
        </w:rPr>
        <w:t xml:space="preserve">СФ-2-35, толщиной </w:t>
      </w:r>
      <w:smartTag w:uri="urn:schemas-microsoft-com:office:smarttags" w:element="metricconverter">
        <w:smartTagPr>
          <w:attr w:name="ProductID" w:val="0,8 мм"/>
        </w:smartTagPr>
        <w:r w:rsidRPr="00A82D0B">
          <w:rPr>
            <w:szCs w:val="28"/>
          </w:rPr>
          <w:t>0,8 мм</w:t>
        </w:r>
      </w:smartTag>
      <w:r w:rsidRPr="00A82D0B">
        <w:rPr>
          <w:szCs w:val="28"/>
        </w:rPr>
        <w:t>,</w:t>
      </w:r>
      <w:r w:rsidR="00A82D0B" w:rsidRPr="00A82D0B">
        <w:rPr>
          <w:szCs w:val="28"/>
        </w:rPr>
        <w:t xml:space="preserve"> </w:t>
      </w:r>
      <w:r w:rsidRPr="00A82D0B">
        <w:rPr>
          <w:szCs w:val="28"/>
        </w:rPr>
        <w:t>обладающий хорошим сцеплением с</w:t>
      </w:r>
      <w:r w:rsidR="00A82D0B" w:rsidRPr="00A82D0B">
        <w:rPr>
          <w:szCs w:val="28"/>
        </w:rPr>
        <w:t xml:space="preserve"> </w:t>
      </w:r>
      <w:r w:rsidRPr="00A82D0B">
        <w:rPr>
          <w:szCs w:val="28"/>
        </w:rPr>
        <w:t>металлом (проводящим слоем), проницаемостью более 7.</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Для обеспечения максимального быстродействия и помехоустойчивости схемы МКТ в разрабатываемой конструкции предусмотрено следующее:</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 конденсаторы устанавливаются на той же стороне платы, на которой непосредственно находятся ИМС,</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 для подведения напряжения питания и подключения шины «земля» используются крайние контакты электрического разъема,</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 проводники по максимуму короткие и располагаются на различных сторонах платы и перекрещиваются под углом 45 или 90 градусов,</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Для соблюдения эксплуатационных требований корпуса ИМС располагаются линейно и многорядно.</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Конструкция блока используе</w:t>
      </w:r>
      <w:r w:rsidR="00D424E4" w:rsidRPr="00A82D0B">
        <w:rPr>
          <w:rFonts w:ascii="Times New Roman" w:hAnsi="Times New Roman"/>
          <w:szCs w:val="28"/>
        </w:rPr>
        <w:t>тся в бортовой условиях. М</w:t>
      </w:r>
      <w:r w:rsidRPr="00A82D0B">
        <w:rPr>
          <w:rFonts w:ascii="Times New Roman" w:hAnsi="Times New Roman"/>
          <w:szCs w:val="28"/>
        </w:rPr>
        <w:t>аксимальные геометрические размеры платы ограничиваются свободным пространством в корпусе. Максимальные габаритные размеры обеспечиваются рациональным взаимным расположением элементов и повышением плотности монтажа.</w:t>
      </w:r>
    </w:p>
    <w:p w:rsidR="00D64B80" w:rsidRPr="00A82D0B" w:rsidRDefault="00D64B80" w:rsidP="00A82D0B">
      <w:pPr>
        <w:keepNext/>
        <w:widowControl w:val="0"/>
        <w:ind w:firstLine="709"/>
        <w:jc w:val="both"/>
        <w:rPr>
          <w:rFonts w:ascii="Times New Roman" w:hAnsi="Times New Roman"/>
          <w:szCs w:val="28"/>
        </w:rPr>
      </w:pPr>
      <w:r w:rsidRPr="00A82D0B">
        <w:rPr>
          <w:rFonts w:ascii="Times New Roman" w:hAnsi="Times New Roman"/>
          <w:szCs w:val="28"/>
        </w:rPr>
        <w:t>Для улучшения теплоотвода элементы установлены на плату с зазором.</w:t>
      </w:r>
    </w:p>
    <w:p w:rsidR="00D64B80" w:rsidRPr="00A82D0B" w:rsidRDefault="00D64B80" w:rsidP="00A82D0B">
      <w:pPr>
        <w:pStyle w:val="34"/>
        <w:keepNext/>
        <w:widowControl w:val="0"/>
        <w:spacing w:after="0" w:line="360" w:lineRule="auto"/>
        <w:ind w:left="0" w:firstLine="709"/>
        <w:jc w:val="both"/>
        <w:rPr>
          <w:szCs w:val="28"/>
        </w:rPr>
      </w:pPr>
      <w:r w:rsidRPr="00A82D0B">
        <w:rPr>
          <w:szCs w:val="28"/>
        </w:rPr>
        <w:t>В данной конструкции блока использованы ИМС со штыревыми выводами, которые выдерживают большие механические нагрузки.</w:t>
      </w:r>
    </w:p>
    <w:p w:rsidR="00D60EFB" w:rsidRPr="00A82D0B" w:rsidRDefault="00D60EFB" w:rsidP="00A82D0B">
      <w:pPr>
        <w:pStyle w:val="34"/>
        <w:keepNext/>
        <w:widowControl w:val="0"/>
        <w:spacing w:after="0" w:line="360" w:lineRule="auto"/>
        <w:ind w:left="0" w:firstLine="709"/>
        <w:jc w:val="both"/>
        <w:rPr>
          <w:szCs w:val="28"/>
        </w:rPr>
      </w:pPr>
      <w:r w:rsidRPr="00A82D0B">
        <w:rPr>
          <w:szCs w:val="28"/>
        </w:rPr>
        <w:t>При разработке печатны</w:t>
      </w:r>
      <w:r w:rsidR="00B1062E" w:rsidRPr="00A82D0B">
        <w:rPr>
          <w:szCs w:val="28"/>
        </w:rPr>
        <w:t>х проводников</w:t>
      </w:r>
      <w:r w:rsidR="00A82D0B" w:rsidRPr="00A82D0B">
        <w:rPr>
          <w:szCs w:val="28"/>
        </w:rPr>
        <w:t xml:space="preserve"> </w:t>
      </w:r>
      <w:r w:rsidR="00B1062E" w:rsidRPr="00A82D0B">
        <w:rPr>
          <w:szCs w:val="28"/>
        </w:rPr>
        <w:t>схемы</w:t>
      </w:r>
      <w:r w:rsidRPr="00A82D0B">
        <w:rPr>
          <w:szCs w:val="28"/>
        </w:rPr>
        <w:t xml:space="preserve"> уче</w:t>
      </w:r>
      <w:r w:rsidR="00B1062E" w:rsidRPr="00A82D0B">
        <w:rPr>
          <w:szCs w:val="28"/>
        </w:rPr>
        <w:t>ны</w:t>
      </w:r>
      <w:r w:rsidR="00A82D0B" w:rsidRPr="00A82D0B">
        <w:rPr>
          <w:szCs w:val="28"/>
        </w:rPr>
        <w:t xml:space="preserve"> </w:t>
      </w:r>
      <w:r w:rsidR="00B1062E" w:rsidRPr="00A82D0B">
        <w:rPr>
          <w:szCs w:val="28"/>
        </w:rPr>
        <w:t>следующи</w:t>
      </w:r>
      <w:r w:rsidRPr="00A82D0B">
        <w:rPr>
          <w:szCs w:val="28"/>
        </w:rPr>
        <w:t>е требования:</w:t>
      </w:r>
    </w:p>
    <w:p w:rsidR="00D60EFB" w:rsidRPr="00A82D0B" w:rsidRDefault="00D60EFB" w:rsidP="00A82D0B">
      <w:pPr>
        <w:pStyle w:val="23"/>
        <w:keepNext/>
        <w:widowControl w:val="0"/>
        <w:spacing w:line="360" w:lineRule="auto"/>
        <w:ind w:left="0" w:firstLine="709"/>
        <w:jc w:val="both"/>
        <w:rPr>
          <w:szCs w:val="28"/>
        </w:rPr>
      </w:pPr>
      <w:r w:rsidRPr="00A82D0B">
        <w:rPr>
          <w:szCs w:val="28"/>
        </w:rPr>
        <w:t>1)</w:t>
      </w:r>
      <w:r w:rsidRPr="00A82D0B">
        <w:rPr>
          <w:szCs w:val="28"/>
        </w:rPr>
        <w:tab/>
        <w:t xml:space="preserve">шаг координатной сетки </w:t>
      </w:r>
      <w:smartTag w:uri="urn:schemas-microsoft-com:office:smarttags" w:element="metricconverter">
        <w:smartTagPr>
          <w:attr w:name="ProductID" w:val="2,5 мм"/>
        </w:smartTagPr>
        <w:r w:rsidRPr="00A82D0B">
          <w:rPr>
            <w:szCs w:val="28"/>
          </w:rPr>
          <w:t>2,5 мм</w:t>
        </w:r>
      </w:smartTag>
      <w:r w:rsidRPr="00A82D0B">
        <w:rPr>
          <w:szCs w:val="28"/>
        </w:rPr>
        <w:t>;</w:t>
      </w:r>
    </w:p>
    <w:p w:rsidR="00D60EFB" w:rsidRPr="00A82D0B" w:rsidRDefault="00D60EFB" w:rsidP="00A82D0B">
      <w:pPr>
        <w:pStyle w:val="23"/>
        <w:keepNext/>
        <w:widowControl w:val="0"/>
        <w:spacing w:line="360" w:lineRule="auto"/>
        <w:ind w:left="0" w:firstLine="709"/>
        <w:jc w:val="both"/>
        <w:rPr>
          <w:szCs w:val="28"/>
        </w:rPr>
      </w:pPr>
      <w:r w:rsidRPr="00A82D0B">
        <w:rPr>
          <w:szCs w:val="28"/>
        </w:rPr>
        <w:t>2)</w:t>
      </w:r>
      <w:r w:rsidRPr="00A82D0B">
        <w:rPr>
          <w:szCs w:val="28"/>
        </w:rPr>
        <w:tab/>
        <w:t>минимальный зазор между соседними</w:t>
      </w:r>
      <w:r w:rsidR="00A82D0B" w:rsidRPr="00A82D0B">
        <w:rPr>
          <w:szCs w:val="28"/>
        </w:rPr>
        <w:t xml:space="preserve"> </w:t>
      </w:r>
      <w:r w:rsidRPr="00A82D0B">
        <w:rPr>
          <w:szCs w:val="28"/>
        </w:rPr>
        <w:t>проводниками</w:t>
      </w:r>
      <w:r w:rsidR="00A82D0B" w:rsidRPr="00A82D0B">
        <w:rPr>
          <w:szCs w:val="28"/>
        </w:rPr>
        <w:t xml:space="preserve"> </w:t>
      </w:r>
      <w:r w:rsidRPr="00A82D0B">
        <w:rPr>
          <w:szCs w:val="28"/>
        </w:rPr>
        <w:t xml:space="preserve">не менее </w:t>
      </w:r>
      <w:smartTag w:uri="urn:schemas-microsoft-com:office:smarttags" w:element="metricconverter">
        <w:smartTagPr>
          <w:attr w:name="ProductID" w:val="1,5 мм"/>
        </w:smartTagPr>
        <w:r w:rsidRPr="00A82D0B">
          <w:rPr>
            <w:szCs w:val="28"/>
          </w:rPr>
          <w:t>1,5 мм</w:t>
        </w:r>
      </w:smartTag>
      <w:r w:rsidRPr="00A82D0B">
        <w:rPr>
          <w:szCs w:val="28"/>
        </w:rPr>
        <w:t>;</w:t>
      </w:r>
    </w:p>
    <w:p w:rsidR="00D60EFB" w:rsidRPr="00A82D0B" w:rsidRDefault="00D60EFB" w:rsidP="00A82D0B">
      <w:pPr>
        <w:pStyle w:val="23"/>
        <w:keepNext/>
        <w:widowControl w:val="0"/>
        <w:spacing w:line="360" w:lineRule="auto"/>
        <w:ind w:left="0" w:firstLine="709"/>
        <w:jc w:val="both"/>
        <w:rPr>
          <w:szCs w:val="28"/>
        </w:rPr>
      </w:pPr>
      <w:r w:rsidRPr="00A82D0B">
        <w:rPr>
          <w:szCs w:val="28"/>
        </w:rPr>
        <w:t>3)</w:t>
      </w:r>
      <w:r w:rsidRPr="00A82D0B">
        <w:rPr>
          <w:szCs w:val="28"/>
        </w:rPr>
        <w:tab/>
        <w:t>толщину и ширину проводников определ</w:t>
      </w:r>
      <w:r w:rsidR="00B1062E" w:rsidRPr="00A82D0B">
        <w:rPr>
          <w:szCs w:val="28"/>
        </w:rPr>
        <w:t>яется</w:t>
      </w:r>
      <w:r w:rsidR="00A82D0B" w:rsidRPr="00A82D0B">
        <w:rPr>
          <w:szCs w:val="28"/>
        </w:rPr>
        <w:t xml:space="preserve"> </w:t>
      </w:r>
      <w:r w:rsidRPr="00A82D0B">
        <w:rPr>
          <w:szCs w:val="28"/>
        </w:rPr>
        <w:t>в</w:t>
      </w:r>
      <w:r w:rsidR="00A82D0B" w:rsidRPr="00A82D0B">
        <w:rPr>
          <w:szCs w:val="28"/>
        </w:rPr>
        <w:t xml:space="preserve"> </w:t>
      </w:r>
      <w:r w:rsidRPr="00A82D0B">
        <w:rPr>
          <w:szCs w:val="28"/>
        </w:rPr>
        <w:t>зависимости от материала диэлектрика и плотности тока;</w:t>
      </w:r>
    </w:p>
    <w:p w:rsidR="00D60EFB" w:rsidRPr="00A82D0B" w:rsidRDefault="00D60EFB" w:rsidP="00A82D0B">
      <w:pPr>
        <w:pStyle w:val="23"/>
        <w:keepNext/>
        <w:widowControl w:val="0"/>
        <w:spacing w:line="360" w:lineRule="auto"/>
        <w:ind w:left="0" w:firstLine="709"/>
        <w:jc w:val="both"/>
        <w:rPr>
          <w:szCs w:val="28"/>
        </w:rPr>
      </w:pPr>
      <w:r w:rsidRPr="00A82D0B">
        <w:rPr>
          <w:szCs w:val="28"/>
        </w:rPr>
        <w:t>4)</w:t>
      </w:r>
      <w:r w:rsidRPr="00A82D0B">
        <w:rPr>
          <w:szCs w:val="28"/>
        </w:rPr>
        <w:tab/>
        <w:t xml:space="preserve">минимальная ширина проводников не менее </w:t>
      </w:r>
      <w:smartTag w:uri="urn:schemas-microsoft-com:office:smarttags" w:element="metricconverter">
        <w:smartTagPr>
          <w:attr w:name="ProductID" w:val="1,5 мм"/>
        </w:smartTagPr>
        <w:r w:rsidRPr="00A82D0B">
          <w:rPr>
            <w:szCs w:val="28"/>
          </w:rPr>
          <w:t>1,5 мм</w:t>
        </w:r>
      </w:smartTag>
      <w:r w:rsidRPr="00A82D0B">
        <w:rPr>
          <w:szCs w:val="28"/>
        </w:rPr>
        <w:t>;</w:t>
      </w:r>
    </w:p>
    <w:p w:rsidR="00D60EFB" w:rsidRPr="00A82D0B" w:rsidRDefault="00D60EFB" w:rsidP="00A82D0B">
      <w:pPr>
        <w:pStyle w:val="23"/>
        <w:keepNext/>
        <w:widowControl w:val="0"/>
        <w:spacing w:line="360" w:lineRule="auto"/>
        <w:ind w:left="0" w:firstLine="709"/>
        <w:jc w:val="both"/>
        <w:rPr>
          <w:szCs w:val="28"/>
        </w:rPr>
      </w:pPr>
      <w:r w:rsidRPr="00A82D0B">
        <w:rPr>
          <w:szCs w:val="28"/>
        </w:rPr>
        <w:t>5)</w:t>
      </w:r>
      <w:r w:rsidRPr="00A82D0B">
        <w:rPr>
          <w:szCs w:val="28"/>
        </w:rPr>
        <w:tab/>
        <w:t>отверстия для конденсаторов, микросхем,</w:t>
      </w:r>
      <w:r w:rsidR="00A82D0B" w:rsidRPr="00A82D0B">
        <w:rPr>
          <w:szCs w:val="28"/>
        </w:rPr>
        <w:t xml:space="preserve"> </w:t>
      </w:r>
      <w:r w:rsidRPr="00A82D0B">
        <w:rPr>
          <w:szCs w:val="28"/>
        </w:rPr>
        <w:t xml:space="preserve">резисторов металлизированы Ф </w:t>
      </w:r>
      <w:smartTag w:uri="urn:schemas-microsoft-com:office:smarttags" w:element="metricconverter">
        <w:smartTagPr>
          <w:attr w:name="ProductID" w:val="1,5 мм"/>
        </w:smartTagPr>
        <w:r w:rsidRPr="00A82D0B">
          <w:rPr>
            <w:szCs w:val="28"/>
          </w:rPr>
          <w:t>1,5 мм</w:t>
        </w:r>
      </w:smartTag>
      <w:r w:rsidRPr="00A82D0B">
        <w:rPr>
          <w:szCs w:val="28"/>
        </w:rPr>
        <w:t>;</w:t>
      </w:r>
    </w:p>
    <w:p w:rsidR="00D60EFB" w:rsidRPr="00A82D0B" w:rsidRDefault="00D60EFB" w:rsidP="00A82D0B">
      <w:pPr>
        <w:pStyle w:val="23"/>
        <w:keepNext/>
        <w:widowControl w:val="0"/>
        <w:spacing w:line="360" w:lineRule="auto"/>
        <w:ind w:left="0" w:firstLine="709"/>
        <w:jc w:val="both"/>
        <w:rPr>
          <w:szCs w:val="28"/>
        </w:rPr>
      </w:pPr>
      <w:r w:rsidRPr="00A82D0B">
        <w:rPr>
          <w:szCs w:val="28"/>
        </w:rPr>
        <w:t>6)</w:t>
      </w:r>
      <w:r w:rsidRPr="00A82D0B">
        <w:rPr>
          <w:szCs w:val="28"/>
        </w:rPr>
        <w:tab/>
        <w:t>ширина проводников питания по контуру платы</w:t>
      </w:r>
      <w:r w:rsidR="00A82D0B" w:rsidRPr="00A82D0B">
        <w:rPr>
          <w:szCs w:val="28"/>
        </w:rPr>
        <w:t xml:space="preserve"> </w:t>
      </w:r>
      <w:r w:rsidRPr="00A82D0B">
        <w:rPr>
          <w:szCs w:val="28"/>
        </w:rPr>
        <w:t xml:space="preserve">не менее </w:t>
      </w:r>
      <w:smartTag w:uri="urn:schemas-microsoft-com:office:smarttags" w:element="metricconverter">
        <w:smartTagPr>
          <w:attr w:name="ProductID" w:val="5 мм"/>
        </w:smartTagPr>
        <w:r w:rsidRPr="00A82D0B">
          <w:rPr>
            <w:szCs w:val="28"/>
          </w:rPr>
          <w:t>5 мм</w:t>
        </w:r>
      </w:smartTag>
      <w:r w:rsidRPr="00A82D0B">
        <w:rPr>
          <w:szCs w:val="28"/>
        </w:rPr>
        <w:t>.</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Рекомендации по размещению элементов устройства на плате можно свести к нескольким:</w:t>
      </w:r>
    </w:p>
    <w:p w:rsidR="00D60EFB" w:rsidRPr="00A82D0B" w:rsidRDefault="00D60EFB" w:rsidP="00A82D0B">
      <w:pPr>
        <w:pStyle w:val="23"/>
        <w:keepNext/>
        <w:widowControl w:val="0"/>
        <w:spacing w:line="360" w:lineRule="auto"/>
        <w:ind w:left="0" w:firstLine="709"/>
        <w:jc w:val="both"/>
        <w:rPr>
          <w:szCs w:val="28"/>
        </w:rPr>
      </w:pPr>
      <w:r w:rsidRPr="00A82D0B">
        <w:rPr>
          <w:szCs w:val="28"/>
        </w:rPr>
        <w:t>1)</w:t>
      </w:r>
      <w:r w:rsidRPr="00A82D0B">
        <w:rPr>
          <w:szCs w:val="28"/>
        </w:rPr>
        <w:tab/>
        <w:t>функциональные узлы должны быть размещены компактно;</w:t>
      </w:r>
    </w:p>
    <w:p w:rsidR="00D60EFB" w:rsidRPr="00A82D0B" w:rsidRDefault="00D60EFB" w:rsidP="00A82D0B">
      <w:pPr>
        <w:pStyle w:val="23"/>
        <w:keepNext/>
        <w:widowControl w:val="0"/>
        <w:numPr>
          <w:ilvl w:val="0"/>
          <w:numId w:val="3"/>
        </w:numPr>
        <w:tabs>
          <w:tab w:val="left" w:pos="0"/>
        </w:tabs>
        <w:spacing w:line="360" w:lineRule="auto"/>
        <w:ind w:left="0" w:firstLine="709"/>
        <w:jc w:val="both"/>
        <w:rPr>
          <w:szCs w:val="28"/>
        </w:rPr>
      </w:pPr>
      <w:r w:rsidRPr="00A82D0B">
        <w:rPr>
          <w:szCs w:val="28"/>
        </w:rPr>
        <w:t>элементы излучения и приема сигнала должны иметь как можно более короткие провода подключения.</w:t>
      </w:r>
    </w:p>
    <w:p w:rsidR="00D60EFB" w:rsidRPr="00A82D0B" w:rsidRDefault="00D60EFB" w:rsidP="00A82D0B">
      <w:pPr>
        <w:keepNext/>
        <w:widowControl w:val="0"/>
        <w:ind w:firstLine="709"/>
        <w:jc w:val="both"/>
        <w:rPr>
          <w:rFonts w:ascii="Times New Roman" w:hAnsi="Times New Roman"/>
        </w:rPr>
      </w:pPr>
      <w:r w:rsidRPr="00A82D0B">
        <w:rPr>
          <w:rFonts w:ascii="Times New Roman" w:hAnsi="Times New Roman"/>
        </w:rPr>
        <w:t>На</w:t>
      </w:r>
      <w:r w:rsidR="00A82D0B" w:rsidRPr="00A82D0B">
        <w:rPr>
          <w:rFonts w:ascii="Times New Roman" w:hAnsi="Times New Roman"/>
        </w:rPr>
        <w:t xml:space="preserve"> </w:t>
      </w:r>
      <w:r w:rsidRPr="00A82D0B">
        <w:rPr>
          <w:rFonts w:ascii="Times New Roman" w:hAnsi="Times New Roman"/>
        </w:rPr>
        <w:t>печатной</w:t>
      </w:r>
      <w:r w:rsidR="00A82D0B" w:rsidRPr="00A82D0B">
        <w:rPr>
          <w:rFonts w:ascii="Times New Roman" w:hAnsi="Times New Roman"/>
        </w:rPr>
        <w:t xml:space="preserve"> </w:t>
      </w:r>
      <w:r w:rsidRPr="00A82D0B">
        <w:rPr>
          <w:rFonts w:ascii="Times New Roman" w:hAnsi="Times New Roman"/>
        </w:rPr>
        <w:t>плате</w:t>
      </w:r>
      <w:r w:rsidR="00A82D0B" w:rsidRPr="00A82D0B">
        <w:rPr>
          <w:rFonts w:ascii="Times New Roman" w:hAnsi="Times New Roman"/>
        </w:rPr>
        <w:t xml:space="preserve"> </w:t>
      </w:r>
      <w:r w:rsidRPr="00A82D0B">
        <w:rPr>
          <w:rFonts w:ascii="Times New Roman" w:hAnsi="Times New Roman"/>
        </w:rPr>
        <w:t>располагаются</w:t>
      </w:r>
      <w:r w:rsidR="00A82D0B" w:rsidRPr="00A82D0B">
        <w:rPr>
          <w:rFonts w:ascii="Times New Roman" w:hAnsi="Times New Roman"/>
        </w:rPr>
        <w:t xml:space="preserve"> </w:t>
      </w:r>
      <w:r w:rsidRPr="00A82D0B">
        <w:rPr>
          <w:rFonts w:ascii="Times New Roman" w:hAnsi="Times New Roman"/>
        </w:rPr>
        <w:t>микросхемы</w:t>
      </w:r>
      <w:r w:rsidR="00A82D0B" w:rsidRPr="00A82D0B">
        <w:rPr>
          <w:rFonts w:ascii="Times New Roman" w:hAnsi="Times New Roman"/>
        </w:rPr>
        <w:t xml:space="preserve"> </w:t>
      </w:r>
      <w:r w:rsidR="00626419" w:rsidRPr="00A82D0B">
        <w:rPr>
          <w:rFonts w:ascii="Times New Roman" w:hAnsi="Times New Roman"/>
        </w:rPr>
        <w:t>7805, LM2931, M41T5, 24C64, MC33290, SN7413N</w:t>
      </w:r>
      <w:r w:rsidR="002E0946" w:rsidRPr="00A82D0B">
        <w:rPr>
          <w:rFonts w:ascii="Times New Roman" w:hAnsi="Times New Roman"/>
        </w:rPr>
        <w:t>,</w:t>
      </w:r>
      <w:r w:rsidR="00626419" w:rsidRPr="00A82D0B">
        <w:rPr>
          <w:rFonts w:ascii="Times New Roman" w:hAnsi="Times New Roman"/>
        </w:rPr>
        <w:t xml:space="preserve"> AT89S53</w:t>
      </w:r>
      <w:r w:rsidR="0085440C" w:rsidRPr="00A82D0B">
        <w:rPr>
          <w:rFonts w:ascii="Times New Roman" w:hAnsi="Times New Roman"/>
        </w:rPr>
        <w:t xml:space="preserve"> и ЭРЭ</w:t>
      </w:r>
      <w:r w:rsidR="00626419" w:rsidRPr="00A82D0B">
        <w:rPr>
          <w:rFonts w:ascii="Times New Roman" w:hAnsi="Times New Roman"/>
        </w:rPr>
        <w:t xml:space="preserve"> </w:t>
      </w:r>
      <w:r w:rsidRPr="00A82D0B">
        <w:rPr>
          <w:rFonts w:ascii="Times New Roman" w:hAnsi="Times New Roman"/>
        </w:rPr>
        <w:t xml:space="preserve">с зазором </w:t>
      </w:r>
      <w:r w:rsidR="0085440C" w:rsidRPr="00A82D0B">
        <w:rPr>
          <w:rFonts w:ascii="Times New Roman" w:hAnsi="Times New Roman"/>
        </w:rPr>
        <w:t xml:space="preserve">не менее </w:t>
      </w:r>
      <w:smartTag w:uri="urn:schemas-microsoft-com:office:smarttags" w:element="metricconverter">
        <w:smartTagPr>
          <w:attr w:name="ProductID" w:val="2 мм"/>
        </w:smartTagPr>
        <w:r w:rsidRPr="00A82D0B">
          <w:rPr>
            <w:rFonts w:ascii="Times New Roman" w:hAnsi="Times New Roman"/>
          </w:rPr>
          <w:t>2 мм</w:t>
        </w:r>
      </w:smartTag>
      <w:r w:rsidRPr="00A82D0B">
        <w:rPr>
          <w:rFonts w:ascii="Times New Roman" w:hAnsi="Times New Roman"/>
        </w:rPr>
        <w:t xml:space="preserve"> для лучшего охлаждения элементов.</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Микросхемы расположены на одной стороне печатной</w:t>
      </w:r>
      <w:r w:rsidR="00A82D0B" w:rsidRPr="00A82D0B">
        <w:rPr>
          <w:szCs w:val="28"/>
        </w:rPr>
        <w:t xml:space="preserve"> </w:t>
      </w:r>
      <w:r w:rsidRPr="00A82D0B">
        <w:rPr>
          <w:szCs w:val="28"/>
        </w:rPr>
        <w:t>платы.</w:t>
      </w:r>
      <w:r w:rsidR="00A82D0B" w:rsidRPr="00A82D0B">
        <w:rPr>
          <w:szCs w:val="28"/>
        </w:rPr>
        <w:t xml:space="preserve"> </w:t>
      </w:r>
      <w:r w:rsidRPr="00A82D0B">
        <w:rPr>
          <w:szCs w:val="28"/>
        </w:rPr>
        <w:t>Способ установки обеспечивает доступ</w:t>
      </w:r>
      <w:r w:rsidR="00A82D0B" w:rsidRPr="00A82D0B">
        <w:rPr>
          <w:szCs w:val="28"/>
        </w:rPr>
        <w:t xml:space="preserve"> </w:t>
      </w:r>
      <w:r w:rsidRPr="00A82D0B">
        <w:rPr>
          <w:szCs w:val="28"/>
        </w:rPr>
        <w:t>и</w:t>
      </w:r>
      <w:r w:rsidR="00A82D0B" w:rsidRPr="00A82D0B">
        <w:rPr>
          <w:szCs w:val="28"/>
        </w:rPr>
        <w:t xml:space="preserve"> </w:t>
      </w:r>
      <w:r w:rsidRPr="00A82D0B">
        <w:rPr>
          <w:szCs w:val="28"/>
        </w:rPr>
        <w:t>замену</w:t>
      </w:r>
      <w:r w:rsidR="00A82D0B" w:rsidRPr="00A82D0B">
        <w:rPr>
          <w:szCs w:val="28"/>
        </w:rPr>
        <w:t xml:space="preserve"> </w:t>
      </w:r>
      <w:r w:rsidRPr="00A82D0B">
        <w:rPr>
          <w:szCs w:val="28"/>
        </w:rPr>
        <w:t>любой микросхемы.</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Для обеспечения помехоустойчи</w:t>
      </w:r>
      <w:r w:rsidR="00B1062E" w:rsidRPr="00A82D0B">
        <w:rPr>
          <w:szCs w:val="28"/>
        </w:rPr>
        <w:t>вости</w:t>
      </w:r>
      <w:r w:rsidR="00A82D0B" w:rsidRPr="00A82D0B">
        <w:rPr>
          <w:szCs w:val="28"/>
        </w:rPr>
        <w:t xml:space="preserve"> </w:t>
      </w:r>
      <w:r w:rsidR="00B1062E" w:rsidRPr="00A82D0B">
        <w:rPr>
          <w:szCs w:val="28"/>
        </w:rPr>
        <w:t>на</w:t>
      </w:r>
      <w:r w:rsidR="00A82D0B" w:rsidRPr="00A82D0B">
        <w:rPr>
          <w:szCs w:val="28"/>
        </w:rPr>
        <w:t xml:space="preserve"> </w:t>
      </w:r>
      <w:r w:rsidR="00B1062E" w:rsidRPr="00A82D0B">
        <w:rPr>
          <w:szCs w:val="28"/>
        </w:rPr>
        <w:t>плате</w:t>
      </w:r>
      <w:r w:rsidR="00A82D0B" w:rsidRPr="00A82D0B">
        <w:rPr>
          <w:szCs w:val="28"/>
        </w:rPr>
        <w:t xml:space="preserve"> </w:t>
      </w:r>
      <w:r w:rsidR="00B1062E" w:rsidRPr="00A82D0B">
        <w:rPr>
          <w:szCs w:val="28"/>
        </w:rPr>
        <w:t>установлены 12</w:t>
      </w:r>
      <w:r w:rsidRPr="00A82D0B">
        <w:rPr>
          <w:szCs w:val="28"/>
        </w:rPr>
        <w:t xml:space="preserve"> конденсаторов. Микросхемы, конденсаторы и резисторы</w:t>
      </w:r>
      <w:r w:rsidR="00A82D0B" w:rsidRPr="00A82D0B">
        <w:rPr>
          <w:szCs w:val="28"/>
        </w:rPr>
        <w:t xml:space="preserve"> </w:t>
      </w:r>
      <w:r w:rsidRPr="00A82D0B">
        <w:rPr>
          <w:szCs w:val="28"/>
        </w:rPr>
        <w:t>распределены равномерно по</w:t>
      </w:r>
      <w:r w:rsidR="00A82D0B" w:rsidRPr="00A82D0B">
        <w:rPr>
          <w:szCs w:val="28"/>
        </w:rPr>
        <w:t xml:space="preserve"> </w:t>
      </w:r>
      <w:r w:rsidRPr="00A82D0B">
        <w:rPr>
          <w:szCs w:val="28"/>
        </w:rPr>
        <w:t>всей</w:t>
      </w:r>
      <w:r w:rsidR="00A82D0B" w:rsidRPr="00A82D0B">
        <w:rPr>
          <w:szCs w:val="28"/>
        </w:rPr>
        <w:t xml:space="preserve"> </w:t>
      </w:r>
      <w:r w:rsidRPr="00A82D0B">
        <w:rPr>
          <w:szCs w:val="28"/>
        </w:rPr>
        <w:t>площади</w:t>
      </w:r>
      <w:r w:rsidR="00A82D0B" w:rsidRPr="00A82D0B">
        <w:rPr>
          <w:szCs w:val="28"/>
        </w:rPr>
        <w:t xml:space="preserve"> </w:t>
      </w:r>
      <w:r w:rsidRPr="00A82D0B">
        <w:rPr>
          <w:szCs w:val="28"/>
        </w:rPr>
        <w:t xml:space="preserve">печатной платы. На каждую </w:t>
      </w:r>
      <w:r w:rsidR="00D64B80" w:rsidRPr="00A82D0B">
        <w:rPr>
          <w:szCs w:val="28"/>
        </w:rPr>
        <w:t>микросхему приходит</w:t>
      </w:r>
      <w:r w:rsidRPr="00A82D0B">
        <w:rPr>
          <w:szCs w:val="28"/>
        </w:rPr>
        <w:t>ся</w:t>
      </w:r>
      <w:r w:rsidR="00A82D0B" w:rsidRPr="00A82D0B">
        <w:rPr>
          <w:szCs w:val="28"/>
        </w:rPr>
        <w:t xml:space="preserve"> </w:t>
      </w:r>
      <w:r w:rsidRPr="00A82D0B">
        <w:rPr>
          <w:szCs w:val="28"/>
        </w:rPr>
        <w:t>не</w:t>
      </w:r>
      <w:r w:rsidR="00A82D0B" w:rsidRPr="00A82D0B">
        <w:rPr>
          <w:szCs w:val="28"/>
        </w:rPr>
        <w:t xml:space="preserve"> </w:t>
      </w:r>
      <w:r w:rsidRPr="00A82D0B">
        <w:rPr>
          <w:szCs w:val="28"/>
        </w:rPr>
        <w:t>менее 0,05 мкФ.</w:t>
      </w:r>
      <w:r w:rsidR="00A82D0B" w:rsidRPr="00A82D0B">
        <w:rPr>
          <w:szCs w:val="28"/>
        </w:rPr>
        <w:t xml:space="preserve"> </w:t>
      </w:r>
      <w:r w:rsidRPr="00A82D0B">
        <w:rPr>
          <w:szCs w:val="28"/>
        </w:rPr>
        <w:t>Для увеличения</w:t>
      </w:r>
      <w:r w:rsidR="00A82D0B" w:rsidRPr="00A82D0B">
        <w:rPr>
          <w:szCs w:val="28"/>
        </w:rPr>
        <w:t xml:space="preserve"> </w:t>
      </w:r>
      <w:r w:rsidRPr="00A82D0B">
        <w:rPr>
          <w:szCs w:val="28"/>
        </w:rPr>
        <w:t>защиты</w:t>
      </w:r>
      <w:r w:rsidR="00A82D0B" w:rsidRPr="00A82D0B">
        <w:rPr>
          <w:szCs w:val="28"/>
        </w:rPr>
        <w:t xml:space="preserve"> </w:t>
      </w:r>
      <w:r w:rsidRPr="00A82D0B">
        <w:rPr>
          <w:szCs w:val="28"/>
        </w:rPr>
        <w:t>от</w:t>
      </w:r>
      <w:r w:rsidR="00A82D0B" w:rsidRPr="00A82D0B">
        <w:rPr>
          <w:szCs w:val="28"/>
        </w:rPr>
        <w:t xml:space="preserve"> </w:t>
      </w:r>
      <w:r w:rsidRPr="00A82D0B">
        <w:rPr>
          <w:szCs w:val="28"/>
        </w:rPr>
        <w:t>воздействий</w:t>
      </w:r>
      <w:r w:rsidR="00A82D0B" w:rsidRPr="00A82D0B">
        <w:rPr>
          <w:szCs w:val="28"/>
        </w:rPr>
        <w:t xml:space="preserve"> </w:t>
      </w:r>
      <w:r w:rsidRPr="00A82D0B">
        <w:rPr>
          <w:szCs w:val="28"/>
        </w:rPr>
        <w:t>внешней среды печатная плата покры</w:t>
      </w:r>
      <w:r w:rsidR="00D64B80" w:rsidRPr="00A82D0B">
        <w:rPr>
          <w:szCs w:val="28"/>
        </w:rPr>
        <w:t>та</w:t>
      </w:r>
      <w:r w:rsidRPr="00A82D0B">
        <w:rPr>
          <w:szCs w:val="28"/>
        </w:rPr>
        <w:t xml:space="preserve"> двойным слоем лака УР-231, который повышает</w:t>
      </w:r>
      <w:r w:rsidR="00D64B80" w:rsidRPr="00A82D0B">
        <w:rPr>
          <w:szCs w:val="28"/>
        </w:rPr>
        <w:t xml:space="preserve"> электрическую изоляцию схемы, </w:t>
      </w:r>
      <w:r w:rsidRPr="00A82D0B">
        <w:rPr>
          <w:szCs w:val="28"/>
        </w:rPr>
        <w:t>механическую прочность, хорошо защищает конструкцию от влаги и пыли.</w:t>
      </w:r>
    </w:p>
    <w:p w:rsidR="00D60EFB" w:rsidRPr="00A82D0B" w:rsidRDefault="00D60EFB" w:rsidP="00A82D0B">
      <w:pPr>
        <w:keepNext/>
        <w:widowControl w:val="0"/>
        <w:ind w:firstLine="709"/>
        <w:jc w:val="both"/>
        <w:rPr>
          <w:rFonts w:ascii="Times New Roman" w:hAnsi="Times New Roman"/>
          <w:szCs w:val="28"/>
        </w:rPr>
      </w:pPr>
    </w:p>
    <w:p w:rsidR="00D60EFB" w:rsidRPr="00A82D0B" w:rsidRDefault="0028097F" w:rsidP="00A82D0B">
      <w:pPr>
        <w:pStyle w:val="24"/>
        <w:keepNext/>
        <w:widowControl w:val="0"/>
        <w:spacing w:after="0" w:line="360" w:lineRule="auto"/>
        <w:ind w:left="0" w:firstLine="709"/>
        <w:jc w:val="center"/>
        <w:rPr>
          <w:b/>
          <w:szCs w:val="28"/>
        </w:rPr>
      </w:pPr>
      <w:r w:rsidRPr="00A82D0B">
        <w:rPr>
          <w:b/>
          <w:szCs w:val="28"/>
        </w:rPr>
        <w:t>5.2</w:t>
      </w:r>
      <w:r w:rsidR="00D60EFB" w:rsidRPr="00A82D0B">
        <w:rPr>
          <w:b/>
          <w:szCs w:val="28"/>
        </w:rPr>
        <w:t xml:space="preserve"> </w:t>
      </w:r>
      <w:r w:rsidR="003930E1" w:rsidRPr="00A82D0B">
        <w:rPr>
          <w:b/>
          <w:szCs w:val="28"/>
        </w:rPr>
        <w:t>Определение уровня унификации МКТ</w:t>
      </w:r>
    </w:p>
    <w:p w:rsidR="00A82D0B" w:rsidRPr="00A82D0B" w:rsidRDefault="00A82D0B" w:rsidP="00A82D0B">
      <w:pPr>
        <w:pStyle w:val="24"/>
        <w:keepNext/>
        <w:widowControl w:val="0"/>
        <w:spacing w:after="0" w:line="360" w:lineRule="auto"/>
        <w:ind w:left="0" w:firstLine="709"/>
        <w:jc w:val="both"/>
        <w:rPr>
          <w:szCs w:val="28"/>
        </w:rPr>
      </w:pPr>
    </w:p>
    <w:p w:rsidR="00D60EFB" w:rsidRPr="00A82D0B" w:rsidRDefault="00D60EFB" w:rsidP="00A82D0B">
      <w:pPr>
        <w:pStyle w:val="24"/>
        <w:keepNext/>
        <w:widowControl w:val="0"/>
        <w:spacing w:after="0" w:line="360" w:lineRule="auto"/>
        <w:ind w:left="0" w:firstLine="709"/>
        <w:jc w:val="both"/>
        <w:rPr>
          <w:szCs w:val="28"/>
        </w:rPr>
      </w:pPr>
      <w:r w:rsidRPr="00A82D0B">
        <w:rPr>
          <w:szCs w:val="28"/>
        </w:rPr>
        <w:t>Необходимость в сокращении сроков разработки и</w:t>
      </w:r>
      <w:r w:rsidR="00A82D0B" w:rsidRPr="00A82D0B">
        <w:rPr>
          <w:szCs w:val="28"/>
        </w:rPr>
        <w:t xml:space="preserve"> </w:t>
      </w:r>
      <w:r w:rsidRPr="00A82D0B">
        <w:rPr>
          <w:szCs w:val="28"/>
        </w:rPr>
        <w:t>освоения массового производства электронных</w:t>
      </w:r>
      <w:r w:rsidR="00A82D0B" w:rsidRPr="00A82D0B">
        <w:rPr>
          <w:szCs w:val="28"/>
        </w:rPr>
        <w:t xml:space="preserve"> </w:t>
      </w:r>
      <w:r w:rsidRPr="00A82D0B">
        <w:rPr>
          <w:szCs w:val="28"/>
        </w:rPr>
        <w:t>вычислительных</w:t>
      </w:r>
      <w:r w:rsidR="00A82D0B" w:rsidRPr="00A82D0B">
        <w:rPr>
          <w:szCs w:val="28"/>
        </w:rPr>
        <w:t xml:space="preserve"> </w:t>
      </w:r>
      <w:r w:rsidRPr="00A82D0B">
        <w:rPr>
          <w:szCs w:val="28"/>
        </w:rPr>
        <w:t>машин и систем, состоящих из большого числа элементов,</w:t>
      </w:r>
      <w:r w:rsidR="00A82D0B" w:rsidRPr="00A82D0B">
        <w:rPr>
          <w:szCs w:val="28"/>
        </w:rPr>
        <w:t xml:space="preserve"> </w:t>
      </w:r>
      <w:r w:rsidRPr="00A82D0B">
        <w:rPr>
          <w:szCs w:val="28"/>
        </w:rPr>
        <w:t>остро ставится вопрос о проведении</w:t>
      </w:r>
      <w:r w:rsidR="00A82D0B" w:rsidRPr="00A82D0B">
        <w:rPr>
          <w:szCs w:val="28"/>
        </w:rPr>
        <w:t xml:space="preserve"> </w:t>
      </w:r>
      <w:r w:rsidRPr="00A82D0B">
        <w:rPr>
          <w:szCs w:val="28"/>
        </w:rPr>
        <w:t>стандартизации</w:t>
      </w:r>
      <w:r w:rsidR="00A82D0B" w:rsidRPr="00A82D0B">
        <w:rPr>
          <w:szCs w:val="28"/>
        </w:rPr>
        <w:t xml:space="preserve"> </w:t>
      </w:r>
      <w:r w:rsidRPr="00A82D0B">
        <w:rPr>
          <w:szCs w:val="28"/>
        </w:rPr>
        <w:t>и</w:t>
      </w:r>
      <w:r w:rsidR="00A82D0B" w:rsidRPr="00A82D0B">
        <w:rPr>
          <w:szCs w:val="28"/>
        </w:rPr>
        <w:t xml:space="preserve"> </w:t>
      </w:r>
      <w:r w:rsidRPr="00A82D0B">
        <w:rPr>
          <w:szCs w:val="28"/>
        </w:rPr>
        <w:t>унификации узлов,</w:t>
      </w:r>
      <w:r w:rsidR="00A82D0B" w:rsidRPr="00A82D0B">
        <w:rPr>
          <w:szCs w:val="28"/>
        </w:rPr>
        <w:t xml:space="preserve"> </w:t>
      </w:r>
      <w:r w:rsidRPr="00A82D0B">
        <w:rPr>
          <w:szCs w:val="28"/>
        </w:rPr>
        <w:t>отдельных конструкций,</w:t>
      </w:r>
      <w:r w:rsidR="00A82D0B" w:rsidRPr="00A82D0B">
        <w:rPr>
          <w:szCs w:val="28"/>
        </w:rPr>
        <w:t xml:space="preserve"> </w:t>
      </w:r>
      <w:r w:rsidRPr="00A82D0B">
        <w:rPr>
          <w:szCs w:val="28"/>
        </w:rPr>
        <w:t>отдельных</w:t>
      </w:r>
      <w:r w:rsidR="00A82D0B" w:rsidRPr="00A82D0B">
        <w:rPr>
          <w:szCs w:val="28"/>
        </w:rPr>
        <w:t xml:space="preserve"> </w:t>
      </w:r>
      <w:r w:rsidRPr="00A82D0B">
        <w:rPr>
          <w:szCs w:val="28"/>
        </w:rPr>
        <w:t>функциональных ячеек.</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Унификация устройства - это приведение изделий к</w:t>
      </w:r>
      <w:r w:rsidR="00A82D0B" w:rsidRPr="00A82D0B">
        <w:rPr>
          <w:szCs w:val="28"/>
        </w:rPr>
        <w:t xml:space="preserve"> </w:t>
      </w:r>
      <w:r w:rsidRPr="00A82D0B">
        <w:rPr>
          <w:szCs w:val="28"/>
        </w:rPr>
        <w:t>единообразию на основе</w:t>
      </w:r>
      <w:r w:rsidR="00A82D0B" w:rsidRPr="00A82D0B">
        <w:rPr>
          <w:szCs w:val="28"/>
        </w:rPr>
        <w:t xml:space="preserve"> </w:t>
      </w:r>
      <w:r w:rsidRPr="00A82D0B">
        <w:rPr>
          <w:szCs w:val="28"/>
        </w:rPr>
        <w:t>установления</w:t>
      </w:r>
      <w:r w:rsidR="00A82D0B" w:rsidRPr="00A82D0B">
        <w:rPr>
          <w:szCs w:val="28"/>
        </w:rPr>
        <w:t xml:space="preserve"> </w:t>
      </w:r>
      <w:r w:rsidRPr="00A82D0B">
        <w:rPr>
          <w:szCs w:val="28"/>
        </w:rPr>
        <w:t>рационального</w:t>
      </w:r>
      <w:r w:rsidR="00A82D0B" w:rsidRPr="00A82D0B">
        <w:rPr>
          <w:szCs w:val="28"/>
        </w:rPr>
        <w:t xml:space="preserve"> </w:t>
      </w:r>
      <w:r w:rsidRPr="00A82D0B">
        <w:rPr>
          <w:szCs w:val="28"/>
        </w:rPr>
        <w:t>числа</w:t>
      </w:r>
      <w:r w:rsidR="00A82D0B" w:rsidRPr="00A82D0B">
        <w:rPr>
          <w:szCs w:val="28"/>
        </w:rPr>
        <w:t xml:space="preserve"> </w:t>
      </w:r>
      <w:r w:rsidRPr="00A82D0B">
        <w:rPr>
          <w:szCs w:val="28"/>
        </w:rPr>
        <w:t>их разновидностей,</w:t>
      </w:r>
      <w:r w:rsidR="00A82D0B" w:rsidRPr="00A82D0B">
        <w:rPr>
          <w:szCs w:val="28"/>
        </w:rPr>
        <w:t xml:space="preserve"> </w:t>
      </w:r>
      <w:r w:rsidRPr="00A82D0B">
        <w:rPr>
          <w:szCs w:val="28"/>
        </w:rPr>
        <w:t>что повышает технологичность</w:t>
      </w:r>
      <w:r w:rsidR="00A82D0B" w:rsidRPr="00A82D0B">
        <w:rPr>
          <w:szCs w:val="28"/>
        </w:rPr>
        <w:t xml:space="preserve"> </w:t>
      </w:r>
      <w:r w:rsidRPr="00A82D0B">
        <w:rPr>
          <w:szCs w:val="28"/>
        </w:rPr>
        <w:t>конструкции, т.е.</w:t>
      </w:r>
      <w:r w:rsidR="00A82D0B" w:rsidRPr="00A82D0B">
        <w:rPr>
          <w:szCs w:val="28"/>
        </w:rPr>
        <w:t xml:space="preserve"> </w:t>
      </w:r>
      <w:r w:rsidRPr="00A82D0B">
        <w:rPr>
          <w:szCs w:val="28"/>
        </w:rPr>
        <w:t>изделие должно отвечать всем эксплуатационным</w:t>
      </w:r>
      <w:r w:rsidR="00A82D0B" w:rsidRPr="00A82D0B">
        <w:rPr>
          <w:szCs w:val="28"/>
        </w:rPr>
        <w:t xml:space="preserve"> </w:t>
      </w:r>
      <w:r w:rsidRPr="00A82D0B">
        <w:rPr>
          <w:szCs w:val="28"/>
        </w:rPr>
        <w:t>требованиям,</w:t>
      </w:r>
      <w:r w:rsidR="00A82D0B" w:rsidRPr="00A82D0B">
        <w:rPr>
          <w:szCs w:val="28"/>
        </w:rPr>
        <w:t xml:space="preserve"> </w:t>
      </w:r>
      <w:r w:rsidRPr="00A82D0B">
        <w:rPr>
          <w:szCs w:val="28"/>
        </w:rPr>
        <w:t>может быть изготовлено в данных</w:t>
      </w:r>
      <w:r w:rsidR="00A82D0B" w:rsidRPr="00A82D0B">
        <w:rPr>
          <w:szCs w:val="28"/>
        </w:rPr>
        <w:t xml:space="preserve"> </w:t>
      </w:r>
      <w:r w:rsidRPr="00A82D0B">
        <w:rPr>
          <w:szCs w:val="28"/>
        </w:rPr>
        <w:t>условиях</w:t>
      </w:r>
      <w:r w:rsidR="00A82D0B" w:rsidRPr="00A82D0B">
        <w:rPr>
          <w:szCs w:val="28"/>
        </w:rPr>
        <w:t xml:space="preserve"> </w:t>
      </w:r>
      <w:r w:rsidRPr="00A82D0B">
        <w:rPr>
          <w:szCs w:val="28"/>
        </w:rPr>
        <w:t>с</w:t>
      </w:r>
      <w:r w:rsidR="00A82D0B" w:rsidRPr="00A82D0B">
        <w:rPr>
          <w:szCs w:val="28"/>
        </w:rPr>
        <w:t xml:space="preserve"> </w:t>
      </w:r>
      <w:r w:rsidRPr="00A82D0B">
        <w:rPr>
          <w:szCs w:val="28"/>
        </w:rPr>
        <w:t>наименьшими затратами времени, труда, материалов при использовании наиболее прогрессивных,</w:t>
      </w:r>
      <w:r w:rsidR="00A82D0B" w:rsidRPr="00A82D0B">
        <w:rPr>
          <w:szCs w:val="28"/>
        </w:rPr>
        <w:t xml:space="preserve"> </w:t>
      </w:r>
      <w:r w:rsidRPr="00A82D0B">
        <w:rPr>
          <w:szCs w:val="28"/>
        </w:rPr>
        <w:t>экономически оправданных методов</w:t>
      </w:r>
      <w:r w:rsidR="00A82D0B" w:rsidRPr="00A82D0B">
        <w:rPr>
          <w:szCs w:val="28"/>
        </w:rPr>
        <w:t xml:space="preserve"> </w:t>
      </w:r>
      <w:r w:rsidRPr="00A82D0B">
        <w:rPr>
          <w:szCs w:val="28"/>
        </w:rPr>
        <w:t>производства.</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Количественно уровень стандартизации и унификации</w:t>
      </w:r>
      <w:r w:rsidR="00A82D0B" w:rsidRPr="00A82D0B">
        <w:rPr>
          <w:szCs w:val="28"/>
        </w:rPr>
        <w:t xml:space="preserve"> </w:t>
      </w:r>
      <w:r w:rsidRPr="00A82D0B">
        <w:rPr>
          <w:szCs w:val="28"/>
        </w:rPr>
        <w:t>определяется коэффициентом применяемости и коэффициентом повторяемости.</w:t>
      </w:r>
    </w:p>
    <w:p w:rsidR="00D60EFB" w:rsidRPr="00A82D0B" w:rsidRDefault="00D60EFB" w:rsidP="00A82D0B">
      <w:pPr>
        <w:pStyle w:val="24"/>
        <w:keepNext/>
        <w:widowControl w:val="0"/>
        <w:spacing w:after="0" w:line="360" w:lineRule="auto"/>
        <w:ind w:left="0" w:firstLine="709"/>
        <w:jc w:val="both"/>
        <w:rPr>
          <w:szCs w:val="28"/>
        </w:rPr>
      </w:pPr>
      <w:r w:rsidRPr="00A82D0B">
        <w:rPr>
          <w:szCs w:val="28"/>
        </w:rPr>
        <w:t>Коэффициент применяемости К</w:t>
      </w:r>
      <w:r w:rsidRPr="00A82D0B">
        <w:rPr>
          <w:szCs w:val="28"/>
          <w:vertAlign w:val="subscript"/>
        </w:rPr>
        <w:t>пр</w:t>
      </w:r>
      <w:r w:rsidRPr="00A82D0B">
        <w:rPr>
          <w:szCs w:val="28"/>
        </w:rPr>
        <w:t xml:space="preserve"> - определяет какова</w:t>
      </w:r>
      <w:r w:rsidR="00A82D0B" w:rsidRPr="00A82D0B">
        <w:rPr>
          <w:szCs w:val="28"/>
        </w:rPr>
        <w:t xml:space="preserve"> </w:t>
      </w:r>
      <w:r w:rsidRPr="00A82D0B">
        <w:rPr>
          <w:szCs w:val="28"/>
        </w:rPr>
        <w:t>доля неоригинальных сборочных единиц и деталей по сравнению с общим количеством сборочных единиц и деталей в конструкции.</w:t>
      </w:r>
      <w:r w:rsidR="00A82D0B" w:rsidRPr="00A82D0B">
        <w:rPr>
          <w:szCs w:val="28"/>
        </w:rPr>
        <w:t xml:space="preserve"> </w:t>
      </w:r>
      <w:r w:rsidRPr="00A82D0B">
        <w:rPr>
          <w:szCs w:val="28"/>
        </w:rPr>
        <w:t>Коэффициент применяемост</w:t>
      </w:r>
      <w:r w:rsidR="00A87F6F" w:rsidRPr="00A82D0B">
        <w:rPr>
          <w:szCs w:val="28"/>
        </w:rPr>
        <w:t>и рассчитывается по формуле</w:t>
      </w:r>
    </w:p>
    <w:p w:rsidR="00A82D0B" w:rsidRPr="00A82D0B" w:rsidRDefault="00A82D0B" w:rsidP="00A82D0B">
      <w:pPr>
        <w:pStyle w:val="ad"/>
        <w:keepNext/>
        <w:widowControl w:val="0"/>
        <w:spacing w:after="0"/>
        <w:ind w:left="0" w:firstLine="709"/>
        <w:jc w:val="both"/>
        <w:rPr>
          <w:rFonts w:ascii="Times New Roman" w:hAnsi="Times New Roman"/>
        </w:rPr>
      </w:pPr>
    </w:p>
    <w:p w:rsidR="00A82D0B" w:rsidRPr="00A82D0B" w:rsidRDefault="00D60EFB" w:rsidP="00A82D0B">
      <w:pPr>
        <w:pStyle w:val="ad"/>
        <w:keepNext/>
        <w:widowControl w:val="0"/>
        <w:spacing w:after="0"/>
        <w:ind w:left="0" w:firstLine="709"/>
        <w:jc w:val="both"/>
        <w:rPr>
          <w:rFonts w:ascii="Times New Roman" w:hAnsi="Times New Roman"/>
        </w:rPr>
      </w:pPr>
      <w:r w:rsidRPr="00A82D0B">
        <w:rPr>
          <w:rFonts w:ascii="Times New Roman" w:hAnsi="Times New Roman"/>
        </w:rPr>
        <w:t>К</w:t>
      </w:r>
      <w:r w:rsidRPr="00A82D0B">
        <w:rPr>
          <w:rFonts w:ascii="Times New Roman" w:hAnsi="Times New Roman"/>
          <w:vertAlign w:val="subscript"/>
        </w:rPr>
        <w:t>пр</w:t>
      </w:r>
      <w:r w:rsidR="00CA329C" w:rsidRPr="00A82D0B">
        <w:rPr>
          <w:rFonts w:ascii="Times New Roman" w:hAnsi="Times New Roman"/>
          <w:vertAlign w:val="subscript"/>
        </w:rPr>
        <w:t xml:space="preserve"> </w:t>
      </w:r>
      <w:r w:rsidRPr="00A82D0B">
        <w:rPr>
          <w:rFonts w:ascii="Times New Roman" w:hAnsi="Times New Roman"/>
        </w:rPr>
        <w:t>=</w:t>
      </w:r>
      <w:r w:rsidR="00CA329C" w:rsidRPr="00A82D0B">
        <w:rPr>
          <w:rFonts w:ascii="Times New Roman" w:hAnsi="Times New Roman"/>
        </w:rPr>
        <w:t xml:space="preserve"> </w:t>
      </w:r>
      <w:r w:rsidRPr="00A82D0B">
        <w:rPr>
          <w:rFonts w:ascii="Times New Roman" w:hAnsi="Times New Roman"/>
        </w:rPr>
        <w:t>(N</w:t>
      </w:r>
      <w:r w:rsidRPr="00A82D0B">
        <w:rPr>
          <w:rFonts w:ascii="Times New Roman" w:hAnsi="Times New Roman"/>
          <w:vertAlign w:val="subscript"/>
        </w:rPr>
        <w:t>ст</w:t>
      </w:r>
      <w:r w:rsidRPr="00A82D0B">
        <w:rPr>
          <w:rFonts w:ascii="Times New Roman" w:hAnsi="Times New Roman"/>
        </w:rPr>
        <w:t xml:space="preserve"> + N</w:t>
      </w:r>
      <w:r w:rsidRPr="00A82D0B">
        <w:rPr>
          <w:rFonts w:ascii="Times New Roman" w:hAnsi="Times New Roman"/>
          <w:vertAlign w:val="subscript"/>
        </w:rPr>
        <w:t>з</w:t>
      </w:r>
      <w:r w:rsidRPr="00A82D0B">
        <w:rPr>
          <w:rFonts w:ascii="Times New Roman" w:hAnsi="Times New Roman"/>
        </w:rPr>
        <w:t xml:space="preserve"> + N</w:t>
      </w:r>
      <w:r w:rsidRPr="00A82D0B">
        <w:rPr>
          <w:rFonts w:ascii="Times New Roman" w:hAnsi="Times New Roman"/>
          <w:vertAlign w:val="subscript"/>
        </w:rPr>
        <w:t>ун</w:t>
      </w:r>
      <w:r w:rsidRPr="00A82D0B">
        <w:rPr>
          <w:rFonts w:ascii="Times New Roman" w:hAnsi="Times New Roman"/>
        </w:rPr>
        <w:t>)/(N</w:t>
      </w:r>
      <w:r w:rsidRPr="00A82D0B">
        <w:rPr>
          <w:rFonts w:ascii="Times New Roman" w:hAnsi="Times New Roman"/>
          <w:vertAlign w:val="subscript"/>
        </w:rPr>
        <w:t>ст</w:t>
      </w:r>
      <w:r w:rsidRPr="00A82D0B">
        <w:rPr>
          <w:rFonts w:ascii="Times New Roman" w:hAnsi="Times New Roman"/>
        </w:rPr>
        <w:t xml:space="preserve"> + N</w:t>
      </w:r>
      <w:r w:rsidRPr="00A82D0B">
        <w:rPr>
          <w:rFonts w:ascii="Times New Roman" w:hAnsi="Times New Roman"/>
          <w:vertAlign w:val="subscript"/>
        </w:rPr>
        <w:t>з</w:t>
      </w:r>
      <w:r w:rsidRPr="00A82D0B">
        <w:rPr>
          <w:rFonts w:ascii="Times New Roman" w:hAnsi="Times New Roman"/>
        </w:rPr>
        <w:t xml:space="preserve"> + N</w:t>
      </w:r>
      <w:r w:rsidRPr="00A82D0B">
        <w:rPr>
          <w:rFonts w:ascii="Times New Roman" w:hAnsi="Times New Roman"/>
          <w:vertAlign w:val="subscript"/>
        </w:rPr>
        <w:t>ун</w:t>
      </w:r>
      <w:r w:rsidRPr="00A82D0B">
        <w:rPr>
          <w:rFonts w:ascii="Times New Roman" w:hAnsi="Times New Roman"/>
        </w:rPr>
        <w:t xml:space="preserve"> + N</w:t>
      </w:r>
      <w:r w:rsidRPr="00A82D0B">
        <w:rPr>
          <w:rFonts w:ascii="Times New Roman" w:hAnsi="Times New Roman"/>
          <w:vertAlign w:val="subscript"/>
        </w:rPr>
        <w:t>ор</w:t>
      </w:r>
      <w:r w:rsidRPr="00A82D0B">
        <w:rPr>
          <w:rFonts w:ascii="Times New Roman" w:hAnsi="Times New Roman"/>
        </w:rPr>
        <w:t>)</w:t>
      </w:r>
      <w:r w:rsidR="00CA329C" w:rsidRPr="00A82D0B">
        <w:rPr>
          <w:rFonts w:ascii="Times New Roman" w:hAnsi="Times New Roman"/>
        </w:rPr>
        <w:t>,</w:t>
      </w:r>
      <w:r w:rsidR="00A82D0B" w:rsidRPr="00A82D0B">
        <w:rPr>
          <w:rFonts w:ascii="Times New Roman" w:hAnsi="Times New Roman"/>
        </w:rPr>
        <w:t xml:space="preserve"> </w:t>
      </w:r>
      <w:r w:rsidRPr="00A82D0B">
        <w:rPr>
          <w:rFonts w:ascii="Times New Roman" w:hAnsi="Times New Roman"/>
        </w:rPr>
        <w:t>(5.1)</w:t>
      </w:r>
      <w:r w:rsidR="009D019A" w:rsidRPr="00A82D0B">
        <w:rPr>
          <w:rFonts w:ascii="Times New Roman" w:hAnsi="Times New Roman"/>
        </w:rPr>
        <w:t xml:space="preserve"> </w:t>
      </w:r>
    </w:p>
    <w:p w:rsidR="00A82D0B" w:rsidRPr="00A82D0B" w:rsidRDefault="00A82D0B" w:rsidP="00A82D0B">
      <w:pPr>
        <w:pStyle w:val="ad"/>
        <w:keepNext/>
        <w:widowControl w:val="0"/>
        <w:spacing w:after="0"/>
        <w:ind w:left="0" w:firstLine="709"/>
        <w:jc w:val="both"/>
        <w:rPr>
          <w:rFonts w:ascii="Times New Roman" w:hAnsi="Times New Roman"/>
        </w:rPr>
      </w:pPr>
    </w:p>
    <w:p w:rsidR="00D60EFB" w:rsidRPr="00A82D0B" w:rsidRDefault="0028097F"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rPr>
        <w:t>где</w:t>
      </w:r>
      <w:r w:rsidR="00D60EFB" w:rsidRPr="00A82D0B">
        <w:rPr>
          <w:rFonts w:ascii="Times New Roman" w:hAnsi="Times New Roman"/>
        </w:rPr>
        <w:t xml:space="preserve"> N</w:t>
      </w:r>
      <w:r w:rsidR="00D60EFB" w:rsidRPr="00A82D0B">
        <w:rPr>
          <w:rFonts w:ascii="Times New Roman" w:hAnsi="Times New Roman"/>
          <w:vertAlign w:val="subscript"/>
        </w:rPr>
        <w:t>ст</w:t>
      </w:r>
      <w:r w:rsidR="00D60EFB" w:rsidRPr="00A82D0B">
        <w:rPr>
          <w:rFonts w:ascii="Times New Roman" w:hAnsi="Times New Roman"/>
        </w:rPr>
        <w:t xml:space="preserve"> - число стандартных деталей;</w:t>
      </w:r>
    </w:p>
    <w:p w:rsidR="00D60EFB" w:rsidRPr="00A82D0B" w:rsidRDefault="00D60EFB" w:rsidP="00A82D0B">
      <w:pPr>
        <w:pStyle w:val="af2"/>
        <w:keepNext/>
        <w:widowControl w:val="0"/>
        <w:spacing w:line="360" w:lineRule="auto"/>
        <w:ind w:firstLine="709"/>
        <w:jc w:val="both"/>
        <w:rPr>
          <w:szCs w:val="28"/>
        </w:rPr>
      </w:pPr>
      <w:r w:rsidRPr="00A82D0B">
        <w:rPr>
          <w:szCs w:val="28"/>
        </w:rPr>
        <w:t>N</w:t>
      </w:r>
      <w:r w:rsidRPr="00A82D0B">
        <w:rPr>
          <w:szCs w:val="28"/>
          <w:vertAlign w:val="subscript"/>
        </w:rPr>
        <w:t>з</w:t>
      </w:r>
      <w:r w:rsidRPr="00A82D0B">
        <w:rPr>
          <w:szCs w:val="28"/>
        </w:rPr>
        <w:t xml:space="preserve"> - число заимствованных деталей;</w:t>
      </w:r>
    </w:p>
    <w:p w:rsidR="00D60EFB" w:rsidRPr="00A82D0B" w:rsidRDefault="00D60EFB" w:rsidP="00A82D0B">
      <w:pPr>
        <w:pStyle w:val="af2"/>
        <w:keepNext/>
        <w:widowControl w:val="0"/>
        <w:spacing w:line="360" w:lineRule="auto"/>
        <w:ind w:firstLine="709"/>
        <w:jc w:val="both"/>
        <w:rPr>
          <w:szCs w:val="28"/>
        </w:rPr>
      </w:pPr>
      <w:r w:rsidRPr="00A82D0B">
        <w:rPr>
          <w:szCs w:val="28"/>
        </w:rPr>
        <w:t>N</w:t>
      </w:r>
      <w:r w:rsidRPr="00A82D0B">
        <w:rPr>
          <w:szCs w:val="28"/>
          <w:vertAlign w:val="subscript"/>
        </w:rPr>
        <w:t>ун</w:t>
      </w:r>
      <w:r w:rsidRPr="00A82D0B">
        <w:rPr>
          <w:szCs w:val="28"/>
        </w:rPr>
        <w:t xml:space="preserve"> - число унифицированных деталей;</w:t>
      </w:r>
    </w:p>
    <w:p w:rsidR="00D60EFB" w:rsidRPr="00A82D0B" w:rsidRDefault="00D60EFB" w:rsidP="00A82D0B">
      <w:pPr>
        <w:pStyle w:val="af2"/>
        <w:keepNext/>
        <w:widowControl w:val="0"/>
        <w:spacing w:line="360" w:lineRule="auto"/>
        <w:ind w:firstLine="709"/>
        <w:jc w:val="both"/>
        <w:rPr>
          <w:szCs w:val="28"/>
        </w:rPr>
      </w:pPr>
      <w:r w:rsidRPr="00A82D0B">
        <w:rPr>
          <w:szCs w:val="28"/>
        </w:rPr>
        <w:t>N</w:t>
      </w:r>
      <w:r w:rsidRPr="00A82D0B">
        <w:rPr>
          <w:szCs w:val="28"/>
          <w:vertAlign w:val="subscript"/>
        </w:rPr>
        <w:t>ор</w:t>
      </w:r>
      <w:r w:rsidRPr="00A82D0B">
        <w:rPr>
          <w:szCs w:val="28"/>
        </w:rPr>
        <w:t xml:space="preserve"> - число оригинальных деталей.</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В данной схеме</w:t>
      </w:r>
      <w:r w:rsidR="00A82D0B" w:rsidRPr="00A82D0B">
        <w:rPr>
          <w:rFonts w:ascii="Times New Roman" w:hAnsi="Times New Roman"/>
          <w:szCs w:val="28"/>
        </w:rPr>
        <w:t xml:space="preserve"> </w:t>
      </w:r>
      <w:r w:rsidRPr="00A82D0B">
        <w:rPr>
          <w:rFonts w:ascii="Times New Roman" w:hAnsi="Times New Roman"/>
          <w:szCs w:val="28"/>
        </w:rPr>
        <w:t>к стандартным деталям относятся</w:t>
      </w:r>
      <w:r w:rsidR="00A82D0B" w:rsidRPr="00A82D0B">
        <w:rPr>
          <w:rFonts w:ascii="Times New Roman" w:hAnsi="Times New Roman"/>
          <w:szCs w:val="28"/>
        </w:rPr>
        <w:t xml:space="preserve"> </w:t>
      </w:r>
      <w:r w:rsidRPr="00A82D0B">
        <w:rPr>
          <w:rFonts w:ascii="Times New Roman" w:hAnsi="Times New Roman"/>
          <w:szCs w:val="28"/>
        </w:rPr>
        <w:t>резисторы и разъем, унифицированным относятся</w:t>
      </w:r>
      <w:r w:rsidR="00A82D0B" w:rsidRPr="00A82D0B">
        <w:rPr>
          <w:rFonts w:ascii="Times New Roman" w:hAnsi="Times New Roman"/>
          <w:szCs w:val="28"/>
        </w:rPr>
        <w:t xml:space="preserve"> </w:t>
      </w:r>
      <w:r w:rsidRPr="00A82D0B">
        <w:rPr>
          <w:rFonts w:ascii="Times New Roman" w:hAnsi="Times New Roman"/>
          <w:szCs w:val="28"/>
        </w:rPr>
        <w:t>микросхемы, конденсаторы,</w:t>
      </w:r>
      <w:r w:rsidR="00A82D0B" w:rsidRPr="00A82D0B">
        <w:rPr>
          <w:rFonts w:ascii="Times New Roman" w:hAnsi="Times New Roman"/>
          <w:szCs w:val="28"/>
        </w:rPr>
        <w:t xml:space="preserve"> </w:t>
      </w:r>
      <w:r w:rsidRPr="00A82D0B">
        <w:rPr>
          <w:rFonts w:ascii="Times New Roman" w:hAnsi="Times New Roman"/>
          <w:szCs w:val="28"/>
        </w:rPr>
        <w:t>транзисторы,</w:t>
      </w:r>
      <w:r w:rsidR="00A82D0B" w:rsidRPr="00A82D0B">
        <w:rPr>
          <w:rFonts w:ascii="Times New Roman" w:hAnsi="Times New Roman"/>
          <w:szCs w:val="28"/>
        </w:rPr>
        <w:t xml:space="preserve"> </w:t>
      </w:r>
      <w:r w:rsidRPr="00A82D0B">
        <w:rPr>
          <w:rFonts w:ascii="Times New Roman" w:hAnsi="Times New Roman"/>
          <w:szCs w:val="28"/>
        </w:rPr>
        <w:t>диоды,</w:t>
      </w:r>
      <w:r w:rsidR="00A82D0B" w:rsidRPr="00A82D0B">
        <w:rPr>
          <w:rFonts w:ascii="Times New Roman" w:hAnsi="Times New Roman"/>
          <w:szCs w:val="28"/>
        </w:rPr>
        <w:t xml:space="preserve"> </w:t>
      </w:r>
      <w:r w:rsidRPr="00A82D0B">
        <w:rPr>
          <w:rFonts w:ascii="Times New Roman" w:hAnsi="Times New Roman"/>
          <w:szCs w:val="28"/>
        </w:rPr>
        <w:t>оригинальным - плата печатная.</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В соответствии с</w:t>
      </w:r>
      <w:r w:rsidR="00A82D0B" w:rsidRPr="00A82D0B">
        <w:rPr>
          <w:rFonts w:ascii="Times New Roman" w:hAnsi="Times New Roman"/>
          <w:szCs w:val="28"/>
        </w:rPr>
        <w:t xml:space="preserve"> </w:t>
      </w:r>
      <w:r w:rsidRPr="00A82D0B">
        <w:rPr>
          <w:rFonts w:ascii="Times New Roman" w:hAnsi="Times New Roman"/>
          <w:szCs w:val="28"/>
        </w:rPr>
        <w:t>формулой</w:t>
      </w:r>
      <w:r w:rsidR="00A82D0B" w:rsidRPr="00A82D0B">
        <w:rPr>
          <w:rFonts w:ascii="Times New Roman" w:hAnsi="Times New Roman"/>
          <w:szCs w:val="28"/>
        </w:rPr>
        <w:t xml:space="preserve"> </w:t>
      </w:r>
      <w:r w:rsidR="00CA329C" w:rsidRPr="00A82D0B">
        <w:rPr>
          <w:rFonts w:ascii="Times New Roman" w:hAnsi="Times New Roman"/>
          <w:szCs w:val="28"/>
        </w:rPr>
        <w:t>(</w:t>
      </w:r>
      <w:r w:rsidRPr="00A82D0B">
        <w:rPr>
          <w:rFonts w:ascii="Times New Roman" w:hAnsi="Times New Roman"/>
          <w:szCs w:val="28"/>
        </w:rPr>
        <w:t>5.1</w:t>
      </w:r>
      <w:r w:rsidR="00CA329C"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определим</w:t>
      </w:r>
      <w:r w:rsidR="00A82D0B" w:rsidRPr="00A82D0B">
        <w:rPr>
          <w:rFonts w:ascii="Times New Roman" w:hAnsi="Times New Roman"/>
          <w:szCs w:val="28"/>
        </w:rPr>
        <w:t xml:space="preserve"> </w:t>
      </w:r>
      <w:r w:rsidRPr="00A82D0B">
        <w:rPr>
          <w:rFonts w:ascii="Times New Roman" w:hAnsi="Times New Roman"/>
          <w:szCs w:val="28"/>
        </w:rPr>
        <w:t>коэффициент применяемости, учитывая что:</w:t>
      </w:r>
    </w:p>
    <w:p w:rsidR="00D60EFB" w:rsidRPr="00A82D0B" w:rsidRDefault="00697F83"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1) конденсаторов</w:t>
      </w:r>
      <w:r w:rsidR="00A82D0B" w:rsidRPr="00A82D0B">
        <w:rPr>
          <w:rFonts w:ascii="Times New Roman" w:hAnsi="Times New Roman"/>
          <w:sz w:val="28"/>
          <w:szCs w:val="28"/>
        </w:rPr>
        <w:t xml:space="preserve"> </w:t>
      </w:r>
      <w:r w:rsidRPr="00A82D0B">
        <w:rPr>
          <w:rFonts w:ascii="Times New Roman" w:hAnsi="Times New Roman"/>
          <w:sz w:val="28"/>
          <w:szCs w:val="28"/>
        </w:rPr>
        <w:t>- 12</w:t>
      </w:r>
      <w:r w:rsidR="00D60EFB" w:rsidRPr="00A82D0B">
        <w:rPr>
          <w:rFonts w:ascii="Times New Roman" w:hAnsi="Times New Roman"/>
          <w:sz w:val="28"/>
          <w:szCs w:val="28"/>
        </w:rPr>
        <w:t xml:space="preserve"> шт.;</w:t>
      </w:r>
    </w:p>
    <w:p w:rsidR="00D60EFB" w:rsidRPr="00A82D0B" w:rsidRDefault="00697F83"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2) микросхем</w:t>
      </w:r>
      <w:r w:rsidR="00A82D0B" w:rsidRPr="00A82D0B">
        <w:rPr>
          <w:rFonts w:ascii="Times New Roman" w:hAnsi="Times New Roman"/>
          <w:sz w:val="28"/>
          <w:szCs w:val="28"/>
        </w:rPr>
        <w:t xml:space="preserve"> </w:t>
      </w:r>
      <w:r w:rsidRPr="00A82D0B">
        <w:rPr>
          <w:rFonts w:ascii="Times New Roman" w:hAnsi="Times New Roman"/>
          <w:sz w:val="28"/>
          <w:szCs w:val="28"/>
        </w:rPr>
        <w:t>- 5</w:t>
      </w:r>
      <w:r w:rsidR="00D60EFB" w:rsidRPr="00A82D0B">
        <w:rPr>
          <w:rFonts w:ascii="Times New Roman" w:hAnsi="Times New Roman"/>
          <w:sz w:val="28"/>
          <w:szCs w:val="28"/>
        </w:rPr>
        <w:t xml:space="preserve"> шт.;</w:t>
      </w:r>
    </w:p>
    <w:p w:rsidR="00D60EFB" w:rsidRPr="00A82D0B" w:rsidRDefault="00D60EFB"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3) плата печатная</w:t>
      </w:r>
      <w:r w:rsidR="00A82D0B" w:rsidRPr="00A82D0B">
        <w:rPr>
          <w:rFonts w:ascii="Times New Roman" w:hAnsi="Times New Roman"/>
          <w:sz w:val="28"/>
          <w:szCs w:val="28"/>
        </w:rPr>
        <w:t xml:space="preserve"> </w:t>
      </w:r>
      <w:r w:rsidRPr="00A82D0B">
        <w:rPr>
          <w:rFonts w:ascii="Times New Roman" w:hAnsi="Times New Roman"/>
          <w:sz w:val="28"/>
          <w:szCs w:val="28"/>
        </w:rPr>
        <w:t>-</w:t>
      </w:r>
      <w:r w:rsidR="00A82D0B" w:rsidRPr="00A82D0B">
        <w:rPr>
          <w:rFonts w:ascii="Times New Roman" w:hAnsi="Times New Roman"/>
          <w:sz w:val="28"/>
          <w:szCs w:val="28"/>
        </w:rPr>
        <w:t xml:space="preserve"> </w:t>
      </w:r>
      <w:r w:rsidRPr="00A82D0B">
        <w:rPr>
          <w:rFonts w:ascii="Times New Roman" w:hAnsi="Times New Roman"/>
          <w:sz w:val="28"/>
          <w:szCs w:val="28"/>
        </w:rPr>
        <w:t>1 шт.;</w:t>
      </w:r>
    </w:p>
    <w:p w:rsidR="00D60EFB" w:rsidRPr="00A82D0B" w:rsidRDefault="00D60EFB"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4) р</w:t>
      </w:r>
      <w:r w:rsidR="00122C50" w:rsidRPr="00A82D0B">
        <w:rPr>
          <w:rFonts w:ascii="Times New Roman" w:hAnsi="Times New Roman"/>
          <w:sz w:val="28"/>
          <w:szCs w:val="28"/>
        </w:rPr>
        <w:t>азъем</w:t>
      </w:r>
      <w:r w:rsidR="00A82D0B" w:rsidRPr="00A82D0B">
        <w:rPr>
          <w:rFonts w:ascii="Times New Roman" w:hAnsi="Times New Roman"/>
          <w:sz w:val="28"/>
          <w:szCs w:val="28"/>
        </w:rPr>
        <w:t xml:space="preserve"> </w:t>
      </w:r>
      <w:r w:rsidR="00122C50" w:rsidRPr="00A82D0B">
        <w:rPr>
          <w:rFonts w:ascii="Times New Roman" w:hAnsi="Times New Roman"/>
          <w:sz w:val="28"/>
          <w:szCs w:val="28"/>
        </w:rPr>
        <w:t>-</w:t>
      </w:r>
      <w:r w:rsidR="00A82D0B" w:rsidRPr="00A82D0B">
        <w:rPr>
          <w:rFonts w:ascii="Times New Roman" w:hAnsi="Times New Roman"/>
          <w:sz w:val="28"/>
          <w:szCs w:val="28"/>
        </w:rPr>
        <w:t xml:space="preserve"> </w:t>
      </w:r>
      <w:r w:rsidR="00122C50" w:rsidRPr="00A82D0B">
        <w:rPr>
          <w:rFonts w:ascii="Times New Roman" w:hAnsi="Times New Roman"/>
          <w:sz w:val="28"/>
          <w:szCs w:val="28"/>
        </w:rPr>
        <w:t>2</w:t>
      </w:r>
      <w:r w:rsidRPr="00A82D0B">
        <w:rPr>
          <w:rFonts w:ascii="Times New Roman" w:hAnsi="Times New Roman"/>
          <w:sz w:val="28"/>
          <w:szCs w:val="28"/>
        </w:rPr>
        <w:t xml:space="preserve"> шт.;</w:t>
      </w:r>
    </w:p>
    <w:p w:rsidR="00D60EFB" w:rsidRPr="00A82D0B" w:rsidRDefault="003930E1"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5) транзисторов</w:t>
      </w:r>
      <w:r w:rsidR="00A82D0B" w:rsidRPr="00A82D0B">
        <w:rPr>
          <w:rFonts w:ascii="Times New Roman" w:hAnsi="Times New Roman"/>
          <w:sz w:val="28"/>
          <w:szCs w:val="28"/>
        </w:rPr>
        <w:t xml:space="preserve"> </w:t>
      </w:r>
      <w:r w:rsidRPr="00A82D0B">
        <w:rPr>
          <w:rFonts w:ascii="Times New Roman" w:hAnsi="Times New Roman"/>
          <w:sz w:val="28"/>
          <w:szCs w:val="28"/>
        </w:rPr>
        <w:t>- 4</w:t>
      </w:r>
      <w:r w:rsidR="00D60EFB" w:rsidRPr="00A82D0B">
        <w:rPr>
          <w:rFonts w:ascii="Times New Roman" w:hAnsi="Times New Roman"/>
          <w:sz w:val="28"/>
          <w:szCs w:val="28"/>
        </w:rPr>
        <w:t xml:space="preserve"> шт.;</w:t>
      </w:r>
    </w:p>
    <w:p w:rsidR="00D60EFB" w:rsidRPr="00A82D0B" w:rsidRDefault="00D60EFB"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6) диодов</w:t>
      </w:r>
      <w:r w:rsidR="00A82D0B" w:rsidRPr="00A82D0B">
        <w:rPr>
          <w:rFonts w:ascii="Times New Roman" w:hAnsi="Times New Roman"/>
          <w:sz w:val="28"/>
          <w:szCs w:val="28"/>
        </w:rPr>
        <w:t xml:space="preserve"> </w:t>
      </w:r>
      <w:r w:rsidR="003930E1" w:rsidRPr="00A82D0B">
        <w:rPr>
          <w:rFonts w:ascii="Times New Roman" w:hAnsi="Times New Roman"/>
          <w:sz w:val="28"/>
          <w:szCs w:val="28"/>
        </w:rPr>
        <w:t>- 10</w:t>
      </w:r>
      <w:r w:rsidRPr="00A82D0B">
        <w:rPr>
          <w:rFonts w:ascii="Times New Roman" w:hAnsi="Times New Roman"/>
          <w:sz w:val="28"/>
          <w:szCs w:val="28"/>
        </w:rPr>
        <w:t xml:space="preserve"> шт.;</w:t>
      </w:r>
    </w:p>
    <w:p w:rsidR="00D60EFB" w:rsidRPr="00A82D0B" w:rsidRDefault="00697F83" w:rsidP="00A82D0B">
      <w:pPr>
        <w:pStyle w:val="af"/>
        <w:keepNext/>
        <w:widowControl w:val="0"/>
        <w:spacing w:line="360" w:lineRule="auto"/>
        <w:ind w:firstLine="709"/>
        <w:jc w:val="both"/>
        <w:rPr>
          <w:rFonts w:ascii="Times New Roman" w:hAnsi="Times New Roman"/>
          <w:sz w:val="28"/>
          <w:szCs w:val="28"/>
        </w:rPr>
      </w:pPr>
      <w:r w:rsidRPr="00A82D0B">
        <w:rPr>
          <w:rFonts w:ascii="Times New Roman" w:hAnsi="Times New Roman"/>
          <w:sz w:val="28"/>
          <w:szCs w:val="28"/>
        </w:rPr>
        <w:t>7) резисторов</w:t>
      </w:r>
      <w:r w:rsidR="00A82D0B" w:rsidRPr="00A82D0B">
        <w:rPr>
          <w:rFonts w:ascii="Times New Roman" w:hAnsi="Times New Roman"/>
          <w:sz w:val="28"/>
          <w:szCs w:val="28"/>
        </w:rPr>
        <w:t xml:space="preserve"> </w:t>
      </w:r>
      <w:r w:rsidRPr="00A82D0B">
        <w:rPr>
          <w:rFonts w:ascii="Times New Roman" w:hAnsi="Times New Roman"/>
          <w:sz w:val="28"/>
          <w:szCs w:val="28"/>
        </w:rPr>
        <w:t>- 3</w:t>
      </w:r>
      <w:r w:rsidR="00D60EFB" w:rsidRPr="00A82D0B">
        <w:rPr>
          <w:rFonts w:ascii="Times New Roman" w:hAnsi="Times New Roman"/>
          <w:sz w:val="28"/>
          <w:szCs w:val="28"/>
        </w:rPr>
        <w:t>2 шт.</w:t>
      </w:r>
    </w:p>
    <w:p w:rsidR="00A82D0B" w:rsidRPr="00A82D0B" w:rsidRDefault="00A82D0B" w:rsidP="00A82D0B">
      <w:pPr>
        <w:pStyle w:val="1"/>
        <w:widowControl w:val="0"/>
        <w:numPr>
          <w:ilvl w:val="0"/>
          <w:numId w:val="0"/>
        </w:numPr>
        <w:spacing w:before="0" w:after="0"/>
        <w:ind w:firstLine="709"/>
        <w:jc w:val="both"/>
        <w:rPr>
          <w:rFonts w:ascii="Times New Roman" w:hAnsi="Times New Roman" w:cs="Times New Roman"/>
          <w:b w:val="0"/>
          <w:sz w:val="28"/>
          <w:szCs w:val="28"/>
        </w:rPr>
      </w:pPr>
    </w:p>
    <w:p w:rsidR="00D60EFB" w:rsidRPr="00A82D0B" w:rsidRDefault="00D60EFB" w:rsidP="00A82D0B">
      <w:pPr>
        <w:pStyle w:val="1"/>
        <w:widowControl w:val="0"/>
        <w:numPr>
          <w:ilvl w:val="0"/>
          <w:numId w:val="0"/>
        </w:numPr>
        <w:spacing w:before="0" w:after="0"/>
        <w:ind w:firstLine="709"/>
        <w:jc w:val="both"/>
        <w:rPr>
          <w:rFonts w:ascii="Times New Roman" w:hAnsi="Times New Roman" w:cs="Times New Roman"/>
          <w:b w:val="0"/>
          <w:sz w:val="28"/>
          <w:szCs w:val="28"/>
        </w:rPr>
      </w:pPr>
      <w:r w:rsidRPr="00A82D0B">
        <w:rPr>
          <w:rFonts w:ascii="Times New Roman" w:hAnsi="Times New Roman" w:cs="Times New Roman"/>
          <w:b w:val="0"/>
          <w:sz w:val="28"/>
          <w:szCs w:val="28"/>
        </w:rPr>
        <w:t>К</w:t>
      </w:r>
      <w:r w:rsidRPr="00A82D0B">
        <w:rPr>
          <w:rFonts w:ascii="Times New Roman" w:hAnsi="Times New Roman" w:cs="Times New Roman"/>
          <w:b w:val="0"/>
          <w:sz w:val="28"/>
          <w:szCs w:val="28"/>
          <w:vertAlign w:val="subscript"/>
        </w:rPr>
        <w:t>пр</w:t>
      </w:r>
      <w:r w:rsidRPr="00A82D0B">
        <w:rPr>
          <w:rFonts w:ascii="Times New Roman" w:hAnsi="Times New Roman" w:cs="Times New Roman"/>
          <w:b w:val="0"/>
          <w:sz w:val="28"/>
          <w:szCs w:val="28"/>
        </w:rPr>
        <w:t xml:space="preserve"> = 0.98</w:t>
      </w:r>
    </w:p>
    <w:p w:rsidR="00A82D0B" w:rsidRPr="00A82D0B" w:rsidRDefault="00A82D0B" w:rsidP="00A82D0B">
      <w:pPr>
        <w:pStyle w:val="ad"/>
        <w:keepNext/>
        <w:widowControl w:val="0"/>
        <w:spacing w:after="0"/>
        <w:ind w:left="0" w:firstLine="709"/>
        <w:jc w:val="both"/>
        <w:rPr>
          <w:rFonts w:ascii="Times New Roman" w:hAnsi="Times New Roman"/>
          <w:szCs w:val="28"/>
        </w:rPr>
      </w:pP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Коэффициент повторяемости</w:t>
      </w:r>
      <w:r w:rsidR="00A82D0B" w:rsidRPr="00A82D0B">
        <w:rPr>
          <w:rFonts w:ascii="Times New Roman" w:hAnsi="Times New Roman"/>
          <w:szCs w:val="28"/>
        </w:rPr>
        <w:t xml:space="preserve"> </w:t>
      </w:r>
      <w:r w:rsidRPr="00A82D0B">
        <w:rPr>
          <w:rFonts w:ascii="Times New Roman" w:hAnsi="Times New Roman"/>
          <w:szCs w:val="28"/>
        </w:rPr>
        <w:t>К</w:t>
      </w:r>
      <w:r w:rsidRPr="00A82D0B">
        <w:rPr>
          <w:rFonts w:ascii="Times New Roman" w:hAnsi="Times New Roman"/>
          <w:szCs w:val="28"/>
          <w:vertAlign w:val="subscript"/>
        </w:rPr>
        <w:t>пов</w:t>
      </w:r>
      <w:r w:rsidR="00A82D0B" w:rsidRPr="00A82D0B">
        <w:rPr>
          <w:rFonts w:ascii="Times New Roman" w:hAnsi="Times New Roman"/>
          <w:szCs w:val="28"/>
        </w:rPr>
        <w:t xml:space="preserve"> </w:t>
      </w:r>
      <w:r w:rsidRPr="00A82D0B">
        <w:rPr>
          <w:rFonts w:ascii="Times New Roman" w:hAnsi="Times New Roman"/>
          <w:szCs w:val="28"/>
        </w:rPr>
        <w:t>определяет</w:t>
      </w:r>
      <w:r w:rsidR="00A82D0B" w:rsidRPr="00A82D0B">
        <w:rPr>
          <w:rFonts w:ascii="Times New Roman" w:hAnsi="Times New Roman"/>
          <w:szCs w:val="28"/>
        </w:rPr>
        <w:t xml:space="preserve"> </w:t>
      </w:r>
      <w:r w:rsidRPr="00A82D0B">
        <w:rPr>
          <w:rFonts w:ascii="Times New Roman" w:hAnsi="Times New Roman"/>
          <w:szCs w:val="28"/>
        </w:rPr>
        <w:t>отношение общего числа изделий к числу наименований.</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Коэффициент повторяемости</w:t>
      </w:r>
      <w:r w:rsidR="00A82D0B" w:rsidRPr="00A82D0B">
        <w:rPr>
          <w:rFonts w:ascii="Times New Roman" w:hAnsi="Times New Roman"/>
          <w:szCs w:val="28"/>
        </w:rPr>
        <w:t xml:space="preserve"> </w:t>
      </w:r>
      <w:r w:rsidR="00CA329C" w:rsidRPr="00A82D0B">
        <w:rPr>
          <w:rFonts w:ascii="Times New Roman" w:hAnsi="Times New Roman"/>
          <w:szCs w:val="28"/>
        </w:rPr>
        <w:t>рассчитывается</w:t>
      </w:r>
      <w:r w:rsidR="00A82D0B" w:rsidRPr="00A82D0B">
        <w:rPr>
          <w:rFonts w:ascii="Times New Roman" w:hAnsi="Times New Roman"/>
          <w:szCs w:val="28"/>
        </w:rPr>
        <w:t xml:space="preserve"> </w:t>
      </w:r>
      <w:r w:rsidR="00CA329C" w:rsidRPr="00A82D0B">
        <w:rPr>
          <w:rFonts w:ascii="Times New Roman" w:hAnsi="Times New Roman"/>
          <w:szCs w:val="28"/>
        </w:rPr>
        <w:t>по</w:t>
      </w:r>
      <w:r w:rsidR="00A82D0B" w:rsidRPr="00A82D0B">
        <w:rPr>
          <w:rFonts w:ascii="Times New Roman" w:hAnsi="Times New Roman"/>
          <w:szCs w:val="28"/>
        </w:rPr>
        <w:t xml:space="preserve"> </w:t>
      </w:r>
      <w:r w:rsidR="00CA329C" w:rsidRPr="00A82D0B">
        <w:rPr>
          <w:rFonts w:ascii="Times New Roman" w:hAnsi="Times New Roman"/>
          <w:szCs w:val="28"/>
        </w:rPr>
        <w:t>формуле</w:t>
      </w:r>
    </w:p>
    <w:p w:rsidR="00A82D0B" w:rsidRPr="00A82D0B" w:rsidRDefault="00A82D0B" w:rsidP="00A82D0B">
      <w:pPr>
        <w:pStyle w:val="ad"/>
        <w:keepNext/>
        <w:widowControl w:val="0"/>
        <w:spacing w:after="0"/>
        <w:ind w:left="0" w:firstLine="709"/>
        <w:jc w:val="both"/>
        <w:rPr>
          <w:rFonts w:ascii="Times New Roman" w:hAnsi="Times New Roman"/>
          <w:szCs w:val="28"/>
        </w:rPr>
      </w:pPr>
    </w:p>
    <w:p w:rsidR="00A82D0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К</w:t>
      </w:r>
      <w:r w:rsidRPr="00A82D0B">
        <w:rPr>
          <w:rFonts w:ascii="Times New Roman" w:hAnsi="Times New Roman"/>
          <w:szCs w:val="28"/>
          <w:vertAlign w:val="subscript"/>
        </w:rPr>
        <w:t>пов</w:t>
      </w:r>
      <w:r w:rsidRPr="00A82D0B">
        <w:rPr>
          <w:rFonts w:ascii="Times New Roman" w:hAnsi="Times New Roman"/>
          <w:szCs w:val="28"/>
        </w:rPr>
        <w:t xml:space="preserve"> = N</w:t>
      </w:r>
      <w:r w:rsidRPr="00A82D0B">
        <w:rPr>
          <w:rFonts w:ascii="Times New Roman" w:hAnsi="Times New Roman"/>
          <w:szCs w:val="28"/>
          <w:vertAlign w:val="subscript"/>
        </w:rPr>
        <w:t>общ</w:t>
      </w:r>
      <w:r w:rsidRPr="00A82D0B">
        <w:rPr>
          <w:rFonts w:ascii="Times New Roman" w:hAnsi="Times New Roman"/>
          <w:szCs w:val="28"/>
        </w:rPr>
        <w:t xml:space="preserve"> / N</w:t>
      </w:r>
      <w:r w:rsidRPr="00A82D0B">
        <w:rPr>
          <w:rFonts w:ascii="Times New Roman" w:hAnsi="Times New Roman"/>
          <w:szCs w:val="28"/>
          <w:vertAlign w:val="subscript"/>
        </w:rPr>
        <w:t>н</w:t>
      </w:r>
      <w:r w:rsidRPr="00A82D0B">
        <w:rPr>
          <w:rFonts w:ascii="Times New Roman" w:hAnsi="Times New Roman"/>
          <w:szCs w:val="28"/>
        </w:rPr>
        <w:t xml:space="preserve"> </w:t>
      </w:r>
      <w:r w:rsidR="00CA329C"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(5.2)</w:t>
      </w:r>
      <w:r w:rsidR="009D019A" w:rsidRPr="00A82D0B">
        <w:rPr>
          <w:rFonts w:ascii="Times New Roman" w:hAnsi="Times New Roman"/>
          <w:szCs w:val="28"/>
        </w:rPr>
        <w:t xml:space="preserve"> </w:t>
      </w:r>
    </w:p>
    <w:p w:rsidR="00A82D0B" w:rsidRPr="00A82D0B" w:rsidRDefault="00A82D0B" w:rsidP="00A82D0B">
      <w:pPr>
        <w:pStyle w:val="ad"/>
        <w:keepNext/>
        <w:widowControl w:val="0"/>
        <w:spacing w:after="0"/>
        <w:ind w:left="0" w:firstLine="709"/>
        <w:jc w:val="both"/>
        <w:rPr>
          <w:rFonts w:ascii="Times New Roman" w:hAnsi="Times New Roman"/>
          <w:szCs w:val="28"/>
        </w:rPr>
      </w:pP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где, N</w:t>
      </w:r>
      <w:r w:rsidRPr="00A82D0B">
        <w:rPr>
          <w:rFonts w:ascii="Times New Roman" w:hAnsi="Times New Roman"/>
          <w:szCs w:val="28"/>
          <w:vertAlign w:val="subscript"/>
        </w:rPr>
        <w:t>общ</w:t>
      </w:r>
      <w:r w:rsidR="00A82D0B" w:rsidRPr="00A82D0B">
        <w:rPr>
          <w:rFonts w:ascii="Times New Roman" w:hAnsi="Times New Roman"/>
          <w:szCs w:val="28"/>
        </w:rPr>
        <w:t xml:space="preserve"> </w:t>
      </w:r>
      <w:r w:rsidRPr="00A82D0B">
        <w:rPr>
          <w:rFonts w:ascii="Times New Roman" w:hAnsi="Times New Roman"/>
          <w:szCs w:val="28"/>
        </w:rPr>
        <w:t>- общее количество деталей в конструкции;</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N</w:t>
      </w:r>
      <w:r w:rsidRPr="00A82D0B">
        <w:rPr>
          <w:rFonts w:ascii="Times New Roman" w:hAnsi="Times New Roman"/>
          <w:szCs w:val="28"/>
          <w:vertAlign w:val="subscript"/>
        </w:rPr>
        <w:t xml:space="preserve">н </w:t>
      </w:r>
      <w:r w:rsidRPr="00A82D0B">
        <w:rPr>
          <w:rFonts w:ascii="Times New Roman" w:hAnsi="Times New Roman"/>
          <w:szCs w:val="28"/>
        </w:rPr>
        <w:t>- число наименований.</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В данной конструкции N</w:t>
      </w:r>
      <w:r w:rsidRPr="00A82D0B">
        <w:rPr>
          <w:rFonts w:ascii="Times New Roman" w:hAnsi="Times New Roman"/>
          <w:szCs w:val="28"/>
          <w:vertAlign w:val="subscript"/>
        </w:rPr>
        <w:t>общ</w:t>
      </w:r>
      <w:r w:rsidR="00DD2313" w:rsidRPr="00A82D0B">
        <w:rPr>
          <w:rFonts w:ascii="Times New Roman" w:hAnsi="Times New Roman"/>
          <w:szCs w:val="28"/>
        </w:rPr>
        <w:t xml:space="preserve"> равно 70</w:t>
      </w:r>
      <w:r w:rsidRPr="00A82D0B">
        <w:rPr>
          <w:rFonts w:ascii="Times New Roman" w:hAnsi="Times New Roman"/>
          <w:szCs w:val="28"/>
        </w:rPr>
        <w:t xml:space="preserve"> , а N</w:t>
      </w:r>
      <w:r w:rsidRPr="00A82D0B">
        <w:rPr>
          <w:rFonts w:ascii="Times New Roman" w:hAnsi="Times New Roman"/>
          <w:szCs w:val="28"/>
          <w:vertAlign w:val="subscript"/>
        </w:rPr>
        <w:t>н</w:t>
      </w:r>
      <w:r w:rsidR="00DD2313" w:rsidRPr="00A82D0B">
        <w:rPr>
          <w:rFonts w:ascii="Times New Roman" w:hAnsi="Times New Roman"/>
          <w:szCs w:val="28"/>
        </w:rPr>
        <w:t xml:space="preserve"> равно 15</w:t>
      </w:r>
      <w:r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В соответствии с формулой 5.2 определим коэффициент</w:t>
      </w:r>
      <w:r w:rsidR="00A82D0B" w:rsidRPr="00A82D0B">
        <w:rPr>
          <w:rFonts w:ascii="Times New Roman" w:hAnsi="Times New Roman"/>
          <w:szCs w:val="28"/>
        </w:rPr>
        <w:t xml:space="preserve"> </w:t>
      </w:r>
      <w:r w:rsidRPr="00A82D0B">
        <w:rPr>
          <w:rFonts w:ascii="Times New Roman" w:hAnsi="Times New Roman"/>
          <w:szCs w:val="28"/>
        </w:rPr>
        <w:t>повторяемости.</w:t>
      </w:r>
    </w:p>
    <w:p w:rsidR="00D60EFB" w:rsidRPr="00A82D0B" w:rsidRDefault="00D60EFB" w:rsidP="00A82D0B">
      <w:pPr>
        <w:pStyle w:val="1"/>
        <w:widowControl w:val="0"/>
        <w:numPr>
          <w:ilvl w:val="0"/>
          <w:numId w:val="0"/>
        </w:numPr>
        <w:spacing w:before="0" w:after="0"/>
        <w:ind w:firstLine="709"/>
        <w:jc w:val="both"/>
        <w:rPr>
          <w:rFonts w:ascii="Times New Roman" w:hAnsi="Times New Roman" w:cs="Times New Roman"/>
          <w:b w:val="0"/>
          <w:sz w:val="28"/>
          <w:szCs w:val="28"/>
        </w:rPr>
      </w:pPr>
      <w:r w:rsidRPr="00A82D0B">
        <w:rPr>
          <w:rFonts w:ascii="Times New Roman" w:hAnsi="Times New Roman" w:cs="Times New Roman"/>
          <w:b w:val="0"/>
          <w:sz w:val="28"/>
          <w:szCs w:val="28"/>
        </w:rPr>
        <w:t>К</w:t>
      </w:r>
      <w:r w:rsidRPr="00A82D0B">
        <w:rPr>
          <w:rFonts w:ascii="Times New Roman" w:hAnsi="Times New Roman" w:cs="Times New Roman"/>
          <w:b w:val="0"/>
          <w:sz w:val="28"/>
          <w:szCs w:val="28"/>
          <w:vertAlign w:val="subscript"/>
        </w:rPr>
        <w:t>пов</w:t>
      </w:r>
      <w:r w:rsidR="003930E1" w:rsidRPr="00A82D0B">
        <w:rPr>
          <w:rFonts w:ascii="Times New Roman" w:hAnsi="Times New Roman" w:cs="Times New Roman"/>
          <w:b w:val="0"/>
          <w:sz w:val="28"/>
          <w:szCs w:val="28"/>
        </w:rPr>
        <w:t xml:space="preserve"> = </w:t>
      </w:r>
      <w:r w:rsidR="00DD2313" w:rsidRPr="00A82D0B">
        <w:rPr>
          <w:rFonts w:ascii="Times New Roman" w:hAnsi="Times New Roman" w:cs="Times New Roman"/>
          <w:b w:val="0"/>
          <w:sz w:val="28"/>
          <w:szCs w:val="28"/>
        </w:rPr>
        <w:t>4,7</w:t>
      </w:r>
    </w:p>
    <w:p w:rsidR="00D60EFB" w:rsidRPr="00A82D0B" w:rsidRDefault="00D60EFB" w:rsidP="00A82D0B">
      <w:pPr>
        <w:pStyle w:val="ad"/>
        <w:keepNext/>
        <w:widowControl w:val="0"/>
        <w:spacing w:after="0"/>
        <w:ind w:left="0" w:firstLine="709"/>
        <w:jc w:val="both"/>
        <w:rPr>
          <w:rFonts w:ascii="Times New Roman" w:hAnsi="Times New Roman"/>
          <w:szCs w:val="28"/>
        </w:rPr>
      </w:pPr>
      <w:r w:rsidRPr="00A82D0B">
        <w:rPr>
          <w:rFonts w:ascii="Times New Roman" w:hAnsi="Times New Roman"/>
          <w:szCs w:val="28"/>
        </w:rPr>
        <w:t>Для реализуемого модуля определили</w:t>
      </w:r>
      <w:r w:rsidR="00A82D0B" w:rsidRPr="00A82D0B">
        <w:rPr>
          <w:rFonts w:ascii="Times New Roman" w:hAnsi="Times New Roman"/>
          <w:szCs w:val="28"/>
        </w:rPr>
        <w:t xml:space="preserve"> </w:t>
      </w:r>
      <w:r w:rsidRPr="00A82D0B">
        <w:rPr>
          <w:rFonts w:ascii="Times New Roman" w:hAnsi="Times New Roman"/>
          <w:szCs w:val="28"/>
        </w:rPr>
        <w:t>следующие</w:t>
      </w:r>
      <w:r w:rsidR="00A82D0B" w:rsidRPr="00A82D0B">
        <w:rPr>
          <w:rFonts w:ascii="Times New Roman" w:hAnsi="Times New Roman"/>
          <w:szCs w:val="28"/>
        </w:rPr>
        <w:t xml:space="preserve"> </w:t>
      </w:r>
      <w:r w:rsidRPr="00A82D0B">
        <w:rPr>
          <w:rFonts w:ascii="Times New Roman" w:hAnsi="Times New Roman"/>
          <w:szCs w:val="28"/>
        </w:rPr>
        <w:t>коэффициенты:</w:t>
      </w:r>
    </w:p>
    <w:p w:rsidR="00D60EFB" w:rsidRPr="00A82D0B" w:rsidRDefault="00D60EFB" w:rsidP="00A82D0B">
      <w:pPr>
        <w:pStyle w:val="23"/>
        <w:keepNext/>
        <w:widowControl w:val="0"/>
        <w:spacing w:line="360" w:lineRule="auto"/>
        <w:ind w:left="0" w:firstLine="709"/>
        <w:jc w:val="both"/>
        <w:rPr>
          <w:szCs w:val="28"/>
        </w:rPr>
      </w:pPr>
      <w:r w:rsidRPr="00A82D0B">
        <w:rPr>
          <w:szCs w:val="28"/>
        </w:rPr>
        <w:t>1)</w:t>
      </w:r>
      <w:r w:rsidR="00D47E38" w:rsidRPr="00A82D0B">
        <w:rPr>
          <w:szCs w:val="28"/>
        </w:rPr>
        <w:t xml:space="preserve"> </w:t>
      </w:r>
      <w:r w:rsidRPr="00A82D0B">
        <w:rPr>
          <w:szCs w:val="28"/>
        </w:rPr>
        <w:t>коэффициент применяемости К</w:t>
      </w:r>
      <w:r w:rsidRPr="00A82D0B">
        <w:rPr>
          <w:szCs w:val="28"/>
          <w:vertAlign w:val="subscript"/>
        </w:rPr>
        <w:t>пр</w:t>
      </w:r>
      <w:r w:rsidR="00A82D0B" w:rsidRPr="00A82D0B">
        <w:rPr>
          <w:szCs w:val="28"/>
        </w:rPr>
        <w:t xml:space="preserve"> </w:t>
      </w:r>
      <w:r w:rsidRPr="00A82D0B">
        <w:rPr>
          <w:szCs w:val="28"/>
        </w:rPr>
        <w:t>= 0.98;</w:t>
      </w:r>
    </w:p>
    <w:p w:rsidR="00D60EFB" w:rsidRPr="00A82D0B" w:rsidRDefault="00D60EFB" w:rsidP="00A82D0B">
      <w:pPr>
        <w:pStyle w:val="23"/>
        <w:keepNext/>
        <w:widowControl w:val="0"/>
        <w:spacing w:line="360" w:lineRule="auto"/>
        <w:ind w:left="0" w:firstLine="709"/>
        <w:jc w:val="both"/>
        <w:rPr>
          <w:szCs w:val="28"/>
        </w:rPr>
      </w:pPr>
      <w:r w:rsidRPr="00A82D0B">
        <w:rPr>
          <w:szCs w:val="28"/>
        </w:rPr>
        <w:t>2)</w:t>
      </w:r>
      <w:r w:rsidR="00D47E38" w:rsidRPr="00A82D0B">
        <w:rPr>
          <w:szCs w:val="28"/>
        </w:rPr>
        <w:t xml:space="preserve"> </w:t>
      </w:r>
      <w:r w:rsidRPr="00A82D0B">
        <w:rPr>
          <w:szCs w:val="28"/>
        </w:rPr>
        <w:t>коэффициент повторяемости К</w:t>
      </w:r>
      <w:r w:rsidRPr="00A82D0B">
        <w:rPr>
          <w:szCs w:val="28"/>
          <w:vertAlign w:val="subscript"/>
        </w:rPr>
        <w:t>пов</w:t>
      </w:r>
      <w:r w:rsidR="00DD2313" w:rsidRPr="00A82D0B">
        <w:rPr>
          <w:szCs w:val="28"/>
        </w:rPr>
        <w:t xml:space="preserve"> = 4,7</w:t>
      </w:r>
      <w:r w:rsidRPr="00A82D0B">
        <w:rPr>
          <w:szCs w:val="28"/>
        </w:rPr>
        <w:t>.</w:t>
      </w:r>
    </w:p>
    <w:p w:rsidR="001E3055" w:rsidRPr="00A82D0B" w:rsidRDefault="00D60EFB"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Из полученных данных можно </w:t>
      </w:r>
      <w:r w:rsidR="00CC03E7" w:rsidRPr="00A82D0B">
        <w:rPr>
          <w:rFonts w:ascii="Times New Roman" w:hAnsi="Times New Roman"/>
          <w:szCs w:val="28"/>
        </w:rPr>
        <w:t xml:space="preserve">сделать вывод, что </w:t>
      </w:r>
      <w:r w:rsidRPr="00A82D0B">
        <w:rPr>
          <w:rFonts w:ascii="Times New Roman" w:hAnsi="Times New Roman"/>
          <w:szCs w:val="28"/>
        </w:rPr>
        <w:t>данная конструкция имеет высокий коэффициент применяемости</w:t>
      </w:r>
      <w:r w:rsidR="00A82D0B" w:rsidRPr="00A82D0B">
        <w:rPr>
          <w:rFonts w:ascii="Times New Roman" w:hAnsi="Times New Roman"/>
          <w:szCs w:val="28"/>
        </w:rPr>
        <w:t xml:space="preserve"> </w:t>
      </w:r>
      <w:r w:rsidRPr="00A82D0B">
        <w:rPr>
          <w:rFonts w:ascii="Times New Roman" w:hAnsi="Times New Roman"/>
          <w:szCs w:val="28"/>
        </w:rPr>
        <w:t>и</w:t>
      </w:r>
      <w:r w:rsidR="00A82D0B" w:rsidRPr="00A82D0B">
        <w:rPr>
          <w:rFonts w:ascii="Times New Roman" w:hAnsi="Times New Roman"/>
          <w:szCs w:val="28"/>
        </w:rPr>
        <w:t xml:space="preserve"> </w:t>
      </w:r>
      <w:r w:rsidRPr="00A82D0B">
        <w:rPr>
          <w:rFonts w:ascii="Times New Roman" w:hAnsi="Times New Roman"/>
          <w:szCs w:val="28"/>
        </w:rPr>
        <w:t>достаточно высокий коэффициент повторяемости,</w:t>
      </w:r>
      <w:r w:rsidR="00A82D0B" w:rsidRPr="00A82D0B">
        <w:rPr>
          <w:rFonts w:ascii="Times New Roman" w:hAnsi="Times New Roman"/>
          <w:szCs w:val="28"/>
        </w:rPr>
        <w:t xml:space="preserve"> </w:t>
      </w:r>
      <w:r w:rsidRPr="00A82D0B">
        <w:rPr>
          <w:rFonts w:ascii="Times New Roman" w:hAnsi="Times New Roman"/>
          <w:szCs w:val="28"/>
        </w:rPr>
        <w:t>что играет важную роль</w:t>
      </w:r>
      <w:r w:rsidR="00A82D0B" w:rsidRPr="00A82D0B">
        <w:rPr>
          <w:rFonts w:ascii="Times New Roman" w:hAnsi="Times New Roman"/>
          <w:szCs w:val="28"/>
        </w:rPr>
        <w:t xml:space="preserve"> </w:t>
      </w:r>
      <w:r w:rsidRPr="00A82D0B">
        <w:rPr>
          <w:rFonts w:ascii="Times New Roman" w:hAnsi="Times New Roman"/>
          <w:szCs w:val="28"/>
        </w:rPr>
        <w:t>при серийном производстве.</w:t>
      </w:r>
    </w:p>
    <w:p w:rsidR="001E3055" w:rsidRPr="00A82D0B" w:rsidRDefault="00A82D0B" w:rsidP="00A82D0B">
      <w:pPr>
        <w:keepNext/>
        <w:widowControl w:val="0"/>
        <w:shd w:val="clear" w:color="auto" w:fill="FFFFFF"/>
        <w:autoSpaceDE w:val="0"/>
        <w:autoSpaceDN w:val="0"/>
        <w:adjustRightInd w:val="0"/>
        <w:ind w:firstLine="709"/>
        <w:jc w:val="center"/>
        <w:rPr>
          <w:rFonts w:ascii="Times New Roman" w:hAnsi="Times New Roman"/>
          <w:b/>
          <w:szCs w:val="28"/>
        </w:rPr>
      </w:pPr>
      <w:r w:rsidRPr="00A82D0B">
        <w:rPr>
          <w:rFonts w:ascii="Times New Roman" w:hAnsi="Times New Roman"/>
          <w:szCs w:val="28"/>
        </w:rPr>
        <w:br w:type="page"/>
      </w:r>
      <w:r w:rsidR="001E3055" w:rsidRPr="00A82D0B">
        <w:rPr>
          <w:rFonts w:ascii="Times New Roman" w:hAnsi="Times New Roman"/>
          <w:b/>
          <w:szCs w:val="28"/>
        </w:rPr>
        <w:t>6 ТЕХНОЛОГИЧЕСКАЯ ЧАСТЬ</w:t>
      </w:r>
    </w:p>
    <w:p w:rsidR="006C7105" w:rsidRPr="00A82D0B" w:rsidRDefault="006C7105" w:rsidP="00A82D0B">
      <w:pPr>
        <w:keepNext/>
        <w:widowControl w:val="0"/>
        <w:shd w:val="clear" w:color="auto" w:fill="FFFFFF"/>
        <w:autoSpaceDE w:val="0"/>
        <w:autoSpaceDN w:val="0"/>
        <w:adjustRightInd w:val="0"/>
        <w:ind w:firstLine="709"/>
        <w:jc w:val="both"/>
        <w:rPr>
          <w:rFonts w:ascii="Times New Roman" w:hAnsi="Times New Roman"/>
          <w:szCs w:val="10"/>
        </w:rPr>
      </w:pP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Важнейшим направлением научно-технического прогресса является автоматизация и механизация производства. Современный этап автоматизации опирается на новейшие достижения в области микроэлектроники, применение вычислительной техники пятого поколения.</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Большой вклад в решение проблемы сокращения сроков подготовки производства, запуска новых изделий вносит разработанная в нашей стране единая система технологической подготовки производства (ЕСТПП).</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ЕСТПП – установленная стандартом система организации и управления производством, система технологической подготовки производства (ТПП), предусматривающая широкое применение прогрессивных процессов, стандартной технологической оснастки и оборудования, средств автоматизации и механизации производственных процессов (ЕСТПП ГОСТ 14.001 – 73). Основное назначение ЕСТПП заключается в обеспечении единого для всех предприятий порядка выбора и применения методов и средств технологической подготовки производства. Для предприятий, выпускающих электронно-вычислительную аппаратуру (ЭВА) следующие основные задачи ТПП:</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1) Обеспечение технологичности конструкции изделия;</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2) Разработка технологических процессов;</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3) Проектирование и изготовление средств технологического</w:t>
      </w:r>
      <w:r w:rsidR="00F57EA0" w:rsidRPr="00A82D0B">
        <w:rPr>
          <w:rFonts w:ascii="Times New Roman" w:hAnsi="Times New Roman"/>
          <w:szCs w:val="28"/>
        </w:rPr>
        <w:t xml:space="preserve"> </w:t>
      </w:r>
      <w:r w:rsidRPr="00A82D0B">
        <w:rPr>
          <w:rFonts w:ascii="Times New Roman" w:hAnsi="Times New Roman"/>
          <w:szCs w:val="28"/>
        </w:rPr>
        <w:t>оснащения (нестандартного оборудования, приспособлений, спец</w:t>
      </w:r>
      <w:r w:rsidR="00F57EA0" w:rsidRPr="00A82D0B">
        <w:rPr>
          <w:rFonts w:ascii="Times New Roman" w:hAnsi="Times New Roman"/>
          <w:szCs w:val="28"/>
        </w:rPr>
        <w:t>.</w:t>
      </w:r>
      <w:r w:rsidRPr="00A82D0B">
        <w:rPr>
          <w:rFonts w:ascii="Times New Roman" w:hAnsi="Times New Roman"/>
          <w:szCs w:val="28"/>
        </w:rPr>
        <w:t xml:space="preserve"> инструмента, нестандартных установок для контроля, испытаний и т.д.); </w:t>
      </w:r>
    </w:p>
    <w:p w:rsidR="00CA0CBB" w:rsidRPr="00A82D0B" w:rsidRDefault="00CA0CBB" w:rsidP="00A82D0B">
      <w:pPr>
        <w:pStyle w:val="ad"/>
        <w:keepNext/>
        <w:widowControl w:val="0"/>
        <w:tabs>
          <w:tab w:val="left" w:pos="9498"/>
        </w:tabs>
        <w:spacing w:after="0"/>
        <w:ind w:left="0" w:firstLine="709"/>
        <w:jc w:val="both"/>
        <w:rPr>
          <w:rFonts w:ascii="Times New Roman" w:hAnsi="Times New Roman"/>
          <w:szCs w:val="28"/>
        </w:rPr>
      </w:pPr>
      <w:r w:rsidRPr="00A82D0B">
        <w:rPr>
          <w:rFonts w:ascii="Times New Roman" w:hAnsi="Times New Roman"/>
          <w:szCs w:val="28"/>
        </w:rPr>
        <w:t>4) Организация и управление процессом ТПП;</w:t>
      </w:r>
    </w:p>
    <w:p w:rsidR="001E3055" w:rsidRPr="00A82D0B" w:rsidRDefault="00CA0CBB"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5) Разработка норм времени.</w:t>
      </w:r>
    </w:p>
    <w:p w:rsidR="006C7105" w:rsidRPr="00A82D0B" w:rsidRDefault="006C7105" w:rsidP="00A82D0B">
      <w:pPr>
        <w:keepNext/>
        <w:widowControl w:val="0"/>
        <w:shd w:val="clear" w:color="auto" w:fill="FFFFFF"/>
        <w:autoSpaceDE w:val="0"/>
        <w:autoSpaceDN w:val="0"/>
        <w:adjustRightInd w:val="0"/>
        <w:ind w:firstLine="709"/>
        <w:jc w:val="both"/>
        <w:rPr>
          <w:rFonts w:ascii="Times New Roman" w:hAnsi="Times New Roman"/>
          <w:szCs w:val="10"/>
        </w:rPr>
      </w:pPr>
    </w:p>
    <w:p w:rsidR="00A81DEC" w:rsidRPr="00A82D0B" w:rsidRDefault="00A81DEC" w:rsidP="00A82D0B">
      <w:pPr>
        <w:pStyle w:val="21"/>
        <w:keepNext/>
        <w:widowControl w:val="0"/>
        <w:spacing w:after="0" w:line="360" w:lineRule="auto"/>
        <w:ind w:left="0" w:firstLine="709"/>
        <w:jc w:val="center"/>
        <w:rPr>
          <w:rFonts w:ascii="Times New Roman" w:hAnsi="Times New Roman"/>
          <w:b/>
          <w:szCs w:val="28"/>
        </w:rPr>
      </w:pPr>
      <w:r w:rsidRPr="00A82D0B">
        <w:rPr>
          <w:rFonts w:ascii="Times New Roman" w:hAnsi="Times New Roman"/>
          <w:b/>
          <w:szCs w:val="28"/>
        </w:rPr>
        <w:t xml:space="preserve">6.1 Разработка техпроцесса сборки и монтажа </w:t>
      </w:r>
      <w:r w:rsidR="00387CFF" w:rsidRPr="00A82D0B">
        <w:rPr>
          <w:rFonts w:ascii="Times New Roman" w:hAnsi="Times New Roman"/>
          <w:b/>
          <w:szCs w:val="28"/>
        </w:rPr>
        <w:t>МКТ</w:t>
      </w:r>
    </w:p>
    <w:p w:rsidR="00A82D0B" w:rsidRPr="00A82D0B" w:rsidRDefault="00A82D0B" w:rsidP="00A82D0B">
      <w:pPr>
        <w:pStyle w:val="21"/>
        <w:keepNext/>
        <w:widowControl w:val="0"/>
        <w:spacing w:after="0" w:line="360" w:lineRule="auto"/>
        <w:ind w:left="0" w:firstLine="709"/>
        <w:jc w:val="both"/>
        <w:rPr>
          <w:rFonts w:ascii="Times New Roman" w:hAnsi="Times New Roman"/>
          <w:szCs w:val="28"/>
        </w:rPr>
      </w:pPr>
    </w:p>
    <w:p w:rsidR="00A81DEC" w:rsidRPr="00A82D0B" w:rsidRDefault="00A81DEC" w:rsidP="00A82D0B">
      <w:pPr>
        <w:pStyle w:val="21"/>
        <w:keepNext/>
        <w:widowControl w:val="0"/>
        <w:spacing w:after="0" w:line="360" w:lineRule="auto"/>
        <w:ind w:left="0" w:firstLine="709"/>
        <w:jc w:val="both"/>
        <w:rPr>
          <w:rFonts w:ascii="Times New Roman" w:hAnsi="Times New Roman"/>
          <w:szCs w:val="28"/>
        </w:rPr>
      </w:pPr>
      <w:r w:rsidRPr="00A82D0B">
        <w:rPr>
          <w:rFonts w:ascii="Times New Roman" w:hAnsi="Times New Roman"/>
          <w:szCs w:val="28"/>
        </w:rPr>
        <w:t xml:space="preserve">Согласно заданию на дипломное проектирование предусмотрена разработка техпроцесса сборки </w:t>
      </w:r>
      <w:r w:rsidR="000F025D" w:rsidRPr="00A82D0B">
        <w:rPr>
          <w:rFonts w:ascii="Times New Roman" w:hAnsi="Times New Roman"/>
          <w:szCs w:val="28"/>
        </w:rPr>
        <w:t>маршрутного компьютера-тестера для автомобилей</w:t>
      </w:r>
      <w:r w:rsidRPr="00A82D0B">
        <w:rPr>
          <w:rFonts w:ascii="Times New Roman" w:hAnsi="Times New Roman"/>
          <w:szCs w:val="28"/>
        </w:rPr>
        <w:t>. Исходными данными являются док</w:t>
      </w:r>
      <w:r w:rsidR="00DD668D" w:rsidRPr="00A82D0B">
        <w:rPr>
          <w:rFonts w:ascii="Times New Roman" w:hAnsi="Times New Roman"/>
          <w:szCs w:val="28"/>
        </w:rPr>
        <w:t>ументы: сборочный чертеж АКВТ.230101.ДП00.10</w:t>
      </w:r>
      <w:r w:rsidRPr="00A82D0B">
        <w:rPr>
          <w:rFonts w:ascii="Times New Roman" w:hAnsi="Times New Roman"/>
          <w:szCs w:val="28"/>
        </w:rPr>
        <w:t>СБ, схема элек</w:t>
      </w:r>
      <w:r w:rsidR="00DD668D" w:rsidRPr="00A82D0B">
        <w:rPr>
          <w:rFonts w:ascii="Times New Roman" w:hAnsi="Times New Roman"/>
          <w:szCs w:val="28"/>
        </w:rPr>
        <w:t>трическая принципиальная АКВТ.230101.ДП00.10</w:t>
      </w:r>
      <w:r w:rsidRPr="00A82D0B">
        <w:rPr>
          <w:rFonts w:ascii="Times New Roman" w:hAnsi="Times New Roman"/>
          <w:szCs w:val="28"/>
        </w:rPr>
        <w:t xml:space="preserve">Э3, а также нормативные документы и ГОСТы. </w:t>
      </w:r>
    </w:p>
    <w:p w:rsidR="00A81DEC" w:rsidRPr="00A82D0B" w:rsidRDefault="00A81DEC" w:rsidP="00A82D0B">
      <w:pPr>
        <w:pStyle w:val="21"/>
        <w:keepNext/>
        <w:widowControl w:val="0"/>
        <w:spacing w:after="0" w:line="360" w:lineRule="auto"/>
        <w:ind w:left="0" w:firstLine="709"/>
        <w:jc w:val="both"/>
        <w:rPr>
          <w:rFonts w:ascii="Times New Roman" w:hAnsi="Times New Roman"/>
          <w:szCs w:val="28"/>
        </w:rPr>
      </w:pPr>
      <w:r w:rsidRPr="00A82D0B">
        <w:rPr>
          <w:rFonts w:ascii="Times New Roman" w:hAnsi="Times New Roman"/>
          <w:szCs w:val="28"/>
        </w:rPr>
        <w:t>Технологическим процессом сборки называется совокупность операций, в результате которых детали соединяются в сборочные единицы, а сборочные единицы – в изделие. Изделием называется любой предмет или набор предметов производства, подлежащих производству на предприятии. Изделия основного производства предназначены для поставки, а вспомогательного производства – только для собственных нужд.</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 xml:space="preserve">Деталь или сборочная единица, с которой начинается сборка, называется базовой деталью. Такой деталью </w:t>
      </w:r>
      <w:r w:rsidR="000F025D" w:rsidRPr="00A82D0B">
        <w:rPr>
          <w:rFonts w:ascii="Times New Roman" w:hAnsi="Times New Roman"/>
          <w:szCs w:val="28"/>
        </w:rPr>
        <w:t xml:space="preserve">МКТ является печатная плата. </w:t>
      </w:r>
      <w:r w:rsidRPr="00A82D0B">
        <w:rPr>
          <w:rFonts w:ascii="Times New Roman" w:hAnsi="Times New Roman"/>
          <w:szCs w:val="28"/>
        </w:rPr>
        <w:t xml:space="preserve">Совокупность операций, в результате которых осуществляется электрическое соединение элементов, называется печатным монтажом. </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Применение печатного монтажа повышает надежность, обеспечивает повторяемость параметров от образца к образцу, позволяет более широко механизировать и автоматизировать</w:t>
      </w:r>
      <w:r w:rsidR="00A82D0B" w:rsidRPr="00A82D0B">
        <w:rPr>
          <w:rFonts w:ascii="Times New Roman" w:hAnsi="Times New Roman"/>
          <w:szCs w:val="28"/>
        </w:rPr>
        <w:t xml:space="preserve"> </w:t>
      </w:r>
      <w:r w:rsidRPr="00A82D0B">
        <w:rPr>
          <w:rFonts w:ascii="Times New Roman" w:hAnsi="Times New Roman"/>
          <w:szCs w:val="28"/>
        </w:rPr>
        <w:t xml:space="preserve">производительность деталей, микро миниатюризировать размеры изделия (в </w:t>
      </w:r>
      <w:r w:rsidR="000F025D" w:rsidRPr="00A82D0B">
        <w:rPr>
          <w:rFonts w:ascii="Times New Roman" w:hAnsi="Times New Roman"/>
          <w:szCs w:val="28"/>
        </w:rPr>
        <w:t>МКТ</w:t>
      </w:r>
      <w:r w:rsidRPr="00A82D0B">
        <w:rPr>
          <w:rFonts w:ascii="Times New Roman" w:hAnsi="Times New Roman"/>
          <w:szCs w:val="28"/>
        </w:rPr>
        <w:t xml:space="preserve"> выполнен двусторонний монтаж печатных плат, с расположением на них микросхем со штыревыми выводами).</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Сборка изделий является наиболее ответственным этапом производственного процесса. Технология сборки отличается большим разнообразием: в зависимости от последовательности выполнения сборочных соединений, способов их осуществления, применения оборудования и технологической оснастки. Сборка сборочных единиц должна производится независимо и параллельно, что уменьшает технологический цикл изготовления изделия.</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В разработанном техпроцессе применены типовые операции:</w:t>
      </w:r>
    </w:p>
    <w:p w:rsidR="00A81DEC" w:rsidRPr="00A82D0B" w:rsidRDefault="00A81DEC" w:rsidP="00A82D0B">
      <w:pPr>
        <w:keepNext/>
        <w:widowControl w:val="0"/>
        <w:tabs>
          <w:tab w:val="left" w:pos="-360"/>
        </w:tabs>
        <w:ind w:firstLine="709"/>
        <w:jc w:val="both"/>
        <w:rPr>
          <w:rFonts w:ascii="Times New Roman" w:hAnsi="Times New Roman"/>
          <w:szCs w:val="28"/>
        </w:rPr>
      </w:pPr>
      <w:r w:rsidRPr="00A82D0B">
        <w:rPr>
          <w:rFonts w:ascii="Times New Roman" w:hAnsi="Times New Roman"/>
          <w:szCs w:val="28"/>
        </w:rPr>
        <w:t>1)</w:t>
      </w:r>
      <w:r w:rsidR="00A82D0B" w:rsidRPr="00A82D0B">
        <w:rPr>
          <w:rFonts w:ascii="Times New Roman" w:hAnsi="Times New Roman"/>
          <w:szCs w:val="28"/>
        </w:rPr>
        <w:t xml:space="preserve"> </w:t>
      </w:r>
      <w:r w:rsidRPr="00A82D0B">
        <w:rPr>
          <w:rFonts w:ascii="Times New Roman" w:hAnsi="Times New Roman"/>
          <w:szCs w:val="28"/>
        </w:rPr>
        <w:t>подготовка навесных элементов к монтажу, состоящая из входного контроля рихтовки формовки, обрезки и лужение выводов и размещения элементов в технологической таре;</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 xml:space="preserve"> 2) установка навесных элементов на пе</w:t>
      </w:r>
      <w:r w:rsidR="00DD668D" w:rsidRPr="00A82D0B">
        <w:rPr>
          <w:rFonts w:ascii="Times New Roman" w:hAnsi="Times New Roman"/>
          <w:szCs w:val="28"/>
        </w:rPr>
        <w:t>чатную плату по ОСТ 4.010.030</w:t>
      </w:r>
      <w:r w:rsidRPr="00A82D0B">
        <w:rPr>
          <w:rFonts w:ascii="Times New Roman" w:hAnsi="Times New Roman"/>
          <w:szCs w:val="28"/>
        </w:rPr>
        <w:t xml:space="preserve"> позволяет автоматизировать техпроцесс сборки и пайки. В разработанном техпроцессе применены типовые операции: подготовка элементов к монтажу, состоящая из входного контроля, рихтовки, обрезки, лужения выводов, расконсервировании и маркировки печатной платы, нанесения защитного слоя после сборки. В техпроцессе сборки применяются типовые специфические операции склеивание, регулировка, испытание на вибро и удароустийчивость. </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3)</w:t>
      </w:r>
      <w:r w:rsidR="00A82D0B" w:rsidRPr="00A82D0B">
        <w:rPr>
          <w:rFonts w:ascii="Times New Roman" w:hAnsi="Times New Roman"/>
          <w:szCs w:val="28"/>
        </w:rPr>
        <w:t xml:space="preserve"> </w:t>
      </w:r>
      <w:r w:rsidRPr="00A82D0B">
        <w:rPr>
          <w:rFonts w:ascii="Times New Roman" w:hAnsi="Times New Roman"/>
          <w:szCs w:val="28"/>
        </w:rPr>
        <w:t>получение контактных соединений выводов элементов с печатным монтажом методом пайки.</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Применение минимального числа разнотипных ЭРЭ, типоразмеров корпусов ЭРЭ и ИМС, а так же элементов, не требующих дополнительного крепления на плате, повышает технологичность конструкции.</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Формовка вывод</w:t>
      </w:r>
      <w:r w:rsidR="00DD668D" w:rsidRPr="00A82D0B">
        <w:rPr>
          <w:rFonts w:ascii="Times New Roman" w:hAnsi="Times New Roman"/>
          <w:szCs w:val="28"/>
        </w:rPr>
        <w:t>ов ЭРЭ и ИМС по ОСТ 4.010.030</w:t>
      </w:r>
      <w:r w:rsidRPr="00A82D0B">
        <w:rPr>
          <w:rFonts w:ascii="Times New Roman" w:hAnsi="Times New Roman"/>
          <w:szCs w:val="28"/>
        </w:rPr>
        <w:t xml:space="preserve"> позволяет механизировать и автоматизировать техпроцесс сборки.</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Применение ЭРЭ И ИМС со штыревыми выводами позволяет применить групповую пайку.</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 xml:space="preserve">В техпроцессе сборки применены специфические операции склеивания, регулировки, климатические испытания. </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Испытания влагоустойчивости проводят с целью определения способности изделия сохранить внешний вид, работоспособность и заданные параметры в условиях повышенной влажности. Для этого испытуемое изделие помещают в камеру влажности в положении, обеспечивающие свободный доступ влажного воздуха в глубь изделия: открывают крышки, щитки панелей и т.д. В камере устанавливают температуру 40</w:t>
      </w:r>
      <w:r w:rsidRPr="00A82D0B">
        <w:rPr>
          <w:rFonts w:ascii="Times New Roman" w:hAnsi="Times New Roman"/>
          <w:szCs w:val="28"/>
        </w:rPr>
        <w:object w:dxaOrig="139" w:dyaOrig="300">
          <v:shape id="_x0000_i1051" type="#_x0000_t75" style="width:6.75pt;height:15pt" o:ole="" fillcolor="window">
            <v:imagedata r:id="rId53" o:title=""/>
          </v:shape>
          <o:OLEObject Type="Embed" ProgID="Equation.3" ShapeID="_x0000_i1051" DrawAspect="Content" ObjectID="_1454619811" r:id="rId54"/>
        </w:object>
      </w:r>
      <w:r w:rsidRPr="00A82D0B">
        <w:rPr>
          <w:rFonts w:ascii="Times New Roman" w:hAnsi="Times New Roman"/>
          <w:szCs w:val="28"/>
        </w:rPr>
        <w:t>С, после чего повышается влажность до 95 – 98 %. Испытуемое изделие выдерживают в этих условиях в течении 2 – 10 суток.</w:t>
      </w: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 xml:space="preserve">Ежесуточно изделие включают на 1 час для проверки работоспособность и измерения параметров. По окончанию испытаний, спустя 6 – 12 часов после выдержки в нормальных условиях, производят внешний осмотр и измерение параметров. </w:t>
      </w:r>
    </w:p>
    <w:p w:rsidR="00A81DEC" w:rsidRPr="00A82D0B" w:rsidRDefault="00A81DEC" w:rsidP="00A82D0B">
      <w:pPr>
        <w:pStyle w:val="31"/>
        <w:keepNext/>
        <w:widowControl w:val="0"/>
        <w:spacing w:after="0" w:line="360" w:lineRule="auto"/>
        <w:ind w:left="0" w:firstLine="709"/>
        <w:jc w:val="both"/>
        <w:rPr>
          <w:sz w:val="28"/>
          <w:szCs w:val="28"/>
        </w:rPr>
      </w:pPr>
      <w:r w:rsidRPr="00A82D0B">
        <w:rPr>
          <w:sz w:val="28"/>
          <w:szCs w:val="28"/>
        </w:rPr>
        <w:t>В данном техпроцессе необходимо использовать следующее оборудование: автомат рихтовки микросхем СГ2488, автомат для рихтовки ЭРЭ ГГ1422-4009, автомат для формовки</w:t>
      </w:r>
      <w:r w:rsidR="00047540" w:rsidRPr="00A82D0B">
        <w:rPr>
          <w:sz w:val="28"/>
          <w:szCs w:val="28"/>
        </w:rPr>
        <w:t xml:space="preserve"> выводов микросхем ГГ2126, автоо</w:t>
      </w:r>
      <w:r w:rsidRPr="00A82D0B">
        <w:rPr>
          <w:sz w:val="28"/>
          <w:szCs w:val="28"/>
        </w:rPr>
        <w:t>тпайки АП-10.</w:t>
      </w:r>
    </w:p>
    <w:p w:rsidR="00A82D0B" w:rsidRPr="00A82D0B" w:rsidRDefault="00A82D0B" w:rsidP="00A82D0B">
      <w:pPr>
        <w:pStyle w:val="FR5"/>
        <w:keepNext/>
        <w:spacing w:before="0" w:line="360" w:lineRule="auto"/>
        <w:ind w:right="0" w:firstLine="709"/>
        <w:jc w:val="both"/>
        <w:rPr>
          <w:sz w:val="28"/>
          <w:szCs w:val="28"/>
        </w:rPr>
      </w:pPr>
    </w:p>
    <w:p w:rsidR="00A81DEC" w:rsidRPr="00A82D0B" w:rsidRDefault="006C7105" w:rsidP="00A82D0B">
      <w:pPr>
        <w:pStyle w:val="FR5"/>
        <w:keepNext/>
        <w:spacing w:before="0" w:line="360" w:lineRule="auto"/>
        <w:ind w:right="0" w:firstLine="709"/>
        <w:jc w:val="both"/>
        <w:rPr>
          <w:sz w:val="28"/>
          <w:szCs w:val="28"/>
        </w:rPr>
      </w:pPr>
      <w:r w:rsidRPr="00A82D0B">
        <w:rPr>
          <w:sz w:val="28"/>
          <w:szCs w:val="28"/>
        </w:rPr>
        <w:t>Таблица 6</w:t>
      </w:r>
      <w:r w:rsidR="00A81DEC" w:rsidRPr="00A82D0B">
        <w:rPr>
          <w:sz w:val="28"/>
          <w:szCs w:val="28"/>
        </w:rPr>
        <w:t>.1</w:t>
      </w:r>
      <w:r w:rsidRPr="00A82D0B">
        <w:rPr>
          <w:sz w:val="28"/>
          <w:szCs w:val="28"/>
        </w:rPr>
        <w:t xml:space="preserve"> - Техпроцесс сборки и монтажа</w:t>
      </w:r>
    </w:p>
    <w:tbl>
      <w:tblPr>
        <w:tblW w:w="92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758"/>
        <w:gridCol w:w="4919"/>
      </w:tblGrid>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 операции</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Содержание операции</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Оборудование</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 xml:space="preserve">010 </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Комплектовочная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комплектовщика</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020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Формовочная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Автомат рихтовки микросхем ГГ-2488, автомат рихтовки радиоэлементов ГГ 1422-4009, автомат для формовки ИМС ГГ-2126, стол монтажный</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030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Лужение</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Зонд вытяжной вентиляции, тигель УНВ-9</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040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Контрольная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ОТК</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050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Расконсервация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Ванна ультразвуковая УЗВ-16Н, зонд вытяжной вентиляции</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060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Маркировочная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маркировщика</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070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Сборочная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Рабочее место сборщика</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080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Электромонтажная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монтажный</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090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Пайка</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Автомат АП-10 для пайки ЭРЭ, автомат АПМ-13 для МС.</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100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Проверочная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монтажника</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110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Контрольная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ОТК</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120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Лакокрасочная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Пульверизатор, зонд с вытяжной вентиляцией или шкаф</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130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Испытательная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Вибростенд</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140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Приемо-сдаточная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Стол ОТК</w:t>
            </w:r>
          </w:p>
        </w:tc>
      </w:tr>
      <w:tr w:rsidR="00A81DEC" w:rsidRPr="00A82D0B" w:rsidTr="00C518D2">
        <w:trPr>
          <w:trHeight w:val="454"/>
        </w:trPr>
        <w:tc>
          <w:tcPr>
            <w:tcW w:w="1592"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150</w:t>
            </w:r>
          </w:p>
        </w:tc>
        <w:tc>
          <w:tcPr>
            <w:tcW w:w="2758" w:type="dxa"/>
            <w:vAlign w:val="center"/>
          </w:tcPr>
          <w:p w:rsidR="00A81DEC" w:rsidRPr="00A82D0B" w:rsidRDefault="00A81DEC" w:rsidP="00A82D0B">
            <w:pPr>
              <w:pStyle w:val="FR5"/>
              <w:keepNext/>
              <w:spacing w:before="0" w:line="360" w:lineRule="auto"/>
              <w:ind w:right="0" w:firstLine="33"/>
              <w:jc w:val="both"/>
              <w:rPr>
                <w:sz w:val="20"/>
                <w:szCs w:val="20"/>
              </w:rPr>
            </w:pPr>
            <w:r w:rsidRPr="00A82D0B">
              <w:rPr>
                <w:sz w:val="20"/>
                <w:szCs w:val="20"/>
              </w:rPr>
              <w:t>Транспортно-складская</w:t>
            </w:r>
          </w:p>
        </w:tc>
        <w:tc>
          <w:tcPr>
            <w:tcW w:w="4919" w:type="dxa"/>
            <w:vAlign w:val="center"/>
          </w:tcPr>
          <w:p w:rsidR="00A81DEC" w:rsidRPr="00A82D0B" w:rsidRDefault="00A81DEC" w:rsidP="00A82D0B">
            <w:pPr>
              <w:pStyle w:val="FR5"/>
              <w:keepNext/>
              <w:spacing w:before="0" w:line="360" w:lineRule="auto"/>
              <w:ind w:right="0" w:firstLine="33"/>
              <w:jc w:val="both"/>
              <w:rPr>
                <w:sz w:val="20"/>
                <w:szCs w:val="20"/>
              </w:rPr>
            </w:pPr>
          </w:p>
        </w:tc>
      </w:tr>
    </w:tbl>
    <w:p w:rsidR="00A81DEC" w:rsidRPr="00A82D0B" w:rsidRDefault="00A81DEC" w:rsidP="00A82D0B">
      <w:pPr>
        <w:pStyle w:val="FR5"/>
        <w:keepNext/>
        <w:spacing w:before="0" w:line="360" w:lineRule="auto"/>
        <w:ind w:right="0" w:firstLine="709"/>
        <w:jc w:val="both"/>
        <w:rPr>
          <w:sz w:val="28"/>
          <w:szCs w:val="20"/>
        </w:rPr>
      </w:pPr>
    </w:p>
    <w:p w:rsidR="00A81DEC" w:rsidRPr="00A82D0B" w:rsidRDefault="00A81DEC" w:rsidP="00A82D0B">
      <w:pPr>
        <w:keepNext/>
        <w:widowControl w:val="0"/>
        <w:ind w:firstLine="709"/>
        <w:jc w:val="both"/>
        <w:rPr>
          <w:rFonts w:ascii="Times New Roman" w:hAnsi="Times New Roman"/>
          <w:szCs w:val="28"/>
        </w:rPr>
      </w:pPr>
      <w:r w:rsidRPr="00A82D0B">
        <w:rPr>
          <w:rFonts w:ascii="Times New Roman" w:hAnsi="Times New Roman"/>
          <w:szCs w:val="28"/>
        </w:rPr>
        <w:t>Комплект технологической документации</w:t>
      </w:r>
      <w:r w:rsidR="000F025D" w:rsidRPr="00A82D0B">
        <w:rPr>
          <w:rFonts w:ascii="Times New Roman" w:hAnsi="Times New Roman"/>
          <w:szCs w:val="28"/>
        </w:rPr>
        <w:t>:</w:t>
      </w:r>
      <w:r w:rsidR="00D778C4" w:rsidRPr="00A82D0B">
        <w:rPr>
          <w:rFonts w:ascii="Times New Roman" w:hAnsi="Times New Roman"/>
          <w:szCs w:val="28"/>
        </w:rPr>
        <w:t xml:space="preserve"> комплектовочная и маршрутная карты,</w:t>
      </w:r>
      <w:r w:rsidR="00387CFF" w:rsidRPr="00A82D0B">
        <w:rPr>
          <w:rFonts w:ascii="Times New Roman" w:hAnsi="Times New Roman"/>
          <w:szCs w:val="28"/>
        </w:rPr>
        <w:t xml:space="preserve"> представлен</w:t>
      </w:r>
      <w:r w:rsidR="00D778C4" w:rsidRPr="00A82D0B">
        <w:rPr>
          <w:rFonts w:ascii="Times New Roman" w:hAnsi="Times New Roman"/>
          <w:szCs w:val="28"/>
        </w:rPr>
        <w:t>.</w:t>
      </w:r>
    </w:p>
    <w:p w:rsidR="001E3055" w:rsidRPr="00A82D0B" w:rsidRDefault="00A82D0B" w:rsidP="00A82D0B">
      <w:pPr>
        <w:keepNext/>
        <w:widowControl w:val="0"/>
        <w:ind w:firstLine="709"/>
        <w:jc w:val="center"/>
        <w:rPr>
          <w:rFonts w:ascii="Times New Roman" w:hAnsi="Times New Roman"/>
          <w:b/>
          <w:szCs w:val="28"/>
        </w:rPr>
      </w:pPr>
      <w:r w:rsidRPr="00A82D0B">
        <w:rPr>
          <w:rFonts w:ascii="Times New Roman" w:hAnsi="Times New Roman"/>
          <w:szCs w:val="28"/>
        </w:rPr>
        <w:br w:type="page"/>
      </w:r>
      <w:r w:rsidR="00F43443" w:rsidRPr="00A82D0B">
        <w:rPr>
          <w:rFonts w:ascii="Times New Roman" w:hAnsi="Times New Roman"/>
          <w:b/>
          <w:szCs w:val="28"/>
        </w:rPr>
        <w:t>7 ОРГАНИЗАЦИОННО-</w:t>
      </w:r>
      <w:r w:rsidR="001E3055" w:rsidRPr="00A82D0B">
        <w:rPr>
          <w:rFonts w:ascii="Times New Roman" w:hAnsi="Times New Roman"/>
          <w:b/>
          <w:szCs w:val="28"/>
        </w:rPr>
        <w:t>ЭКОНОМИЧЕСКАЯ ЧАСТЬ</w:t>
      </w:r>
    </w:p>
    <w:p w:rsidR="00F30C54" w:rsidRPr="00A82D0B" w:rsidRDefault="00F30C54" w:rsidP="00A82D0B">
      <w:pPr>
        <w:pStyle w:val="af3"/>
        <w:keepNext/>
        <w:widowControl w:val="0"/>
        <w:spacing w:line="360" w:lineRule="auto"/>
        <w:ind w:firstLine="709"/>
        <w:jc w:val="center"/>
        <w:rPr>
          <w:b/>
          <w:szCs w:val="10"/>
          <w:lang w:val="ru-RU"/>
        </w:rPr>
      </w:pPr>
    </w:p>
    <w:p w:rsidR="007F5FC0" w:rsidRPr="00A82D0B" w:rsidRDefault="007F5FC0" w:rsidP="00A82D0B">
      <w:pPr>
        <w:pStyle w:val="af3"/>
        <w:keepNext/>
        <w:widowControl w:val="0"/>
        <w:spacing w:line="360" w:lineRule="auto"/>
        <w:ind w:firstLine="709"/>
        <w:jc w:val="center"/>
        <w:rPr>
          <w:b/>
          <w:lang w:val="ru-RU"/>
        </w:rPr>
      </w:pPr>
      <w:r w:rsidRPr="00A82D0B">
        <w:rPr>
          <w:b/>
          <w:lang w:val="ru-RU"/>
        </w:rPr>
        <w:t>7.1</w:t>
      </w:r>
      <w:r w:rsidR="00BD3106" w:rsidRPr="00A82D0B">
        <w:rPr>
          <w:b/>
          <w:lang w:val="ru-RU"/>
        </w:rPr>
        <w:t xml:space="preserve"> Оц</w:t>
      </w:r>
      <w:r w:rsidR="00EC5648" w:rsidRPr="00A82D0B">
        <w:rPr>
          <w:b/>
          <w:lang w:val="ru-RU"/>
        </w:rPr>
        <w:t>енка технического уровня МКТ</w:t>
      </w:r>
    </w:p>
    <w:p w:rsidR="00A82D0B" w:rsidRPr="00A82D0B" w:rsidRDefault="00A82D0B" w:rsidP="00A82D0B">
      <w:pPr>
        <w:pStyle w:val="af3"/>
        <w:keepNext/>
        <w:widowControl w:val="0"/>
        <w:spacing w:line="360" w:lineRule="auto"/>
        <w:ind w:firstLine="709"/>
        <w:jc w:val="center"/>
        <w:rPr>
          <w:b/>
          <w:lang w:val="ru-RU"/>
        </w:rPr>
      </w:pPr>
    </w:p>
    <w:p w:rsidR="00BD3106" w:rsidRPr="00A82D0B" w:rsidRDefault="00BD3106" w:rsidP="00A82D0B">
      <w:pPr>
        <w:pStyle w:val="af3"/>
        <w:keepNext/>
        <w:widowControl w:val="0"/>
        <w:spacing w:line="360" w:lineRule="auto"/>
        <w:ind w:firstLine="709"/>
        <w:rPr>
          <w:lang w:val="ru-RU"/>
        </w:rPr>
      </w:pPr>
      <w:r w:rsidRPr="00A82D0B">
        <w:rPr>
          <w:lang w:val="ru-RU"/>
        </w:rPr>
        <w:t xml:space="preserve">В условиях расширяющегося рыночного производства, усиливаются темпы </w:t>
      </w:r>
      <w:r w:rsidR="00EC5648" w:rsidRPr="00A82D0B">
        <w:rPr>
          <w:lang w:val="ru-RU"/>
        </w:rPr>
        <w:t>обновления,</w:t>
      </w:r>
      <w:r w:rsidRPr="00A82D0B">
        <w:rPr>
          <w:lang w:val="ru-RU"/>
        </w:rPr>
        <w:t xml:space="preserve"> и увеличивается разнообразие видов продукции и применяемой для их производства техники и технологий.</w:t>
      </w:r>
    </w:p>
    <w:p w:rsidR="00F30C54" w:rsidRPr="00A82D0B" w:rsidRDefault="00BD3106" w:rsidP="00A82D0B">
      <w:pPr>
        <w:pStyle w:val="af3"/>
        <w:keepNext/>
        <w:widowControl w:val="0"/>
        <w:spacing w:line="360" w:lineRule="auto"/>
        <w:ind w:firstLine="709"/>
        <w:rPr>
          <w:lang w:val="ru-RU"/>
        </w:rPr>
      </w:pPr>
      <w:r w:rsidRPr="00A82D0B">
        <w:rPr>
          <w:lang w:val="ru-RU"/>
        </w:rPr>
        <w:t>Используя основные из перечисленных критериев, рассчитывается интегральный технический показатель качества</w:t>
      </w:r>
      <w:r w:rsidR="009C107B" w:rsidRPr="00A82D0B">
        <w:rPr>
          <w:lang w:val="ru-RU"/>
        </w:rPr>
        <w:t xml:space="preserve"> изделия. </w:t>
      </w:r>
      <w:r w:rsidR="00B77B1B" w:rsidRPr="00A82D0B">
        <w:rPr>
          <w:lang w:val="ru-RU"/>
        </w:rPr>
        <w:t>З</w:t>
      </w:r>
      <w:r w:rsidR="009C107B" w:rsidRPr="00A82D0B">
        <w:rPr>
          <w:lang w:val="ru-RU"/>
        </w:rPr>
        <w:t>атем оцениваются коэффициенты весомости данных критериев в общем показателе качества по шкале относительной значимости в диапазоне от 1 до 10, приводится бальная оценка степени удовлетворения каждого варианта данному критерию экспериментальным методом и рассчитывается интегральный показатель каче</w:t>
      </w:r>
      <w:r w:rsidR="005E1872" w:rsidRPr="00A82D0B">
        <w:rPr>
          <w:lang w:val="ru-RU"/>
        </w:rPr>
        <w:t>ства нового изделия по формуле</w:t>
      </w:r>
    </w:p>
    <w:p w:rsidR="00A82D0B" w:rsidRPr="00A82D0B" w:rsidRDefault="00A82D0B" w:rsidP="00A82D0B">
      <w:pPr>
        <w:pStyle w:val="af3"/>
        <w:keepNext/>
        <w:widowControl w:val="0"/>
        <w:spacing w:line="360" w:lineRule="auto"/>
        <w:ind w:firstLine="709"/>
        <w:rPr>
          <w:szCs w:val="28"/>
          <w:lang w:val="ru-RU"/>
        </w:rPr>
      </w:pPr>
    </w:p>
    <w:p w:rsidR="005E1872" w:rsidRPr="00A82D0B" w:rsidRDefault="00B77B1B" w:rsidP="00A82D0B">
      <w:pPr>
        <w:pStyle w:val="af3"/>
        <w:keepNext/>
        <w:widowControl w:val="0"/>
        <w:spacing w:line="360" w:lineRule="auto"/>
        <w:ind w:firstLine="709"/>
        <w:rPr>
          <w:szCs w:val="28"/>
          <w:lang w:val="ru-RU"/>
        </w:rPr>
      </w:pPr>
      <w:r w:rsidRPr="00A82D0B">
        <w:rPr>
          <w:szCs w:val="28"/>
          <w:lang w:val="ru-RU"/>
        </w:rPr>
        <w:object w:dxaOrig="1500" w:dyaOrig="1400">
          <v:shape id="_x0000_i1052" type="#_x0000_t75" style="width:54.75pt;height:57pt" o:ole="">
            <v:imagedata r:id="rId55" o:title=""/>
          </v:shape>
          <o:OLEObject Type="Embed" ProgID="Equation.3" ShapeID="_x0000_i1052" DrawAspect="Content" ObjectID="_1454619812" r:id="rId56"/>
        </w:object>
      </w:r>
      <w:r w:rsidR="00F30C54" w:rsidRPr="00A82D0B">
        <w:rPr>
          <w:szCs w:val="28"/>
          <w:lang w:val="ru-RU"/>
        </w:rPr>
        <w:t xml:space="preserve"> </w:t>
      </w:r>
      <w:r w:rsidR="000F025D" w:rsidRPr="00A82D0B">
        <w:rPr>
          <w:szCs w:val="28"/>
          <w:lang w:val="ru-RU"/>
        </w:rPr>
        <w:t>,</w:t>
      </w:r>
      <w:r w:rsidR="00A82D0B" w:rsidRPr="00A82D0B">
        <w:rPr>
          <w:szCs w:val="28"/>
          <w:lang w:val="ru-RU"/>
        </w:rPr>
        <w:t xml:space="preserve"> </w:t>
      </w:r>
      <w:r w:rsidR="00F30C54" w:rsidRPr="00A82D0B">
        <w:rPr>
          <w:szCs w:val="28"/>
          <w:lang w:val="ru-RU"/>
        </w:rPr>
        <w:t>(</w:t>
      </w:r>
      <w:r w:rsidR="00EC5648" w:rsidRPr="00A82D0B">
        <w:rPr>
          <w:szCs w:val="28"/>
          <w:lang w:val="ru-RU"/>
        </w:rPr>
        <w:t>7.</w:t>
      </w:r>
      <w:r w:rsidR="00F30C54" w:rsidRPr="00A82D0B">
        <w:rPr>
          <w:szCs w:val="28"/>
          <w:lang w:val="ru-RU"/>
        </w:rPr>
        <w:t>1)</w:t>
      </w:r>
      <w:r w:rsidR="00A82D0B" w:rsidRPr="00A82D0B">
        <w:rPr>
          <w:szCs w:val="28"/>
          <w:lang w:val="ru-RU"/>
        </w:rPr>
        <w:t xml:space="preserve"> </w:t>
      </w:r>
    </w:p>
    <w:p w:rsidR="00A82D0B" w:rsidRPr="00A82D0B" w:rsidRDefault="00A82D0B" w:rsidP="00A82D0B">
      <w:pPr>
        <w:pStyle w:val="af3"/>
        <w:keepNext/>
        <w:widowControl w:val="0"/>
        <w:spacing w:line="360" w:lineRule="auto"/>
        <w:ind w:firstLine="709"/>
        <w:rPr>
          <w:lang w:val="ru-RU"/>
        </w:rPr>
      </w:pPr>
    </w:p>
    <w:p w:rsidR="009C107B" w:rsidRPr="00A82D0B" w:rsidRDefault="0028097F" w:rsidP="00A82D0B">
      <w:pPr>
        <w:pStyle w:val="af3"/>
        <w:keepNext/>
        <w:widowControl w:val="0"/>
        <w:spacing w:line="360" w:lineRule="auto"/>
        <w:ind w:firstLine="709"/>
        <w:rPr>
          <w:szCs w:val="28"/>
          <w:lang w:val="ru-RU"/>
        </w:rPr>
      </w:pPr>
      <w:r w:rsidRPr="00A82D0B">
        <w:rPr>
          <w:lang w:val="ru-RU"/>
        </w:rPr>
        <w:t>где</w:t>
      </w:r>
      <w:r w:rsidR="009C107B" w:rsidRPr="00A82D0B">
        <w:rPr>
          <w:lang w:val="ru-RU"/>
        </w:rPr>
        <w:t xml:space="preserve"> m</w:t>
      </w:r>
      <w:r w:rsidR="00F43443" w:rsidRPr="00A82D0B">
        <w:rPr>
          <w:lang w:val="ru-RU"/>
        </w:rPr>
        <w:t xml:space="preserve"> -</w:t>
      </w:r>
      <w:r w:rsidR="009C107B" w:rsidRPr="00A82D0B">
        <w:rPr>
          <w:lang w:val="ru-RU"/>
        </w:rPr>
        <w:t xml:space="preserve"> количество критериев,</w:t>
      </w:r>
    </w:p>
    <w:p w:rsidR="009C107B" w:rsidRPr="00A82D0B" w:rsidRDefault="009C107B" w:rsidP="00A82D0B">
      <w:pPr>
        <w:pStyle w:val="af3"/>
        <w:keepNext/>
        <w:widowControl w:val="0"/>
        <w:spacing w:line="360" w:lineRule="auto"/>
        <w:ind w:firstLine="709"/>
        <w:rPr>
          <w:lang w:val="ru-RU"/>
        </w:rPr>
      </w:pPr>
      <w:r w:rsidRPr="00A82D0B">
        <w:rPr>
          <w:lang w:val="ru-RU"/>
        </w:rPr>
        <w:t>b -</w:t>
      </w:r>
      <w:r w:rsidR="00A82D0B" w:rsidRPr="00A82D0B">
        <w:rPr>
          <w:lang w:val="ru-RU"/>
        </w:rPr>
        <w:t xml:space="preserve"> </w:t>
      </w:r>
      <w:r w:rsidRPr="00A82D0B">
        <w:rPr>
          <w:lang w:val="ru-RU"/>
        </w:rPr>
        <w:t>удельное значение данного критерия в общем показателе качества,</w:t>
      </w:r>
    </w:p>
    <w:p w:rsidR="009C107B" w:rsidRPr="00A82D0B" w:rsidRDefault="009C107B" w:rsidP="00A82D0B">
      <w:pPr>
        <w:pStyle w:val="af3"/>
        <w:keepNext/>
        <w:widowControl w:val="0"/>
        <w:spacing w:line="360" w:lineRule="auto"/>
        <w:ind w:firstLine="709"/>
        <w:rPr>
          <w:lang w:val="ru-RU"/>
        </w:rPr>
      </w:pPr>
      <w:r w:rsidRPr="00A82D0B">
        <w:rPr>
          <w:lang w:val="ru-RU"/>
        </w:rPr>
        <w:t>A</w:t>
      </w:r>
      <w:r w:rsidR="00EC5648" w:rsidRPr="00A82D0B">
        <w:rPr>
          <w:lang w:val="ru-RU"/>
        </w:rPr>
        <w:t>б</w:t>
      </w:r>
      <w:r w:rsidRPr="00A82D0B">
        <w:rPr>
          <w:lang w:val="ru-RU"/>
        </w:rPr>
        <w:t xml:space="preserve"> - значение данного критерия для базового варианта,</w:t>
      </w:r>
    </w:p>
    <w:p w:rsidR="009C107B" w:rsidRPr="00A82D0B" w:rsidRDefault="009C107B" w:rsidP="00A82D0B">
      <w:pPr>
        <w:pStyle w:val="af3"/>
        <w:keepNext/>
        <w:widowControl w:val="0"/>
        <w:spacing w:line="360" w:lineRule="auto"/>
        <w:ind w:firstLine="709"/>
        <w:rPr>
          <w:lang w:val="ru-RU"/>
        </w:rPr>
      </w:pPr>
      <w:r w:rsidRPr="00A82D0B">
        <w:rPr>
          <w:lang w:val="ru-RU"/>
        </w:rPr>
        <w:t>A</w:t>
      </w:r>
      <w:r w:rsidR="00EC5648" w:rsidRPr="00A82D0B">
        <w:rPr>
          <w:lang w:val="ru-RU"/>
        </w:rPr>
        <w:t>в</w:t>
      </w:r>
      <w:r w:rsidRPr="00A82D0B">
        <w:rPr>
          <w:lang w:val="ru-RU"/>
        </w:rPr>
        <w:t xml:space="preserve"> - значение данного критерия для внедряемого варианта,</w:t>
      </w:r>
    </w:p>
    <w:p w:rsidR="009C107B" w:rsidRPr="00A82D0B" w:rsidRDefault="009C107B" w:rsidP="00A82D0B">
      <w:pPr>
        <w:pStyle w:val="af3"/>
        <w:keepNext/>
        <w:widowControl w:val="0"/>
        <w:spacing w:line="360" w:lineRule="auto"/>
        <w:ind w:firstLine="709"/>
        <w:rPr>
          <w:lang w:val="ru-RU"/>
        </w:rPr>
      </w:pPr>
      <w:r w:rsidRPr="00A82D0B">
        <w:rPr>
          <w:lang w:val="ru-RU"/>
        </w:rPr>
        <w:t xml:space="preserve">Для расчета интегрального показателя качества изделия составляем таблицу </w:t>
      </w:r>
      <w:r w:rsidR="00707925" w:rsidRPr="00A82D0B">
        <w:rPr>
          <w:lang w:val="ru-RU"/>
        </w:rPr>
        <w:t>7.</w:t>
      </w:r>
      <w:r w:rsidRPr="00A82D0B">
        <w:rPr>
          <w:lang w:val="ru-RU"/>
        </w:rPr>
        <w:t>1.</w:t>
      </w:r>
    </w:p>
    <w:p w:rsidR="00A82D0B" w:rsidRPr="00A82D0B" w:rsidRDefault="00A82D0B" w:rsidP="00A82D0B">
      <w:pPr>
        <w:pStyle w:val="af3"/>
        <w:keepNext/>
        <w:widowControl w:val="0"/>
        <w:spacing w:line="360" w:lineRule="auto"/>
        <w:ind w:firstLine="709"/>
        <w:rPr>
          <w:lang w:val="ru-RU"/>
        </w:rPr>
      </w:pPr>
    </w:p>
    <w:p w:rsidR="00F43443" w:rsidRPr="00A82D0B" w:rsidRDefault="009C107B" w:rsidP="00A82D0B">
      <w:pPr>
        <w:pStyle w:val="af3"/>
        <w:keepNext/>
        <w:widowControl w:val="0"/>
        <w:spacing w:line="360" w:lineRule="auto"/>
        <w:ind w:firstLine="709"/>
        <w:rPr>
          <w:lang w:val="ru-RU"/>
        </w:rPr>
      </w:pPr>
      <w:r w:rsidRPr="00A82D0B">
        <w:rPr>
          <w:lang w:val="ru-RU"/>
        </w:rPr>
        <w:t>Та</w:t>
      </w:r>
      <w:r w:rsidR="00F43443" w:rsidRPr="00A82D0B">
        <w:rPr>
          <w:lang w:val="ru-RU"/>
        </w:rPr>
        <w:t>блица 7.1 -</w:t>
      </w:r>
      <w:r w:rsidR="00EC5648" w:rsidRPr="00A82D0B">
        <w:rPr>
          <w:lang w:val="ru-RU"/>
        </w:rPr>
        <w:t xml:space="preserve"> Данные для расчета Киб и Кив</w:t>
      </w:r>
    </w:p>
    <w:tbl>
      <w:tblPr>
        <w:tblW w:w="903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418"/>
        <w:gridCol w:w="1204"/>
        <w:gridCol w:w="1489"/>
        <w:gridCol w:w="1204"/>
        <w:gridCol w:w="1674"/>
      </w:tblGrid>
      <w:tr w:rsidR="009C107B" w:rsidRPr="00A82D0B" w:rsidTr="00A82D0B">
        <w:trPr>
          <w:trHeight w:val="397"/>
        </w:trPr>
        <w:tc>
          <w:tcPr>
            <w:tcW w:w="2048" w:type="dxa"/>
            <w:vMerge w:val="restart"/>
            <w:vAlign w:val="center"/>
          </w:tcPr>
          <w:p w:rsidR="009C107B" w:rsidRPr="00A82D0B" w:rsidRDefault="009C107B" w:rsidP="00A82D0B">
            <w:pPr>
              <w:pStyle w:val="af3"/>
              <w:keepNext/>
              <w:widowControl w:val="0"/>
              <w:spacing w:line="360" w:lineRule="auto"/>
              <w:rPr>
                <w:sz w:val="20"/>
                <w:lang w:val="ru-RU"/>
              </w:rPr>
            </w:pPr>
            <w:r w:rsidRPr="00A82D0B">
              <w:rPr>
                <w:sz w:val="20"/>
                <w:lang w:val="ru-RU"/>
              </w:rPr>
              <w:t>Критерии</w:t>
            </w:r>
          </w:p>
        </w:tc>
        <w:tc>
          <w:tcPr>
            <w:tcW w:w="1418" w:type="dxa"/>
            <w:vMerge w:val="restart"/>
            <w:vAlign w:val="center"/>
          </w:tcPr>
          <w:p w:rsidR="009C107B" w:rsidRPr="00A82D0B" w:rsidRDefault="009C107B" w:rsidP="00A82D0B">
            <w:pPr>
              <w:pStyle w:val="af3"/>
              <w:keepNext/>
              <w:widowControl w:val="0"/>
              <w:spacing w:line="360" w:lineRule="auto"/>
              <w:rPr>
                <w:sz w:val="20"/>
                <w:lang w:val="ru-RU"/>
              </w:rPr>
            </w:pPr>
            <w:r w:rsidRPr="00A82D0B">
              <w:rPr>
                <w:sz w:val="20"/>
                <w:lang w:val="ru-RU"/>
              </w:rPr>
              <w:t>Значимость b</w:t>
            </w:r>
          </w:p>
        </w:tc>
        <w:tc>
          <w:tcPr>
            <w:tcW w:w="2693" w:type="dxa"/>
            <w:gridSpan w:val="2"/>
            <w:vAlign w:val="center"/>
          </w:tcPr>
          <w:p w:rsidR="009C107B" w:rsidRPr="00A82D0B" w:rsidRDefault="009C107B" w:rsidP="00A82D0B">
            <w:pPr>
              <w:pStyle w:val="af3"/>
              <w:keepNext/>
              <w:widowControl w:val="0"/>
              <w:spacing w:line="360" w:lineRule="auto"/>
              <w:rPr>
                <w:sz w:val="20"/>
                <w:lang w:val="ru-RU"/>
              </w:rPr>
            </w:pPr>
            <w:r w:rsidRPr="00A82D0B">
              <w:rPr>
                <w:sz w:val="20"/>
                <w:lang w:val="ru-RU"/>
              </w:rPr>
              <w:t>Баллы</w:t>
            </w:r>
          </w:p>
        </w:tc>
        <w:tc>
          <w:tcPr>
            <w:tcW w:w="2878" w:type="dxa"/>
            <w:gridSpan w:val="2"/>
            <w:vAlign w:val="center"/>
          </w:tcPr>
          <w:p w:rsidR="009C107B" w:rsidRPr="00A82D0B" w:rsidRDefault="00EC5648" w:rsidP="00A82D0B">
            <w:pPr>
              <w:pStyle w:val="af3"/>
              <w:keepNext/>
              <w:widowControl w:val="0"/>
              <w:spacing w:line="360" w:lineRule="auto"/>
              <w:rPr>
                <w:sz w:val="20"/>
                <w:lang w:val="ru-RU"/>
              </w:rPr>
            </w:pPr>
            <w:r w:rsidRPr="00A82D0B">
              <w:rPr>
                <w:sz w:val="20"/>
                <w:lang w:val="ru-RU"/>
              </w:rPr>
              <w:t>b*</w:t>
            </w:r>
            <w:r w:rsidR="009C107B" w:rsidRPr="00A82D0B">
              <w:rPr>
                <w:sz w:val="20"/>
                <w:lang w:val="ru-RU"/>
              </w:rPr>
              <w:t>Ai</w:t>
            </w:r>
          </w:p>
        </w:tc>
      </w:tr>
      <w:tr w:rsidR="009C107B" w:rsidRPr="00A82D0B" w:rsidTr="00A82D0B">
        <w:trPr>
          <w:trHeight w:val="397"/>
        </w:trPr>
        <w:tc>
          <w:tcPr>
            <w:tcW w:w="2048" w:type="dxa"/>
            <w:vMerge/>
            <w:vAlign w:val="center"/>
          </w:tcPr>
          <w:p w:rsidR="009C107B" w:rsidRPr="00A82D0B" w:rsidRDefault="009C107B" w:rsidP="00A82D0B">
            <w:pPr>
              <w:pStyle w:val="af3"/>
              <w:keepNext/>
              <w:widowControl w:val="0"/>
              <w:spacing w:line="360" w:lineRule="auto"/>
              <w:rPr>
                <w:sz w:val="20"/>
                <w:lang w:val="ru-RU"/>
              </w:rPr>
            </w:pPr>
          </w:p>
        </w:tc>
        <w:tc>
          <w:tcPr>
            <w:tcW w:w="1418" w:type="dxa"/>
            <w:vMerge/>
            <w:vAlign w:val="center"/>
          </w:tcPr>
          <w:p w:rsidR="009C107B" w:rsidRPr="00A82D0B" w:rsidRDefault="009C107B" w:rsidP="00A82D0B">
            <w:pPr>
              <w:pStyle w:val="af3"/>
              <w:keepNext/>
              <w:widowControl w:val="0"/>
              <w:spacing w:line="360" w:lineRule="auto"/>
              <w:rPr>
                <w:sz w:val="20"/>
                <w:lang w:val="ru-RU"/>
              </w:rPr>
            </w:pP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базовый</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внедряемый</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базовый</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внедряемый</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Быстродействие</w:t>
            </w:r>
          </w:p>
        </w:tc>
        <w:tc>
          <w:tcPr>
            <w:tcW w:w="141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2</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2</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2</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4</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Способность</w:t>
            </w:r>
            <w:r w:rsidR="00B77B1B" w:rsidRPr="00A82D0B">
              <w:rPr>
                <w:sz w:val="20"/>
                <w:lang w:val="ru-RU"/>
              </w:rPr>
              <w:t xml:space="preserve"> </w:t>
            </w:r>
            <w:r w:rsidRPr="00A82D0B">
              <w:rPr>
                <w:sz w:val="20"/>
                <w:lang w:val="ru-RU"/>
              </w:rPr>
              <w:t>к модернизации</w:t>
            </w:r>
          </w:p>
        </w:tc>
        <w:tc>
          <w:tcPr>
            <w:tcW w:w="141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3</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1,5</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3</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4,5</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Ремонтопригодность</w:t>
            </w:r>
          </w:p>
        </w:tc>
        <w:tc>
          <w:tcPr>
            <w:tcW w:w="141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1,2</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1,2</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Возможность диагностирования</w:t>
            </w:r>
          </w:p>
        </w:tc>
        <w:tc>
          <w:tcPr>
            <w:tcW w:w="141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1,5</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1,5</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Производительность</w:t>
            </w:r>
          </w:p>
        </w:tc>
        <w:tc>
          <w:tcPr>
            <w:tcW w:w="141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3</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w:t>
            </w:r>
          </w:p>
        </w:tc>
        <w:tc>
          <w:tcPr>
            <w:tcW w:w="1489"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1,5</w:t>
            </w: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3</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4,5</w:t>
            </w:r>
          </w:p>
        </w:tc>
      </w:tr>
      <w:tr w:rsidR="009C107B" w:rsidRPr="00A82D0B" w:rsidTr="00A82D0B">
        <w:trPr>
          <w:trHeight w:val="397"/>
        </w:trPr>
        <w:tc>
          <w:tcPr>
            <w:tcW w:w="2048"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ИТОГО</w:t>
            </w:r>
          </w:p>
        </w:tc>
        <w:tc>
          <w:tcPr>
            <w:tcW w:w="1418" w:type="dxa"/>
            <w:vAlign w:val="center"/>
          </w:tcPr>
          <w:p w:rsidR="009C107B" w:rsidRPr="00A82D0B" w:rsidRDefault="009C107B" w:rsidP="00A82D0B">
            <w:pPr>
              <w:pStyle w:val="af3"/>
              <w:keepNext/>
              <w:widowControl w:val="0"/>
              <w:spacing w:line="360" w:lineRule="auto"/>
              <w:rPr>
                <w:sz w:val="20"/>
                <w:lang w:val="ru-RU"/>
              </w:rPr>
            </w:pPr>
          </w:p>
        </w:tc>
        <w:tc>
          <w:tcPr>
            <w:tcW w:w="1204" w:type="dxa"/>
            <w:vAlign w:val="center"/>
          </w:tcPr>
          <w:p w:rsidR="009C107B" w:rsidRPr="00A82D0B" w:rsidRDefault="009C107B" w:rsidP="00A82D0B">
            <w:pPr>
              <w:pStyle w:val="af3"/>
              <w:keepNext/>
              <w:widowControl w:val="0"/>
              <w:spacing w:line="360" w:lineRule="auto"/>
              <w:rPr>
                <w:sz w:val="20"/>
                <w:lang w:val="ru-RU"/>
              </w:rPr>
            </w:pPr>
          </w:p>
        </w:tc>
        <w:tc>
          <w:tcPr>
            <w:tcW w:w="1489" w:type="dxa"/>
            <w:vAlign w:val="center"/>
          </w:tcPr>
          <w:p w:rsidR="009C107B" w:rsidRPr="00A82D0B" w:rsidRDefault="009C107B" w:rsidP="00A82D0B">
            <w:pPr>
              <w:pStyle w:val="af3"/>
              <w:keepNext/>
              <w:widowControl w:val="0"/>
              <w:spacing w:line="360" w:lineRule="auto"/>
              <w:rPr>
                <w:sz w:val="20"/>
                <w:lang w:val="ru-RU"/>
              </w:rPr>
            </w:pPr>
          </w:p>
        </w:tc>
        <w:tc>
          <w:tcPr>
            <w:tcW w:w="120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10</w:t>
            </w:r>
          </w:p>
        </w:tc>
        <w:tc>
          <w:tcPr>
            <w:tcW w:w="1674" w:type="dxa"/>
            <w:vAlign w:val="center"/>
          </w:tcPr>
          <w:p w:rsidR="009C107B" w:rsidRPr="00A82D0B" w:rsidRDefault="00F30C54" w:rsidP="00A82D0B">
            <w:pPr>
              <w:pStyle w:val="af3"/>
              <w:keepNext/>
              <w:widowControl w:val="0"/>
              <w:spacing w:line="360" w:lineRule="auto"/>
              <w:rPr>
                <w:sz w:val="20"/>
                <w:lang w:val="ru-RU"/>
              </w:rPr>
            </w:pPr>
            <w:r w:rsidRPr="00A82D0B">
              <w:rPr>
                <w:sz w:val="20"/>
                <w:lang w:val="ru-RU"/>
              </w:rPr>
              <w:t>15,7</w:t>
            </w:r>
          </w:p>
        </w:tc>
      </w:tr>
    </w:tbl>
    <w:p w:rsidR="00A82D0B" w:rsidRPr="00A82D0B" w:rsidRDefault="00A82D0B" w:rsidP="00A82D0B">
      <w:pPr>
        <w:pStyle w:val="af3"/>
        <w:keepNext/>
        <w:widowControl w:val="0"/>
        <w:spacing w:line="360" w:lineRule="auto"/>
        <w:ind w:firstLine="709"/>
        <w:rPr>
          <w:lang w:val="ru-RU"/>
        </w:rPr>
      </w:pPr>
    </w:p>
    <w:p w:rsidR="009C107B" w:rsidRPr="00A82D0B" w:rsidRDefault="00F30C54" w:rsidP="00A82D0B">
      <w:pPr>
        <w:pStyle w:val="af3"/>
        <w:keepNext/>
        <w:widowControl w:val="0"/>
        <w:spacing w:line="360" w:lineRule="auto"/>
        <w:ind w:firstLine="709"/>
        <w:rPr>
          <w:lang w:val="ru-RU"/>
        </w:rPr>
      </w:pPr>
      <w:r w:rsidRPr="00A82D0B">
        <w:rPr>
          <w:lang w:val="ru-RU"/>
        </w:rPr>
        <w:t xml:space="preserve">В соответствии с формулой </w:t>
      </w:r>
      <w:r w:rsidR="000F025D" w:rsidRPr="00A82D0B">
        <w:rPr>
          <w:lang w:val="ru-RU"/>
        </w:rPr>
        <w:t>(</w:t>
      </w:r>
      <w:r w:rsidR="00B77B1B" w:rsidRPr="00A82D0B">
        <w:rPr>
          <w:lang w:val="ru-RU"/>
        </w:rPr>
        <w:t>7.</w:t>
      </w:r>
      <w:r w:rsidRPr="00A82D0B">
        <w:rPr>
          <w:lang w:val="ru-RU"/>
        </w:rPr>
        <w:t>1</w:t>
      </w:r>
      <w:r w:rsidR="000F025D" w:rsidRPr="00A82D0B">
        <w:rPr>
          <w:lang w:val="ru-RU"/>
        </w:rPr>
        <w:t>)</w:t>
      </w:r>
      <w:r w:rsidRPr="00A82D0B">
        <w:rPr>
          <w:lang w:val="ru-RU"/>
        </w:rPr>
        <w:t xml:space="preserve"> и данными таблицы </w:t>
      </w:r>
      <w:r w:rsidR="00B77B1B" w:rsidRPr="00A82D0B">
        <w:rPr>
          <w:lang w:val="ru-RU"/>
        </w:rPr>
        <w:t>7.</w:t>
      </w:r>
      <w:r w:rsidRPr="00A82D0B">
        <w:rPr>
          <w:lang w:val="ru-RU"/>
        </w:rPr>
        <w:t>1, рассчитываем интегральный показатель качества маршрутного ком</w:t>
      </w:r>
      <w:r w:rsidR="00E639AF" w:rsidRPr="00A82D0B">
        <w:rPr>
          <w:lang w:val="ru-RU"/>
        </w:rPr>
        <w:t>пьютера тестера для автомобилей.</w:t>
      </w:r>
    </w:p>
    <w:p w:rsidR="00A82D0B" w:rsidRPr="00A82D0B" w:rsidRDefault="00A82D0B" w:rsidP="00A82D0B">
      <w:pPr>
        <w:pStyle w:val="af3"/>
        <w:keepNext/>
        <w:widowControl w:val="0"/>
        <w:spacing w:line="360" w:lineRule="auto"/>
        <w:ind w:firstLine="709"/>
        <w:rPr>
          <w:lang w:val="ru-RU"/>
        </w:rPr>
      </w:pPr>
    </w:p>
    <w:p w:rsidR="00E639AF" w:rsidRPr="00A82D0B" w:rsidRDefault="00E639AF" w:rsidP="00A82D0B">
      <w:pPr>
        <w:pStyle w:val="af3"/>
        <w:keepNext/>
        <w:widowControl w:val="0"/>
        <w:spacing w:line="360" w:lineRule="auto"/>
        <w:ind w:firstLine="709"/>
        <w:rPr>
          <w:lang w:val="ru-RU"/>
        </w:rPr>
      </w:pPr>
      <w:r w:rsidRPr="00A82D0B">
        <w:rPr>
          <w:lang w:val="ru-RU"/>
        </w:rPr>
        <w:t>Кив = 15,7/10</w:t>
      </w:r>
    </w:p>
    <w:p w:rsidR="00E639AF" w:rsidRPr="00A82D0B" w:rsidRDefault="00E639AF" w:rsidP="00A82D0B">
      <w:pPr>
        <w:pStyle w:val="af3"/>
        <w:keepNext/>
        <w:widowControl w:val="0"/>
        <w:spacing w:line="360" w:lineRule="auto"/>
        <w:ind w:firstLine="709"/>
        <w:rPr>
          <w:lang w:val="ru-RU"/>
        </w:rPr>
      </w:pPr>
      <w:r w:rsidRPr="00A82D0B">
        <w:rPr>
          <w:lang w:val="ru-RU"/>
        </w:rPr>
        <w:t>Кив = 1,57</w:t>
      </w:r>
    </w:p>
    <w:p w:rsidR="00A82D0B" w:rsidRPr="00A82D0B" w:rsidRDefault="00A82D0B" w:rsidP="00A82D0B">
      <w:pPr>
        <w:pStyle w:val="af3"/>
        <w:keepNext/>
        <w:widowControl w:val="0"/>
        <w:spacing w:line="360" w:lineRule="auto"/>
        <w:ind w:firstLine="709"/>
        <w:rPr>
          <w:lang w:val="ru-RU"/>
        </w:rPr>
      </w:pPr>
    </w:p>
    <w:p w:rsidR="00E639AF" w:rsidRPr="00A82D0B" w:rsidRDefault="00E639AF" w:rsidP="00A82D0B">
      <w:pPr>
        <w:pStyle w:val="af3"/>
        <w:keepNext/>
        <w:widowControl w:val="0"/>
        <w:spacing w:line="360" w:lineRule="auto"/>
        <w:ind w:firstLine="709"/>
        <w:rPr>
          <w:lang w:val="ru-RU"/>
        </w:rPr>
      </w:pPr>
      <w:r w:rsidRPr="00A82D0B">
        <w:rPr>
          <w:lang w:val="ru-RU"/>
        </w:rPr>
        <w:t>Интегральный пока</w:t>
      </w:r>
      <w:r w:rsidR="00B77B1B" w:rsidRPr="00A82D0B">
        <w:rPr>
          <w:lang w:val="ru-RU"/>
        </w:rPr>
        <w:t>затель качества больше единицы, чт</w:t>
      </w:r>
      <w:r w:rsidRPr="00A82D0B">
        <w:rPr>
          <w:lang w:val="ru-RU"/>
        </w:rPr>
        <w:t>о свидетельствует об улучшении характеристик изделия.</w:t>
      </w:r>
    </w:p>
    <w:p w:rsidR="00F30C54" w:rsidRPr="00A82D0B" w:rsidRDefault="00F30C54" w:rsidP="00A82D0B">
      <w:pPr>
        <w:pStyle w:val="af3"/>
        <w:keepNext/>
        <w:widowControl w:val="0"/>
        <w:spacing w:line="360" w:lineRule="auto"/>
        <w:ind w:firstLine="709"/>
        <w:rPr>
          <w:lang w:val="ru-RU"/>
        </w:rPr>
      </w:pPr>
    </w:p>
    <w:p w:rsidR="007F5FC0" w:rsidRPr="00A82D0B" w:rsidRDefault="007F5FC0" w:rsidP="00A82D0B">
      <w:pPr>
        <w:pStyle w:val="af3"/>
        <w:keepNext/>
        <w:widowControl w:val="0"/>
        <w:spacing w:line="360" w:lineRule="auto"/>
        <w:ind w:firstLine="709"/>
        <w:jc w:val="center"/>
        <w:rPr>
          <w:b/>
          <w:lang w:val="ru-RU"/>
        </w:rPr>
      </w:pPr>
      <w:r w:rsidRPr="00A82D0B">
        <w:rPr>
          <w:b/>
          <w:lang w:val="ru-RU"/>
        </w:rPr>
        <w:t>7.2 Расчёт затрат на техническую подготовку производства</w:t>
      </w:r>
    </w:p>
    <w:p w:rsidR="00A82D0B" w:rsidRPr="00A82D0B" w:rsidRDefault="00A82D0B" w:rsidP="00A82D0B">
      <w:pPr>
        <w:pStyle w:val="af3"/>
        <w:keepNext/>
        <w:widowControl w:val="0"/>
        <w:spacing w:line="360" w:lineRule="auto"/>
        <w:ind w:firstLine="709"/>
        <w:rPr>
          <w:lang w:val="ru-RU"/>
        </w:rPr>
      </w:pPr>
    </w:p>
    <w:p w:rsidR="007F5FC0" w:rsidRPr="00A82D0B" w:rsidRDefault="007F5FC0" w:rsidP="00A82D0B">
      <w:pPr>
        <w:pStyle w:val="af3"/>
        <w:keepNext/>
        <w:widowControl w:val="0"/>
        <w:spacing w:line="360" w:lineRule="auto"/>
        <w:ind w:firstLine="709"/>
        <w:rPr>
          <w:lang w:val="ru-RU"/>
        </w:rPr>
      </w:pPr>
      <w:r w:rsidRPr="00A82D0B">
        <w:rPr>
          <w:lang w:val="ru-RU"/>
        </w:rPr>
        <w:t>Техническая подготовка производства – это совокупность работ по проектированию и внедрению устройства. Техническая подготовка производства включает в себя этапы по предварительной подготовке к разработке темы, проектированию, разработке программного обеспечения устройства, составлению отчета о проделанной работе. Реализация перечисленных этапов требует определённых затрат времени и материальных средств. Затраты на техническую подготовку производства рассчитаны в таблице 7.</w:t>
      </w:r>
      <w:r w:rsidR="00EC5648" w:rsidRPr="00A82D0B">
        <w:rPr>
          <w:lang w:val="ru-RU"/>
        </w:rPr>
        <w:t>2</w:t>
      </w:r>
    </w:p>
    <w:p w:rsidR="00B77B1B" w:rsidRPr="00A82D0B" w:rsidRDefault="00B77B1B" w:rsidP="00A82D0B">
      <w:pPr>
        <w:pStyle w:val="af3"/>
        <w:keepNext/>
        <w:widowControl w:val="0"/>
        <w:spacing w:line="360" w:lineRule="auto"/>
        <w:ind w:firstLine="709"/>
        <w:rPr>
          <w:szCs w:val="10"/>
          <w:lang w:val="ru-RU"/>
        </w:rPr>
      </w:pPr>
    </w:p>
    <w:p w:rsidR="007F5FC0" w:rsidRPr="00A82D0B" w:rsidRDefault="00A82D0B" w:rsidP="00A82D0B">
      <w:pPr>
        <w:pStyle w:val="af3"/>
        <w:keepNext/>
        <w:widowControl w:val="0"/>
        <w:spacing w:line="360" w:lineRule="auto"/>
        <w:ind w:firstLine="709"/>
        <w:rPr>
          <w:lang w:val="ru-RU"/>
        </w:rPr>
      </w:pPr>
      <w:r>
        <w:rPr>
          <w:lang w:val="ru-RU"/>
        </w:rPr>
        <w:br w:type="page"/>
      </w:r>
      <w:r w:rsidR="007F5FC0" w:rsidRPr="00A82D0B">
        <w:rPr>
          <w:lang w:val="ru-RU"/>
        </w:rPr>
        <w:t>Таблица 7.</w:t>
      </w:r>
      <w:r w:rsidR="00EC5648" w:rsidRPr="00A82D0B">
        <w:rPr>
          <w:lang w:val="ru-RU"/>
        </w:rPr>
        <w:t>2 - Затраты на техническую подготовку производства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3477"/>
      </w:tblGrid>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Содержание работ</w:t>
            </w:r>
          </w:p>
        </w:tc>
        <w:tc>
          <w:tcPr>
            <w:tcW w:w="3510"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Продолжительность работ, час</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Изучение технического задания и дифференциация конструкторских и технических работ</w:t>
            </w:r>
          </w:p>
        </w:tc>
        <w:tc>
          <w:tcPr>
            <w:tcW w:w="3510" w:type="dxa"/>
            <w:vAlign w:val="center"/>
          </w:tcPr>
          <w:p w:rsidR="007F5FC0" w:rsidRPr="00A82D0B" w:rsidRDefault="00EC5648" w:rsidP="00A82D0B">
            <w:pPr>
              <w:pStyle w:val="af3"/>
              <w:keepNext/>
              <w:widowControl w:val="0"/>
              <w:spacing w:line="360" w:lineRule="auto"/>
              <w:ind w:firstLine="34"/>
              <w:rPr>
                <w:sz w:val="20"/>
                <w:lang w:val="ru-RU"/>
              </w:rPr>
            </w:pPr>
            <w:r w:rsidRPr="00A82D0B">
              <w:rPr>
                <w:sz w:val="20"/>
                <w:lang w:val="ru-RU"/>
              </w:rPr>
              <w:t>5</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Согласование задания с конструктором</w:t>
            </w:r>
          </w:p>
        </w:tc>
        <w:tc>
          <w:tcPr>
            <w:tcW w:w="3510" w:type="dxa"/>
            <w:vAlign w:val="center"/>
          </w:tcPr>
          <w:p w:rsidR="007F5FC0" w:rsidRPr="00A82D0B" w:rsidRDefault="00EC5648" w:rsidP="00A82D0B">
            <w:pPr>
              <w:pStyle w:val="af3"/>
              <w:keepNext/>
              <w:widowControl w:val="0"/>
              <w:spacing w:line="360" w:lineRule="auto"/>
              <w:ind w:firstLine="34"/>
              <w:rPr>
                <w:sz w:val="20"/>
                <w:lang w:val="ru-RU"/>
              </w:rPr>
            </w:pPr>
            <w:r w:rsidRPr="00A82D0B">
              <w:rPr>
                <w:sz w:val="20"/>
                <w:lang w:val="ru-RU"/>
              </w:rPr>
              <w:t>8</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Согласование задания с технологом</w:t>
            </w:r>
          </w:p>
        </w:tc>
        <w:tc>
          <w:tcPr>
            <w:tcW w:w="3510" w:type="dxa"/>
            <w:vAlign w:val="center"/>
          </w:tcPr>
          <w:p w:rsidR="007F5FC0" w:rsidRPr="00A82D0B" w:rsidRDefault="00EC5648" w:rsidP="00A82D0B">
            <w:pPr>
              <w:pStyle w:val="af3"/>
              <w:keepNext/>
              <w:widowControl w:val="0"/>
              <w:spacing w:line="360" w:lineRule="auto"/>
              <w:ind w:firstLine="34"/>
              <w:rPr>
                <w:sz w:val="20"/>
                <w:lang w:val="ru-RU"/>
              </w:rPr>
            </w:pPr>
            <w:r w:rsidRPr="00A82D0B">
              <w:rPr>
                <w:sz w:val="20"/>
                <w:lang w:val="ru-RU"/>
              </w:rPr>
              <w:t>8</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Разработка конструкторской документации</w:t>
            </w:r>
          </w:p>
        </w:tc>
        <w:tc>
          <w:tcPr>
            <w:tcW w:w="3510"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15</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Разработка технологической документации</w:t>
            </w:r>
          </w:p>
        </w:tc>
        <w:tc>
          <w:tcPr>
            <w:tcW w:w="3510"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15</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Пусконаладочные работы</w:t>
            </w:r>
          </w:p>
        </w:tc>
        <w:tc>
          <w:tcPr>
            <w:tcW w:w="3510"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62</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Составление отчета рабочей документации</w:t>
            </w:r>
          </w:p>
        </w:tc>
        <w:tc>
          <w:tcPr>
            <w:tcW w:w="3510" w:type="dxa"/>
            <w:vAlign w:val="center"/>
          </w:tcPr>
          <w:p w:rsidR="007F5FC0" w:rsidRPr="00A82D0B" w:rsidRDefault="00EC5648" w:rsidP="00A82D0B">
            <w:pPr>
              <w:pStyle w:val="af3"/>
              <w:keepNext/>
              <w:widowControl w:val="0"/>
              <w:spacing w:line="360" w:lineRule="auto"/>
              <w:ind w:firstLine="34"/>
              <w:rPr>
                <w:sz w:val="20"/>
                <w:lang w:val="ru-RU"/>
              </w:rPr>
            </w:pPr>
            <w:r w:rsidRPr="00A82D0B">
              <w:rPr>
                <w:sz w:val="20"/>
                <w:lang w:val="ru-RU"/>
              </w:rPr>
              <w:t>20</w:t>
            </w:r>
          </w:p>
        </w:tc>
      </w:tr>
      <w:tr w:rsidR="007F5FC0" w:rsidRPr="00A82D0B">
        <w:trPr>
          <w:trHeight w:val="454"/>
        </w:trPr>
        <w:tc>
          <w:tcPr>
            <w:tcW w:w="5497"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ИТОГО</w:t>
            </w:r>
          </w:p>
        </w:tc>
        <w:tc>
          <w:tcPr>
            <w:tcW w:w="3510" w:type="dxa"/>
            <w:vAlign w:val="center"/>
          </w:tcPr>
          <w:p w:rsidR="007F5FC0" w:rsidRPr="00A82D0B" w:rsidRDefault="007F5FC0" w:rsidP="00A82D0B">
            <w:pPr>
              <w:pStyle w:val="af3"/>
              <w:keepNext/>
              <w:widowControl w:val="0"/>
              <w:spacing w:line="360" w:lineRule="auto"/>
              <w:ind w:firstLine="34"/>
              <w:rPr>
                <w:sz w:val="20"/>
                <w:lang w:val="ru-RU"/>
              </w:rPr>
            </w:pPr>
            <w:r w:rsidRPr="00A82D0B">
              <w:rPr>
                <w:sz w:val="20"/>
                <w:lang w:val="ru-RU"/>
              </w:rPr>
              <w:t>Σ</w:t>
            </w:r>
            <w:r w:rsidR="00EC5648" w:rsidRPr="00A82D0B">
              <w:rPr>
                <w:sz w:val="20"/>
                <w:lang w:val="ru-RU"/>
              </w:rPr>
              <w:t>=133</w:t>
            </w:r>
          </w:p>
        </w:tc>
      </w:tr>
    </w:tbl>
    <w:p w:rsidR="007F5FC0" w:rsidRPr="00A82D0B" w:rsidRDefault="007F5FC0" w:rsidP="00A82D0B">
      <w:pPr>
        <w:pStyle w:val="af3"/>
        <w:keepNext/>
        <w:widowControl w:val="0"/>
        <w:spacing w:line="360" w:lineRule="auto"/>
        <w:ind w:firstLine="709"/>
        <w:rPr>
          <w:lang w:val="ru-RU"/>
        </w:rPr>
      </w:pPr>
    </w:p>
    <w:p w:rsidR="007F5FC0" w:rsidRPr="00A82D0B" w:rsidRDefault="007F5FC0" w:rsidP="00A82D0B">
      <w:pPr>
        <w:pStyle w:val="af3"/>
        <w:keepNext/>
        <w:widowControl w:val="0"/>
        <w:spacing w:line="360" w:lineRule="auto"/>
        <w:ind w:firstLine="709"/>
        <w:rPr>
          <w:lang w:val="ru-RU"/>
        </w:rPr>
      </w:pPr>
      <w:r w:rsidRPr="00A82D0B">
        <w:rPr>
          <w:lang w:val="ru-RU"/>
        </w:rPr>
        <w:t>Стоимость этапов ТП</w:t>
      </w:r>
      <w:r w:rsidR="005E1872" w:rsidRPr="00A82D0B">
        <w:rPr>
          <w:lang w:val="ru-RU"/>
        </w:rPr>
        <w:t>П можно рассчитать по формуле</w:t>
      </w:r>
    </w:p>
    <w:p w:rsidR="00A82D0B" w:rsidRDefault="00A82D0B" w:rsidP="00A82D0B">
      <w:pPr>
        <w:pStyle w:val="af3"/>
        <w:keepNext/>
        <w:widowControl w:val="0"/>
        <w:spacing w:line="360" w:lineRule="auto"/>
        <w:ind w:firstLine="709"/>
        <w:rPr>
          <w:lang w:val="ru-RU"/>
        </w:rPr>
      </w:pPr>
    </w:p>
    <w:p w:rsidR="007F5FC0" w:rsidRPr="00A82D0B" w:rsidRDefault="007F5FC0" w:rsidP="00A82D0B">
      <w:pPr>
        <w:pStyle w:val="af3"/>
        <w:keepNext/>
        <w:widowControl w:val="0"/>
        <w:spacing w:line="360" w:lineRule="auto"/>
        <w:ind w:firstLine="709"/>
        <w:rPr>
          <w:lang w:val="ru-RU"/>
        </w:rPr>
      </w:pPr>
      <w:r w:rsidRPr="00A82D0B">
        <w:rPr>
          <w:lang w:val="ru-RU"/>
        </w:rPr>
        <w:t>Стпп = Сч* ΣТ</w:t>
      </w:r>
      <w:r w:rsidR="005E1872" w:rsidRPr="00A82D0B">
        <w:rPr>
          <w:lang w:val="ru-RU"/>
        </w:rPr>
        <w:t>,</w:t>
      </w:r>
      <w:r w:rsidR="00A82D0B" w:rsidRPr="00A82D0B">
        <w:rPr>
          <w:lang w:val="ru-RU"/>
        </w:rPr>
        <w:t xml:space="preserve"> </w:t>
      </w:r>
      <w:r w:rsidRPr="00A82D0B">
        <w:rPr>
          <w:lang w:val="ru-RU"/>
        </w:rPr>
        <w:t>(</w:t>
      </w:r>
      <w:r w:rsidR="00EC5648" w:rsidRPr="00A82D0B">
        <w:rPr>
          <w:lang w:val="ru-RU"/>
        </w:rPr>
        <w:t>7.2</w:t>
      </w:r>
      <w:r w:rsidRPr="00A82D0B">
        <w:rPr>
          <w:lang w:val="ru-RU"/>
        </w:rPr>
        <w:t>)</w:t>
      </w:r>
    </w:p>
    <w:p w:rsidR="00A82D0B" w:rsidRDefault="00A82D0B" w:rsidP="00A82D0B">
      <w:pPr>
        <w:pStyle w:val="af3"/>
        <w:keepNext/>
        <w:widowControl w:val="0"/>
        <w:spacing w:line="360" w:lineRule="auto"/>
        <w:ind w:firstLine="709"/>
        <w:rPr>
          <w:lang w:val="ru-RU"/>
        </w:rPr>
      </w:pPr>
    </w:p>
    <w:p w:rsidR="007F5FC0" w:rsidRPr="00A82D0B" w:rsidRDefault="007F5FC0" w:rsidP="00A82D0B">
      <w:pPr>
        <w:pStyle w:val="af3"/>
        <w:keepNext/>
        <w:widowControl w:val="0"/>
        <w:spacing w:line="360" w:lineRule="auto"/>
        <w:ind w:firstLine="709"/>
        <w:rPr>
          <w:lang w:val="ru-RU"/>
        </w:rPr>
      </w:pPr>
      <w:r w:rsidRPr="00A82D0B">
        <w:rPr>
          <w:lang w:val="ru-RU"/>
        </w:rPr>
        <w:t>где Стпп – стоимость этапов ТПП, руб;</w:t>
      </w:r>
    </w:p>
    <w:p w:rsidR="007F5FC0" w:rsidRPr="00A82D0B" w:rsidRDefault="007F5FC0" w:rsidP="00A82D0B">
      <w:pPr>
        <w:pStyle w:val="af3"/>
        <w:keepNext/>
        <w:widowControl w:val="0"/>
        <w:spacing w:line="360" w:lineRule="auto"/>
        <w:ind w:firstLine="709"/>
        <w:rPr>
          <w:lang w:val="ru-RU"/>
        </w:rPr>
      </w:pPr>
      <w:r w:rsidRPr="00A82D0B">
        <w:rPr>
          <w:lang w:val="ru-RU"/>
        </w:rPr>
        <w:t>Сч – средняя стоимость одного часа инженерно-технических работ, руб</w:t>
      </w:r>
    </w:p>
    <w:p w:rsidR="007F5FC0" w:rsidRPr="00A82D0B" w:rsidRDefault="007F5FC0" w:rsidP="00A82D0B">
      <w:pPr>
        <w:pStyle w:val="af3"/>
        <w:keepNext/>
        <w:widowControl w:val="0"/>
        <w:spacing w:line="360" w:lineRule="auto"/>
        <w:ind w:firstLine="709"/>
        <w:rPr>
          <w:lang w:val="ru-RU"/>
        </w:rPr>
      </w:pPr>
      <w:r w:rsidRPr="00A82D0B">
        <w:rPr>
          <w:lang w:val="ru-RU"/>
        </w:rPr>
        <w:t>(принять Сч</w:t>
      </w:r>
      <w:r w:rsidR="00712D7B" w:rsidRPr="00A82D0B">
        <w:rPr>
          <w:lang w:val="ru-RU"/>
        </w:rPr>
        <w:t xml:space="preserve"> </w:t>
      </w:r>
      <w:r w:rsidRPr="00A82D0B">
        <w:rPr>
          <w:lang w:val="ru-RU"/>
        </w:rPr>
        <w:t>=</w:t>
      </w:r>
      <w:r w:rsidR="00712D7B" w:rsidRPr="00A82D0B">
        <w:rPr>
          <w:lang w:val="ru-RU"/>
        </w:rPr>
        <w:t xml:space="preserve"> </w:t>
      </w:r>
      <w:r w:rsidRPr="00A82D0B">
        <w:rPr>
          <w:lang w:val="ru-RU"/>
        </w:rPr>
        <w:t>40 руб);</w:t>
      </w:r>
    </w:p>
    <w:p w:rsidR="007F5FC0" w:rsidRPr="00A82D0B" w:rsidRDefault="007F5FC0" w:rsidP="00A82D0B">
      <w:pPr>
        <w:pStyle w:val="af3"/>
        <w:keepNext/>
        <w:widowControl w:val="0"/>
        <w:spacing w:line="360" w:lineRule="auto"/>
        <w:ind w:firstLine="709"/>
        <w:rPr>
          <w:lang w:val="ru-RU"/>
        </w:rPr>
      </w:pPr>
      <w:r w:rsidRPr="00A82D0B">
        <w:rPr>
          <w:lang w:val="ru-RU"/>
        </w:rPr>
        <w:t>ΣТ – суммарная трудоемкость всех этапов разработки.</w:t>
      </w:r>
    </w:p>
    <w:p w:rsidR="007F5FC0" w:rsidRPr="00A82D0B" w:rsidRDefault="007F5FC0" w:rsidP="00A82D0B">
      <w:pPr>
        <w:pStyle w:val="af3"/>
        <w:keepNext/>
        <w:widowControl w:val="0"/>
        <w:spacing w:line="360" w:lineRule="auto"/>
        <w:ind w:firstLine="709"/>
        <w:rPr>
          <w:lang w:val="ru-RU"/>
        </w:rPr>
      </w:pPr>
      <w:r w:rsidRPr="00A82D0B">
        <w:rPr>
          <w:lang w:val="ru-RU"/>
        </w:rPr>
        <w:t>Стоимость ТПП в соответствии с формулой (</w:t>
      </w:r>
      <w:r w:rsidR="00B77B1B" w:rsidRPr="00A82D0B">
        <w:rPr>
          <w:lang w:val="ru-RU"/>
        </w:rPr>
        <w:t>7.2</w:t>
      </w:r>
      <w:r w:rsidRPr="00A82D0B">
        <w:rPr>
          <w:lang w:val="ru-RU"/>
        </w:rPr>
        <w:t>):</w:t>
      </w:r>
    </w:p>
    <w:p w:rsidR="00A82D0B" w:rsidRDefault="00A82D0B" w:rsidP="00A82D0B">
      <w:pPr>
        <w:pStyle w:val="af3"/>
        <w:keepNext/>
        <w:widowControl w:val="0"/>
        <w:spacing w:line="360" w:lineRule="auto"/>
        <w:ind w:firstLine="709"/>
        <w:rPr>
          <w:lang w:val="ru-RU"/>
        </w:rPr>
      </w:pPr>
    </w:p>
    <w:p w:rsidR="007F5FC0" w:rsidRPr="00A82D0B" w:rsidRDefault="00EC5648" w:rsidP="00A82D0B">
      <w:pPr>
        <w:pStyle w:val="af3"/>
        <w:keepNext/>
        <w:widowControl w:val="0"/>
        <w:spacing w:line="360" w:lineRule="auto"/>
        <w:ind w:firstLine="709"/>
        <w:rPr>
          <w:lang w:val="ru-RU"/>
        </w:rPr>
      </w:pPr>
      <w:r w:rsidRPr="00A82D0B">
        <w:rPr>
          <w:lang w:val="ru-RU"/>
        </w:rPr>
        <w:t>Стпп = 40 * 133</w:t>
      </w:r>
      <w:r w:rsidR="007F5FC0" w:rsidRPr="00A82D0B">
        <w:rPr>
          <w:lang w:val="ru-RU"/>
        </w:rPr>
        <w:t>;</w:t>
      </w:r>
    </w:p>
    <w:p w:rsidR="007F5FC0" w:rsidRPr="00A82D0B" w:rsidRDefault="00EC5648" w:rsidP="00A82D0B">
      <w:pPr>
        <w:pStyle w:val="af3"/>
        <w:keepNext/>
        <w:widowControl w:val="0"/>
        <w:spacing w:line="360" w:lineRule="auto"/>
        <w:ind w:firstLine="709"/>
        <w:rPr>
          <w:lang w:val="ru-RU"/>
        </w:rPr>
      </w:pPr>
      <w:r w:rsidRPr="00A82D0B">
        <w:rPr>
          <w:lang w:val="ru-RU"/>
        </w:rPr>
        <w:t>Стпп = 5320</w:t>
      </w:r>
      <w:r w:rsidR="007F5FC0" w:rsidRPr="00A82D0B">
        <w:rPr>
          <w:lang w:val="ru-RU"/>
        </w:rPr>
        <w:t xml:space="preserve"> руб.</w:t>
      </w:r>
    </w:p>
    <w:p w:rsidR="007F5FC0" w:rsidRPr="00A82D0B" w:rsidRDefault="007F5FC0"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jc w:val="center"/>
        <w:rPr>
          <w:b/>
          <w:szCs w:val="28"/>
          <w:lang w:val="ru-RU"/>
        </w:rPr>
      </w:pPr>
      <w:r w:rsidRPr="00A82D0B">
        <w:rPr>
          <w:b/>
          <w:szCs w:val="28"/>
          <w:lang w:val="ru-RU"/>
        </w:rPr>
        <w:t>7.3</w:t>
      </w:r>
      <w:r w:rsidR="00EB1BBE" w:rsidRPr="00A82D0B">
        <w:rPr>
          <w:b/>
          <w:szCs w:val="28"/>
          <w:lang w:val="ru-RU"/>
        </w:rPr>
        <w:t xml:space="preserve"> </w:t>
      </w:r>
      <w:r w:rsidRPr="00A82D0B">
        <w:rPr>
          <w:b/>
          <w:szCs w:val="28"/>
          <w:lang w:val="ru-RU"/>
        </w:rPr>
        <w:t>Расчёт затрат на разработку и отладку программы</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Для функционирования системы нужен программный продукт. Для расчета капитальных затрат на программный продукт нужно знать себестоимость программы. Исходные данные для расчета себестоимости программы представлены в таблице 7.</w:t>
      </w:r>
      <w:r w:rsidR="00EC5648" w:rsidRPr="00A82D0B">
        <w:rPr>
          <w:szCs w:val="28"/>
          <w:lang w:val="ru-RU"/>
        </w:rPr>
        <w:t>3</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Таблица 7.</w:t>
      </w:r>
      <w:r w:rsidR="00EC5648" w:rsidRPr="00A82D0B">
        <w:rPr>
          <w:szCs w:val="28"/>
          <w:lang w:val="ru-RU"/>
        </w:rPr>
        <w:t>3 - Себестоимость программы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1448"/>
        <w:gridCol w:w="1362"/>
        <w:gridCol w:w="1263"/>
      </w:tblGrid>
      <w:tr w:rsidR="007F5FC0" w:rsidRPr="00A82D0B">
        <w:trPr>
          <w:trHeight w:val="454"/>
        </w:trPr>
        <w:tc>
          <w:tcPr>
            <w:tcW w:w="5054"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Исходные данные</w:t>
            </w:r>
          </w:p>
        </w:tc>
        <w:tc>
          <w:tcPr>
            <w:tcW w:w="1471"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Единицы измерения</w:t>
            </w:r>
          </w:p>
        </w:tc>
        <w:tc>
          <w:tcPr>
            <w:tcW w:w="2718" w:type="dxa"/>
            <w:gridSpan w:val="2"/>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Значения</w:t>
            </w:r>
          </w:p>
        </w:tc>
      </w:tr>
      <w:tr w:rsidR="00295390" w:rsidRPr="00A82D0B">
        <w:trPr>
          <w:trHeight w:val="454"/>
        </w:trPr>
        <w:tc>
          <w:tcPr>
            <w:tcW w:w="5054" w:type="dxa"/>
            <w:vAlign w:val="center"/>
          </w:tcPr>
          <w:p w:rsidR="00295390" w:rsidRPr="00A82D0B" w:rsidRDefault="00295390" w:rsidP="00A82D0B">
            <w:pPr>
              <w:pStyle w:val="af3"/>
              <w:keepNext/>
              <w:widowControl w:val="0"/>
              <w:spacing w:line="360" w:lineRule="auto"/>
              <w:rPr>
                <w:sz w:val="20"/>
                <w:lang w:val="ru-RU"/>
              </w:rPr>
            </w:pPr>
            <w:r w:rsidRPr="00A82D0B">
              <w:rPr>
                <w:sz w:val="20"/>
                <w:lang w:val="ru-RU"/>
              </w:rPr>
              <w:t>Трудоёмкость создания ПП</w:t>
            </w:r>
          </w:p>
        </w:tc>
        <w:tc>
          <w:tcPr>
            <w:tcW w:w="1471" w:type="dxa"/>
            <w:vAlign w:val="center"/>
          </w:tcPr>
          <w:p w:rsidR="00295390" w:rsidRPr="00A82D0B" w:rsidRDefault="00295390" w:rsidP="00A82D0B">
            <w:pPr>
              <w:pStyle w:val="af3"/>
              <w:keepNext/>
              <w:widowControl w:val="0"/>
              <w:spacing w:line="360" w:lineRule="auto"/>
              <w:rPr>
                <w:sz w:val="20"/>
                <w:lang w:val="ru-RU"/>
              </w:rPr>
            </w:pPr>
            <w:r w:rsidRPr="00A82D0B">
              <w:rPr>
                <w:sz w:val="20"/>
                <w:lang w:val="ru-RU"/>
              </w:rPr>
              <w:t>Час</w:t>
            </w:r>
          </w:p>
        </w:tc>
        <w:tc>
          <w:tcPr>
            <w:tcW w:w="1414" w:type="dxa"/>
            <w:vAlign w:val="center"/>
          </w:tcPr>
          <w:p w:rsidR="00295390" w:rsidRPr="00A82D0B" w:rsidRDefault="00295390" w:rsidP="00A82D0B">
            <w:pPr>
              <w:pStyle w:val="af3"/>
              <w:keepNext/>
              <w:widowControl w:val="0"/>
              <w:spacing w:line="360" w:lineRule="auto"/>
              <w:rPr>
                <w:sz w:val="20"/>
                <w:lang w:val="ru-RU"/>
              </w:rPr>
            </w:pPr>
            <w:r w:rsidRPr="00A82D0B">
              <w:rPr>
                <w:sz w:val="20"/>
                <w:lang w:val="ru-RU"/>
              </w:rPr>
              <w:t>Мин</w:t>
            </w:r>
          </w:p>
          <w:p w:rsidR="00295390" w:rsidRPr="00A82D0B" w:rsidRDefault="00295390" w:rsidP="00A82D0B">
            <w:pPr>
              <w:pStyle w:val="af3"/>
              <w:keepNext/>
              <w:widowControl w:val="0"/>
              <w:spacing w:line="360" w:lineRule="auto"/>
              <w:rPr>
                <w:sz w:val="20"/>
                <w:lang w:val="ru-RU"/>
              </w:rPr>
            </w:pPr>
            <w:r w:rsidRPr="00A82D0B">
              <w:rPr>
                <w:sz w:val="20"/>
                <w:lang w:val="ru-RU"/>
              </w:rPr>
              <w:t>120</w:t>
            </w:r>
          </w:p>
        </w:tc>
        <w:tc>
          <w:tcPr>
            <w:tcW w:w="1304" w:type="dxa"/>
            <w:vAlign w:val="center"/>
          </w:tcPr>
          <w:p w:rsidR="00295390" w:rsidRPr="00A82D0B" w:rsidRDefault="00295390" w:rsidP="00A82D0B">
            <w:pPr>
              <w:pStyle w:val="af3"/>
              <w:keepNext/>
              <w:widowControl w:val="0"/>
              <w:spacing w:line="360" w:lineRule="auto"/>
              <w:rPr>
                <w:sz w:val="20"/>
                <w:lang w:val="ru-RU"/>
              </w:rPr>
            </w:pPr>
            <w:r w:rsidRPr="00A82D0B">
              <w:rPr>
                <w:sz w:val="20"/>
                <w:lang w:val="ru-RU"/>
              </w:rPr>
              <w:t>Макс</w:t>
            </w:r>
          </w:p>
          <w:p w:rsidR="00295390" w:rsidRPr="00A82D0B" w:rsidRDefault="00295390" w:rsidP="00A82D0B">
            <w:pPr>
              <w:pStyle w:val="af3"/>
              <w:keepNext/>
              <w:widowControl w:val="0"/>
              <w:spacing w:line="360" w:lineRule="auto"/>
              <w:rPr>
                <w:sz w:val="20"/>
                <w:lang w:val="ru-RU"/>
              </w:rPr>
            </w:pPr>
            <w:r w:rsidRPr="00A82D0B">
              <w:rPr>
                <w:sz w:val="20"/>
                <w:lang w:val="ru-RU"/>
              </w:rPr>
              <w:t>150</w:t>
            </w:r>
          </w:p>
        </w:tc>
      </w:tr>
      <w:tr w:rsidR="007F5FC0" w:rsidRPr="00A82D0B">
        <w:trPr>
          <w:trHeight w:val="454"/>
        </w:trPr>
        <w:tc>
          <w:tcPr>
            <w:tcW w:w="5054"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Стоимость одного часа работы программиста без начислений</w:t>
            </w:r>
          </w:p>
        </w:tc>
        <w:tc>
          <w:tcPr>
            <w:tcW w:w="1471"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Руб</w:t>
            </w:r>
          </w:p>
        </w:tc>
        <w:tc>
          <w:tcPr>
            <w:tcW w:w="2718" w:type="dxa"/>
            <w:gridSpan w:val="2"/>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35</w:t>
            </w:r>
          </w:p>
        </w:tc>
      </w:tr>
      <w:tr w:rsidR="007F5FC0" w:rsidRPr="00A82D0B">
        <w:trPr>
          <w:trHeight w:val="454"/>
        </w:trPr>
        <w:tc>
          <w:tcPr>
            <w:tcW w:w="5054"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Машинное время</w:t>
            </w:r>
          </w:p>
        </w:tc>
        <w:tc>
          <w:tcPr>
            <w:tcW w:w="1471"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tc>
        <w:tc>
          <w:tcPr>
            <w:tcW w:w="2718" w:type="dxa"/>
            <w:gridSpan w:val="2"/>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50</w:t>
            </w:r>
          </w:p>
        </w:tc>
      </w:tr>
      <w:tr w:rsidR="007F5FC0" w:rsidRPr="00A82D0B">
        <w:trPr>
          <w:trHeight w:val="454"/>
        </w:trPr>
        <w:tc>
          <w:tcPr>
            <w:tcW w:w="5054"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Стоимость одного часа машинного времени</w:t>
            </w:r>
          </w:p>
        </w:tc>
        <w:tc>
          <w:tcPr>
            <w:tcW w:w="1471"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Руб</w:t>
            </w:r>
          </w:p>
        </w:tc>
        <w:tc>
          <w:tcPr>
            <w:tcW w:w="2718" w:type="dxa"/>
            <w:gridSpan w:val="2"/>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20</w:t>
            </w:r>
          </w:p>
        </w:tc>
      </w:tr>
      <w:tr w:rsidR="007F5FC0" w:rsidRPr="00A82D0B">
        <w:trPr>
          <w:trHeight w:val="454"/>
        </w:trPr>
        <w:tc>
          <w:tcPr>
            <w:tcW w:w="5054"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Накладные расходы</w:t>
            </w:r>
          </w:p>
        </w:tc>
        <w:tc>
          <w:tcPr>
            <w:tcW w:w="1471"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tc>
        <w:tc>
          <w:tcPr>
            <w:tcW w:w="2718" w:type="dxa"/>
            <w:gridSpan w:val="2"/>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50</w:t>
            </w:r>
          </w:p>
        </w:tc>
      </w:tr>
    </w:tbl>
    <w:p w:rsidR="007F5FC0" w:rsidRPr="00A82D0B" w:rsidRDefault="007F5FC0"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Трудоёмкость создания программного продукта рассчитывается по формуле</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object w:dxaOrig="2680" w:dyaOrig="620">
          <v:shape id="_x0000_i1053" type="#_x0000_t75" style="width:134.25pt;height:30.75pt" o:ole="">
            <v:imagedata r:id="rId57" o:title=""/>
          </v:shape>
          <o:OLEObject Type="Embed" ProgID="Equation.3" ShapeID="_x0000_i1053" DrawAspect="Content" ObjectID="_1454619813" r:id="rId58"/>
        </w:object>
      </w:r>
      <w:r w:rsidR="005E1872" w:rsidRPr="00A82D0B">
        <w:rPr>
          <w:szCs w:val="28"/>
          <w:lang w:val="ru-RU"/>
        </w:rPr>
        <w:t>,</w:t>
      </w:r>
      <w:r w:rsidR="00A82D0B" w:rsidRPr="00A82D0B">
        <w:rPr>
          <w:szCs w:val="28"/>
          <w:lang w:val="ru-RU"/>
        </w:rPr>
        <w:t xml:space="preserve"> </w:t>
      </w:r>
      <w:r w:rsidRPr="00A82D0B">
        <w:rPr>
          <w:szCs w:val="28"/>
          <w:lang w:val="ru-RU"/>
        </w:rPr>
        <w:t>(</w:t>
      </w:r>
      <w:r w:rsidR="00EC5648" w:rsidRPr="00A82D0B">
        <w:rPr>
          <w:szCs w:val="28"/>
          <w:lang w:val="ru-RU"/>
        </w:rPr>
        <w:t>7.3</w:t>
      </w:r>
      <w:r w:rsidRPr="00A82D0B">
        <w:rPr>
          <w:szCs w:val="28"/>
          <w:lang w:val="ru-RU"/>
        </w:rPr>
        <w:t>)</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где</w:t>
      </w:r>
      <w:r w:rsidR="00A82D0B" w:rsidRPr="00A82D0B">
        <w:rPr>
          <w:szCs w:val="28"/>
          <w:lang w:val="ru-RU"/>
        </w:rPr>
        <w:t xml:space="preserve"> </w:t>
      </w:r>
      <w:r w:rsidRPr="00A82D0B">
        <w:rPr>
          <w:szCs w:val="28"/>
          <w:lang w:val="ru-RU"/>
        </w:rPr>
        <w:t>Tпр – ожидаемая трудоемкость программы, день;</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Тmin (Tmax) – наименьшая (наибольшая) трудоемкость по экспертным оценкам, час. </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В соответствии сформулой:</w:t>
      </w:r>
    </w:p>
    <w:p w:rsidR="00A82D0B" w:rsidRDefault="00A82D0B" w:rsidP="00A82D0B">
      <w:pPr>
        <w:pStyle w:val="af3"/>
        <w:keepNext/>
        <w:widowControl w:val="0"/>
        <w:spacing w:line="360" w:lineRule="auto"/>
        <w:ind w:firstLine="709"/>
        <w:rPr>
          <w:szCs w:val="28"/>
          <w:lang w:val="ru-RU"/>
        </w:rPr>
      </w:pPr>
    </w:p>
    <w:p w:rsidR="007F5FC0" w:rsidRPr="00A82D0B" w:rsidRDefault="00EC5648" w:rsidP="00A82D0B">
      <w:pPr>
        <w:pStyle w:val="af3"/>
        <w:keepNext/>
        <w:widowControl w:val="0"/>
        <w:spacing w:line="360" w:lineRule="auto"/>
        <w:ind w:firstLine="709"/>
        <w:rPr>
          <w:szCs w:val="28"/>
          <w:lang w:val="ru-RU"/>
        </w:rPr>
      </w:pPr>
      <w:r w:rsidRPr="00A82D0B">
        <w:rPr>
          <w:szCs w:val="28"/>
          <w:lang w:val="ru-RU"/>
        </w:rPr>
        <w:t>Тпр = (2 * 150 + 3 * 120</w:t>
      </w:r>
      <w:r w:rsidR="007F5FC0" w:rsidRPr="00A82D0B">
        <w:rPr>
          <w:szCs w:val="28"/>
          <w:lang w:val="ru-RU"/>
        </w:rPr>
        <w:t>) / 5</w:t>
      </w:r>
    </w:p>
    <w:p w:rsidR="007F5FC0" w:rsidRPr="00A82D0B" w:rsidRDefault="00707925" w:rsidP="00A82D0B">
      <w:pPr>
        <w:pStyle w:val="af3"/>
        <w:keepNext/>
        <w:widowControl w:val="0"/>
        <w:spacing w:line="360" w:lineRule="auto"/>
        <w:ind w:firstLine="709"/>
        <w:rPr>
          <w:szCs w:val="28"/>
          <w:lang w:val="ru-RU"/>
        </w:rPr>
      </w:pPr>
      <w:r w:rsidRPr="00A82D0B">
        <w:rPr>
          <w:szCs w:val="28"/>
          <w:lang w:val="ru-RU"/>
        </w:rPr>
        <w:t>Тпр = 132</w:t>
      </w:r>
      <w:r w:rsidR="007F5FC0" w:rsidRPr="00A82D0B">
        <w:rPr>
          <w:szCs w:val="28"/>
          <w:lang w:val="ru-RU"/>
        </w:rPr>
        <w:t xml:space="preserve"> час</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Себестоимость программы ра</w:t>
      </w:r>
      <w:r w:rsidR="005E1872" w:rsidRPr="00A82D0B">
        <w:rPr>
          <w:szCs w:val="28"/>
          <w:lang w:val="ru-RU"/>
        </w:rPr>
        <w:t>ссчитывается по формуле</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Спр = Сч * Тпр * 1.1 * 1.26 + Тм * Счмв + Сч * Тпр * 0.5</w:t>
      </w:r>
      <w:r w:rsidR="005E1872" w:rsidRPr="00A82D0B">
        <w:rPr>
          <w:szCs w:val="28"/>
          <w:lang w:val="ru-RU"/>
        </w:rPr>
        <w:t>,</w:t>
      </w:r>
      <w:r w:rsidR="00A82D0B" w:rsidRPr="00A82D0B">
        <w:rPr>
          <w:szCs w:val="28"/>
          <w:lang w:val="ru-RU"/>
        </w:rPr>
        <w:t xml:space="preserve"> </w:t>
      </w:r>
      <w:r w:rsidRPr="00A82D0B">
        <w:rPr>
          <w:szCs w:val="28"/>
          <w:lang w:val="ru-RU"/>
        </w:rPr>
        <w:t>(</w:t>
      </w:r>
      <w:r w:rsidR="00EC5648" w:rsidRPr="00A82D0B">
        <w:rPr>
          <w:szCs w:val="28"/>
          <w:lang w:val="ru-RU"/>
        </w:rPr>
        <w:t>7.4</w:t>
      </w:r>
      <w:r w:rsidRPr="00A82D0B">
        <w:rPr>
          <w:szCs w:val="28"/>
          <w:lang w:val="ru-RU"/>
        </w:rPr>
        <w:t>)</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где Спр – себестоимость программы, руб;</w:t>
      </w:r>
    </w:p>
    <w:p w:rsidR="007F5FC0" w:rsidRPr="00A82D0B" w:rsidRDefault="007F5FC0" w:rsidP="00A82D0B">
      <w:pPr>
        <w:pStyle w:val="af3"/>
        <w:keepNext/>
        <w:widowControl w:val="0"/>
        <w:tabs>
          <w:tab w:val="left" w:pos="567"/>
        </w:tabs>
        <w:spacing w:line="360" w:lineRule="auto"/>
        <w:ind w:firstLine="709"/>
        <w:rPr>
          <w:szCs w:val="28"/>
          <w:lang w:val="ru-RU"/>
        </w:rPr>
      </w:pPr>
      <w:r w:rsidRPr="00A82D0B">
        <w:rPr>
          <w:szCs w:val="28"/>
          <w:lang w:val="ru-RU"/>
        </w:rPr>
        <w:t>Сч – стоимость одного часа работы программиста,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Тпр – трудоемкость программы, час;</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1.26 – коэффициент, учитывающий отчисления на социальные нужды;</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0.5 – коэффициент накладных расходов;</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Тм – машинное время, час;</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(Тм=50%Тпр)</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Счмв – стоимость одного часа машинного времени,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Себестоимость программы в соответствии с формулой (</w:t>
      </w:r>
      <w:r w:rsidR="00707925" w:rsidRPr="00A82D0B">
        <w:rPr>
          <w:szCs w:val="28"/>
          <w:lang w:val="ru-RU"/>
        </w:rPr>
        <w:t>7.4</w:t>
      </w:r>
      <w:r w:rsidRPr="00A82D0B">
        <w:rPr>
          <w:szCs w:val="28"/>
          <w:lang w:val="ru-RU"/>
        </w:rPr>
        <w:t>):</w:t>
      </w:r>
      <w:r w:rsidRPr="00A82D0B">
        <w:rPr>
          <w:szCs w:val="28"/>
          <w:lang w:val="ru-RU"/>
        </w:rPr>
        <w:tab/>
      </w:r>
    </w:p>
    <w:p w:rsidR="00A82D0B" w:rsidRDefault="00A82D0B" w:rsidP="00A82D0B">
      <w:pPr>
        <w:pStyle w:val="af3"/>
        <w:keepNext/>
        <w:widowControl w:val="0"/>
        <w:spacing w:line="360" w:lineRule="auto"/>
        <w:ind w:firstLine="709"/>
        <w:rPr>
          <w:szCs w:val="28"/>
          <w:lang w:val="ru-RU"/>
        </w:rPr>
      </w:pPr>
    </w:p>
    <w:p w:rsidR="007F5FC0" w:rsidRPr="00A82D0B" w:rsidRDefault="00707925" w:rsidP="00A82D0B">
      <w:pPr>
        <w:pStyle w:val="af3"/>
        <w:keepNext/>
        <w:widowControl w:val="0"/>
        <w:spacing w:line="360" w:lineRule="auto"/>
        <w:ind w:firstLine="709"/>
        <w:rPr>
          <w:szCs w:val="28"/>
          <w:lang w:val="ru-RU"/>
        </w:rPr>
      </w:pPr>
      <w:r w:rsidRPr="00A82D0B">
        <w:rPr>
          <w:szCs w:val="28"/>
          <w:lang w:val="ru-RU"/>
        </w:rPr>
        <w:t>Спр = 35 * 132</w:t>
      </w:r>
      <w:r w:rsidR="007F5FC0" w:rsidRPr="00A82D0B">
        <w:rPr>
          <w:szCs w:val="28"/>
          <w:lang w:val="ru-RU"/>
        </w:rPr>
        <w:t xml:space="preserve"> * 1,1 * 1,26 + 20 *</w:t>
      </w:r>
      <w:r w:rsidRPr="00A82D0B">
        <w:rPr>
          <w:szCs w:val="28"/>
          <w:lang w:val="ru-RU"/>
        </w:rPr>
        <w:t xml:space="preserve"> 66</w:t>
      </w:r>
      <w:r w:rsidR="007F5FC0" w:rsidRPr="00A82D0B">
        <w:rPr>
          <w:szCs w:val="28"/>
          <w:lang w:val="ru-RU"/>
        </w:rPr>
        <w:t xml:space="preserve"> + 0,5 * 35 * </w:t>
      </w:r>
      <w:r w:rsidRPr="00A82D0B">
        <w:rPr>
          <w:szCs w:val="28"/>
          <w:lang w:val="ru-RU"/>
        </w:rPr>
        <w:t>132</w:t>
      </w:r>
    </w:p>
    <w:p w:rsidR="007F5FC0" w:rsidRPr="00A82D0B" w:rsidRDefault="00707925" w:rsidP="00A82D0B">
      <w:pPr>
        <w:pStyle w:val="af3"/>
        <w:keepNext/>
        <w:widowControl w:val="0"/>
        <w:spacing w:line="360" w:lineRule="auto"/>
        <w:ind w:firstLine="709"/>
        <w:rPr>
          <w:szCs w:val="28"/>
          <w:lang w:val="ru-RU"/>
        </w:rPr>
      </w:pPr>
      <w:r w:rsidRPr="00A82D0B">
        <w:rPr>
          <w:szCs w:val="28"/>
          <w:lang w:val="ru-RU"/>
        </w:rPr>
        <w:t>Спр = 6403,32+1320+2310</w:t>
      </w:r>
      <w:r w:rsidR="007F5FC0" w:rsidRPr="00A82D0B">
        <w:rPr>
          <w:szCs w:val="28"/>
          <w:lang w:val="ru-RU"/>
        </w:rPr>
        <w:t xml:space="preserve"> руб.</w:t>
      </w:r>
    </w:p>
    <w:p w:rsidR="00BD3106" w:rsidRPr="00A82D0B" w:rsidRDefault="00707925" w:rsidP="00A82D0B">
      <w:pPr>
        <w:pStyle w:val="af3"/>
        <w:keepNext/>
        <w:widowControl w:val="0"/>
        <w:spacing w:line="360" w:lineRule="auto"/>
        <w:ind w:firstLine="709"/>
        <w:rPr>
          <w:szCs w:val="28"/>
          <w:lang w:val="ru-RU"/>
        </w:rPr>
      </w:pPr>
      <w:r w:rsidRPr="00A82D0B">
        <w:rPr>
          <w:szCs w:val="28"/>
          <w:lang w:val="ru-RU"/>
        </w:rPr>
        <w:t>Спр = 10033,32 руб.</w:t>
      </w:r>
    </w:p>
    <w:p w:rsidR="00707925" w:rsidRPr="00A82D0B" w:rsidRDefault="00707925" w:rsidP="00A82D0B">
      <w:pPr>
        <w:pStyle w:val="af3"/>
        <w:keepNext/>
        <w:widowControl w:val="0"/>
        <w:spacing w:line="360" w:lineRule="auto"/>
        <w:ind w:firstLine="709"/>
        <w:rPr>
          <w:szCs w:val="28"/>
          <w:lang w:val="ru-RU"/>
        </w:rPr>
      </w:pPr>
    </w:p>
    <w:p w:rsidR="007F5FC0" w:rsidRPr="00A82D0B" w:rsidRDefault="00BD3106" w:rsidP="00A82D0B">
      <w:pPr>
        <w:pStyle w:val="af3"/>
        <w:keepNext/>
        <w:widowControl w:val="0"/>
        <w:spacing w:line="360" w:lineRule="auto"/>
        <w:ind w:firstLine="709"/>
        <w:jc w:val="center"/>
        <w:rPr>
          <w:b/>
          <w:szCs w:val="28"/>
          <w:lang w:val="ru-RU"/>
        </w:rPr>
      </w:pPr>
      <w:r w:rsidRPr="00A82D0B">
        <w:rPr>
          <w:b/>
          <w:szCs w:val="28"/>
          <w:lang w:val="ru-RU"/>
        </w:rPr>
        <w:t xml:space="preserve">7.4 </w:t>
      </w:r>
      <w:r w:rsidR="007F5FC0" w:rsidRPr="00A82D0B">
        <w:rPr>
          <w:b/>
          <w:szCs w:val="28"/>
          <w:lang w:val="ru-RU"/>
        </w:rPr>
        <w:t xml:space="preserve">Расчёт себестоимости </w:t>
      </w:r>
      <w:r w:rsidR="00246386" w:rsidRPr="00A82D0B">
        <w:rPr>
          <w:b/>
          <w:szCs w:val="28"/>
          <w:lang w:val="ru-RU"/>
        </w:rPr>
        <w:t>МКТ</w:t>
      </w:r>
    </w:p>
    <w:p w:rsidR="00A82D0B" w:rsidRDefault="00A82D0B" w:rsidP="00A82D0B">
      <w:pPr>
        <w:pStyle w:val="af3"/>
        <w:keepNext/>
        <w:widowControl w:val="0"/>
        <w:spacing w:line="360" w:lineRule="auto"/>
        <w:ind w:firstLine="709"/>
        <w:rPr>
          <w:bCs/>
          <w:iCs/>
          <w:szCs w:val="28"/>
          <w:lang w:val="ru-RU"/>
        </w:rPr>
      </w:pP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Себестоимость – сумма затрат в денежной форме, связанных с изготовлением и реализацией продукции. Затраты делятся на прямые и косвенные.</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Прямые – непосредственно связаны с выпуском изделия и определяются на основании действующих норм и нормативов. Это затраты на основные и вспомогательные материалы, полуфабрикаты, комплектующие, заработная плата основных производственных рабочих с начислениями.</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Косвенные затраты – это расходы на содержание и эксплуатацию оборудования, общецеховые, общезаводские, внепроизводственные.</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При расчете полной себестоимости необходимо знать значение каждого вида затрат.</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Основные материалы остаются в составе изделия. Это припои, лак и другие.</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 xml:space="preserve">Вспомогательные материалы – средства для выполнения технологических операций. Это канифоль, спирт, бензин и другие. Элементарная база определяется на основании чертежа изделия. </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Основная заработная плата производственных рабочих представляет собой сумму сдельных расценок, определяемых по формуле</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РС = ЧТС * t</w:t>
      </w:r>
      <w:r w:rsidRPr="00A82D0B">
        <w:rPr>
          <w:bCs/>
          <w:iCs/>
          <w:szCs w:val="28"/>
          <w:vertAlign w:val="subscript"/>
          <w:lang w:val="ru-RU"/>
        </w:rPr>
        <w:t>шт</w:t>
      </w:r>
      <w:r w:rsidR="005E1872" w:rsidRPr="00A82D0B">
        <w:rPr>
          <w:bCs/>
          <w:iCs/>
          <w:szCs w:val="28"/>
          <w:vertAlign w:val="subscript"/>
          <w:lang w:val="ru-RU"/>
        </w:rPr>
        <w:t xml:space="preserve"> </w:t>
      </w:r>
      <w:r w:rsidR="005E1872" w:rsidRPr="00A82D0B">
        <w:rPr>
          <w:bCs/>
          <w:iCs/>
          <w:szCs w:val="28"/>
          <w:lang w:val="ru-RU"/>
        </w:rPr>
        <w:t>,</w:t>
      </w:r>
      <w:r w:rsidR="00BD3106" w:rsidRPr="00A82D0B">
        <w:rPr>
          <w:bCs/>
          <w:iCs/>
          <w:szCs w:val="28"/>
          <w:lang w:val="ru-RU"/>
        </w:rPr>
        <w:tab/>
      </w:r>
      <w:r w:rsidR="00A82D0B" w:rsidRPr="00A82D0B">
        <w:rPr>
          <w:bCs/>
          <w:iCs/>
          <w:szCs w:val="28"/>
          <w:lang w:val="ru-RU"/>
        </w:rPr>
        <w:t xml:space="preserve"> </w:t>
      </w:r>
      <w:r w:rsidRPr="00A82D0B">
        <w:rPr>
          <w:bCs/>
          <w:iCs/>
          <w:szCs w:val="28"/>
          <w:lang w:val="ru-RU"/>
        </w:rPr>
        <w:tab/>
      </w:r>
      <w:r w:rsidR="00A82D0B" w:rsidRPr="00A82D0B">
        <w:rPr>
          <w:bCs/>
          <w:iCs/>
          <w:szCs w:val="28"/>
          <w:lang w:val="ru-RU"/>
        </w:rPr>
        <w:t xml:space="preserve"> </w:t>
      </w:r>
      <w:r w:rsidRPr="00A82D0B">
        <w:rPr>
          <w:bCs/>
          <w:iCs/>
          <w:szCs w:val="28"/>
          <w:lang w:val="ru-RU"/>
        </w:rPr>
        <w:t>(</w:t>
      </w:r>
      <w:r w:rsidR="00EC5648" w:rsidRPr="00A82D0B">
        <w:rPr>
          <w:bCs/>
          <w:iCs/>
          <w:szCs w:val="28"/>
          <w:lang w:val="ru-RU"/>
        </w:rPr>
        <w:t>7.5</w:t>
      </w:r>
      <w:r w:rsidRPr="00A82D0B">
        <w:rPr>
          <w:bCs/>
          <w:iCs/>
          <w:szCs w:val="28"/>
          <w:lang w:val="ru-RU"/>
        </w:rPr>
        <w:t>)</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где РС – расценка сдельная на операцию, руб;</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ЧТС – часовая тарифная ставка разряда выполняемой операции, руб;</w:t>
      </w:r>
    </w:p>
    <w:p w:rsidR="007F5FC0" w:rsidRPr="00A82D0B" w:rsidRDefault="007F5FC0" w:rsidP="00A82D0B">
      <w:pPr>
        <w:pStyle w:val="af3"/>
        <w:keepNext/>
        <w:widowControl w:val="0"/>
        <w:spacing w:line="360" w:lineRule="auto"/>
        <w:ind w:firstLine="709"/>
        <w:rPr>
          <w:bCs/>
          <w:iCs/>
          <w:szCs w:val="28"/>
          <w:lang w:val="ru-RU"/>
        </w:rPr>
      </w:pPr>
      <w:r w:rsidRPr="00A82D0B">
        <w:rPr>
          <w:bCs/>
          <w:iCs/>
          <w:szCs w:val="28"/>
          <w:lang w:val="ru-RU"/>
        </w:rPr>
        <w:t>t</w:t>
      </w:r>
      <w:r w:rsidRPr="00A82D0B">
        <w:rPr>
          <w:bCs/>
          <w:iCs/>
          <w:szCs w:val="28"/>
          <w:vertAlign w:val="subscript"/>
          <w:lang w:val="ru-RU"/>
        </w:rPr>
        <w:t>шт</w:t>
      </w:r>
      <w:r w:rsidRPr="00A82D0B">
        <w:rPr>
          <w:bCs/>
          <w:iCs/>
          <w:szCs w:val="28"/>
          <w:lang w:val="ru-RU"/>
        </w:rPr>
        <w:t xml:space="preserve"> – норма штучно – калькуляционного времени (для серийного производства) на данную операцию, час.</w:t>
      </w:r>
    </w:p>
    <w:p w:rsidR="007F5FC0" w:rsidRPr="00A82D0B" w:rsidRDefault="001C0769" w:rsidP="00A82D0B">
      <w:pPr>
        <w:pStyle w:val="af3"/>
        <w:keepNext/>
        <w:widowControl w:val="0"/>
        <w:spacing w:line="360" w:lineRule="auto"/>
        <w:ind w:firstLine="709"/>
        <w:rPr>
          <w:szCs w:val="28"/>
          <w:lang w:val="ru-RU"/>
        </w:rPr>
      </w:pPr>
      <w:r w:rsidRPr="00A82D0B">
        <w:rPr>
          <w:szCs w:val="28"/>
          <w:lang w:val="ru-RU"/>
        </w:rPr>
        <w:t>7.4</w:t>
      </w:r>
      <w:r w:rsidR="007F5FC0" w:rsidRPr="00A82D0B">
        <w:rPr>
          <w:szCs w:val="28"/>
          <w:lang w:val="ru-RU"/>
        </w:rPr>
        <w:t>.1 Расчет стоимости основных и вспомогательных материалов</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Исходными данными для расчёта являются количество паек в изделии, определяемое на основании чертежа, таблицы удельных норм расхода основных и вспомогательных материалов, источником которых является отраслевое предприятие. Количество паек в </w:t>
      </w:r>
      <w:r w:rsidR="00EB4899" w:rsidRPr="00A82D0B">
        <w:rPr>
          <w:szCs w:val="28"/>
          <w:lang w:val="ru-RU"/>
        </w:rPr>
        <w:t>изделии всего 420, в т.ч. с лужением 109</w:t>
      </w:r>
      <w:r w:rsidRPr="00A82D0B">
        <w:rPr>
          <w:szCs w:val="28"/>
          <w:lang w:val="ru-RU"/>
        </w:rPr>
        <w:t>.</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Норма расхода материала на одно изделие определяется на основании удельных норм расхода, представленных в таблице </w:t>
      </w:r>
      <w:r w:rsidR="00707925" w:rsidRPr="00A82D0B">
        <w:rPr>
          <w:szCs w:val="28"/>
          <w:lang w:val="ru-RU"/>
        </w:rPr>
        <w:t>7.4</w:t>
      </w:r>
      <w:r w:rsidRPr="00A82D0B">
        <w:rPr>
          <w:szCs w:val="28"/>
          <w:lang w:val="ru-RU"/>
        </w:rPr>
        <w:t xml:space="preserve">. </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Таблица </w:t>
      </w:r>
      <w:r w:rsidR="00707925" w:rsidRPr="00A82D0B">
        <w:rPr>
          <w:szCs w:val="28"/>
          <w:lang w:val="ru-RU"/>
        </w:rPr>
        <w:t>7.4</w:t>
      </w:r>
      <w:r w:rsidR="00246386" w:rsidRPr="00A82D0B">
        <w:rPr>
          <w:szCs w:val="28"/>
          <w:lang w:val="ru-RU"/>
        </w:rPr>
        <w:t xml:space="preserve"> - Расхода материала</w:t>
      </w:r>
    </w:p>
    <w:tbl>
      <w:tblPr>
        <w:tblW w:w="924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937"/>
        <w:gridCol w:w="850"/>
        <w:gridCol w:w="1800"/>
        <w:gridCol w:w="1810"/>
        <w:gridCol w:w="1843"/>
      </w:tblGrid>
      <w:tr w:rsidR="007F5FC0" w:rsidRPr="00A82D0B" w:rsidTr="00A82D0B">
        <w:trPr>
          <w:trHeight w:hRule="exact" w:val="882"/>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Наименование</w:t>
            </w: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Ед. изм.</w:t>
            </w: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Пайка соединений</w:t>
            </w:r>
          </w:p>
          <w:p w:rsidR="007F5FC0" w:rsidRPr="00A82D0B" w:rsidRDefault="007F5FC0" w:rsidP="00A82D0B">
            <w:pPr>
              <w:pStyle w:val="af3"/>
              <w:keepNext/>
              <w:widowControl w:val="0"/>
              <w:spacing w:line="360" w:lineRule="auto"/>
              <w:rPr>
                <w:sz w:val="20"/>
                <w:lang w:val="ru-RU"/>
              </w:rPr>
            </w:pPr>
            <w:r w:rsidRPr="00A82D0B">
              <w:rPr>
                <w:sz w:val="20"/>
                <w:lang w:val="ru-RU"/>
              </w:rPr>
              <w:t>(на 100 выв.)</w:t>
            </w: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Лужение выводов</w:t>
            </w:r>
          </w:p>
          <w:p w:rsidR="007F5FC0" w:rsidRPr="00A82D0B" w:rsidRDefault="007F5FC0" w:rsidP="00A82D0B">
            <w:pPr>
              <w:pStyle w:val="af3"/>
              <w:keepNext/>
              <w:widowControl w:val="0"/>
              <w:spacing w:line="360" w:lineRule="auto"/>
              <w:rPr>
                <w:sz w:val="20"/>
                <w:lang w:val="ru-RU"/>
              </w:rPr>
            </w:pPr>
            <w:r w:rsidRPr="00A82D0B">
              <w:rPr>
                <w:sz w:val="20"/>
                <w:lang w:val="ru-RU"/>
              </w:rPr>
              <w:t>(на 100 выв.)</w:t>
            </w: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 xml:space="preserve">Покрытие лаком (на </w:t>
            </w:r>
            <w:smartTag w:uri="urn:schemas-microsoft-com:office:smarttags" w:element="metricconverter">
              <w:smartTagPr>
                <w:attr w:name="ProductID" w:val="1 м2"/>
              </w:smartTagPr>
              <w:r w:rsidRPr="00A82D0B">
                <w:rPr>
                  <w:sz w:val="20"/>
                  <w:lang w:val="ru-RU"/>
                </w:rPr>
                <w:t>1 м2</w:t>
              </w:r>
            </w:smartTag>
            <w:r w:rsidRPr="00A82D0B">
              <w:rPr>
                <w:sz w:val="20"/>
                <w:lang w:val="ru-RU"/>
              </w:rPr>
              <w:t>)</w:t>
            </w:r>
          </w:p>
        </w:tc>
      </w:tr>
      <w:tr w:rsidR="007F5FC0" w:rsidRPr="00A82D0B" w:rsidTr="00A82D0B">
        <w:trPr>
          <w:trHeight w:hRule="exact" w:val="353"/>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ПОС-61</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0,01</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0,01</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43"/>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Лак УР-231</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69"/>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3 слоя</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0,6</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57"/>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2 слоя</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0,4</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44"/>
        </w:trPr>
        <w:tc>
          <w:tcPr>
            <w:tcW w:w="2937" w:type="dxa"/>
            <w:tcBorders>
              <w:top w:val="nil"/>
            </w:tcBorders>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Канифоль сухая</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0,001</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0,0015</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59"/>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Спирт технический</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0,0065</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0,0065</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1,5</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361"/>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Бензин «Калоша»</w:t>
            </w: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0,04</w:t>
            </w:r>
          </w:p>
          <w:p w:rsidR="007F5FC0" w:rsidRPr="00A82D0B" w:rsidRDefault="007F5FC0" w:rsidP="00A82D0B">
            <w:pPr>
              <w:pStyle w:val="af3"/>
              <w:keepNext/>
              <w:widowControl w:val="0"/>
              <w:spacing w:line="360" w:lineRule="auto"/>
              <w:rPr>
                <w:sz w:val="20"/>
                <w:lang w:val="ru-RU"/>
              </w:rPr>
            </w:pP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0,004</w:t>
            </w:r>
          </w:p>
          <w:p w:rsidR="007F5FC0" w:rsidRPr="00A82D0B" w:rsidRDefault="007F5FC0" w:rsidP="00A82D0B">
            <w:pPr>
              <w:pStyle w:val="af3"/>
              <w:keepNext/>
              <w:widowControl w:val="0"/>
              <w:spacing w:line="360" w:lineRule="auto"/>
              <w:rPr>
                <w:sz w:val="20"/>
                <w:lang w:val="ru-RU"/>
              </w:rPr>
            </w:pP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1,5</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508"/>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Кисть художественная</w:t>
            </w: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шт.</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0,01</w:t>
            </w: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1</w:t>
            </w:r>
          </w:p>
        </w:tc>
      </w:tr>
      <w:tr w:rsidR="007F5FC0" w:rsidRPr="00A82D0B" w:rsidTr="00A82D0B">
        <w:trPr>
          <w:trHeight w:hRule="exact" w:val="383"/>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Перчатки</w:t>
            </w: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Пар.</w:t>
            </w: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0,01</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0.01</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1</w:t>
            </w:r>
          </w:p>
          <w:p w:rsidR="007F5FC0" w:rsidRPr="00A82D0B" w:rsidRDefault="007F5FC0" w:rsidP="00A82D0B">
            <w:pPr>
              <w:pStyle w:val="af3"/>
              <w:keepNext/>
              <w:widowControl w:val="0"/>
              <w:spacing w:line="360" w:lineRule="auto"/>
              <w:rPr>
                <w:sz w:val="20"/>
                <w:lang w:val="ru-RU"/>
              </w:rPr>
            </w:pPr>
          </w:p>
        </w:tc>
      </w:tr>
      <w:tr w:rsidR="007F5FC0" w:rsidRPr="00A82D0B" w:rsidTr="00A82D0B">
        <w:trPr>
          <w:trHeight w:hRule="exact" w:val="421"/>
        </w:trPr>
        <w:tc>
          <w:tcPr>
            <w:tcW w:w="2937"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Вата</w:t>
            </w:r>
          </w:p>
          <w:p w:rsidR="007F5FC0" w:rsidRPr="00A82D0B" w:rsidRDefault="007F5FC0" w:rsidP="00A82D0B">
            <w:pPr>
              <w:pStyle w:val="af3"/>
              <w:keepNext/>
              <w:widowControl w:val="0"/>
              <w:spacing w:line="360" w:lineRule="auto"/>
              <w:rPr>
                <w:sz w:val="20"/>
                <w:lang w:val="ru-RU"/>
              </w:rPr>
            </w:pPr>
          </w:p>
        </w:tc>
        <w:tc>
          <w:tcPr>
            <w:tcW w:w="85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кг</w:t>
            </w:r>
          </w:p>
          <w:p w:rsidR="007F5FC0" w:rsidRPr="00A82D0B" w:rsidRDefault="007F5FC0" w:rsidP="00A82D0B">
            <w:pPr>
              <w:pStyle w:val="af3"/>
              <w:keepNext/>
              <w:widowControl w:val="0"/>
              <w:spacing w:line="360" w:lineRule="auto"/>
              <w:rPr>
                <w:sz w:val="20"/>
                <w:lang w:val="ru-RU"/>
              </w:rPr>
            </w:pPr>
          </w:p>
        </w:tc>
        <w:tc>
          <w:tcPr>
            <w:tcW w:w="180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0,001</w:t>
            </w:r>
          </w:p>
          <w:p w:rsidR="007F5FC0" w:rsidRPr="00A82D0B" w:rsidRDefault="007F5FC0" w:rsidP="00A82D0B">
            <w:pPr>
              <w:pStyle w:val="af3"/>
              <w:keepNext/>
              <w:widowControl w:val="0"/>
              <w:spacing w:line="360" w:lineRule="auto"/>
              <w:rPr>
                <w:sz w:val="20"/>
                <w:lang w:val="ru-RU"/>
              </w:rPr>
            </w:pPr>
          </w:p>
        </w:tc>
        <w:tc>
          <w:tcPr>
            <w:tcW w:w="1810"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c>
          <w:tcPr>
            <w:tcW w:w="1843" w:type="dxa"/>
            <w:vAlign w:val="center"/>
          </w:tcPr>
          <w:p w:rsidR="007F5FC0" w:rsidRPr="00A82D0B" w:rsidRDefault="007F5FC0" w:rsidP="00A82D0B">
            <w:pPr>
              <w:pStyle w:val="af3"/>
              <w:keepNext/>
              <w:widowControl w:val="0"/>
              <w:spacing w:line="360" w:lineRule="auto"/>
              <w:rPr>
                <w:sz w:val="20"/>
                <w:lang w:val="ru-RU"/>
              </w:rPr>
            </w:pPr>
            <w:r w:rsidRPr="00A82D0B">
              <w:rPr>
                <w:sz w:val="20"/>
                <w:lang w:val="ru-RU"/>
              </w:rPr>
              <w:t>-</w:t>
            </w:r>
          </w:p>
          <w:p w:rsidR="007F5FC0" w:rsidRPr="00A82D0B" w:rsidRDefault="007F5FC0" w:rsidP="00A82D0B">
            <w:pPr>
              <w:pStyle w:val="af3"/>
              <w:keepNext/>
              <w:widowControl w:val="0"/>
              <w:spacing w:line="360" w:lineRule="auto"/>
              <w:rPr>
                <w:sz w:val="20"/>
                <w:lang w:val="ru-RU"/>
              </w:rPr>
            </w:pPr>
          </w:p>
        </w:tc>
      </w:tr>
    </w:tbl>
    <w:p w:rsidR="000F025D" w:rsidRPr="00A82D0B" w:rsidRDefault="000F025D" w:rsidP="00A82D0B">
      <w:pPr>
        <w:pStyle w:val="af3"/>
        <w:keepNext/>
        <w:widowControl w:val="0"/>
        <w:spacing w:line="360" w:lineRule="auto"/>
        <w:ind w:firstLine="709"/>
        <w:rPr>
          <w:szCs w:val="16"/>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Для каждого вида материалов расчёт стоимости производится по формуле</w:t>
      </w:r>
    </w:p>
    <w:p w:rsidR="007F5FC0" w:rsidRPr="00A82D0B" w:rsidRDefault="00D20450" w:rsidP="00A82D0B">
      <w:pPr>
        <w:pStyle w:val="af3"/>
        <w:keepNext/>
        <w:widowControl w:val="0"/>
        <w:spacing w:line="360" w:lineRule="auto"/>
        <w:ind w:firstLine="709"/>
        <w:rPr>
          <w:szCs w:val="28"/>
          <w:lang w:val="ru-RU"/>
        </w:rPr>
      </w:pPr>
      <w:r>
        <w:rPr>
          <w:noProof/>
          <w:szCs w:val="28"/>
          <w:lang w:val="ru-RU"/>
        </w:rPr>
        <w:pict>
          <v:shape id="Рисунок 2" o:spid="_x0000_i1054" type="#_x0000_t75" style="width:56.25pt;height:14.25pt;visibility:visible">
            <v:imagedata r:id="rId59" o:title=""/>
          </v:shape>
        </w:pict>
      </w:r>
      <w:r w:rsidR="005E1872" w:rsidRPr="00A82D0B">
        <w:rPr>
          <w:noProof/>
          <w:szCs w:val="28"/>
          <w:lang w:val="ru-RU"/>
        </w:rPr>
        <w:t xml:space="preserve"> ,</w:t>
      </w:r>
      <w:r w:rsidR="007F5FC0" w:rsidRPr="00A82D0B">
        <w:rPr>
          <w:szCs w:val="28"/>
          <w:lang w:val="ru-RU"/>
        </w:rPr>
        <w:tab/>
      </w:r>
      <w:r w:rsidR="007F5FC0" w:rsidRPr="00A82D0B">
        <w:rPr>
          <w:szCs w:val="28"/>
          <w:lang w:val="ru-RU"/>
        </w:rPr>
        <w:tab/>
      </w:r>
      <w:r w:rsidR="00A82D0B" w:rsidRPr="00A82D0B">
        <w:rPr>
          <w:szCs w:val="28"/>
          <w:lang w:val="ru-RU"/>
        </w:rPr>
        <w:t xml:space="preserve"> </w:t>
      </w:r>
      <w:r w:rsidR="007F5FC0" w:rsidRPr="00A82D0B">
        <w:rPr>
          <w:szCs w:val="28"/>
          <w:lang w:val="ru-RU"/>
        </w:rPr>
        <w:t>(</w:t>
      </w:r>
      <w:r w:rsidR="00EC5648" w:rsidRPr="00A82D0B">
        <w:rPr>
          <w:szCs w:val="28"/>
          <w:lang w:val="ru-RU"/>
        </w:rPr>
        <w:t>7.6</w:t>
      </w:r>
      <w:r w:rsidR="007F5FC0" w:rsidRPr="00A82D0B">
        <w:rPr>
          <w:szCs w:val="28"/>
          <w:lang w:val="ru-RU"/>
        </w:rPr>
        <w:t>)</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где М - стоимость данного материала на одно изделие,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Ц - оптовая цена единицы данного материала,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Н - норма расхода данного вида материала.</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Припоя ПОС-61 на пайку выводов и обслуживание требуется:</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w:t>
      </w:r>
      <w:r w:rsidR="007F5FC0" w:rsidRPr="00A82D0B">
        <w:rPr>
          <w:szCs w:val="28"/>
          <w:lang w:val="ru-RU"/>
        </w:rPr>
        <w:t xml:space="preserve"> = 0,01/100*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w:t>
      </w:r>
      <w:r w:rsidR="007F5FC0" w:rsidRPr="00A82D0B">
        <w:rPr>
          <w:szCs w:val="28"/>
          <w:lang w:val="ru-RU"/>
        </w:rPr>
        <w:t xml:space="preserve"> = 0,0838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2</w:t>
      </w:r>
      <w:r w:rsidR="007F5FC0" w:rsidRPr="00A82D0B">
        <w:rPr>
          <w:szCs w:val="28"/>
          <w:lang w:val="ru-RU"/>
        </w:rPr>
        <w:t xml:space="preserve"> = 0,01/100*</w:t>
      </w:r>
      <w:r w:rsidR="00EB4899" w:rsidRPr="00A82D0B">
        <w:rPr>
          <w:szCs w:val="28"/>
          <w:lang w:val="ru-RU"/>
        </w:rPr>
        <w:t>108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2</w:t>
      </w:r>
      <w:r w:rsidR="007F5FC0" w:rsidRPr="00A82D0B">
        <w:rPr>
          <w:szCs w:val="28"/>
          <w:lang w:val="ru-RU"/>
        </w:rPr>
        <w:t xml:space="preserve"> = 0,0166</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Сводная норма расхода припоя (Нприп) на одно изделие</w:t>
      </w:r>
      <w:r w:rsidR="00B77B1B" w:rsidRPr="00A82D0B">
        <w:rPr>
          <w:szCs w:val="28"/>
          <w:lang w:val="ru-RU"/>
        </w:rPr>
        <w:t xml:space="preserve"> рассчитывается по формуле </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прип</w:t>
      </w:r>
      <w:r w:rsidR="007F5FC0" w:rsidRPr="00A82D0B">
        <w:rPr>
          <w:szCs w:val="28"/>
          <w:lang w:val="ru-RU"/>
        </w:rPr>
        <w:t xml:space="preserve"> = </w:t>
      </w:r>
      <w:r w:rsidRPr="00A82D0B">
        <w:rPr>
          <w:bCs/>
          <w:iCs/>
          <w:szCs w:val="28"/>
          <w:lang w:val="ru-RU"/>
        </w:rPr>
        <w:t>H</w:t>
      </w:r>
      <w:r w:rsidRPr="00A82D0B">
        <w:rPr>
          <w:bCs/>
          <w:iCs/>
          <w:szCs w:val="28"/>
          <w:vertAlign w:val="subscript"/>
          <w:lang w:val="ru-RU"/>
        </w:rPr>
        <w:t>1</w:t>
      </w:r>
      <w:r w:rsidR="007F5FC0" w:rsidRPr="00A82D0B">
        <w:rPr>
          <w:szCs w:val="28"/>
          <w:lang w:val="ru-RU"/>
        </w:rPr>
        <w:t xml:space="preserve"> + </w:t>
      </w:r>
      <w:r w:rsidRPr="00A82D0B">
        <w:rPr>
          <w:bCs/>
          <w:iCs/>
          <w:szCs w:val="28"/>
          <w:lang w:val="ru-RU"/>
        </w:rPr>
        <w:t>H</w:t>
      </w:r>
      <w:r w:rsidRPr="00A82D0B">
        <w:rPr>
          <w:bCs/>
          <w:iCs/>
          <w:szCs w:val="28"/>
          <w:vertAlign w:val="subscript"/>
          <w:lang w:val="ru-RU"/>
        </w:rPr>
        <w:t>2</w:t>
      </w:r>
      <w:r w:rsidR="005E1872" w:rsidRPr="00A82D0B">
        <w:rPr>
          <w:szCs w:val="28"/>
          <w:lang w:val="ru-RU"/>
        </w:rPr>
        <w:t>,</w:t>
      </w:r>
      <w:r w:rsidR="00A82D0B" w:rsidRPr="00A82D0B">
        <w:rPr>
          <w:szCs w:val="28"/>
          <w:lang w:val="ru-RU"/>
        </w:rPr>
        <w:t xml:space="preserve"> </w:t>
      </w:r>
      <w:r w:rsidR="007F5FC0" w:rsidRPr="00A82D0B">
        <w:rPr>
          <w:szCs w:val="28"/>
          <w:lang w:val="ru-RU"/>
        </w:rPr>
        <w:t>(</w:t>
      </w:r>
      <w:r w:rsidR="00EC5648" w:rsidRPr="00A82D0B">
        <w:rPr>
          <w:szCs w:val="28"/>
          <w:lang w:val="ru-RU"/>
        </w:rPr>
        <w:t>7.7</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прип</w:t>
      </w:r>
      <w:r w:rsidR="007F5FC0" w:rsidRPr="00A82D0B">
        <w:rPr>
          <w:szCs w:val="28"/>
          <w:lang w:val="ru-RU"/>
        </w:rPr>
        <w:t xml:space="preserve"> = 0,0838+0,0166</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прип</w:t>
      </w:r>
      <w:r w:rsidR="007F5FC0" w:rsidRPr="00A82D0B">
        <w:rPr>
          <w:szCs w:val="28"/>
          <w:lang w:val="ru-RU"/>
        </w:rPr>
        <w:t xml:space="preserve"> = 0,1004</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лака УР-231 зависит от покрываемой поверхности, количества слоев и количества сторон платы. Размер платы 0,15 * 0,14.Норма расхода лака при трёхслойном покрытии платы S=0,021 м² составляет:</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3</w:t>
      </w:r>
      <w:r w:rsidR="00A82D0B" w:rsidRPr="00A82D0B">
        <w:rPr>
          <w:szCs w:val="28"/>
          <w:lang w:val="ru-RU"/>
        </w:rPr>
        <w:t xml:space="preserve"> </w:t>
      </w:r>
      <w:r w:rsidR="007F5FC0" w:rsidRPr="00A82D0B">
        <w:rPr>
          <w:szCs w:val="28"/>
          <w:lang w:val="ru-RU"/>
        </w:rPr>
        <w:t>= 0,6 * 0,021 * 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3</w:t>
      </w:r>
      <w:r w:rsidR="00A82D0B" w:rsidRPr="00A82D0B">
        <w:rPr>
          <w:szCs w:val="28"/>
          <w:lang w:val="ru-RU"/>
        </w:rPr>
        <w:t xml:space="preserve"> </w:t>
      </w:r>
      <w:r w:rsidR="007F5FC0" w:rsidRPr="00A82D0B">
        <w:rPr>
          <w:szCs w:val="28"/>
          <w:lang w:val="ru-RU"/>
        </w:rPr>
        <w:t>= 0,0252</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канифоли сухой на пайку и лужение выводов:</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4</w:t>
      </w:r>
      <w:r w:rsidR="00A82D0B" w:rsidRPr="00A82D0B">
        <w:rPr>
          <w:szCs w:val="28"/>
          <w:lang w:val="ru-RU"/>
        </w:rPr>
        <w:t xml:space="preserve"> </w:t>
      </w:r>
      <w:r w:rsidR="007F5FC0" w:rsidRPr="00A82D0B">
        <w:rPr>
          <w:szCs w:val="28"/>
          <w:lang w:val="ru-RU"/>
        </w:rPr>
        <w:t>= 0,001/100*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4</w:t>
      </w:r>
      <w:r w:rsidR="00A82D0B" w:rsidRPr="00A82D0B">
        <w:rPr>
          <w:szCs w:val="28"/>
          <w:lang w:val="ru-RU"/>
        </w:rPr>
        <w:t xml:space="preserve"> </w:t>
      </w:r>
      <w:r w:rsidR="007F5FC0" w:rsidRPr="00A82D0B">
        <w:rPr>
          <w:szCs w:val="28"/>
          <w:lang w:val="ru-RU"/>
        </w:rPr>
        <w:t>= 0,00838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5</w:t>
      </w:r>
      <w:r w:rsidR="00A82D0B" w:rsidRPr="00A82D0B">
        <w:rPr>
          <w:szCs w:val="28"/>
          <w:lang w:val="ru-RU"/>
        </w:rPr>
        <w:t xml:space="preserve"> </w:t>
      </w:r>
      <w:r w:rsidR="007F5FC0" w:rsidRPr="00A82D0B">
        <w:rPr>
          <w:szCs w:val="28"/>
          <w:lang w:val="ru-RU"/>
        </w:rPr>
        <w:t>= 0,0015/100*</w:t>
      </w:r>
      <w:r w:rsidR="00EB4899" w:rsidRPr="00A82D0B">
        <w:rPr>
          <w:szCs w:val="28"/>
          <w:lang w:val="ru-RU"/>
        </w:rPr>
        <w:t>108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5</w:t>
      </w:r>
      <w:r w:rsidR="00A82D0B" w:rsidRPr="00A82D0B">
        <w:rPr>
          <w:szCs w:val="28"/>
          <w:lang w:val="ru-RU"/>
        </w:rPr>
        <w:t xml:space="preserve"> </w:t>
      </w:r>
      <w:r w:rsidR="007F5FC0" w:rsidRPr="00A82D0B">
        <w:rPr>
          <w:szCs w:val="28"/>
          <w:lang w:val="ru-RU"/>
        </w:rPr>
        <w:t>= 0,00249</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Сводная норма расхода канифоли (Н</w:t>
      </w:r>
      <w:r w:rsidRPr="00A82D0B">
        <w:rPr>
          <w:lang w:val="ru-RU"/>
        </w:rPr>
        <w:t>кан</w:t>
      </w:r>
      <w:r w:rsidRPr="00A82D0B">
        <w:rPr>
          <w:szCs w:val="28"/>
          <w:lang w:val="ru-RU"/>
        </w:rPr>
        <w:t>)</w:t>
      </w:r>
      <w:r w:rsidR="005E1872" w:rsidRPr="00A82D0B">
        <w:rPr>
          <w:szCs w:val="28"/>
          <w:lang w:val="ru-RU"/>
        </w:rPr>
        <w:t xml:space="preserve"> рассчитывается по формуле</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кан</w:t>
      </w:r>
      <w:r w:rsidR="007F5FC0" w:rsidRPr="00A82D0B">
        <w:rPr>
          <w:szCs w:val="28"/>
          <w:lang w:val="ru-RU"/>
        </w:rPr>
        <w:t xml:space="preserve"> = </w:t>
      </w:r>
      <w:r w:rsidRPr="00A82D0B">
        <w:rPr>
          <w:bCs/>
          <w:iCs/>
          <w:szCs w:val="28"/>
          <w:lang w:val="ru-RU"/>
        </w:rPr>
        <w:t>H</w:t>
      </w:r>
      <w:r w:rsidRPr="00A82D0B">
        <w:rPr>
          <w:bCs/>
          <w:iCs/>
          <w:szCs w:val="28"/>
          <w:vertAlign w:val="subscript"/>
          <w:lang w:val="ru-RU"/>
        </w:rPr>
        <w:t>4</w:t>
      </w:r>
      <w:r w:rsidRPr="00A82D0B">
        <w:rPr>
          <w:szCs w:val="28"/>
          <w:lang w:val="ru-RU"/>
        </w:rPr>
        <w:t xml:space="preserve"> + </w:t>
      </w:r>
      <w:r w:rsidRPr="00A82D0B">
        <w:rPr>
          <w:bCs/>
          <w:iCs/>
          <w:szCs w:val="28"/>
          <w:lang w:val="ru-RU"/>
        </w:rPr>
        <w:t>H</w:t>
      </w:r>
      <w:r w:rsidRPr="00A82D0B">
        <w:rPr>
          <w:bCs/>
          <w:iCs/>
          <w:szCs w:val="28"/>
          <w:vertAlign w:val="subscript"/>
          <w:lang w:val="ru-RU"/>
        </w:rPr>
        <w:t>5</w:t>
      </w:r>
      <w:r w:rsidR="005E1872" w:rsidRPr="00A82D0B">
        <w:rPr>
          <w:szCs w:val="28"/>
          <w:lang w:val="ru-RU"/>
        </w:rPr>
        <w:t>,</w:t>
      </w:r>
      <w:r w:rsidR="00A82D0B" w:rsidRPr="00A82D0B">
        <w:rPr>
          <w:szCs w:val="28"/>
          <w:lang w:val="ru-RU"/>
        </w:rPr>
        <w:t xml:space="preserve"> </w:t>
      </w:r>
      <w:r w:rsidR="007F5FC0" w:rsidRPr="00A82D0B">
        <w:rPr>
          <w:szCs w:val="28"/>
          <w:lang w:val="ru-RU"/>
        </w:rPr>
        <w:t>(</w:t>
      </w:r>
      <w:r w:rsidR="00EC5648" w:rsidRPr="00A82D0B">
        <w:rPr>
          <w:szCs w:val="28"/>
          <w:lang w:val="ru-RU"/>
        </w:rPr>
        <w:t>7.8</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кан</w:t>
      </w:r>
      <w:r w:rsidR="007F5FC0" w:rsidRPr="00A82D0B">
        <w:rPr>
          <w:szCs w:val="28"/>
          <w:lang w:val="ru-RU"/>
        </w:rPr>
        <w:t xml:space="preserve"> = 0,00838+0,00249</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кан</w:t>
      </w:r>
      <w:r w:rsidR="007F5FC0" w:rsidRPr="00A82D0B">
        <w:rPr>
          <w:szCs w:val="28"/>
          <w:lang w:val="ru-RU"/>
        </w:rPr>
        <w:t xml:space="preserve"> = 0,01087</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спирта технического на промывку паек, на лужение выводов, на обезжиривание платы перед покрытием лаком, на разведение канифоли:</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6</w:t>
      </w:r>
      <w:r w:rsidR="007F5FC0" w:rsidRPr="00A82D0B">
        <w:rPr>
          <w:szCs w:val="28"/>
          <w:lang w:val="ru-RU"/>
        </w:rPr>
        <w:t xml:space="preserve"> = 0,0065/100*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6</w:t>
      </w:r>
      <w:r w:rsidR="007F5FC0" w:rsidRPr="00A82D0B">
        <w:rPr>
          <w:szCs w:val="28"/>
          <w:lang w:val="ru-RU"/>
        </w:rPr>
        <w:t xml:space="preserve"> = 0,05447</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7</w:t>
      </w:r>
      <w:r w:rsidR="007F5FC0" w:rsidRPr="00A82D0B">
        <w:rPr>
          <w:szCs w:val="28"/>
          <w:lang w:val="ru-RU"/>
        </w:rPr>
        <w:t xml:space="preserve"> = 0,0065/100*</w:t>
      </w:r>
      <w:r w:rsidR="00EB4899" w:rsidRPr="00A82D0B">
        <w:rPr>
          <w:szCs w:val="28"/>
          <w:lang w:val="ru-RU"/>
        </w:rPr>
        <w:t>108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7</w:t>
      </w:r>
      <w:r w:rsidR="007F5FC0" w:rsidRPr="00A82D0B">
        <w:rPr>
          <w:szCs w:val="28"/>
          <w:lang w:val="ru-RU"/>
        </w:rPr>
        <w:t xml:space="preserve"> = 0,01079</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8</w:t>
      </w:r>
      <w:r w:rsidR="007F5FC0" w:rsidRPr="00A82D0B">
        <w:rPr>
          <w:szCs w:val="28"/>
          <w:lang w:val="ru-RU"/>
        </w:rPr>
        <w:t xml:space="preserve"> = 1,5*0,021*2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8</w:t>
      </w:r>
      <w:r w:rsidR="007F5FC0" w:rsidRPr="00A82D0B">
        <w:rPr>
          <w:szCs w:val="28"/>
          <w:lang w:val="ru-RU"/>
        </w:rPr>
        <w:t xml:space="preserve"> = 0,063</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Сводная норма расхода спирта технического (</w:t>
      </w:r>
      <w:r w:rsidR="00246386" w:rsidRPr="00A82D0B">
        <w:rPr>
          <w:bCs/>
          <w:iCs/>
          <w:szCs w:val="28"/>
          <w:lang w:val="ru-RU"/>
        </w:rPr>
        <w:t>H</w:t>
      </w:r>
      <w:r w:rsidR="00246386" w:rsidRPr="00A82D0B">
        <w:rPr>
          <w:bCs/>
          <w:iCs/>
          <w:szCs w:val="28"/>
          <w:vertAlign w:val="subscript"/>
          <w:lang w:val="ru-RU"/>
        </w:rPr>
        <w:t>сп</w:t>
      </w:r>
      <w:r w:rsidRPr="00A82D0B">
        <w:rPr>
          <w:szCs w:val="28"/>
          <w:lang w:val="ru-RU"/>
        </w:rPr>
        <w:t>) рассчитыв</w:t>
      </w:r>
      <w:r w:rsidR="005E1872" w:rsidRPr="00A82D0B">
        <w:rPr>
          <w:szCs w:val="28"/>
          <w:lang w:val="ru-RU"/>
        </w:rPr>
        <w:t>ается по формуле</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сп</w:t>
      </w:r>
      <w:r w:rsidR="007F5FC0" w:rsidRPr="00A82D0B">
        <w:rPr>
          <w:szCs w:val="28"/>
          <w:lang w:val="ru-RU"/>
        </w:rPr>
        <w:t xml:space="preserve"> = </w:t>
      </w:r>
      <w:r w:rsidRPr="00A82D0B">
        <w:rPr>
          <w:bCs/>
          <w:iCs/>
          <w:szCs w:val="28"/>
          <w:lang w:val="ru-RU"/>
        </w:rPr>
        <w:t>H</w:t>
      </w:r>
      <w:r w:rsidRPr="00A82D0B">
        <w:rPr>
          <w:bCs/>
          <w:iCs/>
          <w:szCs w:val="28"/>
          <w:vertAlign w:val="subscript"/>
          <w:lang w:val="ru-RU"/>
        </w:rPr>
        <w:t>6</w:t>
      </w:r>
      <w:r w:rsidRPr="00A82D0B">
        <w:rPr>
          <w:szCs w:val="28"/>
          <w:lang w:val="ru-RU"/>
        </w:rPr>
        <w:t xml:space="preserve"> + </w:t>
      </w:r>
      <w:r w:rsidRPr="00A82D0B">
        <w:rPr>
          <w:bCs/>
          <w:iCs/>
          <w:szCs w:val="28"/>
          <w:lang w:val="ru-RU"/>
        </w:rPr>
        <w:t>H</w:t>
      </w:r>
      <w:r w:rsidRPr="00A82D0B">
        <w:rPr>
          <w:bCs/>
          <w:iCs/>
          <w:szCs w:val="28"/>
          <w:vertAlign w:val="subscript"/>
          <w:lang w:val="ru-RU"/>
        </w:rPr>
        <w:t>7</w:t>
      </w:r>
      <w:r w:rsidRPr="00A82D0B">
        <w:rPr>
          <w:szCs w:val="28"/>
          <w:lang w:val="ru-RU"/>
        </w:rPr>
        <w:t xml:space="preserve"> + </w:t>
      </w:r>
      <w:r w:rsidRPr="00A82D0B">
        <w:rPr>
          <w:bCs/>
          <w:iCs/>
          <w:szCs w:val="28"/>
          <w:lang w:val="ru-RU"/>
        </w:rPr>
        <w:t>H</w:t>
      </w:r>
      <w:r w:rsidRPr="00A82D0B">
        <w:rPr>
          <w:bCs/>
          <w:iCs/>
          <w:szCs w:val="28"/>
          <w:vertAlign w:val="subscript"/>
          <w:lang w:val="ru-RU"/>
        </w:rPr>
        <w:t>8</w:t>
      </w:r>
      <w:r w:rsidR="005E1872" w:rsidRPr="00A82D0B">
        <w:rPr>
          <w:szCs w:val="28"/>
          <w:lang w:val="ru-RU"/>
        </w:rPr>
        <w:t>,</w:t>
      </w:r>
      <w:r w:rsidR="00A82D0B" w:rsidRPr="00A82D0B">
        <w:rPr>
          <w:szCs w:val="28"/>
          <w:lang w:val="ru-RU"/>
        </w:rPr>
        <w:t xml:space="preserve"> </w:t>
      </w:r>
      <w:r w:rsidR="007F5FC0" w:rsidRPr="00A82D0B">
        <w:rPr>
          <w:szCs w:val="28"/>
          <w:lang w:val="ru-RU"/>
        </w:rPr>
        <w:t>(</w:t>
      </w:r>
      <w:r w:rsidR="00EC5648" w:rsidRPr="00A82D0B">
        <w:rPr>
          <w:szCs w:val="28"/>
          <w:lang w:val="ru-RU"/>
        </w:rPr>
        <w:t>7.9</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сп</w:t>
      </w:r>
      <w:r w:rsidR="007F5FC0" w:rsidRPr="00A82D0B">
        <w:rPr>
          <w:szCs w:val="28"/>
          <w:lang w:val="ru-RU"/>
        </w:rPr>
        <w:t xml:space="preserve"> = 0,05447+0,01079+0,063</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сп</w:t>
      </w:r>
      <w:r w:rsidR="007F5FC0" w:rsidRPr="00A82D0B">
        <w:rPr>
          <w:szCs w:val="28"/>
          <w:lang w:val="ru-RU"/>
        </w:rPr>
        <w:t xml:space="preserve"> = 0,12826</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Аналогично расчёту спирта технического выполняется расчёт по бензину:</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9</w:t>
      </w:r>
      <w:r w:rsidR="007F5FC0" w:rsidRPr="00A82D0B">
        <w:rPr>
          <w:szCs w:val="28"/>
          <w:lang w:val="ru-RU"/>
        </w:rPr>
        <w:t xml:space="preserve"> = 0,04/100*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9</w:t>
      </w:r>
      <w:r w:rsidR="007F5FC0" w:rsidRPr="00A82D0B">
        <w:rPr>
          <w:szCs w:val="28"/>
          <w:lang w:val="ru-RU"/>
        </w:rPr>
        <w:t xml:space="preserve"> = 0,3352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10</w:t>
      </w:r>
      <w:r w:rsidR="007F5FC0" w:rsidRPr="00A82D0B">
        <w:rPr>
          <w:szCs w:val="28"/>
          <w:lang w:val="ru-RU"/>
        </w:rPr>
        <w:t xml:space="preserve"> = 0,004/100*</w:t>
      </w:r>
      <w:r w:rsidR="00EB4899" w:rsidRPr="00A82D0B">
        <w:rPr>
          <w:szCs w:val="28"/>
          <w:lang w:val="ru-RU"/>
        </w:rPr>
        <w:t>108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10</w:t>
      </w:r>
      <w:r w:rsidR="007F5FC0" w:rsidRPr="00A82D0B">
        <w:rPr>
          <w:szCs w:val="28"/>
          <w:lang w:val="ru-RU"/>
        </w:rPr>
        <w:t xml:space="preserve"> =0,0064</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11</w:t>
      </w:r>
      <w:r w:rsidR="007F5FC0" w:rsidRPr="00A82D0B">
        <w:rPr>
          <w:szCs w:val="28"/>
          <w:lang w:val="ru-RU"/>
        </w:rPr>
        <w:t xml:space="preserve"> =1,5*0,021*2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11</w:t>
      </w:r>
      <w:r w:rsidR="007F5FC0" w:rsidRPr="00A82D0B">
        <w:rPr>
          <w:szCs w:val="28"/>
          <w:lang w:val="ru-RU"/>
        </w:rPr>
        <w:t xml:space="preserve"> =0,063</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Сводная норма расхода бензина</w:t>
      </w:r>
      <w:r w:rsidR="005E1872" w:rsidRPr="00A82D0B">
        <w:rPr>
          <w:szCs w:val="28"/>
          <w:lang w:val="ru-RU"/>
        </w:rPr>
        <w:t xml:space="preserve"> рассчитывается по формуле</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бен.</w:t>
      </w:r>
      <w:r w:rsidR="007F5FC0" w:rsidRPr="00A82D0B">
        <w:rPr>
          <w:szCs w:val="28"/>
          <w:lang w:val="ru-RU"/>
        </w:rPr>
        <w:t xml:space="preserve"> = </w:t>
      </w:r>
      <w:r w:rsidRPr="00A82D0B">
        <w:rPr>
          <w:bCs/>
          <w:iCs/>
          <w:szCs w:val="28"/>
          <w:lang w:val="ru-RU"/>
        </w:rPr>
        <w:t>H</w:t>
      </w:r>
      <w:r w:rsidRPr="00A82D0B">
        <w:rPr>
          <w:bCs/>
          <w:iCs/>
          <w:szCs w:val="28"/>
          <w:vertAlign w:val="subscript"/>
          <w:lang w:val="ru-RU"/>
        </w:rPr>
        <w:t>9</w:t>
      </w:r>
      <w:r w:rsidRPr="00A82D0B">
        <w:rPr>
          <w:szCs w:val="28"/>
          <w:lang w:val="ru-RU"/>
        </w:rPr>
        <w:t xml:space="preserve"> + </w:t>
      </w:r>
      <w:r w:rsidRPr="00A82D0B">
        <w:rPr>
          <w:bCs/>
          <w:iCs/>
          <w:szCs w:val="28"/>
          <w:lang w:val="ru-RU"/>
        </w:rPr>
        <w:t>H</w:t>
      </w:r>
      <w:r w:rsidRPr="00A82D0B">
        <w:rPr>
          <w:bCs/>
          <w:iCs/>
          <w:szCs w:val="28"/>
          <w:vertAlign w:val="subscript"/>
          <w:lang w:val="ru-RU"/>
        </w:rPr>
        <w:t>10</w:t>
      </w:r>
      <w:r w:rsidRPr="00A82D0B">
        <w:rPr>
          <w:szCs w:val="28"/>
          <w:lang w:val="ru-RU"/>
        </w:rPr>
        <w:t xml:space="preserve"> + </w:t>
      </w:r>
      <w:r w:rsidRPr="00A82D0B">
        <w:rPr>
          <w:bCs/>
          <w:iCs/>
          <w:szCs w:val="28"/>
          <w:lang w:val="ru-RU"/>
        </w:rPr>
        <w:t>H</w:t>
      </w:r>
      <w:r w:rsidRPr="00A82D0B">
        <w:rPr>
          <w:bCs/>
          <w:iCs/>
          <w:szCs w:val="28"/>
          <w:vertAlign w:val="subscript"/>
          <w:lang w:val="ru-RU"/>
        </w:rPr>
        <w:t>11</w:t>
      </w:r>
      <w:r w:rsidR="005E1872" w:rsidRPr="00A82D0B">
        <w:rPr>
          <w:szCs w:val="28"/>
          <w:lang w:val="ru-RU"/>
        </w:rPr>
        <w:t>,</w:t>
      </w:r>
      <w:r w:rsidR="00A82D0B" w:rsidRPr="00A82D0B">
        <w:rPr>
          <w:szCs w:val="28"/>
          <w:lang w:val="ru-RU"/>
        </w:rPr>
        <w:t xml:space="preserve"> </w:t>
      </w:r>
      <w:r w:rsidR="007F5FC0" w:rsidRPr="00A82D0B">
        <w:rPr>
          <w:szCs w:val="28"/>
          <w:lang w:val="ru-RU"/>
        </w:rPr>
        <w:t>(</w:t>
      </w:r>
      <w:r w:rsidR="00EC5648" w:rsidRPr="00A82D0B">
        <w:rPr>
          <w:szCs w:val="28"/>
          <w:lang w:val="ru-RU"/>
        </w:rPr>
        <w:t>7.10</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00246386" w:rsidRPr="00A82D0B">
        <w:rPr>
          <w:bCs/>
          <w:iCs/>
          <w:szCs w:val="28"/>
          <w:vertAlign w:val="subscript"/>
          <w:lang w:val="ru-RU"/>
        </w:rPr>
        <w:t>бен</w:t>
      </w:r>
      <w:r w:rsidR="007F5FC0" w:rsidRPr="00A82D0B">
        <w:rPr>
          <w:szCs w:val="28"/>
          <w:lang w:val="ru-RU"/>
        </w:rPr>
        <w:t xml:space="preserve"> =0,3352+0,0064+0,063</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00246386" w:rsidRPr="00A82D0B">
        <w:rPr>
          <w:bCs/>
          <w:iCs/>
          <w:szCs w:val="28"/>
          <w:vertAlign w:val="subscript"/>
          <w:lang w:val="ru-RU"/>
        </w:rPr>
        <w:t>бен</w:t>
      </w:r>
      <w:r w:rsidR="007F5FC0" w:rsidRPr="00A82D0B">
        <w:rPr>
          <w:szCs w:val="28"/>
          <w:lang w:val="ru-RU"/>
        </w:rPr>
        <w:t xml:space="preserve"> =0,4046</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кистей художественных при пайке соединений, при покрытии лаком:</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12</w:t>
      </w:r>
      <w:r w:rsidR="007F5FC0" w:rsidRPr="00A82D0B">
        <w:rPr>
          <w:szCs w:val="28"/>
          <w:lang w:val="ru-RU"/>
        </w:rPr>
        <w:t xml:space="preserve"> = 0,01/100*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12</w:t>
      </w:r>
      <w:r w:rsidR="007F5FC0" w:rsidRPr="00A82D0B">
        <w:rPr>
          <w:szCs w:val="28"/>
          <w:lang w:val="ru-RU"/>
        </w:rPr>
        <w:t xml:space="preserve"> =0,0838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13</w:t>
      </w:r>
      <w:r w:rsidR="007F5FC0" w:rsidRPr="00A82D0B">
        <w:rPr>
          <w:szCs w:val="28"/>
          <w:lang w:val="ru-RU"/>
        </w:rPr>
        <w:t xml:space="preserve"> =1*0,021*2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13</w:t>
      </w:r>
      <w:r w:rsidR="007F5FC0" w:rsidRPr="00A82D0B">
        <w:rPr>
          <w:szCs w:val="28"/>
          <w:lang w:val="ru-RU"/>
        </w:rPr>
        <w:t xml:space="preserve"> =0,042</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Сводная норма расхода кистей художественных </w:t>
      </w:r>
      <w:r w:rsidR="00246386" w:rsidRPr="00A82D0B">
        <w:rPr>
          <w:bCs/>
          <w:iCs/>
          <w:szCs w:val="28"/>
          <w:lang w:val="ru-RU"/>
        </w:rPr>
        <w:t>H</w:t>
      </w:r>
      <w:r w:rsidR="00246386" w:rsidRPr="00A82D0B">
        <w:rPr>
          <w:bCs/>
          <w:iCs/>
          <w:szCs w:val="28"/>
          <w:vertAlign w:val="subscript"/>
          <w:lang w:val="ru-RU"/>
        </w:rPr>
        <w:t>кх</w:t>
      </w:r>
      <w:r w:rsidR="005E1872" w:rsidRPr="00A82D0B">
        <w:rPr>
          <w:szCs w:val="28"/>
          <w:lang w:val="ru-RU"/>
        </w:rPr>
        <w:t xml:space="preserve"> рассчитывается по формуле</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кх</w:t>
      </w:r>
      <w:r w:rsidRPr="00A82D0B">
        <w:rPr>
          <w:szCs w:val="28"/>
          <w:lang w:val="ru-RU"/>
        </w:rPr>
        <w:t xml:space="preserve"> = </w:t>
      </w:r>
      <w:r w:rsidRPr="00A82D0B">
        <w:rPr>
          <w:bCs/>
          <w:iCs/>
          <w:szCs w:val="28"/>
          <w:lang w:val="ru-RU"/>
        </w:rPr>
        <w:t>H</w:t>
      </w:r>
      <w:r w:rsidRPr="00A82D0B">
        <w:rPr>
          <w:bCs/>
          <w:iCs/>
          <w:szCs w:val="28"/>
          <w:vertAlign w:val="subscript"/>
          <w:lang w:val="ru-RU"/>
        </w:rPr>
        <w:t>12</w:t>
      </w:r>
      <w:r w:rsidRPr="00A82D0B">
        <w:rPr>
          <w:szCs w:val="28"/>
          <w:lang w:val="ru-RU"/>
        </w:rPr>
        <w:t xml:space="preserve"> + </w:t>
      </w:r>
      <w:r w:rsidRPr="00A82D0B">
        <w:rPr>
          <w:bCs/>
          <w:iCs/>
          <w:szCs w:val="28"/>
          <w:lang w:val="ru-RU"/>
        </w:rPr>
        <w:t>H</w:t>
      </w:r>
      <w:r w:rsidRPr="00A82D0B">
        <w:rPr>
          <w:bCs/>
          <w:iCs/>
          <w:szCs w:val="28"/>
          <w:vertAlign w:val="subscript"/>
          <w:lang w:val="ru-RU"/>
        </w:rPr>
        <w:t>13</w:t>
      </w:r>
      <w:r w:rsidR="005E1872" w:rsidRPr="00A82D0B">
        <w:rPr>
          <w:szCs w:val="28"/>
          <w:lang w:val="ru-RU"/>
        </w:rPr>
        <w:t>,</w:t>
      </w:r>
      <w:r w:rsidR="00A82D0B" w:rsidRPr="00A82D0B">
        <w:rPr>
          <w:szCs w:val="28"/>
          <w:lang w:val="ru-RU"/>
        </w:rPr>
        <w:t xml:space="preserve"> </w:t>
      </w:r>
      <w:r w:rsidR="007F5FC0" w:rsidRPr="00A82D0B">
        <w:rPr>
          <w:szCs w:val="28"/>
          <w:lang w:val="ru-RU"/>
        </w:rPr>
        <w:t>(</w:t>
      </w:r>
      <w:r w:rsidR="00EC5648" w:rsidRPr="00A82D0B">
        <w:rPr>
          <w:szCs w:val="28"/>
          <w:lang w:val="ru-RU"/>
        </w:rPr>
        <w:t>7.11</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кх</w:t>
      </w:r>
      <w:r w:rsidR="007F5FC0" w:rsidRPr="00A82D0B">
        <w:rPr>
          <w:szCs w:val="28"/>
          <w:lang w:val="ru-RU"/>
        </w:rPr>
        <w:t xml:space="preserve"> = 0,0838+0,042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кх</w:t>
      </w:r>
      <w:r w:rsidR="007F5FC0" w:rsidRPr="00A82D0B">
        <w:rPr>
          <w:szCs w:val="28"/>
          <w:lang w:val="ru-RU"/>
        </w:rPr>
        <w:t xml:space="preserve"> =0,1258</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х/б перчаток на пайку выводов, на лужение проводов, покрытие платы лаком:</w:t>
      </w:r>
    </w:p>
    <w:p w:rsidR="007F5FC0" w:rsidRPr="00A82D0B" w:rsidRDefault="00A82D0B" w:rsidP="00A82D0B">
      <w:pPr>
        <w:pStyle w:val="af3"/>
        <w:keepNext/>
        <w:widowControl w:val="0"/>
        <w:spacing w:line="360" w:lineRule="auto"/>
        <w:ind w:firstLine="709"/>
        <w:rPr>
          <w:szCs w:val="28"/>
          <w:lang w:val="ru-RU"/>
        </w:rPr>
      </w:pPr>
      <w:r>
        <w:rPr>
          <w:bCs/>
          <w:iCs/>
          <w:szCs w:val="28"/>
          <w:lang w:val="ru-RU"/>
        </w:rPr>
        <w:br w:type="page"/>
      </w:r>
      <w:r w:rsidR="00C37985" w:rsidRPr="00A82D0B">
        <w:rPr>
          <w:bCs/>
          <w:iCs/>
          <w:szCs w:val="28"/>
          <w:lang w:val="ru-RU"/>
        </w:rPr>
        <w:t>H</w:t>
      </w:r>
      <w:r w:rsidR="00C37985" w:rsidRPr="00A82D0B">
        <w:rPr>
          <w:bCs/>
          <w:iCs/>
          <w:szCs w:val="28"/>
          <w:vertAlign w:val="subscript"/>
          <w:lang w:val="ru-RU"/>
        </w:rPr>
        <w:t>14</w:t>
      </w:r>
      <w:r w:rsidR="007F5FC0" w:rsidRPr="00A82D0B">
        <w:rPr>
          <w:szCs w:val="28"/>
          <w:lang w:val="ru-RU"/>
        </w:rPr>
        <w:t xml:space="preserve"> =0,01/100*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14</w:t>
      </w:r>
      <w:r w:rsidR="007F5FC0" w:rsidRPr="00A82D0B">
        <w:rPr>
          <w:szCs w:val="28"/>
          <w:lang w:val="ru-RU"/>
        </w:rPr>
        <w:t xml:space="preserve"> =0,0838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15</w:t>
      </w:r>
      <w:r w:rsidR="007F5FC0" w:rsidRPr="00A82D0B">
        <w:rPr>
          <w:szCs w:val="28"/>
          <w:lang w:val="ru-RU"/>
        </w:rPr>
        <w:t xml:space="preserve"> =0,01/100*</w:t>
      </w:r>
      <w:r w:rsidR="00EB4899" w:rsidRPr="00A82D0B">
        <w:rPr>
          <w:szCs w:val="28"/>
          <w:lang w:val="ru-RU"/>
        </w:rPr>
        <w:t>108</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15</w:t>
      </w:r>
      <w:r w:rsidR="007F5FC0" w:rsidRPr="00A82D0B">
        <w:rPr>
          <w:szCs w:val="28"/>
          <w:lang w:val="ru-RU"/>
        </w:rPr>
        <w:t xml:space="preserve"> =0,0166</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16</w:t>
      </w:r>
      <w:r w:rsidR="007F5FC0" w:rsidRPr="00A82D0B">
        <w:rPr>
          <w:szCs w:val="28"/>
          <w:lang w:val="ru-RU"/>
        </w:rPr>
        <w:t xml:space="preserve"> =1*0,021*2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16</w:t>
      </w:r>
      <w:r w:rsidR="007F5FC0" w:rsidRPr="00A82D0B">
        <w:rPr>
          <w:szCs w:val="28"/>
          <w:lang w:val="ru-RU"/>
        </w:rPr>
        <w:t xml:space="preserve"> =0,042</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Сводная норма расхода перчаток (Н</w:t>
      </w:r>
      <w:r w:rsidRPr="00A82D0B">
        <w:rPr>
          <w:lang w:val="ru-RU"/>
        </w:rPr>
        <w:t>пер</w:t>
      </w:r>
      <w:r w:rsidRPr="00A82D0B">
        <w:rPr>
          <w:szCs w:val="28"/>
          <w:lang w:val="ru-RU"/>
        </w:rPr>
        <w:t>)</w:t>
      </w:r>
      <w:r w:rsidR="005E1872" w:rsidRPr="00A82D0B">
        <w:rPr>
          <w:szCs w:val="28"/>
          <w:lang w:val="ru-RU"/>
        </w:rPr>
        <w:t xml:space="preserve"> рассчитывается по формуле</w:t>
      </w:r>
    </w:p>
    <w:p w:rsidR="00A82D0B" w:rsidRDefault="00A82D0B" w:rsidP="00A82D0B">
      <w:pPr>
        <w:pStyle w:val="af3"/>
        <w:keepNext/>
        <w:widowControl w:val="0"/>
        <w:tabs>
          <w:tab w:val="right" w:pos="9356"/>
        </w:tabs>
        <w:spacing w:line="360" w:lineRule="auto"/>
        <w:ind w:firstLine="709"/>
        <w:rPr>
          <w:bCs/>
          <w:iCs/>
          <w:szCs w:val="28"/>
          <w:lang w:val="ru-RU"/>
        </w:rPr>
      </w:pPr>
    </w:p>
    <w:p w:rsidR="007F5FC0" w:rsidRPr="00A82D0B" w:rsidRDefault="00C37985" w:rsidP="00A82D0B">
      <w:pPr>
        <w:pStyle w:val="af3"/>
        <w:keepNext/>
        <w:widowControl w:val="0"/>
        <w:tabs>
          <w:tab w:val="right" w:pos="9356"/>
        </w:tabs>
        <w:spacing w:line="360" w:lineRule="auto"/>
        <w:ind w:firstLine="709"/>
        <w:rPr>
          <w:szCs w:val="28"/>
          <w:lang w:val="ru-RU"/>
        </w:rPr>
      </w:pPr>
      <w:r w:rsidRPr="00A82D0B">
        <w:rPr>
          <w:bCs/>
          <w:iCs/>
          <w:szCs w:val="28"/>
          <w:lang w:val="ru-RU"/>
        </w:rPr>
        <w:t>H</w:t>
      </w:r>
      <w:r w:rsidRPr="00A82D0B">
        <w:rPr>
          <w:bCs/>
          <w:iCs/>
          <w:szCs w:val="28"/>
          <w:vertAlign w:val="subscript"/>
          <w:lang w:val="ru-RU"/>
        </w:rPr>
        <w:t>пер</w:t>
      </w:r>
      <w:r w:rsidR="007F5FC0" w:rsidRPr="00A82D0B">
        <w:rPr>
          <w:szCs w:val="28"/>
          <w:lang w:val="ru-RU"/>
        </w:rPr>
        <w:t xml:space="preserve"> = </w:t>
      </w:r>
      <w:r w:rsidRPr="00A82D0B">
        <w:rPr>
          <w:bCs/>
          <w:iCs/>
          <w:szCs w:val="28"/>
          <w:lang w:val="ru-RU"/>
        </w:rPr>
        <w:t>H</w:t>
      </w:r>
      <w:r w:rsidRPr="00A82D0B">
        <w:rPr>
          <w:bCs/>
          <w:iCs/>
          <w:szCs w:val="28"/>
          <w:vertAlign w:val="subscript"/>
          <w:lang w:val="ru-RU"/>
        </w:rPr>
        <w:t>14</w:t>
      </w:r>
      <w:r w:rsidRPr="00A82D0B">
        <w:rPr>
          <w:szCs w:val="28"/>
          <w:lang w:val="ru-RU"/>
        </w:rPr>
        <w:t xml:space="preserve"> + </w:t>
      </w:r>
      <w:r w:rsidRPr="00A82D0B">
        <w:rPr>
          <w:bCs/>
          <w:iCs/>
          <w:szCs w:val="28"/>
          <w:lang w:val="ru-RU"/>
        </w:rPr>
        <w:t>H</w:t>
      </w:r>
      <w:r w:rsidRPr="00A82D0B">
        <w:rPr>
          <w:bCs/>
          <w:iCs/>
          <w:szCs w:val="28"/>
          <w:vertAlign w:val="subscript"/>
          <w:lang w:val="ru-RU"/>
        </w:rPr>
        <w:t>15</w:t>
      </w:r>
      <w:r w:rsidR="007F5FC0" w:rsidRPr="00A82D0B">
        <w:rPr>
          <w:szCs w:val="28"/>
          <w:lang w:val="ru-RU"/>
        </w:rPr>
        <w:t xml:space="preserve"> + </w:t>
      </w:r>
      <w:r w:rsidRPr="00A82D0B">
        <w:rPr>
          <w:bCs/>
          <w:iCs/>
          <w:szCs w:val="28"/>
          <w:lang w:val="ru-RU"/>
        </w:rPr>
        <w:t>H</w:t>
      </w:r>
      <w:r w:rsidRPr="00A82D0B">
        <w:rPr>
          <w:bCs/>
          <w:iCs/>
          <w:szCs w:val="28"/>
          <w:vertAlign w:val="subscript"/>
          <w:lang w:val="ru-RU"/>
        </w:rPr>
        <w:t>16</w:t>
      </w:r>
      <w:r w:rsidR="005E1872" w:rsidRPr="00A82D0B">
        <w:rPr>
          <w:szCs w:val="28"/>
          <w:lang w:val="ru-RU"/>
        </w:rPr>
        <w:t>,</w:t>
      </w:r>
      <w:r w:rsidR="00A82D0B" w:rsidRPr="00A82D0B">
        <w:rPr>
          <w:szCs w:val="28"/>
          <w:lang w:val="ru-RU"/>
        </w:rPr>
        <w:t xml:space="preserve"> </w:t>
      </w:r>
      <w:r w:rsidR="007F5FC0" w:rsidRPr="00A82D0B">
        <w:rPr>
          <w:szCs w:val="28"/>
          <w:lang w:val="ru-RU"/>
        </w:rPr>
        <w:t>(</w:t>
      </w:r>
      <w:r w:rsidR="00707925" w:rsidRPr="00A82D0B">
        <w:rPr>
          <w:szCs w:val="28"/>
          <w:lang w:val="ru-RU"/>
        </w:rPr>
        <w:t>7.12</w:t>
      </w:r>
      <w:r w:rsidR="007F5FC0" w:rsidRPr="00A82D0B">
        <w:rPr>
          <w:szCs w:val="28"/>
          <w:lang w:val="ru-RU"/>
        </w:rPr>
        <w:t>)</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пер</w:t>
      </w:r>
      <w:r w:rsidR="007F5FC0" w:rsidRPr="00A82D0B">
        <w:rPr>
          <w:szCs w:val="28"/>
          <w:lang w:val="ru-RU"/>
        </w:rPr>
        <w:t xml:space="preserve"> = 0,0838+0,0166+0,042</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пер</w:t>
      </w:r>
      <w:r w:rsidR="007F5FC0" w:rsidRPr="00A82D0B">
        <w:rPr>
          <w:szCs w:val="28"/>
          <w:lang w:val="ru-RU"/>
        </w:rPr>
        <w:t xml:space="preserve"> = 0,1424</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Расход ваты па пайку выводов составляет:</w:t>
      </w:r>
    </w:p>
    <w:p w:rsidR="00A82D0B" w:rsidRDefault="00A82D0B" w:rsidP="00A82D0B">
      <w:pPr>
        <w:pStyle w:val="af3"/>
        <w:keepNext/>
        <w:widowControl w:val="0"/>
        <w:spacing w:line="360" w:lineRule="auto"/>
        <w:ind w:firstLine="709"/>
        <w:rPr>
          <w:bCs/>
          <w:iCs/>
          <w:szCs w:val="28"/>
          <w:lang w:val="ru-RU"/>
        </w:rPr>
      </w:pP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17</w:t>
      </w:r>
      <w:r w:rsidR="007F5FC0" w:rsidRPr="00A82D0B">
        <w:rPr>
          <w:szCs w:val="28"/>
          <w:lang w:val="ru-RU"/>
        </w:rPr>
        <w:t xml:space="preserve"> = 0,001/100*</w:t>
      </w:r>
      <w:r w:rsidR="00EB4899" w:rsidRPr="00A82D0B">
        <w:rPr>
          <w:szCs w:val="28"/>
          <w:lang w:val="ru-RU"/>
        </w:rPr>
        <w:t>420</w:t>
      </w:r>
    </w:p>
    <w:p w:rsidR="007F5FC0" w:rsidRPr="00A82D0B" w:rsidRDefault="00C37985" w:rsidP="00A82D0B">
      <w:pPr>
        <w:pStyle w:val="af3"/>
        <w:keepNext/>
        <w:widowControl w:val="0"/>
        <w:spacing w:line="360" w:lineRule="auto"/>
        <w:ind w:firstLine="709"/>
        <w:rPr>
          <w:szCs w:val="28"/>
          <w:lang w:val="ru-RU"/>
        </w:rPr>
      </w:pPr>
      <w:r w:rsidRPr="00A82D0B">
        <w:rPr>
          <w:bCs/>
          <w:iCs/>
          <w:szCs w:val="28"/>
          <w:lang w:val="ru-RU"/>
        </w:rPr>
        <w:t>H</w:t>
      </w:r>
      <w:r w:rsidRPr="00A82D0B">
        <w:rPr>
          <w:bCs/>
          <w:iCs/>
          <w:szCs w:val="28"/>
          <w:vertAlign w:val="subscript"/>
          <w:lang w:val="ru-RU"/>
        </w:rPr>
        <w:t>17</w:t>
      </w:r>
      <w:r w:rsidR="007F5FC0" w:rsidRPr="00A82D0B">
        <w:rPr>
          <w:szCs w:val="28"/>
          <w:lang w:val="ru-RU"/>
        </w:rPr>
        <w:t xml:space="preserve"> = 0,00838</w:t>
      </w:r>
    </w:p>
    <w:p w:rsidR="00BD3106" w:rsidRPr="00A82D0B" w:rsidRDefault="00BD3106" w:rsidP="00A82D0B">
      <w:pPr>
        <w:pStyle w:val="af3"/>
        <w:keepNext/>
        <w:widowControl w:val="0"/>
        <w:spacing w:line="360" w:lineRule="auto"/>
        <w:ind w:firstLine="709"/>
        <w:rPr>
          <w:szCs w:val="10"/>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Результаты расчёта приведены в таблице </w:t>
      </w:r>
      <w:r w:rsidR="00F86A2D" w:rsidRPr="00A82D0B">
        <w:rPr>
          <w:szCs w:val="28"/>
          <w:lang w:val="ru-RU"/>
        </w:rPr>
        <w:t>7.5</w:t>
      </w:r>
      <w:r w:rsidRPr="00A82D0B">
        <w:rPr>
          <w:szCs w:val="28"/>
          <w:lang w:val="ru-RU"/>
        </w:rPr>
        <w:t xml:space="preserve">. </w:t>
      </w:r>
    </w:p>
    <w:p w:rsidR="00B77B1B" w:rsidRPr="00A82D0B" w:rsidRDefault="00B77B1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Таблица </w:t>
      </w:r>
      <w:r w:rsidR="00F86A2D" w:rsidRPr="00A82D0B">
        <w:rPr>
          <w:szCs w:val="28"/>
          <w:lang w:val="ru-RU"/>
        </w:rPr>
        <w:t>7.5</w:t>
      </w: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1448"/>
        <w:gridCol w:w="1086"/>
        <w:gridCol w:w="1810"/>
        <w:gridCol w:w="905"/>
        <w:gridCol w:w="1810"/>
      </w:tblGrid>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Наименование</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Марка ГОСТ</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Ед. изм.</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Норма расхода</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Цена за ед.</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Сумма, руб.</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ПОС-61</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21390-76</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0,1004</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440</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44,176</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Лак УР-231</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ТУ 10863</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0,0252</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600</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15,12</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Канифоль</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19137-73</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0,01087</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100</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1,087</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Спирт технический</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17299-71</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0,12826</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40</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5,1304</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Бензин «Калоша»</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ТУ 17248</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0,4046</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20</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8,092</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Кисть художественная</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433-76</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шт</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0,1258</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7</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0,8806</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Перчатки Х/Б</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пары</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0,1424</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4</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0,5696</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Вата</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5679-74</w:t>
            </w:r>
          </w:p>
        </w:tc>
        <w:tc>
          <w:tcPr>
            <w:tcW w:w="1086"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Кг</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0,00838</w:t>
            </w:r>
          </w:p>
        </w:tc>
        <w:tc>
          <w:tcPr>
            <w:tcW w:w="905"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3</w:t>
            </w: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0,02514</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ИТОГО</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p>
        </w:tc>
        <w:tc>
          <w:tcPr>
            <w:tcW w:w="1086"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p>
        </w:tc>
        <w:tc>
          <w:tcPr>
            <w:tcW w:w="905"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75,08074</w:t>
            </w:r>
          </w:p>
        </w:tc>
      </w:tr>
      <w:tr w:rsidR="007F5FC0" w:rsidRPr="00A82D0B" w:rsidTr="00A82D0B">
        <w:trPr>
          <w:trHeight w:val="454"/>
        </w:trPr>
        <w:tc>
          <w:tcPr>
            <w:tcW w:w="2378"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10% от стоимости</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p>
        </w:tc>
        <w:tc>
          <w:tcPr>
            <w:tcW w:w="1086"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p>
        </w:tc>
        <w:tc>
          <w:tcPr>
            <w:tcW w:w="905"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7,508074</w:t>
            </w:r>
          </w:p>
        </w:tc>
      </w:tr>
      <w:tr w:rsidR="007F5FC0" w:rsidRPr="00A82D0B" w:rsidTr="00A82D0B">
        <w:trPr>
          <w:trHeight w:val="454"/>
        </w:trPr>
        <w:tc>
          <w:tcPr>
            <w:tcW w:w="2378" w:type="dxa"/>
            <w:vAlign w:val="center"/>
          </w:tcPr>
          <w:p w:rsidR="007F5FC0" w:rsidRPr="00A82D0B" w:rsidRDefault="00B07000" w:rsidP="00A82D0B">
            <w:pPr>
              <w:pStyle w:val="af3"/>
              <w:keepNext/>
              <w:widowControl w:val="0"/>
              <w:spacing w:line="360" w:lineRule="auto"/>
              <w:ind w:hanging="19"/>
              <w:rPr>
                <w:sz w:val="20"/>
                <w:lang w:val="ru-RU"/>
              </w:rPr>
            </w:pPr>
            <w:r w:rsidRPr="00A82D0B">
              <w:rPr>
                <w:sz w:val="20"/>
                <w:lang w:val="ru-RU"/>
              </w:rPr>
              <w:t>Общая стоимость</w:t>
            </w:r>
          </w:p>
        </w:tc>
        <w:tc>
          <w:tcPr>
            <w:tcW w:w="1448" w:type="dxa"/>
            <w:vAlign w:val="center"/>
          </w:tcPr>
          <w:p w:rsidR="007F5FC0" w:rsidRPr="00A82D0B" w:rsidRDefault="007F5FC0" w:rsidP="00A82D0B">
            <w:pPr>
              <w:pStyle w:val="af3"/>
              <w:keepNext/>
              <w:widowControl w:val="0"/>
              <w:spacing w:line="360" w:lineRule="auto"/>
              <w:ind w:hanging="19"/>
              <w:rPr>
                <w:sz w:val="20"/>
                <w:lang w:val="ru-RU"/>
              </w:rPr>
            </w:pPr>
          </w:p>
        </w:tc>
        <w:tc>
          <w:tcPr>
            <w:tcW w:w="1086"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p>
        </w:tc>
        <w:tc>
          <w:tcPr>
            <w:tcW w:w="905" w:type="dxa"/>
            <w:vAlign w:val="center"/>
          </w:tcPr>
          <w:p w:rsidR="007F5FC0" w:rsidRPr="00A82D0B" w:rsidRDefault="007F5FC0" w:rsidP="00A82D0B">
            <w:pPr>
              <w:pStyle w:val="af3"/>
              <w:keepNext/>
              <w:widowControl w:val="0"/>
              <w:spacing w:line="360" w:lineRule="auto"/>
              <w:ind w:hanging="19"/>
              <w:rPr>
                <w:sz w:val="20"/>
                <w:lang w:val="ru-RU"/>
              </w:rPr>
            </w:pPr>
          </w:p>
        </w:tc>
        <w:tc>
          <w:tcPr>
            <w:tcW w:w="1810" w:type="dxa"/>
            <w:vAlign w:val="center"/>
          </w:tcPr>
          <w:p w:rsidR="007F5FC0" w:rsidRPr="00A82D0B" w:rsidRDefault="007F5FC0" w:rsidP="00A82D0B">
            <w:pPr>
              <w:pStyle w:val="af3"/>
              <w:keepNext/>
              <w:widowControl w:val="0"/>
              <w:spacing w:line="360" w:lineRule="auto"/>
              <w:ind w:hanging="19"/>
              <w:rPr>
                <w:sz w:val="20"/>
                <w:lang w:val="ru-RU"/>
              </w:rPr>
            </w:pPr>
            <w:r w:rsidRPr="00A82D0B">
              <w:rPr>
                <w:sz w:val="20"/>
                <w:lang w:val="ru-RU"/>
              </w:rPr>
              <w:t>82,588814</w:t>
            </w:r>
          </w:p>
        </w:tc>
      </w:tr>
    </w:tbl>
    <w:p w:rsidR="007F5FC0" w:rsidRPr="00A82D0B" w:rsidRDefault="007F5FC0" w:rsidP="00A82D0B">
      <w:pPr>
        <w:pStyle w:val="af3"/>
        <w:keepNext/>
        <w:widowControl w:val="0"/>
        <w:spacing w:line="360" w:lineRule="auto"/>
        <w:ind w:firstLine="709"/>
        <w:rPr>
          <w:szCs w:val="28"/>
          <w:lang w:val="ru-RU"/>
        </w:rPr>
      </w:pPr>
    </w:p>
    <w:p w:rsidR="007F5FC0" w:rsidRPr="00A82D0B" w:rsidRDefault="00830375" w:rsidP="00A82D0B">
      <w:pPr>
        <w:pStyle w:val="af3"/>
        <w:keepNext/>
        <w:widowControl w:val="0"/>
        <w:spacing w:line="360" w:lineRule="auto"/>
        <w:ind w:firstLine="709"/>
        <w:jc w:val="center"/>
        <w:rPr>
          <w:b/>
          <w:szCs w:val="28"/>
          <w:lang w:val="ru-RU"/>
        </w:rPr>
      </w:pPr>
      <w:r w:rsidRPr="00A82D0B">
        <w:rPr>
          <w:b/>
          <w:szCs w:val="28"/>
          <w:lang w:val="ru-RU"/>
        </w:rPr>
        <w:t>7.4</w:t>
      </w:r>
      <w:r w:rsidR="007F5FC0" w:rsidRPr="00A82D0B">
        <w:rPr>
          <w:b/>
          <w:szCs w:val="28"/>
          <w:lang w:val="ru-RU"/>
        </w:rPr>
        <w:t>.2 Расчет стоимости полуфабрикатов и комплектующих</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Расчет выполнен и представлен в таблице </w:t>
      </w:r>
      <w:r w:rsidR="00F86A2D" w:rsidRPr="00A82D0B">
        <w:rPr>
          <w:szCs w:val="28"/>
          <w:lang w:val="ru-RU"/>
        </w:rPr>
        <w:t>7.6</w:t>
      </w:r>
      <w:r w:rsidRPr="00A82D0B">
        <w:rPr>
          <w:szCs w:val="28"/>
          <w:lang w:val="ru-RU"/>
        </w:rPr>
        <w:t>.</w:t>
      </w:r>
    </w:p>
    <w:p w:rsidR="00A82D0B" w:rsidRDefault="00A82D0B"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Таблица </w:t>
      </w:r>
      <w:r w:rsidR="00F86A2D" w:rsidRPr="00A82D0B">
        <w:rPr>
          <w:szCs w:val="28"/>
          <w:lang w:val="ru-RU"/>
        </w:rPr>
        <w:t>7.6</w:t>
      </w: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079"/>
        <w:gridCol w:w="1183"/>
        <w:gridCol w:w="1608"/>
        <w:gridCol w:w="1445"/>
      </w:tblGrid>
      <w:tr w:rsidR="007F5FC0" w:rsidRPr="00A82D0B" w:rsidTr="00A82D0B">
        <w:trPr>
          <w:trHeight w:val="454"/>
        </w:trPr>
        <w:tc>
          <w:tcPr>
            <w:tcW w:w="3827" w:type="dxa"/>
            <w:vAlign w:val="center"/>
          </w:tcPr>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Полуфабрикаты и</w:t>
            </w:r>
          </w:p>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комплектующие</w:t>
            </w:r>
          </w:p>
        </w:tc>
        <w:tc>
          <w:tcPr>
            <w:tcW w:w="1079" w:type="dxa"/>
            <w:vAlign w:val="center"/>
          </w:tcPr>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Ед.изм</w:t>
            </w:r>
          </w:p>
        </w:tc>
        <w:tc>
          <w:tcPr>
            <w:tcW w:w="1183" w:type="dxa"/>
            <w:vAlign w:val="center"/>
          </w:tcPr>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Кол-во в изделии</w:t>
            </w:r>
          </w:p>
        </w:tc>
        <w:tc>
          <w:tcPr>
            <w:tcW w:w="1608" w:type="dxa"/>
            <w:vAlign w:val="center"/>
          </w:tcPr>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Цена за</w:t>
            </w:r>
          </w:p>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единицу, руб</w:t>
            </w:r>
          </w:p>
        </w:tc>
        <w:tc>
          <w:tcPr>
            <w:tcW w:w="1445" w:type="dxa"/>
            <w:vAlign w:val="center"/>
          </w:tcPr>
          <w:p w:rsidR="007F5FC0" w:rsidRPr="00A82D0B" w:rsidRDefault="007F5FC0" w:rsidP="00A82D0B">
            <w:pPr>
              <w:keepNext/>
              <w:widowControl w:val="0"/>
              <w:ind w:firstLine="34"/>
              <w:jc w:val="both"/>
              <w:rPr>
                <w:rFonts w:ascii="Times New Roman" w:hAnsi="Times New Roman"/>
                <w:sz w:val="20"/>
                <w:szCs w:val="20"/>
              </w:rPr>
            </w:pPr>
            <w:r w:rsidRPr="00A82D0B">
              <w:rPr>
                <w:rFonts w:ascii="Times New Roman" w:hAnsi="Times New Roman"/>
                <w:sz w:val="20"/>
                <w:szCs w:val="20"/>
              </w:rPr>
              <w:t>Сумма, руб</w:t>
            </w:r>
          </w:p>
        </w:tc>
      </w:tr>
      <w:tr w:rsidR="007F5FC0" w:rsidRPr="00A82D0B" w:rsidTr="00A82D0B">
        <w:trPr>
          <w:trHeight w:val="454"/>
        </w:trPr>
        <w:tc>
          <w:tcPr>
            <w:tcW w:w="3827" w:type="dxa"/>
            <w:vAlign w:val="center"/>
          </w:tcPr>
          <w:p w:rsidR="007F5FC0"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7805</w:t>
            </w:r>
          </w:p>
        </w:tc>
        <w:tc>
          <w:tcPr>
            <w:tcW w:w="1079"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w:t>
            </w:r>
          </w:p>
        </w:tc>
        <w:tc>
          <w:tcPr>
            <w:tcW w:w="1445"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w:t>
            </w:r>
          </w:p>
        </w:tc>
      </w:tr>
      <w:tr w:rsidR="007F5FC0" w:rsidRPr="00A82D0B" w:rsidTr="00A82D0B">
        <w:trPr>
          <w:trHeight w:val="454"/>
        </w:trPr>
        <w:tc>
          <w:tcPr>
            <w:tcW w:w="3827" w:type="dxa"/>
            <w:vAlign w:val="center"/>
          </w:tcPr>
          <w:p w:rsidR="007F5FC0"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LM2931</w:t>
            </w:r>
          </w:p>
        </w:tc>
        <w:tc>
          <w:tcPr>
            <w:tcW w:w="1079"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7F5FC0"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40</w:t>
            </w:r>
          </w:p>
        </w:tc>
        <w:tc>
          <w:tcPr>
            <w:tcW w:w="1445"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40</w:t>
            </w:r>
          </w:p>
        </w:tc>
      </w:tr>
      <w:tr w:rsidR="007F5FC0" w:rsidRPr="00A82D0B" w:rsidTr="00A82D0B">
        <w:trPr>
          <w:trHeight w:val="454"/>
        </w:trPr>
        <w:tc>
          <w:tcPr>
            <w:tcW w:w="3827" w:type="dxa"/>
            <w:vAlign w:val="center"/>
          </w:tcPr>
          <w:p w:rsidR="007F5FC0"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M41T56</w:t>
            </w:r>
          </w:p>
        </w:tc>
        <w:tc>
          <w:tcPr>
            <w:tcW w:w="1079"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w:t>
            </w:r>
          </w:p>
        </w:tc>
        <w:tc>
          <w:tcPr>
            <w:tcW w:w="1445"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w:t>
            </w:r>
            <w:r w:rsidR="007F5FC0" w:rsidRPr="00A82D0B">
              <w:rPr>
                <w:rFonts w:ascii="Times New Roman" w:hAnsi="Times New Roman"/>
                <w:i w:val="0"/>
                <w:sz w:val="20"/>
                <w:lang w:val="ru-RU"/>
              </w:rPr>
              <w:t>0</w:t>
            </w:r>
          </w:p>
        </w:tc>
      </w:tr>
      <w:tr w:rsidR="007F5FC0" w:rsidRPr="00A82D0B" w:rsidTr="00A82D0B">
        <w:trPr>
          <w:trHeight w:val="454"/>
        </w:trPr>
        <w:tc>
          <w:tcPr>
            <w:tcW w:w="3827" w:type="dxa"/>
            <w:vAlign w:val="center"/>
          </w:tcPr>
          <w:p w:rsidR="007F5FC0"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 xml:space="preserve">Микросхема </w:t>
            </w:r>
            <w:r w:rsidR="00441FC3" w:rsidRPr="00A82D0B">
              <w:rPr>
                <w:rFonts w:ascii="Times New Roman" w:hAnsi="Times New Roman"/>
                <w:i w:val="0"/>
                <w:sz w:val="20"/>
                <w:lang w:val="ru-RU"/>
              </w:rPr>
              <w:t>АТ</w:t>
            </w:r>
            <w:r w:rsidRPr="00A82D0B">
              <w:rPr>
                <w:rFonts w:ascii="Times New Roman" w:hAnsi="Times New Roman"/>
                <w:i w:val="0"/>
                <w:sz w:val="20"/>
                <w:lang w:val="ru-RU"/>
              </w:rPr>
              <w:t>24C64</w:t>
            </w:r>
          </w:p>
        </w:tc>
        <w:tc>
          <w:tcPr>
            <w:tcW w:w="1079"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7F5FC0"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160</w:t>
            </w:r>
          </w:p>
        </w:tc>
        <w:tc>
          <w:tcPr>
            <w:tcW w:w="1445" w:type="dxa"/>
            <w:vAlign w:val="center"/>
          </w:tcPr>
          <w:p w:rsidR="007F5FC0" w:rsidRPr="00A82D0B" w:rsidRDefault="007F5FC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r w:rsidR="00AB34B6" w:rsidRPr="00A82D0B">
              <w:rPr>
                <w:rFonts w:ascii="Times New Roman" w:hAnsi="Times New Roman"/>
                <w:i w:val="0"/>
                <w:sz w:val="20"/>
                <w:lang w:val="ru-RU"/>
              </w:rPr>
              <w:t>6</w:t>
            </w:r>
            <w:r w:rsidRPr="00A82D0B">
              <w:rPr>
                <w:rFonts w:ascii="Times New Roman" w:hAnsi="Times New Roman"/>
                <w:i w:val="0"/>
                <w:sz w:val="20"/>
                <w:lang w:val="ru-RU"/>
              </w:rPr>
              <w:t>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MC33290</w:t>
            </w:r>
          </w:p>
        </w:tc>
        <w:tc>
          <w:tcPr>
            <w:tcW w:w="1079"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250</w:t>
            </w:r>
          </w:p>
        </w:tc>
        <w:tc>
          <w:tcPr>
            <w:tcW w:w="1445"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SN7413N</w:t>
            </w:r>
          </w:p>
        </w:tc>
        <w:tc>
          <w:tcPr>
            <w:tcW w:w="1079"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w:t>
            </w:r>
          </w:p>
        </w:tc>
        <w:tc>
          <w:tcPr>
            <w:tcW w:w="1445"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Микросхема AT89S53</w:t>
            </w:r>
          </w:p>
        </w:tc>
        <w:tc>
          <w:tcPr>
            <w:tcW w:w="1079"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225</w:t>
            </w:r>
          </w:p>
        </w:tc>
        <w:tc>
          <w:tcPr>
            <w:tcW w:w="1445"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225</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Кварцевый резонатор</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w:t>
            </w:r>
          </w:p>
        </w:tc>
        <w:tc>
          <w:tcPr>
            <w:tcW w:w="1608"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10</w:t>
            </w:r>
          </w:p>
        </w:tc>
        <w:tc>
          <w:tcPr>
            <w:tcW w:w="1445"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w:t>
            </w:r>
            <w:r w:rsidR="00AB34B6" w:rsidRPr="00A82D0B">
              <w:rPr>
                <w:rFonts w:ascii="Times New Roman" w:hAnsi="Times New Roman"/>
                <w:i w:val="0"/>
                <w:sz w:val="20"/>
                <w:lang w:val="ru-RU"/>
              </w:rPr>
              <w:t>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Подстроечный резистор 10 кОм</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w:t>
            </w:r>
          </w:p>
        </w:tc>
        <w:tc>
          <w:tcPr>
            <w:tcW w:w="1608"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5</w:t>
            </w:r>
          </w:p>
        </w:tc>
        <w:tc>
          <w:tcPr>
            <w:tcW w:w="1445"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10</w:t>
            </w:r>
          </w:p>
        </w:tc>
      </w:tr>
      <w:tr w:rsidR="00EB4899" w:rsidRPr="00A82D0B" w:rsidTr="00A82D0B">
        <w:trPr>
          <w:trHeight w:val="454"/>
        </w:trPr>
        <w:tc>
          <w:tcPr>
            <w:tcW w:w="3827"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Кнопки</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4</w:t>
            </w:r>
          </w:p>
        </w:tc>
        <w:tc>
          <w:tcPr>
            <w:tcW w:w="1608"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w:t>
            </w:r>
          </w:p>
        </w:tc>
        <w:tc>
          <w:tcPr>
            <w:tcW w:w="1445"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10</w:t>
            </w:r>
          </w:p>
        </w:tc>
      </w:tr>
      <w:tr w:rsidR="00AB34B6" w:rsidRPr="00A82D0B" w:rsidTr="00A82D0B">
        <w:trPr>
          <w:trHeight w:val="454"/>
        </w:trPr>
        <w:tc>
          <w:tcPr>
            <w:tcW w:w="3827"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Батарейка</w:t>
            </w:r>
          </w:p>
        </w:tc>
        <w:tc>
          <w:tcPr>
            <w:tcW w:w="1079"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5</w:t>
            </w:r>
          </w:p>
        </w:tc>
        <w:tc>
          <w:tcPr>
            <w:tcW w:w="1445"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5</w:t>
            </w:r>
          </w:p>
        </w:tc>
      </w:tr>
      <w:tr w:rsidR="00AB34B6" w:rsidRPr="00A82D0B" w:rsidTr="00A82D0B">
        <w:trPr>
          <w:trHeight w:val="454"/>
        </w:trPr>
        <w:tc>
          <w:tcPr>
            <w:tcW w:w="3827"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Пьезоизлучатель</w:t>
            </w:r>
          </w:p>
        </w:tc>
        <w:tc>
          <w:tcPr>
            <w:tcW w:w="1079"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AB34B6"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AB34B6"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w:t>
            </w:r>
          </w:p>
        </w:tc>
        <w:tc>
          <w:tcPr>
            <w:tcW w:w="1445" w:type="dxa"/>
            <w:vAlign w:val="center"/>
          </w:tcPr>
          <w:p w:rsidR="00AB34B6"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25</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 xml:space="preserve">Разъём </w:t>
            </w:r>
            <w:r w:rsidR="000F025D" w:rsidRPr="00A82D0B">
              <w:rPr>
                <w:rFonts w:ascii="Times New Roman" w:hAnsi="Times New Roman"/>
                <w:i w:val="0"/>
                <w:sz w:val="20"/>
                <w:lang w:val="ru-RU"/>
              </w:rPr>
              <w:t xml:space="preserve">DB </w:t>
            </w:r>
            <w:smartTag w:uri="urn:schemas-microsoft-com:office:smarttags" w:element="metricconverter">
              <w:smartTagPr>
                <w:attr w:name="ProductID" w:val="25F"/>
              </w:smartTagPr>
              <w:r w:rsidR="000F025D" w:rsidRPr="00A82D0B">
                <w:rPr>
                  <w:rFonts w:ascii="Times New Roman" w:hAnsi="Times New Roman"/>
                  <w:i w:val="0"/>
                  <w:sz w:val="20"/>
                  <w:lang w:val="ru-RU"/>
                </w:rPr>
                <w:t>25F</w:t>
              </w:r>
            </w:smartTag>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60</w:t>
            </w:r>
          </w:p>
        </w:tc>
        <w:tc>
          <w:tcPr>
            <w:tcW w:w="1445"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60</w:t>
            </w:r>
          </w:p>
        </w:tc>
      </w:tr>
      <w:tr w:rsidR="00B07000" w:rsidRPr="00A82D0B" w:rsidTr="00A82D0B">
        <w:trPr>
          <w:trHeight w:val="454"/>
        </w:trPr>
        <w:tc>
          <w:tcPr>
            <w:tcW w:w="3827" w:type="dxa"/>
            <w:vAlign w:val="center"/>
          </w:tcPr>
          <w:p w:rsidR="00B07000"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Дисплей</w:t>
            </w:r>
          </w:p>
        </w:tc>
        <w:tc>
          <w:tcPr>
            <w:tcW w:w="1079" w:type="dxa"/>
            <w:vAlign w:val="center"/>
          </w:tcPr>
          <w:p w:rsidR="00B07000"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B07000"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B07000"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300</w:t>
            </w:r>
          </w:p>
        </w:tc>
        <w:tc>
          <w:tcPr>
            <w:tcW w:w="1445" w:type="dxa"/>
            <w:vAlign w:val="center"/>
          </w:tcPr>
          <w:p w:rsidR="00B07000"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Плата</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300</w:t>
            </w:r>
          </w:p>
        </w:tc>
        <w:tc>
          <w:tcPr>
            <w:tcW w:w="1445"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3</w:t>
            </w:r>
            <w:r w:rsidR="00AB34B6" w:rsidRPr="00A82D0B">
              <w:rPr>
                <w:rFonts w:ascii="Times New Roman" w:hAnsi="Times New Roman"/>
                <w:i w:val="0"/>
                <w:sz w:val="20"/>
                <w:lang w:val="ru-RU"/>
              </w:rPr>
              <w:t>00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Корпус</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шт.</w:t>
            </w: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w:t>
            </w:r>
          </w:p>
        </w:tc>
        <w:tc>
          <w:tcPr>
            <w:tcW w:w="1608"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150</w:t>
            </w:r>
          </w:p>
        </w:tc>
        <w:tc>
          <w:tcPr>
            <w:tcW w:w="1445" w:type="dxa"/>
            <w:vAlign w:val="center"/>
          </w:tcPr>
          <w:p w:rsidR="00EB4899" w:rsidRPr="00A82D0B" w:rsidRDefault="00AB34B6"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150</w:t>
            </w:r>
          </w:p>
        </w:tc>
      </w:tr>
      <w:tr w:rsidR="00EB4899" w:rsidRPr="00A82D0B" w:rsidTr="00A82D0B">
        <w:trPr>
          <w:trHeight w:val="454"/>
        </w:trPr>
        <w:tc>
          <w:tcPr>
            <w:tcW w:w="3827"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ИТОГО :</w:t>
            </w:r>
          </w:p>
        </w:tc>
        <w:tc>
          <w:tcPr>
            <w:tcW w:w="1079"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p>
        </w:tc>
        <w:tc>
          <w:tcPr>
            <w:tcW w:w="1183"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p>
        </w:tc>
        <w:tc>
          <w:tcPr>
            <w:tcW w:w="1608" w:type="dxa"/>
            <w:vAlign w:val="center"/>
          </w:tcPr>
          <w:p w:rsidR="00EB4899" w:rsidRPr="00A82D0B" w:rsidRDefault="00EB4899" w:rsidP="00A82D0B">
            <w:pPr>
              <w:pStyle w:val="af4"/>
              <w:keepNext/>
              <w:widowControl w:val="0"/>
              <w:tabs>
                <w:tab w:val="num" w:pos="284"/>
                <w:tab w:val="num" w:pos="426"/>
              </w:tabs>
              <w:spacing w:line="360" w:lineRule="auto"/>
              <w:ind w:firstLine="34"/>
              <w:rPr>
                <w:rFonts w:ascii="Times New Roman" w:hAnsi="Times New Roman"/>
                <w:i w:val="0"/>
                <w:sz w:val="20"/>
                <w:lang w:val="ru-RU"/>
              </w:rPr>
            </w:pPr>
          </w:p>
        </w:tc>
        <w:tc>
          <w:tcPr>
            <w:tcW w:w="1445" w:type="dxa"/>
            <w:vAlign w:val="center"/>
          </w:tcPr>
          <w:p w:rsidR="00EB4899" w:rsidRPr="00A82D0B" w:rsidRDefault="00B07000" w:rsidP="00A82D0B">
            <w:pPr>
              <w:pStyle w:val="af4"/>
              <w:keepNext/>
              <w:widowControl w:val="0"/>
              <w:tabs>
                <w:tab w:val="num" w:pos="284"/>
                <w:tab w:val="num" w:pos="426"/>
              </w:tabs>
              <w:spacing w:line="360" w:lineRule="auto"/>
              <w:ind w:firstLine="34"/>
              <w:rPr>
                <w:rFonts w:ascii="Times New Roman" w:hAnsi="Times New Roman"/>
                <w:i w:val="0"/>
                <w:sz w:val="20"/>
                <w:lang w:val="ru-RU"/>
              </w:rPr>
            </w:pPr>
            <w:r w:rsidRPr="00A82D0B">
              <w:rPr>
                <w:rFonts w:ascii="Times New Roman" w:hAnsi="Times New Roman"/>
                <w:i w:val="0"/>
                <w:sz w:val="20"/>
                <w:lang w:val="ru-RU"/>
              </w:rPr>
              <w:t>1640</w:t>
            </w:r>
          </w:p>
        </w:tc>
      </w:tr>
    </w:tbl>
    <w:p w:rsidR="007F5FC0" w:rsidRPr="00A82D0B" w:rsidRDefault="007F5FC0" w:rsidP="00A82D0B">
      <w:pPr>
        <w:pStyle w:val="af3"/>
        <w:keepNext/>
        <w:widowControl w:val="0"/>
        <w:spacing w:line="360" w:lineRule="auto"/>
        <w:ind w:firstLine="709"/>
        <w:rPr>
          <w:szCs w:val="28"/>
          <w:lang w:val="ru-RU"/>
        </w:rPr>
      </w:pPr>
    </w:p>
    <w:p w:rsidR="007F5FC0" w:rsidRPr="00A82D0B" w:rsidRDefault="00830375" w:rsidP="00A82D0B">
      <w:pPr>
        <w:pStyle w:val="af3"/>
        <w:keepNext/>
        <w:widowControl w:val="0"/>
        <w:spacing w:line="360" w:lineRule="auto"/>
        <w:ind w:firstLine="709"/>
        <w:jc w:val="center"/>
        <w:rPr>
          <w:b/>
          <w:szCs w:val="28"/>
          <w:lang w:val="ru-RU"/>
        </w:rPr>
      </w:pPr>
      <w:r w:rsidRPr="00A82D0B">
        <w:rPr>
          <w:b/>
          <w:szCs w:val="28"/>
          <w:lang w:val="ru-RU"/>
        </w:rPr>
        <w:t>7.4</w:t>
      </w:r>
      <w:r w:rsidR="007F5FC0" w:rsidRPr="00A82D0B">
        <w:rPr>
          <w:b/>
          <w:szCs w:val="28"/>
          <w:lang w:val="ru-RU"/>
        </w:rPr>
        <w:t>.3 Расчёт основной заработной платы производственных рабочих</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Расчет основной заработной платы производственных рабочих м</w:t>
      </w:r>
      <w:r w:rsidR="005E1872" w:rsidRPr="00A82D0B">
        <w:rPr>
          <w:szCs w:val="28"/>
          <w:lang w:val="ru-RU"/>
        </w:rPr>
        <w:t>ожет производиться по формуле</w:t>
      </w:r>
    </w:p>
    <w:p w:rsidR="00A96DBA" w:rsidRDefault="00A96DBA" w:rsidP="00A82D0B">
      <w:pPr>
        <w:pStyle w:val="af3"/>
        <w:keepNext/>
        <w:widowControl w:val="0"/>
        <w:spacing w:line="360" w:lineRule="auto"/>
        <w:ind w:firstLine="709"/>
        <w:rPr>
          <w:noProof/>
          <w:szCs w:val="28"/>
          <w:lang w:val="ru-RU"/>
        </w:rPr>
      </w:pPr>
    </w:p>
    <w:p w:rsidR="007F5FC0" w:rsidRPr="00A82D0B" w:rsidRDefault="00D20450" w:rsidP="00A82D0B">
      <w:pPr>
        <w:pStyle w:val="af3"/>
        <w:keepNext/>
        <w:widowControl w:val="0"/>
        <w:spacing w:line="360" w:lineRule="auto"/>
        <w:ind w:firstLine="709"/>
        <w:rPr>
          <w:szCs w:val="28"/>
          <w:lang w:val="ru-RU"/>
        </w:rPr>
      </w:pPr>
      <w:r>
        <w:rPr>
          <w:noProof/>
          <w:szCs w:val="28"/>
          <w:lang w:val="ru-RU"/>
        </w:rPr>
        <w:pict>
          <v:shape id="Рисунок 3" o:spid="_x0000_i1055" type="#_x0000_t75" style="width:110.25pt;height:18pt;visibility:visible">
            <v:imagedata r:id="rId60" o:title=""/>
          </v:shape>
        </w:pict>
      </w:r>
      <w:r w:rsidR="005E1872" w:rsidRPr="00A82D0B">
        <w:rPr>
          <w:noProof/>
          <w:szCs w:val="28"/>
          <w:lang w:val="ru-RU"/>
        </w:rPr>
        <w:t>,</w:t>
      </w:r>
      <w:r w:rsidR="007F5FC0" w:rsidRPr="00A82D0B">
        <w:rPr>
          <w:szCs w:val="28"/>
          <w:lang w:val="ru-RU"/>
        </w:rPr>
        <w:tab/>
      </w:r>
      <w:r w:rsidR="007F5FC0" w:rsidRPr="00A82D0B">
        <w:rPr>
          <w:szCs w:val="28"/>
          <w:lang w:val="ru-RU"/>
        </w:rPr>
        <w:tab/>
      </w:r>
      <w:r w:rsidR="007F5FC0" w:rsidRPr="00A82D0B">
        <w:rPr>
          <w:szCs w:val="28"/>
          <w:lang w:val="ru-RU"/>
        </w:rPr>
        <w:tab/>
      </w:r>
      <w:r w:rsidR="007F5FC0" w:rsidRPr="00A82D0B">
        <w:rPr>
          <w:szCs w:val="28"/>
          <w:lang w:val="ru-RU"/>
        </w:rPr>
        <w:tab/>
      </w:r>
      <w:r w:rsidR="00A82D0B" w:rsidRPr="00A82D0B">
        <w:rPr>
          <w:szCs w:val="28"/>
          <w:lang w:val="ru-RU"/>
        </w:rPr>
        <w:t xml:space="preserve"> </w:t>
      </w:r>
      <w:r w:rsidR="007F5FC0" w:rsidRPr="00A82D0B">
        <w:rPr>
          <w:szCs w:val="28"/>
          <w:lang w:val="ru-RU"/>
        </w:rPr>
        <w:t>(</w:t>
      </w:r>
      <w:r w:rsidR="00707925" w:rsidRPr="00A82D0B">
        <w:rPr>
          <w:szCs w:val="28"/>
          <w:lang w:val="ru-RU"/>
        </w:rPr>
        <w:t>7.13</w:t>
      </w:r>
      <w:r w:rsidR="007F5FC0" w:rsidRPr="00A82D0B">
        <w:rPr>
          <w:szCs w:val="28"/>
          <w:lang w:val="ru-RU"/>
        </w:rPr>
        <w:t>)</w:t>
      </w:r>
    </w:p>
    <w:p w:rsidR="00A96DBA" w:rsidRDefault="00A96DBA" w:rsidP="00A82D0B">
      <w:pPr>
        <w:pStyle w:val="af3"/>
        <w:keepNext/>
        <w:widowControl w:val="0"/>
        <w:spacing w:line="360" w:lineRule="auto"/>
        <w:ind w:firstLine="709"/>
        <w:rPr>
          <w:iCs/>
          <w:szCs w:val="28"/>
          <w:lang w:val="ru-RU"/>
        </w:rPr>
      </w:pPr>
    </w:p>
    <w:p w:rsidR="007F5FC0" w:rsidRPr="00A82D0B" w:rsidRDefault="005E1872" w:rsidP="00A82D0B">
      <w:pPr>
        <w:pStyle w:val="af3"/>
        <w:keepNext/>
        <w:widowControl w:val="0"/>
        <w:spacing w:line="360" w:lineRule="auto"/>
        <w:ind w:firstLine="709"/>
        <w:rPr>
          <w:szCs w:val="28"/>
          <w:lang w:val="ru-RU"/>
        </w:rPr>
      </w:pPr>
      <w:r w:rsidRPr="00A82D0B">
        <w:rPr>
          <w:iCs/>
          <w:szCs w:val="28"/>
          <w:lang w:val="ru-RU"/>
        </w:rPr>
        <w:t xml:space="preserve">где </w:t>
      </w:r>
      <w:r w:rsidR="007F5FC0" w:rsidRPr="00A82D0B">
        <w:rPr>
          <w:iCs/>
          <w:szCs w:val="28"/>
          <w:lang w:val="ru-RU"/>
        </w:rPr>
        <w:t>∑РС</w:t>
      </w:r>
      <w:r w:rsidR="00A82D0B" w:rsidRPr="00A82D0B">
        <w:rPr>
          <w:iCs/>
          <w:szCs w:val="28"/>
          <w:lang w:val="ru-RU"/>
        </w:rPr>
        <w:t xml:space="preserve"> </w:t>
      </w:r>
      <w:r w:rsidR="007F5FC0" w:rsidRPr="00A82D0B">
        <w:rPr>
          <w:iCs/>
          <w:szCs w:val="28"/>
          <w:lang w:val="ru-RU"/>
        </w:rPr>
        <w:t>– суммарная сдельная расценка,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ЧТСср - средняя часовая ставка,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∑tшт - суммарная норма времени на выполняемые работы, час;</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По исходным данным ЧТС</w:t>
      </w:r>
      <w:r w:rsidRPr="00A82D0B">
        <w:rPr>
          <w:szCs w:val="24"/>
          <w:lang w:val="ru-RU"/>
        </w:rPr>
        <w:t>ср</w:t>
      </w:r>
      <w:r w:rsidRPr="00A82D0B">
        <w:rPr>
          <w:szCs w:val="28"/>
          <w:lang w:val="ru-RU"/>
        </w:rPr>
        <w:t>=40руб; ∑t</w:t>
      </w:r>
      <w:r w:rsidRPr="00A82D0B">
        <w:rPr>
          <w:szCs w:val="24"/>
          <w:lang w:val="ru-RU"/>
        </w:rPr>
        <w:t>шт</w:t>
      </w:r>
      <w:r w:rsidRPr="00A82D0B">
        <w:rPr>
          <w:szCs w:val="28"/>
          <w:lang w:val="ru-RU"/>
        </w:rPr>
        <w:t>=7 час.</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Основная заработная плата производственных рабочих в соответств</w:t>
      </w:r>
      <w:r w:rsidR="00355A7D" w:rsidRPr="00A82D0B">
        <w:rPr>
          <w:szCs w:val="28"/>
          <w:lang w:val="ru-RU"/>
        </w:rPr>
        <w:t xml:space="preserve">ии с формулой </w:t>
      </w:r>
      <w:r w:rsidR="00F86A2D" w:rsidRPr="00A82D0B">
        <w:rPr>
          <w:szCs w:val="28"/>
          <w:lang w:val="ru-RU"/>
        </w:rPr>
        <w:t>7.13</w:t>
      </w:r>
      <w:r w:rsidRPr="00A82D0B">
        <w:rPr>
          <w:szCs w:val="28"/>
          <w:lang w:val="ru-RU"/>
        </w:rPr>
        <w:t>:</w:t>
      </w:r>
    </w:p>
    <w:p w:rsidR="00A96DBA" w:rsidRDefault="00A96DBA" w:rsidP="00A82D0B">
      <w:pPr>
        <w:pStyle w:val="af3"/>
        <w:keepNext/>
        <w:widowControl w:val="0"/>
        <w:spacing w:line="360" w:lineRule="auto"/>
        <w:ind w:firstLine="709"/>
        <w:rPr>
          <w:szCs w:val="28"/>
          <w:lang w:val="ru-RU"/>
        </w:rPr>
      </w:pPr>
    </w:p>
    <w:p w:rsidR="007F5FC0" w:rsidRPr="00A82D0B" w:rsidRDefault="00D20450" w:rsidP="00A82D0B">
      <w:pPr>
        <w:pStyle w:val="af3"/>
        <w:keepNext/>
        <w:widowControl w:val="0"/>
        <w:spacing w:line="360" w:lineRule="auto"/>
        <w:ind w:firstLine="709"/>
        <w:rPr>
          <w:szCs w:val="28"/>
          <w:lang w:val="ru-RU"/>
        </w:rPr>
      </w:pPr>
      <w:r>
        <w:rPr>
          <w:noProof/>
          <w:lang w:val="ru-RU"/>
        </w:rPr>
        <w:pict>
          <v:rect id="_x0000_s1026" style="position:absolute;left:0;text-align:left;margin-left:101pt;margin-top:3.8pt;width:49.2pt;height:26.05pt;z-index:251658240" filled="f" stroked="f">
            <v:textbox style="mso-next-textbox:#_x0000_s1026" inset="0,0,0,0">
              <w:txbxContent>
                <w:p w:rsidR="00A82D0B" w:rsidRPr="00BB1F46" w:rsidRDefault="00A82D0B" w:rsidP="007F5FC0"/>
              </w:txbxContent>
            </v:textbox>
          </v:rect>
        </w:pict>
      </w:r>
      <w:r w:rsidR="007F5FC0" w:rsidRPr="00A82D0B">
        <w:rPr>
          <w:szCs w:val="28"/>
          <w:lang w:val="ru-RU"/>
        </w:rPr>
        <w:t>∑РС=40*7</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∑РС=280 руб</w:t>
      </w:r>
    </w:p>
    <w:p w:rsidR="00A96DBA" w:rsidRDefault="00A96DBA" w:rsidP="00A82D0B">
      <w:pPr>
        <w:pStyle w:val="af3"/>
        <w:keepNext/>
        <w:widowControl w:val="0"/>
        <w:spacing w:line="360" w:lineRule="auto"/>
        <w:ind w:firstLine="709"/>
        <w:rPr>
          <w:szCs w:val="28"/>
          <w:lang w:val="ru-RU"/>
        </w:rPr>
      </w:pPr>
    </w:p>
    <w:p w:rsidR="007F5FC0" w:rsidRPr="00A96DBA" w:rsidRDefault="00830375" w:rsidP="00A96DBA">
      <w:pPr>
        <w:pStyle w:val="af3"/>
        <w:keepNext/>
        <w:widowControl w:val="0"/>
        <w:spacing w:line="360" w:lineRule="auto"/>
        <w:ind w:firstLine="709"/>
        <w:jc w:val="center"/>
        <w:rPr>
          <w:b/>
          <w:szCs w:val="28"/>
          <w:lang w:val="ru-RU"/>
        </w:rPr>
      </w:pPr>
      <w:r w:rsidRPr="00A96DBA">
        <w:rPr>
          <w:b/>
          <w:szCs w:val="28"/>
          <w:lang w:val="ru-RU"/>
        </w:rPr>
        <w:t>7.4.</w:t>
      </w:r>
      <w:r w:rsidR="007F5FC0" w:rsidRPr="00A96DBA">
        <w:rPr>
          <w:b/>
          <w:szCs w:val="28"/>
          <w:lang w:val="ru-RU"/>
        </w:rPr>
        <w:t xml:space="preserve">4 Калькуляция себестоимости </w:t>
      </w:r>
      <w:r w:rsidRPr="00A96DBA">
        <w:rPr>
          <w:b/>
          <w:szCs w:val="28"/>
          <w:lang w:val="ru-RU"/>
        </w:rPr>
        <w:t>маршрутного компьютера тестера</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На основе выполненных расчетов в таблице</w:t>
      </w:r>
      <w:r w:rsidR="007F0D4E" w:rsidRPr="00A82D0B">
        <w:rPr>
          <w:szCs w:val="28"/>
          <w:lang w:val="ru-RU"/>
        </w:rPr>
        <w:t xml:space="preserve"> 7.7</w:t>
      </w:r>
      <w:r w:rsidRPr="00A82D0B">
        <w:rPr>
          <w:szCs w:val="28"/>
          <w:lang w:val="ru-RU"/>
        </w:rPr>
        <w:t xml:space="preserve"> представлена калькуляция себестоимости</w:t>
      </w:r>
      <w:r w:rsidR="00F86574" w:rsidRPr="00A82D0B">
        <w:rPr>
          <w:szCs w:val="28"/>
          <w:lang w:val="ru-RU"/>
        </w:rPr>
        <w:t xml:space="preserve"> маршрутного компьютера-тестера.</w:t>
      </w:r>
    </w:p>
    <w:p w:rsidR="00A96DBA" w:rsidRDefault="00A96DBA"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Таблица </w:t>
      </w:r>
      <w:r w:rsidR="007F0D4E" w:rsidRPr="00A82D0B">
        <w:rPr>
          <w:szCs w:val="28"/>
          <w:lang w:val="ru-RU"/>
        </w:rPr>
        <w:t>7.7</w:t>
      </w:r>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8"/>
        <w:gridCol w:w="2276"/>
        <w:gridCol w:w="1659"/>
      </w:tblGrid>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Наименование затрат</w:t>
            </w:r>
          </w:p>
        </w:tc>
        <w:tc>
          <w:tcPr>
            <w:tcW w:w="2276"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Обоснование</w:t>
            </w:r>
          </w:p>
        </w:tc>
        <w:tc>
          <w:tcPr>
            <w:tcW w:w="1659"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Сумма</w:t>
            </w:r>
            <w:r w:rsidRPr="00A96DBA">
              <w:rPr>
                <w:sz w:val="20"/>
                <w:lang w:val="ru-RU"/>
              </w:rPr>
              <w:br/>
              <w:t>руб.</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1. Основные и вспомогательные материалы (за вычетом возвратных отходов)</w:t>
            </w:r>
          </w:p>
        </w:tc>
        <w:tc>
          <w:tcPr>
            <w:tcW w:w="2276" w:type="dxa"/>
            <w:vAlign w:val="center"/>
          </w:tcPr>
          <w:p w:rsidR="007F5FC0" w:rsidRPr="00A96DBA" w:rsidRDefault="00D20450" w:rsidP="00A96DBA">
            <w:pPr>
              <w:pStyle w:val="af3"/>
              <w:keepNext/>
              <w:widowControl w:val="0"/>
              <w:spacing w:line="360" w:lineRule="auto"/>
              <w:ind w:hanging="6"/>
              <w:rPr>
                <w:sz w:val="20"/>
                <w:lang w:val="ru-RU"/>
              </w:rPr>
            </w:pPr>
            <w:r>
              <w:rPr>
                <w:sz w:val="20"/>
                <w:lang w:val="ru-RU"/>
              </w:rPr>
              <w:pict>
                <v:shape id="_x0000_i1056" type="#_x0000_t75" style="width:56.25pt;height:19.5pt">
                  <v:imagedata r:id="rId61" o:title=""/>
                </v:shape>
              </w:pict>
            </w:r>
          </w:p>
        </w:tc>
        <w:tc>
          <w:tcPr>
            <w:tcW w:w="1659"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82,59</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2. Полуфабрикаты и комплектующие</w:t>
            </w:r>
          </w:p>
        </w:tc>
        <w:tc>
          <w:tcPr>
            <w:tcW w:w="2276" w:type="dxa"/>
            <w:vAlign w:val="center"/>
          </w:tcPr>
          <w:p w:rsidR="007F5FC0" w:rsidRPr="00A96DBA" w:rsidRDefault="00D20450" w:rsidP="00A96DBA">
            <w:pPr>
              <w:pStyle w:val="af3"/>
              <w:keepNext/>
              <w:widowControl w:val="0"/>
              <w:spacing w:line="360" w:lineRule="auto"/>
              <w:ind w:hanging="6"/>
              <w:rPr>
                <w:sz w:val="20"/>
                <w:lang w:val="ru-RU"/>
              </w:rPr>
            </w:pPr>
            <w:r>
              <w:rPr>
                <w:sz w:val="20"/>
                <w:lang w:val="ru-RU"/>
              </w:rPr>
              <w:pict>
                <v:shape id="_x0000_i1057" type="#_x0000_t75" style="width:45pt;height:19.5pt">
                  <v:imagedata r:id="rId62" o:title=""/>
                </v:shape>
              </w:pict>
            </w:r>
          </w:p>
        </w:tc>
        <w:tc>
          <w:tcPr>
            <w:tcW w:w="1659" w:type="dxa"/>
            <w:vAlign w:val="center"/>
          </w:tcPr>
          <w:p w:rsidR="007F5FC0" w:rsidRPr="00A96DBA" w:rsidRDefault="00B07000" w:rsidP="00A96DBA">
            <w:pPr>
              <w:pStyle w:val="af3"/>
              <w:keepNext/>
              <w:widowControl w:val="0"/>
              <w:spacing w:line="360" w:lineRule="auto"/>
              <w:ind w:hanging="6"/>
              <w:rPr>
                <w:sz w:val="20"/>
                <w:lang w:val="ru-RU"/>
              </w:rPr>
            </w:pPr>
            <w:r w:rsidRPr="00A96DBA">
              <w:rPr>
                <w:sz w:val="20"/>
                <w:lang w:val="ru-RU"/>
              </w:rPr>
              <w:t>1640</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3. Транспортно-заготовительные работы</w:t>
            </w:r>
          </w:p>
        </w:tc>
        <w:tc>
          <w:tcPr>
            <w:tcW w:w="2276" w:type="dxa"/>
            <w:vAlign w:val="center"/>
          </w:tcPr>
          <w:p w:rsidR="007F5FC0" w:rsidRPr="00A96DBA" w:rsidRDefault="00AB34B6" w:rsidP="00A96DBA">
            <w:pPr>
              <w:pStyle w:val="af3"/>
              <w:keepNext/>
              <w:widowControl w:val="0"/>
              <w:spacing w:line="360" w:lineRule="auto"/>
              <w:ind w:hanging="6"/>
              <w:rPr>
                <w:sz w:val="20"/>
                <w:lang w:val="ru-RU"/>
              </w:rPr>
            </w:pPr>
            <w:r w:rsidRPr="00A96DBA">
              <w:rPr>
                <w:sz w:val="20"/>
                <w:lang w:val="ru-RU"/>
              </w:rPr>
              <w:t>3</w:t>
            </w:r>
            <w:r w:rsidR="007F5FC0" w:rsidRPr="00A96DBA">
              <w:rPr>
                <w:sz w:val="20"/>
                <w:lang w:val="ru-RU"/>
              </w:rPr>
              <w:t>% от Σст.1-2</w:t>
            </w:r>
          </w:p>
        </w:tc>
        <w:tc>
          <w:tcPr>
            <w:tcW w:w="1659" w:type="dxa"/>
            <w:vAlign w:val="center"/>
          </w:tcPr>
          <w:p w:rsidR="007F5FC0" w:rsidRPr="00A96DBA" w:rsidRDefault="00AB34B6" w:rsidP="00A96DBA">
            <w:pPr>
              <w:pStyle w:val="af3"/>
              <w:keepNext/>
              <w:widowControl w:val="0"/>
              <w:spacing w:line="360" w:lineRule="auto"/>
              <w:ind w:hanging="6"/>
              <w:rPr>
                <w:sz w:val="20"/>
                <w:lang w:val="ru-RU"/>
              </w:rPr>
            </w:pPr>
            <w:r w:rsidRPr="00A96DBA">
              <w:rPr>
                <w:sz w:val="20"/>
                <w:lang w:val="ru-RU"/>
              </w:rPr>
              <w:t>80</w:t>
            </w:r>
            <w:r w:rsidR="007F5FC0" w:rsidRPr="00A96DBA">
              <w:rPr>
                <w:sz w:val="20"/>
                <w:lang w:val="ru-RU"/>
              </w:rPr>
              <w:t>,25</w:t>
            </w:r>
          </w:p>
        </w:tc>
      </w:tr>
      <w:tr w:rsidR="007F5FC0" w:rsidRPr="00A82D0B" w:rsidTr="00A96DBA">
        <w:trPr>
          <w:trHeight w:val="454"/>
        </w:trPr>
        <w:tc>
          <w:tcPr>
            <w:tcW w:w="5468" w:type="dxa"/>
            <w:tcBorders>
              <w:bottom w:val="nil"/>
            </w:tcBorders>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4. Основная зарплата производственных рабочих</w:t>
            </w:r>
          </w:p>
        </w:tc>
        <w:tc>
          <w:tcPr>
            <w:tcW w:w="2276" w:type="dxa"/>
            <w:tcBorders>
              <w:bottom w:val="nil"/>
            </w:tcBorders>
            <w:vAlign w:val="center"/>
          </w:tcPr>
          <w:p w:rsidR="007F5FC0" w:rsidRPr="00A96DBA" w:rsidRDefault="00D20450" w:rsidP="00A96DBA">
            <w:pPr>
              <w:pStyle w:val="af3"/>
              <w:keepNext/>
              <w:widowControl w:val="0"/>
              <w:spacing w:line="360" w:lineRule="auto"/>
              <w:ind w:hanging="6"/>
              <w:rPr>
                <w:sz w:val="20"/>
                <w:lang w:val="ru-RU"/>
              </w:rPr>
            </w:pPr>
            <w:r>
              <w:rPr>
                <w:sz w:val="20"/>
                <w:lang w:val="ru-RU"/>
              </w:rPr>
              <w:pict>
                <v:shape id="_x0000_i1058" type="#_x0000_t75" style="width:101.25pt;height:19.5pt">
                  <v:imagedata r:id="rId63" o:title=""/>
                </v:shape>
              </w:pict>
            </w:r>
          </w:p>
        </w:tc>
        <w:tc>
          <w:tcPr>
            <w:tcW w:w="1659" w:type="dxa"/>
            <w:tcBorders>
              <w:bottom w:val="nil"/>
            </w:tcBorders>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280</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5. Дополнительна зарплата</w:t>
            </w:r>
          </w:p>
        </w:tc>
        <w:tc>
          <w:tcPr>
            <w:tcW w:w="2276"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10% от ст. 4</w:t>
            </w:r>
          </w:p>
        </w:tc>
        <w:tc>
          <w:tcPr>
            <w:tcW w:w="1659"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28</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6. Отчисления на социальные нужды</w:t>
            </w:r>
          </w:p>
        </w:tc>
        <w:tc>
          <w:tcPr>
            <w:tcW w:w="2276"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26% от Σст. 4-5</w:t>
            </w:r>
          </w:p>
        </w:tc>
        <w:tc>
          <w:tcPr>
            <w:tcW w:w="1659"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80,08</w:t>
            </w:r>
          </w:p>
        </w:tc>
      </w:tr>
      <w:tr w:rsidR="007F5FC0" w:rsidRPr="00A82D0B" w:rsidTr="00A96DBA">
        <w:trPr>
          <w:trHeight w:val="454"/>
        </w:trPr>
        <w:tc>
          <w:tcPr>
            <w:tcW w:w="5468" w:type="dxa"/>
            <w:tcBorders>
              <w:bottom w:val="nil"/>
            </w:tcBorders>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7.Расходы на содержание и эксплуатацию оборудования, в том числе на спец. инструменты и др.</w:t>
            </w:r>
          </w:p>
        </w:tc>
        <w:tc>
          <w:tcPr>
            <w:tcW w:w="2276" w:type="dxa"/>
            <w:tcBorders>
              <w:bottom w:val="nil"/>
            </w:tcBorders>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30% от ст.4</w:t>
            </w:r>
          </w:p>
        </w:tc>
        <w:tc>
          <w:tcPr>
            <w:tcW w:w="1659" w:type="dxa"/>
            <w:tcBorders>
              <w:bottom w:val="nil"/>
            </w:tcBorders>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84</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 xml:space="preserve">8. </w:t>
            </w:r>
            <w:r w:rsidR="00F86A2D" w:rsidRPr="00A96DBA">
              <w:rPr>
                <w:sz w:val="20"/>
                <w:lang w:val="ru-RU"/>
              </w:rPr>
              <w:t>Косвенные расходы</w:t>
            </w:r>
          </w:p>
        </w:tc>
        <w:tc>
          <w:tcPr>
            <w:tcW w:w="2276"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50% от ст.4</w:t>
            </w:r>
          </w:p>
        </w:tc>
        <w:tc>
          <w:tcPr>
            <w:tcW w:w="1659"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140</w:t>
            </w:r>
          </w:p>
        </w:tc>
      </w:tr>
      <w:tr w:rsidR="007F5FC0" w:rsidRPr="00A82D0B" w:rsidTr="00A96DBA">
        <w:trPr>
          <w:trHeight w:val="454"/>
        </w:trPr>
        <w:tc>
          <w:tcPr>
            <w:tcW w:w="5468"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 xml:space="preserve"> </w:t>
            </w:r>
            <w:r w:rsidR="00DD0DAF" w:rsidRPr="00A96DBA">
              <w:rPr>
                <w:sz w:val="20"/>
                <w:lang w:val="ru-RU"/>
              </w:rPr>
              <w:t xml:space="preserve">Итого </w:t>
            </w:r>
            <w:r w:rsidRPr="00A96DBA">
              <w:rPr>
                <w:sz w:val="20"/>
                <w:lang w:val="ru-RU"/>
              </w:rPr>
              <w:t>Цеховая себестоимость</w:t>
            </w:r>
            <w:r w:rsidR="00F86574" w:rsidRPr="00A96DBA">
              <w:rPr>
                <w:sz w:val="20"/>
                <w:lang w:val="ru-RU"/>
              </w:rPr>
              <w:t xml:space="preserve"> Смкт</w:t>
            </w:r>
          </w:p>
        </w:tc>
        <w:tc>
          <w:tcPr>
            <w:tcW w:w="2276" w:type="dxa"/>
            <w:vAlign w:val="center"/>
          </w:tcPr>
          <w:p w:rsidR="007F5FC0" w:rsidRPr="00A96DBA" w:rsidRDefault="007F5FC0" w:rsidP="00A96DBA">
            <w:pPr>
              <w:pStyle w:val="af3"/>
              <w:keepNext/>
              <w:widowControl w:val="0"/>
              <w:spacing w:line="360" w:lineRule="auto"/>
              <w:ind w:hanging="6"/>
              <w:rPr>
                <w:sz w:val="20"/>
                <w:lang w:val="ru-RU"/>
              </w:rPr>
            </w:pPr>
            <w:r w:rsidRPr="00A96DBA">
              <w:rPr>
                <w:sz w:val="20"/>
                <w:lang w:val="ru-RU"/>
              </w:rPr>
              <w:t>∑ст. 1-8</w:t>
            </w:r>
          </w:p>
        </w:tc>
        <w:tc>
          <w:tcPr>
            <w:tcW w:w="1659" w:type="dxa"/>
            <w:vAlign w:val="center"/>
          </w:tcPr>
          <w:p w:rsidR="007F5FC0" w:rsidRPr="00A96DBA" w:rsidRDefault="00A547E1" w:rsidP="00A96DBA">
            <w:pPr>
              <w:pStyle w:val="af3"/>
              <w:keepNext/>
              <w:widowControl w:val="0"/>
              <w:spacing w:line="360" w:lineRule="auto"/>
              <w:ind w:hanging="6"/>
              <w:rPr>
                <w:sz w:val="20"/>
                <w:lang w:val="ru-RU"/>
              </w:rPr>
            </w:pPr>
            <w:r w:rsidRPr="00A96DBA">
              <w:rPr>
                <w:sz w:val="20"/>
                <w:lang w:val="ru-RU"/>
              </w:rPr>
              <w:fldChar w:fldCharType="begin"/>
            </w:r>
            <w:r w:rsidRPr="00A96DBA">
              <w:rPr>
                <w:sz w:val="20"/>
                <w:lang w:val="ru-RU"/>
              </w:rPr>
              <w:instrText xml:space="preserve"> =SUM(ABOVE) </w:instrText>
            </w:r>
            <w:r w:rsidRPr="00A96DBA">
              <w:rPr>
                <w:sz w:val="20"/>
                <w:lang w:val="ru-RU"/>
              </w:rPr>
              <w:fldChar w:fldCharType="separate"/>
            </w:r>
            <w:r w:rsidR="00B07000" w:rsidRPr="00A96DBA">
              <w:rPr>
                <w:noProof/>
                <w:sz w:val="20"/>
                <w:lang w:val="ru-RU"/>
              </w:rPr>
              <w:t>2414</w:t>
            </w:r>
            <w:r w:rsidRPr="00A96DBA">
              <w:rPr>
                <w:noProof/>
                <w:sz w:val="20"/>
                <w:lang w:val="ru-RU"/>
              </w:rPr>
              <w:t>,92</w:t>
            </w:r>
            <w:r w:rsidRPr="00A96DBA">
              <w:rPr>
                <w:sz w:val="20"/>
                <w:lang w:val="ru-RU"/>
              </w:rPr>
              <w:fldChar w:fldCharType="end"/>
            </w:r>
          </w:p>
        </w:tc>
      </w:tr>
    </w:tbl>
    <w:p w:rsidR="007F5FC0" w:rsidRPr="00A82D0B" w:rsidRDefault="007F5FC0" w:rsidP="00A82D0B">
      <w:pPr>
        <w:pStyle w:val="af3"/>
        <w:keepNext/>
        <w:widowControl w:val="0"/>
        <w:spacing w:line="360" w:lineRule="auto"/>
        <w:ind w:firstLine="709"/>
        <w:rPr>
          <w:szCs w:val="28"/>
          <w:lang w:val="ru-RU"/>
        </w:rPr>
      </w:pPr>
    </w:p>
    <w:p w:rsidR="007F5FC0" w:rsidRPr="00A96DBA" w:rsidRDefault="00830375" w:rsidP="00A96DBA">
      <w:pPr>
        <w:pStyle w:val="af3"/>
        <w:keepNext/>
        <w:widowControl w:val="0"/>
        <w:spacing w:line="360" w:lineRule="auto"/>
        <w:ind w:firstLine="709"/>
        <w:jc w:val="center"/>
        <w:rPr>
          <w:b/>
          <w:szCs w:val="28"/>
          <w:lang w:val="ru-RU"/>
        </w:rPr>
      </w:pPr>
      <w:r w:rsidRPr="00A96DBA">
        <w:rPr>
          <w:b/>
          <w:szCs w:val="28"/>
          <w:lang w:val="ru-RU"/>
        </w:rPr>
        <w:t>7.5</w:t>
      </w:r>
      <w:r w:rsidR="007F5FC0" w:rsidRPr="00A96DBA">
        <w:rPr>
          <w:b/>
          <w:szCs w:val="28"/>
          <w:lang w:val="ru-RU"/>
        </w:rPr>
        <w:t xml:space="preserve"> Расчёт стоимости оборудования и капитальных затрат</w:t>
      </w:r>
      <w:r w:rsidR="00246386" w:rsidRPr="00A96DBA">
        <w:rPr>
          <w:b/>
          <w:szCs w:val="28"/>
          <w:lang w:val="ru-RU"/>
        </w:rPr>
        <w:t xml:space="preserve"> МКТ</w:t>
      </w:r>
    </w:p>
    <w:p w:rsidR="00A96DBA" w:rsidRDefault="00A96DBA" w:rsidP="00A82D0B">
      <w:pPr>
        <w:pStyle w:val="af3"/>
        <w:keepNext/>
        <w:widowControl w:val="0"/>
        <w:spacing w:line="360" w:lineRule="auto"/>
        <w:ind w:firstLine="709"/>
        <w:rPr>
          <w:szCs w:val="28"/>
          <w:lang w:val="ru-RU"/>
        </w:rPr>
      </w:pPr>
    </w:p>
    <w:p w:rsidR="007F5FC0" w:rsidRPr="00A82D0B" w:rsidRDefault="007F0D4E" w:rsidP="00A82D0B">
      <w:pPr>
        <w:pStyle w:val="af3"/>
        <w:keepNext/>
        <w:widowControl w:val="0"/>
        <w:spacing w:line="360" w:lineRule="auto"/>
        <w:ind w:firstLine="709"/>
        <w:rPr>
          <w:szCs w:val="28"/>
          <w:lang w:val="ru-RU"/>
        </w:rPr>
      </w:pPr>
      <w:r w:rsidRPr="00A82D0B">
        <w:rPr>
          <w:szCs w:val="28"/>
          <w:lang w:val="ru-RU"/>
        </w:rPr>
        <w:t>В разделах 7.2-7.4</w:t>
      </w:r>
      <w:r w:rsidR="007F5FC0" w:rsidRPr="00A82D0B">
        <w:rPr>
          <w:szCs w:val="28"/>
          <w:lang w:val="ru-RU"/>
        </w:rPr>
        <w:t xml:space="preserve"> выполнен расчет стоимости внедряемо</w:t>
      </w:r>
      <w:r w:rsidRPr="00A82D0B">
        <w:rPr>
          <w:szCs w:val="28"/>
          <w:lang w:val="ru-RU"/>
        </w:rPr>
        <w:t>го</w:t>
      </w:r>
      <w:r w:rsidR="007F5FC0" w:rsidRPr="00A82D0B">
        <w:rPr>
          <w:szCs w:val="28"/>
          <w:lang w:val="ru-RU"/>
        </w:rPr>
        <w:t xml:space="preserve"> </w:t>
      </w:r>
      <w:r w:rsidRPr="00A82D0B">
        <w:rPr>
          <w:szCs w:val="28"/>
          <w:lang w:val="ru-RU"/>
        </w:rPr>
        <w:t>МКТ</w:t>
      </w:r>
      <w:r w:rsidR="007F5FC0" w:rsidRPr="00A82D0B">
        <w:rPr>
          <w:szCs w:val="28"/>
          <w:lang w:val="ru-RU"/>
        </w:rPr>
        <w:t>. Суммарная стоимость техники (капитальные затраты) с учетом всех элементов конст</w:t>
      </w:r>
      <w:r w:rsidR="005E1872" w:rsidRPr="00A82D0B">
        <w:rPr>
          <w:szCs w:val="28"/>
          <w:lang w:val="ru-RU"/>
        </w:rPr>
        <w:t>рукции определяется по формуле</w:t>
      </w:r>
    </w:p>
    <w:p w:rsidR="00A96DBA" w:rsidRDefault="00A96DBA" w:rsidP="00A82D0B">
      <w:pPr>
        <w:pStyle w:val="af3"/>
        <w:keepNext/>
        <w:widowControl w:val="0"/>
        <w:spacing w:line="360" w:lineRule="auto"/>
        <w:ind w:firstLine="709"/>
        <w:rPr>
          <w:szCs w:val="28"/>
          <w:lang w:val="ru-RU"/>
        </w:rPr>
      </w:pPr>
    </w:p>
    <w:p w:rsidR="007F5FC0" w:rsidRPr="00A82D0B" w:rsidRDefault="00F86574" w:rsidP="00A82D0B">
      <w:pPr>
        <w:pStyle w:val="af3"/>
        <w:keepNext/>
        <w:widowControl w:val="0"/>
        <w:spacing w:line="360" w:lineRule="auto"/>
        <w:ind w:firstLine="709"/>
        <w:rPr>
          <w:szCs w:val="28"/>
          <w:lang w:val="ru-RU"/>
        </w:rPr>
      </w:pPr>
      <w:r w:rsidRPr="00A82D0B">
        <w:rPr>
          <w:szCs w:val="28"/>
          <w:lang w:val="ru-RU"/>
        </w:rPr>
        <w:t>К = Смкт</w:t>
      </w:r>
      <w:r w:rsidR="007F5FC0" w:rsidRPr="00A82D0B">
        <w:rPr>
          <w:szCs w:val="28"/>
          <w:lang w:val="ru-RU"/>
        </w:rPr>
        <w:t xml:space="preserve"> + Спр + Стпп</w:t>
      </w:r>
      <w:r w:rsidR="005E1872" w:rsidRPr="00A82D0B">
        <w:rPr>
          <w:szCs w:val="28"/>
          <w:lang w:val="ru-RU"/>
        </w:rPr>
        <w:t>,</w:t>
      </w:r>
      <w:r w:rsidR="007F5FC0" w:rsidRPr="00A82D0B">
        <w:rPr>
          <w:szCs w:val="28"/>
          <w:lang w:val="ru-RU"/>
        </w:rPr>
        <w:tab/>
      </w:r>
      <w:r w:rsidR="007F5FC0" w:rsidRPr="00A82D0B">
        <w:rPr>
          <w:szCs w:val="28"/>
          <w:lang w:val="ru-RU"/>
        </w:rPr>
        <w:tab/>
      </w:r>
      <w:r w:rsidR="00A82D0B" w:rsidRPr="00A82D0B">
        <w:rPr>
          <w:szCs w:val="28"/>
          <w:lang w:val="ru-RU"/>
        </w:rPr>
        <w:t xml:space="preserve"> </w:t>
      </w:r>
      <w:r w:rsidR="007F5FC0" w:rsidRPr="00A82D0B">
        <w:rPr>
          <w:szCs w:val="28"/>
          <w:lang w:val="ru-RU"/>
        </w:rPr>
        <w:t>(</w:t>
      </w:r>
      <w:r w:rsidR="00707925" w:rsidRPr="00A82D0B">
        <w:rPr>
          <w:szCs w:val="28"/>
          <w:lang w:val="ru-RU"/>
        </w:rPr>
        <w:t>7.14</w:t>
      </w:r>
      <w:r w:rsidR="007F5FC0" w:rsidRPr="00A82D0B">
        <w:rPr>
          <w:szCs w:val="28"/>
          <w:lang w:val="ru-RU"/>
        </w:rPr>
        <w:t>)</w:t>
      </w:r>
    </w:p>
    <w:p w:rsidR="00A96DBA" w:rsidRDefault="00A96DBA" w:rsidP="00A82D0B">
      <w:pPr>
        <w:pStyle w:val="af3"/>
        <w:keepNext/>
        <w:widowControl w:val="0"/>
        <w:spacing w:line="360" w:lineRule="auto"/>
        <w:ind w:firstLine="709"/>
        <w:rPr>
          <w:szCs w:val="28"/>
          <w:lang w:val="ru-RU"/>
        </w:rPr>
      </w:pP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где К – капитальные затраты, руб;</w:t>
      </w:r>
    </w:p>
    <w:p w:rsidR="007F5FC0" w:rsidRPr="00A82D0B" w:rsidRDefault="002577F4" w:rsidP="00A82D0B">
      <w:pPr>
        <w:pStyle w:val="af3"/>
        <w:keepNext/>
        <w:widowControl w:val="0"/>
        <w:spacing w:line="360" w:lineRule="auto"/>
        <w:ind w:firstLine="709"/>
        <w:rPr>
          <w:szCs w:val="28"/>
          <w:lang w:val="ru-RU"/>
        </w:rPr>
      </w:pPr>
      <w:r w:rsidRPr="00A82D0B">
        <w:rPr>
          <w:szCs w:val="28"/>
          <w:lang w:val="ru-RU"/>
        </w:rPr>
        <w:t>Смкт – стоимость маршрутного компьютера-тестера</w:t>
      </w:r>
      <w:r w:rsidR="007F5FC0" w:rsidRPr="00A82D0B">
        <w:rPr>
          <w:szCs w:val="28"/>
          <w:lang w:val="ru-RU"/>
        </w:rPr>
        <w:t>,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Спр – затраты на программное обеспечение,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Стпп – затраты на техническую подготовку производства, руб;</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Капитальные затраты в соответствии с формулой (</w:t>
      </w:r>
      <w:r w:rsidR="00DD0DAF" w:rsidRPr="00A82D0B">
        <w:rPr>
          <w:szCs w:val="28"/>
          <w:lang w:val="ru-RU"/>
        </w:rPr>
        <w:t>7.14</w:t>
      </w:r>
      <w:r w:rsidRPr="00A82D0B">
        <w:rPr>
          <w:szCs w:val="28"/>
          <w:lang w:val="ru-RU"/>
        </w:rPr>
        <w:t>) составят:</w:t>
      </w:r>
    </w:p>
    <w:p w:rsidR="00A96DBA" w:rsidRDefault="00A96DBA" w:rsidP="00A82D0B">
      <w:pPr>
        <w:pStyle w:val="af3"/>
        <w:keepNext/>
        <w:widowControl w:val="0"/>
        <w:spacing w:line="360" w:lineRule="auto"/>
        <w:ind w:firstLine="709"/>
        <w:rPr>
          <w:szCs w:val="28"/>
          <w:lang w:val="ru-RU"/>
        </w:rPr>
      </w:pPr>
    </w:p>
    <w:p w:rsidR="007F5FC0" w:rsidRPr="00A82D0B" w:rsidRDefault="00A547E1" w:rsidP="00A82D0B">
      <w:pPr>
        <w:pStyle w:val="af3"/>
        <w:keepNext/>
        <w:widowControl w:val="0"/>
        <w:spacing w:line="360" w:lineRule="auto"/>
        <w:ind w:firstLine="709"/>
        <w:rPr>
          <w:szCs w:val="28"/>
          <w:lang w:val="ru-RU"/>
        </w:rPr>
      </w:pPr>
      <w:r w:rsidRPr="00A82D0B">
        <w:rPr>
          <w:szCs w:val="28"/>
          <w:lang w:val="ru-RU"/>
        </w:rPr>
        <w:t xml:space="preserve">К = </w:t>
      </w:r>
      <w:r w:rsidR="00B07000" w:rsidRPr="00A82D0B">
        <w:rPr>
          <w:szCs w:val="28"/>
          <w:lang w:val="ru-RU"/>
        </w:rPr>
        <w:t>2414</w:t>
      </w:r>
      <w:r w:rsidR="00DD0DAF" w:rsidRPr="00A82D0B">
        <w:rPr>
          <w:szCs w:val="28"/>
          <w:lang w:val="ru-RU"/>
        </w:rPr>
        <w:t xml:space="preserve"> + 10033,32 + 5320</w: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К = </w:t>
      </w:r>
      <w:r w:rsidR="00B07000" w:rsidRPr="00A82D0B">
        <w:rPr>
          <w:szCs w:val="28"/>
          <w:lang w:val="ru-RU"/>
        </w:rPr>
        <w:t>1777</w:t>
      </w:r>
      <w:r w:rsidR="002577F4" w:rsidRPr="00A82D0B">
        <w:rPr>
          <w:szCs w:val="28"/>
          <w:lang w:val="ru-RU"/>
        </w:rPr>
        <w:t>0</w:t>
      </w:r>
      <w:r w:rsidRPr="00A82D0B">
        <w:rPr>
          <w:szCs w:val="28"/>
          <w:lang w:val="ru-RU"/>
        </w:rPr>
        <w:t xml:space="preserve"> руб.</w:t>
      </w:r>
    </w:p>
    <w:p w:rsidR="00A96DBA" w:rsidRDefault="00A96DBA" w:rsidP="00A82D0B">
      <w:pPr>
        <w:pStyle w:val="af3"/>
        <w:keepNext/>
        <w:widowControl w:val="0"/>
        <w:spacing w:line="360" w:lineRule="auto"/>
        <w:ind w:firstLine="709"/>
        <w:rPr>
          <w:szCs w:val="28"/>
          <w:lang w:val="ru-RU"/>
        </w:rPr>
      </w:pPr>
    </w:p>
    <w:p w:rsidR="007F5FC0" w:rsidRDefault="00857667" w:rsidP="00A96DBA">
      <w:pPr>
        <w:pStyle w:val="af3"/>
        <w:keepNext/>
        <w:widowControl w:val="0"/>
        <w:spacing w:line="360" w:lineRule="auto"/>
        <w:ind w:firstLine="709"/>
        <w:jc w:val="center"/>
        <w:rPr>
          <w:b/>
          <w:szCs w:val="28"/>
          <w:lang w:val="ru-RU"/>
        </w:rPr>
      </w:pPr>
      <w:r w:rsidRPr="00A96DBA">
        <w:rPr>
          <w:b/>
          <w:szCs w:val="28"/>
          <w:lang w:val="ru-RU"/>
        </w:rPr>
        <w:t xml:space="preserve">7.5.1 </w:t>
      </w:r>
      <w:r w:rsidR="007F5FC0" w:rsidRPr="00A96DBA">
        <w:rPr>
          <w:b/>
          <w:szCs w:val="28"/>
          <w:lang w:val="ru-RU"/>
        </w:rPr>
        <w:t>Структурный анализ капитальных затрат</w:t>
      </w:r>
    </w:p>
    <w:p w:rsidR="00A96DBA" w:rsidRPr="00A96DBA" w:rsidRDefault="00A96DBA" w:rsidP="00A96DBA">
      <w:pPr>
        <w:pStyle w:val="af3"/>
        <w:keepNext/>
        <w:widowControl w:val="0"/>
        <w:spacing w:line="360" w:lineRule="auto"/>
        <w:ind w:firstLine="709"/>
        <w:jc w:val="center"/>
        <w:rPr>
          <w:b/>
          <w:szCs w:val="28"/>
          <w:lang w:val="ru-RU"/>
        </w:rPr>
      </w:pPr>
    </w:p>
    <w:p w:rsidR="007F5FC0" w:rsidRPr="00A82D0B" w:rsidRDefault="00D20450" w:rsidP="00A82D0B">
      <w:pPr>
        <w:keepNext/>
        <w:widowControl w:val="0"/>
        <w:tabs>
          <w:tab w:val="left" w:pos="993"/>
        </w:tabs>
        <w:ind w:firstLine="709"/>
        <w:jc w:val="both"/>
        <w:rPr>
          <w:rFonts w:ascii="Times New Roman" w:hAnsi="Times New Roman"/>
          <w:szCs w:val="28"/>
        </w:rPr>
      </w:pPr>
      <w:r>
        <w:rPr>
          <w:noProof/>
        </w:rPr>
        <w:pict>
          <v:group id="_x0000_s1027" editas="canvas" style="position:absolute;margin-left:54.3pt;margin-top:5.4pt;width:344.3pt;height:148.6pt;z-index:251657216;mso-position-horizontal-relative:char;mso-position-vertical-relative:line" coordsize="6886,2972">
            <o:lock v:ext="edit" aspectratio="t"/>
            <v:shape id="_x0000_s1028" type="#_x0000_t75" style="position:absolute;width:6886;height:2972" o:preferrelative="f">
              <v:fill o:detectmouseclick="t"/>
              <v:path o:extrusionok="t" o:connecttype="none"/>
              <o:lock v:ext="edit" text="t"/>
            </v:shape>
            <v:rect id="_x0000_s1029" style="position:absolute;width:6763;height:2868" strokeweight=".55pt"/>
            <v:shape id="_x0000_s1030" style="position:absolute;left:2703;top:921;width:645;height:659" coordsize="645,659" path="m645,293l,,,366,645,659r,-366xe" fillcolor="#808066" strokeweight=".55pt">
              <v:path arrowok="t"/>
            </v:shape>
            <v:shape id="_x0000_s1031" style="position:absolute;left:2703;top:879;width:645;height:335" coordsize="645,335" path="m,42l45,31r44,l134,21r22,l200,21,245,11r44,l334,11,378,r56,l479,r22,l556,r45,l645,r,335l,42xe" fillcolor="#ffc" strokeweight=".55pt">
              <v:path arrowok="t"/>
            </v:shape>
            <v:shape id="_x0000_s1032" style="position:absolute;left:1702;top:1298;width:623;height:659" coordsize="623,659" path="m623,293l590,282,545,272r-33,l478,261,434,251r-11,l389,240,356,230,323,219,289,209,267,198,234,188,211,178r-33,l156,167,145,157,122,146,111,136,89,125,78,115,56,104,45,94,33,83,22,62,11,52r,l,41,,31,,10,,,,366r,10l,397r,11l11,418r,l22,429r11,21l45,460r11,11l78,481r11,10l111,502r11,10l145,523r11,10l178,544r33,l234,554r33,11l289,575r34,11l356,596r33,11l423,617r11,l478,628r34,10l545,638r45,10l623,659r,-366xe" fillcolor="#4d1a33" strokeweight=".55pt">
              <v:path arrowok="t"/>
            </v:shape>
            <v:shape id="_x0000_s1033" style="position:absolute;left:2325;top:1298;width:756;height:648" coordsize="756,648" path="m756,l,282,,648,756,366,756,xe" fillcolor="#4d1a33" strokeweight=".55pt">
              <v:path arrowok="t"/>
            </v:shape>
            <v:shape id="_x0000_s1034" style="position:absolute;left:1702;top:1005;width:1379;height:586" coordsize="1379,586" path="m623,586l590,575,545,565r-33,l478,554,434,544,401,533,367,523r-33,l300,512,278,502,245,491,223,481,200,471,167,460,145,450,122,439,111,429,89,418,78,408,56,397,45,387,33,376,22,355,11,345r,-11l,324,,314,,303,,293,,282,,272,,261,11,251,22,240r,-21l33,209,56,198,67,188,78,178r22,-11l122,157r12,-11l156,136r22,-11l211,115r23,-11l267,94,289,83,323,73r33,l389,62,423,52,456,41,490,31r44,l567,21,612,10r33,l690,r44,l1379,293,623,586xe" fillcolor="#936" strokeweight=".55pt">
              <v:path arrowok="t"/>
            </v:shape>
            <v:shape id="_x0000_s1035" style="position:absolute;left:3004;top:1319;width:2147;height:711" coordsize="2147,711" path="m2147,r,10l2135,31r,10l2135,52r-11,10l2113,73r-11,10l2091,94r-11,10l2058,115r-12,10l2035,136r-22,10l1991,157r-22,10l1946,177r-22,11l1891,198r-23,11l1835,219r-33,11l1768,230r-33,10l1702,251r-34,10l1635,272r-45,l1557,282r-44,11l1468,293r-33,10l1412,303r-44,l1323,314r-44,l1234,324r-44,l1145,324r-55,10l1045,334r-44,l956,334r-55,11l856,345r-44,l756,345r-44,l667,345r-56,l567,334r-45,l467,334r-22,l400,334,356,324r-45,l267,324,222,314r-44,l133,303r-44,l44,293,,293,,659r44,l89,669r44,l178,680r44,l267,690r44,l356,690r44,11l445,701r22,l522,701r45,l611,711r56,l712,711r44,l812,711r44,l901,711r55,-10l1001,701r44,l1090,701r55,-11l1190,690r44,l1279,680r44,l1368,669r44,l1435,669r33,-10l1513,659r44,-11l1590,638r45,l1668,627r34,-10l1735,607r33,-11l1802,596r33,-10l1868,575r23,-10l1924,554r22,-10l1969,533r22,-10l2013,512r22,-10l2046,491r12,-10l2080,470r11,-10l2102,450r11,-11l2124,429r11,-11l2135,408r,-11l2147,376r,-10l2147,xe" fillcolor="#4d4d80" strokeweight=".55pt">
              <v:path arrowok="t"/>
            </v:shape>
            <v:shape id="_x0000_s1036" style="position:absolute;left:3004;top:984;width:2147;height:680" coordsize="2147,680" path="m756,r56,l856,r45,l956,r45,l1045,r45,10l1145,10r45,l1234,21r45,l1323,31r45,l1412,42r45,l1490,52r45,l1568,62r22,l1635,73r33,10l1702,83r33,11l1768,104r34,11l1835,125r33,11l1891,146r33,11l1946,167r23,l1991,178r22,21l2035,209r11,10l2069,230r11,10l2102,251r11,10l2113,272r11,10l2135,293r,10l2147,324r,11l2147,345r,10l2135,366r,10l2124,387r-11,10l2113,418r-11,11l2080,439r,l2058,450r-12,10l2024,471r-22,10l1980,502r-23,10l1935,512r-33,11l1880,533r-34,11l1824,554r-33,11l1757,575r-33,11l1690,586r-44,10l1613,607r-45,10l1535,617r-45,11l1457,628r-45,10l1368,638r-45,11l1279,649r-45,10l1190,659r-45,l1090,669r-45,l1001,669r-45,l901,680r-45,l812,680r-34,l734,680r-45,l634,680r-45,l545,669r-56,l445,669r-45,l356,659r-45,l267,659,222,649r-44,l133,638r-44,l44,628,,628,756,335,756,xe" fillcolor="#99f" strokeweight=".55pt">
              <v:path arrowok="t"/>
            </v:shape>
            <v:rect id="_x0000_s1037" style="position:absolute;left:5249;top:1810;width:981;height:270" filled="f" stroked="f">
              <v:textbox style="mso-next-textbox:#_x0000_s1037;mso-fit-shape-to-text:t" inset="0,0,0,0">
                <w:txbxContent>
                  <w:p w:rsidR="00A82D0B" w:rsidRDefault="00A82D0B">
                    <w:r>
                      <w:rPr>
                        <w:rFonts w:ascii="Arial" w:hAnsi="Arial" w:cs="Arial"/>
                        <w:color w:val="000000"/>
                        <w:sz w:val="14"/>
                        <w:szCs w:val="14"/>
                      </w:rPr>
                      <w:t>10033,3;</w:t>
                    </w:r>
                    <w:r>
                      <w:rPr>
                        <w:rFonts w:ascii="Arial" w:hAnsi="Arial" w:cs="Arial"/>
                        <w:color w:val="000000"/>
                        <w:sz w:val="14"/>
                        <w:szCs w:val="14"/>
                        <w:lang w:val="en-US"/>
                      </w:rPr>
                      <w:t xml:space="preserve"> </w:t>
                    </w:r>
                    <w:r>
                      <w:rPr>
                        <w:rFonts w:ascii="Arial" w:hAnsi="Arial" w:cs="Arial"/>
                        <w:color w:val="000000"/>
                        <w:sz w:val="14"/>
                        <w:szCs w:val="14"/>
                      </w:rPr>
                      <w:t>58</w:t>
                    </w:r>
                    <w:r>
                      <w:rPr>
                        <w:rFonts w:ascii="Arial" w:hAnsi="Arial" w:cs="Arial"/>
                        <w:color w:val="000000"/>
                        <w:sz w:val="14"/>
                        <w:szCs w:val="14"/>
                        <w:lang w:val="en-US"/>
                      </w:rPr>
                      <w:t>%</w:t>
                    </w:r>
                  </w:p>
                </w:txbxContent>
              </v:textbox>
            </v:rect>
            <v:rect id="_x0000_s1038" style="position:absolute;left:724;top:1267;width:792;height:270" filled="f" stroked="f">
              <v:textbox style="mso-next-textbox:#_x0000_s1038;mso-fit-shape-to-text:t" inset="0,0,0,0">
                <w:txbxContent>
                  <w:p w:rsidR="00A82D0B" w:rsidRDefault="00A82D0B">
                    <w:r>
                      <w:rPr>
                        <w:rFonts w:ascii="Arial" w:hAnsi="Arial" w:cs="Arial"/>
                        <w:color w:val="000000"/>
                        <w:sz w:val="14"/>
                        <w:szCs w:val="14"/>
                      </w:rPr>
                      <w:t>5320;</w:t>
                    </w:r>
                    <w:r>
                      <w:rPr>
                        <w:rFonts w:ascii="Arial" w:hAnsi="Arial" w:cs="Arial"/>
                        <w:color w:val="000000"/>
                        <w:sz w:val="14"/>
                        <w:szCs w:val="14"/>
                        <w:lang w:val="en-US"/>
                      </w:rPr>
                      <w:t xml:space="preserve"> 3</w:t>
                    </w:r>
                    <w:r>
                      <w:rPr>
                        <w:rFonts w:ascii="Arial" w:hAnsi="Arial" w:cs="Arial"/>
                        <w:color w:val="000000"/>
                        <w:sz w:val="14"/>
                        <w:szCs w:val="14"/>
                      </w:rPr>
                      <w:t>0</w:t>
                    </w:r>
                    <w:r>
                      <w:rPr>
                        <w:rFonts w:ascii="Arial" w:hAnsi="Arial" w:cs="Arial"/>
                        <w:color w:val="000000"/>
                        <w:sz w:val="14"/>
                        <w:szCs w:val="14"/>
                        <w:lang w:val="en-US"/>
                      </w:rPr>
                      <w:t>%</w:t>
                    </w:r>
                  </w:p>
                </w:txbxContent>
              </v:textbox>
            </v:rect>
            <v:rect id="_x0000_s1039" style="position:absolute;left:2353;top:543;width:660;height:270;mso-wrap-style:none" filled="f" stroked="f">
              <v:textbox style="mso-next-textbox:#_x0000_s1039;mso-fit-shape-to-text:t" inset="0,0,0,0">
                <w:txbxContent>
                  <w:p w:rsidR="00A82D0B" w:rsidRDefault="00A82D0B">
                    <w:r>
                      <w:rPr>
                        <w:rFonts w:ascii="Arial" w:hAnsi="Arial" w:cs="Arial"/>
                        <w:color w:val="000000"/>
                        <w:sz w:val="14"/>
                        <w:szCs w:val="14"/>
                      </w:rPr>
                      <w:t>2414</w:t>
                    </w:r>
                    <w:r>
                      <w:rPr>
                        <w:rFonts w:ascii="Arial" w:hAnsi="Arial" w:cs="Arial"/>
                        <w:color w:val="000000"/>
                        <w:sz w:val="14"/>
                        <w:szCs w:val="14"/>
                        <w:lang w:val="en-US"/>
                      </w:rPr>
                      <w:t xml:space="preserve">; </w:t>
                    </w:r>
                    <w:r>
                      <w:rPr>
                        <w:rFonts w:ascii="Arial" w:hAnsi="Arial" w:cs="Arial"/>
                        <w:color w:val="000000"/>
                        <w:sz w:val="14"/>
                        <w:szCs w:val="14"/>
                      </w:rPr>
                      <w:t>12</w:t>
                    </w:r>
                    <w:r>
                      <w:rPr>
                        <w:rFonts w:ascii="Arial" w:hAnsi="Arial" w:cs="Arial"/>
                        <w:color w:val="000000"/>
                        <w:sz w:val="14"/>
                        <w:szCs w:val="14"/>
                        <w:lang w:val="en-US"/>
                      </w:rPr>
                      <w:t>%</w:t>
                    </w:r>
                  </w:p>
                </w:txbxContent>
              </v:textbox>
            </v:rect>
            <v:rect id="_x0000_s1040" style="position:absolute;left:56;top:52;width:6763;height:2868" filled="f" strokeweight=".55pt"/>
          </v:group>
        </w:pict>
      </w:r>
      <w:r>
        <w:rPr>
          <w:rFonts w:ascii="Times New Roman" w:hAnsi="Times New Roman"/>
          <w:szCs w:val="28"/>
        </w:rPr>
        <w:pict>
          <v:shape id="_x0000_i1059" type="#_x0000_t75" style="width:413.25pt;height:148.5pt">
            <v:imagedata r:id="rId64" o:title="" croptop="-65514f" cropbottom="65514f"/>
          </v:shape>
        </w:pict>
      </w:r>
    </w:p>
    <w:p w:rsidR="007F5FC0" w:rsidRPr="00A82D0B" w:rsidRDefault="007F5FC0" w:rsidP="00A82D0B">
      <w:pPr>
        <w:pStyle w:val="af3"/>
        <w:keepNext/>
        <w:widowControl w:val="0"/>
        <w:spacing w:line="360" w:lineRule="auto"/>
        <w:ind w:firstLine="709"/>
        <w:rPr>
          <w:szCs w:val="28"/>
          <w:lang w:val="ru-RU"/>
        </w:rPr>
      </w:pPr>
      <w:r w:rsidRPr="00A82D0B">
        <w:rPr>
          <w:szCs w:val="28"/>
          <w:lang w:val="ru-RU"/>
        </w:rPr>
        <w:t xml:space="preserve">Рисунок </w:t>
      </w:r>
      <w:r w:rsidR="00B018D8" w:rsidRPr="00A82D0B">
        <w:rPr>
          <w:szCs w:val="28"/>
          <w:lang w:val="ru-RU"/>
        </w:rPr>
        <w:t>7.1 -</w:t>
      </w:r>
      <w:r w:rsidRPr="00A82D0B">
        <w:rPr>
          <w:szCs w:val="28"/>
          <w:lang w:val="ru-RU"/>
        </w:rPr>
        <w:t xml:space="preserve"> Структура капитальных затрат</w:t>
      </w:r>
    </w:p>
    <w:p w:rsidR="00300C37" w:rsidRPr="00A96DBA" w:rsidRDefault="00A96DBA" w:rsidP="00A96DBA">
      <w:pPr>
        <w:keepNext/>
        <w:widowControl w:val="0"/>
        <w:shd w:val="clear" w:color="auto" w:fill="FFFFFF"/>
        <w:autoSpaceDE w:val="0"/>
        <w:autoSpaceDN w:val="0"/>
        <w:adjustRightInd w:val="0"/>
        <w:ind w:firstLine="709"/>
        <w:jc w:val="center"/>
        <w:rPr>
          <w:rFonts w:ascii="Times New Roman" w:hAnsi="Times New Roman"/>
          <w:b/>
          <w:szCs w:val="28"/>
        </w:rPr>
      </w:pPr>
      <w:r>
        <w:rPr>
          <w:rFonts w:ascii="Times New Roman" w:hAnsi="Times New Roman"/>
          <w:szCs w:val="28"/>
        </w:rPr>
        <w:br w:type="page"/>
      </w:r>
      <w:r w:rsidR="00300C37" w:rsidRPr="00A96DBA">
        <w:rPr>
          <w:rFonts w:ascii="Times New Roman" w:hAnsi="Times New Roman"/>
          <w:b/>
          <w:szCs w:val="28"/>
        </w:rPr>
        <w:t xml:space="preserve">7.6 Экономическая эффективность внедрения </w:t>
      </w:r>
      <w:r w:rsidR="00246386" w:rsidRPr="00A96DBA">
        <w:rPr>
          <w:rFonts w:ascii="Times New Roman" w:hAnsi="Times New Roman"/>
          <w:b/>
          <w:szCs w:val="28"/>
        </w:rPr>
        <w:t>МКТ</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300C37" w:rsidRPr="00A82D0B" w:rsidRDefault="00300C37"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В соответствии с маркетинговыми исследовани</w:t>
      </w:r>
      <w:r w:rsidR="000046F1" w:rsidRPr="00A82D0B">
        <w:rPr>
          <w:rFonts w:ascii="Times New Roman" w:hAnsi="Times New Roman"/>
          <w:szCs w:val="28"/>
        </w:rPr>
        <w:t>ями потребность в МКТ не менее 1</w:t>
      </w:r>
      <w:r w:rsidRPr="00A82D0B">
        <w:rPr>
          <w:rFonts w:ascii="Times New Roman" w:hAnsi="Times New Roman"/>
          <w:szCs w:val="28"/>
        </w:rPr>
        <w:t>000 изделий в год.</w:t>
      </w: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Условно годовая экономия от реализации МКТ рассчитывается по формуле</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УГЭ = (Са - Смкт)*N</w:t>
      </w:r>
      <w:r w:rsidR="005E1872"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(7.15)</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355A7D"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где</w:t>
      </w:r>
      <w:r w:rsidR="000046F1" w:rsidRPr="00A82D0B">
        <w:rPr>
          <w:rFonts w:ascii="Times New Roman" w:hAnsi="Times New Roman"/>
          <w:szCs w:val="28"/>
        </w:rPr>
        <w:t xml:space="preserve"> УГЭ – условная годовая экономия, руб</w:t>
      </w:r>
    </w:p>
    <w:p w:rsidR="00300C37"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Са – стоимость аналога, руб</w:t>
      </w: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N – годовой выпуск</w:t>
      </w:r>
      <w:r w:rsidR="00246386" w:rsidRPr="00A82D0B">
        <w:rPr>
          <w:rFonts w:ascii="Times New Roman" w:hAnsi="Times New Roman"/>
          <w:szCs w:val="28"/>
        </w:rPr>
        <w:t>, шт</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B0700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Смкт = 2414</w:t>
      </w:r>
    </w:p>
    <w:p w:rsidR="000046F1" w:rsidRPr="00A82D0B" w:rsidRDefault="00717D3C"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Са = 25</w:t>
      </w:r>
      <w:r w:rsidR="000046F1" w:rsidRPr="00A82D0B">
        <w:rPr>
          <w:rFonts w:ascii="Times New Roman" w:hAnsi="Times New Roman"/>
          <w:szCs w:val="28"/>
        </w:rPr>
        <w:t>00</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В соответствии с фор</w:t>
      </w:r>
      <w:r w:rsidR="00355A7D" w:rsidRPr="00A82D0B">
        <w:rPr>
          <w:rFonts w:ascii="Times New Roman" w:hAnsi="Times New Roman"/>
          <w:szCs w:val="28"/>
        </w:rPr>
        <w:t xml:space="preserve">мулой </w:t>
      </w:r>
      <w:r w:rsidR="005E1872" w:rsidRPr="00A82D0B">
        <w:rPr>
          <w:rFonts w:ascii="Times New Roman" w:hAnsi="Times New Roman"/>
          <w:szCs w:val="28"/>
        </w:rPr>
        <w:t>(</w:t>
      </w:r>
      <w:r w:rsidR="00355A7D" w:rsidRPr="00A82D0B">
        <w:rPr>
          <w:rFonts w:ascii="Times New Roman" w:hAnsi="Times New Roman"/>
          <w:szCs w:val="28"/>
        </w:rPr>
        <w:t>7.15</w:t>
      </w:r>
      <w:r w:rsidR="005E1872" w:rsidRPr="00A82D0B">
        <w:rPr>
          <w:rFonts w:ascii="Times New Roman" w:hAnsi="Times New Roman"/>
          <w:szCs w:val="28"/>
        </w:rPr>
        <w:t>)</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УГЭ = (</w:t>
      </w:r>
      <w:r w:rsidR="00443375" w:rsidRPr="00A82D0B">
        <w:rPr>
          <w:rFonts w:ascii="Times New Roman" w:hAnsi="Times New Roman"/>
          <w:szCs w:val="28"/>
        </w:rPr>
        <w:t>2500</w:t>
      </w:r>
      <w:r w:rsidR="00B07000" w:rsidRPr="00A82D0B">
        <w:rPr>
          <w:rFonts w:ascii="Times New Roman" w:hAnsi="Times New Roman"/>
          <w:szCs w:val="28"/>
        </w:rPr>
        <w:t xml:space="preserve"> - 2414</w:t>
      </w:r>
      <w:r w:rsidRPr="00A82D0B">
        <w:rPr>
          <w:rFonts w:ascii="Times New Roman" w:hAnsi="Times New Roman"/>
          <w:szCs w:val="28"/>
        </w:rPr>
        <w:t>)*1000</w:t>
      </w:r>
    </w:p>
    <w:p w:rsidR="000046F1" w:rsidRPr="00A82D0B" w:rsidRDefault="00B0700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УГЭ = 86</w:t>
      </w:r>
      <w:r w:rsidR="000046F1" w:rsidRPr="00A82D0B">
        <w:rPr>
          <w:rFonts w:ascii="Times New Roman" w:hAnsi="Times New Roman"/>
          <w:szCs w:val="28"/>
        </w:rPr>
        <w:t>000 руб</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0046F1" w:rsidRPr="00A82D0B" w:rsidRDefault="000046F1"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Важным показателем является срок окупаемости зат</w:t>
      </w:r>
      <w:r w:rsidR="00355A7D" w:rsidRPr="00A82D0B">
        <w:rPr>
          <w:rFonts w:ascii="Times New Roman" w:hAnsi="Times New Roman"/>
          <w:szCs w:val="28"/>
        </w:rPr>
        <w:t>рат, рассчитываемый по</w:t>
      </w:r>
      <w:r w:rsidR="005E1872" w:rsidRPr="00A82D0B">
        <w:rPr>
          <w:rFonts w:ascii="Times New Roman" w:hAnsi="Times New Roman"/>
          <w:szCs w:val="28"/>
        </w:rPr>
        <w:t xml:space="preserve"> формуле</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44337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940" w:dyaOrig="620">
          <v:shape id="_x0000_i1060" type="#_x0000_t75" style="width:47.25pt;height:30.75pt" o:ole="">
            <v:imagedata r:id="rId65" o:title=""/>
          </v:shape>
          <o:OLEObject Type="Embed" ProgID="Equation.3" ShapeID="_x0000_i1060" DrawAspect="Content" ObjectID="_1454619814" r:id="rId66"/>
        </w:object>
      </w:r>
      <w:r w:rsidR="005E1872" w:rsidRPr="00A82D0B">
        <w:rPr>
          <w:rFonts w:ascii="Times New Roman" w:hAnsi="Times New Roman"/>
          <w:szCs w:val="28"/>
        </w:rPr>
        <w:t>,</w:t>
      </w:r>
      <w:r w:rsidR="00A82D0B" w:rsidRPr="00A82D0B">
        <w:rPr>
          <w:rFonts w:ascii="Times New Roman" w:hAnsi="Times New Roman"/>
          <w:szCs w:val="28"/>
        </w:rPr>
        <w:t xml:space="preserve"> </w:t>
      </w:r>
      <w:r w:rsidRPr="00A82D0B">
        <w:rPr>
          <w:rFonts w:ascii="Times New Roman" w:hAnsi="Times New Roman"/>
          <w:szCs w:val="28"/>
        </w:rPr>
        <w:t>(7.16)</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355A7D"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где</w:t>
      </w:r>
      <w:r w:rsidR="00443375" w:rsidRPr="00A82D0B">
        <w:rPr>
          <w:rFonts w:ascii="Times New Roman" w:hAnsi="Times New Roman"/>
          <w:szCs w:val="28"/>
        </w:rPr>
        <w:t xml:space="preserve"> Т – срок окупаемости, год</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C25C66"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1080" w:dyaOrig="620">
          <v:shape id="_x0000_i1061" type="#_x0000_t75" style="width:54pt;height:30.75pt" o:ole="">
            <v:imagedata r:id="rId67" o:title=""/>
          </v:shape>
          <o:OLEObject Type="Embed" ProgID="Equation.3" ShapeID="_x0000_i1061" DrawAspect="Content" ObjectID="_1454619815" r:id="rId68"/>
        </w:object>
      </w:r>
    </w:p>
    <w:p w:rsidR="00443375" w:rsidRPr="00A82D0B" w:rsidRDefault="00B0700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Т = 0,2</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44337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Эффективность внедрения подтверждается. Если полученный срок окупаемости меньше нормативного Тн = 4 года.</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44337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Т &lt; Тн</w:t>
      </w:r>
    </w:p>
    <w:p w:rsidR="00443375" w:rsidRPr="00A82D0B" w:rsidRDefault="00B07000"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0,2</w:t>
      </w:r>
      <w:r w:rsidR="00443375" w:rsidRPr="00A82D0B">
        <w:rPr>
          <w:rFonts w:ascii="Times New Roman" w:hAnsi="Times New Roman"/>
          <w:szCs w:val="28"/>
        </w:rPr>
        <w:t xml:space="preserve"> &lt; 4</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44337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Величина, обратная сроку окупаемости называется коэффициентом экономической эффективности, рассчит</w:t>
      </w:r>
      <w:r w:rsidR="00B07000" w:rsidRPr="00A82D0B">
        <w:rPr>
          <w:rFonts w:ascii="Times New Roman" w:hAnsi="Times New Roman"/>
          <w:szCs w:val="28"/>
        </w:rPr>
        <w:t>ываемый по формуле</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67524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660" w:dyaOrig="620">
          <v:shape id="_x0000_i1062" type="#_x0000_t75" style="width:33pt;height:30.75pt" o:ole="">
            <v:imagedata r:id="rId69" o:title=""/>
          </v:shape>
          <o:OLEObject Type="Embed" ProgID="Equation.3" ShapeID="_x0000_i1062" DrawAspect="Content" ObjectID="_1454619816" r:id="rId70"/>
        </w:object>
      </w:r>
      <w:r w:rsidR="00355A7D" w:rsidRPr="00A82D0B">
        <w:rPr>
          <w:rFonts w:ascii="Times New Roman" w:hAnsi="Times New Roman"/>
          <w:szCs w:val="28"/>
        </w:rPr>
        <w:t xml:space="preserve"> </w:t>
      </w:r>
      <w:r w:rsidR="005E1872" w:rsidRPr="00A82D0B">
        <w:rPr>
          <w:rFonts w:ascii="Times New Roman" w:hAnsi="Times New Roman"/>
          <w:szCs w:val="28"/>
        </w:rPr>
        <w:t>,</w:t>
      </w:r>
      <w:r w:rsidR="00A82D0B" w:rsidRPr="00A82D0B">
        <w:rPr>
          <w:rFonts w:ascii="Times New Roman" w:hAnsi="Times New Roman"/>
          <w:szCs w:val="28"/>
        </w:rPr>
        <w:t xml:space="preserve"> </w:t>
      </w:r>
      <w:r w:rsidR="00355A7D" w:rsidRPr="00A82D0B">
        <w:rPr>
          <w:rFonts w:ascii="Times New Roman" w:hAnsi="Times New Roman"/>
          <w:szCs w:val="28"/>
        </w:rPr>
        <w:t>(7.17)</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443375" w:rsidRPr="00A82D0B" w:rsidRDefault="00355A7D"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где</w:t>
      </w:r>
      <w:r w:rsidR="00443375" w:rsidRPr="00A82D0B">
        <w:rPr>
          <w:rFonts w:ascii="Times New Roman" w:hAnsi="Times New Roman"/>
          <w:szCs w:val="28"/>
        </w:rPr>
        <w:t xml:space="preserve"> Е - </w:t>
      </w:r>
      <w:r w:rsidR="00675245" w:rsidRPr="00A82D0B">
        <w:rPr>
          <w:rFonts w:ascii="Times New Roman" w:hAnsi="Times New Roman"/>
          <w:szCs w:val="28"/>
        </w:rPr>
        <w:t>коэффициент экономической эффективности</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675245" w:rsidRPr="00A82D0B" w:rsidRDefault="00C25C66"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object w:dxaOrig="820" w:dyaOrig="660">
          <v:shape id="_x0000_i1063" type="#_x0000_t75" style="width:41.25pt;height:33pt" o:ole="">
            <v:imagedata r:id="rId71" o:title=""/>
          </v:shape>
          <o:OLEObject Type="Embed" ProgID="Equation.3" ShapeID="_x0000_i1063" DrawAspect="Content" ObjectID="_1454619817" r:id="rId72"/>
        </w:object>
      </w:r>
    </w:p>
    <w:p w:rsidR="00675245" w:rsidRPr="00A82D0B" w:rsidRDefault="00C25C66"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Е = 5</w:t>
      </w:r>
    </w:p>
    <w:p w:rsidR="00A96DBA"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p>
    <w:p w:rsidR="00675245" w:rsidRPr="00A82D0B" w:rsidRDefault="0067524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Коэффициент экономической эффективности должен быть больше нормативного значения Ен равного 0,25</w:t>
      </w:r>
    </w:p>
    <w:p w:rsidR="00675245" w:rsidRPr="00A82D0B" w:rsidRDefault="00675245"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Е &lt; Ен</w:t>
      </w:r>
    </w:p>
    <w:p w:rsidR="00675245" w:rsidRDefault="00C25C66"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5</w:t>
      </w:r>
      <w:r w:rsidR="00675245" w:rsidRPr="00A82D0B">
        <w:rPr>
          <w:rFonts w:ascii="Times New Roman" w:hAnsi="Times New Roman"/>
          <w:szCs w:val="28"/>
        </w:rPr>
        <w:t xml:space="preserve"> &gt; 0,25</w:t>
      </w:r>
    </w:p>
    <w:p w:rsidR="00675245" w:rsidRPr="00A82D0B" w:rsidRDefault="00A96DBA" w:rsidP="00A82D0B">
      <w:pPr>
        <w:keepNext/>
        <w:widowControl w:val="0"/>
        <w:shd w:val="clear" w:color="auto" w:fill="FFFFFF"/>
        <w:autoSpaceDE w:val="0"/>
        <w:autoSpaceDN w:val="0"/>
        <w:adjustRightInd w:val="0"/>
        <w:ind w:firstLine="709"/>
        <w:jc w:val="both"/>
        <w:rPr>
          <w:rFonts w:ascii="Times New Roman" w:hAnsi="Times New Roman"/>
          <w:szCs w:val="28"/>
        </w:rPr>
      </w:pPr>
      <w:r>
        <w:rPr>
          <w:rFonts w:ascii="Times New Roman" w:hAnsi="Times New Roman"/>
          <w:szCs w:val="28"/>
        </w:rPr>
        <w:br w:type="page"/>
      </w:r>
      <w:r w:rsidR="00D20450">
        <w:rPr>
          <w:rFonts w:ascii="Times New Roman" w:hAnsi="Times New Roman"/>
          <w:szCs w:val="28"/>
        </w:rPr>
        <w:pict>
          <v:shape id="_x0000_i1064" type="#_x0000_t75" style="width:420.75pt;height:2in">
            <v:imagedata r:id="rId73" o:title=""/>
          </v:shape>
        </w:pict>
      </w:r>
    </w:p>
    <w:p w:rsidR="00675245" w:rsidRPr="00A82D0B" w:rsidRDefault="005433AC"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Рисунок </w:t>
      </w:r>
      <w:r w:rsidR="00B018D8" w:rsidRPr="00A82D0B">
        <w:rPr>
          <w:rFonts w:ascii="Times New Roman" w:hAnsi="Times New Roman"/>
          <w:szCs w:val="28"/>
        </w:rPr>
        <w:t>7.2 - Сопоставление Т и Е с нормативными</w:t>
      </w:r>
    </w:p>
    <w:p w:rsidR="001E3055" w:rsidRPr="00A96DBA" w:rsidRDefault="00A96DBA" w:rsidP="00A96DBA">
      <w:pPr>
        <w:keepNext/>
        <w:widowControl w:val="0"/>
        <w:shd w:val="clear" w:color="auto" w:fill="FFFFFF"/>
        <w:autoSpaceDE w:val="0"/>
        <w:autoSpaceDN w:val="0"/>
        <w:adjustRightInd w:val="0"/>
        <w:ind w:firstLine="709"/>
        <w:jc w:val="center"/>
        <w:rPr>
          <w:rFonts w:ascii="Times New Roman" w:hAnsi="Times New Roman"/>
          <w:b/>
          <w:szCs w:val="28"/>
        </w:rPr>
      </w:pPr>
      <w:r>
        <w:rPr>
          <w:rFonts w:ascii="Times New Roman" w:hAnsi="Times New Roman"/>
          <w:szCs w:val="28"/>
        </w:rPr>
        <w:br w:type="page"/>
      </w:r>
      <w:r w:rsidR="001E3055" w:rsidRPr="00A96DBA">
        <w:rPr>
          <w:rFonts w:ascii="Times New Roman" w:hAnsi="Times New Roman"/>
          <w:b/>
          <w:szCs w:val="28"/>
        </w:rPr>
        <w:t>8 БЕЗОПАСНОСТЬ И ЭКОЛОГИЧНОСТЬ</w:t>
      </w:r>
    </w:p>
    <w:p w:rsidR="00577AD0" w:rsidRPr="00A96DBA" w:rsidRDefault="00577AD0" w:rsidP="00A96DBA">
      <w:pPr>
        <w:keepNext/>
        <w:widowControl w:val="0"/>
        <w:shd w:val="clear" w:color="auto" w:fill="FFFFFF"/>
        <w:autoSpaceDE w:val="0"/>
        <w:autoSpaceDN w:val="0"/>
        <w:adjustRightInd w:val="0"/>
        <w:ind w:firstLine="709"/>
        <w:jc w:val="center"/>
        <w:rPr>
          <w:rFonts w:ascii="Times New Roman" w:hAnsi="Times New Roman"/>
          <w:b/>
          <w:szCs w:val="10"/>
        </w:rPr>
      </w:pPr>
    </w:p>
    <w:p w:rsidR="00577AD0" w:rsidRPr="00A96DBA" w:rsidRDefault="00355A7D" w:rsidP="00A96DBA">
      <w:pPr>
        <w:keepNext/>
        <w:widowControl w:val="0"/>
        <w:ind w:firstLine="709"/>
        <w:jc w:val="center"/>
        <w:rPr>
          <w:rFonts w:ascii="Times New Roman" w:hAnsi="Times New Roman"/>
          <w:b/>
          <w:bCs/>
          <w:szCs w:val="28"/>
        </w:rPr>
      </w:pPr>
      <w:r w:rsidRPr="00A96DBA">
        <w:rPr>
          <w:rFonts w:ascii="Times New Roman" w:hAnsi="Times New Roman"/>
          <w:b/>
          <w:bCs/>
          <w:szCs w:val="28"/>
        </w:rPr>
        <w:t>8.1</w:t>
      </w:r>
      <w:r w:rsidR="00577AD0" w:rsidRPr="00A96DBA">
        <w:rPr>
          <w:rFonts w:ascii="Times New Roman" w:hAnsi="Times New Roman"/>
          <w:b/>
          <w:bCs/>
          <w:szCs w:val="28"/>
        </w:rPr>
        <w:t xml:space="preserve"> Анализ условий труда по факторам опасности и вредности, тяжести и на</w:t>
      </w:r>
      <w:r w:rsidR="00A96DBA">
        <w:rPr>
          <w:rFonts w:ascii="Times New Roman" w:hAnsi="Times New Roman"/>
          <w:b/>
          <w:bCs/>
          <w:szCs w:val="28"/>
        </w:rPr>
        <w:t>пряжённости трудового процесса</w:t>
      </w:r>
    </w:p>
    <w:p w:rsidR="00A96DBA" w:rsidRDefault="00A96DBA" w:rsidP="00A82D0B">
      <w:pPr>
        <w:keepNext/>
        <w:widowControl w:val="0"/>
        <w:tabs>
          <w:tab w:val="left" w:pos="284"/>
          <w:tab w:val="left" w:pos="567"/>
          <w:tab w:val="left" w:pos="709"/>
        </w:tabs>
        <w:ind w:firstLine="709"/>
        <w:jc w:val="both"/>
        <w:rPr>
          <w:rFonts w:ascii="Times New Roman" w:hAnsi="Times New Roman"/>
          <w:szCs w:val="28"/>
        </w:rPr>
      </w:pP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В соответствии с трудовым законодательством на всех предприятиях, в учреждениях и организациях должны быть созданы здоровые и безопасные условия труда. Обеспечение таких условий возлагается на администрацию, которая обязана внедрять современные средства техники безопасности, предупреждающие производственный травматизм, и создавать санитарно-гигиенические условия, предотвращающие возникновение профессиональных заболеваний.</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Производственные здания, сооружения, оборудование, технологические процессы должны отвечать всем требованиям, обеспечивающим здоровые и безопасные условия труда.</w:t>
      </w:r>
    </w:p>
    <w:p w:rsidR="00577AD0" w:rsidRPr="00A82D0B" w:rsidRDefault="00577AD0" w:rsidP="00A82D0B">
      <w:pPr>
        <w:pStyle w:val="ab"/>
        <w:keepNext/>
        <w:widowControl w:val="0"/>
        <w:spacing w:line="360" w:lineRule="auto"/>
        <w:ind w:firstLine="709"/>
        <w:jc w:val="both"/>
        <w:rPr>
          <w:i w:val="0"/>
          <w:sz w:val="28"/>
          <w:szCs w:val="28"/>
        </w:rPr>
      </w:pPr>
      <w:r w:rsidRPr="00A82D0B">
        <w:rPr>
          <w:i w:val="0"/>
          <w:sz w:val="28"/>
          <w:szCs w:val="28"/>
        </w:rPr>
        <w:t>Эргономика и эстетика производства являются составными частями культуры производства, т.е. комплекса мер по организации труда, направленных на создание благоприятной рабочей обстановки.</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Эргономика – наука, изучающая функциональные возможности человека в трудовых процессах с точки зрения анатомии, антропологии, физиологии, психологии и гигиены в целях создания орудий и условий труда, а также технологических процессов наиболее соответствующих требованиям человеческого организма.</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Для создания наиболее благоприятных условий труда в ВЦ необходимо учитывать особенности человека, а также общую гигиеническую обстановку.</w:t>
      </w:r>
      <w:r w:rsidR="00A82D0B" w:rsidRPr="00A82D0B">
        <w:rPr>
          <w:rFonts w:ascii="Times New Roman" w:hAnsi="Times New Roman"/>
          <w:szCs w:val="28"/>
        </w:rPr>
        <w:t xml:space="preserve"> </w:t>
      </w:r>
      <w:r w:rsidRPr="00A82D0B">
        <w:rPr>
          <w:rFonts w:ascii="Times New Roman" w:hAnsi="Times New Roman"/>
          <w:szCs w:val="28"/>
        </w:rPr>
        <w:t>Большое значение в создании оптимальных условий труда имеют складывающиеся в коллективе взаимоотношения</w:t>
      </w:r>
      <w:r w:rsidR="00A82D0B" w:rsidRPr="00A82D0B">
        <w:rPr>
          <w:rFonts w:ascii="Times New Roman" w:hAnsi="Times New Roman"/>
          <w:szCs w:val="28"/>
        </w:rPr>
        <w:t xml:space="preserve"> </w:t>
      </w:r>
      <w:r w:rsidRPr="00A82D0B">
        <w:rPr>
          <w:rFonts w:ascii="Times New Roman" w:hAnsi="Times New Roman"/>
          <w:szCs w:val="28"/>
        </w:rPr>
        <w:t>между работниками, которые принято называть социальным климатом. Установлено, что привести человека в плохое настроение значительно легче, чем создать обстановку, способствующую хорошему настроению. Работник, находящийся в состоянии нервного возбуждения, допускает много ошибок при работе на ЭВМ.</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Важную роль играет планировка рабочего места. Практика показывает, что планировка рабочего места должна удовлетворять требованиям удобства выполнения работ и экономии энергии и времени оператора, рационального использования производственных площадей и удобства обслуживания устройств ЭВМ, соблюдения правил техники безопасности.</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При планировке рабочего места необходимо учитывать удобство расположения дисплеев, пультовой пишущей машинки, пульта ЭВМ, а также зоны досягаемости рук оператора. Эти зоны установленные на основании антропометрических данных человеческого тела, дают возможность рационально разместить как по горизонтали, так и по вертикали клавиатуру пульта, его сигнализацию и т. п.</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Наиболее удобно сиденье, имеющее выемку, соответствующую форме бедер, и наклон назад. Спинка стула должна быть изогнутой формы, обнимающей поясницу. Длина её - </w:t>
      </w:r>
      <w:smartTag w:uri="urn:schemas-microsoft-com:office:smarttags" w:element="metricconverter">
        <w:smartTagPr>
          <w:attr w:name="ProductID" w:val="0,3 м"/>
        </w:smartTagPr>
        <w:r w:rsidRPr="00A82D0B">
          <w:rPr>
            <w:rFonts w:ascii="Times New Roman" w:hAnsi="Times New Roman"/>
            <w:szCs w:val="28"/>
          </w:rPr>
          <w:t>0,3 м</w:t>
        </w:r>
      </w:smartTag>
      <w:r w:rsidRPr="00A82D0B">
        <w:rPr>
          <w:rFonts w:ascii="Times New Roman" w:hAnsi="Times New Roman"/>
          <w:szCs w:val="28"/>
        </w:rPr>
        <w:t xml:space="preserve">, ширина - </w:t>
      </w:r>
      <w:smartTag w:uri="urn:schemas-microsoft-com:office:smarttags" w:element="metricconverter">
        <w:smartTagPr>
          <w:attr w:name="ProductID" w:val="0,11 м"/>
        </w:smartTagPr>
        <w:r w:rsidRPr="00A82D0B">
          <w:rPr>
            <w:rFonts w:ascii="Times New Roman" w:hAnsi="Times New Roman"/>
            <w:szCs w:val="28"/>
          </w:rPr>
          <w:t>0,11 м</w:t>
        </w:r>
      </w:smartTag>
      <w:r w:rsidRPr="00A82D0B">
        <w:rPr>
          <w:rFonts w:ascii="Times New Roman" w:hAnsi="Times New Roman"/>
          <w:szCs w:val="28"/>
        </w:rPr>
        <w:t>, радиус изгиба</w:t>
      </w:r>
      <w:r w:rsidR="00A82D0B" w:rsidRPr="00A82D0B">
        <w:rPr>
          <w:rFonts w:ascii="Times New Roman" w:hAnsi="Times New Roman"/>
          <w:szCs w:val="28"/>
        </w:rPr>
        <w:t xml:space="preserve"> </w:t>
      </w:r>
      <w:r w:rsidRPr="00A82D0B">
        <w:rPr>
          <w:rFonts w:ascii="Times New Roman" w:hAnsi="Times New Roman"/>
          <w:szCs w:val="28"/>
        </w:rPr>
        <w:t>0,3-</w:t>
      </w:r>
      <w:smartTag w:uri="urn:schemas-microsoft-com:office:smarttags" w:element="metricconverter">
        <w:smartTagPr>
          <w:attr w:name="ProductID" w:val="0,35 м"/>
        </w:smartTagPr>
        <w:r w:rsidRPr="00A82D0B">
          <w:rPr>
            <w:rFonts w:ascii="Times New Roman" w:hAnsi="Times New Roman"/>
            <w:szCs w:val="28"/>
          </w:rPr>
          <w:t>0,35 м</w:t>
        </w:r>
      </w:smartTag>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При организации рабочего места следует принимать во внимание данные антропометрии. Движения работника необходимо сконцентрировать так, чтобы группы мышц его были нагружены равномерно, а лишние непроизводительные движения устранены. Большое значение имеет рациональное расположение на пультах</w:t>
      </w:r>
      <w:r w:rsidR="00A82D0B" w:rsidRPr="00A82D0B">
        <w:rPr>
          <w:rFonts w:ascii="Times New Roman" w:hAnsi="Times New Roman"/>
          <w:szCs w:val="28"/>
        </w:rPr>
        <w:t xml:space="preserve"> </w:t>
      </w:r>
      <w:r w:rsidRPr="00A82D0B">
        <w:rPr>
          <w:rFonts w:ascii="Times New Roman" w:hAnsi="Times New Roman"/>
          <w:szCs w:val="28"/>
        </w:rPr>
        <w:t>управления средств сигнализации и контрольных приборов. Кнопки для включения, выключения и переключения, всевозможные ручки управления должны обеспечивать минимальные затраты мускульной и нервной энергии и отвечать эстетическим требованиям.</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Производственная среда, являющаяся предметным окружением человека, должна сочетать в себе рациональное архитектурно-планировочное решение, оптимальные санитарно-гигиенические условия (микроклимат, освещение, отопление, вентиляция и т.д.),</w:t>
      </w:r>
      <w:r w:rsidR="00A82D0B" w:rsidRPr="00A82D0B">
        <w:rPr>
          <w:rFonts w:ascii="Times New Roman" w:hAnsi="Times New Roman"/>
          <w:szCs w:val="28"/>
        </w:rPr>
        <w:t xml:space="preserve"> </w:t>
      </w:r>
      <w:r w:rsidRPr="00A82D0B">
        <w:rPr>
          <w:rFonts w:ascii="Times New Roman" w:hAnsi="Times New Roman"/>
          <w:szCs w:val="28"/>
        </w:rPr>
        <w:t>научно обоснованную цветовую окраску и создание высокохудожественных интерьеров.</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 Помещения ВЦ, их размеры (площадь, кубатура) должны в первую очередь соответствовать количеству работающих и размещаемому в них комплексу технических средств. В них предусматривают соответствующие параметры температуры, освещения, чистоты воздуха, обеспечивают изоляцию от производственных шумов и т.д.</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Для обеспечения нормальных условий труда санитарные нормы СН 245-71 устанавливают на одного работающего объем производственного помещения не менее </w:t>
      </w:r>
      <w:smartTag w:uri="urn:schemas-microsoft-com:office:smarttags" w:element="metricconverter">
        <w:smartTagPr>
          <w:attr w:name="ProductID" w:val="15 м2"/>
        </w:smartTagPr>
        <w:r w:rsidRPr="00A82D0B">
          <w:rPr>
            <w:rFonts w:ascii="Times New Roman" w:hAnsi="Times New Roman"/>
            <w:szCs w:val="28"/>
          </w:rPr>
          <w:t>15 м</w:t>
        </w:r>
        <w:r w:rsidRPr="00A82D0B">
          <w:rPr>
            <w:rFonts w:ascii="Times New Roman" w:hAnsi="Times New Roman"/>
            <w:szCs w:val="28"/>
            <w:vertAlign w:val="superscript"/>
          </w:rPr>
          <w:t>2</w:t>
        </w:r>
      </w:smartTag>
      <w:r w:rsidRPr="00A82D0B">
        <w:rPr>
          <w:rFonts w:ascii="Times New Roman" w:hAnsi="Times New Roman"/>
          <w:szCs w:val="28"/>
        </w:rPr>
        <w:t xml:space="preserve">; площадь помещения, выгороженного стенами или глухими перегородками, не менее </w:t>
      </w:r>
      <w:smartTag w:uri="urn:schemas-microsoft-com:office:smarttags" w:element="metricconverter">
        <w:smartTagPr>
          <w:attr w:name="ProductID" w:val="4,5 м2"/>
        </w:smartTagPr>
        <w:r w:rsidRPr="00A82D0B">
          <w:rPr>
            <w:rFonts w:ascii="Times New Roman" w:hAnsi="Times New Roman"/>
            <w:szCs w:val="28"/>
          </w:rPr>
          <w:t>4,5 м</w:t>
        </w:r>
        <w:r w:rsidRPr="00A82D0B">
          <w:rPr>
            <w:rFonts w:ascii="Times New Roman" w:hAnsi="Times New Roman"/>
            <w:szCs w:val="28"/>
            <w:vertAlign w:val="superscript"/>
          </w:rPr>
          <w:t>2</w:t>
        </w:r>
      </w:smartTag>
      <w:r w:rsidRPr="00A82D0B">
        <w:rPr>
          <w:rFonts w:ascii="Times New Roman" w:hAnsi="Times New Roman"/>
          <w:szCs w:val="28"/>
        </w:rPr>
        <w:t>.</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Улучшение производственной обстановки включает рациональное решение следующих вопросов: цвета</w:t>
      </w:r>
      <w:r w:rsidR="00A82D0B" w:rsidRPr="00A82D0B">
        <w:rPr>
          <w:rFonts w:ascii="Times New Roman" w:hAnsi="Times New Roman"/>
          <w:szCs w:val="28"/>
        </w:rPr>
        <w:t xml:space="preserve"> </w:t>
      </w:r>
      <w:r w:rsidRPr="00A82D0B">
        <w:rPr>
          <w:rFonts w:ascii="Times New Roman" w:hAnsi="Times New Roman"/>
          <w:szCs w:val="28"/>
        </w:rPr>
        <w:t>в производственном интерьере, освещения, чистоты воздушной среды, уменьшения вибраций и шума, отделки пола и потолков и др.</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Рациональное цветовое оформление помещений направлено на улучшение санитарно-гигиенических условий труда, повышение его производительности и безопасности. Окраска производственных помещений ВЦ влияет на нервную систему человека, его настроение, восприятие запаха, вкуса и, в конечном счете, на производительность труда. Поэтому так важен выбор цвета помещений ВЦ.</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Окраску основных и производственных помещений ВЦ целесообразно выбирать в соответствии с цветом технических средств. Выбор цвета определяется рядом факторов, в том числе конструкцией здания, характером выполняемой работы, освещенностью, количеством работающих.</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Необходимо учитывать, что цвет является сильным психологическим стимулятором:</w:t>
      </w:r>
      <w:r w:rsidR="00A82D0B" w:rsidRPr="00A82D0B">
        <w:rPr>
          <w:rFonts w:ascii="Times New Roman" w:hAnsi="Times New Roman"/>
          <w:szCs w:val="28"/>
        </w:rPr>
        <w:t xml:space="preserve"> </w:t>
      </w:r>
      <w:r w:rsidRPr="00A82D0B">
        <w:rPr>
          <w:rFonts w:ascii="Times New Roman" w:hAnsi="Times New Roman"/>
          <w:szCs w:val="28"/>
        </w:rPr>
        <w:t>красный цвет увеличивает мускульное напряжение, оранжевый стимулирует деятельность, желтый стимулирует зрение и нервную систему, зеленый -успокаивает, голубой - ослабляет мускульное напряжение, фиолетовый создает ощущение спокойствия. Восприятие цвета в большой степени зависит от освещения. Под влиянием различных источников света цвет поверхности меняет тон.</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Коэффициент отражения света материалами и оборудованием внутри помещений имеет большое значение для освещения: чем больше света отражается от поверхности, тем выше освещенность. Освещение помещений и оборудования должно быть мягким, без блеска, окраска интерьера помещений ВЦ должна быть спокойной для визуального восприятия.</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Неподвижные площади следует окрашивать в более строгие тона, подвижные - в яркие. Следует иметь в виду, что оранжевый и желтый цвета, особенно в сочетании с черным, применяются для предупреждения об опасных местах оборудования, в красный окрашиваются противопожарные средства, в зеленый - средства и места безопасности и отдыха. Эти цвета и сочетания не рекомендуется использовать в декоративных целях.</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Важное значение имеет правильная окраска вспомогательных помещений ВЦ, лишенных естественного освещения и зрительной связи с внешней средой. Правильный выбор цвета компенсирует этот недостаток. Яркая окраска оживляет помещения и улучшает психологическое состояние работающих.</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При работе с персональным компьютером может проявиться ряд вредных факторов и опасностей, к числу которых относятся:</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Неблагоприятные климатические условия;</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Недостаточная освещенность рабочего места;</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Повышенный уровень электромагнитных и электростатических полей;</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Переутомление работающих;</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Опасность поражения электрическим током;</w:t>
      </w:r>
    </w:p>
    <w:p w:rsidR="00577AD0" w:rsidRPr="00A82D0B" w:rsidRDefault="00577AD0" w:rsidP="00A82D0B">
      <w:pPr>
        <w:keepNext/>
        <w:widowControl w:val="0"/>
        <w:numPr>
          <w:ilvl w:val="0"/>
          <w:numId w:val="7"/>
        </w:numPr>
        <w:tabs>
          <w:tab w:val="num" w:pos="1226"/>
        </w:tabs>
        <w:ind w:left="0" w:firstLine="709"/>
        <w:jc w:val="both"/>
        <w:rPr>
          <w:rFonts w:ascii="Times New Roman" w:hAnsi="Times New Roman"/>
          <w:szCs w:val="28"/>
        </w:rPr>
      </w:pPr>
      <w:r w:rsidRPr="00A82D0B">
        <w:rPr>
          <w:rFonts w:ascii="Times New Roman" w:hAnsi="Times New Roman"/>
          <w:szCs w:val="28"/>
        </w:rPr>
        <w:t>Опасность возникновения пожара.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предотвращения возникновения перечисленных опасностей необходимо соблюдать меры безопасности при работе с персональным компьютером.</w:t>
      </w:r>
    </w:p>
    <w:p w:rsidR="00577AD0" w:rsidRPr="00A96DBA" w:rsidRDefault="00A96DBA" w:rsidP="00A96DBA">
      <w:pPr>
        <w:keepNext/>
        <w:widowControl w:val="0"/>
        <w:ind w:firstLine="709"/>
        <w:jc w:val="center"/>
        <w:rPr>
          <w:rFonts w:ascii="Times New Roman" w:hAnsi="Times New Roman"/>
          <w:b/>
          <w:bCs/>
          <w:szCs w:val="28"/>
        </w:rPr>
      </w:pPr>
      <w:r>
        <w:rPr>
          <w:rFonts w:ascii="Times New Roman" w:hAnsi="Times New Roman"/>
          <w:bCs/>
          <w:szCs w:val="28"/>
        </w:rPr>
        <w:br w:type="page"/>
      </w:r>
      <w:r w:rsidR="00355A7D" w:rsidRPr="00A96DBA">
        <w:rPr>
          <w:rFonts w:ascii="Times New Roman" w:hAnsi="Times New Roman"/>
          <w:b/>
          <w:bCs/>
          <w:szCs w:val="28"/>
        </w:rPr>
        <w:t>8.2</w:t>
      </w:r>
      <w:r w:rsidR="00577AD0" w:rsidRPr="00A96DBA">
        <w:rPr>
          <w:rFonts w:ascii="Times New Roman" w:hAnsi="Times New Roman"/>
          <w:b/>
          <w:bCs/>
          <w:szCs w:val="28"/>
        </w:rPr>
        <w:t xml:space="preserve"> Методы и средства улучшений условий труда и оптимизации трудового процесса</w:t>
      </w:r>
    </w:p>
    <w:p w:rsidR="00A96DBA" w:rsidRPr="00A96DBA" w:rsidRDefault="00A96DBA" w:rsidP="00A96DBA">
      <w:pPr>
        <w:keepNext/>
        <w:widowControl w:val="0"/>
        <w:ind w:firstLine="709"/>
        <w:jc w:val="center"/>
        <w:rPr>
          <w:rFonts w:ascii="Times New Roman" w:hAnsi="Times New Roman"/>
          <w:b/>
          <w:szCs w:val="28"/>
        </w:rPr>
      </w:pPr>
    </w:p>
    <w:p w:rsidR="00577AD0" w:rsidRPr="00A96DBA" w:rsidRDefault="00577AD0" w:rsidP="00A96DBA">
      <w:pPr>
        <w:keepNext/>
        <w:widowControl w:val="0"/>
        <w:ind w:firstLine="709"/>
        <w:jc w:val="center"/>
        <w:rPr>
          <w:rFonts w:ascii="Times New Roman" w:hAnsi="Times New Roman"/>
          <w:b/>
          <w:szCs w:val="28"/>
        </w:rPr>
      </w:pPr>
      <w:r w:rsidRPr="00A96DBA">
        <w:rPr>
          <w:rFonts w:ascii="Times New Roman" w:hAnsi="Times New Roman"/>
          <w:b/>
          <w:szCs w:val="28"/>
        </w:rPr>
        <w:t>8</w:t>
      </w:r>
      <w:r w:rsidR="00355A7D" w:rsidRPr="00A96DBA">
        <w:rPr>
          <w:rFonts w:ascii="Times New Roman" w:hAnsi="Times New Roman"/>
          <w:b/>
          <w:szCs w:val="28"/>
        </w:rPr>
        <w:t>.2.1</w:t>
      </w:r>
      <w:r w:rsidRPr="00A96DBA">
        <w:rPr>
          <w:rFonts w:ascii="Times New Roman" w:hAnsi="Times New Roman"/>
          <w:b/>
          <w:szCs w:val="28"/>
        </w:rPr>
        <w:t xml:space="preserve"> Режим труда и отдыха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того чтобы избежать переутомляемости пользователей ПЭВМ необходимо правильно организовать режим труда и отдыха, в соответствии с видом и категорией трудовой деятельности работающих.</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Виды трудовой деятельности разделяются на 3 группы:</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При выполнении в течение рабочей смены работ, относящихся к разным видам трудовой деятельности, за основную работу с ПЭВМ следует принимать такую, которая занимает не менее 50% времени в течение</w:t>
      </w:r>
      <w:r w:rsidR="00A82D0B" w:rsidRPr="00A82D0B">
        <w:rPr>
          <w:rFonts w:ascii="Times New Roman" w:hAnsi="Times New Roman"/>
          <w:szCs w:val="28"/>
        </w:rPr>
        <w:t xml:space="preserve"> </w:t>
      </w:r>
      <w:r w:rsidRPr="00A82D0B">
        <w:rPr>
          <w:rFonts w:ascii="Times New Roman" w:hAnsi="Times New Roman"/>
          <w:szCs w:val="28"/>
        </w:rPr>
        <w:t>рабочей смены или рабочего дня.</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видов трудовой деятельности устанавливается 3 категории тяжести и напряженности работы. В данном случае рассматривается категория Б - работа по вводу информации (по суммарному числу считываемых или вводимых знаков за рабочую смену, но не более 40 000 знаков за смену).</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Продолжительность обеденного перерыва определяется действующим законодательством о труде и Правилами внутреннего трудового распорядка предприятия (организации, учреждения).</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Время регламентированных перерывов в течение рабочей смены следует устанавливать в зависимости от ее продолжительности, вида и категории трудовой деятельности.</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Продолжительность непрерывной работы с ПЭВМ без регламентированного перерыва не должна превышать 2 часов.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При 8-ми часовой рабочей смены и работы на ПЭВМ регламентированные перерывы следует устанавливать через 2 часа от начала рабочей смены и через 2 часа после обеденного перерыва продолжительностью 15 минут каждый.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познотонического утомления целесообразно выполнять комплексы упражнений уменьшения отрицательного влияния монотонии целесообразно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 случаях возникновения у работающих с ПЭВМ зрительного дискомфорта и других неблагоприятных субъективных ощущений, несмотря на соблюдение санитарно-гигиенических, эргономических требований, режимов труда и отдыха следует применять индивидуальный подход в ограничении времени работ с ПЭВМ коррекцию длительности перерывов для отдыха или проводить смену деятельности на другую, не связанную с использованием ПЭВМ.</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Работающим на ПЭВМ с высоким уровнем напряженности во время регламентированных перерывов и в конце рабочего дня показана психологическая разгрузка в специально оборудованных помещениях (комната психологической разгрузки).</w:t>
      </w:r>
    </w:p>
    <w:p w:rsidR="00A96DBA" w:rsidRDefault="00A96DBA" w:rsidP="00A82D0B">
      <w:pPr>
        <w:keepNext/>
        <w:widowControl w:val="0"/>
        <w:ind w:firstLine="709"/>
        <w:jc w:val="both"/>
        <w:rPr>
          <w:rFonts w:ascii="Times New Roman" w:hAnsi="Times New Roman"/>
          <w:szCs w:val="28"/>
        </w:rPr>
      </w:pPr>
    </w:p>
    <w:p w:rsidR="00577AD0" w:rsidRPr="00A96DBA" w:rsidRDefault="00577AD0" w:rsidP="00A96DBA">
      <w:pPr>
        <w:keepNext/>
        <w:widowControl w:val="0"/>
        <w:ind w:firstLine="709"/>
        <w:jc w:val="center"/>
        <w:rPr>
          <w:rFonts w:ascii="Times New Roman" w:hAnsi="Times New Roman"/>
          <w:b/>
          <w:szCs w:val="28"/>
        </w:rPr>
      </w:pPr>
      <w:r w:rsidRPr="00A96DBA">
        <w:rPr>
          <w:rFonts w:ascii="Times New Roman" w:hAnsi="Times New Roman"/>
          <w:b/>
          <w:szCs w:val="28"/>
        </w:rPr>
        <w:t>8</w:t>
      </w:r>
      <w:r w:rsidR="00355A7D" w:rsidRPr="00A96DBA">
        <w:rPr>
          <w:rFonts w:ascii="Times New Roman" w:hAnsi="Times New Roman"/>
          <w:b/>
          <w:szCs w:val="28"/>
        </w:rPr>
        <w:t>.2.2</w:t>
      </w:r>
      <w:r w:rsidRPr="00A96DBA">
        <w:rPr>
          <w:rFonts w:ascii="Times New Roman" w:hAnsi="Times New Roman"/>
          <w:b/>
          <w:szCs w:val="28"/>
        </w:rPr>
        <w:t xml:space="preserve"> Соблюдение безопасных климатических условий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Параметры микроклимата включают:</w:t>
      </w:r>
    </w:p>
    <w:p w:rsidR="00577AD0" w:rsidRPr="00A82D0B" w:rsidRDefault="00577AD0" w:rsidP="00A82D0B">
      <w:pPr>
        <w:keepNext/>
        <w:widowControl w:val="0"/>
        <w:numPr>
          <w:ilvl w:val="0"/>
          <w:numId w:val="8"/>
        </w:numPr>
        <w:ind w:left="0" w:firstLine="709"/>
        <w:jc w:val="both"/>
        <w:rPr>
          <w:rFonts w:ascii="Times New Roman" w:hAnsi="Times New Roman"/>
          <w:szCs w:val="28"/>
        </w:rPr>
      </w:pPr>
      <w:r w:rsidRPr="00A82D0B">
        <w:rPr>
          <w:rFonts w:ascii="Times New Roman" w:hAnsi="Times New Roman"/>
          <w:szCs w:val="28"/>
        </w:rPr>
        <w:t>температурный режим;</w:t>
      </w:r>
    </w:p>
    <w:p w:rsidR="00577AD0" w:rsidRPr="00A82D0B" w:rsidRDefault="00577AD0" w:rsidP="00A82D0B">
      <w:pPr>
        <w:keepNext/>
        <w:widowControl w:val="0"/>
        <w:numPr>
          <w:ilvl w:val="0"/>
          <w:numId w:val="8"/>
        </w:numPr>
        <w:ind w:left="0" w:firstLine="709"/>
        <w:jc w:val="both"/>
        <w:rPr>
          <w:rFonts w:ascii="Times New Roman" w:hAnsi="Times New Roman"/>
          <w:szCs w:val="28"/>
        </w:rPr>
      </w:pPr>
      <w:r w:rsidRPr="00A82D0B">
        <w:rPr>
          <w:rFonts w:ascii="Times New Roman" w:hAnsi="Times New Roman"/>
          <w:szCs w:val="28"/>
        </w:rPr>
        <w:t>относительная влажность воздуха;</w:t>
      </w:r>
    </w:p>
    <w:p w:rsidR="00577AD0" w:rsidRPr="00A82D0B" w:rsidRDefault="00577AD0" w:rsidP="00A82D0B">
      <w:pPr>
        <w:keepNext/>
        <w:widowControl w:val="0"/>
        <w:numPr>
          <w:ilvl w:val="0"/>
          <w:numId w:val="8"/>
        </w:numPr>
        <w:ind w:left="0" w:firstLine="709"/>
        <w:jc w:val="both"/>
        <w:rPr>
          <w:rFonts w:ascii="Times New Roman" w:hAnsi="Times New Roman"/>
          <w:szCs w:val="28"/>
        </w:rPr>
      </w:pPr>
      <w:r w:rsidRPr="00A82D0B">
        <w:rPr>
          <w:rFonts w:ascii="Times New Roman" w:hAnsi="Times New Roman"/>
          <w:szCs w:val="28"/>
        </w:rPr>
        <w:t>скорость движения воздуха.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Температура и скорость движения воздуха. Для поддержания соответствующего температурного режима рабочие помещения должны оборудоваться системами отопления, кондиционирования воздуха или эффективной приточно-вытяжной вентиляцией.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Влажность воздуха. Для повышения влажности воздуха в помещениях следует применять увлажнители воздуха, заправляемые дистиллированной или прокипяченной питьевой водой.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обеспечения безопасных климатических условий, где работа на ПЭВМ является основной, должны обеспечиваться оптимальные параметры микроклимата</w:t>
      </w:r>
    </w:p>
    <w:p w:rsidR="00A96DBA" w:rsidRDefault="00A96DBA" w:rsidP="00A82D0B">
      <w:pPr>
        <w:keepNext/>
        <w:widowControl w:val="0"/>
        <w:ind w:firstLine="709"/>
        <w:jc w:val="both"/>
        <w:rPr>
          <w:rFonts w:ascii="Times New Roman" w:hAnsi="Times New Roman"/>
          <w:szCs w:val="28"/>
        </w:rPr>
      </w:pPr>
    </w:p>
    <w:p w:rsidR="00577AD0" w:rsidRPr="00A96DBA" w:rsidRDefault="00577AD0" w:rsidP="00A96DBA">
      <w:pPr>
        <w:keepNext/>
        <w:widowControl w:val="0"/>
        <w:ind w:firstLine="709"/>
        <w:jc w:val="center"/>
        <w:rPr>
          <w:rFonts w:ascii="Times New Roman" w:hAnsi="Times New Roman"/>
          <w:b/>
          <w:szCs w:val="28"/>
        </w:rPr>
      </w:pPr>
      <w:r w:rsidRPr="00A96DBA">
        <w:rPr>
          <w:rFonts w:ascii="Times New Roman" w:hAnsi="Times New Roman"/>
          <w:b/>
          <w:szCs w:val="28"/>
        </w:rPr>
        <w:t>8</w:t>
      </w:r>
      <w:r w:rsidR="00355A7D" w:rsidRPr="00A96DBA">
        <w:rPr>
          <w:rFonts w:ascii="Times New Roman" w:hAnsi="Times New Roman"/>
          <w:b/>
          <w:szCs w:val="28"/>
        </w:rPr>
        <w:t>.2.3</w:t>
      </w:r>
      <w:r w:rsidRPr="00A96DBA">
        <w:rPr>
          <w:rFonts w:ascii="Times New Roman" w:hAnsi="Times New Roman"/>
          <w:b/>
          <w:szCs w:val="28"/>
        </w:rPr>
        <w:t xml:space="preserve"> Освещенность помещений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 xml:space="preserve">Помещения с ПЭВМ должны иметь естественное и искусственное освещение. </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Естественное освещение должно осуществляться через светопроемы, ориентированные преимущественно на север и северо-восток и обеспечивать коэффициент естественной освещенности (КЕО) не ниже 1.2% в зонах с устойчивым снежным покровом и не ниже 1.5% на остальной территории.</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Рабочие места пользователей ПЭВМ по отношению к световым проемам должны располагаться так, чтобы естественный свет падал сбоку, преимущественно слева.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Не допускается расположение рабочих мест пользователей в подвальных помещениях. В случаях производственной необходимости, эксплуатация ПЭВМ в помещениях без естественного освещения может проводиться только по согласованию с органами и учреждениями Государственного санитарно-эпидемиологического надзора.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Искусственное освещение в помещениях эксплуатации ПЭВМ должно осуществляться системой общего равномерного освещения. Допускается применение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Освещенность на поверхности стола в зоне размещения рабочего документа должна быть 300-500 лк.</w:t>
      </w:r>
      <w:r w:rsidR="00A82D0B" w:rsidRPr="00A82D0B">
        <w:rPr>
          <w:rFonts w:ascii="Times New Roman" w:hAnsi="Times New Roman"/>
          <w:szCs w:val="28"/>
        </w:rPr>
        <w:t xml:space="preserve"> </w:t>
      </w:r>
      <w:r w:rsidRPr="00A82D0B">
        <w:rPr>
          <w:rFonts w:ascii="Times New Roman" w:hAnsi="Times New Roman"/>
          <w:szCs w:val="28"/>
        </w:rPr>
        <w:t>Допускается установка светильников местного освещения для подсветки документов. Местное освещение не должно создавать бликов на поверхности экрана более 300 лк.</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Следует ограничить прямую блесткость от источников освещения, при этом яркость светящихся поверхностей (окна, светильники и др.), находящихся в поле зрения, должна быть не более 200 кд/м</w:t>
      </w:r>
      <w:r w:rsidRPr="00A82D0B">
        <w:rPr>
          <w:rFonts w:ascii="Times New Roman" w:hAnsi="Times New Roman"/>
          <w:szCs w:val="28"/>
          <w:vertAlign w:val="superscript"/>
        </w:rPr>
        <w:t>2</w:t>
      </w:r>
      <w:r w:rsidRPr="00A82D0B">
        <w:rPr>
          <w:rFonts w:ascii="Times New Roman" w:hAnsi="Times New Roman"/>
          <w:szCs w:val="28"/>
        </w:rPr>
        <w:t>.</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Следует ограничить отраженную блесткость на рабочих поверхностях (экран, стол, клавиатура и др.) за счет правильного выбора типов светильников и расположения рабочих мест по отношению к источникам естественного и искусственного освещения, при этом яркость бликов на экране мониторов не должна превышать 40 кд/м</w:t>
      </w:r>
      <w:r w:rsidRPr="00A82D0B">
        <w:rPr>
          <w:rFonts w:ascii="Times New Roman" w:hAnsi="Times New Roman"/>
          <w:szCs w:val="28"/>
          <w:vertAlign w:val="superscript"/>
        </w:rPr>
        <w:t>2</w:t>
      </w:r>
      <w:r w:rsidRPr="00A82D0B">
        <w:rPr>
          <w:rFonts w:ascii="Times New Roman" w:hAnsi="Times New Roman"/>
          <w:szCs w:val="28"/>
        </w:rPr>
        <w:t>. и яркость потолка, при применении системы отраженного освещения, не должна превышать 200 кд/кв.м.</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Показатель ослепленности для источников общего искусственного освещения в производственных помещениях должен быть не более 20, показатель дискомфорта в административно-общественных помещениях не более 40.</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Следует ограничивать неравномерность распределения яркости в поле зрения пользователя, при этом соотношение яркости между рабочими поверхностями не должно превышать 3:1, 5:1, а между рабочими поверхностями и поверхностями стен и оборудования 10:1.</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 качестве источников света при искусственном освещении должны применяться преимущественно люминесцентные лампы типа ЛБ. При устройстве отраженного освещения в производственных и административно-общественных помещения допускается применение металлогалогенных ламп накаливания до 250Вт. Допускается применение ламп накаливания в светильниках местного освещения.</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Общее освещение следует выполнять в виде сплошных или прерывистых линий светильников, расположенных сбоку от рабочих мест, параллельно линии зрения пользователя при расположении мониторов. При периметральном расположении компьютеров линии светильников должны располагаться локализовано над рабочим столом ближе к его переднему краю.</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освещения помещений с ПЭВМ следует применять светильники серии ЛП036 с зеркализованными решетками, укомплектованные высокочастотными пускорегулирующими аппаратами (ВЧПРА). Допускается применять светильники серии ЕI036 без ВЧПРА только в модификации "Кососвет", также светильники прямого света – П, преимущественно прямого света – Н, преимущественно отраженного света – В. Применение светильников без рассеивателей и экранирующих решеток не допускается.</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кд/м</w:t>
      </w:r>
      <w:r w:rsidRPr="00A82D0B">
        <w:rPr>
          <w:rFonts w:ascii="Times New Roman" w:hAnsi="Times New Roman"/>
          <w:szCs w:val="28"/>
          <w:vertAlign w:val="superscript"/>
        </w:rPr>
        <w:t>2</w:t>
      </w:r>
      <w:r w:rsidRPr="00A82D0B">
        <w:rPr>
          <w:rFonts w:ascii="Times New Roman" w:hAnsi="Times New Roman"/>
          <w:szCs w:val="28"/>
        </w:rPr>
        <w:t>, защитный угол светильников должен быть не менее 40 градусов.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Светильники местного освещения должны иметь не просвечивающий отражатель с защитным углом не менее 40 градусов.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Коэффициент запаса (Кз) для осветительных установок общего освещения должен приниматься равным 1,4.</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Коэффициент пульсации не должен превышать 5%, что должно обеспечиваться применением газоразрядных ламп и светильников общего и местного освещения с высокочастотными пускорегулирующими аппаратами (ВЧПРА) для любых типов светильников.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При отсутствии светильников с ВЧПРА, лампы многоламповых светильников или рядом расположенные светильники общего освещения следует включать на разные фазы трехфазной сети.</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Для обеспечения нормируемых значений освещенности в помещениях использования ВДТ и ПЭВМ следует проводить чистку стекол оконных рам и светильников не реже двух раз в год, и проводить своевременную замену перегоревших ламп.</w:t>
      </w:r>
    </w:p>
    <w:p w:rsidR="00577AD0" w:rsidRPr="00A96DBA" w:rsidRDefault="00A96DBA" w:rsidP="00A96DBA">
      <w:pPr>
        <w:keepNext/>
        <w:widowControl w:val="0"/>
        <w:ind w:firstLine="709"/>
        <w:jc w:val="center"/>
        <w:rPr>
          <w:rFonts w:ascii="Times New Roman" w:hAnsi="Times New Roman"/>
          <w:b/>
          <w:szCs w:val="28"/>
        </w:rPr>
      </w:pPr>
      <w:r>
        <w:rPr>
          <w:rFonts w:ascii="Times New Roman" w:hAnsi="Times New Roman"/>
          <w:szCs w:val="28"/>
        </w:rPr>
        <w:br w:type="page"/>
      </w:r>
      <w:r w:rsidR="00577AD0" w:rsidRPr="00A96DBA">
        <w:rPr>
          <w:rFonts w:ascii="Times New Roman" w:hAnsi="Times New Roman"/>
          <w:b/>
          <w:szCs w:val="28"/>
        </w:rPr>
        <w:t>8</w:t>
      </w:r>
      <w:r w:rsidR="00355A7D" w:rsidRPr="00A96DBA">
        <w:rPr>
          <w:rFonts w:ascii="Times New Roman" w:hAnsi="Times New Roman"/>
          <w:b/>
          <w:szCs w:val="28"/>
        </w:rPr>
        <w:t>.2.4</w:t>
      </w:r>
      <w:r w:rsidR="00577AD0" w:rsidRPr="00A96DBA">
        <w:rPr>
          <w:rFonts w:ascii="Times New Roman" w:hAnsi="Times New Roman"/>
          <w:b/>
          <w:szCs w:val="28"/>
        </w:rPr>
        <w:t xml:space="preserve"> Безопасный уровень электромагнитных и электростатических полей</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 целях обеспечения защиты от электромагнитных и электростатических полей допускается применение приэкранных фильтров, специальных экранов и других средств индивидуальной защиты, прошедших испытания в аккредитованных лабораториях и имеющих соответствующий гигиенический сертификат.</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 xml:space="preserve">Конструкция ПЭВМ должна обеспечивать мощность экспозиционной дозы рентгеновского излучения в любой точке на расстоянии </w:t>
      </w:r>
      <w:smartTag w:uri="urn:schemas-microsoft-com:office:smarttags" w:element="metricconverter">
        <w:smartTagPr>
          <w:attr w:name="ProductID" w:val="0,05 м"/>
        </w:smartTagPr>
        <w:r w:rsidRPr="00A82D0B">
          <w:rPr>
            <w:rFonts w:ascii="Times New Roman" w:hAnsi="Times New Roman"/>
            <w:szCs w:val="28"/>
          </w:rPr>
          <w:t>0,05 м</w:t>
        </w:r>
      </w:smartTag>
      <w:r w:rsidRPr="00A82D0B">
        <w:rPr>
          <w:rFonts w:ascii="Times New Roman" w:hAnsi="Times New Roman"/>
          <w:szCs w:val="28"/>
        </w:rPr>
        <w:t>. От экрана и корпуса ВДТ при любых положениях регулировочных устройств, не превышающую 7,74010 А/кг, что соответствует эквивалентной дозе, равной 0,1 мбэр/час (100 мкР/час).</w:t>
      </w:r>
    </w:p>
    <w:p w:rsidR="00577AD0" w:rsidRPr="00A82D0B" w:rsidRDefault="00577AD0" w:rsidP="00A82D0B">
      <w:pPr>
        <w:keepNext/>
        <w:widowControl w:val="0"/>
        <w:ind w:firstLine="709"/>
        <w:jc w:val="both"/>
        <w:rPr>
          <w:rFonts w:ascii="Times New Roman" w:hAnsi="Times New Roman"/>
          <w:bCs/>
          <w:szCs w:val="28"/>
        </w:rPr>
      </w:pPr>
    </w:p>
    <w:p w:rsidR="00577AD0" w:rsidRPr="00A96DBA" w:rsidRDefault="00577AD0" w:rsidP="00A96DBA">
      <w:pPr>
        <w:keepNext/>
        <w:widowControl w:val="0"/>
        <w:ind w:firstLine="709"/>
        <w:jc w:val="center"/>
        <w:rPr>
          <w:rFonts w:ascii="Times New Roman" w:hAnsi="Times New Roman"/>
          <w:b/>
          <w:bCs/>
          <w:szCs w:val="28"/>
        </w:rPr>
      </w:pPr>
      <w:r w:rsidRPr="00A96DBA">
        <w:rPr>
          <w:rFonts w:ascii="Times New Roman" w:hAnsi="Times New Roman"/>
          <w:b/>
          <w:bCs/>
          <w:szCs w:val="28"/>
        </w:rPr>
        <w:t>8</w:t>
      </w:r>
      <w:r w:rsidR="00355A7D" w:rsidRPr="00A96DBA">
        <w:rPr>
          <w:rFonts w:ascii="Times New Roman" w:hAnsi="Times New Roman"/>
          <w:b/>
          <w:bCs/>
          <w:szCs w:val="28"/>
        </w:rPr>
        <w:t>.3</w:t>
      </w:r>
      <w:r w:rsidR="00E14368" w:rsidRPr="00A96DBA">
        <w:rPr>
          <w:rFonts w:ascii="Times New Roman" w:hAnsi="Times New Roman"/>
          <w:b/>
          <w:bCs/>
          <w:szCs w:val="28"/>
        </w:rPr>
        <w:t xml:space="preserve"> Электро</w:t>
      </w:r>
      <w:r w:rsidRPr="00A96DBA">
        <w:rPr>
          <w:rFonts w:ascii="Times New Roman" w:hAnsi="Times New Roman"/>
          <w:b/>
          <w:bCs/>
          <w:szCs w:val="28"/>
        </w:rPr>
        <w:t>пожарная безопасность</w:t>
      </w:r>
    </w:p>
    <w:p w:rsidR="00A96DBA" w:rsidRDefault="00A96DBA" w:rsidP="00A82D0B">
      <w:pPr>
        <w:pStyle w:val="25"/>
        <w:keepNext/>
        <w:widowControl w:val="0"/>
        <w:spacing w:after="0" w:line="360" w:lineRule="auto"/>
        <w:ind w:firstLine="709"/>
        <w:jc w:val="both"/>
        <w:rPr>
          <w:sz w:val="28"/>
          <w:szCs w:val="28"/>
        </w:rPr>
      </w:pPr>
    </w:p>
    <w:p w:rsidR="00577AD0" w:rsidRPr="00A82D0B" w:rsidRDefault="00577AD0" w:rsidP="00A82D0B">
      <w:pPr>
        <w:pStyle w:val="25"/>
        <w:keepNext/>
        <w:widowControl w:val="0"/>
        <w:spacing w:after="0" w:line="360" w:lineRule="auto"/>
        <w:ind w:firstLine="709"/>
        <w:jc w:val="both"/>
        <w:rPr>
          <w:sz w:val="28"/>
          <w:szCs w:val="28"/>
        </w:rPr>
      </w:pPr>
      <w:r w:rsidRPr="00A82D0B">
        <w:rPr>
          <w:sz w:val="28"/>
          <w:szCs w:val="28"/>
        </w:rPr>
        <w:t>Охрана труда – это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Производственная санитария-система организационных мероприятий и технических средств, предотвращающих или уменьшающих воздействие на работающих вредных производственных факторов. Производственная санитария обеспечивает на рабочих местах</w:t>
      </w:r>
      <w:r w:rsidR="00A82D0B" w:rsidRPr="00A82D0B">
        <w:rPr>
          <w:rFonts w:ascii="Times New Roman" w:hAnsi="Times New Roman"/>
          <w:szCs w:val="28"/>
        </w:rPr>
        <w:t xml:space="preserve"> </w:t>
      </w:r>
      <w:r w:rsidRPr="00A82D0B">
        <w:rPr>
          <w:rFonts w:ascii="Times New Roman" w:hAnsi="Times New Roman"/>
          <w:szCs w:val="28"/>
        </w:rPr>
        <w:t>нормальные условия воздушной среды, необходимую освещенность, устраняет вредное воздействие шума и вибрации на работающих, предусматривает оборудование на производстве санитарно-бытовых помещений и др.</w:t>
      </w:r>
    </w:p>
    <w:p w:rsidR="00577AD0" w:rsidRPr="00A82D0B" w:rsidRDefault="00577AD0" w:rsidP="00A82D0B">
      <w:pPr>
        <w:pStyle w:val="ab"/>
        <w:keepNext/>
        <w:widowControl w:val="0"/>
        <w:spacing w:line="360" w:lineRule="auto"/>
        <w:ind w:firstLine="709"/>
        <w:jc w:val="both"/>
        <w:rPr>
          <w:i w:val="0"/>
          <w:sz w:val="28"/>
          <w:szCs w:val="28"/>
        </w:rPr>
      </w:pPr>
      <w:r w:rsidRPr="00A82D0B">
        <w:rPr>
          <w:i w:val="0"/>
          <w:sz w:val="28"/>
          <w:szCs w:val="28"/>
        </w:rPr>
        <w:t>Во время работы часто возникают ситуации, в которых оператор электронно-вычислительной машины должен за короткий срок принять правильное решение. Для успешного труда в таких условиях</w:t>
      </w:r>
      <w:r w:rsidR="00A82D0B" w:rsidRPr="00A82D0B">
        <w:rPr>
          <w:i w:val="0"/>
          <w:sz w:val="28"/>
          <w:szCs w:val="28"/>
        </w:rPr>
        <w:t xml:space="preserve"> </w:t>
      </w:r>
      <w:r w:rsidRPr="00A82D0B">
        <w:rPr>
          <w:i w:val="0"/>
          <w:sz w:val="28"/>
          <w:szCs w:val="28"/>
        </w:rPr>
        <w:t>необходима рационально организованная окружающая среда, ограждающая работника от воздействия</w:t>
      </w:r>
      <w:r w:rsidR="00A82D0B" w:rsidRPr="00A82D0B">
        <w:rPr>
          <w:i w:val="0"/>
          <w:sz w:val="28"/>
          <w:szCs w:val="28"/>
        </w:rPr>
        <w:t xml:space="preserve"> </w:t>
      </w:r>
      <w:r w:rsidRPr="00A82D0B">
        <w:rPr>
          <w:i w:val="0"/>
          <w:sz w:val="28"/>
          <w:szCs w:val="28"/>
        </w:rPr>
        <w:t>посторонних раздражителей, которыми могут быть мрачная окраска устройств ЭВМ</w:t>
      </w:r>
      <w:r w:rsidR="00A82D0B" w:rsidRPr="00A82D0B">
        <w:rPr>
          <w:i w:val="0"/>
          <w:sz w:val="28"/>
          <w:szCs w:val="28"/>
        </w:rPr>
        <w:t xml:space="preserve"> </w:t>
      </w:r>
      <w:r w:rsidRPr="00A82D0B">
        <w:rPr>
          <w:i w:val="0"/>
          <w:sz w:val="28"/>
          <w:szCs w:val="28"/>
        </w:rPr>
        <w:t>и помещения ВЦ, неудобное расположение сигнализации, клавиш управления и т.п. Поэтому всеми средствами нужно снижать утомление и напряжение оператора ЭВМ, создавая обстановку производственного комфорта.</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Для эксплуатации ЭВМ следует предусматривать следующие помещения: машинный зал, помещение для размещения сервисной и периферийной аппаратуры (основные помещения); помещение для хранения носителей информации; помещение для хранения запасных деталей, инструментов, приборов; помещение для размещения приточно-вытяжных вентиляторов и устройств кондиционирования воздуха; помещение для персонала, осуществляющего эксплуатацию ЭВМ; помещение для приема-выдачи информации; помещение для персонала, осуществляющего техническое обслуживание ЭВМ (производственные помещения). При этом все основные помещения ВЦ располагают в непосредственной близости друг от друга. Их оборудуют общеобменной вентиляцией и искусственным освещением.</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К помещениям машинного зала и хранения магнитных носителей информации предъявляют особые требования. Площадь машинного зала должна соответствовать площади, необходимой по заводским техническим условиям для данного типа ЭВМ. Высота зала над технологическим полом до подвесного потолка должна быть 3-</w:t>
      </w:r>
      <w:smartTag w:uri="urn:schemas-microsoft-com:office:smarttags" w:element="metricconverter">
        <w:smartTagPr>
          <w:attr w:name="ProductID" w:val="3.5 м"/>
        </w:smartTagPr>
        <w:r w:rsidRPr="00A82D0B">
          <w:rPr>
            <w:rFonts w:ascii="Times New Roman" w:hAnsi="Times New Roman"/>
            <w:szCs w:val="28"/>
          </w:rPr>
          <w:t>3.5 м</w:t>
        </w:r>
      </w:smartTag>
      <w:r w:rsidRPr="00A82D0B">
        <w:rPr>
          <w:rFonts w:ascii="Times New Roman" w:hAnsi="Times New Roman"/>
          <w:szCs w:val="28"/>
        </w:rPr>
        <w:t>. Расстояние между подвесным и основным потолками при этом должно быть 0.5-0.8м. Высоту подпольного пространства принимают</w:t>
      </w:r>
      <w:r w:rsidR="00A82D0B" w:rsidRPr="00A82D0B">
        <w:rPr>
          <w:rFonts w:ascii="Times New Roman" w:hAnsi="Times New Roman"/>
          <w:szCs w:val="28"/>
        </w:rPr>
        <w:t xml:space="preserve"> </w:t>
      </w:r>
      <w:r w:rsidRPr="00A82D0B">
        <w:rPr>
          <w:rFonts w:ascii="Times New Roman" w:hAnsi="Times New Roman"/>
          <w:szCs w:val="28"/>
        </w:rPr>
        <w:t>равной 0,2-</w:t>
      </w:r>
      <w:smartTag w:uri="urn:schemas-microsoft-com:office:smarttags" w:element="metricconverter">
        <w:smartTagPr>
          <w:attr w:name="ProductID" w:val="0,6 м"/>
        </w:smartTagPr>
        <w:r w:rsidRPr="00A82D0B">
          <w:rPr>
            <w:rFonts w:ascii="Times New Roman" w:hAnsi="Times New Roman"/>
            <w:szCs w:val="28"/>
          </w:rPr>
          <w:t>0,6 м</w:t>
        </w:r>
      </w:smartTag>
      <w:r w:rsidRPr="00A82D0B">
        <w:rPr>
          <w:rFonts w:ascii="Times New Roman" w:hAnsi="Times New Roman"/>
          <w:szCs w:val="28"/>
        </w:rPr>
        <w:t xml:space="preserve"> (при прокладке в нем воздуховодов не менее </w:t>
      </w:r>
      <w:smartTag w:uri="urn:schemas-microsoft-com:office:smarttags" w:element="metricconverter">
        <w:smartTagPr>
          <w:attr w:name="ProductID" w:val="0,3 м"/>
        </w:smartTagPr>
        <w:r w:rsidRPr="00A82D0B">
          <w:rPr>
            <w:rFonts w:ascii="Times New Roman" w:hAnsi="Times New Roman"/>
            <w:szCs w:val="28"/>
          </w:rPr>
          <w:t>0,3 м</w:t>
        </w:r>
      </w:smartTag>
      <w:r w:rsidRPr="00A82D0B">
        <w:rPr>
          <w:rFonts w:ascii="Times New Roman" w:hAnsi="Times New Roman"/>
          <w:szCs w:val="28"/>
        </w:rPr>
        <w:t>, а при наличии только кабелей - не менее 0,15-</w:t>
      </w:r>
      <w:smartTag w:uri="urn:schemas-microsoft-com:office:smarttags" w:element="metricconverter">
        <w:smartTagPr>
          <w:attr w:name="ProductID" w:val="0,2 м"/>
        </w:smartTagPr>
        <w:r w:rsidRPr="00A82D0B">
          <w:rPr>
            <w:rFonts w:ascii="Times New Roman" w:hAnsi="Times New Roman"/>
            <w:szCs w:val="28"/>
          </w:rPr>
          <w:t>0,2 м</w:t>
        </w:r>
      </w:smartTag>
      <w:r w:rsidRPr="00A82D0B">
        <w:rPr>
          <w:rFonts w:ascii="Times New Roman" w:hAnsi="Times New Roman"/>
          <w:szCs w:val="28"/>
        </w:rPr>
        <w:t>). Это пространство должно быть свободно от острых ребер и заусенцев для исключения различных повреждений.</w:t>
      </w:r>
      <w:r w:rsidR="00A82D0B" w:rsidRPr="00A82D0B">
        <w:rPr>
          <w:rFonts w:ascii="Times New Roman" w:hAnsi="Times New Roman"/>
          <w:szCs w:val="28"/>
        </w:rPr>
        <w:t xml:space="preserve"> </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Пространство между потолками в машинном зале используют в качестве вентиляционного канала для размещения воздухоотводов, противопожарной сети и устройств освещения. Габариты дверей машинного зала ЭВМ принимаются не менее 1,8 на </w:t>
      </w:r>
      <w:smartTag w:uri="urn:schemas-microsoft-com:office:smarttags" w:element="metricconverter">
        <w:smartTagPr>
          <w:attr w:name="ProductID" w:val="1,1 м"/>
        </w:smartTagPr>
        <w:r w:rsidRPr="00A82D0B">
          <w:rPr>
            <w:rFonts w:ascii="Times New Roman" w:hAnsi="Times New Roman"/>
            <w:szCs w:val="28"/>
          </w:rPr>
          <w:t>1,1 м</w:t>
        </w:r>
      </w:smartTag>
      <w:r w:rsidRPr="00A82D0B">
        <w:rPr>
          <w:rFonts w:ascii="Times New Roman" w:hAnsi="Times New Roman"/>
          <w:szCs w:val="28"/>
        </w:rPr>
        <w:t xml:space="preserve"> из расчета возможности транспортировки оборудования.</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Площадь помещения для хранения магнитных носителей информации должна быть не менее </w:t>
      </w:r>
      <w:smartTag w:uri="urn:schemas-microsoft-com:office:smarttags" w:element="metricconverter">
        <w:smartTagPr>
          <w:attr w:name="ProductID" w:val="16 м"/>
        </w:smartTagPr>
        <w:r w:rsidRPr="00A82D0B">
          <w:rPr>
            <w:rFonts w:ascii="Times New Roman" w:hAnsi="Times New Roman"/>
            <w:szCs w:val="28"/>
          </w:rPr>
          <w:t>16 м</w:t>
        </w:r>
      </w:smartTag>
      <w:r w:rsidRPr="00A82D0B">
        <w:rPr>
          <w:rFonts w:ascii="Times New Roman" w:hAnsi="Times New Roman"/>
          <w:szCs w:val="28"/>
        </w:rPr>
        <w:t xml:space="preserve"> квадратных. На ней необходимо разместить потребное количество передвижных тележек и столиков, пропитанного огнезащитным составом, или из любого другого диамагнитного материала.</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Пол, потолок, и стены хранилища должны покрываться несгораемыми материалами. Двери хранилища</w:t>
      </w:r>
      <w:r w:rsidR="00A82D0B" w:rsidRPr="00A82D0B">
        <w:rPr>
          <w:rFonts w:ascii="Times New Roman" w:hAnsi="Times New Roman"/>
          <w:szCs w:val="28"/>
        </w:rPr>
        <w:t xml:space="preserve"> </w:t>
      </w:r>
      <w:r w:rsidRPr="00A82D0B">
        <w:rPr>
          <w:rFonts w:ascii="Times New Roman" w:hAnsi="Times New Roman"/>
          <w:szCs w:val="28"/>
        </w:rPr>
        <w:t>должны быть металлическими</w:t>
      </w:r>
      <w:r w:rsidR="00A82D0B" w:rsidRPr="00A82D0B">
        <w:rPr>
          <w:rFonts w:ascii="Times New Roman" w:hAnsi="Times New Roman"/>
          <w:szCs w:val="28"/>
        </w:rPr>
        <w:t xml:space="preserve"> </w:t>
      </w:r>
      <w:r w:rsidRPr="00A82D0B">
        <w:rPr>
          <w:rFonts w:ascii="Times New Roman" w:hAnsi="Times New Roman"/>
          <w:szCs w:val="28"/>
        </w:rPr>
        <w:t>или деревянными, обитыми листовым железом по войлоку, смоченному раствором глины, или по асбесту. Деревянные дверные коробки также должны быть обиты листовым железом. Помещение для хранения магнитных носителей информации должно находиться вдали от сильных электрических и магнитных полей и экранироваться от их влияния.</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 xml:space="preserve">Все вспомогательные помещения ВЦ располагаются, как правило, в нижних и цокольных этажах зданий. При этом высота помещений должна быть </w:t>
      </w:r>
      <w:smartTag w:uri="urn:schemas-microsoft-com:office:smarttags" w:element="metricconverter">
        <w:smartTagPr>
          <w:attr w:name="ProductID" w:val="3,3 м"/>
        </w:smartTagPr>
        <w:r w:rsidRPr="00A82D0B">
          <w:rPr>
            <w:rFonts w:ascii="Times New Roman" w:hAnsi="Times New Roman"/>
            <w:szCs w:val="28"/>
          </w:rPr>
          <w:t>3,3 м</w:t>
        </w:r>
      </w:smartTag>
      <w:r w:rsidRPr="00A82D0B">
        <w:rPr>
          <w:rFonts w:ascii="Times New Roman" w:hAnsi="Times New Roman"/>
          <w:szCs w:val="28"/>
        </w:rPr>
        <w:t>.</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Общие рабочие комнаты и кабинеты должны иметь естественное освещение. В остальных помещениях допускается искусственное освещение.</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Большое значение в отделке помещений имеет цвет пола и его сочетании с другим цветовым оформлением. Окрашенные в темные цвета пол и в слишком яркие цвета стены составляют резкий контраст, который приводит к напряжению зрения и быстрому утомлению. Потолки, а также предметы, расположенные наверху, рекомендуется окрашивать в светлые тона.</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Шум на рабочих местах в помещениях ВЦ создается внутренними источниками:</w:t>
      </w:r>
    </w:p>
    <w:p w:rsidR="00577AD0" w:rsidRPr="00A82D0B" w:rsidRDefault="00577AD0" w:rsidP="00A82D0B">
      <w:pPr>
        <w:keepNext/>
        <w:widowControl w:val="0"/>
        <w:tabs>
          <w:tab w:val="left" w:pos="0"/>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техническими средствами, устройствами кондиционирования воздуха, компрессорами, насосами, преобразователями напряжения и другим оборудованием, а также шумом, проникающем в помещение извне. Для снижения шума, создаваемого на рабочих местах внутренними источниками, а также шума, проникающего извне, следует:</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-ослабить шум самих источников, в частности, предусмотреть применение в их конструкциях акустических экранов, звукоизолирующих кожухов и т.д.;</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-снизить эффект суммарного воздействия на рабочие места отраженных звуковых волн за счет звукопоглощения энергии прямых звуковых волн поверхностями ограждающих конструкций;</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-применять рациональную планировку оборудования;</w:t>
      </w:r>
    </w:p>
    <w:p w:rsidR="00577AD0" w:rsidRPr="00A82D0B" w:rsidRDefault="00577AD0" w:rsidP="00A82D0B">
      <w:pPr>
        <w:keepNext/>
        <w:widowControl w:val="0"/>
        <w:tabs>
          <w:tab w:val="left" w:pos="284"/>
          <w:tab w:val="left" w:pos="567"/>
          <w:tab w:val="left" w:pos="709"/>
        </w:tabs>
        <w:ind w:firstLine="709"/>
        <w:jc w:val="both"/>
        <w:rPr>
          <w:rFonts w:ascii="Times New Roman" w:hAnsi="Times New Roman"/>
          <w:szCs w:val="28"/>
        </w:rPr>
      </w:pPr>
      <w:r w:rsidRPr="00A82D0B">
        <w:rPr>
          <w:rFonts w:ascii="Times New Roman" w:hAnsi="Times New Roman"/>
          <w:szCs w:val="28"/>
        </w:rPr>
        <w:t>-использовать</w:t>
      </w:r>
      <w:r w:rsidR="00A82D0B" w:rsidRPr="00A82D0B">
        <w:rPr>
          <w:rFonts w:ascii="Times New Roman" w:hAnsi="Times New Roman"/>
          <w:szCs w:val="28"/>
        </w:rPr>
        <w:t xml:space="preserve"> </w:t>
      </w:r>
      <w:r w:rsidRPr="00A82D0B">
        <w:rPr>
          <w:rFonts w:ascii="Times New Roman" w:hAnsi="Times New Roman"/>
          <w:szCs w:val="28"/>
        </w:rPr>
        <w:t>архитектурно-планировочные</w:t>
      </w:r>
      <w:r w:rsidR="00A82D0B" w:rsidRPr="00A82D0B">
        <w:rPr>
          <w:rFonts w:ascii="Times New Roman" w:hAnsi="Times New Roman"/>
          <w:szCs w:val="28"/>
        </w:rPr>
        <w:t xml:space="preserve"> </w:t>
      </w:r>
      <w:r w:rsidRPr="00A82D0B">
        <w:rPr>
          <w:rFonts w:ascii="Times New Roman" w:hAnsi="Times New Roman"/>
          <w:szCs w:val="28"/>
        </w:rPr>
        <w:t>и технологические решения, направленные на изоляцию источников шума.</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С этой целью машинный зал и производственные помещения ВЦ удаляются от помещений, в которых устанавливают оборудование, являющееся источником шума и вибрации.</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Машинный зал ВЦ оборудуют специальными конструктивными элементами, удовлетворяющими специфическим требованиям, предъявляемым</w:t>
      </w:r>
      <w:r w:rsidR="00A82D0B" w:rsidRPr="00A82D0B">
        <w:rPr>
          <w:rFonts w:ascii="Times New Roman" w:hAnsi="Times New Roman"/>
          <w:szCs w:val="28"/>
        </w:rPr>
        <w:t xml:space="preserve"> </w:t>
      </w:r>
      <w:r w:rsidRPr="00A82D0B">
        <w:rPr>
          <w:rFonts w:ascii="Times New Roman" w:hAnsi="Times New Roman"/>
          <w:szCs w:val="28"/>
        </w:rPr>
        <w:t>к отделке помещений. Такими специальными элементами являются типовые автономные конструкции интерьера машинного зала: подвесной потолок, звукопоглощающие щиты для облицовки стен машинного зала, несущая плита технологического пола (включая воздухораспределители), упорная подставка для несущих плит, технологического пола, светильники, секции передвижных перегородок. Применение типовых конструкций соответствующих размеров, позволяет обеспечить их стыковку и подгонку к конструктивным размерам помещения.</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Рассмотрим основные элементы типовых конструкций: технологический пол и подвесной перфорированный потолок. Конструкция технологического пола должна обеспечивать: удобную и быструю его сборку; свободный доступ к линиям электрических связей и воздуховодов, удобную их прокладку и эксплуатацию; соответствующую несущую способность; выполнение противопожарных требований; взаимозаменяемость съёмных плит пола; отвод статического электричества на землю и отражение электромагнитных излучений.</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 xml:space="preserve">Основными элементами конструкции технологических полов являются опорный элемент и плита настила. Различают два типа технологических полов: стоечной и рамной конструкции. При стоечной конструкции технологического пола плиты настила опираются по углам на отдельно стоящие стойки, закреплённые на перекрытие и имеющие регулировочные узлы вверху и внизу стойки. При рамной конструкции пола на стойки укладывают балки, образующие клетки, на которые по контору опираются плиты. В полах стоечной конструкции используют плиты, состоящие из литого алюминиевого корпуса и покрытия, в полах рамной конструкции – плиты, выполненные из дерева. Покрытия плит выполняют из органических антистатических материалов. </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Подвесной перфорированный потолок производственных помещений ВЦ предназначен для равномерного распределения приточно-вытяжного воздуха, размещения источников освещения и создания звукопоглощающей поверхности. Подвесной потолок состоит из несущего каркаса, панелей с кассетами, осветительных установок с вентиляционными решётками и элементов их крепления. В качестве несущего каркаса подвесного потолка могут использоваться прямоугольные трубы (50*20*2) на которые укладывают подвесные сваренные трубы, скрепляемые скобами.</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 xml:space="preserve">Большое влияние на микроклимат оказывают источники теплоты, существующие в помещениях ВЦ. Основными источниками теплоты в помещения ВЦ являются: ЭВМ и вспомогательное оборудование, приборы освещения, обслуживающий персонал. Нужно учитывать и внешние источники поступления теплоты. </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Климатические условия являются важным фактором надёжной работы средств вычислительной техники и высокой работоспособности обслуживающего персонала.</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С целью созданий нормальных условий для персонала ВЦ установлена норма производственног</w:t>
      </w:r>
      <w:r w:rsidR="00CE508E" w:rsidRPr="00A82D0B">
        <w:rPr>
          <w:rFonts w:ascii="Times New Roman" w:hAnsi="Times New Roman"/>
          <w:szCs w:val="28"/>
        </w:rPr>
        <w:t>о микроклимата (ГОСТ 12.1.005-03</w:t>
      </w:r>
      <w:r w:rsidRPr="00A82D0B">
        <w:rPr>
          <w:rFonts w:ascii="Times New Roman" w:hAnsi="Times New Roman"/>
          <w:szCs w:val="28"/>
        </w:rPr>
        <w:t xml:space="preserve">). Эти нормы устанавливают оптимальные и допустимые величины температуры, влажности и скорости движения воздуха для рабочей зоны производственных помещений с учётом избытков явного тепла, тяжести выполняемой работы и сезонов года. </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Под оптимальными параметрами микроклимата принято понимать такие, которые при длительном и систематическом воздействии на человека обеспечивают сохранение нормального функционального и теплового состояния организма без напряжения реакций терморегуляции, создают ощущения теплового комфорта и являются предпосылкой высокого уровня работоспособности.</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 xml:space="preserve">На рабочих местах помещениях ВЦ шум создаётся техническими средствами, установками кондиционирования воздуха, преобразователями напряжения, компрессорами и другим оборудованием. По происхождению шум делят на механический, аэродинамический, гидродинамический и электромагнитный. Для ВЦ характерно проявление всех видов шумов. </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Снижение шума, создаваемого на рабочих местах ВЦ внутренними источниками, а также шума, проникающего извне, осуществляется следующими методами: уменьшением шума в источнике; рациональной планировкой помещения; акустической обработкой помещения; уменьшением шума по пути его распространения.</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 xml:space="preserve">Наиболее рациональной мерой является уменьшение шума в источнике или же изменение направленности его излучения. Однако они требуют конструкторской переработке излучающих шум узла или механизма в целом, что для действующих ВЦ является не приемлемым. </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Рациональная планировка помещения, размещение оборудования ВЦ является важным фактором, позволяющим снизить шум при существующем техническом обеспечении ЭВМ. При планировке ВЦ машинный зал, помещения с оборудованием необходимо располагать вдали от шумящего и вибрирующего оборудования. Снижение уровня шума, проникающего в производственные помещения извне, может быть достигнуто увеличением звукоизоляции ограждающих конструкций, уплотнением по периметру притворов окон, дверей, звукоизоляцией мест пересечения проходов инженерными коммуникациями ограждающих конструкций.</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 xml:space="preserve">Для обеспечения установленных норм метеорологических параметров и чистоты воздуха в машинных залах и других помещениях ВЦ применяют вентиляцию. Как известно, по месту действия вентиляцию подразделяют на общеобменную и местную. В ВЦ применяется общеобменная искусственная вентиляция в сочетании с местной, как искусственной, так и естественной. Общеобменная вентиляция используется для обеспечения в помещениях ВЦ соответствующих микроклиматических параметров; местная – для охлаждения собственно ЭВМ и вспомогательных устройств. </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Основными</w:t>
      </w:r>
      <w:r w:rsidR="00A82D0B" w:rsidRPr="00A82D0B">
        <w:rPr>
          <w:rFonts w:ascii="Times New Roman" w:hAnsi="Times New Roman"/>
          <w:szCs w:val="28"/>
        </w:rPr>
        <w:t xml:space="preserve"> </w:t>
      </w:r>
      <w:r w:rsidRPr="00A82D0B">
        <w:rPr>
          <w:rFonts w:ascii="Times New Roman" w:hAnsi="Times New Roman"/>
          <w:szCs w:val="28"/>
        </w:rPr>
        <w:t>техническими средствами, обеспечивающими</w:t>
      </w:r>
      <w:r w:rsidR="00A82D0B" w:rsidRPr="00A82D0B">
        <w:rPr>
          <w:rFonts w:ascii="Times New Roman" w:hAnsi="Times New Roman"/>
          <w:szCs w:val="28"/>
        </w:rPr>
        <w:t xml:space="preserve"> </w:t>
      </w:r>
      <w:r w:rsidRPr="00A82D0B">
        <w:rPr>
          <w:rFonts w:ascii="Times New Roman" w:hAnsi="Times New Roman"/>
          <w:szCs w:val="28"/>
        </w:rPr>
        <w:t>безопасность работ</w:t>
      </w:r>
      <w:r w:rsidR="00A82D0B" w:rsidRPr="00A82D0B">
        <w:rPr>
          <w:rFonts w:ascii="Times New Roman" w:hAnsi="Times New Roman"/>
          <w:szCs w:val="28"/>
        </w:rPr>
        <w:t xml:space="preserve"> </w:t>
      </w:r>
      <w:r w:rsidRPr="00A82D0B">
        <w:rPr>
          <w:rFonts w:ascii="Times New Roman" w:hAnsi="Times New Roman"/>
          <w:szCs w:val="28"/>
        </w:rPr>
        <w:t>в электроустановках, являются: защитное заземление, зануление, выравнивание потенциалов, защитное отключение, электрическое разделение сети, малое напряжение, двойная изоляция. Использование этих средств в различных сочетаниях позволяет обеспечить защиту людей</w:t>
      </w:r>
      <w:r w:rsidR="00A82D0B" w:rsidRPr="00A82D0B">
        <w:rPr>
          <w:rFonts w:ascii="Times New Roman" w:hAnsi="Times New Roman"/>
          <w:szCs w:val="28"/>
        </w:rPr>
        <w:t xml:space="preserve"> </w:t>
      </w:r>
      <w:r w:rsidRPr="00A82D0B">
        <w:rPr>
          <w:rFonts w:ascii="Times New Roman" w:hAnsi="Times New Roman"/>
          <w:szCs w:val="28"/>
        </w:rPr>
        <w:t>от прикосновения к токоведущим частям, от опасности перехода напряжения на</w:t>
      </w:r>
      <w:r w:rsidR="00A82D0B" w:rsidRPr="00A82D0B">
        <w:rPr>
          <w:rFonts w:ascii="Times New Roman" w:hAnsi="Times New Roman"/>
          <w:szCs w:val="28"/>
        </w:rPr>
        <w:t xml:space="preserve"> </w:t>
      </w:r>
      <w:r w:rsidRPr="00A82D0B">
        <w:rPr>
          <w:rFonts w:ascii="Times New Roman" w:hAnsi="Times New Roman"/>
          <w:szCs w:val="28"/>
        </w:rPr>
        <w:t>нетоковедущие части, от шаговых напряжений, от опасности перехода высшего</w:t>
      </w:r>
      <w:r w:rsidR="00A82D0B" w:rsidRPr="00A82D0B">
        <w:rPr>
          <w:rFonts w:ascii="Times New Roman" w:hAnsi="Times New Roman"/>
          <w:szCs w:val="28"/>
        </w:rPr>
        <w:t xml:space="preserve"> </w:t>
      </w:r>
      <w:r w:rsidRPr="00A82D0B">
        <w:rPr>
          <w:rFonts w:ascii="Times New Roman" w:hAnsi="Times New Roman"/>
          <w:szCs w:val="28"/>
        </w:rPr>
        <w:t xml:space="preserve">напряжения на сторону низшего. </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Защитным заземлением называют преднамеренное электрическое соединение с землёй или её эквивалентом металлических нетоковедущих частей, которые могут оказаться под напряжением. Защитное заземление - основная техническая мера, применяемая в сетях с изолированной нейтралью. При пробое изоляции корпус электроустановки окажется под напряжением. Если корпус окажется, то прикосновение к нему будет так же опасно, как и к фазе.</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Электроустановки необходимо заземлять во всех случаях при переменном токе напряжением 380В и выше и постоянном токе 440Вт и выше. В помещении с повышенной опасностью заземлению подлежат электроустановки с напряжением переменного тока 42Вт и постоянного тока 110Вт.</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Помещение ВЦ оборудуются контуром-шиной защитного заземления, которое соединяется с заземлителем. Контур-шина</w:t>
      </w:r>
      <w:r w:rsidR="00A82D0B" w:rsidRPr="00A82D0B">
        <w:rPr>
          <w:rFonts w:ascii="Times New Roman" w:hAnsi="Times New Roman"/>
          <w:szCs w:val="28"/>
        </w:rPr>
        <w:t xml:space="preserve"> </w:t>
      </w:r>
      <w:r w:rsidRPr="00A82D0B">
        <w:rPr>
          <w:rFonts w:ascii="Times New Roman" w:hAnsi="Times New Roman"/>
          <w:szCs w:val="28"/>
        </w:rPr>
        <w:t>представляет собой сетку, выполненную из медного провода сечением 6мм</w:t>
      </w:r>
      <w:r w:rsidRPr="00A82D0B">
        <w:rPr>
          <w:rFonts w:ascii="Times New Roman" w:hAnsi="Times New Roman"/>
          <w:szCs w:val="28"/>
          <w:vertAlign w:val="superscript"/>
        </w:rPr>
        <w:t>2</w:t>
      </w:r>
      <w:r w:rsidRPr="00A82D0B">
        <w:rPr>
          <w:rFonts w:ascii="Times New Roman" w:hAnsi="Times New Roman"/>
          <w:szCs w:val="28"/>
        </w:rPr>
        <w:t xml:space="preserve"> и укладываемою под всей площадью занимаемой машины. Места пересечения проводов пропаиваются с применением без кислотного флюса.</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Все подлежащие заземлению объекты ВЦ присоединят к контуру-шине отдельным заземляющим проводником. Не допускается последовательное соединение заземляющих проводников от нескольких единиц силового оборудования, так как в случае нарушения целостности соединения не заземлёнными могут оказаться сразу несколько корпусов электроустановок.</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 xml:space="preserve">Заземляющие проводники прикрепляют к магистрали только сваркой, а к корпусам – сварными или надёжными болтовыми соединениями. </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При проектировании новых</w:t>
      </w:r>
      <w:r w:rsidR="00A82D0B" w:rsidRPr="00A82D0B">
        <w:rPr>
          <w:rFonts w:ascii="Times New Roman" w:hAnsi="Times New Roman"/>
          <w:szCs w:val="28"/>
        </w:rPr>
        <w:t xml:space="preserve"> </w:t>
      </w:r>
      <w:r w:rsidRPr="00A82D0B">
        <w:rPr>
          <w:rFonts w:ascii="Times New Roman" w:hAnsi="Times New Roman"/>
          <w:szCs w:val="28"/>
        </w:rPr>
        <w:t>и реконструкции здании ВЦ необходимо соблюдать мероприятия пожарной профилактики, в которых изложены основные требования к огнестойкости зданий и сооружений, противопожарным преградам, эвакуация людей из зданий и помещений.</w:t>
      </w:r>
    </w:p>
    <w:p w:rsidR="00577AD0" w:rsidRPr="00A82D0B" w:rsidRDefault="00577AD0" w:rsidP="00A82D0B">
      <w:pPr>
        <w:keepNext/>
        <w:widowControl w:val="0"/>
        <w:ind w:firstLine="709"/>
        <w:jc w:val="both"/>
        <w:rPr>
          <w:rFonts w:ascii="Times New Roman" w:hAnsi="Times New Roman"/>
          <w:szCs w:val="28"/>
          <w:vertAlign w:val="superscript"/>
        </w:rPr>
      </w:pPr>
      <w:r w:rsidRPr="00A82D0B">
        <w:rPr>
          <w:rFonts w:ascii="Times New Roman" w:hAnsi="Times New Roman"/>
          <w:szCs w:val="28"/>
        </w:rPr>
        <w:t>В ВЦ противопожарной преградой в виде не сгораемых перегородок устраивают между помещений машинных залов, внешних запоминающих устройств, сервисной аппаратуры, хранилищ бумажных и магнитных носителей информации, экранных пультов, подготовки данных, копировально-множительного оборудования, комнатами программистов и помещений другого назначения. Двери в противопожарных стенах должны быть также противопожарными.</w:t>
      </w:r>
    </w:p>
    <w:p w:rsidR="00577AD0" w:rsidRPr="00A82D0B" w:rsidRDefault="00577AD0" w:rsidP="00A82D0B">
      <w:pPr>
        <w:pStyle w:val="ab"/>
        <w:keepNext/>
        <w:widowControl w:val="0"/>
        <w:tabs>
          <w:tab w:val="left" w:pos="567"/>
          <w:tab w:val="left" w:pos="709"/>
        </w:tabs>
        <w:spacing w:line="360" w:lineRule="auto"/>
        <w:ind w:firstLine="709"/>
        <w:jc w:val="both"/>
        <w:rPr>
          <w:i w:val="0"/>
          <w:sz w:val="28"/>
          <w:szCs w:val="28"/>
        </w:rPr>
      </w:pPr>
      <w:r w:rsidRPr="00A82D0B">
        <w:rPr>
          <w:i w:val="0"/>
          <w:sz w:val="28"/>
          <w:szCs w:val="28"/>
        </w:rPr>
        <w:t>Для отвода теплоты от ЭВМ в производственных помещениях ВЦ постоянно действует мощная система кондиционирования. Как правило, кондиционирование воздуха осуществляется и во вспомогательном, и в служебно-бытовых помещениях. Поэтому кислород, как окислитель процессов горения, имеется в любой точке помещения ВЦ.</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В качестве изоляции проводов и кабелей применяют полиэтилен, являющейся горючим материалом. Если монтажные провода с такой изоляцией соприкоснутся с сильно нагретой деталью, то изоляция расплавится, провод оголится и произойдёт короткое замыкание. Под действием электрических искр изоляция проводов может загореться.</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Для понижения воспламеняемости и способности распространять пламя кабели покрывают огнезащитными покрытиями. От трансформаторных подстанций и генераторных помещений</w:t>
      </w:r>
      <w:r w:rsidR="00A82D0B" w:rsidRPr="00A82D0B">
        <w:rPr>
          <w:rFonts w:ascii="Times New Roman" w:hAnsi="Times New Roman"/>
          <w:szCs w:val="28"/>
        </w:rPr>
        <w:t xml:space="preserve"> </w:t>
      </w:r>
      <w:r w:rsidRPr="00A82D0B">
        <w:rPr>
          <w:rFonts w:ascii="Times New Roman" w:hAnsi="Times New Roman"/>
          <w:szCs w:val="28"/>
        </w:rPr>
        <w:t>до распределительных щитов или стоек питания кабели следует прокладывать</w:t>
      </w:r>
      <w:r w:rsidR="00A82D0B" w:rsidRPr="00A82D0B">
        <w:rPr>
          <w:rFonts w:ascii="Times New Roman" w:hAnsi="Times New Roman"/>
          <w:szCs w:val="28"/>
        </w:rPr>
        <w:t xml:space="preserve"> </w:t>
      </w:r>
      <w:r w:rsidRPr="00A82D0B">
        <w:rPr>
          <w:rFonts w:ascii="Times New Roman" w:hAnsi="Times New Roman"/>
          <w:szCs w:val="28"/>
        </w:rPr>
        <w:t>в металлических газовых трубах. В пределах машинных залов, генераторных помещений и трансформаторных подстанций кабели можно прокладывать открыто. Предъявляются особые требования к устройству и размещению кабельных коммуникаций, которые должны способствовать быстрой локализации и ликвидации пожара.</w:t>
      </w:r>
    </w:p>
    <w:p w:rsidR="009A1D35" w:rsidRPr="00A82D0B" w:rsidRDefault="009A1D35" w:rsidP="00A82D0B">
      <w:pPr>
        <w:keepNext/>
        <w:widowControl w:val="0"/>
        <w:tabs>
          <w:tab w:val="left" w:pos="567"/>
          <w:tab w:val="left" w:pos="709"/>
        </w:tabs>
        <w:ind w:firstLine="709"/>
        <w:jc w:val="both"/>
        <w:rPr>
          <w:rFonts w:ascii="Times New Roman" w:hAnsi="Times New Roman"/>
          <w:bCs/>
          <w:szCs w:val="28"/>
        </w:rPr>
      </w:pPr>
    </w:p>
    <w:p w:rsidR="00577AD0" w:rsidRPr="00A96DBA" w:rsidRDefault="009A1D35" w:rsidP="00A96DBA">
      <w:pPr>
        <w:keepNext/>
        <w:widowControl w:val="0"/>
        <w:tabs>
          <w:tab w:val="left" w:pos="567"/>
          <w:tab w:val="left" w:pos="709"/>
        </w:tabs>
        <w:ind w:firstLine="709"/>
        <w:jc w:val="center"/>
        <w:rPr>
          <w:rFonts w:ascii="Times New Roman" w:hAnsi="Times New Roman"/>
          <w:b/>
          <w:bCs/>
          <w:szCs w:val="28"/>
        </w:rPr>
      </w:pPr>
      <w:r w:rsidRPr="00A96DBA">
        <w:rPr>
          <w:rFonts w:ascii="Times New Roman" w:hAnsi="Times New Roman"/>
          <w:b/>
          <w:bCs/>
          <w:szCs w:val="28"/>
        </w:rPr>
        <w:t>8</w:t>
      </w:r>
      <w:r w:rsidR="00355A7D" w:rsidRPr="00A96DBA">
        <w:rPr>
          <w:rFonts w:ascii="Times New Roman" w:hAnsi="Times New Roman"/>
          <w:b/>
          <w:bCs/>
          <w:szCs w:val="28"/>
        </w:rPr>
        <w:t>.4</w:t>
      </w:r>
      <w:r w:rsidR="00577AD0" w:rsidRPr="00A96DBA">
        <w:rPr>
          <w:rFonts w:ascii="Times New Roman" w:hAnsi="Times New Roman"/>
          <w:b/>
          <w:bCs/>
          <w:szCs w:val="28"/>
        </w:rPr>
        <w:t xml:space="preserve"> Экологичность разрабатываемого технологического процесса</w:t>
      </w:r>
    </w:p>
    <w:p w:rsidR="00A96DBA" w:rsidRDefault="00A96DBA" w:rsidP="00A82D0B">
      <w:pPr>
        <w:keepNext/>
        <w:widowControl w:val="0"/>
        <w:tabs>
          <w:tab w:val="left" w:pos="567"/>
          <w:tab w:val="left" w:pos="709"/>
        </w:tabs>
        <w:ind w:firstLine="709"/>
        <w:jc w:val="both"/>
        <w:rPr>
          <w:rFonts w:ascii="Times New Roman" w:hAnsi="Times New Roman"/>
          <w:szCs w:val="28"/>
        </w:rPr>
      </w:pP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В данном подразделе произведён анализ факторов, оказывающих вредное воздействие на природу и приведена разработка мер защиты от их воздействия.</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Использование компьютеров требует решение таких важных вопросов, как утилизация отходов (микросхемы с содержанием цветных металлов, платы, дискеты).</w:t>
      </w:r>
    </w:p>
    <w:p w:rsidR="00577AD0" w:rsidRPr="00A82D0B" w:rsidRDefault="00577AD0" w:rsidP="00A82D0B">
      <w:pPr>
        <w:keepNext/>
        <w:widowControl w:val="0"/>
        <w:tabs>
          <w:tab w:val="left" w:pos="567"/>
          <w:tab w:val="left" w:pos="709"/>
        </w:tabs>
        <w:ind w:firstLine="709"/>
        <w:jc w:val="both"/>
        <w:rPr>
          <w:rFonts w:ascii="Times New Roman" w:hAnsi="Times New Roman"/>
          <w:szCs w:val="28"/>
        </w:rPr>
      </w:pPr>
      <w:r w:rsidRPr="00A82D0B">
        <w:rPr>
          <w:rFonts w:ascii="Times New Roman" w:hAnsi="Times New Roman"/>
          <w:szCs w:val="28"/>
        </w:rPr>
        <w:t>При утилизации старых компьютеров происходит их разработка на семь фракций: металлы, пластмассы, штекеры, провода, батареи, стекло. Ни одна деталь не идёт для повторного использования, так как нельзя гарантировать их надёжность, но в форме вторичного сырья они идут на изготовление новых компьютеров или других устройств.</w:t>
      </w:r>
    </w:p>
    <w:p w:rsidR="00577AD0" w:rsidRPr="00A82D0B" w:rsidRDefault="00577AD0" w:rsidP="00A82D0B">
      <w:pPr>
        <w:keepNext/>
        <w:widowControl w:val="0"/>
        <w:ind w:firstLine="709"/>
        <w:jc w:val="both"/>
        <w:rPr>
          <w:rFonts w:ascii="Times New Roman" w:hAnsi="Times New Roman"/>
          <w:szCs w:val="28"/>
        </w:rPr>
      </w:pPr>
      <w:r w:rsidRPr="00A82D0B">
        <w:rPr>
          <w:rFonts w:ascii="Times New Roman" w:hAnsi="Times New Roman"/>
          <w:szCs w:val="28"/>
        </w:rPr>
        <w:t>Современная технология изготовления элементов средств вычислительной техники (СВТ) позволяет достичь очень низкого уровня отказов элементов во время эксплуатации (приблизительно 1000000 ч/отказ). В связи с этим отпадает необходимость проведения ремонтных работ на месте эксплуатации современных средств вычислительной техники и как следствие не образуются отходы (неисправные микросхемы), содержащие драгоценные и редкоземельные металлы. Естественно, в сервисных центрах, специализирующихся на ремонте и техническом обслуживании СВТ, должен быть организован сбор и учёт материалов, содержащих ценные металлы, с последующей обработкой этих материалов на специализированных заводах с целью их извлечения. В связи с тем, что отечественное производство современных компонентов информационных технологий находится в сегодняшние дни только в зачаточном состоянии, СВТ состоят из парка импортных машин и оборудования. Из-за отсутствия информации о содержании драгоценных металлов в элементах оборудования, строгий учёт не представляется возможным и должен быть возложен на специалистов экспортных фирм.</w:t>
      </w:r>
    </w:p>
    <w:p w:rsidR="001E3055" w:rsidRPr="00A96DBA" w:rsidRDefault="00A96DBA" w:rsidP="00A96DBA">
      <w:pPr>
        <w:keepNext/>
        <w:widowControl w:val="0"/>
        <w:shd w:val="clear" w:color="auto" w:fill="FFFFFF"/>
        <w:autoSpaceDE w:val="0"/>
        <w:autoSpaceDN w:val="0"/>
        <w:adjustRightInd w:val="0"/>
        <w:ind w:firstLine="709"/>
        <w:jc w:val="center"/>
        <w:rPr>
          <w:rFonts w:ascii="Times New Roman" w:hAnsi="Times New Roman"/>
          <w:b/>
          <w:szCs w:val="28"/>
        </w:rPr>
      </w:pPr>
      <w:r>
        <w:rPr>
          <w:rFonts w:ascii="Times New Roman" w:hAnsi="Times New Roman"/>
          <w:szCs w:val="28"/>
        </w:rPr>
        <w:br w:type="page"/>
      </w:r>
      <w:r w:rsidR="001E3055" w:rsidRPr="00A96DBA">
        <w:rPr>
          <w:rFonts w:ascii="Times New Roman" w:hAnsi="Times New Roman"/>
          <w:b/>
          <w:szCs w:val="28"/>
        </w:rPr>
        <w:t>9 ЭКСПЕРЕМЕНТАЛЬНАЯ ЧАСТЬ</w:t>
      </w:r>
    </w:p>
    <w:p w:rsidR="00445237" w:rsidRPr="00A96DBA" w:rsidRDefault="00445237" w:rsidP="00A96DBA">
      <w:pPr>
        <w:keepNext/>
        <w:widowControl w:val="0"/>
        <w:shd w:val="clear" w:color="auto" w:fill="FFFFFF"/>
        <w:autoSpaceDE w:val="0"/>
        <w:autoSpaceDN w:val="0"/>
        <w:adjustRightInd w:val="0"/>
        <w:ind w:firstLine="709"/>
        <w:jc w:val="center"/>
        <w:rPr>
          <w:rFonts w:ascii="Times New Roman" w:hAnsi="Times New Roman"/>
          <w:b/>
          <w:szCs w:val="10"/>
        </w:rPr>
      </w:pPr>
    </w:p>
    <w:p w:rsidR="00F954F9" w:rsidRPr="00A96DBA" w:rsidRDefault="006B069E" w:rsidP="00A96DBA">
      <w:pPr>
        <w:keepNext/>
        <w:widowControl w:val="0"/>
        <w:ind w:firstLine="709"/>
        <w:jc w:val="center"/>
        <w:rPr>
          <w:rFonts w:ascii="Times New Roman" w:hAnsi="Times New Roman"/>
          <w:b/>
        </w:rPr>
      </w:pPr>
      <w:r w:rsidRPr="00A96DBA">
        <w:rPr>
          <w:rFonts w:ascii="Times New Roman" w:hAnsi="Times New Roman"/>
          <w:b/>
        </w:rPr>
        <w:t>9.1</w:t>
      </w:r>
      <w:r w:rsidR="00F954F9" w:rsidRPr="00A96DBA">
        <w:rPr>
          <w:rFonts w:ascii="Times New Roman" w:hAnsi="Times New Roman"/>
          <w:b/>
        </w:rPr>
        <w:t xml:space="preserve"> </w:t>
      </w:r>
      <w:r w:rsidR="00F95CD4" w:rsidRPr="00A96DBA">
        <w:rPr>
          <w:rFonts w:ascii="Times New Roman" w:hAnsi="Times New Roman"/>
          <w:b/>
        </w:rPr>
        <w:t>Макетная сборка</w:t>
      </w:r>
      <w:r w:rsidR="000319B9" w:rsidRPr="00A96DBA">
        <w:rPr>
          <w:rFonts w:ascii="Times New Roman" w:hAnsi="Times New Roman"/>
          <w:b/>
        </w:rPr>
        <w:t xml:space="preserve"> МКТ</w:t>
      </w:r>
    </w:p>
    <w:p w:rsidR="00A96DBA" w:rsidRDefault="00A96DBA" w:rsidP="00A82D0B">
      <w:pPr>
        <w:pStyle w:val="HTML"/>
        <w:keepNext/>
        <w:widowControl w:val="0"/>
        <w:spacing w:line="360" w:lineRule="auto"/>
        <w:ind w:firstLine="709"/>
        <w:jc w:val="both"/>
        <w:rPr>
          <w:rFonts w:ascii="Times New Roman" w:hAnsi="Times New Roman" w:cs="Times New Roman"/>
          <w:sz w:val="28"/>
          <w:szCs w:val="28"/>
        </w:rPr>
      </w:pPr>
    </w:p>
    <w:p w:rsidR="00F954F9"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Предыстория</w:t>
      </w:r>
    </w:p>
    <w:p w:rsidR="00F95CD4"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 xml:space="preserve">Желание поставить бортовой компьютер (БК) в машину было с момента ее приобретения, но в тот момент все средства ушли собственно на ее приобретение (ВАЗ 21093i 1999г, контроллер BOSH M1.5.4) и покупка БК отпала сама собой. Машина ездила, кое-какие неполадки были устранены, </w:t>
      </w:r>
      <w:r w:rsidR="00F95CD4" w:rsidRPr="00A82D0B">
        <w:rPr>
          <w:rFonts w:ascii="Times New Roman" w:hAnsi="Times New Roman" w:cs="Times New Roman"/>
          <w:sz w:val="28"/>
          <w:szCs w:val="28"/>
        </w:rPr>
        <w:t>и,</w:t>
      </w:r>
      <w:r w:rsidRPr="00A82D0B">
        <w:rPr>
          <w:rFonts w:ascii="Times New Roman" w:hAnsi="Times New Roman" w:cs="Times New Roman"/>
          <w:sz w:val="28"/>
          <w:szCs w:val="28"/>
        </w:rPr>
        <w:t xml:space="preserve"> в</w:t>
      </w:r>
      <w:r w:rsidR="00F95CD4" w:rsidRPr="00A82D0B">
        <w:rPr>
          <w:rFonts w:ascii="Times New Roman" w:hAnsi="Times New Roman" w:cs="Times New Roman"/>
          <w:sz w:val="28"/>
          <w:szCs w:val="28"/>
        </w:rPr>
        <w:t xml:space="preserve"> общем,</w:t>
      </w:r>
      <w:r w:rsidRPr="00A82D0B">
        <w:rPr>
          <w:rFonts w:ascii="Times New Roman" w:hAnsi="Times New Roman" w:cs="Times New Roman"/>
          <w:sz w:val="28"/>
          <w:szCs w:val="28"/>
        </w:rPr>
        <w:t xml:space="preserve"> </w:t>
      </w:r>
      <w:r w:rsidR="00F95CD4" w:rsidRPr="00A82D0B">
        <w:rPr>
          <w:rFonts w:ascii="Times New Roman" w:hAnsi="Times New Roman" w:cs="Times New Roman"/>
          <w:sz w:val="28"/>
          <w:szCs w:val="28"/>
        </w:rPr>
        <w:t xml:space="preserve">было забыто </w:t>
      </w:r>
      <w:r w:rsidRPr="00A82D0B">
        <w:rPr>
          <w:rFonts w:ascii="Times New Roman" w:hAnsi="Times New Roman" w:cs="Times New Roman"/>
          <w:sz w:val="28"/>
          <w:szCs w:val="28"/>
        </w:rPr>
        <w:t>про установку БК. П</w:t>
      </w:r>
      <w:r w:rsidR="00F95CD4" w:rsidRPr="00A82D0B">
        <w:rPr>
          <w:rFonts w:ascii="Times New Roman" w:hAnsi="Times New Roman" w:cs="Times New Roman"/>
          <w:sz w:val="28"/>
          <w:szCs w:val="28"/>
        </w:rPr>
        <w:t xml:space="preserve">ришло время техосмотра в результате: </w:t>
      </w:r>
    </w:p>
    <w:p w:rsidR="00F95CD4"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1) Завышен СО</w:t>
      </w:r>
    </w:p>
    <w:p w:rsidR="00F95CD4"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2) Тусклый свет фар</w:t>
      </w:r>
    </w:p>
    <w:p w:rsidR="00F95CD4"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 xml:space="preserve">3) </w:t>
      </w:r>
      <w:r w:rsidR="00F954F9" w:rsidRPr="00A82D0B">
        <w:rPr>
          <w:rFonts w:ascii="Times New Roman" w:hAnsi="Times New Roman" w:cs="Times New Roman"/>
          <w:sz w:val="28"/>
          <w:szCs w:val="28"/>
        </w:rPr>
        <w:t>Огнетушитель должен быть 2 литра.</w:t>
      </w:r>
    </w:p>
    <w:p w:rsidR="00F954F9"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 xml:space="preserve">Второй и третий пункт были </w:t>
      </w:r>
      <w:r w:rsidR="00F954F9" w:rsidRPr="00A82D0B">
        <w:rPr>
          <w:rFonts w:ascii="Times New Roman" w:hAnsi="Times New Roman" w:cs="Times New Roman"/>
          <w:sz w:val="28"/>
          <w:szCs w:val="28"/>
        </w:rPr>
        <w:t>реш</w:t>
      </w:r>
      <w:r w:rsidRPr="00A82D0B">
        <w:rPr>
          <w:rFonts w:ascii="Times New Roman" w:hAnsi="Times New Roman" w:cs="Times New Roman"/>
          <w:sz w:val="28"/>
          <w:szCs w:val="28"/>
        </w:rPr>
        <w:t>ены</w:t>
      </w:r>
      <w:r w:rsidR="00F954F9" w:rsidRPr="00A82D0B">
        <w:rPr>
          <w:rFonts w:ascii="Times New Roman" w:hAnsi="Times New Roman" w:cs="Times New Roman"/>
          <w:sz w:val="28"/>
          <w:szCs w:val="28"/>
        </w:rPr>
        <w:t xml:space="preserve"> самостоятельно, путем приобретения новых фар</w:t>
      </w:r>
      <w:r w:rsidR="00421415" w:rsidRPr="00A82D0B">
        <w:rPr>
          <w:rFonts w:ascii="Times New Roman" w:hAnsi="Times New Roman" w:cs="Times New Roman"/>
          <w:sz w:val="28"/>
          <w:szCs w:val="28"/>
        </w:rPr>
        <w:t xml:space="preserve"> и покупкой</w:t>
      </w:r>
      <w:r w:rsidR="00F954F9" w:rsidRPr="00A82D0B">
        <w:rPr>
          <w:rFonts w:ascii="Times New Roman" w:hAnsi="Times New Roman" w:cs="Times New Roman"/>
          <w:sz w:val="28"/>
          <w:szCs w:val="28"/>
        </w:rPr>
        <w:t xml:space="preserve"> еще одн</w:t>
      </w:r>
      <w:r w:rsidR="00421415" w:rsidRPr="00A82D0B">
        <w:rPr>
          <w:rFonts w:ascii="Times New Roman" w:hAnsi="Times New Roman" w:cs="Times New Roman"/>
          <w:sz w:val="28"/>
          <w:szCs w:val="28"/>
        </w:rPr>
        <w:t>ого</w:t>
      </w:r>
      <w:r w:rsidR="00F954F9" w:rsidRPr="00A82D0B">
        <w:rPr>
          <w:rFonts w:ascii="Times New Roman" w:hAnsi="Times New Roman" w:cs="Times New Roman"/>
          <w:sz w:val="28"/>
          <w:szCs w:val="28"/>
        </w:rPr>
        <w:t xml:space="preserve"> литров</w:t>
      </w:r>
      <w:r w:rsidR="00421415" w:rsidRPr="00A82D0B">
        <w:rPr>
          <w:rFonts w:ascii="Times New Roman" w:hAnsi="Times New Roman" w:cs="Times New Roman"/>
          <w:sz w:val="28"/>
          <w:szCs w:val="28"/>
        </w:rPr>
        <w:t>ого</w:t>
      </w:r>
      <w:r w:rsidR="00F954F9" w:rsidRPr="00A82D0B">
        <w:rPr>
          <w:rFonts w:ascii="Times New Roman" w:hAnsi="Times New Roman" w:cs="Times New Roman"/>
          <w:sz w:val="28"/>
          <w:szCs w:val="28"/>
        </w:rPr>
        <w:t xml:space="preserve"> огнетуши</w:t>
      </w:r>
      <w:r w:rsidRPr="00A82D0B">
        <w:rPr>
          <w:rFonts w:ascii="Times New Roman" w:hAnsi="Times New Roman" w:cs="Times New Roman"/>
          <w:sz w:val="28"/>
          <w:szCs w:val="28"/>
        </w:rPr>
        <w:t>тел</w:t>
      </w:r>
      <w:r w:rsidR="00421415" w:rsidRPr="00A82D0B">
        <w:rPr>
          <w:rFonts w:ascii="Times New Roman" w:hAnsi="Times New Roman" w:cs="Times New Roman"/>
          <w:sz w:val="28"/>
          <w:szCs w:val="28"/>
        </w:rPr>
        <w:t>я</w:t>
      </w:r>
      <w:r w:rsidRPr="00A82D0B">
        <w:rPr>
          <w:rFonts w:ascii="Times New Roman" w:hAnsi="Times New Roman" w:cs="Times New Roman"/>
          <w:sz w:val="28"/>
          <w:szCs w:val="28"/>
        </w:rPr>
        <w:t xml:space="preserve">. С "первым пунктом" необходимо ехать регулировать на станцию – на </w:t>
      </w:r>
      <w:r w:rsidR="00421415" w:rsidRPr="00A82D0B">
        <w:rPr>
          <w:rFonts w:ascii="Times New Roman" w:hAnsi="Times New Roman" w:cs="Times New Roman"/>
          <w:sz w:val="28"/>
          <w:szCs w:val="28"/>
        </w:rPr>
        <w:t xml:space="preserve">станции </w:t>
      </w:r>
      <w:r w:rsidR="00F954F9" w:rsidRPr="00A82D0B">
        <w:rPr>
          <w:rFonts w:ascii="Times New Roman" w:hAnsi="Times New Roman" w:cs="Times New Roman"/>
          <w:sz w:val="28"/>
          <w:szCs w:val="28"/>
        </w:rPr>
        <w:t>предлож</w:t>
      </w:r>
      <w:r w:rsidR="00421415" w:rsidRPr="00A82D0B">
        <w:rPr>
          <w:rFonts w:ascii="Times New Roman" w:hAnsi="Times New Roman" w:cs="Times New Roman"/>
          <w:sz w:val="28"/>
          <w:szCs w:val="28"/>
        </w:rPr>
        <w:t>или</w:t>
      </w:r>
      <w:r w:rsidR="00F954F9" w:rsidRPr="00A82D0B">
        <w:rPr>
          <w:rFonts w:ascii="Times New Roman" w:hAnsi="Times New Roman" w:cs="Times New Roman"/>
          <w:sz w:val="28"/>
          <w:szCs w:val="28"/>
        </w:rPr>
        <w:t xml:space="preserve"> за 900р</w:t>
      </w:r>
      <w:r w:rsidRPr="00A82D0B">
        <w:rPr>
          <w:rFonts w:ascii="Times New Roman" w:hAnsi="Times New Roman" w:cs="Times New Roman"/>
          <w:sz w:val="28"/>
          <w:szCs w:val="28"/>
        </w:rPr>
        <w:t xml:space="preserve"> выставить нормальный СО,</w:t>
      </w:r>
      <w:r w:rsidR="00F954F9" w:rsidRPr="00A82D0B">
        <w:rPr>
          <w:rFonts w:ascii="Times New Roman" w:hAnsi="Times New Roman" w:cs="Times New Roman"/>
          <w:sz w:val="28"/>
          <w:szCs w:val="28"/>
        </w:rPr>
        <w:t xml:space="preserve"> на друг</w:t>
      </w:r>
      <w:r w:rsidRPr="00A82D0B">
        <w:rPr>
          <w:rFonts w:ascii="Times New Roman" w:hAnsi="Times New Roman" w:cs="Times New Roman"/>
          <w:sz w:val="28"/>
          <w:szCs w:val="28"/>
        </w:rPr>
        <w:t>ой</w:t>
      </w:r>
      <w:r w:rsidR="00F954F9" w:rsidRPr="00A82D0B">
        <w:rPr>
          <w:rFonts w:ascii="Times New Roman" w:hAnsi="Times New Roman" w:cs="Times New Roman"/>
          <w:sz w:val="28"/>
          <w:szCs w:val="28"/>
        </w:rPr>
        <w:t xml:space="preserve"> станци</w:t>
      </w:r>
      <w:r w:rsidRPr="00A82D0B">
        <w:rPr>
          <w:rFonts w:ascii="Times New Roman" w:hAnsi="Times New Roman" w:cs="Times New Roman"/>
          <w:sz w:val="28"/>
          <w:szCs w:val="28"/>
        </w:rPr>
        <w:t>и</w:t>
      </w:r>
      <w:r w:rsidR="00F954F9" w:rsidRPr="00A82D0B">
        <w:rPr>
          <w:rFonts w:ascii="Times New Roman" w:hAnsi="Times New Roman" w:cs="Times New Roman"/>
          <w:sz w:val="28"/>
          <w:szCs w:val="28"/>
        </w:rPr>
        <w:t xml:space="preserve"> - померить СО 300р, с регулировкой 600р. Вот и настал </w:t>
      </w:r>
      <w:r w:rsidR="00421415" w:rsidRPr="00A82D0B">
        <w:rPr>
          <w:rFonts w:ascii="Times New Roman" w:hAnsi="Times New Roman" w:cs="Times New Roman"/>
          <w:sz w:val="28"/>
          <w:szCs w:val="28"/>
        </w:rPr>
        <w:t>момент,</w:t>
      </w:r>
      <w:r w:rsidR="00F954F9" w:rsidRPr="00A82D0B">
        <w:rPr>
          <w:rFonts w:ascii="Times New Roman" w:hAnsi="Times New Roman" w:cs="Times New Roman"/>
          <w:sz w:val="28"/>
          <w:szCs w:val="28"/>
        </w:rPr>
        <w:t xml:space="preserve"> когда понадобилось иметь под рукой БК.</w:t>
      </w:r>
    </w:p>
    <w:p w:rsidR="00F954F9" w:rsidRPr="00A82D0B" w:rsidRDefault="00F95CD4"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Конструкторская часть</w:t>
      </w:r>
    </w:p>
    <w:p w:rsidR="00765315"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В ин</w:t>
      </w:r>
      <w:r w:rsidR="00F95CD4" w:rsidRPr="00A82D0B">
        <w:rPr>
          <w:rFonts w:ascii="Times New Roman" w:hAnsi="Times New Roman" w:cs="Times New Roman"/>
          <w:sz w:val="28"/>
          <w:szCs w:val="28"/>
        </w:rPr>
        <w:t>терне</w:t>
      </w:r>
      <w:r w:rsidRPr="00A82D0B">
        <w:rPr>
          <w:rFonts w:ascii="Times New Roman" w:hAnsi="Times New Roman" w:cs="Times New Roman"/>
          <w:sz w:val="28"/>
          <w:szCs w:val="28"/>
        </w:rPr>
        <w:t xml:space="preserve">те нашел </w:t>
      </w:r>
      <w:r w:rsidR="00421415" w:rsidRPr="00A82D0B">
        <w:rPr>
          <w:rFonts w:ascii="Times New Roman" w:hAnsi="Times New Roman" w:cs="Times New Roman"/>
          <w:sz w:val="28"/>
          <w:szCs w:val="28"/>
        </w:rPr>
        <w:t xml:space="preserve">все необходимые сведения, </w:t>
      </w:r>
      <w:r w:rsidRPr="00A82D0B">
        <w:rPr>
          <w:rFonts w:ascii="Times New Roman" w:hAnsi="Times New Roman" w:cs="Times New Roman"/>
          <w:sz w:val="28"/>
          <w:szCs w:val="28"/>
        </w:rPr>
        <w:t xml:space="preserve">подходящий ресурс </w:t>
      </w:r>
      <w:r w:rsidR="00421415" w:rsidRPr="00A82D0B">
        <w:rPr>
          <w:rFonts w:ascii="Times New Roman" w:hAnsi="Times New Roman"/>
          <w:sz w:val="28"/>
          <w:szCs w:val="28"/>
        </w:rPr>
        <w:t>http://hass-dodgev.narod.ru</w:t>
      </w:r>
      <w:r w:rsidR="00421415" w:rsidRPr="00A82D0B">
        <w:rPr>
          <w:rFonts w:ascii="Times New Roman" w:hAnsi="Times New Roman" w:cs="Times New Roman"/>
          <w:sz w:val="28"/>
          <w:szCs w:val="28"/>
        </w:rPr>
        <w:t xml:space="preserve">. Проанализировав всю информацию, разработал принципиальную схему МКТ, выбрал элементную базу, рассчитал </w:t>
      </w:r>
      <w:r w:rsidR="00765315" w:rsidRPr="00A82D0B">
        <w:rPr>
          <w:rFonts w:ascii="Times New Roman" w:hAnsi="Times New Roman" w:cs="Times New Roman"/>
          <w:sz w:val="28"/>
          <w:szCs w:val="28"/>
        </w:rPr>
        <w:t>параметры.</w:t>
      </w:r>
      <w:r w:rsidRPr="00A82D0B">
        <w:rPr>
          <w:rFonts w:ascii="Times New Roman" w:hAnsi="Times New Roman" w:cs="Times New Roman"/>
          <w:sz w:val="28"/>
          <w:szCs w:val="28"/>
        </w:rPr>
        <w:t xml:space="preserve"> </w:t>
      </w:r>
    </w:p>
    <w:p w:rsidR="00F954F9"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П</w:t>
      </w:r>
      <w:r w:rsidR="00035FB7" w:rsidRPr="00A82D0B">
        <w:rPr>
          <w:rFonts w:ascii="Times New Roman" w:hAnsi="Times New Roman" w:cs="Times New Roman"/>
          <w:sz w:val="28"/>
          <w:szCs w:val="28"/>
        </w:rPr>
        <w:t xml:space="preserve">о разработанной схеме </w:t>
      </w:r>
      <w:r w:rsidRPr="00A82D0B">
        <w:rPr>
          <w:rFonts w:ascii="Times New Roman" w:hAnsi="Times New Roman" w:cs="Times New Roman"/>
          <w:sz w:val="28"/>
          <w:szCs w:val="28"/>
        </w:rPr>
        <w:t xml:space="preserve">решил собрать </w:t>
      </w:r>
      <w:r w:rsidR="00035FB7" w:rsidRPr="00A82D0B">
        <w:rPr>
          <w:rFonts w:ascii="Times New Roman" w:hAnsi="Times New Roman" w:cs="Times New Roman"/>
          <w:sz w:val="28"/>
          <w:szCs w:val="28"/>
        </w:rPr>
        <w:t xml:space="preserve">МКТ </w:t>
      </w:r>
      <w:r w:rsidRPr="00A82D0B">
        <w:rPr>
          <w:rFonts w:ascii="Times New Roman" w:hAnsi="Times New Roman" w:cs="Times New Roman"/>
          <w:sz w:val="28"/>
          <w:szCs w:val="28"/>
        </w:rPr>
        <w:t>своими руками, т.е. начать с самого простого, т.к. деталей для микротестера минимум, файл прошивки имеется http://hdmc.spb.ru/hdmk/me.zip, загрузчик прошивки тоже http://hass-dodgev.narod.ru/isp.zip.</w:t>
      </w:r>
    </w:p>
    <w:p w:rsidR="00F954F9"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Итак, выписываю список деталей, смотрю в ин</w:t>
      </w:r>
      <w:r w:rsidR="00035FB7" w:rsidRPr="00A82D0B">
        <w:rPr>
          <w:rFonts w:ascii="Times New Roman" w:hAnsi="Times New Roman" w:cs="Times New Roman"/>
          <w:sz w:val="28"/>
          <w:szCs w:val="28"/>
        </w:rPr>
        <w:t>терн</w:t>
      </w:r>
      <w:r w:rsidRPr="00A82D0B">
        <w:rPr>
          <w:rFonts w:ascii="Times New Roman" w:hAnsi="Times New Roman" w:cs="Times New Roman"/>
          <w:sz w:val="28"/>
          <w:szCs w:val="28"/>
        </w:rPr>
        <w:t xml:space="preserve">ете www.megachip.ru их наличие, </w:t>
      </w:r>
      <w:r w:rsidR="00035FB7" w:rsidRPr="00A82D0B">
        <w:rPr>
          <w:rFonts w:ascii="Times New Roman" w:hAnsi="Times New Roman" w:cs="Times New Roman"/>
          <w:sz w:val="28"/>
          <w:szCs w:val="28"/>
        </w:rPr>
        <w:t>звоню в магазин «Элеком»</w:t>
      </w:r>
      <w:r w:rsidR="005C209D" w:rsidRPr="00A82D0B">
        <w:rPr>
          <w:rFonts w:ascii="Times New Roman" w:hAnsi="Times New Roman" w:cs="Times New Roman"/>
          <w:sz w:val="28"/>
          <w:szCs w:val="28"/>
        </w:rPr>
        <w:t xml:space="preserve"> </w:t>
      </w:r>
      <w:r w:rsidRPr="00A82D0B">
        <w:rPr>
          <w:rFonts w:ascii="Times New Roman" w:hAnsi="Times New Roman" w:cs="Times New Roman"/>
          <w:sz w:val="28"/>
          <w:szCs w:val="28"/>
        </w:rPr>
        <w:t>и удостовериться что детали действительно есть в наличии (может и не быть на данный момент), еду туда и покупаю.</w:t>
      </w:r>
    </w:p>
    <w:p w:rsidR="00F954F9" w:rsidRPr="00A82D0B" w:rsidRDefault="005C209D"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ЭРЭ</w:t>
      </w:r>
      <w:r w:rsidR="00F954F9" w:rsidRPr="00A82D0B">
        <w:rPr>
          <w:rFonts w:ascii="Times New Roman" w:hAnsi="Times New Roman" w:cs="Times New Roman"/>
          <w:sz w:val="28"/>
          <w:szCs w:val="28"/>
        </w:rPr>
        <w:t xml:space="preserve"> - резисторы, конденсаторы и прочее </w:t>
      </w:r>
      <w:r w:rsidRPr="00A82D0B">
        <w:rPr>
          <w:rFonts w:ascii="Times New Roman" w:hAnsi="Times New Roman" w:cs="Times New Roman"/>
          <w:sz w:val="28"/>
          <w:szCs w:val="28"/>
        </w:rPr>
        <w:t>у меня оказались дома со времен</w:t>
      </w:r>
      <w:r w:rsidR="00F954F9" w:rsidRPr="00A82D0B">
        <w:rPr>
          <w:rFonts w:ascii="Times New Roman" w:hAnsi="Times New Roman" w:cs="Times New Roman"/>
          <w:sz w:val="28"/>
          <w:szCs w:val="28"/>
        </w:rPr>
        <w:t>, когда занимался ремонтом телевизоров, всю эту мелочь также можно приобрести в магазине "</w:t>
      </w:r>
      <w:r w:rsidR="00035FB7" w:rsidRPr="00A82D0B">
        <w:rPr>
          <w:rFonts w:ascii="Times New Roman" w:hAnsi="Times New Roman" w:cs="Times New Roman"/>
          <w:sz w:val="28"/>
          <w:szCs w:val="28"/>
        </w:rPr>
        <w:t>Элеком</w:t>
      </w:r>
      <w:r w:rsidR="00F954F9" w:rsidRPr="00A82D0B">
        <w:rPr>
          <w:rFonts w:ascii="Times New Roman" w:hAnsi="Times New Roman" w:cs="Times New Roman"/>
          <w:sz w:val="28"/>
          <w:szCs w:val="28"/>
        </w:rPr>
        <w:t xml:space="preserve">". </w:t>
      </w:r>
    </w:p>
    <w:p w:rsidR="00F954F9"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Все детали есть, на макете расставляю детали, беру в руки паяльник и "в путь". Через некоторое время все спаяно. Далее процесс отладки.</w:t>
      </w:r>
    </w:p>
    <w:p w:rsidR="00F954F9"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Отладка.</w:t>
      </w:r>
    </w:p>
    <w:p w:rsidR="00CB3E9E"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 xml:space="preserve">Первое, проверяю - нет ли короткого замыкания по +5V на землю - нет, далее включаю питание - загорается подсветка LCD индикатора (я купил с подсветкой, есть и без него), следующий этап - программирование Atmel. </w:t>
      </w:r>
      <w:r w:rsidR="00035FB7" w:rsidRPr="00A82D0B">
        <w:rPr>
          <w:rFonts w:ascii="Times New Roman" w:hAnsi="Times New Roman" w:cs="Times New Roman"/>
          <w:sz w:val="28"/>
          <w:szCs w:val="28"/>
        </w:rPr>
        <w:t>Распаиваю</w:t>
      </w:r>
      <w:r w:rsidRPr="00A82D0B">
        <w:rPr>
          <w:rFonts w:ascii="Times New Roman" w:hAnsi="Times New Roman" w:cs="Times New Roman"/>
          <w:sz w:val="28"/>
          <w:szCs w:val="28"/>
        </w:rPr>
        <w:t xml:space="preserve"> разъем DB-</w:t>
      </w:r>
      <w:smartTag w:uri="urn:schemas-microsoft-com:office:smarttags" w:element="metricconverter">
        <w:smartTagPr>
          <w:attr w:name="ProductID" w:val="25F"/>
        </w:smartTagPr>
        <w:r w:rsidRPr="00A82D0B">
          <w:rPr>
            <w:rFonts w:ascii="Times New Roman" w:hAnsi="Times New Roman" w:cs="Times New Roman"/>
            <w:sz w:val="28"/>
            <w:szCs w:val="28"/>
          </w:rPr>
          <w:t>25F</w:t>
        </w:r>
      </w:smartTag>
      <w:r w:rsidRPr="00A82D0B">
        <w:rPr>
          <w:rFonts w:ascii="Times New Roman" w:hAnsi="Times New Roman" w:cs="Times New Roman"/>
          <w:sz w:val="28"/>
          <w:szCs w:val="28"/>
        </w:rPr>
        <w:t xml:space="preserve"> как указано в программе-загрузчике, программирую - ничего не происходит. Изучаю внимательно схему, вроде бы все правильно, но не работает. Читаю инструкцию на http://hass-dodgev.narod.ru длина кабеля программирования должна быть 20-30см, а у меня больше метра, укорачиваю</w:t>
      </w:r>
      <w:r w:rsidR="00CB3E9E" w:rsidRPr="00A82D0B">
        <w:rPr>
          <w:rFonts w:ascii="Times New Roman" w:hAnsi="Times New Roman" w:cs="Times New Roman"/>
          <w:sz w:val="28"/>
          <w:szCs w:val="28"/>
        </w:rPr>
        <w:t xml:space="preserve"> - все работает</w:t>
      </w:r>
      <w:r w:rsidRPr="00A82D0B">
        <w:rPr>
          <w:rFonts w:ascii="Times New Roman" w:hAnsi="Times New Roman" w:cs="Times New Roman"/>
          <w:sz w:val="28"/>
          <w:szCs w:val="28"/>
        </w:rPr>
        <w:t xml:space="preserve">! Микроконтроллер программируется! </w:t>
      </w:r>
    </w:p>
    <w:p w:rsidR="00F954F9" w:rsidRPr="00A82D0B" w:rsidRDefault="00F954F9" w:rsidP="00A82D0B">
      <w:pPr>
        <w:pStyle w:val="HTML"/>
        <w:keepNext/>
        <w:widowControl w:val="0"/>
        <w:spacing w:line="360" w:lineRule="auto"/>
        <w:ind w:firstLine="709"/>
        <w:jc w:val="both"/>
        <w:rPr>
          <w:rFonts w:ascii="Times New Roman" w:hAnsi="Times New Roman" w:cs="Times New Roman"/>
          <w:sz w:val="28"/>
          <w:szCs w:val="28"/>
        </w:rPr>
      </w:pPr>
      <w:r w:rsidRPr="00A82D0B">
        <w:rPr>
          <w:rFonts w:ascii="Times New Roman" w:hAnsi="Times New Roman" w:cs="Times New Roman"/>
          <w:sz w:val="28"/>
          <w:szCs w:val="28"/>
        </w:rPr>
        <w:t xml:space="preserve">Настало время подключать микротестер к автомобилю. Всего 3 провода - +12V, земля и К-линия. Со стороны пассажира, низу, в авто - диагностическая колодка, к ней и подсоединился, +12v взял с контакта бензонасоса. Завел машину, микротестер включился, но обмена с контроллером авто не происходит - пишет "нет связи". Просмотрел еще раз макет на предмет недопаев, все в норме. Думаю, может прошивка демо-версия, вот и нет связи. </w:t>
      </w:r>
      <w:r w:rsidR="00CB3E9E" w:rsidRPr="00A82D0B">
        <w:rPr>
          <w:rFonts w:ascii="Times New Roman" w:hAnsi="Times New Roman" w:cs="Times New Roman"/>
          <w:sz w:val="28"/>
          <w:szCs w:val="28"/>
        </w:rPr>
        <w:t xml:space="preserve">На форуме </w:t>
      </w:r>
      <w:r w:rsidRPr="00A82D0B">
        <w:rPr>
          <w:rFonts w:ascii="Times New Roman" w:hAnsi="Times New Roman" w:cs="Times New Roman"/>
          <w:sz w:val="28"/>
          <w:szCs w:val="28"/>
        </w:rPr>
        <w:t>задаю вопрос по работоспособности проши</w:t>
      </w:r>
      <w:r w:rsidR="00CB3E9E" w:rsidRPr="00A82D0B">
        <w:rPr>
          <w:rFonts w:ascii="Times New Roman" w:hAnsi="Times New Roman" w:cs="Times New Roman"/>
          <w:sz w:val="28"/>
          <w:szCs w:val="28"/>
        </w:rPr>
        <w:t>вки, получаю быстрый ответ - прошивка должна</w:t>
      </w:r>
      <w:r w:rsidRPr="00A82D0B">
        <w:rPr>
          <w:rFonts w:ascii="Times New Roman" w:hAnsi="Times New Roman" w:cs="Times New Roman"/>
          <w:sz w:val="28"/>
          <w:szCs w:val="28"/>
        </w:rPr>
        <w:t xml:space="preserve"> работать, ищите ошибку в плате. И действительно - после тщательного осмотра макет</w:t>
      </w:r>
      <w:r w:rsidR="00CB3E9E" w:rsidRPr="00A82D0B">
        <w:rPr>
          <w:rFonts w:ascii="Times New Roman" w:hAnsi="Times New Roman" w:cs="Times New Roman"/>
          <w:sz w:val="28"/>
          <w:szCs w:val="28"/>
        </w:rPr>
        <w:t>а</w:t>
      </w:r>
      <w:r w:rsidRPr="00A82D0B">
        <w:rPr>
          <w:rFonts w:ascii="Times New Roman" w:hAnsi="Times New Roman" w:cs="Times New Roman"/>
          <w:sz w:val="28"/>
          <w:szCs w:val="28"/>
        </w:rPr>
        <w:t>, обнаружил - что не подал питание на 74HC14</w:t>
      </w:r>
      <w:r w:rsidR="001B17E9" w:rsidRPr="00A82D0B">
        <w:rPr>
          <w:rFonts w:ascii="Times New Roman" w:hAnsi="Times New Roman" w:cs="Times New Roman"/>
          <w:sz w:val="28"/>
          <w:szCs w:val="28"/>
        </w:rPr>
        <w:t>(инвертирующий триггер Шмитта)</w:t>
      </w:r>
      <w:r w:rsidRPr="00A82D0B">
        <w:rPr>
          <w:rFonts w:ascii="Times New Roman" w:hAnsi="Times New Roman" w:cs="Times New Roman"/>
          <w:sz w:val="28"/>
          <w:szCs w:val="28"/>
        </w:rPr>
        <w:t>. Восстановил питание</w:t>
      </w:r>
      <w:r w:rsidR="001B17E9" w:rsidRPr="00A82D0B">
        <w:rPr>
          <w:rFonts w:ascii="Times New Roman" w:hAnsi="Times New Roman" w:cs="Times New Roman"/>
          <w:sz w:val="28"/>
          <w:szCs w:val="28"/>
        </w:rPr>
        <w:t>.</w:t>
      </w:r>
      <w:r w:rsidRPr="00A82D0B">
        <w:rPr>
          <w:rFonts w:ascii="Times New Roman" w:hAnsi="Times New Roman" w:cs="Times New Roman"/>
          <w:sz w:val="28"/>
          <w:szCs w:val="28"/>
        </w:rPr>
        <w:t xml:space="preserve"> Все функционирует!!! Теперь мо</w:t>
      </w:r>
      <w:r w:rsidR="001B17E9" w:rsidRPr="00A82D0B">
        <w:rPr>
          <w:rFonts w:ascii="Times New Roman" w:hAnsi="Times New Roman" w:cs="Times New Roman"/>
          <w:sz w:val="28"/>
          <w:szCs w:val="28"/>
        </w:rPr>
        <w:t xml:space="preserve">жно самому диагностировать </w:t>
      </w:r>
      <w:r w:rsidRPr="00A82D0B">
        <w:rPr>
          <w:rFonts w:ascii="Times New Roman" w:hAnsi="Times New Roman" w:cs="Times New Roman"/>
          <w:sz w:val="28"/>
          <w:szCs w:val="28"/>
        </w:rPr>
        <w:t>авто. Проверил показания</w:t>
      </w:r>
      <w:r w:rsidR="00395043" w:rsidRPr="00A82D0B">
        <w:rPr>
          <w:rFonts w:ascii="Times New Roman" w:hAnsi="Times New Roman" w:cs="Times New Roman"/>
          <w:sz w:val="28"/>
          <w:szCs w:val="28"/>
        </w:rPr>
        <w:t xml:space="preserve"> - </w:t>
      </w:r>
      <w:r w:rsidRPr="00A82D0B">
        <w:rPr>
          <w:rFonts w:ascii="Times New Roman" w:hAnsi="Times New Roman" w:cs="Times New Roman"/>
          <w:sz w:val="28"/>
          <w:szCs w:val="28"/>
        </w:rPr>
        <w:t>все в норме. А вот коррекция СО - +0,24 (диапазон -0,24...+0,24). Поставил значение в 0. Теперь только померить СО газоанализатором на станции и выставить в норму и повторно на техосмотр.</w:t>
      </w:r>
    </w:p>
    <w:p w:rsidR="00EB2800" w:rsidRPr="00A82D0B" w:rsidRDefault="00EB2800" w:rsidP="00A82D0B">
      <w:pPr>
        <w:pStyle w:val="af5"/>
        <w:keepNext/>
        <w:widowControl w:val="0"/>
        <w:spacing w:before="0" w:beforeAutospacing="0" w:after="0" w:afterAutospacing="0" w:line="360" w:lineRule="auto"/>
        <w:ind w:firstLine="709"/>
        <w:jc w:val="both"/>
        <w:rPr>
          <w:sz w:val="28"/>
          <w:szCs w:val="28"/>
        </w:rPr>
      </w:pPr>
    </w:p>
    <w:p w:rsidR="00EF2478" w:rsidRPr="00A96DBA" w:rsidRDefault="006B069E" w:rsidP="00A96DBA">
      <w:pPr>
        <w:pStyle w:val="af5"/>
        <w:keepNext/>
        <w:widowControl w:val="0"/>
        <w:spacing w:before="0" w:beforeAutospacing="0" w:after="0" w:afterAutospacing="0" w:line="360" w:lineRule="auto"/>
        <w:ind w:firstLine="709"/>
        <w:jc w:val="center"/>
        <w:rPr>
          <w:b/>
          <w:sz w:val="28"/>
          <w:szCs w:val="28"/>
        </w:rPr>
      </w:pPr>
      <w:r w:rsidRPr="00A96DBA">
        <w:rPr>
          <w:b/>
          <w:sz w:val="28"/>
          <w:szCs w:val="28"/>
        </w:rPr>
        <w:t>9.2</w:t>
      </w:r>
      <w:r w:rsidR="00EF2478" w:rsidRPr="00A96DBA">
        <w:rPr>
          <w:b/>
          <w:sz w:val="28"/>
          <w:szCs w:val="28"/>
        </w:rPr>
        <w:t xml:space="preserve"> </w:t>
      </w:r>
      <w:r w:rsidR="00EF2478" w:rsidRPr="00A96DBA">
        <w:rPr>
          <w:b/>
          <w:bCs/>
          <w:sz w:val="28"/>
          <w:szCs w:val="28"/>
        </w:rPr>
        <w:t>Подсистема маршрутного компьютера</w:t>
      </w:r>
      <w:r w:rsidR="00EA5322" w:rsidRPr="00A96DBA">
        <w:rPr>
          <w:b/>
          <w:bCs/>
          <w:sz w:val="28"/>
          <w:szCs w:val="28"/>
        </w:rPr>
        <w:t>-тестера</w: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Подсистема МК включает в себя 4 экрана быстрого доступа и элемент общего меню под названием "Настройки МК". Пункт "Настройки МК" содержит, в свою очередь, 2 информационных экрана, 1 измерительный и 6 служебных. Доступ к основному меню из режима МК осуществляется нажатием клавиши "Escape", после чего клавишами прокрутки производится выбор нужного пункта меню. Вход в выбранный подпункт осуществляется по нажатию клавиши "Enter". Выход из пункта меню осуществляется после завершения работы с элементом пункта (что под этим понимается будет разъяснено позже) нажатием клавиши "Escape". Повторное нажатие на эту клавишу возвратит прибор в режим МК.</w:t>
      </w:r>
    </w:p>
    <w:p w:rsidR="00347FD4"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В режиме МК обмен параметрами через диагностическую сессию ЭБУ </w:t>
      </w:r>
      <w:r w:rsidR="00EA5322" w:rsidRPr="00A82D0B">
        <w:rPr>
          <w:sz w:val="28"/>
          <w:szCs w:val="28"/>
        </w:rPr>
        <w:t>не осуществляется.</w:t>
      </w:r>
    </w:p>
    <w:p w:rsidR="00EA5322" w:rsidRPr="00A82D0B" w:rsidRDefault="00EA5322" w:rsidP="00A82D0B">
      <w:pPr>
        <w:pStyle w:val="af5"/>
        <w:keepNext/>
        <w:widowControl w:val="0"/>
        <w:spacing w:before="0" w:beforeAutospacing="0" w:after="0" w:afterAutospacing="0" w:line="360" w:lineRule="auto"/>
        <w:ind w:firstLine="709"/>
        <w:jc w:val="both"/>
        <w:rPr>
          <w:bCs/>
          <w:sz w:val="28"/>
          <w:szCs w:val="10"/>
        </w:rPr>
      </w:pPr>
    </w:p>
    <w:p w:rsidR="00BD1C90" w:rsidRDefault="00BD1C90" w:rsidP="00A82D0B">
      <w:pPr>
        <w:pStyle w:val="af5"/>
        <w:keepNext/>
        <w:widowControl w:val="0"/>
        <w:spacing w:before="0" w:beforeAutospacing="0" w:after="0" w:afterAutospacing="0" w:line="360" w:lineRule="auto"/>
        <w:ind w:firstLine="709"/>
        <w:jc w:val="both"/>
        <w:rPr>
          <w:sz w:val="28"/>
          <w:szCs w:val="28"/>
        </w:rPr>
      </w:pPr>
      <w:r w:rsidRPr="00A82D0B">
        <w:rPr>
          <w:bCs/>
          <w:sz w:val="28"/>
          <w:szCs w:val="28"/>
        </w:rPr>
        <w:t>"Главный"</w:t>
      </w:r>
      <w:r w:rsidRPr="00A82D0B">
        <w:rPr>
          <w:sz w:val="28"/>
          <w:szCs w:val="28"/>
        </w:rPr>
        <w:t xml:space="preserve"> </w:t>
      </w:r>
    </w:p>
    <w:p w:rsidR="00A96DBA" w:rsidRPr="00A82D0B"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65" type="#_x0000_t75" style="width:174pt;height:33.75pt">
            <v:imagedata r:id="rId74"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1. В левом верхнем углу выводится текущее время в формате ЧЧ:ММ.</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2. В правом верхнем углу выводится пройденное расстояние с момента последнего сброса. Формат КК.МММ (точность </w:t>
      </w:r>
      <w:smartTag w:uri="urn:schemas-microsoft-com:office:smarttags" w:element="metricconverter">
        <w:smartTagPr>
          <w:attr w:name="ProductID" w:val="1 м"/>
        </w:smartTagPr>
        <w:r w:rsidRPr="00A82D0B">
          <w:rPr>
            <w:sz w:val="28"/>
            <w:szCs w:val="28"/>
          </w:rPr>
          <w:t>1 м</w:t>
        </w:r>
      </w:smartTag>
      <w:r w:rsidRPr="00A82D0B">
        <w:rPr>
          <w:sz w:val="28"/>
          <w:szCs w:val="28"/>
        </w:rPr>
        <w:t>).</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3. В левом нижнем углу выводится средний расход топлива в расчёте на </w:t>
      </w:r>
      <w:smartTag w:uri="urn:schemas-microsoft-com:office:smarttags" w:element="metricconverter">
        <w:smartTagPr>
          <w:attr w:name="ProductID" w:val="100 км"/>
        </w:smartTagPr>
        <w:r w:rsidRPr="00A82D0B">
          <w:rPr>
            <w:sz w:val="28"/>
            <w:szCs w:val="28"/>
          </w:rPr>
          <w:t>100 км</w:t>
        </w:r>
      </w:smartTag>
      <w:r w:rsidRPr="00A82D0B">
        <w:rPr>
          <w:sz w:val="28"/>
          <w:szCs w:val="28"/>
        </w:rPr>
        <w:t xml:space="preserve">. Вычисления осуществляются на основе данных, сохранённых с последнего сброса экрана. Формат ЛЛ.ЛЛ (точность </w:t>
      </w:r>
      <w:smartTag w:uri="urn:schemas-microsoft-com:office:smarttags" w:element="metricconverter">
        <w:smartTagPr>
          <w:attr w:name="ProductID" w:val="10 г"/>
        </w:smartTagPr>
        <w:r w:rsidRPr="00A82D0B">
          <w:rPr>
            <w:sz w:val="28"/>
            <w:szCs w:val="28"/>
          </w:rPr>
          <w:t>10 г</w:t>
        </w:r>
      </w:smartTag>
      <w:r w:rsidRPr="00A82D0B">
        <w:rPr>
          <w:sz w:val="28"/>
          <w:szCs w:val="28"/>
        </w:rPr>
        <w:t>).</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4. В середине нижней строки, в квадратных скобках, выводится остаток топлива в баке, вычисленный на основании данных датчика расхода топлива. Формат [ЛЛ] (точность 1л).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5. В правом нижнем углу выводится предположительный пробег на остатке топлива при текущем среднем расходе. Формат ККК (точность </w:t>
      </w:r>
      <w:smartTag w:uri="urn:schemas-microsoft-com:office:smarttags" w:element="metricconverter">
        <w:smartTagPr>
          <w:attr w:name="ProductID" w:val="1 км"/>
        </w:smartTagPr>
        <w:r w:rsidRPr="00A82D0B">
          <w:rPr>
            <w:sz w:val="28"/>
            <w:szCs w:val="28"/>
          </w:rPr>
          <w:t>1 км</w:t>
        </w:r>
      </w:smartTag>
      <w:r w:rsidRPr="00A82D0B">
        <w:rPr>
          <w:sz w:val="28"/>
          <w:szCs w:val="28"/>
        </w:rPr>
        <w:t>).</w: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66" type="#_x0000_t75" style="width:173.25pt;height:33pt">
            <v:imagedata r:id="rId75"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При нажатии клавиши "Enter" осуществляется переход в режим сброса/корректировки остатка топлива. В этом режиме нажатие клавиши "Escape" вызывает установку значения остатка топлива в баке в значение </w:t>
      </w:r>
      <w:smartTag w:uri="urn:schemas-microsoft-com:office:smarttags" w:element="metricconverter">
        <w:smartTagPr>
          <w:attr w:name="ProductID" w:val="43 л"/>
        </w:smartTagPr>
        <w:r w:rsidRPr="00A82D0B">
          <w:rPr>
            <w:sz w:val="28"/>
            <w:szCs w:val="28"/>
          </w:rPr>
          <w:t>43 л</w:t>
        </w:r>
      </w:smartTag>
      <w:r w:rsidRPr="00A82D0B">
        <w:rPr>
          <w:sz w:val="28"/>
          <w:szCs w:val="28"/>
        </w:rPr>
        <w:t>, и сброс значений остальных параметров экрана, за исключением часов. Кроме этого сбрасывается значение израсходованного топлива в "Топливно-скоростном" экране.</w:t>
      </w:r>
    </w:p>
    <w:p w:rsidR="00A96DBA"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При нажатии клавишами влево/вправо осуществляется корректировка значения остатка топлива в баке, на остальные параметры эти действия не влияют (кроме вычисляемых, таких как пробег на остатке топлива). Выход из режима сброса/корректировки осуществляется повторным нажатием на клавишу "Enter".</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При выключении зажигания все параметры данного экрана сохраняются в памяти.</w:t>
      </w:r>
    </w:p>
    <w:p w:rsidR="00EA5322" w:rsidRPr="00A82D0B" w:rsidRDefault="00EA5322" w:rsidP="00A82D0B">
      <w:pPr>
        <w:pStyle w:val="af5"/>
        <w:keepNext/>
        <w:widowControl w:val="0"/>
        <w:spacing w:before="0" w:beforeAutospacing="0" w:after="0" w:afterAutospacing="0" w:line="360" w:lineRule="auto"/>
        <w:ind w:firstLine="709"/>
        <w:jc w:val="both"/>
        <w:rPr>
          <w:bCs/>
          <w:sz w:val="28"/>
          <w:szCs w:val="10"/>
        </w:rPr>
      </w:pP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"Тактический суммарный"</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67" type="#_x0000_t75" style="width:177pt;height:33pt">
            <v:imagedata r:id="rId76"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1. В левом верхнем углу выводится идентификатор экрана [TS].</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2. В середине верхней строки выводится пройденное расстояние с момента включения зажигания. Формат ККК.М.</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3. В правом верхнем углу выводится общее время поездки в формате ЧЧ:ММ. Отсчёт этого времени начинается с момента начала движения машины (пройден </w:t>
      </w:r>
      <w:smartTag w:uri="urn:schemas-microsoft-com:office:smarttags" w:element="metricconverter">
        <w:smartTagPr>
          <w:attr w:name="ProductID" w:val="1 м"/>
        </w:smartTagPr>
        <w:r w:rsidRPr="00A82D0B">
          <w:rPr>
            <w:sz w:val="28"/>
            <w:szCs w:val="28"/>
          </w:rPr>
          <w:t>1 м</w:t>
        </w:r>
      </w:smartTag>
      <w:r w:rsidRPr="00A82D0B">
        <w:rPr>
          <w:sz w:val="28"/>
          <w:szCs w:val="28"/>
        </w:rPr>
        <w:t>) и продолжается до выключения зажигания.</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4. В левом нижнем углу выводится средний расход топлива за текущую поездку. Формат ЛЛ.ЛЛ.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5. В середине нижней строки выводится израсходованное за текущую поездку топливо. Формат ЛЛ.Л.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6. В правом нижнем углу выводится средняя скорость за поездку. Формат КК.М. Параметры этого экрана после выключения зажигания сохраняются в течении времени указанном в пункте "Время хранения".</w:t>
      </w:r>
    </w:p>
    <w:p w:rsidR="00EA5322" w:rsidRPr="00A82D0B" w:rsidRDefault="00EA5322" w:rsidP="00A82D0B">
      <w:pPr>
        <w:pStyle w:val="af5"/>
        <w:keepNext/>
        <w:widowControl w:val="0"/>
        <w:spacing w:before="0" w:beforeAutospacing="0" w:after="0" w:afterAutospacing="0" w:line="360" w:lineRule="auto"/>
        <w:ind w:firstLine="709"/>
        <w:jc w:val="both"/>
        <w:rPr>
          <w:bCs/>
          <w:sz w:val="28"/>
          <w:szCs w:val="20"/>
        </w:rPr>
      </w:pP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"Тактический движения"</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68" type="#_x0000_t75" style="width:176.25pt;height:31.5pt">
            <v:imagedata r:id="rId77"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1. В левом верхнем углу выводится идентификатор экрана.</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2. В середине верхней строки выводится пройденное расстояние с момента включения зажигания. Формат ККК.М.</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3. В правом верхнем углу выводится время движения в формате ЧЧ:ММ. Отсчёт этого времени осуществляется только при движении машины.</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4. В левом нижнем углу выводится средний расход топлива за текущую поездку. Формат ЛЛ.ЛЛ.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5. В середине нижней строки выводится израсходованное за текущую поездку топливо. Формат ЛЛ.Л.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6. В правом нижнем углу выводится средняя скорость движения за поездку. Формат КК.М.Параметры этого экрана после выключения зажигания сохраняются в течении времени указанном в пункте "Время хранения".</w:t>
      </w:r>
    </w:p>
    <w:p w:rsidR="00BD1C90" w:rsidRPr="00A82D0B" w:rsidRDefault="00A96DBA" w:rsidP="00A82D0B">
      <w:pPr>
        <w:pStyle w:val="af5"/>
        <w:keepNext/>
        <w:widowControl w:val="0"/>
        <w:spacing w:before="0" w:beforeAutospacing="0" w:after="0" w:afterAutospacing="0" w:line="360" w:lineRule="auto"/>
        <w:ind w:firstLine="709"/>
        <w:jc w:val="both"/>
        <w:rPr>
          <w:bCs/>
          <w:sz w:val="28"/>
          <w:szCs w:val="28"/>
        </w:rPr>
      </w:pPr>
      <w:r>
        <w:rPr>
          <w:bCs/>
          <w:sz w:val="28"/>
          <w:szCs w:val="28"/>
        </w:rPr>
        <w:br w:type="page"/>
      </w:r>
      <w:r w:rsidR="00BD1C90" w:rsidRPr="00A82D0B">
        <w:rPr>
          <w:bCs/>
          <w:sz w:val="28"/>
          <w:szCs w:val="28"/>
        </w:rPr>
        <w:t>"Топливно-скоростной"</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69" type="#_x0000_t75" style="width:175.5pt;height:31.5pt">
            <v:imagedata r:id="rId78"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1. В левом верхнем углу выводится текущее значение скорости, получаемое с датчика скорости, через дробь, справа от значения скорости выводится число показывающее порог предупреждения о превышении заданной скорости (в данном случае </w:t>
      </w:r>
      <w:smartTag w:uri="urn:schemas-microsoft-com:office:smarttags" w:element="metricconverter">
        <w:smartTagPr>
          <w:attr w:name="ProductID" w:val="68 км/ч"/>
        </w:smartTagPr>
        <w:r w:rsidRPr="00A82D0B">
          <w:rPr>
            <w:sz w:val="28"/>
            <w:szCs w:val="28"/>
          </w:rPr>
          <w:t>68 км/ч</w:t>
        </w:r>
      </w:smartTag>
      <w:r w:rsidRPr="00A82D0B">
        <w:rPr>
          <w:sz w:val="28"/>
          <w:szCs w:val="28"/>
        </w:rPr>
        <w:t>), при превышении данного значения будет раздаваться прерывистый звуковой сигнал, редактирование "Ограничения скорости" производится по нажатию клавиши Enter, после чего клавишами курсора нужно выставить необходимое значение.</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2. В правом верхнем углу выводится израсходованное топливо с момента сброса "Главного" экрана. Формат ЛЛ.ЛЛЛ. Это значение сбрасывается вместе со сбросом "Главного" экрана.</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3. В правом нижнем углу выводится мгновенный расход топлива приведённый к расходу в час. При значениях меньше 10 формат Л.Л, при значении 10 и выше формат 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4. Остальное пространство нижней строки занято логарифмической шкалой мгновенного расхода топлива. Шкала содержит 28 позиций отражающих графически мгновенный расход топлива в литрах/час.</w:t>
      </w:r>
    </w:p>
    <w:p w:rsidR="007D41F6" w:rsidRPr="00A82D0B" w:rsidRDefault="007D41F6" w:rsidP="00A82D0B">
      <w:pPr>
        <w:pStyle w:val="af5"/>
        <w:keepNext/>
        <w:widowControl w:val="0"/>
        <w:spacing w:before="0" w:beforeAutospacing="0" w:after="0" w:afterAutospacing="0" w:line="360" w:lineRule="auto"/>
        <w:ind w:firstLine="709"/>
        <w:jc w:val="both"/>
        <w:rPr>
          <w:bCs/>
          <w:sz w:val="28"/>
          <w:szCs w:val="10"/>
        </w:rPr>
      </w:pP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Настройки МК</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70" type="#_x0000_t75" style="width:174pt;height:32.25pt">
            <v:imagedata r:id="rId79"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Пункт основного меню "Настройки МК". Вход в подпункты осуществляется по нажатию клавиши "Enter" (за исключением подпункта "Максимальная скорость"). Пункт содержит следующие подпункты:</w:t>
      </w:r>
    </w:p>
    <w:p w:rsidR="00BD1C90" w:rsidRPr="00A82D0B" w:rsidRDefault="00A96DBA" w:rsidP="00A82D0B">
      <w:pPr>
        <w:pStyle w:val="af5"/>
        <w:keepNext/>
        <w:widowControl w:val="0"/>
        <w:spacing w:before="0" w:beforeAutospacing="0" w:after="0" w:afterAutospacing="0" w:line="360" w:lineRule="auto"/>
        <w:ind w:firstLine="709"/>
        <w:jc w:val="both"/>
        <w:rPr>
          <w:sz w:val="28"/>
          <w:szCs w:val="28"/>
        </w:rPr>
      </w:pPr>
      <w:r>
        <w:rPr>
          <w:bCs/>
          <w:sz w:val="28"/>
          <w:szCs w:val="28"/>
        </w:rPr>
        <w:br w:type="page"/>
      </w:r>
      <w:r w:rsidR="00BD1C90" w:rsidRPr="00A82D0B">
        <w:rPr>
          <w:bCs/>
          <w:sz w:val="28"/>
          <w:szCs w:val="28"/>
        </w:rPr>
        <w:t>"Измерение разгона"</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71" type="#_x0000_t75" style="width:153pt;height:27.75pt">
            <v:imagedata r:id="rId80" o:title=""/>
          </v:shape>
        </w:pict>
      </w:r>
      <w:r w:rsidR="00EA5322" w:rsidRPr="00A82D0B">
        <w:rPr>
          <w:sz w:val="28"/>
          <w:szCs w:val="28"/>
        </w:rPr>
        <w:t xml:space="preserve"> </w:t>
      </w:r>
      <w:r>
        <w:rPr>
          <w:sz w:val="28"/>
          <w:szCs w:val="28"/>
        </w:rPr>
        <w:pict>
          <v:shape id="_x0000_i1072" type="#_x0000_t75" style="width:2in;height:29.25pt">
            <v:imagedata r:id="rId81" o:title=""/>
          </v:shape>
        </w:pict>
      </w:r>
      <w:r w:rsidR="00EA5322" w:rsidRPr="00A82D0B">
        <w:rPr>
          <w:sz w:val="28"/>
          <w:szCs w:val="28"/>
        </w:rPr>
        <w:t xml:space="preserve"> </w:t>
      </w:r>
      <w:r>
        <w:rPr>
          <w:sz w:val="28"/>
          <w:szCs w:val="28"/>
        </w:rPr>
        <w:pict>
          <v:shape id="_x0000_i1073" type="#_x0000_t75" style="width:143.25pt;height:25.5pt">
            <v:imagedata r:id="rId82"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Позволяет замерять время разгона машины от указанной скорости до указанной. Для запуска режима нажмите клавишу "Enter", клавишами прокрутки выберите начальное значение скорости, подтвердите выбор клавишей "Enter", выберите конечное значение скорости, подтвердите выбор клавишей "Enter". На экране появится надпись "Стартуйте". Отсчёт времени начнётся по достижении заданной начальной скорости или если начальная скорость 0, то при скорости более </w:t>
      </w:r>
      <w:smartTag w:uri="urn:schemas-microsoft-com:office:smarttags" w:element="metricconverter">
        <w:smartTagPr>
          <w:attr w:name="ProductID" w:val="0.5 км/ч"/>
        </w:smartTagPr>
        <w:r w:rsidRPr="00A82D0B">
          <w:rPr>
            <w:sz w:val="28"/>
            <w:szCs w:val="28"/>
          </w:rPr>
          <w:t>0.5 км/ч</w:t>
        </w:r>
      </w:smartTag>
      <w:r w:rsidRPr="00A82D0B">
        <w:rPr>
          <w:sz w:val="28"/>
          <w:szCs w:val="28"/>
        </w:rPr>
        <w:t>. Отсчёт времени остановится по достижении заданной конечной скорости. В процессе измерения на экране выводится время разгона и, в квадратных скобках, текущая скорость. После окончания измерения выход из подпункта осуществляется нажатием клавиши "Escape". Измерение можно прервать. Прерывание до начала измерения (на экране надпись "Стартуйте") осуществляется однократным нажатием на клавишу "Escape", при этом произойдёт выход из подпункта. После начала измерения первое нажатие на клавишу "Escape" вызовет остановку отсчёта времени и на экране можно будет увидеть время разгона и скорость на которой отсчёт был прерван. Повторное нажатие на клавишу "Escape" вызовет выход из подпункта. После выхода из подпункта измеренные значения не сохраняются.</w:t>
      </w:r>
    </w:p>
    <w:p w:rsidR="00347FD4" w:rsidRPr="00A82D0B" w:rsidRDefault="00347FD4" w:rsidP="00A82D0B">
      <w:pPr>
        <w:pStyle w:val="af5"/>
        <w:keepNext/>
        <w:widowControl w:val="0"/>
        <w:spacing w:before="0" w:beforeAutospacing="0" w:after="0" w:afterAutospacing="0" w:line="360" w:lineRule="auto"/>
        <w:ind w:firstLine="709"/>
        <w:jc w:val="both"/>
        <w:rPr>
          <w:bCs/>
          <w:sz w:val="28"/>
          <w:szCs w:val="20"/>
        </w:rPr>
      </w:pP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"Накопительный"</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74" type="#_x0000_t75" style="width:174.75pt;height:36pt">
            <v:imagedata r:id="rId83" o:title=""/>
          </v:shape>
        </w:pict>
      </w:r>
      <w:r>
        <w:rPr>
          <w:sz w:val="28"/>
          <w:szCs w:val="28"/>
        </w:rPr>
        <w:pict>
          <v:shape id="_x0000_i1075" type="#_x0000_t75" style="width:174.75pt;height:33pt">
            <v:imagedata r:id="rId84"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Предназначен для долговременного накопления значений пробега машины.</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1. В середине верхней строки выводится пройденное расстояние с момента сброса накопительного экрана. Формат ККККК (т.е. до </w:t>
      </w:r>
      <w:smartTag w:uri="urn:schemas-microsoft-com:office:smarttags" w:element="metricconverter">
        <w:smartTagPr>
          <w:attr w:name="ProductID" w:val="99999 км"/>
        </w:smartTagPr>
        <w:r w:rsidRPr="00A82D0B">
          <w:rPr>
            <w:sz w:val="28"/>
            <w:szCs w:val="28"/>
          </w:rPr>
          <w:t>99999 км</w:t>
        </w:r>
      </w:smartTag>
      <w:r w:rsidRPr="00A82D0B">
        <w:rPr>
          <w:sz w:val="28"/>
          <w:szCs w:val="28"/>
        </w:rPr>
        <w:t>).</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2. В правом верхнем углу выводится суммарное время поездок. Время представляет собой сумму времён отсчитанных от первого движения машины после включения зажигания до выключения зажигания. Формат ЧЧЧ:ММ. (до 999 часов 59 минут).</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3. В левом нижнем углу выводится средний расход топлива от момента сброса накопительного экрана. Формат ЛЛ.Л.</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4. В середине нижней строки выводится израсходованное топливо с момента сброса накопительного экрана. Формат ЛЛЛЛЛ (до </w:t>
      </w:r>
      <w:smartTag w:uri="urn:schemas-microsoft-com:office:smarttags" w:element="metricconverter">
        <w:smartTagPr>
          <w:attr w:name="ProductID" w:val="99999 л"/>
        </w:smartTagPr>
        <w:r w:rsidRPr="00A82D0B">
          <w:rPr>
            <w:sz w:val="28"/>
            <w:szCs w:val="28"/>
          </w:rPr>
          <w:t>99999 л</w:t>
        </w:r>
      </w:smartTag>
      <w:r w:rsidRPr="00A82D0B">
        <w:rPr>
          <w:sz w:val="28"/>
          <w:szCs w:val="28"/>
        </w:rPr>
        <w:t>).</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5. В правом нижнем углу выводится средняя скорость движения от момента сброса накопительного экрана. Фромат ККК. (до </w:t>
      </w:r>
      <w:smartTag w:uri="urn:schemas-microsoft-com:office:smarttags" w:element="metricconverter">
        <w:smartTagPr>
          <w:attr w:name="ProductID" w:val="999 км/ч"/>
        </w:smartTagPr>
        <w:r w:rsidRPr="00A82D0B">
          <w:rPr>
            <w:sz w:val="28"/>
            <w:szCs w:val="28"/>
          </w:rPr>
          <w:t>999 км/ч</w:t>
        </w:r>
      </w:smartTag>
      <w:r w:rsidRPr="00A82D0B">
        <w:rPr>
          <w:sz w:val="28"/>
          <w:szCs w:val="28"/>
        </w:rPr>
        <w:t>).</w:t>
      </w:r>
    </w:p>
    <w:p w:rsidR="00347FD4" w:rsidRPr="00A82D0B" w:rsidRDefault="00347FD4" w:rsidP="00A82D0B">
      <w:pPr>
        <w:pStyle w:val="af5"/>
        <w:keepNext/>
        <w:widowControl w:val="0"/>
        <w:spacing w:before="0" w:beforeAutospacing="0" w:after="0" w:afterAutospacing="0" w:line="360" w:lineRule="auto"/>
        <w:ind w:firstLine="709"/>
        <w:jc w:val="both"/>
        <w:rPr>
          <w:bCs/>
          <w:sz w:val="28"/>
          <w:szCs w:val="20"/>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bCs/>
          <w:sz w:val="28"/>
          <w:szCs w:val="28"/>
        </w:rPr>
        <w:t>"Сброс накопительного"</w:t>
      </w: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76" type="#_x0000_t75" style="width:174.75pt;height:31.5pt">
            <v:imagedata r:id="rId85" o:title=""/>
          </v:shape>
        </w:pict>
      </w:r>
    </w:p>
    <w:p w:rsidR="00A96DBA" w:rsidRDefault="00A96DBA" w:rsidP="00A82D0B">
      <w:pPr>
        <w:pStyle w:val="af5"/>
        <w:keepNext/>
        <w:widowControl w:val="0"/>
        <w:spacing w:before="0" w:beforeAutospacing="0" w:after="0" w:afterAutospacing="0" w:line="360" w:lineRule="auto"/>
        <w:ind w:firstLine="709"/>
        <w:jc w:val="both"/>
        <w:rPr>
          <w:sz w:val="28"/>
          <w:szCs w:val="28"/>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Сбрасывает значения "накопительного" экрана.</w:t>
      </w:r>
    </w:p>
    <w:p w:rsidR="00BD1C90" w:rsidRPr="00A82D0B" w:rsidRDefault="00EA5322" w:rsidP="00A82D0B">
      <w:pPr>
        <w:pStyle w:val="af5"/>
        <w:keepNext/>
        <w:widowControl w:val="0"/>
        <w:spacing w:before="0" w:beforeAutospacing="0" w:after="0" w:afterAutospacing="0" w:line="360" w:lineRule="auto"/>
        <w:ind w:firstLine="709"/>
        <w:jc w:val="both"/>
        <w:rPr>
          <w:sz w:val="28"/>
          <w:szCs w:val="28"/>
        </w:rPr>
      </w:pPr>
      <w:r w:rsidRPr="00A82D0B">
        <w:rPr>
          <w:bCs/>
          <w:sz w:val="28"/>
          <w:szCs w:val="28"/>
        </w:rPr>
        <w:t xml:space="preserve">"Установка часов", </w:t>
      </w:r>
      <w:r w:rsidR="00BD1C90" w:rsidRPr="00A82D0B">
        <w:rPr>
          <w:bCs/>
          <w:sz w:val="28"/>
          <w:szCs w:val="28"/>
        </w:rPr>
        <w:t>"Установка минут"</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Позволяют установить соответствующие разряды часов "главного" экрана. При установке минут счётчик секунд обнуляется.</w:t>
      </w: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"Тарировка пробег"</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Позволяет скорректировать погрешность датчика скорости. Значение по умолчанию 6000. Корректировка осуществляется клавишами прокрутки, подтверждение клавишей "Enter".</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bCs/>
          <w:sz w:val="28"/>
          <w:szCs w:val="28"/>
        </w:rPr>
        <w:t>"Тарировка расход"</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Позволяет скорректировать погрешность датчика расхода топлива. Значение по умолчанию 16000. Корректировка осуществляется клавишами прокрутки, подтверждение клавишей "Enter".</w:t>
      </w:r>
    </w:p>
    <w:p w:rsidR="00EA5322" w:rsidRPr="00A82D0B" w:rsidRDefault="00EA5322" w:rsidP="00A82D0B">
      <w:pPr>
        <w:pStyle w:val="af5"/>
        <w:keepNext/>
        <w:widowControl w:val="0"/>
        <w:spacing w:before="0" w:beforeAutospacing="0" w:after="0" w:afterAutospacing="0" w:line="360" w:lineRule="auto"/>
        <w:ind w:firstLine="709"/>
        <w:jc w:val="both"/>
        <w:rPr>
          <w:sz w:val="28"/>
          <w:szCs w:val="10"/>
        </w:rPr>
      </w:pP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Сброс параметров "Тарировка пробег" и "Тарировка расход" в значения по умолчанию осуществляется одновременным нажатием клавиш "Enter" и "Escape" при высвеченной на экране надписи "Тарировка пробег" или "Тарировка расход".</w:t>
      </w: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"Максимальная скорость"</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Отображает максимальную скорость, которую развивала машина со времени последнего сброса значения максимальной скорости. Сброс параметра осуществляется нажатием клавиши "Enter".</w:t>
      </w:r>
    </w:p>
    <w:p w:rsidR="00BD1C90" w:rsidRPr="00A82D0B" w:rsidRDefault="00BD1C90" w:rsidP="00A82D0B">
      <w:pPr>
        <w:pStyle w:val="af5"/>
        <w:keepNext/>
        <w:widowControl w:val="0"/>
        <w:spacing w:before="0" w:beforeAutospacing="0" w:after="0" w:afterAutospacing="0" w:line="360" w:lineRule="auto"/>
        <w:ind w:firstLine="709"/>
        <w:jc w:val="both"/>
        <w:rPr>
          <w:bCs/>
          <w:sz w:val="28"/>
          <w:szCs w:val="28"/>
        </w:rPr>
      </w:pPr>
      <w:r w:rsidRPr="00A82D0B">
        <w:rPr>
          <w:bCs/>
          <w:sz w:val="28"/>
          <w:szCs w:val="28"/>
        </w:rPr>
        <w:t>"Время хранения"</w:t>
      </w:r>
    </w:p>
    <w:p w:rsidR="00BD1C90" w:rsidRPr="00A82D0B" w:rsidRDefault="00BD1C90" w:rsidP="00A82D0B">
      <w:pPr>
        <w:pStyle w:val="af5"/>
        <w:keepNext/>
        <w:widowControl w:val="0"/>
        <w:spacing w:before="0" w:beforeAutospacing="0" w:after="0" w:afterAutospacing="0" w:line="360" w:lineRule="auto"/>
        <w:ind w:firstLine="709"/>
        <w:jc w:val="both"/>
        <w:rPr>
          <w:sz w:val="28"/>
          <w:szCs w:val="28"/>
        </w:rPr>
      </w:pPr>
      <w:r w:rsidRPr="00A82D0B">
        <w:rPr>
          <w:sz w:val="28"/>
          <w:szCs w:val="28"/>
        </w:rPr>
        <w:t xml:space="preserve">Время хранения данных тактических экранов после выключения зажигания, задается в минутах. Таким </w:t>
      </w:r>
      <w:r w:rsidR="00A96DBA" w:rsidRPr="00A82D0B">
        <w:rPr>
          <w:sz w:val="28"/>
          <w:szCs w:val="28"/>
        </w:rPr>
        <w:t>образом,</w:t>
      </w:r>
      <w:r w:rsidRPr="00A82D0B">
        <w:rPr>
          <w:sz w:val="28"/>
          <w:szCs w:val="28"/>
        </w:rPr>
        <w:t xml:space="preserve"> можно оставить в памяти "тактические" данные о поездке при кратковременных выключениях зажигания.</w:t>
      </w:r>
    </w:p>
    <w:p w:rsidR="00BD1C90" w:rsidRPr="00A82D0B" w:rsidRDefault="00BD1C90" w:rsidP="00A82D0B">
      <w:pPr>
        <w:pStyle w:val="af5"/>
        <w:keepNext/>
        <w:widowControl w:val="0"/>
        <w:spacing w:before="0" w:beforeAutospacing="0" w:after="0" w:afterAutospacing="0" w:line="360" w:lineRule="auto"/>
        <w:ind w:firstLine="709"/>
        <w:jc w:val="both"/>
        <w:rPr>
          <w:sz w:val="28"/>
          <w:szCs w:val="10"/>
        </w:rPr>
      </w:pPr>
    </w:p>
    <w:p w:rsidR="00BD1C90" w:rsidRPr="00A82D0B" w:rsidRDefault="00D20450" w:rsidP="00A82D0B">
      <w:pPr>
        <w:pStyle w:val="af5"/>
        <w:keepNext/>
        <w:widowControl w:val="0"/>
        <w:spacing w:before="0" w:beforeAutospacing="0" w:after="0" w:afterAutospacing="0" w:line="360" w:lineRule="auto"/>
        <w:ind w:firstLine="709"/>
        <w:jc w:val="both"/>
        <w:rPr>
          <w:sz w:val="28"/>
          <w:szCs w:val="28"/>
        </w:rPr>
      </w:pPr>
      <w:r>
        <w:rPr>
          <w:sz w:val="28"/>
          <w:szCs w:val="28"/>
        </w:rPr>
        <w:pict>
          <v:shape id="_x0000_i1077" type="#_x0000_t75" style="width:356.25pt;height:337.5pt">
            <v:imagedata r:id="rId86" o:title=""/>
          </v:shape>
        </w:pict>
      </w:r>
    </w:p>
    <w:p w:rsidR="00F7356A" w:rsidRPr="00A82D0B" w:rsidRDefault="00F7356A" w:rsidP="00A82D0B">
      <w:pPr>
        <w:pStyle w:val="af5"/>
        <w:keepNext/>
        <w:widowControl w:val="0"/>
        <w:spacing w:before="0" w:beforeAutospacing="0" w:after="0" w:afterAutospacing="0" w:line="360" w:lineRule="auto"/>
        <w:ind w:firstLine="709"/>
        <w:jc w:val="both"/>
        <w:rPr>
          <w:bCs/>
          <w:sz w:val="28"/>
          <w:szCs w:val="28"/>
        </w:rPr>
      </w:pPr>
      <w:r w:rsidRPr="00A82D0B">
        <w:rPr>
          <w:sz w:val="28"/>
          <w:szCs w:val="28"/>
        </w:rPr>
        <w:t xml:space="preserve">Рисунок 9.1 - </w:t>
      </w:r>
      <w:r w:rsidRPr="00A82D0B">
        <w:rPr>
          <w:bCs/>
          <w:sz w:val="28"/>
          <w:szCs w:val="28"/>
        </w:rPr>
        <w:t>Краткие комментарии к экранам МК.</w:t>
      </w:r>
    </w:p>
    <w:p w:rsidR="007F16D7" w:rsidRPr="00A96DBA" w:rsidRDefault="00A96DBA" w:rsidP="00A96DBA">
      <w:pPr>
        <w:keepNext/>
        <w:widowControl w:val="0"/>
        <w:shd w:val="clear" w:color="auto" w:fill="FFFFFF"/>
        <w:autoSpaceDE w:val="0"/>
        <w:autoSpaceDN w:val="0"/>
        <w:adjustRightInd w:val="0"/>
        <w:ind w:firstLine="709"/>
        <w:jc w:val="center"/>
        <w:rPr>
          <w:rFonts w:ascii="Times New Roman" w:hAnsi="Times New Roman"/>
          <w:b/>
          <w:szCs w:val="28"/>
        </w:rPr>
      </w:pPr>
      <w:r>
        <w:rPr>
          <w:rFonts w:ascii="Times New Roman" w:hAnsi="Times New Roman"/>
          <w:szCs w:val="28"/>
        </w:rPr>
        <w:br w:type="page"/>
      </w:r>
      <w:r w:rsidR="007F16D7" w:rsidRPr="00A96DBA">
        <w:rPr>
          <w:rFonts w:ascii="Times New Roman" w:hAnsi="Times New Roman"/>
          <w:b/>
          <w:szCs w:val="28"/>
        </w:rPr>
        <w:t>ЗАКЛЮЧЕНИЕ</w:t>
      </w:r>
    </w:p>
    <w:p w:rsidR="001D1E1C" w:rsidRPr="00A82D0B" w:rsidRDefault="001D1E1C" w:rsidP="00A82D0B">
      <w:pPr>
        <w:keepNext/>
        <w:widowControl w:val="0"/>
        <w:shd w:val="clear" w:color="auto" w:fill="FFFFFF"/>
        <w:autoSpaceDE w:val="0"/>
        <w:autoSpaceDN w:val="0"/>
        <w:adjustRightInd w:val="0"/>
        <w:ind w:firstLine="709"/>
        <w:jc w:val="both"/>
        <w:rPr>
          <w:rFonts w:ascii="Times New Roman" w:hAnsi="Times New Roman"/>
          <w:szCs w:val="10"/>
        </w:rPr>
      </w:pPr>
    </w:p>
    <w:p w:rsidR="007F16D7" w:rsidRPr="00A82D0B" w:rsidRDefault="007F16D7" w:rsidP="00A82D0B">
      <w:pPr>
        <w:keepNext/>
        <w:widowControl w:val="0"/>
        <w:shd w:val="clear" w:color="auto" w:fill="FFFFFF"/>
        <w:autoSpaceDE w:val="0"/>
        <w:autoSpaceDN w:val="0"/>
        <w:adjustRightInd w:val="0"/>
        <w:ind w:firstLine="709"/>
        <w:jc w:val="both"/>
        <w:rPr>
          <w:rFonts w:ascii="Times New Roman" w:hAnsi="Times New Roman"/>
          <w:szCs w:val="28"/>
        </w:rPr>
      </w:pPr>
      <w:r w:rsidRPr="00A82D0B">
        <w:rPr>
          <w:rFonts w:ascii="Times New Roman" w:hAnsi="Times New Roman"/>
          <w:szCs w:val="28"/>
        </w:rPr>
        <w:t xml:space="preserve">В результате работы над дипломным проектом был разработан </w:t>
      </w:r>
      <w:r w:rsidR="00445237" w:rsidRPr="00A82D0B">
        <w:rPr>
          <w:rFonts w:ascii="Times New Roman" w:hAnsi="Times New Roman"/>
          <w:szCs w:val="28"/>
        </w:rPr>
        <w:t>маршрутный компьютер-тестер для автомобилей</w:t>
      </w:r>
      <w:r w:rsidRPr="00A82D0B">
        <w:rPr>
          <w:rFonts w:ascii="Times New Roman" w:hAnsi="Times New Roman"/>
          <w:szCs w:val="28"/>
        </w:rPr>
        <w:t xml:space="preserve"> удовлетворяющий требованиям</w:t>
      </w:r>
      <w:r w:rsidR="00B43C6D" w:rsidRPr="00A82D0B">
        <w:rPr>
          <w:rFonts w:ascii="Times New Roman" w:hAnsi="Times New Roman"/>
          <w:szCs w:val="28"/>
        </w:rPr>
        <w:t>,</w:t>
      </w:r>
      <w:r w:rsidRPr="00A82D0B">
        <w:rPr>
          <w:rFonts w:ascii="Times New Roman" w:hAnsi="Times New Roman"/>
          <w:szCs w:val="28"/>
        </w:rPr>
        <w:t xml:space="preserve"> предъявляемым в задании на дипломное проектирование.</w:t>
      </w:r>
    </w:p>
    <w:p w:rsidR="0080700D" w:rsidRPr="00A82D0B" w:rsidRDefault="0080700D" w:rsidP="00A82D0B">
      <w:pPr>
        <w:keepNext/>
        <w:widowControl w:val="0"/>
        <w:ind w:firstLine="709"/>
        <w:jc w:val="both"/>
        <w:rPr>
          <w:rFonts w:ascii="Times New Roman" w:hAnsi="Times New Roman"/>
          <w:szCs w:val="28"/>
        </w:rPr>
      </w:pPr>
      <w:r w:rsidRPr="00A82D0B">
        <w:rPr>
          <w:rFonts w:ascii="Times New Roman" w:hAnsi="Times New Roman"/>
          <w:szCs w:val="28"/>
        </w:rPr>
        <w:t>В ходе проектирования были разработаны следующие документы:</w:t>
      </w:r>
      <w:r w:rsidR="00632D67" w:rsidRPr="00A82D0B">
        <w:rPr>
          <w:rFonts w:ascii="Times New Roman" w:hAnsi="Times New Roman"/>
          <w:szCs w:val="28"/>
        </w:rPr>
        <w:t xml:space="preserve"> </w:t>
      </w:r>
      <w:r w:rsidRPr="00A82D0B">
        <w:rPr>
          <w:rFonts w:ascii="Times New Roman" w:hAnsi="Times New Roman"/>
          <w:szCs w:val="28"/>
        </w:rPr>
        <w:t>схема электрическая принципиальная АКВТ.230101.ДП00.10Э</w:t>
      </w:r>
      <w:r w:rsidR="00632D67" w:rsidRPr="00A82D0B">
        <w:rPr>
          <w:rFonts w:ascii="Times New Roman" w:hAnsi="Times New Roman"/>
          <w:szCs w:val="28"/>
        </w:rPr>
        <w:t>3</w:t>
      </w:r>
      <w:r w:rsidRPr="00A82D0B">
        <w:rPr>
          <w:rFonts w:ascii="Times New Roman" w:hAnsi="Times New Roman"/>
          <w:szCs w:val="28"/>
        </w:rPr>
        <w:t>, сборочный чертеж</w:t>
      </w:r>
      <w:r w:rsidR="00632D67" w:rsidRPr="00A82D0B">
        <w:rPr>
          <w:rFonts w:ascii="Times New Roman" w:hAnsi="Times New Roman"/>
          <w:szCs w:val="28"/>
        </w:rPr>
        <w:t xml:space="preserve"> </w:t>
      </w:r>
      <w:r w:rsidRPr="00A82D0B">
        <w:rPr>
          <w:rFonts w:ascii="Times New Roman" w:hAnsi="Times New Roman"/>
          <w:szCs w:val="28"/>
        </w:rPr>
        <w:t>АКВТ.230101.ДП00.10</w:t>
      </w:r>
      <w:r w:rsidR="00632D67" w:rsidRPr="00A82D0B">
        <w:rPr>
          <w:rFonts w:ascii="Times New Roman" w:hAnsi="Times New Roman"/>
          <w:szCs w:val="28"/>
        </w:rPr>
        <w:t>СБ</w:t>
      </w:r>
      <w:r w:rsidRPr="00A82D0B">
        <w:rPr>
          <w:rFonts w:ascii="Times New Roman" w:hAnsi="Times New Roman"/>
          <w:szCs w:val="28"/>
        </w:rPr>
        <w:t xml:space="preserve">, пояснительная записка, комплектовочная и маршрутная карты. Приведена схема электрическая структурная </w:t>
      </w:r>
      <w:r w:rsidR="00632D67" w:rsidRPr="00A82D0B">
        <w:rPr>
          <w:rFonts w:ascii="Times New Roman" w:hAnsi="Times New Roman"/>
          <w:szCs w:val="28"/>
        </w:rPr>
        <w:t xml:space="preserve">АКВТ.230101.ДП00.10Э1 </w:t>
      </w:r>
      <w:r w:rsidRPr="00A82D0B">
        <w:rPr>
          <w:rFonts w:ascii="Times New Roman" w:hAnsi="Times New Roman"/>
          <w:szCs w:val="28"/>
        </w:rPr>
        <w:t>системы контроля и управления МКТ, в состав которой входит разработанный блок.</w:t>
      </w:r>
    </w:p>
    <w:p w:rsidR="007F16D7" w:rsidRPr="00A82D0B" w:rsidRDefault="007F16D7" w:rsidP="00A82D0B">
      <w:pPr>
        <w:pStyle w:val="Justified"/>
        <w:keepNext/>
        <w:widowControl w:val="0"/>
        <w:ind w:left="0" w:right="0" w:firstLine="709"/>
      </w:pPr>
      <w:r w:rsidRPr="00A82D0B">
        <w:t>Кроме того были выполнены расчет потребляемой мощности</w:t>
      </w:r>
      <w:r w:rsidR="00632D67" w:rsidRPr="00A82D0B">
        <w:t xml:space="preserve"> и расчет надежности. Также были выполнены расчеты экономических показателей: расчет себестоимости и экономическая эффективность внедрения МКТ</w:t>
      </w:r>
      <w:r w:rsidRPr="00A82D0B">
        <w:t>.</w:t>
      </w:r>
    </w:p>
    <w:p w:rsidR="004566CE" w:rsidRPr="00A82D0B" w:rsidRDefault="007F16D7" w:rsidP="00A82D0B">
      <w:pPr>
        <w:keepNext/>
        <w:widowControl w:val="0"/>
        <w:ind w:firstLine="709"/>
        <w:jc w:val="both"/>
        <w:rPr>
          <w:rFonts w:ascii="Times New Roman" w:hAnsi="Times New Roman"/>
          <w:szCs w:val="28"/>
        </w:rPr>
      </w:pPr>
      <w:r w:rsidRPr="00A82D0B">
        <w:rPr>
          <w:rFonts w:ascii="Times New Roman" w:hAnsi="Times New Roman"/>
          <w:szCs w:val="28"/>
        </w:rPr>
        <w:t xml:space="preserve">Данный </w:t>
      </w:r>
      <w:r w:rsidR="00445237" w:rsidRPr="00A82D0B">
        <w:rPr>
          <w:rFonts w:ascii="Times New Roman" w:hAnsi="Times New Roman"/>
          <w:szCs w:val="28"/>
        </w:rPr>
        <w:t>маршрутный компьютер-тестер для автомобилей</w:t>
      </w:r>
      <w:r w:rsidRPr="00A82D0B">
        <w:rPr>
          <w:rFonts w:ascii="Times New Roman" w:hAnsi="Times New Roman"/>
          <w:szCs w:val="28"/>
        </w:rPr>
        <w:t xml:space="preserve"> обладает необходимой надежностью, малой потребляемой мощностью и на практике может применяться </w:t>
      </w:r>
      <w:r w:rsidR="00445237" w:rsidRPr="00A82D0B">
        <w:rPr>
          <w:rFonts w:ascii="Times New Roman" w:hAnsi="Times New Roman"/>
          <w:szCs w:val="28"/>
        </w:rPr>
        <w:t xml:space="preserve">в автомобилях как </w:t>
      </w:r>
      <w:r w:rsidR="001D1E1C" w:rsidRPr="00A82D0B">
        <w:rPr>
          <w:rFonts w:ascii="Times New Roman" w:hAnsi="Times New Roman"/>
          <w:szCs w:val="28"/>
        </w:rPr>
        <w:t>отечественного,</w:t>
      </w:r>
      <w:r w:rsidR="00445237" w:rsidRPr="00A82D0B">
        <w:rPr>
          <w:rFonts w:ascii="Times New Roman" w:hAnsi="Times New Roman"/>
          <w:szCs w:val="28"/>
        </w:rPr>
        <w:t xml:space="preserve"> так и зарубежного</w:t>
      </w:r>
      <w:r w:rsidR="001D1E1C" w:rsidRPr="00A82D0B">
        <w:rPr>
          <w:rFonts w:ascii="Times New Roman" w:hAnsi="Times New Roman"/>
          <w:szCs w:val="28"/>
        </w:rPr>
        <w:t xml:space="preserve"> производства</w:t>
      </w:r>
      <w:r w:rsidRPr="00A82D0B">
        <w:rPr>
          <w:rFonts w:ascii="Times New Roman" w:hAnsi="Times New Roman"/>
          <w:szCs w:val="28"/>
        </w:rPr>
        <w:t xml:space="preserve">. </w:t>
      </w:r>
    </w:p>
    <w:p w:rsidR="00D60EFB" w:rsidRPr="00A82D0B" w:rsidRDefault="004E2969" w:rsidP="00A82D0B">
      <w:pPr>
        <w:keepNext/>
        <w:widowControl w:val="0"/>
        <w:ind w:firstLine="709"/>
        <w:jc w:val="both"/>
        <w:rPr>
          <w:rFonts w:ascii="Times New Roman" w:hAnsi="Times New Roman"/>
          <w:szCs w:val="28"/>
        </w:rPr>
      </w:pPr>
      <w:r w:rsidRPr="00A82D0B">
        <w:rPr>
          <w:rFonts w:ascii="Times New Roman" w:hAnsi="Times New Roman"/>
          <w:szCs w:val="28"/>
        </w:rPr>
        <w:t>В экспериментальной части представлен</w:t>
      </w:r>
      <w:r w:rsidR="00EA5322" w:rsidRPr="00A82D0B">
        <w:rPr>
          <w:rFonts w:ascii="Times New Roman" w:hAnsi="Times New Roman"/>
          <w:szCs w:val="28"/>
        </w:rPr>
        <w:t>о описание п</w:t>
      </w:r>
      <w:r w:rsidR="00EA5322" w:rsidRPr="00A82D0B">
        <w:rPr>
          <w:rFonts w:ascii="Times New Roman" w:hAnsi="Times New Roman"/>
          <w:bCs/>
          <w:szCs w:val="28"/>
        </w:rPr>
        <w:t>одсистемы маршрутного компьютера-тестера</w:t>
      </w:r>
      <w:r w:rsidRPr="00A82D0B">
        <w:rPr>
          <w:rFonts w:ascii="Times New Roman" w:hAnsi="Times New Roman"/>
          <w:szCs w:val="28"/>
        </w:rPr>
        <w:t>.</w:t>
      </w:r>
    </w:p>
    <w:p w:rsidR="00D60EFB" w:rsidRPr="00A96DBA" w:rsidRDefault="00A96DBA" w:rsidP="00A96DBA">
      <w:pPr>
        <w:keepNext/>
        <w:widowControl w:val="0"/>
        <w:ind w:firstLine="709"/>
        <w:jc w:val="center"/>
        <w:rPr>
          <w:rFonts w:ascii="Times New Roman" w:hAnsi="Times New Roman"/>
          <w:b/>
          <w:szCs w:val="28"/>
        </w:rPr>
      </w:pPr>
      <w:r>
        <w:rPr>
          <w:rFonts w:ascii="Times New Roman" w:hAnsi="Times New Roman"/>
          <w:szCs w:val="28"/>
        </w:rPr>
        <w:br w:type="page"/>
      </w:r>
      <w:r w:rsidR="00D60EFB" w:rsidRPr="00A96DBA">
        <w:rPr>
          <w:rFonts w:ascii="Times New Roman" w:hAnsi="Times New Roman"/>
          <w:b/>
          <w:szCs w:val="28"/>
        </w:rPr>
        <w:t>СПИСОК ИСПОЛЬЗУЕМОЙ ЛИТЕРАТУРЫ</w:t>
      </w:r>
    </w:p>
    <w:p w:rsidR="00C00065" w:rsidRPr="00A82D0B" w:rsidRDefault="00C00065" w:rsidP="00A82D0B">
      <w:pPr>
        <w:keepNext/>
        <w:widowControl w:val="0"/>
        <w:shd w:val="clear" w:color="auto" w:fill="FFFFFF"/>
        <w:ind w:firstLine="709"/>
        <w:jc w:val="both"/>
        <w:rPr>
          <w:rFonts w:ascii="Times New Roman" w:hAnsi="Times New Roman"/>
          <w:iCs/>
          <w:szCs w:val="10"/>
        </w:rPr>
      </w:pPr>
    </w:p>
    <w:p w:rsidR="00C00065" w:rsidRPr="00A82D0B" w:rsidRDefault="00C00065" w:rsidP="00A96DBA">
      <w:pPr>
        <w:keepNext/>
        <w:widowControl w:val="0"/>
        <w:shd w:val="clear" w:color="auto" w:fill="FFFFFF"/>
        <w:jc w:val="both"/>
        <w:rPr>
          <w:rFonts w:ascii="Times New Roman" w:hAnsi="Times New Roman"/>
          <w:iCs/>
        </w:rPr>
      </w:pPr>
      <w:r w:rsidRPr="00A82D0B">
        <w:rPr>
          <w:rFonts w:ascii="Times New Roman" w:hAnsi="Times New Roman"/>
          <w:iCs/>
          <w:szCs w:val="26"/>
        </w:rPr>
        <w:t>1. Опарин И., Купеев Ю., Белов Е. Электронные системы зажигания. - М.: Машиностроение, 2004.</w:t>
      </w:r>
    </w:p>
    <w:p w:rsidR="00C00065" w:rsidRPr="00A82D0B" w:rsidRDefault="00C00065" w:rsidP="00A96DBA">
      <w:pPr>
        <w:keepNext/>
        <w:widowControl w:val="0"/>
        <w:shd w:val="clear" w:color="auto" w:fill="FFFFFF"/>
        <w:jc w:val="both"/>
        <w:rPr>
          <w:rFonts w:ascii="Times New Roman" w:hAnsi="Times New Roman"/>
          <w:iCs/>
        </w:rPr>
      </w:pPr>
      <w:r w:rsidRPr="00A82D0B">
        <w:rPr>
          <w:rFonts w:ascii="Times New Roman" w:hAnsi="Times New Roman"/>
          <w:iCs/>
          <w:szCs w:val="26"/>
        </w:rPr>
        <w:t>2. В.Петик, К.Черемис, г. Энергодар «Радиолюбитель».</w:t>
      </w:r>
    </w:p>
    <w:p w:rsidR="00C00065" w:rsidRPr="00A82D0B" w:rsidRDefault="00C00065" w:rsidP="00A96DBA">
      <w:pPr>
        <w:keepNext/>
        <w:widowControl w:val="0"/>
        <w:shd w:val="clear" w:color="auto" w:fill="FFFFFF"/>
        <w:jc w:val="both"/>
        <w:rPr>
          <w:rFonts w:ascii="Times New Roman" w:hAnsi="Times New Roman"/>
          <w:iCs/>
        </w:rPr>
      </w:pPr>
      <w:r w:rsidRPr="00A82D0B">
        <w:rPr>
          <w:rFonts w:ascii="Times New Roman" w:hAnsi="Times New Roman"/>
          <w:iCs/>
          <w:szCs w:val="26"/>
        </w:rPr>
        <w:t>3. Журнал “Радиомир”</w:t>
      </w:r>
    </w:p>
    <w:p w:rsidR="00231D39" w:rsidRPr="00A82D0B" w:rsidRDefault="00231D39" w:rsidP="00A96DBA">
      <w:pPr>
        <w:keepNext/>
        <w:widowControl w:val="0"/>
        <w:shd w:val="clear" w:color="auto" w:fill="FFFFFF"/>
        <w:jc w:val="both"/>
        <w:rPr>
          <w:rFonts w:ascii="Times New Roman" w:hAnsi="Times New Roman"/>
        </w:rPr>
      </w:pPr>
      <w:r w:rsidRPr="00A82D0B">
        <w:rPr>
          <w:rFonts w:ascii="Times New Roman" w:hAnsi="Times New Roman"/>
          <w:szCs w:val="28"/>
        </w:rPr>
        <w:t>4.</w:t>
      </w:r>
      <w:r w:rsidR="00A82D0B" w:rsidRPr="00A82D0B">
        <w:rPr>
          <w:rFonts w:ascii="Times New Roman" w:hAnsi="Times New Roman"/>
          <w:szCs w:val="28"/>
        </w:rPr>
        <w:t xml:space="preserve"> </w:t>
      </w:r>
      <w:r w:rsidRPr="00A82D0B">
        <w:rPr>
          <w:rFonts w:ascii="Times New Roman" w:hAnsi="Times New Roman"/>
          <w:szCs w:val="28"/>
        </w:rPr>
        <w:t xml:space="preserve">Справочник по полупроводниковым приборам: диоды, транзисторы. А. Б. Гитцевич., А. А. Зайцев. «Радиотон», Москва </w:t>
      </w:r>
      <w:smartTag w:uri="urn:schemas-microsoft-com:office:smarttags" w:element="metricconverter">
        <w:smartTagPr>
          <w:attr w:name="ProductID" w:val="1995 г"/>
        </w:smartTagPr>
        <w:r w:rsidRPr="00A82D0B">
          <w:rPr>
            <w:rFonts w:ascii="Times New Roman" w:hAnsi="Times New Roman"/>
            <w:szCs w:val="28"/>
          </w:rPr>
          <w:t>1995 г</w:t>
        </w:r>
      </w:smartTag>
      <w:r w:rsidRPr="00A82D0B">
        <w:rPr>
          <w:rFonts w:ascii="Times New Roman" w:hAnsi="Times New Roman"/>
          <w:szCs w:val="28"/>
        </w:rPr>
        <w:t>.</w:t>
      </w:r>
    </w:p>
    <w:p w:rsidR="00231D39" w:rsidRPr="00A82D0B" w:rsidRDefault="00231D39" w:rsidP="00A96DBA">
      <w:pPr>
        <w:keepNext/>
        <w:widowControl w:val="0"/>
        <w:shd w:val="clear" w:color="auto" w:fill="FFFFFF"/>
        <w:jc w:val="both"/>
        <w:rPr>
          <w:rFonts w:ascii="Times New Roman" w:hAnsi="Times New Roman"/>
        </w:rPr>
      </w:pPr>
      <w:r w:rsidRPr="00A82D0B">
        <w:rPr>
          <w:rFonts w:ascii="Times New Roman" w:hAnsi="Times New Roman"/>
          <w:szCs w:val="28"/>
        </w:rPr>
        <w:t>5.</w:t>
      </w:r>
      <w:r w:rsidR="00A82D0B" w:rsidRPr="00A82D0B">
        <w:rPr>
          <w:rFonts w:ascii="Times New Roman" w:hAnsi="Times New Roman"/>
          <w:szCs w:val="28"/>
        </w:rPr>
        <w:t xml:space="preserve"> </w:t>
      </w:r>
      <w:r w:rsidRPr="00A82D0B">
        <w:rPr>
          <w:rFonts w:ascii="Times New Roman" w:hAnsi="Times New Roman"/>
          <w:szCs w:val="28"/>
        </w:rPr>
        <w:t>С. Т. Усатенко, Т. К. Каченюк, М. В. Терехова "Выполнение элек</w:t>
      </w:r>
      <w:r w:rsidRPr="00A82D0B">
        <w:rPr>
          <w:rFonts w:ascii="Times New Roman" w:hAnsi="Times New Roman"/>
          <w:szCs w:val="28"/>
        </w:rPr>
        <w:softHyphen/>
        <w:t xml:space="preserve">трических схем по ЕСКД", справочник, Москва, издательство стандартов, </w:t>
      </w:r>
      <w:smartTag w:uri="urn:schemas-microsoft-com:office:smarttags" w:element="metricconverter">
        <w:smartTagPr>
          <w:attr w:name="ProductID" w:val="1999 г"/>
        </w:smartTagPr>
        <w:r w:rsidRPr="00A82D0B">
          <w:rPr>
            <w:rFonts w:ascii="Times New Roman" w:hAnsi="Times New Roman"/>
            <w:szCs w:val="28"/>
          </w:rPr>
          <w:t>1999 г</w:t>
        </w:r>
      </w:smartTag>
      <w:r w:rsidRPr="00A82D0B">
        <w:rPr>
          <w:rFonts w:ascii="Times New Roman" w:hAnsi="Times New Roman"/>
          <w:szCs w:val="28"/>
        </w:rPr>
        <w:t>.</w:t>
      </w:r>
    </w:p>
    <w:p w:rsidR="00231D39" w:rsidRPr="00A82D0B" w:rsidRDefault="00231D39" w:rsidP="00A96DBA">
      <w:pPr>
        <w:keepNext/>
        <w:widowControl w:val="0"/>
        <w:shd w:val="clear" w:color="auto" w:fill="FFFFFF"/>
        <w:tabs>
          <w:tab w:val="left" w:pos="-1440"/>
          <w:tab w:val="left" w:pos="-1260"/>
        </w:tabs>
        <w:jc w:val="both"/>
        <w:rPr>
          <w:rFonts w:ascii="Times New Roman" w:hAnsi="Times New Roman"/>
          <w:iCs/>
          <w:szCs w:val="26"/>
        </w:rPr>
      </w:pPr>
      <w:r w:rsidRPr="00A82D0B">
        <w:rPr>
          <w:rFonts w:ascii="Times New Roman" w:hAnsi="Times New Roman"/>
          <w:szCs w:val="28"/>
        </w:rPr>
        <w:t>6.</w:t>
      </w:r>
      <w:r w:rsidR="00A82D0B" w:rsidRPr="00A82D0B">
        <w:rPr>
          <w:rFonts w:ascii="Times New Roman" w:hAnsi="Times New Roman"/>
          <w:szCs w:val="28"/>
        </w:rPr>
        <w:t xml:space="preserve"> </w:t>
      </w:r>
      <w:r w:rsidRPr="00A82D0B">
        <w:rPr>
          <w:rFonts w:ascii="Times New Roman" w:hAnsi="Times New Roman"/>
          <w:szCs w:val="28"/>
        </w:rPr>
        <w:t xml:space="preserve">Садченко Д. А. Справочное пособие по радиоэлементам. Том 1. - М.: СОЛОН-Р, </w:t>
      </w:r>
      <w:smartTag w:uri="urn:schemas-microsoft-com:office:smarttags" w:element="metricconverter">
        <w:smartTagPr>
          <w:attr w:name="ProductID" w:val="1997 г"/>
        </w:smartTagPr>
        <w:r w:rsidRPr="00A82D0B">
          <w:rPr>
            <w:rFonts w:ascii="Times New Roman" w:hAnsi="Times New Roman"/>
            <w:szCs w:val="28"/>
          </w:rPr>
          <w:t>1997 г</w:t>
        </w:r>
      </w:smartTag>
      <w:r w:rsidRPr="00A82D0B">
        <w:rPr>
          <w:rFonts w:ascii="Times New Roman" w:hAnsi="Times New Roman"/>
          <w:szCs w:val="28"/>
        </w:rPr>
        <w:t>.-208с.</w:t>
      </w:r>
    </w:p>
    <w:p w:rsidR="00C00065" w:rsidRPr="00A82D0B" w:rsidRDefault="00231D39" w:rsidP="00A96DBA">
      <w:pPr>
        <w:keepNext/>
        <w:widowControl w:val="0"/>
        <w:shd w:val="clear" w:color="auto" w:fill="FFFFFF"/>
        <w:jc w:val="both"/>
        <w:rPr>
          <w:rFonts w:ascii="Times New Roman" w:hAnsi="Times New Roman"/>
          <w:iCs/>
        </w:rPr>
      </w:pPr>
      <w:r w:rsidRPr="00A82D0B">
        <w:rPr>
          <w:rFonts w:ascii="Times New Roman" w:hAnsi="Times New Roman"/>
          <w:iCs/>
          <w:szCs w:val="26"/>
        </w:rPr>
        <w:t>7</w:t>
      </w:r>
      <w:r w:rsidR="00C00065" w:rsidRPr="00A82D0B">
        <w:rPr>
          <w:rFonts w:ascii="Times New Roman" w:hAnsi="Times New Roman"/>
          <w:iCs/>
          <w:szCs w:val="26"/>
        </w:rPr>
        <w:t>. Шило</w:t>
      </w:r>
      <w:r w:rsidR="00A82D0B" w:rsidRPr="00A82D0B">
        <w:rPr>
          <w:rFonts w:ascii="Times New Roman" w:hAnsi="Times New Roman"/>
          <w:iCs/>
          <w:szCs w:val="26"/>
        </w:rPr>
        <w:t xml:space="preserve"> </w:t>
      </w:r>
      <w:r w:rsidR="00C00065" w:rsidRPr="00A82D0B">
        <w:rPr>
          <w:rFonts w:ascii="Times New Roman" w:hAnsi="Times New Roman"/>
          <w:iCs/>
          <w:szCs w:val="26"/>
        </w:rPr>
        <w:t>В.А.</w:t>
      </w:r>
      <w:r w:rsidR="00A82D0B" w:rsidRPr="00A82D0B">
        <w:rPr>
          <w:rFonts w:ascii="Times New Roman" w:hAnsi="Times New Roman"/>
          <w:iCs/>
          <w:szCs w:val="26"/>
        </w:rPr>
        <w:t xml:space="preserve"> </w:t>
      </w:r>
      <w:r w:rsidR="00C00065" w:rsidRPr="00A82D0B">
        <w:rPr>
          <w:rFonts w:ascii="Times New Roman" w:hAnsi="Times New Roman"/>
          <w:iCs/>
          <w:szCs w:val="26"/>
        </w:rPr>
        <w:t>Популярные</w:t>
      </w:r>
      <w:r w:rsidR="00A82D0B" w:rsidRPr="00A82D0B">
        <w:rPr>
          <w:rFonts w:ascii="Times New Roman" w:hAnsi="Times New Roman"/>
          <w:iCs/>
          <w:szCs w:val="26"/>
        </w:rPr>
        <w:t xml:space="preserve"> </w:t>
      </w:r>
      <w:r w:rsidR="00C00065" w:rsidRPr="00A82D0B">
        <w:rPr>
          <w:rFonts w:ascii="Times New Roman" w:hAnsi="Times New Roman"/>
          <w:iCs/>
          <w:szCs w:val="26"/>
        </w:rPr>
        <w:t>цифровые микросхемы.</w:t>
      </w:r>
      <w:r w:rsidR="00A82D0B" w:rsidRPr="00A82D0B">
        <w:rPr>
          <w:rFonts w:ascii="Times New Roman" w:hAnsi="Times New Roman"/>
          <w:iCs/>
          <w:szCs w:val="26"/>
        </w:rPr>
        <w:t xml:space="preserve"> </w:t>
      </w:r>
      <w:r w:rsidR="00C00065" w:rsidRPr="00A82D0B">
        <w:rPr>
          <w:rFonts w:ascii="Times New Roman" w:hAnsi="Times New Roman"/>
          <w:iCs/>
          <w:szCs w:val="26"/>
        </w:rPr>
        <w:t>Справочник. - М.: Радио и связь, 2007.</w:t>
      </w:r>
    </w:p>
    <w:p w:rsidR="00C00065" w:rsidRPr="00A82D0B" w:rsidRDefault="00231D39" w:rsidP="00A96DBA">
      <w:pPr>
        <w:keepNext/>
        <w:widowControl w:val="0"/>
        <w:shd w:val="clear" w:color="auto" w:fill="FFFFFF"/>
        <w:jc w:val="both"/>
        <w:rPr>
          <w:rFonts w:ascii="Times New Roman" w:hAnsi="Times New Roman"/>
          <w:iCs/>
          <w:szCs w:val="26"/>
        </w:rPr>
      </w:pPr>
      <w:r w:rsidRPr="00A82D0B">
        <w:rPr>
          <w:rFonts w:ascii="Times New Roman" w:hAnsi="Times New Roman"/>
          <w:iCs/>
          <w:szCs w:val="26"/>
        </w:rPr>
        <w:t>8</w:t>
      </w:r>
      <w:r w:rsidR="00C00065" w:rsidRPr="00A82D0B">
        <w:rPr>
          <w:rFonts w:ascii="Times New Roman" w:hAnsi="Times New Roman"/>
          <w:iCs/>
          <w:szCs w:val="26"/>
        </w:rPr>
        <w:t>. Юшин</w:t>
      </w:r>
      <w:r w:rsidR="00A82D0B" w:rsidRPr="00A82D0B">
        <w:rPr>
          <w:rFonts w:ascii="Times New Roman" w:hAnsi="Times New Roman"/>
          <w:iCs/>
          <w:szCs w:val="26"/>
        </w:rPr>
        <w:t xml:space="preserve"> </w:t>
      </w:r>
      <w:r w:rsidR="00C00065" w:rsidRPr="00A82D0B">
        <w:rPr>
          <w:rFonts w:ascii="Times New Roman" w:hAnsi="Times New Roman"/>
          <w:iCs/>
          <w:szCs w:val="26"/>
        </w:rPr>
        <w:t>A.M.</w:t>
      </w:r>
      <w:r w:rsidR="00A82D0B" w:rsidRPr="00A82D0B">
        <w:rPr>
          <w:rFonts w:ascii="Times New Roman" w:hAnsi="Times New Roman"/>
          <w:iCs/>
          <w:szCs w:val="26"/>
        </w:rPr>
        <w:t xml:space="preserve"> </w:t>
      </w:r>
      <w:r w:rsidR="00C00065" w:rsidRPr="00A82D0B">
        <w:rPr>
          <w:rFonts w:ascii="Times New Roman" w:hAnsi="Times New Roman"/>
          <w:iCs/>
          <w:szCs w:val="26"/>
        </w:rPr>
        <w:t>Цифровые</w:t>
      </w:r>
      <w:r w:rsidR="00A82D0B" w:rsidRPr="00A82D0B">
        <w:rPr>
          <w:rFonts w:ascii="Times New Roman" w:hAnsi="Times New Roman"/>
          <w:iCs/>
          <w:szCs w:val="26"/>
        </w:rPr>
        <w:t xml:space="preserve"> </w:t>
      </w:r>
      <w:r w:rsidR="00C00065" w:rsidRPr="00A82D0B">
        <w:rPr>
          <w:rFonts w:ascii="Times New Roman" w:hAnsi="Times New Roman"/>
          <w:iCs/>
          <w:szCs w:val="26"/>
        </w:rPr>
        <w:t>микросхемы</w:t>
      </w:r>
      <w:r w:rsidR="00A82D0B" w:rsidRPr="00A82D0B">
        <w:rPr>
          <w:rFonts w:ascii="Times New Roman" w:hAnsi="Times New Roman"/>
          <w:iCs/>
          <w:szCs w:val="26"/>
        </w:rPr>
        <w:t xml:space="preserve"> </w:t>
      </w:r>
      <w:r w:rsidR="00C00065" w:rsidRPr="00A82D0B">
        <w:rPr>
          <w:rFonts w:ascii="Times New Roman" w:hAnsi="Times New Roman"/>
          <w:iCs/>
          <w:szCs w:val="26"/>
        </w:rPr>
        <w:t>для</w:t>
      </w:r>
      <w:r w:rsidR="00A82D0B" w:rsidRPr="00A82D0B">
        <w:rPr>
          <w:rFonts w:ascii="Times New Roman" w:hAnsi="Times New Roman"/>
          <w:iCs/>
          <w:szCs w:val="26"/>
        </w:rPr>
        <w:t xml:space="preserve"> </w:t>
      </w:r>
      <w:r w:rsidR="00C00065" w:rsidRPr="00A82D0B">
        <w:rPr>
          <w:rFonts w:ascii="Times New Roman" w:hAnsi="Times New Roman"/>
          <w:iCs/>
          <w:szCs w:val="26"/>
        </w:rPr>
        <w:t>электронных</w:t>
      </w:r>
      <w:r w:rsidR="00A82D0B" w:rsidRPr="00A82D0B">
        <w:rPr>
          <w:rFonts w:ascii="Times New Roman" w:hAnsi="Times New Roman"/>
          <w:iCs/>
          <w:szCs w:val="26"/>
        </w:rPr>
        <w:t xml:space="preserve"> </w:t>
      </w:r>
      <w:r w:rsidR="00C00065" w:rsidRPr="00A82D0B">
        <w:rPr>
          <w:rFonts w:ascii="Times New Roman" w:hAnsi="Times New Roman"/>
          <w:iCs/>
          <w:szCs w:val="26"/>
        </w:rPr>
        <w:t>устройств. Справочник. - М.: Высшая школа. 2003.</w:t>
      </w:r>
    </w:p>
    <w:p w:rsidR="00C00065" w:rsidRPr="00A82D0B" w:rsidRDefault="00231D39" w:rsidP="00A96DBA">
      <w:pPr>
        <w:keepNext/>
        <w:widowControl w:val="0"/>
        <w:shd w:val="clear" w:color="auto" w:fill="FFFFFF"/>
        <w:jc w:val="both"/>
        <w:rPr>
          <w:rFonts w:ascii="Times New Roman" w:hAnsi="Times New Roman"/>
          <w:iCs/>
          <w:szCs w:val="26"/>
        </w:rPr>
      </w:pPr>
      <w:r w:rsidRPr="00A82D0B">
        <w:rPr>
          <w:rFonts w:ascii="Times New Roman" w:hAnsi="Times New Roman"/>
          <w:iCs/>
          <w:szCs w:val="26"/>
        </w:rPr>
        <w:t>9</w:t>
      </w:r>
      <w:r w:rsidR="00C00065" w:rsidRPr="00A82D0B">
        <w:rPr>
          <w:rFonts w:ascii="Times New Roman" w:hAnsi="Times New Roman"/>
          <w:iCs/>
          <w:szCs w:val="26"/>
        </w:rPr>
        <w:t xml:space="preserve">. Ресурсы </w:t>
      </w:r>
      <w:r w:rsidR="000F2E30" w:rsidRPr="00A82D0B">
        <w:rPr>
          <w:rFonts w:ascii="Times New Roman" w:hAnsi="Times New Roman"/>
          <w:iCs/>
          <w:szCs w:val="26"/>
        </w:rPr>
        <w:t>Internet.</w:t>
      </w:r>
      <w:bookmarkStart w:id="0" w:name="_GoBack"/>
      <w:bookmarkEnd w:id="0"/>
    </w:p>
    <w:sectPr w:rsidR="00C00065" w:rsidRPr="00A82D0B" w:rsidSect="00A82D0B">
      <w:headerReference w:type="first" r:id="rId87"/>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0B" w:rsidRDefault="00A82D0B">
      <w:r>
        <w:separator/>
      </w:r>
    </w:p>
  </w:endnote>
  <w:endnote w:type="continuationSeparator" w:id="0">
    <w:p w:rsidR="00A82D0B" w:rsidRDefault="00A8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B">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0B" w:rsidRDefault="00A82D0B">
      <w:r>
        <w:separator/>
      </w:r>
    </w:p>
  </w:footnote>
  <w:footnote w:type="continuationSeparator" w:id="0">
    <w:p w:rsidR="00A82D0B" w:rsidRDefault="00A8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0B" w:rsidRPr="00055A66" w:rsidRDefault="00A82D0B" w:rsidP="00055A66">
    <w:pPr>
      <w:spacing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28A"/>
    <w:multiLevelType w:val="multilevel"/>
    <w:tmpl w:val="3A46E858"/>
    <w:lvl w:ilvl="0">
      <w:start w:val="1"/>
      <w:numFmt w:val="decimal"/>
      <w:pStyle w:val="1"/>
      <w:isLgl/>
      <w:lvlText w:val="%1."/>
      <w:lvlJc w:val="left"/>
      <w:pPr>
        <w:tabs>
          <w:tab w:val="num" w:pos="964"/>
        </w:tabs>
        <w:ind w:firstLine="340"/>
      </w:pPr>
      <w:rPr>
        <w:rFonts w:ascii="Arial" w:hAnsi="Arial" w:cs="Arial" w:hint="default"/>
        <w:b/>
        <w:sz w:val="32"/>
        <w:szCs w:val="32"/>
      </w:rPr>
    </w:lvl>
    <w:lvl w:ilvl="1">
      <w:start w:val="1"/>
      <w:numFmt w:val="decimal"/>
      <w:pStyle w:val="2"/>
      <w:isLgl/>
      <w:lvlText w:val="%1.%2."/>
      <w:lvlJc w:val="left"/>
      <w:pPr>
        <w:tabs>
          <w:tab w:val="num" w:pos="1134"/>
        </w:tabs>
        <w:ind w:firstLine="340"/>
      </w:pPr>
      <w:rPr>
        <w:rFonts w:cs="Times New Roman" w:hint="default"/>
      </w:rPr>
    </w:lvl>
    <w:lvl w:ilvl="2">
      <w:start w:val="1"/>
      <w:numFmt w:val="decimal"/>
      <w:pStyle w:val="3"/>
      <w:isLgl/>
      <w:lvlText w:val="%1.%2.%3."/>
      <w:lvlJc w:val="left"/>
      <w:pPr>
        <w:tabs>
          <w:tab w:val="num" w:pos="1247"/>
        </w:tabs>
        <w:ind w:firstLine="340"/>
      </w:pPr>
      <w:rPr>
        <w:rFonts w:cs="Times New Roman" w:hint="default"/>
      </w:rPr>
    </w:lvl>
    <w:lvl w:ilvl="3">
      <w:start w:val="1"/>
      <w:numFmt w:val="decimal"/>
      <w:lvlText w:val="%1.%2.%3.%4."/>
      <w:lvlJc w:val="left"/>
      <w:pPr>
        <w:tabs>
          <w:tab w:val="num" w:pos="2890"/>
        </w:tabs>
        <w:ind w:left="2098" w:hanging="648"/>
      </w:pPr>
      <w:rPr>
        <w:rFonts w:cs="Times New Roman" w:hint="default"/>
      </w:rPr>
    </w:lvl>
    <w:lvl w:ilvl="4">
      <w:start w:val="1"/>
      <w:numFmt w:val="decimal"/>
      <w:lvlText w:val="%1.%2.%3.%4.%5."/>
      <w:lvlJc w:val="left"/>
      <w:pPr>
        <w:tabs>
          <w:tab w:val="num" w:pos="3610"/>
        </w:tabs>
        <w:ind w:left="2602" w:hanging="792"/>
      </w:pPr>
      <w:rPr>
        <w:rFonts w:cs="Times New Roman" w:hint="default"/>
      </w:rPr>
    </w:lvl>
    <w:lvl w:ilvl="5">
      <w:start w:val="1"/>
      <w:numFmt w:val="decimal"/>
      <w:lvlText w:val="%1.%2.%3.%4.%5.%6."/>
      <w:lvlJc w:val="left"/>
      <w:pPr>
        <w:tabs>
          <w:tab w:val="num" w:pos="3970"/>
        </w:tabs>
        <w:ind w:left="3106" w:hanging="936"/>
      </w:pPr>
      <w:rPr>
        <w:rFonts w:cs="Times New Roman" w:hint="default"/>
      </w:rPr>
    </w:lvl>
    <w:lvl w:ilvl="6">
      <w:start w:val="1"/>
      <w:numFmt w:val="decimal"/>
      <w:lvlText w:val="%1.%2.%3.%4.%5.%6.%7."/>
      <w:lvlJc w:val="left"/>
      <w:pPr>
        <w:tabs>
          <w:tab w:val="num" w:pos="4690"/>
        </w:tabs>
        <w:ind w:left="3610" w:hanging="1080"/>
      </w:pPr>
      <w:rPr>
        <w:rFonts w:cs="Times New Roman" w:hint="default"/>
      </w:rPr>
    </w:lvl>
    <w:lvl w:ilvl="7">
      <w:start w:val="1"/>
      <w:numFmt w:val="decimal"/>
      <w:lvlText w:val="%1.%2.%3.%4.%5.%6.%7.%8."/>
      <w:lvlJc w:val="left"/>
      <w:pPr>
        <w:tabs>
          <w:tab w:val="num" w:pos="5410"/>
        </w:tabs>
        <w:ind w:left="4114" w:hanging="1224"/>
      </w:pPr>
      <w:rPr>
        <w:rFonts w:cs="Times New Roman" w:hint="default"/>
      </w:rPr>
    </w:lvl>
    <w:lvl w:ilvl="8">
      <w:start w:val="1"/>
      <w:numFmt w:val="decimal"/>
      <w:lvlText w:val="%1.%2.%3.%4.%5.%6.%7.%8.%9."/>
      <w:lvlJc w:val="left"/>
      <w:pPr>
        <w:tabs>
          <w:tab w:val="num" w:pos="6130"/>
        </w:tabs>
        <w:ind w:left="4690" w:hanging="1440"/>
      </w:pPr>
      <w:rPr>
        <w:rFonts w:cs="Times New Roman" w:hint="default"/>
      </w:rPr>
    </w:lvl>
  </w:abstractNum>
  <w:abstractNum w:abstractNumId="1">
    <w:nsid w:val="18007CEB"/>
    <w:multiLevelType w:val="multilevel"/>
    <w:tmpl w:val="1F3A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C41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7527A4"/>
    <w:multiLevelType w:val="multilevel"/>
    <w:tmpl w:val="A67455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55631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1612E0B"/>
    <w:multiLevelType w:val="multilevel"/>
    <w:tmpl w:val="E624A0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B61716B"/>
    <w:multiLevelType w:val="singleLevel"/>
    <w:tmpl w:val="B7D4B72C"/>
    <w:lvl w:ilvl="0">
      <w:start w:val="2"/>
      <w:numFmt w:val="decimal"/>
      <w:lvlText w:val="%1)"/>
      <w:lvlJc w:val="left"/>
      <w:pPr>
        <w:tabs>
          <w:tab w:val="num" w:pos="718"/>
        </w:tabs>
        <w:ind w:left="718" w:hanging="435"/>
      </w:pPr>
      <w:rPr>
        <w:rFonts w:cs="Times New Roman" w:hint="default"/>
      </w:rPr>
    </w:lvl>
  </w:abstractNum>
  <w:abstractNum w:abstractNumId="7">
    <w:nsid w:val="6D1F030B"/>
    <w:multiLevelType w:val="multilevel"/>
    <w:tmpl w:val="6AB65E42"/>
    <w:lvl w:ilvl="0">
      <w:start w:val="1"/>
      <w:numFmt w:val="decimal"/>
      <w:pStyle w:val="10"/>
      <w:suff w:val="space"/>
      <w:lvlText w:val="%1."/>
      <w:lvlJc w:val="left"/>
      <w:pPr>
        <w:ind w:firstLine="720"/>
      </w:pPr>
      <w:rPr>
        <w:rFonts w:ascii="Times New Roman" w:hAnsi="Times New Roman" w:cs="Times New Roman" w:hint="default"/>
        <w:b/>
        <w:i w:val="0"/>
        <w:sz w:val="24"/>
      </w:rPr>
    </w:lvl>
    <w:lvl w:ilvl="1">
      <w:start w:val="1"/>
      <w:numFmt w:val="decimal"/>
      <w:suff w:val="space"/>
      <w:lvlText w:val="%1.%2."/>
      <w:lvlJc w:val="left"/>
      <w:pPr>
        <w:ind w:firstLine="720"/>
      </w:pPr>
      <w:rPr>
        <w:rFonts w:ascii="Times New Roman" w:hAnsi="Times New Roman" w:cs="Times New Roman" w:hint="default"/>
        <w:b w:val="0"/>
        <w:i w:val="0"/>
        <w:sz w:val="28"/>
        <w:szCs w:val="28"/>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num w:numId="1">
    <w:abstractNumId w:val="0"/>
  </w:num>
  <w:num w:numId="2">
    <w:abstractNumId w:val="7"/>
  </w:num>
  <w:num w:numId="3">
    <w:abstractNumId w:val="6"/>
  </w:num>
  <w:num w:numId="4">
    <w:abstractNumId w:val="3"/>
  </w:num>
  <w:num w:numId="5">
    <w:abstractNumId w:val="5"/>
  </w:num>
  <w:num w:numId="6">
    <w:abstractNumId w:val="1"/>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FEF"/>
    <w:rsid w:val="00000848"/>
    <w:rsid w:val="000046F1"/>
    <w:rsid w:val="0000596F"/>
    <w:rsid w:val="000115FF"/>
    <w:rsid w:val="00016DAC"/>
    <w:rsid w:val="0002274E"/>
    <w:rsid w:val="00025364"/>
    <w:rsid w:val="000319B9"/>
    <w:rsid w:val="000345B0"/>
    <w:rsid w:val="00035FB7"/>
    <w:rsid w:val="00037D81"/>
    <w:rsid w:val="00037F14"/>
    <w:rsid w:val="00041B89"/>
    <w:rsid w:val="00046F34"/>
    <w:rsid w:val="00047540"/>
    <w:rsid w:val="00050698"/>
    <w:rsid w:val="00050E8D"/>
    <w:rsid w:val="00055A66"/>
    <w:rsid w:val="00056F8F"/>
    <w:rsid w:val="00062676"/>
    <w:rsid w:val="000840D5"/>
    <w:rsid w:val="00090F01"/>
    <w:rsid w:val="000956D4"/>
    <w:rsid w:val="000A7DDC"/>
    <w:rsid w:val="000B1B72"/>
    <w:rsid w:val="000B6E9C"/>
    <w:rsid w:val="000D0428"/>
    <w:rsid w:val="000F025D"/>
    <w:rsid w:val="000F236C"/>
    <w:rsid w:val="000F2E30"/>
    <w:rsid w:val="001022C5"/>
    <w:rsid w:val="00102812"/>
    <w:rsid w:val="00104FBB"/>
    <w:rsid w:val="00120BF7"/>
    <w:rsid w:val="00122C50"/>
    <w:rsid w:val="00134AEF"/>
    <w:rsid w:val="00135C0A"/>
    <w:rsid w:val="00142D89"/>
    <w:rsid w:val="0014471F"/>
    <w:rsid w:val="001447A2"/>
    <w:rsid w:val="00144E53"/>
    <w:rsid w:val="00147E7C"/>
    <w:rsid w:val="00165691"/>
    <w:rsid w:val="00171F08"/>
    <w:rsid w:val="00180ADD"/>
    <w:rsid w:val="00180CE8"/>
    <w:rsid w:val="0018191B"/>
    <w:rsid w:val="00190873"/>
    <w:rsid w:val="001A3A28"/>
    <w:rsid w:val="001B17E9"/>
    <w:rsid w:val="001B3A0A"/>
    <w:rsid w:val="001B496E"/>
    <w:rsid w:val="001B63D1"/>
    <w:rsid w:val="001B69E7"/>
    <w:rsid w:val="001C0769"/>
    <w:rsid w:val="001C4312"/>
    <w:rsid w:val="001D1E1C"/>
    <w:rsid w:val="001D5540"/>
    <w:rsid w:val="001E3055"/>
    <w:rsid w:val="001E6099"/>
    <w:rsid w:val="001F4BF1"/>
    <w:rsid w:val="00206700"/>
    <w:rsid w:val="002176B9"/>
    <w:rsid w:val="00223D45"/>
    <w:rsid w:val="00226517"/>
    <w:rsid w:val="00231D39"/>
    <w:rsid w:val="002403BE"/>
    <w:rsid w:val="002419C4"/>
    <w:rsid w:val="0024526C"/>
    <w:rsid w:val="00246386"/>
    <w:rsid w:val="002519F8"/>
    <w:rsid w:val="00253309"/>
    <w:rsid w:val="00254A0A"/>
    <w:rsid w:val="002577F4"/>
    <w:rsid w:val="00271A0F"/>
    <w:rsid w:val="0028097F"/>
    <w:rsid w:val="00282BA8"/>
    <w:rsid w:val="00295390"/>
    <w:rsid w:val="00295923"/>
    <w:rsid w:val="002968F7"/>
    <w:rsid w:val="002A2111"/>
    <w:rsid w:val="002B11D4"/>
    <w:rsid w:val="002B2FD4"/>
    <w:rsid w:val="002B349E"/>
    <w:rsid w:val="002B5B40"/>
    <w:rsid w:val="002C003A"/>
    <w:rsid w:val="002C39D7"/>
    <w:rsid w:val="002C4515"/>
    <w:rsid w:val="002D38E7"/>
    <w:rsid w:val="002E0946"/>
    <w:rsid w:val="002F2083"/>
    <w:rsid w:val="002F5C1C"/>
    <w:rsid w:val="00300C37"/>
    <w:rsid w:val="00301C83"/>
    <w:rsid w:val="0031168A"/>
    <w:rsid w:val="00313931"/>
    <w:rsid w:val="003163CB"/>
    <w:rsid w:val="003233FC"/>
    <w:rsid w:val="0033012C"/>
    <w:rsid w:val="00334821"/>
    <w:rsid w:val="00347CBB"/>
    <w:rsid w:val="00347FD4"/>
    <w:rsid w:val="00352DC8"/>
    <w:rsid w:val="00355A7D"/>
    <w:rsid w:val="0036065A"/>
    <w:rsid w:val="00362588"/>
    <w:rsid w:val="003652D8"/>
    <w:rsid w:val="003866AF"/>
    <w:rsid w:val="00387CFF"/>
    <w:rsid w:val="00387E0E"/>
    <w:rsid w:val="0039117A"/>
    <w:rsid w:val="003930E1"/>
    <w:rsid w:val="00395043"/>
    <w:rsid w:val="003A35D8"/>
    <w:rsid w:val="003A6633"/>
    <w:rsid w:val="003F6CFD"/>
    <w:rsid w:val="00421415"/>
    <w:rsid w:val="0043599D"/>
    <w:rsid w:val="00435CEC"/>
    <w:rsid w:val="00437050"/>
    <w:rsid w:val="0044084D"/>
    <w:rsid w:val="00440871"/>
    <w:rsid w:val="00441FC3"/>
    <w:rsid w:val="00443375"/>
    <w:rsid w:val="00444A2E"/>
    <w:rsid w:val="00445237"/>
    <w:rsid w:val="00447B4E"/>
    <w:rsid w:val="00452FBC"/>
    <w:rsid w:val="004566CE"/>
    <w:rsid w:val="0046761E"/>
    <w:rsid w:val="00470C34"/>
    <w:rsid w:val="0047257A"/>
    <w:rsid w:val="004729AE"/>
    <w:rsid w:val="0047330D"/>
    <w:rsid w:val="00477D06"/>
    <w:rsid w:val="00482B68"/>
    <w:rsid w:val="00494345"/>
    <w:rsid w:val="004A0B0A"/>
    <w:rsid w:val="004A2070"/>
    <w:rsid w:val="004B00CD"/>
    <w:rsid w:val="004B52D2"/>
    <w:rsid w:val="004B6153"/>
    <w:rsid w:val="004C046C"/>
    <w:rsid w:val="004C2D70"/>
    <w:rsid w:val="004C67FE"/>
    <w:rsid w:val="004D229B"/>
    <w:rsid w:val="004E0107"/>
    <w:rsid w:val="004E1EF0"/>
    <w:rsid w:val="004E2969"/>
    <w:rsid w:val="004E3C78"/>
    <w:rsid w:val="004F23D4"/>
    <w:rsid w:val="004F67D2"/>
    <w:rsid w:val="00500A96"/>
    <w:rsid w:val="00501412"/>
    <w:rsid w:val="00502591"/>
    <w:rsid w:val="005111F8"/>
    <w:rsid w:val="00515B15"/>
    <w:rsid w:val="0053067F"/>
    <w:rsid w:val="00536D81"/>
    <w:rsid w:val="005373A9"/>
    <w:rsid w:val="005433AC"/>
    <w:rsid w:val="00547305"/>
    <w:rsid w:val="00547501"/>
    <w:rsid w:val="00561717"/>
    <w:rsid w:val="00572EBC"/>
    <w:rsid w:val="005779DB"/>
    <w:rsid w:val="00577AD0"/>
    <w:rsid w:val="00581830"/>
    <w:rsid w:val="005833EB"/>
    <w:rsid w:val="005846E2"/>
    <w:rsid w:val="00591521"/>
    <w:rsid w:val="0059282A"/>
    <w:rsid w:val="00595821"/>
    <w:rsid w:val="005A1004"/>
    <w:rsid w:val="005A3853"/>
    <w:rsid w:val="005C209D"/>
    <w:rsid w:val="005C2E69"/>
    <w:rsid w:val="005E1872"/>
    <w:rsid w:val="005E2844"/>
    <w:rsid w:val="005F4135"/>
    <w:rsid w:val="006038DB"/>
    <w:rsid w:val="0060558F"/>
    <w:rsid w:val="0061748B"/>
    <w:rsid w:val="006213B4"/>
    <w:rsid w:val="00625AB7"/>
    <w:rsid w:val="00626419"/>
    <w:rsid w:val="00626D1B"/>
    <w:rsid w:val="0063040C"/>
    <w:rsid w:val="00632D67"/>
    <w:rsid w:val="00637473"/>
    <w:rsid w:val="0064443A"/>
    <w:rsid w:val="006621BC"/>
    <w:rsid w:val="00663B6A"/>
    <w:rsid w:val="00673AE9"/>
    <w:rsid w:val="00675245"/>
    <w:rsid w:val="00675655"/>
    <w:rsid w:val="00676F6E"/>
    <w:rsid w:val="006852BA"/>
    <w:rsid w:val="00687F35"/>
    <w:rsid w:val="00697F83"/>
    <w:rsid w:val="006B069E"/>
    <w:rsid w:val="006B7428"/>
    <w:rsid w:val="006B75A1"/>
    <w:rsid w:val="006C044A"/>
    <w:rsid w:val="006C2004"/>
    <w:rsid w:val="006C7105"/>
    <w:rsid w:val="006E2D71"/>
    <w:rsid w:val="006E4BC5"/>
    <w:rsid w:val="00701EF2"/>
    <w:rsid w:val="00702036"/>
    <w:rsid w:val="00707925"/>
    <w:rsid w:val="00712D7B"/>
    <w:rsid w:val="00717D3C"/>
    <w:rsid w:val="00727944"/>
    <w:rsid w:val="00731695"/>
    <w:rsid w:val="00734CE8"/>
    <w:rsid w:val="00744A94"/>
    <w:rsid w:val="00765315"/>
    <w:rsid w:val="00774CC1"/>
    <w:rsid w:val="0077630A"/>
    <w:rsid w:val="0078643E"/>
    <w:rsid w:val="00792A6D"/>
    <w:rsid w:val="007A39C5"/>
    <w:rsid w:val="007B13DD"/>
    <w:rsid w:val="007B2175"/>
    <w:rsid w:val="007B3DA9"/>
    <w:rsid w:val="007B7753"/>
    <w:rsid w:val="007C0463"/>
    <w:rsid w:val="007C4D8F"/>
    <w:rsid w:val="007C61FE"/>
    <w:rsid w:val="007C6748"/>
    <w:rsid w:val="007C7344"/>
    <w:rsid w:val="007D41F6"/>
    <w:rsid w:val="007E2D8B"/>
    <w:rsid w:val="007E5037"/>
    <w:rsid w:val="007F0D4E"/>
    <w:rsid w:val="007F16D7"/>
    <w:rsid w:val="007F5FC0"/>
    <w:rsid w:val="00805DC6"/>
    <w:rsid w:val="0080685C"/>
    <w:rsid w:val="0080700D"/>
    <w:rsid w:val="00815E9B"/>
    <w:rsid w:val="00823216"/>
    <w:rsid w:val="008251F6"/>
    <w:rsid w:val="0082626A"/>
    <w:rsid w:val="00830375"/>
    <w:rsid w:val="0083537B"/>
    <w:rsid w:val="00847FEB"/>
    <w:rsid w:val="0085440C"/>
    <w:rsid w:val="00857667"/>
    <w:rsid w:val="0086209F"/>
    <w:rsid w:val="008623B5"/>
    <w:rsid w:val="0087102D"/>
    <w:rsid w:val="008804A6"/>
    <w:rsid w:val="00882410"/>
    <w:rsid w:val="00891705"/>
    <w:rsid w:val="00896F48"/>
    <w:rsid w:val="008A1A4D"/>
    <w:rsid w:val="008A2A56"/>
    <w:rsid w:val="008C3919"/>
    <w:rsid w:val="008C438B"/>
    <w:rsid w:val="008C72C3"/>
    <w:rsid w:val="008D2954"/>
    <w:rsid w:val="008D41D8"/>
    <w:rsid w:val="008F0979"/>
    <w:rsid w:val="008F17FA"/>
    <w:rsid w:val="008F1AA0"/>
    <w:rsid w:val="008F74C3"/>
    <w:rsid w:val="0090472A"/>
    <w:rsid w:val="00920E05"/>
    <w:rsid w:val="00944EF8"/>
    <w:rsid w:val="009530AE"/>
    <w:rsid w:val="00957C21"/>
    <w:rsid w:val="009656F9"/>
    <w:rsid w:val="00982908"/>
    <w:rsid w:val="009A02C3"/>
    <w:rsid w:val="009A1D35"/>
    <w:rsid w:val="009A4755"/>
    <w:rsid w:val="009A4BEC"/>
    <w:rsid w:val="009A78DD"/>
    <w:rsid w:val="009B0709"/>
    <w:rsid w:val="009B218E"/>
    <w:rsid w:val="009B23F3"/>
    <w:rsid w:val="009B6344"/>
    <w:rsid w:val="009C107B"/>
    <w:rsid w:val="009C6A61"/>
    <w:rsid w:val="009D019A"/>
    <w:rsid w:val="009D2B2E"/>
    <w:rsid w:val="009E0726"/>
    <w:rsid w:val="009E23B0"/>
    <w:rsid w:val="00A01205"/>
    <w:rsid w:val="00A14A90"/>
    <w:rsid w:val="00A2415B"/>
    <w:rsid w:val="00A274B8"/>
    <w:rsid w:val="00A37F44"/>
    <w:rsid w:val="00A547E1"/>
    <w:rsid w:val="00A81DEC"/>
    <w:rsid w:val="00A82D0B"/>
    <w:rsid w:val="00A87567"/>
    <w:rsid w:val="00A87F6F"/>
    <w:rsid w:val="00A94C4C"/>
    <w:rsid w:val="00A96B93"/>
    <w:rsid w:val="00A96DBA"/>
    <w:rsid w:val="00AA77AC"/>
    <w:rsid w:val="00AB34B6"/>
    <w:rsid w:val="00AB5170"/>
    <w:rsid w:val="00AC6531"/>
    <w:rsid w:val="00AD569D"/>
    <w:rsid w:val="00AE5C96"/>
    <w:rsid w:val="00AF28EE"/>
    <w:rsid w:val="00AF33C2"/>
    <w:rsid w:val="00AF4DDB"/>
    <w:rsid w:val="00B018D8"/>
    <w:rsid w:val="00B027DD"/>
    <w:rsid w:val="00B029F9"/>
    <w:rsid w:val="00B05CC7"/>
    <w:rsid w:val="00B07000"/>
    <w:rsid w:val="00B1062E"/>
    <w:rsid w:val="00B1217C"/>
    <w:rsid w:val="00B128E0"/>
    <w:rsid w:val="00B319B2"/>
    <w:rsid w:val="00B37639"/>
    <w:rsid w:val="00B43C6D"/>
    <w:rsid w:val="00B45220"/>
    <w:rsid w:val="00B7143D"/>
    <w:rsid w:val="00B77B1B"/>
    <w:rsid w:val="00B93952"/>
    <w:rsid w:val="00B94F13"/>
    <w:rsid w:val="00BA2328"/>
    <w:rsid w:val="00BA4D45"/>
    <w:rsid w:val="00BB1F46"/>
    <w:rsid w:val="00BB73DC"/>
    <w:rsid w:val="00BC2FEF"/>
    <w:rsid w:val="00BC34B5"/>
    <w:rsid w:val="00BD1C90"/>
    <w:rsid w:val="00BD2FD3"/>
    <w:rsid w:val="00BD3106"/>
    <w:rsid w:val="00BE27CF"/>
    <w:rsid w:val="00BE3C4E"/>
    <w:rsid w:val="00BE4E30"/>
    <w:rsid w:val="00C00065"/>
    <w:rsid w:val="00C044F2"/>
    <w:rsid w:val="00C05C01"/>
    <w:rsid w:val="00C07C24"/>
    <w:rsid w:val="00C203A2"/>
    <w:rsid w:val="00C25C66"/>
    <w:rsid w:val="00C31382"/>
    <w:rsid w:val="00C33AFA"/>
    <w:rsid w:val="00C37985"/>
    <w:rsid w:val="00C47DBA"/>
    <w:rsid w:val="00C518D2"/>
    <w:rsid w:val="00C52422"/>
    <w:rsid w:val="00C52B76"/>
    <w:rsid w:val="00C575F5"/>
    <w:rsid w:val="00C80D2F"/>
    <w:rsid w:val="00C83AEA"/>
    <w:rsid w:val="00C95E95"/>
    <w:rsid w:val="00CA0CBB"/>
    <w:rsid w:val="00CA329C"/>
    <w:rsid w:val="00CB3E9E"/>
    <w:rsid w:val="00CC03E7"/>
    <w:rsid w:val="00CC7CDE"/>
    <w:rsid w:val="00CD0FD5"/>
    <w:rsid w:val="00CD236A"/>
    <w:rsid w:val="00CE508E"/>
    <w:rsid w:val="00CF42C3"/>
    <w:rsid w:val="00CF68F8"/>
    <w:rsid w:val="00CF77CA"/>
    <w:rsid w:val="00CF7AC2"/>
    <w:rsid w:val="00D02402"/>
    <w:rsid w:val="00D03E00"/>
    <w:rsid w:val="00D05D8D"/>
    <w:rsid w:val="00D066CE"/>
    <w:rsid w:val="00D11F4C"/>
    <w:rsid w:val="00D20450"/>
    <w:rsid w:val="00D24E0B"/>
    <w:rsid w:val="00D3793C"/>
    <w:rsid w:val="00D424E4"/>
    <w:rsid w:val="00D476F7"/>
    <w:rsid w:val="00D47E38"/>
    <w:rsid w:val="00D53F09"/>
    <w:rsid w:val="00D60EFB"/>
    <w:rsid w:val="00D61B36"/>
    <w:rsid w:val="00D62E1C"/>
    <w:rsid w:val="00D6300E"/>
    <w:rsid w:val="00D63AA1"/>
    <w:rsid w:val="00D64B80"/>
    <w:rsid w:val="00D71D95"/>
    <w:rsid w:val="00D72C71"/>
    <w:rsid w:val="00D778C4"/>
    <w:rsid w:val="00D8177E"/>
    <w:rsid w:val="00D85CFC"/>
    <w:rsid w:val="00D93FC5"/>
    <w:rsid w:val="00D95EBD"/>
    <w:rsid w:val="00DA033D"/>
    <w:rsid w:val="00DA1C87"/>
    <w:rsid w:val="00DB1D8A"/>
    <w:rsid w:val="00DB4586"/>
    <w:rsid w:val="00DB4ABB"/>
    <w:rsid w:val="00DB5344"/>
    <w:rsid w:val="00DB696E"/>
    <w:rsid w:val="00DB7DD2"/>
    <w:rsid w:val="00DD0DAF"/>
    <w:rsid w:val="00DD2313"/>
    <w:rsid w:val="00DD668D"/>
    <w:rsid w:val="00DE353B"/>
    <w:rsid w:val="00DF0A0B"/>
    <w:rsid w:val="00DF0CCC"/>
    <w:rsid w:val="00DF1155"/>
    <w:rsid w:val="00DF4E9A"/>
    <w:rsid w:val="00DF69E0"/>
    <w:rsid w:val="00E10BE7"/>
    <w:rsid w:val="00E110ED"/>
    <w:rsid w:val="00E14368"/>
    <w:rsid w:val="00E3472C"/>
    <w:rsid w:val="00E43882"/>
    <w:rsid w:val="00E43FE8"/>
    <w:rsid w:val="00E52026"/>
    <w:rsid w:val="00E639AF"/>
    <w:rsid w:val="00E64EA7"/>
    <w:rsid w:val="00E64F4E"/>
    <w:rsid w:val="00E75AEF"/>
    <w:rsid w:val="00E7720B"/>
    <w:rsid w:val="00E8128F"/>
    <w:rsid w:val="00E95167"/>
    <w:rsid w:val="00EA2043"/>
    <w:rsid w:val="00EA5322"/>
    <w:rsid w:val="00EA5563"/>
    <w:rsid w:val="00EB010C"/>
    <w:rsid w:val="00EB1BBE"/>
    <w:rsid w:val="00EB2390"/>
    <w:rsid w:val="00EB2800"/>
    <w:rsid w:val="00EB2AFD"/>
    <w:rsid w:val="00EB3C2B"/>
    <w:rsid w:val="00EB4899"/>
    <w:rsid w:val="00EB6438"/>
    <w:rsid w:val="00EC1D86"/>
    <w:rsid w:val="00EC2C1E"/>
    <w:rsid w:val="00EC41AB"/>
    <w:rsid w:val="00EC5648"/>
    <w:rsid w:val="00EC6E74"/>
    <w:rsid w:val="00ED098F"/>
    <w:rsid w:val="00EF2478"/>
    <w:rsid w:val="00F01824"/>
    <w:rsid w:val="00F02291"/>
    <w:rsid w:val="00F0334C"/>
    <w:rsid w:val="00F06392"/>
    <w:rsid w:val="00F06B92"/>
    <w:rsid w:val="00F1290E"/>
    <w:rsid w:val="00F1656D"/>
    <w:rsid w:val="00F21291"/>
    <w:rsid w:val="00F22A17"/>
    <w:rsid w:val="00F27494"/>
    <w:rsid w:val="00F30C54"/>
    <w:rsid w:val="00F40630"/>
    <w:rsid w:val="00F42605"/>
    <w:rsid w:val="00F43443"/>
    <w:rsid w:val="00F521A1"/>
    <w:rsid w:val="00F57EA0"/>
    <w:rsid w:val="00F61253"/>
    <w:rsid w:val="00F6655C"/>
    <w:rsid w:val="00F67B8D"/>
    <w:rsid w:val="00F72B1A"/>
    <w:rsid w:val="00F7356A"/>
    <w:rsid w:val="00F75CE3"/>
    <w:rsid w:val="00F86574"/>
    <w:rsid w:val="00F86A2D"/>
    <w:rsid w:val="00F86D8A"/>
    <w:rsid w:val="00F90A9D"/>
    <w:rsid w:val="00F954F9"/>
    <w:rsid w:val="00F95CD4"/>
    <w:rsid w:val="00FA17DF"/>
    <w:rsid w:val="00FA4108"/>
    <w:rsid w:val="00FB0A1A"/>
    <w:rsid w:val="00FC3C85"/>
    <w:rsid w:val="00FC516D"/>
    <w:rsid w:val="00FD075F"/>
    <w:rsid w:val="00FF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5"/>
    <o:shapelayout v:ext="edit">
      <o:idmap v:ext="edit" data="1"/>
    </o:shapelayout>
  </w:shapeDefaults>
  <w:decimalSymbol w:val=","/>
  <w:listSeparator w:val=";"/>
  <w14:defaultImageDpi w14:val="0"/>
  <w15:docId w15:val="{E983F00B-E7A2-4470-AB05-4BA8F25F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D8D"/>
    <w:pPr>
      <w:spacing w:line="360" w:lineRule="auto"/>
    </w:pPr>
    <w:rPr>
      <w:rFonts w:ascii="GOST type B" w:hAnsi="GOST type B"/>
      <w:sz w:val="28"/>
      <w:szCs w:val="24"/>
    </w:rPr>
  </w:style>
  <w:style w:type="paragraph" w:styleId="1">
    <w:name w:val="heading 1"/>
    <w:aliases w:val="Раздел"/>
    <w:basedOn w:val="a"/>
    <w:next w:val="a0"/>
    <w:link w:val="11"/>
    <w:uiPriority w:val="9"/>
    <w:qFormat/>
    <w:rsid w:val="00F1656D"/>
    <w:pPr>
      <w:keepNext/>
      <w:numPr>
        <w:numId w:val="1"/>
      </w:numPr>
      <w:spacing w:before="240" w:after="60"/>
      <w:outlineLvl w:val="0"/>
    </w:pPr>
    <w:rPr>
      <w:rFonts w:ascii="Arial" w:hAnsi="Arial" w:cs="Arial"/>
      <w:b/>
      <w:bCs/>
      <w:kern w:val="32"/>
      <w:sz w:val="36"/>
      <w:szCs w:val="32"/>
    </w:rPr>
  </w:style>
  <w:style w:type="paragraph" w:styleId="2">
    <w:name w:val="heading 2"/>
    <w:aliases w:val="Подраздел"/>
    <w:basedOn w:val="a"/>
    <w:next w:val="a"/>
    <w:link w:val="20"/>
    <w:uiPriority w:val="9"/>
    <w:qFormat/>
    <w:rsid w:val="00F1656D"/>
    <w:pPr>
      <w:keepNext/>
      <w:numPr>
        <w:ilvl w:val="1"/>
        <w:numId w:val="1"/>
      </w:numPr>
      <w:spacing w:before="240" w:after="60"/>
      <w:outlineLvl w:val="1"/>
    </w:pPr>
    <w:rPr>
      <w:rFonts w:ascii="Arial" w:hAnsi="Arial" w:cs="Arial"/>
      <w:bCs/>
      <w:i/>
      <w:iCs/>
      <w:sz w:val="32"/>
      <w:szCs w:val="28"/>
    </w:rPr>
  </w:style>
  <w:style w:type="paragraph" w:styleId="3">
    <w:name w:val="heading 3"/>
    <w:aliases w:val="Пункт"/>
    <w:basedOn w:val="a"/>
    <w:next w:val="a"/>
    <w:link w:val="30"/>
    <w:uiPriority w:val="9"/>
    <w:qFormat/>
    <w:rsid w:val="00F1656D"/>
    <w:pPr>
      <w:keepNext/>
      <w:numPr>
        <w:ilvl w:val="2"/>
        <w:numId w:val="1"/>
      </w:numPr>
      <w:spacing w:before="240" w:after="60"/>
      <w:outlineLvl w:val="2"/>
    </w:pPr>
    <w:rPr>
      <w:rFonts w:ascii="Times New Roman" w:hAnsi="Times New Roman" w:cs="Arial"/>
      <w:b/>
      <w:bCs/>
      <w:i/>
      <w:sz w:val="32"/>
      <w:szCs w:val="26"/>
    </w:rPr>
  </w:style>
  <w:style w:type="paragraph" w:styleId="9">
    <w:name w:val="heading 9"/>
    <w:basedOn w:val="a"/>
    <w:next w:val="a"/>
    <w:link w:val="90"/>
    <w:uiPriority w:val="9"/>
    <w:qFormat/>
    <w:rsid w:val="00CD236A"/>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aliases w:val="Подраздел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aliases w:val="Пункт Знак"/>
    <w:basedOn w:val="a1"/>
    <w:link w:val="3"/>
    <w:uiPriority w:val="9"/>
    <w:semiHidden/>
    <w:rPr>
      <w:rFonts w:asciiTheme="majorHAnsi" w:eastAsiaTheme="majorEastAsia" w:hAnsiTheme="majorHAnsi" w:cstheme="majorBidi"/>
      <w:b/>
      <w:bCs/>
      <w:sz w:val="26"/>
      <w:szCs w:val="26"/>
    </w:rPr>
  </w:style>
  <w:style w:type="character" w:customStyle="1" w:styleId="90">
    <w:name w:val="Заголовок 9 Знак"/>
    <w:basedOn w:val="a1"/>
    <w:link w:val="9"/>
    <w:uiPriority w:val="9"/>
    <w:semiHidden/>
    <w:rPr>
      <w:rFonts w:asciiTheme="majorHAnsi" w:eastAsiaTheme="majorEastAsia" w:hAnsiTheme="majorHAnsi" w:cstheme="majorBidi"/>
      <w:sz w:val="22"/>
      <w:szCs w:val="22"/>
    </w:rPr>
  </w:style>
  <w:style w:type="paragraph" w:customStyle="1" w:styleId="a0">
    <w:name w:val="МОЙ Параграф"/>
    <w:basedOn w:val="a"/>
    <w:rsid w:val="00D05D8D"/>
    <w:pPr>
      <w:ind w:firstLine="709"/>
      <w:jc w:val="both"/>
    </w:pPr>
    <w:rPr>
      <w:i/>
      <w:szCs w:val="28"/>
    </w:rPr>
  </w:style>
  <w:style w:type="paragraph" w:styleId="a4">
    <w:name w:val="header"/>
    <w:basedOn w:val="a"/>
    <w:link w:val="a5"/>
    <w:uiPriority w:val="99"/>
    <w:rsid w:val="00D3793C"/>
    <w:pPr>
      <w:tabs>
        <w:tab w:val="center" w:pos="4677"/>
        <w:tab w:val="right" w:pos="9355"/>
      </w:tabs>
    </w:pPr>
  </w:style>
  <w:style w:type="character" w:customStyle="1" w:styleId="a5">
    <w:name w:val="Верхний колонтитул Знак"/>
    <w:basedOn w:val="a1"/>
    <w:link w:val="a4"/>
    <w:uiPriority w:val="99"/>
    <w:semiHidden/>
    <w:rPr>
      <w:rFonts w:ascii="GOST type B" w:hAnsi="GOST type B"/>
      <w:sz w:val="28"/>
      <w:szCs w:val="24"/>
    </w:rPr>
  </w:style>
  <w:style w:type="paragraph" w:styleId="a6">
    <w:name w:val="footer"/>
    <w:basedOn w:val="a"/>
    <w:link w:val="a7"/>
    <w:uiPriority w:val="99"/>
    <w:rsid w:val="00D3793C"/>
    <w:pPr>
      <w:tabs>
        <w:tab w:val="center" w:pos="4677"/>
        <w:tab w:val="right" w:pos="9355"/>
      </w:tabs>
    </w:pPr>
  </w:style>
  <w:style w:type="character" w:customStyle="1" w:styleId="a7">
    <w:name w:val="Нижний колонтитул Знак"/>
    <w:basedOn w:val="a1"/>
    <w:link w:val="a6"/>
    <w:uiPriority w:val="99"/>
    <w:semiHidden/>
    <w:rPr>
      <w:rFonts w:ascii="GOST type B" w:hAnsi="GOST type B"/>
      <w:sz w:val="28"/>
      <w:szCs w:val="24"/>
    </w:rPr>
  </w:style>
  <w:style w:type="paragraph" w:styleId="a8">
    <w:name w:val="Block Text"/>
    <w:basedOn w:val="a"/>
    <w:uiPriority w:val="99"/>
    <w:rsid w:val="00B45220"/>
    <w:pPr>
      <w:spacing w:line="240" w:lineRule="auto"/>
      <w:ind w:left="1539" w:right="425"/>
    </w:pPr>
    <w:rPr>
      <w:rFonts w:ascii="Times New Roman" w:hAnsi="Times New Roman"/>
      <w:sz w:val="24"/>
      <w:szCs w:val="20"/>
    </w:rPr>
  </w:style>
  <w:style w:type="table" w:styleId="a9">
    <w:name w:val="Table Grid"/>
    <w:basedOn w:val="a2"/>
    <w:uiPriority w:val="39"/>
    <w:rsid w:val="00005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_ур1"/>
    <w:basedOn w:val="a"/>
    <w:next w:val="a"/>
    <w:rsid w:val="0000596F"/>
    <w:pPr>
      <w:keepNext/>
      <w:numPr>
        <w:numId w:val="2"/>
      </w:numPr>
      <w:suppressAutoHyphens/>
      <w:spacing w:before="360" w:after="240" w:line="240" w:lineRule="auto"/>
      <w:ind w:right="720"/>
      <w:jc w:val="center"/>
      <w:outlineLvl w:val="0"/>
    </w:pPr>
    <w:rPr>
      <w:rFonts w:ascii="Times New Roman" w:hAnsi="Times New Roman"/>
      <w:b/>
      <w:caps/>
      <w:spacing w:val="20"/>
      <w:kern w:val="24"/>
      <w:sz w:val="24"/>
      <w:szCs w:val="20"/>
    </w:rPr>
  </w:style>
  <w:style w:type="paragraph" w:customStyle="1" w:styleId="aa">
    <w:name w:val="_Осн_текст"/>
    <w:basedOn w:val="a"/>
    <w:rsid w:val="0000596F"/>
    <w:pPr>
      <w:shd w:val="clear" w:color="auto" w:fill="FFFFFF"/>
      <w:autoSpaceDE w:val="0"/>
      <w:autoSpaceDN w:val="0"/>
      <w:adjustRightInd w:val="0"/>
      <w:spacing w:after="60" w:line="288" w:lineRule="auto"/>
      <w:ind w:firstLine="567"/>
      <w:jc w:val="both"/>
    </w:pPr>
    <w:rPr>
      <w:rFonts w:ascii="Times NR Cyr MT" w:hAnsi="Times NR Cyr MT"/>
      <w:color w:val="000000"/>
      <w:spacing w:val="2"/>
      <w:sz w:val="24"/>
    </w:rPr>
  </w:style>
  <w:style w:type="paragraph" w:customStyle="1" w:styleId="Justified">
    <w:name w:val="Justified"/>
    <w:basedOn w:val="a"/>
    <w:rsid w:val="00AA77AC"/>
    <w:pPr>
      <w:ind w:left="284" w:right="284" w:firstLine="851"/>
      <w:jc w:val="both"/>
    </w:pPr>
    <w:rPr>
      <w:rFonts w:ascii="Times New Roman" w:hAnsi="Times New Roman"/>
      <w:noProof/>
      <w:szCs w:val="28"/>
    </w:rPr>
  </w:style>
  <w:style w:type="paragraph" w:styleId="ab">
    <w:name w:val="Body Text"/>
    <w:basedOn w:val="a"/>
    <w:link w:val="ac"/>
    <w:uiPriority w:val="99"/>
    <w:rsid w:val="006C044A"/>
    <w:pPr>
      <w:spacing w:line="240" w:lineRule="auto"/>
      <w:jc w:val="center"/>
    </w:pPr>
    <w:rPr>
      <w:rFonts w:ascii="Times New Roman" w:hAnsi="Times New Roman"/>
      <w:i/>
      <w:iCs/>
      <w:sz w:val="32"/>
      <w:szCs w:val="20"/>
    </w:rPr>
  </w:style>
  <w:style w:type="character" w:customStyle="1" w:styleId="ac">
    <w:name w:val="Основной текст Знак"/>
    <w:basedOn w:val="a1"/>
    <w:link w:val="ab"/>
    <w:uiPriority w:val="99"/>
    <w:semiHidden/>
    <w:rPr>
      <w:rFonts w:ascii="GOST type B" w:hAnsi="GOST type B"/>
      <w:sz w:val="28"/>
      <w:szCs w:val="24"/>
    </w:rPr>
  </w:style>
  <w:style w:type="paragraph" w:styleId="ad">
    <w:name w:val="Body Text Indent"/>
    <w:basedOn w:val="a"/>
    <w:link w:val="ae"/>
    <w:uiPriority w:val="99"/>
    <w:rsid w:val="00CA0CBB"/>
    <w:pPr>
      <w:spacing w:after="120"/>
      <w:ind w:left="283"/>
    </w:pPr>
  </w:style>
  <w:style w:type="character" w:customStyle="1" w:styleId="ae">
    <w:name w:val="Основной текст с отступом Знак"/>
    <w:basedOn w:val="a1"/>
    <w:link w:val="ad"/>
    <w:uiPriority w:val="99"/>
    <w:semiHidden/>
    <w:rPr>
      <w:rFonts w:ascii="GOST type B" w:hAnsi="GOST type B"/>
      <w:sz w:val="28"/>
      <w:szCs w:val="24"/>
    </w:rPr>
  </w:style>
  <w:style w:type="paragraph" w:styleId="21">
    <w:name w:val="Body Text Indent 2"/>
    <w:basedOn w:val="a"/>
    <w:link w:val="22"/>
    <w:uiPriority w:val="99"/>
    <w:rsid w:val="00A81DEC"/>
    <w:pPr>
      <w:spacing w:after="120" w:line="480" w:lineRule="auto"/>
      <w:ind w:left="283"/>
    </w:pPr>
  </w:style>
  <w:style w:type="character" w:customStyle="1" w:styleId="22">
    <w:name w:val="Основной текст с отступом 2 Знак"/>
    <w:basedOn w:val="a1"/>
    <w:link w:val="21"/>
    <w:uiPriority w:val="99"/>
    <w:semiHidden/>
    <w:rPr>
      <w:rFonts w:ascii="GOST type B" w:hAnsi="GOST type B"/>
      <w:sz w:val="28"/>
      <w:szCs w:val="24"/>
    </w:rPr>
  </w:style>
  <w:style w:type="paragraph" w:styleId="31">
    <w:name w:val="Body Text Indent 3"/>
    <w:basedOn w:val="a"/>
    <w:link w:val="32"/>
    <w:uiPriority w:val="99"/>
    <w:rsid w:val="00A81DEC"/>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uiPriority w:val="99"/>
    <w:semiHidden/>
    <w:rPr>
      <w:rFonts w:ascii="GOST type B" w:hAnsi="GOST type B"/>
      <w:sz w:val="16"/>
      <w:szCs w:val="16"/>
    </w:rPr>
  </w:style>
  <w:style w:type="paragraph" w:customStyle="1" w:styleId="FR5">
    <w:name w:val="FR5"/>
    <w:rsid w:val="00A81DEC"/>
    <w:pPr>
      <w:widowControl w:val="0"/>
      <w:autoSpaceDE w:val="0"/>
      <w:autoSpaceDN w:val="0"/>
      <w:adjustRightInd w:val="0"/>
      <w:spacing w:before="300" w:line="300" w:lineRule="auto"/>
      <w:ind w:right="200" w:firstLine="700"/>
    </w:pPr>
    <w:rPr>
      <w:sz w:val="24"/>
      <w:szCs w:val="24"/>
    </w:rPr>
  </w:style>
  <w:style w:type="paragraph" w:styleId="af">
    <w:name w:val="Plain Text"/>
    <w:basedOn w:val="a"/>
    <w:link w:val="af0"/>
    <w:uiPriority w:val="99"/>
    <w:rsid w:val="00D60EFB"/>
    <w:pPr>
      <w:spacing w:line="240" w:lineRule="auto"/>
    </w:pPr>
    <w:rPr>
      <w:rFonts w:ascii="Courier New" w:hAnsi="Courier New"/>
      <w:sz w:val="20"/>
      <w:szCs w:val="20"/>
    </w:rPr>
  </w:style>
  <w:style w:type="character" w:customStyle="1" w:styleId="af0">
    <w:name w:val="Текст Знак"/>
    <w:basedOn w:val="a1"/>
    <w:link w:val="af"/>
    <w:uiPriority w:val="99"/>
    <w:semiHidden/>
    <w:rPr>
      <w:rFonts w:ascii="Courier New" w:hAnsi="Courier New" w:cs="Courier New"/>
    </w:rPr>
  </w:style>
  <w:style w:type="paragraph" w:styleId="23">
    <w:name w:val="List 2"/>
    <w:basedOn w:val="a"/>
    <w:uiPriority w:val="99"/>
    <w:rsid w:val="00D60EFB"/>
    <w:pPr>
      <w:spacing w:line="240" w:lineRule="auto"/>
      <w:ind w:left="566" w:hanging="283"/>
    </w:pPr>
    <w:rPr>
      <w:rFonts w:ascii="Times New Roman" w:hAnsi="Times New Roman"/>
      <w:szCs w:val="20"/>
    </w:rPr>
  </w:style>
  <w:style w:type="paragraph" w:styleId="33">
    <w:name w:val="List 3"/>
    <w:basedOn w:val="a"/>
    <w:uiPriority w:val="99"/>
    <w:rsid w:val="00D60EFB"/>
    <w:pPr>
      <w:spacing w:line="240" w:lineRule="auto"/>
      <w:ind w:left="849" w:hanging="283"/>
    </w:pPr>
    <w:rPr>
      <w:rFonts w:ascii="Times New Roman" w:hAnsi="Times New Roman"/>
      <w:szCs w:val="20"/>
    </w:rPr>
  </w:style>
  <w:style w:type="paragraph" w:styleId="24">
    <w:name w:val="List Continue 2"/>
    <w:basedOn w:val="a"/>
    <w:uiPriority w:val="99"/>
    <w:rsid w:val="00D60EFB"/>
    <w:pPr>
      <w:spacing w:after="120" w:line="240" w:lineRule="auto"/>
      <w:ind w:left="566"/>
    </w:pPr>
    <w:rPr>
      <w:rFonts w:ascii="Times New Roman" w:hAnsi="Times New Roman"/>
      <w:szCs w:val="20"/>
    </w:rPr>
  </w:style>
  <w:style w:type="paragraph" w:styleId="34">
    <w:name w:val="List Continue 3"/>
    <w:basedOn w:val="a"/>
    <w:uiPriority w:val="99"/>
    <w:rsid w:val="00D60EFB"/>
    <w:pPr>
      <w:spacing w:after="120" w:line="240" w:lineRule="auto"/>
      <w:ind w:left="849"/>
    </w:pPr>
    <w:rPr>
      <w:rFonts w:ascii="Times New Roman" w:hAnsi="Times New Roman"/>
      <w:szCs w:val="20"/>
    </w:rPr>
  </w:style>
  <w:style w:type="paragraph" w:styleId="af1">
    <w:name w:val="Normal Indent"/>
    <w:basedOn w:val="a"/>
    <w:uiPriority w:val="99"/>
    <w:rsid w:val="00D60EFB"/>
    <w:pPr>
      <w:spacing w:line="240" w:lineRule="auto"/>
      <w:ind w:left="720"/>
    </w:pPr>
    <w:rPr>
      <w:rFonts w:ascii="Times New Roman" w:hAnsi="Times New Roman"/>
      <w:szCs w:val="20"/>
    </w:rPr>
  </w:style>
  <w:style w:type="paragraph" w:customStyle="1" w:styleId="af2">
    <w:name w:val="Краткий обратный адрес"/>
    <w:basedOn w:val="a"/>
    <w:rsid w:val="00D60EFB"/>
    <w:pPr>
      <w:spacing w:line="240" w:lineRule="auto"/>
    </w:pPr>
    <w:rPr>
      <w:rFonts w:ascii="Times New Roman" w:hAnsi="Times New Roman"/>
      <w:szCs w:val="20"/>
    </w:rPr>
  </w:style>
  <w:style w:type="paragraph" w:styleId="af3">
    <w:name w:val="No Spacing"/>
    <w:uiPriority w:val="1"/>
    <w:qFormat/>
    <w:rsid w:val="007F5FC0"/>
    <w:pPr>
      <w:jc w:val="both"/>
    </w:pPr>
    <w:rPr>
      <w:sz w:val="28"/>
      <w:lang w:val="uk-UA"/>
    </w:rPr>
  </w:style>
  <w:style w:type="paragraph" w:customStyle="1" w:styleId="af4">
    <w:name w:val="Чертежный"/>
    <w:rsid w:val="007F5FC0"/>
    <w:pPr>
      <w:jc w:val="both"/>
    </w:pPr>
    <w:rPr>
      <w:rFonts w:ascii="ISOCPEUR" w:hAnsi="ISOCPEUR"/>
      <w:i/>
      <w:sz w:val="28"/>
      <w:lang w:val="uk-UA"/>
    </w:rPr>
  </w:style>
  <w:style w:type="paragraph" w:styleId="af5">
    <w:name w:val="Normal (Web)"/>
    <w:basedOn w:val="a"/>
    <w:uiPriority w:val="99"/>
    <w:rsid w:val="008F17FA"/>
    <w:pPr>
      <w:spacing w:before="100" w:beforeAutospacing="1" w:after="100" w:afterAutospacing="1" w:line="240" w:lineRule="auto"/>
    </w:pPr>
    <w:rPr>
      <w:rFonts w:ascii="Times New Roman" w:hAnsi="Times New Roman"/>
      <w:sz w:val="24"/>
    </w:rPr>
  </w:style>
  <w:style w:type="character" w:styleId="af6">
    <w:name w:val="Hyperlink"/>
    <w:basedOn w:val="a1"/>
    <w:uiPriority w:val="99"/>
    <w:rsid w:val="0014471F"/>
    <w:rPr>
      <w:rFonts w:cs="Times New Roman"/>
      <w:color w:val="0000FF"/>
      <w:u w:val="single"/>
    </w:rPr>
  </w:style>
  <w:style w:type="paragraph" w:styleId="25">
    <w:name w:val="Body Text 2"/>
    <w:basedOn w:val="a"/>
    <w:link w:val="26"/>
    <w:uiPriority w:val="99"/>
    <w:rsid w:val="00577AD0"/>
    <w:pPr>
      <w:spacing w:after="120" w:line="480" w:lineRule="auto"/>
    </w:pPr>
    <w:rPr>
      <w:rFonts w:ascii="Times New Roman" w:hAnsi="Times New Roman"/>
      <w:sz w:val="24"/>
    </w:rPr>
  </w:style>
  <w:style w:type="character" w:customStyle="1" w:styleId="26">
    <w:name w:val="Основной текст 2 Знак"/>
    <w:basedOn w:val="a1"/>
    <w:link w:val="25"/>
    <w:uiPriority w:val="99"/>
    <w:semiHidden/>
    <w:rPr>
      <w:rFonts w:ascii="GOST type B" w:hAnsi="GOST type B"/>
      <w:sz w:val="28"/>
      <w:szCs w:val="24"/>
    </w:rPr>
  </w:style>
  <w:style w:type="paragraph" w:customStyle="1" w:styleId="pressname">
    <w:name w:val="pressname"/>
    <w:basedOn w:val="a"/>
    <w:rsid w:val="00F954F9"/>
    <w:pPr>
      <w:spacing w:before="100" w:beforeAutospacing="1" w:after="100" w:afterAutospacing="1" w:line="240" w:lineRule="auto"/>
    </w:pPr>
    <w:rPr>
      <w:rFonts w:ascii="Times New Roman" w:hAnsi="Times New Roman"/>
      <w:sz w:val="24"/>
    </w:rPr>
  </w:style>
  <w:style w:type="paragraph" w:styleId="HTML">
    <w:name w:val="HTML Preformatted"/>
    <w:basedOn w:val="a"/>
    <w:link w:val="HTML0"/>
    <w:uiPriority w:val="99"/>
    <w:rsid w:val="00F9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Pr>
      <w:rFonts w:ascii="Courier New" w:hAnsi="Courier New" w:cs="Courier New"/>
    </w:rPr>
  </w:style>
  <w:style w:type="paragraph" w:customStyle="1" w:styleId="bl">
    <w:name w:val="bl"/>
    <w:basedOn w:val="a"/>
    <w:rsid w:val="00482B68"/>
    <w:pPr>
      <w:spacing w:before="100" w:beforeAutospacing="1" w:after="100" w:afterAutospacing="1" w:line="240" w:lineRule="auto"/>
    </w:pPr>
    <w:rPr>
      <w:rFonts w:ascii="Times New Roman" w:hAnsi="Times New Roman"/>
      <w:sz w:val="24"/>
    </w:rPr>
  </w:style>
  <w:style w:type="paragraph" w:customStyle="1" w:styleId="pe">
    <w:name w:val="pe"/>
    <w:basedOn w:val="a"/>
    <w:rsid w:val="00482B68"/>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119949">
      <w:marLeft w:val="0"/>
      <w:marRight w:val="0"/>
      <w:marTop w:val="0"/>
      <w:marBottom w:val="0"/>
      <w:divBdr>
        <w:top w:val="none" w:sz="0" w:space="0" w:color="auto"/>
        <w:left w:val="none" w:sz="0" w:space="0" w:color="auto"/>
        <w:bottom w:val="none" w:sz="0" w:space="0" w:color="auto"/>
        <w:right w:val="none" w:sz="0" w:space="0" w:color="auto"/>
      </w:divBdr>
    </w:div>
    <w:div w:id="2004119950">
      <w:marLeft w:val="0"/>
      <w:marRight w:val="0"/>
      <w:marTop w:val="0"/>
      <w:marBottom w:val="0"/>
      <w:divBdr>
        <w:top w:val="none" w:sz="0" w:space="0" w:color="auto"/>
        <w:left w:val="none" w:sz="0" w:space="0" w:color="auto"/>
        <w:bottom w:val="none" w:sz="0" w:space="0" w:color="auto"/>
        <w:right w:val="none" w:sz="0" w:space="0" w:color="auto"/>
      </w:divBdr>
      <w:divsChild>
        <w:div w:id="2004119956">
          <w:marLeft w:val="720"/>
          <w:marRight w:val="720"/>
          <w:marTop w:val="100"/>
          <w:marBottom w:val="100"/>
          <w:divBdr>
            <w:top w:val="none" w:sz="0" w:space="0" w:color="auto"/>
            <w:left w:val="none" w:sz="0" w:space="0" w:color="auto"/>
            <w:bottom w:val="none" w:sz="0" w:space="0" w:color="auto"/>
            <w:right w:val="none" w:sz="0" w:space="0" w:color="auto"/>
          </w:divBdr>
        </w:div>
      </w:divsChild>
    </w:div>
    <w:div w:id="2004119951">
      <w:marLeft w:val="0"/>
      <w:marRight w:val="0"/>
      <w:marTop w:val="0"/>
      <w:marBottom w:val="0"/>
      <w:divBdr>
        <w:top w:val="none" w:sz="0" w:space="0" w:color="auto"/>
        <w:left w:val="none" w:sz="0" w:space="0" w:color="auto"/>
        <w:bottom w:val="none" w:sz="0" w:space="0" w:color="auto"/>
        <w:right w:val="none" w:sz="0" w:space="0" w:color="auto"/>
      </w:divBdr>
    </w:div>
    <w:div w:id="2004119952">
      <w:marLeft w:val="0"/>
      <w:marRight w:val="0"/>
      <w:marTop w:val="0"/>
      <w:marBottom w:val="0"/>
      <w:divBdr>
        <w:top w:val="none" w:sz="0" w:space="0" w:color="auto"/>
        <w:left w:val="none" w:sz="0" w:space="0" w:color="auto"/>
        <w:bottom w:val="none" w:sz="0" w:space="0" w:color="auto"/>
        <w:right w:val="none" w:sz="0" w:space="0" w:color="auto"/>
      </w:divBdr>
    </w:div>
    <w:div w:id="2004119953">
      <w:marLeft w:val="0"/>
      <w:marRight w:val="0"/>
      <w:marTop w:val="0"/>
      <w:marBottom w:val="0"/>
      <w:divBdr>
        <w:top w:val="none" w:sz="0" w:space="0" w:color="auto"/>
        <w:left w:val="none" w:sz="0" w:space="0" w:color="auto"/>
        <w:bottom w:val="none" w:sz="0" w:space="0" w:color="auto"/>
        <w:right w:val="none" w:sz="0" w:space="0" w:color="auto"/>
      </w:divBdr>
    </w:div>
    <w:div w:id="2004119954">
      <w:marLeft w:val="0"/>
      <w:marRight w:val="0"/>
      <w:marTop w:val="0"/>
      <w:marBottom w:val="0"/>
      <w:divBdr>
        <w:top w:val="none" w:sz="0" w:space="0" w:color="auto"/>
        <w:left w:val="none" w:sz="0" w:space="0" w:color="auto"/>
        <w:bottom w:val="none" w:sz="0" w:space="0" w:color="auto"/>
        <w:right w:val="none" w:sz="0" w:space="0" w:color="auto"/>
      </w:divBdr>
    </w:div>
    <w:div w:id="2004119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dmc.spb.ru/pdf/mc33290.pdf" TargetMode="Externa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5.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image" Target="media/image24.wmf"/><Relationship Id="rId63" Type="http://schemas.openxmlformats.org/officeDocument/2006/relationships/image" Target="media/image30.wmf"/><Relationship Id="rId68" Type="http://schemas.openxmlformats.org/officeDocument/2006/relationships/oleObject" Target="embeddings/oleObject24.bin"/><Relationship Id="rId76" Type="http://schemas.openxmlformats.org/officeDocument/2006/relationships/image" Target="media/image39.png"/><Relationship Id="rId84" Type="http://schemas.openxmlformats.org/officeDocument/2006/relationships/image" Target="media/image47.png"/><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hyperlink" Target="http://www.hdmc.spb.ru/pdf/M41T56.pdf" TargetMode="External"/><Relationship Id="rId29" Type="http://schemas.openxmlformats.org/officeDocument/2006/relationships/oleObject" Target="embeddings/oleObject6.bin"/><Relationship Id="rId11" Type="http://schemas.openxmlformats.org/officeDocument/2006/relationships/image" Target="media/image5.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2.bin"/><Relationship Id="rId66" Type="http://schemas.openxmlformats.org/officeDocument/2006/relationships/oleObject" Target="embeddings/oleObject23.bin"/><Relationship Id="rId74" Type="http://schemas.openxmlformats.org/officeDocument/2006/relationships/image" Target="media/image37.png"/><Relationship Id="rId79" Type="http://schemas.openxmlformats.org/officeDocument/2006/relationships/image" Target="media/image42.png"/><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45.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hdmc.spb.ru/pdf/mc33199.pdf" TargetMode="External"/><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20.wmf"/><Relationship Id="rId56" Type="http://schemas.openxmlformats.org/officeDocument/2006/relationships/oleObject" Target="embeddings/oleObject21.bin"/><Relationship Id="rId64" Type="http://schemas.openxmlformats.org/officeDocument/2006/relationships/image" Target="media/image31.wmf"/><Relationship Id="rId69" Type="http://schemas.openxmlformats.org/officeDocument/2006/relationships/image" Target="media/image34.wmf"/><Relationship Id="rId77" Type="http://schemas.openxmlformats.org/officeDocument/2006/relationships/image" Target="media/image40.png"/><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26.bin"/><Relationship Id="rId80" Type="http://schemas.openxmlformats.org/officeDocument/2006/relationships/image" Target="media/image43.png"/><Relationship Id="rId85" Type="http://schemas.openxmlformats.org/officeDocument/2006/relationships/image" Target="media/image48.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hdmc.spb.ru/pdf/DS1307.pdf"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2.bin"/><Relationship Id="rId54" Type="http://schemas.openxmlformats.org/officeDocument/2006/relationships/oleObject" Target="embeddings/oleObject20.bin"/><Relationship Id="rId62" Type="http://schemas.openxmlformats.org/officeDocument/2006/relationships/image" Target="media/image29.wmf"/><Relationship Id="rId70" Type="http://schemas.openxmlformats.org/officeDocument/2006/relationships/oleObject" Target="embeddings/oleObject25.bin"/><Relationship Id="rId75" Type="http://schemas.openxmlformats.org/officeDocument/2006/relationships/image" Target="media/image38.png"/><Relationship Id="rId83" Type="http://schemas.openxmlformats.org/officeDocument/2006/relationships/image" Target="media/image46.pn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dmc.spb.ru/pdf/Si9243.pdf" TargetMode="External"/><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image" Target="media/image25.wmf"/><Relationship Id="rId10" Type="http://schemas.openxmlformats.org/officeDocument/2006/relationships/image" Target="media/image4.png"/><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2.png"/><Relationship Id="rId60" Type="http://schemas.openxmlformats.org/officeDocument/2006/relationships/image" Target="media/image27.wmf"/><Relationship Id="rId65" Type="http://schemas.openxmlformats.org/officeDocument/2006/relationships/image" Target="media/image32.wmf"/><Relationship Id="rId73" Type="http://schemas.openxmlformats.org/officeDocument/2006/relationships/image" Target="media/image36.jpe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image" Target="media/image49.png"/></Relationships>
</file>

<file path=word/_rels/settings.xml.rels><?xml version="1.0" encoding="UTF-8" standalone="yes"?>
<Relationships xmlns="http://schemas.openxmlformats.org/package/2006/relationships"><Relationship Id="rId1" Type="http://schemas.openxmlformats.org/officeDocument/2006/relationships/attachedTemplate" Target="file:///E:\&#1074;&#1086;&#1090;!\&#1064;&#1072;&#1073;&#1083;&#1086;&#1085;%20&#1089;%20&#1088;&#1072;&#1079;&#1085;&#1099;&#1084;&#1080;%20&#1082;&#1086;&#1083;&#1086;&#1085;&#1090;&#1080;&#1090;&#1091;&#1083;&#1072;&#1084;&#1080;%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 разными колонтитулами .dot</Template>
  <TotalTime>0</TotalTime>
  <Pages>1</Pages>
  <Words>15336</Words>
  <Characters>87419</Characters>
  <Application>Microsoft Office Word</Application>
  <DocSecurity>0</DocSecurity>
  <Lines>728</Lines>
  <Paragraphs>205</Paragraphs>
  <ScaleCrop>false</ScaleCrop>
  <Company>Рога и Копыта</Company>
  <LinksUpToDate>false</LinksUpToDate>
  <CharactersWithSpaces>102550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Чувак</dc:creator>
  <cp:keywords/>
  <dc:description/>
  <cp:lastModifiedBy>admin</cp:lastModifiedBy>
  <cp:revision>2</cp:revision>
  <cp:lastPrinted>2009-06-23T21:49:00Z</cp:lastPrinted>
  <dcterms:created xsi:type="dcterms:W3CDTF">2014-02-22T22:15:00Z</dcterms:created>
  <dcterms:modified xsi:type="dcterms:W3CDTF">2014-02-22T22:15:00Z</dcterms:modified>
</cp:coreProperties>
</file>