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66F" w:rsidRDefault="00EB5001">
      <w:pPr>
        <w:ind w:firstLine="0"/>
        <w:jc w:val="center"/>
        <w:rPr>
          <w:b/>
          <w:sz w:val="28"/>
        </w:rPr>
      </w:pPr>
      <w:r>
        <w:rPr>
          <w:b/>
          <w:sz w:val="28"/>
        </w:rPr>
        <w:t>Московский институт стали с сплавов</w:t>
      </w:r>
    </w:p>
    <w:p w:rsidR="00CF466F" w:rsidRDefault="00EB5001">
      <w:pPr>
        <w:ind w:firstLine="0"/>
        <w:jc w:val="center"/>
      </w:pPr>
      <w:r>
        <w:rPr>
          <w:b/>
          <w:sz w:val="28"/>
        </w:rPr>
        <w:t>Технологический университет</w:t>
      </w:r>
    </w:p>
    <w:p w:rsidR="00CF466F" w:rsidRDefault="00EB5001">
      <w:pPr>
        <w:pStyle w:val="3"/>
        <w:ind w:firstLine="0"/>
      </w:pPr>
      <w:bookmarkStart w:id="0" w:name="_Toc420255453"/>
      <w:r>
        <w:t>ИиЭ</w:t>
      </w:r>
      <w:bookmarkEnd w:id="0"/>
    </w:p>
    <w:p w:rsidR="00CF466F" w:rsidRDefault="00CF466F">
      <w:pPr>
        <w:ind w:firstLine="0"/>
        <w:jc w:val="center"/>
        <w:rPr>
          <w:sz w:val="32"/>
        </w:rPr>
      </w:pPr>
    </w:p>
    <w:p w:rsidR="00CF466F" w:rsidRDefault="00CF466F">
      <w:pPr>
        <w:ind w:firstLine="0"/>
        <w:jc w:val="center"/>
        <w:rPr>
          <w:sz w:val="32"/>
        </w:rPr>
      </w:pPr>
    </w:p>
    <w:p w:rsidR="00CF466F" w:rsidRDefault="00CF466F">
      <w:pPr>
        <w:ind w:firstLine="0"/>
        <w:jc w:val="center"/>
        <w:rPr>
          <w:sz w:val="32"/>
        </w:rPr>
      </w:pPr>
    </w:p>
    <w:p w:rsidR="00CF466F" w:rsidRDefault="00EB5001">
      <w:pPr>
        <w:ind w:firstLine="0"/>
        <w:jc w:val="center"/>
        <w:rPr>
          <w:sz w:val="44"/>
        </w:rPr>
      </w:pPr>
      <w:r>
        <w:rPr>
          <w:sz w:val="44"/>
        </w:rPr>
        <w:t>Курсовая работа по маркетингу</w:t>
      </w:r>
    </w:p>
    <w:p w:rsidR="00CF466F" w:rsidRDefault="00EB5001">
      <w:pPr>
        <w:ind w:firstLine="0"/>
        <w:jc w:val="center"/>
        <w:rPr>
          <w:sz w:val="44"/>
        </w:rPr>
      </w:pPr>
      <w:r>
        <w:rPr>
          <w:sz w:val="44"/>
        </w:rPr>
        <w:t>на тему:</w:t>
      </w:r>
    </w:p>
    <w:p w:rsidR="00CF466F" w:rsidRDefault="00CF466F">
      <w:pPr>
        <w:ind w:firstLine="0"/>
        <w:jc w:val="center"/>
        <w:rPr>
          <w:sz w:val="44"/>
        </w:rPr>
      </w:pPr>
    </w:p>
    <w:p w:rsidR="00CF466F" w:rsidRDefault="00CF466F">
      <w:pPr>
        <w:ind w:firstLine="0"/>
        <w:jc w:val="center"/>
        <w:rPr>
          <w:sz w:val="44"/>
        </w:rPr>
      </w:pPr>
    </w:p>
    <w:p w:rsidR="00CF466F" w:rsidRDefault="00EB5001">
      <w:pPr>
        <w:pStyle w:val="30"/>
        <w:ind w:firstLine="0"/>
      </w:pPr>
      <w:r>
        <w:t>«Критерии выбора поставщика на примере предприятий торговли, занимающихся реализацией труб»</w:t>
      </w:r>
    </w:p>
    <w:p w:rsidR="00CF466F" w:rsidRDefault="00CF466F">
      <w:pPr>
        <w:ind w:firstLine="0"/>
        <w:jc w:val="center"/>
        <w:rPr>
          <w:b/>
          <w:sz w:val="44"/>
        </w:rPr>
      </w:pPr>
    </w:p>
    <w:p w:rsidR="00CF466F" w:rsidRDefault="00CF466F">
      <w:pPr>
        <w:ind w:firstLine="0"/>
        <w:jc w:val="center"/>
      </w:pPr>
    </w:p>
    <w:p w:rsidR="00CF466F" w:rsidRDefault="00EB5001">
      <w:pPr>
        <w:ind w:firstLine="0"/>
        <w:jc w:val="left"/>
        <w:rPr>
          <w:i/>
          <w:sz w:val="28"/>
        </w:rPr>
      </w:pPr>
      <w:r>
        <w:rPr>
          <w:i/>
          <w:sz w:val="28"/>
        </w:rPr>
        <w:t>Студентка группы МЭ-94-1</w:t>
      </w:r>
    </w:p>
    <w:p w:rsidR="00CF466F" w:rsidRDefault="00EB5001">
      <w:pPr>
        <w:ind w:firstLine="0"/>
        <w:jc w:val="left"/>
        <w:rPr>
          <w:i/>
          <w:sz w:val="28"/>
        </w:rPr>
      </w:pPr>
      <w:r>
        <w:rPr>
          <w:i/>
          <w:sz w:val="28"/>
        </w:rPr>
        <w:t>Тараканова А.М.</w:t>
      </w:r>
    </w:p>
    <w:p w:rsidR="00CF466F" w:rsidRDefault="00CF466F">
      <w:pPr>
        <w:ind w:firstLine="0"/>
        <w:jc w:val="left"/>
        <w:rPr>
          <w:i/>
          <w:sz w:val="28"/>
        </w:rPr>
      </w:pPr>
    </w:p>
    <w:p w:rsidR="00CF466F" w:rsidRDefault="00CF466F">
      <w:pPr>
        <w:ind w:firstLine="0"/>
        <w:jc w:val="left"/>
        <w:rPr>
          <w:i/>
          <w:sz w:val="28"/>
        </w:rPr>
      </w:pPr>
    </w:p>
    <w:p w:rsidR="00CF466F" w:rsidRDefault="00CF466F">
      <w:pPr>
        <w:ind w:firstLine="0"/>
        <w:jc w:val="left"/>
        <w:rPr>
          <w:i/>
          <w:sz w:val="28"/>
        </w:rPr>
      </w:pPr>
    </w:p>
    <w:p w:rsidR="00CF466F" w:rsidRDefault="00CF466F">
      <w:pPr>
        <w:ind w:firstLine="0"/>
        <w:jc w:val="left"/>
        <w:rPr>
          <w:i/>
          <w:sz w:val="28"/>
        </w:rPr>
      </w:pPr>
    </w:p>
    <w:p w:rsidR="00CF466F" w:rsidRDefault="00CF466F">
      <w:pPr>
        <w:ind w:firstLine="0"/>
        <w:jc w:val="left"/>
        <w:rPr>
          <w:i/>
          <w:sz w:val="28"/>
        </w:rPr>
      </w:pPr>
    </w:p>
    <w:p w:rsidR="00CF466F" w:rsidRDefault="00EB5001">
      <w:pPr>
        <w:ind w:firstLine="0"/>
        <w:jc w:val="center"/>
        <w:rPr>
          <w:sz w:val="28"/>
        </w:rPr>
      </w:pPr>
      <w:r>
        <w:rPr>
          <w:sz w:val="28"/>
        </w:rPr>
        <w:t>Москва</w:t>
      </w:r>
    </w:p>
    <w:p w:rsidR="00CF466F" w:rsidRDefault="00EB5001">
      <w:pPr>
        <w:ind w:firstLine="0"/>
        <w:jc w:val="center"/>
        <w:rPr>
          <w:sz w:val="28"/>
        </w:rPr>
      </w:pPr>
      <w:r>
        <w:rPr>
          <w:sz w:val="28"/>
        </w:rPr>
        <w:t>1998 год</w:t>
      </w:r>
    </w:p>
    <w:p w:rsidR="00CF466F" w:rsidRDefault="00EB5001">
      <w:pPr>
        <w:pStyle w:val="1"/>
        <w:rPr>
          <w:noProof/>
        </w:rPr>
      </w:pPr>
      <w:r>
        <w:br w:type="page"/>
        <w:t>Оглавление:</w:t>
      </w:r>
      <w:r>
        <w:fldChar w:fldCharType="begin"/>
      </w:r>
      <w:r>
        <w:instrText xml:space="preserve"> TOC \o "1-3" </w:instrText>
      </w:r>
      <w:r>
        <w:fldChar w:fldCharType="separate"/>
      </w:r>
    </w:p>
    <w:p w:rsidR="00CF466F" w:rsidRDefault="00EB5001">
      <w:pPr>
        <w:pStyle w:val="13"/>
        <w:tabs>
          <w:tab w:val="right" w:leader="underscore" w:pos="9248"/>
        </w:tabs>
        <w:rPr>
          <w:noProof/>
        </w:rPr>
      </w:pPr>
      <w:r>
        <w:rPr>
          <w:noProof/>
        </w:rPr>
        <w:t>Теоретическая часть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_Toc420255454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CF466F" w:rsidRDefault="00EB5001">
      <w:pPr>
        <w:pStyle w:val="13"/>
        <w:tabs>
          <w:tab w:val="right" w:leader="underscore" w:pos="9248"/>
        </w:tabs>
        <w:rPr>
          <w:noProof/>
        </w:rPr>
      </w:pPr>
      <w:r>
        <w:rPr>
          <w:noProof/>
        </w:rPr>
        <w:t>Расчетная часть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_Toc420255455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CF466F" w:rsidRDefault="00EB5001">
      <w:pPr>
        <w:pStyle w:val="13"/>
        <w:tabs>
          <w:tab w:val="right" w:leader="underscore" w:pos="9248"/>
        </w:tabs>
        <w:rPr>
          <w:noProof/>
        </w:rPr>
      </w:pPr>
      <w:r>
        <w:rPr>
          <w:noProof/>
        </w:rPr>
        <w:t>Список используемой литературы: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_Toc420255456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CF466F" w:rsidRDefault="00EB5001">
      <w:pPr>
        <w:pStyle w:val="1"/>
        <w:rPr>
          <w:lang w:val="en-US"/>
        </w:rPr>
      </w:pPr>
      <w:r>
        <w:fldChar w:fldCharType="end"/>
      </w:r>
      <w:r>
        <w:br w:type="page"/>
      </w:r>
      <w:bookmarkStart w:id="1" w:name="_Toc420255454"/>
      <w:r>
        <w:t>Теоретическая часть</w:t>
      </w:r>
      <w:bookmarkEnd w:id="1"/>
    </w:p>
    <w:p w:rsidR="00CF466F" w:rsidRDefault="00EB5001">
      <w:pPr>
        <w:rPr>
          <w:i/>
          <w:sz w:val="24"/>
        </w:rPr>
      </w:pPr>
      <w:r>
        <w:rPr>
          <w:sz w:val="24"/>
        </w:rPr>
        <w:t>Поставка, закупка, комплектация</w:t>
      </w:r>
      <w:r>
        <w:rPr>
          <w:noProof/>
          <w:sz w:val="24"/>
        </w:rPr>
        <w:t xml:space="preserve"> —</w:t>
      </w:r>
      <w:r>
        <w:rPr>
          <w:sz w:val="24"/>
        </w:rPr>
        <w:t xml:space="preserve"> важные сферы марк</w:t>
      </w:r>
      <w:bookmarkStart w:id="2" w:name="OCRUncertain010"/>
      <w:r>
        <w:rPr>
          <w:sz w:val="24"/>
        </w:rPr>
        <w:t>е</w:t>
      </w:r>
      <w:bookmarkEnd w:id="2"/>
      <w:r>
        <w:rPr>
          <w:sz w:val="24"/>
        </w:rPr>
        <w:t>тинговой дея</w:t>
      </w:r>
      <w:r>
        <w:rPr>
          <w:sz w:val="24"/>
        </w:rPr>
        <w:softHyphen/>
        <w:t>тельности любой фирмы. Что поставляется и что необходимо для нормального функционирования фирмы? От чего зависят объем и структура поставок? Какова должна быть периодичность поставок? Как выбрать наилучшего по</w:t>
      </w:r>
      <w:r>
        <w:rPr>
          <w:sz w:val="24"/>
        </w:rPr>
        <w:softHyphen/>
        <w:t xml:space="preserve">ставщика? На эти и другие вопросы необходимо найти ответы в </w:t>
      </w:r>
      <w:r>
        <w:rPr>
          <w:i/>
          <w:sz w:val="24"/>
        </w:rPr>
        <w:t>процессе изучения возможностей поставщиков.</w:t>
      </w:r>
    </w:p>
    <w:p w:rsidR="00CF466F" w:rsidRDefault="00EB5001">
      <w:pPr>
        <w:rPr>
          <w:sz w:val="24"/>
        </w:rPr>
      </w:pPr>
      <w:r>
        <w:rPr>
          <w:sz w:val="24"/>
        </w:rPr>
        <w:t>Кто участвует в принятии решений о закупках товаров промышленного назначения? Кто же осуществляет закупки на рынке товаров и услуг промышленного назначения на суммы в сотни миллиардов долларов?  Этим делом может заниматься либо единственный снабженец, либо  несколько агентов по закупкам, либо крупный отдел материально-технического снабжения, возглавляемый вице-президентом по закупкам. В ряде случаев специалисты по материально-техническому снабжению сами принимают решение относительно технических характеристик товара и выбора поставщиков. Иногда им поручается только выбор поставщика, а иногда - только оформление заказа. Как правило, они принимают самостоятельные решения по незначительным вопросам, а по крупным проблемам лишь выполняют пожелания других.</w:t>
      </w:r>
    </w:p>
    <w:p w:rsidR="00CF466F" w:rsidRDefault="00EB5001">
      <w:pPr>
        <w:rPr>
          <w:sz w:val="24"/>
        </w:rPr>
      </w:pPr>
      <w:r>
        <w:rPr>
          <w:sz w:val="24"/>
        </w:rPr>
        <w:t xml:space="preserve">Как именно покупатели товаров промышленного назначения принимают решения о закупках? Процесс этот аналогичен процессу принятия решения о покупке широким потребителем. Но в данном случае покупатель преодолевает большее число этапов.   </w:t>
      </w:r>
    </w:p>
    <w:p w:rsidR="00CF466F" w:rsidRDefault="00EB5001">
      <w:pPr>
        <w:rPr>
          <w:sz w:val="24"/>
        </w:rPr>
      </w:pPr>
      <w:r>
        <w:rPr>
          <w:sz w:val="24"/>
        </w:rPr>
        <w:t xml:space="preserve">1. Осознание проблемы </w:t>
      </w:r>
    </w:p>
    <w:p w:rsidR="00CF466F" w:rsidRDefault="00EB5001">
      <w:pPr>
        <w:rPr>
          <w:sz w:val="24"/>
        </w:rPr>
      </w:pPr>
      <w:r>
        <w:rPr>
          <w:sz w:val="24"/>
        </w:rPr>
        <w:t>2. Обобщенное описание нужды·</w:t>
      </w:r>
    </w:p>
    <w:p w:rsidR="00CF466F" w:rsidRDefault="00EB5001">
      <w:pPr>
        <w:rPr>
          <w:sz w:val="24"/>
        </w:rPr>
      </w:pPr>
      <w:r>
        <w:rPr>
          <w:sz w:val="24"/>
        </w:rPr>
        <w:t>3. Оценка характеристик товара</w:t>
      </w:r>
    </w:p>
    <w:p w:rsidR="00CF466F" w:rsidRDefault="00EB5001">
      <w:pPr>
        <w:rPr>
          <w:sz w:val="24"/>
        </w:rPr>
      </w:pPr>
      <w:r>
        <w:rPr>
          <w:sz w:val="24"/>
        </w:rPr>
        <w:t xml:space="preserve">4. Поиски поставщиков . </w:t>
      </w:r>
    </w:p>
    <w:p w:rsidR="00CF466F" w:rsidRDefault="00EB5001">
      <w:pPr>
        <w:rPr>
          <w:sz w:val="24"/>
        </w:rPr>
      </w:pPr>
      <w:r>
        <w:rPr>
          <w:sz w:val="24"/>
        </w:rPr>
        <w:t>5. запрашивание предложений .</w:t>
      </w:r>
    </w:p>
    <w:p w:rsidR="00CF466F" w:rsidRDefault="00EB5001">
      <w:pPr>
        <w:rPr>
          <w:noProof/>
          <w:sz w:val="24"/>
        </w:rPr>
      </w:pPr>
      <w:r>
        <w:rPr>
          <w:noProof/>
          <w:sz w:val="24"/>
        </w:rPr>
        <w:t>6. Выбор поставщика</w:t>
      </w:r>
    </w:p>
    <w:p w:rsidR="00CF466F" w:rsidRDefault="00EB5001">
      <w:pPr>
        <w:rPr>
          <w:noProof/>
          <w:sz w:val="24"/>
        </w:rPr>
      </w:pPr>
      <w:r>
        <w:rPr>
          <w:noProof/>
          <w:sz w:val="24"/>
        </w:rPr>
        <w:t>7. Разработка процедуры выдачи заказа</w:t>
      </w:r>
    </w:p>
    <w:p w:rsidR="00CF466F" w:rsidRDefault="00EB5001">
      <w:pPr>
        <w:rPr>
          <w:sz w:val="24"/>
        </w:rPr>
      </w:pPr>
      <w:r>
        <w:rPr>
          <w:sz w:val="24"/>
        </w:rPr>
        <w:t xml:space="preserve">8. Оценка работы поставщика </w:t>
      </w:r>
    </w:p>
    <w:p w:rsidR="00CF466F" w:rsidRDefault="00EB5001">
      <w:pPr>
        <w:rPr>
          <w:sz w:val="24"/>
        </w:rPr>
      </w:pPr>
      <w:r>
        <w:rPr>
          <w:sz w:val="24"/>
        </w:rPr>
        <w:t>ОСОЗНАНИЕ ПРОБЛЕМЫ. Процесс закупки начинается с момента осознания кем-то из работников фирмы проблемы или нужды, удовлетворить которую можно с помощью приобретения на стороне товара или услуги. Осознание проблемы может быть следствием влияния как внешних, так и внутренних стимулов. Внутри фирмы к осознанию проблемы чаще всего подводят следующие события:  Фирма решает начать выпуск нового товара и нуждается в новом оборудовании и материалах для его производства.  Происходит поломка машины, и требуется ее замена или приобретение новых узлов и деталей.  Некоторые из закупленных материалов оказались неудовлетворительными по качеству, и фирма ищет другого поставщика.  Агент по закупкам чувствует, что существует возможность добиться более благоприятных цен или получения товара более высокого качества. Внешними стимулами могут стать какие-то новые мысли агента по закупкам от посещения им специализированной выставки, встречи с какой-то рекламой или коммивояжером, который предложит товар лучшего качества или по более низкой цене.</w:t>
      </w:r>
    </w:p>
    <w:p w:rsidR="00CF466F" w:rsidRDefault="00EB5001">
      <w:pPr>
        <w:rPr>
          <w:sz w:val="24"/>
        </w:rPr>
      </w:pPr>
      <w:r>
        <w:rPr>
          <w:sz w:val="24"/>
        </w:rPr>
        <w:t xml:space="preserve">ОБОБЩЕННОЕ ОПИСАНИЕ НУЖДЫ. Осознав нужду, агент по закупкам приступает к определению общих характеристик необходимого товара и его потребного количества. В отношении обычных стандартных товаров никаких серьезных затруднений не существует. Что же касается сложных товаров, то для определения их общих характеристик снабженец должен поработать совместно с другими членами закупочного Центра – инженерами, непосредственными  пользователями и т. л. Им нужно будет провести ранжирование значимости показателей надежности, долговечности, стоимости и прочих желательных свойств искомого товара. На этом этапе продавец товаров промышленного назначения может оказать фирме-покупателю большое содействие. Ведь зачастую агент по закупкам не осведомлен о ценностной значимости различных характеристик товара, и предусмотрительный продавец в состоянии помочь снабженцу точнее определить нужды своей фирмы. </w:t>
      </w:r>
    </w:p>
    <w:p w:rsidR="00CF466F" w:rsidRDefault="00EB5001">
      <w:pPr>
        <w:rPr>
          <w:sz w:val="24"/>
        </w:rPr>
      </w:pPr>
      <w:r>
        <w:rPr>
          <w:sz w:val="24"/>
        </w:rPr>
        <w:t xml:space="preserve">ОЦЕНКА ХАРАКТЕРИСТИК ТОВАРА. На следующем этапе организация-покупатель приступает к составлению свода необходимых технических характеристик товара. Над этой проблемой будет работать инженерная бригада специалистов по функционально-стоимостному анализу. Это подход к снижению издержек производства, предполагающий тщательное изучение комплектующих деталей с целью определения возможностей их конструктивной переделки, стандартизации или изготовления с использованием более дешевых технологических приемов. Бригада займется тщательным изучением наиболее дорогих компонентов товара. Кроме того, она выявит детали и узлы с излишним запасом, т.е. со сроком службы, превышающим срок службы товара в целом. Определив оптимальные характеристики товара, специалисты составят соответствующие технические требования на него. В ходе проведения функционально-стоимостного анализа обычно изучают следующие основные вопросы: Привносит ли использование товара какую-то дополнительную ценность? . Сопоставима ли стоимость товара с его полезностью? . Необходимо ли присутствие в товаре всех свойств, которыми он обладает? . Существует ли товар, более полно отвечающий требованиям предполагаемого использования? . Можно ли изготовить искомую деталь с меньшими издержками? . Можно ли подобрать для использования уже существующий стандартный товар? . Соответствует ли своему назначению технологическая оснастка производства с точки зрения объемов потребности в товаре? . Входят ли в его себестоимость издержки на материалы, рабочую силу, накладные расходы и отчисления на прибыль?  Можно ли получить товар по более дешевой цепе у другого надежного поставщика? . Покупает ли кто-нибудь искомый товар дешевле? Продавцы также могут использовать функционально-стоимостной анализ в качестве орудия сбыта. Продемонстрировав более рациональный способ изготовления товара, посторонний продавец может превратить ситуацию повторной закупки без изменений в ситуацию закупки для решения новых задач, в результате чего у его компании может появиться шанс закрепления деловых связей. </w:t>
      </w:r>
    </w:p>
    <w:p w:rsidR="00CF466F" w:rsidRDefault="00EB5001">
      <w:pPr>
        <w:rPr>
          <w:sz w:val="24"/>
        </w:rPr>
      </w:pPr>
      <w:r>
        <w:rPr>
          <w:sz w:val="24"/>
        </w:rPr>
        <w:t xml:space="preserve">ПОИСКИ ПОСТАВЩИКОВ. После этого агент по закупкам пытается выявить наиболее подходящих поставщиков. Для этого он может заняться изучением торговых справочников, организовать поиск информации с помощью ПК или запросить по телефону рекомендации от других фирм. Ряд поставщиков будут исключены из числа возможных кандидатов, поскольку их мощности не соответствуют количественной потребности в товаре или у них плохая репутация в смысле обеспечения поставок и обслуживания. В конце концов у агента по закупкам останется небольшой список квалифицированных поставщиков. Чем новее задача, стоящая перед закупкой, и чем сложнее и дороже товар, тем больше времени занимает поиск квалифицированных поставщиков.  </w:t>
      </w:r>
    </w:p>
    <w:p w:rsidR="00CF466F" w:rsidRDefault="00EB5001">
      <w:pPr>
        <w:rPr>
          <w:sz w:val="24"/>
        </w:rPr>
      </w:pPr>
      <w:r>
        <w:rPr>
          <w:sz w:val="24"/>
        </w:rPr>
        <w:t xml:space="preserve">ЗАПРАШИВАНИЕ ПРЕДЛОЖЕНИЙ. Теперь торговый агент начнет запрашивать предложения от квалифицированных поставщиков. Некоторые из них просто пришлют в ответ свой каталог или коммивояжера. Если товар сложный и дорогой, снабженцу потребуются подробные письменные предложения от каждого потенциального поставщика. Остальных поставщиков агент по закупкам будет оценивать после проведения ими официальных презентаций. </w:t>
      </w:r>
    </w:p>
    <w:p w:rsidR="00CF466F" w:rsidRDefault="00EB5001">
      <w:pPr>
        <w:rPr>
          <w:sz w:val="24"/>
          <w:lang w:val="en-US"/>
        </w:rPr>
      </w:pPr>
      <w:r>
        <w:rPr>
          <w:sz w:val="24"/>
        </w:rPr>
        <w:t xml:space="preserve">ВЫБОР ПОСТАВЩИКА. </w:t>
      </w:r>
    </w:p>
    <w:p w:rsidR="00CF466F" w:rsidRDefault="00EB5001">
      <w:pPr>
        <w:rPr>
          <w:sz w:val="24"/>
          <w:lang w:val="en-US"/>
        </w:rPr>
      </w:pPr>
      <w:r>
        <w:rPr>
          <w:sz w:val="24"/>
        </w:rPr>
        <w:t>По каким показателям целесообразно оценивать деятельность поставщи</w:t>
      </w:r>
      <w:r>
        <w:rPr>
          <w:sz w:val="24"/>
        </w:rPr>
        <w:softHyphen/>
        <w:t>ков? В решении этого вопроса нет единого подхода. Однако есть обобщенный вариант показателей, которые определяют предпочтительность поставщиков: репутация и имидж; надежность; качество продукции, соответствие его прогрессивным стандартам; возможный объем поставки; соблюдение сроков, графиков поставки; уровень цены на продукцию или услуги (сравнительный анализ цены /качество, цена/ количество); условия поставки и формы расчетов (поставки по плану, по требованию, упаковка, транспортные и стра</w:t>
      </w:r>
      <w:r>
        <w:rPr>
          <w:sz w:val="24"/>
        </w:rPr>
        <w:softHyphen/>
        <w:t>ховые услуги, валюта расчетов); взаимоотношение с заказчиками (доверительные, тесные, долговременные, комфортные или эпизодические, формальные, диктаторские); дополнительные услуги.</w:t>
      </w:r>
    </w:p>
    <w:p w:rsidR="00CF466F" w:rsidRDefault="00EB5001">
      <w:pPr>
        <w:rPr>
          <w:sz w:val="24"/>
        </w:rPr>
      </w:pPr>
      <w:r>
        <w:rPr>
          <w:sz w:val="24"/>
        </w:rPr>
        <w:t>Маркетинговая стратегия выбора поставщика предполагает анализ альтернативных вариантов сотрудничества на базе выработки основных показателей оценки деятельности поставщика. Маркетинговые требования к поставщикам могут быть разработаны собственным отделом маркетинга фирмы на основе информации других своих служб и подразделений, в том числе службы материально-технического снабжения. Можно воспользоваться услугами внешних консультационных фирм.</w:t>
      </w:r>
    </w:p>
    <w:p w:rsidR="00CF466F" w:rsidRDefault="00EB5001">
      <w:pPr>
        <w:rPr>
          <w:sz w:val="24"/>
        </w:rPr>
      </w:pPr>
      <w:r>
        <w:rPr>
          <w:sz w:val="24"/>
        </w:rPr>
        <w:t>Каждая фирма вольна устанавливать свои критерии оценки поставщиков исходя из собственных соображений и принятой стратегии деятельности. Вместе с тем существуют некоторые общие маркетинговые требования к поставщикам: точно в срок по согласованному графику поставлять продукцию в соот</w:t>
      </w:r>
      <w:r>
        <w:rPr>
          <w:sz w:val="24"/>
        </w:rPr>
        <w:softHyphen/>
        <w:t>ветствии с заказом (договором, контрактом); продукция должна отвечать оговоренным стандартам качества, производиться по передовой технологии; соблюдать требуемые объемы поставки; оперативно откликаться на новые требования фирмы-заказчика; предоставлять необходимую сопроводительную документацию; выдерживать согласованные цены;</w:t>
      </w:r>
      <w:r>
        <w:rPr>
          <w:sz w:val="24"/>
          <w:lang w:val="en-US"/>
        </w:rPr>
        <w:t xml:space="preserve"> </w:t>
      </w:r>
      <w:r>
        <w:rPr>
          <w:sz w:val="24"/>
        </w:rPr>
        <w:t>изменения по номенклатуре продукции (сырья) должны отвечать новым стандартам;</w:t>
      </w:r>
      <w:r>
        <w:rPr>
          <w:sz w:val="24"/>
          <w:lang w:val="en-US"/>
        </w:rPr>
        <w:t xml:space="preserve"> </w:t>
      </w:r>
      <w:r>
        <w:rPr>
          <w:sz w:val="24"/>
        </w:rPr>
        <w:t>предоставлять при необходимости дополнительные услуги; доступность (территориальная, информационная, коммуникационная) поставщика.</w:t>
      </w:r>
    </w:p>
    <w:p w:rsidR="00CF466F" w:rsidRDefault="00EB5001">
      <w:pPr>
        <w:rPr>
          <w:sz w:val="24"/>
        </w:rPr>
      </w:pPr>
      <w:r>
        <w:rPr>
          <w:sz w:val="24"/>
        </w:rPr>
        <w:t xml:space="preserve">Маркетинговые требования к поставщикам могут меняться в зависимости от общей экономической ситуации, конъюнктуры рынка. Так, на этапе экономического подъема требования к поставщикам могут </w:t>
      </w:r>
      <w:bookmarkStart w:id="3" w:name="OCRUncertain011"/>
      <w:r>
        <w:rPr>
          <w:sz w:val="24"/>
        </w:rPr>
        <w:t>ужесточаться,</w:t>
      </w:r>
      <w:bookmarkEnd w:id="3"/>
      <w:r>
        <w:rPr>
          <w:sz w:val="24"/>
        </w:rPr>
        <w:t xml:space="preserve"> и, наоборот, смягчаться в период спада или ограниченности ресурсов (дефицитное снабжение).</w:t>
      </w:r>
    </w:p>
    <w:p w:rsidR="00CF466F" w:rsidRDefault="00EB5001">
      <w:pPr>
        <w:rPr>
          <w:sz w:val="24"/>
          <w:lang w:val="en-US"/>
        </w:rPr>
      </w:pPr>
      <w:r>
        <w:rPr>
          <w:sz w:val="24"/>
        </w:rPr>
        <w:t>Выбор поставщиков</w:t>
      </w:r>
      <w:r>
        <w:rPr>
          <w:noProof/>
          <w:sz w:val="24"/>
        </w:rPr>
        <w:t xml:space="preserve"> —</w:t>
      </w:r>
      <w:r>
        <w:rPr>
          <w:sz w:val="24"/>
        </w:rPr>
        <w:t xml:space="preserve"> задача сложная и ответственная, поскольку от них во многом зависит ритмичность производства, а в конечном счете,</w:t>
      </w:r>
      <w:r>
        <w:rPr>
          <w:noProof/>
          <w:sz w:val="24"/>
        </w:rPr>
        <w:t xml:space="preserve"> — </w:t>
      </w:r>
      <w:r>
        <w:rPr>
          <w:sz w:val="24"/>
        </w:rPr>
        <w:t>рентабельность и репутация фирмы перед клиентами, потребителями ее про</w:t>
      </w:r>
      <w:r>
        <w:rPr>
          <w:sz w:val="24"/>
        </w:rPr>
        <w:softHyphen/>
        <w:t xml:space="preserve">дукции. Проблема выбора является наиболее острой для новых фирм или фирм, меняющих номенклатуру продукции, сферу деятельности либо стратегию. Действующие фирмы, имеющие хозяйственные связи, испытывают иные трудности. Если такие фирмы успешно сотрудничают с поставщиком, то целесообразно сохранить эти связи, </w:t>
      </w:r>
      <w:bookmarkStart w:id="4" w:name="OCRUncertain019"/>
      <w:r>
        <w:rPr>
          <w:sz w:val="24"/>
        </w:rPr>
        <w:t>подкорректировав</w:t>
      </w:r>
      <w:bookmarkEnd w:id="4"/>
      <w:r>
        <w:rPr>
          <w:sz w:val="24"/>
        </w:rPr>
        <w:t xml:space="preserve"> их в соответствии с новыми требованиями. Опыт показывает, что менять поставщика</w:t>
      </w:r>
      <w:r>
        <w:rPr>
          <w:noProof/>
          <w:sz w:val="24"/>
        </w:rPr>
        <w:t xml:space="preserve"> —</w:t>
      </w:r>
      <w:r>
        <w:rPr>
          <w:sz w:val="24"/>
        </w:rPr>
        <w:t xml:space="preserve"> процедура болезненная с непредсказуемыми последствиями. Если все же связи нарушаются или поставщик оказывается несостоятельным, то следует обратиться к выбору нового поставщика. Однако этот шаг должен быть тщательно взвешенным. К новому поставщику следует сразу предъявлять повышенные требования. Считается, что лишиться поставщика легко, труднее найти нового.</w:t>
      </w:r>
    </w:p>
    <w:p w:rsidR="00CF466F" w:rsidRDefault="00EB5001">
      <w:pPr>
        <w:rPr>
          <w:sz w:val="24"/>
          <w:lang w:val="en-US"/>
        </w:rPr>
      </w:pPr>
      <w:r>
        <w:rPr>
          <w:sz w:val="24"/>
        </w:rPr>
        <w:t>Выбор поставщика может проводиться на конкурсной основе. Критериями отбора претендентов могут выступать показатели: ценностной значимости поставок в сопоставлении с их стоимостью; регулярности поставок и их качество. Использование в качестве независимого критерия «цены поставки» не рекомендуется, поскольку низкая цена</w:t>
      </w:r>
      <w:r>
        <w:rPr>
          <w:noProof/>
          <w:sz w:val="24"/>
        </w:rPr>
        <w:t xml:space="preserve"> —</w:t>
      </w:r>
      <w:r>
        <w:rPr>
          <w:sz w:val="24"/>
        </w:rPr>
        <w:t xml:space="preserve"> это, как правило, низкое качество.</w:t>
      </w:r>
    </w:p>
    <w:p w:rsidR="00CF466F" w:rsidRDefault="00EB5001">
      <w:pPr>
        <w:rPr>
          <w:sz w:val="24"/>
        </w:rPr>
      </w:pPr>
      <w:r>
        <w:rPr>
          <w:sz w:val="24"/>
        </w:rPr>
        <w:t xml:space="preserve">На этом этапе члены закупочного центра изучают предложения и переходят к выбору поставщика. Они оценивают не только техническую компетентность различных кандидатов, по и их способность обеспечить своевременную поставку товара и предоставление необходимых услуг. Нередко члены закупочного центра составляют перечень желательных характеристик поставщика с ранжированием их по степени относительной значимости. Так, например, при выборе поставщика химикатов один из закупочных центров составил следующую иерархию характеристик в порядке уменьшения их значимости.  </w:t>
      </w:r>
    </w:p>
    <w:p w:rsidR="00CF466F" w:rsidRDefault="00EB5001">
      <w:pPr>
        <w:rPr>
          <w:sz w:val="24"/>
        </w:rPr>
      </w:pPr>
      <w:r>
        <w:rPr>
          <w:sz w:val="24"/>
        </w:rPr>
        <w:t>Наличие службы технической помощи</w:t>
      </w:r>
    </w:p>
    <w:p w:rsidR="00CF466F" w:rsidRDefault="00EB5001">
      <w:pPr>
        <w:rPr>
          <w:sz w:val="24"/>
        </w:rPr>
      </w:pPr>
      <w:r>
        <w:rPr>
          <w:sz w:val="24"/>
        </w:rPr>
        <w:t>2. Оперативность поставок</w:t>
      </w:r>
    </w:p>
    <w:p w:rsidR="00CF466F" w:rsidRDefault="00EB5001">
      <w:pPr>
        <w:rPr>
          <w:b/>
          <w:noProof/>
          <w:sz w:val="24"/>
        </w:rPr>
      </w:pPr>
      <w:r>
        <w:rPr>
          <w:sz w:val="24"/>
        </w:rPr>
        <w:t xml:space="preserve">3. Быстрота реакции на нужды кой помощи клиентов . </w:t>
      </w:r>
    </w:p>
    <w:p w:rsidR="00CF466F" w:rsidRDefault="00EB5001">
      <w:pPr>
        <w:rPr>
          <w:sz w:val="24"/>
        </w:rPr>
      </w:pPr>
      <w:r>
        <w:rPr>
          <w:sz w:val="24"/>
        </w:rPr>
        <w:t>4. Качество товара</w:t>
      </w:r>
    </w:p>
    <w:p w:rsidR="00CF466F" w:rsidRDefault="00EB5001">
      <w:pPr>
        <w:rPr>
          <w:sz w:val="24"/>
        </w:rPr>
      </w:pPr>
      <w:r>
        <w:rPr>
          <w:sz w:val="24"/>
        </w:rPr>
        <w:t>5. Репутация поставщика</w:t>
      </w:r>
    </w:p>
    <w:p w:rsidR="00CF466F" w:rsidRDefault="00EB5001">
      <w:pPr>
        <w:rPr>
          <w:sz w:val="24"/>
        </w:rPr>
      </w:pPr>
      <w:r>
        <w:rPr>
          <w:sz w:val="24"/>
        </w:rPr>
        <w:t>6. Цена товара</w:t>
      </w:r>
    </w:p>
    <w:p w:rsidR="00CF466F" w:rsidRDefault="00EB5001">
      <w:pPr>
        <w:rPr>
          <w:b/>
          <w:noProof/>
          <w:sz w:val="24"/>
        </w:rPr>
      </w:pPr>
      <w:r>
        <w:rPr>
          <w:sz w:val="24"/>
        </w:rPr>
        <w:t xml:space="preserve">7. Полнота товарного ассортимента </w:t>
      </w:r>
    </w:p>
    <w:p w:rsidR="00CF466F" w:rsidRDefault="00EB5001">
      <w:pPr>
        <w:rPr>
          <w:sz w:val="24"/>
        </w:rPr>
      </w:pPr>
      <w:r>
        <w:rPr>
          <w:sz w:val="24"/>
        </w:rPr>
        <w:t>8. Уровень квалификации коммивояжеров</w:t>
      </w:r>
    </w:p>
    <w:p w:rsidR="00CF466F" w:rsidRDefault="00EB5001">
      <w:pPr>
        <w:rPr>
          <w:b/>
          <w:noProof/>
          <w:sz w:val="24"/>
        </w:rPr>
      </w:pPr>
      <w:r>
        <w:rPr>
          <w:sz w:val="24"/>
        </w:rPr>
        <w:t>9. Возможности предоставления кредита</w:t>
      </w:r>
    </w:p>
    <w:p w:rsidR="00CF466F" w:rsidRDefault="00EB5001">
      <w:pPr>
        <w:rPr>
          <w:b/>
          <w:noProof/>
          <w:sz w:val="24"/>
        </w:rPr>
      </w:pPr>
      <w:r>
        <w:rPr>
          <w:sz w:val="24"/>
        </w:rPr>
        <w:t>10. Личные отношения</w:t>
      </w:r>
    </w:p>
    <w:p w:rsidR="00CF466F" w:rsidRDefault="00EB5001">
      <w:pPr>
        <w:rPr>
          <w:sz w:val="24"/>
        </w:rPr>
      </w:pPr>
      <w:r>
        <w:rPr>
          <w:sz w:val="24"/>
        </w:rPr>
        <w:t>11. Наличие товарной литературы, руководств и справочников</w:t>
      </w:r>
    </w:p>
    <w:p w:rsidR="00CF466F" w:rsidRDefault="00EB5001">
      <w:pPr>
        <w:rPr>
          <w:sz w:val="24"/>
        </w:rPr>
      </w:pPr>
      <w:r>
        <w:rPr>
          <w:sz w:val="24"/>
        </w:rPr>
        <w:t xml:space="preserve">Перед тем как сделать окончательный выбор, агент по закупкам может попытаться провести переговоры с предпочтительными поставщиками в расчете на получение более благоприятных цен и условий поставок. В конце концов будет выбран какой-то один поставщик или несколько. Многие агенты по закупкам  предпочитают иметь ряд источников снабжения. В этом случае у них есть возможность не зависеть целиком и полностью от одного поставщика при каких-то неувязках, а также возможность сравнивать цены и эффективность работы разных поставщиков. </w:t>
      </w:r>
    </w:p>
    <w:p w:rsidR="00CF466F" w:rsidRDefault="00EB5001">
      <w:pPr>
        <w:rPr>
          <w:sz w:val="24"/>
        </w:rPr>
      </w:pPr>
      <w:r>
        <w:rPr>
          <w:sz w:val="24"/>
        </w:rPr>
        <w:t xml:space="preserve">РАЗРАБОТКА ПРОЦЕДУРЫ ВЫДАЧИ ЗАКАЗ ..Покончив с выбором, агент по закупкам приступает к составлению окончательного заказа на закупку от избранного поставщика или поставщиков. В окончательном заказе он указывает технические характеристики товара, его потребное количество, расчетное время поставки, условия возврата, гарантии и т.п. В отношении изделий, необходимых для технического обслуживания, ремонта и эксплуатации оборудования, агенты по закупкам все больше отходят от практики периодических заказов на поставку и склоняются к заключению всеобъемлющих контрактов. Ведь оформление нового заказа на поставку при истощении запасов товара обходится недешево. Не заинтересован агент по закупкам и в оформлении меньшего числа, но более крупных по объему заказов, ибо это означает необходимость поддержания значительных товарно-материальных запасов. В рамках же всеобъемлющего контракта устанавливается долговременное сотрудничество, при котором поставщик обязуется осуществлять повторные поставки по мере необходимости и по согласованным ценам в течение всего оговоренного периода времени. В данном случае запас товара находится у продавца, и подобная практика получила название плана закупок без накопления запасов. При возникновении необходимости в товаре компьютер фирмы выдает напрямую или телексом соответствующий заказ продавцу. Практика заключения всеобъемлющих контрактов ведет к тому, что закупки все больше производятся из одного источника, причем объем закупаемых у этого источника товаров растет. Поставщик оказывается связанным с фирмой-покупателем более тесными узами, и другим поставщикам трудно нарушить эти связи, за исключением случаев, когда покупателя перестают удовлетворять цены или сервис поставщика. </w:t>
      </w:r>
    </w:p>
    <w:p w:rsidR="00CF466F" w:rsidRDefault="00EB5001">
      <w:pPr>
        <w:rPr>
          <w:sz w:val="24"/>
        </w:rPr>
      </w:pPr>
      <w:r>
        <w:rPr>
          <w:sz w:val="24"/>
        </w:rPr>
        <w:t xml:space="preserve">ОЦЕНКА РАБОТЫ ПОСТАВЩИКА. На этом этапе агент по закупкам дает оценку работе конкретного поставщика или поставщиков. Для этого он может связаться с пользователями и попросить их оценить степень своей удовлетворенности. По результатам проведенной оценки агент по закупкам может продолжить сотрудничество с поставщиком, внести в это сотрудничество коррективы или отказаться от его услуг. Задача поставщика -постоянно следить за тем, чтобы покупатель получал удовлетворение, на которое рассчитывал. </w:t>
      </w:r>
    </w:p>
    <w:p w:rsidR="00CF466F" w:rsidRDefault="00EB5001">
      <w:pPr>
        <w:rPr>
          <w:sz w:val="24"/>
          <w:lang w:val="en-US"/>
        </w:rPr>
      </w:pPr>
      <w:r>
        <w:rPr>
          <w:sz w:val="24"/>
        </w:rPr>
        <w:t>В ситуациях повторных закупок с изменениями или повторных закупок без изменений некоторые из этих этапов можно сократить или обойти вообще. В других ситуациях может потребоваться включение в процесс каких-то дополнительных этапов. Продавец товаров промышленного назначения должен подходить к рассмотрению каждой отдельной ситуации конкретно. Таким образом, мы убедились, что промышленный маркетинг сфера испытания способностей продавца. Самое главное в ней знание нужд своих клиентов и особенностей процедуры совершения ими закупок. Располагая этими знаниями, продавец товаров промышленного назначения сможет разработать эффективный маркетинговый план продаж и оказания услуг своей клиентуре.</w:t>
      </w:r>
    </w:p>
    <w:p w:rsidR="00CF466F" w:rsidRDefault="00EB5001">
      <w:pPr>
        <w:pStyle w:val="1"/>
        <w:rPr>
          <w:sz w:val="24"/>
        </w:rPr>
      </w:pPr>
      <w:r>
        <w:rPr>
          <w:sz w:val="24"/>
        </w:rPr>
        <w:br w:type="page"/>
      </w:r>
      <w:bookmarkStart w:id="5" w:name="_Toc420255455"/>
      <w:r>
        <w:rPr>
          <w:sz w:val="24"/>
        </w:rPr>
        <w:t>Расчетная часть</w:t>
      </w:r>
      <w:bookmarkEnd w:id="5"/>
    </w:p>
    <w:p w:rsidR="00CF466F" w:rsidRDefault="00EB5001">
      <w:pPr>
        <w:rPr>
          <w:sz w:val="24"/>
        </w:rPr>
      </w:pPr>
      <w:r>
        <w:rPr>
          <w:sz w:val="24"/>
        </w:rPr>
        <w:t>Для примера возьмем 4 потенциальных поставщиков: АО «А и М продукция», АО «Металлес», АО «Абсолюс-Сталь», АО «Ариель»</w:t>
      </w:r>
    </w:p>
    <w:p w:rsidR="00CF466F" w:rsidRDefault="00EB5001">
      <w:pPr>
        <w:rPr>
          <w:sz w:val="24"/>
        </w:rPr>
      </w:pPr>
      <w:r>
        <w:rPr>
          <w:sz w:val="24"/>
        </w:rPr>
        <w:t>Главными критериями отбора определим:</w:t>
      </w:r>
    </w:p>
    <w:p w:rsidR="00CF466F" w:rsidRDefault="00EB5001">
      <w:pPr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репутация и имидж; </w:t>
      </w:r>
    </w:p>
    <w:p w:rsidR="00CF466F" w:rsidRDefault="00EB5001">
      <w:pPr>
        <w:numPr>
          <w:ilvl w:val="0"/>
          <w:numId w:val="4"/>
        </w:numPr>
        <w:rPr>
          <w:sz w:val="24"/>
          <w:lang w:val="en-US"/>
        </w:rPr>
      </w:pPr>
      <w:r>
        <w:rPr>
          <w:sz w:val="24"/>
        </w:rPr>
        <w:t xml:space="preserve">надежность; </w:t>
      </w:r>
    </w:p>
    <w:p w:rsidR="00CF466F" w:rsidRDefault="00EB5001">
      <w:pPr>
        <w:numPr>
          <w:ilvl w:val="0"/>
          <w:numId w:val="4"/>
        </w:numPr>
        <w:rPr>
          <w:sz w:val="24"/>
          <w:lang w:val="en-US"/>
        </w:rPr>
      </w:pPr>
      <w:r>
        <w:rPr>
          <w:sz w:val="24"/>
        </w:rPr>
        <w:t xml:space="preserve">качество продукции, соответствие его прогрессивным стандартам; </w:t>
      </w:r>
    </w:p>
    <w:p w:rsidR="00CF466F" w:rsidRDefault="00EB5001">
      <w:pPr>
        <w:numPr>
          <w:ilvl w:val="0"/>
          <w:numId w:val="4"/>
        </w:numPr>
        <w:rPr>
          <w:sz w:val="24"/>
          <w:lang w:val="en-US"/>
        </w:rPr>
      </w:pPr>
      <w:r>
        <w:rPr>
          <w:sz w:val="24"/>
        </w:rPr>
        <w:t xml:space="preserve">возможный объем поставки; </w:t>
      </w:r>
    </w:p>
    <w:p w:rsidR="00CF466F" w:rsidRDefault="00EB5001">
      <w:pPr>
        <w:numPr>
          <w:ilvl w:val="0"/>
          <w:numId w:val="4"/>
        </w:numPr>
        <w:rPr>
          <w:sz w:val="24"/>
          <w:lang w:val="en-US"/>
        </w:rPr>
      </w:pPr>
      <w:r>
        <w:rPr>
          <w:sz w:val="24"/>
        </w:rPr>
        <w:t xml:space="preserve">соблюдение сроков, графиков поставки; </w:t>
      </w:r>
    </w:p>
    <w:p w:rsidR="00CF466F" w:rsidRDefault="00EB5001">
      <w:pPr>
        <w:numPr>
          <w:ilvl w:val="0"/>
          <w:numId w:val="4"/>
        </w:numPr>
        <w:rPr>
          <w:sz w:val="24"/>
          <w:lang w:val="en-US"/>
        </w:rPr>
      </w:pPr>
      <w:r>
        <w:rPr>
          <w:sz w:val="24"/>
        </w:rPr>
        <w:t xml:space="preserve">уровень цены на продукцию или услуги (сравнительный анализ цены /качество, цена/ количество); </w:t>
      </w:r>
    </w:p>
    <w:p w:rsidR="00CF466F" w:rsidRDefault="00EB5001">
      <w:pPr>
        <w:numPr>
          <w:ilvl w:val="0"/>
          <w:numId w:val="4"/>
        </w:numPr>
        <w:rPr>
          <w:sz w:val="24"/>
          <w:lang w:val="en-US"/>
        </w:rPr>
      </w:pPr>
      <w:r>
        <w:rPr>
          <w:sz w:val="24"/>
        </w:rPr>
        <w:t>условия поставки и формы расчетов (поставки по плану, по требованию, упаковка, транспортные и стра</w:t>
      </w:r>
      <w:r>
        <w:rPr>
          <w:sz w:val="24"/>
        </w:rPr>
        <w:softHyphen/>
        <w:t xml:space="preserve">ховые услуги, валюта расчетов); </w:t>
      </w:r>
    </w:p>
    <w:p w:rsidR="00CF466F" w:rsidRDefault="00EB5001">
      <w:pPr>
        <w:numPr>
          <w:ilvl w:val="0"/>
          <w:numId w:val="4"/>
        </w:numPr>
        <w:rPr>
          <w:sz w:val="24"/>
          <w:lang w:val="en-US"/>
        </w:rPr>
      </w:pPr>
      <w:r>
        <w:rPr>
          <w:sz w:val="24"/>
        </w:rPr>
        <w:t xml:space="preserve">взаимоотношение с заказчиками (доверительные, тесные, долговременные, комфортные или эпизодические, формальные, диктаторские); </w:t>
      </w:r>
    </w:p>
    <w:p w:rsidR="00CF466F" w:rsidRDefault="00EB5001">
      <w:pPr>
        <w:numPr>
          <w:ilvl w:val="0"/>
          <w:numId w:val="4"/>
        </w:numPr>
        <w:rPr>
          <w:sz w:val="24"/>
          <w:lang w:val="en-US"/>
        </w:rPr>
      </w:pPr>
      <w:r>
        <w:rPr>
          <w:sz w:val="24"/>
        </w:rPr>
        <w:t>дополнительные услуги.</w:t>
      </w:r>
    </w:p>
    <w:p w:rsidR="00CF466F" w:rsidRDefault="00EB5001">
      <w:pPr>
        <w:rPr>
          <w:sz w:val="24"/>
        </w:rPr>
      </w:pPr>
      <w:r>
        <w:rPr>
          <w:sz w:val="24"/>
        </w:rPr>
        <w:t>Рассмотрим краткую характеристику всех 4 фирм.</w:t>
      </w:r>
    </w:p>
    <w:p w:rsidR="00CF466F" w:rsidRDefault="00EB5001">
      <w:pPr>
        <w:pStyle w:val="a4"/>
        <w:rPr>
          <w:sz w:val="24"/>
        </w:rPr>
      </w:pPr>
      <w:r>
        <w:rPr>
          <w:sz w:val="24"/>
        </w:rPr>
        <w:t>Акционерное общество "А и М продукция" более пяти лет занимается поставкой металлопродукции строительного сортамента из Молдовы и Украины на рынок Москвы, Московской, Ленинградской, Белгородской областей, а так же других регионов Российской Федерации. За это время компания приобрела богатый опыт в торговле, маркетинге и решении проблем, возникающих при заключении сделок, а также в нахождении оптимальных партнеров для своих клиентов. Она имеет связи с широким кругом производителей и конечных потребителей металлопродукции строительного сортамента из России, Украины, Молдовы и других стран СНГ. Осуществляет взаиморасчеты по бартерным операциям, ценным бумагам , зачетам по электроэнергии, налоговым освобождениям, железным дорогам и др .</w:t>
      </w:r>
    </w:p>
    <w:p w:rsidR="00CF466F" w:rsidRDefault="00EB5001">
      <w:pPr>
        <w:pStyle w:val="a4"/>
        <w:rPr>
          <w:sz w:val="24"/>
        </w:rPr>
      </w:pPr>
      <w:r>
        <w:rPr>
          <w:sz w:val="24"/>
        </w:rPr>
        <w:t>АО «Металлес» –6 лет работает на рынке металлопроката, предоставляет оперативную и полную комплектацию любых объектов,</w:t>
      </w:r>
      <w:r>
        <w:rPr>
          <w:b/>
          <w:sz w:val="24"/>
        </w:rPr>
        <w:t xml:space="preserve"> </w:t>
      </w:r>
      <w:r>
        <w:rPr>
          <w:sz w:val="24"/>
        </w:rPr>
        <w:t xml:space="preserve">система поставок </w:t>
      </w:r>
      <w:r>
        <w:rPr>
          <w:rStyle w:val="12"/>
          <w:color w:val="auto"/>
          <w:sz w:val="24"/>
        </w:rPr>
        <w:t>"</w:t>
      </w:r>
      <w:r>
        <w:rPr>
          <w:rStyle w:val="12"/>
          <w:color w:val="auto"/>
          <w:sz w:val="24"/>
          <w:u w:val="none"/>
        </w:rPr>
        <w:t>just in time"</w:t>
      </w:r>
      <w:r>
        <w:rPr>
          <w:sz w:val="24"/>
        </w:rPr>
        <w:t xml:space="preserve">; - </w:t>
      </w:r>
      <w:r>
        <w:rPr>
          <w:rStyle w:val="11"/>
          <w:sz w:val="24"/>
        </w:rPr>
        <w:t>оплата</w:t>
      </w:r>
      <w:r>
        <w:rPr>
          <w:sz w:val="24"/>
        </w:rPr>
        <w:t xml:space="preserve"> по факту и длительные отсрочки по платежам, низкие цены. Вот что пишет про себя АО «Металлес» в рекламных материалах:</w:t>
      </w:r>
    </w:p>
    <w:p w:rsidR="00CF466F" w:rsidRDefault="00EB5001">
      <w:pPr>
        <w:pStyle w:val="Blockquote"/>
        <w:spacing w:before="0" w:after="0"/>
        <w:ind w:left="357" w:right="357" w:firstLine="720"/>
      </w:pPr>
      <w:r>
        <w:t>Обратившись к нам сегодня, Вы избавитесь от большинства проблем, связанных с поиском и получением требуемого Вам металлопроката.</w:t>
      </w:r>
    </w:p>
    <w:p w:rsidR="00CF466F" w:rsidRDefault="00EB5001">
      <w:pPr>
        <w:pStyle w:val="Blockquote"/>
        <w:spacing w:before="0" w:after="0"/>
        <w:ind w:left="357" w:right="357" w:firstLine="720"/>
      </w:pPr>
      <w:r>
        <w:t>Теперь Вам уже не потребуется "сидеть" весь день на телефоне, пытаясь найти все нужные позиции на одном-двух складах - мы предложим Вам рациональную схему вывоза с наименьшими для Вас затратами.</w:t>
      </w:r>
    </w:p>
    <w:p w:rsidR="00CF466F" w:rsidRDefault="00EB5001">
      <w:pPr>
        <w:pStyle w:val="Blockquote"/>
        <w:spacing w:before="0" w:after="0"/>
        <w:ind w:left="357" w:right="357" w:firstLine="720"/>
      </w:pPr>
      <w:r>
        <w:t>Вам уже не придется нетерпеливо ожидать прихода счета по факсу, чтобы тут же идти к бухгалтеру и "проталкивать" его оплату вне очереди - нашим постоянным клиентам мы предлагаем оплату по факту и длительные отсрочки по платежам.</w:t>
      </w:r>
    </w:p>
    <w:p w:rsidR="00CF466F" w:rsidRDefault="00EB5001">
      <w:pPr>
        <w:pStyle w:val="Blockquote"/>
        <w:spacing w:before="0" w:after="0"/>
        <w:ind w:left="357" w:right="357" w:firstLine="720"/>
      </w:pPr>
      <w:r>
        <w:t>Оплатив счет, Вам уже не нужно будет ждать 2-3 дня прихода денег, а, дождавшись поступления оплаты, Вы вдруг не обнаружите, что перед вывозом Вам необходимо ехать на другой конец города в офис фирмы для оформления документов на вывоз - наши курьеры избавят Вас от любых разъездов.</w:t>
      </w:r>
    </w:p>
    <w:p w:rsidR="00CF466F" w:rsidRDefault="00EB5001">
      <w:pPr>
        <w:pStyle w:val="Blockquote"/>
        <w:spacing w:before="0" w:after="0"/>
        <w:ind w:left="357" w:right="357" w:firstLine="720"/>
      </w:pPr>
      <w:r>
        <w:t>Вам больше не нужно отвлекаться на целый день от своей работы для поездки на склад и контроля отгрузки товара - наш экспедитор последит за тем, чтобы нужный товар на Ваш склад прибыл вовремя и в требуемом Вам количестве, он же решит все вопросы с введенным на ряде складов платным въездом, а также возможными поломками кранов и т.п.</w:t>
      </w:r>
    </w:p>
    <w:p w:rsidR="00CF466F" w:rsidRDefault="00EB5001">
      <w:pPr>
        <w:pStyle w:val="Blockquote"/>
        <w:spacing w:before="0" w:after="0"/>
        <w:ind w:left="357" w:right="357" w:firstLine="720"/>
      </w:pPr>
      <w:r>
        <w:t>После вывоза металла ехать в офис за не выписанным на складе счетом-фактурой тоже больше не нужно: наш экспедитор вместе с металлом привезет полный комплект бухгалтерских документов.</w:t>
      </w:r>
    </w:p>
    <w:p w:rsidR="00CF466F" w:rsidRDefault="00EB5001">
      <w:pPr>
        <w:pStyle w:val="Blockquote"/>
        <w:spacing w:before="0" w:after="0"/>
        <w:ind w:left="357" w:right="357" w:firstLine="720"/>
      </w:pPr>
      <w:r>
        <w:t>И самое главное - все эти дополнительные услуги будут для Вас бесплатны!</w:t>
      </w:r>
    </w:p>
    <w:p w:rsidR="00CF466F" w:rsidRDefault="00EB5001">
      <w:pPr>
        <w:pStyle w:val="Blockquote"/>
        <w:spacing w:before="0" w:after="0"/>
        <w:ind w:left="357" w:right="357" w:firstLine="720"/>
      </w:pPr>
      <w:r>
        <w:t>Наши цены зачастую ниже, чем у организаций, не предоставляющих никаких дополнительных услуг, и взваливающих все проблемы с получением металла на своих клиентов</w:t>
      </w:r>
    </w:p>
    <w:p w:rsidR="00CF466F" w:rsidRDefault="00EB5001">
      <w:pPr>
        <w:pStyle w:val="Blockquote"/>
        <w:spacing w:before="0" w:after="0"/>
        <w:ind w:left="357" w:right="357" w:firstLine="720"/>
      </w:pPr>
      <w:r>
        <w:t xml:space="preserve">- За 6 лет напряженной и эффективной работы наши специалисты ( а многие из них - выпускники Московского института стали и сплавов, в том числе с "красными" дипломами, и опытные снабженцы) разработали и внедрили эффективную и оперативную систему закупок, продаж и доставки конечному потребителю любой из тысяч позиций металлопроката, которые только могут Вам потребоваться. </w:t>
      </w:r>
    </w:p>
    <w:p w:rsidR="00CF466F" w:rsidRDefault="00EB5001">
      <w:pPr>
        <w:pStyle w:val="Blockquote"/>
        <w:spacing w:before="0" w:after="0"/>
        <w:ind w:left="357" w:right="357" w:firstLine="720"/>
      </w:pPr>
      <w:r>
        <w:t>Как происходит работа с нами?</w:t>
      </w:r>
    </w:p>
    <w:p w:rsidR="00CF466F" w:rsidRDefault="00EB5001">
      <w:pPr>
        <w:pStyle w:val="Blockquote"/>
        <w:spacing w:before="0" w:after="0"/>
        <w:ind w:left="357" w:right="357" w:firstLine="720"/>
      </w:pPr>
      <w:r>
        <w:t>Вы звоните по одному из указанных ниже телефонов и заказываете нашему менеджеру какие позиции и в каком количестве Вам требуются. На следующий день, или максимум через день наш экспедитор привозит Ваш заказ в комплекте со всеми документами на Ваш склад.</w:t>
      </w:r>
    </w:p>
    <w:p w:rsidR="00CF466F" w:rsidRDefault="00EB5001">
      <w:pPr>
        <w:pStyle w:val="Blockquote"/>
        <w:spacing w:before="0" w:after="0"/>
        <w:ind w:left="357" w:right="357" w:firstLine="720"/>
      </w:pPr>
      <w:r>
        <w:t>Уже сегодня с постоянными клиентами, нами внедрена и эффективно работает система поставок "just in time" т.е. получение потребителем нужного ассортимента и количества металлопродукции в нужное время, с оплатой по факту или отсрочкой оплаты от нескольких дней до нескольких месяцев.</w:t>
      </w:r>
    </w:p>
    <w:p w:rsidR="00CF466F" w:rsidRDefault="00EB5001">
      <w:pPr>
        <w:pStyle w:val="Blockquote"/>
        <w:spacing w:before="0" w:after="0"/>
        <w:ind w:left="357" w:right="357" w:firstLine="720"/>
      </w:pPr>
      <w:r>
        <w:t>Обратитесь к нам, и Вы оцените предлагаемый нами высокий уровень сервиса при низких конечных ценах за металлопродукцию.</w:t>
      </w:r>
    </w:p>
    <w:p w:rsidR="00CF466F" w:rsidRDefault="00EB5001">
      <w:pPr>
        <w:pStyle w:val="Blockquote"/>
        <w:spacing w:before="0" w:after="0"/>
        <w:ind w:left="357" w:right="357" w:firstLine="720"/>
      </w:pPr>
      <w:r>
        <w:t xml:space="preserve">Шестилетний опыт работы, высокая квалификация наших специалистов и постоянные связи с тысячами организаций будут работать на Вас! </w:t>
      </w:r>
    </w:p>
    <w:p w:rsidR="00CF466F" w:rsidRDefault="00CF466F">
      <w:pPr>
        <w:rPr>
          <w:sz w:val="24"/>
        </w:rPr>
      </w:pPr>
    </w:p>
    <w:p w:rsidR="00CF466F" w:rsidRDefault="00EB5001">
      <w:pPr>
        <w:pStyle w:val="a4"/>
        <w:rPr>
          <w:sz w:val="24"/>
        </w:rPr>
      </w:pPr>
      <w:r>
        <w:rPr>
          <w:sz w:val="24"/>
        </w:rPr>
        <w:t>Фирма «АБСОЛЮТ - СТАЛЬ» - один из ведущих поставщиков стальных труб и металлопроката. За 5 лет работы на московском и региональных рынках зарекомендовала себя как надежный и обязательный партнер. Фирма ориентирована не только на работу с крупными заказчиками, но и на обслуживание частного потребителя. Фирма оказывает услуги по комплектации и доставке сложных заказов, порезке металла под размер, принимаем индивидуальные заказы на изготовление изделий из металла. Учитывая возросший спрос различных групп потребителей, предлагает комплектные трубопроводы для горячего и холодного водоснабжения. Отопления и канализации из современных высокопрочных материалов (пластик, металлопластик) ведущих отечественных и зарубежных производителей.</w:t>
      </w:r>
    </w:p>
    <w:p w:rsidR="00CF466F" w:rsidRDefault="00EB5001">
      <w:pPr>
        <w:rPr>
          <w:sz w:val="24"/>
        </w:rPr>
      </w:pPr>
      <w:r>
        <w:rPr>
          <w:sz w:val="24"/>
        </w:rPr>
        <w:t>Услуги, оказываемые фирмой:</w:t>
      </w:r>
    </w:p>
    <w:p w:rsidR="00CF466F" w:rsidRDefault="00EB5001">
      <w:pPr>
        <w:rPr>
          <w:sz w:val="24"/>
        </w:rPr>
      </w:pPr>
      <w:r>
        <w:rPr>
          <w:sz w:val="24"/>
        </w:rPr>
        <w:t xml:space="preserve">- Комплектация сложных заказов и поставка заказчику по графику </w:t>
      </w:r>
    </w:p>
    <w:p w:rsidR="00CF466F" w:rsidRDefault="00EB5001">
      <w:pPr>
        <w:rPr>
          <w:sz w:val="24"/>
        </w:rPr>
      </w:pPr>
      <w:r>
        <w:rPr>
          <w:sz w:val="24"/>
        </w:rPr>
        <w:t xml:space="preserve">- Изготовление металлоизделий по индивидуальному заказу </w:t>
      </w:r>
    </w:p>
    <w:p w:rsidR="00CF466F" w:rsidRDefault="00EB5001">
      <w:pPr>
        <w:rPr>
          <w:sz w:val="24"/>
        </w:rPr>
      </w:pPr>
      <w:r>
        <w:rPr>
          <w:sz w:val="24"/>
        </w:rPr>
        <w:t xml:space="preserve">- Порезка металла под размер </w:t>
      </w:r>
    </w:p>
    <w:p w:rsidR="00CF466F" w:rsidRDefault="00EB5001">
      <w:pPr>
        <w:ind w:left="720" w:firstLine="0"/>
        <w:rPr>
          <w:sz w:val="24"/>
        </w:rPr>
      </w:pPr>
      <w:r>
        <w:rPr>
          <w:sz w:val="24"/>
        </w:rPr>
        <w:t>- Доставка авто и железнодорожным транспортом с предоставлением таможенных услуг</w:t>
      </w:r>
    </w:p>
    <w:p w:rsidR="00CF466F" w:rsidRDefault="00EB5001">
      <w:pPr>
        <w:rPr>
          <w:sz w:val="24"/>
        </w:rPr>
      </w:pPr>
      <w:r>
        <w:rPr>
          <w:sz w:val="24"/>
        </w:rPr>
        <w:t>Группа "АРИЭЛЬ" работает на российском рынке торговли труб и металлопрокатом уже свыше 6-ти лет. Пройденный ей путь становления и развития позволил не только увеличить объемы реализуемой продукции в десятки раз, но и создать собственные деловые традиции ведения бизнеса, основанные на принципах надежности, партнерства и взаимного доверия</w:t>
      </w:r>
    </w:p>
    <w:p w:rsidR="00CF466F" w:rsidRDefault="00EB5001">
      <w:pPr>
        <w:rPr>
          <w:sz w:val="24"/>
        </w:rPr>
      </w:pPr>
      <w:r>
        <w:rPr>
          <w:sz w:val="24"/>
        </w:rPr>
        <w:t>Ценовая политика фирмы заключается в гибком стремлении к тому уровню цен, который был бы максимально доступен нашим заказчикам.</w:t>
      </w:r>
    </w:p>
    <w:p w:rsidR="00CF466F" w:rsidRDefault="00EB5001">
      <w:pPr>
        <w:pStyle w:val="a4"/>
        <w:rPr>
          <w:sz w:val="24"/>
        </w:rPr>
      </w:pPr>
      <w:r>
        <w:rPr>
          <w:sz w:val="24"/>
        </w:rPr>
        <w:t>Фирма также готовы рассматривать различные схемы оплаты, включая бартер, взаимозачеты, векселя и т.п.</w:t>
      </w:r>
    </w:p>
    <w:p w:rsidR="00CF466F" w:rsidRDefault="00EB5001">
      <w:pPr>
        <w:rPr>
          <w:sz w:val="24"/>
        </w:rPr>
      </w:pPr>
      <w:r>
        <w:rPr>
          <w:sz w:val="24"/>
        </w:rPr>
        <w:t xml:space="preserve">Ее устойчивые региональные связи с </w:t>
      </w:r>
      <w:r>
        <w:rPr>
          <w:rStyle w:val="12"/>
          <w:color w:val="auto"/>
          <w:sz w:val="24"/>
          <w:u w:val="none"/>
        </w:rPr>
        <w:t>крупнейшими российскими производителями</w:t>
      </w:r>
      <w:r>
        <w:rPr>
          <w:sz w:val="24"/>
        </w:rPr>
        <w:t xml:space="preserve"> и поставщиками металлопродукции позволяют постоянно поддерживать самый широкий ассортимент труб и металлопроката.</w:t>
      </w:r>
    </w:p>
    <w:p w:rsidR="00CF466F" w:rsidRDefault="00EB5001">
      <w:pPr>
        <w:pStyle w:val="20"/>
      </w:pPr>
      <w:r>
        <w:t>Кроме того, в последнее время освоена принципиально новая услуга для наших заказчиков, основанная на выполнении комплексных заказов по изготовлению, доставке и монтажу на месте систем трубопроводов в соответствии с номенклатурой, изготавливаемой нашими партнерами с использованием реализуемой продукции.</w:t>
      </w:r>
    </w:p>
    <w:p w:rsidR="00CF466F" w:rsidRDefault="00EB5001">
      <w:pPr>
        <w:pStyle w:val="10"/>
      </w:pPr>
      <w:r>
        <w:br w:type="page"/>
        <w:t>Результата анализа фирм сведем в таблицу: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4"/>
        <w:gridCol w:w="1894"/>
        <w:gridCol w:w="1894"/>
        <w:gridCol w:w="1894"/>
        <w:gridCol w:w="1894"/>
      </w:tblGrid>
      <w:tr w:rsidR="00CF466F">
        <w:tc>
          <w:tcPr>
            <w:tcW w:w="1894" w:type="dxa"/>
          </w:tcPr>
          <w:p w:rsidR="00CF466F" w:rsidRDefault="00EB5001">
            <w:pPr>
              <w:pStyle w:val="10"/>
            </w:pPr>
            <w:r>
              <w:t>Критерии</w:t>
            </w:r>
          </w:p>
        </w:tc>
        <w:tc>
          <w:tcPr>
            <w:tcW w:w="1894" w:type="dxa"/>
          </w:tcPr>
          <w:p w:rsidR="00CF466F" w:rsidRDefault="00EB5001">
            <w:pPr>
              <w:pStyle w:val="10"/>
            </w:pPr>
            <w:r>
              <w:t>АО «А и М продукция»</w:t>
            </w:r>
          </w:p>
        </w:tc>
        <w:tc>
          <w:tcPr>
            <w:tcW w:w="1894" w:type="dxa"/>
          </w:tcPr>
          <w:p w:rsidR="00CF466F" w:rsidRDefault="00EB5001">
            <w:pPr>
              <w:pStyle w:val="10"/>
            </w:pPr>
            <w:r>
              <w:t>АО «Металлес»</w:t>
            </w:r>
          </w:p>
        </w:tc>
        <w:tc>
          <w:tcPr>
            <w:tcW w:w="1894" w:type="dxa"/>
          </w:tcPr>
          <w:p w:rsidR="00CF466F" w:rsidRDefault="00EB5001">
            <w:pPr>
              <w:pStyle w:val="10"/>
            </w:pPr>
            <w:r>
              <w:t>АО «Абсолют-Сталь»</w:t>
            </w:r>
          </w:p>
        </w:tc>
        <w:tc>
          <w:tcPr>
            <w:tcW w:w="1894" w:type="dxa"/>
          </w:tcPr>
          <w:p w:rsidR="00CF466F" w:rsidRDefault="00EB5001">
            <w:pPr>
              <w:pStyle w:val="10"/>
            </w:pPr>
            <w:r>
              <w:t>АО «Ариель»</w:t>
            </w:r>
          </w:p>
        </w:tc>
      </w:tr>
      <w:tr w:rsidR="00CF466F">
        <w:tc>
          <w:tcPr>
            <w:tcW w:w="1894" w:type="dxa"/>
          </w:tcPr>
          <w:p w:rsidR="00CF466F" w:rsidRDefault="00EB5001">
            <w:pPr>
              <w:pStyle w:val="10"/>
            </w:pPr>
            <w:r>
              <w:t xml:space="preserve">репутация и имидж; </w:t>
            </w:r>
          </w:p>
        </w:tc>
        <w:tc>
          <w:tcPr>
            <w:tcW w:w="1894" w:type="dxa"/>
          </w:tcPr>
          <w:p w:rsidR="00CF466F" w:rsidRDefault="00EB5001">
            <w:pPr>
              <w:pStyle w:val="10"/>
            </w:pPr>
            <w:r>
              <w:t>Высокие</w:t>
            </w:r>
          </w:p>
        </w:tc>
        <w:tc>
          <w:tcPr>
            <w:tcW w:w="1894" w:type="dxa"/>
          </w:tcPr>
          <w:p w:rsidR="00CF466F" w:rsidRDefault="00EB5001">
            <w:pPr>
              <w:pStyle w:val="10"/>
            </w:pPr>
            <w:r>
              <w:t>Высокие</w:t>
            </w:r>
          </w:p>
        </w:tc>
        <w:tc>
          <w:tcPr>
            <w:tcW w:w="1894" w:type="dxa"/>
          </w:tcPr>
          <w:p w:rsidR="00CF466F" w:rsidRDefault="00EB5001">
            <w:pPr>
              <w:pStyle w:val="10"/>
            </w:pPr>
            <w:r>
              <w:t>Высокие</w:t>
            </w:r>
          </w:p>
        </w:tc>
        <w:tc>
          <w:tcPr>
            <w:tcW w:w="1894" w:type="dxa"/>
          </w:tcPr>
          <w:p w:rsidR="00CF466F" w:rsidRDefault="00EB5001">
            <w:pPr>
              <w:pStyle w:val="10"/>
            </w:pPr>
            <w:r>
              <w:t>Средние</w:t>
            </w:r>
          </w:p>
        </w:tc>
      </w:tr>
      <w:tr w:rsidR="00CF466F">
        <w:tc>
          <w:tcPr>
            <w:tcW w:w="1894" w:type="dxa"/>
          </w:tcPr>
          <w:p w:rsidR="00CF466F" w:rsidRDefault="00EB5001">
            <w:pPr>
              <w:pStyle w:val="10"/>
            </w:pPr>
            <w:r>
              <w:t>надежность</w:t>
            </w:r>
          </w:p>
        </w:tc>
        <w:tc>
          <w:tcPr>
            <w:tcW w:w="1894" w:type="dxa"/>
          </w:tcPr>
          <w:p w:rsidR="00CF466F" w:rsidRDefault="00EB5001">
            <w:pPr>
              <w:pStyle w:val="10"/>
            </w:pPr>
            <w:r>
              <w:t>Высокая</w:t>
            </w:r>
          </w:p>
        </w:tc>
        <w:tc>
          <w:tcPr>
            <w:tcW w:w="1894" w:type="dxa"/>
          </w:tcPr>
          <w:p w:rsidR="00CF466F" w:rsidRDefault="00EB5001">
            <w:pPr>
              <w:pStyle w:val="10"/>
            </w:pPr>
            <w:r>
              <w:t>Средняя</w:t>
            </w:r>
          </w:p>
        </w:tc>
        <w:tc>
          <w:tcPr>
            <w:tcW w:w="1894" w:type="dxa"/>
          </w:tcPr>
          <w:p w:rsidR="00CF466F" w:rsidRDefault="00EB5001">
            <w:pPr>
              <w:pStyle w:val="10"/>
            </w:pPr>
            <w:r>
              <w:t>Высокая</w:t>
            </w:r>
          </w:p>
        </w:tc>
        <w:tc>
          <w:tcPr>
            <w:tcW w:w="1894" w:type="dxa"/>
          </w:tcPr>
          <w:p w:rsidR="00CF466F" w:rsidRDefault="00EB5001">
            <w:pPr>
              <w:pStyle w:val="10"/>
            </w:pPr>
            <w:r>
              <w:t>Неизвестно</w:t>
            </w:r>
          </w:p>
        </w:tc>
      </w:tr>
      <w:tr w:rsidR="00CF466F">
        <w:tc>
          <w:tcPr>
            <w:tcW w:w="1894" w:type="dxa"/>
          </w:tcPr>
          <w:p w:rsidR="00CF466F" w:rsidRDefault="00EB5001">
            <w:pPr>
              <w:pStyle w:val="10"/>
              <w:rPr>
                <w:sz w:val="16"/>
              </w:rPr>
            </w:pPr>
            <w:r>
              <w:rPr>
                <w:sz w:val="16"/>
              </w:rPr>
              <w:t>качество продукции, соответствие его прогрессивным стандартам</w:t>
            </w:r>
          </w:p>
        </w:tc>
        <w:tc>
          <w:tcPr>
            <w:tcW w:w="1894" w:type="dxa"/>
          </w:tcPr>
          <w:p w:rsidR="00CF466F" w:rsidRDefault="00EB5001">
            <w:pPr>
              <w:pStyle w:val="10"/>
            </w:pPr>
            <w:r>
              <w:t>Среднее</w:t>
            </w:r>
          </w:p>
        </w:tc>
        <w:tc>
          <w:tcPr>
            <w:tcW w:w="1894" w:type="dxa"/>
          </w:tcPr>
          <w:p w:rsidR="00CF466F" w:rsidRDefault="00EB5001">
            <w:pPr>
              <w:pStyle w:val="10"/>
            </w:pPr>
            <w:r>
              <w:t>Среднее</w:t>
            </w:r>
          </w:p>
        </w:tc>
        <w:tc>
          <w:tcPr>
            <w:tcW w:w="1894" w:type="dxa"/>
          </w:tcPr>
          <w:p w:rsidR="00CF466F" w:rsidRDefault="00EB5001">
            <w:pPr>
              <w:pStyle w:val="10"/>
            </w:pPr>
            <w:r>
              <w:t>Высокое</w:t>
            </w:r>
          </w:p>
        </w:tc>
        <w:tc>
          <w:tcPr>
            <w:tcW w:w="1894" w:type="dxa"/>
          </w:tcPr>
          <w:p w:rsidR="00CF466F" w:rsidRDefault="00EB5001">
            <w:pPr>
              <w:pStyle w:val="10"/>
            </w:pPr>
            <w:r>
              <w:t>Среднее</w:t>
            </w:r>
          </w:p>
        </w:tc>
      </w:tr>
      <w:tr w:rsidR="00CF466F">
        <w:tc>
          <w:tcPr>
            <w:tcW w:w="1894" w:type="dxa"/>
          </w:tcPr>
          <w:p w:rsidR="00CF466F" w:rsidRDefault="00EB5001">
            <w:pPr>
              <w:pStyle w:val="10"/>
            </w:pPr>
            <w:r>
              <w:t>возможный объем поставки</w:t>
            </w:r>
          </w:p>
        </w:tc>
        <w:tc>
          <w:tcPr>
            <w:tcW w:w="1894" w:type="dxa"/>
          </w:tcPr>
          <w:p w:rsidR="00CF466F" w:rsidRDefault="00EB5001">
            <w:pPr>
              <w:pStyle w:val="10"/>
            </w:pPr>
            <w:r>
              <w:t xml:space="preserve">Любой </w:t>
            </w:r>
          </w:p>
        </w:tc>
        <w:tc>
          <w:tcPr>
            <w:tcW w:w="1894" w:type="dxa"/>
          </w:tcPr>
          <w:p w:rsidR="00CF466F" w:rsidRDefault="00EB5001">
            <w:pPr>
              <w:pStyle w:val="10"/>
            </w:pPr>
            <w:r>
              <w:t>От 10 тонн</w:t>
            </w:r>
          </w:p>
        </w:tc>
        <w:tc>
          <w:tcPr>
            <w:tcW w:w="1894" w:type="dxa"/>
          </w:tcPr>
          <w:p w:rsidR="00CF466F" w:rsidRDefault="00EB5001">
            <w:pPr>
              <w:pStyle w:val="10"/>
            </w:pPr>
            <w:r>
              <w:t>Любой</w:t>
            </w:r>
          </w:p>
        </w:tc>
        <w:tc>
          <w:tcPr>
            <w:tcW w:w="1894" w:type="dxa"/>
          </w:tcPr>
          <w:p w:rsidR="00CF466F" w:rsidRDefault="00EB5001">
            <w:pPr>
              <w:pStyle w:val="10"/>
            </w:pPr>
            <w:r>
              <w:t>От 5 тонн</w:t>
            </w:r>
          </w:p>
        </w:tc>
      </w:tr>
      <w:tr w:rsidR="00CF466F">
        <w:tc>
          <w:tcPr>
            <w:tcW w:w="1894" w:type="dxa"/>
          </w:tcPr>
          <w:p w:rsidR="00CF466F" w:rsidRDefault="00EB5001">
            <w:pPr>
              <w:pStyle w:val="10"/>
              <w:rPr>
                <w:sz w:val="20"/>
              </w:rPr>
            </w:pPr>
            <w:r>
              <w:rPr>
                <w:sz w:val="20"/>
              </w:rPr>
              <w:t>соблюдение сроков, графиков поставки</w:t>
            </w:r>
          </w:p>
        </w:tc>
        <w:tc>
          <w:tcPr>
            <w:tcW w:w="1894" w:type="dxa"/>
          </w:tcPr>
          <w:p w:rsidR="00CF466F" w:rsidRDefault="00EB5001">
            <w:pPr>
              <w:pStyle w:val="10"/>
            </w:pPr>
            <w:r>
              <w:t>Точно</w:t>
            </w:r>
          </w:p>
        </w:tc>
        <w:tc>
          <w:tcPr>
            <w:tcW w:w="1894" w:type="dxa"/>
          </w:tcPr>
          <w:p w:rsidR="00CF466F" w:rsidRDefault="00EB5001">
            <w:pPr>
              <w:pStyle w:val="10"/>
            </w:pPr>
            <w:r>
              <w:t>Средне</w:t>
            </w:r>
          </w:p>
        </w:tc>
        <w:tc>
          <w:tcPr>
            <w:tcW w:w="1894" w:type="dxa"/>
          </w:tcPr>
          <w:p w:rsidR="00CF466F" w:rsidRDefault="00EB5001">
            <w:pPr>
              <w:pStyle w:val="10"/>
            </w:pPr>
            <w:r>
              <w:t>Точно</w:t>
            </w:r>
          </w:p>
        </w:tc>
        <w:tc>
          <w:tcPr>
            <w:tcW w:w="1894" w:type="dxa"/>
          </w:tcPr>
          <w:p w:rsidR="00CF466F" w:rsidRDefault="00EB5001">
            <w:pPr>
              <w:pStyle w:val="10"/>
            </w:pPr>
            <w:r>
              <w:t>Точно</w:t>
            </w:r>
          </w:p>
        </w:tc>
      </w:tr>
      <w:tr w:rsidR="00CF466F">
        <w:tc>
          <w:tcPr>
            <w:tcW w:w="1894" w:type="dxa"/>
          </w:tcPr>
          <w:p w:rsidR="00CF466F" w:rsidRDefault="00EB5001">
            <w:pPr>
              <w:pStyle w:val="10"/>
            </w:pPr>
            <w:r>
              <w:t>уровень цены</w:t>
            </w:r>
          </w:p>
        </w:tc>
        <w:tc>
          <w:tcPr>
            <w:tcW w:w="1894" w:type="dxa"/>
          </w:tcPr>
          <w:p w:rsidR="00CF466F" w:rsidRDefault="00EB5001">
            <w:pPr>
              <w:pStyle w:val="10"/>
            </w:pPr>
            <w:r>
              <w:t>Средние</w:t>
            </w:r>
          </w:p>
        </w:tc>
        <w:tc>
          <w:tcPr>
            <w:tcW w:w="1894" w:type="dxa"/>
          </w:tcPr>
          <w:p w:rsidR="00CF466F" w:rsidRDefault="00EB5001">
            <w:pPr>
              <w:pStyle w:val="10"/>
            </w:pPr>
            <w:r>
              <w:t>Низкие</w:t>
            </w:r>
          </w:p>
        </w:tc>
        <w:tc>
          <w:tcPr>
            <w:tcW w:w="1894" w:type="dxa"/>
          </w:tcPr>
          <w:p w:rsidR="00CF466F" w:rsidRDefault="00EB5001">
            <w:pPr>
              <w:pStyle w:val="10"/>
            </w:pPr>
            <w:r>
              <w:t>Высокие</w:t>
            </w:r>
          </w:p>
        </w:tc>
        <w:tc>
          <w:tcPr>
            <w:tcW w:w="1894" w:type="dxa"/>
          </w:tcPr>
          <w:p w:rsidR="00CF466F" w:rsidRDefault="00EB5001">
            <w:pPr>
              <w:pStyle w:val="10"/>
            </w:pPr>
            <w:r>
              <w:t>Средние</w:t>
            </w:r>
          </w:p>
        </w:tc>
      </w:tr>
      <w:tr w:rsidR="00CF466F">
        <w:tc>
          <w:tcPr>
            <w:tcW w:w="1894" w:type="dxa"/>
          </w:tcPr>
          <w:p w:rsidR="00CF466F" w:rsidRDefault="00EB5001">
            <w:pPr>
              <w:pStyle w:val="10"/>
              <w:rPr>
                <w:sz w:val="20"/>
              </w:rPr>
            </w:pPr>
            <w:r>
              <w:rPr>
                <w:sz w:val="20"/>
              </w:rPr>
              <w:t>условия поставки и формы расчетов</w:t>
            </w:r>
          </w:p>
        </w:tc>
        <w:tc>
          <w:tcPr>
            <w:tcW w:w="1894" w:type="dxa"/>
          </w:tcPr>
          <w:p w:rsidR="00CF466F" w:rsidRDefault="00EB5001">
            <w:pPr>
              <w:pStyle w:val="10"/>
              <w:rPr>
                <w:sz w:val="20"/>
              </w:rPr>
            </w:pPr>
            <w:r>
              <w:rPr>
                <w:sz w:val="20"/>
              </w:rPr>
              <w:t>По требованию, Предоплата, бартер</w:t>
            </w:r>
          </w:p>
        </w:tc>
        <w:tc>
          <w:tcPr>
            <w:tcW w:w="1894" w:type="dxa"/>
          </w:tcPr>
          <w:p w:rsidR="00CF466F" w:rsidRDefault="00EB5001">
            <w:pPr>
              <w:pStyle w:val="10"/>
            </w:pPr>
            <w:r>
              <w:t>Любые</w:t>
            </w:r>
          </w:p>
        </w:tc>
        <w:tc>
          <w:tcPr>
            <w:tcW w:w="1894" w:type="dxa"/>
          </w:tcPr>
          <w:p w:rsidR="00CF466F" w:rsidRDefault="00EB5001">
            <w:pPr>
              <w:pStyle w:val="10"/>
              <w:rPr>
                <w:sz w:val="20"/>
              </w:rPr>
            </w:pPr>
            <w:r>
              <w:rPr>
                <w:sz w:val="20"/>
              </w:rPr>
              <w:t>Любые</w:t>
            </w:r>
          </w:p>
        </w:tc>
        <w:tc>
          <w:tcPr>
            <w:tcW w:w="1894" w:type="dxa"/>
          </w:tcPr>
          <w:p w:rsidR="00CF466F" w:rsidRDefault="00EB5001">
            <w:pPr>
              <w:pStyle w:val="10"/>
              <w:spacing w:before="0" w:after="0"/>
              <w:rPr>
                <w:sz w:val="20"/>
              </w:rPr>
            </w:pPr>
            <w:r>
              <w:rPr>
                <w:sz w:val="20"/>
              </w:rPr>
              <w:t>По требованию,</w:t>
            </w:r>
          </w:p>
          <w:p w:rsidR="00CF466F" w:rsidRDefault="00EB5001">
            <w:pPr>
              <w:pStyle w:val="10"/>
              <w:spacing w:before="0" w:after="0"/>
            </w:pPr>
            <w:r>
              <w:rPr>
                <w:sz w:val="20"/>
              </w:rPr>
              <w:t>Предоплата</w:t>
            </w:r>
          </w:p>
        </w:tc>
      </w:tr>
      <w:tr w:rsidR="00CF466F">
        <w:tc>
          <w:tcPr>
            <w:tcW w:w="1894" w:type="dxa"/>
          </w:tcPr>
          <w:p w:rsidR="00CF466F" w:rsidRDefault="00EB5001">
            <w:pPr>
              <w:pStyle w:val="10"/>
              <w:rPr>
                <w:sz w:val="20"/>
              </w:rPr>
            </w:pPr>
            <w:r>
              <w:rPr>
                <w:sz w:val="20"/>
              </w:rPr>
              <w:t>взаимоотношение с заказчиками</w:t>
            </w:r>
          </w:p>
        </w:tc>
        <w:tc>
          <w:tcPr>
            <w:tcW w:w="1894" w:type="dxa"/>
          </w:tcPr>
          <w:p w:rsidR="00CF466F" w:rsidRDefault="00EB5001">
            <w:pPr>
              <w:pStyle w:val="10"/>
              <w:rPr>
                <w:sz w:val="20"/>
              </w:rPr>
            </w:pPr>
            <w:r>
              <w:rPr>
                <w:sz w:val="20"/>
              </w:rPr>
              <w:t>Долговременные</w:t>
            </w:r>
          </w:p>
        </w:tc>
        <w:tc>
          <w:tcPr>
            <w:tcW w:w="1894" w:type="dxa"/>
          </w:tcPr>
          <w:p w:rsidR="00CF466F" w:rsidRDefault="00EB5001">
            <w:pPr>
              <w:pStyle w:val="10"/>
            </w:pPr>
            <w:r>
              <w:t>Формальные</w:t>
            </w:r>
          </w:p>
        </w:tc>
        <w:tc>
          <w:tcPr>
            <w:tcW w:w="1894" w:type="dxa"/>
          </w:tcPr>
          <w:p w:rsidR="00CF466F" w:rsidRDefault="00EB5001">
            <w:pPr>
              <w:pStyle w:val="10"/>
            </w:pPr>
            <w:r>
              <w:t>Доверительные</w:t>
            </w:r>
          </w:p>
        </w:tc>
        <w:tc>
          <w:tcPr>
            <w:tcW w:w="1894" w:type="dxa"/>
          </w:tcPr>
          <w:p w:rsidR="00CF466F" w:rsidRDefault="00EB5001">
            <w:pPr>
              <w:pStyle w:val="10"/>
            </w:pPr>
            <w:r>
              <w:rPr>
                <w:sz w:val="20"/>
              </w:rPr>
              <w:t>Долговременные</w:t>
            </w:r>
          </w:p>
        </w:tc>
      </w:tr>
      <w:tr w:rsidR="00CF466F">
        <w:tc>
          <w:tcPr>
            <w:tcW w:w="1894" w:type="dxa"/>
          </w:tcPr>
          <w:p w:rsidR="00CF466F" w:rsidRDefault="00EB5001">
            <w:pPr>
              <w:pStyle w:val="10"/>
              <w:rPr>
                <w:sz w:val="20"/>
              </w:rPr>
            </w:pPr>
            <w:r>
              <w:rPr>
                <w:sz w:val="20"/>
              </w:rPr>
              <w:t>дополнительные услуги</w:t>
            </w:r>
          </w:p>
        </w:tc>
        <w:tc>
          <w:tcPr>
            <w:tcW w:w="1894" w:type="dxa"/>
          </w:tcPr>
          <w:p w:rsidR="00CF466F" w:rsidRDefault="00EB5001">
            <w:pPr>
              <w:pStyle w:val="10"/>
              <w:rPr>
                <w:sz w:val="16"/>
              </w:rPr>
            </w:pPr>
            <w:r>
              <w:rPr>
                <w:sz w:val="16"/>
              </w:rPr>
              <w:t>Осуществляем взаиморасчеты по бартерным операциям, ценным бумагам , зачетам по электроэнергии, налоговым освобождениям, железным дорогам и др</w:t>
            </w:r>
          </w:p>
        </w:tc>
        <w:tc>
          <w:tcPr>
            <w:tcW w:w="1894" w:type="dxa"/>
          </w:tcPr>
          <w:p w:rsidR="00CF466F" w:rsidRDefault="00EB5001">
            <w:pPr>
              <w:pStyle w:val="10"/>
            </w:pPr>
            <w:r>
              <w:rPr>
                <w:rStyle w:val="11"/>
                <w:i w:val="0"/>
                <w:snapToGrid/>
                <w:sz w:val="20"/>
              </w:rPr>
              <w:t>оплата</w:t>
            </w:r>
            <w:r>
              <w:rPr>
                <w:snapToGrid/>
                <w:sz w:val="20"/>
              </w:rPr>
              <w:t xml:space="preserve"> по факту и длительные отсрочки по платежам</w:t>
            </w:r>
          </w:p>
        </w:tc>
        <w:tc>
          <w:tcPr>
            <w:tcW w:w="1894" w:type="dxa"/>
          </w:tcPr>
          <w:p w:rsidR="00CF466F" w:rsidRDefault="00EB5001">
            <w:pPr>
              <w:pStyle w:val="10"/>
              <w:ind w:left="-12"/>
            </w:pPr>
            <w:r>
              <w:rPr>
                <w:sz w:val="16"/>
              </w:rPr>
              <w:t>Комплектация сложных заказов и поставка заказчику по графику Изготовление металлоизделий по индивидуальному заказу Порезка металла под размер Доставка авто и железнодорожным транспортом с предоставлением таможенных услуг</w:t>
            </w:r>
          </w:p>
        </w:tc>
        <w:tc>
          <w:tcPr>
            <w:tcW w:w="1894" w:type="dxa"/>
          </w:tcPr>
          <w:p w:rsidR="00CF466F" w:rsidRDefault="00EB5001">
            <w:pPr>
              <w:pStyle w:val="10"/>
              <w:jc w:val="both"/>
              <w:rPr>
                <w:sz w:val="16"/>
              </w:rPr>
            </w:pPr>
            <w:r>
              <w:rPr>
                <w:sz w:val="16"/>
              </w:rPr>
              <w:t>Возможен расчет ценными бумагами, векселями, товарообмен и проведение взаимозачетов.</w:t>
            </w:r>
          </w:p>
          <w:p w:rsidR="00CF466F" w:rsidRDefault="00CF466F">
            <w:pPr>
              <w:pStyle w:val="10"/>
              <w:rPr>
                <w:sz w:val="16"/>
              </w:rPr>
            </w:pPr>
          </w:p>
        </w:tc>
      </w:tr>
    </w:tbl>
    <w:p w:rsidR="00CF466F" w:rsidRDefault="00CF466F">
      <w:pPr>
        <w:pStyle w:val="10"/>
      </w:pPr>
    </w:p>
    <w:p w:rsidR="00CF466F" w:rsidRDefault="00EB5001">
      <w:pPr>
        <w:rPr>
          <w:sz w:val="24"/>
        </w:rPr>
      </w:pPr>
      <w:r>
        <w:rPr>
          <w:sz w:val="24"/>
        </w:rPr>
        <w:t>Можно сделать следующие выводы:</w:t>
      </w:r>
    </w:p>
    <w:p w:rsidR="00CF466F" w:rsidRDefault="00EB5001">
      <w:pPr>
        <w:numPr>
          <w:ilvl w:val="0"/>
          <w:numId w:val="9"/>
        </w:numPr>
      </w:pPr>
      <w:r>
        <w:t>АО «А и М продукция» имеет хорошую репутацию, большой выбор продукции, приемлемые цена, хорошее качество, высокий уровень обслуживания.</w:t>
      </w:r>
    </w:p>
    <w:p w:rsidR="00CF466F" w:rsidRDefault="00EB5001">
      <w:pPr>
        <w:numPr>
          <w:ilvl w:val="0"/>
          <w:numId w:val="9"/>
        </w:numPr>
        <w:rPr>
          <w:sz w:val="24"/>
        </w:rPr>
      </w:pPr>
      <w:r>
        <w:rPr>
          <w:sz w:val="24"/>
        </w:rPr>
        <w:t xml:space="preserve">Преимущество </w:t>
      </w:r>
      <w:r>
        <w:t>АО «Металлес» – низкие цены и удобные условия поставки и оплаты. Но фирма не обладает хорошей репутацией и не считается надежной.</w:t>
      </w:r>
    </w:p>
    <w:p w:rsidR="00CF466F" w:rsidRDefault="00EB5001">
      <w:pPr>
        <w:numPr>
          <w:ilvl w:val="0"/>
          <w:numId w:val="9"/>
        </w:numPr>
        <w:rPr>
          <w:sz w:val="24"/>
        </w:rPr>
      </w:pPr>
      <w:r>
        <w:t>АО «Абсолют-Сталь», наоборот фирма с прекрасной репутацией, высокой надежностью, широким выбором услуг, но и цены у них, соответственно, высокие.</w:t>
      </w:r>
    </w:p>
    <w:p w:rsidR="00CF466F" w:rsidRDefault="00EB5001">
      <w:pPr>
        <w:numPr>
          <w:ilvl w:val="0"/>
          <w:numId w:val="9"/>
        </w:numPr>
        <w:rPr>
          <w:sz w:val="24"/>
        </w:rPr>
      </w:pPr>
      <w:r>
        <w:t>АО «Ариель» удовлетворяла бы всем требования, предъявляемым к поставщикам, но эта фирма не обладает высокой известностью, про нее мало данных, набор услуг стандартен, цены средние.</w:t>
      </w:r>
    </w:p>
    <w:p w:rsidR="00CF466F" w:rsidRDefault="00EB5001">
      <w:pPr>
        <w:ind w:firstLine="0"/>
      </w:pPr>
      <w:r>
        <w:t>Т.о. , можно сделать вывод о наиболее выгодном сотрудничестве с АО «А и М продукция», так как она обладает оптимальным сочетанием цена-качество-репутация-услуги-сервис.</w:t>
      </w:r>
    </w:p>
    <w:p w:rsidR="00CF466F" w:rsidRDefault="00CF466F">
      <w:pPr>
        <w:ind w:firstLine="0"/>
      </w:pPr>
    </w:p>
    <w:p w:rsidR="00CF466F" w:rsidRDefault="00EB5001">
      <w:pPr>
        <w:pStyle w:val="1"/>
      </w:pPr>
      <w:r>
        <w:br w:type="page"/>
      </w:r>
      <w:bookmarkStart w:id="6" w:name="_Toc420255456"/>
      <w:r>
        <w:t>Список используемой литературы:</w:t>
      </w:r>
      <w:bookmarkEnd w:id="6"/>
    </w:p>
    <w:p w:rsidR="00CF466F" w:rsidRDefault="00EB5001">
      <w:pPr>
        <w:numPr>
          <w:ilvl w:val="0"/>
          <w:numId w:val="10"/>
        </w:numPr>
      </w:pPr>
      <w:r>
        <w:t>Котлер, Основы маркетинга, Москва, 1996 год</w:t>
      </w:r>
    </w:p>
    <w:p w:rsidR="00CF466F" w:rsidRDefault="00EB5001">
      <w:pPr>
        <w:numPr>
          <w:ilvl w:val="0"/>
          <w:numId w:val="10"/>
        </w:numPr>
        <w:rPr>
          <w:sz w:val="24"/>
        </w:rPr>
      </w:pPr>
      <w:r>
        <w:t>Металлоснабжение и сбыт, 1,1998 год</w:t>
      </w:r>
    </w:p>
    <w:p w:rsidR="00CF466F" w:rsidRDefault="00EB5001">
      <w:pPr>
        <w:numPr>
          <w:ilvl w:val="0"/>
          <w:numId w:val="10"/>
        </w:numPr>
        <w:rPr>
          <w:sz w:val="24"/>
        </w:rPr>
      </w:pPr>
      <w:r>
        <w:t>Рекламные материалы из Интернет</w:t>
      </w:r>
    </w:p>
    <w:p w:rsidR="00CF466F" w:rsidRDefault="00CF466F">
      <w:pPr>
        <w:ind w:left="720" w:firstLine="0"/>
        <w:rPr>
          <w:sz w:val="24"/>
        </w:rPr>
      </w:pPr>
    </w:p>
    <w:p w:rsidR="00CF466F" w:rsidRDefault="00CF466F">
      <w:pPr>
        <w:pStyle w:val="a4"/>
        <w:rPr>
          <w:sz w:val="24"/>
        </w:rPr>
      </w:pPr>
    </w:p>
    <w:p w:rsidR="00CF466F" w:rsidRDefault="00CF466F">
      <w:pPr>
        <w:pStyle w:val="a4"/>
        <w:rPr>
          <w:sz w:val="24"/>
        </w:rPr>
      </w:pPr>
    </w:p>
    <w:p w:rsidR="00CF466F" w:rsidRDefault="00CF466F">
      <w:pPr>
        <w:rPr>
          <w:sz w:val="24"/>
        </w:rPr>
      </w:pPr>
    </w:p>
    <w:p w:rsidR="00CF466F" w:rsidRDefault="00CF466F">
      <w:pPr>
        <w:rPr>
          <w:sz w:val="24"/>
        </w:rPr>
      </w:pPr>
      <w:bookmarkStart w:id="7" w:name="_GoBack"/>
      <w:bookmarkEnd w:id="7"/>
    </w:p>
    <w:sectPr w:rsidR="00CF466F">
      <w:headerReference w:type="even" r:id="rId7"/>
      <w:headerReference w:type="default" r:id="rId8"/>
      <w:pgSz w:w="11906" w:h="16838"/>
      <w:pgMar w:top="1440" w:right="851" w:bottom="1440" w:left="179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66F" w:rsidRDefault="00EB5001">
      <w:pPr>
        <w:spacing w:line="240" w:lineRule="auto"/>
      </w:pPr>
      <w:r>
        <w:separator/>
      </w:r>
    </w:p>
  </w:endnote>
  <w:endnote w:type="continuationSeparator" w:id="0">
    <w:p w:rsidR="00CF466F" w:rsidRDefault="00EB50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66F" w:rsidRDefault="00EB5001">
      <w:pPr>
        <w:spacing w:line="240" w:lineRule="auto"/>
      </w:pPr>
      <w:r>
        <w:separator/>
      </w:r>
    </w:p>
  </w:footnote>
  <w:footnote w:type="continuationSeparator" w:id="0">
    <w:p w:rsidR="00CF466F" w:rsidRDefault="00EB50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66F" w:rsidRDefault="00EB5001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F466F" w:rsidRDefault="00CF466F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66F" w:rsidRDefault="00EB5001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4</w:t>
    </w:r>
    <w:r>
      <w:rPr>
        <w:rStyle w:val="a6"/>
      </w:rPr>
      <w:fldChar w:fldCharType="end"/>
    </w:r>
  </w:p>
  <w:p w:rsidR="00CF466F" w:rsidRDefault="00CF466F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BD92500"/>
    <w:multiLevelType w:val="singleLevel"/>
    <w:tmpl w:val="44C6D5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</w:abstractNum>
  <w:abstractNum w:abstractNumId="2">
    <w:nsid w:val="2ADB4CD4"/>
    <w:multiLevelType w:val="singleLevel"/>
    <w:tmpl w:val="6C4E61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2C1B4635"/>
    <w:multiLevelType w:val="singleLevel"/>
    <w:tmpl w:val="66149BD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2D930ECA"/>
    <w:multiLevelType w:val="singleLevel"/>
    <w:tmpl w:val="40BCF2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4C3F4ADD"/>
    <w:multiLevelType w:val="singleLevel"/>
    <w:tmpl w:val="93968C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585B5673"/>
    <w:multiLevelType w:val="singleLevel"/>
    <w:tmpl w:val="647AF1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6B8A4C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960" w:hanging="360"/>
        </w:pPr>
        <w:rPr>
          <w:rFonts w:ascii="Symbol" w:hAnsi="Symbol" w:hint="default"/>
        </w:rPr>
      </w:lvl>
    </w:lvlOverride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7">
    <w:abstractNumId w:val="3"/>
  </w:num>
  <w:num w:numId="8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1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5001"/>
    <w:rsid w:val="00394E46"/>
    <w:rsid w:val="00CF466F"/>
    <w:rsid w:val="00EB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A0AFCF-0044-4D11-8BFB-F0EA723C7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60" w:lineRule="auto"/>
      <w:ind w:firstLine="720"/>
      <w:jc w:val="both"/>
    </w:p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noProof/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widowControl w:val="0"/>
    </w:pPr>
  </w:style>
  <w:style w:type="paragraph" w:styleId="a4">
    <w:name w:val="Body Text Indent"/>
    <w:basedOn w:val="a"/>
    <w:semiHidden/>
  </w:style>
  <w:style w:type="paragraph" w:customStyle="1" w:styleId="10">
    <w:name w:val="Обычный1"/>
    <w:pPr>
      <w:widowControl w:val="0"/>
      <w:spacing w:before="100" w:after="100"/>
    </w:pPr>
    <w:rPr>
      <w:snapToGrid w:val="0"/>
      <w:sz w:val="24"/>
    </w:rPr>
  </w:style>
  <w:style w:type="paragraph" w:customStyle="1" w:styleId="Blockquote">
    <w:name w:val="Blockquote"/>
    <w:basedOn w:val="10"/>
    <w:pPr>
      <w:ind w:left="360" w:right="360"/>
    </w:pPr>
  </w:style>
  <w:style w:type="character" w:customStyle="1" w:styleId="11">
    <w:name w:val="Выделение1"/>
    <w:rPr>
      <w:i/>
    </w:rPr>
  </w:style>
  <w:style w:type="character" w:customStyle="1" w:styleId="12">
    <w:name w:val="Гиперссылка1"/>
    <w:rPr>
      <w:color w:val="0000FF"/>
      <w:u w:val="single"/>
    </w:rPr>
  </w:style>
  <w:style w:type="paragraph" w:customStyle="1" w:styleId="H3">
    <w:name w:val="H3"/>
    <w:basedOn w:val="10"/>
    <w:next w:val="10"/>
    <w:pPr>
      <w:keepNext/>
      <w:outlineLvl w:val="3"/>
    </w:pPr>
    <w:rPr>
      <w:b/>
      <w:sz w:val="28"/>
    </w:rPr>
  </w:style>
  <w:style w:type="paragraph" w:styleId="20">
    <w:name w:val="Body Text Indent 2"/>
    <w:basedOn w:val="a"/>
    <w:semiHidden/>
    <w:rPr>
      <w:sz w:val="24"/>
    </w:rPr>
  </w:style>
  <w:style w:type="paragraph" w:customStyle="1" w:styleId="DefinitionList">
    <w:name w:val="Definition List"/>
    <w:basedOn w:val="10"/>
    <w:next w:val="a"/>
    <w:pPr>
      <w:spacing w:before="0" w:after="0"/>
      <w:ind w:left="360"/>
    </w:pPr>
  </w:style>
  <w:style w:type="paragraph" w:styleId="30">
    <w:name w:val="Body Text Indent 3"/>
    <w:basedOn w:val="a"/>
    <w:semiHidden/>
    <w:pPr>
      <w:jc w:val="center"/>
    </w:pPr>
    <w:rPr>
      <w:b/>
      <w:sz w:val="44"/>
    </w:rPr>
  </w:style>
  <w:style w:type="paragraph" w:styleId="13">
    <w:name w:val="toc 1"/>
    <w:basedOn w:val="a"/>
    <w:next w:val="a"/>
    <w:autoRedefine/>
    <w:semiHidden/>
    <w:pPr>
      <w:spacing w:before="120"/>
      <w:jc w:val="left"/>
    </w:pPr>
    <w:rPr>
      <w:b/>
      <w:i/>
      <w:sz w:val="24"/>
    </w:rPr>
  </w:style>
  <w:style w:type="paragraph" w:styleId="21">
    <w:name w:val="toc 2"/>
    <w:basedOn w:val="a"/>
    <w:next w:val="a"/>
    <w:autoRedefine/>
    <w:semiHidden/>
    <w:pPr>
      <w:spacing w:before="120"/>
      <w:ind w:left="200"/>
      <w:jc w:val="left"/>
    </w:pPr>
    <w:rPr>
      <w:b/>
      <w:sz w:val="22"/>
    </w:rPr>
  </w:style>
  <w:style w:type="paragraph" w:styleId="31">
    <w:name w:val="toc 3"/>
    <w:basedOn w:val="a"/>
    <w:next w:val="a"/>
    <w:autoRedefine/>
    <w:semiHidden/>
    <w:pPr>
      <w:ind w:left="400"/>
      <w:jc w:val="left"/>
    </w:pPr>
  </w:style>
  <w:style w:type="paragraph" w:styleId="4">
    <w:name w:val="toc 4"/>
    <w:basedOn w:val="a"/>
    <w:next w:val="a"/>
    <w:autoRedefine/>
    <w:semiHidden/>
    <w:pPr>
      <w:ind w:left="600"/>
      <w:jc w:val="left"/>
    </w:pPr>
  </w:style>
  <w:style w:type="paragraph" w:styleId="5">
    <w:name w:val="toc 5"/>
    <w:basedOn w:val="a"/>
    <w:next w:val="a"/>
    <w:autoRedefine/>
    <w:semiHidden/>
    <w:pPr>
      <w:ind w:left="800"/>
      <w:jc w:val="left"/>
    </w:pPr>
  </w:style>
  <w:style w:type="paragraph" w:styleId="6">
    <w:name w:val="toc 6"/>
    <w:basedOn w:val="a"/>
    <w:next w:val="a"/>
    <w:autoRedefine/>
    <w:semiHidden/>
    <w:pPr>
      <w:ind w:left="1000"/>
      <w:jc w:val="left"/>
    </w:pPr>
  </w:style>
  <w:style w:type="paragraph" w:styleId="7">
    <w:name w:val="toc 7"/>
    <w:basedOn w:val="a"/>
    <w:next w:val="a"/>
    <w:autoRedefine/>
    <w:semiHidden/>
    <w:pPr>
      <w:ind w:left="1200"/>
      <w:jc w:val="left"/>
    </w:pPr>
  </w:style>
  <w:style w:type="paragraph" w:styleId="8">
    <w:name w:val="toc 8"/>
    <w:basedOn w:val="a"/>
    <w:next w:val="a"/>
    <w:autoRedefine/>
    <w:semiHidden/>
    <w:pPr>
      <w:ind w:left="1400"/>
      <w:jc w:val="left"/>
    </w:pPr>
  </w:style>
  <w:style w:type="paragraph" w:styleId="9">
    <w:name w:val="toc 9"/>
    <w:basedOn w:val="a"/>
    <w:next w:val="a"/>
    <w:autoRedefine/>
    <w:semiHidden/>
    <w:pPr>
      <w:ind w:left="1600"/>
      <w:jc w:val="left"/>
    </w:pPr>
  </w:style>
  <w:style w:type="paragraph" w:styleId="a5">
    <w:name w:val="header"/>
    <w:basedOn w:val="a"/>
    <w:semiHidden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3578</Words>
  <Characters>20398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Кто участвует в принятии решений о закупках товаров промышленного назначения</vt:lpstr>
    </vt:vector>
  </TitlesOfParts>
  <Company>Anna</Company>
  <LinksUpToDate>false</LinksUpToDate>
  <CharactersWithSpaces>23929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Кто участвует в принятии решений о закупках товаров промышленного назначения</dc:title>
  <dc:subject/>
  <dc:creator>Тараканова</dc:creator>
  <cp:keywords/>
  <cp:lastModifiedBy>admin</cp:lastModifiedBy>
  <cp:revision>2</cp:revision>
  <dcterms:created xsi:type="dcterms:W3CDTF">2014-02-07T01:35:00Z</dcterms:created>
  <dcterms:modified xsi:type="dcterms:W3CDTF">2014-02-07T01:35:00Z</dcterms:modified>
</cp:coreProperties>
</file>