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9D" w:rsidRDefault="00DF589D">
      <w:pPr>
        <w:pStyle w:val="10"/>
        <w:jc w:val="center"/>
        <w:rPr>
          <w:sz w:val="36"/>
        </w:rPr>
      </w:pPr>
      <w:r>
        <w:rPr>
          <w:sz w:val="36"/>
        </w:rPr>
        <w:t>Министерство образования Российской Федерации</w:t>
      </w:r>
    </w:p>
    <w:p w:rsidR="00DF589D" w:rsidRDefault="00DF589D">
      <w:pPr>
        <w:pStyle w:val="10"/>
        <w:jc w:val="center"/>
        <w:rPr>
          <w:b/>
          <w:sz w:val="20"/>
        </w:rPr>
      </w:pPr>
    </w:p>
    <w:p w:rsidR="00DF589D" w:rsidRDefault="00DF589D">
      <w:pPr>
        <w:pStyle w:val="10"/>
        <w:jc w:val="center"/>
        <w:rPr>
          <w:b/>
          <w:sz w:val="36"/>
        </w:rPr>
      </w:pPr>
      <w:r>
        <w:rPr>
          <w:b/>
          <w:sz w:val="36"/>
        </w:rPr>
        <w:t>Пензенский государственный университет</w:t>
      </w:r>
    </w:p>
    <w:p w:rsidR="00DF589D" w:rsidRDefault="00DF589D">
      <w:pPr>
        <w:pStyle w:val="10"/>
        <w:rPr>
          <w:sz w:val="20"/>
        </w:rPr>
      </w:pPr>
      <w:r>
        <w:rPr>
          <w:sz w:val="20"/>
        </w:rPr>
        <w:t>  </w:t>
      </w:r>
    </w:p>
    <w:p w:rsidR="00DF589D" w:rsidRDefault="00DF589D">
      <w:pPr>
        <w:pStyle w:val="10"/>
        <w:rPr>
          <w:sz w:val="20"/>
        </w:rPr>
      </w:pPr>
      <w:r>
        <w:rPr>
          <w:sz w:val="20"/>
        </w:rPr>
        <w:t> </w:t>
      </w:r>
    </w:p>
    <w:p w:rsidR="00DF589D" w:rsidRDefault="00DF589D">
      <w:pPr>
        <w:pStyle w:val="10"/>
        <w:rPr>
          <w:sz w:val="20"/>
        </w:rPr>
      </w:pPr>
    </w:p>
    <w:p w:rsidR="00DF589D" w:rsidRDefault="00DF589D">
      <w:pPr>
        <w:pStyle w:val="10"/>
        <w:rPr>
          <w:sz w:val="20"/>
        </w:rPr>
      </w:pPr>
    </w:p>
    <w:p w:rsidR="00DF589D" w:rsidRDefault="00DF589D">
      <w:pPr>
        <w:pStyle w:val="10"/>
        <w:jc w:val="center"/>
        <w:rPr>
          <w:sz w:val="28"/>
        </w:rPr>
      </w:pPr>
      <w:r>
        <w:rPr>
          <w:sz w:val="28"/>
        </w:rPr>
        <w:t>Кафедра ИнОУП</w:t>
      </w:r>
    </w:p>
    <w:p w:rsidR="00DF589D" w:rsidRDefault="00DF589D">
      <w:pPr>
        <w:pStyle w:val="10"/>
        <w:jc w:val="center"/>
        <w:rPr>
          <w:sz w:val="20"/>
        </w:rPr>
      </w:pPr>
    </w:p>
    <w:p w:rsidR="00DF589D" w:rsidRDefault="00DF589D">
      <w:pPr>
        <w:pStyle w:val="10"/>
        <w:jc w:val="center"/>
        <w:rPr>
          <w:sz w:val="20"/>
        </w:rPr>
      </w:pPr>
    </w:p>
    <w:p w:rsidR="00DF589D" w:rsidRDefault="00DF589D">
      <w:pPr>
        <w:pStyle w:val="10"/>
        <w:jc w:val="center"/>
        <w:rPr>
          <w:sz w:val="20"/>
        </w:rPr>
      </w:pPr>
    </w:p>
    <w:p w:rsidR="00DF589D" w:rsidRDefault="00DF589D">
      <w:pPr>
        <w:pStyle w:val="10"/>
        <w:rPr>
          <w:sz w:val="20"/>
        </w:rPr>
      </w:pPr>
      <w:r>
        <w:rPr>
          <w:sz w:val="20"/>
        </w:rPr>
        <w:t> </w:t>
      </w:r>
    </w:p>
    <w:p w:rsidR="00DF589D" w:rsidRDefault="00DF589D">
      <w:pPr>
        <w:pStyle w:val="10"/>
        <w:rPr>
          <w:sz w:val="20"/>
        </w:rPr>
      </w:pPr>
      <w:r>
        <w:rPr>
          <w:sz w:val="20"/>
        </w:rPr>
        <w:t> </w:t>
      </w:r>
    </w:p>
    <w:p w:rsidR="00DF589D" w:rsidRDefault="00DF589D">
      <w:pPr>
        <w:pStyle w:val="10"/>
        <w:jc w:val="center"/>
        <w:rPr>
          <w:sz w:val="40"/>
        </w:rPr>
      </w:pPr>
      <w:r>
        <w:rPr>
          <w:sz w:val="40"/>
        </w:rPr>
        <w:t>Курсовая работа</w:t>
      </w:r>
    </w:p>
    <w:p w:rsidR="00DF589D" w:rsidRDefault="00DF589D">
      <w:pPr>
        <w:pStyle w:val="6"/>
      </w:pPr>
      <w:r>
        <w:t>Разработка комплекса деловой переписки фирмы</w:t>
      </w:r>
    </w:p>
    <w:p w:rsidR="00DF589D" w:rsidRDefault="00DF589D">
      <w:pPr>
        <w:pStyle w:val="10"/>
        <w:jc w:val="center"/>
        <w:rPr>
          <w:sz w:val="28"/>
        </w:rPr>
      </w:pPr>
      <w:r>
        <w:rPr>
          <w:sz w:val="28"/>
        </w:rPr>
        <w:t>ПОЯСНИТЕЛЬНАЯ ЗАПИСКА</w:t>
      </w:r>
    </w:p>
    <w:p w:rsidR="00DF589D" w:rsidRDefault="00DF589D">
      <w:pPr>
        <w:pStyle w:val="10"/>
        <w:jc w:val="center"/>
        <w:rPr>
          <w:b/>
          <w:sz w:val="28"/>
        </w:rPr>
      </w:pPr>
      <w:r>
        <w:rPr>
          <w:sz w:val="28"/>
        </w:rPr>
        <w:t>ПГУ 2.061300.110 ПЗ</w:t>
      </w:r>
    </w:p>
    <w:p w:rsidR="00DF589D" w:rsidRDefault="00DF589D">
      <w:pPr>
        <w:pStyle w:val="10"/>
        <w:rPr>
          <w:sz w:val="20"/>
        </w:rPr>
      </w:pPr>
      <w:r>
        <w:rPr>
          <w:sz w:val="20"/>
        </w:rPr>
        <w:t> </w:t>
      </w:r>
    </w:p>
    <w:p w:rsidR="00DF589D" w:rsidRDefault="00DF589D">
      <w:pPr>
        <w:pStyle w:val="10"/>
        <w:rPr>
          <w:sz w:val="20"/>
        </w:rPr>
      </w:pPr>
      <w:r>
        <w:rPr>
          <w:sz w:val="20"/>
        </w:rPr>
        <w:t>  </w:t>
      </w:r>
    </w:p>
    <w:p w:rsidR="00DF589D" w:rsidRDefault="00DF589D">
      <w:pPr>
        <w:pStyle w:val="10"/>
        <w:ind w:left="7200"/>
        <w:rPr>
          <w:sz w:val="20"/>
        </w:rPr>
      </w:pPr>
      <w:r>
        <w:rPr>
          <w:sz w:val="20"/>
        </w:rPr>
        <w:t> </w:t>
      </w:r>
    </w:p>
    <w:p w:rsidR="00DF589D" w:rsidRDefault="00DF589D">
      <w:pPr>
        <w:pStyle w:val="10"/>
        <w:ind w:left="7200"/>
        <w:rPr>
          <w:b/>
          <w:sz w:val="28"/>
        </w:rPr>
      </w:pPr>
      <w:r>
        <w:rPr>
          <w:b/>
          <w:sz w:val="28"/>
        </w:rPr>
        <w:t xml:space="preserve">Разработал: </w:t>
      </w:r>
    </w:p>
    <w:p w:rsidR="00DF589D" w:rsidRDefault="00DF589D">
      <w:pPr>
        <w:pStyle w:val="10"/>
        <w:ind w:left="7200"/>
        <w:rPr>
          <w:sz w:val="28"/>
        </w:rPr>
      </w:pPr>
      <w:r>
        <w:rPr>
          <w:sz w:val="28"/>
        </w:rPr>
        <w:t>студент гр. 99ВД1</w:t>
      </w:r>
    </w:p>
    <w:p w:rsidR="00DF589D" w:rsidRDefault="00DF589D">
      <w:pPr>
        <w:pStyle w:val="10"/>
        <w:ind w:left="7200"/>
        <w:rPr>
          <w:b/>
          <w:sz w:val="28"/>
        </w:rPr>
      </w:pPr>
    </w:p>
    <w:p w:rsidR="00DF589D" w:rsidRDefault="00DF589D">
      <w:pPr>
        <w:pStyle w:val="10"/>
        <w:ind w:left="7200"/>
        <w:rPr>
          <w:b/>
          <w:sz w:val="28"/>
        </w:rPr>
      </w:pPr>
    </w:p>
    <w:p w:rsidR="00DF589D" w:rsidRDefault="00DF589D">
      <w:pPr>
        <w:pStyle w:val="10"/>
        <w:ind w:left="7200"/>
        <w:rPr>
          <w:b/>
          <w:sz w:val="28"/>
        </w:rPr>
      </w:pPr>
      <w:r>
        <w:rPr>
          <w:b/>
          <w:sz w:val="28"/>
        </w:rPr>
        <w:t xml:space="preserve">Принял: </w:t>
      </w:r>
    </w:p>
    <w:p w:rsidR="00DF589D" w:rsidRDefault="00DF589D">
      <w:pPr>
        <w:pStyle w:val="10"/>
        <w:ind w:left="7200"/>
        <w:rPr>
          <w:b/>
          <w:sz w:val="28"/>
        </w:rPr>
      </w:pPr>
      <w:r>
        <w:rPr>
          <w:sz w:val="28"/>
        </w:rPr>
        <w:t>Ю.Ю. Фионова</w:t>
      </w:r>
    </w:p>
    <w:p w:rsidR="00DF589D" w:rsidRDefault="00DF589D">
      <w:pPr>
        <w:pStyle w:val="10"/>
        <w:jc w:val="center"/>
        <w:rPr>
          <w:sz w:val="28"/>
        </w:rPr>
      </w:pPr>
      <w:r>
        <w:rPr>
          <w:sz w:val="28"/>
        </w:rPr>
        <w:t> </w:t>
      </w:r>
    </w:p>
    <w:p w:rsidR="00DF589D" w:rsidRDefault="00DF589D">
      <w:pPr>
        <w:pStyle w:val="10"/>
        <w:jc w:val="center"/>
        <w:rPr>
          <w:sz w:val="28"/>
        </w:rPr>
      </w:pPr>
    </w:p>
    <w:p w:rsidR="00DF589D" w:rsidRDefault="00DF589D">
      <w:pPr>
        <w:pStyle w:val="10"/>
        <w:jc w:val="center"/>
        <w:rPr>
          <w:sz w:val="28"/>
        </w:rPr>
      </w:pPr>
      <w:r>
        <w:rPr>
          <w:sz w:val="28"/>
        </w:rPr>
        <w:t>2003</w:t>
      </w:r>
    </w:p>
    <w:p w:rsidR="00DF589D" w:rsidRDefault="00DF589D">
      <w:pPr>
        <w:pStyle w:val="10"/>
        <w:jc w:val="center"/>
        <w:rPr>
          <w:rFonts w:ascii="Arial" w:hAnsi="Arial"/>
          <w:b/>
          <w:sz w:val="36"/>
        </w:rPr>
      </w:pPr>
      <w:bookmarkStart w:id="0" w:name="m"/>
      <w:r>
        <w:rPr>
          <w:rFonts w:ascii="Arial" w:hAnsi="Arial"/>
          <w:b/>
          <w:sz w:val="36"/>
        </w:rPr>
        <w:br w:type="page"/>
      </w:r>
      <w:r>
        <w:rPr>
          <w:rFonts w:ascii="Arial" w:hAnsi="Arial"/>
          <w:b/>
          <w:sz w:val="36"/>
        </w:rPr>
        <w:lastRenderedPageBreak/>
        <w:t>Содержание</w:t>
      </w:r>
      <w:bookmarkEnd w:id="0"/>
    </w:p>
    <w:p w:rsidR="00DF589D" w:rsidRDefault="00DF589D">
      <w:pPr>
        <w:pStyle w:val="11"/>
        <w:tabs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  <w:t>4</w:t>
      </w:r>
    </w:p>
    <w:p w:rsidR="00DF589D" w:rsidRDefault="00DF589D">
      <w:pPr>
        <w:pStyle w:val="20"/>
        <w:tabs>
          <w:tab w:val="left" w:pos="600"/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</w:t>
      </w:r>
      <w:r>
        <w:rPr>
          <w:noProof/>
          <w:sz w:val="28"/>
        </w:rPr>
        <w:tab/>
        <w:t>Виды деловых писем</w:t>
      </w:r>
      <w:r>
        <w:rPr>
          <w:noProof/>
          <w:sz w:val="28"/>
        </w:rPr>
        <w:tab/>
        <w:t>5</w:t>
      </w:r>
    </w:p>
    <w:p w:rsidR="00DF589D" w:rsidRDefault="00DF589D">
      <w:pPr>
        <w:pStyle w:val="20"/>
        <w:tabs>
          <w:tab w:val="left" w:pos="600"/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</w:t>
      </w:r>
      <w:r>
        <w:rPr>
          <w:noProof/>
          <w:sz w:val="28"/>
        </w:rPr>
        <w:tab/>
        <w:t>Общая характеристика переписки</w:t>
      </w:r>
      <w:r>
        <w:rPr>
          <w:noProof/>
          <w:sz w:val="28"/>
        </w:rPr>
        <w:tab/>
        <w:t>7</w:t>
      </w:r>
    </w:p>
    <w:p w:rsidR="00DF589D" w:rsidRDefault="00DF589D">
      <w:pPr>
        <w:pStyle w:val="20"/>
        <w:tabs>
          <w:tab w:val="left" w:pos="600"/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</w:t>
      </w:r>
      <w:r>
        <w:rPr>
          <w:noProof/>
          <w:sz w:val="28"/>
        </w:rPr>
        <w:tab/>
        <w:t>Требования к тексту письма</w:t>
      </w:r>
      <w:r>
        <w:rPr>
          <w:noProof/>
          <w:sz w:val="28"/>
        </w:rPr>
        <w:tab/>
        <w:t>8</w:t>
      </w:r>
    </w:p>
    <w:p w:rsidR="00DF589D" w:rsidRDefault="00DF589D">
      <w:pPr>
        <w:pStyle w:val="20"/>
        <w:tabs>
          <w:tab w:val="left" w:pos="600"/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</w:t>
      </w:r>
      <w:r>
        <w:rPr>
          <w:noProof/>
          <w:sz w:val="28"/>
        </w:rPr>
        <w:tab/>
        <w:t>Анализ писем</w:t>
      </w:r>
      <w:r>
        <w:rPr>
          <w:noProof/>
          <w:sz w:val="28"/>
        </w:rPr>
        <w:tab/>
        <w:t>9</w:t>
      </w:r>
    </w:p>
    <w:p w:rsidR="00DF589D" w:rsidRDefault="00DF589D">
      <w:pPr>
        <w:pStyle w:val="31"/>
        <w:spacing w:line="360" w:lineRule="auto"/>
      </w:pPr>
      <w:r>
        <w:t>4.1</w:t>
      </w:r>
      <w:r>
        <w:tab/>
        <w:t>Языковые особенности деловых писем</w:t>
      </w:r>
      <w:r>
        <w:tab/>
        <w:t>9</w:t>
      </w:r>
    </w:p>
    <w:p w:rsidR="00DF589D" w:rsidRDefault="00DF589D">
      <w:pPr>
        <w:pStyle w:val="40"/>
        <w:tabs>
          <w:tab w:val="left" w:pos="1400"/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4.1.1</w:t>
      </w:r>
      <w:r>
        <w:rPr>
          <w:noProof/>
          <w:sz w:val="28"/>
        </w:rPr>
        <w:tab/>
        <w:t>Лексика</w:t>
      </w:r>
      <w:r>
        <w:rPr>
          <w:noProof/>
          <w:sz w:val="28"/>
        </w:rPr>
        <w:tab/>
        <w:t>9</w:t>
      </w:r>
    </w:p>
    <w:p w:rsidR="00DF589D" w:rsidRDefault="00DF589D">
      <w:pPr>
        <w:pStyle w:val="40"/>
        <w:tabs>
          <w:tab w:val="left" w:pos="1400"/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4.1.2</w:t>
      </w:r>
      <w:r>
        <w:rPr>
          <w:noProof/>
          <w:sz w:val="28"/>
        </w:rPr>
        <w:tab/>
        <w:t>Фразеология</w:t>
      </w:r>
      <w:r>
        <w:rPr>
          <w:noProof/>
          <w:sz w:val="28"/>
        </w:rPr>
        <w:tab/>
        <w:t>10</w:t>
      </w:r>
    </w:p>
    <w:p w:rsidR="00DF589D" w:rsidRDefault="00DF589D">
      <w:pPr>
        <w:pStyle w:val="40"/>
        <w:tabs>
          <w:tab w:val="left" w:pos="1400"/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4.1.3</w:t>
      </w:r>
      <w:r>
        <w:rPr>
          <w:noProof/>
          <w:sz w:val="28"/>
        </w:rPr>
        <w:tab/>
        <w:t>Морфология</w:t>
      </w:r>
      <w:r>
        <w:rPr>
          <w:noProof/>
          <w:sz w:val="28"/>
        </w:rPr>
        <w:tab/>
        <w:t>11</w:t>
      </w:r>
    </w:p>
    <w:p w:rsidR="00DF589D" w:rsidRDefault="00DF589D">
      <w:pPr>
        <w:pStyle w:val="40"/>
        <w:tabs>
          <w:tab w:val="left" w:pos="1400"/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4.1.4</w:t>
      </w:r>
      <w:r>
        <w:rPr>
          <w:noProof/>
          <w:sz w:val="28"/>
        </w:rPr>
        <w:tab/>
        <w:t>Синтаксис</w:t>
      </w:r>
      <w:r>
        <w:rPr>
          <w:noProof/>
          <w:sz w:val="28"/>
        </w:rPr>
        <w:tab/>
        <w:t>15</w:t>
      </w:r>
    </w:p>
    <w:p w:rsidR="00DF589D" w:rsidRDefault="00DF589D">
      <w:pPr>
        <w:pStyle w:val="20"/>
        <w:tabs>
          <w:tab w:val="left" w:pos="600"/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5</w:t>
      </w:r>
      <w:r>
        <w:rPr>
          <w:noProof/>
          <w:sz w:val="28"/>
        </w:rPr>
        <w:tab/>
        <w:t>Приемы повышения информативности и убедительности</w:t>
      </w:r>
      <w:r>
        <w:rPr>
          <w:noProof/>
          <w:sz w:val="28"/>
        </w:rPr>
        <w:tab/>
        <w:t>18</w:t>
      </w:r>
    </w:p>
    <w:p w:rsidR="00DF589D" w:rsidRDefault="00DF589D">
      <w:pPr>
        <w:pStyle w:val="20"/>
        <w:tabs>
          <w:tab w:val="left" w:pos="600"/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6</w:t>
      </w:r>
      <w:r>
        <w:rPr>
          <w:noProof/>
          <w:sz w:val="28"/>
        </w:rPr>
        <w:tab/>
        <w:t>Влияние коммуникативных факторов на структуру письма</w:t>
      </w:r>
      <w:r>
        <w:rPr>
          <w:noProof/>
          <w:sz w:val="28"/>
        </w:rPr>
        <w:tab/>
        <w:t>19</w:t>
      </w:r>
    </w:p>
    <w:p w:rsidR="00DF589D" w:rsidRDefault="00DF589D">
      <w:pPr>
        <w:pStyle w:val="11"/>
        <w:tabs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Заключение</w:t>
      </w:r>
      <w:r>
        <w:rPr>
          <w:noProof/>
          <w:sz w:val="28"/>
        </w:rPr>
        <w:tab/>
        <w:t>21</w:t>
      </w:r>
    </w:p>
    <w:p w:rsidR="00DF589D" w:rsidRDefault="00DF589D">
      <w:pPr>
        <w:pStyle w:val="11"/>
        <w:tabs>
          <w:tab w:val="right" w:leader="dot" w:pos="10195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Библиографический список</w:t>
      </w:r>
      <w:r>
        <w:rPr>
          <w:noProof/>
          <w:sz w:val="28"/>
        </w:rPr>
        <w:tab/>
        <w:t>22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А</w:t>
      </w:r>
      <w:r>
        <w:rPr>
          <w:sz w:val="28"/>
        </w:rPr>
        <w:tab/>
      </w:r>
      <w:bookmarkStart w:id="1" w:name="_Hlt10199159"/>
      <w:r>
        <w:rPr>
          <w:sz w:val="28"/>
        </w:rPr>
        <w:t>23</w:t>
      </w:r>
      <w:bookmarkEnd w:id="1"/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Б</w:t>
      </w:r>
      <w:r>
        <w:rPr>
          <w:sz w:val="28"/>
        </w:rPr>
        <w:tab/>
        <w:t>24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В</w:t>
      </w:r>
      <w:r>
        <w:rPr>
          <w:sz w:val="28"/>
        </w:rPr>
        <w:tab/>
        <w:t>25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Г</w:t>
      </w:r>
      <w:r>
        <w:rPr>
          <w:sz w:val="28"/>
        </w:rPr>
        <w:tab/>
        <w:t>26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Д</w:t>
      </w:r>
      <w:r>
        <w:rPr>
          <w:sz w:val="28"/>
        </w:rPr>
        <w:tab/>
        <w:t>27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Е</w:t>
      </w:r>
      <w:r>
        <w:rPr>
          <w:sz w:val="28"/>
        </w:rPr>
        <w:tab/>
        <w:t>28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Ж</w:t>
      </w:r>
      <w:r>
        <w:rPr>
          <w:sz w:val="28"/>
        </w:rPr>
        <w:tab/>
        <w:t>29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З</w:t>
      </w:r>
      <w:r>
        <w:rPr>
          <w:sz w:val="28"/>
        </w:rPr>
        <w:tab/>
        <w:t>30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И</w:t>
      </w:r>
      <w:r>
        <w:rPr>
          <w:sz w:val="28"/>
        </w:rPr>
        <w:tab/>
        <w:t>31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К</w:t>
      </w:r>
      <w:r>
        <w:rPr>
          <w:sz w:val="28"/>
        </w:rPr>
        <w:tab/>
        <w:t>32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Л</w:t>
      </w:r>
      <w:r>
        <w:rPr>
          <w:sz w:val="28"/>
        </w:rPr>
        <w:tab/>
        <w:t>33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М</w:t>
      </w:r>
      <w:r>
        <w:rPr>
          <w:sz w:val="28"/>
        </w:rPr>
        <w:tab/>
        <w:t>34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Н</w:t>
      </w:r>
      <w:r>
        <w:rPr>
          <w:sz w:val="28"/>
        </w:rPr>
        <w:tab/>
        <w:t>35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П</w:t>
      </w:r>
      <w:r>
        <w:rPr>
          <w:sz w:val="28"/>
        </w:rPr>
        <w:tab/>
        <w:t>36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Р</w:t>
      </w:r>
      <w:r>
        <w:rPr>
          <w:sz w:val="28"/>
        </w:rPr>
        <w:tab/>
        <w:t>37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С</w:t>
      </w:r>
      <w:r>
        <w:rPr>
          <w:sz w:val="28"/>
        </w:rPr>
        <w:tab/>
        <w:t>38</w:t>
      </w:r>
    </w:p>
    <w:p w:rsidR="00DF589D" w:rsidRDefault="00DF589D">
      <w:pPr>
        <w:pStyle w:val="50"/>
        <w:rPr>
          <w:sz w:val="28"/>
        </w:rPr>
      </w:pPr>
      <w:r>
        <w:rPr>
          <w:sz w:val="28"/>
        </w:rPr>
        <w:t>Приложение Т</w:t>
      </w:r>
      <w:r>
        <w:rPr>
          <w:sz w:val="28"/>
        </w:rPr>
        <w:tab/>
        <w:t>39</w:t>
      </w:r>
    </w:p>
    <w:p w:rsidR="00DF589D" w:rsidRDefault="00DF589D">
      <w:pPr>
        <w:rPr>
          <w:noProof/>
          <w:sz w:val="28"/>
        </w:rPr>
      </w:pPr>
    </w:p>
    <w:p w:rsidR="00DF589D" w:rsidRDefault="00DF589D">
      <w:pPr>
        <w:pStyle w:val="a8"/>
        <w:rPr>
          <w:rFonts w:ascii="Times New Roman" w:hAnsi="Times New Roman"/>
          <w:b w:val="0"/>
          <w:kern w:val="0"/>
          <w:sz w:val="18"/>
        </w:rPr>
      </w:pPr>
    </w:p>
    <w:p w:rsidR="00DF589D" w:rsidRDefault="00DF589D">
      <w:pPr>
        <w:pStyle w:val="a8"/>
      </w:pPr>
      <w:r>
        <w:br w:type="page"/>
      </w:r>
      <w:bookmarkStart w:id="2" w:name="_Toc8139624"/>
      <w:bookmarkStart w:id="3" w:name="_Toc8390213"/>
      <w:r>
        <w:t>Введение</w:t>
      </w:r>
      <w:bookmarkEnd w:id="2"/>
      <w:bookmarkEnd w:id="3"/>
    </w:p>
    <w:p w:rsidR="00DF589D" w:rsidRDefault="00DF589D">
      <w:pPr>
        <w:pStyle w:val="a6"/>
      </w:pPr>
      <w:r>
        <w:t>Деловая переписка – неотъемлемое средство связи предприятия с внешними организациями, так как именно письма соединяют организацию-автора с другими учреждениями.</w:t>
      </w:r>
    </w:p>
    <w:p w:rsidR="00DF589D" w:rsidRDefault="00DF589D">
      <w:pPr>
        <w:pStyle w:val="a6"/>
      </w:pPr>
      <w:r>
        <w:t>Через письма осуществляется обмен информацией, делаются предложения, ведется переговорное общение, и т.п. Иногда информационно-справочная документация просто подтверждает факты, события, которые нужно лишь принять к сведению.</w:t>
      </w:r>
    </w:p>
    <w:p w:rsidR="00DF589D" w:rsidRDefault="00DF589D">
      <w:pPr>
        <w:pStyle w:val="a6"/>
      </w:pPr>
      <w:r>
        <w:t>Таким образом, служебное письмо – это обобщенное название различных по содержанию документов, оформленных в соответствии с ГОСТом, пересылаемых по почте, по факсу или другим способом.</w:t>
      </w:r>
    </w:p>
    <w:p w:rsidR="00DF589D" w:rsidRDefault="00DF589D">
      <w:pPr>
        <w:pStyle w:val="a6"/>
      </w:pPr>
      <w:r>
        <w:t>Без преувеличения можно сказать, что это один из самых распространенных видов служебных документов, поэтому, от того насколько текст послания точен грамотен, корректен во многом будет зависеть успех решения конкретных вопросов, а значит и всего предприятия в целом.</w:t>
      </w:r>
    </w:p>
    <w:p w:rsidR="00DF589D" w:rsidRDefault="00DF589D">
      <w:pPr>
        <w:pStyle w:val="1"/>
      </w:pPr>
      <w:r>
        <w:br w:type="page"/>
      </w:r>
      <w:bookmarkStart w:id="4" w:name="_Toc8139625"/>
      <w:bookmarkStart w:id="5" w:name="_Toc8390214"/>
      <w:r>
        <w:t>Виды деловых писем</w:t>
      </w:r>
      <w:bookmarkEnd w:id="4"/>
      <w:bookmarkEnd w:id="5"/>
    </w:p>
    <w:p w:rsidR="00DF589D" w:rsidRDefault="00DF589D">
      <w:pPr>
        <w:pStyle w:val="a6"/>
      </w:pPr>
      <w:r>
        <w:t xml:space="preserve"> Виды некоммерческих деловых писем:</w:t>
      </w:r>
    </w:p>
    <w:p w:rsidR="00DF589D" w:rsidRDefault="00DF589D">
      <w:pPr>
        <w:pStyle w:val="a6"/>
      </w:pPr>
      <w:r>
        <w:rPr>
          <w:u w:val="single"/>
        </w:rPr>
        <w:t>Письмо-просьба</w:t>
      </w:r>
      <w:r>
        <w:t>. В письме-просьбе излагается какая-либо просьба, при этом в ней подчеркивается заинтересованность организации в ее исполнении. Просьба может излагаться от первого лица единственного числа, от первого лица множественного числа; от третьего лица единственного числа и от третьего лица множественного числа.</w:t>
      </w:r>
    </w:p>
    <w:p w:rsidR="00DF589D" w:rsidRDefault="00DF589D">
      <w:pPr>
        <w:pStyle w:val="a6"/>
      </w:pPr>
      <w:r>
        <w:rPr>
          <w:u w:val="single"/>
        </w:rPr>
        <w:t>Сопроводительное письмо</w:t>
      </w:r>
      <w:r>
        <w:t>. Сопроводительное письмо составляется при отправке адресату документов или материальных ценностей. Подобного рода письмо оправдывает себя в тех случаях, когда содержит дополнительные разъяснения к приложенному документу.</w:t>
      </w:r>
    </w:p>
    <w:p w:rsidR="00DF589D" w:rsidRDefault="00DF589D">
      <w:pPr>
        <w:pStyle w:val="a6"/>
      </w:pPr>
      <w:r>
        <w:rPr>
          <w:u w:val="single"/>
        </w:rPr>
        <w:t>Письмо-сообщение.</w:t>
      </w:r>
      <w:r>
        <w:t xml:space="preserve"> В данном виде делового письма дается какая-либо информация, не требующая ответа или подтверждения со стороны, которой высылается данное письмо.</w:t>
      </w:r>
    </w:p>
    <w:p w:rsidR="00DF589D" w:rsidRDefault="00DF589D">
      <w:pPr>
        <w:pStyle w:val="a6"/>
      </w:pPr>
      <w:r>
        <w:rPr>
          <w:u w:val="single"/>
        </w:rPr>
        <w:t>Письмо-подтверждение.</w:t>
      </w:r>
      <w:r>
        <w:t xml:space="preserve"> Содержит сообщение  о получении какого-либо отправления или о том, что ранее составленный документ остается в силе. Также можно подтверждать факт либо действие.</w:t>
      </w:r>
    </w:p>
    <w:p w:rsidR="00DF589D" w:rsidRDefault="00DF589D">
      <w:pPr>
        <w:pStyle w:val="a6"/>
      </w:pPr>
      <w:r>
        <w:rPr>
          <w:u w:val="single"/>
        </w:rPr>
        <w:t>Письмо-напоминание.</w:t>
      </w:r>
      <w:r>
        <w:t xml:space="preserve"> Направляется в тех случаях, когда не удается получить ответ с помощью телефонных переговоров или личных встреч. Оно состоит из двух элементов: напоминание о выполнении действия; меры, которые будут приняты в случае невыполнения ранее заключенного договора или соглашения.</w:t>
      </w:r>
    </w:p>
    <w:p w:rsidR="00DF589D" w:rsidRDefault="00DF589D">
      <w:pPr>
        <w:pStyle w:val="a6"/>
      </w:pPr>
      <w:r>
        <w:t>Пометка «Вторично» отправляется тогда, когда отправитель допускает возможность, что адресат не получил письма, отправленного ранее.</w:t>
      </w:r>
    </w:p>
    <w:p w:rsidR="00DF589D" w:rsidRDefault="00DF589D">
      <w:pPr>
        <w:pStyle w:val="a6"/>
      </w:pPr>
      <w:r>
        <w:rPr>
          <w:u w:val="single"/>
        </w:rPr>
        <w:t>Письмо-приглашение</w:t>
      </w:r>
      <w:r>
        <w:t>. Пишется в том случае, когда организация хочет пригласить другую организацию на какое- либо торжество или мероприятие. В данном деловом письме указывается время, место и дата проведения мероприятия.</w:t>
      </w:r>
    </w:p>
    <w:p w:rsidR="00DF589D" w:rsidRDefault="00DF589D">
      <w:pPr>
        <w:pStyle w:val="a6"/>
      </w:pPr>
      <w:r>
        <w:rPr>
          <w:u w:val="single"/>
        </w:rPr>
        <w:t>Письмо-благодарность</w:t>
      </w:r>
      <w:r>
        <w:t>. В данном виде письма выражается благодарность за выполнение какого-либо рода деятельности.</w:t>
      </w:r>
    </w:p>
    <w:p w:rsidR="00DF589D" w:rsidRDefault="00DF589D">
      <w:pPr>
        <w:pStyle w:val="a6"/>
      </w:pPr>
      <w:r>
        <w:rPr>
          <w:u w:val="single"/>
        </w:rPr>
        <w:t>Гарантийное письмо</w:t>
      </w:r>
      <w:r>
        <w:t>. Составляется с целью подтверждения определенных обязательств и адресуется организации, либо отдельному лицу.</w:t>
      </w:r>
    </w:p>
    <w:p w:rsidR="00DF589D" w:rsidRDefault="00DF589D">
      <w:pPr>
        <w:pStyle w:val="a6"/>
      </w:pPr>
      <w:r>
        <w:br w:type="page"/>
        <w:t>Для коммерческой корреспонденции характерна следующая градация:</w:t>
      </w:r>
    </w:p>
    <w:p w:rsidR="00DF589D" w:rsidRDefault="00DF589D">
      <w:pPr>
        <w:pStyle w:val="a6"/>
        <w:numPr>
          <w:ilvl w:val="0"/>
          <w:numId w:val="2"/>
        </w:numPr>
        <w:tabs>
          <w:tab w:val="clear" w:pos="360"/>
          <w:tab w:val="num" w:pos="709"/>
        </w:tabs>
        <w:ind w:left="284" w:firstLine="0"/>
      </w:pPr>
      <w:r>
        <w:t>письмо-запрос, ответ на него;</w:t>
      </w:r>
    </w:p>
    <w:p w:rsidR="00DF589D" w:rsidRDefault="00DF589D">
      <w:pPr>
        <w:pStyle w:val="a6"/>
        <w:numPr>
          <w:ilvl w:val="0"/>
          <w:numId w:val="2"/>
        </w:numPr>
        <w:tabs>
          <w:tab w:val="clear" w:pos="360"/>
          <w:tab w:val="num" w:pos="709"/>
        </w:tabs>
        <w:ind w:left="284" w:firstLine="0"/>
      </w:pPr>
      <w:r>
        <w:t>письмо-предложение (оферта), ответ на него;</w:t>
      </w:r>
    </w:p>
    <w:p w:rsidR="00DF589D" w:rsidRDefault="00DF589D">
      <w:pPr>
        <w:pStyle w:val="a6"/>
        <w:numPr>
          <w:ilvl w:val="0"/>
          <w:numId w:val="2"/>
        </w:numPr>
        <w:tabs>
          <w:tab w:val="clear" w:pos="360"/>
          <w:tab w:val="num" w:pos="709"/>
        </w:tabs>
        <w:ind w:left="284" w:firstLine="0"/>
      </w:pPr>
      <w:r>
        <w:t xml:space="preserve">письмо-претензия (рекламация), ответ на него. </w:t>
      </w:r>
      <w:r>
        <w:tab/>
      </w:r>
      <w:r>
        <w:tab/>
      </w:r>
    </w:p>
    <w:p w:rsidR="00DF589D" w:rsidRDefault="00DF589D">
      <w:pPr>
        <w:pStyle w:val="a6"/>
      </w:pPr>
      <w:r>
        <w:rPr>
          <w:u w:val="single"/>
        </w:rPr>
        <w:t>Запрос и  ответ на него.</w:t>
      </w:r>
      <w:r>
        <w:t xml:space="preserve"> Данные виды коммерческой корреспонденции являются в письменной речи реализацией двусторонней связи. </w:t>
      </w:r>
    </w:p>
    <w:p w:rsidR="00DF589D" w:rsidRDefault="00DF589D">
      <w:pPr>
        <w:pStyle w:val="a6"/>
      </w:pPr>
      <w:r>
        <w:t xml:space="preserve">Запрос представляет собой обращение лица, желающего заключить сделку. В запросе обязательно указывается наименование товара (услуг), условия, на которых желательно получить товар, условия платежа, количество и качество товара. </w:t>
      </w:r>
    </w:p>
    <w:p w:rsidR="00DF589D" w:rsidRDefault="00DF589D">
      <w:pPr>
        <w:pStyle w:val="a6"/>
      </w:pPr>
      <w:r>
        <w:t>Написание этого вида писем требует соблюдения следующих принципов:</w:t>
      </w:r>
    </w:p>
    <w:p w:rsidR="00DF589D" w:rsidRDefault="00DF589D">
      <w:pPr>
        <w:pStyle w:val="a6"/>
        <w:numPr>
          <w:ilvl w:val="0"/>
          <w:numId w:val="3"/>
        </w:numPr>
      </w:pPr>
      <w:r>
        <w:t>ссылка на первичное письмо и его тему;</w:t>
      </w:r>
    </w:p>
    <w:p w:rsidR="00DF589D" w:rsidRDefault="00DF589D">
      <w:pPr>
        <w:pStyle w:val="a6"/>
        <w:numPr>
          <w:ilvl w:val="0"/>
          <w:numId w:val="3"/>
        </w:numPr>
      </w:pPr>
      <w:r>
        <w:t>соблюдение одинаковых языковых средств в обоих письмах;</w:t>
      </w:r>
    </w:p>
    <w:p w:rsidR="00DF589D" w:rsidRDefault="00DF589D">
      <w:pPr>
        <w:pStyle w:val="a6"/>
        <w:numPr>
          <w:ilvl w:val="0"/>
          <w:numId w:val="3"/>
        </w:numPr>
      </w:pPr>
      <w:r>
        <w:t>соблюдение последовательности в изложении аспектов содержания.</w:t>
      </w:r>
    </w:p>
    <w:p w:rsidR="00DF589D" w:rsidRDefault="00DF589D">
      <w:pPr>
        <w:pStyle w:val="a6"/>
      </w:pPr>
      <w:r>
        <w:rPr>
          <w:u w:val="single"/>
        </w:rPr>
        <w:t>Оферта и ответ на нее.</w:t>
      </w:r>
      <w:r>
        <w:t xml:space="preserve"> В данном виде письма обычно указывается, на каких условиях должен произойти обмен товарами (услугами). В ответе выражается согласие либо несогласие с выдвинутыми условиями.</w:t>
      </w:r>
    </w:p>
    <w:p w:rsidR="00DF589D" w:rsidRDefault="00DF589D">
      <w:pPr>
        <w:pStyle w:val="a6"/>
      </w:pPr>
      <w:r>
        <w:rPr>
          <w:u w:val="single"/>
        </w:rPr>
        <w:t>Письмо-претензия (рекламация), ответ на него</w:t>
      </w:r>
      <w:r>
        <w:t>. Рекламация содержит претензии к стороне, нарушившей принятые на себя по договору обязательства и требования возмещения убытков. Она может быть предъявлена в отношении качества, количества товаров, сроки поставки и т.п.</w:t>
      </w:r>
    </w:p>
    <w:p w:rsidR="00DF589D" w:rsidRDefault="00DF589D">
      <w:pPr>
        <w:pStyle w:val="a6"/>
      </w:pPr>
      <w:r>
        <w:t>Рекламация содержит:</w:t>
      </w:r>
    </w:p>
    <w:p w:rsidR="00DF589D" w:rsidRDefault="00DF589D">
      <w:pPr>
        <w:pStyle w:val="a6"/>
        <w:numPr>
          <w:ilvl w:val="0"/>
          <w:numId w:val="4"/>
        </w:numPr>
      </w:pPr>
      <w:r>
        <w:t>основания для предъявления претензий;</w:t>
      </w:r>
    </w:p>
    <w:p w:rsidR="00DF589D" w:rsidRDefault="00DF589D">
      <w:pPr>
        <w:pStyle w:val="a6"/>
        <w:numPr>
          <w:ilvl w:val="0"/>
          <w:numId w:val="4"/>
        </w:numPr>
      </w:pPr>
      <w:r>
        <w:t>доказательства произошедшего ущерба;</w:t>
      </w:r>
    </w:p>
    <w:p w:rsidR="00DF589D" w:rsidRDefault="00DF589D">
      <w:pPr>
        <w:pStyle w:val="a6"/>
        <w:numPr>
          <w:ilvl w:val="0"/>
          <w:numId w:val="4"/>
        </w:numPr>
      </w:pPr>
      <w:r>
        <w:t>конкретные требования стороны, предъявляющей претензию.</w:t>
      </w:r>
    </w:p>
    <w:p w:rsidR="00DF589D" w:rsidRDefault="00DF589D">
      <w:pPr>
        <w:pStyle w:val="a6"/>
      </w:pPr>
      <w:r>
        <w:t>Рекламация представляется в письменном виде, с приложением всех необходимых документов. Если она не может быть урегулирована сторонами, то она переноситься в арбитраж.</w:t>
      </w:r>
    </w:p>
    <w:p w:rsidR="00DF589D" w:rsidRDefault="00DF589D">
      <w:pPr>
        <w:pStyle w:val="a6"/>
      </w:pPr>
      <w:r>
        <w:t xml:space="preserve">В ответе на рекламацию сообщается, что: информация принята к рассмотрению; она рассматривается полностью, частично либо отклоняется; денежная оплата произведена. </w:t>
      </w:r>
    </w:p>
    <w:p w:rsidR="00DF589D" w:rsidRDefault="00DF589D">
      <w:pPr>
        <w:pStyle w:val="1"/>
      </w:pPr>
      <w:r>
        <w:br w:type="page"/>
      </w:r>
      <w:bookmarkStart w:id="6" w:name="_Toc8139626"/>
      <w:bookmarkStart w:id="7" w:name="_Toc8390215"/>
      <w:r>
        <w:t>Общая характеристика переписки</w:t>
      </w:r>
      <w:bookmarkEnd w:id="6"/>
      <w:bookmarkEnd w:id="7"/>
    </w:p>
    <w:p w:rsidR="00DF589D" w:rsidRDefault="00DF589D">
      <w:pPr>
        <w:pStyle w:val="a6"/>
      </w:pPr>
      <w:r>
        <w:t xml:space="preserve"> Фирма ОАО «АСТРОН» (ее фирменную эмблему и фирменный бланк см. в приложение А, Б) занимается изготовлением оборудования для переработки с/х продукции и для пищевой промышленности.</w:t>
      </w:r>
    </w:p>
    <w:p w:rsidR="00DF589D" w:rsidRDefault="00DF589D">
      <w:pPr>
        <w:pStyle w:val="a6"/>
      </w:pPr>
      <w:r>
        <w:t>В результате переписки решается вопрос по реализации товара.</w:t>
      </w:r>
    </w:p>
    <w:p w:rsidR="00DF589D" w:rsidRDefault="00DF589D">
      <w:pPr>
        <w:pStyle w:val="a6"/>
      </w:pPr>
      <w:r>
        <w:t xml:space="preserve"> В организацию ОАО «АСТРОН» от фирмы ОАО «Пром» получен запрос о получении полной информации о товаре. На этом этапе был отправлен ответ  запрос  (Приложение В, Г).</w:t>
      </w:r>
    </w:p>
    <w:p w:rsidR="00DF589D" w:rsidRDefault="00DF589D">
      <w:pPr>
        <w:pStyle w:val="a6"/>
      </w:pPr>
      <w:r>
        <w:t>В результате переписки фирма ОАО «Пром» заинтересовалась оборудованием. В решении данного вопроса фигурировали три вида служебной корреспонденции: оферта, ответ на предложение (после чего был заключен договор) и договорное письмо (Приложение Д, Е, Ж).</w:t>
      </w:r>
    </w:p>
    <w:p w:rsidR="00DF589D" w:rsidRDefault="00DF589D">
      <w:pPr>
        <w:pStyle w:val="a6"/>
      </w:pPr>
      <w:r>
        <w:t>Во время переписки у фирмы ОАО «АСТРОН» были изменены банковские реквизиты, в связи с этим было составлено  2 вида служебной корреспонденции: письмо – просьба, письмо – извещение. Также было выслано сопроводительное письмо  (Приложение З, И, М).</w:t>
      </w:r>
    </w:p>
    <w:p w:rsidR="00DF589D" w:rsidRDefault="00DF589D">
      <w:pPr>
        <w:pStyle w:val="a6"/>
      </w:pPr>
      <w:r>
        <w:t>В результате составления договора на поставку оборудования с фирмой ОАО «Пром» были допущены неточности, в связи с этим было отправлено письмо- рекламация, и был составлен ответ на рекламацию (Приложение К, Л, ). Кроме того, были составлены: письмо-приглашение на конференции, письмо – благодарность,  письмо-извещение о выпуске нового товара клиентам (Приложение Р, С, П).</w:t>
      </w:r>
    </w:p>
    <w:p w:rsidR="00DF589D" w:rsidRDefault="00DF589D">
      <w:pPr>
        <w:pStyle w:val="a6"/>
      </w:pPr>
      <w:r>
        <w:t>Переписка включила письмо – напоминание в фирму ОАО «АСТРОН» от фирмы ООО «Пак» о возможности поставить нам химические реактивы(Приложение  Н).</w:t>
      </w:r>
    </w:p>
    <w:p w:rsidR="00DF589D" w:rsidRDefault="00DF589D">
      <w:pPr>
        <w:pStyle w:val="a6"/>
      </w:pPr>
      <w:r>
        <w:t>Также было прислано письмо отказ от фирмы «МКТ», которые готовы расторгнуть с нами договор на поставку картона(Приложение Т).</w:t>
      </w:r>
    </w:p>
    <w:p w:rsidR="00DF589D" w:rsidRDefault="00DF589D">
      <w:pPr>
        <w:pStyle w:val="a6"/>
      </w:pPr>
      <w:r>
        <w:t xml:space="preserve"> Заключительная подготовка выставочных экспонатов.</w:t>
      </w:r>
    </w:p>
    <w:p w:rsidR="00DF589D" w:rsidRDefault="00DF589D">
      <w:pPr>
        <w:pStyle w:val="a6"/>
      </w:pPr>
    </w:p>
    <w:p w:rsidR="00DF589D" w:rsidRDefault="00DF589D">
      <w:pPr>
        <w:pStyle w:val="a6"/>
      </w:pPr>
    </w:p>
    <w:p w:rsidR="00DF589D" w:rsidRDefault="00DF589D">
      <w:pPr>
        <w:pStyle w:val="a6"/>
      </w:pPr>
    </w:p>
    <w:p w:rsidR="00DF589D" w:rsidRDefault="00DF589D">
      <w:pPr>
        <w:pStyle w:val="a6"/>
      </w:pPr>
      <w:r>
        <w:tab/>
      </w:r>
      <w:r>
        <w:tab/>
      </w:r>
      <w:r>
        <w:tab/>
        <w:t xml:space="preserve">         </w:t>
      </w:r>
    </w:p>
    <w:p w:rsidR="00DF589D" w:rsidRDefault="00DF589D">
      <w:pPr>
        <w:pStyle w:val="1"/>
      </w:pPr>
      <w:r>
        <w:t xml:space="preserve"> </w:t>
      </w:r>
      <w:bookmarkStart w:id="8" w:name="_Toc8139627"/>
      <w:bookmarkStart w:id="9" w:name="_Toc8390216"/>
      <w:r>
        <w:t>Требования к тексту письма</w:t>
      </w:r>
      <w:bookmarkEnd w:id="8"/>
      <w:bookmarkEnd w:id="9"/>
    </w:p>
    <w:p w:rsidR="00DF589D" w:rsidRDefault="00DF589D">
      <w:pPr>
        <w:pStyle w:val="a6"/>
      </w:pPr>
      <w:r>
        <w:t>Деловая корреспонденция должна обязательно соответствовать требованиям.</w:t>
      </w:r>
    </w:p>
    <w:p w:rsidR="00DF589D" w:rsidRDefault="00DF589D">
      <w:pPr>
        <w:pStyle w:val="a6"/>
        <w:numPr>
          <w:ilvl w:val="0"/>
          <w:numId w:val="12"/>
        </w:numPr>
        <w:tabs>
          <w:tab w:val="clear" w:pos="360"/>
          <w:tab w:val="num" w:pos="709"/>
        </w:tabs>
        <w:ind w:left="709" w:hanging="709"/>
      </w:pPr>
      <w:r>
        <w:rPr>
          <w:shadow/>
          <w:color w:val="000080"/>
        </w:rPr>
        <w:t>Точность</w:t>
      </w:r>
      <w:r>
        <w:t>, однозначность высказывания. Все слова должны употребляться в соответствии с их лексическим значением.</w:t>
      </w:r>
    </w:p>
    <w:p w:rsidR="00DF589D" w:rsidRDefault="00DF589D">
      <w:pPr>
        <w:pStyle w:val="a6"/>
        <w:numPr>
          <w:ilvl w:val="0"/>
          <w:numId w:val="13"/>
        </w:numPr>
        <w:tabs>
          <w:tab w:val="clear" w:pos="360"/>
          <w:tab w:val="num" w:pos="709"/>
        </w:tabs>
        <w:ind w:left="709" w:hanging="709"/>
      </w:pPr>
      <w:r>
        <w:rPr>
          <w:shadow/>
          <w:color w:val="000080"/>
        </w:rPr>
        <w:t>Логичность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Каждое письмо представляет собой:</w:t>
      </w:r>
    </w:p>
    <w:p w:rsidR="00DF589D" w:rsidRDefault="00DF589D">
      <w:pPr>
        <w:pStyle w:val="a6"/>
        <w:numPr>
          <w:ilvl w:val="0"/>
          <w:numId w:val="16"/>
        </w:numPr>
        <w:ind w:firstLine="349"/>
      </w:pPr>
      <w:r>
        <w:t>изложение сути вопроса;</w:t>
      </w:r>
    </w:p>
    <w:p w:rsidR="00DF589D" w:rsidRDefault="00DF589D">
      <w:pPr>
        <w:pStyle w:val="a6"/>
        <w:numPr>
          <w:ilvl w:val="0"/>
          <w:numId w:val="16"/>
        </w:numPr>
        <w:ind w:firstLine="349"/>
      </w:pPr>
      <w:r>
        <w:t>речевое действие;</w:t>
      </w:r>
    </w:p>
    <w:p w:rsidR="00DF589D" w:rsidRDefault="00DF589D">
      <w:pPr>
        <w:pStyle w:val="a6"/>
        <w:numPr>
          <w:ilvl w:val="0"/>
          <w:numId w:val="16"/>
        </w:numPr>
        <w:ind w:firstLine="349"/>
      </w:pPr>
      <w:r>
        <w:t>заключение.</w:t>
      </w:r>
    </w:p>
    <w:p w:rsidR="00DF589D" w:rsidRDefault="00DF589D">
      <w:pPr>
        <w:pStyle w:val="a6"/>
        <w:numPr>
          <w:ilvl w:val="0"/>
          <w:numId w:val="18"/>
        </w:numPr>
        <w:tabs>
          <w:tab w:val="clear" w:pos="360"/>
        </w:tabs>
        <w:ind w:left="709" w:hanging="709"/>
      </w:pPr>
      <w:r>
        <w:rPr>
          <w:shadow/>
          <w:color w:val="000080"/>
        </w:rPr>
        <w:t>Грамотность</w:t>
      </w:r>
      <w:r>
        <w:t xml:space="preserve"> – необходимая часть любого документа</w:t>
      </w:r>
    </w:p>
    <w:p w:rsidR="00DF589D" w:rsidRDefault="00DF589D">
      <w:pPr>
        <w:pStyle w:val="a6"/>
        <w:numPr>
          <w:ilvl w:val="0"/>
          <w:numId w:val="19"/>
        </w:numPr>
        <w:tabs>
          <w:tab w:val="clear" w:pos="360"/>
          <w:tab w:val="num" w:pos="709"/>
        </w:tabs>
        <w:ind w:left="709" w:hanging="709"/>
      </w:pPr>
      <w:r>
        <w:rPr>
          <w:shadow/>
          <w:color w:val="000080"/>
        </w:rPr>
        <w:t>Корректность</w:t>
      </w:r>
      <w:r>
        <w:t>. Деловая корреспонденция является корректной, если в ней соблюдена этикетная рамка и характерен доброжелательный или нейтральный тон изложения.</w:t>
      </w:r>
    </w:p>
    <w:p w:rsidR="00DF589D" w:rsidRDefault="00DF589D">
      <w:pPr>
        <w:pStyle w:val="1"/>
      </w:pPr>
      <w:r>
        <w:br w:type="page"/>
      </w:r>
      <w:bookmarkStart w:id="10" w:name="_Toc8139628"/>
      <w:bookmarkStart w:id="11" w:name="_Toc8390217"/>
      <w:r>
        <w:t>Анализ писем</w:t>
      </w:r>
      <w:bookmarkEnd w:id="10"/>
      <w:bookmarkEnd w:id="11"/>
    </w:p>
    <w:p w:rsidR="00DF589D" w:rsidRDefault="00DF589D">
      <w:pPr>
        <w:pStyle w:val="2"/>
      </w:pPr>
      <w:bookmarkStart w:id="12" w:name="_Toc8139629"/>
      <w:bookmarkStart w:id="13" w:name="_Toc8390218"/>
      <w:r>
        <w:t>Языковые особенности деловых писем</w:t>
      </w:r>
      <w:bookmarkEnd w:id="12"/>
      <w:bookmarkEnd w:id="13"/>
    </w:p>
    <w:p w:rsidR="00DF589D" w:rsidRDefault="00DF589D">
      <w:pPr>
        <w:pStyle w:val="3"/>
      </w:pPr>
      <w:bookmarkStart w:id="14" w:name="_Toc8139630"/>
      <w:bookmarkStart w:id="15" w:name="_Toc8390219"/>
      <w:r>
        <w:t>Лексика</w:t>
      </w:r>
      <w:bookmarkEnd w:id="14"/>
      <w:bookmarkEnd w:id="15"/>
    </w:p>
    <w:p w:rsidR="00DF589D" w:rsidRDefault="00DF589D">
      <w:pPr>
        <w:pStyle w:val="a6"/>
        <w:ind w:left="720" w:firstLine="0"/>
        <w:rPr>
          <w:rFonts w:ascii="Arial" w:hAnsi="Arial"/>
          <w:u w:val="dotDotDash"/>
        </w:rPr>
      </w:pPr>
      <w:r>
        <w:rPr>
          <w:rFonts w:ascii="Arial" w:hAnsi="Arial"/>
          <w:u w:val="dotDotDash"/>
        </w:rPr>
        <w:t>Слово и его значение</w:t>
      </w:r>
    </w:p>
    <w:p w:rsidR="00DF589D" w:rsidRDefault="00DF589D">
      <w:pPr>
        <w:pStyle w:val="a6"/>
      </w:pPr>
      <w:r>
        <w:t xml:space="preserve">Многозначность – свойство слов употребляться в разных значениях. Различают однозначные слова, т.е. имеющие только одно значение, и многозначные, в случае, когда одно и то же слово в зависимости от контекста ассоциируется с разными понятиями. В данном случае примерами однозначных слов могут служить: </w:t>
      </w:r>
      <w:r>
        <w:rPr>
          <w:i/>
        </w:rPr>
        <w:t>продукция, конференция, фирма, информация, цена.</w:t>
      </w:r>
      <w:r>
        <w:t xml:space="preserve"> Из многозначных встретились слова: </w:t>
      </w:r>
      <w:r>
        <w:rPr>
          <w:i/>
        </w:rPr>
        <w:t xml:space="preserve">партия (в данном случае – это определение качества товара), </w:t>
      </w:r>
      <w:r>
        <w:t xml:space="preserve"> и т.д. Следует также отметить, что слова с единственным значением преобладают.</w:t>
      </w:r>
    </w:p>
    <w:p w:rsidR="00DF589D" w:rsidRDefault="00DF589D">
      <w:pPr>
        <w:pStyle w:val="a6"/>
        <w:ind w:firstLine="0"/>
      </w:pPr>
      <w:r>
        <w:tab/>
        <w:t>Ценность делового текста обеспечивается смысловой точностью речи. Чтобы избежать ошибок, следует различать:</w:t>
      </w:r>
    </w:p>
    <w:p w:rsidR="00DF589D" w:rsidRDefault="00DF589D">
      <w:pPr>
        <w:pStyle w:val="a6"/>
        <w:ind w:firstLine="0"/>
      </w:pPr>
      <w:r>
        <w:rPr>
          <w:u w:val="single"/>
        </w:rPr>
        <w:t>паронимы</w:t>
      </w:r>
      <w:r>
        <w:t xml:space="preserve"> - это близкие по звучанию однокоренные слова, различающиеся значением (в данном случае не встречаются);</w:t>
      </w:r>
    </w:p>
    <w:p w:rsidR="00DF589D" w:rsidRDefault="00DF589D">
      <w:pPr>
        <w:pStyle w:val="a6"/>
        <w:ind w:firstLine="0"/>
      </w:pPr>
      <w:r>
        <w:rPr>
          <w:u w:val="single"/>
        </w:rPr>
        <w:t xml:space="preserve">синонимы - </w:t>
      </w:r>
      <w:r>
        <w:t>это слова с одинаковым или очень близким значением (</w:t>
      </w:r>
      <w:r>
        <w:rPr>
          <w:i/>
        </w:rPr>
        <w:t>фирма – организация, соглашение – договор, запрос – заявка, благодарны – признательны,…</w:t>
      </w:r>
      <w:r>
        <w:t>);</w:t>
      </w:r>
    </w:p>
    <w:p w:rsidR="00DF589D" w:rsidRDefault="00DF589D">
      <w:pPr>
        <w:pStyle w:val="a6"/>
        <w:ind w:firstLine="0"/>
      </w:pPr>
      <w:r>
        <w:rPr>
          <w:u w:val="single"/>
        </w:rPr>
        <w:t>плеоназмы</w:t>
      </w:r>
      <w:r>
        <w:t xml:space="preserve"> - называют частичное совпадение значений слов, образующих словосочетание (отсутствуют);</w:t>
      </w:r>
    </w:p>
    <w:p w:rsidR="00DF589D" w:rsidRDefault="00DF589D">
      <w:pPr>
        <w:pStyle w:val="a6"/>
        <w:ind w:firstLine="0"/>
      </w:pPr>
      <w:r>
        <w:rPr>
          <w:u w:val="single"/>
        </w:rPr>
        <w:t>тавтология</w:t>
      </w:r>
      <w:r>
        <w:rPr>
          <w:b/>
          <w:i/>
        </w:rPr>
        <w:t xml:space="preserve"> </w:t>
      </w:r>
      <w:r>
        <w:t>- смысловые повторы, которые возникают в тех случаях, когда в предложении соседствуют однокоренные слова (отсутствуют);</w:t>
      </w:r>
    </w:p>
    <w:p w:rsidR="00DF589D" w:rsidRDefault="00DF589D">
      <w:pPr>
        <w:pStyle w:val="a6"/>
        <w:ind w:firstLine="0"/>
      </w:pPr>
      <w:r>
        <w:rPr>
          <w:u w:val="single"/>
        </w:rPr>
        <w:t>омонимы</w:t>
      </w:r>
      <w:r>
        <w:rPr>
          <w:b/>
          <w:i/>
        </w:rPr>
        <w:t xml:space="preserve"> </w:t>
      </w:r>
      <w:r>
        <w:t>- это слова, совпадающие по звучанию, но различающиеся по смыслу (нет)</w:t>
      </w:r>
    </w:p>
    <w:p w:rsidR="00DF589D" w:rsidRDefault="00DF589D">
      <w:pPr>
        <w:pStyle w:val="a6"/>
        <w:ind w:firstLine="0"/>
        <w:rPr>
          <w:rFonts w:ascii="Arial" w:hAnsi="Arial"/>
          <w:u w:val="dotDotDash"/>
        </w:rPr>
      </w:pPr>
      <w:r>
        <w:tab/>
      </w:r>
      <w:r>
        <w:rPr>
          <w:rFonts w:ascii="Arial" w:hAnsi="Arial"/>
          <w:u w:val="dotDotDash"/>
        </w:rPr>
        <w:t>Стилистическая окраска слова</w:t>
      </w:r>
    </w:p>
    <w:p w:rsidR="00DF589D" w:rsidRDefault="00DF589D">
      <w:pPr>
        <w:pStyle w:val="a6"/>
      </w:pPr>
      <w:r>
        <w:t>Понятие стилистической окраски слова обычно связывается с закреплённостью слова за той или иной сферой употребления и с эмоционально-экспрессивными качествами слова, т.е. с его способностью не только называть явление, но и выражать отношение к предмету мысли.</w:t>
      </w:r>
    </w:p>
    <w:p w:rsidR="00DF589D" w:rsidRDefault="00DF589D">
      <w:pPr>
        <w:pStyle w:val="a6"/>
      </w:pPr>
      <w:r>
        <w:t>По сфере употребления различается:</w:t>
      </w:r>
    </w:p>
    <w:p w:rsidR="00DF589D" w:rsidRDefault="00DF589D">
      <w:pPr>
        <w:pStyle w:val="a6"/>
      </w:pPr>
      <w:r>
        <w:t xml:space="preserve">1. Лексика </w:t>
      </w:r>
      <w:r>
        <w:rPr>
          <w:b/>
        </w:rPr>
        <w:t>межстилевая</w:t>
      </w:r>
      <w:r>
        <w:t xml:space="preserve">, т.е. те слова, которые употребляются всеми и в любых условиях, </w:t>
      </w:r>
      <w:r>
        <w:rPr>
          <w:i/>
        </w:rPr>
        <w:t>(, , качество, получать, предлагать…).</w:t>
      </w:r>
    </w:p>
    <w:p w:rsidR="00DF589D" w:rsidRDefault="00DF589D">
      <w:pPr>
        <w:pStyle w:val="a6"/>
      </w:pPr>
      <w:r>
        <w:t xml:space="preserve">2. Лексика </w:t>
      </w:r>
      <w:r>
        <w:rPr>
          <w:b/>
        </w:rPr>
        <w:t>книжно-письменная</w:t>
      </w:r>
      <w:r>
        <w:t xml:space="preserve">, т.е. слова, которые по преимуществу используются в книжно-письменных стилях и связаны с теми сферами употребления языка, для которых письменная форма выражения является главной. В ее составе можно выделить </w:t>
      </w:r>
      <w:r>
        <w:rPr>
          <w:u w:val="single"/>
        </w:rPr>
        <w:t xml:space="preserve">“книжные” слова </w:t>
      </w:r>
      <w:r>
        <w:t>(</w:t>
      </w:r>
      <w:r>
        <w:rPr>
          <w:i/>
        </w:rPr>
        <w:t>оплата, договор, контракт…</w:t>
      </w:r>
      <w:r>
        <w:t>)</w:t>
      </w:r>
      <w:r>
        <w:rPr>
          <w:u w:val="single"/>
        </w:rPr>
        <w:t xml:space="preserve">, термины </w:t>
      </w:r>
      <w:r>
        <w:t>(</w:t>
      </w:r>
      <w:r>
        <w:rPr>
          <w:i/>
        </w:rPr>
        <w:t>каталог</w:t>
      </w:r>
      <w:r>
        <w:t xml:space="preserve"> – журнал с указанием товара, производимого предприятием)</w:t>
      </w:r>
      <w:r>
        <w:rPr>
          <w:u w:val="single"/>
        </w:rPr>
        <w:t>, канцеляризмы, поэтизмы</w:t>
      </w:r>
      <w:r>
        <w:t xml:space="preserve">. </w:t>
      </w:r>
    </w:p>
    <w:p w:rsidR="00DF589D" w:rsidRDefault="00DF589D">
      <w:pPr>
        <w:pStyle w:val="a6"/>
      </w:pPr>
      <w:r>
        <w:t xml:space="preserve">3. Лексика </w:t>
      </w:r>
      <w:r>
        <w:rPr>
          <w:b/>
        </w:rPr>
        <w:t>устной речи</w:t>
      </w:r>
      <w:r>
        <w:t xml:space="preserve">, т. е. слова, присущие бытовой речи, обиходно-деловому языку и т.д. К лексике устной речи относятся слова </w:t>
      </w:r>
      <w:r>
        <w:rPr>
          <w:u w:val="single"/>
        </w:rPr>
        <w:t>разговорные, просторечные, профессионализмы, жаргонизмы, диалектизмы.</w:t>
      </w:r>
      <w:r>
        <w:t xml:space="preserve"> Они в данном случае не встречаются.</w:t>
      </w:r>
    </w:p>
    <w:p w:rsidR="00DF589D" w:rsidRDefault="00DF589D">
      <w:pPr>
        <w:pStyle w:val="a6"/>
      </w:pPr>
    </w:p>
    <w:p w:rsidR="00DF589D" w:rsidRDefault="00DF589D">
      <w:pPr>
        <w:pStyle w:val="a6"/>
        <w:ind w:firstLine="0"/>
        <w:rPr>
          <w:rFonts w:ascii="Arial" w:hAnsi="Arial"/>
          <w:b/>
          <w:u w:val="dotDash"/>
        </w:rPr>
      </w:pPr>
      <w:r>
        <w:rPr>
          <w:b/>
        </w:rPr>
        <w:tab/>
      </w:r>
      <w:r>
        <w:rPr>
          <w:rFonts w:ascii="Arial" w:hAnsi="Arial"/>
          <w:u w:val="dotDash"/>
        </w:rPr>
        <w:t>Сокращения как заменители слов и словосочетаний</w:t>
      </w:r>
    </w:p>
    <w:p w:rsidR="00DF589D" w:rsidRDefault="00DF589D">
      <w:pPr>
        <w:pStyle w:val="a6"/>
        <w:ind w:firstLine="720"/>
      </w:pPr>
      <w:r>
        <w:rPr>
          <w:b/>
        </w:rPr>
        <w:t>Сокращения слов (аббревиатура)</w:t>
      </w:r>
      <w:r>
        <w:t xml:space="preserve"> – новый продуктивный способ словопроизводства, который активно используется в деловой корреспонденции. Из общепринятых сокращений в данной работе использованы:</w:t>
      </w:r>
    </w:p>
    <w:p w:rsidR="00DF589D" w:rsidRDefault="00DF589D">
      <w:pPr>
        <w:pStyle w:val="a6"/>
      </w:pPr>
      <w:r>
        <w:t xml:space="preserve">- условные обозначения величин и единиц измерения ( </w:t>
      </w:r>
      <w:r>
        <w:rPr>
          <w:i/>
        </w:rPr>
        <w:t>л экз, кв м</w:t>
      </w:r>
      <w:r>
        <w:t>);</w:t>
      </w:r>
    </w:p>
    <w:p w:rsidR="00DF589D" w:rsidRDefault="00DF589D">
      <w:pPr>
        <w:pStyle w:val="a6"/>
      </w:pPr>
      <w:r>
        <w:t>- сокращения, принятые в учетно-отчетной документации (</w:t>
      </w:r>
      <w:r>
        <w:rPr>
          <w:i/>
        </w:rPr>
        <w:t xml:space="preserve"> р/с №</w:t>
      </w:r>
      <w:r>
        <w:t>);</w:t>
      </w:r>
    </w:p>
    <w:p w:rsidR="00DF589D" w:rsidRDefault="00DF589D">
      <w:pPr>
        <w:pStyle w:val="a6"/>
      </w:pPr>
      <w:r>
        <w:t>- форма обращения (</w:t>
      </w:r>
      <w:r>
        <w:rPr>
          <w:i/>
        </w:rPr>
        <w:t>г-н</w:t>
      </w:r>
      <w:r>
        <w:t>.);</w:t>
      </w:r>
    </w:p>
    <w:p w:rsidR="00DF589D" w:rsidRDefault="00DF589D">
      <w:pPr>
        <w:pStyle w:val="a6"/>
        <w:numPr>
          <w:ilvl w:val="0"/>
          <w:numId w:val="39"/>
        </w:numPr>
        <w:jc w:val="left"/>
      </w:pPr>
      <w:r>
        <w:t>по первым буквам названия учреждения (</w:t>
      </w:r>
      <w:r>
        <w:rPr>
          <w:i/>
        </w:rPr>
        <w:t>ООО, ОАО</w:t>
      </w:r>
      <w:r>
        <w:t>)</w:t>
      </w:r>
    </w:p>
    <w:p w:rsidR="00DF589D" w:rsidRDefault="00DF589D">
      <w:pPr>
        <w:pStyle w:val="a6"/>
        <w:numPr>
          <w:ilvl w:val="0"/>
          <w:numId w:val="39"/>
        </w:numPr>
        <w:jc w:val="left"/>
      </w:pPr>
      <w:r>
        <w:t>оборудования микромельница (МиМ)</w:t>
      </w:r>
    </w:p>
    <w:p w:rsidR="00DF589D" w:rsidRDefault="00DF589D">
      <w:pPr>
        <w:pStyle w:val="a6"/>
        <w:ind w:left="709" w:firstLine="0"/>
        <w:jc w:val="left"/>
        <w:rPr>
          <w:sz w:val="16"/>
        </w:rPr>
      </w:pPr>
    </w:p>
    <w:p w:rsidR="00DF589D" w:rsidRDefault="00DF589D">
      <w:pPr>
        <w:pStyle w:val="3"/>
      </w:pPr>
      <w:bookmarkStart w:id="16" w:name="_Toc8139631"/>
      <w:bookmarkStart w:id="17" w:name="_Toc8390220"/>
      <w:r>
        <w:t>Фразеология</w:t>
      </w:r>
      <w:bookmarkEnd w:id="16"/>
      <w:bookmarkEnd w:id="17"/>
    </w:p>
    <w:p w:rsidR="00DF589D" w:rsidRDefault="00DF589D">
      <w:pPr>
        <w:pStyle w:val="a6"/>
      </w:pPr>
      <w:r>
        <w:t>Фразеология языка — это совокупность устойчивых, целостных по составу и значению сочетаний слов и выражений. В деловой корреспонденции роль фразеологизмов выполняют стандартные синтаксические конструкции (ССК).</w:t>
      </w:r>
    </w:p>
    <w:p w:rsidR="00DF589D" w:rsidRDefault="00DF589D">
      <w:pPr>
        <w:pStyle w:val="a6"/>
        <w:rPr>
          <w:b/>
        </w:rPr>
      </w:pPr>
      <w:r>
        <w:rPr>
          <w:u w:val="single"/>
        </w:rPr>
        <w:br w:type="page"/>
      </w:r>
      <w:r>
        <w:rPr>
          <w:b/>
        </w:rPr>
        <w:t>Выбор ССК для каждого типа писем</w:t>
      </w:r>
    </w:p>
    <w:p w:rsidR="00DF589D" w:rsidRDefault="00DF589D">
      <w:pPr>
        <w:pStyle w:val="a6"/>
        <w:ind w:firstLine="0"/>
      </w:pPr>
      <w:r>
        <w:rPr>
          <w:iCs/>
        </w:rPr>
        <w:t>Письмо-запрос:</w:t>
      </w:r>
      <w:r>
        <w:t xml:space="preserve"> «Мы будем признательны, если Вы направите в наш адрес…»</w:t>
      </w:r>
    </w:p>
    <w:p w:rsidR="00DF589D" w:rsidRDefault="00DF589D">
      <w:pPr>
        <w:pStyle w:val="a6"/>
        <w:ind w:firstLine="0"/>
      </w:pPr>
      <w:r>
        <w:rPr>
          <w:iCs/>
        </w:rPr>
        <w:t>Ответ на запрос</w:t>
      </w:r>
      <w:r>
        <w:t>: «Благодарим Вас за запрос от…»</w:t>
      </w:r>
    </w:p>
    <w:p w:rsidR="00DF589D" w:rsidRDefault="00DF589D">
      <w:pPr>
        <w:pStyle w:val="a6"/>
        <w:ind w:firstLine="0"/>
      </w:pPr>
      <w:r>
        <w:rPr>
          <w:iCs/>
        </w:rPr>
        <w:t>Письмо-просьба:</w:t>
      </w:r>
      <w:r>
        <w:t xml:space="preserve"> «Обращаемся к Вам с просьбой…»</w:t>
      </w:r>
    </w:p>
    <w:p w:rsidR="00DF589D" w:rsidRDefault="00DF589D">
      <w:pPr>
        <w:pStyle w:val="a6"/>
        <w:ind w:firstLine="0"/>
        <w:rPr>
          <w:i/>
        </w:rPr>
      </w:pPr>
      <w:r>
        <w:rPr>
          <w:iCs/>
        </w:rPr>
        <w:t>Письмо</w:t>
      </w:r>
      <w:r>
        <w:rPr>
          <w:i/>
        </w:rPr>
        <w:t>-</w:t>
      </w:r>
      <w:r>
        <w:rPr>
          <w:iCs/>
        </w:rPr>
        <w:t>напоминани</w:t>
      </w:r>
      <w:r>
        <w:rPr>
          <w:i/>
        </w:rPr>
        <w:t>е: «Сообщаем Вам, что …»</w:t>
      </w:r>
    </w:p>
    <w:p w:rsidR="00DF589D" w:rsidRDefault="00DF589D">
      <w:pPr>
        <w:pStyle w:val="a6"/>
        <w:ind w:firstLine="0"/>
      </w:pPr>
      <w:r>
        <w:rPr>
          <w:i/>
        </w:rPr>
        <w:t>Письмо</w:t>
      </w:r>
      <w:r>
        <w:rPr>
          <w:iCs/>
        </w:rPr>
        <w:t>-рекламация</w:t>
      </w:r>
      <w:r>
        <w:t>: «Мы официально заявляем Вам рекламацию…»</w:t>
      </w:r>
    </w:p>
    <w:p w:rsidR="00DF589D" w:rsidRDefault="00DF589D">
      <w:pPr>
        <w:pStyle w:val="a6"/>
        <w:ind w:firstLine="0"/>
      </w:pPr>
      <w:r>
        <w:t>Ответ на рекламацию: «Подтверждаем получение Вашего письма от ..сообщаем, что….»</w:t>
      </w:r>
    </w:p>
    <w:p w:rsidR="00DF589D" w:rsidRDefault="00DF589D">
      <w:pPr>
        <w:pStyle w:val="a6"/>
        <w:ind w:firstLine="0"/>
      </w:pPr>
      <w:r>
        <w:rPr>
          <w:iCs/>
        </w:rPr>
        <w:t>Сопроводительное письмо</w:t>
      </w:r>
      <w:r>
        <w:t>: «Согласно Вашей просьбе высылаем Вам…»</w:t>
      </w:r>
    </w:p>
    <w:p w:rsidR="00DF589D" w:rsidRDefault="00DF589D">
      <w:pPr>
        <w:pStyle w:val="a6"/>
        <w:ind w:firstLine="0"/>
      </w:pPr>
      <w:r>
        <w:rPr>
          <w:iCs/>
        </w:rPr>
        <w:t>Письмо-извещение</w:t>
      </w:r>
      <w:r>
        <w:t>: «В ответ на Ваше письмо от …сообщаем Вам…»</w:t>
      </w:r>
    </w:p>
    <w:p w:rsidR="00DF589D" w:rsidRDefault="00DF589D">
      <w:pPr>
        <w:pStyle w:val="a6"/>
        <w:ind w:firstLine="0"/>
      </w:pPr>
      <w:r>
        <w:rPr>
          <w:iCs/>
        </w:rPr>
        <w:t>Письмо-приглашение</w:t>
      </w:r>
      <w:r>
        <w:t>: «Разрешите пригласить Вас на…»</w:t>
      </w:r>
    </w:p>
    <w:p w:rsidR="00DF589D" w:rsidRDefault="00DF589D">
      <w:pPr>
        <w:pStyle w:val="a6"/>
        <w:ind w:firstLine="0"/>
      </w:pPr>
      <w:r>
        <w:t>Письмо – благодарность: «Мы получили Ваше приглашение на….., за которое Вам признательны».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3"/>
      </w:pPr>
      <w:bookmarkStart w:id="18" w:name="_Toc8139632"/>
      <w:bookmarkStart w:id="19" w:name="_Toc8390221"/>
      <w:r>
        <w:t>Морфология</w:t>
      </w:r>
      <w:bookmarkEnd w:id="18"/>
      <w:bookmarkEnd w:id="19"/>
    </w:p>
    <w:p w:rsidR="00DF589D" w:rsidRDefault="00DF589D">
      <w:pPr>
        <w:pStyle w:val="a6"/>
        <w:jc w:val="center"/>
        <w:rPr>
          <w:u w:val="single"/>
        </w:rPr>
      </w:pPr>
      <w:r>
        <w:rPr>
          <w:u w:val="single"/>
        </w:rPr>
        <w:t>Имя существительное</w:t>
      </w:r>
    </w:p>
    <w:p w:rsidR="00DF589D" w:rsidRDefault="00DF589D">
      <w:pPr>
        <w:pStyle w:val="a6"/>
        <w:jc w:val="left"/>
      </w:pPr>
      <w:r>
        <w:t>Имена существительные обладают целым рядом признаков:</w:t>
      </w:r>
    </w:p>
    <w:p w:rsidR="00DF589D" w:rsidRDefault="00DF589D">
      <w:pPr>
        <w:pStyle w:val="a6"/>
        <w:numPr>
          <w:ilvl w:val="0"/>
          <w:numId w:val="23"/>
        </w:numPr>
        <w:tabs>
          <w:tab w:val="clear" w:pos="360"/>
          <w:tab w:val="num" w:pos="284"/>
        </w:tabs>
        <w:ind w:left="0" w:firstLine="709"/>
      </w:pPr>
      <w:r>
        <w:t xml:space="preserve">Категория одушевленности-неодушевленности. </w:t>
      </w:r>
    </w:p>
    <w:p w:rsidR="00DF589D" w:rsidRDefault="00DF589D">
      <w:pPr>
        <w:pStyle w:val="a6"/>
        <w:ind w:firstLine="0"/>
      </w:pPr>
      <w:r>
        <w:t xml:space="preserve">Одушевленными называют те существительные, форма винительного падежа которых совпадает с формой родительного </w:t>
      </w:r>
      <w:r>
        <w:rPr>
          <w:i/>
        </w:rPr>
        <w:t>(директор,) .</w:t>
      </w:r>
      <w:r>
        <w:t xml:space="preserve"> У неодушевленных существительных, которых в рассматриваемых письмах намного больше, форма винительного падежа совпадает с формой именительного (</w:t>
      </w:r>
      <w:r>
        <w:rPr>
          <w:i/>
        </w:rPr>
        <w:t>запрос, конференция, заявка, оплата, фирма…</w:t>
      </w:r>
      <w:r>
        <w:t>)</w:t>
      </w:r>
      <w:r>
        <w:rPr>
          <w:i/>
        </w:rPr>
        <w:t xml:space="preserve">. </w:t>
      </w:r>
      <w:r>
        <w:t>Как правило, грамматические признаки одушевленности - неодушевленности и реальный смысл слов соответствуют одно другому: одушевленные существительные служат названиями живых существ, неодушевленные называют предметы, вещи, явления, свойства и т.д. Хотя так бывает не всегда.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numPr>
          <w:ilvl w:val="0"/>
          <w:numId w:val="23"/>
        </w:numPr>
        <w:tabs>
          <w:tab w:val="clear" w:pos="360"/>
          <w:tab w:val="num" w:pos="284"/>
        </w:tabs>
        <w:ind w:left="0" w:firstLine="709"/>
      </w:pPr>
      <w:r>
        <w:t xml:space="preserve">Категория рода. </w:t>
      </w:r>
    </w:p>
    <w:p w:rsidR="00DF589D" w:rsidRDefault="00DF589D">
      <w:pPr>
        <w:pStyle w:val="a6"/>
        <w:ind w:firstLine="0"/>
        <w:rPr>
          <w:sz w:val="16"/>
        </w:rPr>
      </w:pPr>
      <w:r>
        <w:t>Имена существительные относятся к одному из трех родов: к мужскому, женскому или среднему. В данном случае  встречаются существительные женского рода (</w:t>
      </w:r>
      <w:r>
        <w:rPr>
          <w:i/>
        </w:rPr>
        <w:t>промышленность, цена, просьба, информация, продукция, машина…</w:t>
      </w:r>
      <w:r>
        <w:t>), мужского рода: (каталог, товар,  агрегат, режим, заказ), среднего рода (мероприятие, время, решение, производство).</w:t>
      </w:r>
    </w:p>
    <w:p w:rsidR="00DF589D" w:rsidRDefault="00DF589D">
      <w:pPr>
        <w:pStyle w:val="a6"/>
        <w:numPr>
          <w:ilvl w:val="0"/>
          <w:numId w:val="23"/>
        </w:numPr>
        <w:ind w:firstLine="349"/>
      </w:pPr>
      <w:r>
        <w:t>Категория склонения.</w:t>
      </w:r>
    </w:p>
    <w:p w:rsidR="00DF589D" w:rsidRDefault="00DF589D">
      <w:pPr>
        <w:pStyle w:val="a6"/>
        <w:ind w:firstLine="0"/>
      </w:pPr>
      <w:r>
        <w:t xml:space="preserve">Первое склонение – все имена существительные женского, мужского рода на -а, -я. Второе склонение – имена существительные мужского рода (кроме небольшого числа существительных на -а, -я) и все имена существительные среднего рода. Третье склонение – имена существительные женского рода на мягкий согласный и на ж, ш. В текстах приведенных писем наиболее встречаемое среди существительных – первое склонение </w:t>
      </w:r>
      <w:r>
        <w:rPr>
          <w:i/>
        </w:rPr>
        <w:t>(машина, переналадка, цена, просьба,…</w:t>
      </w:r>
      <w:r>
        <w:t>).</w:t>
      </w:r>
    </w:p>
    <w:p w:rsidR="00DF589D" w:rsidRDefault="00DF589D">
      <w:pPr>
        <w:pStyle w:val="a6"/>
        <w:numPr>
          <w:ilvl w:val="0"/>
          <w:numId w:val="23"/>
        </w:numPr>
        <w:ind w:firstLine="349"/>
      </w:pPr>
      <w:r>
        <w:t>Категория падежа.</w:t>
      </w:r>
    </w:p>
    <w:p w:rsidR="00DF589D" w:rsidRDefault="00DF589D">
      <w:pPr>
        <w:pStyle w:val="a6"/>
        <w:ind w:firstLine="0"/>
      </w:pPr>
      <w:r>
        <w:t xml:space="preserve">Из шести падежей для существительных из приведенных писем наиболее характерна форма родительного падежа </w:t>
      </w:r>
      <w:r>
        <w:rPr>
          <w:i/>
        </w:rPr>
        <w:t>( Вашей организации)</w:t>
      </w:r>
      <w:r>
        <w:t>.</w:t>
      </w:r>
    </w:p>
    <w:p w:rsidR="00DF589D" w:rsidRDefault="00DF589D">
      <w:pPr>
        <w:pStyle w:val="a6"/>
        <w:numPr>
          <w:ilvl w:val="0"/>
          <w:numId w:val="23"/>
        </w:numPr>
        <w:ind w:firstLine="349"/>
      </w:pPr>
      <w:r>
        <w:t>Категория числа.</w:t>
      </w:r>
    </w:p>
    <w:p w:rsidR="00DF589D" w:rsidRDefault="00DF589D">
      <w:pPr>
        <w:pStyle w:val="a6"/>
        <w:ind w:firstLine="0"/>
      </w:pPr>
      <w:r>
        <w:t>В исследуемых текстах чаще встречаются существительные в единственном числе (</w:t>
      </w:r>
      <w:r>
        <w:rPr>
          <w:i/>
        </w:rPr>
        <w:t>запрос, ответ, срок, сертификат, приложение</w:t>
      </w:r>
      <w:r>
        <w:t>).</w:t>
      </w:r>
    </w:p>
    <w:p w:rsidR="00DF589D" w:rsidRDefault="00DF589D">
      <w:pPr>
        <w:pStyle w:val="a6"/>
        <w:numPr>
          <w:ilvl w:val="0"/>
          <w:numId w:val="23"/>
        </w:numPr>
        <w:ind w:firstLine="349"/>
      </w:pPr>
      <w:r>
        <w:t>Имена существительные бывают собственные (</w:t>
      </w:r>
      <w:r>
        <w:rPr>
          <w:i/>
        </w:rPr>
        <w:t>Пер Иванович Иванов</w:t>
      </w:r>
      <w:r>
        <w:t>), т.е. относящиеся к какому то лицу, и нарицательные, которые в тексте преобладают</w:t>
      </w:r>
      <w:r>
        <w:rPr>
          <w:i/>
        </w:rPr>
        <w:t xml:space="preserve"> (запрос, конференция, заявка, , фирма…</w:t>
      </w:r>
      <w:r>
        <w:t>).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  <w:jc w:val="center"/>
        <w:rPr>
          <w:u w:val="single"/>
        </w:rPr>
      </w:pPr>
      <w:r>
        <w:rPr>
          <w:u w:val="single"/>
        </w:rPr>
        <w:t>Имя прилагательное</w:t>
      </w:r>
    </w:p>
    <w:p w:rsidR="00DF589D" w:rsidRDefault="00DF589D">
      <w:pPr>
        <w:pStyle w:val="a6"/>
        <w:ind w:firstLine="0"/>
      </w:pPr>
      <w:r>
        <w:tab/>
        <w:t xml:space="preserve">Различаются прилагательные </w:t>
      </w:r>
      <w:r>
        <w:rPr>
          <w:b/>
          <w:i/>
          <w:color w:val="000000"/>
        </w:rPr>
        <w:t>качественные</w:t>
      </w:r>
      <w:r>
        <w:t xml:space="preserve">, (указывающие на признак предмета непосредственно: </w:t>
      </w:r>
      <w:r>
        <w:rPr>
          <w:i/>
        </w:rPr>
        <w:t>высококачественный универсальный, , гибкая…</w:t>
      </w:r>
      <w:r>
        <w:t xml:space="preserve">), </w:t>
      </w:r>
      <w:r>
        <w:rPr>
          <w:b/>
          <w:i/>
        </w:rPr>
        <w:t>относительные</w:t>
      </w:r>
      <w:r>
        <w:t xml:space="preserve">, (указывающие на признак через отношение предмета к другим предмерам: </w:t>
      </w:r>
      <w:r>
        <w:rPr>
          <w:i/>
        </w:rPr>
        <w:t>минимальный заказ, универсальный комплекс, платежные реквизиты, длительные связи</w:t>
      </w:r>
      <w:r>
        <w:t xml:space="preserve">…), и </w:t>
      </w:r>
      <w:r>
        <w:rPr>
          <w:b/>
          <w:i/>
        </w:rPr>
        <w:t>притяжательные</w:t>
      </w:r>
      <w:r>
        <w:t xml:space="preserve"> (указывающие на принадлежность: </w:t>
      </w:r>
      <w:r>
        <w:rPr>
          <w:i/>
        </w:rPr>
        <w:t>техническая докумнтация</w:t>
      </w:r>
      <w:r>
        <w:t>).</w:t>
      </w:r>
    </w:p>
    <w:p w:rsidR="00DF589D" w:rsidRDefault="00DF589D">
      <w:pPr>
        <w:pStyle w:val="a6"/>
      </w:pPr>
      <w:r>
        <w:t xml:space="preserve">Как правило, качественные прилагательные имеют две формы: полную </w:t>
      </w:r>
      <w:r>
        <w:rPr>
          <w:i/>
        </w:rPr>
        <w:t xml:space="preserve">(технический прогресс, пищевая промышленность, сельскохозяйственная продукция…), </w:t>
      </w:r>
      <w:r>
        <w:t>в данном случае она чаще встречается, и краткую (</w:t>
      </w:r>
      <w:r>
        <w:rPr>
          <w:i/>
        </w:rPr>
        <w:t>признательны, благодарны</w:t>
      </w:r>
      <w:r>
        <w:t xml:space="preserve">); две степени сравнения: превосходную и сравнительную, которые по форме могут быть простыми и составными. </w:t>
      </w:r>
    </w:p>
    <w:p w:rsidR="00DF589D" w:rsidRDefault="00DF589D">
      <w:pPr>
        <w:pStyle w:val="a6"/>
      </w:pPr>
    </w:p>
    <w:p w:rsidR="00DF589D" w:rsidRDefault="00DF589D">
      <w:pPr>
        <w:pStyle w:val="a6"/>
      </w:pPr>
      <w:r>
        <w:t xml:space="preserve">В анализируемых письмах имеет место следующие сочетания: превосходное простое – </w:t>
      </w:r>
      <w:r>
        <w:rPr>
          <w:i/>
        </w:rPr>
        <w:t xml:space="preserve">высококачественный; </w:t>
      </w:r>
      <w:r>
        <w:t xml:space="preserve">превосходное составное – </w:t>
      </w:r>
      <w:r>
        <w:rPr>
          <w:i/>
        </w:rPr>
        <w:t xml:space="preserve">самый широкий. </w:t>
      </w:r>
    </w:p>
    <w:p w:rsidR="00DF589D" w:rsidRDefault="00DF589D">
      <w:pPr>
        <w:pStyle w:val="a6"/>
        <w:ind w:firstLine="0"/>
        <w:jc w:val="center"/>
        <w:rPr>
          <w:u w:val="single"/>
        </w:rPr>
      </w:pPr>
    </w:p>
    <w:p w:rsidR="00DF589D" w:rsidRDefault="00DF589D">
      <w:pPr>
        <w:pStyle w:val="a6"/>
        <w:ind w:firstLine="0"/>
        <w:jc w:val="center"/>
        <w:rPr>
          <w:u w:val="single"/>
        </w:rPr>
      </w:pPr>
      <w:r>
        <w:rPr>
          <w:u w:val="single"/>
        </w:rPr>
        <w:t>Имя числительное</w:t>
      </w:r>
    </w:p>
    <w:p w:rsidR="00DF589D" w:rsidRDefault="00DF589D">
      <w:pPr>
        <w:pStyle w:val="a6"/>
        <w:ind w:firstLine="851"/>
        <w:jc w:val="left"/>
      </w:pPr>
      <w:r>
        <w:t>Существуют два разряда числительных: количественные и порядковые.</w:t>
      </w:r>
    </w:p>
    <w:p w:rsidR="00DF589D" w:rsidRDefault="00DF589D">
      <w:pPr>
        <w:pStyle w:val="a6"/>
        <w:ind w:firstLine="851"/>
      </w:pPr>
      <w:r>
        <w:t xml:space="preserve">Количественные числительные, которые могут обозначать или число, или количество предметов как совокупность (собирательные числительные), или неопределенное количество. В текстах числа, как правило, записываются цифрами.  </w:t>
      </w:r>
      <w:r>
        <w:br/>
        <w:t>Чтобы избежать возможных ошибок, наряду с цифровыми обозначениями следует давать и их словесные варианты, разумеется, в соответствующих падежных формах.</w:t>
      </w:r>
    </w:p>
    <w:p w:rsidR="00DF589D" w:rsidRDefault="00DF589D">
      <w:pPr>
        <w:pStyle w:val="a6"/>
        <w:ind w:firstLine="851"/>
      </w:pPr>
      <w:r>
        <w:t>Употребление собирательных и порядковых числительных носит разговорную окраску, поэтому в деловой корреспонденции они крайне редки. В данном случае их нет вообще.</w:t>
      </w:r>
    </w:p>
    <w:p w:rsidR="00DF589D" w:rsidRDefault="00DF589D">
      <w:pPr>
        <w:pStyle w:val="a6"/>
      </w:pPr>
      <w:r>
        <w:t xml:space="preserve">По составу выделяют числительные простые (состоят из одного слова: </w:t>
      </w:r>
      <w:r>
        <w:rPr>
          <w:i/>
        </w:rPr>
        <w:t xml:space="preserve"> полтора</w:t>
      </w:r>
      <w:r>
        <w:t xml:space="preserve">), сложные (состоят из нескольких слов: </w:t>
      </w:r>
      <w:r>
        <w:rPr>
          <w:i/>
        </w:rPr>
        <w:t>двух тысяч</w:t>
      </w:r>
      <w:r>
        <w:t>).</w:t>
      </w:r>
    </w:p>
    <w:p w:rsidR="00DF589D" w:rsidRDefault="00DF589D">
      <w:pPr>
        <w:pStyle w:val="a6"/>
      </w:pPr>
      <w:r>
        <w:t>В большинстве случаев они стоят в именительном падеже.</w:t>
      </w:r>
    </w:p>
    <w:p w:rsidR="00DF589D" w:rsidRDefault="00DF589D">
      <w:pPr>
        <w:pStyle w:val="a6"/>
      </w:pPr>
    </w:p>
    <w:p w:rsidR="00DF589D" w:rsidRDefault="00DF589D">
      <w:pPr>
        <w:pStyle w:val="a6"/>
        <w:ind w:firstLine="0"/>
        <w:jc w:val="center"/>
        <w:rPr>
          <w:u w:val="single"/>
        </w:rPr>
      </w:pPr>
      <w:r>
        <w:rPr>
          <w:u w:val="single"/>
        </w:rPr>
        <w:t>Местоимение</w:t>
      </w:r>
    </w:p>
    <w:p w:rsidR="00DF589D" w:rsidRDefault="00DF589D">
      <w:pPr>
        <w:pStyle w:val="a6"/>
        <w:ind w:firstLine="0"/>
      </w:pPr>
      <w:r>
        <w:tab/>
        <w:t>Местоимение – часть речи, объединяющая слова, которые не называют предметов, признаков, количества, а только указывают на них. По своему значению они делятся на девять разрядов: личные, возвратные, притяжательные, вопросительные, относительные, указательные, определительные, неопределенные, отрицательные.</w:t>
      </w:r>
    </w:p>
    <w:p w:rsidR="00DF589D" w:rsidRDefault="00DF589D">
      <w:pPr>
        <w:pStyle w:val="a6"/>
      </w:pPr>
      <w:r>
        <w:t xml:space="preserve">В рассматриваемом тексте встретились следующие местоимения в разных падежных формах: </w:t>
      </w:r>
    </w:p>
    <w:p w:rsidR="00DF589D" w:rsidRDefault="00DF589D">
      <w:pPr>
        <w:pStyle w:val="a6"/>
        <w:numPr>
          <w:ilvl w:val="0"/>
          <w:numId w:val="38"/>
        </w:numPr>
      </w:pPr>
      <w:r>
        <w:t>личные (</w:t>
      </w:r>
      <w:r>
        <w:rPr>
          <w:i/>
        </w:rPr>
        <w:t>она</w:t>
      </w:r>
      <w:r>
        <w:t xml:space="preserve"> (Им),</w:t>
      </w:r>
      <w:r>
        <w:rPr>
          <w:i/>
        </w:rPr>
        <w:t xml:space="preserve"> ее</w:t>
      </w:r>
      <w:r>
        <w:t xml:space="preserve"> (Р),</w:t>
      </w:r>
      <w:r>
        <w:rPr>
          <w:i/>
        </w:rPr>
        <w:t xml:space="preserve"> мы</w:t>
      </w:r>
      <w:r>
        <w:t xml:space="preserve"> (Им), </w:t>
      </w:r>
      <w:r>
        <w:rPr>
          <w:i/>
        </w:rPr>
        <w:t>нас</w:t>
      </w:r>
      <w:r>
        <w:t xml:space="preserve"> (Р), </w:t>
      </w:r>
      <w:r>
        <w:rPr>
          <w:i/>
        </w:rPr>
        <w:t>нам</w:t>
      </w:r>
      <w:r>
        <w:t xml:space="preserve"> (Д), </w:t>
      </w:r>
      <w:r>
        <w:rPr>
          <w:i/>
        </w:rPr>
        <w:t>Вы</w:t>
      </w:r>
      <w:r>
        <w:t xml:space="preserve"> (Им), </w:t>
      </w:r>
      <w:r>
        <w:rPr>
          <w:i/>
        </w:rPr>
        <w:t>Вас</w:t>
      </w:r>
      <w:r>
        <w:t xml:space="preserve"> (Р), </w:t>
      </w:r>
      <w:r>
        <w:rPr>
          <w:i/>
        </w:rPr>
        <w:t>Вам</w:t>
      </w:r>
      <w:r>
        <w:t xml:space="preserve"> (Д), </w:t>
      </w:r>
      <w:r>
        <w:rPr>
          <w:i/>
        </w:rPr>
        <w:t>чего</w:t>
      </w:r>
      <w:r>
        <w:t xml:space="preserve"> (Р) );</w:t>
      </w:r>
    </w:p>
    <w:p w:rsidR="00DF589D" w:rsidRDefault="00DF589D">
      <w:pPr>
        <w:pStyle w:val="a6"/>
        <w:numPr>
          <w:ilvl w:val="0"/>
          <w:numId w:val="38"/>
        </w:numPr>
      </w:pPr>
      <w:r>
        <w:t>притяжательные (</w:t>
      </w:r>
      <w:r>
        <w:rPr>
          <w:i/>
        </w:rPr>
        <w:t>наш, наша</w:t>
      </w:r>
      <w:r>
        <w:t xml:space="preserve"> (Им), </w:t>
      </w:r>
      <w:r>
        <w:rPr>
          <w:i/>
        </w:rPr>
        <w:t>нашему, нашей</w:t>
      </w:r>
      <w:r>
        <w:t xml:space="preserve"> (Д), </w:t>
      </w:r>
      <w:r>
        <w:rPr>
          <w:i/>
        </w:rPr>
        <w:t>Ваша</w:t>
      </w:r>
      <w:r>
        <w:t xml:space="preserve"> (Им), </w:t>
      </w:r>
      <w:r>
        <w:rPr>
          <w:i/>
        </w:rPr>
        <w:t>Вашего, Ваших</w:t>
      </w:r>
      <w:r>
        <w:t xml:space="preserve"> (Р)</w:t>
      </w:r>
      <w:r>
        <w:tab/>
        <w:t xml:space="preserve">, </w:t>
      </w:r>
      <w:r>
        <w:rPr>
          <w:i/>
        </w:rPr>
        <w:t>Вашей</w:t>
      </w:r>
      <w:r>
        <w:t xml:space="preserve"> (Д), </w:t>
      </w:r>
      <w:r>
        <w:rPr>
          <w:i/>
        </w:rPr>
        <w:t>Вашу</w:t>
      </w:r>
      <w:r>
        <w:t xml:space="preserve"> (В), </w:t>
      </w:r>
      <w:r>
        <w:rPr>
          <w:i/>
        </w:rPr>
        <w:t>своего</w:t>
      </w:r>
      <w:r>
        <w:t xml:space="preserve"> (Р), </w:t>
      </w:r>
      <w:r>
        <w:rPr>
          <w:i/>
        </w:rPr>
        <w:t>свою</w:t>
      </w:r>
      <w:r>
        <w:t xml:space="preserve"> (В) );</w:t>
      </w:r>
    </w:p>
    <w:p w:rsidR="00DF589D" w:rsidRDefault="00DF589D">
      <w:pPr>
        <w:pStyle w:val="a6"/>
        <w:numPr>
          <w:ilvl w:val="0"/>
          <w:numId w:val="38"/>
        </w:numPr>
      </w:pPr>
      <w:r>
        <w:t>относительные (</w:t>
      </w:r>
      <w:r>
        <w:rPr>
          <w:i/>
        </w:rPr>
        <w:t>которая</w:t>
      </w:r>
      <w:r>
        <w:t xml:space="preserve"> (Им), </w:t>
      </w:r>
      <w:r>
        <w:rPr>
          <w:i/>
        </w:rPr>
        <w:t>в котором</w:t>
      </w:r>
      <w:r>
        <w:t xml:space="preserve"> (П) );</w:t>
      </w:r>
    </w:p>
    <w:p w:rsidR="00DF589D" w:rsidRDefault="00DF589D">
      <w:pPr>
        <w:pStyle w:val="a6"/>
        <w:numPr>
          <w:ilvl w:val="0"/>
          <w:numId w:val="38"/>
        </w:numPr>
      </w:pPr>
      <w:r>
        <w:t>определительное</w:t>
      </w:r>
      <w:r>
        <w:rPr>
          <w:i/>
        </w:rPr>
        <w:t xml:space="preserve"> ( вся</w:t>
      </w:r>
      <w:r>
        <w:t xml:space="preserve"> (Им) ).</w:t>
      </w:r>
    </w:p>
    <w:p w:rsidR="00DF589D" w:rsidRDefault="00DF589D">
      <w:pPr>
        <w:pStyle w:val="a6"/>
        <w:ind w:firstLine="0"/>
        <w:rPr>
          <w:sz w:val="16"/>
        </w:rPr>
      </w:pPr>
    </w:p>
    <w:p w:rsidR="00DF589D" w:rsidRDefault="00DF589D">
      <w:pPr>
        <w:pStyle w:val="a6"/>
      </w:pPr>
      <w:r>
        <w:t>Следует отметить, что в деловом письме местоимение “Вы” во всех падежах пишется с прописной буквы.</w:t>
      </w:r>
    </w:p>
    <w:p w:rsidR="00DF589D" w:rsidRDefault="00DF589D">
      <w:pPr>
        <w:pStyle w:val="a6"/>
      </w:pPr>
    </w:p>
    <w:p w:rsidR="00DF589D" w:rsidRDefault="00DF589D">
      <w:pPr>
        <w:pStyle w:val="a6"/>
        <w:jc w:val="center"/>
        <w:rPr>
          <w:u w:val="single"/>
        </w:rPr>
      </w:pPr>
      <w:r>
        <w:rPr>
          <w:u w:val="single"/>
        </w:rPr>
        <w:t>Глагол</w:t>
      </w:r>
    </w:p>
    <w:p w:rsidR="00DF589D" w:rsidRDefault="00DF589D">
      <w:pPr>
        <w:pStyle w:val="21"/>
        <w:spacing w:line="360" w:lineRule="auto"/>
        <w:ind w:firstLine="720"/>
      </w:pPr>
      <w:r>
        <w:t>Глаголы бывают совершенного и несовершенного вида. Несовершенный вид обозначает действие в его течении, без указания на предел, границу действия (</w:t>
      </w:r>
      <w:r>
        <w:rPr>
          <w:i/>
        </w:rPr>
        <w:t>получать, включает, обращаемся, высылаем, благодарим…</w:t>
      </w:r>
      <w:r>
        <w:t>). Глаголов этого вида встречается гораздо больше. Совершенный вид обозначает ограниченное пределом действие (</w:t>
      </w:r>
      <w:r>
        <w:rPr>
          <w:i/>
        </w:rPr>
        <w:t>получили, продлить, возлагать, сообщить…</w:t>
      </w:r>
      <w:r>
        <w:t xml:space="preserve">). </w:t>
      </w:r>
    </w:p>
    <w:p w:rsidR="00DF589D" w:rsidRDefault="00DF589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Достаточно часто встречаются глаголы неопределенной формы: </w:t>
      </w:r>
      <w:r>
        <w:rPr>
          <w:i/>
          <w:sz w:val="28"/>
        </w:rPr>
        <w:t xml:space="preserve">поставить, уплатить, выслать, напомнить. </w:t>
      </w:r>
      <w:r>
        <w:rPr>
          <w:sz w:val="28"/>
        </w:rPr>
        <w:t xml:space="preserve">Имеют место причастия страдательного залога: </w:t>
      </w:r>
      <w:r>
        <w:rPr>
          <w:i/>
          <w:sz w:val="28"/>
          <w:u w:val="wave"/>
        </w:rPr>
        <w:t>недопоставленная</w:t>
      </w:r>
      <w:r>
        <w:rPr>
          <w:i/>
          <w:sz w:val="28"/>
        </w:rPr>
        <w:t xml:space="preserve"> продукция, </w:t>
      </w:r>
      <w:r>
        <w:rPr>
          <w:i/>
          <w:sz w:val="28"/>
          <w:u w:val="wave"/>
        </w:rPr>
        <w:t>указанный</w:t>
      </w:r>
      <w:r>
        <w:rPr>
          <w:i/>
          <w:sz w:val="28"/>
        </w:rPr>
        <w:t xml:space="preserve"> срок, </w:t>
      </w:r>
      <w:r>
        <w:rPr>
          <w:i/>
          <w:sz w:val="28"/>
          <w:u w:val="wave"/>
        </w:rPr>
        <w:t>оговоренная</w:t>
      </w:r>
      <w:r>
        <w:rPr>
          <w:i/>
          <w:sz w:val="28"/>
        </w:rPr>
        <w:t xml:space="preserve"> поставка.. </w:t>
      </w:r>
      <w:r>
        <w:rPr>
          <w:sz w:val="28"/>
        </w:rPr>
        <w:t>Деепричастия в данном случае отсутствуют.</w:t>
      </w:r>
    </w:p>
    <w:p w:rsidR="00DF589D" w:rsidRDefault="00DF589D">
      <w:pPr>
        <w:pStyle w:val="a6"/>
        <w:jc w:val="center"/>
        <w:rPr>
          <w:u w:val="single"/>
        </w:rPr>
      </w:pPr>
    </w:p>
    <w:p w:rsidR="00DF589D" w:rsidRDefault="00DF589D">
      <w:pPr>
        <w:pStyle w:val="a6"/>
        <w:jc w:val="center"/>
      </w:pPr>
      <w:r>
        <w:rPr>
          <w:u w:val="single"/>
        </w:rPr>
        <w:t>Наречия, предлоги, союзы</w:t>
      </w:r>
    </w:p>
    <w:p w:rsidR="00DF589D" w:rsidRDefault="00DF589D">
      <w:pPr>
        <w:pStyle w:val="a6"/>
      </w:pPr>
      <w:r>
        <w:t>Наречия. По своему значению их делят на шесть разрядов: времени (</w:t>
      </w:r>
      <w:r>
        <w:rPr>
          <w:i/>
        </w:rPr>
        <w:t>незамедлительно</w:t>
      </w:r>
      <w:r>
        <w:t>), места, степени</w:t>
      </w:r>
      <w:r>
        <w:rPr>
          <w:i/>
        </w:rPr>
        <w:t xml:space="preserve"> (очень, весьма)</w:t>
      </w:r>
      <w:r>
        <w:t xml:space="preserve">, образа действия, причины и цели.  </w:t>
      </w:r>
    </w:p>
    <w:p w:rsidR="00DF589D" w:rsidRDefault="00DF589D">
      <w:pPr>
        <w:pStyle w:val="a6"/>
        <w:jc w:val="left"/>
      </w:pPr>
      <w:r>
        <w:t xml:space="preserve">Предлоги: </w:t>
      </w:r>
      <w:r>
        <w:rPr>
          <w:i/>
          <w:u w:val="single"/>
        </w:rPr>
        <w:t>по</w:t>
      </w:r>
      <w:r>
        <w:rPr>
          <w:i/>
        </w:rPr>
        <w:t xml:space="preserve"> адресу, </w:t>
      </w:r>
      <w:r>
        <w:rPr>
          <w:i/>
          <w:u w:val="single"/>
        </w:rPr>
        <w:t>в</w:t>
      </w:r>
      <w:r>
        <w:rPr>
          <w:i/>
        </w:rPr>
        <w:t xml:space="preserve"> ближайшее время, </w:t>
      </w:r>
      <w:r>
        <w:rPr>
          <w:i/>
          <w:u w:val="single"/>
        </w:rPr>
        <w:t>согласно</w:t>
      </w:r>
      <w:r>
        <w:rPr>
          <w:i/>
        </w:rPr>
        <w:t xml:space="preserve">, </w:t>
      </w:r>
      <w:r>
        <w:rPr>
          <w:i/>
          <w:u w:val="single"/>
        </w:rPr>
        <w:t>в течение</w:t>
      </w:r>
      <w:r>
        <w:t>… Последний из приведенных предлогов является составным.</w:t>
      </w:r>
    </w:p>
    <w:p w:rsidR="00DF589D" w:rsidRDefault="00DF589D">
      <w:pPr>
        <w:pStyle w:val="a6"/>
        <w:rPr>
          <w:sz w:val="16"/>
        </w:rPr>
      </w:pPr>
      <w:r>
        <w:t>Союзы бывают сочинительные (</w:t>
      </w:r>
      <w:r>
        <w:rPr>
          <w:i/>
        </w:rPr>
        <w:t>и, но, а</w:t>
      </w:r>
      <w:r>
        <w:t>…) и подчинительные (</w:t>
      </w:r>
      <w:r>
        <w:rPr>
          <w:i/>
        </w:rPr>
        <w:t>что, если, то</w:t>
      </w:r>
      <w:r>
        <w:t>…), причем последние в нашем случае преобладают.</w:t>
      </w:r>
    </w:p>
    <w:p w:rsidR="00DF589D" w:rsidRDefault="00DF589D">
      <w:pPr>
        <w:pStyle w:val="3"/>
      </w:pPr>
      <w:bookmarkStart w:id="20" w:name="_Toc8390222"/>
      <w:r>
        <w:t>Синтаксис</w:t>
      </w:r>
      <w:bookmarkEnd w:id="20"/>
    </w:p>
    <w:p w:rsidR="00DF589D" w:rsidRDefault="00DF589D">
      <w:pPr>
        <w:pStyle w:val="a6"/>
      </w:pPr>
      <w:r>
        <w:t>По составу предложения делятся на двусоставные (содержащие и подлежащее, и сказуемое) и односоставные (отсутствует один из главных членов предложения), а по строению на простые и сложные.</w:t>
      </w:r>
    </w:p>
    <w:p w:rsidR="00DF589D" w:rsidRDefault="00DF589D">
      <w:pPr>
        <w:pStyle w:val="a6"/>
        <w:rPr>
          <w:sz w:val="16"/>
        </w:rPr>
      </w:pPr>
    </w:p>
    <w:p w:rsidR="00DF589D" w:rsidRDefault="00DF589D">
      <w:pPr>
        <w:pStyle w:val="4"/>
        <w:spacing w:line="360" w:lineRule="auto"/>
        <w:rPr>
          <w:u w:val="none"/>
        </w:rPr>
      </w:pPr>
      <w:r>
        <w:t>Простое предложение</w:t>
      </w:r>
    </w:p>
    <w:p w:rsidR="00DF589D" w:rsidRDefault="00DF589D">
      <w:pPr>
        <w:pStyle w:val="a6"/>
      </w:pPr>
      <w:r>
        <w:t>В русском языке относительно свободный порядок слов в предложении. Это значит, что члены предложения не имеют постоянного места (как в некоторых других языках) и их взаимное расположение может изменяться в зависимости от типа предложения или по воле говорящего.</w:t>
      </w:r>
    </w:p>
    <w:p w:rsidR="00DF589D" w:rsidRDefault="00DF589D">
      <w:pPr>
        <w:pStyle w:val="21"/>
        <w:spacing w:line="360" w:lineRule="auto"/>
      </w:pPr>
      <w:r>
        <w:t xml:space="preserve">Перестановку слов с целью подчеркнуть смысловую значимость какого-либо слова называют </w:t>
      </w:r>
      <w:r>
        <w:rPr>
          <w:b/>
          <w:i/>
        </w:rPr>
        <w:t>инверсией</w:t>
      </w:r>
      <w:r>
        <w:rPr>
          <w:b/>
        </w:rPr>
        <w:t>.</w:t>
      </w:r>
      <w:r>
        <w:t xml:space="preserve"> </w:t>
      </w:r>
    </w:p>
    <w:p w:rsidR="00DF589D" w:rsidRDefault="00DF589D">
      <w:pPr>
        <w:pStyle w:val="a6"/>
      </w:pPr>
      <w:r>
        <w:t xml:space="preserve"> Инверсия — важное стилистическое средство. Ее значение возрастает в письменной речи, так как пишущий лишен возможности выделить нужное слово интонацией. Продуманное изменение порядка слов позволяет пишущему привлечь внимание читателя к тому или иному слову и тем самым оттенить важные моменты содержания высказывания. </w:t>
      </w:r>
    </w:p>
    <w:p w:rsidR="00DF589D" w:rsidRDefault="00DF589D">
      <w:pPr>
        <w:pStyle w:val="a6"/>
      </w:pPr>
      <w:r>
        <w:t xml:space="preserve">Односоставные простые предложения: </w:t>
      </w:r>
      <w:r>
        <w:rPr>
          <w:i/>
        </w:rPr>
        <w:t xml:space="preserve">Будем рады Вас видеть. Получение просим подтвердить. </w:t>
      </w:r>
      <w:r>
        <w:t xml:space="preserve"> Это предложений относится к определенноличным предложениям.</w:t>
      </w:r>
    </w:p>
    <w:p w:rsidR="00DF589D" w:rsidRDefault="00DF589D">
      <w:pPr>
        <w:pStyle w:val="a6"/>
        <w:rPr>
          <w:i/>
        </w:rPr>
      </w:pPr>
      <w:r>
        <w:t xml:space="preserve">Двусоставные: </w:t>
      </w:r>
      <w:r>
        <w:rPr>
          <w:i/>
        </w:rPr>
        <w:t>Все оборудование защищено патентами. Предоставляется сертификат соответствия и гарантия 18 месяцев.</w:t>
      </w:r>
    </w:p>
    <w:p w:rsidR="00DF589D" w:rsidRDefault="00DF589D">
      <w:pPr>
        <w:pStyle w:val="a6"/>
        <w:rPr>
          <w:i/>
        </w:rPr>
      </w:pPr>
      <w:r>
        <w:t xml:space="preserve">Предложение с однородными главными членами: </w:t>
      </w:r>
      <w:r>
        <w:rPr>
          <w:i/>
        </w:rPr>
        <w:t>Несложная переналадка комплекса позволит получать пшеничную, ржаную, гречневую и кукурузную муку...</w:t>
      </w:r>
    </w:p>
    <w:p w:rsidR="00DF589D" w:rsidRDefault="00DF589D">
      <w:pPr>
        <w:pStyle w:val="a6"/>
        <w:ind w:firstLine="720"/>
      </w:pPr>
      <w:r>
        <w:t>В предложении могут быть словосочетания, не являющиеся его членами, но выполняющие определенную смысловую функцию. Сюда относятся вводные слова (к</w:t>
      </w:r>
      <w:r>
        <w:rPr>
          <w:i/>
        </w:rPr>
        <w:t xml:space="preserve"> нашему большому сожалению, кроме того, в связи с этим</w:t>
      </w:r>
      <w:r>
        <w:t>) и обращения. Ту же роль могут играть и предложения (</w:t>
      </w:r>
      <w:r>
        <w:rPr>
          <w:i/>
        </w:rPr>
        <w:t xml:space="preserve">Уважаемый Петр Иванович! </w:t>
      </w:r>
      <w:r>
        <w:t>).</w:t>
      </w:r>
    </w:p>
    <w:p w:rsidR="00DF589D" w:rsidRDefault="00DF589D">
      <w:pPr>
        <w:pStyle w:val="a6"/>
        <w:ind w:firstLine="0"/>
        <w:jc w:val="center"/>
        <w:rPr>
          <w:sz w:val="16"/>
          <w:u w:val="single"/>
        </w:rPr>
      </w:pPr>
    </w:p>
    <w:p w:rsidR="00DF589D" w:rsidRDefault="00DF589D">
      <w:pPr>
        <w:pStyle w:val="a6"/>
        <w:ind w:firstLine="0"/>
        <w:jc w:val="center"/>
        <w:rPr>
          <w:u w:val="single"/>
        </w:rPr>
      </w:pPr>
    </w:p>
    <w:p w:rsidR="00DF589D" w:rsidRDefault="00DF589D">
      <w:pPr>
        <w:pStyle w:val="a6"/>
        <w:ind w:firstLine="0"/>
        <w:jc w:val="center"/>
        <w:rPr>
          <w:u w:val="single"/>
        </w:rPr>
      </w:pPr>
    </w:p>
    <w:p w:rsidR="00DF589D" w:rsidRDefault="00DF589D">
      <w:pPr>
        <w:pStyle w:val="a6"/>
        <w:ind w:firstLine="0"/>
        <w:jc w:val="center"/>
        <w:rPr>
          <w:u w:val="single"/>
        </w:rPr>
      </w:pPr>
      <w:r>
        <w:rPr>
          <w:u w:val="single"/>
        </w:rPr>
        <w:t>Сложное предложение</w:t>
      </w:r>
    </w:p>
    <w:p w:rsidR="00DF589D" w:rsidRDefault="00DF589D">
      <w:pPr>
        <w:pStyle w:val="a6"/>
      </w:pPr>
      <w:r>
        <w:t>Анализ составленных писем показал, что сложные предложения встречаются чаще простых. Широкое использование сложных предложений в деловой речи вполне закономерно. Сложное предложение позволяет связать в единое целое большое число слов и тем самым выразить более сложную мысль - подчеркнуть важные смысловые оттенки, привести аргументы, дать подробное обоснование основных положений и т. д. Кроме того, использование союзов и союзных слов дает возможность точно определить те смысловые отношения, которые существуют между отдельными частями развернутого высказывания.</w:t>
      </w:r>
    </w:p>
    <w:p w:rsidR="00DF589D" w:rsidRDefault="00DF589D">
      <w:pPr>
        <w:pStyle w:val="a6"/>
      </w:pPr>
      <w:r>
        <w:t xml:space="preserve">По способу соединения простых предложений в сложные различаются союзные и бессоюзные сложные предложения. Из союзных предложений, которых гораздо больше, можно привести следующее: </w:t>
      </w:r>
      <w:r>
        <w:rPr>
          <w:i/>
        </w:rPr>
        <w:t>Подтверждаем получение Вашего письма от 1.03.2002, из которого мы узнали, что Вы предъявляете нам рекламацию...</w:t>
      </w:r>
      <w:r>
        <w:t xml:space="preserve"> </w:t>
      </w:r>
    </w:p>
    <w:p w:rsidR="00DF589D" w:rsidRDefault="00DF589D">
      <w:pPr>
        <w:pStyle w:val="a6"/>
      </w:pPr>
      <w:r>
        <w:t>Союзные предложения подразделяются на два типа сложных предложений: сложносочиненные и сложноподчиненные предложения (см. пример союзного предложения). Сложносочиненные и бессоюзные предложения в данных письма не встречаются.</w:t>
      </w:r>
    </w:p>
    <w:p w:rsidR="00DF589D" w:rsidRDefault="00DF589D">
      <w:pPr>
        <w:pStyle w:val="a6"/>
      </w:pPr>
      <w:r>
        <w:t>В зависимости от союзов придаточные предложения делятся на 12 видов: изъяснительные, определительные, сравнительные, придаточные времени, степени, места, причины, следствия, условия, уступки, цели. В данном тексте встретились придаточные условия (</w:t>
      </w:r>
      <w:r>
        <w:rPr>
          <w:i/>
        </w:rPr>
        <w:t>Будем весьма признательны, если Вы направите в наш адрес более точные данные комплекса оборудования. .),</w:t>
      </w:r>
      <w:r>
        <w:t xml:space="preserve"> придаточное изъяснительное</w:t>
      </w:r>
      <w:r>
        <w:rPr>
          <w:i/>
        </w:rPr>
        <w:t xml:space="preserve"> (В товеет на Ваше письмо от.. сообщаем Вам новые платежные реквизиты</w:t>
      </w:r>
      <w:r>
        <w:t>.</w:t>
      </w:r>
      <w:r>
        <w:rPr>
          <w:i/>
        </w:rPr>
        <w:t xml:space="preserve">), </w:t>
      </w:r>
      <w:r>
        <w:t xml:space="preserve">придаточное определительное </w:t>
      </w:r>
      <w:r>
        <w:rPr>
          <w:i/>
        </w:rPr>
        <w:t>(не присутствуют.</w:t>
      </w:r>
      <w:r>
        <w:t>), придаточное места (Учитывая Ваш большой вклад в развитие технического прогресса в промышленности, направляем Вам проект и просим принять участие в его обсуждении)</w:t>
      </w:r>
    </w:p>
    <w:p w:rsidR="00DF589D" w:rsidRDefault="00DF589D">
      <w:pPr>
        <w:pStyle w:val="a6"/>
      </w:pPr>
      <w:r>
        <w:t xml:space="preserve">В деловых письмах кроме вводных слов часто употребляются причастные и деепричастные обороты, которые также вносят смысловые оттенки.(в данном случае не встречаются) </w:t>
      </w:r>
    </w:p>
    <w:p w:rsidR="00DF589D" w:rsidRDefault="00DF589D">
      <w:pPr>
        <w:pStyle w:val="a6"/>
      </w:pPr>
      <w:r>
        <w:t xml:space="preserve">Распространенны в языке служебных документов так называемые расщепленные сказуемые. Например, обороты </w:t>
      </w:r>
      <w:r>
        <w:rPr>
          <w:i/>
        </w:rPr>
        <w:t>должна была закончить, возьмутся выполнить, хотели воспользоваться…</w:t>
      </w:r>
      <w:r>
        <w:t xml:space="preserve"> Они требуют строгого соблюдения норм сочетаемости глаголов с существительными, называющими те или иные конкретные явления.</w:t>
      </w:r>
    </w:p>
    <w:p w:rsidR="00DF589D" w:rsidRDefault="00DF589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официальных текстах широко распространены и конструкции с последовательным подчинением однотипных падежных форм (</w:t>
      </w:r>
      <w:r>
        <w:rPr>
          <w:b/>
          <w:sz w:val="28"/>
        </w:rPr>
        <w:t>нанизывание падежей</w:t>
      </w:r>
      <w:r>
        <w:rPr>
          <w:sz w:val="28"/>
        </w:rPr>
        <w:t>, обычно форм родительного падежа). Например: Благодарим Вас за запрос от 20.01.2002. Мы рады, что Вам понравилась наша новая линия товаров и с удовольствием высылаем подробную информацию об комплексе оборудования по производству круп и муки.</w:t>
      </w:r>
    </w:p>
    <w:p w:rsidR="00DF589D" w:rsidRDefault="00DF589D">
      <w:pPr>
        <w:pStyle w:val="a6"/>
      </w:pPr>
      <w:r>
        <w:t xml:space="preserve">В целом употребление подобных конструкций в деловой речи не является ошибкой. Но в некоторых случаях предложение их следует упрощать. </w:t>
      </w:r>
    </w:p>
    <w:p w:rsidR="00DF589D" w:rsidRDefault="00DF589D">
      <w:pPr>
        <w:pStyle w:val="a6"/>
      </w:pPr>
    </w:p>
    <w:p w:rsidR="00DF589D" w:rsidRDefault="00DF589D">
      <w:pPr>
        <w:pStyle w:val="1"/>
        <w:tabs>
          <w:tab w:val="clear" w:pos="1069"/>
          <w:tab w:val="num" w:pos="567"/>
        </w:tabs>
        <w:ind w:left="0" w:firstLine="0"/>
      </w:pPr>
      <w:r>
        <w:br w:type="page"/>
      </w:r>
      <w:bookmarkStart w:id="21" w:name="_Toc8390223"/>
      <w:r>
        <w:t>Приемы повышения информативности и убедительности</w:t>
      </w:r>
      <w:bookmarkEnd w:id="21"/>
    </w:p>
    <w:p w:rsidR="00DF589D" w:rsidRDefault="00DF589D">
      <w:pPr>
        <w:pStyle w:val="a6"/>
      </w:pPr>
      <w:r>
        <w:t>Информативность деловой корреспонденции достигается применением сложившихся языковых формул. Выбор то, или иной конструкции в большей степени зависит от смыслового содержания письма. Иначе говоря, смысловым ядром информативности являются стандартные синтаксические конструкции.</w:t>
      </w:r>
    </w:p>
    <w:p w:rsidR="00DF589D" w:rsidRDefault="00DF589D">
      <w:pPr>
        <w:pStyle w:val="a6"/>
      </w:pPr>
      <w:r>
        <w:t>Такое качество, как убедительность достигается выполнением следующих условий:</w:t>
      </w:r>
    </w:p>
    <w:p w:rsidR="00DF589D" w:rsidRDefault="00DF589D">
      <w:pPr>
        <w:pStyle w:val="a6"/>
        <w:numPr>
          <w:ilvl w:val="0"/>
          <w:numId w:val="35"/>
        </w:numPr>
        <w:rPr>
          <w:i/>
        </w:rPr>
      </w:pPr>
      <w:r>
        <w:t xml:space="preserve">доказательность письма, т.е. аргументация решений, </w:t>
      </w:r>
      <w:r>
        <w:rPr>
          <w:i/>
        </w:rPr>
        <w:t>(Согласно договору №…)</w:t>
      </w:r>
      <w:r>
        <w:t>;</w:t>
      </w:r>
    </w:p>
    <w:p w:rsidR="00DF589D" w:rsidRDefault="00DF589D">
      <w:pPr>
        <w:pStyle w:val="a6"/>
        <w:numPr>
          <w:ilvl w:val="0"/>
          <w:numId w:val="35"/>
        </w:numPr>
        <w:rPr>
          <w:i/>
        </w:rPr>
      </w:pPr>
      <w:r>
        <w:t xml:space="preserve">использование стандартных синтаксических конструкций, которые облегчают восприятие текста, а также для предложений объемной информации в виде одного распространенного предложения . </w:t>
      </w:r>
    </w:p>
    <w:p w:rsidR="00DF589D" w:rsidRDefault="00DF589D">
      <w:pPr>
        <w:pStyle w:val="a6"/>
        <w:numPr>
          <w:ilvl w:val="0"/>
          <w:numId w:val="35"/>
        </w:numPr>
      </w:pPr>
      <w:r>
        <w:t>адресат должен чувствовать личное отношение автора к описываемым фактам (</w:t>
      </w:r>
      <w:r>
        <w:rPr>
          <w:i/>
        </w:rPr>
        <w:t>С благодарностью подтверждаем получение вашего предложения, благодарим Вас</w:t>
      </w:r>
      <w:r>
        <w:t>). Наиболее ярко этот фактор проявляется в нерегламентированных письмах.</w:t>
      </w:r>
    </w:p>
    <w:p w:rsidR="00DF589D" w:rsidRDefault="00DF589D">
      <w:pPr>
        <w:pStyle w:val="a6"/>
      </w:pPr>
      <w:r>
        <w:t>Каждое из представленных деловых писем является многоаспектным. Для повышения убедительности в них использованы стандартные синтаксические конструкции. А также из всех писем видно, что автор письма заинтересован в рассматриваемой проблеме. Другими словами представленная корреспонденция удовлетворяет условиям убедительности.</w:t>
      </w:r>
    </w:p>
    <w:p w:rsidR="00DF589D" w:rsidRDefault="00DF589D">
      <w:pPr>
        <w:pStyle w:val="1"/>
        <w:tabs>
          <w:tab w:val="clear" w:pos="1069"/>
          <w:tab w:val="num" w:pos="426"/>
        </w:tabs>
        <w:ind w:left="0" w:firstLine="0"/>
      </w:pPr>
      <w:r>
        <w:rPr>
          <w:u w:val="single"/>
        </w:rPr>
        <w:br w:type="page"/>
      </w:r>
      <w:bookmarkStart w:id="22" w:name="_Toc8390224"/>
      <w:r>
        <w:t>Влияние коммуникативных факторов на структуру письма</w:t>
      </w:r>
      <w:bookmarkEnd w:id="22"/>
    </w:p>
    <w:p w:rsidR="00DF589D" w:rsidRDefault="00DF589D">
      <w:pPr>
        <w:pStyle w:val="a6"/>
        <w:jc w:val="center"/>
        <w:rPr>
          <w:sz w:val="16"/>
        </w:rPr>
      </w:pPr>
    </w:p>
    <w:p w:rsidR="00DF589D" w:rsidRDefault="00DF589D">
      <w:pPr>
        <w:pStyle w:val="a6"/>
        <w:spacing w:after="120"/>
        <w:jc w:val="center"/>
        <w:rPr>
          <w:sz w:val="24"/>
          <w:u w:val="single"/>
        </w:rPr>
      </w:pPr>
    </w:p>
    <w:p w:rsidR="00DF589D" w:rsidRDefault="00DF589D">
      <w:pPr>
        <w:pStyle w:val="a6"/>
        <w:rPr>
          <w:u w:val="single"/>
        </w:rPr>
      </w:pPr>
      <w:r>
        <w:t>Поскольку ясно осознанная и хорошо сформулированная цель</w:t>
      </w:r>
      <w:r>
        <w:rPr>
          <w:noProof/>
        </w:rPr>
        <w:t xml:space="preserve"> -</w:t>
      </w:r>
      <w:r>
        <w:t xml:space="preserve"> основа коммуникативного успеха, то, пожалуй, самым важным среди факторов речевой ситуации является</w:t>
      </w:r>
      <w:r>
        <w:rPr>
          <w:b/>
        </w:rPr>
        <w:t xml:space="preserve"> фактор цели. </w:t>
      </w:r>
      <w:r>
        <w:t xml:space="preserve">Цель подается в виде речевой формулы, ключевым словом которой является глагол-действие: </w:t>
      </w:r>
      <w:r>
        <w:rPr>
          <w:i/>
        </w:rPr>
        <w:t>напоминаем, сообщаем, приглашаем</w:t>
      </w:r>
      <w:r>
        <w:t xml:space="preserve"> ...</w:t>
      </w:r>
    </w:p>
    <w:p w:rsidR="00DF589D" w:rsidRDefault="00DF589D">
      <w:pPr>
        <w:pStyle w:val="a6"/>
      </w:pPr>
      <w:r>
        <w:rPr>
          <w:b/>
        </w:rPr>
        <w:t>Фактор адресата</w:t>
      </w:r>
      <w:r>
        <w:t xml:space="preserve"> влияет на выбор этикетных фраз. В случае если адресат не очень хорошо известен, для обращения используется формула </w:t>
      </w:r>
      <w:r>
        <w:rPr>
          <w:i/>
        </w:rPr>
        <w:t xml:space="preserve">Уважаемый г-н Диванов. </w:t>
      </w:r>
      <w:r>
        <w:t xml:space="preserve">Иначе, обращение должно содержать имя и отчество адресата: </w:t>
      </w:r>
      <w:r>
        <w:rPr>
          <w:i/>
        </w:rPr>
        <w:t>Уважаемый Александр Николаевич.</w:t>
      </w:r>
    </w:p>
    <w:p w:rsidR="00DF589D" w:rsidRDefault="00DF589D">
      <w:pPr>
        <w:pStyle w:val="a6"/>
      </w:pPr>
      <w:r>
        <w:t xml:space="preserve">Фактор адресата непосредственным образом связан и с выбором тональности письма. Однако речевые формулы ввода информации универсальны. </w:t>
      </w:r>
    </w:p>
    <w:p w:rsidR="00DF589D" w:rsidRDefault="00DF589D">
      <w:pPr>
        <w:pStyle w:val="a6"/>
      </w:pPr>
      <w:r>
        <w:rPr>
          <w:b/>
        </w:rPr>
        <w:t>Коммуникативные роли</w:t>
      </w:r>
      <w:r>
        <w:rPr>
          <w:noProof/>
        </w:rPr>
        <w:t xml:space="preserve"> —</w:t>
      </w:r>
      <w:r>
        <w:t xml:space="preserve"> это роли инициатора письменного диалога и отвечающей стороны. Инициативные письма требующие ответа,</w:t>
      </w:r>
      <w:r>
        <w:rPr>
          <w:noProof/>
        </w:rPr>
        <w:t xml:space="preserve"> -</w:t>
      </w:r>
      <w:r>
        <w:t xml:space="preserve"> в деловой практике это коммерческие письма (письмо-предложение </w:t>
      </w:r>
      <w:r>
        <w:rPr>
          <w:noProof/>
        </w:rPr>
        <w:t>-</w:t>
      </w:r>
      <w:r>
        <w:t xml:space="preserve"> ответ на предложение; письмо-просьба</w:t>
      </w:r>
      <w:r>
        <w:rPr>
          <w:noProof/>
        </w:rPr>
        <w:t xml:space="preserve"> -</w:t>
      </w:r>
      <w:r>
        <w:t xml:space="preserve"> ответ на просьбу; письмо-запрос</w:t>
      </w:r>
      <w:r>
        <w:rPr>
          <w:noProof/>
        </w:rPr>
        <w:t xml:space="preserve"> -</w:t>
      </w:r>
      <w:r>
        <w:t xml:space="preserve"> ответ на запрос; рекламация</w:t>
      </w:r>
      <w:r>
        <w:rPr>
          <w:noProof/>
        </w:rPr>
        <w:t xml:space="preserve"> -</w:t>
      </w:r>
      <w:r>
        <w:t xml:space="preserve"> ответ на рекламацию). Остальная деловая корреспонденция обязательного ответа не требует.</w:t>
      </w:r>
    </w:p>
    <w:p w:rsidR="00DF589D" w:rsidRDefault="00DF589D">
      <w:pPr>
        <w:pStyle w:val="a6"/>
      </w:pPr>
      <w:r>
        <w:t>Ролевые позиции инициатора и ответчика реализуются в тексте письма в виде устойчивых формул ввода сообщения:</w:t>
      </w:r>
    </w:p>
    <w:p w:rsidR="00DF589D" w:rsidRDefault="00DF589D">
      <w:pPr>
        <w:pStyle w:val="a6"/>
        <w:rPr>
          <w:i/>
        </w:rPr>
      </w:pPr>
      <w:r>
        <w:rPr>
          <w:i/>
        </w:rPr>
        <w:t xml:space="preserve">Обращаемся к Вам с просьбой. </w:t>
      </w:r>
    </w:p>
    <w:p w:rsidR="00DF589D" w:rsidRDefault="00DF589D">
      <w:pPr>
        <w:pStyle w:val="a6"/>
        <w:rPr>
          <w:i/>
        </w:rPr>
      </w:pPr>
      <w:r>
        <w:rPr>
          <w:i/>
        </w:rPr>
        <w:t>В ответ на Вашу просьбу.</w:t>
      </w:r>
    </w:p>
    <w:p w:rsidR="00DF589D" w:rsidRDefault="00DF589D">
      <w:pPr>
        <w:pStyle w:val="a6"/>
      </w:pPr>
      <w:r>
        <w:t>Причем в письмах-ответах обязательно повторяются формулировки инициативного письма. Например, письмо-ответ, содержащее отказ в просьбе или отклонение предложения, составляется по схеме:</w:t>
      </w:r>
    </w:p>
    <w:p w:rsidR="00DF589D" w:rsidRDefault="00DF589D">
      <w:pPr>
        <w:pStyle w:val="a6"/>
        <w:numPr>
          <w:ilvl w:val="0"/>
          <w:numId w:val="30"/>
        </w:numPr>
        <w:tabs>
          <w:tab w:val="clear" w:pos="1069"/>
          <w:tab w:val="num" w:pos="709"/>
        </w:tabs>
        <w:ind w:hanging="1069"/>
      </w:pPr>
      <w:r>
        <w:t>повторение просьбы;</w:t>
      </w:r>
    </w:p>
    <w:p w:rsidR="00DF589D" w:rsidRDefault="00DF589D">
      <w:pPr>
        <w:pStyle w:val="a6"/>
        <w:numPr>
          <w:ilvl w:val="0"/>
          <w:numId w:val="30"/>
        </w:numPr>
        <w:tabs>
          <w:tab w:val="clear" w:pos="1069"/>
          <w:tab w:val="num" w:pos="709"/>
        </w:tabs>
        <w:ind w:left="0" w:firstLine="0"/>
      </w:pPr>
      <w:r>
        <w:t>причины, по которым просьба не может быть удовлетворена или почему предложение не может быть принято;</w:t>
      </w:r>
    </w:p>
    <w:p w:rsidR="00DF589D" w:rsidRDefault="00DF589D">
      <w:pPr>
        <w:pStyle w:val="a6"/>
        <w:ind w:left="709" w:hanging="709"/>
      </w:pPr>
      <w:r>
        <w:rPr>
          <w:noProof/>
        </w:rPr>
        <w:t>3)</w:t>
      </w:r>
      <w:r>
        <w:rPr>
          <w:noProof/>
        </w:rPr>
        <w:tab/>
      </w:r>
      <w:r>
        <w:t>констатация отказа или отклонения предложения.</w:t>
      </w:r>
    </w:p>
    <w:p w:rsidR="00DF589D" w:rsidRDefault="00DF589D">
      <w:pPr>
        <w:pStyle w:val="a6"/>
        <w:rPr>
          <w:b/>
        </w:rPr>
      </w:pPr>
      <w:r>
        <w:rPr>
          <w:b/>
        </w:rPr>
        <w:t>Употребление риторических фигур в рекламных письмах</w:t>
      </w:r>
    </w:p>
    <w:p w:rsidR="00DF589D" w:rsidRDefault="00DF589D">
      <w:pPr>
        <w:pStyle w:val="a6"/>
      </w:pPr>
      <w:r>
        <w:rPr>
          <w:b/>
        </w:rPr>
        <w:t xml:space="preserve">Риторическое обращение </w:t>
      </w:r>
      <w:r>
        <w:t>выделяет важные смысловые позиции текста.</w:t>
      </w:r>
    </w:p>
    <w:p w:rsidR="00DF589D" w:rsidRDefault="00DF589D">
      <w:pPr>
        <w:pStyle w:val="a6"/>
        <w:rPr>
          <w:i/>
        </w:rPr>
      </w:pPr>
      <w:r>
        <w:rPr>
          <w:i/>
        </w:rPr>
        <w:t>Уважаемый клиент!</w:t>
      </w:r>
    </w:p>
    <w:p w:rsidR="00DF589D" w:rsidRDefault="00DF589D">
      <w:pPr>
        <w:pStyle w:val="a6"/>
      </w:pPr>
      <w:r>
        <w:t>Цель использования этого приема - определение его адресации.</w:t>
      </w:r>
    </w:p>
    <w:p w:rsidR="00DF589D" w:rsidRDefault="00DF589D">
      <w:pPr>
        <w:pStyle w:val="a8"/>
      </w:pPr>
      <w:r>
        <w:br w:type="page"/>
      </w:r>
      <w:bookmarkStart w:id="23" w:name="_Toc8390225"/>
      <w:r>
        <w:t>Заключение</w:t>
      </w:r>
      <w:bookmarkEnd w:id="23"/>
    </w:p>
    <w:p w:rsidR="00DF589D" w:rsidRDefault="00DF589D">
      <w:pPr>
        <w:pStyle w:val="a6"/>
      </w:pPr>
      <w:r>
        <w:t>Изначальной задачей данной курсовой работы было моделирование деловой переписки произвольной фирмы по какому то вопросу.</w:t>
      </w:r>
    </w:p>
    <w:p w:rsidR="00DF589D" w:rsidRDefault="00DF589D">
      <w:pPr>
        <w:pStyle w:val="a6"/>
      </w:pPr>
      <w:r>
        <w:t>В рамках задания была разработана фирменная эмблема фирменный бланк.</w:t>
      </w:r>
    </w:p>
    <w:p w:rsidR="00DF589D" w:rsidRDefault="00DF589D">
      <w:pPr>
        <w:pStyle w:val="a6"/>
      </w:pPr>
      <w:r>
        <w:t>Составлены 15 писем, которые отражают начальную, промежуточную и заключительную стадию решения вопроса. Образцы писем оформлены в соответствии с нормативными документами.</w:t>
      </w:r>
    </w:p>
    <w:p w:rsidR="00DF589D" w:rsidRDefault="00DF589D">
      <w:pPr>
        <w:pStyle w:val="a6"/>
      </w:pPr>
      <w:r>
        <w:t xml:space="preserve">Затем был проведен их многоаспектный анализ, позволяющий утверждать, что разработанная корреспонденция соответствует требованиям, т.е. она точна, логична, грамотна и корректна. </w:t>
      </w:r>
    </w:p>
    <w:p w:rsidR="00DF589D" w:rsidRDefault="00DF589D">
      <w:pPr>
        <w:pStyle w:val="a8"/>
      </w:pPr>
      <w:r>
        <w:br w:type="page"/>
      </w:r>
      <w:bookmarkStart w:id="24" w:name="_Toc8139633"/>
      <w:bookmarkStart w:id="25" w:name="_Toc8390226"/>
      <w:r>
        <w:t>Библиографический список</w:t>
      </w:r>
      <w:bookmarkEnd w:id="24"/>
      <w:bookmarkEnd w:id="25"/>
    </w:p>
    <w:p w:rsidR="00DF589D" w:rsidRDefault="00DF589D">
      <w:pPr>
        <w:pStyle w:val="a6"/>
        <w:numPr>
          <w:ilvl w:val="0"/>
          <w:numId w:val="10"/>
        </w:numPr>
        <w:spacing w:before="120"/>
        <w:ind w:left="357" w:hanging="357"/>
      </w:pPr>
      <w:r>
        <w:t>О.И. Семянкова Нормы правописания в деловом стиле. Электронный учебник. П</w:t>
      </w:r>
    </w:p>
    <w:p w:rsidR="00DF589D" w:rsidRDefault="00DF589D">
      <w:pPr>
        <w:pStyle w:val="a6"/>
        <w:numPr>
          <w:ilvl w:val="0"/>
          <w:numId w:val="10"/>
        </w:numPr>
      </w:pPr>
      <w:r>
        <w:t>Т.В. Печникова, А.В. Печникова Практика работы с документами в организации. Учебное пособие. М.: «ЭКСМОС», 1999.-320 с.</w:t>
      </w:r>
    </w:p>
    <w:p w:rsidR="00DF589D" w:rsidRDefault="00DF589D">
      <w:pPr>
        <w:pStyle w:val="a9"/>
      </w:pPr>
      <w:r>
        <w:br w:type="page"/>
      </w:r>
      <w:bookmarkStart w:id="26" w:name="_Toc8390227"/>
      <w:r>
        <w:t>Приложение А</w:t>
      </w:r>
      <w:bookmarkEnd w:id="26"/>
    </w:p>
    <w:p w:rsidR="00DF589D" w:rsidRDefault="00DF589D">
      <w:pPr>
        <w:pStyle w:val="a6"/>
        <w:jc w:val="center"/>
      </w:pPr>
      <w:r>
        <w:t>Эмблема ОАО «АСТРОН»</w:t>
      </w:r>
    </w:p>
    <w:p w:rsidR="00DF589D" w:rsidRDefault="00DF589D">
      <w:pPr>
        <w:pStyle w:val="a6"/>
        <w:ind w:firstLine="0"/>
        <w:jc w:val="center"/>
      </w:pPr>
      <w:r>
        <w:t xml:space="preserve">    (обязательное)</w:t>
      </w:r>
    </w:p>
    <w:p w:rsidR="00DF589D" w:rsidRDefault="00DF589D">
      <w:pPr>
        <w:pStyle w:val="a6"/>
        <w:ind w:left="284" w:firstLine="0"/>
      </w:pPr>
    </w:p>
    <w:p w:rsidR="00DF589D" w:rsidRDefault="00DF589D">
      <w:pPr>
        <w:pStyle w:val="a6"/>
        <w:ind w:left="284" w:firstLine="0"/>
      </w:pPr>
    </w:p>
    <w:p w:rsidR="00DF589D" w:rsidRDefault="00F3357B">
      <w:pPr>
        <w:pStyle w:val="a9"/>
      </w:pPr>
      <w:r>
        <w:rPr>
          <w:noProof/>
          <w:sz w:val="20"/>
        </w:rPr>
        <w:pict>
          <v:group id="_x0000_s1380" style="position:absolute;left:0;text-align:left;margin-left:136.35pt;margin-top:74.95pt;width:252pt;height:261pt;z-index:251667456" coordorigin="5301,6124" coordsize="2160,1440">
            <v:shapetype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_x0000_s1377" type="#_x0000_t58" style="position:absolute;left:5301;top:6124;width:2160;height:1440" fillcolor="lime" strokecolor="lime"/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378" type="#_x0000_t144" style="position:absolute;left:5661;top:6664;width:1440;height:360" fillcolor="black">
              <v:shadow color="#868686"/>
              <v:textpath style="font-family:&quot;Arial&quot;;font-size:14pt" fitshape="t" trim="t" string="АСТРОН"/>
            </v:shape>
          </v:group>
        </w:pict>
      </w:r>
      <w:r w:rsidR="00DF589D">
        <w:br w:type="page"/>
      </w:r>
      <w:bookmarkStart w:id="27" w:name="_Toc8390228"/>
      <w:r w:rsidR="00DF589D">
        <w:t>Приложение Б</w:t>
      </w:r>
      <w:bookmarkEnd w:id="27"/>
    </w:p>
    <w:p w:rsidR="00DF589D" w:rsidRDefault="00DF589D">
      <w:pPr>
        <w:pStyle w:val="a6"/>
        <w:jc w:val="center"/>
      </w:pPr>
      <w:r>
        <w:t>Бланк письма ОАО «АСТРОН»</w:t>
      </w:r>
    </w:p>
    <w:p w:rsidR="00DF589D" w:rsidRDefault="00F3357B">
      <w:pPr>
        <w:pStyle w:val="a6"/>
        <w:jc w:val="center"/>
      </w:pPr>
      <w:r>
        <w:rPr>
          <w:rFonts w:ascii="Arial" w:hAnsi="Arial"/>
          <w:b/>
          <w:noProof/>
          <w:sz w:val="20"/>
        </w:rPr>
        <w:pict>
          <v:group id="_x0000_s1381" style="position:absolute;left:0;text-align:left;margin-left:19.35pt;margin-top:3.4pt;width:108pt;height:1in;z-index:251668480" coordorigin="5301,6124" coordsize="2160,1440">
            <v:shape id="_x0000_s1382" type="#_x0000_t58" style="position:absolute;left:5301;top:6124;width:2160;height:1440" fillcolor="lime" strokecolor="lime"/>
            <v:shape id="_x0000_s1383" type="#_x0000_t144" style="position:absolute;left:5661;top:6664;width:1440;height:360" fillcolor="black">
              <v:shadow color="#868686"/>
              <v:textpath style="font-family:&quot;Arial&quot;;font-size:14pt" fitshape="t" trim="t" string="АСТРОН"/>
            </v:shape>
          </v:group>
        </w:pict>
      </w:r>
      <w:r w:rsidR="00DF589D">
        <w:t>(обязательное)</w:t>
      </w:r>
    </w:p>
    <w:p w:rsidR="00DF589D" w:rsidRDefault="00DF589D">
      <w:pPr>
        <w:pStyle w:val="a6"/>
        <w:ind w:left="284" w:firstLine="0"/>
      </w:pPr>
    </w:p>
    <w:p w:rsidR="00DF589D" w:rsidRDefault="00DF589D">
      <w:pPr>
        <w:pStyle w:val="a6"/>
        <w:ind w:left="284" w:firstLine="0"/>
        <w:rPr>
          <w:rFonts w:ascii="Arial" w:hAnsi="Arial"/>
          <w:b/>
          <w:sz w:val="32"/>
        </w:rPr>
      </w:pP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pict>
          <v:group id="_x0000_s1286" style="position:absolute;left:0;text-align:left;margin-left:271.35pt;margin-top:8.5pt;width:194.4pt;height:21.6pt;z-index:251650048" coordorigin="7200,3888" coordsize="3888,432">
            <v:group id="_x0000_s1287" style="position:absolute;left:7200;top:3888;width:432;height:432" coordorigin="7200,4176" coordsize="432,432">
              <v:line id="_x0000_s1288" style="position:absolute;flip:y" from="7200,4176" to="7200,4608"/>
              <v:line id="_x0000_s1289" style="position:absolute" from="7200,4176" to="7632,4176"/>
            </v:group>
            <v:group id="_x0000_s1290" style="position:absolute;left:10656;top:3888;width:432;height:432" coordorigin="10368,4176" coordsize="432,432">
              <v:line id="_x0000_s1291" style="position:absolute;flip:y" from="10800,4176" to="10800,4608"/>
              <v:line id="_x0000_s1292" style="position:absolute" from="10368,4176" to="10800,4176"/>
            </v:group>
          </v:group>
        </w:pict>
      </w:r>
    </w:p>
    <w:p w:rsidR="00DF589D" w:rsidRDefault="00DF589D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ОАО «АСТРОН»</w:t>
      </w:r>
    </w:p>
    <w:p w:rsidR="00DF589D" w:rsidRDefault="00DF589D">
      <w:pPr>
        <w:pStyle w:val="a6"/>
        <w:ind w:left="284" w:firstLine="0"/>
        <w:rPr>
          <w:rFonts w:ascii="Arial" w:hAnsi="Arial"/>
          <w:b/>
          <w:sz w:val="32"/>
        </w:rPr>
      </w:pPr>
    </w:p>
    <w:p w:rsidR="00DF589D" w:rsidRDefault="00DF589D">
      <w:pPr>
        <w:pStyle w:val="a6"/>
        <w:spacing w:line="240" w:lineRule="auto"/>
        <w:ind w:firstLine="284"/>
      </w:pPr>
      <w:r>
        <w:t>440056, г. Пенза</w:t>
      </w:r>
    </w:p>
    <w:p w:rsidR="00DF589D" w:rsidRDefault="00DF589D">
      <w:pPr>
        <w:pStyle w:val="a6"/>
        <w:ind w:firstLine="284"/>
      </w:pPr>
      <w:r>
        <w:t>ул. Попова, 11</w:t>
      </w:r>
    </w:p>
    <w:p w:rsidR="00DF589D" w:rsidRDefault="00DF589D">
      <w:pPr>
        <w:pStyle w:val="a6"/>
        <w:spacing w:line="240" w:lineRule="auto"/>
        <w:ind w:firstLine="284"/>
      </w:pPr>
      <w:r>
        <w:t>тел (085) 22 36 10</w:t>
      </w:r>
    </w:p>
    <w:p w:rsidR="00DF589D" w:rsidRDefault="00DF589D">
      <w:pPr>
        <w:pStyle w:val="a6"/>
        <w:spacing w:line="240" w:lineRule="auto"/>
        <w:ind w:firstLine="284"/>
      </w:pPr>
      <w:r>
        <w:t>факс (085) 22 30 20</w:t>
      </w:r>
    </w:p>
    <w:p w:rsidR="00DF589D" w:rsidRDefault="00DF589D">
      <w:pPr>
        <w:pStyle w:val="a6"/>
        <w:spacing w:line="240" w:lineRule="auto"/>
        <w:ind w:firstLine="284"/>
      </w:pPr>
    </w:p>
    <w:p w:rsidR="00DF589D" w:rsidRDefault="00DF589D">
      <w:pPr>
        <w:pStyle w:val="a6"/>
        <w:spacing w:line="240" w:lineRule="auto"/>
        <w:ind w:firstLine="284"/>
      </w:pPr>
      <w:r>
        <w:t>от_________№_____</w:t>
      </w:r>
    </w:p>
    <w:p w:rsidR="00DF589D" w:rsidRDefault="00DF589D">
      <w:pPr>
        <w:pStyle w:val="a6"/>
        <w:spacing w:line="240" w:lineRule="auto"/>
        <w:ind w:firstLine="284"/>
      </w:pPr>
      <w:r>
        <w:t>на  №____от_______</w:t>
      </w:r>
    </w:p>
    <w:p w:rsidR="00DF589D" w:rsidRDefault="00F3357B">
      <w:pPr>
        <w:pStyle w:val="a9"/>
      </w:pPr>
      <w:r>
        <w:rPr>
          <w:rFonts w:ascii="Arial" w:hAnsi="Arial"/>
          <w:b/>
          <w:noProof/>
          <w:sz w:val="32"/>
        </w:rPr>
        <w:pict>
          <v:group id="_x0000_s1300" style="position:absolute;left:0;text-align:left;margin-left:15.3pt;margin-top:28.55pt;width:136.8pt;height:21.6pt;z-index:251651072" coordorigin="1152,4896" coordsize="2736,432" o:allowincell="f">
            <v:group id="_x0000_s1294" style="position:absolute;left:1152;top:4896;width:432;height:432" coordorigin="7200,4176" coordsize="432,432">
              <v:line id="_x0000_s1295" style="position:absolute;flip:y" from="7200,4176" to="7200,4608"/>
              <v:line id="_x0000_s1296" style="position:absolute" from="7200,4176" to="7632,4176"/>
            </v:group>
            <v:group id="_x0000_s1297" style="position:absolute;left:3456;top:4896;width:432;height:432" coordorigin="10368,4176" coordsize="432,432">
              <v:line id="_x0000_s1298" style="position:absolute;flip:y" from="10800,4176" to="10800,4608"/>
              <v:line id="_x0000_s1299" style="position:absolute" from="10368,4176" to="10800,4176"/>
            </v:group>
          </v:group>
        </w:pict>
      </w:r>
      <w:r w:rsidR="00DF589D">
        <w:br w:type="page"/>
      </w:r>
      <w:bookmarkStart w:id="28" w:name="_Toc8390229"/>
      <w:r w:rsidR="00DF589D">
        <w:t xml:space="preserve">Приложение </w:t>
      </w:r>
      <w:bookmarkEnd w:id="28"/>
      <w:r w:rsidR="00DF589D">
        <w:t>В</w:t>
      </w:r>
    </w:p>
    <w:p w:rsidR="00DF589D" w:rsidRDefault="00DF589D">
      <w:pPr>
        <w:pStyle w:val="a6"/>
        <w:jc w:val="center"/>
      </w:pPr>
      <w:r>
        <w:t>Ответ на запрос ОАО «АСТРОН» к «Пром»</w:t>
      </w:r>
    </w:p>
    <w:p w:rsidR="00DF589D" w:rsidRDefault="00F3357B">
      <w:pPr>
        <w:pStyle w:val="a6"/>
        <w:jc w:val="center"/>
      </w:pPr>
      <w:r>
        <w:rPr>
          <w:rFonts w:ascii="Arial" w:hAnsi="Arial"/>
          <w:b/>
          <w:noProof/>
          <w:sz w:val="20"/>
        </w:rPr>
        <w:pict>
          <v:group id="_x0000_s1384" style="position:absolute;left:0;text-align:left;margin-left:31.35pt;margin-top:15.4pt;width:108pt;height:1in;z-index:251669504" coordorigin="5301,6124" coordsize="2160,1440">
            <v:shape id="_x0000_s1385" type="#_x0000_t58" style="position:absolute;left:5301;top:6124;width:2160;height:1440" fillcolor="lime" strokecolor="lime"/>
            <v:shape id="_x0000_s1386" type="#_x0000_t144" style="position:absolute;left:5661;top:6664;width:1440;height:360" fillcolor="black">
              <v:shadow color="#868686"/>
              <v:textpath style="font-family:&quot;Arial&quot;;font-size:14pt" fitshape="t" trim="t" string="АСТРОН"/>
            </v:shape>
          </v:group>
        </w:pict>
      </w:r>
      <w:r w:rsidR="00DF589D">
        <w:t>(обязательное)</w:t>
      </w:r>
    </w:p>
    <w:p w:rsidR="00DF589D" w:rsidRDefault="00DF589D">
      <w:pPr>
        <w:pStyle w:val="a6"/>
        <w:spacing w:line="240" w:lineRule="auto"/>
        <w:ind w:left="284" w:firstLine="283"/>
        <w:rPr>
          <w:rFonts w:ascii="Arial" w:hAnsi="Arial"/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sz w:val="32"/>
        </w:rPr>
        <w:t xml:space="preserve"> 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pict>
          <v:group id="_x0000_s1222" style="position:absolute;left:0;text-align:left;margin-left:298.35pt;margin-top:7.75pt;width:194.4pt;height:21.6pt;z-index:251639808" coordorigin="7200,3888" coordsize="3888,432">
            <v:group id="_x0000_s1216" style="position:absolute;left:7200;top:3888;width:432;height:432" coordorigin="7200,4176" coordsize="432,432">
              <v:line id="_x0000_s1217" style="position:absolute;flip:y" from="7200,4176" to="7200,4608"/>
              <v:line id="_x0000_s1218" style="position:absolute" from="7200,4176" to="7632,4176"/>
            </v:group>
            <v:group id="_x0000_s1219" style="position:absolute;left:10656;top:3888;width:432;height:432" coordorigin="10368,4176" coordsize="432,432">
              <v:line id="_x0000_s1220" style="position:absolute;flip:y" from="10800,4176" to="10800,4608"/>
              <v:line id="_x0000_s1221" style="position:absolute" from="10368,4176" to="10800,4176"/>
            </v:group>
          </v:group>
        </w:pic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rFonts w:ascii="Arial" w:hAnsi="Arial"/>
          <w:b/>
          <w:sz w:val="32"/>
        </w:rPr>
        <w:t>ОАО «АСТРОН»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  </w:t>
      </w:r>
      <w:r>
        <w:t>Директору «Пром»</w:t>
      </w:r>
    </w:p>
    <w:p w:rsidR="00DF589D" w:rsidRDefault="00DF589D">
      <w:pPr>
        <w:pStyle w:val="a6"/>
        <w:spacing w:line="240" w:lineRule="auto"/>
        <w:ind w:left="284" w:firstLine="0"/>
        <w:rPr>
          <w:rFonts w:ascii="Arial" w:hAnsi="Arial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noProof/>
          <w:sz w:val="24"/>
        </w:rPr>
        <w:pict>
          <v:group id="_x0000_s1301" style="position:absolute;left:0;text-align:left;margin-left:.9pt;margin-top:12.65pt;width:136.8pt;height:21.6pt;z-index:251652096" coordorigin="1152,4896" coordsize="2736,432" o:allowincell="f">
            <v:group id="_x0000_s1302" style="position:absolute;left:1152;top:4896;width:432;height:432" coordorigin="7200,4176" coordsize="432,432">
              <v:line id="_x0000_s1303" style="position:absolute;flip:y" from="7200,4176" to="7200,4608"/>
              <v:line id="_x0000_s1304" style="position:absolute" from="7200,4176" to="7632,4176"/>
            </v:group>
            <v:group id="_x0000_s1305" style="position:absolute;left:3456;top:4896;width:432;height:432" coordorigin="10368,4176" coordsize="432,432">
              <v:line id="_x0000_s1306" style="position:absolute;flip:y" from="10800,4176" to="10800,4608"/>
              <v:line id="_x0000_s1307" style="position:absolute" from="10368,4176" to="10800,4176"/>
            </v:group>
          </v:group>
        </w:pic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  <w:t xml:space="preserve">     </w:t>
      </w:r>
      <w:r w:rsidR="00DF589D">
        <w:t>Н.Н. Лядову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440056, г. Пенза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444567, г. Самара</w:t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ул. Попова, 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ул. Кирова, 12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тел (085) 22 36 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факс (085) 22 30 20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25.01.2002     </w:t>
      </w:r>
      <w:r>
        <w:rPr>
          <w:sz w:val="24"/>
        </w:rPr>
        <w:t xml:space="preserve"> № </w:t>
      </w:r>
      <w:r>
        <w:rPr>
          <w:sz w:val="24"/>
          <w:u w:val="single"/>
        </w:rPr>
        <w:t>112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  <w:u w:val="single"/>
        </w:rPr>
      </w:pPr>
      <w:r>
        <w:rPr>
          <w:sz w:val="24"/>
        </w:rPr>
        <w:t>на  №__113____от__20.01.2002______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О получении информации</w:t>
      </w:r>
    </w:p>
    <w:p w:rsidR="00DF589D" w:rsidRDefault="00DF589D">
      <w:pPr>
        <w:pStyle w:val="a6"/>
        <w:ind w:firstLine="0"/>
        <w:rPr>
          <w:sz w:val="24"/>
        </w:rPr>
      </w:pPr>
    </w:p>
    <w:p w:rsidR="00DF589D" w:rsidRDefault="00DF589D">
      <w:pPr>
        <w:pStyle w:val="a6"/>
        <w:ind w:firstLine="0"/>
        <w:jc w:val="center"/>
      </w:pPr>
      <w:r>
        <w:t>Уважаемый Николай Николаевич!</w:t>
      </w:r>
    </w:p>
    <w:p w:rsidR="00DF589D" w:rsidRDefault="00DF589D">
      <w:pPr>
        <w:pStyle w:val="a6"/>
      </w:pPr>
      <w:r>
        <w:t>Благодарим Вас за запрос от 20.01.2002. Мы рады, что Вам понравилась наша новая линия товаров и с удовольствием высылаем подробную информацию об комплексе оборудования по производству круп и муки. Мукомольно – крупяной комплекс позволяет производить из различного сырья высококачественные крупы: пшеничные, ячневые, кукурузные, гороховые, пшено, рис. Несложная переналадка комплекса позволит получать пшеничную, ржаную, гречневую и кукурузную муку.</w:t>
      </w:r>
    </w:p>
    <w:p w:rsidR="00DF589D" w:rsidRDefault="00DF589D">
      <w:pPr>
        <w:pStyle w:val="a6"/>
        <w:ind w:firstLine="720"/>
      </w:pPr>
      <w:r>
        <w:t>Все оборудование защищено патентами. Предоставляется сертификат соответствия и гарантия 18 месяцев.</w:t>
      </w:r>
    </w:p>
    <w:p w:rsidR="00DF589D" w:rsidRDefault="00DF589D">
      <w:pPr>
        <w:pStyle w:val="a6"/>
        <w:ind w:firstLine="720"/>
      </w:pPr>
      <w:r>
        <w:t>Приложение: прайс- лист на 5 л.в 1 экз.</w:t>
      </w:r>
    </w:p>
    <w:p w:rsidR="00DF589D" w:rsidRDefault="00DF589D">
      <w:pPr>
        <w:pStyle w:val="a6"/>
      </w:pPr>
      <w:r>
        <w:t>С уважением.</w:t>
      </w:r>
    </w:p>
    <w:p w:rsidR="00DF589D" w:rsidRDefault="00F3357B">
      <w:pPr>
        <w:pStyle w:val="a6"/>
      </w:pPr>
      <w:r>
        <w:rPr>
          <w:noProof/>
        </w:rPr>
        <w:pict>
          <v:oval id="_x0000_s1373" style="position:absolute;left:0;text-align:left;margin-left:137.7pt;margin-top:16.45pt;width:64.8pt;height:57.6pt;z-index:251663360" o:allowincell="f">
            <v:textbox style="mso-next-textbox:#_x0000_s1373">
              <w:txbxContent>
                <w:p w:rsidR="00DF589D" w:rsidRDefault="00DF589D">
                  <w:pPr>
                    <w:jc w:val="center"/>
                  </w:pPr>
                  <w:r>
                    <w:t>Место для печати</w:t>
                  </w:r>
                </w:p>
              </w:txbxContent>
            </v:textbox>
          </v:oval>
        </w:pict>
      </w:r>
    </w:p>
    <w:p w:rsidR="00DF589D" w:rsidRDefault="00DF589D">
      <w:pPr>
        <w:pStyle w:val="a6"/>
        <w:spacing w:line="240" w:lineRule="auto"/>
        <w:ind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П.И. Иванов 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Король Татьяна Александровна</w:t>
      </w:r>
    </w:p>
    <w:p w:rsidR="00DF589D" w:rsidRDefault="00DF589D">
      <w:pPr>
        <w:pStyle w:val="a6"/>
        <w:ind w:firstLine="0"/>
      </w:pPr>
      <w:r>
        <w:t>(095) 22 36 55</w:t>
      </w:r>
    </w:p>
    <w:p w:rsidR="00DF589D" w:rsidRDefault="00DF589D">
      <w:pPr>
        <w:pStyle w:val="a9"/>
        <w:ind w:left="0"/>
      </w:pPr>
      <w:bookmarkStart w:id="29" w:name="_Toc8390230"/>
      <w:r>
        <w:t>Приложение Г</w:t>
      </w:r>
      <w:bookmarkEnd w:id="29"/>
    </w:p>
    <w:p w:rsidR="00DF589D" w:rsidRDefault="00DF589D">
      <w:pPr>
        <w:pStyle w:val="a6"/>
        <w:jc w:val="center"/>
      </w:pPr>
      <w:r>
        <w:t>Письмо-запрос фирмы</w:t>
      </w:r>
      <w:r>
        <w:rPr>
          <w:rFonts w:ascii="Arial" w:hAnsi="Arial"/>
        </w:rPr>
        <w:t>«</w:t>
      </w:r>
      <w:r>
        <w:t>Пром</w:t>
      </w:r>
      <w:r>
        <w:rPr>
          <w:rFonts w:ascii="Arial" w:hAnsi="Arial"/>
        </w:rPr>
        <w:t>»</w:t>
      </w:r>
      <w:r>
        <w:t xml:space="preserve"> ОАО «АСТРОН»</w:t>
      </w:r>
    </w:p>
    <w:p w:rsidR="00DF589D" w:rsidRDefault="00DF589D">
      <w:pPr>
        <w:pStyle w:val="a6"/>
        <w:jc w:val="center"/>
      </w:pPr>
      <w:r>
        <w:t>(обязательное)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pict>
          <v:group id="_x0000_s1223" style="position:absolute;left:0;text-align:left;margin-left:296.1pt;margin-top:10.15pt;width:194.4pt;height:21.6pt;z-index:251640832" coordorigin="7200,3888" coordsize="3888,432" o:allowincell="f">
            <v:group id="_x0000_s1224" style="position:absolute;left:7200;top:3888;width:432;height:432" coordorigin="7200,4176" coordsize="432,432">
              <v:line id="_x0000_s1225" style="position:absolute;flip:y" from="7200,4176" to="7200,4608"/>
              <v:line id="_x0000_s1226" style="position:absolute" from="7200,4176" to="7632,4176"/>
            </v:group>
            <v:group id="_x0000_s1227" style="position:absolute;left:10656;top:3888;width:432;height:432" coordorigin="10368,4176" coordsize="432,432">
              <v:line id="_x0000_s1228" style="position:absolute;flip:y" from="10800,4176" to="10800,4608"/>
              <v:line id="_x0000_s1229" style="position:absolute" from="10368,4176" to="10800,4176"/>
            </v:group>
          </v:group>
        </w:pic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b/>
          <w:sz w:val="36"/>
        </w:rPr>
        <w:t>“Пром”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  </w:t>
      </w:r>
      <w:r>
        <w:rPr>
          <w:rFonts w:ascii="Arial" w:hAnsi="Arial"/>
          <w:b/>
          <w:sz w:val="18"/>
        </w:rPr>
        <w:tab/>
        <w:t xml:space="preserve">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t>Генеральному директору</w:t>
      </w:r>
    </w:p>
    <w:p w:rsidR="00DF589D" w:rsidRDefault="00DF589D">
      <w:pPr>
        <w:pStyle w:val="a6"/>
        <w:spacing w:line="240" w:lineRule="auto"/>
        <w:ind w:left="284" w:firstLine="0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ОАО «АСТРОН»</w:t>
      </w:r>
    </w:p>
    <w:p w:rsidR="00DF589D" w:rsidRDefault="00DF589D">
      <w:pPr>
        <w:pStyle w:val="a6"/>
        <w:ind w:left="284" w:firstLine="0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t>П.И. Иванову</w:t>
      </w:r>
      <w:r>
        <w:tab/>
      </w:r>
    </w:p>
    <w:p w:rsidR="00DF589D" w:rsidRDefault="00F3357B">
      <w:pPr>
        <w:pStyle w:val="a6"/>
        <w:ind w:left="284" w:firstLine="0"/>
        <w:rPr>
          <w:b/>
          <w:sz w:val="32"/>
        </w:rPr>
      </w:pPr>
      <w:r>
        <w:rPr>
          <w:noProof/>
          <w:sz w:val="24"/>
        </w:rPr>
        <w:pict>
          <v:group id="_x0000_s1308" style="position:absolute;left:0;text-align:left;margin-left:-13.5pt;margin-top:19.8pt;width:136.8pt;height:21.6pt;z-index:251653120" coordorigin="1152,4896" coordsize="2736,432" o:allowincell="f">
            <v:group id="_x0000_s1309" style="position:absolute;left:1152;top:4896;width:432;height:432" coordorigin="7200,4176" coordsize="432,432">
              <v:line id="_x0000_s1310" style="position:absolute;flip:y" from="7200,4176" to="7200,4608"/>
              <v:line id="_x0000_s1311" style="position:absolute" from="7200,4176" to="7632,4176"/>
            </v:group>
            <v:group id="_x0000_s1312" style="position:absolute;left:3456;top:4896;width:432;height:432" coordorigin="10368,4176" coordsize="432,432">
              <v:line id="_x0000_s1313" style="position:absolute;flip:y" from="10800,4176" to="10800,4608"/>
              <v:line id="_x0000_s1314" style="position:absolute" from="10368,4176" to="10800,4176"/>
            </v:group>
          </v:group>
        </w:pic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 xml:space="preserve">444567, г. Самара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  <w:t xml:space="preserve"> 440056, г. Пенза</w:t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ул. Кирова, 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  <w:t xml:space="preserve"> ул. Попова, 11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тел (095) 23 36 17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факс (095) 23 36 29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20.01.2002     </w:t>
      </w:r>
      <w:r>
        <w:rPr>
          <w:sz w:val="24"/>
        </w:rPr>
        <w:t xml:space="preserve"> №</w:t>
      </w:r>
      <w:r>
        <w:rPr>
          <w:sz w:val="24"/>
          <w:u w:val="single"/>
        </w:rPr>
        <w:t xml:space="preserve"> 875   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 xml:space="preserve">на  № 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от __________       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     </w:t>
      </w:r>
    </w:p>
    <w:p w:rsidR="00DF589D" w:rsidRDefault="00DF589D">
      <w:pPr>
        <w:pStyle w:val="a6"/>
        <w:spacing w:line="240" w:lineRule="auto"/>
        <w:ind w:left="284" w:firstLine="0"/>
      </w:pPr>
    </w:p>
    <w:p w:rsidR="00DF589D" w:rsidRDefault="00DF589D">
      <w:pPr>
        <w:pStyle w:val="a6"/>
        <w:spacing w:line="240" w:lineRule="auto"/>
        <w:ind w:left="284" w:firstLine="0"/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О получении данных</w:t>
      </w:r>
    </w:p>
    <w:p w:rsidR="00DF589D" w:rsidRDefault="00DF589D">
      <w:pPr>
        <w:pStyle w:val="a6"/>
        <w:ind w:firstLine="0"/>
        <w:rPr>
          <w:sz w:val="24"/>
        </w:rPr>
      </w:pPr>
    </w:p>
    <w:p w:rsidR="00DF589D" w:rsidRDefault="00DF589D">
      <w:pPr>
        <w:pStyle w:val="a6"/>
        <w:ind w:firstLine="0"/>
        <w:rPr>
          <w:sz w:val="24"/>
        </w:rPr>
      </w:pPr>
    </w:p>
    <w:p w:rsidR="00DF589D" w:rsidRDefault="00DF589D">
      <w:pPr>
        <w:pStyle w:val="a6"/>
        <w:ind w:firstLine="0"/>
        <w:jc w:val="center"/>
      </w:pPr>
      <w:r>
        <w:t>Уважаемый Петр Иванович!</w:t>
      </w:r>
    </w:p>
    <w:p w:rsidR="00DF589D" w:rsidRDefault="00DF589D">
      <w:pPr>
        <w:pStyle w:val="a6"/>
        <w:ind w:firstLine="851"/>
      </w:pPr>
      <w:r>
        <w:t>Мы получили Ваш каталог в котором представлены новые товары. Некоторые из данных товаров могут найти применение и в нашем производственном процессе.</w:t>
      </w:r>
    </w:p>
    <w:p w:rsidR="00DF589D" w:rsidRDefault="00DF589D">
      <w:pPr>
        <w:pStyle w:val="a6"/>
        <w:ind w:firstLine="851"/>
      </w:pPr>
      <w:r>
        <w:t>Мы будем Вам признательны, если Вы направите в наш адрес более полные данные комплекса оборудования по производству круп, вместе с ценами по этой продукции..</w:t>
      </w:r>
    </w:p>
    <w:p w:rsidR="00DF589D" w:rsidRDefault="00DF589D">
      <w:pPr>
        <w:pStyle w:val="a6"/>
      </w:pPr>
      <w:r>
        <w:t>С уважением.</w:t>
      </w:r>
    </w:p>
    <w:p w:rsidR="00DF589D" w:rsidRDefault="00F3357B">
      <w:pPr>
        <w:pStyle w:val="a6"/>
      </w:pPr>
      <w:r>
        <w:rPr>
          <w:noProof/>
        </w:rPr>
        <w:pict>
          <v:oval id="_x0000_s1374" style="position:absolute;left:0;text-align:left;margin-left:72.9pt;margin-top:5.2pt;width:64.8pt;height:57.6pt;z-index:251664384" o:allowincell="f">
            <v:textbox style="mso-next-textbox:#_x0000_s1374">
              <w:txbxContent>
                <w:p w:rsidR="00DF589D" w:rsidRDefault="00DF589D">
                  <w:pPr>
                    <w:jc w:val="center"/>
                  </w:pPr>
                  <w:r>
                    <w:t>Место для печати</w:t>
                  </w:r>
                </w:p>
              </w:txbxContent>
            </v:textbox>
          </v:oval>
        </w:pict>
      </w:r>
    </w:p>
    <w:p w:rsidR="00DF589D" w:rsidRDefault="00DF589D">
      <w:pPr>
        <w:pStyle w:val="a6"/>
        <w:spacing w:line="240" w:lineRule="auto"/>
        <w:ind w:firstLine="0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 Н. Лядов 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Ноль Наиля Николаевна</w:t>
      </w:r>
    </w:p>
    <w:p w:rsidR="00DF589D" w:rsidRDefault="00DF589D">
      <w:pPr>
        <w:pStyle w:val="a6"/>
        <w:ind w:firstLine="0"/>
      </w:pPr>
      <w:r>
        <w:t>(095) 23 36 55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Пол.</w:t>
      </w:r>
      <w:r>
        <w:rPr>
          <w:lang w:val="en-US"/>
        </w:rPr>
        <w:t>doc</w:t>
      </w:r>
    </w:p>
    <w:p w:rsidR="00DF589D" w:rsidRDefault="00DF589D">
      <w:pPr>
        <w:pStyle w:val="a6"/>
        <w:ind w:firstLine="0"/>
        <w:jc w:val="center"/>
      </w:pPr>
      <w:bookmarkStart w:id="30" w:name="_Toc8390231"/>
      <w:r>
        <w:t>Приложение Д</w:t>
      </w:r>
      <w:bookmarkEnd w:id="30"/>
    </w:p>
    <w:p w:rsidR="00DF589D" w:rsidRDefault="00DF589D">
      <w:pPr>
        <w:pStyle w:val="a6"/>
        <w:jc w:val="center"/>
      </w:pPr>
      <w:r>
        <w:t>Оферта фирмы ОАО «АСТРОН» к фирме «Пром»</w:t>
      </w:r>
    </w:p>
    <w:p w:rsidR="00DF589D" w:rsidRDefault="00F3357B">
      <w:pPr>
        <w:pStyle w:val="a6"/>
        <w:jc w:val="center"/>
      </w:pPr>
      <w:r>
        <w:rPr>
          <w:rFonts w:ascii="Arial" w:hAnsi="Arial"/>
          <w:b/>
          <w:noProof/>
          <w:sz w:val="20"/>
        </w:rPr>
        <w:pict>
          <v:group id="_x0000_s1387" style="position:absolute;left:0;text-align:left;margin-left:19.35pt;margin-top:12.4pt;width:108pt;height:1in;z-index:251670528" coordorigin="5301,6124" coordsize="2160,1440">
            <v:shape id="_x0000_s1388" type="#_x0000_t58" style="position:absolute;left:5301;top:6124;width:2160;height:1440" fillcolor="lime" strokecolor="lime"/>
            <v:shape id="_x0000_s1389" type="#_x0000_t144" style="position:absolute;left:5661;top:6664;width:1440;height:360" fillcolor="black">
              <v:shadow color="#868686"/>
              <v:textpath style="font-family:&quot;Arial&quot;;font-size:14pt" fitshape="t" trim="t" string="АСТРОН"/>
            </v:shape>
          </v:group>
        </w:pict>
      </w:r>
      <w:r w:rsidR="00DF589D">
        <w:t>(обязательное)</w:t>
      </w:r>
    </w:p>
    <w:p w:rsidR="00DF589D" w:rsidRDefault="00F3357B">
      <w:pPr>
        <w:pStyle w:val="a6"/>
        <w:spacing w:line="240" w:lineRule="auto"/>
        <w:ind w:left="284" w:firstLine="283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pict>
          <v:group id="_x0000_s1230" style="position:absolute;left:0;text-align:left;margin-left:307.35pt;margin-top:33.25pt;width:194.4pt;height:21.6pt;z-index:251641856" coordorigin="7200,3888" coordsize="3888,432">
            <v:group id="_x0000_s1231" style="position:absolute;left:7200;top:3888;width:432;height:432" coordorigin="7200,4176" coordsize="432,432">
              <v:line id="_x0000_s1232" style="position:absolute;flip:y" from="7200,4176" to="7200,4608"/>
              <v:line id="_x0000_s1233" style="position:absolute" from="7200,4176" to="7632,4176"/>
            </v:group>
            <v:group id="_x0000_s1234" style="position:absolute;left:10656;top:3888;width:432;height:432" coordorigin="10368,4176" coordsize="432,432">
              <v:line id="_x0000_s1235" style="position:absolute;flip:y" from="10800,4176" to="10800,4608"/>
              <v:line id="_x0000_s1236" style="position:absolute" from="10368,4176" to="10800,4176"/>
            </v:group>
          </v:group>
        </w:pict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  <w:b/>
          <w:sz w:val="32"/>
        </w:rPr>
        <w:t xml:space="preserve"> </w:t>
      </w:r>
    </w:p>
    <w:p w:rsidR="00DF589D" w:rsidRDefault="00DF589D">
      <w:pPr>
        <w:pStyle w:val="a6"/>
        <w:ind w:left="284" w:firstLine="0"/>
        <w:rPr>
          <w:rFonts w:ascii="Arial" w:hAnsi="Arial"/>
          <w:b/>
          <w:sz w:val="32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rFonts w:ascii="Arial" w:hAnsi="Arial"/>
          <w:b/>
          <w:sz w:val="32"/>
        </w:rPr>
        <w:t>ОАО «АСТРОН»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     </w:t>
      </w:r>
      <w:r>
        <w:t>Директору</w:t>
      </w:r>
    </w:p>
    <w:p w:rsidR="00DF589D" w:rsidRDefault="00DF589D">
      <w:pPr>
        <w:pStyle w:val="a6"/>
        <w:spacing w:line="240" w:lineRule="auto"/>
        <w:ind w:left="284" w:firstLine="0"/>
        <w:rPr>
          <w:rFonts w:ascii="Arial" w:hAnsi="Arial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  <w:t xml:space="preserve">         ОАО</w:t>
      </w:r>
      <w:r>
        <w:t xml:space="preserve"> </w:t>
      </w:r>
      <w:r>
        <w:rPr>
          <w:rFonts w:ascii="Arial" w:hAnsi="Arial"/>
        </w:rPr>
        <w:t>«</w:t>
      </w:r>
      <w:r>
        <w:t>Пром</w:t>
      </w:r>
      <w:r>
        <w:rPr>
          <w:rFonts w:ascii="Arial" w:hAnsi="Arial"/>
        </w:rPr>
        <w:t>»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noProof/>
        </w:rPr>
        <w:pict>
          <v:group id="_x0000_s1315" style="position:absolute;left:0;text-align:left;margin-left:.9pt;margin-top:11.8pt;width:136.8pt;height:21.6pt;z-index:251654144" coordorigin="1152,4896" coordsize="2736,432" o:allowincell="f">
            <v:group id="_x0000_s1316" style="position:absolute;left:1152;top:4896;width:432;height:432" coordorigin="7200,4176" coordsize="432,432">
              <v:line id="_x0000_s1317" style="position:absolute;flip:y" from="7200,4176" to="7200,4608"/>
              <v:line id="_x0000_s1318" style="position:absolute" from="7200,4176" to="7632,4176"/>
            </v:group>
            <v:group id="_x0000_s1319" style="position:absolute;left:3456;top:4896;width:432;height:432" coordorigin="10368,4176" coordsize="432,432">
              <v:line id="_x0000_s1320" style="position:absolute;flip:y" from="10800,4176" to="10800,4608"/>
              <v:line id="_x0000_s1321" style="position:absolute" from="10368,4176" to="10800,4176"/>
            </v:group>
          </v:group>
        </w:pic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  <w:t xml:space="preserve">     </w: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  <w:t xml:space="preserve">       </w:t>
      </w:r>
      <w:r w:rsidR="00DF589D">
        <w:t>Н.Н. Лядову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440056, г. Пенза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        444567, г. Самара</w:t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ул. Попова, 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  <w:t xml:space="preserve">          ул. Кирова, 12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тел (085) 22 36 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факс (085) 22 30 20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 xml:space="preserve">от  </w:t>
      </w:r>
      <w:r>
        <w:rPr>
          <w:sz w:val="24"/>
          <w:u w:val="single"/>
        </w:rPr>
        <w:t xml:space="preserve">10.02.2002 </w:t>
      </w:r>
      <w:r>
        <w:rPr>
          <w:sz w:val="24"/>
        </w:rPr>
        <w:t xml:space="preserve">     № </w:t>
      </w:r>
      <w:r>
        <w:rPr>
          <w:sz w:val="24"/>
          <w:u w:val="single"/>
        </w:rPr>
        <w:t>115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на  №______от__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</w:t>
      </w:r>
    </w:p>
    <w:p w:rsidR="00DF589D" w:rsidRDefault="00DF589D">
      <w:pPr>
        <w:pStyle w:val="a6"/>
        <w:spacing w:line="240" w:lineRule="auto"/>
        <w:ind w:left="284" w:firstLine="0"/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О реализации товара</w:t>
      </w:r>
    </w:p>
    <w:p w:rsidR="00DF589D" w:rsidRDefault="00DF589D">
      <w:pPr>
        <w:pStyle w:val="a6"/>
        <w:ind w:firstLine="0"/>
        <w:rPr>
          <w:sz w:val="24"/>
        </w:rPr>
      </w:pPr>
    </w:p>
    <w:p w:rsidR="00DF589D" w:rsidRDefault="00DF589D">
      <w:pPr>
        <w:pStyle w:val="a6"/>
        <w:ind w:firstLine="0"/>
        <w:jc w:val="center"/>
      </w:pPr>
      <w:r>
        <w:t>Уважаемый Николай Николаевич !</w:t>
      </w:r>
    </w:p>
    <w:p w:rsidR="00DF589D" w:rsidRDefault="00DF589D">
      <w:pPr>
        <w:pStyle w:val="a6"/>
        <w:ind w:firstLine="851"/>
      </w:pPr>
      <w:r>
        <w:t>Благодарим Вас за запрос от 8.02.2002 и предлагаем твердо микромельницу МиМ на следующих условиях:</w:t>
      </w:r>
    </w:p>
    <w:p w:rsidR="00DF589D" w:rsidRDefault="00DF589D">
      <w:pPr>
        <w:pStyle w:val="a6"/>
        <w:numPr>
          <w:ilvl w:val="0"/>
          <w:numId w:val="35"/>
        </w:numPr>
        <w:tabs>
          <w:tab w:val="clear" w:pos="720"/>
          <w:tab w:val="num" w:pos="1211"/>
        </w:tabs>
        <w:ind w:left="1211"/>
      </w:pPr>
      <w:r>
        <w:t>Минимальный заказ – 8 комплектов, масса – 190 кг;</w:t>
      </w:r>
    </w:p>
    <w:p w:rsidR="00DF589D" w:rsidRDefault="00DF589D">
      <w:pPr>
        <w:pStyle w:val="a6"/>
        <w:numPr>
          <w:ilvl w:val="0"/>
          <w:numId w:val="35"/>
        </w:numPr>
        <w:tabs>
          <w:tab w:val="clear" w:pos="720"/>
          <w:tab w:val="num" w:pos="1211"/>
        </w:tabs>
        <w:ind w:left="1211"/>
      </w:pPr>
      <w:r>
        <w:t>Цена одного комплекса – 1650000 руб.</w:t>
      </w:r>
    </w:p>
    <w:p w:rsidR="00DF589D" w:rsidRDefault="00DF589D">
      <w:pPr>
        <w:pStyle w:val="a6"/>
        <w:numPr>
          <w:ilvl w:val="0"/>
          <w:numId w:val="35"/>
        </w:numPr>
        <w:tabs>
          <w:tab w:val="clear" w:pos="720"/>
          <w:tab w:val="num" w:pos="1211"/>
        </w:tabs>
        <w:ind w:left="1211"/>
      </w:pPr>
      <w:r>
        <w:t>Поставка товара будет произведена с 1.04.2002 по 10. 04.2002</w:t>
      </w:r>
    </w:p>
    <w:p w:rsidR="00DF589D" w:rsidRDefault="00DF589D">
      <w:pPr>
        <w:pStyle w:val="a6"/>
        <w:ind w:left="851" w:firstLine="0"/>
      </w:pPr>
      <w:r>
        <w:t>Просим подтвердить данное предложение в течении 10 дней с момента получения нашего письма.</w:t>
      </w:r>
    </w:p>
    <w:p w:rsidR="00DF589D" w:rsidRDefault="00DF589D">
      <w:pPr>
        <w:pStyle w:val="a6"/>
      </w:pPr>
      <w:r>
        <w:t>.</w:t>
      </w:r>
    </w:p>
    <w:p w:rsidR="00DF589D" w:rsidRDefault="00DF589D">
      <w:pPr>
        <w:pStyle w:val="a6"/>
      </w:pPr>
      <w:r>
        <w:t>С уважением.</w:t>
      </w:r>
    </w:p>
    <w:p w:rsidR="00DF589D" w:rsidRDefault="00DF589D">
      <w:pPr>
        <w:pStyle w:val="a6"/>
      </w:pPr>
    </w:p>
    <w:p w:rsidR="00DF589D" w:rsidRDefault="00DF589D">
      <w:pPr>
        <w:pStyle w:val="a6"/>
        <w:spacing w:line="240" w:lineRule="auto"/>
        <w:ind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П.И. Иванов 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Король Татьяна Александровна</w:t>
      </w:r>
    </w:p>
    <w:p w:rsidR="00DF589D" w:rsidRDefault="00DF589D">
      <w:pPr>
        <w:pStyle w:val="a6"/>
        <w:ind w:firstLine="0"/>
      </w:pPr>
      <w:r>
        <w:t>(095) 22 36 55</w:t>
      </w:r>
    </w:p>
    <w:p w:rsidR="00DF589D" w:rsidRDefault="00DF589D">
      <w:pPr>
        <w:pStyle w:val="a6"/>
        <w:ind w:firstLine="0"/>
      </w:pPr>
      <w:r>
        <w:t>Корреспонденция.</w:t>
      </w:r>
      <w:r>
        <w:rPr>
          <w:lang w:val="en-US"/>
        </w:rPr>
        <w:t>doc</w:t>
      </w:r>
    </w:p>
    <w:p w:rsidR="00DF589D" w:rsidRDefault="00DF589D">
      <w:pPr>
        <w:pStyle w:val="a9"/>
      </w:pPr>
      <w:r>
        <w:br w:type="page"/>
      </w:r>
      <w:bookmarkStart w:id="31" w:name="_Toc8390232"/>
      <w:r>
        <w:t>Приложение Е</w:t>
      </w:r>
      <w:bookmarkEnd w:id="31"/>
    </w:p>
    <w:p w:rsidR="00DF589D" w:rsidRDefault="00DF589D">
      <w:pPr>
        <w:pStyle w:val="a6"/>
        <w:jc w:val="center"/>
      </w:pPr>
      <w:r>
        <w:t>Письмо-ответ ОАО «Пром» на предложение ОАО «АСТРОН»</w:t>
      </w:r>
    </w:p>
    <w:p w:rsidR="00DF589D" w:rsidRDefault="00DF589D">
      <w:pPr>
        <w:pStyle w:val="a6"/>
        <w:jc w:val="center"/>
      </w:pPr>
      <w:r>
        <w:t>(обязательное)</w:t>
      </w:r>
    </w:p>
    <w:p w:rsidR="00DF589D" w:rsidRDefault="00DF589D">
      <w:pPr>
        <w:pStyle w:val="a6"/>
        <w:ind w:firstLine="0"/>
        <w:rPr>
          <w:sz w:val="24"/>
        </w:rPr>
      </w:pPr>
      <w:r>
        <w:rPr>
          <w:sz w:val="24"/>
        </w:rPr>
        <w:t>ООО «Пром»                                                                                            Директору ОАО «АСТРОН»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П.И. Иванову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444567, г. Самара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440056, г. Пенза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ул. Кирова, 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ул. Попова, 11</w:t>
      </w:r>
    </w:p>
    <w:p w:rsidR="00DF589D" w:rsidRDefault="00DF589D">
      <w:pPr>
        <w:pStyle w:val="a6"/>
        <w:ind w:left="284" w:hanging="284"/>
        <w:rPr>
          <w:sz w:val="24"/>
        </w:rPr>
      </w:pPr>
      <w:r>
        <w:rPr>
          <w:sz w:val="24"/>
        </w:rPr>
        <w:t>тел (095) 28 36 42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17.02.2002      № 678</w:t>
      </w:r>
    </w:p>
    <w:p w:rsidR="00DF589D" w:rsidRDefault="00DF589D">
      <w:pPr>
        <w:pStyle w:val="a6"/>
        <w:spacing w:line="240" w:lineRule="auto"/>
        <w:ind w:left="284" w:hanging="284"/>
      </w:pPr>
      <w:r>
        <w:rPr>
          <w:sz w:val="24"/>
        </w:rPr>
        <w:t>На    № 115  от  10.02.2002</w:t>
      </w: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</w:pPr>
      <w:r>
        <w:t>О подтверждении предложения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ind w:left="284" w:hanging="284"/>
        <w:jc w:val="center"/>
      </w:pPr>
      <w:r>
        <w:t>Уважаемый Петр Иванович!</w:t>
      </w:r>
    </w:p>
    <w:p w:rsidR="00DF589D" w:rsidRDefault="00DF589D">
      <w:pPr>
        <w:pStyle w:val="a6"/>
      </w:pPr>
      <w:r>
        <w:t>Подтверждаем получение Вашего предложения от 10.02.2002 на микромельницу МиМ. В ближайшее время мы сообщим свое решение о возможности закупки предлагаемого Вами товара.</w:t>
      </w:r>
    </w:p>
    <w:p w:rsidR="00DF589D" w:rsidRDefault="00DF589D">
      <w:pPr>
        <w:pStyle w:val="a6"/>
      </w:pPr>
    </w:p>
    <w:p w:rsidR="00DF589D" w:rsidRDefault="00DF589D">
      <w:pPr>
        <w:pStyle w:val="a6"/>
      </w:pPr>
      <w:r>
        <w:t>С уважением.</w:t>
      </w:r>
    </w:p>
    <w:p w:rsidR="00DF589D" w:rsidRDefault="00DF589D">
      <w:pPr>
        <w:pStyle w:val="a6"/>
      </w:pPr>
    </w:p>
    <w:p w:rsidR="00DF589D" w:rsidRDefault="00DF589D">
      <w:pPr>
        <w:pStyle w:val="a6"/>
        <w:ind w:firstLine="0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Н.Н.Лядов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Федоров Валентин Николаевич</w:t>
      </w:r>
    </w:p>
    <w:p w:rsidR="00DF589D" w:rsidRDefault="00DF589D">
      <w:pPr>
        <w:pStyle w:val="a6"/>
        <w:ind w:firstLine="0"/>
      </w:pPr>
      <w:r>
        <w:t>(095) 29 97 65</w:t>
      </w:r>
    </w:p>
    <w:p w:rsidR="00DF589D" w:rsidRDefault="00DF589D">
      <w:pPr>
        <w:pStyle w:val="a6"/>
        <w:ind w:firstLine="0"/>
      </w:pPr>
      <w:r>
        <w:rPr>
          <w:lang w:val="en-US"/>
        </w:rPr>
        <w:t>лот</w:t>
      </w:r>
      <w:r>
        <w:t>.</w:t>
      </w:r>
      <w:r>
        <w:rPr>
          <w:lang w:val="en-US"/>
        </w:rPr>
        <w:t>doc</w:t>
      </w:r>
    </w:p>
    <w:p w:rsidR="00DF589D" w:rsidRDefault="00DF589D">
      <w:pPr>
        <w:pStyle w:val="a6"/>
        <w:ind w:firstLine="0"/>
      </w:pPr>
      <w:r>
        <w:br w:type="page"/>
      </w:r>
    </w:p>
    <w:p w:rsidR="00DF589D" w:rsidRDefault="00DF589D">
      <w:pPr>
        <w:pStyle w:val="a9"/>
      </w:pPr>
      <w:bookmarkStart w:id="32" w:name="_Toc8390233"/>
      <w:r>
        <w:t>Приложение Ж</w:t>
      </w:r>
      <w:bookmarkEnd w:id="32"/>
    </w:p>
    <w:p w:rsidR="00DF589D" w:rsidRDefault="00DF589D">
      <w:pPr>
        <w:pStyle w:val="a6"/>
        <w:jc w:val="center"/>
      </w:pPr>
      <w:r>
        <w:t>Договорное письмо ОАО «АСТРОН» к ОАО «Пром»</w:t>
      </w:r>
    </w:p>
    <w:p w:rsidR="00DF589D" w:rsidRDefault="00F3357B">
      <w:pPr>
        <w:pStyle w:val="a6"/>
        <w:jc w:val="center"/>
      </w:pPr>
      <w:r>
        <w:rPr>
          <w:rFonts w:ascii="Arial" w:hAnsi="Arial"/>
          <w:b/>
          <w:noProof/>
          <w:sz w:val="20"/>
        </w:rPr>
        <w:pict>
          <v:group id="_x0000_s1390" style="position:absolute;left:0;text-align:left;margin-left:19.35pt;margin-top:15.25pt;width:108pt;height:1in;z-index:251671552" coordorigin="5301,6124" coordsize="2160,1440">
            <v:shape id="_x0000_s1391" type="#_x0000_t58" style="position:absolute;left:5301;top:6124;width:2160;height:1440" fillcolor="lime" strokecolor="lime"/>
            <v:shape id="_x0000_s1392" type="#_x0000_t144" style="position:absolute;left:5661;top:6664;width:1440;height:360" fillcolor="black">
              <v:shadow color="#868686"/>
              <v:textpath style="font-family:&quot;Arial&quot;;font-size:14pt" fitshape="t" trim="t" string="АСТРОН"/>
            </v:shape>
          </v:group>
        </w:pict>
      </w:r>
      <w:r w:rsidR="00DF589D">
        <w:t>(обязательное)</w:t>
      </w:r>
    </w:p>
    <w:p w:rsidR="00DF589D" w:rsidRDefault="00DF589D">
      <w:pPr>
        <w:pStyle w:val="a6"/>
        <w:spacing w:line="240" w:lineRule="auto"/>
        <w:ind w:left="284" w:firstLine="283"/>
        <w:rPr>
          <w:rFonts w:ascii="Arial" w:hAnsi="Arial"/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sz w:val="32"/>
        </w:rPr>
        <w:t xml:space="preserve"> 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pict>
          <v:group id="_x0000_s1237" style="position:absolute;left:0;text-align:left;margin-left:325.35pt;margin-top:1.6pt;width:194.4pt;height:21.6pt;z-index:251642880" coordorigin="7200,3888" coordsize="3888,432">
            <v:group id="_x0000_s1238" style="position:absolute;left:7200;top:3888;width:432;height:432" coordorigin="7200,4176" coordsize="432,432">
              <v:line id="_x0000_s1239" style="position:absolute;flip:y" from="7200,4176" to="7200,4608"/>
              <v:line id="_x0000_s1240" style="position:absolute" from="7200,4176" to="7632,4176"/>
            </v:group>
            <v:group id="_x0000_s1241" style="position:absolute;left:10656;top:3888;width:432;height:432" coordorigin="10368,4176" coordsize="432,432">
              <v:line id="_x0000_s1242" style="position:absolute;flip:y" from="10800,4176" to="10800,4608"/>
              <v:line id="_x0000_s1243" style="position:absolute" from="10368,4176" to="10800,4176"/>
            </v:group>
          </v:group>
        </w:pic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rFonts w:ascii="Arial" w:hAnsi="Arial"/>
          <w:b/>
          <w:sz w:val="32"/>
        </w:rPr>
        <w:t>ОАО «АСТРОН»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      </w:t>
      </w:r>
      <w:r>
        <w:t>Директору</w:t>
      </w:r>
    </w:p>
    <w:p w:rsidR="00DF589D" w:rsidRDefault="00DF589D">
      <w:pPr>
        <w:pStyle w:val="a6"/>
        <w:spacing w:line="240" w:lineRule="auto"/>
        <w:ind w:left="284" w:firstLine="0"/>
        <w:rPr>
          <w:rFonts w:ascii="Arial" w:hAnsi="Arial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ОАО</w:t>
      </w:r>
      <w:r>
        <w:t xml:space="preserve"> </w:t>
      </w:r>
      <w:r>
        <w:rPr>
          <w:rFonts w:ascii="Arial" w:hAnsi="Arial"/>
        </w:rPr>
        <w:t>«</w:t>
      </w:r>
      <w:r>
        <w:t>Пром</w:t>
      </w:r>
      <w:r>
        <w:rPr>
          <w:rFonts w:ascii="Arial" w:hAnsi="Arial"/>
        </w:rPr>
        <w:t>»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noProof/>
        </w:rPr>
        <w:pict>
          <v:group id="_x0000_s1322" style="position:absolute;left:0;text-align:left;margin-left:-6.3pt;margin-top:11.8pt;width:136.8pt;height:21.6pt;z-index:251655168" coordorigin="1152,4896" coordsize="2736,432" o:allowincell="f">
            <v:group id="_x0000_s1323" style="position:absolute;left:1152;top:4896;width:432;height:432" coordorigin="7200,4176" coordsize="432,432">
              <v:line id="_x0000_s1324" style="position:absolute;flip:y" from="7200,4176" to="7200,4608"/>
              <v:line id="_x0000_s1325" style="position:absolute" from="7200,4176" to="7632,4176"/>
            </v:group>
            <v:group id="_x0000_s1326" style="position:absolute;left:3456;top:4896;width:432;height:432" coordorigin="10368,4176" coordsize="432,432">
              <v:line id="_x0000_s1327" style="position:absolute;flip:y" from="10800,4176" to="10800,4608"/>
              <v:line id="_x0000_s1328" style="position:absolute" from="10368,4176" to="10800,4176"/>
            </v:group>
          </v:group>
        </w:pic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  <w:t xml:space="preserve">        </w:t>
      </w:r>
      <w:r w:rsidR="00DF589D">
        <w:t>Н.Н. Лядову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440056, г. Пенза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  <w:t xml:space="preserve">          444567, г. Самара</w:t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ул. Попова, 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  <w:t xml:space="preserve">          ул. Кирова, 12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тел (085) 22 36 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факс (085) 22 30 20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1.03.2002    </w:t>
      </w:r>
      <w:r>
        <w:rPr>
          <w:sz w:val="24"/>
        </w:rPr>
        <w:t xml:space="preserve">  № </w:t>
      </w:r>
      <w:r>
        <w:rPr>
          <w:sz w:val="24"/>
          <w:u w:val="single"/>
        </w:rPr>
        <w:t>78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на  №______от__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</w:t>
      </w:r>
    </w:p>
    <w:p w:rsidR="00DF589D" w:rsidRDefault="00DF589D">
      <w:pPr>
        <w:pStyle w:val="a6"/>
        <w:spacing w:line="240" w:lineRule="auto"/>
        <w:ind w:left="284" w:firstLine="0"/>
      </w:pPr>
    </w:p>
    <w:p w:rsidR="00DF589D" w:rsidRDefault="00DF589D">
      <w:pPr>
        <w:pStyle w:val="a6"/>
        <w:spacing w:line="240" w:lineRule="auto"/>
        <w:ind w:left="284" w:firstLine="0"/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О направлении договора</w:t>
      </w:r>
    </w:p>
    <w:p w:rsidR="00DF589D" w:rsidRDefault="00DF589D">
      <w:pPr>
        <w:pStyle w:val="a6"/>
        <w:ind w:firstLine="0"/>
        <w:rPr>
          <w:sz w:val="24"/>
        </w:rPr>
      </w:pPr>
    </w:p>
    <w:p w:rsidR="00DF589D" w:rsidRDefault="00DF589D">
      <w:pPr>
        <w:pStyle w:val="a6"/>
        <w:ind w:firstLine="0"/>
        <w:jc w:val="center"/>
      </w:pPr>
      <w:r>
        <w:t>Уважаемый Николай Николаевич!</w:t>
      </w:r>
    </w:p>
    <w:p w:rsidR="00DF589D" w:rsidRDefault="00DF589D">
      <w:pPr>
        <w:pStyle w:val="a6"/>
      </w:pPr>
      <w:r>
        <w:t>Направляем подписанный с нашей стороны договор № 76 от 20.02.2002. справка о финансировании будет выслана позже. Данное письмо следует считать неотъемлемой частью настоящего договора</w:t>
      </w:r>
    </w:p>
    <w:p w:rsidR="00DF589D" w:rsidRDefault="00DF589D">
      <w:pPr>
        <w:pStyle w:val="a6"/>
      </w:pPr>
      <w:r>
        <w:t>Приложение: Договор на поставку оборудования № 76 на 6 л. в 3 экз..</w:t>
      </w:r>
    </w:p>
    <w:p w:rsidR="00DF589D" w:rsidRDefault="00DF589D">
      <w:pPr>
        <w:pStyle w:val="a6"/>
      </w:pPr>
      <w:r>
        <w:t>С уважением.</w:t>
      </w:r>
    </w:p>
    <w:p w:rsidR="00DF589D" w:rsidRDefault="00DF589D">
      <w:pPr>
        <w:pStyle w:val="a6"/>
      </w:pPr>
    </w:p>
    <w:p w:rsidR="00DF589D" w:rsidRDefault="00DF589D">
      <w:pPr>
        <w:pStyle w:val="a6"/>
        <w:spacing w:line="240" w:lineRule="auto"/>
        <w:ind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П.И. Иванов 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Король Татьяна Александровна</w:t>
      </w:r>
    </w:p>
    <w:p w:rsidR="00DF589D" w:rsidRDefault="00DF589D">
      <w:pPr>
        <w:pStyle w:val="a6"/>
        <w:ind w:firstLine="0"/>
      </w:pPr>
      <w:r>
        <w:t>(095) 22 36 55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Кол.</w:t>
      </w:r>
      <w:r>
        <w:rPr>
          <w:lang w:val="en-US"/>
        </w:rPr>
        <w:t>doc</w:t>
      </w:r>
    </w:p>
    <w:p w:rsidR="00DF589D" w:rsidRDefault="00DF589D">
      <w:pPr>
        <w:pStyle w:val="a6"/>
        <w:ind w:firstLine="0"/>
        <w:rPr>
          <w:sz w:val="16"/>
        </w:rPr>
      </w:pPr>
      <w:r>
        <w:br w:type="page"/>
      </w:r>
    </w:p>
    <w:p w:rsidR="00DF589D" w:rsidRDefault="00DF589D">
      <w:pPr>
        <w:pStyle w:val="a9"/>
      </w:pPr>
      <w:bookmarkStart w:id="33" w:name="_Toc8390234"/>
      <w:r>
        <w:t>Приложение З</w:t>
      </w:r>
      <w:bookmarkEnd w:id="33"/>
    </w:p>
    <w:p w:rsidR="00DF589D" w:rsidRDefault="00DF589D">
      <w:pPr>
        <w:pStyle w:val="a6"/>
        <w:jc w:val="center"/>
      </w:pPr>
      <w:r>
        <w:t>Письмо-извещение ОАО «АСТРОН» к ОАО«Пром»</w:t>
      </w:r>
    </w:p>
    <w:p w:rsidR="00DF589D" w:rsidRDefault="00F3357B">
      <w:pPr>
        <w:pStyle w:val="a6"/>
        <w:jc w:val="center"/>
      </w:pPr>
      <w:r>
        <w:rPr>
          <w:noProof/>
          <w:sz w:val="20"/>
        </w:rPr>
        <w:pict>
          <v:group id="_x0000_s1393" style="position:absolute;left:0;text-align:left;margin-left:31.35pt;margin-top:10.6pt;width:108pt;height:1in;z-index:251672576" coordorigin="5301,6124" coordsize="2160,1440">
            <v:shape id="_x0000_s1394" type="#_x0000_t58" style="position:absolute;left:5301;top:6124;width:2160;height:1440" fillcolor="lime" strokecolor="lime"/>
            <v:shape id="_x0000_s1395" type="#_x0000_t144" style="position:absolute;left:5661;top:6664;width:1440;height:360" fillcolor="black">
              <v:shadow color="#868686"/>
              <v:textpath style="font-family:&quot;Arial&quot;;font-size:14pt" fitshape="t" trim="t" string="АСТРОН"/>
            </v:shape>
          </v:group>
        </w:pict>
      </w:r>
      <w:r w:rsidR="00DF589D">
        <w:t>(обязательное)</w:t>
      </w:r>
    </w:p>
    <w:p w:rsidR="00DF589D" w:rsidRDefault="00DF589D">
      <w:pPr>
        <w:pStyle w:val="a6"/>
        <w:spacing w:line="240" w:lineRule="auto"/>
        <w:ind w:left="284" w:firstLine="283"/>
        <w:rPr>
          <w:rFonts w:ascii="Arial" w:hAnsi="Arial"/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sz w:val="32"/>
        </w:rPr>
        <w:t xml:space="preserve"> 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pict>
          <v:group id="_x0000_s1244" style="position:absolute;left:0;text-align:left;margin-left:316.35pt;margin-top:11.95pt;width:194.4pt;height:21.6pt;z-index:251643904" coordorigin="7200,3888" coordsize="3888,432">
            <v:group id="_x0000_s1245" style="position:absolute;left:7200;top:3888;width:432;height:432" coordorigin="7200,4176" coordsize="432,432">
              <v:line id="_x0000_s1246" style="position:absolute;flip:y" from="7200,4176" to="7200,4608"/>
              <v:line id="_x0000_s1247" style="position:absolute" from="7200,4176" to="7632,4176"/>
            </v:group>
            <v:group id="_x0000_s1248" style="position:absolute;left:10656;top:3888;width:432;height:432" coordorigin="10368,4176" coordsize="432,432">
              <v:line id="_x0000_s1249" style="position:absolute;flip:y" from="10800,4176" to="10800,4608"/>
              <v:line id="_x0000_s1250" style="position:absolute" from="10368,4176" to="10800,4176"/>
            </v:group>
          </v:group>
        </w:pic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rFonts w:ascii="Arial" w:hAnsi="Arial"/>
          <w:b/>
          <w:sz w:val="32"/>
        </w:rPr>
        <w:t>ОАО «АСТРОН»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t>Директору</w:t>
      </w:r>
    </w:p>
    <w:p w:rsidR="00DF589D" w:rsidRDefault="00DF589D">
      <w:pPr>
        <w:pStyle w:val="a6"/>
        <w:spacing w:line="240" w:lineRule="auto"/>
        <w:ind w:left="284" w:firstLine="0"/>
        <w:rPr>
          <w:rFonts w:ascii="Arial" w:hAnsi="Arial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ОАО</w:t>
      </w:r>
      <w:r>
        <w:t xml:space="preserve"> </w:t>
      </w:r>
      <w:r>
        <w:rPr>
          <w:rFonts w:ascii="Arial" w:hAnsi="Arial"/>
        </w:rPr>
        <w:t>«</w:t>
      </w:r>
      <w:r>
        <w:t>Пром</w:t>
      </w:r>
      <w:r>
        <w:rPr>
          <w:rFonts w:ascii="Arial" w:hAnsi="Arial"/>
        </w:rPr>
        <w:t>»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noProof/>
        </w:rPr>
        <w:pict>
          <v:group id="_x0000_s1329" style="position:absolute;left:0;text-align:left;margin-left:.9pt;margin-top:13.25pt;width:136.8pt;height:21.6pt;z-index:251656192" coordorigin="1152,4896" coordsize="2736,432" o:allowincell="f">
            <v:group id="_x0000_s1330" style="position:absolute;left:1152;top:4896;width:432;height:432" coordorigin="7200,4176" coordsize="432,432">
              <v:line id="_x0000_s1331" style="position:absolute;flip:y" from="7200,4176" to="7200,4608"/>
              <v:line id="_x0000_s1332" style="position:absolute" from="7200,4176" to="7632,4176"/>
            </v:group>
            <v:group id="_x0000_s1333" style="position:absolute;left:3456;top:4896;width:432;height:432" coordorigin="10368,4176" coordsize="432,432">
              <v:line id="_x0000_s1334" style="position:absolute;flip:y" from="10800,4176" to="10800,4608"/>
              <v:line id="_x0000_s1335" style="position:absolute" from="10368,4176" to="10800,4176"/>
            </v:group>
          </v:group>
        </w:pic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  <w:t xml:space="preserve">     </w: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t>Н.Н. Лядову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440056, г. Пенза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444567, г. Самара</w:t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ул. Попова, 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ул. Кирова, 12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тел (085) 22 36 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факс (085) 22 30 20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27.02.2002     </w:t>
      </w:r>
      <w:r>
        <w:rPr>
          <w:sz w:val="24"/>
        </w:rPr>
        <w:t xml:space="preserve"> № </w:t>
      </w:r>
      <w:r>
        <w:rPr>
          <w:sz w:val="24"/>
          <w:u w:val="single"/>
        </w:rPr>
        <w:t>167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на  №_25.02.2002 от_90_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</w:p>
    <w:p w:rsidR="00DF589D" w:rsidRDefault="00DF589D">
      <w:pPr>
        <w:pStyle w:val="a6"/>
        <w:spacing w:line="240" w:lineRule="auto"/>
        <w:ind w:left="284" w:firstLine="0"/>
      </w:pPr>
    </w:p>
    <w:p w:rsidR="00DF589D" w:rsidRDefault="00DF589D">
      <w:pPr>
        <w:pStyle w:val="a6"/>
        <w:spacing w:line="240" w:lineRule="auto"/>
        <w:ind w:left="284" w:firstLine="0"/>
      </w:pPr>
      <w:r>
        <w:t>Об  новых реквизитах</w:t>
      </w:r>
    </w:p>
    <w:p w:rsidR="00DF589D" w:rsidRDefault="00DF589D">
      <w:pPr>
        <w:pStyle w:val="a6"/>
        <w:ind w:firstLine="0"/>
        <w:rPr>
          <w:sz w:val="24"/>
        </w:rPr>
      </w:pPr>
    </w:p>
    <w:p w:rsidR="00DF589D" w:rsidRDefault="00DF589D">
      <w:pPr>
        <w:pStyle w:val="a6"/>
        <w:ind w:firstLine="0"/>
        <w:jc w:val="center"/>
      </w:pPr>
      <w:r>
        <w:t>Уважаемый г-н Лядов!</w:t>
      </w:r>
    </w:p>
    <w:p w:rsidR="00DF589D" w:rsidRDefault="00DF589D">
      <w:pPr>
        <w:pStyle w:val="a6"/>
      </w:pPr>
      <w:r>
        <w:t>В ответ на Ваше письмо от 25.02.2002 сообщаем, Вам новые платежные реквизиты для перечисления денежных средств за микромельницу МиМ: Р/с 4567864 Банк «Мнатеп» г. Пенза К/л 54673983894858 МФО 897654567 БНК 7896576 ИНН 6789654  .</w:t>
      </w:r>
    </w:p>
    <w:p w:rsidR="00DF589D" w:rsidRDefault="00DF589D">
      <w:pPr>
        <w:pStyle w:val="a6"/>
      </w:pPr>
    </w:p>
    <w:p w:rsidR="00DF589D" w:rsidRDefault="00DF589D">
      <w:pPr>
        <w:pStyle w:val="a6"/>
      </w:pPr>
      <w:r>
        <w:t>С уважением.</w:t>
      </w:r>
    </w:p>
    <w:p w:rsidR="00DF589D" w:rsidRDefault="00F3357B">
      <w:pPr>
        <w:pStyle w:val="a6"/>
        <w:rPr>
          <w:sz w:val="24"/>
        </w:rPr>
      </w:pPr>
      <w:r>
        <w:rPr>
          <w:noProof/>
        </w:rPr>
        <w:pict>
          <v:oval id="_x0000_s1375" style="position:absolute;left:0;text-align:left;margin-left:144.9pt;margin-top:9.35pt;width:64.8pt;height:57.6pt;z-index:251665408" o:allowincell="f">
            <v:textbox style="mso-next-textbox:#_x0000_s1375">
              <w:txbxContent>
                <w:p w:rsidR="00DF589D" w:rsidRDefault="00DF589D">
                  <w:pPr>
                    <w:jc w:val="center"/>
                  </w:pPr>
                  <w:r>
                    <w:t>Место для печати</w:t>
                  </w:r>
                </w:p>
              </w:txbxContent>
            </v:textbox>
          </v:oval>
        </w:pict>
      </w:r>
    </w:p>
    <w:p w:rsidR="00DF589D" w:rsidRDefault="00DF589D">
      <w:pPr>
        <w:pStyle w:val="a6"/>
        <w:spacing w:line="240" w:lineRule="auto"/>
        <w:ind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П.И. Иванов </w:t>
      </w:r>
    </w:p>
    <w:p w:rsidR="00DF589D" w:rsidRDefault="00DF589D">
      <w:pPr>
        <w:pStyle w:val="a6"/>
        <w:ind w:firstLine="0"/>
        <w:rPr>
          <w:sz w:val="40"/>
        </w:rPr>
      </w:pPr>
    </w:p>
    <w:p w:rsidR="00DF589D" w:rsidRDefault="00DF589D">
      <w:pPr>
        <w:pStyle w:val="a6"/>
        <w:ind w:firstLine="0"/>
      </w:pPr>
      <w:r>
        <w:t>Король Татьяна Александровна</w:t>
      </w:r>
    </w:p>
    <w:p w:rsidR="00DF589D" w:rsidRDefault="00DF589D">
      <w:pPr>
        <w:pStyle w:val="a6"/>
        <w:ind w:firstLine="0"/>
      </w:pPr>
      <w:r>
        <w:t>(095) 22 36 55</w:t>
      </w:r>
    </w:p>
    <w:p w:rsidR="00DF589D" w:rsidRDefault="00DF589D">
      <w:pPr>
        <w:pStyle w:val="a6"/>
        <w:ind w:firstLine="0"/>
      </w:pPr>
      <w:r>
        <w:t>Кор.</w:t>
      </w:r>
      <w:r>
        <w:rPr>
          <w:lang w:val="en-US"/>
        </w:rPr>
        <w:t>doc</w:t>
      </w:r>
    </w:p>
    <w:p w:rsidR="00DF589D" w:rsidRDefault="00DF589D">
      <w:pPr>
        <w:pStyle w:val="a9"/>
      </w:pPr>
      <w:r>
        <w:br w:type="page"/>
      </w:r>
      <w:bookmarkStart w:id="34" w:name="_Toc8390235"/>
      <w:r>
        <w:t>Приложение И</w:t>
      </w:r>
      <w:bookmarkEnd w:id="34"/>
    </w:p>
    <w:p w:rsidR="00DF589D" w:rsidRDefault="00DF589D">
      <w:pPr>
        <w:pStyle w:val="a6"/>
        <w:jc w:val="center"/>
      </w:pPr>
      <w:r>
        <w:t>Письмо-просьба ОАО «Пром» к ОАО «АСТРОН»</w:t>
      </w:r>
    </w:p>
    <w:p w:rsidR="00DF589D" w:rsidRDefault="00DF589D">
      <w:pPr>
        <w:pStyle w:val="a6"/>
        <w:jc w:val="center"/>
      </w:pPr>
      <w:r>
        <w:t>(обязательное)</w:t>
      </w:r>
    </w:p>
    <w:p w:rsidR="00DF589D" w:rsidRDefault="00DF589D">
      <w:pPr>
        <w:pStyle w:val="a6"/>
        <w:ind w:firstLine="0"/>
      </w:pPr>
      <w:r>
        <w:t xml:space="preserve">ОАО «Пром»                                                                              </w:t>
      </w:r>
      <w:r>
        <w:rPr>
          <w:sz w:val="24"/>
        </w:rPr>
        <w:t xml:space="preserve"> Генеральному директору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ОАО «АСТРОН»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П.И. Иванову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444567, г. Самара                                                                                          440056, г. Пенза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spacing w:line="240" w:lineRule="auto"/>
        <w:ind w:firstLine="0"/>
        <w:rPr>
          <w:sz w:val="24"/>
        </w:rPr>
      </w:pPr>
      <w:r>
        <w:rPr>
          <w:sz w:val="24"/>
        </w:rPr>
        <w:t>ул. Кирова, 12</w:t>
      </w:r>
      <w:r>
        <w:rPr>
          <w:sz w:val="24"/>
        </w:rPr>
        <w:tab/>
        <w:t xml:space="preserve">                                                                                     ул. Попова, 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hanging="284"/>
        <w:rPr>
          <w:sz w:val="24"/>
        </w:rPr>
      </w:pPr>
      <w:r>
        <w:rPr>
          <w:sz w:val="24"/>
        </w:rPr>
        <w:t>тел (095) 28 43 88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25.02.2002      № 90</w:t>
      </w:r>
    </w:p>
    <w:p w:rsidR="00DF589D" w:rsidRDefault="00DF589D">
      <w:pPr>
        <w:pStyle w:val="a6"/>
        <w:spacing w:line="240" w:lineRule="auto"/>
        <w:ind w:left="284" w:hanging="284"/>
      </w:pPr>
      <w:r>
        <w:rPr>
          <w:sz w:val="24"/>
        </w:rPr>
        <w:t>На    № ____  от  _________</w:t>
      </w: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О получении новых реквизитах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ind w:left="284" w:hanging="284"/>
        <w:jc w:val="center"/>
      </w:pPr>
      <w:r>
        <w:t>Уважаемый Петр Иванович!</w:t>
      </w:r>
    </w:p>
    <w:p w:rsidR="00DF589D" w:rsidRDefault="00DF589D">
      <w:pPr>
        <w:pStyle w:val="a6"/>
      </w:pPr>
      <w:r>
        <w:t>Обращаемся к Вам с просьбой, в связи с изменением по РФ банковских реквизитов, направить в наш адрес Ваши новые данные, для выписки счетов, по факсу (8679) 789765.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</w:pPr>
      <w:r>
        <w:t>С уважением.</w:t>
      </w:r>
    </w:p>
    <w:p w:rsidR="00DF589D" w:rsidRDefault="00F3357B">
      <w:pPr>
        <w:pStyle w:val="a6"/>
      </w:pPr>
      <w:r>
        <w:rPr>
          <w:noProof/>
        </w:rPr>
        <w:pict>
          <v:oval id="_x0000_s1376" style="position:absolute;left:0;text-align:left;margin-left:65.7pt;margin-top:6.05pt;width:64.8pt;height:57.6pt;z-index:251666432" o:allowincell="f">
            <v:textbox style="mso-next-textbox:#_x0000_s1376">
              <w:txbxContent>
                <w:p w:rsidR="00DF589D" w:rsidRDefault="00DF589D">
                  <w:pPr>
                    <w:jc w:val="center"/>
                  </w:pPr>
                  <w:r>
                    <w:t>Место для печати</w:t>
                  </w:r>
                </w:p>
              </w:txbxContent>
            </v:textbox>
          </v:oval>
        </w:pict>
      </w:r>
    </w:p>
    <w:p w:rsidR="00DF589D" w:rsidRDefault="00DF589D">
      <w:pPr>
        <w:pStyle w:val="a6"/>
        <w:ind w:firstLine="0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Н.Н. Лядов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Ципина Валентина Николаевна</w:t>
      </w:r>
    </w:p>
    <w:p w:rsidR="00DF589D" w:rsidRDefault="00DF589D">
      <w:pPr>
        <w:pStyle w:val="a6"/>
        <w:ind w:firstLine="0"/>
      </w:pPr>
      <w:r>
        <w:t>(095) 23 87 55</w:t>
      </w:r>
    </w:p>
    <w:p w:rsidR="00DF589D" w:rsidRDefault="00DF589D">
      <w:pPr>
        <w:pStyle w:val="a6"/>
        <w:ind w:firstLine="0"/>
      </w:pPr>
      <w:r>
        <w:t>лор.</w:t>
      </w:r>
      <w:r>
        <w:rPr>
          <w:lang w:val="en-US"/>
        </w:rPr>
        <w:t>doc</w:t>
      </w:r>
    </w:p>
    <w:p w:rsidR="00DF589D" w:rsidRDefault="00DF589D">
      <w:pPr>
        <w:pStyle w:val="a9"/>
        <w:ind w:left="0"/>
      </w:pPr>
      <w:bookmarkStart w:id="35" w:name="_Toc8390236"/>
      <w:r>
        <w:t>Приложение К</w:t>
      </w:r>
      <w:bookmarkEnd w:id="35"/>
    </w:p>
    <w:p w:rsidR="00DF589D" w:rsidRDefault="00DF589D">
      <w:pPr>
        <w:pStyle w:val="a6"/>
        <w:jc w:val="center"/>
      </w:pPr>
      <w:r>
        <w:t>Письмо-рекламация ОАО «Пром» к ОАО «АСТРОН»</w:t>
      </w:r>
    </w:p>
    <w:p w:rsidR="00DF589D" w:rsidRDefault="00DF589D">
      <w:pPr>
        <w:pStyle w:val="a6"/>
        <w:jc w:val="center"/>
      </w:pPr>
      <w:r>
        <w:t>(обязательное)</w:t>
      </w:r>
    </w:p>
    <w:p w:rsidR="00DF589D" w:rsidRDefault="00DF589D">
      <w:pPr>
        <w:pStyle w:val="a6"/>
        <w:ind w:firstLine="0"/>
        <w:rPr>
          <w:iCs/>
          <w:sz w:val="36"/>
        </w:rPr>
      </w:pPr>
      <w:r>
        <w:rPr>
          <w:iCs/>
          <w:sz w:val="36"/>
        </w:rPr>
        <w:t>ОАО «Пром»</w:t>
      </w:r>
      <w:r>
        <w:rPr>
          <w:sz w:val="24"/>
        </w:rPr>
        <w:t xml:space="preserve">                                                                                    Генеральному директору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iCs/>
          <w:sz w:val="36"/>
        </w:rPr>
        <w:t xml:space="preserve">                                                                               </w:t>
      </w:r>
      <w:r>
        <w:rPr>
          <w:sz w:val="24"/>
        </w:rPr>
        <w:t>ОАО «АСТРОН»</w:t>
      </w:r>
    </w:p>
    <w:p w:rsidR="00DF589D" w:rsidRDefault="00DF589D">
      <w:pPr>
        <w:pStyle w:val="a6"/>
        <w:ind w:firstLine="0"/>
        <w:rPr>
          <w:iCs/>
          <w:sz w:val="36"/>
        </w:rPr>
      </w:pPr>
      <w:r>
        <w:rPr>
          <w:iCs/>
          <w:sz w:val="36"/>
        </w:rPr>
        <w:t xml:space="preserve">                                                                               </w:t>
      </w:r>
      <w:r>
        <w:rPr>
          <w:iCs/>
        </w:rPr>
        <w:t>П</w:t>
      </w:r>
      <w:r>
        <w:rPr>
          <w:sz w:val="24"/>
        </w:rPr>
        <w:t>.И. Иванову</w:t>
      </w:r>
      <w:r>
        <w:rPr>
          <w:iCs/>
          <w:sz w:val="36"/>
        </w:rPr>
        <w:t xml:space="preserve">                                                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444567, г. Самара</w:t>
      </w:r>
      <w:r>
        <w:rPr>
          <w:sz w:val="24"/>
        </w:rPr>
        <w:tab/>
        <w:t xml:space="preserve">                                                                                   440056, г. Пенза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ул. Кирова, 12</w:t>
      </w:r>
      <w:r>
        <w:rPr>
          <w:sz w:val="24"/>
        </w:rPr>
        <w:tab/>
        <w:t xml:space="preserve">                                                                                   ул Попова, 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hanging="284"/>
        <w:rPr>
          <w:sz w:val="24"/>
        </w:rPr>
      </w:pPr>
      <w:r>
        <w:rPr>
          <w:sz w:val="24"/>
        </w:rPr>
        <w:t>тел (095) 70 43 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1.03.2002      № 78</w:t>
      </w: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firstLine="0"/>
      </w:pPr>
      <w:r>
        <w:t>О предъявлении претензии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ind w:firstLine="0"/>
        <w:jc w:val="center"/>
      </w:pPr>
      <w:r>
        <w:t>Уважаемый Петр Иванович!</w:t>
      </w:r>
    </w:p>
    <w:p w:rsidR="00DF589D" w:rsidRDefault="00DF589D">
      <w:pPr>
        <w:pStyle w:val="a6"/>
      </w:pPr>
      <w:r>
        <w:t>Мы официально заявляем Вам рекламацию на задержку в передаче технической документации на универсальный комплекс оборудования, по контракту № 78.</w:t>
      </w:r>
    </w:p>
    <w:p w:rsidR="00DF589D" w:rsidRDefault="00DF589D">
      <w:pPr>
        <w:pStyle w:val="a6"/>
      </w:pPr>
      <w:r>
        <w:t>В связи с этим мы настаиваем на возмещение всех расходов в сумме двух тысяч долларов.</w:t>
      </w:r>
    </w:p>
    <w:p w:rsidR="00DF589D" w:rsidRDefault="00DF589D">
      <w:pPr>
        <w:pStyle w:val="a6"/>
      </w:pPr>
      <w:r>
        <w:t>Надеемся, что Вы с должным вниманием отнесетесь к нашей рекламации и незамедлительно сообщите нам свое решение.</w:t>
      </w:r>
    </w:p>
    <w:p w:rsidR="00DF589D" w:rsidRDefault="00DF589D">
      <w:pPr>
        <w:pStyle w:val="a6"/>
      </w:pPr>
      <w:r>
        <w:t>С уважением.</w:t>
      </w:r>
    </w:p>
    <w:p w:rsidR="00DF589D" w:rsidRDefault="00DF589D">
      <w:pPr>
        <w:pStyle w:val="a6"/>
      </w:pPr>
    </w:p>
    <w:p w:rsidR="00DF589D" w:rsidRDefault="00DF589D">
      <w:pPr>
        <w:pStyle w:val="a6"/>
        <w:ind w:firstLine="0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П.И. Лядов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Лосева Наиля Александровна</w:t>
      </w:r>
    </w:p>
    <w:p w:rsidR="00DF589D" w:rsidRDefault="00DF589D">
      <w:pPr>
        <w:pStyle w:val="a6"/>
        <w:ind w:firstLine="0"/>
      </w:pPr>
      <w:r>
        <w:t>(095) 54 85 69</w:t>
      </w:r>
    </w:p>
    <w:p w:rsidR="00DF589D" w:rsidRDefault="00DF589D">
      <w:pPr>
        <w:pStyle w:val="a6"/>
        <w:ind w:firstLine="0"/>
      </w:pPr>
    </w:p>
    <w:p w:rsidR="00DF589D" w:rsidRDefault="00DF589D">
      <w:pPr>
        <w:rPr>
          <w:sz w:val="28"/>
        </w:rPr>
      </w:pPr>
      <w:r>
        <w:rPr>
          <w:sz w:val="28"/>
        </w:rPr>
        <w:t>дор.</w:t>
      </w:r>
      <w:r>
        <w:rPr>
          <w:sz w:val="28"/>
          <w:lang w:val="en-US"/>
        </w:rPr>
        <w:t>doc</w:t>
      </w:r>
    </w:p>
    <w:p w:rsidR="00DF589D" w:rsidRDefault="00DF589D">
      <w:pPr>
        <w:pStyle w:val="a9"/>
      </w:pPr>
      <w:r>
        <w:br w:type="page"/>
      </w:r>
      <w:bookmarkStart w:id="36" w:name="_Toc8390237"/>
      <w:r>
        <w:t>Приложение Л</w:t>
      </w:r>
      <w:bookmarkEnd w:id="36"/>
    </w:p>
    <w:p w:rsidR="00DF589D" w:rsidRDefault="00DF589D">
      <w:pPr>
        <w:pStyle w:val="a6"/>
        <w:jc w:val="center"/>
      </w:pPr>
      <w:r>
        <w:t>Ответ на рекламацию</w:t>
      </w:r>
    </w:p>
    <w:p w:rsidR="00DF589D" w:rsidRDefault="00F3357B">
      <w:pPr>
        <w:pStyle w:val="a6"/>
        <w:jc w:val="center"/>
      </w:pPr>
      <w:r>
        <w:rPr>
          <w:rFonts w:ascii="Arial" w:hAnsi="Arial"/>
          <w:b/>
          <w:noProof/>
          <w:sz w:val="20"/>
        </w:rPr>
        <w:pict>
          <v:group id="_x0000_s1399" style="position:absolute;left:0;text-align:left;margin-left:19.35pt;margin-top:12.4pt;width:108pt;height:1in;z-index:251673600" coordorigin="5301,6124" coordsize="2160,1440">
            <v:shape id="_x0000_s1400" type="#_x0000_t58" style="position:absolute;left:5301;top:6124;width:2160;height:1440" fillcolor="lime" strokecolor="lime"/>
            <v:shape id="_x0000_s1401" type="#_x0000_t144" style="position:absolute;left:5661;top:6664;width:1440;height:360" fillcolor="black">
              <v:shadow color="#868686"/>
              <v:textpath style="font-family:&quot;Arial&quot;;font-size:14pt" fitshape="t" trim="t" string="АСТРОН"/>
            </v:shape>
          </v:group>
        </w:pict>
      </w:r>
      <w:r w:rsidR="00DF589D">
        <w:t>(обязательное)</w:t>
      </w:r>
    </w:p>
    <w:p w:rsidR="00DF589D" w:rsidRDefault="00F3357B">
      <w:pPr>
        <w:pStyle w:val="a6"/>
        <w:spacing w:line="240" w:lineRule="auto"/>
        <w:ind w:left="284" w:firstLine="283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pict>
          <v:group id="_x0000_s1251" style="position:absolute;left:0;text-align:left;margin-left:316.35pt;margin-top:33.25pt;width:194.4pt;height:21.6pt;z-index:251644928" coordorigin="7200,3888" coordsize="3888,432">
            <v:group id="_x0000_s1252" style="position:absolute;left:7200;top:3888;width:432;height:432" coordorigin="7200,4176" coordsize="432,432">
              <v:line id="_x0000_s1253" style="position:absolute;flip:y" from="7200,4176" to="7200,4608"/>
              <v:line id="_x0000_s1254" style="position:absolute" from="7200,4176" to="7632,4176"/>
            </v:group>
            <v:group id="_x0000_s1255" style="position:absolute;left:10656;top:3888;width:432;height:432" coordorigin="10368,4176" coordsize="432,432">
              <v:line id="_x0000_s1256" style="position:absolute;flip:y" from="10800,4176" to="10800,4608"/>
              <v:line id="_x0000_s1257" style="position:absolute" from="10368,4176" to="10800,4176"/>
            </v:group>
          </v:group>
        </w:pict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  <w:b/>
          <w:sz w:val="32"/>
        </w:rPr>
        <w:t xml:space="preserve"> </w:t>
      </w:r>
    </w:p>
    <w:p w:rsidR="00DF589D" w:rsidRDefault="00DF589D">
      <w:pPr>
        <w:pStyle w:val="a6"/>
        <w:ind w:left="284" w:firstLine="0"/>
        <w:rPr>
          <w:rFonts w:ascii="Arial" w:hAnsi="Arial"/>
          <w:b/>
          <w:sz w:val="32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rFonts w:ascii="Arial" w:hAnsi="Arial"/>
          <w:b/>
          <w:sz w:val="32"/>
        </w:rPr>
        <w:t>ОАО «АСТРОН»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t>Директору</w:t>
      </w:r>
    </w:p>
    <w:p w:rsidR="00DF589D" w:rsidRDefault="00DF589D">
      <w:pPr>
        <w:pStyle w:val="a6"/>
        <w:spacing w:line="240" w:lineRule="auto"/>
        <w:ind w:left="284" w:firstLine="0"/>
        <w:rPr>
          <w:rFonts w:ascii="Arial" w:hAnsi="Arial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ОАО</w:t>
      </w:r>
      <w:r>
        <w:t xml:space="preserve"> </w:t>
      </w:r>
      <w:r>
        <w:rPr>
          <w:rFonts w:ascii="Arial" w:hAnsi="Arial"/>
        </w:rPr>
        <w:t>«</w:t>
      </w:r>
      <w:r>
        <w:t>Пром</w:t>
      </w:r>
      <w:r>
        <w:rPr>
          <w:rFonts w:ascii="Arial" w:hAnsi="Arial"/>
        </w:rPr>
        <w:t>»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noProof/>
        </w:rPr>
        <w:pict>
          <v:group id="_x0000_s1336" style="position:absolute;left:0;text-align:left;margin-left:.9pt;margin-top:12.65pt;width:136.8pt;height:21.6pt;z-index:251657216" coordorigin="1152,4896" coordsize="2736,432" o:allowincell="f">
            <v:group id="_x0000_s1337" style="position:absolute;left:1152;top:4896;width:432;height:432" coordorigin="7200,4176" coordsize="432,432">
              <v:line id="_x0000_s1338" style="position:absolute;flip:y" from="7200,4176" to="7200,4608"/>
              <v:line id="_x0000_s1339" style="position:absolute" from="7200,4176" to="7632,4176"/>
            </v:group>
            <v:group id="_x0000_s1340" style="position:absolute;left:3456;top:4896;width:432;height:432" coordorigin="10368,4176" coordsize="432,432">
              <v:line id="_x0000_s1341" style="position:absolute;flip:y" from="10800,4176" to="10800,4608"/>
              <v:line id="_x0000_s1342" style="position:absolute" from="10368,4176" to="10800,4176"/>
            </v:group>
          </v:group>
        </w:pic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  <w:t xml:space="preserve">    </w: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t>Н.Н. Лядову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440056, г. Пенза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444567, г. Самара</w:t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ул. Попова, 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ул. Кирова, 12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тел (085) 22 36 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факс (085) 22 30 20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15.03.2002     </w:t>
      </w:r>
      <w:r>
        <w:rPr>
          <w:sz w:val="24"/>
        </w:rPr>
        <w:t xml:space="preserve"> №</w:t>
      </w:r>
      <w:r>
        <w:rPr>
          <w:sz w:val="24"/>
          <w:u w:val="single"/>
        </w:rPr>
        <w:t xml:space="preserve">    1-16</w:t>
      </w:r>
    </w:p>
    <w:p w:rsidR="00DF589D" w:rsidRDefault="00DF589D">
      <w:pPr>
        <w:pStyle w:val="a6"/>
        <w:spacing w:line="240" w:lineRule="auto"/>
        <w:ind w:left="284" w:firstLine="0"/>
      </w:pPr>
      <w:r>
        <w:rPr>
          <w:sz w:val="24"/>
        </w:rPr>
        <w:t xml:space="preserve">на  № </w:t>
      </w:r>
      <w:r>
        <w:rPr>
          <w:sz w:val="24"/>
          <w:u w:val="single"/>
        </w:rPr>
        <w:t>78</w:t>
      </w:r>
      <w:r>
        <w:rPr>
          <w:sz w:val="24"/>
        </w:rPr>
        <w:t xml:space="preserve">  от</w:t>
      </w:r>
      <w:r>
        <w:rPr>
          <w:sz w:val="24"/>
          <w:u w:val="single"/>
        </w:rPr>
        <w:t xml:space="preserve"> 1.03.2003</w:t>
      </w:r>
    </w:p>
    <w:p w:rsidR="00DF589D" w:rsidRDefault="00DF589D">
      <w:pPr>
        <w:pStyle w:val="a6"/>
        <w:spacing w:line="240" w:lineRule="auto"/>
        <w:ind w:left="284" w:firstLine="0"/>
      </w:pPr>
    </w:p>
    <w:p w:rsidR="00DF589D" w:rsidRDefault="00DF589D">
      <w:pPr>
        <w:pStyle w:val="a6"/>
        <w:ind w:firstLine="0"/>
        <w:jc w:val="center"/>
      </w:pPr>
      <w:r>
        <w:t>Уважаемый Николай  Николаевич!</w:t>
      </w:r>
    </w:p>
    <w:p w:rsidR="00DF589D" w:rsidRDefault="00DF589D">
      <w:pPr>
        <w:pStyle w:val="a6"/>
      </w:pPr>
      <w:r>
        <w:t>Подтверждаем получение Вашего письма от 1.03.2002, из которого мы узнали , что Вы предъявляете нам претензию на сумму двух тысяч долларов за задержку в передаче технической документации по контракту № 78.</w:t>
      </w:r>
    </w:p>
    <w:p w:rsidR="00DF589D" w:rsidRDefault="00DF589D">
      <w:pPr>
        <w:pStyle w:val="a6"/>
      </w:pPr>
      <w:r>
        <w:t>Мы тщательно рассмотрели Вашу претензию и должны сообщить, что задержка в передачи документации произошла не по нашей вине. Мы хотели бы напомнить Вам, что пункт 6 вышеуказанного контракта предусматривает передачу техдокументации в течении 3 месяцев.</w:t>
      </w:r>
    </w:p>
    <w:p w:rsidR="00DF589D" w:rsidRDefault="00DF589D">
      <w:pPr>
        <w:pStyle w:val="a6"/>
      </w:pPr>
      <w:r>
        <w:t>Таким образом, Вы не можете требовать уплаты неустойки..</w:t>
      </w:r>
    </w:p>
    <w:p w:rsidR="00DF589D" w:rsidRDefault="00DF589D">
      <w:pPr>
        <w:pStyle w:val="a6"/>
      </w:pPr>
    </w:p>
    <w:p w:rsidR="00DF589D" w:rsidRDefault="00DF589D">
      <w:pPr>
        <w:pStyle w:val="a6"/>
      </w:pPr>
      <w:r>
        <w:t>С наилучшими пожеланиями.</w:t>
      </w:r>
    </w:p>
    <w:p w:rsidR="00DF589D" w:rsidRDefault="00DF589D">
      <w:pPr>
        <w:pStyle w:val="a6"/>
      </w:pPr>
    </w:p>
    <w:p w:rsidR="00DF589D" w:rsidRDefault="00DF589D">
      <w:pPr>
        <w:pStyle w:val="a6"/>
        <w:spacing w:line="240" w:lineRule="auto"/>
        <w:ind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П.И. Иванов 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Король Татьяна Александровна</w:t>
      </w:r>
    </w:p>
    <w:p w:rsidR="00DF589D" w:rsidRDefault="00DF589D">
      <w:pPr>
        <w:pStyle w:val="a6"/>
        <w:ind w:firstLine="0"/>
      </w:pPr>
      <w:r>
        <w:t>(095) 22 36 55</w:t>
      </w:r>
    </w:p>
    <w:p w:rsidR="00DF589D" w:rsidRDefault="00DF589D">
      <w:pPr>
        <w:pStyle w:val="a6"/>
        <w:ind w:firstLine="0"/>
      </w:pPr>
    </w:p>
    <w:p w:rsidR="00DF589D" w:rsidRDefault="00DF589D">
      <w:pPr>
        <w:rPr>
          <w:sz w:val="28"/>
        </w:rPr>
      </w:pPr>
      <w:r>
        <w:rPr>
          <w:sz w:val="28"/>
        </w:rPr>
        <w:t>Кор.</w:t>
      </w:r>
      <w:r>
        <w:rPr>
          <w:sz w:val="28"/>
          <w:lang w:val="en-US"/>
        </w:rPr>
        <w:t>doc</w:t>
      </w:r>
    </w:p>
    <w:p w:rsidR="00DF589D" w:rsidRDefault="00DF589D">
      <w:pPr>
        <w:pStyle w:val="a9"/>
      </w:pPr>
      <w:bookmarkStart w:id="37" w:name="_Toc8390238"/>
      <w:r>
        <w:t>Приложение М</w:t>
      </w:r>
      <w:bookmarkEnd w:id="37"/>
    </w:p>
    <w:p w:rsidR="00DF589D" w:rsidRDefault="00DF589D">
      <w:pPr>
        <w:pStyle w:val="a6"/>
        <w:jc w:val="center"/>
      </w:pPr>
      <w:r>
        <w:t>Сопроводительное письмо фирмы  ОАО «АСТРОН» к ОАО «Пром»</w:t>
      </w:r>
    </w:p>
    <w:p w:rsidR="00DF589D" w:rsidRDefault="00F3357B">
      <w:pPr>
        <w:pStyle w:val="a6"/>
        <w:jc w:val="center"/>
      </w:pPr>
      <w:r>
        <w:rPr>
          <w:rFonts w:ascii="Arial" w:hAnsi="Arial"/>
          <w:b/>
          <w:noProof/>
          <w:sz w:val="20"/>
        </w:rPr>
        <w:pict>
          <v:group id="_x0000_s1402" style="position:absolute;left:0;text-align:left;margin-left:28.35pt;margin-top:12.4pt;width:108pt;height:1in;z-index:251674624" coordorigin="5301,6124" coordsize="2160,1440">
            <v:shape id="_x0000_s1403" type="#_x0000_t58" style="position:absolute;left:5301;top:6124;width:2160;height:1440" fillcolor="lime" strokecolor="lime"/>
            <v:shape id="_x0000_s1404" type="#_x0000_t144" style="position:absolute;left:5661;top:6664;width:1440;height:360" fillcolor="black">
              <v:shadow color="#868686"/>
              <v:textpath style="font-family:&quot;Arial&quot;;font-size:14pt" fitshape="t" trim="t" string="АСТРОН"/>
            </v:shape>
          </v:group>
        </w:pict>
      </w:r>
      <w:r w:rsidR="00DF589D">
        <w:t>(обязательное)</w:t>
      </w:r>
    </w:p>
    <w:p w:rsidR="00DF589D" w:rsidRDefault="00F3357B">
      <w:pPr>
        <w:pStyle w:val="a6"/>
        <w:spacing w:line="240" w:lineRule="auto"/>
        <w:ind w:left="284" w:firstLine="283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pict>
          <v:group id="_x0000_s1258" style="position:absolute;left:0;text-align:left;margin-left:325.35pt;margin-top:33.25pt;width:194.4pt;height:21.6pt;z-index:251645952" coordorigin="7200,3888" coordsize="3888,432">
            <v:group id="_x0000_s1259" style="position:absolute;left:7200;top:3888;width:432;height:432" coordorigin="7200,4176" coordsize="432,432">
              <v:line id="_x0000_s1260" style="position:absolute;flip:y" from="7200,4176" to="7200,4608"/>
              <v:line id="_x0000_s1261" style="position:absolute" from="7200,4176" to="7632,4176"/>
            </v:group>
            <v:group id="_x0000_s1262" style="position:absolute;left:10656;top:3888;width:432;height:432" coordorigin="10368,4176" coordsize="432,432">
              <v:line id="_x0000_s1263" style="position:absolute;flip:y" from="10800,4176" to="10800,4608"/>
              <v:line id="_x0000_s1264" style="position:absolute" from="10368,4176" to="10800,4176"/>
            </v:group>
          </v:group>
        </w:pict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  <w:b/>
          <w:sz w:val="32"/>
        </w:rPr>
        <w:t xml:space="preserve"> </w:t>
      </w:r>
    </w:p>
    <w:p w:rsidR="00DF589D" w:rsidRDefault="00DF589D">
      <w:pPr>
        <w:pStyle w:val="a6"/>
        <w:ind w:left="284" w:firstLine="0"/>
        <w:rPr>
          <w:rFonts w:ascii="Arial" w:hAnsi="Arial"/>
          <w:b/>
          <w:sz w:val="32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rFonts w:ascii="Arial" w:hAnsi="Arial"/>
          <w:b/>
          <w:sz w:val="32"/>
        </w:rPr>
        <w:t>ОАО «АСТРОН»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bCs/>
        </w:rPr>
        <w:t>Директо</w:t>
      </w:r>
      <w:r>
        <w:t>ру</w:t>
      </w:r>
    </w:p>
    <w:p w:rsidR="00DF589D" w:rsidRDefault="00DF589D">
      <w:pPr>
        <w:pStyle w:val="a6"/>
        <w:spacing w:line="240" w:lineRule="auto"/>
        <w:ind w:left="284" w:firstLine="0"/>
        <w:rPr>
          <w:rFonts w:ascii="Arial" w:hAnsi="Arial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ОАО</w:t>
      </w:r>
      <w:r>
        <w:t xml:space="preserve"> </w:t>
      </w:r>
      <w:r>
        <w:rPr>
          <w:rFonts w:ascii="Arial" w:hAnsi="Arial"/>
        </w:rPr>
        <w:t>«</w:t>
      </w:r>
      <w:r>
        <w:t>Пром</w:t>
      </w:r>
      <w:r>
        <w:rPr>
          <w:rFonts w:ascii="Arial" w:hAnsi="Arial"/>
        </w:rPr>
        <w:t>»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noProof/>
        </w:rPr>
        <w:pict>
          <v:group id="_x0000_s1343" style="position:absolute;left:0;text-align:left;margin-left:.9pt;margin-top:14.35pt;width:136.8pt;height:21.6pt;z-index:251658240" coordorigin="1152,4896" coordsize="2736,432" o:allowincell="f">
            <v:group id="_x0000_s1344" style="position:absolute;left:1152;top:4896;width:432;height:432" coordorigin="7200,4176" coordsize="432,432">
              <v:line id="_x0000_s1345" style="position:absolute;flip:y" from="7200,4176" to="7200,4608"/>
              <v:line id="_x0000_s1346" style="position:absolute" from="7200,4176" to="7632,4176"/>
            </v:group>
            <v:group id="_x0000_s1347" style="position:absolute;left:3456;top:4896;width:432;height:432" coordorigin="10368,4176" coordsize="432,432">
              <v:line id="_x0000_s1348" style="position:absolute;flip:y" from="10800,4176" to="10800,4608"/>
              <v:line id="_x0000_s1349" style="position:absolute" from="10368,4176" to="10800,4176"/>
            </v:group>
          </v:group>
        </w:pic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  <w:t xml:space="preserve">     </w: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t>Н.Н. Лядову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440056, г. Пенза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444567, г. Самара</w:t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ул. Попова, 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ул. Кирова, 12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тел (085) 22 36 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факс (085) 22 30 20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11.03.2002     </w:t>
      </w:r>
      <w:r>
        <w:rPr>
          <w:sz w:val="24"/>
        </w:rPr>
        <w:t xml:space="preserve"> №</w:t>
      </w:r>
      <w:r>
        <w:rPr>
          <w:sz w:val="24"/>
          <w:u w:val="single"/>
        </w:rPr>
        <w:t xml:space="preserve">    1-90</w:t>
      </w:r>
    </w:p>
    <w:p w:rsidR="00DF589D" w:rsidRDefault="00DF589D">
      <w:pPr>
        <w:pStyle w:val="a6"/>
        <w:spacing w:line="240" w:lineRule="auto"/>
        <w:ind w:left="284" w:firstLine="0"/>
      </w:pPr>
      <w:r>
        <w:rPr>
          <w:sz w:val="24"/>
        </w:rPr>
        <w:t xml:space="preserve">на  № </w:t>
      </w:r>
      <w:r>
        <w:rPr>
          <w:sz w:val="24"/>
          <w:u w:val="single"/>
        </w:rPr>
        <w:t>98</w:t>
      </w:r>
      <w:r>
        <w:rPr>
          <w:sz w:val="24"/>
        </w:rPr>
        <w:t xml:space="preserve">  от </w:t>
      </w:r>
      <w:r>
        <w:rPr>
          <w:sz w:val="24"/>
          <w:u w:val="single"/>
        </w:rPr>
        <w:t xml:space="preserve"> 6.03.2002</w:t>
      </w:r>
    </w:p>
    <w:p w:rsidR="00DF589D" w:rsidRDefault="00DF589D">
      <w:pPr>
        <w:pStyle w:val="a6"/>
        <w:spacing w:line="240" w:lineRule="auto"/>
        <w:ind w:left="284" w:firstLine="0"/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</w:p>
    <w:p w:rsidR="00DF589D" w:rsidRDefault="00DF589D">
      <w:pPr>
        <w:pStyle w:val="a6"/>
        <w:ind w:firstLine="0"/>
        <w:rPr>
          <w:sz w:val="24"/>
        </w:rPr>
      </w:pPr>
    </w:p>
    <w:p w:rsidR="00DF589D" w:rsidRDefault="00DF589D">
      <w:pPr>
        <w:pStyle w:val="a6"/>
        <w:ind w:firstLine="0"/>
        <w:jc w:val="center"/>
      </w:pPr>
      <w:r>
        <w:t>Уважаемый Николай Николаевич!</w:t>
      </w:r>
    </w:p>
    <w:p w:rsidR="00DF589D" w:rsidRDefault="00DF589D">
      <w:pPr>
        <w:pStyle w:val="a6"/>
      </w:pPr>
      <w:r>
        <w:t>Согласно Вашей просьбе высылаем запрошенные  Вами дополнительные технические данные, касающиеся линий сельскохозяйственных машин и оборудования.</w:t>
      </w:r>
    </w:p>
    <w:p w:rsidR="00DF589D" w:rsidRDefault="00DF589D">
      <w:pPr>
        <w:pStyle w:val="a6"/>
      </w:pPr>
      <w:r>
        <w:t>Получение просим подтвердить.</w:t>
      </w:r>
    </w:p>
    <w:p w:rsidR="00DF589D" w:rsidRDefault="00DF589D">
      <w:pPr>
        <w:pStyle w:val="a6"/>
      </w:pPr>
      <w:r>
        <w:t>Приложение: Спецификация на 40 л. в 1 экз.</w:t>
      </w:r>
    </w:p>
    <w:p w:rsidR="00DF589D" w:rsidRDefault="00DF589D">
      <w:pPr>
        <w:pStyle w:val="a6"/>
      </w:pPr>
      <w:r>
        <w:t>С уважением.</w:t>
      </w:r>
    </w:p>
    <w:p w:rsidR="00DF589D" w:rsidRDefault="00DF589D">
      <w:pPr>
        <w:pStyle w:val="a6"/>
      </w:pPr>
    </w:p>
    <w:p w:rsidR="00DF589D" w:rsidRDefault="00DF589D">
      <w:pPr>
        <w:pStyle w:val="a6"/>
        <w:spacing w:line="240" w:lineRule="auto"/>
        <w:ind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П.И. Иванов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Король Татьяна Александровна</w:t>
      </w:r>
    </w:p>
    <w:p w:rsidR="00DF589D" w:rsidRDefault="00DF589D">
      <w:pPr>
        <w:pStyle w:val="a6"/>
        <w:ind w:firstLine="0"/>
      </w:pPr>
      <w:r>
        <w:t>(095) 22 36 55</w:t>
      </w:r>
    </w:p>
    <w:p w:rsidR="00DF589D" w:rsidRDefault="00DF589D">
      <w:pPr>
        <w:pStyle w:val="a6"/>
        <w:ind w:firstLine="0"/>
      </w:pPr>
    </w:p>
    <w:p w:rsidR="00DF589D" w:rsidRDefault="00DF589D">
      <w:pPr>
        <w:rPr>
          <w:sz w:val="28"/>
        </w:rPr>
      </w:pPr>
      <w:r>
        <w:rPr>
          <w:sz w:val="28"/>
        </w:rPr>
        <w:t>Кор.</w:t>
      </w:r>
      <w:r>
        <w:rPr>
          <w:sz w:val="28"/>
          <w:lang w:val="en-US"/>
        </w:rPr>
        <w:t>doc</w:t>
      </w:r>
    </w:p>
    <w:p w:rsidR="00DF589D" w:rsidRDefault="00DF589D">
      <w:pPr>
        <w:pStyle w:val="a9"/>
      </w:pPr>
      <w:r>
        <w:br w:type="page"/>
      </w:r>
      <w:bookmarkStart w:id="38" w:name="_Toc8390239"/>
      <w:r>
        <w:t>Приложение Н</w:t>
      </w:r>
      <w:bookmarkEnd w:id="38"/>
    </w:p>
    <w:p w:rsidR="00DF589D" w:rsidRDefault="00DF589D">
      <w:pPr>
        <w:pStyle w:val="a6"/>
        <w:jc w:val="center"/>
      </w:pPr>
      <w:r>
        <w:t>Письмо-напоминание ООО «ПАК» к ОАО «АСТРОН»</w:t>
      </w:r>
    </w:p>
    <w:p w:rsidR="00DF589D" w:rsidRDefault="00DF589D">
      <w:pPr>
        <w:pStyle w:val="a6"/>
        <w:jc w:val="center"/>
      </w:pPr>
      <w:r>
        <w:t>(обязательное)</w:t>
      </w:r>
    </w:p>
    <w:p w:rsidR="00DF589D" w:rsidRDefault="00DF589D">
      <w:pPr>
        <w:pStyle w:val="a6"/>
        <w:ind w:firstLine="0"/>
        <w:rPr>
          <w:b/>
          <w:sz w:val="36"/>
        </w:rPr>
      </w:pPr>
      <w:r>
        <w:rPr>
          <w:b/>
          <w:sz w:val="36"/>
        </w:rPr>
        <w:t>ООО «ПАК»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897654, г. Псков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Генеральному директору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ул. Невская, 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ОАО «АСТРОНх»</w:t>
      </w:r>
    </w:p>
    <w:p w:rsidR="00DF589D" w:rsidRDefault="00DF589D">
      <w:pPr>
        <w:pStyle w:val="a6"/>
        <w:ind w:left="284" w:hanging="284"/>
        <w:rPr>
          <w:sz w:val="24"/>
        </w:rPr>
      </w:pPr>
      <w:r>
        <w:rPr>
          <w:sz w:val="24"/>
        </w:rPr>
        <w:t>тел (095) 55 43 05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П.И. Иванову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440056, г. Пенза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ул. Попова, 11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25.02.2002      № 89</w:t>
      </w: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  <w:r>
        <w:rPr>
          <w:sz w:val="24"/>
        </w:rPr>
        <w:t>О поставке оборудования</w:t>
      </w: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spacing w:line="240" w:lineRule="auto"/>
        <w:ind w:left="284" w:hanging="284"/>
        <w:rPr>
          <w:sz w:val="24"/>
        </w:rPr>
      </w:pPr>
    </w:p>
    <w:p w:rsidR="00DF589D" w:rsidRDefault="00DF589D">
      <w:pPr>
        <w:pStyle w:val="a6"/>
        <w:ind w:firstLine="0"/>
        <w:jc w:val="center"/>
      </w:pPr>
      <w:r>
        <w:t>Уважаемый Петр Иванович!</w:t>
      </w:r>
    </w:p>
    <w:p w:rsidR="00DF589D" w:rsidRDefault="00DF589D">
      <w:pPr>
        <w:pStyle w:val="a6"/>
      </w:pPr>
      <w:r>
        <w:t>Письмом № 78 от 12.02.2002 мы сообщали Вам, что в связи с увеличением производственной мощности наше предприятие имеет возможность дополнительно поставить Вашей фирме оборудование по производству растительного масла на сумму 1000000 рублей..</w:t>
      </w:r>
    </w:p>
    <w:p w:rsidR="00DF589D" w:rsidRDefault="00DF589D">
      <w:pPr>
        <w:pStyle w:val="a6"/>
      </w:pPr>
      <w:r>
        <w:t>Однако до настоящего времени ответа мы не получили.</w:t>
      </w:r>
    </w:p>
    <w:p w:rsidR="00DF589D" w:rsidRDefault="00DF589D">
      <w:pPr>
        <w:pStyle w:val="a6"/>
      </w:pPr>
      <w:r>
        <w:t>Напоминаем о нашем предложении и просим в 10 – дневный срок подтвердить свое согласие или отказ от получения данного оборудования</w:t>
      </w:r>
    </w:p>
    <w:p w:rsidR="00DF589D" w:rsidRDefault="00DF589D">
      <w:pPr>
        <w:pStyle w:val="a6"/>
      </w:pPr>
      <w:r>
        <w:t>С уважением.</w:t>
      </w:r>
    </w:p>
    <w:p w:rsidR="00DF589D" w:rsidRDefault="00DF589D">
      <w:pPr>
        <w:pStyle w:val="a6"/>
      </w:pPr>
    </w:p>
    <w:p w:rsidR="00DF589D" w:rsidRDefault="00DF589D">
      <w:pPr>
        <w:pStyle w:val="a6"/>
        <w:ind w:firstLine="0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Л.И. Борисов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Волкова Ольга Олеговна</w:t>
      </w:r>
    </w:p>
    <w:p w:rsidR="00DF589D" w:rsidRDefault="00DF589D">
      <w:pPr>
        <w:pStyle w:val="a6"/>
        <w:ind w:firstLine="0"/>
      </w:pPr>
      <w:r>
        <w:t>(095) 56 85 67</w:t>
      </w:r>
    </w:p>
    <w:p w:rsidR="00DF589D" w:rsidRDefault="00DF589D">
      <w:pPr>
        <w:pStyle w:val="a6"/>
        <w:ind w:firstLine="0"/>
      </w:pPr>
    </w:p>
    <w:p w:rsidR="00DF589D" w:rsidRDefault="00DF589D">
      <w:pPr>
        <w:rPr>
          <w:sz w:val="28"/>
        </w:rPr>
      </w:pPr>
      <w:r>
        <w:rPr>
          <w:sz w:val="28"/>
        </w:rPr>
        <w:t>пора.</w:t>
      </w:r>
      <w:r>
        <w:rPr>
          <w:sz w:val="28"/>
          <w:lang w:val="en-US"/>
        </w:rPr>
        <w:t>doc</w:t>
      </w:r>
    </w:p>
    <w:p w:rsidR="00DF589D" w:rsidRDefault="00DF589D"/>
    <w:p w:rsidR="00DF589D" w:rsidRDefault="00DF589D">
      <w:pPr>
        <w:pStyle w:val="a9"/>
      </w:pPr>
      <w:r>
        <w:br w:type="page"/>
      </w:r>
      <w:bookmarkStart w:id="39" w:name="_Toc8390240"/>
      <w:r>
        <w:t>Приложение П</w:t>
      </w:r>
      <w:bookmarkEnd w:id="39"/>
    </w:p>
    <w:p w:rsidR="00DF589D" w:rsidRDefault="00DF589D">
      <w:pPr>
        <w:pStyle w:val="a6"/>
        <w:jc w:val="center"/>
      </w:pPr>
      <w:r>
        <w:t xml:space="preserve">Письмо-приглашение </w:t>
      </w:r>
    </w:p>
    <w:p w:rsidR="00DF589D" w:rsidRDefault="00F3357B">
      <w:pPr>
        <w:pStyle w:val="a6"/>
        <w:jc w:val="center"/>
      </w:pPr>
      <w:r>
        <w:rPr>
          <w:rFonts w:ascii="Arial" w:hAnsi="Arial"/>
          <w:b/>
          <w:noProof/>
          <w:sz w:val="20"/>
        </w:rPr>
        <w:pict>
          <v:group id="_x0000_s1408" style="position:absolute;left:0;text-align:left;margin-left:1.35pt;margin-top:12.4pt;width:108pt;height:1in;z-index:251676672" coordorigin="5301,6124" coordsize="2160,1440">
            <v:shape id="_x0000_s1409" type="#_x0000_t58" style="position:absolute;left:5301;top:6124;width:2160;height:1440" fillcolor="lime" strokecolor="lime"/>
            <v:shape id="_x0000_s1410" type="#_x0000_t144" style="position:absolute;left:5661;top:6664;width:1440;height:360" fillcolor="black">
              <v:shadow color="#868686"/>
              <v:textpath style="font-family:&quot;Arial&quot;;font-size:14pt" fitshape="t" trim="t" string="АСТРОН"/>
            </v:shape>
          </v:group>
        </w:pict>
      </w:r>
      <w:r w:rsidR="00DF589D">
        <w:t>(обязательное)</w:t>
      </w:r>
    </w:p>
    <w:p w:rsidR="00DF589D" w:rsidRDefault="00F3357B">
      <w:pPr>
        <w:pStyle w:val="a6"/>
        <w:spacing w:line="240" w:lineRule="auto"/>
        <w:ind w:left="284" w:firstLine="283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pict>
          <v:group id="_x0000_s1265" style="position:absolute;left:0;text-align:left;margin-left:316.35pt;margin-top:33.25pt;width:194.4pt;height:21.6pt;z-index:251646976" coordorigin="7200,3888" coordsize="3888,432">
            <v:group id="_x0000_s1266" style="position:absolute;left:7200;top:3888;width:432;height:432" coordorigin="7200,4176" coordsize="432,432">
              <v:line id="_x0000_s1267" style="position:absolute;flip:y" from="7200,4176" to="7200,4608"/>
              <v:line id="_x0000_s1268" style="position:absolute" from="7200,4176" to="7632,4176"/>
            </v:group>
            <v:group id="_x0000_s1269" style="position:absolute;left:10656;top:3888;width:432;height:432" coordorigin="10368,4176" coordsize="432,432">
              <v:line id="_x0000_s1270" style="position:absolute;flip:y" from="10800,4176" to="10800,4608"/>
              <v:line id="_x0000_s1271" style="position:absolute" from="10368,4176" to="10800,4176"/>
            </v:group>
          </v:group>
        </w:pict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  <w:b/>
          <w:sz w:val="32"/>
        </w:rPr>
        <w:t xml:space="preserve"> </w:t>
      </w:r>
    </w:p>
    <w:p w:rsidR="00DF589D" w:rsidRDefault="00DF589D">
      <w:pPr>
        <w:pStyle w:val="a6"/>
        <w:ind w:left="284" w:firstLine="0"/>
        <w:rPr>
          <w:rFonts w:ascii="Arial" w:hAnsi="Arial"/>
          <w:b/>
          <w:sz w:val="32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rFonts w:ascii="Arial" w:hAnsi="Arial"/>
          <w:b/>
          <w:sz w:val="32"/>
        </w:rPr>
        <w:t>ОАО «АСТРОН»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t>Директору</w:t>
      </w:r>
    </w:p>
    <w:p w:rsidR="00DF589D" w:rsidRDefault="00DF589D">
      <w:pPr>
        <w:pStyle w:val="a6"/>
        <w:spacing w:line="240" w:lineRule="auto"/>
        <w:ind w:left="284" w:firstLine="0"/>
        <w:rPr>
          <w:rFonts w:ascii="Arial" w:hAnsi="Arial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ОАО</w:t>
      </w:r>
      <w:r>
        <w:t xml:space="preserve"> </w:t>
      </w:r>
      <w:r>
        <w:rPr>
          <w:rFonts w:ascii="Arial" w:hAnsi="Arial"/>
        </w:rPr>
        <w:t>«</w:t>
      </w:r>
      <w:r>
        <w:t>Пром</w:t>
      </w:r>
      <w:r>
        <w:rPr>
          <w:rFonts w:ascii="Arial" w:hAnsi="Arial"/>
        </w:rPr>
        <w:t>»</w:t>
      </w:r>
    </w:p>
    <w:p w:rsidR="00DF589D" w:rsidRDefault="00F3357B">
      <w:pPr>
        <w:pStyle w:val="a6"/>
        <w:ind w:left="284" w:firstLine="0"/>
        <w:rPr>
          <w:b/>
          <w:sz w:val="32"/>
        </w:rPr>
      </w:pPr>
      <w:r>
        <w:rPr>
          <w:rFonts w:ascii="Arial" w:hAnsi="Arial"/>
          <w:noProof/>
        </w:rPr>
        <w:pict>
          <v:group id="_x0000_s1350" style="position:absolute;left:0;text-align:left;margin-left:.9pt;margin-top:14.35pt;width:136.8pt;height:21.6pt;z-index:251659264" coordorigin="1152,4896" coordsize="2736,432" o:allowincell="f">
            <v:group id="_x0000_s1351" style="position:absolute;left:1152;top:4896;width:432;height:432" coordorigin="7200,4176" coordsize="432,432">
              <v:line id="_x0000_s1352" style="position:absolute;flip:y" from="7200,4176" to="7200,4608"/>
              <v:line id="_x0000_s1353" style="position:absolute" from="7200,4176" to="7632,4176"/>
            </v:group>
            <v:group id="_x0000_s1354" style="position:absolute;left:3456;top:4896;width:432;height:432" coordorigin="10368,4176" coordsize="432,432">
              <v:line id="_x0000_s1355" style="position:absolute;flip:y" from="10800,4176" to="10800,4608"/>
              <v:line id="_x0000_s1356" style="position:absolute" from="10368,4176" to="10800,4176"/>
            </v:group>
          </v:group>
        </w:pic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t>Н.Н. Лядову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440056, г. Пенза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444567, г. Самара</w:t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ул. Попова, 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ул. Кирова, 12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тел (085) 22 36 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факс (085) 22 30 20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25.03.2002     </w:t>
      </w:r>
      <w:r>
        <w:rPr>
          <w:sz w:val="24"/>
        </w:rPr>
        <w:t xml:space="preserve"> № </w:t>
      </w:r>
      <w:r>
        <w:rPr>
          <w:sz w:val="24"/>
          <w:u w:val="single"/>
        </w:rPr>
        <w:t xml:space="preserve">    178</w:t>
      </w:r>
    </w:p>
    <w:p w:rsidR="00DF589D" w:rsidRDefault="00DF589D">
      <w:pPr>
        <w:pStyle w:val="a6"/>
        <w:spacing w:line="240" w:lineRule="auto"/>
        <w:ind w:left="284" w:firstLine="0"/>
      </w:pPr>
      <w:r>
        <w:rPr>
          <w:sz w:val="24"/>
        </w:rPr>
        <w:t>на  №</w:t>
      </w:r>
      <w:r>
        <w:rPr>
          <w:sz w:val="24"/>
          <w:u w:val="single"/>
        </w:rPr>
        <w:t xml:space="preserve">  </w:t>
      </w:r>
      <w:r>
        <w:rPr>
          <w:sz w:val="24"/>
        </w:rPr>
        <w:t xml:space="preserve"> от  ________-</w:t>
      </w:r>
    </w:p>
    <w:p w:rsidR="00DF589D" w:rsidRDefault="00DF589D">
      <w:pPr>
        <w:pStyle w:val="a6"/>
        <w:spacing w:line="240" w:lineRule="auto"/>
        <w:ind w:left="284" w:firstLine="0"/>
      </w:pPr>
    </w:p>
    <w:p w:rsidR="00DF589D" w:rsidRDefault="00DF589D">
      <w:pPr>
        <w:pStyle w:val="a6"/>
        <w:spacing w:line="240" w:lineRule="auto"/>
        <w:ind w:left="284" w:firstLine="0"/>
        <w:rPr>
          <w:sz w:val="16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О приглашении на конференцию</w:t>
      </w:r>
    </w:p>
    <w:p w:rsidR="00DF589D" w:rsidRDefault="00DF589D">
      <w:pPr>
        <w:pStyle w:val="a6"/>
        <w:ind w:firstLine="0"/>
        <w:rPr>
          <w:sz w:val="24"/>
        </w:rPr>
      </w:pPr>
    </w:p>
    <w:p w:rsidR="00DF589D" w:rsidRDefault="00DF589D">
      <w:pPr>
        <w:pStyle w:val="a6"/>
        <w:ind w:firstLine="0"/>
        <w:jc w:val="center"/>
      </w:pPr>
      <w:r>
        <w:t>Уважаемый Николай  Николаевич!</w:t>
      </w:r>
    </w:p>
    <w:p w:rsidR="00DF589D" w:rsidRDefault="00DF589D">
      <w:pPr>
        <w:pStyle w:val="a6"/>
      </w:pPr>
      <w:r>
        <w:t>2 апреля 2002 года в 12 часов в актовом зале нашего предприятия состоится обсуждение проекта новой линии производства оборудования для пищевой промышленности.</w:t>
      </w:r>
    </w:p>
    <w:p w:rsidR="00DF589D" w:rsidRDefault="00DF589D">
      <w:pPr>
        <w:pStyle w:val="a6"/>
      </w:pPr>
      <w:r>
        <w:t>Учитывая Ваш большой вклад в развитие технического прогресса в промышленности, направляем Вам проект и просим принять участие в его обсуждении.</w:t>
      </w:r>
    </w:p>
    <w:p w:rsidR="00DF589D" w:rsidRDefault="00DF589D">
      <w:pPr>
        <w:pStyle w:val="a6"/>
      </w:pPr>
      <w:r>
        <w:t>Мы будем рады Вас видеть . получение просим подтвердить</w:t>
      </w:r>
    </w:p>
    <w:p w:rsidR="00DF589D" w:rsidRDefault="00DF589D">
      <w:pPr>
        <w:pStyle w:val="a6"/>
      </w:pPr>
      <w:r>
        <w:t>Приложение: Проект линии на 35 л. в 2. экз.</w:t>
      </w:r>
    </w:p>
    <w:p w:rsidR="00DF589D" w:rsidRDefault="00DF589D">
      <w:pPr>
        <w:pStyle w:val="a6"/>
      </w:pPr>
      <w:r>
        <w:t>С уважением.</w:t>
      </w:r>
    </w:p>
    <w:p w:rsidR="00DF589D" w:rsidRDefault="00DF589D">
      <w:pPr>
        <w:pStyle w:val="a6"/>
      </w:pPr>
    </w:p>
    <w:p w:rsidR="00DF589D" w:rsidRDefault="00DF589D">
      <w:pPr>
        <w:pStyle w:val="a6"/>
        <w:spacing w:line="240" w:lineRule="auto"/>
        <w:ind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П.И. Иванов 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Король Татьяна Александровна</w:t>
      </w:r>
    </w:p>
    <w:p w:rsidR="00DF589D" w:rsidRDefault="00DF589D">
      <w:pPr>
        <w:pStyle w:val="a6"/>
        <w:ind w:firstLine="0"/>
      </w:pPr>
      <w:r>
        <w:t>(095) 22 36 55</w:t>
      </w:r>
    </w:p>
    <w:p w:rsidR="00DF589D" w:rsidRDefault="00DF589D">
      <w:pPr>
        <w:rPr>
          <w:sz w:val="28"/>
        </w:rPr>
      </w:pPr>
    </w:p>
    <w:p w:rsidR="00DF589D" w:rsidRDefault="00DF589D">
      <w:pPr>
        <w:rPr>
          <w:sz w:val="28"/>
        </w:rPr>
      </w:pPr>
      <w:r>
        <w:rPr>
          <w:sz w:val="28"/>
        </w:rPr>
        <w:t>Кор.</w:t>
      </w:r>
      <w:r>
        <w:rPr>
          <w:sz w:val="28"/>
          <w:lang w:val="en-US"/>
        </w:rPr>
        <w:t>doc</w:t>
      </w:r>
    </w:p>
    <w:p w:rsidR="00DF589D" w:rsidRDefault="00DF589D">
      <w:pPr>
        <w:rPr>
          <w:sz w:val="28"/>
        </w:rPr>
      </w:pPr>
      <w:r>
        <w:rPr>
          <w:sz w:val="28"/>
        </w:rPr>
        <w:br w:type="page"/>
      </w:r>
    </w:p>
    <w:p w:rsidR="00DF589D" w:rsidRDefault="00DF589D">
      <w:pPr>
        <w:pStyle w:val="a9"/>
      </w:pPr>
      <w:bookmarkStart w:id="40" w:name="_Toc8390241"/>
      <w:r>
        <w:t>Приложение Р</w:t>
      </w:r>
      <w:bookmarkEnd w:id="40"/>
    </w:p>
    <w:p w:rsidR="00DF589D" w:rsidRDefault="00DF589D">
      <w:pPr>
        <w:pStyle w:val="a6"/>
        <w:jc w:val="center"/>
      </w:pPr>
      <w:r>
        <w:t>Письмо-благодарность</w:t>
      </w:r>
    </w:p>
    <w:p w:rsidR="00DF589D" w:rsidRDefault="00DF589D">
      <w:pPr>
        <w:pStyle w:val="a6"/>
        <w:jc w:val="center"/>
      </w:pPr>
      <w:r>
        <w:t>(обязательное)</w:t>
      </w:r>
    </w:p>
    <w:p w:rsidR="00DF589D" w:rsidRDefault="00DF589D">
      <w:pPr>
        <w:pStyle w:val="a6"/>
        <w:spacing w:line="240" w:lineRule="auto"/>
        <w:ind w:left="284" w:firstLine="283"/>
        <w:rPr>
          <w:rFonts w:ascii="Arial" w:hAnsi="Arial"/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sz w:val="32"/>
        </w:rPr>
        <w:t xml:space="preserve"> 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pict>
          <v:group id="_x0000_s1272" style="position:absolute;left:0;text-align:left;margin-left:325.35pt;margin-top:18.65pt;width:194.4pt;height:21.6pt;z-index:251648000" coordorigin="7200,3888" coordsize="3888,432">
            <v:group id="_x0000_s1273" style="position:absolute;left:7200;top:3888;width:432;height:432" coordorigin="7200,4176" coordsize="432,432">
              <v:line id="_x0000_s1274" style="position:absolute;flip:y" from="7200,4176" to="7200,4608"/>
              <v:line id="_x0000_s1275" style="position:absolute" from="7200,4176" to="7632,4176"/>
            </v:group>
            <v:group id="_x0000_s1276" style="position:absolute;left:10656;top:3888;width:432;height:432" coordorigin="10368,4176" coordsize="432,432">
              <v:line id="_x0000_s1277" style="position:absolute;flip:y" from="10800,4176" to="10800,4608"/>
              <v:line id="_x0000_s1278" style="position:absolute" from="10368,4176" to="10800,4176"/>
            </v:group>
          </v:group>
        </w:pic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rFonts w:ascii="Arial" w:hAnsi="Arial"/>
          <w:b/>
          <w:sz w:val="32"/>
        </w:rPr>
        <w:t>ОАО «Пром»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t>Директору</w:t>
      </w:r>
    </w:p>
    <w:p w:rsidR="00DF589D" w:rsidRDefault="00DF589D">
      <w:pPr>
        <w:pStyle w:val="a6"/>
        <w:spacing w:line="240" w:lineRule="auto"/>
        <w:ind w:left="284" w:firstLine="0"/>
        <w:rPr>
          <w:rFonts w:ascii="Arial" w:hAnsi="Arial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ОАО</w:t>
      </w:r>
      <w:r>
        <w:t xml:space="preserve"> </w:t>
      </w:r>
      <w:r>
        <w:rPr>
          <w:rFonts w:ascii="Arial" w:hAnsi="Arial"/>
        </w:rPr>
        <w:t>«</w:t>
      </w:r>
      <w:r>
        <w:t>АСТРОН</w:t>
      </w:r>
      <w:r>
        <w:rPr>
          <w:rFonts w:ascii="Arial" w:hAnsi="Arial"/>
        </w:rPr>
        <w:t>»</w:t>
      </w:r>
    </w:p>
    <w:p w:rsidR="00DF589D" w:rsidRDefault="00F3357B">
      <w:pPr>
        <w:pStyle w:val="a6"/>
        <w:ind w:left="284" w:firstLine="0"/>
        <w:rPr>
          <w:b/>
          <w:sz w:val="32"/>
        </w:rPr>
      </w:pPr>
      <w:r>
        <w:rPr>
          <w:noProof/>
          <w:sz w:val="24"/>
        </w:rPr>
        <w:pict>
          <v:group id="_x0000_s1357" style="position:absolute;left:0;text-align:left;margin-left:.9pt;margin-top:12.65pt;width:136.8pt;height:21.6pt;z-index:251660288" coordorigin="1152,4896" coordsize="2736,432" o:allowincell="f">
            <v:group id="_x0000_s1358" style="position:absolute;left:1152;top:4896;width:432;height:432" coordorigin="7200,4176" coordsize="432,432">
              <v:line id="_x0000_s1359" style="position:absolute;flip:y" from="7200,4176" to="7200,4608"/>
              <v:line id="_x0000_s1360" style="position:absolute" from="7200,4176" to="7632,4176"/>
            </v:group>
            <v:group id="_x0000_s1361" style="position:absolute;left:3456;top:4896;width:432;height:432" coordorigin="10368,4176" coordsize="432,432">
              <v:line id="_x0000_s1362" style="position:absolute;flip:y" from="10800,4176" to="10800,4608"/>
              <v:line id="_x0000_s1363" style="position:absolute" from="10368,4176" to="10800,4176"/>
            </v:group>
          </v:group>
        </w:pic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t>П.И. Иванову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444567, г. Самара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440056, г. Пенза</w:t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ул. Кирова, 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ул. Попова, 11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тел (095) 22 36 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rPr>
          <w:sz w:val="24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28.03.2002     </w:t>
      </w:r>
      <w:r>
        <w:rPr>
          <w:sz w:val="24"/>
        </w:rPr>
        <w:t xml:space="preserve"> № </w:t>
      </w:r>
      <w:r>
        <w:rPr>
          <w:sz w:val="24"/>
          <w:u w:val="single"/>
        </w:rPr>
        <w:t>1-78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на  №__178 от  25.03.2002</w:t>
      </w:r>
    </w:p>
    <w:p w:rsidR="00DF589D" w:rsidRDefault="00DF589D">
      <w:pPr>
        <w:pStyle w:val="a6"/>
        <w:spacing w:line="240" w:lineRule="auto"/>
        <w:ind w:left="284" w:firstLine="0"/>
      </w:pPr>
    </w:p>
    <w:p w:rsidR="00DF589D" w:rsidRDefault="00DF589D">
      <w:pPr>
        <w:pStyle w:val="a6"/>
        <w:ind w:firstLine="0"/>
        <w:jc w:val="center"/>
      </w:pPr>
      <w:r>
        <w:t>Уважаемый Петр Иванович!</w:t>
      </w:r>
    </w:p>
    <w:p w:rsidR="00DF589D" w:rsidRDefault="00DF589D">
      <w:pPr>
        <w:pStyle w:val="a6"/>
      </w:pPr>
      <w:r>
        <w:t>Мы получили Ваше приглашение на конференцию по обсуждению новой линии по производству оборудования, за которое Вам о признательны.</w:t>
      </w:r>
    </w:p>
    <w:p w:rsidR="00DF589D" w:rsidRDefault="00DF589D">
      <w:pPr>
        <w:pStyle w:val="a6"/>
      </w:pPr>
      <w:r>
        <w:t>Мы рады присутствовать на этом мероприятии.</w:t>
      </w:r>
    </w:p>
    <w:p w:rsidR="00DF589D" w:rsidRDefault="00DF589D">
      <w:pPr>
        <w:pStyle w:val="a6"/>
      </w:pPr>
      <w:r>
        <w:t>С наилучшими пожеланиями.</w:t>
      </w:r>
    </w:p>
    <w:p w:rsidR="00DF589D" w:rsidRDefault="00DF589D">
      <w:pPr>
        <w:pStyle w:val="a6"/>
      </w:pPr>
    </w:p>
    <w:p w:rsidR="00DF589D" w:rsidRDefault="00DF589D">
      <w:pPr>
        <w:pStyle w:val="a6"/>
        <w:spacing w:line="240" w:lineRule="auto"/>
        <w:ind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Н.Н. Лядов </w:t>
      </w: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Котова Татьяна Александровна</w:t>
      </w:r>
    </w:p>
    <w:p w:rsidR="00DF589D" w:rsidRDefault="00DF589D">
      <w:pPr>
        <w:pStyle w:val="a6"/>
        <w:ind w:firstLine="0"/>
      </w:pPr>
      <w:r>
        <w:t>(095) 22 36 55</w:t>
      </w:r>
    </w:p>
    <w:p w:rsidR="00DF589D" w:rsidRDefault="00DF589D">
      <w:pPr>
        <w:rPr>
          <w:sz w:val="28"/>
        </w:rPr>
      </w:pPr>
    </w:p>
    <w:p w:rsidR="00DF589D" w:rsidRDefault="00DF589D">
      <w:pPr>
        <w:rPr>
          <w:sz w:val="28"/>
        </w:rPr>
      </w:pPr>
    </w:p>
    <w:p w:rsidR="00DF589D" w:rsidRDefault="00DF589D">
      <w:pPr>
        <w:rPr>
          <w:sz w:val="28"/>
        </w:rPr>
      </w:pPr>
    </w:p>
    <w:p w:rsidR="00DF589D" w:rsidRDefault="00DF589D">
      <w:pPr>
        <w:rPr>
          <w:sz w:val="28"/>
        </w:rPr>
      </w:pPr>
    </w:p>
    <w:p w:rsidR="00DF589D" w:rsidRDefault="00DF589D">
      <w:pPr>
        <w:rPr>
          <w:sz w:val="28"/>
        </w:rPr>
      </w:pPr>
    </w:p>
    <w:p w:rsidR="00DF589D" w:rsidRDefault="00DF589D">
      <w:pPr>
        <w:rPr>
          <w:sz w:val="28"/>
        </w:rPr>
      </w:pPr>
      <w:r>
        <w:rPr>
          <w:sz w:val="28"/>
        </w:rPr>
        <w:t>Корреспонденция.</w:t>
      </w:r>
      <w:r>
        <w:rPr>
          <w:sz w:val="28"/>
          <w:lang w:val="en-US"/>
        </w:rPr>
        <w:t>doc</w:t>
      </w:r>
    </w:p>
    <w:p w:rsidR="00DF589D" w:rsidRDefault="00DF589D">
      <w:pPr>
        <w:pStyle w:val="a9"/>
      </w:pPr>
      <w:r>
        <w:br w:type="page"/>
      </w:r>
      <w:bookmarkStart w:id="41" w:name="_Toc8390242"/>
      <w:r>
        <w:t>Приложение С</w:t>
      </w:r>
      <w:bookmarkEnd w:id="41"/>
    </w:p>
    <w:p w:rsidR="00DF589D" w:rsidRDefault="00DF589D">
      <w:pPr>
        <w:pStyle w:val="a6"/>
        <w:jc w:val="center"/>
      </w:pPr>
      <w:r>
        <w:t>Письмо-приглашение ОАО «АСТРОН» к клиентам</w:t>
      </w:r>
    </w:p>
    <w:p w:rsidR="00DF589D" w:rsidRDefault="00F3357B">
      <w:pPr>
        <w:pStyle w:val="a6"/>
        <w:jc w:val="center"/>
      </w:pPr>
      <w:r>
        <w:rPr>
          <w:rFonts w:ascii="Arial" w:hAnsi="Arial"/>
          <w:b/>
          <w:noProof/>
          <w:sz w:val="20"/>
        </w:rPr>
        <w:pict>
          <v:group id="_x0000_s1405" style="position:absolute;left:0;text-align:left;margin-left:19.35pt;margin-top:12.4pt;width:108pt;height:1in;z-index:251675648" coordorigin="5301,6124" coordsize="2160,1440">
            <v:shape id="_x0000_s1406" type="#_x0000_t58" style="position:absolute;left:5301;top:6124;width:2160;height:1440" fillcolor="lime" strokecolor="lime"/>
            <v:shape id="_x0000_s1407" type="#_x0000_t144" style="position:absolute;left:5661;top:6664;width:1440;height:360" fillcolor="black">
              <v:shadow color="#868686"/>
              <v:textpath style="font-family:&quot;Arial&quot;;font-size:14pt" fitshape="t" trim="t" string="АСТРОН"/>
            </v:shape>
          </v:group>
        </w:pict>
      </w:r>
      <w:r w:rsidR="00DF589D">
        <w:t>(обязательное)</w:t>
      </w:r>
    </w:p>
    <w:p w:rsidR="00DF589D" w:rsidRDefault="00DF589D">
      <w:pPr>
        <w:pStyle w:val="a6"/>
        <w:spacing w:line="240" w:lineRule="auto"/>
        <w:ind w:left="284" w:firstLine="283"/>
        <w:rPr>
          <w:rFonts w:ascii="Arial" w:hAnsi="Arial"/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sz w:val="32"/>
        </w:rPr>
        <w:t xml:space="preserve"> </w:t>
      </w:r>
    </w:p>
    <w:p w:rsidR="00DF589D" w:rsidRDefault="00DF589D">
      <w:pPr>
        <w:pStyle w:val="a6"/>
        <w:ind w:left="284" w:firstLine="0"/>
        <w:rPr>
          <w:rFonts w:ascii="Arial" w:hAnsi="Arial"/>
          <w:b/>
          <w:sz w:val="32"/>
        </w:rPr>
      </w:pPr>
    </w:p>
    <w:p w:rsidR="00DF589D" w:rsidRDefault="00DF589D">
      <w:pPr>
        <w:pStyle w:val="a6"/>
        <w:spacing w:line="240" w:lineRule="auto"/>
        <w:ind w:left="284" w:firstLine="0"/>
        <w:rPr>
          <w:emboss/>
          <w:color w:val="00FF00"/>
          <w:sz w:val="40"/>
        </w:rPr>
      </w:pPr>
      <w:r>
        <w:rPr>
          <w:rFonts w:ascii="Arial" w:hAnsi="Arial"/>
          <w:b/>
          <w:emboss/>
          <w:color w:val="00FF00"/>
          <w:sz w:val="40"/>
        </w:rPr>
        <w:t xml:space="preserve">ОАО «АСТРОН» </w:t>
      </w:r>
      <w:r>
        <w:rPr>
          <w:rFonts w:ascii="Arial" w:hAnsi="Arial"/>
          <w:b/>
          <w:emboss/>
          <w:color w:val="00FF00"/>
          <w:sz w:val="40"/>
        </w:rPr>
        <w:tab/>
      </w:r>
      <w:r>
        <w:rPr>
          <w:rFonts w:ascii="Arial" w:hAnsi="Arial"/>
          <w:b/>
          <w:emboss/>
          <w:color w:val="00FF00"/>
          <w:sz w:val="40"/>
        </w:rPr>
        <w:tab/>
      </w:r>
      <w:r>
        <w:rPr>
          <w:rFonts w:ascii="Arial" w:hAnsi="Arial"/>
          <w:b/>
          <w:emboss/>
          <w:color w:val="00FF00"/>
          <w:sz w:val="40"/>
        </w:rPr>
        <w:tab/>
      </w:r>
      <w:r>
        <w:rPr>
          <w:rFonts w:ascii="Arial" w:hAnsi="Arial"/>
          <w:b/>
          <w:emboss/>
          <w:color w:val="00FF00"/>
          <w:sz w:val="40"/>
        </w:rPr>
        <w:tab/>
      </w:r>
      <w:r>
        <w:rPr>
          <w:rFonts w:ascii="Arial" w:hAnsi="Arial"/>
          <w:b/>
          <w:emboss/>
          <w:color w:val="00FF00"/>
          <w:sz w:val="40"/>
        </w:rPr>
        <w:tab/>
      </w:r>
      <w:r>
        <w:rPr>
          <w:rFonts w:ascii="Arial" w:hAnsi="Arial"/>
          <w:b/>
          <w:emboss/>
          <w:color w:val="00FF00"/>
          <w:sz w:val="40"/>
        </w:rPr>
        <w:tab/>
      </w:r>
      <w:r>
        <w:rPr>
          <w:rFonts w:ascii="Arial" w:hAnsi="Arial"/>
          <w:b/>
          <w:emboss/>
          <w:color w:val="00FF00"/>
          <w:sz w:val="40"/>
        </w:rPr>
        <w:tab/>
      </w:r>
      <w:r>
        <w:rPr>
          <w:rFonts w:ascii="Arial" w:hAnsi="Arial"/>
          <w:b/>
          <w:emboss/>
          <w:color w:val="00FF00"/>
          <w:sz w:val="40"/>
        </w:rPr>
        <w:tab/>
      </w:r>
    </w:p>
    <w:p w:rsidR="00DF589D" w:rsidRDefault="00DF589D">
      <w:pPr>
        <w:pStyle w:val="a6"/>
        <w:spacing w:line="240" w:lineRule="auto"/>
        <w:ind w:left="284" w:firstLine="0"/>
        <w:rPr>
          <w:rFonts w:ascii="Arial" w:hAnsi="Arial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spacing w:line="240" w:lineRule="auto"/>
        <w:ind w:left="284" w:firstLine="0"/>
        <w:rPr>
          <w:sz w:val="32"/>
        </w:rPr>
      </w:pPr>
      <w:r>
        <w:rPr>
          <w:sz w:val="32"/>
        </w:rPr>
        <w:t xml:space="preserve">   440056, г. Пенза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DF589D" w:rsidRDefault="00DF589D">
      <w:pPr>
        <w:pStyle w:val="a6"/>
        <w:ind w:left="284" w:firstLine="0"/>
        <w:rPr>
          <w:sz w:val="32"/>
        </w:rPr>
      </w:pPr>
      <w:r>
        <w:rPr>
          <w:sz w:val="32"/>
        </w:rPr>
        <w:t xml:space="preserve">   ул. Попова, 11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32"/>
        </w:rPr>
        <w:t xml:space="preserve">  тел (085) 22 36 150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F3357B">
      <w:pPr>
        <w:pStyle w:val="a6"/>
        <w:ind w:firstLine="0"/>
        <w:rPr>
          <w:sz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30" type="#_x0000_t136" style="position:absolute;left:0;text-align:left;margin-left:144.9pt;margin-top:15.7pt;width:218.7pt;height:24pt;z-index:251638784" o:allowincell="f" fillcolor="#369" strokecolor="#36f">
            <v:shadow on="t" color="silver" offset="3pt"/>
            <v:textpath style="font-family:&quot;Arial&quot;;font-size:20pt;font-weight:bold;v-text-kern:t" trim="t" fitpath="t" string="Уважаемый клиент!"/>
          </v:shape>
        </w:pict>
      </w:r>
    </w:p>
    <w:p w:rsidR="00DF589D" w:rsidRDefault="00DF589D">
      <w:pPr>
        <w:pStyle w:val="a6"/>
      </w:pPr>
    </w:p>
    <w:p w:rsidR="00DF589D" w:rsidRDefault="00DF589D">
      <w:pPr>
        <w:pStyle w:val="a6"/>
      </w:pPr>
      <w:r>
        <w:t>предлагаем Вам новое оборудование для переработки сельскохозяйственной продукции и для пищевой промышленности:.</w:t>
      </w:r>
    </w:p>
    <w:p w:rsidR="00DF589D" w:rsidRDefault="00DF589D">
      <w:pPr>
        <w:pStyle w:val="a6"/>
        <w:numPr>
          <w:ilvl w:val="0"/>
          <w:numId w:val="26"/>
        </w:numPr>
      </w:pPr>
      <w:r>
        <w:rPr>
          <w:i/>
        </w:rPr>
        <w:t>Электросепаратор – 847.13 руб</w:t>
      </w:r>
    </w:p>
    <w:p w:rsidR="00DF589D" w:rsidRDefault="00DF589D">
      <w:pPr>
        <w:pStyle w:val="a6"/>
        <w:numPr>
          <w:ilvl w:val="0"/>
          <w:numId w:val="27"/>
        </w:numPr>
      </w:pPr>
      <w:r>
        <w:rPr>
          <w:i/>
        </w:rPr>
        <w:t>Дробилка кормрв – 1576.00 руб.</w:t>
      </w:r>
    </w:p>
    <w:p w:rsidR="00DF589D" w:rsidRDefault="00DF589D">
      <w:pPr>
        <w:pStyle w:val="a6"/>
        <w:numPr>
          <w:ilvl w:val="0"/>
          <w:numId w:val="27"/>
        </w:numPr>
      </w:pPr>
      <w:r>
        <w:rPr>
          <w:i/>
        </w:rPr>
        <w:t>Мельничный комплекс – 638000.00 руб.</w:t>
      </w:r>
    </w:p>
    <w:p w:rsidR="00DF589D" w:rsidRDefault="00DF589D">
      <w:pPr>
        <w:pStyle w:val="a6"/>
        <w:numPr>
          <w:ilvl w:val="0"/>
          <w:numId w:val="27"/>
        </w:numPr>
      </w:pPr>
      <w:r>
        <w:rPr>
          <w:i/>
        </w:rPr>
        <w:t>Тестомесильная машина – 30375.00 руб.</w:t>
      </w:r>
    </w:p>
    <w:p w:rsidR="00DF589D" w:rsidRDefault="00DF589D">
      <w:pPr>
        <w:pStyle w:val="a6"/>
        <w:numPr>
          <w:ilvl w:val="0"/>
          <w:numId w:val="27"/>
        </w:numPr>
      </w:pPr>
      <w:r>
        <w:rPr>
          <w:i/>
        </w:rPr>
        <w:t>Шкаф пекарный – 30375.00 руб.</w:t>
      </w:r>
    </w:p>
    <w:p w:rsidR="00DF589D" w:rsidRDefault="00DF589D">
      <w:pPr>
        <w:pStyle w:val="a6"/>
        <w:numPr>
          <w:ilvl w:val="0"/>
          <w:numId w:val="27"/>
        </w:numPr>
      </w:pPr>
      <w:r>
        <w:rPr>
          <w:i/>
        </w:rPr>
        <w:t>Крупяной комплекс – 3127750.00 руб.</w:t>
      </w:r>
    </w:p>
    <w:p w:rsidR="00DF589D" w:rsidRDefault="00DF589D">
      <w:pPr>
        <w:pStyle w:val="a6"/>
        <w:ind w:firstLine="0"/>
      </w:pPr>
      <w:r>
        <w:t>Мы рады ответить на Ваши вопросы по тел.(085) 22 56 89</w:t>
      </w:r>
    </w:p>
    <w:p w:rsidR="00DF589D" w:rsidRDefault="00DF589D">
      <w:pPr>
        <w:pStyle w:val="a6"/>
      </w:pPr>
    </w:p>
    <w:p w:rsidR="00DF589D" w:rsidRDefault="00DF589D">
      <w:pPr>
        <w:pStyle w:val="a6"/>
      </w:pPr>
      <w:r>
        <w:t>С уважением.</w:t>
      </w:r>
    </w:p>
    <w:p w:rsidR="00DF589D" w:rsidRDefault="00DF589D">
      <w:pPr>
        <w:pStyle w:val="a6"/>
      </w:pPr>
    </w:p>
    <w:p w:rsidR="00DF589D" w:rsidRDefault="00DF589D">
      <w:pPr>
        <w:pStyle w:val="a6"/>
      </w:pPr>
    </w:p>
    <w:p w:rsidR="00DF589D" w:rsidRDefault="00DF589D">
      <w:pPr>
        <w:pStyle w:val="a6"/>
      </w:pPr>
    </w:p>
    <w:p w:rsidR="00DF589D" w:rsidRDefault="00DF589D">
      <w:pPr>
        <w:pStyle w:val="a6"/>
        <w:spacing w:line="240" w:lineRule="auto"/>
        <w:ind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П.И. Иванов </w:t>
      </w:r>
    </w:p>
    <w:p w:rsidR="00DF589D" w:rsidRDefault="00DF589D">
      <w:pPr>
        <w:pStyle w:val="a9"/>
      </w:pPr>
      <w:bookmarkStart w:id="42" w:name="_Toc8390243"/>
      <w:r>
        <w:br w:type="page"/>
        <w:t>Приложение Т</w:t>
      </w:r>
      <w:bookmarkEnd w:id="42"/>
    </w:p>
    <w:p w:rsidR="00DF589D" w:rsidRDefault="00DF589D">
      <w:pPr>
        <w:pStyle w:val="a6"/>
        <w:jc w:val="center"/>
      </w:pPr>
      <w:r>
        <w:t>Письмо-отказ ОАО «МКТ» к ОАО «АСТРОН»</w:t>
      </w:r>
    </w:p>
    <w:p w:rsidR="00DF589D" w:rsidRDefault="00DF589D">
      <w:pPr>
        <w:pStyle w:val="a6"/>
        <w:jc w:val="center"/>
      </w:pPr>
      <w:r>
        <w:t>(обязательное)</w:t>
      </w:r>
    </w:p>
    <w:p w:rsidR="00DF589D" w:rsidRDefault="00DF589D">
      <w:pPr>
        <w:pStyle w:val="a6"/>
        <w:spacing w:line="240" w:lineRule="auto"/>
        <w:ind w:left="284" w:firstLine="283"/>
        <w:rPr>
          <w:rFonts w:ascii="Arial" w:hAnsi="Arial"/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sz w:val="32"/>
        </w:rPr>
        <w:t xml:space="preserve"> </w:t>
      </w:r>
    </w:p>
    <w:p w:rsidR="00DF589D" w:rsidRDefault="00F3357B">
      <w:pPr>
        <w:pStyle w:val="a6"/>
        <w:ind w:left="284" w:firstLine="0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pict>
          <v:group id="_x0000_s1279" style="position:absolute;left:0;text-align:left;margin-left:325.35pt;margin-top:16.75pt;width:194.4pt;height:21.6pt;z-index:251649024" coordorigin="7200,3888" coordsize="3888,432">
            <v:group id="_x0000_s1280" style="position:absolute;left:7200;top:3888;width:432;height:432" coordorigin="7200,4176" coordsize="432,432">
              <v:line id="_x0000_s1281" style="position:absolute;flip:y" from="7200,4176" to="7200,4608"/>
              <v:line id="_x0000_s1282" style="position:absolute" from="7200,4176" to="7632,4176"/>
            </v:group>
            <v:group id="_x0000_s1283" style="position:absolute;left:10656;top:3888;width:432;height:432" coordorigin="10368,4176" coordsize="432,432">
              <v:line id="_x0000_s1284" style="position:absolute;flip:y" from="10800,4176" to="10800,4608"/>
              <v:line id="_x0000_s1285" style="position:absolute" from="10368,4176" to="10800,4176"/>
            </v:group>
          </v:group>
        </w:pic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rFonts w:ascii="Arial" w:hAnsi="Arial"/>
          <w:b/>
          <w:sz w:val="32"/>
        </w:rPr>
        <w:t>ОАО «МКТ»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t>Директору</w:t>
      </w:r>
    </w:p>
    <w:p w:rsidR="00DF589D" w:rsidRDefault="00DF589D">
      <w:pPr>
        <w:pStyle w:val="a6"/>
        <w:spacing w:line="240" w:lineRule="auto"/>
        <w:ind w:left="284" w:firstLine="0"/>
        <w:rPr>
          <w:rFonts w:ascii="Arial" w:hAnsi="Arial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ОАО</w:t>
      </w:r>
      <w:r>
        <w:t xml:space="preserve"> </w:t>
      </w:r>
      <w:r>
        <w:rPr>
          <w:rFonts w:ascii="Arial" w:hAnsi="Arial"/>
        </w:rPr>
        <w:t>«</w:t>
      </w:r>
      <w:r>
        <w:t>АСТРОН</w:t>
      </w:r>
      <w:r>
        <w:rPr>
          <w:rFonts w:ascii="Arial" w:hAnsi="Arial"/>
        </w:rPr>
        <w:t>»</w:t>
      </w:r>
    </w:p>
    <w:p w:rsidR="00DF589D" w:rsidRDefault="00F3357B">
      <w:pPr>
        <w:pStyle w:val="a6"/>
        <w:ind w:left="284" w:firstLine="0"/>
        <w:rPr>
          <w:b/>
          <w:sz w:val="32"/>
        </w:rPr>
      </w:pPr>
      <w:r>
        <w:rPr>
          <w:rFonts w:ascii="Arial" w:hAnsi="Arial"/>
          <w:noProof/>
        </w:rPr>
        <w:pict>
          <v:group id="_x0000_s1364" style="position:absolute;left:0;text-align:left;margin-left:.9pt;margin-top:14.35pt;width:136.8pt;height:21.6pt;z-index:251661312" coordorigin="1152,4896" coordsize="2736,432" o:allowincell="f">
            <v:group id="_x0000_s1365" style="position:absolute;left:1152;top:4896;width:432;height:432" coordorigin="7200,4176" coordsize="432,432">
              <v:line id="_x0000_s1366" style="position:absolute;flip:y" from="7200,4176" to="7200,4608"/>
              <v:line id="_x0000_s1367" style="position:absolute" from="7200,4176" to="7632,4176"/>
            </v:group>
            <v:group id="_x0000_s1368" style="position:absolute;left:3456;top:4896;width:432;height:432" coordorigin="10368,4176" coordsize="432,432">
              <v:line id="_x0000_s1369" style="position:absolute;flip:y" from="10800,4176" to="10800,4608"/>
              <v:line id="_x0000_s1370" style="position:absolute" from="10368,4176" to="10800,4176"/>
            </v:group>
          </v:group>
        </w:pict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rPr>
          <w:rFonts w:ascii="Arial" w:hAnsi="Arial"/>
        </w:rPr>
        <w:tab/>
      </w:r>
      <w:r w:rsidR="00DF589D">
        <w:t>П.И. Иванову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876543, г. Ростов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440056, г. Пенза</w:t>
      </w:r>
    </w:p>
    <w:p w:rsidR="00DF589D" w:rsidRDefault="00DF589D">
      <w:pPr>
        <w:pStyle w:val="a6"/>
        <w:ind w:left="284" w:firstLine="0"/>
        <w:rPr>
          <w:sz w:val="24"/>
        </w:rPr>
      </w:pPr>
      <w:r>
        <w:rPr>
          <w:sz w:val="24"/>
        </w:rPr>
        <w:t>ул. Литова, 113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ул. Попова, 11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тел (795) 72 86 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F589D" w:rsidRDefault="00DF589D">
      <w:pPr>
        <w:pStyle w:val="a6"/>
        <w:ind w:left="284" w:firstLine="0"/>
        <w:rPr>
          <w:sz w:val="24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7.04.2002     </w:t>
      </w:r>
      <w:r>
        <w:rPr>
          <w:sz w:val="24"/>
        </w:rPr>
        <w:t xml:space="preserve"> № </w:t>
      </w:r>
      <w:r>
        <w:rPr>
          <w:sz w:val="24"/>
          <w:u w:val="single"/>
        </w:rPr>
        <w:t>190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на  №______от__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16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rPr>
          <w:sz w:val="24"/>
        </w:rPr>
        <w:t>О расторжении договора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</w:p>
    <w:p w:rsidR="00DF589D" w:rsidRDefault="00DF589D">
      <w:pPr>
        <w:pStyle w:val="a6"/>
        <w:ind w:firstLine="0"/>
        <w:jc w:val="center"/>
      </w:pPr>
    </w:p>
    <w:p w:rsidR="00DF589D" w:rsidRDefault="00DF589D">
      <w:pPr>
        <w:pStyle w:val="a6"/>
        <w:ind w:firstLine="0"/>
        <w:jc w:val="center"/>
      </w:pPr>
    </w:p>
    <w:p w:rsidR="00DF589D" w:rsidRDefault="00DF589D">
      <w:pPr>
        <w:pStyle w:val="a6"/>
        <w:ind w:firstLine="0"/>
        <w:jc w:val="center"/>
      </w:pPr>
      <w:r>
        <w:t>Уважаемый Петр Иванович!</w:t>
      </w:r>
    </w:p>
    <w:p w:rsidR="00DF589D" w:rsidRDefault="00DF589D">
      <w:pPr>
        <w:pStyle w:val="a6"/>
      </w:pPr>
      <w:r>
        <w:t>Мы не можем продлить с Вами договор № 67 от 12.12.2001, ввиду того, что между нашими предприятиями не сложились длительные хозяйственные связи.</w:t>
      </w:r>
    </w:p>
    <w:p w:rsidR="00DF589D" w:rsidRDefault="00DF589D">
      <w:pPr>
        <w:pStyle w:val="a6"/>
        <w:ind w:firstLine="0"/>
      </w:pPr>
      <w:r>
        <w:t xml:space="preserve">          В том случае, если Вам будут выделены фонды, мы заключим догвор на поставку картона в 2003 году.</w:t>
      </w:r>
    </w:p>
    <w:p w:rsidR="00DF589D" w:rsidRDefault="00F3357B">
      <w:pPr>
        <w:pStyle w:val="a6"/>
      </w:pPr>
      <w:r>
        <w:rPr>
          <w:noProof/>
          <w:sz w:val="24"/>
        </w:rPr>
        <w:pict>
          <v:oval id="_x0000_s1371" style="position:absolute;left:0;text-align:left;margin-left:137.7pt;margin-top:15.1pt;width:64.8pt;height:57.6pt;z-index:251662336" o:allowincell="f">
            <v:textbox style="mso-next-textbox:#_x0000_s1371">
              <w:txbxContent>
                <w:p w:rsidR="00DF589D" w:rsidRDefault="00DF589D">
                  <w:pPr>
                    <w:jc w:val="center"/>
                  </w:pPr>
                  <w:r>
                    <w:t>Место для печати</w:t>
                  </w:r>
                </w:p>
              </w:txbxContent>
            </v:textbox>
          </v:oval>
        </w:pict>
      </w:r>
      <w:r w:rsidR="00DF589D">
        <w:t>С уважением.</w:t>
      </w:r>
    </w:p>
    <w:p w:rsidR="00DF589D" w:rsidRDefault="00DF589D">
      <w:pPr>
        <w:pStyle w:val="a6"/>
        <w:spacing w:line="240" w:lineRule="auto"/>
        <w:ind w:firstLine="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А.Н. Золотов </w:t>
      </w:r>
    </w:p>
    <w:p w:rsidR="00DF589D" w:rsidRDefault="00DF589D">
      <w:pPr>
        <w:pStyle w:val="a6"/>
        <w:ind w:firstLine="0"/>
        <w:rPr>
          <w:sz w:val="16"/>
        </w:rPr>
      </w:pPr>
    </w:p>
    <w:p w:rsidR="00DF589D" w:rsidRDefault="00DF589D">
      <w:pPr>
        <w:pStyle w:val="a6"/>
        <w:ind w:firstLine="0"/>
      </w:pPr>
    </w:p>
    <w:p w:rsidR="00DF589D" w:rsidRDefault="00DF589D">
      <w:pPr>
        <w:pStyle w:val="a6"/>
        <w:ind w:firstLine="0"/>
      </w:pPr>
      <w:r>
        <w:t>Король Татьяна Александровна</w:t>
      </w:r>
    </w:p>
    <w:p w:rsidR="00DF589D" w:rsidRDefault="00DF589D">
      <w:pPr>
        <w:pStyle w:val="a6"/>
        <w:spacing w:line="240" w:lineRule="auto"/>
        <w:ind w:left="284" w:firstLine="0"/>
        <w:rPr>
          <w:sz w:val="24"/>
        </w:rPr>
      </w:pPr>
      <w:r>
        <w:t>(095) 22 36 55</w:t>
      </w:r>
      <w:r>
        <w:rPr>
          <w:sz w:val="24"/>
        </w:rPr>
        <w:t xml:space="preserve"> </w:t>
      </w:r>
    </w:p>
    <w:p w:rsidR="00DF589D" w:rsidRDefault="00DF589D">
      <w:pPr>
        <w:pStyle w:val="a6"/>
        <w:ind w:firstLine="0"/>
      </w:pPr>
    </w:p>
    <w:p w:rsidR="00DF589D" w:rsidRDefault="00DF589D">
      <w:pPr>
        <w:rPr>
          <w:sz w:val="28"/>
          <w:lang w:val="en-US"/>
        </w:rPr>
      </w:pPr>
      <w:r>
        <w:rPr>
          <w:sz w:val="28"/>
        </w:rPr>
        <w:t>Коррида.</w:t>
      </w:r>
      <w:r>
        <w:rPr>
          <w:sz w:val="28"/>
          <w:lang w:val="en-US"/>
        </w:rPr>
        <w:t>doc</w:t>
      </w:r>
      <w:bookmarkStart w:id="43" w:name="_GoBack"/>
      <w:bookmarkEnd w:id="43"/>
    </w:p>
    <w:sectPr w:rsidR="00DF589D">
      <w:headerReference w:type="even" r:id="rId7"/>
      <w:headerReference w:type="default" r:id="rId8"/>
      <w:pgSz w:w="11906" w:h="16838"/>
      <w:pgMar w:top="851" w:right="567" w:bottom="1134" w:left="1134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89D" w:rsidRDefault="00DF589D">
      <w:r>
        <w:separator/>
      </w:r>
    </w:p>
  </w:endnote>
  <w:endnote w:type="continuationSeparator" w:id="0">
    <w:p w:rsidR="00DF589D" w:rsidRDefault="00DF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89D" w:rsidRDefault="00DF589D">
      <w:r>
        <w:separator/>
      </w:r>
    </w:p>
  </w:footnote>
  <w:footnote w:type="continuationSeparator" w:id="0">
    <w:p w:rsidR="00DF589D" w:rsidRDefault="00DF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9D" w:rsidRDefault="00DF589D">
    <w:pPr>
      <w:pStyle w:val="a4"/>
      <w:framePr w:wrap="around" w:vAnchor="text" w:hAnchor="margin" w:xAlign="right" w:y="1"/>
      <w:rPr>
        <w:rStyle w:val="a5"/>
      </w:rPr>
    </w:pPr>
  </w:p>
  <w:p w:rsidR="00DF589D" w:rsidRDefault="00DF589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9D" w:rsidRDefault="00BD5F8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DF589D" w:rsidRDefault="00DF589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66E6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C6E063A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E565A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DC63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7447E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18AC3153"/>
    <w:multiLevelType w:val="singleLevel"/>
    <w:tmpl w:val="9A623E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21D810DF"/>
    <w:multiLevelType w:val="singleLevel"/>
    <w:tmpl w:val="BB80B2FE"/>
    <w:lvl w:ilvl="0">
      <w:start w:val="1"/>
      <w:numFmt w:val="decimal"/>
      <w:pStyle w:val="3"/>
      <w:lvlText w:val="4.1.%1 "/>
      <w:lvlJc w:val="left"/>
      <w:pPr>
        <w:tabs>
          <w:tab w:val="num" w:pos="1429"/>
        </w:tabs>
        <w:ind w:left="567" w:firstLine="142"/>
      </w:pPr>
      <w:rPr>
        <w:rFonts w:ascii="Arial" w:hAnsi="Arial" w:hint="default"/>
        <w:b/>
        <w:i/>
        <w:sz w:val="28"/>
      </w:rPr>
    </w:lvl>
  </w:abstractNum>
  <w:abstractNum w:abstractNumId="7">
    <w:nsid w:val="27A77BDB"/>
    <w:multiLevelType w:val="singleLevel"/>
    <w:tmpl w:val="838069CA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8">
    <w:nsid w:val="2828508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BC67E7E"/>
    <w:multiLevelType w:val="singleLevel"/>
    <w:tmpl w:val="AE22CFF0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E67539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ED54BF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EDB4D6C"/>
    <w:multiLevelType w:val="singleLevel"/>
    <w:tmpl w:val="2FCC1178"/>
    <w:lvl w:ilvl="0">
      <w:start w:val="1"/>
      <w:numFmt w:val="decimal"/>
      <w:pStyle w:val="2"/>
      <w:lvlText w:val="4.%1 "/>
      <w:lvlJc w:val="left"/>
      <w:pPr>
        <w:tabs>
          <w:tab w:val="num" w:pos="1429"/>
        </w:tabs>
        <w:ind w:left="567" w:firstLine="142"/>
      </w:pPr>
      <w:rPr>
        <w:rFonts w:ascii="Arial" w:hAnsi="Arial" w:hint="default"/>
        <w:b/>
        <w:i w:val="0"/>
        <w:sz w:val="28"/>
      </w:rPr>
    </w:lvl>
  </w:abstractNum>
  <w:abstractNum w:abstractNumId="13">
    <w:nsid w:val="3173488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32BC18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5397D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7724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A907F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473F77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B985063"/>
    <w:multiLevelType w:val="singleLevel"/>
    <w:tmpl w:val="06CE8C6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FE7629"/>
    <w:multiLevelType w:val="singleLevel"/>
    <w:tmpl w:val="AE22CFF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DBF693B"/>
    <w:multiLevelType w:val="singleLevel"/>
    <w:tmpl w:val="D87C8E7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4EEE5266"/>
    <w:multiLevelType w:val="singleLevel"/>
    <w:tmpl w:val="D87C8E7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4F78717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3C869A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90013A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B42322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DE4507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5EB6256D"/>
    <w:multiLevelType w:val="singleLevel"/>
    <w:tmpl w:val="F0FEEDCA"/>
    <w:lvl w:ilvl="0">
      <w:start w:val="1"/>
      <w:numFmt w:val="decimal"/>
      <w:pStyle w:val="1"/>
      <w:lvlText w:val="%1"/>
      <w:lvlJc w:val="left"/>
      <w:pPr>
        <w:tabs>
          <w:tab w:val="num" w:pos="1069"/>
        </w:tabs>
        <w:ind w:left="567" w:firstLine="142"/>
      </w:pPr>
    </w:lvl>
  </w:abstractNum>
  <w:abstractNum w:abstractNumId="29">
    <w:nsid w:val="5EB87561"/>
    <w:multiLevelType w:val="singleLevel"/>
    <w:tmpl w:val="541C3D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67A2DA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73516B6"/>
    <w:multiLevelType w:val="singleLevel"/>
    <w:tmpl w:val="AE22CFF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>
    <w:nsid w:val="67B67BF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88B747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B9E4E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03A42D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79DB1E95"/>
    <w:multiLevelType w:val="singleLevel"/>
    <w:tmpl w:val="541C3D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B506DF8"/>
    <w:multiLevelType w:val="singleLevel"/>
    <w:tmpl w:val="AE22CFF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>
    <w:nsid w:val="7E4324AC"/>
    <w:multiLevelType w:val="hybridMultilevel"/>
    <w:tmpl w:val="0B18E0C8"/>
    <w:lvl w:ilvl="0" w:tplc="8B34CF52">
      <w:start w:val="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6"/>
  </w:num>
  <w:num w:numId="4">
    <w:abstractNumId w:val="8"/>
  </w:num>
  <w:num w:numId="5">
    <w:abstractNumId w:val="17"/>
  </w:num>
  <w:num w:numId="6">
    <w:abstractNumId w:val="1"/>
  </w:num>
  <w:num w:numId="7">
    <w:abstractNumId w:val="4"/>
  </w:num>
  <w:num w:numId="8">
    <w:abstractNumId w:val="15"/>
  </w:num>
  <w:num w:numId="9">
    <w:abstractNumId w:val="11"/>
  </w:num>
  <w:num w:numId="10">
    <w:abstractNumId w:val="14"/>
  </w:num>
  <w:num w:numId="11">
    <w:abstractNumId w:val="16"/>
  </w:num>
  <w:num w:numId="12">
    <w:abstractNumId w:val="32"/>
  </w:num>
  <w:num w:numId="13">
    <w:abstractNumId w:val="13"/>
  </w:num>
  <w:num w:numId="14">
    <w:abstractNumId w:val="33"/>
  </w:num>
  <w:num w:numId="15">
    <w:abstractNumId w:val="19"/>
  </w:num>
  <w:num w:numId="16">
    <w:abstractNumId w:val="36"/>
  </w:num>
  <w:num w:numId="17">
    <w:abstractNumId w:val="29"/>
  </w:num>
  <w:num w:numId="18">
    <w:abstractNumId w:val="27"/>
  </w:num>
  <w:num w:numId="19">
    <w:abstractNumId w:val="30"/>
  </w:num>
  <w:num w:numId="20">
    <w:abstractNumId w:val="28"/>
  </w:num>
  <w:num w:numId="21">
    <w:abstractNumId w:val="12"/>
  </w:num>
  <w:num w:numId="22">
    <w:abstractNumId w:val="6"/>
  </w:num>
  <w:num w:numId="23">
    <w:abstractNumId w:val="34"/>
  </w:num>
  <w:num w:numId="24">
    <w:abstractNumId w:val="20"/>
  </w:num>
  <w:num w:numId="25">
    <w:abstractNumId w:val="31"/>
  </w:num>
  <w:num w:numId="26">
    <w:abstractNumId w:val="35"/>
  </w:num>
  <w:num w:numId="27">
    <w:abstractNumId w:val="25"/>
  </w:num>
  <w:num w:numId="28">
    <w:abstractNumId w:val="7"/>
  </w:num>
  <w:num w:numId="29">
    <w:abstractNumId w:val="22"/>
  </w:num>
  <w:num w:numId="30">
    <w:abstractNumId w:val="21"/>
  </w:num>
  <w:num w:numId="31">
    <w:abstractNumId w:val="23"/>
  </w:num>
  <w:num w:numId="32">
    <w:abstractNumId w:val="10"/>
  </w:num>
  <w:num w:numId="33">
    <w:abstractNumId w:val="0"/>
  </w:num>
  <w:num w:numId="34">
    <w:abstractNumId w:val="24"/>
  </w:num>
  <w:num w:numId="35">
    <w:abstractNumId w:val="18"/>
  </w:num>
  <w:num w:numId="36">
    <w:abstractNumId w:val="9"/>
  </w:num>
  <w:num w:numId="37">
    <w:abstractNumId w:val="37"/>
  </w:num>
  <w:num w:numId="38">
    <w:abstractNumId w:val="3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F88"/>
    <w:rsid w:val="00A809F1"/>
    <w:rsid w:val="00BD5F88"/>
    <w:rsid w:val="00DF589D"/>
    <w:rsid w:val="00F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2"/>
    <o:shapelayout v:ext="edit">
      <o:idmap v:ext="edit" data="1"/>
    </o:shapelayout>
  </w:shapeDefaults>
  <w:decimalSymbol w:val=","/>
  <w:listSeparator w:val=";"/>
  <w15:chartTrackingRefBased/>
  <w15:docId w15:val="{7E45CDD1-5482-4922-9B08-56656D2B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0"/>
      </w:numPr>
      <w:spacing w:after="120" w:line="360" w:lineRule="auto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qFormat/>
    <w:pPr>
      <w:keepNext/>
      <w:numPr>
        <w:numId w:val="21"/>
      </w:numPr>
      <w:spacing w:before="120" w:line="360" w:lineRule="auto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pPr>
      <w:keepNext/>
      <w:numPr>
        <w:numId w:val="22"/>
      </w:numPr>
      <w:spacing w:before="240" w:after="120" w:line="360" w:lineRule="auto"/>
      <w:outlineLvl w:val="2"/>
    </w:pPr>
    <w:rPr>
      <w:rFonts w:ascii="Arial" w:hAnsi="Arial"/>
      <w:b/>
      <w:i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before="100" w:after="100"/>
    </w:pPr>
    <w:rPr>
      <w:snapToGrid w:val="0"/>
      <w:color w:val="000000"/>
      <w:sz w:val="24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rPr>
      <w:sz w:val="40"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a8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11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31">
    <w:name w:val="toc 3"/>
    <w:basedOn w:val="a"/>
    <w:next w:val="a"/>
    <w:autoRedefine/>
    <w:semiHidden/>
    <w:pPr>
      <w:tabs>
        <w:tab w:val="left" w:pos="1000"/>
        <w:tab w:val="right" w:leader="dot" w:pos="10195"/>
      </w:tabs>
      <w:ind w:left="400"/>
    </w:pPr>
    <w:rPr>
      <w:noProof/>
      <w:sz w:val="28"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10195"/>
      </w:tabs>
      <w:ind w:left="800" w:hanging="800"/>
    </w:pPr>
    <w:rPr>
      <w:noProof/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customStyle="1" w:styleId="FR4">
    <w:name w:val="FR4"/>
    <w:pPr>
      <w:widowControl w:val="0"/>
      <w:overflowPunct w:val="0"/>
      <w:autoSpaceDE w:val="0"/>
      <w:autoSpaceDN w:val="0"/>
      <w:adjustRightInd w:val="0"/>
      <w:spacing w:before="60" w:line="320" w:lineRule="auto"/>
      <w:ind w:right="400"/>
      <w:textAlignment w:val="baseline"/>
    </w:pPr>
    <w:rPr>
      <w:rFonts w:ascii="Arial" w:hAnsi="Arial"/>
      <w:i/>
      <w:sz w:val="18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before="360" w:line="300" w:lineRule="auto"/>
      <w:jc w:val="right"/>
      <w:textAlignment w:val="baseline"/>
    </w:pPr>
    <w:rPr>
      <w:rFonts w:ascii="Arial" w:hAnsi="Arial"/>
      <w:b/>
      <w:sz w:val="28"/>
    </w:rPr>
  </w:style>
  <w:style w:type="paragraph" w:customStyle="1" w:styleId="a9">
    <w:name w:val="Приложения"/>
    <w:basedOn w:val="a6"/>
    <w:pPr>
      <w:ind w:left="284" w:firstLine="0"/>
      <w:jc w:val="center"/>
    </w:pPr>
  </w:style>
  <w:style w:type="paragraph" w:styleId="12">
    <w:name w:val="index 1"/>
    <w:basedOn w:val="a"/>
    <w:next w:val="a"/>
    <w:autoRedefine/>
    <w:semiHidden/>
    <w:pPr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5750</Words>
  <Characters>32777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infosystems</Company>
  <LinksUpToDate>false</LinksUpToDate>
  <CharactersWithSpaces>38451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Королькова Татьяна</dc:creator>
  <cp:keywords/>
  <cp:lastModifiedBy>admin</cp:lastModifiedBy>
  <cp:revision>2</cp:revision>
  <cp:lastPrinted>2003-05-21T10:31:00Z</cp:lastPrinted>
  <dcterms:created xsi:type="dcterms:W3CDTF">2014-02-03T19:08:00Z</dcterms:created>
  <dcterms:modified xsi:type="dcterms:W3CDTF">2014-02-03T19:08:00Z</dcterms:modified>
</cp:coreProperties>
</file>