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56" w:rsidRPr="003F798C" w:rsidRDefault="009B7F5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Вступ</w:t>
      </w:r>
    </w:p>
    <w:p w:rsidR="009B7F56" w:rsidRPr="003F798C" w:rsidRDefault="009B7F5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Перші книжки з’явилися у 4-3 тис. До н.е. у найдавніших рабовласницьких державах – Шумері, Єгипті, Китаї, Індії.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Давні цивілізації як матеріал для книжок використовували майже все, на чому можна було писати: глиняні плитки, кору дерева, листи металу тощо. Для єгиптян основним носіємписемної ініормації був папірус – аркуш, виготовлений зі стеблин осокової рослини.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 xml:space="preserve">Слово </w:t>
      </w:r>
      <w:r w:rsidRPr="003F798C">
        <w:rPr>
          <w:b/>
          <w:bCs/>
          <w:i/>
          <w:iCs/>
          <w:lang w:val="uk-UA"/>
        </w:rPr>
        <w:t>“книга”</w:t>
      </w:r>
      <w:r w:rsidRPr="003F798C">
        <w:rPr>
          <w:lang w:val="uk-UA"/>
        </w:rPr>
        <w:t xml:space="preserve"> походить з китайської та переклажається як </w:t>
      </w:r>
      <w:r w:rsidRPr="003F798C">
        <w:rPr>
          <w:i/>
          <w:iCs/>
          <w:lang w:val="uk-UA"/>
        </w:rPr>
        <w:t>“сувій”</w:t>
      </w:r>
      <w:r w:rsidRPr="003F798C">
        <w:rPr>
          <w:lang w:val="uk-UA"/>
        </w:rPr>
        <w:t>. В українську мову воно потрапило з давньотюркської та болгарської мов.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Ера друкарства почалась у 1450 році, коли німець Йоганн Гуттєнберг почав друкувати першу книгу. Це була латиномовна Біблія, яка складається з 42 рядків. Її наклад складав усього 300 примірників.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За підрахунками вчених до 1600 року у світі було надруковано всього 6078 видань. Протягом наступного століття їхня кількість подвоїлась, а через століття зросла ще на 40%. Тож на 1800 рік було видано 18646 книжок. У XIX ст. кількість друкованих книжок збільшилась удесятиро: на 1900 рік вона складала 158888 примірників. А за першу половину ХХ ст. обсяги виробництва збільшилися на 70%.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Протягом життя можна прочтати 6 – 8 тис. Книжок, якщо щоденно читати по 50 сторінок.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Найбільшою у світі книгою вважається “Суперкнига”, видана 1976 року у США. Її розміри 2,74 на 3,07 метра,вага 252,6 кг. У книзі 300 сторінок.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У Політехнічному музеї в Москві зберігається унікальна книга поезій Т.Шевченка. Її створив український майстер Микола Сядристий. У цій книзі 12 сторінок, кожна площею 0,6 кв. мм. Вона зшита павутинкою, обкладинка – з пелюсток безсмертника. Причитати текстможна дише під мікроскопом.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 xml:space="preserve">Один компакт-диск </w:t>
      </w:r>
      <w:r w:rsidR="00517F4A" w:rsidRPr="003F798C">
        <w:rPr>
          <w:lang w:val="uk-UA"/>
        </w:rPr>
        <w:t>вміщує</w:t>
      </w:r>
      <w:r w:rsidRPr="003F798C">
        <w:rPr>
          <w:lang w:val="uk-UA"/>
        </w:rPr>
        <w:t xml:space="preserve"> 250 тис. Сторінок тексту. На компакт-диск площею </w:t>
      </w:r>
      <w:r w:rsidR="00517F4A" w:rsidRPr="003F798C">
        <w:rPr>
          <w:lang w:val="uk-UA"/>
        </w:rPr>
        <w:t>близько</w:t>
      </w:r>
      <w:r w:rsidRPr="003F798C">
        <w:rPr>
          <w:lang w:val="uk-UA"/>
        </w:rPr>
        <w:t xml:space="preserve"> 4 м можна помістити тексти всього світу.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 xml:space="preserve">Нині пристрій розміром з ніготь </w:t>
      </w:r>
      <w:r w:rsidR="00517F4A" w:rsidRPr="003F798C">
        <w:rPr>
          <w:lang w:val="uk-UA"/>
        </w:rPr>
        <w:t>людської</w:t>
      </w:r>
      <w:r w:rsidRPr="003F798C">
        <w:rPr>
          <w:lang w:val="uk-UA"/>
        </w:rPr>
        <w:t xml:space="preserve"> руки м</w:t>
      </w:r>
      <w:r w:rsidR="00517F4A" w:rsidRPr="003F798C">
        <w:rPr>
          <w:lang w:val="uk-UA"/>
        </w:rPr>
        <w:t>ай</w:t>
      </w:r>
      <w:r w:rsidRPr="003F798C">
        <w:rPr>
          <w:lang w:val="uk-UA"/>
        </w:rPr>
        <w:t xml:space="preserve">же зберегти інформацію, рівну за </w:t>
      </w:r>
      <w:r w:rsidR="00517F4A" w:rsidRPr="003F798C">
        <w:rPr>
          <w:lang w:val="uk-UA"/>
        </w:rPr>
        <w:t>обсягом</w:t>
      </w:r>
      <w:r w:rsidRPr="003F798C">
        <w:rPr>
          <w:lang w:val="uk-UA"/>
        </w:rPr>
        <w:t xml:space="preserve"> 100 книгам по 500 сторінок кожна.</w:t>
      </w:r>
    </w:p>
    <w:p w:rsidR="009B7F56" w:rsidRPr="003F798C" w:rsidRDefault="009B7F5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Поліграфія </w:t>
      </w:r>
      <w:r w:rsidRPr="003F798C">
        <w:rPr>
          <w:sz w:val="28"/>
          <w:szCs w:val="28"/>
        </w:rPr>
        <w:t>(поліграфічна промисловість, поліграфічне виробництво,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поліграфічна індустрія) – це галузь виробництва, яка зайнята виготовленням різноманітної друкованої продукції з оригіналів, що надходять від видавництв або інших організацій.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Вона включає в себе сукупність технічних засобів і технічних прийомів ,що використовуються для виготовлення великої кількості однакових копій(репродукцій)видавничого оригіналу. </w:t>
      </w:r>
    </w:p>
    <w:p w:rsidR="009B7F56" w:rsidRPr="003F798C" w:rsidRDefault="009B7F5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Брошурувальні палітурні операції завершують технологічний процес виготовлення брошур, книг, журналів, та іншої поліграфічної продукції. Палітурні процеси являються завершаючими при виготовленні поліграфічної продукції.</w:t>
      </w:r>
    </w:p>
    <w:p w:rsidR="009B7F56" w:rsidRPr="003F798C" w:rsidRDefault="009B7F5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i/>
          <w:iCs/>
          <w:sz w:val="28"/>
          <w:szCs w:val="28"/>
        </w:rPr>
        <w:t xml:space="preserve">Брошурою </w:t>
      </w:r>
      <w:r w:rsidRPr="003F798C">
        <w:rPr>
          <w:sz w:val="28"/>
          <w:szCs w:val="28"/>
        </w:rPr>
        <w:t>називається неперіодичне текстове видання, яке складається з 2 елементів: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зшитого і обрізаного з трьох сторін блока та обкладинки.</w:t>
      </w:r>
    </w:p>
    <w:p w:rsidR="009B7F56" w:rsidRPr="003F798C" w:rsidRDefault="009B7F5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i/>
          <w:iCs/>
          <w:sz w:val="28"/>
          <w:szCs w:val="28"/>
        </w:rPr>
        <w:t xml:space="preserve">Книга – </w:t>
      </w:r>
      <w:r w:rsidRPr="003F798C">
        <w:rPr>
          <w:sz w:val="28"/>
          <w:szCs w:val="28"/>
        </w:rPr>
        <w:t>це неперіодичне текстове видання, яке складається з 3 елементів: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зшитого і обрізаного з трьох сторін блока, палітурної кришки, форзаца.</w:t>
      </w:r>
    </w:p>
    <w:p w:rsidR="009B7F56" w:rsidRPr="003F798C" w:rsidRDefault="009B7F56" w:rsidP="00517F4A">
      <w:pPr>
        <w:pStyle w:val="a3"/>
        <w:spacing w:line="360" w:lineRule="auto"/>
        <w:ind w:left="0" w:firstLine="709"/>
        <w:jc w:val="both"/>
        <w:rPr>
          <w:lang w:val="uk-UA"/>
        </w:rPr>
      </w:pPr>
      <w:r w:rsidRPr="003F798C">
        <w:rPr>
          <w:lang w:val="uk-UA"/>
        </w:rPr>
        <w:t>Весь технологічний процес брошурувально-палітурних операцій поділяється на: брошурувальні та палітурні операції.До брошурувальних операцій відноситься формування зошитів із віддрукованих аркушів та виготовлення брошурного або книжкового блоку, а також заключної операції з’єднання блоку з обкладинкою.До палітурних процесів відноситься операції по обробці корінця блоку, виготовленню та оздобленню палітурної кришки</w:t>
      </w:r>
      <w:r w:rsidR="00517F4A" w:rsidRPr="003F798C">
        <w:rPr>
          <w:lang w:val="uk-UA"/>
        </w:rPr>
        <w:t xml:space="preserve"> </w:t>
      </w:r>
      <w:r w:rsidRPr="003F798C">
        <w:rPr>
          <w:lang w:val="uk-UA"/>
        </w:rPr>
        <w:t>та з’єднання блоку з палітурною кришкою.</w:t>
      </w:r>
    </w:p>
    <w:p w:rsidR="009F75C6" w:rsidRPr="003F798C" w:rsidRDefault="00517F4A" w:rsidP="00517F4A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3F798C">
        <w:rPr>
          <w:b/>
          <w:bCs/>
          <w:sz w:val="28"/>
          <w:szCs w:val="28"/>
        </w:rPr>
        <w:br w:type="page"/>
      </w:r>
      <w:r w:rsidRPr="003F798C">
        <w:rPr>
          <w:b/>
          <w:bCs/>
          <w:sz w:val="28"/>
          <w:szCs w:val="28"/>
          <w:lang w:val="ru-RU"/>
        </w:rPr>
        <w:t>1</w:t>
      </w:r>
      <w:r w:rsidR="009F75C6" w:rsidRPr="003F798C">
        <w:rPr>
          <w:b/>
          <w:bCs/>
          <w:sz w:val="28"/>
          <w:szCs w:val="28"/>
        </w:rPr>
        <w:t>.</w:t>
      </w:r>
      <w:r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b/>
          <w:bCs/>
          <w:sz w:val="28"/>
          <w:szCs w:val="28"/>
        </w:rPr>
        <w:t>Характеристика видання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Назва – Вік елегантності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Вид комплектування – вкладкою</w:t>
      </w:r>
      <w:r w:rsidR="00517F4A" w:rsidRPr="003F798C">
        <w:rPr>
          <w:sz w:val="28"/>
          <w:szCs w:val="28"/>
        </w:rPr>
        <w:t xml:space="preserve">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Вид скріплення – дротом (внакидку)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4)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Вид криття – внакидку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5)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Тираж – 50</w:t>
      </w:r>
      <w:r w:rsidR="00517F4A" w:rsidRPr="003F798C">
        <w:rPr>
          <w:sz w:val="28"/>
          <w:szCs w:val="28"/>
        </w:rPr>
        <w:t> </w:t>
      </w:r>
      <w:r w:rsidRPr="003F798C">
        <w:rPr>
          <w:sz w:val="28"/>
          <w:szCs w:val="28"/>
        </w:rPr>
        <w:t>000</w:t>
      </w:r>
    </w:p>
    <w:p w:rsidR="00517F4A" w:rsidRPr="003F798C" w:rsidRDefault="00517F4A" w:rsidP="00517F4A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9F75C6" w:rsidRPr="003F798C" w:rsidRDefault="00517F4A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  <w:lang w:val="ru-RU"/>
        </w:rPr>
        <w:t>2</w:t>
      </w:r>
      <w:r w:rsidR="009F75C6" w:rsidRPr="003F798C">
        <w:rPr>
          <w:b/>
          <w:bCs/>
          <w:sz w:val="28"/>
          <w:szCs w:val="28"/>
        </w:rPr>
        <w:t>.</w:t>
      </w:r>
      <w:r w:rsidRPr="003F798C">
        <w:rPr>
          <w:b/>
          <w:bCs/>
          <w:sz w:val="28"/>
          <w:szCs w:val="28"/>
          <w:lang w:val="ru-RU"/>
        </w:rPr>
        <w:t xml:space="preserve"> </w:t>
      </w:r>
      <w:r w:rsidR="009F75C6" w:rsidRPr="003F798C">
        <w:rPr>
          <w:b/>
          <w:bCs/>
          <w:sz w:val="28"/>
          <w:szCs w:val="28"/>
        </w:rPr>
        <w:t>Технологічний процес виготовлення даного видання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F798C">
        <w:rPr>
          <w:sz w:val="28"/>
          <w:szCs w:val="28"/>
          <w:lang w:val="uk-UA"/>
        </w:rPr>
        <w:t>Зштовхування та розрізка сторінок-відбитків тексту.</w:t>
      </w:r>
    </w:p>
    <w:p w:rsidR="009F75C6" w:rsidRPr="003F798C" w:rsidRDefault="009F75C6" w:rsidP="00517F4A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Операція зштовхування складається з утворення повітряного прошарку між аркушами та вирівнюванням всіх аркушів по вірним сторонам.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Повітряний прошарок зменшує сили тертя між аркушами і це дозволяє листам вільно зштовхуватись.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Моя брошура зштовхувалась: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пачку віддрукованих листів клали на стіл, потім брали за нижній лівий край і верхній правий кути і поворотом кистей руки злегка згинали листи всередину і припіднімають пачку,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одночасно повертають кисть руки в іншому напрямку.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Це повторюють декілька раз.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А потім підходять до процесу зштовхування.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Для цього беруть пачку за середини коротких сторін, ставлять її вертикально і злегка піднімають над столом на 3 – 5 см.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Розтиснувши пальці рук,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дають листам вільно впасти .Піднімають і опускають пачку декілька раз, добиваючись повного 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</w:rPr>
        <w:t>вирівняння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листів по довгій рівній стороні.</w:t>
      </w:r>
      <w:r w:rsidR="00517F4A" w:rsidRPr="003F798C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t xml:space="preserve"> </w:t>
      </w:r>
      <w:r w:rsidRPr="003F798C">
        <w:rPr>
          <w:rFonts w:ascii="Times New Roman" w:hAnsi="Times New Roman" w:cs="Times New Roman"/>
          <w:b w:val="0"/>
          <w:bCs w:val="0"/>
          <w:i w:val="0"/>
          <w:iCs w:val="0"/>
        </w:rPr>
        <w:t>Операцію зштовхування виконує людина, яка потім буде розрізати ці аркуші, щоб потім надати йому потрібного формату.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Розрізка виконується на одножевій різальній машині.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Вона призначена для різки і підрізки аркушів паперу в стопі.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Розрізці підлягають листи віддрукованого тексту при розділенні їх на листи для </w:t>
      </w:r>
      <w:r w:rsidR="00517F4A" w:rsidRPr="003F798C">
        <w:rPr>
          <w:sz w:val="28"/>
          <w:szCs w:val="28"/>
        </w:rPr>
        <w:t>фальцювання</w:t>
      </w:r>
      <w:r w:rsidRPr="003F798C">
        <w:rPr>
          <w:sz w:val="28"/>
          <w:szCs w:val="28"/>
        </w:rPr>
        <w:t xml:space="preserve"> і листи з віддрукованими ілюстраціями, обкладинки, форзаци і т.д.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Ріжуть також аркуші більшого формату на меньші формати.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Брак при розрізці недопустимий.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Особливо важливо, щоб розрізка була виконана точно.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Якість розрізки залежить від якості зштовхування.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3F798C">
        <w:rPr>
          <w:b/>
          <w:bCs/>
          <w:sz w:val="28"/>
          <w:szCs w:val="28"/>
        </w:rPr>
        <w:t>Фактори,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b/>
          <w:bCs/>
          <w:sz w:val="28"/>
          <w:szCs w:val="28"/>
        </w:rPr>
        <w:t>які в</w:t>
      </w:r>
      <w:r w:rsidR="00517F4A" w:rsidRPr="003F798C">
        <w:rPr>
          <w:b/>
          <w:bCs/>
          <w:sz w:val="28"/>
          <w:szCs w:val="28"/>
        </w:rPr>
        <w:t>пливають на якість зштовхування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1.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Формат паперових </w:t>
      </w:r>
      <w:r w:rsidR="00517F4A" w:rsidRPr="003F798C">
        <w:rPr>
          <w:sz w:val="28"/>
          <w:szCs w:val="28"/>
        </w:rPr>
        <w:t>аркушів</w:t>
      </w:r>
      <w:r w:rsidRPr="003F798C">
        <w:rPr>
          <w:sz w:val="28"/>
          <w:szCs w:val="28"/>
        </w:rPr>
        <w:t>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Аркуші великого формату зштовхувати важче.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2.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Вага одного метра кубічного (1м2) паперу.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Чим більше вага, тим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зштовхувати легше.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3.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Гладкість паперу.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Гладкий папір зштовхувати легше,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тому що сила тертя між аркушами менша.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4.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Наявність або </w:t>
      </w:r>
      <w:r w:rsidR="00517F4A" w:rsidRPr="003F798C">
        <w:rPr>
          <w:sz w:val="28"/>
          <w:szCs w:val="28"/>
        </w:rPr>
        <w:t>відсутність</w:t>
      </w:r>
      <w:r w:rsidRPr="003F798C">
        <w:rPr>
          <w:sz w:val="28"/>
          <w:szCs w:val="28"/>
        </w:rPr>
        <w:t xml:space="preserve"> статичної електрики. Статична електрика перешкоджає утворенню повітряного шару та зштовхуванню.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5.</w:t>
      </w:r>
      <w:r w:rsidR="00517F4A" w:rsidRPr="003F798C">
        <w:rPr>
          <w:b/>
          <w:bCs/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На якість зштовхування впливає вологість паперу.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При низькій або вологості в папері утворюється статична електрика,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а при підвищеній вологості папір важкий і </w:t>
      </w:r>
      <w:r w:rsidR="00517F4A" w:rsidRPr="003F798C">
        <w:rPr>
          <w:sz w:val="28"/>
          <w:szCs w:val="28"/>
        </w:rPr>
        <w:t>м’який</w:t>
      </w:r>
      <w:r w:rsidRPr="003F798C">
        <w:rPr>
          <w:sz w:val="28"/>
          <w:szCs w:val="28"/>
        </w:rPr>
        <w:t>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517F4A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3. </w:t>
      </w:r>
      <w:r w:rsidR="009F75C6" w:rsidRPr="003F798C">
        <w:rPr>
          <w:b/>
          <w:bCs/>
          <w:sz w:val="28"/>
          <w:szCs w:val="28"/>
        </w:rPr>
        <w:t>Фальцування зошитів</w:t>
      </w:r>
      <w:r w:rsidRPr="003F798C">
        <w:rPr>
          <w:b/>
          <w:bCs/>
          <w:sz w:val="28"/>
          <w:szCs w:val="28"/>
        </w:rPr>
        <w:t xml:space="preserve"> </w:t>
      </w:r>
    </w:p>
    <w:p w:rsidR="00517F4A" w:rsidRPr="003F798C" w:rsidRDefault="00517F4A" w:rsidP="00517F4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Фальцуванням називається технологічний процес, при якому аркуші складаються в зошити, в яких колон цифри ідуть по порядку.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Фальцування виконується як вручну так і на машині.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 залежності від числа згинів і їх розташування один відносно другого фальцовка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акушів може бути декількох видів.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По числу згинів фальцовка буває в один, два, три, чотири згина.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А по розташуванню згинів в зошиті відносно другого фольцу може бути перпендикулярні, паралельні та комбіновані.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При паралельному фальцуванні кожен згин паралельний наступному.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При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перпендикулярному фальцуванні кожен наступний згин перпендикулярний наступному.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 xml:space="preserve">При комбінованому фальцуванні в зошиті розташовуються по відношенню один до одного як паралельно, так і перпендикулярно.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Моя брошура виконана в три перпендикулярних згини.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Підготовка аркушів до фальцування.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Аркуші для фальцування приходять на робоче місце в виді стоп,складених на платформу.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 стопу кладеться паспорт з показаною сігнатурою,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назвою видання, призвищем різальщика та кількість аркушів.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Спочатку фальцують один аркуш, перевіряючи співвідношення спуску даному варіанту фальцовки: в сфальцованому зошиті повинна бути послідовна нумерація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сторінок.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Одночасно намічають орієнтири для наводки змішання ліній тексту на лівій та правій сторінках аркуша.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Потім кладуть на верстак пачку аркушів висотою 4 – 6 см і шляхом пересипки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перевіряють по сігнатурі, чи немає в пачці перевернутих листів другого номера або назви.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Таку перевірку роблять кожен раз, коли беруть нову пачку.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Організація робочого місця.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Фалцувальник працює, сидячи за верстаком.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Висота верстака та стульчика повинна відповідати росту працівника.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При цьому лікті фальцувальника повинні розташовуватись на рівні верстака, а ноги мають упор.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Робоча поза фальцувальника повинна бути зручною.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Необхідно, щоб робоче місце фальцувальника було добре освітлене, при цьому світло повинно падати з лівої сторони, щоб тінь аркуша не заважала правильній наводці на текст.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При штучному освітленні крім загального на робочому місці фальцувальника повинно бути місцеве освітлення.</w:t>
      </w:r>
    </w:p>
    <w:p w:rsidR="009F75C6" w:rsidRPr="003F798C" w:rsidRDefault="009F75C6" w:rsidP="00517F4A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F798C">
        <w:rPr>
          <w:sz w:val="28"/>
          <w:szCs w:val="28"/>
          <w:lang w:val="uk-UA"/>
        </w:rPr>
        <w:t>3.</w:t>
      </w:r>
      <w:r w:rsidR="00517F4A" w:rsidRPr="003F798C">
        <w:rPr>
          <w:sz w:val="28"/>
          <w:szCs w:val="28"/>
          <w:lang w:val="uk-UA"/>
        </w:rPr>
        <w:t xml:space="preserve"> </w:t>
      </w:r>
      <w:r w:rsidRPr="003F798C">
        <w:rPr>
          <w:sz w:val="28"/>
          <w:szCs w:val="28"/>
          <w:lang w:val="uk-UA"/>
        </w:rPr>
        <w:t>Фальцування аркушів в три перпендикулярних згини.</w:t>
      </w:r>
    </w:p>
    <w:p w:rsidR="009F75C6" w:rsidRPr="003F798C" w:rsidRDefault="009F75C6" w:rsidP="00517F4A">
      <w:pPr>
        <w:pStyle w:val="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F798C">
        <w:rPr>
          <w:sz w:val="28"/>
          <w:szCs w:val="28"/>
          <w:lang w:val="uk-UA"/>
        </w:rPr>
        <w:t>Аркуші кладуть на верстак так, щоб сігнатура з зірочкою знах</w:t>
      </w:r>
      <w:r w:rsidR="00517F4A" w:rsidRPr="003F798C">
        <w:rPr>
          <w:sz w:val="28"/>
          <w:szCs w:val="28"/>
          <w:lang w:val="uk-UA"/>
        </w:rPr>
        <w:t xml:space="preserve">одиться в правому нижньому куту </w:t>
      </w:r>
      <w:r w:rsidRPr="003F798C">
        <w:rPr>
          <w:sz w:val="28"/>
          <w:szCs w:val="28"/>
          <w:lang w:val="uk-UA"/>
        </w:rPr>
        <w:t>перші два згини роблять так, як при двозгибному фальцуванні.</w:t>
      </w:r>
      <w:r w:rsidR="00517F4A" w:rsidRPr="003F798C">
        <w:rPr>
          <w:sz w:val="28"/>
          <w:szCs w:val="28"/>
          <w:lang w:val="uk-UA"/>
        </w:rPr>
        <w:t xml:space="preserve"> </w:t>
      </w:r>
      <w:r w:rsidRPr="003F798C">
        <w:rPr>
          <w:sz w:val="28"/>
          <w:szCs w:val="28"/>
          <w:lang w:val="uk-UA"/>
        </w:rPr>
        <w:t>Після прогладження другого згину аркуш піднімають, одночасно перегинаючи його наліво.</w:t>
      </w:r>
      <w:r w:rsidR="00517F4A" w:rsidRPr="003F798C">
        <w:rPr>
          <w:sz w:val="28"/>
          <w:szCs w:val="28"/>
          <w:lang w:val="uk-UA"/>
        </w:rPr>
        <w:t xml:space="preserve"> </w:t>
      </w:r>
      <w:r w:rsidRPr="003F798C">
        <w:rPr>
          <w:sz w:val="28"/>
          <w:szCs w:val="28"/>
          <w:lang w:val="uk-UA"/>
        </w:rPr>
        <w:t>Вказівним пальцем правої руки натягують на корінцеві петлі зошита.</w:t>
      </w:r>
      <w:r w:rsidR="00517F4A" w:rsidRPr="003F798C">
        <w:rPr>
          <w:sz w:val="28"/>
          <w:szCs w:val="28"/>
          <w:lang w:val="uk-UA"/>
        </w:rPr>
        <w:t xml:space="preserve"> </w:t>
      </w:r>
      <w:r w:rsidRPr="003F798C">
        <w:rPr>
          <w:sz w:val="28"/>
          <w:szCs w:val="28"/>
          <w:lang w:val="uk-UA"/>
        </w:rPr>
        <w:t>Потім пальцем лівої руки затискають кути аркушів в місце наводки, кладуть нижнім полем до себе і прогладжують третій згин рухом зверху вниз.</w:t>
      </w:r>
      <w:r w:rsidR="00517F4A" w:rsidRPr="003F798C">
        <w:rPr>
          <w:sz w:val="28"/>
          <w:szCs w:val="28"/>
          <w:lang w:val="uk-UA"/>
        </w:rPr>
        <w:t xml:space="preserve"> </w:t>
      </w:r>
      <w:r w:rsidRPr="003F798C">
        <w:rPr>
          <w:sz w:val="28"/>
          <w:szCs w:val="28"/>
          <w:lang w:val="uk-UA"/>
        </w:rPr>
        <w:t xml:space="preserve">Отриманий зошит кладуть вліво. </w:t>
      </w:r>
    </w:p>
    <w:p w:rsidR="009F75C6" w:rsidRPr="003F798C" w:rsidRDefault="00517F4A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  <w:lang w:val="ru-RU"/>
        </w:rPr>
      </w:pPr>
      <w:r w:rsidRPr="003F798C">
        <w:rPr>
          <w:sz w:val="28"/>
          <w:szCs w:val="28"/>
        </w:rPr>
        <w:br w:type="page"/>
      </w:r>
      <w:r w:rsidRPr="003F798C">
        <w:rPr>
          <w:b/>
          <w:bCs/>
          <w:sz w:val="28"/>
          <w:szCs w:val="28"/>
          <w:lang w:val="ru-RU"/>
        </w:rPr>
        <w:t xml:space="preserve">4. </w:t>
      </w:r>
      <w:r w:rsidR="009F75C6" w:rsidRPr="003F798C">
        <w:rPr>
          <w:b/>
          <w:bCs/>
          <w:sz w:val="28"/>
          <w:szCs w:val="28"/>
        </w:rPr>
        <w:t>К</w:t>
      </w:r>
      <w:r w:rsidRPr="003F798C">
        <w:rPr>
          <w:b/>
          <w:bCs/>
          <w:sz w:val="28"/>
          <w:szCs w:val="28"/>
        </w:rPr>
        <w:t>омплектування блоків вкладкою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  <w:lang w:val="ru-RU"/>
        </w:rPr>
      </w:pPr>
      <w:r w:rsidRPr="003F798C">
        <w:rPr>
          <w:b/>
          <w:bCs/>
          <w:sz w:val="28"/>
          <w:szCs w:val="28"/>
        </w:rPr>
        <w:t xml:space="preserve">Комплектування – </w:t>
      </w:r>
      <w:r w:rsidRPr="003F798C">
        <w:rPr>
          <w:sz w:val="28"/>
          <w:szCs w:val="28"/>
        </w:rPr>
        <w:t>це складання зошитів в такому порядку, щоб колон цифра йшла по порядку.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Існує два види комплектування: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(1)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Вкладкою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(2).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Підбіркою</w:t>
      </w:r>
      <w:r w:rsidR="00517F4A" w:rsidRPr="003F798C">
        <w:rPr>
          <w:sz w:val="28"/>
          <w:szCs w:val="28"/>
          <w:lang w:val="ru-RU"/>
        </w:rPr>
        <w:t>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 xml:space="preserve">При комплектуванні вкладкою, зошити </w:t>
      </w:r>
      <w:r w:rsidR="00517F4A" w:rsidRPr="003F798C">
        <w:rPr>
          <w:sz w:val="28"/>
          <w:szCs w:val="28"/>
        </w:rPr>
        <w:t>вкладаються</w:t>
      </w:r>
      <w:r w:rsidRPr="003F798C">
        <w:rPr>
          <w:sz w:val="28"/>
          <w:szCs w:val="28"/>
        </w:rPr>
        <w:t xml:space="preserve"> один в один та в обкладинку.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При комплектуванні підбіркою,</w:t>
      </w:r>
      <w:r w:rsidR="00517F4A" w:rsidRPr="003F798C">
        <w:rPr>
          <w:sz w:val="28"/>
          <w:szCs w:val="28"/>
          <w:lang w:val="ru-RU"/>
        </w:rPr>
        <w:t xml:space="preserve"> </w:t>
      </w:r>
      <w:r w:rsidRPr="003F798C">
        <w:rPr>
          <w:sz w:val="28"/>
          <w:szCs w:val="28"/>
        </w:rPr>
        <w:t>зошити підбираються один до одного в послідовному порядку.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Моя брошура комплектувалась вкладкою.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Цей спосіб комплектування широко використовується при виготовленні малооб</w:t>
      </w:r>
      <w:r w:rsidR="00517F4A" w:rsidRPr="003F798C">
        <w:rPr>
          <w:sz w:val="28"/>
          <w:szCs w:val="28"/>
          <w:lang w:val="en-US"/>
        </w:rPr>
        <w:t>’</w:t>
      </w:r>
      <w:r w:rsidRPr="003F798C">
        <w:rPr>
          <w:sz w:val="28"/>
          <w:szCs w:val="28"/>
        </w:rPr>
        <w:t>ємних видань, простих за конструкцією, книжково – журнальних видань з коротким строком служби, які містять у залежності від маси паперу не більше 64 – 80 сторінок.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1.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Комплектування брошури вручну.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Вручну комплектування застосовується дуже рідко.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комплектовці вкладкою пачки зошитів повинні бути розташовані на столі справа в один ряд, і середній зошит повинен лежати останнім, а зліва повинна лежати обкладинка.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Зошити в пачці повинні бути розташовані корінцями вліво, а верхнім – до робітника, який виконує роботу.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Перед роботою потрібно перевірити по сігнатурі правильність розташування зошитів, а по нормі подивитись чи не потрапив зошит з іншого видання.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Перевіривши якість зошитів та правильно розклавши їх на робочому столі, можна приступати до роботи.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Правою рукою відділяють верхній зошит крайньої пачки, а лівою рукою одночасно розкривають посередині верхній зошит наступної пачки і вкладають в неї правий (внутрішній) зошит.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Потім лівою рукою розкривають верхній зошит третьої пачки і в середину вкладують уже вкладені один в одний два зошити і т.д.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Потім скомплектовану брошуру зштовхують на верхн</w:t>
      </w:r>
      <w:r w:rsidR="00517F4A" w:rsidRPr="003F798C">
        <w:rPr>
          <w:sz w:val="28"/>
          <w:szCs w:val="28"/>
        </w:rPr>
        <w:t>є</w:t>
      </w:r>
      <w:r w:rsidRPr="003F798C">
        <w:rPr>
          <w:sz w:val="28"/>
          <w:szCs w:val="28"/>
        </w:rPr>
        <w:t xml:space="preserve"> поле і відкладають в сторону.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При комплектовці висоту пачок зошитів роблять неоднаковою.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Сама велика по висоті повинна бути крайня права пачка (внутрішній зошит), а другі пачки нижче на 1,0 – 1,5 см.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F75C6" w:rsidRPr="003F798C" w:rsidRDefault="009B7F5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5</w:t>
      </w:r>
      <w:r w:rsidR="00517F4A" w:rsidRPr="003F798C">
        <w:rPr>
          <w:b/>
          <w:bCs/>
          <w:sz w:val="28"/>
          <w:szCs w:val="28"/>
        </w:rPr>
        <w:t xml:space="preserve">. </w:t>
      </w:r>
      <w:r w:rsidR="009F75C6" w:rsidRPr="003F798C">
        <w:rPr>
          <w:b/>
          <w:bCs/>
          <w:sz w:val="28"/>
          <w:szCs w:val="28"/>
        </w:rPr>
        <w:t>Зштовхування та розрізка обкладинок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Зштовхування – </w:t>
      </w:r>
      <w:r w:rsidRPr="003F798C">
        <w:rPr>
          <w:sz w:val="28"/>
          <w:szCs w:val="28"/>
        </w:rPr>
        <w:t xml:space="preserve">це технологічний </w:t>
      </w:r>
      <w:r w:rsidR="009B7F56" w:rsidRPr="003F798C">
        <w:rPr>
          <w:sz w:val="28"/>
          <w:szCs w:val="28"/>
        </w:rPr>
        <w:t>процес</w:t>
      </w:r>
      <w:r w:rsidRPr="003F798C">
        <w:rPr>
          <w:sz w:val="28"/>
          <w:szCs w:val="28"/>
        </w:rPr>
        <w:t xml:space="preserve"> </w:t>
      </w:r>
      <w:r w:rsidR="009B7F56" w:rsidRPr="003F798C">
        <w:rPr>
          <w:sz w:val="28"/>
          <w:szCs w:val="28"/>
        </w:rPr>
        <w:t>вирівняння</w:t>
      </w:r>
      <w:r w:rsidRPr="003F798C">
        <w:rPr>
          <w:sz w:val="28"/>
          <w:szCs w:val="28"/>
        </w:rPr>
        <w:t xml:space="preserve"> обкладинок в стопі, виконується так, як і з аркушами.</w:t>
      </w:r>
      <w:r w:rsidR="009B7F56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Різка виконується також, як і з віддрукованими аркушами.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Фальцування обкладинок</w:t>
      </w:r>
    </w:p>
    <w:p w:rsidR="009F75C6" w:rsidRPr="003F798C" w:rsidRDefault="009F75C6" w:rsidP="00517F4A">
      <w:pPr>
        <w:pStyle w:val="4"/>
        <w:spacing w:before="0" w:after="0" w:line="360" w:lineRule="auto"/>
        <w:ind w:firstLine="709"/>
        <w:jc w:val="both"/>
        <w:rPr>
          <w:b w:val="0"/>
          <w:bCs w:val="0"/>
        </w:rPr>
      </w:pPr>
      <w:r w:rsidRPr="003F798C">
        <w:t xml:space="preserve">Фальцування – </w:t>
      </w:r>
      <w:r w:rsidRPr="003F798C">
        <w:rPr>
          <w:b w:val="0"/>
          <w:bCs w:val="0"/>
        </w:rPr>
        <w:t>це технологічний процес згинання обклалинок.Фальцування обкладинок виконується в один згин.</w:t>
      </w:r>
      <w:r w:rsidR="00517F4A" w:rsidRPr="003F798C">
        <w:rPr>
          <w:b w:val="0"/>
          <w:bCs w:val="0"/>
        </w:rPr>
        <w:t xml:space="preserve"> 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Обкладинки в один згин зазвичай фальцують не по одному, а одразу по декілька.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Пачку обкладинок кладуть на верстак серединою до верху.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Правою рукою захоплюють 3–4 обкладинки і згинають напополам, потім перехоплюють зігнуті обкладинки лівою рукою, а правою прогладжують згин косточкою зверху вниз.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Сфальцовані обкладинки відкладають вліво.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Пачки сфальцованих обкладинок розпускають косточкою до себе.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9F75C6" w:rsidRPr="003F798C" w:rsidRDefault="009B7F56" w:rsidP="00AA48E9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6</w:t>
      </w:r>
      <w:r w:rsidR="00AA48E9" w:rsidRPr="003F798C">
        <w:rPr>
          <w:b/>
          <w:bCs/>
          <w:sz w:val="28"/>
          <w:szCs w:val="28"/>
        </w:rPr>
        <w:t xml:space="preserve">. </w:t>
      </w:r>
      <w:r w:rsidR="009F75C6" w:rsidRPr="003F798C">
        <w:rPr>
          <w:b/>
          <w:bCs/>
          <w:sz w:val="28"/>
          <w:szCs w:val="28"/>
        </w:rPr>
        <w:t>Скріплення брошури дротом (внакидку)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t>Видання в обкладинці скріплюється:</w:t>
      </w:r>
      <w:r w:rsidRPr="003F798C">
        <w:rPr>
          <w:b/>
          <w:bCs/>
          <w:sz w:val="28"/>
          <w:szCs w:val="28"/>
        </w:rPr>
        <w:t xml:space="preserve"> швейне </w:t>
      </w:r>
      <w:r w:rsidRPr="003F798C">
        <w:rPr>
          <w:sz w:val="28"/>
          <w:szCs w:val="28"/>
        </w:rPr>
        <w:t>і</w:t>
      </w:r>
      <w:r w:rsidRPr="003F798C">
        <w:rPr>
          <w:b/>
          <w:bCs/>
          <w:sz w:val="28"/>
          <w:szCs w:val="28"/>
        </w:rPr>
        <w:t xml:space="preserve"> безшвейне.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t>Швейне скріплення має декілька варіантів: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b/>
          <w:bCs/>
          <w:sz w:val="28"/>
          <w:szCs w:val="28"/>
        </w:rPr>
        <w:t xml:space="preserve">дротом </w:t>
      </w:r>
      <w:r w:rsidRPr="003F798C">
        <w:rPr>
          <w:sz w:val="28"/>
          <w:szCs w:val="28"/>
        </w:rPr>
        <w:t>і</w:t>
      </w:r>
      <w:r w:rsidRPr="003F798C">
        <w:rPr>
          <w:b/>
          <w:bCs/>
          <w:sz w:val="28"/>
          <w:szCs w:val="28"/>
        </w:rPr>
        <w:t xml:space="preserve"> нитками.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Шиття дротом являє собою скріплення блоків невеликими дротяними скобами, ніжки яких проколюють аркуші блоків, а виступаючі кінці їх загинають назустріч один одному.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цьому аркуші опиняються затиснутими між спинкою і загнутими ніжками скоби.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t xml:space="preserve">Існують три види шиття блоків дротом: </w:t>
      </w:r>
      <w:r w:rsidR="00AA48E9" w:rsidRPr="003F798C">
        <w:rPr>
          <w:b/>
          <w:bCs/>
          <w:sz w:val="28"/>
          <w:szCs w:val="28"/>
        </w:rPr>
        <w:t>внакидку, втачку, вроз</w:t>
      </w:r>
      <w:r w:rsidR="00AA48E9" w:rsidRPr="003F798C">
        <w:rPr>
          <w:b/>
          <w:bCs/>
          <w:sz w:val="28"/>
          <w:szCs w:val="28"/>
          <w:lang w:val="en-US"/>
        </w:rPr>
        <w:t>’</w:t>
      </w:r>
      <w:r w:rsidRPr="003F798C">
        <w:rPr>
          <w:b/>
          <w:bCs/>
          <w:sz w:val="28"/>
          <w:szCs w:val="28"/>
        </w:rPr>
        <w:t xml:space="preserve">єм. 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Шиття внакидку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3F798C">
        <w:rPr>
          <w:sz w:val="28"/>
          <w:szCs w:val="28"/>
        </w:rPr>
        <w:t>Використовується для блоків скомплектованих вкладкою.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Блок прошивається дротяними скобами по корінцевому фальцу.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Спинка розташована на </w:t>
      </w:r>
      <w:r w:rsidR="00AA48E9" w:rsidRPr="003F798C">
        <w:rPr>
          <w:sz w:val="28"/>
          <w:szCs w:val="28"/>
        </w:rPr>
        <w:t>корінцевому</w:t>
      </w:r>
      <w:r w:rsidRPr="003F798C">
        <w:rPr>
          <w:sz w:val="28"/>
          <w:szCs w:val="28"/>
        </w:rPr>
        <w:t xml:space="preserve"> фальці, а ніжки загнуті всередину брошури.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Шиття втачку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Цей вид шиття використовується для блоків скомплектованих підбіркою.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Блок прошивається по корінцевому полю з відступом від края корінця не менше, ніж 4 мм, а ніжки знаходяться загнутими на останній сторінці.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Шиття вроз”єм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Використовується для блоків, скомплектованих підбіркою.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Зошити блока прошиваються через згин спинки дротяними скобами, кінці яких загинаються зовні зошита на корінцевому матеріалі.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Моя брошура скріплена дротом внакидку.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При цьому шитті блок комплектується вкладкою і разом з накинутою обкладинкою, прошивається дротяними скобами по корінцевому фальці так, щоб спинка скоби була поверх обкладинки, а ніжки були загнуті в середину блока.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Такий принцип дуже простий і забезпечує високе виробництво.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Таким видом шиють видання товщиною не більше 5 мм.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Фактори,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b/>
          <w:bCs/>
          <w:sz w:val="28"/>
          <w:szCs w:val="28"/>
        </w:rPr>
        <w:t>які впливають на якість: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1.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Якість скріплення дротом залежить від кількості дротяних дужок.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2.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На якість продукції впливає товщина брошури.</w:t>
      </w:r>
    </w:p>
    <w:p w:rsidR="00AA48E9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Недоліки шиття дротом: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1.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Дуже дорогий метал.</w:t>
      </w:r>
    </w:p>
    <w:p w:rsidR="00AA48E9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2.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Не забезпечує високої якості скріплення (при шитті внакидку обкладинка відривається, а при шитті втачку погано відкривається блок)</w:t>
      </w:r>
      <w:r w:rsidR="00AA48E9" w:rsidRPr="003F798C">
        <w:rPr>
          <w:sz w:val="28"/>
          <w:szCs w:val="28"/>
        </w:rPr>
        <w:t>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3.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Зменшується довговічність видання так, як дріт іржавіє і переїдає папір.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4.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Не можна обробляти брошуру на обладнанні (не можна робити обтиск).</w:t>
      </w:r>
    </w:p>
    <w:p w:rsidR="00AA48E9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Переваги шиття дротом: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1.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Шиття дротом можна виконувати на дротошвейних агрегатах, при великій швидкості, з найменшими затратами людської роботи.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Вимоги до якості: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1.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Брошури повинні бути скріплені дротом так, як і оригінал і сигнальний екземпляр.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2.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шитті втачку верхні краї зошитів повинні бути на одному рівні.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3.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шитті втачку дротяні дужки повинні бути на відстані 4 – 5 мм.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4.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Корінці брошури повинні мати прямокутну форму, тобто бути рівними.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5.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шитті внакидку спинка дротяної дужки повинна бути розташована на корінцевому фальці, а не на корінцевому полі.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6.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При всіх видах шиття дротом ніжки дротяної дужки не повинні заходити одна на одну; відстань між ними не повинна перевищувати 3 мм; недопустимі поламані та зігнуті дротяні дужки. 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9F75C6" w:rsidRPr="003F798C" w:rsidRDefault="009B7F56" w:rsidP="00AA48E9">
      <w:pPr>
        <w:pStyle w:val="a5"/>
        <w:keepNext/>
        <w:spacing w:after="0"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7</w:t>
      </w:r>
      <w:r w:rsidR="00AA48E9" w:rsidRPr="003F798C">
        <w:rPr>
          <w:b/>
          <w:bCs/>
          <w:sz w:val="28"/>
          <w:szCs w:val="28"/>
        </w:rPr>
        <w:t xml:space="preserve">. </w:t>
      </w:r>
      <w:r w:rsidR="009F75C6" w:rsidRPr="003F798C">
        <w:rPr>
          <w:b/>
          <w:bCs/>
          <w:sz w:val="28"/>
          <w:szCs w:val="28"/>
        </w:rPr>
        <w:t>Обрізка з трьох сторін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Призначення обрізки: отримати необхідну висоту і ширину брошури,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надати їй охайного вигляду та забезпечити зручне користування брошюрою.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Фактори, які впливають на точність обрізки.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Для того щоб точно обрізати брошуру потрібно, щоб вона була добре обжата.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Точність обрізки залежить від висоти пачки: чім вища пачка, тим більше розходження в розмірах обрізаючих брошур. Найкраща якість, коли обрізається одна брошюра.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Вимоги до якості.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 обрізаних брошурах сторони повинні бути рівні.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Обрізка брошури повинна бути гладкою і чистою.</w:t>
      </w:r>
    </w:p>
    <w:p w:rsidR="009F75C6" w:rsidRPr="003F798C" w:rsidRDefault="00AA48E9" w:rsidP="009B7F56">
      <w:pPr>
        <w:pStyle w:val="a5"/>
        <w:keepNext/>
        <w:numPr>
          <w:ilvl w:val="0"/>
          <w:numId w:val="14"/>
        </w:numPr>
        <w:spacing w:after="0" w:line="360" w:lineRule="auto"/>
        <w:jc w:val="both"/>
        <w:outlineLvl w:val="0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br w:type="page"/>
      </w:r>
      <w:r w:rsidRPr="003F798C">
        <w:rPr>
          <w:b/>
          <w:bCs/>
          <w:sz w:val="28"/>
          <w:szCs w:val="28"/>
        </w:rPr>
        <w:t>Контроль та упаковка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Контроль – </w:t>
      </w:r>
      <w:r w:rsidRPr="003F798C">
        <w:rPr>
          <w:sz w:val="28"/>
          <w:szCs w:val="28"/>
        </w:rPr>
        <w:t>це зовнішній огляд книги: стан обрізів, розташування скоби на корінцевому фальці і т.д.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Брошюра бракується, якщо вона десь забруднена або порвана.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Потім контролер дивиться внутрішні сторінки брошури.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Доброякісні книги передаються на упаковку.</w:t>
      </w:r>
      <w:r w:rsidR="00517F4A" w:rsidRPr="003F798C">
        <w:rPr>
          <w:sz w:val="28"/>
          <w:szCs w:val="28"/>
        </w:rPr>
        <w:t xml:space="preserve"> 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b/>
          <w:bCs/>
          <w:sz w:val="28"/>
          <w:szCs w:val="28"/>
        </w:rPr>
        <w:t>Упаковка.</w:t>
      </w:r>
      <w:r w:rsidR="00AA48E9" w:rsidRPr="003F798C">
        <w:rPr>
          <w:b/>
          <w:bCs/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Основним видом упаковки являється упаковка в закриту пачку, пачка брошур загортається в бумагу, а потім </w:t>
      </w:r>
      <w:r w:rsidR="00AA48E9" w:rsidRPr="003F798C">
        <w:rPr>
          <w:sz w:val="28"/>
          <w:szCs w:val="28"/>
        </w:rPr>
        <w:t>перев’язується</w:t>
      </w:r>
      <w:r w:rsidRPr="003F798C">
        <w:rPr>
          <w:sz w:val="28"/>
          <w:szCs w:val="28"/>
        </w:rPr>
        <w:t xml:space="preserve"> шпагатом. Маса упаковки повинна бути не більша за 8 кг, а висота – не більше 35 см.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Після упаковки на пачку наклеюється ярлик, на якому написано: назва виробництва, номер заказу, назва книги, вид оформлення, число екземплярів у пачці, ціна одного екземпляра, номер упаковщиці.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Покращені видання упаковують в картонні футляри, сшиті на дротошвейній машині, куди вкладається кожна книжка кремо. </w:t>
      </w:r>
    </w:p>
    <w:p w:rsidR="009F75C6" w:rsidRPr="003F798C" w:rsidRDefault="009F75C6" w:rsidP="00517F4A">
      <w:pPr>
        <w:keepNext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F75C6" w:rsidRPr="003F798C" w:rsidRDefault="009B7F5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9</w:t>
      </w:r>
      <w:r w:rsidR="009F75C6" w:rsidRPr="003F798C">
        <w:rPr>
          <w:b/>
          <w:bCs/>
          <w:sz w:val="28"/>
          <w:szCs w:val="28"/>
        </w:rPr>
        <w:t>. Обладнання для виготовлення даного видання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AA48E9" w:rsidP="00517F4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Фальцювальна</w:t>
      </w:r>
      <w:r w:rsidR="009F75C6" w:rsidRPr="003F798C">
        <w:rPr>
          <w:sz w:val="28"/>
          <w:szCs w:val="28"/>
        </w:rPr>
        <w:t xml:space="preserve"> машина.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Всі </w:t>
      </w:r>
      <w:r w:rsidR="00AA48E9" w:rsidRPr="003F798C">
        <w:rPr>
          <w:sz w:val="28"/>
          <w:szCs w:val="28"/>
        </w:rPr>
        <w:t>фальцювальні</w:t>
      </w:r>
      <w:r w:rsidRPr="003F798C">
        <w:rPr>
          <w:sz w:val="28"/>
          <w:szCs w:val="28"/>
        </w:rPr>
        <w:t xml:space="preserve"> машини </w:t>
      </w:r>
      <w:r w:rsidR="00AA48E9" w:rsidRPr="003F798C">
        <w:rPr>
          <w:sz w:val="28"/>
          <w:szCs w:val="28"/>
        </w:rPr>
        <w:t>розізнаються</w:t>
      </w:r>
      <w:r w:rsidRPr="003F798C">
        <w:rPr>
          <w:sz w:val="28"/>
          <w:szCs w:val="28"/>
        </w:rPr>
        <w:t xml:space="preserve"> на два види: касетні та ножеві. Є ще комбіновані </w:t>
      </w:r>
      <w:r w:rsidR="00AA48E9" w:rsidRPr="003F798C">
        <w:rPr>
          <w:sz w:val="28"/>
          <w:szCs w:val="28"/>
        </w:rPr>
        <w:t>фальцювальні</w:t>
      </w:r>
      <w:r w:rsidRPr="003F798C">
        <w:rPr>
          <w:sz w:val="28"/>
          <w:szCs w:val="28"/>
        </w:rPr>
        <w:t xml:space="preserve"> машини.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При ножевій фальцовці згин виконується за допомогою тупого ножа і двох крутящих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назустріч один одному валиків.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При касетній фальцовці згин виконується за допомогою касет з упором і трьох крутящих валиків.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Комбінована фальцувальна машина фальцує за допомогою касет і ножів.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Моя брошюра фальцувалась на касетній фальцувальній машині, тому що в касетних фальцувальних машинах більша швидкість, а мені потрібно було швидко виготовити свою брошуру.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 касетних фальцувальних машинах згин аркуша по місцю майбутнього фальца утворюється за допомогою падающих валиків і касет. Лист, що зміщується роликами, поступає між падающими валиками, які переміщають аркуш в касету.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Рух аркуша в касеті обмежено упором.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Як тільки передня кромка аркуша дійде до упора, він зупиниться.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Падающий валик обертається безперервно, тому лист згинається, виконуючи в середній своїй частині петлю, яка захвачується фальцувальними валиками.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Валики притискаються один до одного силою пружини і обжимають отриманий згин зошита.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Отриманий зошит виходить на транспортер.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AA48E9" w:rsidP="00AA48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10. Вкладочно-</w:t>
      </w:r>
      <w:r w:rsidR="009F75C6" w:rsidRPr="003F798C">
        <w:rPr>
          <w:b/>
          <w:bCs/>
          <w:sz w:val="28"/>
          <w:szCs w:val="28"/>
        </w:rPr>
        <w:t>ш</w:t>
      </w:r>
      <w:r w:rsidRPr="003F798C">
        <w:rPr>
          <w:b/>
          <w:bCs/>
          <w:sz w:val="28"/>
          <w:szCs w:val="28"/>
        </w:rPr>
        <w:t>вейний різальний агрегат (ВШРА)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AA48E9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Вкладочно-</w:t>
      </w:r>
      <w:r w:rsidR="009F75C6" w:rsidRPr="003F798C">
        <w:rPr>
          <w:sz w:val="28"/>
          <w:szCs w:val="28"/>
        </w:rPr>
        <w:t>швейний різальний агрегат 235 – 5 призначений для виготовлення брошур, скомплектованих вкладкою і сшитих дротом внакидку.</w:t>
      </w:r>
      <w:r w:rsidRPr="003F798C">
        <w:rPr>
          <w:sz w:val="28"/>
          <w:szCs w:val="28"/>
        </w:rPr>
        <w:t xml:space="preserve"> </w:t>
      </w:r>
      <w:r w:rsidR="009F75C6" w:rsidRPr="003F798C">
        <w:rPr>
          <w:sz w:val="28"/>
          <w:szCs w:val="28"/>
        </w:rPr>
        <w:t>Агрегат має два швейних апарата і два – шість самонакладів – розкривателів.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Агрегат складається з трьох частин: комплектующа, де брошура комплектується вкладкою; швейної, де скомплектований блок прошивається дротом внакидку; різального </w:t>
      </w:r>
      <w:r w:rsidR="00AA48E9" w:rsidRPr="003F798C">
        <w:rPr>
          <w:sz w:val="28"/>
          <w:szCs w:val="28"/>
        </w:rPr>
        <w:t>механізму</w:t>
      </w:r>
      <w:r w:rsidRPr="003F798C">
        <w:rPr>
          <w:sz w:val="28"/>
          <w:szCs w:val="28"/>
        </w:rPr>
        <w:t>, де зшита брошура обрізається з трьох сторін і виводиться на приймальний прилад.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Зошити подаються на подбірний транстпортер за допомогою універсальних самонакладів – розкривателів.Зошити загружають в магазин горизонтально.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Нижній зошит відгинається за корінцеву частину присосом і притискається до диска виводного барабана, який рухається по годинниковій стрілці і виводить зошит з магазина.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Всі інші зошити в магазині притримуються крючками. Зошит, захоплений клапаном, підводиться до прижима роликами і доводиться до упора.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Півдиски і обрізані ролики за допомогою клапанів розкривають зошити посередині і скидають їх на планку транспортера, яка перед підходом до зошитів поводів в декілька раз збільшує швидкість зошита, що ослаблює удар поводка по зошиту.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На агрегаті установлене блокування для контроля правильності комплектування.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Датчиком цього блокування являється щуп – ролик, який прокатуючись по згину повністю скомплектованої брошури, відмічає відхиленення від заданої товщини.</w:t>
      </w:r>
      <w:r w:rsidR="009B7F56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При відсутності в блоці хоча б одного зошита або обкладинки подається сигнал в </w:t>
      </w:r>
      <w:r w:rsidR="00AA48E9" w:rsidRPr="003F798C">
        <w:rPr>
          <w:sz w:val="28"/>
          <w:szCs w:val="28"/>
        </w:rPr>
        <w:t>запам’ятовувальний</w:t>
      </w:r>
      <w:r w:rsidRPr="003F798C">
        <w:rPr>
          <w:sz w:val="28"/>
          <w:szCs w:val="28"/>
        </w:rPr>
        <w:t xml:space="preserve"> прилад, який дає команду на відключення подачі дроту, і неповний незшитий комплект виводиться на додаткову прийомку, не доходячи до різальної машини.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Самонаклад для обкладинок з фальцувальним приладом моделі 212.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Стопа обкладинок укладається в магазин лицевою стороною вниз.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Нижня обкладинка за допомогою присосок відгинається і захвачується клапанами, розташованими на барабані.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Барабан повертається, і обкладинка виводиться з магазина, при цьому бігувальний ролик наносить біг по місцю майбутнього фальца.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Виведена обкладинка попадає на приймальний столик, вирівнюється по упорам і фальцується по нанесеному бігу тупими ножами.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Після фальцування обкладинка захвачується поводками транспортера і, пройшовши планку, попадає на комплект зошитів і транспортується далі в швейну секцію.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Пройшовши контрольний щуп – ролик, повністю скомплектована брошура опиняється в швейній секції агрегата.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Шиття брошури дротяними скобами виконується на ходу.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Зшита брошура передається в різальну частину агрегата.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Різальна машина виконує обрізку з трьох сторін сшитих брошур.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транспортировці брошури притискаються корінцями до упора і тим самим вирівнюються відносно переднього ножа, а також під час транспортировки виконується правильна установка брошури відносно бокових ножів.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Обрізка виконується в двох позиціях.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 першій позиції брошура обрізається боковими ножами з верхнього і нижнього полів, а в другій позиції – з переднього поля.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Обрізка виконується </w:t>
      </w:r>
      <w:r w:rsidR="00AA48E9" w:rsidRPr="003F798C">
        <w:rPr>
          <w:sz w:val="28"/>
          <w:szCs w:val="28"/>
        </w:rPr>
        <w:t>трьома</w:t>
      </w:r>
      <w:r w:rsidRPr="003F798C">
        <w:rPr>
          <w:sz w:val="28"/>
          <w:szCs w:val="28"/>
        </w:rPr>
        <w:t xml:space="preserve"> парами ножів.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Нижні ножі закріплені нерухомо, а верхні виконують рухи в вертикальній площині.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 процесі обрізки брошура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затискається, щоб уникнути зсуву. Після цього виходить готова брошюра, яку можна відправити на упаковку.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AA48E9" w:rsidP="00AA48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11. </w:t>
      </w:r>
      <w:r w:rsidR="009F75C6" w:rsidRPr="003F798C">
        <w:rPr>
          <w:b/>
          <w:bCs/>
          <w:sz w:val="28"/>
          <w:szCs w:val="28"/>
        </w:rPr>
        <w:t>Упаковачна машина (</w:t>
      </w:r>
      <w:r w:rsidRPr="003F798C">
        <w:rPr>
          <w:b/>
          <w:bCs/>
          <w:sz w:val="28"/>
          <w:szCs w:val="28"/>
        </w:rPr>
        <w:t>ПУА – 1)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Упаковку пачок брошур можна виконувати на машині ПУА – 1, в якій знаходиться рулонна зарядка, що дозволяє використовувати рулонний упаковочний матеріал.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Зазвичай для упаковки використовують картон товщиною 0,5 – 0,6 мм.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Ширина рулона вибирається в співвідношенні з форматом брошури.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Упаковка на цій машині виконується без заклейки клапанів.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F75C6" w:rsidRPr="003F798C" w:rsidRDefault="00AA48E9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>12</w:t>
      </w:r>
      <w:r w:rsidR="009F75C6" w:rsidRPr="003F798C">
        <w:rPr>
          <w:b/>
          <w:bCs/>
          <w:sz w:val="28"/>
          <w:szCs w:val="28"/>
        </w:rPr>
        <w:t>.</w:t>
      </w:r>
      <w:r w:rsidRPr="003F798C">
        <w:rPr>
          <w:b/>
          <w:bCs/>
          <w:sz w:val="28"/>
          <w:szCs w:val="28"/>
        </w:rPr>
        <w:t xml:space="preserve"> </w:t>
      </w:r>
      <w:r w:rsidR="009F75C6" w:rsidRPr="003F798C">
        <w:rPr>
          <w:b/>
          <w:bCs/>
          <w:sz w:val="28"/>
          <w:szCs w:val="28"/>
        </w:rPr>
        <w:t>Техніка безпеки на обладнанні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F75C6" w:rsidRPr="003F798C" w:rsidRDefault="009F75C6" w:rsidP="00517F4A">
      <w:pPr>
        <w:numPr>
          <w:ilvl w:val="0"/>
          <w:numId w:val="4"/>
        </w:numPr>
        <w:tabs>
          <w:tab w:val="clear" w:pos="360"/>
          <w:tab w:val="num" w:pos="4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Правила техніки безпеки перед початком роботи.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Одягти спецодяг, застібнути його на всі </w:t>
      </w:r>
      <w:r w:rsidR="00AA48E9" w:rsidRPr="003F798C">
        <w:rPr>
          <w:sz w:val="28"/>
          <w:szCs w:val="28"/>
        </w:rPr>
        <w:t>ґудзики</w:t>
      </w:r>
      <w:r w:rsidRPr="003F798C">
        <w:rPr>
          <w:sz w:val="28"/>
          <w:szCs w:val="28"/>
        </w:rPr>
        <w:t>, волосся прибрати під головний убор (берет, косинку).В нагрудних карманах не повинно бути ніяких зайвих предметів та інструментів;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Прийняти машину від попередньої зміни, подивитись запис про стан обладнання, змазати всі частини машини, які труться, перевірити стан обладнання, звернувши увагу на дію вмикаючих і гальмівних автоматів, наявність, справність та міцність скріплення запобіжних та блокируючих пристроїв і огорож;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Перевірити наявність та стан індивідуальних захисних засобів (рукавиць, окулярів, респираторів…);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4)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Про всі помічені неполадки машини заявити адміністрації цеха і до того, як машину не полагодять, до роботи з машиною не приступати.</w:t>
      </w:r>
    </w:p>
    <w:p w:rsidR="009F75C6" w:rsidRPr="003F798C" w:rsidRDefault="00AA48E9" w:rsidP="00AA48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br w:type="page"/>
      </w:r>
      <w:r w:rsidRPr="003F798C">
        <w:rPr>
          <w:b/>
          <w:bCs/>
          <w:sz w:val="28"/>
          <w:szCs w:val="28"/>
        </w:rPr>
        <w:t xml:space="preserve">13. </w:t>
      </w:r>
      <w:r w:rsidR="009F75C6" w:rsidRPr="003F798C">
        <w:rPr>
          <w:b/>
          <w:bCs/>
          <w:sz w:val="28"/>
          <w:szCs w:val="28"/>
        </w:rPr>
        <w:t>Правила техніки безпеки при роботі на різальній машині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Перед початком роботи перевірити:</w:t>
      </w:r>
    </w:p>
    <w:p w:rsidR="009F75C6" w:rsidRPr="003F798C" w:rsidRDefault="009F75C6" w:rsidP="00517F4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Стан машини, міцність скріплення і справність ножа, ножетримача і прижима, стан вмикаючих та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гальмуючих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пристроїв (особливо надійність автоматичної зупинки ножа при вмиканні машини вручну);</w:t>
      </w:r>
    </w:p>
    <w:p w:rsidR="009F75C6" w:rsidRPr="003F798C" w:rsidRDefault="009F75C6" w:rsidP="00517F4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Надійність функціювання запобіжних пристроїв (для відштовхування рук, фотоелектричних або високочастотних блокувань, механізма вмикання машини двома руками);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Категорично забороняється:</w:t>
      </w:r>
    </w:p>
    <w:p w:rsidR="009F75C6" w:rsidRPr="003F798C" w:rsidRDefault="009F75C6" w:rsidP="00517F4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Працювати на машині без огорожі, при зламаних або відсутніх запобіжних пристроях;</w:t>
      </w:r>
    </w:p>
    <w:p w:rsidR="009F75C6" w:rsidRPr="003F798C" w:rsidRDefault="009F75C6" w:rsidP="00517F4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Вимикати пристрій для відштовхування рук або для вмикання машини двома руками;</w:t>
      </w:r>
    </w:p>
    <w:p w:rsidR="009F75C6" w:rsidRPr="003F798C" w:rsidRDefault="009F75C6" w:rsidP="00517F4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Виконувати змазку, чистку, налагоджування та інші роботи з машиною, при ввімкненому електродвигуні;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При відстутності на машині пристосування для відштовхування рук її ввімкнення повинно виконуватись </w:t>
      </w:r>
      <w:r w:rsidR="00AA48E9" w:rsidRPr="003F798C">
        <w:rPr>
          <w:sz w:val="28"/>
          <w:szCs w:val="28"/>
        </w:rPr>
        <w:t>двома</w:t>
      </w:r>
      <w:r w:rsidRPr="003F798C">
        <w:rPr>
          <w:sz w:val="28"/>
          <w:szCs w:val="28"/>
        </w:rPr>
        <w:t xml:space="preserve"> руками;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4)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Переносити ножі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 спеціальних деревянних футлярах і класти їх в спеціальний штатив.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 приставляти ножі вертикально до станини машини, до стіни и т.д;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5)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При установці ножа в машину підкласти під нього </w:t>
      </w:r>
      <w:r w:rsidR="00AA48E9" w:rsidRPr="003F798C">
        <w:rPr>
          <w:sz w:val="28"/>
          <w:szCs w:val="28"/>
        </w:rPr>
        <w:t>деревинні</w:t>
      </w:r>
      <w:r w:rsidRPr="003F798C">
        <w:rPr>
          <w:sz w:val="28"/>
          <w:szCs w:val="28"/>
        </w:rPr>
        <w:t xml:space="preserve"> колодки. Категорично забороняється братись за ніж або підтримувати його зі сторони леза;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6)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Ніж в ножетримачі закріпити всіма болтами, при цьому використовувати тільки не поламані (без збитих губок) ключі и потрібних розмірів;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7)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Знятий з машини ніж негайно покласти в футляр і закріпити болтами;</w:t>
      </w:r>
      <w:r w:rsidR="00517F4A" w:rsidRPr="003F798C">
        <w:rPr>
          <w:sz w:val="28"/>
          <w:szCs w:val="28"/>
        </w:rPr>
        <w:t xml:space="preserve"> </w:t>
      </w:r>
    </w:p>
    <w:p w:rsidR="00AA48E9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8)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Для правки ножа, користуватися </w:t>
      </w:r>
      <w:r w:rsidR="00AA48E9" w:rsidRPr="003F798C">
        <w:rPr>
          <w:sz w:val="28"/>
          <w:szCs w:val="28"/>
        </w:rPr>
        <w:t>осельками</w:t>
      </w:r>
      <w:r w:rsidRPr="003F798C">
        <w:rPr>
          <w:sz w:val="28"/>
          <w:szCs w:val="28"/>
        </w:rPr>
        <w:t xml:space="preserve"> в спеціальній </w:t>
      </w:r>
      <w:r w:rsidR="00AA48E9" w:rsidRPr="003F798C">
        <w:rPr>
          <w:sz w:val="28"/>
          <w:szCs w:val="28"/>
        </w:rPr>
        <w:t>дерев’яній</w:t>
      </w:r>
      <w:r w:rsidRPr="003F798C">
        <w:rPr>
          <w:sz w:val="28"/>
          <w:szCs w:val="28"/>
        </w:rPr>
        <w:t xml:space="preserve"> оправі, який захищає руки від порізів;</w:t>
      </w:r>
    </w:p>
    <w:p w:rsidR="00AA48E9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9)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Перевертати та змінювати марзан за допомогою спеціальних крючків;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10)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різці друкованих аркушів на маленькі долі користуватися спеціальними приставками (угольниками), при цьому руки повинні знаходитись від лінії реза на вдстані не менще 15 см;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11)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Категорично забороняється: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Підтримувати руками продукцію при її різці або підрізці близько лінії реза;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Виймати обрізану продукцію з – під ножа до повної його зупинки в крайньому верхньому положенні;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Залишати ногу на педалі прижимної планки під час укладки або знімання продукції;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Допускати попадання масла на механізм гальмів;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Самовільно редагувати фракціонне зчеплення і гальмівний механізм;</w:t>
      </w:r>
    </w:p>
    <w:p w:rsidR="009F75C6" w:rsidRPr="003F798C" w:rsidRDefault="009F75C6" w:rsidP="00517F4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Стояти близько рухливих механізмов і притулятись до машини або до її огорожі;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12)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 залишати машину ввімкненою на робочий хід.По закінченню роботи вимкнути машину з електромережі.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AA48E9" w:rsidP="00AA48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b/>
          <w:bCs/>
          <w:sz w:val="28"/>
          <w:szCs w:val="28"/>
        </w:rPr>
        <w:t xml:space="preserve">14. </w:t>
      </w:r>
      <w:r w:rsidR="009F75C6" w:rsidRPr="003F798C">
        <w:rPr>
          <w:b/>
          <w:bCs/>
          <w:sz w:val="28"/>
          <w:szCs w:val="28"/>
        </w:rPr>
        <w:t xml:space="preserve">Техніка безпеки при роботі на касетній </w:t>
      </w:r>
      <w:r w:rsidRPr="003F798C">
        <w:rPr>
          <w:b/>
          <w:bCs/>
          <w:sz w:val="28"/>
          <w:szCs w:val="28"/>
        </w:rPr>
        <w:t>фальцювальній</w:t>
      </w:r>
      <w:r w:rsidR="009F75C6" w:rsidRPr="003F798C">
        <w:rPr>
          <w:b/>
          <w:bCs/>
          <w:sz w:val="28"/>
          <w:szCs w:val="28"/>
        </w:rPr>
        <w:t xml:space="preserve"> машині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Забороняється працювати на машинах з неподібраним під головний убор волоссям, розпущеними хустинками, не </w:t>
      </w:r>
      <w:r w:rsidR="00AA48E9" w:rsidRPr="003F798C">
        <w:rPr>
          <w:sz w:val="28"/>
          <w:szCs w:val="28"/>
        </w:rPr>
        <w:t>зав’язаними</w:t>
      </w:r>
      <w:r w:rsidRPr="003F798C">
        <w:rPr>
          <w:sz w:val="28"/>
          <w:szCs w:val="28"/>
        </w:rPr>
        <w:t xml:space="preserve"> кінцями хустинок…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Невикористані касети вимкнути і найдійно закріпити;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Перед пуском машини:</w:t>
      </w:r>
    </w:p>
    <w:p w:rsidR="009F75C6" w:rsidRPr="003F798C" w:rsidRDefault="009F75C6" w:rsidP="00517F4A">
      <w:pPr>
        <w:numPr>
          <w:ilvl w:val="0"/>
          <w:numId w:val="7"/>
        </w:numPr>
        <w:tabs>
          <w:tab w:val="clear" w:pos="360"/>
          <w:tab w:val="num" w:pos="4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Перевірити окремі секції вручну, щоб переконатись в їх справності</w:t>
      </w:r>
    </w:p>
    <w:p w:rsidR="009F75C6" w:rsidRPr="003F798C" w:rsidRDefault="009F75C6" w:rsidP="00517F4A">
      <w:pPr>
        <w:numPr>
          <w:ilvl w:val="0"/>
          <w:numId w:val="7"/>
        </w:numPr>
        <w:tabs>
          <w:tab w:val="clear" w:pos="360"/>
          <w:tab w:val="num" w:pos="4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Перевірити стан вмикаючих, вимикаючих, блокуючих, гальмівних пристроїв;</w:t>
      </w:r>
    </w:p>
    <w:p w:rsidR="009F75C6" w:rsidRPr="003F798C" w:rsidRDefault="009F75C6" w:rsidP="00517F4A">
      <w:pPr>
        <w:numPr>
          <w:ilvl w:val="0"/>
          <w:numId w:val="7"/>
        </w:numPr>
        <w:tabs>
          <w:tab w:val="clear" w:pos="360"/>
          <w:tab w:val="num" w:pos="4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Ввімкнути загальний вводний вимикач.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4.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пуску машини на робочий хід дати пусковий сигнал.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5.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ввімкненій в електромережу машині забороняється:</w:t>
      </w:r>
    </w:p>
    <w:p w:rsidR="009F75C6" w:rsidRPr="003F798C" w:rsidRDefault="009F75C6" w:rsidP="00517F4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Установлювати формат, редагувати самонаклад, виймати и встановлювати касети.</w:t>
      </w:r>
    </w:p>
    <w:p w:rsidR="009F75C6" w:rsidRPr="003F798C" w:rsidRDefault="009F75C6" w:rsidP="00517F4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Зклеювати (зшивати) стрічки виводного транспортера;</w:t>
      </w:r>
    </w:p>
    <w:p w:rsidR="009F75C6" w:rsidRPr="003F798C" w:rsidRDefault="009F75C6" w:rsidP="00517F4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Устраняти неполадки, змазувати і чистити машину.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6.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роботі машини категорично забороняється: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Вирівнювати або поправляти листи на нижній столі самонаклада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 xml:space="preserve">Виймати </w:t>
      </w:r>
      <w:r w:rsidR="00AA48E9" w:rsidRPr="003F798C">
        <w:rPr>
          <w:sz w:val="28"/>
          <w:szCs w:val="28"/>
        </w:rPr>
        <w:t>зім’яті</w:t>
      </w:r>
      <w:r w:rsidRPr="003F798C">
        <w:rPr>
          <w:sz w:val="28"/>
          <w:szCs w:val="28"/>
        </w:rPr>
        <w:t xml:space="preserve"> зошити з касет;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Переставляти упори в касети;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Збирати обривки паперу з-під машини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Поправляти (натягувати) стрічки виводного транспортера</w:t>
      </w:r>
    </w:p>
    <w:p w:rsidR="009F75C6" w:rsidRPr="003F798C" w:rsidRDefault="009F75C6" w:rsidP="00517F4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Доторкатись до рухливих частин машини і опиратись на огорожу;</w:t>
      </w:r>
    </w:p>
    <w:p w:rsidR="00AA48E9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7.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Для знешкодження неполадок вимкнути машину;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8. Не залишати машину ввімкненою на робочий хід.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По закінченні роботи вимкнути машину з електромережі.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9.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Забороняється захаращувати робоче місце віддрукованою та </w:t>
      </w:r>
      <w:r w:rsidR="00AA48E9" w:rsidRPr="003F798C">
        <w:rPr>
          <w:sz w:val="28"/>
          <w:szCs w:val="28"/>
        </w:rPr>
        <w:t>сфальцьованою</w:t>
      </w:r>
      <w:r w:rsidRPr="003F798C">
        <w:rPr>
          <w:sz w:val="28"/>
          <w:szCs w:val="28"/>
        </w:rPr>
        <w:t xml:space="preserve"> продукцією.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Пачки сфальцованих аркушів укладають в штабелі тільки на спеціально відведеній для цієї цілі площі.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Висота штабеля не повинна перевищувати 1,6 м. </w:t>
      </w:r>
    </w:p>
    <w:p w:rsidR="009F75C6" w:rsidRPr="003F798C" w:rsidRDefault="00AA48E9" w:rsidP="00AA48E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br w:type="page"/>
      </w:r>
      <w:r w:rsidRPr="003F798C">
        <w:rPr>
          <w:b/>
          <w:bCs/>
          <w:sz w:val="28"/>
          <w:szCs w:val="28"/>
        </w:rPr>
        <w:t xml:space="preserve">15. </w:t>
      </w:r>
      <w:r w:rsidR="009F75C6" w:rsidRPr="003F798C">
        <w:rPr>
          <w:b/>
          <w:bCs/>
          <w:sz w:val="28"/>
          <w:szCs w:val="28"/>
        </w:rPr>
        <w:t>Техніка безпеки при роботі на вкладочно-швейно-різальному аг</w:t>
      </w:r>
      <w:r w:rsidRPr="003F798C">
        <w:rPr>
          <w:b/>
          <w:bCs/>
          <w:sz w:val="28"/>
          <w:szCs w:val="28"/>
        </w:rPr>
        <w:t>регаті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F75C6" w:rsidRPr="003F798C" w:rsidRDefault="009F75C6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t>1.</w:t>
      </w:r>
      <w:r w:rsidR="00AA48E9" w:rsidRPr="003F798C">
        <w:rPr>
          <w:sz w:val="28"/>
          <w:szCs w:val="28"/>
        </w:rPr>
        <w:t xml:space="preserve"> Забороняється</w:t>
      </w:r>
      <w:r w:rsidRPr="003F798C">
        <w:rPr>
          <w:sz w:val="28"/>
          <w:szCs w:val="28"/>
        </w:rPr>
        <w:t xml:space="preserve"> працювати на агрегаті з </w:t>
      </w:r>
      <w:r w:rsidR="00AA48E9" w:rsidRPr="003F798C">
        <w:rPr>
          <w:sz w:val="28"/>
          <w:szCs w:val="28"/>
        </w:rPr>
        <w:t>непідібраними</w:t>
      </w:r>
      <w:r w:rsidRPr="003F798C">
        <w:rPr>
          <w:sz w:val="28"/>
          <w:szCs w:val="28"/>
        </w:rPr>
        <w:t xml:space="preserve"> під голову волоссям, з розпущеними шарфами, хустками,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незав’язаними кінцями косинок і т.д.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2.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Різальні ножі дозволяється переносити тільки закріпленими в </w:t>
      </w:r>
      <w:r w:rsidR="00AA48E9" w:rsidRPr="003F798C">
        <w:rPr>
          <w:sz w:val="28"/>
          <w:szCs w:val="28"/>
        </w:rPr>
        <w:t>деревинних</w:t>
      </w:r>
      <w:r w:rsidRPr="003F798C">
        <w:rPr>
          <w:sz w:val="28"/>
          <w:szCs w:val="28"/>
        </w:rPr>
        <w:t xml:space="preserve"> футлярах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3.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 брати ніж зі сторони поточеного края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4.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заміні ножів виймати їх з футлярів по одному і зразу встановити їх на машину,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міцно закріпивши їх в ножотримачі всіми болтами; зняті ножі покласти в футляр і закріпити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5.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Не ставити ножі вертикально до столів,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стін и т.д.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6.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При заміні ножів користуватися спеціальним </w:t>
      </w:r>
      <w:r w:rsidR="00AA48E9" w:rsidRPr="003F798C">
        <w:rPr>
          <w:sz w:val="28"/>
          <w:szCs w:val="28"/>
        </w:rPr>
        <w:t>дерев’яним</w:t>
      </w:r>
      <w:r w:rsidRPr="003F798C">
        <w:rPr>
          <w:sz w:val="28"/>
          <w:szCs w:val="28"/>
        </w:rPr>
        <w:t xml:space="preserve"> бруском, який підводиться під лезо ножа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7.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Перевірити ефективність роботи пневмоторанспорта</w:t>
      </w:r>
    </w:p>
    <w:p w:rsidR="00AA48E9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8.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підготовці автомата до пуску потрібно: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а)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виключити пульт управління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б)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установити в залежності від числа аркушів необхідну кількість самонакладів,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інші самонаклади відключити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завантажити самонаклади аркушами та обкладинками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г)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змазати агрегат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9.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Перед запуском агрегата перевірити відсутність обслуговуючого персонала в небезпечній зоні і попередній сигнал, перевірити, користуючись кнопкою ,,толчок,, справність і надійність роботи вмикаючих,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вимикаючих,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блокуючих і гальмівних пристроїв.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10.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Перевірити надійність дії вакуум-компресорів на працюючих секціях і рівень масла в компресорах.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11.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ввімкненому пульті керування категорично забороняється:</w:t>
      </w:r>
    </w:p>
    <w:p w:rsidR="009F75C6" w:rsidRPr="003F798C" w:rsidRDefault="009F75C6" w:rsidP="00517F4A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а)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виконувати накладку, регулювання машини, переставляють швейний </w:t>
      </w:r>
      <w:r w:rsidR="00AA48E9" w:rsidRPr="003F798C">
        <w:rPr>
          <w:sz w:val="28"/>
          <w:szCs w:val="28"/>
        </w:rPr>
        <w:t>апарат</w:t>
      </w:r>
      <w:r w:rsidRPr="003F798C">
        <w:rPr>
          <w:sz w:val="28"/>
          <w:szCs w:val="28"/>
        </w:rPr>
        <w:t xml:space="preserve"> в них дріт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б)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Виконувати встановлення формату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в)</w:t>
      </w:r>
      <w:r w:rsidR="00AA48E9" w:rsidRPr="003F798C">
        <w:rPr>
          <w:sz w:val="28"/>
          <w:szCs w:val="28"/>
        </w:rPr>
        <w:t xml:space="preserve"> в</w:t>
      </w:r>
      <w:r w:rsidRPr="003F798C">
        <w:rPr>
          <w:sz w:val="28"/>
          <w:szCs w:val="28"/>
        </w:rPr>
        <w:t>иймати паперову стружку,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яка потрапила під різальну секцію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12.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Під час роботи </w:t>
      </w:r>
      <w:r w:rsidR="00AA48E9" w:rsidRPr="003F798C">
        <w:rPr>
          <w:sz w:val="28"/>
          <w:szCs w:val="28"/>
        </w:rPr>
        <w:t>агрегату</w:t>
      </w:r>
      <w:r w:rsidRPr="003F798C">
        <w:rPr>
          <w:sz w:val="28"/>
          <w:szCs w:val="28"/>
        </w:rPr>
        <w:t xml:space="preserve"> забороняється: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а)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торкатись до рухливих частин машини (транспортеру, самонакладам, швейній і різальній секціям). 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б)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поправляти аркушів зоні механічного щупа або електричного </w:t>
      </w:r>
      <w:r w:rsidR="00AA48E9" w:rsidRPr="003F798C">
        <w:rPr>
          <w:sz w:val="28"/>
          <w:szCs w:val="28"/>
        </w:rPr>
        <w:t>контакту</w:t>
      </w:r>
      <w:r w:rsidRPr="003F798C">
        <w:rPr>
          <w:sz w:val="28"/>
          <w:szCs w:val="28"/>
        </w:rPr>
        <w:t xml:space="preserve"> для автоматичної зупинки машини;</w:t>
      </w:r>
    </w:p>
    <w:p w:rsidR="00AA48E9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в)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 xml:space="preserve">поправляти або знімати зошити і обкладинки з транспортера; виймати аркуші з клапанів та приймального </w:t>
      </w:r>
      <w:r w:rsidR="00AA48E9" w:rsidRPr="003F798C">
        <w:rPr>
          <w:sz w:val="28"/>
          <w:szCs w:val="28"/>
        </w:rPr>
        <w:t>механізму</w:t>
      </w:r>
      <w:r w:rsidRPr="003F798C">
        <w:rPr>
          <w:sz w:val="28"/>
          <w:szCs w:val="28"/>
        </w:rPr>
        <w:t>, якщо вони застрягли, а також пришиті брошури з транспортера різальної частини;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г)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виконувати чистку, смазку, обтирку і накладку автомата і компресів;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д)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виймати з автомата аркуші, обкладинки, брошури і т.д</w:t>
      </w:r>
      <w:r w:rsidR="00AA48E9" w:rsidRPr="003F798C">
        <w:rPr>
          <w:sz w:val="28"/>
          <w:szCs w:val="28"/>
        </w:rPr>
        <w:t>.</w:t>
      </w:r>
      <w:r w:rsidRPr="003F798C">
        <w:rPr>
          <w:sz w:val="28"/>
          <w:szCs w:val="28"/>
        </w:rPr>
        <w:t>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е)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скидати обрізки, редагувати ножи та класти руки на рухливі частини апарата, де виконується обрізка листів;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є)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знімати огорожу, ставати або опиратися на неї;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ж)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захаращувати робоче місце обрізками та полуфабрикатами і т.д</w:t>
      </w:r>
      <w:r w:rsidR="00AA48E9" w:rsidRPr="003F798C">
        <w:rPr>
          <w:sz w:val="28"/>
          <w:szCs w:val="28"/>
        </w:rPr>
        <w:t>.</w:t>
      </w:r>
      <w:r w:rsidRPr="003F798C">
        <w:rPr>
          <w:sz w:val="28"/>
          <w:szCs w:val="28"/>
        </w:rPr>
        <w:t>;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13.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автоматичній зупинці машини категорично забороняється натискати на кнопку ,,пуск,,;спочатку потрібно вияснити причину зупинки, знешкодити її, і тільки після цього з дозволу машиніста.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Вмикати агрегат повинен тільки машиніст.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14.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Всі роботи по налагоджуванню, чистці, змазці і т.д. виконувати тільки з дозволу машиніста.</w:t>
      </w:r>
    </w:p>
    <w:p w:rsidR="009F75C6" w:rsidRPr="003F798C" w:rsidRDefault="009F75C6" w:rsidP="00517F4A">
      <w:pPr>
        <w:spacing w:line="360" w:lineRule="auto"/>
        <w:ind w:firstLine="709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15.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Забороняється залишати</w:t>
      </w:r>
      <w:r w:rsidR="00517F4A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агрегат без догляду ввімкненим на робочій хід.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При уході з робочого місця вимкнути агрегат з електромережі.</w:t>
      </w:r>
    </w:p>
    <w:p w:rsidR="00726C37" w:rsidRPr="003F798C" w:rsidRDefault="00AA48E9" w:rsidP="00517F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798C">
        <w:rPr>
          <w:sz w:val="28"/>
          <w:szCs w:val="28"/>
        </w:rPr>
        <w:br w:type="page"/>
      </w:r>
      <w:r w:rsidR="00726C37" w:rsidRPr="003F798C">
        <w:rPr>
          <w:b/>
          <w:bCs/>
          <w:sz w:val="28"/>
          <w:szCs w:val="28"/>
        </w:rPr>
        <w:t>Список використаної літератури</w:t>
      </w:r>
    </w:p>
    <w:p w:rsidR="00726C37" w:rsidRPr="003F798C" w:rsidRDefault="00726C37" w:rsidP="00517F4A">
      <w:pPr>
        <w:spacing w:line="360" w:lineRule="auto"/>
        <w:ind w:firstLine="709"/>
        <w:jc w:val="both"/>
        <w:rPr>
          <w:sz w:val="28"/>
          <w:szCs w:val="28"/>
        </w:rPr>
      </w:pPr>
    </w:p>
    <w:p w:rsidR="00AA48E9" w:rsidRPr="003F798C" w:rsidRDefault="00726C37" w:rsidP="00AA48E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К.М.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Биткова, А.Д.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Кузнецова Брошурувально-</w:t>
      </w:r>
      <w:r w:rsidR="00AA48E9" w:rsidRPr="003F798C">
        <w:rPr>
          <w:sz w:val="28"/>
          <w:szCs w:val="28"/>
        </w:rPr>
        <w:t>палітурне виробництво.</w:t>
      </w:r>
    </w:p>
    <w:p w:rsidR="00726C37" w:rsidRPr="003F798C" w:rsidRDefault="00726C37" w:rsidP="00AA48E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Г.Г.</w:t>
      </w:r>
      <w:r w:rsidR="00AA48E9" w:rsidRPr="003F798C">
        <w:rPr>
          <w:sz w:val="28"/>
          <w:szCs w:val="28"/>
        </w:rPr>
        <w:t xml:space="preserve"> </w:t>
      </w:r>
      <w:r w:rsidRPr="003F798C">
        <w:rPr>
          <w:sz w:val="28"/>
          <w:szCs w:val="28"/>
        </w:rPr>
        <w:t>Трупников Технологія брошурувально-</w:t>
      </w:r>
      <w:r w:rsidR="00AA48E9" w:rsidRPr="003F798C">
        <w:rPr>
          <w:sz w:val="28"/>
          <w:szCs w:val="28"/>
        </w:rPr>
        <w:t>палітурних процесів.</w:t>
      </w:r>
    </w:p>
    <w:p w:rsidR="00726C37" w:rsidRPr="003F798C" w:rsidRDefault="00726C37" w:rsidP="00AA48E9">
      <w:pPr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F798C">
        <w:rPr>
          <w:sz w:val="28"/>
          <w:szCs w:val="28"/>
        </w:rPr>
        <w:t>Техніка безпеки в поліграфії.</w:t>
      </w:r>
      <w:bookmarkStart w:id="0" w:name="_GoBack"/>
      <w:bookmarkEnd w:id="0"/>
    </w:p>
    <w:sectPr w:rsidR="00726C37" w:rsidRPr="003F798C" w:rsidSect="000B5B45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3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547883"/>
    <w:multiLevelType w:val="hybridMultilevel"/>
    <w:tmpl w:val="DF0C7914"/>
    <w:lvl w:ilvl="0" w:tplc="A7A87BB8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1855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4E1F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6B29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08A1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3A15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84B43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052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A062A9"/>
    <w:multiLevelType w:val="hybridMultilevel"/>
    <w:tmpl w:val="1A56CCF0"/>
    <w:lvl w:ilvl="0" w:tplc="D62A88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6003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CFB2D13"/>
    <w:multiLevelType w:val="hybridMultilevel"/>
    <w:tmpl w:val="8E9A111E"/>
    <w:lvl w:ilvl="0" w:tplc="2CD8A9B2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16A46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C9F23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0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868"/>
    <w:rsid w:val="000B5B45"/>
    <w:rsid w:val="003F798C"/>
    <w:rsid w:val="004C1853"/>
    <w:rsid w:val="00517F4A"/>
    <w:rsid w:val="00726C37"/>
    <w:rsid w:val="00827868"/>
    <w:rsid w:val="00902E09"/>
    <w:rsid w:val="009B7F56"/>
    <w:rsid w:val="009F75C6"/>
    <w:rsid w:val="00A53EEE"/>
    <w:rsid w:val="00AA48E9"/>
    <w:rsid w:val="00C136F0"/>
    <w:rsid w:val="00D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CB578D-CD21-48B7-9650-D7218469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F75C6"/>
    <w:pPr>
      <w:keepNext/>
      <w:outlineLvl w:val="0"/>
    </w:pPr>
    <w:rPr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9F7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F75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3">
    <w:name w:val="Body Text Indent"/>
    <w:basedOn w:val="a"/>
    <w:link w:val="a4"/>
    <w:uiPriority w:val="99"/>
    <w:pPr>
      <w:ind w:left="-567"/>
    </w:pPr>
    <w:rPr>
      <w:sz w:val="28"/>
      <w:szCs w:val="28"/>
      <w:lang w:val="ru-RU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  <w:lang w:val="uk-UA"/>
    </w:rPr>
  </w:style>
  <w:style w:type="paragraph" w:styleId="a5">
    <w:name w:val="Body Text"/>
    <w:basedOn w:val="a"/>
    <w:link w:val="a6"/>
    <w:uiPriority w:val="99"/>
    <w:rsid w:val="009F75C6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2</cp:revision>
  <dcterms:created xsi:type="dcterms:W3CDTF">2014-03-20T16:17:00Z</dcterms:created>
  <dcterms:modified xsi:type="dcterms:W3CDTF">2014-03-20T16:17:00Z</dcterms:modified>
</cp:coreProperties>
</file>