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43" w:rsidRDefault="000129F7" w:rsidP="00F15E1C">
      <w:pPr>
        <w:pStyle w:val="afc"/>
        <w:keepNext/>
        <w:widowControl w:val="0"/>
      </w:pPr>
      <w:r w:rsidRPr="00BC2743">
        <w:t>Содержание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BC2743" w:rsidP="00F15E1C">
      <w:pPr>
        <w:pStyle w:val="23"/>
        <w:keepNext/>
        <w:widowControl w:val="0"/>
        <w:rPr>
          <w:smallCaps w:val="0"/>
          <w:noProof/>
          <w:sz w:val="24"/>
          <w:szCs w:val="24"/>
        </w:rPr>
      </w:pPr>
      <w:r w:rsidRPr="00862D9B">
        <w:rPr>
          <w:rStyle w:val="af3"/>
          <w:noProof/>
        </w:rPr>
        <w:t>Введение</w:t>
      </w:r>
    </w:p>
    <w:p w:rsidR="00BC2743" w:rsidRDefault="00BC2743" w:rsidP="00F15E1C">
      <w:pPr>
        <w:pStyle w:val="23"/>
        <w:keepNext/>
        <w:widowControl w:val="0"/>
        <w:rPr>
          <w:smallCaps w:val="0"/>
          <w:noProof/>
          <w:sz w:val="24"/>
          <w:szCs w:val="24"/>
        </w:rPr>
      </w:pPr>
      <w:r w:rsidRPr="00862D9B">
        <w:rPr>
          <w:rStyle w:val="af3"/>
          <w:noProof/>
        </w:rPr>
        <w:t>Семантика образов цветов и символика цвета в контексте литературного и живописного произведения</w:t>
      </w:r>
    </w:p>
    <w:p w:rsidR="00BC2743" w:rsidRDefault="00BC2743" w:rsidP="00F15E1C">
      <w:pPr>
        <w:pStyle w:val="23"/>
        <w:keepNext/>
        <w:widowControl w:val="0"/>
        <w:rPr>
          <w:smallCaps w:val="0"/>
          <w:noProof/>
          <w:sz w:val="24"/>
          <w:szCs w:val="24"/>
        </w:rPr>
      </w:pPr>
      <w:r w:rsidRPr="00862D9B">
        <w:rPr>
          <w:rStyle w:val="af3"/>
          <w:noProof/>
        </w:rPr>
        <w:t>Приворотный корень (ночная фиалка)</w:t>
      </w:r>
    </w:p>
    <w:p w:rsidR="00BC2743" w:rsidRDefault="00BC2743" w:rsidP="00F15E1C">
      <w:pPr>
        <w:pStyle w:val="23"/>
        <w:keepNext/>
        <w:widowControl w:val="0"/>
        <w:rPr>
          <w:smallCaps w:val="0"/>
          <w:noProof/>
          <w:sz w:val="24"/>
          <w:szCs w:val="24"/>
        </w:rPr>
      </w:pPr>
      <w:r w:rsidRPr="00862D9B">
        <w:rPr>
          <w:rStyle w:val="af3"/>
          <w:noProof/>
        </w:rPr>
        <w:t>Сирень</w:t>
      </w:r>
    </w:p>
    <w:p w:rsidR="00BC2743" w:rsidRDefault="00BC2743" w:rsidP="00F15E1C">
      <w:pPr>
        <w:pStyle w:val="23"/>
        <w:keepNext/>
        <w:widowControl w:val="0"/>
        <w:rPr>
          <w:smallCaps w:val="0"/>
          <w:noProof/>
          <w:sz w:val="24"/>
          <w:szCs w:val="24"/>
        </w:rPr>
      </w:pPr>
      <w:r w:rsidRPr="00862D9B">
        <w:rPr>
          <w:rStyle w:val="af3"/>
          <w:noProof/>
        </w:rPr>
        <w:t>Солнечный цветок</w:t>
      </w:r>
    </w:p>
    <w:p w:rsidR="00BC2743" w:rsidRDefault="00BC2743" w:rsidP="00F15E1C">
      <w:pPr>
        <w:pStyle w:val="23"/>
        <w:keepNext/>
        <w:widowControl w:val="0"/>
        <w:rPr>
          <w:smallCaps w:val="0"/>
          <w:noProof/>
          <w:sz w:val="24"/>
          <w:szCs w:val="24"/>
        </w:rPr>
      </w:pPr>
      <w:r w:rsidRPr="00862D9B">
        <w:rPr>
          <w:rStyle w:val="af3"/>
          <w:noProof/>
        </w:rPr>
        <w:t>Заключение</w:t>
      </w:r>
    </w:p>
    <w:p w:rsidR="00BC2743" w:rsidRPr="00BC2743" w:rsidRDefault="00BC2743" w:rsidP="00F15E1C">
      <w:pPr>
        <w:pStyle w:val="23"/>
        <w:keepNext/>
        <w:widowControl w:val="0"/>
      </w:pPr>
      <w:r w:rsidRPr="00862D9B">
        <w:rPr>
          <w:rStyle w:val="af3"/>
          <w:noProof/>
        </w:rPr>
        <w:t>Библиографический список</w:t>
      </w:r>
    </w:p>
    <w:p w:rsidR="00BC2743" w:rsidRPr="00BC2743" w:rsidRDefault="00BC2743" w:rsidP="00F15E1C">
      <w:pPr>
        <w:pStyle w:val="2"/>
        <w:widowControl w:val="0"/>
      </w:pPr>
      <w:r>
        <w:br w:type="page"/>
      </w:r>
      <w:bookmarkStart w:id="0" w:name="_Toc268100330"/>
      <w:r w:rsidR="00050F85" w:rsidRPr="00BC2743">
        <w:t>Введение</w:t>
      </w:r>
      <w:bookmarkEnd w:id="0"/>
    </w:p>
    <w:p w:rsidR="00BC2743" w:rsidRDefault="00BC2743" w:rsidP="00F15E1C">
      <w:pPr>
        <w:keepNext/>
        <w:widowControl w:val="0"/>
        <w:ind w:firstLine="709"/>
      </w:pPr>
    </w:p>
    <w:p w:rsidR="00BC2743" w:rsidRDefault="00006CBA" w:rsidP="00F15E1C">
      <w:pPr>
        <w:keepNext/>
        <w:widowControl w:val="0"/>
        <w:ind w:firstLine="709"/>
      </w:pPr>
      <w:r w:rsidRPr="00BC2743">
        <w:t>Из растений, покрывающих нашу планету, природа создала поистине волшебную кладовую</w:t>
      </w:r>
      <w:r w:rsidR="00BC2743" w:rsidRPr="00BC2743">
        <w:t xml:space="preserve">. </w:t>
      </w:r>
      <w:r w:rsidRPr="00BC2743">
        <w:t>Особенно прекрасен мир цветов</w:t>
      </w:r>
      <w:r w:rsidR="00BC2743" w:rsidRPr="00BC2743">
        <w:t xml:space="preserve">! </w:t>
      </w:r>
      <w:r w:rsidRPr="00BC2743">
        <w:t>В древние времена их обожествляли</w:t>
      </w:r>
      <w:r w:rsidR="00BC2743" w:rsidRPr="00BC2743">
        <w:t xml:space="preserve">. </w:t>
      </w:r>
      <w:r w:rsidRPr="00BC2743">
        <w:t>Наши предки считали, что духи и волшебники жили в дуплистых дубах, и среди цветов слышался их шепот</w:t>
      </w:r>
      <w:r w:rsidR="00BC2743" w:rsidRPr="00BC2743">
        <w:t xml:space="preserve">. </w:t>
      </w:r>
      <w:r w:rsidRPr="00BC2743">
        <w:t>Им было известно, что растения обладают волшебной силой, поэтому с незапамятных времен цветы использовали при совершении магических действий, чтобы изменить свою жизнь к лучшему</w:t>
      </w:r>
      <w:r w:rsidR="00BC2743" w:rsidRPr="00BC2743">
        <w:t>.</w:t>
      </w:r>
      <w:r w:rsidR="00BC2743">
        <w:t xml:space="preserve"> (</w:t>
      </w:r>
      <w:r w:rsidRPr="00BC2743">
        <w:t>Вспомним русскую народную сказку</w:t>
      </w:r>
      <w:r w:rsidR="00BC2743">
        <w:t xml:space="preserve"> "</w:t>
      </w:r>
      <w:r w:rsidRPr="00BC2743">
        <w:t>Аленький цветочек</w:t>
      </w:r>
      <w:r w:rsidR="00BC2743">
        <w:t xml:space="preserve">", </w:t>
      </w:r>
      <w:r w:rsidRPr="00BC2743">
        <w:t>рассказанную в детстве ключницей Пелагеей Сергею Аксакову и записанную им в 1885 году</w:t>
      </w:r>
      <w:r w:rsidR="00BC2743" w:rsidRPr="00BC2743">
        <w:t>).</w:t>
      </w:r>
    </w:p>
    <w:p w:rsidR="00BC2743" w:rsidRDefault="00006CBA" w:rsidP="00F15E1C">
      <w:pPr>
        <w:keepNext/>
        <w:widowControl w:val="0"/>
        <w:ind w:firstLine="709"/>
      </w:pPr>
      <w:r w:rsidRPr="00BC2743">
        <w:t>С древних времён цветы занимают особое место в творчестве поэтов</w:t>
      </w:r>
      <w:r w:rsidR="00971669" w:rsidRPr="00BC2743">
        <w:t>, художников</w:t>
      </w:r>
      <w:r w:rsidRPr="00BC2743">
        <w:t xml:space="preserve"> и писателей всего мира</w:t>
      </w:r>
      <w:r w:rsidR="00BC2743" w:rsidRPr="00BC2743">
        <w:t>.</w:t>
      </w:r>
      <w:r w:rsidR="00BC2743">
        <w:t xml:space="preserve"> (</w:t>
      </w:r>
      <w:r w:rsidR="00971669" w:rsidRPr="00BC2743">
        <w:t>См</w:t>
      </w:r>
      <w:r w:rsidR="00BC2743" w:rsidRPr="00BC2743">
        <w:t xml:space="preserve">. </w:t>
      </w:r>
      <w:r w:rsidR="00971669" w:rsidRPr="00BC2743">
        <w:t>Приложение1</w:t>
      </w:r>
      <w:r w:rsidR="00BC2743" w:rsidRPr="00BC2743">
        <w:t xml:space="preserve">) </w:t>
      </w:r>
      <w:r w:rsidRPr="00BC2743">
        <w:t>В одной библейской легенде упоминается, например, о лилии выросшей из слёз Евы, изгнанной из рая</w:t>
      </w:r>
      <w:r w:rsidR="00BC2743" w:rsidRPr="00BC2743">
        <w:t xml:space="preserve">. </w:t>
      </w:r>
      <w:r w:rsidRPr="00BC2743">
        <w:t>В древнерусском сказании о Новгородском купце Садко, говорится об отвергнутой им морской царевне, из слёз которой появились ландыши</w:t>
      </w:r>
      <w:r w:rsidR="00BC2743" w:rsidRPr="00BC2743">
        <w:t xml:space="preserve">. </w:t>
      </w:r>
      <w:r w:rsidRPr="00BC2743">
        <w:t>А один из греческих мифов повествует о юноше Нарциссе и цветке</w:t>
      </w:r>
      <w:r w:rsidR="003C2521" w:rsidRPr="00BC2743">
        <w:t>,</w:t>
      </w:r>
      <w:r w:rsidRPr="00BC2743">
        <w:t xml:space="preserve"> названным его именем</w:t>
      </w:r>
      <w:r w:rsidR="00BC2743" w:rsidRPr="00BC2743">
        <w:t xml:space="preserve">. </w:t>
      </w:r>
      <w:r w:rsidRPr="00BC2743">
        <w:t>Не только древние, но и авторы более поздних эпох, так или иначе, затрагивали эту тему в своих произведениях</w:t>
      </w:r>
      <w:r w:rsidR="00BC2743" w:rsidRPr="00BC2743">
        <w:t xml:space="preserve">. </w:t>
      </w:r>
      <w:r w:rsidRPr="00BC2743">
        <w:t>Особую роль в её развитии играют русские писатели и поэты</w:t>
      </w:r>
      <w:r w:rsidR="00BC2743" w:rsidRPr="00BC2743">
        <w:t xml:space="preserve">. </w:t>
      </w:r>
      <w:r w:rsidRPr="00BC2743">
        <w:t>Русский свободный дух и восхищение необъятными просторами, вот что выгодно отлич</w:t>
      </w:r>
      <w:r w:rsidR="005279D3" w:rsidRPr="00BC2743">
        <w:t xml:space="preserve">ает авторов русской школы от их </w:t>
      </w:r>
      <w:r w:rsidRPr="00BC2743">
        <w:t>коллег из душной индустриальной Европы</w:t>
      </w:r>
      <w:r w:rsidR="00BC2743" w:rsidRPr="00BC2743">
        <w:t>.</w:t>
      </w:r>
    </w:p>
    <w:p w:rsidR="00BC2743" w:rsidRDefault="00050F85" w:rsidP="00F15E1C">
      <w:pPr>
        <w:keepNext/>
        <w:widowControl w:val="0"/>
        <w:ind w:firstLine="709"/>
      </w:pPr>
      <w:r w:rsidRPr="00BC2743">
        <w:t>К</w:t>
      </w:r>
      <w:r w:rsidR="00006CBA" w:rsidRPr="00BC2743">
        <w:t xml:space="preserve">акие глубокие, насыщенные, переполненные грустью и состраданием </w:t>
      </w:r>
      <w:r w:rsidR="00314B58" w:rsidRPr="00BC2743">
        <w:t>строки оставил нам Афанасий Фет</w:t>
      </w:r>
      <w:r w:rsidR="00BC2743" w:rsidRPr="00BC2743">
        <w:t xml:space="preserve">. </w:t>
      </w:r>
      <w:r w:rsidR="00314B58" w:rsidRPr="00BC2743">
        <w:t>Т</w:t>
      </w:r>
      <w:r w:rsidR="00006CBA" w:rsidRPr="00BC2743">
        <w:t>очно передал настроение природы и разнообразие её состояний Фёдор Тютчев</w:t>
      </w:r>
      <w:r w:rsidR="00BC2743" w:rsidRPr="00BC2743">
        <w:t xml:space="preserve">. </w:t>
      </w:r>
      <w:r w:rsidR="0040567C" w:rsidRPr="00BC2743">
        <w:t>И</w:t>
      </w:r>
      <w:r w:rsidR="00BC2743">
        <w:t xml:space="preserve">.С. </w:t>
      </w:r>
      <w:r w:rsidR="0040567C" w:rsidRPr="00BC2743">
        <w:t>Тургенев знал толк во многих цветах</w:t>
      </w:r>
      <w:r w:rsidR="00BC2743" w:rsidRPr="00BC2743">
        <w:t xml:space="preserve">. </w:t>
      </w:r>
      <w:r w:rsidR="0040567C" w:rsidRPr="00BC2743">
        <w:t>Вот свойственные только ему строчки</w:t>
      </w:r>
      <w:r w:rsidR="00BC2743" w:rsidRPr="00BC2743">
        <w:t>:</w:t>
      </w:r>
      <w:r w:rsidR="00BC2743">
        <w:t xml:space="preserve"> "</w:t>
      </w:r>
      <w:r w:rsidR="0040567C" w:rsidRPr="00BC2743">
        <w:t>Она увидала розу, схватила ее, взглянула на ее измятые, запачканные лепестки, взглянула на меня,</w:t>
      </w:r>
      <w:r w:rsidR="00BC2743" w:rsidRPr="00BC2743">
        <w:t xml:space="preserve"> - </w:t>
      </w:r>
      <w:r w:rsidR="0040567C" w:rsidRPr="00BC2743">
        <w:t>и глаза ее, внезапно остановившись, засияли слезами</w:t>
      </w:r>
      <w:r w:rsidR="00BC2743">
        <w:t xml:space="preserve">". </w:t>
      </w:r>
      <w:r w:rsidR="0040567C" w:rsidRPr="00BC2743">
        <w:t>С</w:t>
      </w:r>
      <w:r w:rsidR="00EB0AC8" w:rsidRPr="00BC2743">
        <w:t>амым любимым</w:t>
      </w:r>
      <w:r w:rsidR="0040567C" w:rsidRPr="00BC2743">
        <w:t xml:space="preserve"> цветком </w:t>
      </w:r>
      <w:r w:rsidR="00EB0AC8" w:rsidRPr="00BC2743">
        <w:t xml:space="preserve">писателя </w:t>
      </w:r>
      <w:r w:rsidR="0040567C" w:rsidRPr="00BC2743">
        <w:t>был нарцисс</w:t>
      </w:r>
      <w:r w:rsidR="00BC2743" w:rsidRPr="00BC2743">
        <w:t xml:space="preserve">. </w:t>
      </w:r>
      <w:r w:rsidR="0040567C" w:rsidRPr="00BC2743">
        <w:t>Красота цветов смягчает душу и раскрывает лучшие грани человеческого характера</w:t>
      </w:r>
      <w:r w:rsidR="00BC2743" w:rsidRPr="00BC2743">
        <w:t>.</w:t>
      </w:r>
      <w:r w:rsidR="00BC2743">
        <w:t xml:space="preserve"> "</w:t>
      </w:r>
      <w:r w:rsidR="0040567C" w:rsidRPr="00BC2743">
        <w:t xml:space="preserve">Когда вы будете в Спасском, </w:t>
      </w:r>
      <w:r w:rsidR="00BC2743">
        <w:t>-</w:t>
      </w:r>
      <w:r w:rsidR="0040567C" w:rsidRPr="00BC2743">
        <w:t xml:space="preserve"> писал И</w:t>
      </w:r>
      <w:r w:rsidR="00BC2743">
        <w:t xml:space="preserve">.С. </w:t>
      </w:r>
      <w:r w:rsidR="0040567C" w:rsidRPr="00BC2743">
        <w:t>Тургенев в 1882 году своим друзьям Полонским из французского Буживаля, понимая, что болен смертельно,</w:t>
      </w:r>
      <w:r w:rsidR="00BC2743" w:rsidRPr="00BC2743">
        <w:t xml:space="preserve"> - </w:t>
      </w:r>
      <w:r w:rsidR="0040567C" w:rsidRPr="00BC2743">
        <w:t>поклонитесь от меня дому, саду, моему молодому дубу, родине поклонитесь, которую я, вероятно, никогда не увижу</w:t>
      </w:r>
      <w:r w:rsidR="00BC2743">
        <w:t xml:space="preserve">". </w:t>
      </w:r>
      <w:r w:rsidR="0040567C" w:rsidRPr="00BC2743">
        <w:t>И просил прислать</w:t>
      </w:r>
      <w:r w:rsidR="00BC2743">
        <w:t xml:space="preserve"> "</w:t>
      </w:r>
      <w:r w:rsidR="0040567C" w:rsidRPr="00BC2743">
        <w:t>сиреневый цветок</w:t>
      </w:r>
      <w:r w:rsidR="00BC2743">
        <w:t xml:space="preserve">". </w:t>
      </w:r>
      <w:r w:rsidR="0040567C" w:rsidRPr="00BC2743">
        <w:t>Полонские выполнили эту просьбу</w:t>
      </w:r>
      <w:r w:rsidR="00BC2743" w:rsidRPr="00BC2743">
        <w:t>.</w:t>
      </w:r>
    </w:p>
    <w:p w:rsidR="00BC2743" w:rsidRDefault="00006CBA" w:rsidP="00F15E1C">
      <w:pPr>
        <w:keepNext/>
        <w:widowControl w:val="0"/>
        <w:ind w:firstLine="709"/>
      </w:pPr>
      <w:r w:rsidRPr="00BC2743">
        <w:t>Как не вспомнить творчество Анны Ахматовой, с её огромным количеством фиалок, лилий, георгин и маргариток, встречающихся практически в каждом раннем стихотворени</w:t>
      </w:r>
      <w:r w:rsidR="00314B58" w:rsidRPr="00BC2743">
        <w:t>и</w:t>
      </w:r>
      <w:r w:rsidR="00BC2743" w:rsidRPr="00BC2743">
        <w:t xml:space="preserve">? </w:t>
      </w:r>
      <w:r w:rsidRPr="00BC2743">
        <w:t>Часто используют образы цветов и прозаики</w:t>
      </w:r>
      <w:r w:rsidR="00BC2743" w:rsidRPr="00BC2743">
        <w:t xml:space="preserve">. </w:t>
      </w:r>
      <w:r w:rsidRPr="00BC2743">
        <w:t>Увековечили их на своих полотнах великие живописцы</w:t>
      </w:r>
      <w:r w:rsidR="00BC2743" w:rsidRPr="00BC2743">
        <w:t xml:space="preserve">. </w:t>
      </w:r>
      <w:r w:rsidR="00571681" w:rsidRPr="00BC2743">
        <w:t>Многие творческие люди на Руси использовали символи</w:t>
      </w:r>
      <w:r w:rsidR="00091B1B" w:rsidRPr="00BC2743">
        <w:t>ку цветов и в переписке</w:t>
      </w:r>
      <w:r w:rsidR="00BC2743" w:rsidRPr="00BC2743">
        <w:t>.</w:t>
      </w:r>
      <w:r w:rsidR="00BC2743">
        <w:t xml:space="preserve"> (</w:t>
      </w:r>
      <w:r w:rsidR="00571681" w:rsidRPr="00BC2743">
        <w:t>А</w:t>
      </w:r>
      <w:r w:rsidR="00BC2743">
        <w:t xml:space="preserve">.С. </w:t>
      </w:r>
      <w:r w:rsidR="00571681" w:rsidRPr="00BC2743">
        <w:t>Пушкин, А</w:t>
      </w:r>
      <w:r w:rsidR="00BC2743">
        <w:t xml:space="preserve">.П. </w:t>
      </w:r>
      <w:r w:rsidR="00571681" w:rsidRPr="00BC2743">
        <w:t>Керн, И</w:t>
      </w:r>
      <w:r w:rsidR="00BC2743">
        <w:t xml:space="preserve">.С. </w:t>
      </w:r>
      <w:r w:rsidR="00571681" w:rsidRPr="00BC2743">
        <w:t>Тургенев И</w:t>
      </w:r>
      <w:r w:rsidR="00BC2743">
        <w:t xml:space="preserve">.А. </w:t>
      </w:r>
      <w:r w:rsidR="00571681" w:rsidRPr="00BC2743">
        <w:t>Гончаров, И</w:t>
      </w:r>
      <w:r w:rsidR="00BC2743">
        <w:t xml:space="preserve">.С. </w:t>
      </w:r>
      <w:r w:rsidR="00571681" w:rsidRPr="00BC2743">
        <w:t>Тургенев и другие</w:t>
      </w:r>
      <w:r w:rsidR="00BC2743" w:rsidRPr="00BC2743">
        <w:t xml:space="preserve">). </w:t>
      </w:r>
      <w:r w:rsidR="00091B1B" w:rsidRPr="00BC2743">
        <w:t>Нередко цветок мог сказать человеку больше, чем красноречивое послание</w:t>
      </w:r>
      <w:r w:rsidR="00BC2743" w:rsidRPr="00BC2743">
        <w:t xml:space="preserve">: </w:t>
      </w:r>
      <w:r w:rsidR="00091B1B" w:rsidRPr="00BC2743">
        <w:t>выразить и уважение, и любовь</w:t>
      </w:r>
      <w:r w:rsidR="00BC2743" w:rsidRPr="00BC2743">
        <w:t xml:space="preserve">. </w:t>
      </w:r>
      <w:r w:rsidR="00314B58" w:rsidRPr="00BC2743">
        <w:t>Испокон века поэты уподобляли женскую красоту хрупкой и нежной прелести цветка</w:t>
      </w:r>
      <w:r w:rsidR="00BC2743" w:rsidRPr="00BC2743">
        <w:t xml:space="preserve">. </w:t>
      </w:r>
      <w:r w:rsidR="00314B58" w:rsidRPr="00BC2743">
        <w:t>А</w:t>
      </w:r>
      <w:r w:rsidR="00BC2743">
        <w:t xml:space="preserve"> "</w:t>
      </w:r>
      <w:r w:rsidR="00314B58" w:rsidRPr="00BC2743">
        <w:t>язык цветов</w:t>
      </w:r>
      <w:r w:rsidR="00BC2743">
        <w:t xml:space="preserve">", </w:t>
      </w:r>
      <w:r w:rsidR="00314B58" w:rsidRPr="00BC2743">
        <w:t>способный выразить тончайшие оттенки чувств, при встрече заменял слова самых пылких признаний</w:t>
      </w:r>
      <w:r w:rsidR="00BC2743" w:rsidRPr="00BC2743">
        <w:t>.</w:t>
      </w:r>
      <w:r w:rsidR="00BC2743">
        <w:t xml:space="preserve"> (</w:t>
      </w:r>
      <w:r w:rsidR="004E3273" w:rsidRPr="00BC2743">
        <w:t>См</w:t>
      </w:r>
      <w:r w:rsidR="00BC2743" w:rsidRPr="00BC2743">
        <w:t xml:space="preserve">. </w:t>
      </w:r>
      <w:r w:rsidR="004E3273" w:rsidRPr="00BC2743">
        <w:t>Приложение2</w:t>
      </w:r>
      <w:r w:rsidR="00BC2743" w:rsidRPr="00BC2743">
        <w:t xml:space="preserve">) </w:t>
      </w:r>
      <w:r w:rsidR="00314B58" w:rsidRPr="00BC2743">
        <w:t>Да и насколько романтичнее такое</w:t>
      </w:r>
      <w:r w:rsidR="00091B1B" w:rsidRPr="00BC2743">
        <w:t xml:space="preserve"> объяснение в любви</w:t>
      </w:r>
      <w:r w:rsidR="00BC2743" w:rsidRPr="00BC2743">
        <w:t xml:space="preserve">. </w:t>
      </w:r>
      <w:r w:rsidR="00091B1B" w:rsidRPr="00BC2743">
        <w:t xml:space="preserve">Когда в </w:t>
      </w:r>
      <w:r w:rsidR="00091B1B" w:rsidRPr="00BC2743">
        <w:rPr>
          <w:lang w:val="en-US"/>
        </w:rPr>
        <w:t>XX</w:t>
      </w:r>
      <w:r w:rsidR="00091B1B" w:rsidRPr="00BC2743">
        <w:t xml:space="preserve"> веке была вскрыта гробница египетского фараона Тутанхамона, археологи</w:t>
      </w:r>
      <w:r w:rsidR="00BC2743" w:rsidRPr="00BC2743">
        <w:t xml:space="preserve"> </w:t>
      </w:r>
      <w:r w:rsidR="00091B1B" w:rsidRPr="00BC2743">
        <w:t>увидели многочисленные драгоценности, украшавшие мумию, но поверх всех украшений лежал скромный засохший букетик полевых цветов</w:t>
      </w:r>
      <w:r w:rsidR="00BC2743" w:rsidRPr="00BC2743">
        <w:t xml:space="preserve">. </w:t>
      </w:r>
      <w:r w:rsidR="00091B1B" w:rsidRPr="00BC2743">
        <w:t>Так выразила молодая вдова свою любовь к умершему супругу</w:t>
      </w:r>
      <w:r w:rsidR="00BC2743" w:rsidRPr="00BC2743">
        <w:t>.</w:t>
      </w:r>
    </w:p>
    <w:p w:rsidR="00BC2743" w:rsidRDefault="00571681" w:rsidP="00F15E1C">
      <w:pPr>
        <w:keepNext/>
        <w:widowControl w:val="0"/>
        <w:ind w:firstLine="709"/>
      </w:pPr>
      <w:r w:rsidRPr="00BC2743">
        <w:t>В Австралии в 1973 году был построен оперный театр</w:t>
      </w:r>
      <w:r w:rsidR="00BC2743" w:rsidRPr="00BC2743">
        <w:t xml:space="preserve">. </w:t>
      </w:r>
      <w:r w:rsidRPr="00BC2743">
        <w:t>Для первого представления труппа выбрала представление Сергея Прокофьева</w:t>
      </w:r>
      <w:r w:rsidR="00BC2743">
        <w:t xml:space="preserve"> "</w:t>
      </w:r>
      <w:r w:rsidRPr="00BC2743">
        <w:t>Война и мир</w:t>
      </w:r>
      <w:r w:rsidR="00BC2743">
        <w:t xml:space="preserve">". </w:t>
      </w:r>
      <w:r w:rsidRPr="00BC2743">
        <w:t>Зал был переполнен</w:t>
      </w:r>
      <w:r w:rsidR="00BC2743" w:rsidRPr="00BC2743">
        <w:t xml:space="preserve">. </w:t>
      </w:r>
      <w:r w:rsidRPr="00BC2743">
        <w:t>И лишь одно кресло в первом ряду оказалось незанятым</w:t>
      </w:r>
      <w:r w:rsidR="00BC2743" w:rsidRPr="00BC2743">
        <w:t xml:space="preserve">: </w:t>
      </w:r>
      <w:r w:rsidRPr="00BC2743">
        <w:t>на нём лежала… белая роза</w:t>
      </w:r>
      <w:r w:rsidR="00BC2743" w:rsidRPr="00BC2743">
        <w:t xml:space="preserve">. </w:t>
      </w:r>
      <w:r w:rsidRPr="00BC2743">
        <w:t>Неизвестный поклонник музыки Прокофьева, не успевший прилететь на представление, передал из Америки по телеграфу необычную просьбу</w:t>
      </w:r>
      <w:r w:rsidR="00BC2743" w:rsidRPr="00BC2743">
        <w:t xml:space="preserve">: </w:t>
      </w:r>
      <w:r w:rsidRPr="00BC2743">
        <w:t>положить на его место розу в знак уважения к великому композитору…</w:t>
      </w:r>
    </w:p>
    <w:p w:rsidR="00BC2743" w:rsidRDefault="00091B1B" w:rsidP="00F15E1C">
      <w:pPr>
        <w:keepNext/>
        <w:widowControl w:val="0"/>
        <w:ind w:firstLine="709"/>
      </w:pPr>
      <w:r w:rsidRPr="00BC2743">
        <w:t>Таким образом, ч</w:t>
      </w:r>
      <w:r w:rsidR="00314B58" w:rsidRPr="00BC2743">
        <w:t>тобы поня</w:t>
      </w:r>
      <w:r w:rsidRPr="00BC2743">
        <w:t>ть глубинный смысл произведения или</w:t>
      </w:r>
      <w:r w:rsidR="00314B58" w:rsidRPr="00BC2743">
        <w:t xml:space="preserve"> </w:t>
      </w:r>
      <w:r w:rsidRPr="00BC2743">
        <w:t xml:space="preserve">разгадать необычное </w:t>
      </w:r>
      <w:r w:rsidR="007D31FF" w:rsidRPr="00BC2743">
        <w:t>историческое явление, нужно знать</w:t>
      </w:r>
      <w:r w:rsidR="00BC2743">
        <w:t xml:space="preserve"> "</w:t>
      </w:r>
      <w:r w:rsidR="00314B58" w:rsidRPr="00BC2743">
        <w:t>язык цветов</w:t>
      </w:r>
      <w:r w:rsidR="00BC2743">
        <w:t xml:space="preserve">", </w:t>
      </w:r>
      <w:r w:rsidR="00314B58" w:rsidRPr="00BC2743">
        <w:t>их символический смысл, символический подтекст</w:t>
      </w:r>
      <w:r w:rsidR="00BC2743" w:rsidRPr="00BC2743">
        <w:t>.</w:t>
      </w:r>
    </w:p>
    <w:p w:rsidR="00BC2743" w:rsidRDefault="00006CBA" w:rsidP="00F15E1C">
      <w:pPr>
        <w:keepNext/>
        <w:widowControl w:val="0"/>
        <w:ind w:firstLine="709"/>
      </w:pPr>
      <w:r w:rsidRPr="00BC2743">
        <w:t>Что</w:t>
      </w:r>
      <w:r w:rsidR="007D31FF" w:rsidRPr="00BC2743">
        <w:t xml:space="preserve"> же</w:t>
      </w:r>
      <w:r w:rsidRPr="00BC2743">
        <w:t xml:space="preserve"> известно нам о жизни слов, обозначающих названия цветов</w:t>
      </w:r>
      <w:r w:rsidR="00BC2743" w:rsidRPr="00BC2743">
        <w:t xml:space="preserve">? </w:t>
      </w:r>
      <w:r w:rsidRPr="00BC2743">
        <w:t>Как возникли, когда появились они в языке</w:t>
      </w:r>
      <w:r w:rsidR="00BC2743" w:rsidRPr="00BC2743">
        <w:t xml:space="preserve">? </w:t>
      </w:r>
      <w:r w:rsidRPr="00BC2743">
        <w:t>Почему в разных районах нашей страны люди по-разному называют одни и те же цветы</w:t>
      </w:r>
      <w:r w:rsidR="00BC2743" w:rsidRPr="00BC2743">
        <w:t xml:space="preserve">? </w:t>
      </w:r>
      <w:r w:rsidRPr="00BC2743">
        <w:t>Какова их символика</w:t>
      </w:r>
      <w:r w:rsidR="00BC2743" w:rsidRPr="00BC2743">
        <w:t xml:space="preserve">? </w:t>
      </w:r>
      <w:r w:rsidRPr="00BC2743">
        <w:t>Как соотносится цвет с образом в литературе и живописи</w:t>
      </w:r>
      <w:r w:rsidR="00BC2743" w:rsidRPr="00BC2743">
        <w:t xml:space="preserve">? </w:t>
      </w:r>
      <w:r w:rsidRPr="00BC2743">
        <w:t>Можно ли проникнуть в тайный смысл видимых вещей, зная</w:t>
      </w:r>
      <w:r w:rsidR="00BC2743">
        <w:t xml:space="preserve"> "</w:t>
      </w:r>
      <w:r w:rsidRPr="00BC2743">
        <w:t>язык цветов</w:t>
      </w:r>
      <w:r w:rsidR="00BC2743">
        <w:t xml:space="preserve">", </w:t>
      </w:r>
      <w:r w:rsidRPr="00BC2743">
        <w:t>и постичь символический подтекст произведения</w:t>
      </w:r>
      <w:r w:rsidR="00BC2743" w:rsidRPr="00BC2743">
        <w:t xml:space="preserve">? </w:t>
      </w:r>
      <w:r w:rsidRPr="00BC2743">
        <w:t xml:space="preserve">Наконец, как, каким образом из таинственного соединения самых обычных слов, из волшебной игры значений рождается то чудо, которое являет собой великий и могучий русский язык </w:t>
      </w:r>
      <w:r w:rsidR="00BC2743">
        <w:t>-</w:t>
      </w:r>
      <w:r w:rsidRPr="00BC2743">
        <w:t xml:space="preserve"> язык Пушкина, Толстого, Тургенева</w:t>
      </w:r>
      <w:r w:rsidR="00BC2743" w:rsidRPr="00BC2743">
        <w:t>?</w:t>
      </w:r>
    </w:p>
    <w:p w:rsidR="00BC2743" w:rsidRDefault="00006CBA" w:rsidP="00F15E1C">
      <w:pPr>
        <w:keepNext/>
        <w:widowControl w:val="0"/>
        <w:ind w:firstLine="709"/>
      </w:pPr>
      <w:r w:rsidRPr="00BC2743">
        <w:t>Решению</w:t>
      </w:r>
      <w:r w:rsidR="007D31FF" w:rsidRPr="00BC2743">
        <w:t xml:space="preserve"> этих вопросов и посвящена</w:t>
      </w:r>
      <w:r w:rsidR="00BC2743" w:rsidRPr="00BC2743">
        <w:t xml:space="preserve"> </w:t>
      </w:r>
      <w:r w:rsidR="007D31FF" w:rsidRPr="00BC2743">
        <w:t>моя</w:t>
      </w:r>
      <w:r w:rsidRPr="00BC2743">
        <w:t xml:space="preserve"> работа</w:t>
      </w:r>
      <w:r w:rsidR="00BC2743" w:rsidRPr="00BC2743">
        <w:t>.</w:t>
      </w:r>
    </w:p>
    <w:p w:rsidR="00BC2743" w:rsidRDefault="00006CBA" w:rsidP="00F15E1C">
      <w:pPr>
        <w:keepNext/>
        <w:widowControl w:val="0"/>
        <w:ind w:firstLine="709"/>
      </w:pPr>
      <w:r w:rsidRPr="00BC2743">
        <w:t>Вопросы определили</w:t>
      </w:r>
      <w:r w:rsidR="007D31FF" w:rsidRPr="00BC2743">
        <w:t xml:space="preserve"> ЦЕЛЬ</w:t>
      </w:r>
      <w:r w:rsidRPr="00BC2743">
        <w:t xml:space="preserve"> работы</w:t>
      </w:r>
      <w:r w:rsidR="00BC2743" w:rsidRPr="00BC2743">
        <w:t xml:space="preserve">: </w:t>
      </w:r>
      <w:r w:rsidRPr="00BC2743">
        <w:t xml:space="preserve">анализ мотивов и образов цветов в русской литературе </w:t>
      </w:r>
      <w:r w:rsidR="003C2521" w:rsidRPr="00BC2743">
        <w:t xml:space="preserve">и живописи </w:t>
      </w:r>
      <w:r w:rsidRPr="00BC2743">
        <w:t>XIX-ХХ</w:t>
      </w:r>
      <w:r w:rsidR="00161FA4">
        <w:t xml:space="preserve"> </w:t>
      </w:r>
      <w:r w:rsidRPr="00BC2743">
        <w:t>вв</w:t>
      </w:r>
      <w:r w:rsidR="00BC2743" w:rsidRPr="00BC2743">
        <w:t xml:space="preserve">. </w:t>
      </w:r>
      <w:r w:rsidRPr="00BC2743">
        <w:t>Достижение поставленной цели предполагает решение ряда ЗАДАЧ</w:t>
      </w:r>
      <w:r w:rsidR="00BC2743" w:rsidRPr="00BC2743">
        <w:t>:</w:t>
      </w:r>
    </w:p>
    <w:p w:rsidR="00BC2743" w:rsidRDefault="00006CBA" w:rsidP="00F15E1C">
      <w:pPr>
        <w:keepNext/>
        <w:widowControl w:val="0"/>
        <w:ind w:firstLine="709"/>
      </w:pPr>
      <w:r w:rsidRPr="00BC2743">
        <w:t>1</w:t>
      </w:r>
      <w:r w:rsidR="00BC2743" w:rsidRPr="00BC2743">
        <w:t xml:space="preserve">. </w:t>
      </w:r>
      <w:r w:rsidRPr="00BC2743">
        <w:t>Проследить сложную судьбу обычных слов</w:t>
      </w:r>
      <w:r w:rsidR="00BC2743">
        <w:t xml:space="preserve"> (</w:t>
      </w:r>
      <w:r w:rsidRPr="00BC2743">
        <w:t>название цветов</w:t>
      </w:r>
      <w:r w:rsidR="00BC2743" w:rsidRPr="00BC2743">
        <w:t>),</w:t>
      </w:r>
      <w:r w:rsidRPr="00BC2743">
        <w:t xml:space="preserve"> выяснить их забытые значения, показать тесную связь языка с историей и культурой народа</w:t>
      </w:r>
      <w:r w:rsidR="00BC2743" w:rsidRPr="00BC2743">
        <w:t>;</w:t>
      </w:r>
    </w:p>
    <w:p w:rsidR="00BC2743" w:rsidRDefault="00006CBA" w:rsidP="00F15E1C">
      <w:pPr>
        <w:keepNext/>
        <w:widowControl w:val="0"/>
        <w:ind w:firstLine="709"/>
      </w:pPr>
      <w:r w:rsidRPr="00BC2743">
        <w:t>2</w:t>
      </w:r>
      <w:r w:rsidR="00BC2743" w:rsidRPr="00BC2743">
        <w:t xml:space="preserve">. </w:t>
      </w:r>
      <w:r w:rsidRPr="00BC2743">
        <w:t>Определить роль цветов в древних культах и рел</w:t>
      </w:r>
      <w:r w:rsidR="00EC5922" w:rsidRPr="00BC2743">
        <w:t>игиозных обрядах</w:t>
      </w:r>
      <w:r w:rsidR="00BC2743" w:rsidRPr="00BC2743">
        <w:t>.</w:t>
      </w:r>
    </w:p>
    <w:p w:rsidR="00BC2743" w:rsidRDefault="00006CBA" w:rsidP="00F15E1C">
      <w:pPr>
        <w:keepNext/>
        <w:widowControl w:val="0"/>
        <w:ind w:firstLine="709"/>
      </w:pPr>
      <w:r w:rsidRPr="00BC2743">
        <w:t>3</w:t>
      </w:r>
      <w:r w:rsidR="00BC2743" w:rsidRPr="00BC2743">
        <w:t xml:space="preserve">. </w:t>
      </w:r>
      <w:r w:rsidRPr="00BC2743">
        <w:t>Рассмотреть мифопоэтические, фольклорные и библейские традиции как источник мотиво</w:t>
      </w:r>
      <w:r w:rsidR="00EC5922" w:rsidRPr="00BC2743">
        <w:t>в и образов цветов в литературе</w:t>
      </w:r>
      <w:r w:rsidR="00BC2743" w:rsidRPr="00BC2743">
        <w:t>.</w:t>
      </w:r>
    </w:p>
    <w:p w:rsidR="00BC2743" w:rsidRDefault="00006CBA" w:rsidP="00F15E1C">
      <w:pPr>
        <w:keepNext/>
        <w:widowControl w:val="0"/>
        <w:ind w:firstLine="709"/>
      </w:pPr>
      <w:r w:rsidRPr="00BC2743">
        <w:t>4</w:t>
      </w:r>
      <w:r w:rsidR="00BC2743" w:rsidRPr="00BC2743">
        <w:t xml:space="preserve">. </w:t>
      </w:r>
      <w:r w:rsidRPr="00BC2743">
        <w:t>Исследовать</w:t>
      </w:r>
      <w:r w:rsidR="00BC2743">
        <w:t xml:space="preserve"> "</w:t>
      </w:r>
      <w:r w:rsidRPr="00BC2743">
        <w:t>язык цветов</w:t>
      </w:r>
      <w:r w:rsidR="00BC2743">
        <w:t xml:space="preserve">" </w:t>
      </w:r>
      <w:r w:rsidRPr="00BC2743">
        <w:t>и символику цвета</w:t>
      </w:r>
      <w:r w:rsidR="00BC2743" w:rsidRPr="00BC2743">
        <w:t>.</w:t>
      </w:r>
    </w:p>
    <w:p w:rsidR="00BC2743" w:rsidRDefault="00006CBA" w:rsidP="00F15E1C">
      <w:pPr>
        <w:keepNext/>
        <w:widowControl w:val="0"/>
        <w:ind w:firstLine="709"/>
      </w:pPr>
      <w:r w:rsidRPr="00BC2743">
        <w:t>5</w:t>
      </w:r>
      <w:r w:rsidR="00BC2743" w:rsidRPr="00BC2743">
        <w:t xml:space="preserve">. </w:t>
      </w:r>
      <w:r w:rsidRPr="00BC2743">
        <w:t>Определить художественный смысл и функции мотивов и образов цветов в русс</w:t>
      </w:r>
      <w:r w:rsidR="00EC5922" w:rsidRPr="00BC2743">
        <w:t>кой литературе</w:t>
      </w:r>
      <w:r w:rsidR="00BC2743">
        <w:t xml:space="preserve"> (</w:t>
      </w:r>
      <w:r w:rsidR="00EC5922" w:rsidRPr="00BC2743">
        <w:t>поэзии и прозе</w:t>
      </w:r>
      <w:r w:rsidR="00BC2743" w:rsidRPr="00BC2743">
        <w:t>).</w:t>
      </w:r>
    </w:p>
    <w:p w:rsidR="00BC2743" w:rsidRDefault="00006CBA" w:rsidP="00F15E1C">
      <w:pPr>
        <w:keepNext/>
        <w:widowControl w:val="0"/>
        <w:ind w:firstLine="709"/>
      </w:pPr>
      <w:r w:rsidRPr="00BC2743">
        <w:t>6</w:t>
      </w:r>
      <w:r w:rsidR="00BC2743" w:rsidRPr="00BC2743">
        <w:t xml:space="preserve">. </w:t>
      </w:r>
      <w:r w:rsidRPr="00BC2743">
        <w:t>Выявить значение цветов в судьбе и творчестве людей России</w:t>
      </w:r>
      <w:r w:rsidR="00BC2743" w:rsidRPr="00BC2743">
        <w:t>.</w:t>
      </w:r>
    </w:p>
    <w:p w:rsidR="00BC2743" w:rsidRDefault="00006CBA" w:rsidP="00F15E1C">
      <w:pPr>
        <w:keepNext/>
        <w:widowControl w:val="0"/>
        <w:ind w:firstLine="709"/>
      </w:pPr>
      <w:r w:rsidRPr="00BC2743">
        <w:t>Кроме того, работа имеет</w:t>
      </w:r>
      <w:r w:rsidR="00627ED6" w:rsidRPr="00BC2743">
        <w:t xml:space="preserve"> и практическую направленность</w:t>
      </w:r>
      <w:r w:rsidR="00BC2743" w:rsidRPr="00BC2743">
        <w:t xml:space="preserve">. </w:t>
      </w:r>
      <w:r w:rsidRPr="00BC2743">
        <w:t>Сегодня модно говорить о магическом возд</w:t>
      </w:r>
      <w:r w:rsidR="00EE4C7D" w:rsidRPr="00BC2743">
        <w:t>ействии цветов как символа</w:t>
      </w:r>
      <w:r w:rsidRPr="00BC2743">
        <w:t xml:space="preserve"> на жизнь человека</w:t>
      </w:r>
      <w:r w:rsidR="00BC2743" w:rsidRPr="00BC2743">
        <w:t xml:space="preserve">. </w:t>
      </w:r>
      <w:r w:rsidRPr="00BC2743">
        <w:t>Но полезно жить не только символами, кото</w:t>
      </w:r>
      <w:r w:rsidR="000129F7" w:rsidRPr="00BC2743">
        <w:t>рые нас все больше захлестывают,</w:t>
      </w:r>
      <w:r w:rsidRPr="00BC2743">
        <w:t xml:space="preserve"> а ощущениями вкуса, запаха, прикосновения к приятному</w:t>
      </w:r>
      <w:r w:rsidR="00BC2743" w:rsidRPr="00BC2743">
        <w:t xml:space="preserve">. </w:t>
      </w:r>
      <w:r w:rsidRPr="00BC2743">
        <w:t>Редко, пожалуй, мы задумываемся о том, что мир цветной в любое время года</w:t>
      </w:r>
      <w:r w:rsidR="00BC2743" w:rsidRPr="00BC2743">
        <w:t xml:space="preserve">. </w:t>
      </w:r>
      <w:r w:rsidRPr="00BC2743">
        <w:t>Больше того, цветы несут нам ощущения, а ощущения дают переживания, без которых мир стал бы серым или в лучшем случае, черно-белым</w:t>
      </w:r>
      <w:r w:rsidR="00BC2743" w:rsidRPr="00BC2743">
        <w:t xml:space="preserve">. </w:t>
      </w:r>
      <w:r w:rsidRPr="00BC2743">
        <w:t>Цветы сами по себе дают большую гамму переживаний и, хотим мы того или нет, не только создают наши эмоциональные состояния, но становятся связанными с нашим характером</w:t>
      </w:r>
      <w:r w:rsidR="00BC2743" w:rsidRPr="00BC2743">
        <w:t>.</w:t>
      </w:r>
      <w:r w:rsidR="00BC2743">
        <w:t xml:space="preserve"> "</w:t>
      </w:r>
      <w:r w:rsidRPr="00BC2743">
        <w:t>Цвет</w:t>
      </w:r>
      <w:r w:rsidR="00BC2743">
        <w:t xml:space="preserve">" </w:t>
      </w:r>
      <w:r w:rsidRPr="00BC2743">
        <w:t>нашего характера это достаточно устойчивые предпочтения тех или иных цветов</w:t>
      </w:r>
      <w:r w:rsidR="00BC2743" w:rsidRPr="00BC2743">
        <w:t xml:space="preserve">. </w:t>
      </w:r>
      <w:r w:rsidRPr="00BC2743">
        <w:t>Отсюда</w:t>
      </w:r>
      <w:r w:rsidR="00BC2743" w:rsidRPr="00BC2743">
        <w:t xml:space="preserve"> </w:t>
      </w:r>
      <w:r w:rsidRPr="00BC2743">
        <w:t>АКТУАЛЬНОСТЬ исследования</w:t>
      </w:r>
      <w:r w:rsidR="00BC2743" w:rsidRPr="00BC2743">
        <w:t>.</w:t>
      </w:r>
    </w:p>
    <w:p w:rsidR="00BC2743" w:rsidRDefault="00061B71" w:rsidP="00F15E1C">
      <w:pPr>
        <w:keepNext/>
        <w:widowControl w:val="0"/>
        <w:ind w:firstLine="709"/>
      </w:pPr>
      <w:r w:rsidRPr="00BC2743">
        <w:t>НОВИЗНА работы определяется попыткой</w:t>
      </w:r>
      <w:r w:rsidR="000129F7" w:rsidRPr="00BC2743">
        <w:t xml:space="preserve"> рассмотреть</w:t>
      </w:r>
      <w:r w:rsidR="00EE742E" w:rsidRPr="00BC2743">
        <w:t xml:space="preserve"> образы цветов в контексте литературного и живописного</w:t>
      </w:r>
      <w:r w:rsidR="00BC2743" w:rsidRPr="00BC2743">
        <w:t xml:space="preserve"> </w:t>
      </w:r>
      <w:r w:rsidR="00EE742E" w:rsidRPr="00BC2743">
        <w:t>произведения, сопоставить с</w:t>
      </w:r>
      <w:r w:rsidR="005A71C0" w:rsidRPr="00BC2743">
        <w:t>о значением цвета</w:t>
      </w:r>
      <w:r w:rsidR="00EE742E" w:rsidRPr="00BC2743">
        <w:t xml:space="preserve"> и выявить </w:t>
      </w:r>
      <w:r w:rsidR="005A71C0" w:rsidRPr="00BC2743">
        <w:t xml:space="preserve">психологическое и эстетическое </w:t>
      </w:r>
      <w:r w:rsidRPr="00BC2743">
        <w:t xml:space="preserve">его </w:t>
      </w:r>
      <w:r w:rsidR="005A71C0" w:rsidRPr="00BC2743">
        <w:t>воздействие на человека</w:t>
      </w:r>
      <w:r w:rsidRPr="00BC2743">
        <w:t>, ведь</w:t>
      </w:r>
      <w:r w:rsidR="00BC2743">
        <w:t xml:space="preserve"> "</w:t>
      </w:r>
      <w:r w:rsidRPr="00BC2743">
        <w:t>в</w:t>
      </w:r>
      <w:r w:rsidR="005A71C0" w:rsidRPr="00BC2743">
        <w:t xml:space="preserve"> м</w:t>
      </w:r>
      <w:r w:rsidRPr="00BC2743">
        <w:t>ире нет ничего…</w:t>
      </w:r>
      <w:r w:rsidR="005A71C0" w:rsidRPr="00BC2743">
        <w:t xml:space="preserve"> без формы, без цвета</w:t>
      </w:r>
      <w:r w:rsidR="00BC2743">
        <w:t>".</w:t>
      </w:r>
    </w:p>
    <w:p w:rsidR="00BC2743" w:rsidRDefault="00006CBA" w:rsidP="00F15E1C">
      <w:pPr>
        <w:keepNext/>
        <w:widowControl w:val="0"/>
        <w:ind w:firstLine="709"/>
      </w:pPr>
      <w:r w:rsidRPr="00BC2743">
        <w:t>В данной работе используется аналитический МЕТОД ИССЛЕДОВАНИЯ, контекстуальный анализ слов</w:t>
      </w:r>
      <w:r w:rsidR="00BC2743" w:rsidRPr="00BC2743">
        <w:t>.</w:t>
      </w:r>
    </w:p>
    <w:p w:rsidR="00BC2743" w:rsidRDefault="0017218A" w:rsidP="00F15E1C">
      <w:pPr>
        <w:pStyle w:val="2"/>
        <w:widowControl w:val="0"/>
      </w:pPr>
      <w:r w:rsidRPr="00BC2743">
        <w:br w:type="page"/>
      </w:r>
      <w:bookmarkStart w:id="1" w:name="_Toc268100331"/>
      <w:r w:rsidR="00061B71" w:rsidRPr="00BC2743">
        <w:t>Семантика образов цветов и символика цвета в контексте литературного и живописного</w:t>
      </w:r>
      <w:r w:rsidR="00BC2743" w:rsidRPr="00BC2743">
        <w:t xml:space="preserve"> </w:t>
      </w:r>
      <w:r w:rsidR="00061B71" w:rsidRPr="00BC2743">
        <w:t>произведения</w:t>
      </w:r>
      <w:bookmarkEnd w:id="1"/>
    </w:p>
    <w:p w:rsidR="00BC2743" w:rsidRPr="00BC2743" w:rsidRDefault="00BC2743" w:rsidP="00F15E1C">
      <w:pPr>
        <w:keepNext/>
        <w:widowControl w:val="0"/>
        <w:ind w:firstLine="709"/>
      </w:pPr>
    </w:p>
    <w:p w:rsidR="00BC2743" w:rsidRDefault="00061B71" w:rsidP="00F15E1C">
      <w:pPr>
        <w:keepNext/>
        <w:widowControl w:val="0"/>
        <w:ind w:firstLine="709"/>
      </w:pPr>
      <w:r w:rsidRPr="00BC2743">
        <w:t>Я давно хочу с тобой</w:t>
      </w:r>
    </w:p>
    <w:p w:rsidR="00BC2743" w:rsidRDefault="00061B71" w:rsidP="00F15E1C">
      <w:pPr>
        <w:keepNext/>
        <w:widowControl w:val="0"/>
        <w:ind w:firstLine="709"/>
      </w:pPr>
      <w:r w:rsidRPr="00BC2743">
        <w:t>Говорить пахучей рифмой</w:t>
      </w:r>
      <w:r w:rsidR="00BC2743" w:rsidRPr="00BC2743">
        <w:t>.</w:t>
      </w:r>
    </w:p>
    <w:p w:rsidR="00BC2743" w:rsidRPr="00BC2743" w:rsidRDefault="00061B71" w:rsidP="00F15E1C">
      <w:pPr>
        <w:keepNext/>
        <w:widowControl w:val="0"/>
        <w:ind w:firstLine="709"/>
      </w:pPr>
      <w:r w:rsidRPr="00BC2743">
        <w:t>Каждый цвет уже намек…</w:t>
      </w:r>
    </w:p>
    <w:p w:rsidR="00BC2743" w:rsidRDefault="00061B71" w:rsidP="00F15E1C">
      <w:pPr>
        <w:keepNext/>
        <w:widowControl w:val="0"/>
        <w:ind w:firstLine="709"/>
      </w:pPr>
      <w:r w:rsidRPr="00BC2743">
        <w:t>А</w:t>
      </w:r>
      <w:r w:rsidR="00BC2743">
        <w:t xml:space="preserve">.А. </w:t>
      </w:r>
      <w:r w:rsidRPr="00BC2743">
        <w:t>Фет</w:t>
      </w:r>
      <w:r w:rsidR="00BC2743">
        <w:t xml:space="preserve"> "</w:t>
      </w:r>
      <w:r w:rsidRPr="00BC2743">
        <w:t>Язык цветов</w:t>
      </w:r>
      <w:r w:rsidR="00BC2743">
        <w:t>"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916FA1" w:rsidP="00F15E1C">
      <w:pPr>
        <w:keepNext/>
        <w:widowControl w:val="0"/>
        <w:ind w:firstLine="709"/>
      </w:pPr>
      <w:r w:rsidRPr="00BC2743">
        <w:t xml:space="preserve">В народе бытует множество самых разнообразных и </w:t>
      </w:r>
      <w:r w:rsidR="0006508F" w:rsidRPr="00BC2743">
        <w:t>вы</w:t>
      </w:r>
      <w:r w:rsidRPr="00BC2743">
        <w:t>разительных по своей меткости и поэтичности н</w:t>
      </w:r>
      <w:r w:rsidR="002568F3" w:rsidRPr="00BC2743">
        <w:t>азваний цветов и трав</w:t>
      </w:r>
      <w:r w:rsidR="00BC2743" w:rsidRPr="00BC2743">
        <w:t xml:space="preserve">. </w:t>
      </w:r>
      <w:r w:rsidR="002568F3" w:rsidRPr="00BC2743">
        <w:t>Вспомним</w:t>
      </w:r>
      <w:r w:rsidRPr="00BC2743">
        <w:t xml:space="preserve"> хотя бы мать-и-мачеху, незабудку, иван-да-марья, подснежник… Многие из этих названий</w:t>
      </w:r>
      <w:r w:rsidR="002568F3" w:rsidRPr="00BC2743">
        <w:t xml:space="preserve"> цветов</w:t>
      </w:r>
      <w:r w:rsidRPr="00BC2743">
        <w:t>, созданных народом, со временем стали достояние</w:t>
      </w:r>
      <w:r w:rsidR="00125D77" w:rsidRPr="00BC2743">
        <w:t xml:space="preserve">м русского литературного языка, героями поэтических </w:t>
      </w:r>
      <w:r w:rsidR="00B937E4" w:rsidRPr="00BC2743">
        <w:t xml:space="preserve">и живописных </w:t>
      </w:r>
      <w:r w:rsidR="00125D77" w:rsidRPr="00BC2743">
        <w:t>произведений</w:t>
      </w:r>
      <w:r w:rsidR="00BC2743" w:rsidRPr="00BC2743">
        <w:t xml:space="preserve">. </w:t>
      </w:r>
      <w:r w:rsidRPr="00BC2743">
        <w:t>Но в диалектах русского языка те же самые названия</w:t>
      </w:r>
      <w:r w:rsidR="00BC2743">
        <w:t xml:space="preserve"> (</w:t>
      </w:r>
      <w:r w:rsidRPr="00BC2743">
        <w:t>должно быть, в силу своей образности</w:t>
      </w:r>
      <w:r w:rsidR="00BC2743" w:rsidRPr="00BC2743">
        <w:t xml:space="preserve">) </w:t>
      </w:r>
      <w:r w:rsidRPr="00BC2743">
        <w:t>продолжает обозначать самые различные растения</w:t>
      </w:r>
      <w:r w:rsidR="00BC2743" w:rsidRPr="00BC2743">
        <w:t xml:space="preserve">. </w:t>
      </w:r>
      <w:r w:rsidRPr="00BC2743">
        <w:t>Так, васильком, например, называют цветы и растения, не имеющие отношения к тому синему цветку, который известен каждому из нас</w:t>
      </w:r>
      <w:r w:rsidR="00BC2743" w:rsidRPr="00BC2743">
        <w:t xml:space="preserve">. </w:t>
      </w:r>
      <w:r w:rsidRPr="00BC2743">
        <w:t>В народе васильком именуют и кипрей, и полевую герань, и аптечную мяту, и шалфей, и зверобой, и веронику… Для лингвиста материал, касающийся названия цветов и трав, чрезвычайно привлекателен</w:t>
      </w:r>
      <w:r w:rsidR="00BC2743" w:rsidRPr="00BC2743">
        <w:t xml:space="preserve">. </w:t>
      </w:r>
      <w:r w:rsidRPr="00BC2743">
        <w:t>Чаще всего истоки этих поэтичных и метких названий следует искать в образности народного мышления</w:t>
      </w:r>
      <w:r w:rsidR="00BC2743" w:rsidRPr="00BC2743">
        <w:t xml:space="preserve">. </w:t>
      </w:r>
      <w:r w:rsidR="0095667D" w:rsidRPr="00BC2743">
        <w:t>Рассмотрим некоторые поэтические назван</w:t>
      </w:r>
      <w:r w:rsidR="00125D77" w:rsidRPr="00BC2743">
        <w:t>ия цветов, выявим их семантику, определим значение цвета</w:t>
      </w:r>
      <w:r w:rsidR="00BC2743" w:rsidRPr="00BC2743">
        <w:t>.</w:t>
      </w:r>
    </w:p>
    <w:p w:rsidR="00BC2743" w:rsidRDefault="0095667D" w:rsidP="00F15E1C">
      <w:pPr>
        <w:keepNext/>
        <w:widowControl w:val="0"/>
        <w:ind w:firstLine="709"/>
      </w:pPr>
      <w:r w:rsidRPr="00BC2743">
        <w:t>Сон трава</w:t>
      </w:r>
      <w:r w:rsidR="00BC2743" w:rsidRPr="00BC2743">
        <w:t>.</w:t>
      </w:r>
    </w:p>
    <w:p w:rsidR="00BC2743" w:rsidRDefault="00916FA1" w:rsidP="00F15E1C">
      <w:pPr>
        <w:keepNext/>
        <w:widowControl w:val="0"/>
        <w:ind w:firstLine="709"/>
      </w:pPr>
      <w:r w:rsidRPr="00BC2743">
        <w:t>Едва успевает сойти снег, как в светлых сосновых лесах, по сухим склонам появляются крупные лиловые колокол</w:t>
      </w:r>
      <w:r w:rsidR="00DB3605" w:rsidRPr="00BC2743">
        <w:t>ьчики на невысоком стебле, опущё</w:t>
      </w:r>
      <w:r w:rsidRPr="00BC2743">
        <w:t>нные серебристым пухо</w:t>
      </w:r>
      <w:r w:rsidR="00CC5878" w:rsidRPr="00BC2743">
        <w:t>м</w:t>
      </w:r>
      <w:r w:rsidR="00BC2743" w:rsidRPr="00BC2743">
        <w:t xml:space="preserve"> -</w:t>
      </w:r>
      <w:r w:rsidR="00BC2743">
        <w:t xml:space="preserve"> "</w:t>
      </w:r>
      <w:r w:rsidRPr="00BC2743">
        <w:t>сквозь снег, кустиками, ростом в пядень, цвет синь</w:t>
      </w:r>
      <w:r w:rsidR="00BC2743">
        <w:t xml:space="preserve">", </w:t>
      </w:r>
      <w:r w:rsidR="00BC2743" w:rsidRPr="00BC2743">
        <w:t xml:space="preserve">- </w:t>
      </w:r>
      <w:r w:rsidR="00CC5878" w:rsidRPr="00BC2743">
        <w:t>к</w:t>
      </w:r>
      <w:r w:rsidRPr="00BC2743">
        <w:t>ак сказано в одном старинном травнике</w:t>
      </w:r>
      <w:r w:rsidR="00BC2743" w:rsidRPr="00BC2743">
        <w:t xml:space="preserve">. </w:t>
      </w:r>
      <w:r w:rsidRPr="00BC2743">
        <w:t xml:space="preserve">Каждый </w:t>
      </w:r>
      <w:r w:rsidR="00C75391" w:rsidRPr="00BC2743">
        <w:t>из нас хорошо знает этот цветок</w:t>
      </w:r>
      <w:r w:rsidR="00BC2743" w:rsidRPr="00BC2743">
        <w:t xml:space="preserve"> - </w:t>
      </w:r>
      <w:r w:rsidRPr="00BC2743">
        <w:t>один из самых ранних вестников весны</w:t>
      </w:r>
      <w:r w:rsidR="00BC2743" w:rsidRPr="00BC2743">
        <w:t>.</w:t>
      </w:r>
      <w:r w:rsidR="00BC2743">
        <w:t xml:space="preserve"> (</w:t>
      </w:r>
      <w:r w:rsidR="00EC5922" w:rsidRPr="00BC2743">
        <w:t>Приложение 3</w:t>
      </w:r>
      <w:r w:rsidR="00BC2743" w:rsidRPr="00BC2743">
        <w:t xml:space="preserve">) </w:t>
      </w:r>
      <w:r w:rsidRPr="00BC2743">
        <w:t>Но так ли хорошо известно его название</w:t>
      </w:r>
      <w:r w:rsidR="00BC2743" w:rsidRPr="00BC2743">
        <w:t xml:space="preserve">? </w:t>
      </w:r>
      <w:r w:rsidRPr="00BC2743">
        <w:t>Во всяком случае, русская классическая литература знает пример, когда писателю, по-видимому, пришлось довольствоваться названием</w:t>
      </w:r>
      <w:r w:rsidR="00BC2743">
        <w:t xml:space="preserve"> "</w:t>
      </w:r>
      <w:r w:rsidRPr="00BC2743">
        <w:t>собственного изобретения</w:t>
      </w:r>
      <w:r w:rsidR="00BC2743">
        <w:t xml:space="preserve">". </w:t>
      </w:r>
      <w:r w:rsidRPr="00BC2743">
        <w:t>В одном из своих стихотворений А</w:t>
      </w:r>
      <w:r w:rsidR="00BC2743">
        <w:t xml:space="preserve">.К. </w:t>
      </w:r>
      <w:r w:rsidRPr="00BC2743">
        <w:t>Толстой так описывает наступление весны</w:t>
      </w:r>
      <w:r w:rsidR="00BC2743" w:rsidRPr="00BC2743">
        <w:t>:</w:t>
      </w:r>
    </w:p>
    <w:p w:rsidR="00BC2743" w:rsidRDefault="00BC2743" w:rsidP="00F15E1C">
      <w:pPr>
        <w:keepNext/>
        <w:widowControl w:val="0"/>
        <w:ind w:firstLine="709"/>
      </w:pPr>
    </w:p>
    <w:p w:rsidR="00916FA1" w:rsidRPr="00BC2743" w:rsidRDefault="00916FA1" w:rsidP="00F15E1C">
      <w:pPr>
        <w:keepNext/>
        <w:widowControl w:val="0"/>
        <w:ind w:firstLine="709"/>
      </w:pPr>
      <w:r w:rsidRPr="00BC2743">
        <w:t>Вот уж снег последний в поле тает,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Теплый пар восходит от земли,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И кувшинчик синий расцветает,</w:t>
      </w:r>
    </w:p>
    <w:p w:rsidR="00BC2743" w:rsidRDefault="00916FA1" w:rsidP="00F15E1C">
      <w:pPr>
        <w:keepNext/>
        <w:widowControl w:val="0"/>
        <w:ind w:firstLine="709"/>
      </w:pPr>
      <w:r w:rsidRPr="00BC2743">
        <w:t>И зовут друг друга журавли</w:t>
      </w:r>
      <w:r w:rsidR="00BC2743" w:rsidRPr="00BC2743">
        <w:t>.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916FA1" w:rsidP="00F15E1C">
      <w:pPr>
        <w:keepNext/>
        <w:widowControl w:val="0"/>
        <w:ind w:firstLine="709"/>
      </w:pPr>
      <w:r w:rsidRPr="00BC2743">
        <w:t>Внимательный читатель заинтересуется, какой же</w:t>
      </w:r>
      <w:r w:rsidR="00BC2743">
        <w:t xml:space="preserve"> "</w:t>
      </w:r>
      <w:r w:rsidRPr="00BC2743">
        <w:t>синий кувшинчик</w:t>
      </w:r>
      <w:r w:rsidR="00BC2743">
        <w:t xml:space="preserve">" </w:t>
      </w:r>
      <w:r w:rsidRPr="00BC2743">
        <w:t>имеет в виду поэт</w:t>
      </w:r>
      <w:r w:rsidR="00BC2743" w:rsidRPr="00BC2743">
        <w:t xml:space="preserve">? </w:t>
      </w:r>
      <w:r w:rsidRPr="00BC2743">
        <w:t>Ведь</w:t>
      </w:r>
      <w:r w:rsidR="00BC2743">
        <w:t xml:space="preserve"> "</w:t>
      </w:r>
      <w:r w:rsidRPr="00BC2743">
        <w:t>кувшинчиками</w:t>
      </w:r>
      <w:r w:rsidR="00BC2743">
        <w:t xml:space="preserve">" </w:t>
      </w:r>
      <w:r w:rsidRPr="00BC2743">
        <w:t>и</w:t>
      </w:r>
      <w:r w:rsidR="00BC2743">
        <w:t xml:space="preserve"> "</w:t>
      </w:r>
      <w:r w:rsidRPr="00BC2743">
        <w:t>кувшинками</w:t>
      </w:r>
      <w:r w:rsidR="00BC2743">
        <w:t xml:space="preserve">" </w:t>
      </w:r>
      <w:r w:rsidRPr="00BC2743">
        <w:t>мы привыкли называть водяные растения с желтыми</w:t>
      </w:r>
      <w:r w:rsidR="00BC2743">
        <w:t xml:space="preserve"> (</w:t>
      </w:r>
      <w:r w:rsidRPr="00BC2743">
        <w:t>иногда белыми</w:t>
      </w:r>
      <w:r w:rsidR="00BC2743" w:rsidRPr="00BC2743">
        <w:t xml:space="preserve">) </w:t>
      </w:r>
      <w:r w:rsidRPr="00BC2743">
        <w:t>цветами</w:t>
      </w:r>
      <w:r w:rsidR="00BC2743" w:rsidRPr="00BC2743">
        <w:t xml:space="preserve">. </w:t>
      </w:r>
      <w:r w:rsidRPr="00BC2743">
        <w:t>Однако время цветения толстовского</w:t>
      </w:r>
      <w:r w:rsidR="00BC2743">
        <w:t xml:space="preserve"> "</w:t>
      </w:r>
      <w:r w:rsidRPr="00BC2743">
        <w:t>кувшинчика</w:t>
      </w:r>
      <w:r w:rsidR="00BC2743">
        <w:t xml:space="preserve">" </w:t>
      </w:r>
      <w:r w:rsidRPr="00BC2743">
        <w:t>совпадает со вр</w:t>
      </w:r>
      <w:r w:rsidR="00281045" w:rsidRPr="00BC2743">
        <w:t>еменем цветения лютика</w:t>
      </w:r>
      <w:r w:rsidRPr="00BC2743">
        <w:t>, из семейства лютиковы</w:t>
      </w:r>
      <w:r w:rsidR="00281045" w:rsidRPr="00BC2743">
        <w:t>х</w:t>
      </w:r>
      <w:r w:rsidR="00BC2743" w:rsidRPr="00BC2743">
        <w:t xml:space="preserve">. </w:t>
      </w:r>
      <w:r w:rsidRPr="00BC2743">
        <w:t>То, что речь именно об этом растении, сам поэт подтвердил строками другого своего стихотворения</w:t>
      </w:r>
      <w:r w:rsidR="00BC2743" w:rsidRPr="00BC2743">
        <w:t>:</w:t>
      </w:r>
    </w:p>
    <w:p w:rsidR="00BC2743" w:rsidRDefault="00BC2743" w:rsidP="00F15E1C">
      <w:pPr>
        <w:keepNext/>
        <w:widowControl w:val="0"/>
        <w:ind w:firstLine="709"/>
      </w:pPr>
    </w:p>
    <w:p w:rsidR="00916FA1" w:rsidRPr="00BC2743" w:rsidRDefault="00916FA1" w:rsidP="00F15E1C">
      <w:pPr>
        <w:keepNext/>
        <w:widowControl w:val="0"/>
        <w:ind w:firstLine="709"/>
      </w:pPr>
      <w:r w:rsidRPr="00BC2743">
        <w:t>Во дни минувшие, бывало,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Когда являлася весна,</w:t>
      </w:r>
    </w:p>
    <w:p w:rsidR="00BC2743" w:rsidRDefault="00916FA1" w:rsidP="00F15E1C">
      <w:pPr>
        <w:keepNext/>
        <w:widowControl w:val="0"/>
        <w:ind w:firstLine="709"/>
      </w:pPr>
      <w:r w:rsidRPr="00BC2743">
        <w:t>Когда природа воскресала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От продолжительного сна,…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С какою радостию чистой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Я вновь встречал в бору сыром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Кувшинчик синий и пушистый</w:t>
      </w:r>
    </w:p>
    <w:p w:rsidR="00BC2743" w:rsidRDefault="00916FA1" w:rsidP="00F15E1C">
      <w:pPr>
        <w:keepNext/>
        <w:widowControl w:val="0"/>
        <w:ind w:firstLine="709"/>
      </w:pPr>
      <w:r w:rsidRPr="00BC2743">
        <w:t>С его мохнатым стебельком…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916FA1" w:rsidP="00F15E1C">
      <w:pPr>
        <w:keepNext/>
        <w:widowControl w:val="0"/>
        <w:ind w:firstLine="709"/>
      </w:pPr>
      <w:r w:rsidRPr="00BC2743">
        <w:t>Поэт так точно описал здесь свой</w:t>
      </w:r>
      <w:r w:rsidR="00BC2743">
        <w:t xml:space="preserve"> "</w:t>
      </w:r>
      <w:r w:rsidRPr="00BC2743">
        <w:t>кувшинчик</w:t>
      </w:r>
      <w:r w:rsidR="00BC2743">
        <w:t xml:space="preserve">", </w:t>
      </w:r>
      <w:r w:rsidRPr="00BC2743">
        <w:t>что мы уже без труда узнаем своего старого знакомца</w:t>
      </w:r>
      <w:r w:rsidR="00BC2743" w:rsidRPr="00BC2743">
        <w:t xml:space="preserve">. </w:t>
      </w:r>
      <w:r w:rsidR="00281045" w:rsidRPr="00BC2743">
        <w:t>В народе бытует немало названий этого цветка, самые распространённые из которых сон-</w:t>
      </w:r>
      <w:r w:rsidR="00F93475" w:rsidRPr="00BC2743">
        <w:t>трава и прострел</w:t>
      </w:r>
      <w:r w:rsidR="00BC2743" w:rsidRPr="00BC2743">
        <w:t xml:space="preserve">. </w:t>
      </w:r>
      <w:r w:rsidR="00F93475" w:rsidRPr="00BC2743">
        <w:t>А</w:t>
      </w:r>
      <w:r w:rsidR="00281045" w:rsidRPr="00BC2743">
        <w:t xml:space="preserve"> в бывшей Тамбовской губернии растение это называлось подснежником</w:t>
      </w:r>
      <w:r w:rsidR="00BC2743" w:rsidRPr="00BC2743">
        <w:t xml:space="preserve">. </w:t>
      </w:r>
      <w:r w:rsidR="00281045" w:rsidRPr="00BC2743">
        <w:t>Причины появления подобного названия понять нетрудно</w:t>
      </w:r>
      <w:r w:rsidR="00BC2743" w:rsidRPr="00BC2743">
        <w:t xml:space="preserve">: </w:t>
      </w:r>
      <w:r w:rsidR="00281045" w:rsidRPr="00BC2743">
        <w:t>как справедливо замечает В</w:t>
      </w:r>
      <w:r w:rsidR="00BC2743">
        <w:t xml:space="preserve">.И. </w:t>
      </w:r>
      <w:r w:rsidR="00281045" w:rsidRPr="00BC2743">
        <w:t>Даль, в народе</w:t>
      </w:r>
      <w:r w:rsidR="00BC2743">
        <w:t xml:space="preserve"> "</w:t>
      </w:r>
      <w:r w:rsidR="00281045" w:rsidRPr="00BC2743">
        <w:t>подснежником называются вообще все растения, которые появляются вскоре по стаянии снега</w:t>
      </w:r>
      <w:r w:rsidR="00BC2743">
        <w:t xml:space="preserve">". </w:t>
      </w:r>
      <w:r w:rsidR="00F93475" w:rsidRPr="00BC2743">
        <w:t>Итак, название цветка выявлено</w:t>
      </w:r>
      <w:r w:rsidR="00BC2743" w:rsidRPr="00BC2743">
        <w:t xml:space="preserve">. </w:t>
      </w:r>
      <w:r w:rsidR="00F93475" w:rsidRPr="00BC2743">
        <w:t xml:space="preserve">Но, может быть, </w:t>
      </w:r>
      <w:r w:rsidR="00285CC1" w:rsidRPr="00BC2743">
        <w:t>символический подтекст заключается в другом</w:t>
      </w:r>
      <w:r w:rsidR="00BC2743" w:rsidRPr="00BC2743">
        <w:t>?</w:t>
      </w:r>
    </w:p>
    <w:p w:rsidR="00BC2743" w:rsidRDefault="00965CDB" w:rsidP="00F15E1C">
      <w:pPr>
        <w:keepNext/>
        <w:widowControl w:val="0"/>
        <w:ind w:firstLine="709"/>
      </w:pPr>
      <w:r w:rsidRPr="00BC2743">
        <w:t>Синий цвет,</w:t>
      </w:r>
      <w:r w:rsidR="00285CC1" w:rsidRPr="00BC2743">
        <w:t xml:space="preserve"> в который окрашен</w:t>
      </w:r>
      <w:r w:rsidR="00BC2743">
        <w:t xml:space="preserve"> "</w:t>
      </w:r>
      <w:r w:rsidR="00285CC1" w:rsidRPr="00BC2743">
        <w:t>кувшинчик</w:t>
      </w:r>
      <w:r w:rsidR="00BC2743">
        <w:t xml:space="preserve">", </w:t>
      </w:r>
      <w:r w:rsidRPr="00BC2743">
        <w:t>у многих народов символизировал небо и вечность</w:t>
      </w:r>
      <w:r w:rsidR="00BC2743" w:rsidRPr="00BC2743">
        <w:t xml:space="preserve">. </w:t>
      </w:r>
      <w:r w:rsidRPr="00BC2743">
        <w:t>Синий может также символизировать доброту, верн</w:t>
      </w:r>
      <w:r w:rsidR="00285CC1" w:rsidRPr="00BC2743">
        <w:t>ость, постоянство, расположение</w:t>
      </w:r>
      <w:r w:rsidR="00BC2743" w:rsidRPr="00BC2743">
        <w:t xml:space="preserve">. </w:t>
      </w:r>
      <w:r w:rsidR="00FE45E7" w:rsidRPr="00BC2743">
        <w:t>Он</w:t>
      </w:r>
      <w:r w:rsidRPr="00BC2743">
        <w:t xml:space="preserve"> говорит о глубине чу</w:t>
      </w:r>
      <w:r w:rsidR="00285CC1" w:rsidRPr="00BC2743">
        <w:t>вств человека</w:t>
      </w:r>
      <w:r w:rsidR="00FE45E7" w:rsidRPr="00BC2743">
        <w:t>, его чувствительности и восприимчивости и</w:t>
      </w:r>
      <w:r w:rsidR="00285CC1" w:rsidRPr="00BC2743">
        <w:t xml:space="preserve"> олицетворяет </w:t>
      </w:r>
      <w:r w:rsidRPr="00BC2743">
        <w:t xml:space="preserve">стремление достичь цельности во всем, с чем </w:t>
      </w:r>
      <w:r w:rsidR="00FE45E7" w:rsidRPr="00BC2743">
        <w:t>сталкивается человек</w:t>
      </w:r>
      <w:r w:rsidR="00BC2743">
        <w:t>.</w:t>
      </w:r>
    </w:p>
    <w:p w:rsidR="00BC2743" w:rsidRDefault="00965CDB" w:rsidP="00F15E1C">
      <w:pPr>
        <w:keepNext/>
        <w:widowControl w:val="0"/>
        <w:ind w:firstLine="709"/>
      </w:pPr>
      <w:r w:rsidRPr="00BC2743">
        <w:t>Синий цвет означает полное спокойствие</w:t>
      </w:r>
      <w:r w:rsidR="00BC2743" w:rsidRPr="00BC2743">
        <w:t xml:space="preserve">. </w:t>
      </w:r>
      <w:r w:rsidRPr="00BC2743">
        <w:t>Тело настраивается на расслабление и восстановление сил, поэтому потребность в этом цвете возрастае</w:t>
      </w:r>
      <w:r w:rsidR="00FE45E7" w:rsidRPr="00BC2743">
        <w:t>т в случае болезни или упадка сил</w:t>
      </w:r>
      <w:r w:rsidR="00BC2743" w:rsidRPr="00BC2743">
        <w:t xml:space="preserve">. </w:t>
      </w:r>
      <w:r w:rsidRPr="00BC2743">
        <w:t>Синий цвет является символом спокойных вод, ровн</w:t>
      </w:r>
      <w:r w:rsidR="00FE45E7" w:rsidRPr="00BC2743">
        <w:t>ого темперамента</w:t>
      </w:r>
      <w:r w:rsidR="00BC2743" w:rsidRPr="00BC2743">
        <w:t xml:space="preserve">, </w:t>
      </w:r>
      <w:r w:rsidRPr="00BC2743">
        <w:t>озарения в литературе</w:t>
      </w:r>
      <w:r w:rsidR="00BC2743" w:rsidRPr="00BC2743">
        <w:t xml:space="preserve">. </w:t>
      </w:r>
      <w:r w:rsidRPr="00BC2743">
        <w:t>Он ассоциируется со сладким вкусом, его содержание</w:t>
      </w:r>
      <w:r w:rsidR="00BC2743" w:rsidRPr="00BC2743">
        <w:t xml:space="preserve"> - </w:t>
      </w:r>
      <w:r w:rsidRPr="00BC2743">
        <w:t>нежность, его органом чувств является кожа</w:t>
      </w:r>
      <w:r w:rsidR="00BC2743" w:rsidRPr="00BC2743">
        <w:t>.</w:t>
      </w:r>
    </w:p>
    <w:p w:rsidR="00BC2743" w:rsidRDefault="009F5543" w:rsidP="00F15E1C">
      <w:pPr>
        <w:keepNext/>
        <w:widowControl w:val="0"/>
        <w:ind w:firstLine="709"/>
      </w:pPr>
      <w:r w:rsidRPr="00BC2743">
        <w:t>Не случайно, наверно, при создании символических работ Михаил Врубель, как правило, использовал краски фиолетовых, сине-голубых и лиловых оттенков</w:t>
      </w:r>
      <w:r w:rsidR="00BC2743" w:rsidRPr="00BC2743">
        <w:t xml:space="preserve">. </w:t>
      </w:r>
      <w:r w:rsidR="008526D8" w:rsidRPr="00BC2743">
        <w:t>А как прекрасна его</w:t>
      </w:r>
      <w:r w:rsidR="002017A7" w:rsidRPr="00BC2743">
        <w:t xml:space="preserve"> голубая роза в картине</w:t>
      </w:r>
      <w:r w:rsidR="00BC2743">
        <w:t xml:space="preserve"> "</w:t>
      </w:r>
      <w:r w:rsidR="002017A7" w:rsidRPr="00BC2743">
        <w:t>Демон</w:t>
      </w:r>
      <w:r w:rsidR="00BC2743">
        <w:t xml:space="preserve"> (</w:t>
      </w:r>
      <w:r w:rsidR="002017A7" w:rsidRPr="00BC2743">
        <w:t>сидящий</w:t>
      </w:r>
      <w:r w:rsidR="00BC2743">
        <w:t>)". (</w:t>
      </w:r>
      <w:r w:rsidR="002017A7" w:rsidRPr="00BC2743">
        <w:t>См</w:t>
      </w:r>
      <w:r w:rsidR="00BC2743" w:rsidRPr="00BC2743">
        <w:t xml:space="preserve">. </w:t>
      </w:r>
      <w:r w:rsidR="002017A7" w:rsidRPr="00BC2743">
        <w:t>Приложение 4</w:t>
      </w:r>
      <w:r w:rsidR="00BC2743" w:rsidRPr="00BC2743">
        <w:t>)</w:t>
      </w:r>
    </w:p>
    <w:p w:rsidR="00BC2743" w:rsidRDefault="00916FA1" w:rsidP="00F15E1C">
      <w:pPr>
        <w:keepNext/>
        <w:widowControl w:val="0"/>
        <w:ind w:firstLine="709"/>
      </w:pPr>
      <w:r w:rsidRPr="00BC2743">
        <w:t>Описывая наступление первых весенних дней в лесах Полесья, полных первобытной прелести, А</w:t>
      </w:r>
      <w:r w:rsidR="00BC2743">
        <w:t xml:space="preserve">.И. </w:t>
      </w:r>
      <w:r w:rsidRPr="00BC2743">
        <w:t>Куприн ведёт читателя вслед за юной полесской</w:t>
      </w:r>
      <w:r w:rsidR="00BC2743">
        <w:t xml:space="preserve"> "</w:t>
      </w:r>
      <w:r w:rsidRPr="00BC2743">
        <w:t>ведьмакой</w:t>
      </w:r>
      <w:r w:rsidR="00BC2743">
        <w:t xml:space="preserve">" </w:t>
      </w:r>
      <w:r w:rsidRPr="00BC2743">
        <w:t>Олесей по едва высохшей от снега дороге, покрытой пожухлой прошлогодней листвой, сквозь которую кое-где</w:t>
      </w:r>
      <w:r w:rsidR="00BC2743">
        <w:t xml:space="preserve"> "</w:t>
      </w:r>
      <w:r w:rsidRPr="00BC2743">
        <w:t xml:space="preserve">подымали свои лиловые </w:t>
      </w:r>
      <w:r w:rsidR="007708D8" w:rsidRPr="00BC2743">
        <w:t>головки крупные колокольчики</w:t>
      </w:r>
      <w:r w:rsidR="00BC2743">
        <w:t xml:space="preserve"> "</w:t>
      </w:r>
      <w:r w:rsidRPr="00BC2743">
        <w:t>сна</w:t>
      </w:r>
      <w:r w:rsidR="00BC2743">
        <w:t>"</w:t>
      </w:r>
      <w:r w:rsidRPr="00BC2743">
        <w:t>-первого цветка Полесья</w:t>
      </w:r>
      <w:r w:rsidR="00BC2743">
        <w:t xml:space="preserve">". </w:t>
      </w:r>
      <w:r w:rsidRPr="00BC2743">
        <w:t>Сном этот цветок называют</w:t>
      </w:r>
      <w:r w:rsidR="00B51C37" w:rsidRPr="00BC2743">
        <w:t xml:space="preserve"> и</w:t>
      </w:r>
      <w:r w:rsidRPr="00BC2743">
        <w:t xml:space="preserve"> на Украине</w:t>
      </w:r>
      <w:r w:rsidR="00BC2743" w:rsidRPr="00BC2743">
        <w:t xml:space="preserve">. </w:t>
      </w:r>
      <w:r w:rsidRPr="00BC2743">
        <w:t xml:space="preserve">То же название дали ему </w:t>
      </w:r>
      <w:r w:rsidR="00FE45E7" w:rsidRPr="00BC2743">
        <w:t>жители Брянской области</w:t>
      </w:r>
      <w:r w:rsidRPr="00BC2743">
        <w:t>, которые объясняют причины появления такого наименования тем, что крупные колокольцы сна обычно опускают головки,</w:t>
      </w:r>
      <w:r w:rsidR="00BC2743">
        <w:t xml:space="preserve"> "</w:t>
      </w:r>
      <w:r w:rsidRPr="00BC2743">
        <w:t>словно спят</w:t>
      </w:r>
      <w:r w:rsidR="00BC2743">
        <w:t>".</w:t>
      </w:r>
    </w:p>
    <w:p w:rsidR="00BC2743" w:rsidRDefault="00916FA1" w:rsidP="00F15E1C">
      <w:pPr>
        <w:keepNext/>
        <w:widowControl w:val="0"/>
        <w:ind w:firstLine="709"/>
      </w:pPr>
      <w:r w:rsidRPr="00BC2743">
        <w:t>С этим растением связано немало народных легенд</w:t>
      </w:r>
      <w:r w:rsidR="00BC2743" w:rsidRPr="00BC2743">
        <w:t xml:space="preserve">. </w:t>
      </w:r>
      <w:r w:rsidRPr="00BC2743">
        <w:t>Видимо, легенды эти обязаны своим появлением тому обстоятельству, что сон-трава очень охотно использовалась знахарями и ворожеями для лечения от различных недугов</w:t>
      </w:r>
      <w:r w:rsidR="00BC2743" w:rsidRPr="00BC2743">
        <w:t>.</w:t>
      </w:r>
    </w:p>
    <w:p w:rsidR="00BC2743" w:rsidRDefault="00916FA1" w:rsidP="00F15E1C">
      <w:pPr>
        <w:keepNext/>
        <w:widowControl w:val="0"/>
        <w:ind w:firstLine="709"/>
      </w:pPr>
      <w:r w:rsidRPr="00BC2743">
        <w:t>Названия сон, сон-трава, прострел, ставшие ботаническими терминами, проникли также в русскую художественную литературу и публицистику</w:t>
      </w:r>
      <w:r w:rsidR="00BC2743" w:rsidRPr="00BC2743">
        <w:t xml:space="preserve">. </w:t>
      </w:r>
      <w:r w:rsidRPr="00BC2743">
        <w:t>Так, прострел мы находим в дневниках путешествия по Монголии Г</w:t>
      </w:r>
      <w:r w:rsidR="00BC2743" w:rsidRPr="00BC2743">
        <w:t xml:space="preserve">. </w:t>
      </w:r>
      <w:r w:rsidRPr="00BC2743">
        <w:t>Потанина</w:t>
      </w:r>
      <w:r w:rsidR="00BC2743" w:rsidRPr="00BC2743">
        <w:t>:</w:t>
      </w:r>
      <w:r w:rsidR="00BC2743">
        <w:t xml:space="preserve"> "</w:t>
      </w:r>
      <w:r w:rsidRPr="00BC2743">
        <w:t>Мягкие горные скаты, обращённые на север, были покрыты альпийским дерном, в котором цвели прострелы…</w:t>
      </w:r>
      <w:r w:rsidR="00BC2743">
        <w:t xml:space="preserve">" </w:t>
      </w:r>
      <w:r w:rsidRPr="00BC2743">
        <w:t>Но наибольшее распространение в художественной литературе получило наименование сон</w:t>
      </w:r>
      <w:r w:rsidR="00BC2743" w:rsidRPr="00BC2743">
        <w:t xml:space="preserve">: </w:t>
      </w:r>
      <w:r w:rsidRPr="00BC2743">
        <w:t>этому способствовало, по всей вероятности, особая поэтичность приведённого названия, помеченная ещё А</w:t>
      </w:r>
      <w:r w:rsidR="00BC2743">
        <w:t xml:space="preserve">.И. </w:t>
      </w:r>
      <w:r w:rsidRPr="00BC2743">
        <w:t>Куприным</w:t>
      </w:r>
      <w:r w:rsidR="00BC2743" w:rsidRPr="00BC2743">
        <w:t>:</w:t>
      </w:r>
      <w:r w:rsidR="00BC2743">
        <w:t xml:space="preserve"> "</w:t>
      </w:r>
      <w:r w:rsidRPr="00BC2743">
        <w:t>На насыпи синели крупные простые цветы</w:t>
      </w:r>
      <w:r w:rsidR="00535809" w:rsidRPr="00BC2743">
        <w:t>, носящие поэтическое название</w:t>
      </w:r>
      <w:r w:rsidR="00BC2743">
        <w:t xml:space="preserve"> "</w:t>
      </w:r>
      <w:r w:rsidR="00535809" w:rsidRPr="00BC2743">
        <w:t>сна</w:t>
      </w:r>
      <w:r w:rsidR="00BC2743">
        <w:t>" ("</w:t>
      </w:r>
      <w:r w:rsidRPr="00BC2743">
        <w:t>Черный туман</w:t>
      </w:r>
      <w:r w:rsidR="00BC2743">
        <w:t>"</w:t>
      </w:r>
      <w:r w:rsidR="00BC2743" w:rsidRPr="00BC2743">
        <w:t xml:space="preserve">). </w:t>
      </w:r>
      <w:r w:rsidRPr="00BC2743">
        <w:t>Видимо, чуть грубоватое название прострел было бы не слишком уместное в следующим отрывке из</w:t>
      </w:r>
      <w:r w:rsidR="00BC2743">
        <w:t xml:space="preserve"> "</w:t>
      </w:r>
      <w:r w:rsidRPr="00BC2743">
        <w:t>Повести о лесах</w:t>
      </w:r>
      <w:r w:rsidR="00BC2743">
        <w:t xml:space="preserve">" </w:t>
      </w:r>
      <w:r w:rsidRPr="00BC2743">
        <w:t>К</w:t>
      </w:r>
      <w:r w:rsidR="00BC2743">
        <w:t xml:space="preserve">.Г. </w:t>
      </w:r>
      <w:r w:rsidRPr="00BC2743">
        <w:t>Паустовского</w:t>
      </w:r>
      <w:r w:rsidR="00BC2743" w:rsidRPr="00BC2743">
        <w:t>:</w:t>
      </w:r>
      <w:r w:rsidR="00BC2743">
        <w:t xml:space="preserve"> "</w:t>
      </w:r>
      <w:r w:rsidRPr="00BC2743">
        <w:t>Вдруг Анфиса… нагнулась к земле</w:t>
      </w:r>
      <w:r w:rsidR="00BC2743" w:rsidRPr="00BC2743">
        <w:t xml:space="preserve">. </w:t>
      </w:r>
      <w:r w:rsidRPr="00BC2743">
        <w:t>“Иди сюда</w:t>
      </w:r>
      <w:r w:rsidR="00BC2743" w:rsidRPr="00BC2743">
        <w:t xml:space="preserve">! </w:t>
      </w:r>
      <w:r w:rsidR="00BC2743">
        <w:t>-</w:t>
      </w:r>
      <w:r w:rsidRPr="00BC2743">
        <w:t xml:space="preserve"> крикнула она Коле</w:t>
      </w:r>
      <w:r w:rsidR="00BC2743" w:rsidRPr="00BC2743">
        <w:t>. -</w:t>
      </w:r>
      <w:r w:rsidR="00BC2743">
        <w:t xml:space="preserve"> </w:t>
      </w:r>
      <w:r w:rsidRPr="00BC2743">
        <w:t>Что за прелесть</w:t>
      </w:r>
      <w:r w:rsidR="00BC2743" w:rsidRPr="00BC2743">
        <w:t xml:space="preserve">! </w:t>
      </w:r>
      <w:r w:rsidRPr="00BC2743">
        <w:t>… Лиловый сон</w:t>
      </w:r>
      <w:r w:rsidR="00BC2743">
        <w:t xml:space="preserve">!". </w:t>
      </w:r>
      <w:r w:rsidRPr="00BC2743">
        <w:t>Меж её ладоней цвели на земле покрытые густым серебряным пухом колокольчики лилового сна</w:t>
      </w:r>
      <w:r w:rsidR="00BC2743">
        <w:t xml:space="preserve">". </w:t>
      </w:r>
      <w:r w:rsidRPr="00BC2743">
        <w:t>Тем не менее, название это не слишком прижилось в повседневном быту</w:t>
      </w:r>
      <w:r w:rsidR="00BC2743" w:rsidRPr="00BC2743">
        <w:t xml:space="preserve">. </w:t>
      </w:r>
      <w:r w:rsidRPr="00BC2743">
        <w:t>И причиной этому является, очевидно, всё та же яркая образность, свойственная наименованию сон-трава и плохо совмещающаяся с абстрактностью термина,</w:t>
      </w:r>
      <w:r w:rsidR="00BC2743" w:rsidRPr="00BC2743">
        <w:t xml:space="preserve"> - </w:t>
      </w:r>
      <w:r w:rsidRPr="00BC2743">
        <w:t>чем, может быть, объясняется и попытка К</w:t>
      </w:r>
      <w:r w:rsidR="00BC2743" w:rsidRPr="00BC2743">
        <w:t xml:space="preserve">. </w:t>
      </w:r>
      <w:r w:rsidRPr="00BC2743">
        <w:t>Аксакова как-то истолковать, объяснить это название</w:t>
      </w:r>
      <w:r w:rsidR="00BC2743" w:rsidRPr="00BC2743">
        <w:t>:</w:t>
      </w:r>
      <w:r w:rsidR="00BC2743">
        <w:t xml:space="preserve"> "</w:t>
      </w:r>
      <w:r w:rsidRPr="00BC2743">
        <w:t>Все скаты гор покрываются подснежниками, тюльпанами, называемыми сон</w:t>
      </w:r>
      <w:r w:rsidR="00BC2743">
        <w:t>" ("</w:t>
      </w:r>
      <w:r w:rsidRPr="00BC2743">
        <w:t>Детские годы Багрова-внука</w:t>
      </w:r>
      <w:r w:rsidR="00BC2743">
        <w:t>"</w:t>
      </w:r>
      <w:r w:rsidR="00BC2743" w:rsidRPr="00BC2743">
        <w:t xml:space="preserve">). </w:t>
      </w:r>
      <w:r w:rsidRPr="00BC2743">
        <w:t>Пожалуй, его</w:t>
      </w:r>
      <w:r w:rsidR="00BC2743">
        <w:t xml:space="preserve"> "</w:t>
      </w:r>
      <w:r w:rsidRPr="00BC2743">
        <w:t>подснежные тюльпаны</w:t>
      </w:r>
      <w:r w:rsidR="00BC2743">
        <w:t xml:space="preserve">" </w:t>
      </w:r>
      <w:r w:rsidRPr="00BC2743">
        <w:t>в какой то мере сродни</w:t>
      </w:r>
      <w:r w:rsidR="00BC2743">
        <w:t xml:space="preserve"> "</w:t>
      </w:r>
      <w:r w:rsidRPr="00BC2743">
        <w:t>синему кувшинчику</w:t>
      </w:r>
      <w:r w:rsidR="00BC2743">
        <w:t xml:space="preserve">" </w:t>
      </w:r>
      <w:r w:rsidRPr="00BC2743">
        <w:t>А</w:t>
      </w:r>
      <w:r w:rsidR="00BC2743">
        <w:t xml:space="preserve">.К. </w:t>
      </w:r>
      <w:r w:rsidRPr="00BC2743">
        <w:t>Толстого</w:t>
      </w:r>
      <w:r w:rsidR="00BC2743" w:rsidRPr="00BC2743">
        <w:t>.</w:t>
      </w:r>
    </w:p>
    <w:p w:rsidR="00BC2743" w:rsidRDefault="00EF34B8" w:rsidP="00F15E1C">
      <w:pPr>
        <w:keepNext/>
        <w:widowControl w:val="0"/>
        <w:ind w:firstLine="709"/>
      </w:pPr>
      <w:r w:rsidRPr="00BC2743">
        <w:t>Наряду с синими подснежниками в литературе встречается и п</w:t>
      </w:r>
      <w:r w:rsidR="001460BE" w:rsidRPr="00BC2743">
        <w:t>одснежник</w:t>
      </w:r>
      <w:r w:rsidRPr="00BC2743">
        <w:t xml:space="preserve"> белый</w:t>
      </w:r>
      <w:r w:rsidR="00BC2743" w:rsidRPr="00BC2743">
        <w:t>.</w:t>
      </w:r>
    </w:p>
    <w:p w:rsidR="00BC2743" w:rsidRPr="00BC2743" w:rsidRDefault="00BC2743" w:rsidP="00F15E1C">
      <w:pPr>
        <w:keepNext/>
        <w:widowControl w:val="0"/>
        <w:ind w:firstLine="709"/>
      </w:pPr>
      <w:r>
        <w:t>"</w:t>
      </w:r>
      <w:r w:rsidR="00916FA1" w:rsidRPr="00BC2743">
        <w:t>Варюша нагнулась, прислушалась и всплеснула руками</w:t>
      </w:r>
      <w:r w:rsidRPr="00BC2743">
        <w:t xml:space="preserve">: </w:t>
      </w:r>
      <w:r w:rsidR="00916FA1" w:rsidRPr="00BC2743">
        <w:t>белые подснежники чуть-чуть качались, кивали заре, и каждый цветок позванивал, будто в нём сидел маленький жук кузька-звонарь и бил лапкой по серебристой паутине</w:t>
      </w:r>
      <w:r>
        <w:t xml:space="preserve">". </w:t>
      </w:r>
      <w:r w:rsidR="00916FA1" w:rsidRPr="00BC2743">
        <w:t>Так открылось маленькой героине К</w:t>
      </w:r>
      <w:r>
        <w:t xml:space="preserve">.Г. </w:t>
      </w:r>
      <w:r w:rsidR="00916FA1" w:rsidRPr="00BC2743">
        <w:t>Паустовского</w:t>
      </w:r>
      <w:r>
        <w:t xml:space="preserve"> (</w:t>
      </w:r>
      <w:r w:rsidR="00916FA1" w:rsidRPr="00BC2743">
        <w:t>рассказ</w:t>
      </w:r>
      <w:r>
        <w:t xml:space="preserve"> "</w:t>
      </w:r>
      <w:r w:rsidR="00916FA1" w:rsidRPr="00BC2743">
        <w:t>Стальное колечко</w:t>
      </w:r>
      <w:r>
        <w:t>"</w:t>
      </w:r>
      <w:r w:rsidRPr="00BC2743">
        <w:t xml:space="preserve">) </w:t>
      </w:r>
      <w:r w:rsidR="00916FA1" w:rsidRPr="00BC2743">
        <w:t>первое из чудес, подаренных ей волшебным колечком старого солдата, приносящим счастье</w:t>
      </w:r>
      <w:r w:rsidRPr="00BC2743">
        <w:t xml:space="preserve">: </w:t>
      </w:r>
      <w:r w:rsidR="00916FA1" w:rsidRPr="00BC2743">
        <w:t>чудо весны, воплотившееся в цветке, расцветающем прямо из-под снега, а потому и названном выразительным и нежным названием подснежник</w:t>
      </w:r>
      <w:r w:rsidRPr="00BC2743">
        <w:t xml:space="preserve">. </w:t>
      </w:r>
      <w:r w:rsidR="00EF34B8" w:rsidRPr="00BC2743">
        <w:t>Весна и белые подснежники…</w:t>
      </w:r>
    </w:p>
    <w:p w:rsidR="00BC2743" w:rsidRDefault="00F3182A" w:rsidP="00F15E1C">
      <w:pPr>
        <w:keepNext/>
        <w:widowControl w:val="0"/>
        <w:ind w:firstLine="709"/>
      </w:pPr>
      <w:r w:rsidRPr="00BC2743">
        <w:t>Белый цвет символизирует чистоту, незапятнанность, невинность, добродетель, радость</w:t>
      </w:r>
      <w:r w:rsidR="00BC2743" w:rsidRPr="00BC2743">
        <w:t xml:space="preserve">. </w:t>
      </w:r>
      <w:r w:rsidRPr="00BC2743">
        <w:t>Он ассоциируется с дневным светом, а также с производящей силой, которая воплощена в молоке и яйце</w:t>
      </w:r>
      <w:r w:rsidR="00BC2743" w:rsidRPr="00BC2743">
        <w:t xml:space="preserve">. </w:t>
      </w:r>
      <w:r w:rsidRPr="00BC2743">
        <w:t>С белизной связано представление о явном, общепринятом, законном, истинном</w:t>
      </w:r>
      <w:r w:rsidR="00BC2743">
        <w:t>.</w:t>
      </w:r>
    </w:p>
    <w:p w:rsidR="00BC2743" w:rsidRDefault="00F3182A" w:rsidP="00F15E1C">
      <w:pPr>
        <w:keepNext/>
        <w:widowControl w:val="0"/>
        <w:ind w:firstLine="709"/>
      </w:pPr>
      <w:r w:rsidRPr="00BC2743">
        <w:t>В христианской традиции белое обозначает родство с божественным светом</w:t>
      </w:r>
      <w:r w:rsidR="00BC2743" w:rsidRPr="00BC2743">
        <w:t xml:space="preserve">. </w:t>
      </w:r>
      <w:r w:rsidRPr="00BC2743">
        <w:t>В белом изображаются ангелы, святые и праведники</w:t>
      </w:r>
      <w:r w:rsidR="00BC2743" w:rsidRPr="00BC2743">
        <w:t>.</w:t>
      </w:r>
    </w:p>
    <w:p w:rsidR="00BC2743" w:rsidRDefault="00EF34B8" w:rsidP="00F15E1C">
      <w:pPr>
        <w:keepNext/>
        <w:widowControl w:val="0"/>
        <w:ind w:firstLine="709"/>
      </w:pPr>
      <w:r w:rsidRPr="00BC2743">
        <w:t>Да и сам п</w:t>
      </w:r>
      <w:r w:rsidR="00916FA1" w:rsidRPr="00BC2743">
        <w:t>одснежник издавна стал для русских поэтов и писателей символом пробужд</w:t>
      </w:r>
      <w:r w:rsidRPr="00BC2743">
        <w:t>ающейся природы, символом весны, света</w:t>
      </w:r>
      <w:r w:rsidR="00BC2743" w:rsidRPr="00BC2743">
        <w:t>.</w:t>
      </w:r>
      <w:r w:rsidR="00BC2743">
        <w:t xml:space="preserve"> "</w:t>
      </w:r>
      <w:r w:rsidR="00916FA1" w:rsidRPr="00BC2743">
        <w:t xml:space="preserve">Подснежников трепетных чистые, светлые глазки </w:t>
      </w:r>
      <w:r w:rsidR="00C2539E" w:rsidRPr="00BC2743">
        <w:t>в</w:t>
      </w:r>
      <w:r w:rsidR="00916FA1" w:rsidRPr="00BC2743">
        <w:t xml:space="preserve"> прозрачной, чуть-чуть оперившейся с жёлтою почкою роще</w:t>
      </w:r>
      <w:r w:rsidR="00BC2743">
        <w:t xml:space="preserve">" </w:t>
      </w:r>
      <w:r w:rsidR="00916FA1" w:rsidRPr="00BC2743">
        <w:t>влекли к себе по</w:t>
      </w:r>
      <w:r w:rsidR="00640DA2" w:rsidRPr="00BC2743">
        <w:t>эта-лирика А</w:t>
      </w:r>
      <w:r w:rsidR="00BC2743" w:rsidRPr="00BC2743">
        <w:t xml:space="preserve">. </w:t>
      </w:r>
      <w:r w:rsidR="00640DA2" w:rsidRPr="00BC2743">
        <w:t>Майкова</w:t>
      </w:r>
      <w:r w:rsidR="00BC2743" w:rsidRPr="00BC2743">
        <w:t xml:space="preserve">. </w:t>
      </w:r>
      <w:r w:rsidR="00916FA1" w:rsidRPr="00BC2743">
        <w:t>В стихотворении И</w:t>
      </w:r>
      <w:r w:rsidR="00BC2743" w:rsidRPr="00BC2743">
        <w:t xml:space="preserve">. </w:t>
      </w:r>
      <w:r w:rsidR="00916FA1" w:rsidRPr="00BC2743">
        <w:t>Бунина</w:t>
      </w:r>
      <w:r w:rsidR="00BC2743">
        <w:t xml:space="preserve"> "</w:t>
      </w:r>
      <w:r w:rsidR="00916FA1" w:rsidRPr="00BC2743">
        <w:t>Подснежни</w:t>
      </w:r>
      <w:r w:rsidR="00640DA2" w:rsidRPr="00BC2743">
        <w:t>к</w:t>
      </w:r>
      <w:r w:rsidR="00BC2743">
        <w:t xml:space="preserve">" </w:t>
      </w:r>
      <w:r w:rsidR="00916FA1" w:rsidRPr="00BC2743">
        <w:t xml:space="preserve">в диалоге двух послушников, обитателей высокогорного монастыря, нежным контрастом возникает тема весны и жизни, воплощённая в </w:t>
      </w:r>
      <w:r w:rsidR="004E753A" w:rsidRPr="00BC2743">
        <w:t>образе первого весеннего цветка</w:t>
      </w:r>
      <w:r w:rsidR="00BC2743" w:rsidRPr="00BC2743">
        <w:t>.</w:t>
      </w:r>
    </w:p>
    <w:p w:rsidR="00BC2743" w:rsidRDefault="00916FA1" w:rsidP="00F15E1C">
      <w:pPr>
        <w:keepNext/>
        <w:widowControl w:val="0"/>
        <w:ind w:firstLine="709"/>
      </w:pPr>
      <w:r w:rsidRPr="00BC2743">
        <w:t>По-латыни подснежник буквально означает “молочный цветок”</w:t>
      </w:r>
      <w:r w:rsidR="00BC2743" w:rsidRPr="00BC2743">
        <w:t xml:space="preserve">. </w:t>
      </w:r>
      <w:r w:rsidRPr="00BC2743">
        <w:t>Кстати, подобные названия цветка встречаются и в русских народных говорах</w:t>
      </w:r>
      <w:r w:rsidR="00BC2743" w:rsidRPr="00BC2743">
        <w:t xml:space="preserve">: </w:t>
      </w:r>
      <w:r w:rsidRPr="00BC2743">
        <w:t>в Свердловской области подснежники называют снижниками, а жители Рязанской области именуют растение сне</w:t>
      </w:r>
      <w:r w:rsidR="00C2539E" w:rsidRPr="00BC2743">
        <w:t>ж</w:t>
      </w:r>
      <w:r w:rsidRPr="00BC2743">
        <w:t>иток</w:t>
      </w:r>
      <w:r w:rsidR="00BC2743" w:rsidRPr="00BC2743">
        <w:t>:</w:t>
      </w:r>
      <w:r w:rsidR="00BC2743">
        <w:t xml:space="preserve"> "</w:t>
      </w:r>
      <w:r w:rsidRPr="00BC2743">
        <w:t>Там лес давно рос, в бору снежитки были</w:t>
      </w:r>
      <w:r w:rsidR="00BC2743">
        <w:t>".</w:t>
      </w:r>
    </w:p>
    <w:p w:rsidR="00BC2743" w:rsidRDefault="00916FA1" w:rsidP="00F15E1C">
      <w:pPr>
        <w:keepNext/>
        <w:widowControl w:val="0"/>
        <w:ind w:firstLine="709"/>
      </w:pPr>
      <w:r w:rsidRPr="00BC2743">
        <w:t>При</w:t>
      </w:r>
      <w:r w:rsidR="002E6807" w:rsidRPr="00BC2743">
        <w:t>ведем еще одно, очень поэтичное</w:t>
      </w:r>
      <w:r w:rsidRPr="00BC2743">
        <w:t xml:space="preserve"> наз</w:t>
      </w:r>
      <w:r w:rsidR="00C2539E" w:rsidRPr="00BC2743">
        <w:t>вание подснежника</w:t>
      </w:r>
      <w:r w:rsidR="00BC2743" w:rsidRPr="00BC2743">
        <w:t xml:space="preserve"> - </w:t>
      </w:r>
      <w:r w:rsidR="00C2539E" w:rsidRPr="00BC2743">
        <w:t>английское</w:t>
      </w:r>
      <w:r w:rsidR="00EF34B8" w:rsidRPr="00BC2743">
        <w:t xml:space="preserve"> </w:t>
      </w:r>
      <w:r w:rsidR="00BC2743">
        <w:t>- "</w:t>
      </w:r>
      <w:r w:rsidR="00C2539E" w:rsidRPr="00BC2743">
        <w:t>снежная капля</w:t>
      </w:r>
      <w:r w:rsidR="00BC2743">
        <w:t>".</w:t>
      </w:r>
    </w:p>
    <w:p w:rsidR="00BC2743" w:rsidRDefault="00916FA1" w:rsidP="00F15E1C">
      <w:pPr>
        <w:keepNext/>
        <w:widowControl w:val="0"/>
        <w:ind w:firstLine="709"/>
      </w:pPr>
      <w:r w:rsidRPr="00BC2743">
        <w:t>Обращаясь к весне, советский поэт Н</w:t>
      </w:r>
      <w:r w:rsidR="00BC2743" w:rsidRPr="00BC2743">
        <w:t xml:space="preserve">. </w:t>
      </w:r>
      <w:r w:rsidRPr="00BC2743">
        <w:t>Заболоцкий посвящает ей восторженные строки</w:t>
      </w:r>
      <w:r w:rsidR="00BC2743" w:rsidRPr="00BC2743">
        <w:t>:</w:t>
      </w:r>
    </w:p>
    <w:p w:rsidR="00F15E1C" w:rsidRDefault="00F15E1C" w:rsidP="00F15E1C">
      <w:pPr>
        <w:keepNext/>
        <w:widowControl w:val="0"/>
        <w:ind w:firstLine="709"/>
      </w:pPr>
    </w:p>
    <w:p w:rsidR="00916FA1" w:rsidRPr="00BC2743" w:rsidRDefault="00916FA1" w:rsidP="00F15E1C">
      <w:pPr>
        <w:keepNext/>
        <w:widowControl w:val="0"/>
        <w:ind w:firstLine="709"/>
      </w:pPr>
      <w:r w:rsidRPr="00BC2743">
        <w:t>Отдаю тебе душу в залог</w:t>
      </w:r>
    </w:p>
    <w:p w:rsidR="00BC2743" w:rsidRPr="00BC2743" w:rsidRDefault="00916FA1" w:rsidP="00F15E1C">
      <w:pPr>
        <w:keepNext/>
        <w:widowControl w:val="0"/>
        <w:ind w:firstLine="709"/>
      </w:pPr>
      <w:r w:rsidRPr="00BC2743">
        <w:t>За твои голубые подснежники</w:t>
      </w:r>
      <w:r w:rsidR="00BC2743" w:rsidRPr="00BC2743">
        <w:t xml:space="preserve">! </w:t>
      </w:r>
      <w:r w:rsidRPr="00BC2743">
        <w:t>…</w:t>
      </w:r>
    </w:p>
    <w:p w:rsidR="00F15E1C" w:rsidRDefault="00F15E1C" w:rsidP="00F15E1C">
      <w:pPr>
        <w:keepNext/>
        <w:widowControl w:val="0"/>
        <w:ind w:firstLine="709"/>
      </w:pPr>
    </w:p>
    <w:p w:rsidR="00BC2743" w:rsidRDefault="00916FA1" w:rsidP="00F15E1C">
      <w:pPr>
        <w:keepNext/>
        <w:widowControl w:val="0"/>
        <w:ind w:firstLine="709"/>
      </w:pPr>
      <w:r w:rsidRPr="00BC2743">
        <w:t>В наши дни нежный подснежник продолжает оставаться одним из самых любимых цветов русской поэзии</w:t>
      </w:r>
      <w:r w:rsidR="00BC2743" w:rsidRPr="00BC2743">
        <w:t xml:space="preserve">. </w:t>
      </w:r>
      <w:r w:rsidRPr="00BC2743">
        <w:t xml:space="preserve">Вот почему хочется закончить </w:t>
      </w:r>
      <w:r w:rsidR="00C2539E" w:rsidRPr="00BC2743">
        <w:t>наш</w:t>
      </w:r>
      <w:r w:rsidRPr="00BC2743">
        <w:t xml:space="preserve"> рассказ о подснежниках строками и</w:t>
      </w:r>
      <w:r w:rsidR="00C2539E" w:rsidRPr="00BC2743">
        <w:t>з</w:t>
      </w:r>
      <w:r w:rsidRPr="00BC2743">
        <w:t xml:space="preserve"> стихотворения поэта А</w:t>
      </w:r>
      <w:r w:rsidR="00BC2743" w:rsidRPr="00BC2743">
        <w:t xml:space="preserve">. </w:t>
      </w:r>
      <w:r w:rsidRPr="00BC2743">
        <w:t>Жарова</w:t>
      </w:r>
      <w:r w:rsidR="00BC2743">
        <w:t xml:space="preserve"> "</w:t>
      </w:r>
      <w:r w:rsidRPr="00BC2743">
        <w:t>Тает снег</w:t>
      </w:r>
      <w:r w:rsidR="00BC2743">
        <w:t>"</w:t>
      </w:r>
      <w:r w:rsidR="00BC2743" w:rsidRPr="00BC2743">
        <w:t>:</w:t>
      </w:r>
    </w:p>
    <w:p w:rsidR="00BC2743" w:rsidRDefault="00BC2743" w:rsidP="00F15E1C">
      <w:pPr>
        <w:keepNext/>
        <w:widowControl w:val="0"/>
        <w:ind w:firstLine="709"/>
      </w:pPr>
    </w:p>
    <w:p w:rsidR="00916FA1" w:rsidRPr="00BC2743" w:rsidRDefault="00916FA1" w:rsidP="00F15E1C">
      <w:pPr>
        <w:keepNext/>
        <w:widowControl w:val="0"/>
        <w:ind w:firstLine="709"/>
      </w:pPr>
      <w:r w:rsidRPr="00BC2743">
        <w:t>Первый спутник вздохов неизбежных,</w:t>
      </w:r>
    </w:p>
    <w:p w:rsidR="00BC2743" w:rsidRDefault="00916FA1" w:rsidP="00F15E1C">
      <w:pPr>
        <w:keepNext/>
        <w:widowControl w:val="0"/>
        <w:ind w:firstLine="709"/>
      </w:pPr>
      <w:r w:rsidRPr="00BC2743">
        <w:t>Покоритель стольких нежных глаз,</w:t>
      </w:r>
      <w:r w:rsidR="00BC2743" w:rsidRPr="00BC2743">
        <w:t xml:space="preserve"> -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Робкий и застенчивый подснежник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У киоска остановит вас</w:t>
      </w:r>
    </w:p>
    <w:p w:rsidR="00916FA1" w:rsidRPr="00BC2743" w:rsidRDefault="00916FA1" w:rsidP="00F15E1C">
      <w:pPr>
        <w:keepNext/>
        <w:widowControl w:val="0"/>
        <w:ind w:firstLine="709"/>
      </w:pPr>
      <w:r w:rsidRPr="00BC2743">
        <w:t>И опять пленит голубизною…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763725" w:rsidP="00F15E1C">
      <w:pPr>
        <w:keepNext/>
        <w:widowControl w:val="0"/>
        <w:ind w:firstLine="709"/>
      </w:pPr>
      <w:r w:rsidRPr="00BC2743">
        <w:t>Нежные, белые и синие, первые цветы… Так природа, а вместе с</w:t>
      </w:r>
      <w:r w:rsidR="004332F6" w:rsidRPr="00BC2743">
        <w:t xml:space="preserve"> </w:t>
      </w:r>
      <w:r w:rsidRPr="00BC2743">
        <w:t>нею и писатели открывают перед человеком возможность почувствовать прекрасное, ощутить полноту жизни</w:t>
      </w:r>
      <w:r w:rsidR="00BC2743" w:rsidRPr="00BC2743">
        <w:t>.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F65AEF" w:rsidP="00F15E1C">
      <w:pPr>
        <w:pStyle w:val="2"/>
        <w:widowControl w:val="0"/>
      </w:pPr>
      <w:bookmarkStart w:id="2" w:name="_Toc268100332"/>
      <w:r w:rsidRPr="00BC2743">
        <w:t>Приворотный корень</w:t>
      </w:r>
      <w:r w:rsidR="00BC2743">
        <w:t xml:space="preserve"> (</w:t>
      </w:r>
      <w:r w:rsidRPr="00BC2743">
        <w:t>ночная фиалка</w:t>
      </w:r>
      <w:r w:rsidR="00BC2743" w:rsidRPr="00BC2743">
        <w:t>)</w:t>
      </w:r>
      <w:bookmarkEnd w:id="2"/>
    </w:p>
    <w:p w:rsidR="00BC2743" w:rsidRDefault="00BC2743" w:rsidP="00F15E1C">
      <w:pPr>
        <w:keepNext/>
        <w:widowControl w:val="0"/>
        <w:ind w:firstLine="709"/>
      </w:pPr>
    </w:p>
    <w:p w:rsidR="00BC2743" w:rsidRDefault="00BC2743" w:rsidP="00F15E1C">
      <w:pPr>
        <w:keepNext/>
        <w:widowControl w:val="0"/>
        <w:ind w:firstLine="709"/>
      </w:pPr>
      <w:r>
        <w:t>"</w:t>
      </w:r>
      <w:r w:rsidR="00916FA1" w:rsidRPr="00BC2743">
        <w:t xml:space="preserve">Сегодня цветочный праздник, и у меня на столе стоит великолепный букет ночных фиалок и распространяет </w:t>
      </w:r>
      <w:r w:rsidR="004B2606" w:rsidRPr="00BC2743">
        <w:t>аромат по всей комнате</w:t>
      </w:r>
      <w:r>
        <w:t xml:space="preserve">". </w:t>
      </w:r>
      <w:r w:rsidR="00916FA1" w:rsidRPr="00BC2743">
        <w:t>Так писала в мае 1892 г</w:t>
      </w:r>
      <w:r w:rsidRPr="00BC2743">
        <w:t xml:space="preserve">. </w:t>
      </w:r>
      <w:r w:rsidR="00916FA1" w:rsidRPr="00BC2743">
        <w:t>Н</w:t>
      </w:r>
      <w:r>
        <w:t xml:space="preserve">.Ф. </w:t>
      </w:r>
      <w:r w:rsidR="00916FA1" w:rsidRPr="00BC2743">
        <w:t>фон Мекк в одном из своих писем П</w:t>
      </w:r>
      <w:r>
        <w:t xml:space="preserve">.И. </w:t>
      </w:r>
      <w:r w:rsidR="00916FA1" w:rsidRPr="00BC2743">
        <w:t>Чайковскому</w:t>
      </w:r>
      <w:r w:rsidRPr="00BC2743">
        <w:t>.</w:t>
      </w:r>
    </w:p>
    <w:p w:rsidR="00BC2743" w:rsidRDefault="0087660F" w:rsidP="00F15E1C">
      <w:pPr>
        <w:keepNext/>
        <w:widowControl w:val="0"/>
        <w:ind w:firstLine="709"/>
      </w:pPr>
      <w:r w:rsidRPr="00BC2743">
        <w:t>Горячо любил и воспевал фиалки А</w:t>
      </w:r>
      <w:r w:rsidR="00BC2743">
        <w:t xml:space="preserve">.А. </w:t>
      </w:r>
      <w:r w:rsidRPr="00BC2743">
        <w:t>Блок</w:t>
      </w:r>
      <w:r w:rsidR="00BC2743" w:rsidRPr="00BC2743">
        <w:t xml:space="preserve">. </w:t>
      </w:r>
      <w:r w:rsidR="00F77602" w:rsidRPr="00BC2743">
        <w:t>Он автор поэмы</w:t>
      </w:r>
      <w:r w:rsidR="00BC2743">
        <w:t xml:space="preserve"> "</w:t>
      </w:r>
      <w:r w:rsidR="00F77602" w:rsidRPr="00BC2743">
        <w:t>Ночная фиалка</w:t>
      </w:r>
      <w:r w:rsidR="00BC2743">
        <w:t xml:space="preserve">", </w:t>
      </w:r>
      <w:r w:rsidR="00F77602" w:rsidRPr="00BC2743">
        <w:t>написанной в 1906 году</w:t>
      </w:r>
      <w:r w:rsidR="00BC2743" w:rsidRPr="00BC2743">
        <w:t xml:space="preserve">. </w:t>
      </w:r>
      <w:r w:rsidR="00F77602" w:rsidRPr="00BC2743">
        <w:t>Поэмы, где реальность слита с книжной романтикой, снами и мифами, ожиданием чуда</w:t>
      </w:r>
      <w:r w:rsidR="004B2606" w:rsidRPr="00BC2743">
        <w:t xml:space="preserve"> и наступления царства красоты</w:t>
      </w:r>
      <w:r w:rsidR="00BC2743" w:rsidRPr="00BC2743">
        <w:t xml:space="preserve">. </w:t>
      </w:r>
      <w:r w:rsidRPr="00BC2743">
        <w:t>Ночное благоухание фи</w:t>
      </w:r>
      <w:r w:rsidR="004B2606" w:rsidRPr="00BC2743">
        <w:t>алок, признавался Ф</w:t>
      </w:r>
      <w:r w:rsidR="00BC2743">
        <w:t xml:space="preserve">.И. </w:t>
      </w:r>
      <w:r w:rsidR="004B2606" w:rsidRPr="00BC2743">
        <w:t xml:space="preserve">Тютчев, </w:t>
      </w:r>
      <w:r w:rsidRPr="00BC2743">
        <w:t>наполняло его душу</w:t>
      </w:r>
      <w:r w:rsidR="00BC2743">
        <w:t xml:space="preserve"> "</w:t>
      </w:r>
      <w:r w:rsidRPr="00BC2743">
        <w:t>невыразимым чувством таинственности и</w:t>
      </w:r>
      <w:r w:rsidR="004E753A" w:rsidRPr="00BC2743">
        <w:t xml:space="preserve"> погружало в состояние благого</w:t>
      </w:r>
      <w:r w:rsidRPr="00BC2743">
        <w:t>вейной сосредоточенности</w:t>
      </w:r>
      <w:r w:rsidR="00BC2743">
        <w:t xml:space="preserve">". </w:t>
      </w:r>
      <w:r w:rsidR="00C70B16" w:rsidRPr="00BC2743">
        <w:t>И</w:t>
      </w:r>
      <w:r w:rsidR="00BC2743">
        <w:t xml:space="preserve">.С. </w:t>
      </w:r>
      <w:r w:rsidR="00C70B16" w:rsidRPr="00BC2743">
        <w:t xml:space="preserve">Тургенев </w:t>
      </w:r>
      <w:r w:rsidRPr="00BC2743">
        <w:t>своим друзьям</w:t>
      </w:r>
      <w:r w:rsidR="00C70B16" w:rsidRPr="00BC2743">
        <w:t xml:space="preserve"> любил преподносить фиалки</w:t>
      </w:r>
      <w:r w:rsidR="00BC2743" w:rsidRPr="00BC2743">
        <w:t xml:space="preserve">. </w:t>
      </w:r>
      <w:r w:rsidR="00C70B16" w:rsidRPr="00BC2743">
        <w:t xml:space="preserve">Эти же цветы были </w:t>
      </w:r>
      <w:r w:rsidRPr="00BC2743">
        <w:t>любимыми у актрисы Ермоловой</w:t>
      </w:r>
      <w:r w:rsidR="00BC2743" w:rsidRPr="00BC2743">
        <w:t xml:space="preserve">. </w:t>
      </w:r>
      <w:r w:rsidR="001437C1" w:rsidRPr="00BC2743">
        <w:t>Даже поэт</w:t>
      </w:r>
      <w:r w:rsidR="00BC2743">
        <w:t xml:space="preserve"> "</w:t>
      </w:r>
      <w:r w:rsidR="001437C1" w:rsidRPr="00BC2743">
        <w:t>серебряного века</w:t>
      </w:r>
      <w:r w:rsidR="00BC2743">
        <w:t xml:space="preserve">" </w:t>
      </w:r>
      <w:r w:rsidR="001437C1" w:rsidRPr="00BC2743">
        <w:t>Валерий Брюсов являясь жёстким, волевым и ярким представителем символизма в литературе, не мог пройти мимо мирног</w:t>
      </w:r>
      <w:r w:rsidR="004B2606" w:rsidRPr="00BC2743">
        <w:t>о созерцания природы</w:t>
      </w:r>
      <w:r w:rsidR="00BC2743" w:rsidRPr="00BC2743">
        <w:t xml:space="preserve">. </w:t>
      </w:r>
      <w:r w:rsidR="004B2606" w:rsidRPr="00BC2743">
        <w:t>Успокоение и умиротворение в его стихотворении</w:t>
      </w:r>
      <w:r w:rsidR="00BC2743">
        <w:t xml:space="preserve"> "</w:t>
      </w:r>
      <w:r w:rsidR="004B2606" w:rsidRPr="00BC2743">
        <w:t>Фиалка</w:t>
      </w:r>
      <w:r w:rsidR="00BC2743">
        <w:t>": "</w:t>
      </w:r>
      <w:r w:rsidR="001437C1" w:rsidRPr="00BC2743">
        <w:t xml:space="preserve">Цветики убогие северной весны, </w:t>
      </w:r>
      <w:r w:rsidR="004B2606" w:rsidRPr="00BC2743">
        <w:t>/</w:t>
      </w:r>
      <w:r w:rsidR="00BC2743" w:rsidRPr="00BC2743">
        <w:t xml:space="preserve"> </w:t>
      </w:r>
      <w:r w:rsidR="001437C1" w:rsidRPr="00BC2743">
        <w:t>В</w:t>
      </w:r>
      <w:r w:rsidR="004B2606" w:rsidRPr="00BC2743">
        <w:t>еете вы кротостью мирной тишины</w:t>
      </w:r>
      <w:r w:rsidR="00BC2743">
        <w:t xml:space="preserve">" </w:t>
      </w:r>
      <w:r w:rsidR="00092447" w:rsidRPr="00BC2743">
        <w:t>Ч</w:t>
      </w:r>
      <w:r w:rsidR="002F51F9" w:rsidRPr="00BC2743">
        <w:t>аще всего леп</w:t>
      </w:r>
      <w:r w:rsidR="00F3182A" w:rsidRPr="00BC2743">
        <w:t>естки фиалки окрашены в фиолетовый цвет</w:t>
      </w:r>
      <w:r w:rsidR="00BC2743" w:rsidRPr="00BC2743">
        <w:t>.</w:t>
      </w:r>
      <w:r w:rsidR="00BC2743">
        <w:t xml:space="preserve"> (</w:t>
      </w:r>
      <w:r w:rsidR="004B2606" w:rsidRPr="00BC2743">
        <w:t>См</w:t>
      </w:r>
      <w:r w:rsidR="00BC2743" w:rsidRPr="00BC2743">
        <w:t xml:space="preserve">. </w:t>
      </w:r>
      <w:r w:rsidR="004B2606" w:rsidRPr="00BC2743">
        <w:t>Приложение 5</w:t>
      </w:r>
      <w:r w:rsidR="00BC2743" w:rsidRPr="00BC2743">
        <w:t xml:space="preserve">) </w:t>
      </w:r>
      <w:r w:rsidR="00092447" w:rsidRPr="00BC2743">
        <w:t>Ф</w:t>
      </w:r>
      <w:r w:rsidR="00F3182A" w:rsidRPr="00BC2743">
        <w:t>иолетовый цвет это смесь красного и синего</w:t>
      </w:r>
      <w:r w:rsidR="00BC2743" w:rsidRPr="00BC2743">
        <w:t xml:space="preserve">. </w:t>
      </w:r>
      <w:r w:rsidR="00F3182A" w:rsidRPr="00BC2743">
        <w:t>Хотя он является самостоятельным цветом, но сохраняет свойства и синего и красного</w:t>
      </w:r>
      <w:r w:rsidR="00BC2743" w:rsidRPr="00BC2743">
        <w:t xml:space="preserve">. </w:t>
      </w:r>
      <w:r w:rsidR="00F3182A" w:rsidRPr="00BC2743">
        <w:t>Фиолетовый старается объединить импульсивную победоносность красного и мягкую уступчивость синего, выражая идею “отождествления</w:t>
      </w:r>
      <w:r w:rsidR="00BC2743">
        <w:t xml:space="preserve">". </w:t>
      </w:r>
      <w:r w:rsidR="00F3182A" w:rsidRPr="00BC2743">
        <w:t>Это отождествление</w:t>
      </w:r>
      <w:r w:rsidR="00BC2743" w:rsidRPr="00BC2743">
        <w:t xml:space="preserve"> - </w:t>
      </w:r>
      <w:r w:rsidR="00F3182A" w:rsidRPr="00BC2743">
        <w:t>своего рода мистическое единение, высокая степень чувственной интимности, ведущая к такому полному слиянию между объектом и субъектом, в ходе которого все, о чем мечтают и чего желают, должно стать реальностью</w:t>
      </w:r>
      <w:r w:rsidR="00BC2743" w:rsidRPr="00BC2743">
        <w:t xml:space="preserve">. </w:t>
      </w:r>
      <w:r w:rsidR="00F3182A" w:rsidRPr="00BC2743">
        <w:t>Отождествление как слияние может привести к интуитивному и чувственному пониманию сути вещей</w:t>
      </w:r>
      <w:r w:rsidR="00BC2743" w:rsidRPr="00BC2743">
        <w:t xml:space="preserve">. </w:t>
      </w:r>
      <w:r w:rsidR="00F3182A" w:rsidRPr="00BC2743">
        <w:t>Человек, который отдает предпочтение фиолетовому цвету, ищет “волшебных отношений”</w:t>
      </w:r>
      <w:r w:rsidR="00BC2743" w:rsidRPr="00BC2743">
        <w:t xml:space="preserve">. </w:t>
      </w:r>
      <w:r w:rsidR="00F3182A" w:rsidRPr="00BC2743">
        <w:t>Он не только хочет приукрасить себя, но в то же время желает очаровывать и восхищать других, вызывать у людей восторг</w:t>
      </w:r>
      <w:r w:rsidR="00BC2743" w:rsidRPr="00BC2743">
        <w:t xml:space="preserve">. </w:t>
      </w:r>
      <w:r w:rsidR="00F3182A" w:rsidRPr="00BC2743">
        <w:t>Такой человек обожает околдовывать других</w:t>
      </w:r>
      <w:r w:rsidR="00BC2743" w:rsidRPr="00BC2743">
        <w:t>.</w:t>
      </w:r>
    </w:p>
    <w:p w:rsidR="00BC2743" w:rsidRDefault="00916FA1" w:rsidP="00F15E1C">
      <w:pPr>
        <w:keepNext/>
        <w:widowControl w:val="0"/>
        <w:ind w:firstLine="709"/>
      </w:pPr>
      <w:r w:rsidRPr="00BC2743">
        <w:t>А</w:t>
      </w:r>
      <w:r w:rsidR="00BC2743">
        <w:t xml:space="preserve">.И. </w:t>
      </w:r>
      <w:r w:rsidRPr="00BC2743">
        <w:t>Куприн назвал именем этого лесного цветка, похожего на крошечную орхи</w:t>
      </w:r>
      <w:r w:rsidR="00A30773" w:rsidRPr="00BC2743">
        <w:t>дею, один из своих рассказов</w:t>
      </w:r>
      <w:r w:rsidR="00BC2743" w:rsidRPr="00BC2743">
        <w:t xml:space="preserve"> -</w:t>
      </w:r>
      <w:r w:rsidR="00BC2743">
        <w:t xml:space="preserve"> "</w:t>
      </w:r>
      <w:r w:rsidR="0087660F" w:rsidRPr="00BC2743">
        <w:t>Ночная фиалка</w:t>
      </w:r>
      <w:r w:rsidR="00BC2743">
        <w:t xml:space="preserve">". </w:t>
      </w:r>
      <w:r w:rsidR="0087660F" w:rsidRPr="00BC2743">
        <w:t>Но г</w:t>
      </w:r>
      <w:r w:rsidRPr="00BC2743">
        <w:t>ерой рассказа, саратовский землемер, замечает, что по какой-то удивительной случайности</w:t>
      </w:r>
      <w:r w:rsidR="005A2DF6" w:rsidRPr="00BC2743">
        <w:t>,</w:t>
      </w:r>
      <w:r w:rsidR="00BC2743">
        <w:t xml:space="preserve"> "</w:t>
      </w:r>
      <w:r w:rsidRPr="00BC2743">
        <w:t>кажется, никто не знает его народного названия или очень быстро его забывает</w:t>
      </w:r>
      <w:r w:rsidR="00BC2743">
        <w:t xml:space="preserve">", </w:t>
      </w:r>
      <w:r w:rsidRPr="00BC2743">
        <w:t>а наименование ночная фиалка выдумано грамотеями</w:t>
      </w:r>
      <w:r w:rsidR="00BC2743" w:rsidRPr="00BC2743">
        <w:t>.</w:t>
      </w:r>
      <w:r w:rsidR="00BC2743">
        <w:t xml:space="preserve"> "</w:t>
      </w:r>
      <w:r w:rsidRPr="00BC2743">
        <w:t>Есть в Средней России,</w:t>
      </w:r>
      <w:r w:rsidR="00BC2743" w:rsidRPr="00BC2743">
        <w:t xml:space="preserve"> - </w:t>
      </w:r>
      <w:r w:rsidRPr="00BC2743">
        <w:t>пишет А</w:t>
      </w:r>
      <w:r w:rsidR="00BC2743">
        <w:t xml:space="preserve">.И. </w:t>
      </w:r>
      <w:r w:rsidRPr="00BC2743">
        <w:t>Куприн,</w:t>
      </w:r>
      <w:r w:rsidR="00BC2743" w:rsidRPr="00BC2743">
        <w:t xml:space="preserve"> - </w:t>
      </w:r>
      <w:r w:rsidRPr="00BC2743">
        <w:t>такой удивительный цветок, который цветет только по ночам в сырых болотистых местах и отличается прелестным кадильным ароматом… Он вовсе не родня скромной фиалке</w:t>
      </w:r>
      <w:r w:rsidR="00BC2743" w:rsidRPr="00BC2743">
        <w:t xml:space="preserve">. </w:t>
      </w:r>
      <w:r w:rsidRPr="00BC2743">
        <w:t>Ночной фиалкой его назвали безвкусные дачницы и интеллигентные гостьи</w:t>
      </w:r>
      <w:r w:rsidR="00BC2743">
        <w:t>".</w:t>
      </w:r>
    </w:p>
    <w:p w:rsidR="00BC2743" w:rsidRDefault="00916FA1" w:rsidP="00F15E1C">
      <w:pPr>
        <w:keepNext/>
        <w:widowControl w:val="0"/>
        <w:ind w:firstLine="709"/>
      </w:pPr>
      <w:r w:rsidRPr="00BC2743">
        <w:t>Действительно, цветок, о котором идет речь, не имеет решительно никакого отношения к растениям из рода</w:t>
      </w:r>
      <w:r w:rsidR="00BC2743">
        <w:t xml:space="preserve"> (</w:t>
      </w:r>
      <w:r w:rsidRPr="00BC2743">
        <w:t>фиалковых</w:t>
      </w:r>
      <w:r w:rsidR="00BC2743" w:rsidRPr="00BC2743">
        <w:t xml:space="preserve">). </w:t>
      </w:r>
      <w:r w:rsidRPr="00BC2743">
        <w:t xml:space="preserve">Тем не менее, название ночная фиалка получило такое широкое распространение в повседневном обиходе, что его не могли игнорировать </w:t>
      </w:r>
      <w:r w:rsidR="00A30773" w:rsidRPr="00BC2743">
        <w:t>даже</w:t>
      </w:r>
      <w:r w:rsidRPr="00BC2743">
        <w:t xml:space="preserve"> словари современного русского литературного языка</w:t>
      </w:r>
      <w:r w:rsidR="00BC2743">
        <w:t xml:space="preserve"> (</w:t>
      </w:r>
      <w:r w:rsidRPr="00BC2743">
        <w:t>например, Словарь русского языка в 17-ти томах</w:t>
      </w:r>
      <w:r w:rsidR="00BC2743" w:rsidRPr="00BC2743">
        <w:t xml:space="preserve">). </w:t>
      </w:r>
      <w:r w:rsidRPr="00BC2743">
        <w:t>В старых ботанических пособиях наряду с систематическим названием</w:t>
      </w:r>
      <w:r w:rsidR="00BC2743">
        <w:t xml:space="preserve"> (</w:t>
      </w:r>
      <w:r w:rsidRPr="00BC2743">
        <w:t>любка</w:t>
      </w:r>
      <w:r w:rsidR="00BC2743" w:rsidRPr="00BC2743">
        <w:t xml:space="preserve">) </w:t>
      </w:r>
      <w:r w:rsidRPr="00BC2743">
        <w:t>приводится и ночная фиалка</w:t>
      </w:r>
      <w:r w:rsidR="00BC2743" w:rsidRPr="00BC2743">
        <w:t>.</w:t>
      </w:r>
    </w:p>
    <w:p w:rsidR="00BC2743" w:rsidRDefault="00916FA1" w:rsidP="00F15E1C">
      <w:pPr>
        <w:keepNext/>
        <w:widowControl w:val="0"/>
        <w:ind w:firstLine="709"/>
      </w:pPr>
      <w:r w:rsidRPr="00BC2743">
        <w:t>Легко понять, в силу каких ассоциаций получило такое широкое распространение название ночная фиалка</w:t>
      </w:r>
      <w:r w:rsidR="00BC2743" w:rsidRPr="00BC2743">
        <w:t xml:space="preserve">: </w:t>
      </w:r>
      <w:r w:rsidRPr="00BC2743">
        <w:t>тонкий и</w:t>
      </w:r>
      <w:r w:rsidR="00F65AEF" w:rsidRPr="00BC2743">
        <w:t xml:space="preserve"> </w:t>
      </w:r>
      <w:r w:rsidRPr="00BC2743">
        <w:t>сильный аромат, возникающий лишь в ночное время, роднит любку с известным растением из рода фиалковых</w:t>
      </w:r>
      <w:r w:rsidR="00BC2743" w:rsidRPr="00BC2743">
        <w:t xml:space="preserve">. </w:t>
      </w:r>
      <w:r w:rsidRPr="00BC2743">
        <w:t>Сходное расположение соцветий, нежный запах и, наконец, очевидное сходство мест произрастания</w:t>
      </w:r>
      <w:r w:rsidR="00BC2743">
        <w:t xml:space="preserve"> (</w:t>
      </w:r>
      <w:r w:rsidRPr="00BC2743">
        <w:t>сырые тенистые места</w:t>
      </w:r>
      <w:r w:rsidR="00BC2743" w:rsidRPr="00BC2743">
        <w:t xml:space="preserve">) </w:t>
      </w:r>
      <w:r w:rsidRPr="00BC2743">
        <w:t>стали причиной того, что, например, в бывшей Тверской губернии тот же цветок прозвали ландышем</w:t>
      </w:r>
      <w:r w:rsidR="00BC2743" w:rsidRPr="00BC2743">
        <w:t xml:space="preserve">. </w:t>
      </w:r>
      <w:r w:rsidRPr="00BC2743">
        <w:t>Заметим, кстати, что ассоциация с ландышами возникала в свое время и у Петра Ильича Чайковского</w:t>
      </w:r>
      <w:r w:rsidR="00BC2743" w:rsidRPr="00BC2743">
        <w:t xml:space="preserve">. </w:t>
      </w:r>
      <w:r w:rsidRPr="00BC2743">
        <w:t>Композитор</w:t>
      </w:r>
      <w:r w:rsidR="00BC2743">
        <w:t xml:space="preserve"> (</w:t>
      </w:r>
      <w:r w:rsidRPr="00BC2743">
        <w:t>как известно, очень любивший ландыши и даже посвятивший этому нежному лесному цветку одно из своих стихотворений</w:t>
      </w:r>
      <w:r w:rsidR="00BC2743" w:rsidRPr="00BC2743">
        <w:t xml:space="preserve">) </w:t>
      </w:r>
      <w:r w:rsidRPr="00BC2743">
        <w:t>в письме из Каменки, адресованном Н</w:t>
      </w:r>
      <w:r w:rsidR="00BC2743">
        <w:t xml:space="preserve">.Ф. </w:t>
      </w:r>
      <w:r w:rsidRPr="00BC2743">
        <w:t>фон Мекк, так отвечал на ее вопрос относительно ночной фиалки</w:t>
      </w:r>
      <w:r w:rsidR="00BC2743" w:rsidRPr="00BC2743">
        <w:t>:</w:t>
      </w:r>
      <w:r w:rsidR="00BC2743">
        <w:t xml:space="preserve"> "</w:t>
      </w:r>
      <w:r w:rsidRPr="00BC2743">
        <w:t xml:space="preserve">Ночные фиалки </w:t>
      </w:r>
      <w:r w:rsidR="00FD753D" w:rsidRPr="00BC2743">
        <w:t>мне очень известны</w:t>
      </w:r>
      <w:r w:rsidR="00BC2743" w:rsidRPr="00BC2743">
        <w:t xml:space="preserve">. </w:t>
      </w:r>
      <w:r w:rsidRPr="00BC2743">
        <w:t>Их аромат очень приятен, но несколько приторен</w:t>
      </w:r>
      <w:r w:rsidR="00BC2743" w:rsidRPr="00BC2743">
        <w:t xml:space="preserve">. </w:t>
      </w:r>
      <w:r w:rsidRPr="00BC2743">
        <w:t>Зато они чрезвы</w:t>
      </w:r>
      <w:r w:rsidR="00FD753D" w:rsidRPr="00BC2743">
        <w:t>чайно красивы…</w:t>
      </w:r>
      <w:r w:rsidR="00BC2743">
        <w:t>".</w:t>
      </w:r>
    </w:p>
    <w:p w:rsidR="00BC2743" w:rsidRDefault="00916FA1" w:rsidP="00F15E1C">
      <w:pPr>
        <w:keepNext/>
        <w:widowControl w:val="0"/>
        <w:ind w:firstLine="709"/>
      </w:pPr>
      <w:r w:rsidRPr="00BC2743">
        <w:t>Нежный запах вызвал к жизни и другие народные названия этого цветка</w:t>
      </w:r>
      <w:r w:rsidR="00BC2743" w:rsidRPr="00BC2743">
        <w:t xml:space="preserve">: </w:t>
      </w:r>
      <w:r w:rsidRPr="00BC2743">
        <w:t>бальзамин дикий, ночные духи</w:t>
      </w:r>
      <w:r w:rsidR="00BC2743" w:rsidRPr="00BC2743">
        <w:t xml:space="preserve">. </w:t>
      </w:r>
      <w:r w:rsidRPr="00BC2743">
        <w:t>В Тверской губернии любку называли также гвоздикой, а в Смоленской и Калужской</w:t>
      </w:r>
      <w:r w:rsidR="00BC2743" w:rsidRPr="00BC2743">
        <w:t xml:space="preserve"> - </w:t>
      </w:r>
      <w:r w:rsidRPr="00BC2743">
        <w:t>полевым жасмином</w:t>
      </w:r>
      <w:r w:rsidR="00BC2743" w:rsidRPr="00BC2743">
        <w:t>.</w:t>
      </w:r>
    </w:p>
    <w:p w:rsidR="00BC2743" w:rsidRDefault="00916FA1" w:rsidP="00F15E1C">
      <w:pPr>
        <w:keepNext/>
        <w:widowControl w:val="0"/>
        <w:ind w:firstLine="709"/>
      </w:pPr>
      <w:r w:rsidRPr="00BC2743">
        <w:t>Но наиболее распространенные названия цветка составляют целую группу слов, образованных от корня люб-</w:t>
      </w:r>
      <w:r w:rsidR="00BC2743" w:rsidRPr="00BC2743">
        <w:t xml:space="preserve">: </w:t>
      </w:r>
      <w:r w:rsidRPr="00BC2743">
        <w:t xml:space="preserve">любка, любжа, любистик, любисток, люб-трава, любовный корень и </w:t>
      </w:r>
      <w:r w:rsidR="00BC2743">
        <w:t>т.д.</w:t>
      </w:r>
      <w:r w:rsidR="00BC2743" w:rsidRPr="00BC2743">
        <w:t xml:space="preserve"> </w:t>
      </w:r>
      <w:r w:rsidRPr="00BC2743">
        <w:t>Почему же народ отдал предпочтение именно этим наименованиям</w:t>
      </w:r>
      <w:r w:rsidR="00BC2743" w:rsidRPr="00BC2743">
        <w:t>?</w:t>
      </w:r>
    </w:p>
    <w:p w:rsidR="00BC2743" w:rsidRDefault="00916FA1" w:rsidP="00F15E1C">
      <w:pPr>
        <w:keepNext/>
        <w:widowControl w:val="0"/>
        <w:ind w:firstLine="709"/>
      </w:pPr>
      <w:r w:rsidRPr="00BC2743">
        <w:t>Тут уместно вновь обратиться к рассказу А</w:t>
      </w:r>
      <w:r w:rsidR="00BC2743">
        <w:t xml:space="preserve">.И. </w:t>
      </w:r>
      <w:r w:rsidRPr="00BC2743">
        <w:t>Куприна</w:t>
      </w:r>
      <w:r w:rsidR="00BC2743" w:rsidRPr="00BC2743">
        <w:t xml:space="preserve">: </w:t>
      </w:r>
      <w:r w:rsidRPr="00BC2743">
        <w:t>цветок, как замечает писатель,</w:t>
      </w:r>
      <w:r w:rsidR="00BC2743">
        <w:t xml:space="preserve"> "</w:t>
      </w:r>
      <w:r w:rsidRPr="00BC2743">
        <w:t>не употребляется у крестьян ни как целебное растение, ни как украшение на троицын день или на свадьбу</w:t>
      </w:r>
      <w:r w:rsidR="00BC2743" w:rsidRPr="00BC2743">
        <w:t xml:space="preserve">. </w:t>
      </w:r>
      <w:r w:rsidRPr="00BC2743">
        <w:t>Просто его не замечают и не любят</w:t>
      </w:r>
      <w:r w:rsidR="00BC2743" w:rsidRPr="00BC2743">
        <w:t xml:space="preserve">. </w:t>
      </w:r>
      <w:r w:rsidRPr="00BC2743">
        <w:t>Говорят кое-где, что пахучий цветок этот имеет связь с конокрадами, колдунами и ведьмами</w:t>
      </w:r>
      <w:r w:rsidR="00BC2743">
        <w:t>..."</w:t>
      </w:r>
    </w:p>
    <w:p w:rsidR="00BC2743" w:rsidRDefault="00916FA1" w:rsidP="00F15E1C">
      <w:pPr>
        <w:keepNext/>
        <w:widowControl w:val="0"/>
        <w:ind w:firstLine="709"/>
      </w:pPr>
      <w:r w:rsidRPr="00BC2743">
        <w:t>В середине прошлого века в Ельнинском уезде Смоленской губернии любку называли любжей</w:t>
      </w:r>
      <w:r w:rsidR="00BC2743" w:rsidRPr="00BC2743">
        <w:t xml:space="preserve">. </w:t>
      </w:r>
      <w:r w:rsidRPr="00BC2743">
        <w:t>Слово</w:t>
      </w:r>
      <w:r w:rsidR="00FD753D" w:rsidRPr="00BC2743">
        <w:t xml:space="preserve"> любжа имело и другое значение</w:t>
      </w:r>
      <w:r w:rsidR="00BC2743">
        <w:t xml:space="preserve"> "</w:t>
      </w:r>
      <w:r w:rsidR="00FD753D" w:rsidRPr="00BC2743">
        <w:t>любовь</w:t>
      </w:r>
      <w:r w:rsidR="00BC2743">
        <w:t xml:space="preserve">". </w:t>
      </w:r>
      <w:r w:rsidRPr="00BC2743">
        <w:t>Так, в</w:t>
      </w:r>
      <w:r w:rsidR="00BC2743">
        <w:t xml:space="preserve"> "</w:t>
      </w:r>
      <w:r w:rsidRPr="00BC2743">
        <w:t>Памятной книжке Смоленской губернии</w:t>
      </w:r>
      <w:r w:rsidR="00BC2743">
        <w:t xml:space="preserve">" </w:t>
      </w:r>
      <w:r w:rsidRPr="00BC2743">
        <w:t>на 1909 г</w:t>
      </w:r>
      <w:r w:rsidR="00BC2743" w:rsidRPr="00BC2743">
        <w:t xml:space="preserve">. </w:t>
      </w:r>
      <w:r w:rsidR="005A2DF6" w:rsidRPr="00BC2743">
        <w:t>н</w:t>
      </w:r>
      <w:r w:rsidRPr="00BC2743">
        <w:t>аходим выражение</w:t>
      </w:r>
      <w:r w:rsidR="00BC2743" w:rsidRPr="00BC2743">
        <w:t>:</w:t>
      </w:r>
      <w:r w:rsidR="00BC2743">
        <w:t xml:space="preserve"> "</w:t>
      </w:r>
      <w:r w:rsidRPr="00BC2743">
        <w:t>приворот на любжу</w:t>
      </w:r>
      <w:r w:rsidR="00BC2743">
        <w:t xml:space="preserve"> (</w:t>
      </w:r>
      <w:r w:rsidRPr="00BC2743">
        <w:t>любовь</w:t>
      </w:r>
      <w:r w:rsidR="00BC2743" w:rsidRPr="00BC2743">
        <w:t xml:space="preserve">) </w:t>
      </w:r>
      <w:r w:rsidRPr="00BC2743">
        <w:t>девицы</w:t>
      </w:r>
      <w:r w:rsidR="00BC2743">
        <w:t xml:space="preserve">". </w:t>
      </w:r>
      <w:r w:rsidRPr="00BC2743">
        <w:t>Вплоть до XX в</w:t>
      </w:r>
      <w:r w:rsidR="00BC2743" w:rsidRPr="00BC2743">
        <w:t xml:space="preserve">. </w:t>
      </w:r>
      <w:r w:rsidRPr="00BC2743">
        <w:t>смоляне называли любжей и самый</w:t>
      </w:r>
      <w:r w:rsidR="00BC2743">
        <w:t xml:space="preserve"> "</w:t>
      </w:r>
      <w:r w:rsidRPr="00BC2743">
        <w:t>заговор на любовь</w:t>
      </w:r>
      <w:r w:rsidR="00BC2743">
        <w:t>", "</w:t>
      </w:r>
      <w:r w:rsidRPr="00BC2743">
        <w:t>приворот</w:t>
      </w:r>
      <w:r w:rsidR="00BC2743">
        <w:t>": "</w:t>
      </w:r>
      <w:r w:rsidRPr="00BC2743">
        <w:t>Ему любжа сделана</w:t>
      </w:r>
      <w:r w:rsidR="00BC2743">
        <w:t xml:space="preserve">". </w:t>
      </w:r>
      <w:r w:rsidR="00FD753D" w:rsidRPr="00BC2743">
        <w:t>Слово любжа в значении</w:t>
      </w:r>
      <w:r w:rsidR="00BC2743">
        <w:t xml:space="preserve"> "</w:t>
      </w:r>
      <w:r w:rsidR="00FD753D" w:rsidRPr="00BC2743">
        <w:t>любовь</w:t>
      </w:r>
      <w:r w:rsidR="00BC2743">
        <w:t xml:space="preserve">" </w:t>
      </w:r>
      <w:r w:rsidRPr="00BC2743">
        <w:t>известно также в других местностях</w:t>
      </w:r>
      <w:r w:rsidR="00BC2743" w:rsidRPr="00BC2743">
        <w:t xml:space="preserve">. </w:t>
      </w:r>
      <w:r w:rsidRPr="00BC2743">
        <w:t>Так, еще опыт великорусского областного словаря 1852 г</w:t>
      </w:r>
      <w:r w:rsidR="00BC2743" w:rsidRPr="00BC2743">
        <w:t xml:space="preserve">. </w:t>
      </w:r>
      <w:r w:rsidRPr="00BC2743">
        <w:t>приводил пример его употребления</w:t>
      </w:r>
      <w:r w:rsidR="00BC2743" w:rsidRPr="00BC2743">
        <w:t>:</w:t>
      </w:r>
      <w:r w:rsidR="00BC2743">
        <w:t xml:space="preserve"> "</w:t>
      </w:r>
      <w:r w:rsidRPr="00BC2743">
        <w:t>Они сошлись по любже</w:t>
      </w:r>
      <w:r w:rsidR="00BC2743">
        <w:t xml:space="preserve"> (</w:t>
      </w:r>
      <w:r w:rsidRPr="00BC2743">
        <w:t>Яросл</w:t>
      </w:r>
      <w:r w:rsidR="00BC2743">
        <w:t>.,</w:t>
      </w:r>
      <w:r w:rsidRPr="00BC2743">
        <w:t xml:space="preserve"> Курск</w:t>
      </w:r>
      <w:r w:rsidR="00BC2743">
        <w:t xml:space="preserve">)". </w:t>
      </w:r>
      <w:r w:rsidRPr="00BC2743">
        <w:t>Заметим, что слово любжа в</w:t>
      </w:r>
      <w:r w:rsidR="00FD753D" w:rsidRPr="00BC2743">
        <w:t xml:space="preserve"> значении</w:t>
      </w:r>
      <w:r w:rsidR="00BC2743">
        <w:t xml:space="preserve"> "</w:t>
      </w:r>
      <w:r w:rsidRPr="00BC2743">
        <w:t>любовно</w:t>
      </w:r>
      <w:r w:rsidR="00FD753D" w:rsidRPr="00BC2743">
        <w:t>е средство, приворотный корень</w:t>
      </w:r>
      <w:r w:rsidR="00BC2743">
        <w:t xml:space="preserve">" </w:t>
      </w:r>
      <w:r w:rsidRPr="00BC2743">
        <w:t>было известно уже древнерусскому языку, как свидетельствует о том текст одного из памятников XII в</w:t>
      </w:r>
      <w:r w:rsidR="00BC2743">
        <w:t>.: "</w:t>
      </w:r>
      <w:r w:rsidRPr="00BC2743">
        <w:t>Оустроить любж и потворы</w:t>
      </w:r>
      <w:r w:rsidR="00BC2743">
        <w:t>".</w:t>
      </w:r>
    </w:p>
    <w:p w:rsidR="00BC2743" w:rsidRDefault="00916FA1" w:rsidP="00F15E1C">
      <w:pPr>
        <w:keepNext/>
        <w:widowControl w:val="0"/>
        <w:ind w:firstLine="709"/>
      </w:pPr>
      <w:r w:rsidRPr="00BC2743">
        <w:t>Итак, связь народных наименований растения любка с понятиями</w:t>
      </w:r>
      <w:r w:rsidR="00BC2743">
        <w:t xml:space="preserve"> "</w:t>
      </w:r>
      <w:r w:rsidRPr="00BC2743">
        <w:t>любить</w:t>
      </w:r>
      <w:r w:rsidR="00BC2743">
        <w:t>", "</w:t>
      </w:r>
      <w:r w:rsidRPr="00BC2743">
        <w:t>любовь</w:t>
      </w:r>
      <w:r w:rsidR="00BC2743">
        <w:t xml:space="preserve">" </w:t>
      </w:r>
      <w:r w:rsidRPr="00BC2743">
        <w:t>очевидна</w:t>
      </w:r>
      <w:r w:rsidR="00BC2743" w:rsidRPr="00BC2743">
        <w:t xml:space="preserve">. </w:t>
      </w:r>
      <w:r w:rsidRPr="00BC2743">
        <w:t>Остается ответить на вопрос</w:t>
      </w:r>
      <w:r w:rsidR="00BC2743" w:rsidRPr="00BC2743">
        <w:t xml:space="preserve">: </w:t>
      </w:r>
      <w:r w:rsidRPr="00BC2743">
        <w:t>случайна ли эта связь между широко распространенным названием душистого лесного цветка и понятием</w:t>
      </w:r>
      <w:r w:rsidR="00BC2743">
        <w:t xml:space="preserve"> "</w:t>
      </w:r>
      <w:r w:rsidRPr="00BC2743">
        <w:t>любовь</w:t>
      </w:r>
      <w:r w:rsidR="00BC2743">
        <w:t xml:space="preserve">"? </w:t>
      </w:r>
      <w:r w:rsidRPr="00BC2743">
        <w:t>Очевидно, не случайна</w:t>
      </w:r>
      <w:r w:rsidR="00BC2743" w:rsidRPr="00BC2743">
        <w:t xml:space="preserve">: </w:t>
      </w:r>
      <w:r w:rsidRPr="00BC2743">
        <w:t>деревенские ворожеи в старину приписывали корню любки, равно как и зелью, приготовленному из этого растения, свойство вызывать любовь</w:t>
      </w:r>
      <w:r w:rsidR="00BC2743" w:rsidRPr="00BC2743">
        <w:t>.</w:t>
      </w:r>
      <w:r w:rsidR="00BC2743">
        <w:t xml:space="preserve"> (</w:t>
      </w:r>
      <w:r w:rsidR="00FD753D" w:rsidRPr="00BC2743">
        <w:t>См</w:t>
      </w:r>
      <w:r w:rsidR="00BC2743" w:rsidRPr="00BC2743">
        <w:t xml:space="preserve">. </w:t>
      </w:r>
      <w:r w:rsidR="00FD753D" w:rsidRPr="00BC2743">
        <w:t>Приложение 5</w:t>
      </w:r>
      <w:r w:rsidR="00BC2743" w:rsidRPr="00BC2743">
        <w:t xml:space="preserve">) </w:t>
      </w:r>
      <w:r w:rsidR="005A2DF6" w:rsidRPr="00BC2743">
        <w:t>Когда в июне вам случится купить букетик нежных и пахучих лесных цветов, похожих на крошечные орхидеи, вспомните, что народ дал этому цветку поэтическое имя любка, любжа</w:t>
      </w:r>
      <w:r w:rsidR="00BC2743" w:rsidRPr="00BC2743">
        <w:t xml:space="preserve"> - </w:t>
      </w:r>
      <w:r w:rsidR="005A2DF6" w:rsidRPr="00BC2743">
        <w:t>любовь</w:t>
      </w:r>
      <w:r w:rsidR="00BC2743" w:rsidRPr="00BC2743">
        <w:t>.</w:t>
      </w:r>
    </w:p>
    <w:p w:rsidR="00BC2743" w:rsidRDefault="00BC2743" w:rsidP="00F15E1C">
      <w:pPr>
        <w:keepNext/>
        <w:widowControl w:val="0"/>
        <w:ind w:firstLine="709"/>
      </w:pPr>
    </w:p>
    <w:p w:rsidR="00BC2743" w:rsidRPr="00BC2743" w:rsidRDefault="00F77602" w:rsidP="00F15E1C">
      <w:pPr>
        <w:pStyle w:val="2"/>
        <w:widowControl w:val="0"/>
      </w:pPr>
      <w:bookmarkStart w:id="3" w:name="_Toc268100333"/>
      <w:r w:rsidRPr="00BC2743">
        <w:t>Си</w:t>
      </w:r>
      <w:r w:rsidR="00777DD2" w:rsidRPr="00BC2743">
        <w:t>рень</w:t>
      </w:r>
      <w:bookmarkEnd w:id="3"/>
    </w:p>
    <w:p w:rsidR="00BC2743" w:rsidRDefault="00BC2743" w:rsidP="00F15E1C">
      <w:pPr>
        <w:keepNext/>
        <w:widowControl w:val="0"/>
        <w:ind w:firstLine="709"/>
      </w:pPr>
    </w:p>
    <w:p w:rsidR="00BC2743" w:rsidRDefault="00777DD2" w:rsidP="00F15E1C">
      <w:pPr>
        <w:keepNext/>
        <w:widowControl w:val="0"/>
        <w:ind w:firstLine="709"/>
      </w:pPr>
      <w:r w:rsidRPr="00BC2743">
        <w:t>М</w:t>
      </w:r>
      <w:r w:rsidR="008D4931" w:rsidRPr="00BC2743">
        <w:t>ногие поэты, прозаики и художники</w:t>
      </w:r>
      <w:r w:rsidRPr="00BC2743">
        <w:t xml:space="preserve"> воспели сирень в своих </w:t>
      </w:r>
      <w:r w:rsidR="008D4931" w:rsidRPr="00BC2743">
        <w:t>произведения</w:t>
      </w:r>
      <w:r w:rsidRPr="00BC2743">
        <w:t>х</w:t>
      </w:r>
      <w:r w:rsidR="00BC2743" w:rsidRPr="00BC2743">
        <w:t>.</w:t>
      </w:r>
      <w:r w:rsidR="00BC2743">
        <w:t xml:space="preserve"> (</w:t>
      </w:r>
      <w:r w:rsidRPr="00BC2743">
        <w:t>См</w:t>
      </w:r>
      <w:r w:rsidR="00BC2743" w:rsidRPr="00BC2743">
        <w:t xml:space="preserve">. </w:t>
      </w:r>
      <w:r w:rsidRPr="00BC2743">
        <w:t>Приложение 6</w:t>
      </w:r>
      <w:r w:rsidR="00BC2743" w:rsidRPr="00BC2743">
        <w:t>)</w:t>
      </w:r>
    </w:p>
    <w:p w:rsidR="00BC2743" w:rsidRDefault="004254CF" w:rsidP="00F15E1C">
      <w:pPr>
        <w:keepNext/>
        <w:widowControl w:val="0"/>
        <w:ind w:firstLine="709"/>
      </w:pPr>
      <w:r w:rsidRPr="00BC2743">
        <w:t>А можно ли, например, изобразить сирень в обмороке</w:t>
      </w:r>
      <w:r w:rsidR="00BC2743">
        <w:t xml:space="preserve">? </w:t>
      </w:r>
      <w:r w:rsidR="00BC2743" w:rsidRPr="00BC2743">
        <w:t xml:space="preserve">- </w:t>
      </w:r>
      <w:r w:rsidRPr="00BC2743">
        <w:t>Какая глупость</w:t>
      </w:r>
      <w:r w:rsidR="00BC2743" w:rsidRPr="00BC2743">
        <w:t xml:space="preserve">! </w:t>
      </w:r>
      <w:r w:rsidR="00BC2743">
        <w:t>-</w:t>
      </w:r>
      <w:r w:rsidRPr="00BC2743">
        <w:t xml:space="preserve"> ответят те, кто разучился удивляться</w:t>
      </w:r>
      <w:r w:rsidR="00BC2743" w:rsidRPr="00BC2743">
        <w:t xml:space="preserve">. </w:t>
      </w:r>
      <w:r w:rsidRPr="00BC2743">
        <w:t>Но ведь</w:t>
      </w:r>
      <w:r w:rsidR="00BC2743">
        <w:t xml:space="preserve"> "</w:t>
      </w:r>
      <w:r w:rsidRPr="00BC2743">
        <w:t>обморок</w:t>
      </w:r>
      <w:r w:rsidR="00BC2743">
        <w:t xml:space="preserve">" </w:t>
      </w:r>
      <w:r w:rsidRPr="00BC2743">
        <w:t>происходит от слова</w:t>
      </w:r>
      <w:r w:rsidR="00BC2743">
        <w:t xml:space="preserve"> "</w:t>
      </w:r>
      <w:r w:rsidRPr="00BC2743">
        <w:t>морок</w:t>
      </w:r>
      <w:r w:rsidR="00BC2743">
        <w:t xml:space="preserve">", </w:t>
      </w:r>
      <w:r w:rsidRPr="00BC2743">
        <w:t>то есть наваждение</w:t>
      </w:r>
      <w:r w:rsidR="00BC2743" w:rsidRPr="00BC2743">
        <w:t xml:space="preserve">. </w:t>
      </w:r>
      <w:r w:rsidRPr="00BC2743">
        <w:t>Художник Врубель передал, как из переливающихся аметистовых, лиловых соцветий</w:t>
      </w:r>
      <w:r w:rsidR="00BC2743" w:rsidRPr="00BC2743">
        <w:t xml:space="preserve">, </w:t>
      </w:r>
      <w:r w:rsidRPr="00BC2743">
        <w:t>о наваждение</w:t>
      </w:r>
      <w:r w:rsidR="00BC2743" w:rsidRPr="00BC2743">
        <w:t xml:space="preserve">! </w:t>
      </w:r>
      <w:r w:rsidRPr="00BC2743">
        <w:t>появляется Фея сирени</w:t>
      </w:r>
      <w:r w:rsidR="00BC2743" w:rsidRPr="00BC2743">
        <w:t xml:space="preserve">. </w:t>
      </w:r>
      <w:r w:rsidRPr="00BC2743">
        <w:t>Она подобна девушке со светящимся лицом и нежными, как лепестки цветка, губами</w:t>
      </w:r>
      <w:r w:rsidR="00BC2743" w:rsidRPr="00BC2743">
        <w:t xml:space="preserve">. </w:t>
      </w:r>
      <w:r w:rsidRPr="00BC2743">
        <w:t>Фея появляется, чтобы тут же исчезнуть</w:t>
      </w:r>
      <w:r w:rsidR="00BC2743" w:rsidRPr="00BC2743">
        <w:t>.</w:t>
      </w:r>
      <w:r w:rsidR="00BC2743">
        <w:t xml:space="preserve"> (</w:t>
      </w:r>
      <w:r w:rsidR="008E527F" w:rsidRPr="00BC2743">
        <w:t>См</w:t>
      </w:r>
      <w:r w:rsidR="00BC2743" w:rsidRPr="00BC2743">
        <w:t xml:space="preserve">. </w:t>
      </w:r>
      <w:r w:rsidR="008E527F" w:rsidRPr="00BC2743">
        <w:t>Приложение 6</w:t>
      </w:r>
      <w:r w:rsidR="00BC2743" w:rsidRPr="00BC2743">
        <w:t>)</w:t>
      </w:r>
      <w:r w:rsidR="00BC2743">
        <w:t xml:space="preserve"> </w:t>
      </w:r>
      <w:r w:rsidR="00CC1FA6" w:rsidRPr="00BC2743">
        <w:t>В романе Гончарова</w:t>
      </w:r>
      <w:r w:rsidR="00BC2743">
        <w:t xml:space="preserve"> "</w:t>
      </w:r>
      <w:r w:rsidR="00CC1FA6" w:rsidRPr="00BC2743">
        <w:t>Обломов</w:t>
      </w:r>
      <w:r w:rsidR="00BC2743">
        <w:t xml:space="preserve">" </w:t>
      </w:r>
      <w:r w:rsidR="00CC1FA6" w:rsidRPr="00BC2743">
        <w:t>символическим лейтмотивом становится цветущая ветка сирени</w:t>
      </w:r>
      <w:r w:rsidR="00BC2743" w:rsidRPr="00BC2743">
        <w:t xml:space="preserve">. </w:t>
      </w:r>
      <w:r w:rsidR="00CC1FA6" w:rsidRPr="00BC2743">
        <w:t>Ольга, ожидавшая признания Обломова и раздраженная его нерешительностью, с досадой бросила ветку сирени на землю</w:t>
      </w:r>
      <w:r w:rsidR="00BC2743" w:rsidRPr="00BC2743">
        <w:t xml:space="preserve">. </w:t>
      </w:r>
      <w:r w:rsidR="00CC1FA6" w:rsidRPr="00BC2743">
        <w:t>Брошенная ветка вдруг приоткрыла Обломову тайну влюбленно</w:t>
      </w:r>
      <w:r w:rsidR="002A469C" w:rsidRPr="00BC2743">
        <w:t>й женской души</w:t>
      </w:r>
      <w:r w:rsidR="00BC2743" w:rsidRPr="00BC2743">
        <w:t xml:space="preserve">. </w:t>
      </w:r>
      <w:r w:rsidR="002A469C" w:rsidRPr="00BC2743">
        <w:t>Он поднимает си</w:t>
      </w:r>
      <w:r w:rsidR="00CC1FA6" w:rsidRPr="00BC2743">
        <w:t>рень и бережно уносит домой, окрыленный счастливыми надеждами</w:t>
      </w:r>
      <w:r w:rsidR="00BC2743" w:rsidRPr="00BC2743">
        <w:t xml:space="preserve">. </w:t>
      </w:r>
      <w:r w:rsidR="00CC1FA6" w:rsidRPr="00BC2743">
        <w:t>Ветка сирени, протянутая Ольгой Илье Ильичу при новой встрече, заменяет слова признаний</w:t>
      </w:r>
      <w:r w:rsidR="00BC2743" w:rsidRPr="00BC2743">
        <w:t xml:space="preserve">. </w:t>
      </w:r>
      <w:r w:rsidR="00CC1FA6" w:rsidRPr="00BC2743">
        <w:t>Когда же Ольга получила от Обломова письмо, в котором тот сомневается в глубине ее чувства, в ее сознании это ассоциируется с отцветшей сиренью</w:t>
      </w:r>
      <w:r w:rsidR="00BC2743" w:rsidRPr="00BC2743">
        <w:t>:</w:t>
      </w:r>
      <w:r w:rsidR="00BC2743">
        <w:t xml:space="preserve"> "</w:t>
      </w:r>
      <w:r w:rsidR="00CC1FA6" w:rsidRPr="00BC2743">
        <w:t>Сирени</w:t>
      </w:r>
      <w:r w:rsidR="00BC2743">
        <w:t>...</w:t>
      </w:r>
      <w:r w:rsidR="00BC2743" w:rsidRPr="00BC2743">
        <w:t xml:space="preserve"> </w:t>
      </w:r>
      <w:r w:rsidR="00CC1FA6" w:rsidRPr="00BC2743">
        <w:t>отошли, пропали</w:t>
      </w:r>
      <w:r w:rsidR="00BC2743">
        <w:t xml:space="preserve">!" </w:t>
      </w:r>
      <w:r w:rsidR="00CC1FA6" w:rsidRPr="00BC2743">
        <w:t>В конце романа Штольц, ставший мужем Ольги, жалея Обломова, приглашает его в гости, надеясь, что в нем еще проснутся душевные силы</w:t>
      </w:r>
      <w:r w:rsidR="00BC2743" w:rsidRPr="00BC2743">
        <w:t>:</w:t>
      </w:r>
      <w:r w:rsidR="00BC2743">
        <w:t xml:space="preserve"> "</w:t>
      </w:r>
      <w:r w:rsidR="00CC1FA6" w:rsidRPr="00BC2743">
        <w:t>Вспомнишь парк, сирень и будешь пошевеливаться</w:t>
      </w:r>
      <w:r w:rsidR="00BC2743">
        <w:t>".</w:t>
      </w:r>
    </w:p>
    <w:p w:rsidR="00BC2743" w:rsidRDefault="00CC1FA6" w:rsidP="00F15E1C">
      <w:pPr>
        <w:keepNext/>
        <w:widowControl w:val="0"/>
        <w:ind w:firstLine="709"/>
      </w:pPr>
      <w:r w:rsidRPr="00BC2743">
        <w:t>Происхождение названия сирень связано с древнегреческой легендой, рассказан</w:t>
      </w:r>
      <w:r w:rsidR="00777DD2" w:rsidRPr="00BC2743">
        <w:t>ной</w:t>
      </w:r>
      <w:r w:rsidR="00BC2743" w:rsidRPr="00BC2743">
        <w:t xml:space="preserve"> </w:t>
      </w:r>
      <w:r w:rsidR="00777DD2" w:rsidRPr="00BC2743">
        <w:t>в</w:t>
      </w:r>
      <w:r w:rsidR="00BC2743">
        <w:t xml:space="preserve"> "</w:t>
      </w:r>
      <w:r w:rsidR="00777DD2" w:rsidRPr="00BC2743">
        <w:t>Метаморфозах</w:t>
      </w:r>
      <w:r w:rsidR="00BC2743">
        <w:t xml:space="preserve">" </w:t>
      </w:r>
      <w:r w:rsidR="00777DD2" w:rsidRPr="00BC2743">
        <w:t>Овидия</w:t>
      </w:r>
      <w:r w:rsidR="00BC2743" w:rsidRPr="00BC2743">
        <w:t>.</w:t>
      </w:r>
      <w:r w:rsidR="00BC2743">
        <w:t xml:space="preserve"> (</w:t>
      </w:r>
      <w:r w:rsidR="00777DD2" w:rsidRPr="00BC2743">
        <w:t>См</w:t>
      </w:r>
      <w:r w:rsidR="00BC2743" w:rsidRPr="00BC2743">
        <w:t xml:space="preserve">. </w:t>
      </w:r>
      <w:r w:rsidR="00777DD2" w:rsidRPr="00BC2743">
        <w:t>Приложение 6</w:t>
      </w:r>
      <w:r w:rsidR="00BC2743" w:rsidRPr="00BC2743">
        <w:t xml:space="preserve">) </w:t>
      </w:r>
      <w:r w:rsidRPr="00BC2743">
        <w:t>Гончаров, как и его современники, хорошо знал античные легенды о происхож</w:t>
      </w:r>
      <w:r w:rsidR="008524FE" w:rsidRPr="00BC2743">
        <w:t>дении растений</w:t>
      </w:r>
      <w:r w:rsidR="00BC2743" w:rsidRPr="00BC2743">
        <w:t xml:space="preserve">. </w:t>
      </w:r>
      <w:r w:rsidRPr="00BC2743">
        <w:t>В романе</w:t>
      </w:r>
      <w:r w:rsidR="00BC2743">
        <w:t xml:space="preserve"> "</w:t>
      </w:r>
      <w:r w:rsidRPr="00BC2743">
        <w:t>Обломов</w:t>
      </w:r>
      <w:r w:rsidR="00BC2743">
        <w:t xml:space="preserve">" </w:t>
      </w:r>
      <w:r w:rsidRPr="00BC2743">
        <w:t>легенда</w:t>
      </w:r>
      <w:r w:rsidR="00BC2743" w:rsidRPr="00BC2743">
        <w:t xml:space="preserve"> </w:t>
      </w:r>
      <w:r w:rsidRPr="00BC2743">
        <w:t>о</w:t>
      </w:r>
      <w:r w:rsidR="00BC2743" w:rsidRPr="00BC2743">
        <w:t xml:space="preserve"> </w:t>
      </w:r>
      <w:r w:rsidRPr="00BC2743">
        <w:t>Сиринге</w:t>
      </w:r>
      <w:r w:rsidR="00BC2743" w:rsidRPr="00BC2743">
        <w:t xml:space="preserve"> </w:t>
      </w:r>
      <w:r w:rsidRPr="00BC2743">
        <w:t>получает</w:t>
      </w:r>
      <w:r w:rsidR="00BC2743" w:rsidRPr="00BC2743">
        <w:t xml:space="preserve"> </w:t>
      </w:r>
      <w:r w:rsidRPr="00BC2743">
        <w:t>обратную трансформацию, так же, как и взятый из</w:t>
      </w:r>
      <w:r w:rsidR="00BC2743">
        <w:t xml:space="preserve"> "</w:t>
      </w:r>
      <w:r w:rsidRPr="00BC2743">
        <w:t>Метаморфоз</w:t>
      </w:r>
      <w:r w:rsidR="00BC2743">
        <w:t xml:space="preserve">" </w:t>
      </w:r>
      <w:r w:rsidRPr="00BC2743">
        <w:t>миф о Пигмалионе, который своей любовью будто бы оживил статую Галатеи</w:t>
      </w:r>
      <w:r w:rsidR="00BC2743" w:rsidRPr="00BC2743">
        <w:t xml:space="preserve">. </w:t>
      </w:r>
      <w:r w:rsidRPr="00BC2743">
        <w:t>У Гончарова Ольга, старавшаяся пробудить душу Обломова, с досадой подумает</w:t>
      </w:r>
      <w:r w:rsidR="00BC2743" w:rsidRPr="00BC2743">
        <w:t>:</w:t>
      </w:r>
      <w:r w:rsidR="00BC2743">
        <w:t xml:space="preserve"> "</w:t>
      </w:r>
      <w:r w:rsidRPr="00BC2743">
        <w:t>Но это какая-то Галатея, с которой ей самой приходится быть Пигмалионом</w:t>
      </w:r>
      <w:r w:rsidR="00BC2743">
        <w:t xml:space="preserve">". </w:t>
      </w:r>
      <w:r w:rsidRPr="00BC2743">
        <w:t>И в роли Сиринги в романе так же оказался Илья Ильич, искавший спасения от беспокойной и тре</w:t>
      </w:r>
      <w:r w:rsidR="00777DD2" w:rsidRPr="00BC2743">
        <w:t>бовательной любви Ольги</w:t>
      </w:r>
      <w:r w:rsidR="00BC2743" w:rsidRPr="00BC2743">
        <w:t xml:space="preserve">. </w:t>
      </w:r>
      <w:r w:rsidRPr="00BC2743">
        <w:t>Н</w:t>
      </w:r>
      <w:r w:rsidR="00BC2743">
        <w:t xml:space="preserve">.Ф. </w:t>
      </w:r>
      <w:r w:rsidRPr="00BC2743">
        <w:t>Золотницкий в книге</w:t>
      </w:r>
      <w:r w:rsidR="00BC2743">
        <w:t xml:space="preserve"> "</w:t>
      </w:r>
      <w:r w:rsidRPr="00BC2743">
        <w:t>Цветы в легендах и преданиях</w:t>
      </w:r>
      <w:r w:rsidR="00BC2743">
        <w:t xml:space="preserve">" </w:t>
      </w:r>
      <w:r w:rsidRPr="00BC2743">
        <w:t>пишет</w:t>
      </w:r>
      <w:r w:rsidR="00BC2743" w:rsidRPr="00BC2743">
        <w:t>:</w:t>
      </w:r>
      <w:r w:rsidR="00BC2743">
        <w:t xml:space="preserve"> "</w:t>
      </w:r>
      <w:r w:rsidRPr="00BC2743">
        <w:t xml:space="preserve">На Востоке, откуда, как мы знаем, и происходит сирень, </w:t>
      </w:r>
      <w:r w:rsidR="005C7024" w:rsidRPr="00BC2743">
        <w:t xml:space="preserve">служит </w:t>
      </w:r>
      <w:r w:rsidRPr="00BC2743">
        <w:t>она</w:t>
      </w:r>
      <w:r w:rsidR="00BC2743" w:rsidRPr="00BC2743">
        <w:t xml:space="preserve"> </w:t>
      </w:r>
      <w:r w:rsidRPr="00BC2743">
        <w:t>эмблемой</w:t>
      </w:r>
      <w:r w:rsidR="00BC2743" w:rsidRPr="00BC2743">
        <w:t xml:space="preserve"> </w:t>
      </w:r>
      <w:r w:rsidRPr="00BC2743">
        <w:t>грустного</w:t>
      </w:r>
      <w:r w:rsidR="00BC2743" w:rsidRPr="00BC2743">
        <w:t xml:space="preserve"> </w:t>
      </w:r>
      <w:r w:rsidRPr="00BC2743">
        <w:t>расставания,</w:t>
      </w:r>
      <w:r w:rsidR="00BC2743" w:rsidRPr="00BC2743">
        <w:t xml:space="preserve"> </w:t>
      </w:r>
      <w:r w:rsidRPr="00BC2743">
        <w:t>и</w:t>
      </w:r>
      <w:r w:rsidR="00BC2743" w:rsidRPr="00BC2743">
        <w:t xml:space="preserve"> </w:t>
      </w:r>
      <w:r w:rsidRPr="00BC2743">
        <w:t>потому</w:t>
      </w:r>
      <w:r w:rsidR="00BC2743" w:rsidRPr="00BC2743">
        <w:t xml:space="preserve"> </w:t>
      </w:r>
      <w:r w:rsidRPr="00BC2743">
        <w:t>влюбленный вручает ее там обыкновенно</w:t>
      </w:r>
      <w:r w:rsidR="00BC2743" w:rsidRPr="00BC2743">
        <w:t xml:space="preserve"> </w:t>
      </w:r>
      <w:r w:rsidRPr="00BC2743">
        <w:t>своей возлюбленной лишь тогда, когда они</w:t>
      </w:r>
      <w:r w:rsidR="00BC2743" w:rsidRPr="00BC2743">
        <w:t xml:space="preserve"> </w:t>
      </w:r>
      <w:r w:rsidRPr="00BC2743">
        <w:t>расходятся или расстаются навсегда</w:t>
      </w:r>
      <w:r w:rsidR="00BC2743">
        <w:t xml:space="preserve">". </w:t>
      </w:r>
      <w:r w:rsidRPr="00BC2743">
        <w:t>Это</w:t>
      </w:r>
      <w:r w:rsidR="00BC2743" w:rsidRPr="00BC2743">
        <w:t xml:space="preserve"> </w:t>
      </w:r>
      <w:r w:rsidRPr="00BC2743">
        <w:t>восприятие сирени передалось и западноевропейской</w:t>
      </w:r>
      <w:r w:rsidR="00BC2743" w:rsidRPr="00BC2743">
        <w:t xml:space="preserve"> </w:t>
      </w:r>
      <w:r w:rsidRPr="00BC2743">
        <w:t>культуре</w:t>
      </w:r>
      <w:r w:rsidR="00BC2743" w:rsidRPr="00BC2743">
        <w:t xml:space="preserve">. </w:t>
      </w:r>
      <w:r w:rsidRPr="00BC2743">
        <w:t>В Англии</w:t>
      </w:r>
      <w:r w:rsidR="00BC2743" w:rsidRPr="00BC2743">
        <w:t xml:space="preserve">, </w:t>
      </w:r>
      <w:r w:rsidRPr="00BC2743">
        <w:t>например, жениху, с которым девушка по какой-либо причине не могла связать свою судьбу, посылалась ветка сирени</w:t>
      </w:r>
      <w:r w:rsidR="00BC2743" w:rsidRPr="00BC2743">
        <w:t xml:space="preserve">. </w:t>
      </w:r>
      <w:r w:rsidRPr="00BC2743">
        <w:t>В романе</w:t>
      </w:r>
      <w:r w:rsidR="00BC2743">
        <w:t xml:space="preserve"> "</w:t>
      </w:r>
      <w:r w:rsidRPr="00BC2743">
        <w:t>Обломов</w:t>
      </w:r>
      <w:r w:rsidR="00BC2743">
        <w:t xml:space="preserve">" </w:t>
      </w:r>
      <w:r w:rsidRPr="00BC2743">
        <w:t>для Ольги</w:t>
      </w:r>
      <w:r w:rsidR="00BC2743" w:rsidRPr="00BC2743">
        <w:t xml:space="preserve"> </w:t>
      </w:r>
      <w:r w:rsidRPr="00BC2743">
        <w:t>Ильинской сирень олицетворяла</w:t>
      </w:r>
      <w:r w:rsidR="00BC2743">
        <w:t xml:space="preserve"> "</w:t>
      </w:r>
      <w:r w:rsidRPr="00BC2743">
        <w:t>цвет жизни</w:t>
      </w:r>
      <w:r w:rsidR="00BC2743">
        <w:t xml:space="preserve">", </w:t>
      </w:r>
      <w:r w:rsidRPr="00BC2743">
        <w:t>весну души, пробуждение первых любовных чувств</w:t>
      </w:r>
      <w:r w:rsidR="00BC2743" w:rsidRPr="00BC2743">
        <w:t xml:space="preserve">. </w:t>
      </w:r>
      <w:r w:rsidRPr="00BC2743">
        <w:t>Но, независимо от намерений самой девушки, ветка сирени, протянутая Ольгой Обломову,</w:t>
      </w:r>
      <w:r w:rsidR="00BC2743" w:rsidRPr="00BC2743">
        <w:t xml:space="preserve"> </w:t>
      </w:r>
      <w:r w:rsidRPr="00BC2743">
        <w:t>в точности</w:t>
      </w:r>
      <w:r w:rsidR="00BC2743" w:rsidRPr="00BC2743">
        <w:t xml:space="preserve"> </w:t>
      </w:r>
      <w:r w:rsidRPr="00BC2743">
        <w:t>исполнила</w:t>
      </w:r>
      <w:r w:rsidR="00BC2743" w:rsidRPr="00BC2743">
        <w:t xml:space="preserve"> </w:t>
      </w:r>
      <w:r w:rsidRPr="00BC2743">
        <w:t>свое</w:t>
      </w:r>
      <w:r w:rsidR="00BC2743" w:rsidRPr="00BC2743">
        <w:t xml:space="preserve"> </w:t>
      </w:r>
      <w:r w:rsidRPr="00BC2743">
        <w:t>роковое предназначение</w:t>
      </w:r>
      <w:r w:rsidR="00BC2743" w:rsidRPr="00BC2743">
        <w:t xml:space="preserve">. </w:t>
      </w:r>
      <w:r w:rsidRPr="00BC2743">
        <w:t>Они были обречены на разлуку</w:t>
      </w:r>
      <w:r w:rsidR="00BC2743" w:rsidRPr="00BC2743">
        <w:t>.</w:t>
      </w:r>
    </w:p>
    <w:p w:rsidR="00BC2743" w:rsidRDefault="00CC1FA6" w:rsidP="00F15E1C">
      <w:pPr>
        <w:keepNext/>
        <w:widowControl w:val="0"/>
        <w:ind w:firstLine="709"/>
      </w:pPr>
      <w:r w:rsidRPr="00BC2743">
        <w:t>Однажды, когда Ольга и Обломов гуляли по парку, между ним, произошел следующий разговор</w:t>
      </w:r>
      <w:r w:rsidR="00BC2743" w:rsidRPr="00BC2743">
        <w:t>:</w:t>
      </w:r>
    </w:p>
    <w:p w:rsidR="00BC2743" w:rsidRDefault="00CC1FA6" w:rsidP="00F15E1C">
      <w:pPr>
        <w:keepNext/>
        <w:widowControl w:val="0"/>
        <w:ind w:firstLine="709"/>
      </w:pPr>
      <w:r w:rsidRPr="00BC2743">
        <w:t>А резеду вы любите</w:t>
      </w:r>
      <w:r w:rsidR="00BC2743" w:rsidRPr="00BC2743">
        <w:t xml:space="preserve">? - </w:t>
      </w:r>
      <w:r w:rsidRPr="00BC2743">
        <w:t>спросила она</w:t>
      </w:r>
      <w:r w:rsidR="00BC2743" w:rsidRPr="00BC2743">
        <w:t>.</w:t>
      </w:r>
    </w:p>
    <w:p w:rsidR="00BC2743" w:rsidRDefault="00CC1FA6" w:rsidP="00F15E1C">
      <w:pPr>
        <w:keepNext/>
        <w:widowControl w:val="0"/>
        <w:ind w:firstLine="709"/>
      </w:pPr>
      <w:r w:rsidRPr="00BC2743">
        <w:t>Нет</w:t>
      </w:r>
      <w:r w:rsidR="00BC2743" w:rsidRPr="00BC2743">
        <w:t xml:space="preserve">: </w:t>
      </w:r>
      <w:r w:rsidRPr="00BC2743">
        <w:t>сильно очень пахнет</w:t>
      </w:r>
      <w:r w:rsidR="00BC2743" w:rsidRPr="00BC2743">
        <w:t xml:space="preserve">; </w:t>
      </w:r>
      <w:r w:rsidRPr="00BC2743">
        <w:t>ни резеды, ни роз не люблю</w:t>
      </w:r>
      <w:r w:rsidR="00BC2743">
        <w:t>...</w:t>
      </w:r>
    </w:p>
    <w:p w:rsidR="00BC2743" w:rsidRDefault="00CC1FA6" w:rsidP="00F15E1C">
      <w:pPr>
        <w:keepNext/>
        <w:widowControl w:val="0"/>
        <w:ind w:firstLine="709"/>
      </w:pPr>
      <w:r w:rsidRPr="00BC2743">
        <w:t>Вряд ли простодушный Обломов догадывался, какое значение его ответ мог иметь для того, кто был знаком с</w:t>
      </w:r>
      <w:r w:rsidR="00BC2743">
        <w:t xml:space="preserve"> "</w:t>
      </w:r>
      <w:r w:rsidRPr="00BC2743">
        <w:t>языком цветов</w:t>
      </w:r>
      <w:r w:rsidR="00BC2743">
        <w:t xml:space="preserve">". </w:t>
      </w:r>
      <w:r w:rsidRPr="00BC2743">
        <w:t>А лукавая Ольга, возможно, не вполне невинно задала свой вопрос</w:t>
      </w:r>
      <w:r w:rsidR="00BC2743" w:rsidRPr="00BC2743">
        <w:t xml:space="preserve">. </w:t>
      </w:r>
      <w:r w:rsidRPr="00BC2743">
        <w:t>Резеда являлась общеизвестным символом сердечной привязанности, роза</w:t>
      </w:r>
      <w:r w:rsidR="00BC2743" w:rsidRPr="00BC2743">
        <w:t xml:space="preserve"> - </w:t>
      </w:r>
      <w:r w:rsidRPr="00BC2743">
        <w:t>любви</w:t>
      </w:r>
      <w:r w:rsidR="00BC2743" w:rsidRPr="00BC2743">
        <w:t xml:space="preserve">. </w:t>
      </w:r>
      <w:r w:rsidRPr="00BC2743">
        <w:t xml:space="preserve">Отношение Обломова к этим цветам помимо </w:t>
      </w:r>
      <w:r w:rsidR="002A469C" w:rsidRPr="00BC2743">
        <w:rPr>
          <w:lang w:val="en-US"/>
        </w:rPr>
        <w:t>e</w:t>
      </w:r>
      <w:r w:rsidR="002A469C" w:rsidRPr="00BC2743">
        <w:t xml:space="preserve">го </w:t>
      </w:r>
      <w:r w:rsidRPr="00BC2743">
        <w:t>воли выдало его неспособность к сильным и глубоким чувствам</w:t>
      </w:r>
      <w:r w:rsidR="00BC2743" w:rsidRPr="00BC2743">
        <w:t>.</w:t>
      </w:r>
    </w:p>
    <w:p w:rsidR="00BC2743" w:rsidRDefault="00397D4A" w:rsidP="00F15E1C">
      <w:pPr>
        <w:keepNext/>
        <w:widowControl w:val="0"/>
        <w:ind w:firstLine="709"/>
      </w:pPr>
      <w:r w:rsidRPr="00BC2743">
        <w:t>С</w:t>
      </w:r>
      <w:r w:rsidR="00BC2743">
        <w:t xml:space="preserve"> "</w:t>
      </w:r>
      <w:r w:rsidRPr="00BC2743">
        <w:t>языком цветов</w:t>
      </w:r>
      <w:r w:rsidR="00BC2743">
        <w:t xml:space="preserve">" </w:t>
      </w:r>
      <w:r w:rsidRPr="00BC2743">
        <w:t>оказался знаком даже тургеневский Базаров, категорично открещивавшийся от всякой романтической</w:t>
      </w:r>
      <w:r w:rsidR="00BC2743">
        <w:t xml:space="preserve"> "</w:t>
      </w:r>
      <w:r w:rsidRPr="00BC2743">
        <w:t>белиберды</w:t>
      </w:r>
      <w:r w:rsidR="00BC2743">
        <w:t xml:space="preserve">" </w:t>
      </w:r>
      <w:r w:rsidRPr="00BC2743">
        <w:t>Но когда он сам полюбил и</w:t>
      </w:r>
      <w:r w:rsidR="00BC2743" w:rsidRPr="00BC2743">
        <w:t xml:space="preserve"> </w:t>
      </w:r>
      <w:r w:rsidRPr="00BC2743">
        <w:t>был отвергнут Одинцовой, в имении Кирсановых в беседке, окруженной отцветшей</w:t>
      </w:r>
      <w:r w:rsidR="00BC2743" w:rsidRPr="00BC2743">
        <w:t xml:space="preserve"> </w:t>
      </w:r>
      <w:r w:rsidRPr="00BC2743">
        <w:t>сиренью, произошла странная сцена</w:t>
      </w:r>
      <w:r w:rsidR="00BC2743" w:rsidRPr="00BC2743">
        <w:t xml:space="preserve">. </w:t>
      </w:r>
      <w:r w:rsidRPr="00BC2743">
        <w:t>Базаров начал многозначительно намекать Фенечке, что докторам за услуги полагаться платить, и в качестве платы попросил</w:t>
      </w:r>
      <w:r w:rsidR="00BC2743" w:rsidRPr="00BC2743">
        <w:t xml:space="preserve"> </w:t>
      </w:r>
      <w:r w:rsidRPr="00BC2743">
        <w:t>розу</w:t>
      </w:r>
      <w:r w:rsidR="00BC2743" w:rsidRPr="00BC2743">
        <w:t xml:space="preserve"> </w:t>
      </w:r>
      <w:r w:rsidRPr="00BC2743">
        <w:t>из</w:t>
      </w:r>
      <w:r w:rsidR="00BC2743" w:rsidRPr="00BC2743">
        <w:t xml:space="preserve"> </w:t>
      </w:r>
      <w:r w:rsidRPr="00BC2743">
        <w:t>срезанного</w:t>
      </w:r>
      <w:r w:rsidR="00BC2743" w:rsidRPr="00BC2743">
        <w:t xml:space="preserve"> </w:t>
      </w:r>
      <w:r w:rsidRPr="00BC2743">
        <w:t>ею</w:t>
      </w:r>
      <w:r w:rsidR="00BC2743" w:rsidRPr="00BC2743">
        <w:t xml:space="preserve"> </w:t>
      </w:r>
      <w:r w:rsidRPr="00BC2743">
        <w:t>букета</w:t>
      </w:r>
      <w:r w:rsidR="00BC2743" w:rsidRPr="00BC2743">
        <w:t>.</w:t>
      </w:r>
      <w:r w:rsidR="00BC2743">
        <w:t xml:space="preserve"> "</w:t>
      </w:r>
      <w:r w:rsidRPr="00BC2743">
        <w:t>Какую вам, красную или белую</w:t>
      </w:r>
      <w:r w:rsidR="00BC2743">
        <w:t xml:space="preserve">?" </w:t>
      </w:r>
      <w:r w:rsidR="00BC2743" w:rsidRPr="00BC2743">
        <w:t xml:space="preserve">- </w:t>
      </w:r>
      <w:r w:rsidRPr="00BC2743">
        <w:t>спросила</w:t>
      </w:r>
      <w:r w:rsidR="00BC2743" w:rsidRPr="00BC2743">
        <w:t xml:space="preserve"> </w:t>
      </w:r>
      <w:r w:rsidRPr="00BC2743">
        <w:t>Фенечка</w:t>
      </w:r>
      <w:r w:rsidR="00BC2743" w:rsidRPr="00BC2743">
        <w:t>.</w:t>
      </w:r>
      <w:r w:rsidR="00BC2743">
        <w:t xml:space="preserve"> "</w:t>
      </w:r>
      <w:r w:rsidRPr="00BC2743">
        <w:t>Красную</w:t>
      </w:r>
      <w:r w:rsidR="00BC2743" w:rsidRPr="00BC2743">
        <w:t xml:space="preserve"> </w:t>
      </w:r>
      <w:r w:rsidRPr="00BC2743">
        <w:t>и</w:t>
      </w:r>
      <w:r w:rsidR="00BC2743" w:rsidRPr="00BC2743">
        <w:t xml:space="preserve"> </w:t>
      </w:r>
      <w:r w:rsidRPr="00BC2743">
        <w:t>не</w:t>
      </w:r>
      <w:r w:rsidR="00BC2743" w:rsidRPr="00BC2743">
        <w:t xml:space="preserve"> </w:t>
      </w:r>
      <w:r w:rsidRPr="00BC2743">
        <w:t>слишком большую</w:t>
      </w:r>
      <w:r w:rsidR="00BC2743">
        <w:t xml:space="preserve">", </w:t>
      </w:r>
      <w:r w:rsidR="00BC2743" w:rsidRPr="00BC2743">
        <w:t xml:space="preserve">- </w:t>
      </w:r>
      <w:r w:rsidRPr="00BC2743">
        <w:t>ответил</w:t>
      </w:r>
      <w:r w:rsidR="00BC2743" w:rsidRPr="00BC2743">
        <w:t xml:space="preserve"> </w:t>
      </w:r>
      <w:r w:rsidRPr="00BC2743">
        <w:t>Базаров</w:t>
      </w:r>
      <w:r w:rsidR="00BC2743" w:rsidRPr="00BC2743">
        <w:t xml:space="preserve">. </w:t>
      </w:r>
      <w:r w:rsidRPr="00BC2743">
        <w:t>Тургенев оставляет на волю читателя делать различные</w:t>
      </w:r>
      <w:r w:rsidR="00BC2743" w:rsidRPr="00BC2743">
        <w:t xml:space="preserve"> </w:t>
      </w:r>
      <w:r w:rsidRPr="00BC2743">
        <w:t>предположения</w:t>
      </w:r>
      <w:r w:rsidR="00BC2743" w:rsidRPr="00BC2743">
        <w:t xml:space="preserve">: </w:t>
      </w:r>
      <w:r w:rsidRPr="00BC2743">
        <w:t>может,</w:t>
      </w:r>
      <w:r w:rsidR="00BC2743" w:rsidRPr="00BC2743">
        <w:t xml:space="preserve"> </w:t>
      </w:r>
      <w:r w:rsidRPr="00BC2743">
        <w:t>уязвленный</w:t>
      </w:r>
      <w:r w:rsidR="00BC2743" w:rsidRPr="00BC2743">
        <w:t xml:space="preserve"> </w:t>
      </w:r>
      <w:r w:rsidRPr="00BC2743">
        <w:t>отказом Одинцовой, обидным для его самолюбия, Базаров решил удостовериться, что способен все-таки нравиться женщинам</w:t>
      </w:r>
      <w:r w:rsidR="00BC2743" w:rsidRPr="00BC2743">
        <w:t xml:space="preserve">; </w:t>
      </w:r>
      <w:r w:rsidRPr="00BC2743">
        <w:t>может, стремясь вытравить из своего сердца непрошенную любовь, он старался самому себе доказать, что отношения между мужчиной и женщиной сводятся к простой физиологии, в которой главное</w:t>
      </w:r>
      <w:r w:rsidR="00BC2743" w:rsidRPr="00BC2743">
        <w:t xml:space="preserve"> -</w:t>
      </w:r>
      <w:r w:rsidR="00BC2743">
        <w:t xml:space="preserve"> "</w:t>
      </w:r>
      <w:r w:rsidRPr="00BC2743">
        <w:t>добиться толку</w:t>
      </w:r>
      <w:r w:rsidR="00BC2743">
        <w:t xml:space="preserve">". </w:t>
      </w:r>
    </w:p>
    <w:p w:rsidR="00BC2743" w:rsidRDefault="00397D4A" w:rsidP="00F15E1C">
      <w:pPr>
        <w:keepNext/>
        <w:widowControl w:val="0"/>
        <w:ind w:firstLine="709"/>
      </w:pPr>
      <w:r w:rsidRPr="00BC2743">
        <w:t>А может, ему хотелось чьего-то сочувствия и сострадания, и его сказанные с наигранной шутливостью слова</w:t>
      </w:r>
      <w:r w:rsidR="00BC2743" w:rsidRPr="00BC2743">
        <w:t>:</w:t>
      </w:r>
      <w:r w:rsidR="00BC2743">
        <w:t xml:space="preserve"> "</w:t>
      </w:r>
      <w:r w:rsidRPr="00BC2743">
        <w:t>Хоть бы кто-нибудь надо мною сжалился</w:t>
      </w:r>
      <w:r w:rsidR="00BC2743">
        <w:t xml:space="preserve">", </w:t>
      </w:r>
      <w:r w:rsidR="00BC2743" w:rsidRPr="00BC2743">
        <w:t xml:space="preserve">- </w:t>
      </w:r>
      <w:r w:rsidRPr="00BC2743">
        <w:t>были далеко не шуточными</w:t>
      </w:r>
      <w:r w:rsidR="00BC2743" w:rsidRPr="00BC2743">
        <w:t>.</w:t>
      </w:r>
    </w:p>
    <w:p w:rsidR="00BC2743" w:rsidRDefault="00397D4A" w:rsidP="00F15E1C">
      <w:pPr>
        <w:keepNext/>
        <w:widowControl w:val="0"/>
        <w:ind w:firstLine="709"/>
      </w:pPr>
      <w:r w:rsidRPr="00BC2743">
        <w:t>Так или иначе, но получалось, что Базаров с помощью красной розы</w:t>
      </w:r>
      <w:r w:rsidR="008E527F" w:rsidRPr="00BC2743">
        <w:t xml:space="preserve"> </w:t>
      </w:r>
      <w:r w:rsidR="00D24E2E" w:rsidRPr="00BC2743">
        <w:t xml:space="preserve">иносказательно </w:t>
      </w:r>
      <w:r w:rsidRPr="00BC2743">
        <w:t>просил о любви, хоть небольшой, хоть на краткий миг</w:t>
      </w:r>
      <w:r w:rsidR="00BC2743" w:rsidRPr="00BC2743">
        <w:t xml:space="preserve">. </w:t>
      </w:r>
      <w:r w:rsidRPr="00BC2743">
        <w:t>Точно так же изъяснял свой чувства лирический герой одного из стихотворений Фета</w:t>
      </w:r>
      <w:r w:rsidR="00BC2743" w:rsidRPr="00BC2743">
        <w:t>: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397D4A" w:rsidP="00F15E1C">
      <w:pPr>
        <w:keepNext/>
        <w:widowControl w:val="0"/>
        <w:ind w:firstLine="709"/>
      </w:pPr>
      <w:r w:rsidRPr="00BC2743">
        <w:t>Если радует утро тебя</w:t>
      </w:r>
      <w:r w:rsidR="00BC2743" w:rsidRPr="00BC2743">
        <w:t>.</w:t>
      </w:r>
    </w:p>
    <w:p w:rsidR="00397D4A" w:rsidRPr="00BC2743" w:rsidRDefault="00397D4A" w:rsidP="00F15E1C">
      <w:pPr>
        <w:keepNext/>
        <w:widowControl w:val="0"/>
        <w:ind w:firstLine="709"/>
      </w:pPr>
      <w:r w:rsidRPr="00BC2743">
        <w:t>Если в пышную веришь примету,</w:t>
      </w:r>
    </w:p>
    <w:p w:rsidR="00397D4A" w:rsidRPr="00BC2743" w:rsidRDefault="00397D4A" w:rsidP="00F15E1C">
      <w:pPr>
        <w:keepNext/>
        <w:widowControl w:val="0"/>
        <w:ind w:firstLine="709"/>
      </w:pPr>
      <w:r w:rsidRPr="00BC2743">
        <w:t>Хоть на время, на миг полюбя,</w:t>
      </w:r>
    </w:p>
    <w:p w:rsidR="00BC2743" w:rsidRDefault="00397D4A" w:rsidP="00F15E1C">
      <w:pPr>
        <w:keepNext/>
        <w:widowControl w:val="0"/>
        <w:ind w:firstLine="709"/>
      </w:pPr>
      <w:r w:rsidRPr="00BC2743">
        <w:t>Подари эту розу поэту</w:t>
      </w:r>
      <w:r w:rsidR="00BC2743" w:rsidRPr="00BC2743">
        <w:t>.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397D4A" w:rsidP="00F15E1C">
      <w:pPr>
        <w:keepNext/>
        <w:widowControl w:val="0"/>
        <w:ind w:firstLine="709"/>
      </w:pPr>
      <w:r w:rsidRPr="00BC2743">
        <w:t>Подозревала ли простенькая Фенечка, почему Базаров выбрал именно красную розу</w:t>
      </w:r>
      <w:r w:rsidR="00BC2743" w:rsidRPr="00BC2743">
        <w:t xml:space="preserve">. </w:t>
      </w:r>
      <w:r w:rsidRPr="00BC2743">
        <w:t>Кажется, протягивая цветок Базарову, она не понимала истинной сущности этого жеста, который можно было истолковать как знак благосклонности</w:t>
      </w:r>
      <w:r w:rsidR="00BC2743" w:rsidRPr="00BC2743">
        <w:t>.</w:t>
      </w:r>
    </w:p>
    <w:p w:rsidR="00BC2743" w:rsidRDefault="00036655" w:rsidP="00F15E1C">
      <w:pPr>
        <w:keepNext/>
        <w:widowControl w:val="0"/>
        <w:ind w:firstLine="709"/>
      </w:pPr>
      <w:r w:rsidRPr="00BC2743">
        <w:t>Поэтесса древней Греции Сафо за шесть веков до нашей эры назвала розу царицей цветов</w:t>
      </w:r>
      <w:r w:rsidR="00BC2743" w:rsidRPr="00BC2743">
        <w:t>.</w:t>
      </w:r>
      <w:r w:rsidR="00BC2743">
        <w:t xml:space="preserve"> (</w:t>
      </w:r>
      <w:r w:rsidR="00D24E2E" w:rsidRPr="00BC2743">
        <w:t>См</w:t>
      </w:r>
      <w:r w:rsidR="00BC2743" w:rsidRPr="00BC2743">
        <w:t xml:space="preserve">. </w:t>
      </w:r>
      <w:r w:rsidR="00D24E2E" w:rsidRPr="00BC2743">
        <w:t>Приложение 7</w:t>
      </w:r>
      <w:r w:rsidR="00BC2743" w:rsidRPr="00BC2743">
        <w:t xml:space="preserve">) </w:t>
      </w:r>
      <w:r w:rsidRPr="00BC2743">
        <w:t>Её упругие стебли гордо держат цветки разных оттенков</w:t>
      </w:r>
      <w:r w:rsidR="00BC2743" w:rsidRPr="00BC2743">
        <w:t xml:space="preserve">: </w:t>
      </w:r>
      <w:r w:rsidRPr="00BC2743">
        <w:t>от снежно-белых, розовых, желты</w:t>
      </w:r>
      <w:r w:rsidR="00D24E2E" w:rsidRPr="00BC2743">
        <w:t>х</w:t>
      </w:r>
      <w:r w:rsidRPr="00BC2743">
        <w:t>, голубовато-сиреневых до тёмно-красных</w:t>
      </w:r>
      <w:r w:rsidR="00BC2743" w:rsidRPr="00BC2743">
        <w:t xml:space="preserve">. </w:t>
      </w:r>
      <w:r w:rsidRPr="00BC2743">
        <w:t>И каждый цветок словно волшебная,</w:t>
      </w:r>
      <w:r w:rsidR="00BC2743">
        <w:t xml:space="preserve"> </w:t>
      </w:r>
      <w:r w:rsidRPr="00BC2743">
        <w:t>божественная мелодия</w:t>
      </w:r>
      <w:r w:rsidR="00BC2743" w:rsidRPr="00BC2743">
        <w:t>.</w:t>
      </w:r>
    </w:p>
    <w:p w:rsidR="00BC2743" w:rsidRDefault="00BC2743" w:rsidP="00F15E1C">
      <w:pPr>
        <w:keepNext/>
        <w:widowControl w:val="0"/>
        <w:ind w:firstLine="709"/>
      </w:pPr>
    </w:p>
    <w:p w:rsidR="00BC2743" w:rsidRPr="00BC2743" w:rsidRDefault="004B2606" w:rsidP="00F15E1C">
      <w:pPr>
        <w:pStyle w:val="2"/>
        <w:widowControl w:val="0"/>
      </w:pPr>
      <w:bookmarkStart w:id="4" w:name="_Toc268100334"/>
      <w:r w:rsidRPr="00BC2743">
        <w:t>Солнечный цветок</w:t>
      </w:r>
      <w:bookmarkEnd w:id="4"/>
    </w:p>
    <w:p w:rsidR="00BC2743" w:rsidRDefault="00BC2743" w:rsidP="00F15E1C">
      <w:pPr>
        <w:keepNext/>
        <w:widowControl w:val="0"/>
        <w:ind w:firstLine="709"/>
      </w:pPr>
    </w:p>
    <w:p w:rsidR="00BC2743" w:rsidRDefault="004B2606" w:rsidP="00F15E1C">
      <w:pPr>
        <w:keepNext/>
        <w:widowControl w:val="0"/>
        <w:ind w:firstLine="709"/>
      </w:pPr>
      <w:r w:rsidRPr="00BC2743">
        <w:t xml:space="preserve">Латинское название этого растения </w:t>
      </w:r>
      <w:r w:rsidR="00BC2743">
        <w:t>-</w:t>
      </w:r>
      <w:r w:rsidRPr="00BC2743">
        <w:t xml:space="preserve"> подсолнечник или подсолнух по-латыни означает солнце</w:t>
      </w:r>
      <w:r w:rsidR="00BC2743" w:rsidRPr="00BC2743">
        <w:t>.</w:t>
      </w:r>
      <w:r w:rsidR="00BC2743">
        <w:t xml:space="preserve"> (</w:t>
      </w:r>
      <w:r w:rsidR="007B1737" w:rsidRPr="00BC2743">
        <w:t>См</w:t>
      </w:r>
      <w:r w:rsidR="00BC2743" w:rsidRPr="00BC2743">
        <w:t xml:space="preserve">. </w:t>
      </w:r>
      <w:r w:rsidR="007B1737" w:rsidRPr="00BC2743">
        <w:t>Приложение 8</w:t>
      </w:r>
      <w:r w:rsidR="00BC2743" w:rsidRPr="00BC2743">
        <w:t xml:space="preserve">) </w:t>
      </w:r>
      <w:r w:rsidRPr="00BC2743">
        <w:t xml:space="preserve">В древнегреческой мифологии Гелиос </w:t>
      </w:r>
      <w:r w:rsidR="00BC2743">
        <w:t>-</w:t>
      </w:r>
      <w:r w:rsidRPr="00BC2743">
        <w:t xml:space="preserve"> всемогущий бог солнца, каждое утро выезжающий с востока в колеснице, запряженной четвёркой огнедышащих коней</w:t>
      </w:r>
      <w:r w:rsidR="00BC2743" w:rsidRPr="00BC2743">
        <w:t xml:space="preserve">. </w:t>
      </w:r>
      <w:r w:rsidRPr="00BC2743">
        <w:t>Культ солнца был широко распространён в древности у большинства народов, населяющих земной шар</w:t>
      </w:r>
      <w:r w:rsidR="00BC2743" w:rsidRPr="00BC2743">
        <w:t xml:space="preserve">. </w:t>
      </w:r>
      <w:r w:rsidRPr="00BC2743">
        <w:t>А древние мексиканцы считали цветок подсолнечник символом этого всемогущего божества и поклонялись изображению</w:t>
      </w:r>
      <w:r w:rsidR="00BC2743">
        <w:t xml:space="preserve"> "</w:t>
      </w:r>
      <w:r w:rsidRPr="00BC2743">
        <w:t>цветка солнца</w:t>
      </w:r>
      <w:r w:rsidR="00BC2743">
        <w:t xml:space="preserve">", </w:t>
      </w:r>
      <w:r w:rsidRPr="00BC2743">
        <w:t>отлитому из золота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Желтый цвет золота с древности считался застывшим солнечным цветом</w:t>
      </w:r>
      <w:r w:rsidR="00BC2743" w:rsidRPr="00BC2743">
        <w:t xml:space="preserve">. </w:t>
      </w:r>
      <w:r w:rsidRPr="00BC2743">
        <w:t>Это цвет осени, цвет зрелых колосьев и увядающих листьев</w:t>
      </w:r>
      <w:r w:rsidR="00BC2743" w:rsidRPr="00BC2743">
        <w:t xml:space="preserve">. </w:t>
      </w:r>
      <w:r w:rsidRPr="00BC2743">
        <w:t>Но это и цвет болезни, смерти, потустороннего мира</w:t>
      </w:r>
      <w:r w:rsidR="00BC2743" w:rsidRPr="00BC2743">
        <w:t xml:space="preserve">. </w:t>
      </w:r>
      <w:r w:rsidRPr="00BC2743">
        <w:t>У некоторых народов Азии желтый цвет является цветом траура,</w:t>
      </w:r>
      <w:r w:rsidR="00D24E2E" w:rsidRPr="00BC2743">
        <w:t xml:space="preserve"> скорби, печали</w:t>
      </w:r>
      <w:r w:rsidR="00BC2743" w:rsidRPr="00BC2743">
        <w:t xml:space="preserve">. </w:t>
      </w:r>
      <w:r w:rsidRPr="00BC2743">
        <w:t>У славянских народов желтый считается цветом ревности, измены, а на Тибете ревность называли буквально “желтый глаз”</w:t>
      </w:r>
      <w:r w:rsidR="00BC2743" w:rsidRPr="00BC2743">
        <w:t xml:space="preserve">. </w:t>
      </w:r>
      <w:r w:rsidRPr="00BC2743">
        <w:t>Если учесть эти особенности, то случайные, казалось бы, детали известных произведений русской классики вдруг начинают приобретать новый, особенный смысл</w:t>
      </w:r>
      <w:r w:rsidR="00BC2743" w:rsidRPr="00BC2743">
        <w:t xml:space="preserve">. </w:t>
      </w:r>
      <w:r w:rsidRPr="00BC2743">
        <w:t>Например, в романе И</w:t>
      </w:r>
      <w:r w:rsidR="00BC2743">
        <w:t xml:space="preserve">.А. </w:t>
      </w:r>
      <w:r w:rsidRPr="00BC2743">
        <w:t>Гончарова</w:t>
      </w:r>
      <w:r w:rsidR="00BC2743">
        <w:t xml:space="preserve"> "</w:t>
      </w:r>
      <w:r w:rsidRPr="00BC2743">
        <w:t>Обыкновенная история</w:t>
      </w:r>
      <w:r w:rsidR="00BC2743">
        <w:t xml:space="preserve">" </w:t>
      </w:r>
      <w:r w:rsidRPr="00BC2743">
        <w:t>Александр Адуев, приехавший из провинциального имения в Петербург, передал дядюшке письмо, весьма смутившее Адуева-старшего</w:t>
      </w:r>
      <w:r w:rsidR="00BC2743" w:rsidRPr="00BC2743">
        <w:t xml:space="preserve">. </w:t>
      </w:r>
      <w:r w:rsidRPr="00BC2743">
        <w:t>Некая Марья Горбатова напоминала Петру Ивановичу их юную, наивную и счастливую любовь, которой она осталась верна</w:t>
      </w:r>
      <w:r w:rsidR="00BC2743" w:rsidRPr="00BC2743">
        <w:t xml:space="preserve">. </w:t>
      </w:r>
      <w:r w:rsidRPr="00BC2743">
        <w:t>В письме были такие строки</w:t>
      </w:r>
      <w:r w:rsidR="00BC2743" w:rsidRPr="00BC2743">
        <w:t>:</w:t>
      </w:r>
      <w:r w:rsidR="00BC2743">
        <w:t xml:space="preserve"> "...</w:t>
      </w:r>
      <w:r w:rsidR="00BC2743" w:rsidRPr="00BC2743">
        <w:t xml:space="preserve"> </w:t>
      </w:r>
      <w:r w:rsidRPr="00BC2743">
        <w:t>Гуляя около нашего озера, вы, с опасностию жизни и здоровья, влезли по колено в воду и достали для меня в тростнике большой желтый цветок</w:t>
      </w:r>
      <w:r w:rsidR="00BC2743" w:rsidRPr="00BC2743">
        <w:t xml:space="preserve">. </w:t>
      </w:r>
      <w:r w:rsidRPr="00BC2743">
        <w:t>&lt;</w:t>
      </w:r>
      <w:r w:rsidR="00BC2743">
        <w:t>...</w:t>
      </w:r>
      <w:r w:rsidR="00BC2743" w:rsidRPr="00BC2743">
        <w:t xml:space="preserve"> </w:t>
      </w:r>
      <w:r w:rsidRPr="00BC2743">
        <w:t>&gt; Сей цветок и ныне хранится в книжке</w:t>
      </w:r>
      <w:r w:rsidR="00BC2743">
        <w:t xml:space="preserve">". </w:t>
      </w:r>
      <w:r w:rsidRPr="00BC2743">
        <w:t>Этот цветок становится своеобразным символом-лейтмотивом, который проходит через весь роман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Когда разочарованный столичной суетой Александр вернулся в имение, его встретила та же вечная красота озера</w:t>
      </w:r>
      <w:r w:rsidR="00BC2743" w:rsidRPr="00BC2743">
        <w:t>:</w:t>
      </w:r>
      <w:r w:rsidR="00BC2743">
        <w:t xml:space="preserve"> "</w:t>
      </w:r>
      <w:r w:rsidRPr="00BC2743">
        <w:t>Плакучие березы купали в озере свои ветви, и кое-где берега поросли осокой, в которой прятались большие желтые цветы, покоившиеся на широких плавучих листьях</w:t>
      </w:r>
      <w:r w:rsidR="00BC2743">
        <w:t xml:space="preserve">". </w:t>
      </w:r>
      <w:r w:rsidRPr="00BC2743">
        <w:t>Желтый цветок</w:t>
      </w:r>
      <w:r w:rsidR="00BC2743" w:rsidRPr="00BC2743">
        <w:t xml:space="preserve"> - </w:t>
      </w:r>
      <w:r w:rsidRPr="00BC2743">
        <w:t>кувшинка</w:t>
      </w:r>
      <w:r w:rsidR="00BC2743" w:rsidRPr="00BC2743">
        <w:t xml:space="preserve"> </w:t>
      </w:r>
      <w:r w:rsidRPr="00BC2743">
        <w:t>по научной классификации принадлежит к семейству</w:t>
      </w:r>
      <w:r w:rsidR="00BC2743">
        <w:t xml:space="preserve"> "</w:t>
      </w:r>
      <w:r w:rsidRPr="00BC2743">
        <w:t>нимфейных</w:t>
      </w:r>
      <w:r w:rsidR="00BC2743">
        <w:t xml:space="preserve">". </w:t>
      </w:r>
      <w:r w:rsidRPr="00BC2743">
        <w:t>Это название иногда связывают с древнегреческой легендой, согласно которой в прекрасный водяной цветок превратилась нимфа, погибшая от безответной любви к Геркулесу</w:t>
      </w:r>
      <w:r w:rsidR="00BC2743" w:rsidRPr="00BC2743">
        <w:t xml:space="preserve">. </w:t>
      </w:r>
      <w:r w:rsidRPr="00BC2743">
        <w:t>Белая лилия и желтая кувшинка издавна окружались романтическим ореолом</w:t>
      </w:r>
      <w:r w:rsidR="00BC2743" w:rsidRPr="00BC2743">
        <w:t xml:space="preserve">: </w:t>
      </w:r>
      <w:r w:rsidRPr="00BC2743">
        <w:t>по западноевропейским легендам они служили приютом эльфам, славяне считали их русальными цветами</w:t>
      </w:r>
      <w:r w:rsidR="00BC2743" w:rsidRPr="00BC2743">
        <w:t xml:space="preserve">. </w:t>
      </w:r>
      <w:r w:rsidRPr="00BC2743">
        <w:t>В старинных русских травниках они назывались одолень-травой, и их корням приписывали таинственные свойства приворотного любовного зелья</w:t>
      </w:r>
      <w:r w:rsidR="00BC2743" w:rsidRPr="00BC2743">
        <w:t>:</w:t>
      </w:r>
      <w:r w:rsidR="00BC2743">
        <w:t xml:space="preserve"> "</w:t>
      </w:r>
      <w:r w:rsidRPr="00BC2743">
        <w:t>Кто тебя не любить</w:t>
      </w:r>
      <w:r w:rsidR="00BC2743" w:rsidRPr="00BC2743">
        <w:t xml:space="preserve"> </w:t>
      </w:r>
      <w:r w:rsidRPr="00BC2743">
        <w:t>станет и хочешь е</w:t>
      </w:r>
      <w:r w:rsidR="007B1737" w:rsidRPr="00BC2743">
        <w:t>го присушить</w:t>
      </w:r>
      <w:r w:rsidR="00BC2743" w:rsidRPr="00BC2743">
        <w:t xml:space="preserve"> - </w:t>
      </w:r>
      <w:r w:rsidR="007B1737" w:rsidRPr="00BC2743">
        <w:t>дай ясти корень</w:t>
      </w:r>
      <w:r w:rsidR="00BC2743">
        <w:t xml:space="preserve">". </w:t>
      </w:r>
      <w:r w:rsidRPr="00BC2743">
        <w:t>Но, видимо, не случайно в качестве цветка, который бы стал символом</w:t>
      </w:r>
      <w:r w:rsidR="00BC2743" w:rsidRPr="00BC2743">
        <w:t xml:space="preserve"> </w:t>
      </w:r>
      <w:r w:rsidRPr="00BC2743">
        <w:t>романтической любви, Гончаров все-таки</w:t>
      </w:r>
      <w:r w:rsidR="00BC2743" w:rsidRPr="00BC2743">
        <w:t xml:space="preserve"> </w:t>
      </w:r>
      <w:r w:rsidRPr="00BC2743">
        <w:t>выбирает не белую лилию, а желтую кувшинку</w:t>
      </w:r>
      <w:r w:rsidR="00BC2743" w:rsidRPr="00BC2743">
        <w:t xml:space="preserve">. </w:t>
      </w:r>
      <w:r w:rsidRPr="00BC2743">
        <w:t>Желтый цвет</w:t>
      </w:r>
      <w:r w:rsidR="00BC2743" w:rsidRPr="00BC2743">
        <w:t xml:space="preserve"> </w:t>
      </w:r>
      <w:r w:rsidRPr="00BC2743">
        <w:t>ассоциировался</w:t>
      </w:r>
      <w:r w:rsidR="00BC2743" w:rsidRPr="00BC2743">
        <w:t xml:space="preserve"> </w:t>
      </w:r>
      <w:r w:rsidRPr="00BC2743">
        <w:t>с представлением о неверности, горьком разочаровании, о несбывшихся</w:t>
      </w:r>
      <w:r w:rsidR="00BC2743" w:rsidRPr="00BC2743">
        <w:t xml:space="preserve"> </w:t>
      </w:r>
      <w:r w:rsidRPr="00BC2743">
        <w:t>надеждах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Цвет не только усиливал смысл печальной легенды об отвергнутом чувстве нимфы, которая дала название этим цветам, но и становился символическим намеком на сущность любовных коллизий, связанных в романе с желтым цветком</w:t>
      </w:r>
      <w:r w:rsidR="00BC2743" w:rsidRPr="00BC2743">
        <w:t xml:space="preserve">: </w:t>
      </w:r>
      <w:r w:rsidRPr="00BC2743">
        <w:t>желтую кувшинку подарил влюбленный Петр Иванович девушке, которую он вскоре забыл, уехав в Петербург</w:t>
      </w:r>
      <w:r w:rsidR="00BC2743" w:rsidRPr="00BC2743">
        <w:t xml:space="preserve">; </w:t>
      </w:r>
      <w:r w:rsidRPr="00BC2743">
        <w:t>на берегах того же озера с желтыми кувшинками зарождалась любовь Софьи и Александра, но Александр, как и дядя, вскоре так же изменил</w:t>
      </w:r>
      <w:r w:rsidR="00BC2743" w:rsidRPr="00BC2743">
        <w:t xml:space="preserve"> </w:t>
      </w:r>
      <w:r w:rsidRPr="00BC2743">
        <w:t>своей первой привязанности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Но есть и такие люди, которые отдают предпочтение желтому цвету</w:t>
      </w:r>
      <w:r w:rsidR="00BC2743" w:rsidRPr="00BC2743">
        <w:t xml:space="preserve">, </w:t>
      </w:r>
      <w:r w:rsidRPr="00BC2743">
        <w:t>демонстрируя стремление к освобождению и надежду на большое счастье</w:t>
      </w:r>
      <w:r w:rsidR="00BC2743" w:rsidRPr="00BC2743">
        <w:t xml:space="preserve">. </w:t>
      </w:r>
      <w:r w:rsidRPr="00BC2743">
        <w:t>Эта надежда всегда устремлена в будущее</w:t>
      </w:r>
      <w:r w:rsidR="00BC2743" w:rsidRPr="00BC2743">
        <w:t xml:space="preserve">. </w:t>
      </w:r>
      <w:r w:rsidRPr="00BC2743">
        <w:t>Желтый цвет</w:t>
      </w:r>
      <w:r w:rsidR="00BC2743" w:rsidRPr="00BC2743">
        <w:t xml:space="preserve"> - </w:t>
      </w:r>
      <w:r w:rsidRPr="00BC2743">
        <w:t>это движение вперед, к новому, солнечному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Наш подсолнух и вправду напоминает солнечный диск, этот крупный золотистый цветок на высоком стебле, обладающий к тому же любопытным свойством</w:t>
      </w:r>
      <w:r w:rsidR="00BC2743" w:rsidRPr="00BC2743">
        <w:t xml:space="preserve">: </w:t>
      </w:r>
      <w:r w:rsidRPr="00BC2743">
        <w:t>по мере движения солнца он поворачивает вслед за ним свою головку</w:t>
      </w:r>
      <w:r w:rsidR="00BC2743" w:rsidRPr="00BC2743">
        <w:t xml:space="preserve">. </w:t>
      </w:r>
      <w:r w:rsidRPr="00BC2743">
        <w:t>Должно быть, именно поэтому в языках почти всех народов мира названия этого цветка отчетливо ассоциируются с понятием солнца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В некоторых белорусских диалектах это растение называется вороты-солнце, а в украинских</w:t>
      </w:r>
      <w:r w:rsidR="00BC2743" w:rsidRPr="00BC2743">
        <w:t xml:space="preserve"> - </w:t>
      </w:r>
      <w:r w:rsidRPr="00BC2743">
        <w:t>солноворот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Внешнее сходство цветка с солнцем, его удивительное свойство поворачиваться вслед за движением светила были замечены русскими прозаиками и поэтами</w:t>
      </w:r>
      <w:r w:rsidR="00BC2743" w:rsidRPr="00BC2743">
        <w:t xml:space="preserve">. </w:t>
      </w:r>
      <w:r w:rsidRPr="00BC2743">
        <w:t>Вот, например, как описывает летний знойный день, застывший в странной неподвижности и беззвучии, А</w:t>
      </w:r>
      <w:r w:rsidR="00BC2743">
        <w:t xml:space="preserve">.Н. </w:t>
      </w:r>
      <w:r w:rsidRPr="00BC2743">
        <w:t>Толстой в</w:t>
      </w:r>
      <w:r w:rsidR="00BC2743">
        <w:t xml:space="preserve"> "</w:t>
      </w:r>
      <w:r w:rsidRPr="00BC2743">
        <w:t>Рассказе проезжего человека</w:t>
      </w:r>
      <w:r w:rsidR="00BC2743">
        <w:t>": "</w:t>
      </w:r>
      <w:r w:rsidRPr="00BC2743">
        <w:t>Это была странная, единственная минута</w:t>
      </w:r>
      <w:r w:rsidR="00BC2743" w:rsidRPr="00BC2743">
        <w:t xml:space="preserve">: </w:t>
      </w:r>
      <w:r w:rsidRPr="00BC2743">
        <w:t>тихий мглистый зной и поднявшиеся из него, как из марева, подсолнухи</w:t>
      </w:r>
      <w:r w:rsidR="00BC2743" w:rsidRPr="00BC2743">
        <w:t xml:space="preserve"> - </w:t>
      </w:r>
      <w:r w:rsidRPr="00BC2743">
        <w:t>неподвижные, слепые, обращенные к солнцу</w:t>
      </w:r>
      <w:r w:rsidR="00BC2743">
        <w:t>".</w:t>
      </w:r>
    </w:p>
    <w:p w:rsidR="00BC2743" w:rsidRDefault="00BC2743" w:rsidP="00F15E1C">
      <w:pPr>
        <w:keepNext/>
        <w:widowControl w:val="0"/>
        <w:ind w:firstLine="709"/>
      </w:pPr>
      <w:r>
        <w:t>"</w:t>
      </w:r>
      <w:r w:rsidR="004B2606" w:rsidRPr="00BC2743">
        <w:t>Горд подсолнух только летом,</w:t>
      </w:r>
      <w:r w:rsidR="00430C12" w:rsidRPr="00BC2743">
        <w:t xml:space="preserve"> /</w:t>
      </w:r>
      <w:r w:rsidR="004B2606" w:rsidRPr="00BC2743">
        <w:t>Сам как солнце,</w:t>
      </w:r>
      <w:r w:rsidRPr="00BC2743">
        <w:t xml:space="preserve"> - </w:t>
      </w:r>
      <w:r w:rsidR="004B2606" w:rsidRPr="00BC2743">
        <w:t>к солнцу рвется…</w:t>
      </w:r>
      <w:r>
        <w:t xml:space="preserve">", </w:t>
      </w:r>
      <w:r w:rsidRPr="00BC2743">
        <w:t xml:space="preserve">- </w:t>
      </w:r>
      <w:r w:rsidR="00430C12" w:rsidRPr="00BC2743">
        <w:t>т</w:t>
      </w:r>
      <w:r w:rsidR="004B2606" w:rsidRPr="00BC2743">
        <w:t>ак пишет в одном из стихотворений поэт Илья Садофьев</w:t>
      </w:r>
      <w:r w:rsidRPr="00BC2743">
        <w:t xml:space="preserve">. </w:t>
      </w:r>
      <w:r w:rsidR="004B2606" w:rsidRPr="00BC2743">
        <w:t>А вот строки, написанные более полутораста лет назад поэтом Бобряковым</w:t>
      </w:r>
      <w:r w:rsidRPr="00BC2743">
        <w:t>:</w:t>
      </w:r>
      <w:r>
        <w:t xml:space="preserve"> "</w:t>
      </w:r>
      <w:r w:rsidR="004B2606" w:rsidRPr="00BC2743">
        <w:t>Желтей в подсолнечниках гибких</w:t>
      </w:r>
      <w:r w:rsidR="00430C12" w:rsidRPr="00BC2743">
        <w:t xml:space="preserve"> /</w:t>
      </w:r>
      <w:r w:rsidR="004B2606" w:rsidRPr="00BC2743">
        <w:t>Играет солнца луч златый…</w:t>
      </w:r>
      <w:r>
        <w:t>"</w:t>
      </w:r>
    </w:p>
    <w:p w:rsidR="00BC2743" w:rsidRDefault="004B2606" w:rsidP="00F15E1C">
      <w:pPr>
        <w:keepNext/>
        <w:widowControl w:val="0"/>
        <w:ind w:firstLine="709"/>
      </w:pPr>
      <w:r w:rsidRPr="00BC2743">
        <w:t>Появление слова подсолнух в художественной литературе и в разговорном языке теснейшим образом связано с историей разведения этого растения в России</w:t>
      </w:r>
      <w:r w:rsidR="00BC2743" w:rsidRPr="00BC2743">
        <w:t xml:space="preserve">. </w:t>
      </w:r>
      <w:r w:rsidRPr="00BC2743">
        <w:t>Дело в том, что подсолнух</w:t>
      </w:r>
      <w:r w:rsidR="00BC2743" w:rsidRPr="00BC2743">
        <w:t xml:space="preserve"> - </w:t>
      </w:r>
      <w:r w:rsidRPr="00BC2743">
        <w:t>название диалектное, зафиксированное собирателями местных слов в XIX в</w:t>
      </w:r>
      <w:r w:rsidR="00BC2743" w:rsidRPr="00BC2743">
        <w:t xml:space="preserve">. </w:t>
      </w:r>
      <w:r w:rsidRPr="00BC2743">
        <w:t>на юге России, а в словаре В</w:t>
      </w:r>
      <w:r w:rsidR="00BC2743">
        <w:t xml:space="preserve">.И. </w:t>
      </w:r>
      <w:r w:rsidRPr="00BC2743">
        <w:t>Даля имеющее помету</w:t>
      </w:r>
      <w:r w:rsidR="00BC2743">
        <w:t xml:space="preserve"> "</w:t>
      </w:r>
      <w:r w:rsidRPr="00BC2743">
        <w:t>южное</w:t>
      </w:r>
      <w:r w:rsidR="00BC2743">
        <w:t xml:space="preserve">". </w:t>
      </w:r>
      <w:r w:rsidRPr="00BC2743">
        <w:t>И это не случайно, потому что выращивать подсолнечник как сельскохозяйственную культуру начали прежде всего на юге и юго-востоке страны, где это растение называлось подсолнухом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Уже во второй половине XIX в</w:t>
      </w:r>
      <w:r w:rsidR="00BC2743" w:rsidRPr="00BC2743">
        <w:t xml:space="preserve">. </w:t>
      </w:r>
      <w:r w:rsidRPr="00BC2743">
        <w:t>это слово начинает широко использоваться в художественной литературе</w:t>
      </w:r>
      <w:r w:rsidR="00BC2743" w:rsidRPr="00BC2743">
        <w:t xml:space="preserve"> - </w:t>
      </w:r>
      <w:r w:rsidRPr="00BC2743">
        <w:t>преимущественно у писателей, родившихся или живших в южной части России</w:t>
      </w:r>
      <w:r w:rsidR="00BC2743" w:rsidRPr="00BC2743">
        <w:t xml:space="preserve">. </w:t>
      </w:r>
      <w:r w:rsidRPr="00BC2743">
        <w:t>Мы находим его на страницах сочинений Салтыкова-Щедрина и Глеба Успенского, А</w:t>
      </w:r>
      <w:r w:rsidR="00BC2743">
        <w:t xml:space="preserve">.Н. </w:t>
      </w:r>
      <w:r w:rsidRPr="00BC2743">
        <w:t xml:space="preserve">Толстого и Гарина-Михайловского… </w:t>
      </w:r>
    </w:p>
    <w:p w:rsidR="00BC2743" w:rsidRDefault="004B2606" w:rsidP="00F15E1C">
      <w:pPr>
        <w:keepNext/>
        <w:widowControl w:val="0"/>
        <w:ind w:firstLine="709"/>
      </w:pPr>
      <w:r w:rsidRPr="00BC2743">
        <w:t>Так, в очерке Гарина-Михайловского читаем</w:t>
      </w:r>
      <w:r w:rsidR="00BC2743" w:rsidRPr="00BC2743">
        <w:t>:</w:t>
      </w:r>
      <w:r w:rsidR="00BC2743">
        <w:t xml:space="preserve"> "</w:t>
      </w:r>
      <w:r w:rsidRPr="00BC2743">
        <w:t>Стремясь завести интенсивное хозяйство</w:t>
      </w:r>
      <w:r w:rsidR="00BC2743">
        <w:t>...</w:t>
      </w:r>
      <w:r w:rsidR="00BC2743" w:rsidRPr="00BC2743">
        <w:t xml:space="preserve"> </w:t>
      </w:r>
      <w:r w:rsidRPr="00BC2743">
        <w:t>я ввел крайне выгодную культуру в наших местах</w:t>
      </w:r>
      <w:r w:rsidR="00BC2743" w:rsidRPr="00BC2743">
        <w:t xml:space="preserve"> - </w:t>
      </w:r>
      <w:r w:rsidRPr="00BC2743">
        <w:t>посев подсолнухов</w:t>
      </w:r>
      <w:r w:rsidR="00BC2743">
        <w:t>" (</w:t>
      </w:r>
      <w:r w:rsidRPr="00BC2743">
        <w:t>Несколько лет в деревне</w:t>
      </w:r>
      <w:r w:rsidR="00BC2743" w:rsidRPr="00BC2743">
        <w:t>).</w:t>
      </w:r>
    </w:p>
    <w:p w:rsidR="00BC2743" w:rsidRDefault="004B2606" w:rsidP="00F15E1C">
      <w:pPr>
        <w:keepNext/>
        <w:widowControl w:val="0"/>
        <w:ind w:firstLine="709"/>
      </w:pPr>
      <w:r w:rsidRPr="00BC2743">
        <w:t xml:space="preserve">А через два-три десятилетия, </w:t>
      </w:r>
      <w:r w:rsidR="00BC2743">
        <w:t>т.е.</w:t>
      </w:r>
      <w:r w:rsidR="00BC2743" w:rsidRPr="00BC2743">
        <w:t xml:space="preserve"> </w:t>
      </w:r>
      <w:r w:rsidRPr="00BC2743">
        <w:t>к концу XIX</w:t>
      </w:r>
      <w:r w:rsidR="00BC2743" w:rsidRPr="00BC2743">
        <w:t>-</w:t>
      </w:r>
      <w:r w:rsidRPr="00BC2743">
        <w:t>началу XX в</w:t>
      </w:r>
      <w:r w:rsidR="00BC2743">
        <w:t>.,</w:t>
      </w:r>
      <w:r w:rsidRPr="00BC2743">
        <w:t xml:space="preserve"> бывший диалектизм уже прочно обосновывается в художественной литературе</w:t>
      </w:r>
      <w:r w:rsidR="00BC2743" w:rsidRPr="00BC2743">
        <w:t xml:space="preserve">. </w:t>
      </w:r>
      <w:r w:rsidRPr="00BC2743">
        <w:t>Слово подсолнух охотно используют А</w:t>
      </w:r>
      <w:r w:rsidR="00BC2743">
        <w:t xml:space="preserve">.П. </w:t>
      </w:r>
      <w:r w:rsidRPr="00BC2743">
        <w:t>Чехов и И</w:t>
      </w:r>
      <w:r w:rsidR="00BC2743">
        <w:t xml:space="preserve">.А. </w:t>
      </w:r>
      <w:r w:rsidRPr="00BC2743">
        <w:t>Бунин, Л</w:t>
      </w:r>
      <w:r w:rsidR="00BC2743" w:rsidRPr="00BC2743">
        <w:t xml:space="preserve">. </w:t>
      </w:r>
      <w:r w:rsidRPr="00BC2743">
        <w:t>Андреев и Вересаев, М</w:t>
      </w:r>
      <w:r w:rsidR="00BC2743" w:rsidRPr="00BC2743">
        <w:t xml:space="preserve">. </w:t>
      </w:r>
      <w:r w:rsidRPr="00BC2743">
        <w:t>Горький и Мельников-Печерский, Телешов, Успенский, А</w:t>
      </w:r>
      <w:r w:rsidR="00BC2743">
        <w:t xml:space="preserve">.Н. </w:t>
      </w:r>
      <w:r w:rsidRPr="00BC2743">
        <w:t>Толстой и многие другие</w:t>
      </w:r>
      <w:r w:rsidR="00BC2743" w:rsidRPr="00BC2743">
        <w:t>.</w:t>
      </w:r>
    </w:p>
    <w:p w:rsidR="00BC2743" w:rsidRDefault="004B2606" w:rsidP="00F15E1C">
      <w:pPr>
        <w:keepNext/>
        <w:widowControl w:val="0"/>
        <w:ind w:firstLine="709"/>
      </w:pPr>
      <w:r w:rsidRPr="00BC2743">
        <w:t>Народное наименование подсолнух проникает даже в поэзию</w:t>
      </w:r>
      <w:r w:rsidR="00BC2743" w:rsidRPr="00BC2743">
        <w:t xml:space="preserve">. </w:t>
      </w:r>
      <w:r w:rsidRPr="00BC2743">
        <w:t>И не только в произведения тех поэтов, сюжеты которых тесно связаны с югом</w:t>
      </w:r>
      <w:r w:rsidR="00BC2743">
        <w:t xml:space="preserve"> (</w:t>
      </w:r>
      <w:r w:rsidRPr="00BC2743">
        <w:t>как у Э</w:t>
      </w:r>
      <w:r w:rsidR="00BC2743" w:rsidRPr="00BC2743">
        <w:t xml:space="preserve">. </w:t>
      </w:r>
      <w:r w:rsidRPr="00BC2743">
        <w:t>Багрицкого в ег</w:t>
      </w:r>
      <w:r w:rsidR="00216F00" w:rsidRPr="00BC2743">
        <w:t>о</w:t>
      </w:r>
      <w:r w:rsidR="00BC2743">
        <w:t xml:space="preserve"> "</w:t>
      </w:r>
      <w:r w:rsidR="00216F00" w:rsidRPr="00BC2743">
        <w:t>Думе про Опанаса</w:t>
      </w:r>
      <w:r w:rsidR="00BC2743">
        <w:t>"</w:t>
      </w:r>
      <w:r w:rsidR="00BC2743" w:rsidRPr="00BC2743">
        <w:t>),</w:t>
      </w:r>
      <w:r w:rsidRPr="00BC2743">
        <w:t xml:space="preserve"> но и в стихи, совершенно</w:t>
      </w:r>
      <w:r w:rsidR="00BC2743">
        <w:t xml:space="preserve"> "</w:t>
      </w:r>
      <w:r w:rsidRPr="00BC2743">
        <w:t>нейтральные</w:t>
      </w:r>
      <w:r w:rsidR="00BC2743">
        <w:t xml:space="preserve">" </w:t>
      </w:r>
      <w:r w:rsidRPr="00BC2743">
        <w:t>в этом отношении</w:t>
      </w:r>
      <w:r w:rsidR="00BC2743" w:rsidRPr="00BC2743">
        <w:t>:</w:t>
      </w:r>
    </w:p>
    <w:p w:rsidR="00BC2743" w:rsidRDefault="00BC2743" w:rsidP="00F15E1C">
      <w:pPr>
        <w:keepNext/>
        <w:widowControl w:val="0"/>
        <w:ind w:firstLine="709"/>
      </w:pPr>
    </w:p>
    <w:p w:rsidR="00BC2743" w:rsidRPr="00BC2743" w:rsidRDefault="004B2606" w:rsidP="00F15E1C">
      <w:pPr>
        <w:keepNext/>
        <w:widowControl w:val="0"/>
        <w:ind w:firstLine="709"/>
      </w:pPr>
      <w:r w:rsidRPr="00BC2743">
        <w:t>Подсолнухи, как рыжие мальчишки,</w:t>
      </w:r>
    </w:p>
    <w:p w:rsidR="00BC2743" w:rsidRDefault="004B2606" w:rsidP="00F15E1C">
      <w:pPr>
        <w:keepNext/>
        <w:widowControl w:val="0"/>
        <w:ind w:firstLine="709"/>
      </w:pPr>
      <w:r w:rsidRPr="00BC2743">
        <w:t>Кивали головами за плетнем</w:t>
      </w:r>
      <w:r w:rsidR="00BC2743" w:rsidRPr="00BC2743">
        <w:t>.</w:t>
      </w:r>
    </w:p>
    <w:p w:rsidR="00BC2743" w:rsidRDefault="00BC2743" w:rsidP="00F15E1C">
      <w:pPr>
        <w:keepNext/>
        <w:widowControl w:val="0"/>
        <w:ind w:firstLine="709"/>
      </w:pPr>
      <w:r>
        <w:t>(</w:t>
      </w:r>
      <w:r w:rsidR="004B2606" w:rsidRPr="00BC2743">
        <w:t>С</w:t>
      </w:r>
      <w:r w:rsidRPr="00BC2743">
        <w:t xml:space="preserve">. </w:t>
      </w:r>
      <w:r w:rsidR="004B2606" w:rsidRPr="00BC2743">
        <w:t>Щипачев, Девочка</w:t>
      </w:r>
      <w:r w:rsidRPr="00BC2743">
        <w:t>)</w:t>
      </w:r>
    </w:p>
    <w:p w:rsidR="00BC2743" w:rsidRDefault="00BC2743" w:rsidP="00F15E1C">
      <w:pPr>
        <w:keepNext/>
        <w:widowControl w:val="0"/>
        <w:ind w:firstLine="709"/>
      </w:pPr>
    </w:p>
    <w:p w:rsidR="00BC2743" w:rsidRDefault="004B2606" w:rsidP="00F15E1C">
      <w:pPr>
        <w:keepNext/>
        <w:widowControl w:val="0"/>
        <w:ind w:firstLine="709"/>
      </w:pPr>
      <w:r w:rsidRPr="00BC2743">
        <w:t>Заканчивая рассказ о</w:t>
      </w:r>
      <w:r w:rsidR="00BC2743">
        <w:t xml:space="preserve"> "</w:t>
      </w:r>
      <w:r w:rsidRPr="00BC2743">
        <w:t>солнечном цветке</w:t>
      </w:r>
      <w:r w:rsidR="00BC2743">
        <w:t xml:space="preserve">", </w:t>
      </w:r>
      <w:r w:rsidRPr="00BC2743">
        <w:t>добавим, что в народном языке подобные названия нередко получают растения, желтые цветы которых в сознании народа также ассоциируются с солнцем</w:t>
      </w:r>
      <w:r w:rsidR="00BC2743" w:rsidRPr="00BC2743">
        <w:t xml:space="preserve">. </w:t>
      </w:r>
      <w:r w:rsidRPr="00BC2743">
        <w:t>Например, на Алтае девясил высокий из семейства сложноцветных называли подсолнечником диким</w:t>
      </w:r>
      <w:r w:rsidR="00BC2743" w:rsidRPr="00BC2743">
        <w:t>.</w:t>
      </w:r>
    </w:p>
    <w:p w:rsidR="00BC2743" w:rsidRDefault="0017218A" w:rsidP="00F15E1C">
      <w:pPr>
        <w:pStyle w:val="2"/>
        <w:widowControl w:val="0"/>
      </w:pPr>
      <w:r w:rsidRPr="00BC2743">
        <w:br w:type="page"/>
      </w:r>
      <w:bookmarkStart w:id="5" w:name="_Toc268100335"/>
      <w:r w:rsidR="00571681" w:rsidRPr="00BC2743">
        <w:t>Заключение</w:t>
      </w:r>
      <w:bookmarkEnd w:id="5"/>
    </w:p>
    <w:p w:rsidR="00BC2743" w:rsidRPr="00BC2743" w:rsidRDefault="00BC2743" w:rsidP="00F15E1C">
      <w:pPr>
        <w:keepNext/>
        <w:widowControl w:val="0"/>
        <w:ind w:firstLine="709"/>
      </w:pPr>
    </w:p>
    <w:p w:rsidR="00BC2743" w:rsidRDefault="00BC2743" w:rsidP="00F15E1C">
      <w:pPr>
        <w:keepNext/>
        <w:widowControl w:val="0"/>
        <w:ind w:firstLine="709"/>
      </w:pPr>
      <w:r>
        <w:t>"</w:t>
      </w:r>
      <w:r w:rsidR="00B74FD6" w:rsidRPr="00BC2743">
        <w:t>У меня на окне всег</w:t>
      </w:r>
      <w:r w:rsidR="002425D6" w:rsidRPr="00BC2743">
        <w:t>да цветы</w:t>
      </w:r>
      <w:r>
        <w:t xml:space="preserve">", </w:t>
      </w:r>
      <w:r w:rsidRPr="00BC2743">
        <w:t xml:space="preserve">- </w:t>
      </w:r>
      <w:r w:rsidR="002425D6" w:rsidRPr="00BC2743">
        <w:t>писал своей соседке</w:t>
      </w:r>
      <w:r w:rsidR="00B74FD6" w:rsidRPr="00BC2743">
        <w:t xml:space="preserve"> п</w:t>
      </w:r>
      <w:r w:rsidR="00005D20" w:rsidRPr="00BC2743">
        <w:t>о имению Прасковье Александровне</w:t>
      </w:r>
      <w:r w:rsidR="00B74FD6" w:rsidRPr="00BC2743">
        <w:t xml:space="preserve"> Осиповой </w:t>
      </w:r>
      <w:r w:rsidR="002425D6" w:rsidRPr="00BC2743">
        <w:t>в Тригорское ссыльный Пушкин и</w:t>
      </w:r>
      <w:r w:rsidR="00B74FD6" w:rsidRPr="00BC2743">
        <w:t xml:space="preserve"> подарил ей стихотворение</w:t>
      </w:r>
      <w:r>
        <w:t xml:space="preserve"> "</w:t>
      </w:r>
      <w:r w:rsidR="00B74FD6" w:rsidRPr="00BC2743">
        <w:t>Цв</w:t>
      </w:r>
      <w:r w:rsidR="00913D7B" w:rsidRPr="00BC2743">
        <w:t>еты последние</w:t>
      </w:r>
      <w:r>
        <w:t>".</w:t>
      </w:r>
    </w:p>
    <w:p w:rsidR="00BC2743" w:rsidRDefault="00B74FD6" w:rsidP="00F15E1C">
      <w:pPr>
        <w:keepNext/>
        <w:widowControl w:val="0"/>
        <w:ind w:firstLine="709"/>
      </w:pPr>
      <w:r w:rsidRPr="00BC2743">
        <w:t>Многие поэты любили и воспевали в стихах нежные, прекрасные цветы</w:t>
      </w:r>
      <w:r w:rsidR="00BC2743" w:rsidRPr="00BC2743">
        <w:t xml:space="preserve">. </w:t>
      </w:r>
      <w:r w:rsidR="00C75474" w:rsidRPr="00BC2743">
        <w:t>Среди них и неприхотливые, растущие в полях и на лугах России, ромашки, колокольчики</w:t>
      </w:r>
      <w:r w:rsidRPr="00BC2743">
        <w:t>,</w:t>
      </w:r>
      <w:r w:rsidR="00C75474" w:rsidRPr="00BC2743">
        <w:t xml:space="preserve"> даже лебеда</w:t>
      </w:r>
      <w:r w:rsidR="00BC2743" w:rsidRPr="00BC2743">
        <w:t>.</w:t>
      </w:r>
      <w:r w:rsidR="00BC2743">
        <w:t xml:space="preserve"> (</w:t>
      </w:r>
      <w:r w:rsidR="002425D6" w:rsidRPr="00BC2743">
        <w:t>См</w:t>
      </w:r>
      <w:r w:rsidR="00BC2743" w:rsidRPr="00BC2743">
        <w:t xml:space="preserve">. </w:t>
      </w:r>
      <w:r w:rsidR="002425D6" w:rsidRPr="00BC2743">
        <w:t>Приложение</w:t>
      </w:r>
      <w:r w:rsidR="00913D7B" w:rsidRPr="00BC2743">
        <w:t xml:space="preserve"> 9</w:t>
      </w:r>
      <w:r w:rsidR="00BC2743" w:rsidRPr="00BC2743">
        <w:t xml:space="preserve">). </w:t>
      </w:r>
      <w:r w:rsidR="00430C12" w:rsidRPr="00BC2743">
        <w:t>Особое предпочтение отдавалось ландышам</w:t>
      </w:r>
      <w:r w:rsidR="00BC2743" w:rsidRPr="00BC2743">
        <w:t>.</w:t>
      </w:r>
      <w:r w:rsidR="00BC2743">
        <w:t xml:space="preserve"> (</w:t>
      </w:r>
      <w:r w:rsidR="00430C12" w:rsidRPr="00BC2743">
        <w:t>См</w:t>
      </w:r>
      <w:r w:rsidR="00BC2743" w:rsidRPr="00BC2743">
        <w:t xml:space="preserve">. </w:t>
      </w:r>
      <w:r w:rsidR="00430C12" w:rsidRPr="00BC2743">
        <w:t>Приложение 10</w:t>
      </w:r>
      <w:r w:rsidR="00BC2743" w:rsidRPr="00BC2743">
        <w:t>)</w:t>
      </w:r>
    </w:p>
    <w:p w:rsidR="00BC2743" w:rsidRDefault="00571681" w:rsidP="00F15E1C">
      <w:pPr>
        <w:keepNext/>
        <w:widowControl w:val="0"/>
        <w:ind w:firstLine="709"/>
      </w:pPr>
      <w:r w:rsidRPr="00BC2743">
        <w:t xml:space="preserve">Итак, мир природы </w:t>
      </w:r>
      <w:r w:rsidR="00BC2743">
        <w:t>-</w:t>
      </w:r>
      <w:r w:rsidRPr="00BC2743">
        <w:t xml:space="preserve"> залог бессмертия красоты, вдохновения и мудрости</w:t>
      </w:r>
      <w:r w:rsidR="00BC2743" w:rsidRPr="00BC2743">
        <w:t xml:space="preserve">. </w:t>
      </w:r>
      <w:r w:rsidRPr="00BC2743">
        <w:t>Цицерон говорил</w:t>
      </w:r>
      <w:r w:rsidR="00BC2743" w:rsidRPr="00BC2743">
        <w:t>:</w:t>
      </w:r>
      <w:r w:rsidR="00BC2743">
        <w:t xml:space="preserve"> "</w:t>
      </w:r>
      <w:r w:rsidRPr="00BC2743">
        <w:t>Творения природы совершенней творения искусства</w:t>
      </w:r>
      <w:r w:rsidR="00BC2743">
        <w:t xml:space="preserve">". </w:t>
      </w:r>
      <w:r w:rsidRPr="00BC2743">
        <w:t>Проанализировав материал по данной теме, мы пришли к следующему заключению</w:t>
      </w:r>
      <w:r w:rsidR="00BC2743" w:rsidRPr="00BC2743">
        <w:t xml:space="preserve">: </w:t>
      </w:r>
      <w:r w:rsidRPr="00BC2743">
        <w:t xml:space="preserve">в произведениях поэтов и писателей </w:t>
      </w:r>
      <w:r w:rsidRPr="00BC2743">
        <w:rPr>
          <w:lang w:val="en-US"/>
        </w:rPr>
        <w:t>IX</w:t>
      </w:r>
      <w:r w:rsidRPr="00BC2743">
        <w:t>-</w:t>
      </w:r>
      <w:r w:rsidRPr="00BC2743">
        <w:rPr>
          <w:lang w:val="en-US"/>
        </w:rPr>
        <w:t>XX</w:t>
      </w:r>
      <w:r w:rsidRPr="00BC2743">
        <w:t xml:space="preserve"> веков природа не просто копируется, а показана как неразгаданная тайна</w:t>
      </w:r>
      <w:r w:rsidR="00BC2743" w:rsidRPr="00BC2743">
        <w:t>.</w:t>
      </w:r>
      <w:r w:rsidR="00BC2743">
        <w:t xml:space="preserve"> ("</w:t>
      </w:r>
      <w:r w:rsidRPr="00BC2743">
        <w:t>Тайна мира драгоценна в своей неразгаданности</w:t>
      </w:r>
      <w:r w:rsidR="00BC2743">
        <w:t>"</w:t>
      </w:r>
      <w:r w:rsidR="00BC2743" w:rsidRPr="00BC2743">
        <w:t xml:space="preserve">). </w:t>
      </w:r>
      <w:r w:rsidRPr="00BC2743">
        <w:t>Но, после проведения социалогического опроса, к сожалению, приходится констатировать, что сегодня природа все больше отделяется от человека, переставшего ощущать и признавать ее скрытое величие</w:t>
      </w:r>
      <w:r w:rsidR="00BC2743" w:rsidRPr="00BC2743">
        <w:t>.</w:t>
      </w:r>
    </w:p>
    <w:p w:rsidR="00BC2743" w:rsidRDefault="00571681" w:rsidP="00F15E1C">
      <w:pPr>
        <w:keepNext/>
        <w:widowControl w:val="0"/>
        <w:ind w:firstLine="709"/>
      </w:pPr>
      <w:r w:rsidRPr="00BC2743">
        <w:t>Меняются времена, и новым поколениям, воспитанным на иных культурных традициях, все труднее уловить тонкий смысл художественных деталей произведений русской классики</w:t>
      </w:r>
      <w:r w:rsidR="00BC2743" w:rsidRPr="00BC2743">
        <w:t xml:space="preserve">. </w:t>
      </w:r>
      <w:r w:rsidRPr="00BC2743">
        <w:t>Знание языка цветов, разработанного христианской символикой и используемого не только в религиозной, но и в светской жизни, позволяет проникнуть в смысл произведения</w:t>
      </w:r>
      <w:r w:rsidR="00BC2743" w:rsidRPr="00BC2743">
        <w:t xml:space="preserve">. </w:t>
      </w:r>
      <w:r w:rsidRPr="00BC2743">
        <w:t>И если это удается, все произведение порой озаряется новым светом, в который раз удивляя своей бездонной глубиной</w:t>
      </w:r>
      <w:r w:rsidR="00BC2743" w:rsidRPr="00BC2743">
        <w:t>.</w:t>
      </w:r>
    </w:p>
    <w:p w:rsidR="00BC2743" w:rsidRDefault="00571681" w:rsidP="00F15E1C">
      <w:pPr>
        <w:keepNext/>
        <w:widowControl w:val="0"/>
        <w:ind w:firstLine="709"/>
      </w:pPr>
      <w:r w:rsidRPr="00BC2743">
        <w:t>Таким образом, если учитывать семантику цветов, их символическое значение, можно получить сведения, углубл</w:t>
      </w:r>
      <w:r w:rsidR="00DE627D" w:rsidRPr="00BC2743">
        <w:t>яющие смысл произведений</w:t>
      </w:r>
      <w:r w:rsidR="00BC2743" w:rsidRPr="00BC2743">
        <w:t>.</w:t>
      </w:r>
    </w:p>
    <w:p w:rsidR="00BC2743" w:rsidRDefault="002425D6" w:rsidP="00F15E1C">
      <w:pPr>
        <w:keepNext/>
        <w:widowControl w:val="0"/>
        <w:ind w:firstLine="709"/>
      </w:pPr>
      <w:r w:rsidRPr="00BC2743">
        <w:t>Следовательно, символика цветов играет большую роль в произведении, эти детали начинают приобретать новый, особенный смысл, цветок становится своеобразным символом-лейтмотивом, который проходит через все произведение, помогает понять скрытый символический подтекст той или иной сцены в произведении русской классической литературы</w:t>
      </w:r>
      <w:r w:rsidR="00F0544F" w:rsidRPr="00BC2743">
        <w:t xml:space="preserve"> и живописи</w:t>
      </w:r>
      <w:r w:rsidR="00BC2743" w:rsidRPr="00BC2743">
        <w:t>.</w:t>
      </w:r>
    </w:p>
    <w:p w:rsidR="00BC2743" w:rsidRDefault="00571681" w:rsidP="00F15E1C">
      <w:pPr>
        <w:keepNext/>
        <w:widowControl w:val="0"/>
        <w:ind w:firstLine="709"/>
      </w:pPr>
      <w:r w:rsidRPr="00BC2743">
        <w:t>Кроме того, россыпь цветов в русской литературе означает</w:t>
      </w:r>
      <w:r w:rsidR="00BC2743">
        <w:t xml:space="preserve"> "</w:t>
      </w:r>
      <w:r w:rsidRPr="00BC2743">
        <w:t>воспетую красоту</w:t>
      </w:r>
      <w:r w:rsidR="00BC2743">
        <w:t xml:space="preserve">", </w:t>
      </w:r>
      <w:r w:rsidRPr="00BC2743">
        <w:t>а символический подтекст в выборе художником слова растений должен был заставить задуматься читателя о бытие и кому он обязан этим цветением жизни</w:t>
      </w:r>
      <w:r w:rsidR="00BC2743" w:rsidRPr="00BC2743">
        <w:t>.</w:t>
      </w:r>
    </w:p>
    <w:p w:rsidR="00BC2743" w:rsidRDefault="00C75474" w:rsidP="00F15E1C">
      <w:pPr>
        <w:keepNext/>
        <w:widowControl w:val="0"/>
        <w:ind w:firstLine="709"/>
      </w:pPr>
      <w:r w:rsidRPr="00BC2743">
        <w:t>Говорят, человек должен в своей жизни вырастить сына, поставить дом, посадить дерево</w:t>
      </w:r>
      <w:r w:rsidR="00BC2743" w:rsidRPr="00BC2743">
        <w:t xml:space="preserve">. </w:t>
      </w:r>
      <w:r w:rsidRPr="00BC2743">
        <w:t>Пусть в жизни каждого человека это состоится</w:t>
      </w:r>
      <w:r w:rsidR="00BC2743" w:rsidRPr="00BC2743">
        <w:t xml:space="preserve">. </w:t>
      </w:r>
      <w:r w:rsidRPr="00BC2743">
        <w:t>А пока</w:t>
      </w:r>
      <w:r w:rsidR="00BC2743">
        <w:t>...</w:t>
      </w:r>
      <w:r w:rsidR="00BC2743" w:rsidRPr="00BC2743">
        <w:t xml:space="preserve"> </w:t>
      </w:r>
      <w:r w:rsidRPr="00BC2743">
        <w:t>Если каждый посадит и вырастит хотя бы один цветок</w:t>
      </w:r>
      <w:r w:rsidR="00BC2743" w:rsidRPr="00BC2743">
        <w:t xml:space="preserve"> - </w:t>
      </w:r>
      <w:r w:rsidRPr="00BC2743">
        <w:t>земля превратится в сад</w:t>
      </w:r>
      <w:r w:rsidR="00BC2743">
        <w:t>...</w:t>
      </w:r>
      <w:r w:rsidR="00BC2743" w:rsidRPr="00BC2743">
        <w:t xml:space="preserve"> </w:t>
      </w:r>
      <w:r w:rsidRPr="00BC2743">
        <w:t>Мир природы</w:t>
      </w:r>
      <w:r w:rsidR="00BC2743" w:rsidRPr="00BC2743">
        <w:t xml:space="preserve"> - </w:t>
      </w:r>
      <w:r w:rsidRPr="00BC2743">
        <w:t xml:space="preserve">залог бессмертия и </w:t>
      </w:r>
      <w:r w:rsidR="00DE627D" w:rsidRPr="00BC2743">
        <w:t>красоты, вдохновения и мудрости</w:t>
      </w:r>
      <w:r w:rsidR="00BC2743" w:rsidRPr="00BC2743">
        <w:t>:</w:t>
      </w:r>
    </w:p>
    <w:p w:rsidR="00BC2743" w:rsidRDefault="00005D20" w:rsidP="00F15E1C">
      <w:pPr>
        <w:keepNext/>
        <w:widowControl w:val="0"/>
        <w:ind w:firstLine="709"/>
      </w:pPr>
      <w:r w:rsidRPr="00BC2743">
        <w:t xml:space="preserve">Остаться </w:t>
      </w:r>
      <w:r w:rsidR="00571681" w:rsidRPr="00BC2743">
        <w:t>можно в памяти людской</w:t>
      </w:r>
      <w:r w:rsidR="00BC2743">
        <w:t xml:space="preserve"> </w:t>
      </w:r>
      <w:r w:rsidR="00571681" w:rsidRPr="00BC2743">
        <w:t>Не циклами стихов и не томами прозы</w:t>
      </w:r>
      <w:r w:rsidR="00BC2743">
        <w:t xml:space="preserve">, </w:t>
      </w:r>
      <w:r w:rsidR="00571681" w:rsidRPr="00BC2743">
        <w:t>А лишь одной-единственной строкой</w:t>
      </w:r>
      <w:r w:rsidR="00BC2743">
        <w:t>:</w:t>
      </w:r>
    </w:p>
    <w:p w:rsidR="00BC2743" w:rsidRDefault="00BC2743" w:rsidP="00F15E1C">
      <w:pPr>
        <w:keepNext/>
        <w:widowControl w:val="0"/>
        <w:ind w:firstLine="709"/>
      </w:pPr>
      <w:r>
        <w:t>"</w:t>
      </w:r>
      <w:r w:rsidR="00571681" w:rsidRPr="00BC2743">
        <w:t>Как хороши, как свежи были розы</w:t>
      </w:r>
      <w:r>
        <w:t>!"</w:t>
      </w:r>
    </w:p>
    <w:p w:rsidR="00BC2743" w:rsidRDefault="00D06438" w:rsidP="00F15E1C">
      <w:pPr>
        <w:keepNext/>
        <w:widowControl w:val="0"/>
        <w:ind w:firstLine="709"/>
      </w:pPr>
      <w:r w:rsidRPr="00BC2743">
        <w:t>Я</w:t>
      </w:r>
      <w:r w:rsidR="00BC2743" w:rsidRPr="00BC2743">
        <w:t xml:space="preserve">. </w:t>
      </w:r>
      <w:r w:rsidRPr="00BC2743">
        <w:t>Хелемский</w:t>
      </w:r>
    </w:p>
    <w:p w:rsidR="00BC2743" w:rsidRDefault="0017218A" w:rsidP="00F15E1C">
      <w:pPr>
        <w:pStyle w:val="2"/>
        <w:widowControl w:val="0"/>
      </w:pPr>
      <w:r w:rsidRPr="00BC2743">
        <w:br w:type="page"/>
      </w:r>
      <w:bookmarkStart w:id="6" w:name="_Toc268100336"/>
      <w:r w:rsidR="00BC2743">
        <w:t>Библиографический список</w:t>
      </w:r>
      <w:bookmarkEnd w:id="6"/>
    </w:p>
    <w:p w:rsidR="00BC2743" w:rsidRPr="00BC2743" w:rsidRDefault="00BC2743" w:rsidP="00F15E1C">
      <w:pPr>
        <w:keepNext/>
        <w:widowControl w:val="0"/>
        <w:ind w:firstLine="709"/>
      </w:pPr>
    </w:p>
    <w:p w:rsidR="00BC2743" w:rsidRDefault="00041AEC" w:rsidP="00F15E1C">
      <w:pPr>
        <w:pStyle w:val="a0"/>
        <w:keepNext/>
        <w:widowControl w:val="0"/>
      </w:pPr>
      <w:r w:rsidRPr="00BC2743">
        <w:t>Грачева И</w:t>
      </w:r>
      <w:r w:rsidR="00BC2743">
        <w:t xml:space="preserve">.В. </w:t>
      </w:r>
      <w:r w:rsidRPr="00BC2743">
        <w:t xml:space="preserve">Каждый цвет </w:t>
      </w:r>
      <w:r w:rsidR="00BC2743">
        <w:t>-</w:t>
      </w:r>
      <w:r w:rsidRPr="00BC2743">
        <w:t xml:space="preserve"> уже</w:t>
      </w:r>
      <w:r w:rsidR="00BC2743" w:rsidRPr="00BC2743">
        <w:t xml:space="preserve"> </w:t>
      </w:r>
      <w:r w:rsidRPr="00BC2743">
        <w:t>намек</w:t>
      </w:r>
      <w:r w:rsidR="00BC2743">
        <w:t xml:space="preserve"> // </w:t>
      </w:r>
      <w:r w:rsidRPr="00BC2743">
        <w:t>Литература в школе</w:t>
      </w:r>
      <w:r w:rsidR="00BC2743" w:rsidRPr="00BC2743">
        <w:t xml:space="preserve">. </w:t>
      </w:r>
      <w:r w:rsidR="00BC2743">
        <w:t>-</w:t>
      </w:r>
      <w:r w:rsidRPr="00BC2743">
        <w:t xml:space="preserve"> 1997, №3</w:t>
      </w:r>
      <w:r w:rsidR="00BC2743" w:rsidRPr="00BC2743">
        <w:t xml:space="preserve">. </w:t>
      </w:r>
      <w:r w:rsidR="00BC2743">
        <w:t>-</w:t>
      </w:r>
      <w:r w:rsidRPr="00BC2743">
        <w:t xml:space="preserve"> С</w:t>
      </w:r>
      <w:r w:rsidR="00BC2743">
        <w:t>.4</w:t>
      </w:r>
      <w:r w:rsidRPr="00BC2743">
        <w:t>9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Грачева И</w:t>
      </w:r>
      <w:r w:rsidR="00BC2743">
        <w:t xml:space="preserve">.В. </w:t>
      </w:r>
      <w:r w:rsidRPr="00BC2743">
        <w:t>Грани самоцветов</w:t>
      </w:r>
      <w:r w:rsidR="00BC2743">
        <w:t xml:space="preserve"> // </w:t>
      </w:r>
      <w:r w:rsidRPr="00BC2743">
        <w:t>Литература в школе</w:t>
      </w:r>
      <w:r w:rsidR="00BC2743" w:rsidRPr="00BC2743">
        <w:t xml:space="preserve">. </w:t>
      </w:r>
      <w:r w:rsidR="00BC2743">
        <w:t>-</w:t>
      </w:r>
      <w:r w:rsidRPr="00BC2743">
        <w:t xml:space="preserve"> 1998, №2</w:t>
      </w:r>
      <w:r w:rsidR="00BC2743" w:rsidRPr="00BC2743">
        <w:t xml:space="preserve">. </w:t>
      </w:r>
      <w:r w:rsidR="00BC2743">
        <w:t>-</w:t>
      </w:r>
      <w:r w:rsidRPr="00BC2743">
        <w:t xml:space="preserve"> С</w:t>
      </w:r>
      <w:r w:rsidR="00BC2743">
        <w:t>.4</w:t>
      </w:r>
      <w:r w:rsidRPr="00BC2743">
        <w:t>9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Грачева И</w:t>
      </w:r>
      <w:r w:rsidR="00BC2743">
        <w:t xml:space="preserve">.В. </w:t>
      </w:r>
      <w:r w:rsidRPr="00BC2743">
        <w:t>О роли художественной детали в русской классике</w:t>
      </w:r>
      <w:r w:rsidR="00BC2743">
        <w:t xml:space="preserve"> // </w:t>
      </w:r>
      <w:r w:rsidRPr="00BC2743">
        <w:t>Литература в школе №3/2003 год,</w:t>
      </w:r>
      <w:r w:rsidR="00BC2743" w:rsidRPr="00BC2743">
        <w:t xml:space="preserve">. </w:t>
      </w:r>
      <w:r w:rsidR="00BC2743">
        <w:t>-</w:t>
      </w:r>
      <w:r w:rsidRPr="00BC2743">
        <w:t xml:space="preserve"> 2003 год, с</w:t>
      </w:r>
      <w:r w:rsidR="00BC2743">
        <w:t>.5</w:t>
      </w:r>
      <w:r w:rsidRPr="00BC2743">
        <w:t>0-55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Даль В</w:t>
      </w:r>
      <w:r w:rsidR="00BC2743">
        <w:t>.И. "</w:t>
      </w:r>
      <w:r w:rsidRPr="00BC2743">
        <w:t>Толковый словарь живого великорусского языка</w:t>
      </w:r>
      <w:r w:rsidR="00BC2743">
        <w:t xml:space="preserve">", </w:t>
      </w:r>
      <w:r w:rsidRPr="00BC2743">
        <w:t xml:space="preserve">том </w:t>
      </w:r>
      <w:r w:rsidRPr="00BC2743">
        <w:rPr>
          <w:lang w:val="en-US"/>
        </w:rPr>
        <w:t>I</w:t>
      </w:r>
      <w:r w:rsidRPr="00BC2743">
        <w:t>-</w:t>
      </w:r>
      <w:r w:rsidRPr="00BC2743">
        <w:rPr>
          <w:lang w:val="en-US"/>
        </w:rPr>
        <w:t>IV</w:t>
      </w:r>
      <w:r w:rsidRPr="00BC2743">
        <w:t>, М</w:t>
      </w:r>
      <w:r w:rsidR="00BC2743" w:rsidRPr="00BC2743">
        <w:t>., 19</w:t>
      </w:r>
      <w:r w:rsidRPr="00BC2743">
        <w:t>98 год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Докусов, М</w:t>
      </w:r>
      <w:r w:rsidR="00BC2743" w:rsidRPr="00BC2743">
        <w:t xml:space="preserve">. </w:t>
      </w:r>
      <w:r w:rsidRPr="00BC2743">
        <w:t>Восприятие учащимися литературного произведения и методика школьного анализа,</w:t>
      </w:r>
      <w:r w:rsidR="00BC2743" w:rsidRPr="00BC2743">
        <w:t xml:space="preserve"> - </w:t>
      </w:r>
      <w:r w:rsidRPr="00BC2743">
        <w:t>М</w:t>
      </w:r>
      <w:r w:rsidR="00BC2743" w:rsidRPr="00BC2743">
        <w:t>., 19</w:t>
      </w:r>
      <w:r w:rsidRPr="00BC2743">
        <w:t>74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Домострой</w:t>
      </w:r>
      <w:r w:rsidR="00BC2743" w:rsidRPr="00BC2743">
        <w:t xml:space="preserve"> - </w:t>
      </w:r>
      <w:r w:rsidRPr="00BC2743">
        <w:t>Сост</w:t>
      </w:r>
      <w:r w:rsidR="00BC2743">
        <w:t xml:space="preserve">.В. </w:t>
      </w:r>
      <w:r w:rsidRPr="00BC2743">
        <w:t>В</w:t>
      </w:r>
      <w:r w:rsidR="00BC2743" w:rsidRPr="00BC2743">
        <w:t xml:space="preserve">. </w:t>
      </w:r>
      <w:r w:rsidRPr="00BC2743">
        <w:t>Колесов</w:t>
      </w:r>
      <w:r w:rsidR="00BC2743" w:rsidRPr="00BC2743">
        <w:t xml:space="preserve">. </w:t>
      </w:r>
      <w:r w:rsidR="00BC2743">
        <w:t>-</w:t>
      </w:r>
      <w:r w:rsidRPr="00BC2743">
        <w:t xml:space="preserve"> М</w:t>
      </w:r>
      <w:r w:rsidR="00BC2743" w:rsidRPr="00BC2743">
        <w:t>., 19</w:t>
      </w:r>
      <w:r w:rsidRPr="00BC2743">
        <w:t>90</w:t>
      </w:r>
      <w:r w:rsidR="00BC2743" w:rsidRPr="00BC2743">
        <w:t xml:space="preserve">. </w:t>
      </w:r>
      <w:r w:rsidR="00BC2743">
        <w:t>-</w:t>
      </w:r>
      <w:r w:rsidRPr="00BC2743">
        <w:t xml:space="preserve"> С</w:t>
      </w:r>
      <w:r w:rsidR="00BC2743">
        <w:t>.2</w:t>
      </w:r>
      <w:r w:rsidRPr="00BC2743">
        <w:t>29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Золотницкий Н</w:t>
      </w:r>
      <w:r w:rsidR="00BC2743">
        <w:t>.Ф. "</w:t>
      </w:r>
      <w:r w:rsidRPr="00BC2743">
        <w:t>Цветы в легендах и преданиях</w:t>
      </w:r>
      <w:r w:rsidR="00BC2743">
        <w:t>". -</w:t>
      </w:r>
      <w:r w:rsidRPr="00BC2743">
        <w:t xml:space="preserve"> М</w:t>
      </w:r>
      <w:r w:rsidR="00BC2743" w:rsidRPr="00BC2743">
        <w:t>., 19</w:t>
      </w:r>
      <w:r w:rsidRPr="00BC2743">
        <w:t>91</w:t>
      </w:r>
      <w:r w:rsidR="00BC2743" w:rsidRPr="00BC2743">
        <w:t xml:space="preserve">. - </w:t>
      </w:r>
      <w:r w:rsidRPr="00BC2743">
        <w:t>С</w:t>
      </w:r>
      <w:r w:rsidR="00BC2743">
        <w:t>.2</w:t>
      </w:r>
      <w:r w:rsidRPr="00BC2743">
        <w:t>87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Калашников В</w:t>
      </w:r>
      <w:r w:rsidR="00BC2743" w:rsidRPr="00BC2743">
        <w:t xml:space="preserve">. </w:t>
      </w:r>
      <w:r w:rsidRPr="00BC2743">
        <w:t>Атлас тайн и загадок</w:t>
      </w:r>
      <w:r w:rsidR="00BC2743" w:rsidRPr="00BC2743">
        <w:t xml:space="preserve">. </w:t>
      </w:r>
      <w:r w:rsidR="00BC2743">
        <w:t>-</w:t>
      </w:r>
      <w:r w:rsidRPr="00BC2743">
        <w:t xml:space="preserve"> М</w:t>
      </w:r>
      <w:r w:rsidR="00BC2743">
        <w:t>.:</w:t>
      </w:r>
      <w:r w:rsidR="00BC2743" w:rsidRPr="00BC2743">
        <w:t xml:space="preserve"> </w:t>
      </w:r>
      <w:r w:rsidRPr="00BC2743">
        <w:t>Белый город, 2000</w:t>
      </w:r>
      <w:r w:rsidR="00BC2743" w:rsidRPr="00BC2743">
        <w:t xml:space="preserve">. </w:t>
      </w:r>
      <w:r w:rsidR="00BC2743">
        <w:t>-</w:t>
      </w:r>
      <w:r w:rsidRPr="00BC2743">
        <w:t xml:space="preserve"> С</w:t>
      </w:r>
      <w:r w:rsidR="00BC2743">
        <w:t>.1</w:t>
      </w:r>
      <w:r w:rsidRPr="00BC2743">
        <w:t>6-17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Кропотова В</w:t>
      </w:r>
      <w:r w:rsidR="00BC2743">
        <w:t xml:space="preserve">.Ф. </w:t>
      </w:r>
      <w:r w:rsidRPr="00BC2743">
        <w:t>статья</w:t>
      </w:r>
      <w:r w:rsidR="00BC2743">
        <w:t xml:space="preserve"> "</w:t>
      </w:r>
      <w:r w:rsidRPr="00BC2743">
        <w:t>Цветы в литературе</w:t>
      </w:r>
      <w:r w:rsidR="00BC2743">
        <w:t xml:space="preserve">" // </w:t>
      </w:r>
      <w:r w:rsidRPr="00BC2743">
        <w:t>журнал</w:t>
      </w:r>
      <w:r w:rsidR="00BC2743">
        <w:t xml:space="preserve"> "</w:t>
      </w:r>
      <w:r w:rsidRPr="00BC2743">
        <w:t>Литература в школе</w:t>
      </w:r>
      <w:r w:rsidR="00BC2743">
        <w:t xml:space="preserve">", </w:t>
      </w:r>
      <w:r w:rsidRPr="00BC2743">
        <w:t>№4/2001, С</w:t>
      </w:r>
      <w:r w:rsidR="00BC2743">
        <w:t>.1</w:t>
      </w:r>
      <w:r w:rsidRPr="00BC2743">
        <w:t>1-13</w:t>
      </w:r>
      <w:r w:rsidR="00BC2743" w:rsidRPr="00BC2743">
        <w:t>.</w:t>
      </w:r>
      <w:r w:rsidR="00BC2743">
        <w:t xml:space="preserve"> "</w:t>
      </w:r>
      <w:r w:rsidRPr="00BC2743">
        <w:t>Новые слова и значения</w:t>
      </w:r>
      <w:r w:rsidR="00BC2743">
        <w:t xml:space="preserve">", </w:t>
      </w:r>
      <w:r w:rsidRPr="00BC2743">
        <w:t>М</w:t>
      </w:r>
      <w:r w:rsidR="00BC2743" w:rsidRPr="00BC2743">
        <w:t>., 19</w:t>
      </w:r>
      <w:r w:rsidRPr="00BC2743">
        <w:t>71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Мезенцев В</w:t>
      </w:r>
      <w:r w:rsidR="00BC2743" w:rsidRPr="00BC2743">
        <w:t xml:space="preserve">. </w:t>
      </w:r>
      <w:r w:rsidRPr="00BC2743">
        <w:t>Каменная сказка</w:t>
      </w:r>
      <w:r w:rsidR="00BC2743" w:rsidRPr="00BC2743">
        <w:t xml:space="preserve">. </w:t>
      </w:r>
      <w:r w:rsidR="00BC2743">
        <w:t>-</w:t>
      </w:r>
      <w:r w:rsidRPr="00BC2743">
        <w:t xml:space="preserve"> М</w:t>
      </w:r>
      <w:r w:rsidR="00BC2743" w:rsidRPr="00BC2743">
        <w:t>., 19</w:t>
      </w:r>
      <w:r w:rsidRPr="00BC2743">
        <w:t>86</w:t>
      </w:r>
      <w:r w:rsidR="00BC2743" w:rsidRPr="00BC2743">
        <w:t xml:space="preserve">. </w:t>
      </w:r>
      <w:r w:rsidR="00BC2743">
        <w:t>-</w:t>
      </w:r>
      <w:r w:rsidRPr="00BC2743">
        <w:t xml:space="preserve"> С</w:t>
      </w:r>
      <w:r w:rsidR="00BC2743">
        <w:t>.1</w:t>
      </w:r>
      <w:r w:rsidRPr="00BC2743">
        <w:t>69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Попова Н</w:t>
      </w:r>
      <w:r w:rsidR="00BC2743" w:rsidRPr="00BC2743">
        <w:t xml:space="preserve">. </w:t>
      </w:r>
      <w:r w:rsidRPr="00BC2743">
        <w:t>Античные и христианские символы</w:t>
      </w:r>
      <w:r w:rsidR="00BC2743" w:rsidRPr="00BC2743">
        <w:t xml:space="preserve">. </w:t>
      </w:r>
      <w:r w:rsidR="00BC2743">
        <w:t>-</w:t>
      </w:r>
      <w:r w:rsidRPr="00BC2743">
        <w:t xml:space="preserve"> С</w:t>
      </w:r>
      <w:r w:rsidR="00BC2743" w:rsidRPr="00BC2743">
        <w:t xml:space="preserve">. - </w:t>
      </w:r>
      <w:r w:rsidRPr="00BC2743">
        <w:t>Петербург, 2003</w:t>
      </w:r>
      <w:r w:rsidR="00BC2743" w:rsidRPr="00BC2743">
        <w:t>.</w:t>
      </w:r>
    </w:p>
    <w:p w:rsidR="00041AEC" w:rsidRPr="00BC2743" w:rsidRDefault="00041AEC" w:rsidP="00F15E1C">
      <w:pPr>
        <w:pStyle w:val="a0"/>
        <w:keepNext/>
        <w:widowControl w:val="0"/>
      </w:pPr>
      <w:r w:rsidRPr="00BC2743">
        <w:t>Славянская мифология</w:t>
      </w:r>
      <w:r w:rsidR="00BC2743" w:rsidRPr="00BC2743">
        <w:t xml:space="preserve">: </w:t>
      </w:r>
      <w:r w:rsidRPr="00BC2743">
        <w:t>Энциклопедический словарь</w:t>
      </w:r>
      <w:r w:rsidR="00BC2743" w:rsidRPr="00BC2743">
        <w:t xml:space="preserve">. </w:t>
      </w:r>
      <w:r w:rsidR="00BC2743">
        <w:t>-</w:t>
      </w:r>
      <w:r w:rsidRPr="00BC2743">
        <w:t xml:space="preserve"> М</w:t>
      </w:r>
      <w:r w:rsidR="00BC2743" w:rsidRPr="00BC2743">
        <w:t>., 19</w:t>
      </w:r>
      <w:r w:rsidRPr="00BC2743">
        <w:t>95</w:t>
      </w:r>
      <w:r w:rsidR="00BC2743" w:rsidRPr="00BC2743">
        <w:t xml:space="preserve">. </w:t>
      </w:r>
      <w:r w:rsidR="00BC2743">
        <w:t>-</w:t>
      </w:r>
      <w:r w:rsidRPr="00BC2743">
        <w:t xml:space="preserve"> С</w:t>
      </w:r>
      <w:r w:rsidR="00BC2743">
        <w:t>.2</w:t>
      </w:r>
      <w:r w:rsidRPr="00BC2743">
        <w:t>92</w:t>
      </w:r>
    </w:p>
    <w:p w:rsidR="00BC2743" w:rsidRDefault="00041AEC" w:rsidP="00F15E1C">
      <w:pPr>
        <w:pStyle w:val="a0"/>
        <w:keepNext/>
        <w:widowControl w:val="0"/>
      </w:pPr>
      <w:r w:rsidRPr="00BC2743">
        <w:t>Словарь русского языка, АН СССР, 1961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Словарь современного русского литературного языка, том 1-17, издательство АН СССР, 1965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 xml:space="preserve">Словарь языка Пушкина, том </w:t>
      </w:r>
      <w:r w:rsidRPr="00BC2743">
        <w:rPr>
          <w:lang w:val="en-US"/>
        </w:rPr>
        <w:t>I</w:t>
      </w:r>
      <w:r w:rsidRPr="00BC2743">
        <w:t>-</w:t>
      </w:r>
      <w:r w:rsidRPr="00BC2743">
        <w:rPr>
          <w:lang w:val="en-US"/>
        </w:rPr>
        <w:t>IV</w:t>
      </w:r>
      <w:r w:rsidRPr="00BC2743">
        <w:t>, М</w:t>
      </w:r>
      <w:r w:rsidR="00BC2743" w:rsidRPr="00BC2743">
        <w:t>., 19</w:t>
      </w:r>
      <w:r w:rsidRPr="00BC2743">
        <w:t>61 год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Толковый словарь русского языка под редакцией Д</w:t>
      </w:r>
      <w:r w:rsidR="00BC2743">
        <w:t xml:space="preserve">.И. </w:t>
      </w:r>
      <w:r w:rsidRPr="00BC2743">
        <w:t>Ушакова, М</w:t>
      </w:r>
      <w:r w:rsidR="00BC2743" w:rsidRPr="00BC2743">
        <w:t>., 19</w:t>
      </w:r>
      <w:r w:rsidRPr="00BC2743">
        <w:t>40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Шемякин Ф</w:t>
      </w:r>
      <w:r w:rsidR="00BC2743">
        <w:t xml:space="preserve">.Н. </w:t>
      </w:r>
      <w:r w:rsidRPr="00BC2743">
        <w:t>К вопросу о соотношении слова и наглядного образа</w:t>
      </w:r>
      <w:r w:rsidR="00BC2743">
        <w:t xml:space="preserve"> (</w:t>
      </w:r>
      <w:r w:rsidRPr="00BC2743">
        <w:t>цвет и его название</w:t>
      </w:r>
      <w:r w:rsidR="00BC2743" w:rsidRPr="00BC2743">
        <w:t xml:space="preserve">). </w:t>
      </w:r>
      <w:r w:rsidR="00BC2743">
        <w:t>-</w:t>
      </w:r>
      <w:r w:rsidRPr="00BC2743">
        <w:t xml:space="preserve"> М</w:t>
      </w:r>
      <w:r w:rsidR="00BC2743" w:rsidRPr="00BC2743">
        <w:t>., 19</w:t>
      </w:r>
      <w:r w:rsidRPr="00BC2743">
        <w:t>60</w:t>
      </w:r>
      <w:r w:rsidR="00BC2743" w:rsidRPr="00BC2743">
        <w:t>.</w:t>
      </w:r>
    </w:p>
    <w:p w:rsidR="00BC2743" w:rsidRDefault="00041AEC" w:rsidP="00F15E1C">
      <w:pPr>
        <w:pStyle w:val="a0"/>
        <w:keepNext/>
        <w:widowControl w:val="0"/>
      </w:pPr>
      <w:r w:rsidRPr="00BC2743">
        <w:t>Этерлей Е</w:t>
      </w:r>
      <w:r w:rsidR="00161FA4">
        <w:t>.</w:t>
      </w:r>
      <w:r w:rsidRPr="00BC2743">
        <w:t>Н</w:t>
      </w:r>
      <w:r w:rsidR="00BC2743" w:rsidRPr="00BC2743">
        <w:t>.</w:t>
      </w:r>
      <w:r w:rsidR="00161FA4">
        <w:t>,</w:t>
      </w:r>
      <w:r w:rsidR="00BC2743" w:rsidRPr="00BC2743">
        <w:t xml:space="preserve"> </w:t>
      </w:r>
      <w:r w:rsidRPr="00BC2743">
        <w:t>Кузнецова О</w:t>
      </w:r>
      <w:r w:rsidR="00BC2743">
        <w:t>.Д. "</w:t>
      </w:r>
      <w:r w:rsidRPr="00BC2743">
        <w:t>Рассказы о словах</w:t>
      </w:r>
      <w:r w:rsidR="00BC2743">
        <w:t xml:space="preserve">", </w:t>
      </w:r>
      <w:r w:rsidRPr="00BC2743">
        <w:t>Наука, Ленинград, 1979</w:t>
      </w:r>
      <w:r w:rsidR="00BC2743" w:rsidRPr="00BC2743">
        <w:t xml:space="preserve">. </w:t>
      </w:r>
      <w:r w:rsidR="00BC2743">
        <w:t>-</w:t>
      </w:r>
      <w:r w:rsidR="00BC2743" w:rsidRPr="00BC2743">
        <w:t xml:space="preserve"> </w:t>
      </w:r>
      <w:r w:rsidRPr="00BC2743">
        <w:t>292</w:t>
      </w:r>
      <w:r w:rsidR="00BC2743" w:rsidRPr="00BC2743">
        <w:t>.</w:t>
      </w:r>
    </w:p>
    <w:p w:rsidR="00725945" w:rsidRPr="00BC2743" w:rsidRDefault="00041AEC" w:rsidP="00F15E1C">
      <w:pPr>
        <w:pStyle w:val="a0"/>
        <w:keepNext/>
        <w:widowControl w:val="0"/>
      </w:pPr>
      <w:r w:rsidRPr="00BC2743">
        <w:t>Этимологический словарь русского языка, Фасмер, М</w:t>
      </w:r>
      <w:r w:rsidR="00BC2743" w:rsidRPr="00BC2743">
        <w:t>., 19</w:t>
      </w:r>
      <w:r w:rsidRPr="00BC2743">
        <w:t>87</w:t>
      </w:r>
      <w:r w:rsidR="00BC2743" w:rsidRPr="00BC2743">
        <w:t>.</w:t>
      </w:r>
      <w:bookmarkStart w:id="7" w:name="_GoBack"/>
      <w:bookmarkEnd w:id="7"/>
    </w:p>
    <w:sectPr w:rsidR="00725945" w:rsidRPr="00BC2743" w:rsidSect="00BC2743">
      <w:headerReference w:type="default" r:id="rId7"/>
      <w:type w:val="continuous"/>
      <w:pgSz w:w="11906" w:h="16832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E0" w:rsidRDefault="000705E0">
      <w:pPr>
        <w:ind w:firstLine="709"/>
      </w:pPr>
      <w:r>
        <w:separator/>
      </w:r>
    </w:p>
  </w:endnote>
  <w:endnote w:type="continuationSeparator" w:id="0">
    <w:p w:rsidR="000705E0" w:rsidRDefault="000705E0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E0" w:rsidRDefault="000705E0">
      <w:pPr>
        <w:ind w:firstLine="709"/>
      </w:pPr>
      <w:r>
        <w:separator/>
      </w:r>
    </w:p>
  </w:footnote>
  <w:footnote w:type="continuationSeparator" w:id="0">
    <w:p w:rsidR="000705E0" w:rsidRDefault="000705E0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743" w:rsidRDefault="00862D9B" w:rsidP="00BC2743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1B371A" w:rsidRDefault="001B371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00D26"/>
    <w:multiLevelType w:val="hybridMultilevel"/>
    <w:tmpl w:val="D8FA8C30"/>
    <w:lvl w:ilvl="0" w:tplc="A3AA524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7B59E5"/>
    <w:multiLevelType w:val="hybridMultilevel"/>
    <w:tmpl w:val="F5880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512E85"/>
    <w:multiLevelType w:val="hybridMultilevel"/>
    <w:tmpl w:val="1C6844BC"/>
    <w:lvl w:ilvl="0" w:tplc="3D96230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241717"/>
    <w:multiLevelType w:val="hybridMultilevel"/>
    <w:tmpl w:val="4DE26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F97D8B"/>
    <w:multiLevelType w:val="multilevel"/>
    <w:tmpl w:val="D3D05324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55D0493F"/>
    <w:multiLevelType w:val="hybridMultilevel"/>
    <w:tmpl w:val="32E035C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AEA83BE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70B34783"/>
    <w:multiLevelType w:val="hybridMultilevel"/>
    <w:tmpl w:val="5846123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D12CC6"/>
    <w:multiLevelType w:val="singleLevel"/>
    <w:tmpl w:val="BC102E9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7AD466B1"/>
    <w:multiLevelType w:val="multilevel"/>
    <w:tmpl w:val="D3D05324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12">
    <w:nsid w:val="7E0842B7"/>
    <w:multiLevelType w:val="hybridMultilevel"/>
    <w:tmpl w:val="024C74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9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029"/>
    <w:rsid w:val="00000DEA"/>
    <w:rsid w:val="00003064"/>
    <w:rsid w:val="00005D20"/>
    <w:rsid w:val="00006CBA"/>
    <w:rsid w:val="00010123"/>
    <w:rsid w:val="00011CD1"/>
    <w:rsid w:val="000129F7"/>
    <w:rsid w:val="000139B6"/>
    <w:rsid w:val="000356E5"/>
    <w:rsid w:val="0003646B"/>
    <w:rsid w:val="00036655"/>
    <w:rsid w:val="00041AEC"/>
    <w:rsid w:val="00042F32"/>
    <w:rsid w:val="00050C6B"/>
    <w:rsid w:val="00050F85"/>
    <w:rsid w:val="00061B71"/>
    <w:rsid w:val="0006508F"/>
    <w:rsid w:val="000705E0"/>
    <w:rsid w:val="00080E2C"/>
    <w:rsid w:val="000856FD"/>
    <w:rsid w:val="00091B1B"/>
    <w:rsid w:val="00092447"/>
    <w:rsid w:val="00096B0C"/>
    <w:rsid w:val="000B5823"/>
    <w:rsid w:val="000C6729"/>
    <w:rsid w:val="00103D05"/>
    <w:rsid w:val="00112530"/>
    <w:rsid w:val="00125D77"/>
    <w:rsid w:val="00130831"/>
    <w:rsid w:val="001437C1"/>
    <w:rsid w:val="001460BE"/>
    <w:rsid w:val="00161FA4"/>
    <w:rsid w:val="0017218A"/>
    <w:rsid w:val="00174AC5"/>
    <w:rsid w:val="0017530E"/>
    <w:rsid w:val="001A0742"/>
    <w:rsid w:val="001A3EA4"/>
    <w:rsid w:val="001B371A"/>
    <w:rsid w:val="001D07EA"/>
    <w:rsid w:val="001E5AC9"/>
    <w:rsid w:val="001F45DF"/>
    <w:rsid w:val="00200E83"/>
    <w:rsid w:val="002017A7"/>
    <w:rsid w:val="00216F00"/>
    <w:rsid w:val="00241A75"/>
    <w:rsid w:val="002425D6"/>
    <w:rsid w:val="002568F3"/>
    <w:rsid w:val="00256FC6"/>
    <w:rsid w:val="002713EE"/>
    <w:rsid w:val="00281045"/>
    <w:rsid w:val="00283B3A"/>
    <w:rsid w:val="00285CC1"/>
    <w:rsid w:val="002A469C"/>
    <w:rsid w:val="002B7E18"/>
    <w:rsid w:val="002D0E8E"/>
    <w:rsid w:val="002E09AA"/>
    <w:rsid w:val="002E16E4"/>
    <w:rsid w:val="002E6807"/>
    <w:rsid w:val="002F51F9"/>
    <w:rsid w:val="002F6877"/>
    <w:rsid w:val="002F78F8"/>
    <w:rsid w:val="00305254"/>
    <w:rsid w:val="00314B58"/>
    <w:rsid w:val="00324360"/>
    <w:rsid w:val="00351E77"/>
    <w:rsid w:val="00353EE7"/>
    <w:rsid w:val="00397D4A"/>
    <w:rsid w:val="003C2521"/>
    <w:rsid w:val="003E252F"/>
    <w:rsid w:val="004035B5"/>
    <w:rsid w:val="0040567C"/>
    <w:rsid w:val="004254CF"/>
    <w:rsid w:val="00430C12"/>
    <w:rsid w:val="004332F6"/>
    <w:rsid w:val="00433FE5"/>
    <w:rsid w:val="00435906"/>
    <w:rsid w:val="00447E62"/>
    <w:rsid w:val="0045472C"/>
    <w:rsid w:val="00456BD2"/>
    <w:rsid w:val="00475F92"/>
    <w:rsid w:val="00480451"/>
    <w:rsid w:val="00493AE9"/>
    <w:rsid w:val="004A7495"/>
    <w:rsid w:val="004B2606"/>
    <w:rsid w:val="004C0124"/>
    <w:rsid w:val="004D0719"/>
    <w:rsid w:val="004E1891"/>
    <w:rsid w:val="004E3273"/>
    <w:rsid w:val="004E753A"/>
    <w:rsid w:val="0050175F"/>
    <w:rsid w:val="00526C69"/>
    <w:rsid w:val="005279D3"/>
    <w:rsid w:val="00535809"/>
    <w:rsid w:val="0054424A"/>
    <w:rsid w:val="00571681"/>
    <w:rsid w:val="00582A54"/>
    <w:rsid w:val="00582B76"/>
    <w:rsid w:val="00595C0C"/>
    <w:rsid w:val="005A2DF6"/>
    <w:rsid w:val="005A71C0"/>
    <w:rsid w:val="005C7024"/>
    <w:rsid w:val="006076BC"/>
    <w:rsid w:val="0061417A"/>
    <w:rsid w:val="006209F4"/>
    <w:rsid w:val="00623550"/>
    <w:rsid w:val="00627ED6"/>
    <w:rsid w:val="00640DA2"/>
    <w:rsid w:val="006422A5"/>
    <w:rsid w:val="006451CE"/>
    <w:rsid w:val="00672F8A"/>
    <w:rsid w:val="00675E17"/>
    <w:rsid w:val="00685389"/>
    <w:rsid w:val="006B0D0B"/>
    <w:rsid w:val="006B3286"/>
    <w:rsid w:val="006C0FBD"/>
    <w:rsid w:val="006C4AD0"/>
    <w:rsid w:val="00711CEE"/>
    <w:rsid w:val="007151DC"/>
    <w:rsid w:val="00725945"/>
    <w:rsid w:val="0074063E"/>
    <w:rsid w:val="00752040"/>
    <w:rsid w:val="0075475D"/>
    <w:rsid w:val="00763725"/>
    <w:rsid w:val="007708D8"/>
    <w:rsid w:val="00777DD2"/>
    <w:rsid w:val="0078704C"/>
    <w:rsid w:val="00796E31"/>
    <w:rsid w:val="007A3A56"/>
    <w:rsid w:val="007A3E15"/>
    <w:rsid w:val="007A4BB4"/>
    <w:rsid w:val="007B1737"/>
    <w:rsid w:val="007B40BA"/>
    <w:rsid w:val="007B41C5"/>
    <w:rsid w:val="007C0CA8"/>
    <w:rsid w:val="007D31FF"/>
    <w:rsid w:val="0080256E"/>
    <w:rsid w:val="00810790"/>
    <w:rsid w:val="00851985"/>
    <w:rsid w:val="0085212E"/>
    <w:rsid w:val="008524FE"/>
    <w:rsid w:val="008526D8"/>
    <w:rsid w:val="00862D9B"/>
    <w:rsid w:val="0087615E"/>
    <w:rsid w:val="0087660F"/>
    <w:rsid w:val="008772F7"/>
    <w:rsid w:val="008811DF"/>
    <w:rsid w:val="008832AB"/>
    <w:rsid w:val="00885193"/>
    <w:rsid w:val="008D3628"/>
    <w:rsid w:val="008D4931"/>
    <w:rsid w:val="008D5EED"/>
    <w:rsid w:val="008E527F"/>
    <w:rsid w:val="008F0307"/>
    <w:rsid w:val="00913D7B"/>
    <w:rsid w:val="00916FA1"/>
    <w:rsid w:val="00936029"/>
    <w:rsid w:val="00955D82"/>
    <w:rsid w:val="0095667D"/>
    <w:rsid w:val="00965CDB"/>
    <w:rsid w:val="00971669"/>
    <w:rsid w:val="009A3956"/>
    <w:rsid w:val="009C5211"/>
    <w:rsid w:val="009D3534"/>
    <w:rsid w:val="009F277E"/>
    <w:rsid w:val="009F5543"/>
    <w:rsid w:val="00A038EC"/>
    <w:rsid w:val="00A044A5"/>
    <w:rsid w:val="00A13F23"/>
    <w:rsid w:val="00A30773"/>
    <w:rsid w:val="00A4758F"/>
    <w:rsid w:val="00A51BF1"/>
    <w:rsid w:val="00A60D36"/>
    <w:rsid w:val="00A63835"/>
    <w:rsid w:val="00A6649A"/>
    <w:rsid w:val="00A70A28"/>
    <w:rsid w:val="00A73AC5"/>
    <w:rsid w:val="00A740D5"/>
    <w:rsid w:val="00AA380D"/>
    <w:rsid w:val="00AA6F55"/>
    <w:rsid w:val="00AB0ECD"/>
    <w:rsid w:val="00AB72C3"/>
    <w:rsid w:val="00AD6C16"/>
    <w:rsid w:val="00AE702B"/>
    <w:rsid w:val="00B23B5E"/>
    <w:rsid w:val="00B3442C"/>
    <w:rsid w:val="00B41251"/>
    <w:rsid w:val="00B51C37"/>
    <w:rsid w:val="00B60293"/>
    <w:rsid w:val="00B74FD6"/>
    <w:rsid w:val="00B937E4"/>
    <w:rsid w:val="00BC2743"/>
    <w:rsid w:val="00BD3AFC"/>
    <w:rsid w:val="00BD53A2"/>
    <w:rsid w:val="00BF5254"/>
    <w:rsid w:val="00C04FE1"/>
    <w:rsid w:val="00C24E2C"/>
    <w:rsid w:val="00C2539E"/>
    <w:rsid w:val="00C3738D"/>
    <w:rsid w:val="00C70B16"/>
    <w:rsid w:val="00C75391"/>
    <w:rsid w:val="00C75474"/>
    <w:rsid w:val="00C81190"/>
    <w:rsid w:val="00CA0169"/>
    <w:rsid w:val="00CB033A"/>
    <w:rsid w:val="00CC0FF5"/>
    <w:rsid w:val="00CC1FA6"/>
    <w:rsid w:val="00CC5878"/>
    <w:rsid w:val="00CE4B42"/>
    <w:rsid w:val="00D052D6"/>
    <w:rsid w:val="00D06438"/>
    <w:rsid w:val="00D16544"/>
    <w:rsid w:val="00D245E3"/>
    <w:rsid w:val="00D24E2E"/>
    <w:rsid w:val="00D25B44"/>
    <w:rsid w:val="00D32EA3"/>
    <w:rsid w:val="00D502F0"/>
    <w:rsid w:val="00D55A93"/>
    <w:rsid w:val="00D65C3E"/>
    <w:rsid w:val="00D75B09"/>
    <w:rsid w:val="00DA487A"/>
    <w:rsid w:val="00DB3605"/>
    <w:rsid w:val="00DB6F76"/>
    <w:rsid w:val="00DB73DC"/>
    <w:rsid w:val="00DC4C67"/>
    <w:rsid w:val="00DE2633"/>
    <w:rsid w:val="00DE27CE"/>
    <w:rsid w:val="00DE3A33"/>
    <w:rsid w:val="00DE488C"/>
    <w:rsid w:val="00DE627D"/>
    <w:rsid w:val="00DF34E6"/>
    <w:rsid w:val="00DF5B10"/>
    <w:rsid w:val="00DF5CAE"/>
    <w:rsid w:val="00E24EF5"/>
    <w:rsid w:val="00E26384"/>
    <w:rsid w:val="00E940BF"/>
    <w:rsid w:val="00EB0AC8"/>
    <w:rsid w:val="00EB22B4"/>
    <w:rsid w:val="00EB5BFE"/>
    <w:rsid w:val="00EC5922"/>
    <w:rsid w:val="00EE2A0D"/>
    <w:rsid w:val="00EE4C7D"/>
    <w:rsid w:val="00EE742E"/>
    <w:rsid w:val="00EF34B8"/>
    <w:rsid w:val="00EF7172"/>
    <w:rsid w:val="00F0544F"/>
    <w:rsid w:val="00F11114"/>
    <w:rsid w:val="00F15E1C"/>
    <w:rsid w:val="00F276CE"/>
    <w:rsid w:val="00F3182A"/>
    <w:rsid w:val="00F32C6A"/>
    <w:rsid w:val="00F65AEF"/>
    <w:rsid w:val="00F71180"/>
    <w:rsid w:val="00F77602"/>
    <w:rsid w:val="00F93475"/>
    <w:rsid w:val="00FB34D4"/>
    <w:rsid w:val="00FD753D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921C03-7541-4A0F-918D-A1E18A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C274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autoRedefine/>
    <w:uiPriority w:val="99"/>
    <w:qFormat/>
    <w:locked/>
    <w:rsid w:val="00BC2743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BC274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locked/>
    <w:rsid w:val="00BC274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C2743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C2743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locked/>
    <w:rsid w:val="00BC274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locked/>
    <w:rsid w:val="00BC274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locked/>
    <w:rsid w:val="00BC274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cs="Times New Roman"/>
      <w:b/>
      <w:bCs/>
      <w:i/>
      <w:iCs/>
      <w:smallCap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cs="Times New Roman"/>
      <w:i/>
      <w:iCs/>
      <w:noProof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Pr>
      <w:rFonts w:cs="Times New Roman"/>
      <w:sz w:val="28"/>
      <w:szCs w:val="28"/>
      <w:lang w:val="ru-RU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page number"/>
    <w:uiPriority w:val="99"/>
    <w:rsid w:val="00BC2743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2"/>
    <w:next w:val="a8"/>
    <w:link w:val="a9"/>
    <w:uiPriority w:val="99"/>
    <w:rsid w:val="00BC274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sz w:val="24"/>
      <w:szCs w:val="24"/>
    </w:rPr>
  </w:style>
  <w:style w:type="character" w:customStyle="1" w:styleId="a9">
    <w:name w:val="Верхний колонтитул Знак"/>
    <w:link w:val="a7"/>
    <w:uiPriority w:val="99"/>
    <w:locked/>
    <w:rsid w:val="00BC2743"/>
    <w:rPr>
      <w:rFonts w:cs="Times New Roman"/>
      <w:kern w:val="16"/>
      <w:sz w:val="24"/>
      <w:szCs w:val="24"/>
    </w:rPr>
  </w:style>
  <w:style w:type="paragraph" w:styleId="aa">
    <w:name w:val="footer"/>
    <w:basedOn w:val="a2"/>
    <w:link w:val="ab"/>
    <w:uiPriority w:val="99"/>
    <w:semiHidden/>
    <w:rsid w:val="00BC2743"/>
    <w:pPr>
      <w:tabs>
        <w:tab w:val="center" w:pos="4819"/>
        <w:tab w:val="right" w:pos="9639"/>
      </w:tabs>
      <w:ind w:firstLine="709"/>
    </w:pPr>
  </w:style>
  <w:style w:type="character" w:customStyle="1" w:styleId="ab">
    <w:name w:val="Нижний колонтитул Знак"/>
    <w:link w:val="aa"/>
    <w:uiPriority w:val="99"/>
    <w:semiHidden/>
    <w:locked/>
    <w:rsid w:val="00BC2743"/>
    <w:rPr>
      <w:rFonts w:cs="Times New Roman"/>
      <w:sz w:val="28"/>
      <w:szCs w:val="28"/>
      <w:lang w:val="ru-RU" w:eastAsia="ru-RU"/>
    </w:rPr>
  </w:style>
  <w:style w:type="character" w:customStyle="1" w:styleId="21">
    <w:name w:val="Знак Знак2"/>
    <w:uiPriority w:val="99"/>
    <w:semiHidden/>
    <w:locked/>
    <w:rsid w:val="00BC2743"/>
    <w:rPr>
      <w:rFonts w:cs="Times New Roman"/>
      <w:noProof/>
      <w:kern w:val="16"/>
      <w:sz w:val="28"/>
      <w:szCs w:val="28"/>
      <w:lang w:val="ru-RU" w:eastAsia="ru-RU"/>
    </w:rPr>
  </w:style>
  <w:style w:type="paragraph" w:styleId="ac">
    <w:name w:val="Plain Text"/>
    <w:basedOn w:val="a2"/>
    <w:link w:val="ad"/>
    <w:uiPriority w:val="99"/>
    <w:rsid w:val="00BC274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link w:val="ac"/>
    <w:uiPriority w:val="99"/>
    <w:locked/>
    <w:rsid w:val="00BC2743"/>
    <w:rPr>
      <w:rFonts w:ascii="Consolas" w:hAnsi="Consolas" w:cs="Consolas"/>
      <w:sz w:val="21"/>
      <w:szCs w:val="21"/>
      <w:lang w:val="uk-UA" w:eastAsia="en-US"/>
    </w:rPr>
  </w:style>
  <w:style w:type="paragraph" w:styleId="ae">
    <w:name w:val="Balloon Text"/>
    <w:basedOn w:val="a2"/>
    <w:link w:val="af"/>
    <w:uiPriority w:val="99"/>
    <w:semiHidden/>
    <w:rsid w:val="00C24E2C"/>
    <w:pPr>
      <w:ind w:firstLine="709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Normal (Web)"/>
    <w:basedOn w:val="a2"/>
    <w:uiPriority w:val="99"/>
    <w:rsid w:val="00BC2743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8">
    <w:name w:val="Body Text"/>
    <w:basedOn w:val="a2"/>
    <w:link w:val="af1"/>
    <w:uiPriority w:val="99"/>
    <w:rsid w:val="00BC2743"/>
    <w:pPr>
      <w:ind w:firstLine="709"/>
    </w:pPr>
  </w:style>
  <w:style w:type="character" w:customStyle="1" w:styleId="af1">
    <w:name w:val="Основной текст Знак"/>
    <w:link w:val="a8"/>
    <w:uiPriority w:val="99"/>
    <w:semiHidden/>
    <w:locked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BC274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выделение"/>
    <w:uiPriority w:val="99"/>
    <w:rsid w:val="00BC274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BC2743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4"/>
    <w:uiPriority w:val="99"/>
    <w:rsid w:val="00BC274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BC2743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locked/>
    <w:rPr>
      <w:rFonts w:cs="Times New Roman"/>
      <w:sz w:val="28"/>
      <w:szCs w:val="28"/>
    </w:rPr>
  </w:style>
  <w:style w:type="character" w:styleId="af6">
    <w:name w:val="endnote reference"/>
    <w:uiPriority w:val="99"/>
    <w:semiHidden/>
    <w:rsid w:val="00BC2743"/>
    <w:rPr>
      <w:rFonts w:cs="Times New Roman"/>
      <w:vertAlign w:val="superscript"/>
    </w:rPr>
  </w:style>
  <w:style w:type="character" w:styleId="af7">
    <w:name w:val="footnote reference"/>
    <w:uiPriority w:val="99"/>
    <w:semiHidden/>
    <w:rsid w:val="00BC2743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C2743"/>
    <w:pPr>
      <w:numPr>
        <w:numId w:val="12"/>
      </w:numPr>
      <w:spacing w:line="360" w:lineRule="auto"/>
      <w:jc w:val="both"/>
    </w:pPr>
    <w:rPr>
      <w:sz w:val="28"/>
      <w:szCs w:val="28"/>
    </w:rPr>
  </w:style>
  <w:style w:type="paragraph" w:customStyle="1" w:styleId="af8">
    <w:name w:val="литера"/>
    <w:uiPriority w:val="99"/>
    <w:rsid w:val="00BC274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9">
    <w:name w:val="номер страницы"/>
    <w:uiPriority w:val="99"/>
    <w:rsid w:val="00BC2743"/>
    <w:rPr>
      <w:rFonts w:cs="Times New Roman"/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BC2743"/>
    <w:pPr>
      <w:ind w:firstLine="709"/>
    </w:pPr>
  </w:style>
  <w:style w:type="paragraph" w:styleId="11">
    <w:name w:val="toc 1"/>
    <w:basedOn w:val="a2"/>
    <w:next w:val="a2"/>
    <w:autoRedefine/>
    <w:uiPriority w:val="99"/>
    <w:semiHidden/>
    <w:locked/>
    <w:rsid w:val="00BC2743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locked/>
    <w:rsid w:val="00BC274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locked/>
    <w:rsid w:val="00BC2743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locked/>
    <w:rsid w:val="00BC2743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locked/>
    <w:rsid w:val="00BC2743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BC2743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C274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b">
    <w:name w:val="Table Grid"/>
    <w:basedOn w:val="a4"/>
    <w:uiPriority w:val="99"/>
    <w:locked/>
    <w:rsid w:val="00BC274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BC274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C2743"/>
    <w:pPr>
      <w:numPr>
        <w:numId w:val="1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C2743"/>
    <w:pPr>
      <w:numPr>
        <w:numId w:val="1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BC2743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BC2743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BC274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C2743"/>
    <w:rPr>
      <w:i/>
      <w:iCs/>
    </w:rPr>
  </w:style>
  <w:style w:type="paragraph" w:customStyle="1" w:styleId="afd">
    <w:name w:val="ТАБЛИЦА"/>
    <w:next w:val="a2"/>
    <w:autoRedefine/>
    <w:uiPriority w:val="99"/>
    <w:rsid w:val="00BC2743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d"/>
    <w:next w:val="a2"/>
    <w:autoRedefine/>
    <w:uiPriority w:val="99"/>
    <w:rsid w:val="00BC2743"/>
  </w:style>
  <w:style w:type="paragraph" w:customStyle="1" w:styleId="afe">
    <w:name w:val="Стиль ТАБЛИЦА + Междустр.интервал:  полуторный"/>
    <w:basedOn w:val="afd"/>
    <w:uiPriority w:val="99"/>
    <w:rsid w:val="00BC2743"/>
  </w:style>
  <w:style w:type="paragraph" w:customStyle="1" w:styleId="12">
    <w:name w:val="Стиль ТАБЛИЦА + Междустр.интервал:  полуторный1"/>
    <w:basedOn w:val="afd"/>
    <w:autoRedefine/>
    <w:uiPriority w:val="99"/>
    <w:rsid w:val="00BC2743"/>
  </w:style>
  <w:style w:type="table" w:customStyle="1" w:styleId="13">
    <w:name w:val="Стиль таблицы1"/>
    <w:uiPriority w:val="99"/>
    <w:rsid w:val="00BC274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BC2743"/>
    <w:pPr>
      <w:jc w:val="center"/>
    </w:pPr>
  </w:style>
  <w:style w:type="paragraph" w:styleId="aff0">
    <w:name w:val="endnote text"/>
    <w:basedOn w:val="a2"/>
    <w:link w:val="aff1"/>
    <w:autoRedefine/>
    <w:uiPriority w:val="99"/>
    <w:semiHidden/>
    <w:rsid w:val="00BC2743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BC2743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BC2743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BC274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5535</Words>
  <Characters>31550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ОТКРЫТАЯ КОНФЕРЕНЦИЯ УЧАЩИХСЯ «ЮНОСТЬ</vt:lpstr>
    </vt:vector>
  </TitlesOfParts>
  <Company>gamer</Company>
  <LinksUpToDate>false</LinksUpToDate>
  <CharactersWithSpaces>37011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ОТКРЫТАЯ КОНФЕРЕНЦИЯ УЧАЩИХСЯ «ЮНОСТЬ</dc:title>
  <dc:subject/>
  <dc:creator>Чичерин</dc:creator>
  <cp:keywords/>
  <dc:description/>
  <cp:lastModifiedBy>admin</cp:lastModifiedBy>
  <cp:revision>2</cp:revision>
  <cp:lastPrinted>2006-01-13T13:07:00Z</cp:lastPrinted>
  <dcterms:created xsi:type="dcterms:W3CDTF">2014-03-20T05:26:00Z</dcterms:created>
  <dcterms:modified xsi:type="dcterms:W3CDTF">2014-03-20T05:26:00Z</dcterms:modified>
</cp:coreProperties>
</file>