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50E" w:rsidRPr="00EE354E" w:rsidRDefault="00E210D5" w:rsidP="00EE354E">
      <w:pPr>
        <w:widowControl w:val="0"/>
        <w:spacing w:line="360" w:lineRule="auto"/>
        <w:ind w:firstLine="709"/>
        <w:jc w:val="both"/>
        <w:rPr>
          <w:b/>
          <w:sz w:val="28"/>
          <w:szCs w:val="32"/>
        </w:rPr>
      </w:pPr>
      <w:r w:rsidRPr="00EE354E">
        <w:rPr>
          <w:b/>
          <w:sz w:val="28"/>
          <w:szCs w:val="32"/>
        </w:rPr>
        <w:t xml:space="preserve">Содержание </w:t>
      </w:r>
    </w:p>
    <w:p w:rsidR="00E210D5" w:rsidRPr="00EE354E" w:rsidRDefault="00E210D5" w:rsidP="00EE35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EE354E" w:rsidRPr="00EE354E" w:rsidRDefault="00EE354E" w:rsidP="00EE354E">
      <w:pPr>
        <w:widowControl w:val="0"/>
        <w:tabs>
          <w:tab w:val="left" w:pos="7920"/>
        </w:tabs>
        <w:spacing w:line="360" w:lineRule="auto"/>
        <w:rPr>
          <w:sz w:val="28"/>
          <w:szCs w:val="28"/>
        </w:rPr>
      </w:pPr>
      <w:r w:rsidRPr="00EE354E">
        <w:rPr>
          <w:sz w:val="28"/>
          <w:szCs w:val="28"/>
        </w:rPr>
        <w:t xml:space="preserve">Введение </w:t>
      </w:r>
    </w:p>
    <w:p w:rsidR="00EE354E" w:rsidRPr="00EE354E" w:rsidRDefault="00EE354E" w:rsidP="00EE354E">
      <w:pPr>
        <w:widowControl w:val="0"/>
        <w:tabs>
          <w:tab w:val="left" w:pos="7920"/>
        </w:tabs>
        <w:spacing w:line="360" w:lineRule="auto"/>
        <w:rPr>
          <w:sz w:val="28"/>
          <w:szCs w:val="28"/>
        </w:rPr>
      </w:pPr>
      <w:r w:rsidRPr="00EE354E">
        <w:rPr>
          <w:sz w:val="28"/>
          <w:szCs w:val="28"/>
        </w:rPr>
        <w:t>1. Инвестиции: понятие инвестиций, их экономическая сущность, задачи и виды инвестиций</w:t>
      </w:r>
    </w:p>
    <w:p w:rsidR="00EE354E" w:rsidRPr="00EE354E" w:rsidRDefault="00EE354E" w:rsidP="00EE354E">
      <w:pPr>
        <w:widowControl w:val="0"/>
        <w:tabs>
          <w:tab w:val="left" w:pos="7920"/>
        </w:tabs>
        <w:spacing w:line="360" w:lineRule="auto"/>
        <w:rPr>
          <w:sz w:val="28"/>
          <w:szCs w:val="28"/>
        </w:rPr>
      </w:pPr>
      <w:r w:rsidRPr="00EE354E">
        <w:rPr>
          <w:sz w:val="28"/>
          <w:szCs w:val="28"/>
        </w:rPr>
        <w:t>2. Инвестиционный проект: сущность, классификация, жизненный цикл, финансирование</w:t>
      </w:r>
    </w:p>
    <w:p w:rsidR="00EE354E" w:rsidRPr="00EE354E" w:rsidRDefault="00EE354E" w:rsidP="00EE354E">
      <w:pPr>
        <w:widowControl w:val="0"/>
        <w:tabs>
          <w:tab w:val="left" w:pos="7920"/>
        </w:tabs>
        <w:spacing w:line="360" w:lineRule="auto"/>
        <w:rPr>
          <w:sz w:val="28"/>
          <w:szCs w:val="28"/>
        </w:rPr>
      </w:pPr>
      <w:r w:rsidRPr="00EE354E">
        <w:rPr>
          <w:sz w:val="28"/>
          <w:szCs w:val="28"/>
        </w:rPr>
        <w:t>3. Эффективность инвестиционного проекта: содержание, виды и методы оценки</w:t>
      </w:r>
    </w:p>
    <w:p w:rsidR="00EE354E" w:rsidRPr="00EE354E" w:rsidRDefault="00EE354E" w:rsidP="00EE354E">
      <w:pPr>
        <w:widowControl w:val="0"/>
        <w:tabs>
          <w:tab w:val="left" w:pos="7920"/>
        </w:tabs>
        <w:spacing w:line="360" w:lineRule="auto"/>
        <w:rPr>
          <w:sz w:val="28"/>
          <w:szCs w:val="28"/>
        </w:rPr>
      </w:pPr>
      <w:r w:rsidRPr="00EE354E">
        <w:rPr>
          <w:sz w:val="28"/>
          <w:szCs w:val="28"/>
        </w:rPr>
        <w:t xml:space="preserve">Заключение </w:t>
      </w:r>
    </w:p>
    <w:p w:rsidR="00EE354E" w:rsidRPr="00EE354E" w:rsidRDefault="00EE354E" w:rsidP="00EE354E">
      <w:pPr>
        <w:widowControl w:val="0"/>
        <w:tabs>
          <w:tab w:val="left" w:pos="7920"/>
        </w:tabs>
        <w:spacing w:line="360" w:lineRule="auto"/>
        <w:rPr>
          <w:sz w:val="28"/>
          <w:szCs w:val="28"/>
        </w:rPr>
      </w:pPr>
      <w:r w:rsidRPr="00EE354E">
        <w:rPr>
          <w:sz w:val="28"/>
          <w:szCs w:val="28"/>
        </w:rPr>
        <w:t xml:space="preserve">Список используемой литературы </w:t>
      </w:r>
    </w:p>
    <w:p w:rsidR="00EE354E" w:rsidRPr="00EE354E" w:rsidRDefault="00EE354E" w:rsidP="00EE354E">
      <w:pPr>
        <w:widowControl w:val="0"/>
        <w:spacing w:line="360" w:lineRule="auto"/>
        <w:rPr>
          <w:sz w:val="28"/>
          <w:szCs w:val="28"/>
        </w:rPr>
      </w:pPr>
      <w:r w:rsidRPr="00EE354E">
        <w:rPr>
          <w:sz w:val="28"/>
          <w:szCs w:val="28"/>
        </w:rPr>
        <w:t>Приложение</w:t>
      </w:r>
    </w:p>
    <w:p w:rsidR="00E210D5" w:rsidRPr="00EE354E" w:rsidRDefault="005500B5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NewRoman,Bold"/>
          <w:b/>
          <w:bCs/>
          <w:sz w:val="28"/>
          <w:szCs w:val="32"/>
        </w:rPr>
      </w:pPr>
      <w:r w:rsidRPr="00EE354E">
        <w:rPr>
          <w:rFonts w:cs="TimesNewRoman,Bold"/>
          <w:bCs/>
          <w:sz w:val="28"/>
          <w:szCs w:val="28"/>
        </w:rPr>
        <w:br w:type="page"/>
      </w:r>
      <w:r w:rsidR="00E210D5" w:rsidRPr="00EE354E">
        <w:rPr>
          <w:rFonts w:cs="TimesNewRoman,Bold"/>
          <w:b/>
          <w:bCs/>
          <w:sz w:val="28"/>
          <w:szCs w:val="32"/>
        </w:rPr>
        <w:t>Введение</w:t>
      </w:r>
    </w:p>
    <w:p w:rsidR="000A2B31" w:rsidRPr="00EE354E" w:rsidRDefault="000A2B3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NewRoman,Bold"/>
          <w:bCs/>
          <w:sz w:val="28"/>
          <w:szCs w:val="28"/>
        </w:rPr>
      </w:pPr>
    </w:p>
    <w:p w:rsidR="00BF5D3A" w:rsidRPr="00EE354E" w:rsidRDefault="00D667ED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NewRoman"/>
          <w:sz w:val="28"/>
          <w:szCs w:val="28"/>
        </w:rPr>
      </w:pPr>
      <w:r>
        <w:rPr>
          <w:rFonts w:cs="TimesNewRoman"/>
          <w:sz w:val="28"/>
          <w:szCs w:val="28"/>
        </w:rPr>
        <w:t xml:space="preserve">Инвестиции </w:t>
      </w:r>
      <w:r w:rsidR="00BF5D3A" w:rsidRPr="00EE354E">
        <w:rPr>
          <w:rFonts w:cs="TimesNewRoman"/>
          <w:sz w:val="28"/>
          <w:szCs w:val="28"/>
        </w:rPr>
        <w:t>играют важнейшую роль как на макро-, так и на микроуровне. По сути они определяют будущее страны в целом, отдельного субъекта хозяйствования и являются локомотивом в развитии экономики.</w:t>
      </w:r>
    </w:p>
    <w:p w:rsidR="005F11CB" w:rsidRPr="00EE354E" w:rsidRDefault="005F11C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NewRoman"/>
          <w:sz w:val="28"/>
          <w:szCs w:val="28"/>
        </w:rPr>
      </w:pPr>
      <w:r w:rsidRPr="00EE354E">
        <w:rPr>
          <w:rFonts w:cs="TimesNewRoman"/>
          <w:sz w:val="28"/>
          <w:szCs w:val="28"/>
        </w:rPr>
        <w:t>В настоящее время одной из наиболее острых проблем России остается обеспечение поступательного развития экономики. В числе факторов, влияющих непосредственно на процессы экономического развития, решающую роль играет инвестирование</w:t>
      </w:r>
      <w:r w:rsidR="00BB14C0" w:rsidRPr="00EE354E">
        <w:rPr>
          <w:rFonts w:cs="TimesNewRoman"/>
          <w:sz w:val="28"/>
          <w:szCs w:val="28"/>
        </w:rPr>
        <w:t xml:space="preserve">. В условиях </w:t>
      </w:r>
      <w:r w:rsidRPr="00EE354E">
        <w:rPr>
          <w:rFonts w:cs="TimesNewRoman"/>
          <w:sz w:val="28"/>
          <w:szCs w:val="28"/>
        </w:rPr>
        <w:t>экономик</w:t>
      </w:r>
      <w:r w:rsidR="00BB14C0" w:rsidRPr="00EE354E">
        <w:rPr>
          <w:rFonts w:cs="TimesNewRoman"/>
          <w:sz w:val="28"/>
          <w:szCs w:val="28"/>
        </w:rPr>
        <w:t>ого</w:t>
      </w:r>
      <w:r w:rsidRPr="00EE354E">
        <w:rPr>
          <w:rFonts w:cs="TimesNewRoman"/>
          <w:sz w:val="28"/>
          <w:szCs w:val="28"/>
        </w:rPr>
        <w:t xml:space="preserve"> перехода к рыночным условиям хозяйствования кардинальные изменения произошли и в организации инвестиционного процесса. Возникла необходимость формирования принципов нового механизма финансирования инвестиционной деятельности, как на микро уровне, так и в масштабах всего государства. Этим обусловливается интерес, проявляемый к исследованиям в области инвестирования.</w:t>
      </w:r>
    </w:p>
    <w:p w:rsidR="005500B5" w:rsidRPr="00EE354E" w:rsidRDefault="00AF5CA3" w:rsidP="00EE35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Традиционно под инвестициями принято понимать осуществление определенных экономических проектов в настоящем с расчетом получить доход в будущем. Такой подход к пониманию инвестиций является преобладающим как в отечественной, так и зарубежной экономической литературе. В широком смысле,</w:t>
      </w:r>
      <w:r w:rsid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под инвестициями принято понимать денежные средства, имущественные и интеллектуальные ценности государства</w:t>
      </w:r>
      <w:r w:rsidR="005500B5" w:rsidRPr="00EE354E">
        <w:rPr>
          <w:sz w:val="28"/>
          <w:szCs w:val="28"/>
        </w:rPr>
        <w:t>, юридических и физических лиц, направленные на создание новых предприятий, расширение, реконструкцию и техническое перевооружение действующих, приобретение недвижимости, акций, облигаций и других ценных бумаг и активов с целью получения прибыли и (или) иного положительного эффекта.</w:t>
      </w:r>
    </w:p>
    <w:p w:rsidR="005500B5" w:rsidRPr="00EE354E" w:rsidRDefault="005500B5" w:rsidP="00EE354E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E354E">
        <w:rPr>
          <w:bCs/>
          <w:sz w:val="28"/>
          <w:szCs w:val="28"/>
        </w:rPr>
        <w:t>Цель данной курсовой работы: дать понятие инвестиционного проекта и его показателей.</w:t>
      </w:r>
    </w:p>
    <w:p w:rsidR="005500B5" w:rsidRPr="00EE354E" w:rsidRDefault="005500B5" w:rsidP="00EE354E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E354E">
        <w:rPr>
          <w:bCs/>
          <w:sz w:val="28"/>
          <w:szCs w:val="28"/>
        </w:rPr>
        <w:t>Задачи курсовой работы: раскрыть сущность инвестиций в целом и инвестиционного проекта, а также охарактеризовать показатели эффективности инвестиционного проекта.</w:t>
      </w:r>
    </w:p>
    <w:p w:rsidR="005500B5" w:rsidRDefault="005500B5" w:rsidP="00EE35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Курсовая работа </w:t>
      </w:r>
      <w:r w:rsidR="00E210D5" w:rsidRPr="00EE354E">
        <w:rPr>
          <w:sz w:val="28"/>
          <w:szCs w:val="28"/>
        </w:rPr>
        <w:t xml:space="preserve">«Инвестиционный проект и его показатели» </w:t>
      </w:r>
      <w:r w:rsidRPr="00EE354E">
        <w:rPr>
          <w:sz w:val="28"/>
          <w:szCs w:val="28"/>
        </w:rPr>
        <w:t xml:space="preserve">составлена на </w:t>
      </w:r>
      <w:r w:rsidR="00E52CD4" w:rsidRPr="00EE354E">
        <w:rPr>
          <w:sz w:val="28"/>
          <w:szCs w:val="28"/>
        </w:rPr>
        <w:t>39</w:t>
      </w:r>
      <w:r w:rsidRPr="00EE354E">
        <w:rPr>
          <w:sz w:val="28"/>
          <w:szCs w:val="28"/>
        </w:rPr>
        <w:t xml:space="preserve"> листах печатного текста. В ней использованы такие методы, как сравнение, анализ и др. Она основана на таких изданиях, как В.И. Найденков «Инвестиции»</w:t>
      </w:r>
      <w:r w:rsidR="00E52CD4" w:rsidRPr="00EE354E">
        <w:rPr>
          <w:sz w:val="28"/>
          <w:szCs w:val="28"/>
        </w:rPr>
        <w:t>, Воронцовский А.В. «Инвестиции и финансирование» и др</w:t>
      </w:r>
      <w:r w:rsidR="004A5E51" w:rsidRPr="00EE354E">
        <w:rPr>
          <w:sz w:val="28"/>
          <w:szCs w:val="28"/>
        </w:rPr>
        <w:t>. Имее</w:t>
      </w:r>
      <w:r w:rsidRPr="00EE354E">
        <w:rPr>
          <w:sz w:val="28"/>
          <w:szCs w:val="28"/>
        </w:rPr>
        <w:t xml:space="preserve">тся </w:t>
      </w:r>
      <w:r w:rsidR="004A5E51" w:rsidRPr="00EE354E">
        <w:rPr>
          <w:sz w:val="28"/>
          <w:szCs w:val="28"/>
        </w:rPr>
        <w:t xml:space="preserve">1 </w:t>
      </w:r>
      <w:r w:rsidRPr="00EE354E">
        <w:rPr>
          <w:sz w:val="28"/>
          <w:szCs w:val="28"/>
        </w:rPr>
        <w:t>приложени</w:t>
      </w:r>
      <w:r w:rsidR="004A5E51" w:rsidRPr="00EE354E">
        <w:rPr>
          <w:sz w:val="28"/>
          <w:szCs w:val="28"/>
        </w:rPr>
        <w:t>е.</w:t>
      </w:r>
    </w:p>
    <w:p w:rsidR="00D667ED" w:rsidRDefault="00D667ED" w:rsidP="00EE35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667ED" w:rsidRPr="00EE354E" w:rsidRDefault="00D667ED" w:rsidP="00EE35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F11CB" w:rsidRPr="00EE354E" w:rsidRDefault="00910E26" w:rsidP="00EE354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sz w:val="28"/>
          <w:szCs w:val="32"/>
        </w:rPr>
      </w:pPr>
      <w:r w:rsidRPr="00EE354E">
        <w:rPr>
          <w:bCs/>
          <w:sz w:val="28"/>
          <w:szCs w:val="28"/>
        </w:rPr>
        <w:br w:type="page"/>
      </w:r>
      <w:r w:rsidR="00E210D5" w:rsidRPr="00EE354E">
        <w:rPr>
          <w:b/>
          <w:sz w:val="28"/>
          <w:szCs w:val="32"/>
        </w:rPr>
        <w:t>Инвестиции: понятие инвестиций, их экономическая сущность, задачи и виды инвестиций</w:t>
      </w:r>
    </w:p>
    <w:p w:rsidR="00E210D5" w:rsidRPr="00EE354E" w:rsidRDefault="00E210D5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10E26" w:rsidRPr="00EE354E" w:rsidRDefault="00910E26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E354E">
        <w:rPr>
          <w:bCs/>
          <w:sz w:val="28"/>
          <w:szCs w:val="28"/>
        </w:rPr>
        <w:t>Инвестиции – относительно новый для нашей экономики термин. В рамках централизованной плановой системы использовалось только одно понятие «капитальные вложения», под которыми понимались все затраты на воспроизводство основных фондов, включая затраты на их ремонт.</w:t>
      </w:r>
    </w:p>
    <w:p w:rsidR="00910E26" w:rsidRPr="00EE354E" w:rsidRDefault="00910E26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E354E">
        <w:rPr>
          <w:bCs/>
          <w:sz w:val="28"/>
          <w:szCs w:val="28"/>
        </w:rPr>
        <w:t>В научной литературе эти два понятия в последние годы трактуются по-разному. Традиционно под инвестициями принято понимать осуществление экономических проектов в настоящем, с расчетом получить доходы в будущем. В Законе РФ «Об инвестиционной деятельности в Российской Федерации, осуществляемой в форме капитальных вложений</w:t>
      </w:r>
      <w:r w:rsidR="00BC4A08" w:rsidRPr="00EE354E">
        <w:rPr>
          <w:bCs/>
          <w:sz w:val="28"/>
          <w:szCs w:val="28"/>
        </w:rPr>
        <w:t>» №39 ФЗ от 25 февраля 1999 года, дается следующее определение инвестициям: «…инвестиции</w:t>
      </w:r>
      <w:r w:rsidR="00EE354E">
        <w:rPr>
          <w:bCs/>
          <w:sz w:val="28"/>
          <w:szCs w:val="28"/>
        </w:rPr>
        <w:t xml:space="preserve"> </w:t>
      </w:r>
      <w:r w:rsidR="00BC4A08" w:rsidRPr="00EE354E">
        <w:rPr>
          <w:bCs/>
          <w:sz w:val="28"/>
          <w:szCs w:val="28"/>
        </w:rPr>
        <w:t>- 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 (или) иной деятельности в целях получения прибыли и (или) достижения иного положительного эффекта».</w:t>
      </w:r>
    </w:p>
    <w:p w:rsidR="005F11CB" w:rsidRPr="00EE354E" w:rsidRDefault="005F11C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bCs/>
          <w:sz w:val="28"/>
          <w:szCs w:val="28"/>
        </w:rPr>
        <w:t xml:space="preserve">Цель </w:t>
      </w:r>
      <w:r w:rsidRPr="00EE354E">
        <w:rPr>
          <w:sz w:val="28"/>
          <w:szCs w:val="28"/>
        </w:rPr>
        <w:t>инвестирования заключается в поиске и определении такого</w:t>
      </w:r>
      <w:r w:rsidR="005A350F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способа вложения инвестиций, при к</w:t>
      </w:r>
      <w:r w:rsidR="005A350F" w:rsidRPr="00EE354E">
        <w:rPr>
          <w:sz w:val="28"/>
          <w:szCs w:val="28"/>
        </w:rPr>
        <w:t>отором обеспечивался бы требуе</w:t>
      </w:r>
      <w:r w:rsidRPr="00EE354E">
        <w:rPr>
          <w:sz w:val="28"/>
          <w:szCs w:val="28"/>
        </w:rPr>
        <w:t>мый уровень доходности и минимальный риск.</w:t>
      </w:r>
    </w:p>
    <w:p w:rsidR="005F11CB" w:rsidRPr="00EE354E" w:rsidRDefault="005F11C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На инвестирование оказываю</w:t>
      </w:r>
      <w:r w:rsidR="005A350F" w:rsidRPr="00EE354E">
        <w:rPr>
          <w:sz w:val="28"/>
          <w:szCs w:val="28"/>
        </w:rPr>
        <w:t>т воздействие различные факторы</w:t>
      </w:r>
      <w:r w:rsidRPr="00EE354E">
        <w:rPr>
          <w:sz w:val="28"/>
          <w:szCs w:val="28"/>
        </w:rPr>
        <w:t>:</w:t>
      </w:r>
    </w:p>
    <w:p w:rsidR="005A350F" w:rsidRPr="00EE354E" w:rsidRDefault="005A350F" w:rsidP="00EE35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временной</w:t>
      </w:r>
      <w:r w:rsidR="005F11CB" w:rsidRPr="00EE354E">
        <w:rPr>
          <w:sz w:val="28"/>
          <w:szCs w:val="28"/>
        </w:rPr>
        <w:t>;</w:t>
      </w:r>
    </w:p>
    <w:p w:rsidR="005A350F" w:rsidRPr="00EE354E" w:rsidRDefault="005F11CB" w:rsidP="00EE35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инфляционный;</w:t>
      </w:r>
    </w:p>
    <w:p w:rsidR="005F11CB" w:rsidRPr="00EE354E" w:rsidRDefault="005F11CB" w:rsidP="00EE354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фа</w:t>
      </w:r>
      <w:r w:rsidR="005A350F" w:rsidRPr="00EE354E">
        <w:rPr>
          <w:sz w:val="28"/>
          <w:szCs w:val="28"/>
        </w:rPr>
        <w:t>ктор неопределенности или риска</w:t>
      </w:r>
      <w:r w:rsidRPr="00EE354E">
        <w:rPr>
          <w:sz w:val="28"/>
          <w:szCs w:val="28"/>
        </w:rPr>
        <w:t>.</w:t>
      </w:r>
    </w:p>
    <w:p w:rsidR="005F11CB" w:rsidRPr="00EE354E" w:rsidRDefault="005F11C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bCs/>
          <w:sz w:val="28"/>
          <w:szCs w:val="28"/>
        </w:rPr>
        <w:t>Временной фактор</w:t>
      </w:r>
      <w:r w:rsidRPr="00EE354E">
        <w:rPr>
          <w:sz w:val="28"/>
          <w:szCs w:val="28"/>
        </w:rPr>
        <w:t>. Инвестировани</w:t>
      </w:r>
      <w:r w:rsidR="005A350F" w:rsidRPr="00EE354E">
        <w:rPr>
          <w:sz w:val="28"/>
          <w:szCs w:val="28"/>
        </w:rPr>
        <w:t>е по сути означает отказ от ис</w:t>
      </w:r>
      <w:r w:rsidRPr="00EE354E">
        <w:rPr>
          <w:sz w:val="28"/>
          <w:szCs w:val="28"/>
        </w:rPr>
        <w:t>пользования дохода на текущее потребление, чтобы в будущем иметь</w:t>
      </w:r>
      <w:r w:rsidR="005A350F" w:rsidRPr="00EE354E">
        <w:rPr>
          <w:sz w:val="28"/>
          <w:szCs w:val="28"/>
        </w:rPr>
        <w:t xml:space="preserve"> большую сумму</w:t>
      </w:r>
      <w:r w:rsidRPr="00EE354E">
        <w:rPr>
          <w:sz w:val="28"/>
          <w:szCs w:val="28"/>
        </w:rPr>
        <w:t>. Другими словами, ин</w:t>
      </w:r>
      <w:r w:rsidR="005A350F" w:rsidRPr="00EE354E">
        <w:rPr>
          <w:sz w:val="28"/>
          <w:szCs w:val="28"/>
        </w:rPr>
        <w:t>вестор намерен получить в буду</w:t>
      </w:r>
      <w:r w:rsidRPr="00EE354E">
        <w:rPr>
          <w:sz w:val="28"/>
          <w:szCs w:val="28"/>
        </w:rPr>
        <w:t>щем сумму денег, превосходя</w:t>
      </w:r>
      <w:r w:rsidR="005A350F" w:rsidRPr="00EE354E">
        <w:rPr>
          <w:sz w:val="28"/>
          <w:szCs w:val="28"/>
        </w:rPr>
        <w:t>щую отложенную в текущий момент</w:t>
      </w:r>
      <w:r w:rsidRPr="00EE354E">
        <w:rPr>
          <w:sz w:val="28"/>
          <w:szCs w:val="28"/>
        </w:rPr>
        <w:t>, как</w:t>
      </w:r>
      <w:r w:rsidR="005A350F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плату за то, что он не потратил деньги на себя</w:t>
      </w:r>
      <w:r w:rsidR="005A350F" w:rsidRPr="00EE354E">
        <w:rPr>
          <w:sz w:val="28"/>
          <w:szCs w:val="28"/>
        </w:rPr>
        <w:t>, а предоставил их в долг</w:t>
      </w:r>
      <w:r w:rsidRPr="00EE354E">
        <w:rPr>
          <w:sz w:val="28"/>
          <w:szCs w:val="28"/>
        </w:rPr>
        <w:t>.</w:t>
      </w:r>
      <w:r w:rsidR="00DF7E1F" w:rsidRPr="00EE354E">
        <w:rPr>
          <w:sz w:val="28"/>
          <w:szCs w:val="28"/>
        </w:rPr>
        <w:t xml:space="preserve"> Статистика зафиксировала рост сбережений граждан Удмуртии. Если в </w:t>
      </w:r>
      <w:r w:rsidR="004D35CB" w:rsidRPr="00EE354E">
        <w:rPr>
          <w:sz w:val="28"/>
          <w:szCs w:val="28"/>
        </w:rPr>
        <w:t>2006</w:t>
      </w:r>
      <w:r w:rsidR="00DF7E1F" w:rsidRPr="00EE354E">
        <w:rPr>
          <w:sz w:val="28"/>
          <w:szCs w:val="28"/>
        </w:rPr>
        <w:t xml:space="preserve"> году жители республики сберегали 6% от своих доходов, то в </w:t>
      </w:r>
      <w:r w:rsidR="004D35CB" w:rsidRPr="00EE354E">
        <w:rPr>
          <w:sz w:val="28"/>
          <w:szCs w:val="28"/>
        </w:rPr>
        <w:t>2007</w:t>
      </w:r>
      <w:r w:rsidR="00DF7E1F" w:rsidRPr="00EE354E">
        <w:rPr>
          <w:sz w:val="28"/>
          <w:szCs w:val="28"/>
        </w:rPr>
        <w:t xml:space="preserve"> году – 18,2%</w:t>
      </w:r>
      <w:r w:rsidR="00AF4C0A" w:rsidRPr="00EE354E">
        <w:rPr>
          <w:sz w:val="28"/>
          <w:szCs w:val="28"/>
        </w:rPr>
        <w:t>.</w:t>
      </w:r>
    </w:p>
    <w:p w:rsidR="005F11CB" w:rsidRPr="00EE354E" w:rsidRDefault="005F11C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bCs/>
          <w:sz w:val="28"/>
          <w:szCs w:val="28"/>
        </w:rPr>
        <w:t>Инфляционный фактор</w:t>
      </w:r>
      <w:r w:rsidRPr="00EE354E">
        <w:rPr>
          <w:sz w:val="28"/>
          <w:szCs w:val="28"/>
        </w:rPr>
        <w:t>. Инфляция - это устойчивое, неуклонное</w:t>
      </w:r>
      <w:r w:rsidR="005A350F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повышение общего уровня цен. Инвестор, ожидая</w:t>
      </w:r>
      <w:r w:rsidR="005A350F" w:rsidRPr="00EE354E">
        <w:rPr>
          <w:sz w:val="28"/>
          <w:szCs w:val="28"/>
        </w:rPr>
        <w:t>, что цены на необхо</w:t>
      </w:r>
      <w:r w:rsidRPr="00EE354E">
        <w:rPr>
          <w:sz w:val="28"/>
          <w:szCs w:val="28"/>
        </w:rPr>
        <w:t>димы</w:t>
      </w:r>
      <w:r w:rsidR="005A350F" w:rsidRPr="00EE354E">
        <w:rPr>
          <w:sz w:val="28"/>
          <w:szCs w:val="28"/>
        </w:rPr>
        <w:t>е ему товары и услуги повысятся, должен компенсировать подобное повышение цен</w:t>
      </w:r>
      <w:r w:rsidRPr="00EE354E">
        <w:rPr>
          <w:sz w:val="28"/>
          <w:szCs w:val="28"/>
        </w:rPr>
        <w:t>, когда он вкладывает свои средства в тот или другой</w:t>
      </w:r>
      <w:r w:rsidR="005A350F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вид инвестиций. В противном случае ему невыгодн</w:t>
      </w:r>
      <w:r w:rsidR="005A350F" w:rsidRPr="00EE354E">
        <w:rPr>
          <w:sz w:val="28"/>
          <w:szCs w:val="28"/>
        </w:rPr>
        <w:t>о осуществлять инве</w:t>
      </w:r>
      <w:r w:rsidRPr="00EE354E">
        <w:rPr>
          <w:sz w:val="28"/>
          <w:szCs w:val="28"/>
        </w:rPr>
        <w:t>стирование.</w:t>
      </w:r>
      <w:r w:rsidR="00AF4C0A" w:rsidRPr="00EE354E">
        <w:rPr>
          <w:sz w:val="28"/>
          <w:szCs w:val="28"/>
        </w:rPr>
        <w:t xml:space="preserve"> Инфляционное давление </w:t>
      </w:r>
      <w:r w:rsidR="003B12CE" w:rsidRPr="00EE354E">
        <w:rPr>
          <w:sz w:val="28"/>
          <w:szCs w:val="28"/>
        </w:rPr>
        <w:t xml:space="preserve">на рубль в декабре </w:t>
      </w:r>
      <w:r w:rsidR="004D35CB" w:rsidRPr="00EE354E">
        <w:rPr>
          <w:sz w:val="28"/>
          <w:szCs w:val="28"/>
        </w:rPr>
        <w:t>2008</w:t>
      </w:r>
      <w:r w:rsidR="003B12CE" w:rsidRPr="00EE354E">
        <w:rPr>
          <w:sz w:val="28"/>
          <w:szCs w:val="28"/>
        </w:rPr>
        <w:t xml:space="preserve"> и по </w:t>
      </w:r>
      <w:smartTag w:uri="urn:schemas-microsoft-com:office:smarttags" w:element="date">
        <w:smartTagPr>
          <w:attr w:name="Year" w:val="2009"/>
          <w:attr w:name="Day" w:val="20"/>
          <w:attr w:name="Month" w:val="1"/>
          <w:attr w:name="ls" w:val="trans"/>
        </w:smartTagPr>
        <w:r w:rsidR="003B12CE" w:rsidRPr="00EE354E">
          <w:rPr>
            <w:sz w:val="28"/>
            <w:szCs w:val="28"/>
          </w:rPr>
          <w:t xml:space="preserve">20 января </w:t>
        </w:r>
        <w:r w:rsidR="004D35CB" w:rsidRPr="00EE354E">
          <w:rPr>
            <w:sz w:val="28"/>
            <w:szCs w:val="28"/>
          </w:rPr>
          <w:t>2009</w:t>
        </w:r>
        <w:r w:rsidR="003B12CE" w:rsidRPr="00EE354E">
          <w:rPr>
            <w:sz w:val="28"/>
            <w:szCs w:val="28"/>
          </w:rPr>
          <w:t xml:space="preserve"> года</w:t>
        </w:r>
      </w:smartTag>
      <w:r w:rsidR="003B12CE" w:rsidRPr="00EE354E">
        <w:rPr>
          <w:sz w:val="28"/>
          <w:szCs w:val="28"/>
        </w:rPr>
        <w:t xml:space="preserve"> было значительным. Соответственно те немногие любители национальной валюты, держащие рубль в натуральной форме, лишились официальных двух процентов. Любые банковские рублевые вложения данного периода, хотя и сгладили отрицательную доходность, но тоже были убыточными. Даже годовые вклады на очень большие суммы не предполагали в </w:t>
      </w:r>
      <w:r w:rsidR="004D35CB" w:rsidRPr="00EE354E">
        <w:rPr>
          <w:sz w:val="28"/>
          <w:szCs w:val="28"/>
        </w:rPr>
        <w:t>2009</w:t>
      </w:r>
      <w:r w:rsidR="003B12CE" w:rsidRPr="00EE354E">
        <w:rPr>
          <w:sz w:val="28"/>
          <w:szCs w:val="28"/>
        </w:rPr>
        <w:t>г более 12 процентов</w:t>
      </w:r>
      <w:r w:rsidR="00F10B16" w:rsidRPr="00EE354E">
        <w:rPr>
          <w:sz w:val="28"/>
          <w:szCs w:val="28"/>
        </w:rPr>
        <w:t>. А месячная инфляция в годовом исчислении была в два раза больше. Соответственно держатели длинных вкладов получили минусовую доходность (-1%).</w:t>
      </w:r>
    </w:p>
    <w:p w:rsidR="005F11CB" w:rsidRPr="00EE354E" w:rsidRDefault="005A350F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bCs/>
          <w:sz w:val="28"/>
          <w:szCs w:val="28"/>
        </w:rPr>
        <w:t>Фактор риска</w:t>
      </w:r>
      <w:r w:rsidR="005F11CB" w:rsidRPr="00EE354E">
        <w:rPr>
          <w:bCs/>
          <w:sz w:val="28"/>
          <w:szCs w:val="28"/>
        </w:rPr>
        <w:t xml:space="preserve">. </w:t>
      </w:r>
      <w:r w:rsidR="005F11CB" w:rsidRPr="00EE354E">
        <w:rPr>
          <w:sz w:val="28"/>
          <w:szCs w:val="28"/>
        </w:rPr>
        <w:t>Под риском понимается возможность не получения</w:t>
      </w:r>
      <w:r w:rsidRPr="00EE354E">
        <w:rPr>
          <w:sz w:val="28"/>
          <w:szCs w:val="28"/>
        </w:rPr>
        <w:t xml:space="preserve"> </w:t>
      </w:r>
      <w:r w:rsidR="005F11CB" w:rsidRPr="00EE354E">
        <w:rPr>
          <w:sz w:val="28"/>
          <w:szCs w:val="28"/>
        </w:rPr>
        <w:t>от инвестиций желаемого результата. Когда инвестирование сопряжено</w:t>
      </w:r>
      <w:r w:rsidRPr="00EE354E">
        <w:rPr>
          <w:sz w:val="28"/>
          <w:szCs w:val="28"/>
        </w:rPr>
        <w:t xml:space="preserve"> </w:t>
      </w:r>
      <w:r w:rsidR="005F11CB" w:rsidRPr="00EE354E">
        <w:rPr>
          <w:sz w:val="28"/>
          <w:szCs w:val="28"/>
        </w:rPr>
        <w:t>с риском для инвестора, то для последнего важно возмещение за риск</w:t>
      </w:r>
      <w:r w:rsidRPr="00EE354E">
        <w:rPr>
          <w:sz w:val="28"/>
          <w:szCs w:val="28"/>
        </w:rPr>
        <w:t xml:space="preserve"> </w:t>
      </w:r>
      <w:r w:rsidR="005F11CB" w:rsidRPr="00EE354E">
        <w:rPr>
          <w:sz w:val="28"/>
          <w:szCs w:val="28"/>
        </w:rPr>
        <w:t xml:space="preserve">при вложении средств в </w:t>
      </w:r>
      <w:r w:rsidRPr="00EE354E">
        <w:rPr>
          <w:sz w:val="28"/>
          <w:szCs w:val="28"/>
        </w:rPr>
        <w:t>инвестиционный объект</w:t>
      </w:r>
      <w:r w:rsidR="005F11CB" w:rsidRPr="00EE354E">
        <w:rPr>
          <w:sz w:val="28"/>
          <w:szCs w:val="28"/>
        </w:rPr>
        <w:t>.</w:t>
      </w:r>
    </w:p>
    <w:p w:rsidR="005F11CB" w:rsidRPr="00EE354E" w:rsidRDefault="005F11C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В инвестиционном бизнесе важную роль играет </w:t>
      </w:r>
      <w:r w:rsidRPr="00EE354E">
        <w:rPr>
          <w:bCs/>
          <w:sz w:val="28"/>
          <w:szCs w:val="28"/>
        </w:rPr>
        <w:t>инвестиционный</w:t>
      </w:r>
      <w:r w:rsidR="002C3D0E" w:rsidRPr="00EE354E">
        <w:rPr>
          <w:bCs/>
          <w:sz w:val="28"/>
          <w:szCs w:val="28"/>
        </w:rPr>
        <w:t xml:space="preserve"> </w:t>
      </w:r>
      <w:r w:rsidRPr="00EE354E">
        <w:rPr>
          <w:bCs/>
          <w:sz w:val="28"/>
          <w:szCs w:val="28"/>
        </w:rPr>
        <w:t xml:space="preserve">или холдинговый период. </w:t>
      </w:r>
      <w:r w:rsidRPr="00EE354E">
        <w:rPr>
          <w:sz w:val="28"/>
          <w:szCs w:val="28"/>
        </w:rPr>
        <w:t>Под последним, понимается период времени</w:t>
      </w:r>
      <w:r w:rsidR="002C3D0E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от момента приобретения инвестиции до ее конечной реализации или</w:t>
      </w:r>
      <w:r w:rsidR="002C3D0E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ликвидации (превращения в наличные деньги).</w:t>
      </w:r>
    </w:p>
    <w:p w:rsidR="000F195B" w:rsidRPr="00EE354E" w:rsidRDefault="000F195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bCs/>
          <w:sz w:val="28"/>
          <w:szCs w:val="28"/>
        </w:rPr>
        <w:t>В зависимости от различных факторов существуют различные виды</w:t>
      </w:r>
      <w:r w:rsidR="005F11CB" w:rsidRPr="00EE354E">
        <w:rPr>
          <w:bCs/>
          <w:sz w:val="28"/>
          <w:szCs w:val="28"/>
        </w:rPr>
        <w:t xml:space="preserve"> инвестирования. </w:t>
      </w:r>
      <w:r w:rsidRPr="00EE354E">
        <w:rPr>
          <w:bCs/>
          <w:sz w:val="28"/>
          <w:szCs w:val="28"/>
        </w:rPr>
        <w:t>Таким образом, и</w:t>
      </w:r>
      <w:r w:rsidR="002C3D0E" w:rsidRPr="00EE354E">
        <w:rPr>
          <w:sz w:val="28"/>
          <w:szCs w:val="28"/>
        </w:rPr>
        <w:t>нвестирование подразделяют</w:t>
      </w:r>
      <w:r w:rsidRPr="00EE354E">
        <w:rPr>
          <w:sz w:val="28"/>
          <w:szCs w:val="28"/>
        </w:rPr>
        <w:t xml:space="preserve"> на</w:t>
      </w:r>
      <w:r w:rsidR="002C3D0E" w:rsidRPr="00EE354E">
        <w:rPr>
          <w:sz w:val="28"/>
          <w:szCs w:val="28"/>
        </w:rPr>
        <w:t>:</w:t>
      </w:r>
    </w:p>
    <w:p w:rsidR="002C3D0E" w:rsidRPr="00EE354E" w:rsidRDefault="005F11CB" w:rsidP="00EE354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инв</w:t>
      </w:r>
      <w:r w:rsidR="002C3D0E" w:rsidRPr="00EE354E">
        <w:rPr>
          <w:sz w:val="28"/>
          <w:szCs w:val="28"/>
        </w:rPr>
        <w:t>естирование в финансовые активы</w:t>
      </w:r>
      <w:r w:rsidRPr="00EE354E">
        <w:rPr>
          <w:sz w:val="28"/>
          <w:szCs w:val="28"/>
        </w:rPr>
        <w:t>;</w:t>
      </w:r>
    </w:p>
    <w:p w:rsidR="002C3D0E" w:rsidRPr="00EE354E" w:rsidRDefault="005F11CB" w:rsidP="00EE354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инвес</w:t>
      </w:r>
      <w:r w:rsidR="002C3D0E" w:rsidRPr="00EE354E">
        <w:rPr>
          <w:sz w:val="28"/>
          <w:szCs w:val="28"/>
        </w:rPr>
        <w:t>тирование в нефинансовые активы</w:t>
      </w:r>
      <w:r w:rsidRPr="00EE354E">
        <w:rPr>
          <w:sz w:val="28"/>
          <w:szCs w:val="28"/>
        </w:rPr>
        <w:t>;</w:t>
      </w:r>
    </w:p>
    <w:p w:rsidR="002C3D0E" w:rsidRPr="00EE354E" w:rsidRDefault="005F11CB" w:rsidP="00EE354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инвес</w:t>
      </w:r>
      <w:r w:rsidR="002C3D0E" w:rsidRPr="00EE354E">
        <w:rPr>
          <w:sz w:val="28"/>
          <w:szCs w:val="28"/>
        </w:rPr>
        <w:t>тирование в материальные активы</w:t>
      </w:r>
      <w:r w:rsidRPr="00EE354E">
        <w:rPr>
          <w:sz w:val="28"/>
          <w:szCs w:val="28"/>
        </w:rPr>
        <w:t>;</w:t>
      </w:r>
    </w:p>
    <w:p w:rsidR="005F11CB" w:rsidRPr="00EE354E" w:rsidRDefault="005F11CB" w:rsidP="00EE354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инвестиро</w:t>
      </w:r>
      <w:r w:rsidR="002C3D0E" w:rsidRPr="00EE354E">
        <w:rPr>
          <w:sz w:val="28"/>
          <w:szCs w:val="28"/>
        </w:rPr>
        <w:t>вание в нематериальные ценности</w:t>
      </w:r>
      <w:r w:rsidRPr="00EE354E">
        <w:rPr>
          <w:sz w:val="28"/>
          <w:szCs w:val="28"/>
        </w:rPr>
        <w:t>.</w:t>
      </w:r>
    </w:p>
    <w:p w:rsidR="005F11CB" w:rsidRPr="00EE354E" w:rsidRDefault="005F11C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Инвестирование в финансовые активы предполагает вложение</w:t>
      </w:r>
      <w:r w:rsidR="002C3D0E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средств в различные ценные бумаги</w:t>
      </w:r>
      <w:r w:rsidR="002C3D0E" w:rsidRPr="00EE354E">
        <w:rPr>
          <w:sz w:val="28"/>
          <w:szCs w:val="28"/>
        </w:rPr>
        <w:t>: акции</w:t>
      </w:r>
      <w:r w:rsidRPr="00EE354E">
        <w:rPr>
          <w:sz w:val="28"/>
          <w:szCs w:val="28"/>
        </w:rPr>
        <w:t>, облигации, депозитные и</w:t>
      </w:r>
      <w:r w:rsidR="002C3D0E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сберегательные д</w:t>
      </w:r>
      <w:r w:rsidR="002C3D0E" w:rsidRPr="00EE354E">
        <w:rPr>
          <w:sz w:val="28"/>
          <w:szCs w:val="28"/>
        </w:rPr>
        <w:t>енежные сертификаты, фьючерсы и т</w:t>
      </w:r>
      <w:r w:rsidRPr="00EE354E">
        <w:rPr>
          <w:sz w:val="28"/>
          <w:szCs w:val="28"/>
        </w:rPr>
        <w:t>.п.</w:t>
      </w:r>
    </w:p>
    <w:p w:rsidR="005F11CB" w:rsidRPr="00EE354E" w:rsidRDefault="005F11C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Инвестирование в нефинансовые активы означает вложение</w:t>
      </w:r>
      <w:r w:rsidR="002C3D0E" w:rsidRPr="00EE354E">
        <w:rPr>
          <w:sz w:val="28"/>
          <w:szCs w:val="28"/>
        </w:rPr>
        <w:t xml:space="preserve"> средств в драгоценные камни</w:t>
      </w:r>
      <w:r w:rsidRPr="00EE354E">
        <w:rPr>
          <w:sz w:val="28"/>
          <w:szCs w:val="28"/>
        </w:rPr>
        <w:t>, драгоценные металлы, предметы коллекционирования.</w:t>
      </w:r>
    </w:p>
    <w:p w:rsidR="005F11CB" w:rsidRPr="00EE354E" w:rsidRDefault="005F11C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Инвестирование в материальные активы включает в себя вложение</w:t>
      </w:r>
      <w:r w:rsidR="002C3D0E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средств в производственные здания, сооружения, станки, оборудование,</w:t>
      </w:r>
      <w:r w:rsidR="002C3D0E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строите</w:t>
      </w:r>
      <w:r w:rsidR="002C3D0E" w:rsidRPr="00EE354E">
        <w:rPr>
          <w:sz w:val="28"/>
          <w:szCs w:val="28"/>
        </w:rPr>
        <w:t>льство жилых и других помещений</w:t>
      </w:r>
      <w:r w:rsidRPr="00EE354E">
        <w:rPr>
          <w:sz w:val="28"/>
          <w:szCs w:val="28"/>
        </w:rPr>
        <w:t>.</w:t>
      </w:r>
    </w:p>
    <w:p w:rsidR="005F11CB" w:rsidRPr="00EE354E" w:rsidRDefault="005F11C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Под инвестированием в нематериальные ценности подразумевается</w:t>
      </w:r>
      <w:r w:rsidR="002C3D0E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вло</w:t>
      </w:r>
      <w:r w:rsidR="002C3D0E" w:rsidRPr="00EE354E">
        <w:rPr>
          <w:sz w:val="28"/>
          <w:szCs w:val="28"/>
        </w:rPr>
        <w:t>жение денежных средств в знания</w:t>
      </w:r>
      <w:r w:rsidRPr="00EE354E">
        <w:rPr>
          <w:sz w:val="28"/>
          <w:szCs w:val="28"/>
        </w:rPr>
        <w:t>, переподготовку персонала, в</w:t>
      </w:r>
      <w:r w:rsidR="002C3D0E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здравоохранение, научные ис</w:t>
      </w:r>
      <w:r w:rsidR="002C3D0E" w:rsidRPr="00EE354E">
        <w:rPr>
          <w:sz w:val="28"/>
          <w:szCs w:val="28"/>
        </w:rPr>
        <w:t>следования и разработки</w:t>
      </w:r>
      <w:r w:rsidRPr="00EE354E">
        <w:rPr>
          <w:sz w:val="28"/>
          <w:szCs w:val="28"/>
        </w:rPr>
        <w:t>.</w:t>
      </w:r>
    </w:p>
    <w:p w:rsidR="000F195B" w:rsidRPr="00EE354E" w:rsidRDefault="000F195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Так же инвестиции</w:t>
      </w:r>
      <w:r w:rsidR="00EE354E">
        <w:rPr>
          <w:sz w:val="28"/>
          <w:szCs w:val="28"/>
        </w:rPr>
        <w:t xml:space="preserve"> </w:t>
      </w:r>
      <w:r w:rsidR="002548F9" w:rsidRPr="00EE354E">
        <w:rPr>
          <w:sz w:val="28"/>
          <w:szCs w:val="28"/>
        </w:rPr>
        <w:t xml:space="preserve">по объектам вложения средств </w:t>
      </w:r>
      <w:r w:rsidRPr="00EE354E">
        <w:rPr>
          <w:sz w:val="28"/>
          <w:szCs w:val="28"/>
        </w:rPr>
        <w:t>принято делить на портфельные и реальные. Портфельные (финансовые) инвестиции – вложения в акции, облигации, другие ценные бумаги, активы других предприятий. Реальные инвестиции – вложения в создание новых, реконструкцию и техническое перевооружение действующих предприятий. В этом случае предприятие-инвестор, вкладывая средства, увеличивает свой производственный капитал – основные производственные фонды</w:t>
      </w:r>
      <w:r w:rsidR="002548F9" w:rsidRPr="00EE354E">
        <w:rPr>
          <w:sz w:val="28"/>
          <w:szCs w:val="28"/>
        </w:rPr>
        <w:t xml:space="preserve"> и необходимые для их функционирования оборотные средства.</w:t>
      </w:r>
    </w:p>
    <w:p w:rsidR="002548F9" w:rsidRPr="00EE354E" w:rsidRDefault="002548F9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По цели инвестирования выделяют прямые и портфельные (непрямые) инвестиции. Прямые инвестиции выступают как вложения в уставные капиталы предприятий (фирм, компаний) с целью установления непосредственного контроля и управления объектом инвестирования. Они направлены на расширение сферы влияния, обеспечение будущих финансовых интересов, а не только на получение дохода. Портфельные</w:t>
      </w:r>
      <w:r w:rsid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инвестиции представляют собой средства, вложенные в экономические активы с целью извлечения дохода (в форме прироста рыночной стоимости инвестиционных объектов, дивидендов, процентов, других денежных выплат) и диверсификации рисков. Как правило, портфельные инвестиции являются вложениями в приобретение принадлежащих различным эмитентам ценных бумаг, других активов.</w:t>
      </w:r>
    </w:p>
    <w:p w:rsidR="002548F9" w:rsidRPr="00EE354E" w:rsidRDefault="002548F9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Инвестиции, осуществляемые в форме капитальных вложений</w:t>
      </w:r>
      <w:r w:rsidR="00BA7543" w:rsidRPr="00EE354E">
        <w:rPr>
          <w:sz w:val="28"/>
          <w:szCs w:val="28"/>
        </w:rPr>
        <w:t>, подразделяются на</w:t>
      </w:r>
      <w:r w:rsidRPr="00EE354E">
        <w:rPr>
          <w:sz w:val="28"/>
          <w:szCs w:val="28"/>
        </w:rPr>
        <w:t xml:space="preserve">: </w:t>
      </w:r>
      <w:r w:rsidR="00BA7543" w:rsidRPr="00EE354E">
        <w:rPr>
          <w:sz w:val="28"/>
          <w:szCs w:val="28"/>
        </w:rPr>
        <w:t>оборотные инвестиции (направленные на снижение риска по приобретению сырья, комплектующих изделий, на удержание уровня цен, защиту от конкурентов и т.д.); наступательные инвестиции (обусловленные поиском новых технологий и разработок, с целью поддержания высокого научно-технического уровня производимой продукции); социальные инвестиции (улучшение условий труда персонала); обязательные инвестиции (удовлетворение государственных требований в части экологических стандартов, безопасности продукции, иных условий деятельности, которые не могут быть обеспечены за счет только совершенствования менеджмента); представительские инвестиции (на поддержание престижа предприятия).</w:t>
      </w:r>
    </w:p>
    <w:p w:rsidR="00BA7543" w:rsidRPr="00EE354E" w:rsidRDefault="00BA7543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В зависимости от направленности действий выделяют: начальные инвестиции (нетто-инвестиции), осуществляемые при приобретении или основании предприятия; экстенсивные инвестиции, направленные на расширение производственного потенциала; реинвестиции, под которыми понимают вложение</w:t>
      </w:r>
      <w:r w:rsidR="00EE354E">
        <w:rPr>
          <w:sz w:val="28"/>
          <w:szCs w:val="28"/>
        </w:rPr>
        <w:t xml:space="preserve"> </w:t>
      </w:r>
      <w:r w:rsidR="00BF6835" w:rsidRPr="00EE354E">
        <w:rPr>
          <w:sz w:val="28"/>
          <w:szCs w:val="28"/>
        </w:rPr>
        <w:t>высвободившихся инвестиционных средств в покупку или изготовление новых средств производства; брутто-инвестиции, включающие нетто-инвестиции и реинвестиции.</w:t>
      </w:r>
    </w:p>
    <w:p w:rsidR="00BF6835" w:rsidRPr="00EE354E" w:rsidRDefault="00BF6835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Формы инвестиционной деятельности могут быть также классифицированы следующим образом:</w:t>
      </w:r>
    </w:p>
    <w:p w:rsidR="00BF6835" w:rsidRPr="00EE354E" w:rsidRDefault="00BF6835" w:rsidP="00EE354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По срокам вложения: краткосрочные (до одного года); среднесрочные (до 3 лет); долгосрочные инвестиции (свыше 3 лет).</w:t>
      </w:r>
    </w:p>
    <w:p w:rsidR="00BF6835" w:rsidRPr="00EE354E" w:rsidRDefault="00BF6835" w:rsidP="00EE354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По формам собственности: частные (негосударственные); государственные инвестиции; иностранные и совместные (смешанные) инвестиции.</w:t>
      </w:r>
    </w:p>
    <w:p w:rsidR="00BF6835" w:rsidRPr="00EE354E" w:rsidRDefault="00BF6835" w:rsidP="00EE354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По региональному признаку: внутренние (национальные инвестиции и инвестиции за рубежом (зарубежные инвестиции).</w:t>
      </w:r>
    </w:p>
    <w:p w:rsidR="00BF6835" w:rsidRPr="00EE354E" w:rsidRDefault="00BF6835" w:rsidP="00EE354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По отраслевому признаку: инвестиции в промышленность; сельское хоз-во; строительство; транспорт и вязь; торговлю и общественное питание и пр.</w:t>
      </w:r>
    </w:p>
    <w:p w:rsidR="00BF6835" w:rsidRPr="00EE354E" w:rsidRDefault="00BF6835" w:rsidP="00EE354E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По рискам: агрессивные инвестиции (высокая степень риска, обладают высокой прибыльностью и низкой ликвидностью); умеренные инвестиции</w:t>
      </w:r>
      <w:r w:rsidR="00256A30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(средняя степень риска при достаточной прибыльности и ликвидности вложений); консервативные (пониженная степень риска, надежность и ликвидность).</w:t>
      </w:r>
    </w:p>
    <w:p w:rsidR="009C3FCA" w:rsidRPr="00EE354E" w:rsidRDefault="009C3FCA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Аналитики полагают, что в</w:t>
      </w:r>
      <w:r w:rsid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среднесрочной перспективе в нашей стане негосударственные пенсионные фонды (НПФ) станут весьма серьезным источником инвестиций. Во всяком случае, их потенциал стабильно растет, и уже к концу текущего года, по прогнозу рейтингового агентства «Эксперт РА», объем пенсионных накоплений этих участников финансового рынка составит около 82,5 млрд. руб.</w:t>
      </w:r>
      <w:r w:rsidR="00FC7320" w:rsidRPr="00EE354E">
        <w:rPr>
          <w:sz w:val="28"/>
          <w:szCs w:val="28"/>
        </w:rPr>
        <w:t xml:space="preserve"> Отделением ПФР проводится работа по приему и обработке заявлений застрахованных лиц о выборе инвестиционного портфеля (управляющей компании), о переходе из НПФ в ПФР, о переходе из одного НПФ в другой НПФ, осуществляющий обязательное пенсионное страхование.</w:t>
      </w:r>
      <w:r w:rsidR="00C97BAC" w:rsidRPr="00EE354E">
        <w:rPr>
          <w:sz w:val="28"/>
          <w:szCs w:val="28"/>
        </w:rPr>
        <w:t xml:space="preserve"> Право на получение государственной поддержки формирования пенсионных накоплений имеют застрахованные лица, вступившие в программу формирования накопительной части трудовой пенсии в период с </w:t>
      </w:r>
      <w:smartTag w:uri="urn:schemas-microsoft-com:office:smarttags" w:element="date">
        <w:smartTagPr>
          <w:attr w:name="Year" w:val="2009"/>
          <w:attr w:name="Day" w:val="1"/>
          <w:attr w:name="Month" w:val="10"/>
          <w:attr w:name="ls" w:val="trans"/>
        </w:smartTagPr>
        <w:r w:rsidR="00C97BAC" w:rsidRPr="00EE354E">
          <w:rPr>
            <w:sz w:val="28"/>
            <w:szCs w:val="28"/>
          </w:rPr>
          <w:t xml:space="preserve">1 октября </w:t>
        </w:r>
        <w:r w:rsidR="004D35CB" w:rsidRPr="00EE354E">
          <w:rPr>
            <w:sz w:val="28"/>
            <w:szCs w:val="28"/>
          </w:rPr>
          <w:t>2009</w:t>
        </w:r>
        <w:r w:rsidR="00C97BAC" w:rsidRPr="00EE354E">
          <w:rPr>
            <w:sz w:val="28"/>
            <w:szCs w:val="28"/>
          </w:rPr>
          <w:t xml:space="preserve"> года</w:t>
        </w:r>
      </w:smartTag>
      <w:r w:rsidR="00C97BAC" w:rsidRPr="00EE354E">
        <w:rPr>
          <w:sz w:val="28"/>
          <w:szCs w:val="28"/>
        </w:rPr>
        <w:t xml:space="preserve"> по </w:t>
      </w:r>
      <w:smartTag w:uri="urn:schemas-microsoft-com:office:smarttags" w:element="date">
        <w:smartTagPr>
          <w:attr w:name="Year" w:val="2013"/>
          <w:attr w:name="Day" w:val="1"/>
          <w:attr w:name="Month" w:val="10"/>
          <w:attr w:name="ls" w:val="trans"/>
        </w:smartTagPr>
        <w:r w:rsidR="00C97BAC" w:rsidRPr="00EE354E">
          <w:rPr>
            <w:sz w:val="28"/>
            <w:szCs w:val="28"/>
          </w:rPr>
          <w:t>1 октября 2013 года</w:t>
        </w:r>
      </w:smartTag>
      <w:r w:rsidR="00C97BAC" w:rsidRPr="00EE354E">
        <w:rPr>
          <w:sz w:val="28"/>
          <w:szCs w:val="28"/>
        </w:rPr>
        <w:t>.</w:t>
      </w:r>
    </w:p>
    <w:p w:rsidR="00FF08DB" w:rsidRPr="00EE354E" w:rsidRDefault="00FF08D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Очевидно, что нет смысла противопоставлять НПФ управляющим компаниям (УК).</w:t>
      </w:r>
      <w:r w:rsid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Пенсионные накопления и тех и других одинаково ценны в плане инвестиций. Хотя следует отметить, что НПФ обогнали УК по объему пенсионных накоплений, и, судя по всему, со временем этот разрыв будет только</w:t>
      </w:r>
      <w:r w:rsid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 xml:space="preserve">увеличиваться. Это происходит </w:t>
      </w:r>
      <w:r w:rsidR="00E52CD4" w:rsidRPr="00EE354E">
        <w:rPr>
          <w:sz w:val="28"/>
          <w:szCs w:val="28"/>
        </w:rPr>
        <w:t>благодаря</w:t>
      </w:r>
      <w:r w:rsidRPr="00EE354E">
        <w:rPr>
          <w:sz w:val="28"/>
          <w:szCs w:val="28"/>
        </w:rPr>
        <w:t xml:space="preserve"> тому, что фонды проявляют больше активности при привлечении клиентов на ранке обяза</w:t>
      </w:r>
      <w:r w:rsidR="00C97BAC" w:rsidRPr="00EE354E">
        <w:rPr>
          <w:sz w:val="28"/>
          <w:szCs w:val="28"/>
        </w:rPr>
        <w:t>тельного пенсионного страхования</w:t>
      </w:r>
      <w:r w:rsidR="00E52CD4" w:rsidRPr="00EE354E">
        <w:rPr>
          <w:sz w:val="28"/>
          <w:szCs w:val="28"/>
        </w:rPr>
        <w:t>.</w:t>
      </w:r>
    </w:p>
    <w:p w:rsidR="005F11CB" w:rsidRPr="00EE354E" w:rsidRDefault="005F11C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bCs/>
          <w:sz w:val="28"/>
          <w:szCs w:val="28"/>
        </w:rPr>
        <w:t xml:space="preserve">Инвестиции </w:t>
      </w:r>
      <w:r w:rsidRPr="00EE354E">
        <w:rPr>
          <w:sz w:val="28"/>
          <w:szCs w:val="28"/>
        </w:rPr>
        <w:t>играют</w:t>
      </w:r>
      <w:r w:rsidR="002C3D0E" w:rsidRPr="00EE354E">
        <w:rPr>
          <w:sz w:val="28"/>
          <w:szCs w:val="28"/>
        </w:rPr>
        <w:t xml:space="preserve"> весьма важную роль в экономике. Они объек</w:t>
      </w:r>
      <w:r w:rsidRPr="00EE354E">
        <w:rPr>
          <w:sz w:val="28"/>
          <w:szCs w:val="28"/>
        </w:rPr>
        <w:t>тивно необходимы для стабильного развития экономики, обеспечения</w:t>
      </w:r>
      <w:r w:rsidR="002C3D0E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у</w:t>
      </w:r>
      <w:r w:rsidR="002C3D0E" w:rsidRPr="00EE354E">
        <w:rPr>
          <w:sz w:val="28"/>
          <w:szCs w:val="28"/>
        </w:rPr>
        <w:t>стойчивого экономического роста</w:t>
      </w:r>
      <w:r w:rsidRPr="00EE354E">
        <w:rPr>
          <w:sz w:val="28"/>
          <w:szCs w:val="28"/>
        </w:rPr>
        <w:t>. Активный инвестиционный процесс</w:t>
      </w:r>
      <w:r w:rsidR="002C3D0E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предопределяет экономический потен</w:t>
      </w:r>
      <w:r w:rsidR="002C3D0E" w:rsidRPr="00EE354E">
        <w:rPr>
          <w:sz w:val="28"/>
          <w:szCs w:val="28"/>
        </w:rPr>
        <w:t>циал страны в целом</w:t>
      </w:r>
      <w:r w:rsidRPr="00EE354E">
        <w:rPr>
          <w:sz w:val="28"/>
          <w:szCs w:val="28"/>
        </w:rPr>
        <w:t>, способствует</w:t>
      </w:r>
      <w:r w:rsidR="002C3D0E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повыше</w:t>
      </w:r>
      <w:r w:rsidR="002C3D0E" w:rsidRPr="00EE354E">
        <w:rPr>
          <w:sz w:val="28"/>
          <w:szCs w:val="28"/>
        </w:rPr>
        <w:t>нию жизненного уровня населения</w:t>
      </w:r>
      <w:r w:rsidRPr="00EE354E">
        <w:rPr>
          <w:sz w:val="28"/>
          <w:szCs w:val="28"/>
        </w:rPr>
        <w:t>. Экономическая деятельность</w:t>
      </w:r>
      <w:r w:rsidR="002C3D0E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отдельных хозяйствующих субъектов зависит в значительной степени от</w:t>
      </w:r>
      <w:r w:rsidR="002C3D0E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объемов и</w:t>
      </w:r>
      <w:r w:rsidR="002C3D0E" w:rsidRPr="00EE354E">
        <w:rPr>
          <w:sz w:val="28"/>
          <w:szCs w:val="28"/>
        </w:rPr>
        <w:t xml:space="preserve"> форм осуществляемых инвестиций</w:t>
      </w:r>
      <w:r w:rsidRPr="00EE354E">
        <w:rPr>
          <w:sz w:val="28"/>
          <w:szCs w:val="28"/>
        </w:rPr>
        <w:t>.</w:t>
      </w:r>
    </w:p>
    <w:p w:rsidR="002C3D0E" w:rsidRPr="00EE354E" w:rsidRDefault="005F11C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На общеэкономическом уровне инвестиции требуются для:</w:t>
      </w:r>
    </w:p>
    <w:p w:rsidR="002C3D0E" w:rsidRPr="00EE354E" w:rsidRDefault="005F11CB" w:rsidP="00EE35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расширенного воспроизводства;</w:t>
      </w:r>
    </w:p>
    <w:p w:rsidR="002C3D0E" w:rsidRPr="00EE354E" w:rsidRDefault="005F11CB" w:rsidP="00EE35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стру</w:t>
      </w:r>
      <w:r w:rsidR="002C3D0E" w:rsidRPr="00EE354E">
        <w:rPr>
          <w:sz w:val="28"/>
          <w:szCs w:val="28"/>
        </w:rPr>
        <w:t>ктурных преобразований в стране</w:t>
      </w:r>
      <w:r w:rsidRPr="00EE354E">
        <w:rPr>
          <w:sz w:val="28"/>
          <w:szCs w:val="28"/>
        </w:rPr>
        <w:t>;</w:t>
      </w:r>
    </w:p>
    <w:p w:rsidR="002C3D0E" w:rsidRPr="00EE354E" w:rsidRDefault="005F11CB" w:rsidP="00EE35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повышения конкурентосп</w:t>
      </w:r>
      <w:r w:rsidR="002C3D0E" w:rsidRPr="00EE354E">
        <w:rPr>
          <w:sz w:val="28"/>
          <w:szCs w:val="28"/>
        </w:rPr>
        <w:t>особности отечественной продук</w:t>
      </w:r>
      <w:r w:rsidRPr="00EE354E">
        <w:rPr>
          <w:sz w:val="28"/>
          <w:szCs w:val="28"/>
        </w:rPr>
        <w:t>ции;</w:t>
      </w:r>
    </w:p>
    <w:p w:rsidR="005F11CB" w:rsidRPr="00EE354E" w:rsidRDefault="005F11CB" w:rsidP="00EE354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решения социально-экономических проблем, в</w:t>
      </w:r>
      <w:r w:rsidR="00910E26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частности проблем безработицы, э</w:t>
      </w:r>
      <w:r w:rsidR="002C3D0E" w:rsidRPr="00EE354E">
        <w:rPr>
          <w:sz w:val="28"/>
          <w:szCs w:val="28"/>
        </w:rPr>
        <w:t>кологии</w:t>
      </w:r>
      <w:r w:rsidRPr="00EE354E">
        <w:rPr>
          <w:sz w:val="28"/>
          <w:szCs w:val="28"/>
        </w:rPr>
        <w:t>, здравоохранения, развития системы</w:t>
      </w:r>
      <w:r w:rsidR="002C3D0E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образования и др.</w:t>
      </w:r>
    </w:p>
    <w:p w:rsidR="002C3D0E" w:rsidRPr="00EE354E" w:rsidRDefault="005F11C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На микр</w:t>
      </w:r>
      <w:r w:rsidR="002C3D0E" w:rsidRPr="00EE354E">
        <w:rPr>
          <w:sz w:val="28"/>
          <w:szCs w:val="28"/>
        </w:rPr>
        <w:t>оуровне инвестиции способствуют</w:t>
      </w:r>
      <w:r w:rsidRPr="00EE354E">
        <w:rPr>
          <w:sz w:val="28"/>
          <w:szCs w:val="28"/>
        </w:rPr>
        <w:t>:</w:t>
      </w:r>
    </w:p>
    <w:p w:rsidR="002C3D0E" w:rsidRPr="00EE354E" w:rsidRDefault="005F11CB" w:rsidP="00EE354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развити</w:t>
      </w:r>
      <w:r w:rsidR="002C3D0E" w:rsidRPr="00EE354E">
        <w:rPr>
          <w:sz w:val="28"/>
          <w:szCs w:val="28"/>
        </w:rPr>
        <w:t>ю и упрочнению позиции компании</w:t>
      </w:r>
      <w:r w:rsidRPr="00EE354E">
        <w:rPr>
          <w:sz w:val="28"/>
          <w:szCs w:val="28"/>
        </w:rPr>
        <w:t>;</w:t>
      </w:r>
    </w:p>
    <w:p w:rsidR="002C3D0E" w:rsidRPr="00EE354E" w:rsidRDefault="002C3D0E" w:rsidP="00EE354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обновлению основных фондов</w:t>
      </w:r>
      <w:r w:rsidR="005F11CB" w:rsidRPr="00EE354E">
        <w:rPr>
          <w:sz w:val="28"/>
          <w:szCs w:val="28"/>
        </w:rPr>
        <w:t>;</w:t>
      </w:r>
    </w:p>
    <w:p w:rsidR="002C3D0E" w:rsidRPr="00EE354E" w:rsidRDefault="002C3D0E" w:rsidP="00EE354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росту технического уровня фирмы</w:t>
      </w:r>
      <w:r w:rsidR="005F11CB" w:rsidRPr="00EE354E">
        <w:rPr>
          <w:sz w:val="28"/>
          <w:szCs w:val="28"/>
        </w:rPr>
        <w:t>;</w:t>
      </w:r>
    </w:p>
    <w:p w:rsidR="002C3D0E" w:rsidRPr="00EE354E" w:rsidRDefault="005F11CB" w:rsidP="00EE354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ста</w:t>
      </w:r>
      <w:r w:rsidR="002C3D0E" w:rsidRPr="00EE354E">
        <w:rPr>
          <w:sz w:val="28"/>
          <w:szCs w:val="28"/>
        </w:rPr>
        <w:t>билизации финансового состояния</w:t>
      </w:r>
      <w:r w:rsidRPr="00EE354E">
        <w:rPr>
          <w:sz w:val="28"/>
          <w:szCs w:val="28"/>
        </w:rPr>
        <w:t>;</w:t>
      </w:r>
    </w:p>
    <w:p w:rsidR="002C3D0E" w:rsidRPr="00EE354E" w:rsidRDefault="005F11CB" w:rsidP="00EE354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повышению ко</w:t>
      </w:r>
      <w:r w:rsidR="002C3D0E" w:rsidRPr="00EE354E">
        <w:rPr>
          <w:sz w:val="28"/>
          <w:szCs w:val="28"/>
        </w:rPr>
        <w:t>нкурентоспособности предприятия</w:t>
      </w:r>
      <w:r w:rsidRPr="00EE354E">
        <w:rPr>
          <w:sz w:val="28"/>
          <w:szCs w:val="28"/>
        </w:rPr>
        <w:t>;</w:t>
      </w:r>
    </w:p>
    <w:p w:rsidR="002C3D0E" w:rsidRPr="00EE354E" w:rsidRDefault="005F11CB" w:rsidP="00EE354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повышению</w:t>
      </w:r>
      <w:r w:rsidR="002C3D0E" w:rsidRPr="00EE354E">
        <w:rPr>
          <w:sz w:val="28"/>
          <w:szCs w:val="28"/>
        </w:rPr>
        <w:t xml:space="preserve"> квалификации кадрового состава</w:t>
      </w:r>
      <w:r w:rsidRPr="00EE354E">
        <w:rPr>
          <w:sz w:val="28"/>
          <w:szCs w:val="28"/>
        </w:rPr>
        <w:t>;</w:t>
      </w:r>
    </w:p>
    <w:p w:rsidR="005F11CB" w:rsidRPr="00EE354E" w:rsidRDefault="005F11CB" w:rsidP="00EE354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совер</w:t>
      </w:r>
      <w:r w:rsidR="002C3D0E" w:rsidRPr="00EE354E">
        <w:rPr>
          <w:sz w:val="28"/>
          <w:szCs w:val="28"/>
        </w:rPr>
        <w:t>шенствованию методов управления</w:t>
      </w:r>
      <w:r w:rsidRPr="00EE354E">
        <w:rPr>
          <w:sz w:val="28"/>
          <w:szCs w:val="28"/>
        </w:rPr>
        <w:t>.</w:t>
      </w:r>
    </w:p>
    <w:p w:rsidR="005F11CB" w:rsidRPr="00EE354E" w:rsidRDefault="005F11C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Эффек</w:t>
      </w:r>
      <w:r w:rsidR="002C3D0E" w:rsidRPr="00EE354E">
        <w:rPr>
          <w:sz w:val="28"/>
          <w:szCs w:val="28"/>
        </w:rPr>
        <w:t>тивность использования инвестиций зависит от их структуры</w:t>
      </w:r>
      <w:r w:rsidRPr="00EE354E">
        <w:rPr>
          <w:sz w:val="28"/>
          <w:szCs w:val="28"/>
        </w:rPr>
        <w:t>. Под структурой инвестиций понимается их</w:t>
      </w:r>
      <w:r w:rsidR="002C3D0E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состав по видам и направлению использования, а также удельный вес в</w:t>
      </w:r>
      <w:r w:rsidR="002C3D0E" w:rsidRPr="00EE354E">
        <w:rPr>
          <w:sz w:val="28"/>
          <w:szCs w:val="28"/>
        </w:rPr>
        <w:t xml:space="preserve"> общем объёме инвестиций</w:t>
      </w:r>
      <w:r w:rsidRPr="00EE354E">
        <w:rPr>
          <w:sz w:val="28"/>
          <w:szCs w:val="28"/>
        </w:rPr>
        <w:t>.</w:t>
      </w:r>
    </w:p>
    <w:p w:rsidR="005F11CB" w:rsidRPr="00EE354E" w:rsidRDefault="005F11C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Различают технологическую, отраслевую структуру, по источникам</w:t>
      </w:r>
      <w:r w:rsidR="002C3D0E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финансир</w:t>
      </w:r>
      <w:r w:rsidR="002C3D0E" w:rsidRPr="00EE354E">
        <w:rPr>
          <w:sz w:val="28"/>
          <w:szCs w:val="28"/>
        </w:rPr>
        <w:t>ования и по видам собственности</w:t>
      </w:r>
      <w:r w:rsidRPr="00EE354E">
        <w:rPr>
          <w:sz w:val="28"/>
          <w:szCs w:val="28"/>
        </w:rPr>
        <w:t>.</w:t>
      </w:r>
    </w:p>
    <w:p w:rsidR="005F11CB" w:rsidRPr="00EE354E" w:rsidRDefault="000C755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iCs/>
          <w:sz w:val="28"/>
          <w:szCs w:val="28"/>
        </w:rPr>
        <w:t>Те</w:t>
      </w:r>
      <w:r w:rsidR="005F11CB" w:rsidRPr="00EE354E">
        <w:rPr>
          <w:iCs/>
          <w:sz w:val="28"/>
          <w:szCs w:val="28"/>
        </w:rPr>
        <w:t xml:space="preserve">хнологическая структура </w:t>
      </w:r>
      <w:r w:rsidR="005F11CB" w:rsidRPr="00EE354E">
        <w:rPr>
          <w:sz w:val="28"/>
          <w:szCs w:val="28"/>
        </w:rPr>
        <w:t>реаль</w:t>
      </w:r>
      <w:r w:rsidR="002C3D0E" w:rsidRPr="00EE354E">
        <w:rPr>
          <w:sz w:val="28"/>
          <w:szCs w:val="28"/>
        </w:rPr>
        <w:t>ных инвестиций даёт представле</w:t>
      </w:r>
      <w:r w:rsidR="005F11CB" w:rsidRPr="00EE354E">
        <w:rPr>
          <w:sz w:val="28"/>
          <w:szCs w:val="28"/>
        </w:rPr>
        <w:t xml:space="preserve">ние </w:t>
      </w:r>
      <w:r w:rsidR="002C3D0E" w:rsidRPr="00EE354E">
        <w:rPr>
          <w:sz w:val="28"/>
          <w:szCs w:val="28"/>
        </w:rPr>
        <w:t>о составе затрат на строительно</w:t>
      </w:r>
      <w:r w:rsidR="005F11CB" w:rsidRPr="00EE354E">
        <w:rPr>
          <w:sz w:val="28"/>
          <w:szCs w:val="28"/>
        </w:rPr>
        <w:t>-монтажные работы, приобретение</w:t>
      </w:r>
      <w:r w:rsidR="002C3D0E" w:rsidRPr="00EE354E">
        <w:rPr>
          <w:sz w:val="28"/>
          <w:szCs w:val="28"/>
        </w:rPr>
        <w:t xml:space="preserve"> </w:t>
      </w:r>
      <w:r w:rsidR="005F11CB" w:rsidRPr="00EE354E">
        <w:rPr>
          <w:sz w:val="28"/>
          <w:szCs w:val="28"/>
        </w:rPr>
        <w:t>машин, оборудования, инструментов, на прочие капитальные за</w:t>
      </w:r>
      <w:r w:rsidR="002C3D0E" w:rsidRPr="00EE354E">
        <w:rPr>
          <w:sz w:val="28"/>
          <w:szCs w:val="28"/>
        </w:rPr>
        <w:t>траты</w:t>
      </w:r>
      <w:r w:rsidR="005F11CB" w:rsidRPr="00EE354E">
        <w:rPr>
          <w:sz w:val="28"/>
          <w:szCs w:val="28"/>
        </w:rPr>
        <w:t>.</w:t>
      </w:r>
    </w:p>
    <w:p w:rsidR="005F11CB" w:rsidRPr="00EE354E" w:rsidRDefault="005F11C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iCs/>
          <w:sz w:val="28"/>
          <w:szCs w:val="28"/>
        </w:rPr>
        <w:t>Воспроизводственная структура</w:t>
      </w:r>
      <w:r w:rsidRPr="00EE354E">
        <w:rPr>
          <w:i/>
          <w:iCs/>
          <w:sz w:val="28"/>
          <w:szCs w:val="28"/>
        </w:rPr>
        <w:t xml:space="preserve"> </w:t>
      </w:r>
      <w:r w:rsidRPr="00EE354E">
        <w:rPr>
          <w:sz w:val="28"/>
          <w:szCs w:val="28"/>
        </w:rPr>
        <w:t>капитальных вложений характеризует распределение и соотношение</w:t>
      </w:r>
      <w:r w:rsidR="001B7BAE" w:rsidRPr="00EE354E">
        <w:rPr>
          <w:sz w:val="28"/>
          <w:szCs w:val="28"/>
        </w:rPr>
        <w:t xml:space="preserve"> инвестиций по формам воспроиз</w:t>
      </w:r>
      <w:r w:rsidRPr="00EE354E">
        <w:rPr>
          <w:sz w:val="28"/>
          <w:szCs w:val="28"/>
        </w:rPr>
        <w:t>водства основных производственных фондов, показывает долю капитальных вложений</w:t>
      </w:r>
      <w:r w:rsidR="001B7BAE" w:rsidRPr="00EE354E">
        <w:rPr>
          <w:sz w:val="28"/>
          <w:szCs w:val="28"/>
        </w:rPr>
        <w:t>, направляемую на реконструкцию</w:t>
      </w:r>
      <w:r w:rsidRPr="00EE354E">
        <w:rPr>
          <w:sz w:val="28"/>
          <w:szCs w:val="28"/>
        </w:rPr>
        <w:t>, техниче</w:t>
      </w:r>
      <w:r w:rsidR="001B7BAE" w:rsidRPr="00EE354E">
        <w:rPr>
          <w:sz w:val="28"/>
          <w:szCs w:val="28"/>
        </w:rPr>
        <w:t>ское пере</w:t>
      </w:r>
      <w:r w:rsidRPr="00EE354E">
        <w:rPr>
          <w:sz w:val="28"/>
          <w:szCs w:val="28"/>
        </w:rPr>
        <w:t>вооружение действующих предприятий, новое строительство</w:t>
      </w:r>
      <w:r w:rsidR="001B7BAE" w:rsidRPr="00EE354E">
        <w:rPr>
          <w:sz w:val="28"/>
          <w:szCs w:val="28"/>
        </w:rPr>
        <w:t>, модернизацию производства</w:t>
      </w:r>
      <w:r w:rsidRPr="00EE354E">
        <w:rPr>
          <w:sz w:val="28"/>
          <w:szCs w:val="28"/>
        </w:rPr>
        <w:t>.</w:t>
      </w:r>
    </w:p>
    <w:p w:rsidR="005F11CB" w:rsidRPr="00EE354E" w:rsidRDefault="005F11C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iCs/>
          <w:sz w:val="28"/>
          <w:szCs w:val="28"/>
        </w:rPr>
        <w:t xml:space="preserve">Отраслевая структура </w:t>
      </w:r>
      <w:r w:rsidRPr="00EE354E">
        <w:rPr>
          <w:sz w:val="28"/>
          <w:szCs w:val="28"/>
        </w:rPr>
        <w:t xml:space="preserve">означает </w:t>
      </w:r>
      <w:r w:rsidR="001B7BAE" w:rsidRPr="00EE354E">
        <w:rPr>
          <w:sz w:val="28"/>
          <w:szCs w:val="28"/>
        </w:rPr>
        <w:t>распределение и соотношение ка</w:t>
      </w:r>
      <w:r w:rsidRPr="00EE354E">
        <w:rPr>
          <w:sz w:val="28"/>
          <w:szCs w:val="28"/>
        </w:rPr>
        <w:t>питальных вложений по отра</w:t>
      </w:r>
      <w:r w:rsidR="001B7BAE" w:rsidRPr="00EE354E">
        <w:rPr>
          <w:sz w:val="28"/>
          <w:szCs w:val="28"/>
        </w:rPr>
        <w:t>слям промышленности и экономики</w:t>
      </w:r>
      <w:r w:rsidRPr="00EE354E">
        <w:rPr>
          <w:sz w:val="28"/>
          <w:szCs w:val="28"/>
        </w:rPr>
        <w:t>. Она</w:t>
      </w:r>
      <w:r w:rsidR="001B7BAE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свидетельствует о степени сбалансированности и пропорциональности в</w:t>
      </w:r>
      <w:r w:rsidR="001B7BAE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развитии отраслей, а также о развитии отраслей, обеспечи</w:t>
      </w:r>
      <w:r w:rsidR="001B7BAE" w:rsidRPr="00EE354E">
        <w:rPr>
          <w:sz w:val="28"/>
          <w:szCs w:val="28"/>
        </w:rPr>
        <w:t>вающих ускорение научно</w:t>
      </w:r>
      <w:r w:rsidRPr="00EE354E">
        <w:rPr>
          <w:sz w:val="28"/>
          <w:szCs w:val="28"/>
        </w:rPr>
        <w:t>-технического прогресса в стране.</w:t>
      </w:r>
    </w:p>
    <w:p w:rsidR="005F11CB" w:rsidRPr="00EE354E" w:rsidRDefault="005F11C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Выделяют также </w:t>
      </w:r>
      <w:r w:rsidRPr="00EE354E">
        <w:rPr>
          <w:iCs/>
          <w:sz w:val="28"/>
          <w:szCs w:val="28"/>
        </w:rPr>
        <w:t xml:space="preserve">структуру </w:t>
      </w:r>
      <w:r w:rsidRPr="00EE354E">
        <w:rPr>
          <w:sz w:val="28"/>
          <w:szCs w:val="28"/>
        </w:rPr>
        <w:t xml:space="preserve">капитальных вложений по </w:t>
      </w:r>
      <w:r w:rsidRPr="00EE354E">
        <w:rPr>
          <w:iCs/>
          <w:sz w:val="28"/>
          <w:szCs w:val="28"/>
        </w:rPr>
        <w:t>источникам</w:t>
      </w:r>
      <w:r w:rsidR="001B7BAE" w:rsidRPr="00EE354E">
        <w:rPr>
          <w:iCs/>
          <w:sz w:val="28"/>
          <w:szCs w:val="28"/>
        </w:rPr>
        <w:t xml:space="preserve"> </w:t>
      </w:r>
      <w:r w:rsidRPr="00EE354E">
        <w:rPr>
          <w:iCs/>
          <w:sz w:val="28"/>
          <w:szCs w:val="28"/>
        </w:rPr>
        <w:t>финансирования</w:t>
      </w:r>
      <w:r w:rsidRPr="00EE354E">
        <w:rPr>
          <w:sz w:val="28"/>
          <w:szCs w:val="28"/>
        </w:rPr>
        <w:t>, которая отражает их распределение и соотношение в</w:t>
      </w:r>
      <w:r w:rsidR="001B7BAE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ра</w:t>
      </w:r>
      <w:r w:rsidR="001B7BAE" w:rsidRPr="00EE354E">
        <w:rPr>
          <w:sz w:val="28"/>
          <w:szCs w:val="28"/>
        </w:rPr>
        <w:t>зрезе источников финансирования</w:t>
      </w:r>
      <w:r w:rsidRPr="00EE354E">
        <w:rPr>
          <w:sz w:val="28"/>
          <w:szCs w:val="28"/>
        </w:rPr>
        <w:t>: собственных и привлечённых</w:t>
      </w:r>
      <w:r w:rsidR="001B7BAE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средств.</w:t>
      </w:r>
    </w:p>
    <w:p w:rsidR="00303ECD" w:rsidRDefault="00303ECD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E354E">
        <w:rPr>
          <w:bCs/>
          <w:sz w:val="28"/>
          <w:szCs w:val="28"/>
        </w:rPr>
        <w:t xml:space="preserve">Изменение структуры инвестиций в основной капитал по </w:t>
      </w:r>
      <w:r w:rsidR="000C755B" w:rsidRPr="00EE354E">
        <w:rPr>
          <w:bCs/>
          <w:sz w:val="28"/>
          <w:szCs w:val="28"/>
        </w:rPr>
        <w:t xml:space="preserve">отраслям промышленности, </w:t>
      </w:r>
      <w:r w:rsidRPr="00EE354E">
        <w:rPr>
          <w:bCs/>
          <w:sz w:val="28"/>
          <w:szCs w:val="28"/>
        </w:rPr>
        <w:t>в %% за период</w:t>
      </w:r>
    </w:p>
    <w:p w:rsidR="00EE354E" w:rsidRPr="00EE354E" w:rsidRDefault="00EE354E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1B7BAE" w:rsidRPr="00EE354E" w:rsidRDefault="00D72AE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pt;height:332.25pt">
            <v:imagedata r:id="rId7" o:title=""/>
          </v:shape>
        </w:pict>
      </w:r>
    </w:p>
    <w:p w:rsidR="005F11CB" w:rsidRPr="00EE354E" w:rsidRDefault="005F11C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F11CB" w:rsidRPr="00EE354E" w:rsidRDefault="005F11C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Важную роль играет и </w:t>
      </w:r>
      <w:r w:rsidRPr="00EE354E">
        <w:rPr>
          <w:iCs/>
          <w:sz w:val="28"/>
          <w:szCs w:val="28"/>
        </w:rPr>
        <w:t xml:space="preserve">структура </w:t>
      </w:r>
      <w:r w:rsidRPr="00EE354E">
        <w:rPr>
          <w:sz w:val="28"/>
          <w:szCs w:val="28"/>
        </w:rPr>
        <w:t xml:space="preserve">капитальных вложений </w:t>
      </w:r>
      <w:r w:rsidRPr="00EE354E">
        <w:rPr>
          <w:iCs/>
          <w:sz w:val="28"/>
          <w:szCs w:val="28"/>
        </w:rPr>
        <w:t>по формам собственности</w:t>
      </w:r>
      <w:r w:rsidRPr="00EE354E">
        <w:rPr>
          <w:sz w:val="28"/>
          <w:szCs w:val="28"/>
        </w:rPr>
        <w:t>, под которой понимается распределение и соот</w:t>
      </w:r>
      <w:r w:rsidR="00AE2389" w:rsidRPr="00EE354E">
        <w:rPr>
          <w:sz w:val="28"/>
          <w:szCs w:val="28"/>
        </w:rPr>
        <w:t>но</w:t>
      </w:r>
      <w:r w:rsidRPr="00EE354E">
        <w:rPr>
          <w:sz w:val="28"/>
          <w:szCs w:val="28"/>
        </w:rPr>
        <w:t>шение капитальных вложений в разрезе форм собственности</w:t>
      </w:r>
      <w:r w:rsidR="00AE2389" w:rsidRPr="00EE354E">
        <w:rPr>
          <w:sz w:val="28"/>
          <w:szCs w:val="28"/>
        </w:rPr>
        <w:t>: государственной</w:t>
      </w:r>
      <w:r w:rsidRPr="00EE354E">
        <w:rPr>
          <w:sz w:val="28"/>
          <w:szCs w:val="28"/>
        </w:rPr>
        <w:t>, муниципальной, смешанной, иностранной и др.</w:t>
      </w:r>
    </w:p>
    <w:p w:rsidR="005F11CB" w:rsidRPr="00EE354E" w:rsidRDefault="005F11C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Под </w:t>
      </w:r>
      <w:r w:rsidRPr="00EE354E">
        <w:rPr>
          <w:iCs/>
          <w:sz w:val="28"/>
          <w:szCs w:val="28"/>
        </w:rPr>
        <w:t xml:space="preserve">территориальной структурой </w:t>
      </w:r>
      <w:r w:rsidR="00AE2389" w:rsidRPr="00EE354E">
        <w:rPr>
          <w:sz w:val="28"/>
          <w:szCs w:val="28"/>
        </w:rPr>
        <w:t>капитальных вложений понима</w:t>
      </w:r>
      <w:r w:rsidRPr="00EE354E">
        <w:rPr>
          <w:sz w:val="28"/>
          <w:szCs w:val="28"/>
        </w:rPr>
        <w:t>ется их распределение и соотношение по территориям, регионам, областям страны.</w:t>
      </w:r>
    </w:p>
    <w:p w:rsidR="005F11CB" w:rsidRPr="00EE354E" w:rsidRDefault="005F11C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Анализ структуры и</w:t>
      </w:r>
      <w:r w:rsidR="00AE2389" w:rsidRPr="00EE354E">
        <w:rPr>
          <w:sz w:val="28"/>
          <w:szCs w:val="28"/>
        </w:rPr>
        <w:t>нвестиций имеет важное значение</w:t>
      </w:r>
      <w:r w:rsidRPr="00EE354E">
        <w:rPr>
          <w:sz w:val="28"/>
          <w:szCs w:val="28"/>
        </w:rPr>
        <w:t>, ибо позволяет выявить тенденции в использован</w:t>
      </w:r>
      <w:r w:rsidR="00AE2389" w:rsidRPr="00EE354E">
        <w:rPr>
          <w:sz w:val="28"/>
          <w:szCs w:val="28"/>
        </w:rPr>
        <w:t>ии инвестиций и разработать эф</w:t>
      </w:r>
      <w:r w:rsidRPr="00EE354E">
        <w:rPr>
          <w:sz w:val="28"/>
          <w:szCs w:val="28"/>
        </w:rPr>
        <w:t>фе</w:t>
      </w:r>
      <w:r w:rsidR="00AE2389" w:rsidRPr="00EE354E">
        <w:rPr>
          <w:sz w:val="28"/>
          <w:szCs w:val="28"/>
        </w:rPr>
        <w:t>ктивную инвестиционную политику</w:t>
      </w:r>
      <w:r w:rsidRPr="00EE354E">
        <w:rPr>
          <w:sz w:val="28"/>
          <w:szCs w:val="28"/>
        </w:rPr>
        <w:t>.</w:t>
      </w:r>
    </w:p>
    <w:p w:rsidR="005F11CB" w:rsidRPr="00EE354E" w:rsidRDefault="005F11C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Любой вид инвестирования</w:t>
      </w:r>
      <w:r w:rsidR="00AE238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предполагает определение двух основных параметров: доходности и</w:t>
      </w:r>
      <w:r w:rsidR="00AE238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риска.</w:t>
      </w:r>
    </w:p>
    <w:p w:rsidR="005F11CB" w:rsidRPr="00EE354E" w:rsidRDefault="005F11C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E354E">
        <w:rPr>
          <w:sz w:val="28"/>
          <w:szCs w:val="28"/>
        </w:rPr>
        <w:t>Целью инвестирования являет</w:t>
      </w:r>
      <w:r w:rsidR="00AE2389" w:rsidRPr="00EE354E">
        <w:rPr>
          <w:sz w:val="28"/>
          <w:szCs w:val="28"/>
        </w:rPr>
        <w:t>ся максимальное увеличение вло</w:t>
      </w:r>
      <w:r w:rsidRPr="00EE354E">
        <w:rPr>
          <w:sz w:val="28"/>
          <w:szCs w:val="28"/>
        </w:rPr>
        <w:t>женных средств. Прирост денежных сре</w:t>
      </w:r>
      <w:r w:rsidR="00AE2389" w:rsidRPr="00EE354E">
        <w:rPr>
          <w:sz w:val="28"/>
          <w:szCs w:val="28"/>
        </w:rPr>
        <w:t>дств инвестора называется отда</w:t>
      </w:r>
      <w:r w:rsidRPr="00EE354E">
        <w:rPr>
          <w:sz w:val="28"/>
          <w:szCs w:val="28"/>
        </w:rPr>
        <w:t>чей инвестиционного объекта. Если инвестор вложил 10 млн. рублей и</w:t>
      </w:r>
      <w:r w:rsidR="00AE238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по окончании инвести</w:t>
      </w:r>
      <w:r w:rsidR="00AE2389" w:rsidRPr="00EE354E">
        <w:rPr>
          <w:sz w:val="28"/>
          <w:szCs w:val="28"/>
        </w:rPr>
        <w:t>ционного периода получил 15 млн. рублей</w:t>
      </w:r>
      <w:r w:rsidRPr="00EE354E">
        <w:rPr>
          <w:sz w:val="28"/>
          <w:szCs w:val="28"/>
        </w:rPr>
        <w:t>, то</w:t>
      </w:r>
      <w:r w:rsidR="00AE238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прирост вложенной суммы на 5 млн. рублей и есть отдача вложения денежных средств. Но по абсолютным величинам трудно судить о степени</w:t>
      </w:r>
      <w:r w:rsidR="00AE238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выгодности альтернативных инвестиций. Скажем, инвестор может вложить инвестиции стоимостью 15 млн. рублей и 18 млн. рублей, при этом</w:t>
      </w:r>
      <w:r w:rsidR="00AE238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отдача от первой составит 150 тыс</w:t>
      </w:r>
      <w:r w:rsidR="00AE2389" w:rsidRPr="00EE354E">
        <w:rPr>
          <w:sz w:val="28"/>
          <w:szCs w:val="28"/>
        </w:rPr>
        <w:t>. рублей, а от второй - 160 тыс</w:t>
      </w:r>
      <w:r w:rsidRPr="00EE354E">
        <w:rPr>
          <w:sz w:val="28"/>
          <w:szCs w:val="28"/>
        </w:rPr>
        <w:t>. рублей. Какой вариант предпочтительней? Куда лучше вкладывать? Второй</w:t>
      </w:r>
      <w:r w:rsidR="00AE238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вариант дает бол</w:t>
      </w:r>
      <w:r w:rsidR="00AE2389" w:rsidRPr="00EE354E">
        <w:rPr>
          <w:sz w:val="28"/>
          <w:szCs w:val="28"/>
        </w:rPr>
        <w:t>ьшую отдачу, чем первый</w:t>
      </w:r>
      <w:r w:rsidRPr="00EE354E">
        <w:rPr>
          <w:sz w:val="28"/>
          <w:szCs w:val="28"/>
        </w:rPr>
        <w:t>, но получение 150 тыс. рублей на вложенные 15 млн. рублей более выгодно, чем 160 тыс. рублей на</w:t>
      </w:r>
      <w:r w:rsidR="00AE238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18 млн. рублей первоначальных за</w:t>
      </w:r>
      <w:r w:rsidR="00AE2389" w:rsidRPr="00EE354E">
        <w:rPr>
          <w:sz w:val="28"/>
          <w:szCs w:val="28"/>
        </w:rPr>
        <w:t>трат</w:t>
      </w:r>
      <w:r w:rsidRPr="00EE354E">
        <w:rPr>
          <w:sz w:val="28"/>
          <w:szCs w:val="28"/>
        </w:rPr>
        <w:t xml:space="preserve">. Поэтому желательно использовать относительную величину - </w:t>
      </w:r>
      <w:r w:rsidRPr="00EE354E">
        <w:rPr>
          <w:bCs/>
          <w:sz w:val="28"/>
          <w:szCs w:val="28"/>
        </w:rPr>
        <w:t>доходность.</w:t>
      </w:r>
    </w:p>
    <w:p w:rsidR="005F11CB" w:rsidRPr="00EE354E" w:rsidRDefault="005F11C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Доходность </w:t>
      </w:r>
      <w:r w:rsidRPr="00EE354E">
        <w:rPr>
          <w:bCs/>
          <w:sz w:val="28"/>
          <w:szCs w:val="28"/>
        </w:rPr>
        <w:t>(</w:t>
      </w:r>
      <w:r w:rsidRPr="00EE354E">
        <w:rPr>
          <w:sz w:val="28"/>
          <w:szCs w:val="28"/>
        </w:rPr>
        <w:t>r) определяется как отношение суммарного денежного</w:t>
      </w:r>
      <w:r w:rsidR="00AE238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потока от инвестиционного об</w:t>
      </w:r>
      <w:r w:rsidR="00AE2389" w:rsidRPr="00EE354E">
        <w:rPr>
          <w:sz w:val="28"/>
          <w:szCs w:val="28"/>
        </w:rPr>
        <w:t>ъекта к инвестиционным затратам</w:t>
      </w:r>
      <w:r w:rsidRPr="00EE354E">
        <w:rPr>
          <w:sz w:val="28"/>
          <w:szCs w:val="28"/>
        </w:rPr>
        <w:t>.</w:t>
      </w:r>
    </w:p>
    <w:p w:rsidR="00EE354E" w:rsidRDefault="00EE354E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E2389" w:rsidRPr="00EE354E" w:rsidRDefault="00D72AE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07.75pt;height:33pt">
            <v:imagedata r:id="rId8" o:title=""/>
          </v:shape>
        </w:pict>
      </w:r>
    </w:p>
    <w:p w:rsidR="005F11CB" w:rsidRPr="00EE354E" w:rsidRDefault="005F11C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Суммарный денежный поток будет складываться из конечной цены (цены продажи инвестиции), начальной цены (цены покупки инве</w:t>
      </w:r>
      <w:r w:rsidR="00486516" w:rsidRPr="00EE354E">
        <w:rPr>
          <w:sz w:val="28"/>
          <w:szCs w:val="28"/>
        </w:rPr>
        <w:t>стиции), а также дохода</w:t>
      </w:r>
      <w:r w:rsidRPr="00EE354E">
        <w:rPr>
          <w:sz w:val="28"/>
          <w:szCs w:val="28"/>
        </w:rPr>
        <w:t>, который получает инвестор в виде дивидендов</w:t>
      </w:r>
      <w:r w:rsidR="00486516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при покупке акции или в виде процента</w:t>
      </w:r>
      <w:r w:rsidR="00486516" w:rsidRPr="00EE354E">
        <w:rPr>
          <w:sz w:val="28"/>
          <w:szCs w:val="28"/>
        </w:rPr>
        <w:t>, который получает инвестор</w:t>
      </w:r>
      <w:r w:rsidRPr="00EE354E">
        <w:rPr>
          <w:sz w:val="28"/>
          <w:szCs w:val="28"/>
        </w:rPr>
        <w:t>,</w:t>
      </w:r>
      <w:r w:rsidR="00486516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приобретая облигацию.</w:t>
      </w:r>
    </w:p>
    <w:p w:rsidR="005F11CB" w:rsidRPr="00EE354E" w:rsidRDefault="005F11C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Доходность акции определяетс</w:t>
      </w:r>
      <w:r w:rsidR="00486516" w:rsidRPr="00EE354E">
        <w:rPr>
          <w:sz w:val="28"/>
          <w:szCs w:val="28"/>
        </w:rPr>
        <w:t>я следующим образом</w:t>
      </w:r>
      <w:r w:rsidRPr="00EE354E">
        <w:rPr>
          <w:sz w:val="28"/>
          <w:szCs w:val="28"/>
        </w:rPr>
        <w:t>:</w:t>
      </w:r>
    </w:p>
    <w:p w:rsidR="00EE354E" w:rsidRDefault="00EE354E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86516" w:rsidRPr="00EE354E" w:rsidRDefault="00D72AE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156pt;height:48.75pt">
            <v:imagedata r:id="rId9" o:title=""/>
          </v:shape>
        </w:pict>
      </w:r>
      <w:r w:rsidR="00EE354E">
        <w:rPr>
          <w:sz w:val="28"/>
          <w:szCs w:val="28"/>
        </w:rPr>
        <w:t xml:space="preserve"> </w:t>
      </w:r>
      <w:r w:rsidR="00486516" w:rsidRPr="00EE354E">
        <w:rPr>
          <w:sz w:val="28"/>
          <w:szCs w:val="28"/>
        </w:rPr>
        <w:t>,</w:t>
      </w:r>
    </w:p>
    <w:p w:rsidR="00EE354E" w:rsidRDefault="00EE354E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86516" w:rsidRPr="00EE354E" w:rsidRDefault="00486516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где </w:t>
      </w:r>
      <w:r w:rsidR="00D72AEB">
        <w:rPr>
          <w:sz w:val="28"/>
          <w:szCs w:val="28"/>
        </w:rPr>
        <w:pict>
          <v:shape id="_x0000_i1028" type="#_x0000_t75" style="width:34.5pt;height:20.25pt">
            <v:imagedata r:id="rId10" o:title=""/>
          </v:shape>
        </w:pict>
      </w:r>
      <w:r w:rsidRPr="00EE354E">
        <w:rPr>
          <w:sz w:val="28"/>
          <w:szCs w:val="28"/>
        </w:rPr>
        <w:t>- доходность акции</w:t>
      </w:r>
    </w:p>
    <w:p w:rsidR="00486516" w:rsidRPr="00EE354E" w:rsidRDefault="00D72AE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15pt;height:17.25pt">
            <v:imagedata r:id="rId11" o:title=""/>
          </v:shape>
        </w:pict>
      </w:r>
      <w:r w:rsidR="00486516" w:rsidRPr="00EE354E">
        <w:rPr>
          <w:sz w:val="28"/>
          <w:szCs w:val="28"/>
        </w:rPr>
        <w:t>- конечная цена акции (цена акции на момент закрытия биржи)</w:t>
      </w:r>
    </w:p>
    <w:p w:rsidR="00486516" w:rsidRPr="00EE354E" w:rsidRDefault="00486516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Д – дивиденды</w:t>
      </w:r>
    </w:p>
    <w:p w:rsidR="00486516" w:rsidRPr="00EE354E" w:rsidRDefault="00D72AE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15pt;height:18pt">
            <v:imagedata r:id="rId12" o:title=""/>
          </v:shape>
        </w:pict>
      </w:r>
      <w:r w:rsidR="00486516" w:rsidRPr="00EE354E">
        <w:rPr>
          <w:sz w:val="28"/>
          <w:szCs w:val="28"/>
        </w:rPr>
        <w:t xml:space="preserve"> - начальная цена (цена, по которой приобретается акция).</w:t>
      </w:r>
    </w:p>
    <w:p w:rsidR="005F11CB" w:rsidRPr="00EE354E" w:rsidRDefault="005F11C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По облигациям доходность будет равн</w:t>
      </w:r>
      <w:r w:rsidR="00486516" w:rsidRPr="00EE354E">
        <w:rPr>
          <w:sz w:val="28"/>
          <w:szCs w:val="28"/>
        </w:rPr>
        <w:t>а</w:t>
      </w:r>
      <w:r w:rsidRPr="00EE354E">
        <w:rPr>
          <w:sz w:val="28"/>
          <w:szCs w:val="28"/>
        </w:rPr>
        <w:t>:</w:t>
      </w:r>
    </w:p>
    <w:p w:rsidR="00EE354E" w:rsidRDefault="00EE354E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F11CB" w:rsidRPr="00EE354E" w:rsidRDefault="00D72AE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209.25pt;height:44.25pt">
            <v:imagedata r:id="rId13" o:title=""/>
          </v:shape>
        </w:pict>
      </w:r>
    </w:p>
    <w:p w:rsidR="00EE354E" w:rsidRDefault="00EE354E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F11CB" w:rsidRPr="00EE354E" w:rsidRDefault="005F11C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Другой важной составляющей является </w:t>
      </w:r>
      <w:r w:rsidRPr="00EE354E">
        <w:rPr>
          <w:bCs/>
          <w:sz w:val="28"/>
          <w:szCs w:val="28"/>
        </w:rPr>
        <w:t>риск</w:t>
      </w:r>
      <w:r w:rsidRPr="00EE354E">
        <w:rPr>
          <w:sz w:val="28"/>
          <w:szCs w:val="28"/>
        </w:rPr>
        <w:t>. В инвестиционной</w:t>
      </w:r>
      <w:r w:rsidR="00C50410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деятельности существует опасность денежных потерь</w:t>
      </w:r>
      <w:r w:rsidR="00C50410" w:rsidRPr="00EE354E">
        <w:rPr>
          <w:sz w:val="28"/>
          <w:szCs w:val="28"/>
        </w:rPr>
        <w:t>. Вкладывая сред</w:t>
      </w:r>
      <w:r w:rsidRPr="00EE354E">
        <w:rPr>
          <w:sz w:val="28"/>
          <w:szCs w:val="28"/>
        </w:rPr>
        <w:t>ства в тот или иной инвестиционный объект</w:t>
      </w:r>
      <w:r w:rsidR="00C50410" w:rsidRPr="00EE354E">
        <w:rPr>
          <w:sz w:val="28"/>
          <w:szCs w:val="28"/>
        </w:rPr>
        <w:t>, инвестор может лишь с оп</w:t>
      </w:r>
      <w:r w:rsidRPr="00EE354E">
        <w:rPr>
          <w:sz w:val="28"/>
          <w:szCs w:val="28"/>
        </w:rPr>
        <w:t>ределенной долей уверенности прогнозировать будущую отда</w:t>
      </w:r>
      <w:r w:rsidR="00C50410" w:rsidRPr="00EE354E">
        <w:rPr>
          <w:sz w:val="28"/>
          <w:szCs w:val="28"/>
        </w:rPr>
        <w:t>чу инве</w:t>
      </w:r>
      <w:r w:rsidRPr="00EE354E">
        <w:rPr>
          <w:sz w:val="28"/>
          <w:szCs w:val="28"/>
        </w:rPr>
        <w:t xml:space="preserve">стиций. Инвестор прекрасно понимает, что </w:t>
      </w:r>
      <w:r w:rsidRPr="00EE354E">
        <w:rPr>
          <w:bCs/>
          <w:sz w:val="28"/>
          <w:szCs w:val="28"/>
        </w:rPr>
        <w:t xml:space="preserve">ожидаемая </w:t>
      </w:r>
      <w:r w:rsidRPr="00EE354E">
        <w:rPr>
          <w:sz w:val="28"/>
          <w:szCs w:val="28"/>
        </w:rPr>
        <w:t xml:space="preserve">им отдача инвестиций может существенно отличаться от </w:t>
      </w:r>
      <w:r w:rsidRPr="00EE354E">
        <w:rPr>
          <w:bCs/>
          <w:sz w:val="28"/>
          <w:szCs w:val="28"/>
        </w:rPr>
        <w:t xml:space="preserve">фактической </w:t>
      </w:r>
      <w:r w:rsidRPr="00EE354E">
        <w:rPr>
          <w:sz w:val="28"/>
          <w:szCs w:val="28"/>
        </w:rPr>
        <w:t>отдачи, которая</w:t>
      </w:r>
      <w:r w:rsidR="00C50410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будет наблюдаться по прошествии инвестиционного перио</w:t>
      </w:r>
      <w:r w:rsidR="00C50410" w:rsidRPr="00EE354E">
        <w:rPr>
          <w:sz w:val="28"/>
          <w:szCs w:val="28"/>
        </w:rPr>
        <w:t>да. Скажем</w:t>
      </w:r>
      <w:r w:rsidRPr="00EE354E">
        <w:rPr>
          <w:sz w:val="28"/>
          <w:szCs w:val="28"/>
        </w:rPr>
        <w:t>,</w:t>
      </w:r>
      <w:r w:rsidR="00C50410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 xml:space="preserve">он приобретал акции в </w:t>
      </w:r>
      <w:r w:rsidR="00C50410" w:rsidRPr="00EE354E">
        <w:rPr>
          <w:sz w:val="28"/>
          <w:szCs w:val="28"/>
        </w:rPr>
        <w:t>надежде на быстрый рост их цены</w:t>
      </w:r>
      <w:r w:rsidRPr="00EE354E">
        <w:rPr>
          <w:sz w:val="28"/>
          <w:szCs w:val="28"/>
        </w:rPr>
        <w:t>, а на самом деле цена акций понизилась и соответственно изменилась до</w:t>
      </w:r>
      <w:r w:rsidR="00C50410" w:rsidRPr="00EE354E">
        <w:rPr>
          <w:sz w:val="28"/>
          <w:szCs w:val="28"/>
        </w:rPr>
        <w:t>ходность ак</w:t>
      </w:r>
      <w:r w:rsidRPr="00EE354E">
        <w:rPr>
          <w:sz w:val="28"/>
          <w:szCs w:val="28"/>
        </w:rPr>
        <w:t>ции. Собственно, отсутствие у инвестора 100%-ой гарантии получения</w:t>
      </w:r>
      <w:r w:rsidR="00C50410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планируемого дохода от инвестиций и составляет основу риска инвестиционной деятельности.</w:t>
      </w:r>
    </w:p>
    <w:p w:rsidR="00EE354E" w:rsidRDefault="00EE354E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33D11" w:rsidRPr="00EE354E" w:rsidRDefault="00E210D5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2. </w:t>
      </w:r>
      <w:r w:rsidRPr="00EE354E">
        <w:rPr>
          <w:b/>
          <w:sz w:val="28"/>
          <w:szCs w:val="32"/>
        </w:rPr>
        <w:t>Инвестиционный проект: сущность, классификация, жизненный цикл, финансирование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C00A9F" w:rsidRPr="00EE354E" w:rsidRDefault="00C00A9F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В общем смысле под инвестиционным проектом понимают любое вложение капитала на срок с целью извлечения дохода. В экономической литературе по инвестиционному проектированию и проектному анализу инвестиционный проект рассматривается как комплекс взаимосвязанных мероприятий, направленных на достижение определенных целей в течение ограниченного периода времени.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Определение инвестиционного проекта дается в Законе №39-ФЗ, а также в “Методических рекомендациях по оценке эффективности инвестиционных проектов ” (№ ВК 477, утверждены Минэкономики, Минфином и Госстроем РФ 21.06.1999 г.). Следует учитывать, что в “Методических рекомендациях ...” отдельно вводятся понятия </w:t>
      </w:r>
      <w:r w:rsidRPr="00EE354E">
        <w:rPr>
          <w:bCs/>
          <w:sz w:val="28"/>
          <w:szCs w:val="28"/>
        </w:rPr>
        <w:t xml:space="preserve">“проект ” </w:t>
      </w:r>
      <w:r w:rsidRPr="00EE354E">
        <w:rPr>
          <w:sz w:val="28"/>
          <w:szCs w:val="28"/>
        </w:rPr>
        <w:t xml:space="preserve">и </w:t>
      </w:r>
      <w:r w:rsidRPr="00EE354E">
        <w:rPr>
          <w:bCs/>
          <w:sz w:val="28"/>
          <w:szCs w:val="28"/>
        </w:rPr>
        <w:t>“инвестиционный проект</w:t>
      </w:r>
      <w:r w:rsidRPr="00EE354E">
        <w:rPr>
          <w:sz w:val="28"/>
          <w:szCs w:val="28"/>
        </w:rPr>
        <w:t xml:space="preserve">”. Так, термин </w:t>
      </w:r>
      <w:r w:rsidRPr="00EE354E">
        <w:rPr>
          <w:bCs/>
          <w:sz w:val="28"/>
          <w:szCs w:val="28"/>
        </w:rPr>
        <w:t>“проект</w:t>
      </w:r>
      <w:r w:rsidRPr="00EE354E">
        <w:rPr>
          <w:sz w:val="28"/>
          <w:szCs w:val="28"/>
        </w:rPr>
        <w:t>”, понимается в двух смыслах:</w:t>
      </w:r>
    </w:p>
    <w:p w:rsidR="00B33D11" w:rsidRPr="00EE354E" w:rsidRDefault="00B33D11" w:rsidP="00EE354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как комплект документов, содержащих формулирование цели предстоящей деятельности и определение комплекса действий, направленных на ее достижение;</w:t>
      </w:r>
    </w:p>
    <w:p w:rsidR="00B33D11" w:rsidRPr="00EE354E" w:rsidRDefault="00B33D11" w:rsidP="00EE354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как сам комплекс действий (работ, услуг, приобретений, управленческих операций и решений), направленных на достижение сформулированной цели;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то есть как документация и как деятельность. В дальнейшем во всех</w:t>
      </w:r>
      <w:r w:rsidR="00EB6BD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случаях, кроме ого</w:t>
      </w:r>
      <w:r w:rsidR="00EB6BD9" w:rsidRPr="00EE354E">
        <w:rPr>
          <w:sz w:val="28"/>
          <w:szCs w:val="28"/>
        </w:rPr>
        <w:t>воренных особо</w:t>
      </w:r>
      <w:r w:rsidRPr="00EE354E">
        <w:rPr>
          <w:sz w:val="28"/>
          <w:szCs w:val="28"/>
        </w:rPr>
        <w:t>, термин “проект ” будет применяться</w:t>
      </w:r>
      <w:r w:rsidR="00EB6BD9" w:rsidRPr="00EE354E">
        <w:rPr>
          <w:sz w:val="28"/>
          <w:szCs w:val="28"/>
        </w:rPr>
        <w:t xml:space="preserve"> во втором смысле</w:t>
      </w:r>
      <w:r w:rsidRPr="00EE354E">
        <w:rPr>
          <w:sz w:val="28"/>
          <w:szCs w:val="28"/>
        </w:rPr>
        <w:t>.</w:t>
      </w:r>
    </w:p>
    <w:p w:rsidR="00B33D11" w:rsidRPr="00EE354E" w:rsidRDefault="00B33D11" w:rsidP="00EE354E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bCs/>
          <w:sz w:val="28"/>
          <w:szCs w:val="28"/>
        </w:rPr>
        <w:t xml:space="preserve">Инвестиционный проект </w:t>
      </w:r>
      <w:r w:rsidRPr="00EE354E">
        <w:rPr>
          <w:sz w:val="28"/>
          <w:szCs w:val="28"/>
        </w:rPr>
        <w:t>(ИП) в “Методических рекомендациях ...”</w:t>
      </w:r>
      <w:r w:rsidR="00EB6BD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определяется согласно Закону “Об инвестиционной деятельности ...”, и</w:t>
      </w:r>
      <w:r w:rsidR="00EB6BD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 xml:space="preserve">под ним понимается </w:t>
      </w:r>
      <w:r w:rsidRPr="00EE354E">
        <w:rPr>
          <w:iCs/>
          <w:sz w:val="28"/>
          <w:szCs w:val="28"/>
        </w:rPr>
        <w:t>обоснование</w:t>
      </w:r>
      <w:r w:rsidR="00EB6BD9" w:rsidRPr="00EE354E">
        <w:rPr>
          <w:iCs/>
          <w:sz w:val="28"/>
          <w:szCs w:val="28"/>
        </w:rPr>
        <w:t xml:space="preserve"> экономической целесообразности</w:t>
      </w:r>
      <w:r w:rsidRPr="00EE354E">
        <w:rPr>
          <w:iCs/>
          <w:sz w:val="28"/>
          <w:szCs w:val="28"/>
        </w:rPr>
        <w:t>,</w:t>
      </w:r>
      <w:r w:rsidR="00EB6BD9" w:rsidRPr="00EE354E">
        <w:rPr>
          <w:iCs/>
          <w:sz w:val="28"/>
          <w:szCs w:val="28"/>
        </w:rPr>
        <w:t xml:space="preserve"> </w:t>
      </w:r>
      <w:r w:rsidRPr="00EE354E">
        <w:rPr>
          <w:iCs/>
          <w:sz w:val="28"/>
          <w:szCs w:val="28"/>
        </w:rPr>
        <w:t>объема и сроков осу</w:t>
      </w:r>
      <w:r w:rsidR="00EB6BD9" w:rsidRPr="00EE354E">
        <w:rPr>
          <w:iCs/>
          <w:sz w:val="28"/>
          <w:szCs w:val="28"/>
        </w:rPr>
        <w:t>ществления капитальных вложений</w:t>
      </w:r>
      <w:r w:rsidRPr="00EE354E">
        <w:rPr>
          <w:iCs/>
          <w:sz w:val="28"/>
          <w:szCs w:val="28"/>
        </w:rPr>
        <w:t>, в том числе</w:t>
      </w:r>
      <w:r w:rsidR="00EB6BD9" w:rsidRPr="00EE354E">
        <w:rPr>
          <w:iCs/>
          <w:sz w:val="28"/>
          <w:szCs w:val="28"/>
        </w:rPr>
        <w:t xml:space="preserve"> </w:t>
      </w:r>
      <w:r w:rsidRPr="00EE354E">
        <w:rPr>
          <w:iCs/>
          <w:sz w:val="28"/>
          <w:szCs w:val="28"/>
        </w:rPr>
        <w:t>необходимая проектно</w:t>
      </w:r>
      <w:r w:rsidR="00EB6BD9" w:rsidRPr="00EE354E">
        <w:rPr>
          <w:iCs/>
          <w:sz w:val="28"/>
          <w:szCs w:val="28"/>
        </w:rPr>
        <w:t>-сметная документация</w:t>
      </w:r>
      <w:r w:rsidRPr="00EE354E">
        <w:rPr>
          <w:iCs/>
          <w:sz w:val="28"/>
          <w:szCs w:val="28"/>
        </w:rPr>
        <w:t>, разработанная в соответствии с законодательством Ро</w:t>
      </w:r>
      <w:r w:rsidR="00EB6BD9" w:rsidRPr="00EE354E">
        <w:rPr>
          <w:iCs/>
          <w:sz w:val="28"/>
          <w:szCs w:val="28"/>
        </w:rPr>
        <w:t>ссийской Федерации и утвержден</w:t>
      </w:r>
      <w:r w:rsidRPr="00EE354E">
        <w:rPr>
          <w:iCs/>
          <w:sz w:val="28"/>
          <w:szCs w:val="28"/>
        </w:rPr>
        <w:t>ными в установленном порядке с</w:t>
      </w:r>
      <w:r w:rsidR="00EB6BD9" w:rsidRPr="00EE354E">
        <w:rPr>
          <w:iCs/>
          <w:sz w:val="28"/>
          <w:szCs w:val="28"/>
        </w:rPr>
        <w:t>тандартами (нормами и правилами</w:t>
      </w:r>
      <w:r w:rsidRPr="00EE354E">
        <w:rPr>
          <w:iCs/>
          <w:sz w:val="28"/>
          <w:szCs w:val="28"/>
        </w:rPr>
        <w:t>), а</w:t>
      </w:r>
      <w:r w:rsidR="00EB6BD9" w:rsidRPr="00EE354E">
        <w:rPr>
          <w:iCs/>
          <w:sz w:val="28"/>
          <w:szCs w:val="28"/>
        </w:rPr>
        <w:t xml:space="preserve"> </w:t>
      </w:r>
      <w:r w:rsidRPr="00EE354E">
        <w:rPr>
          <w:iCs/>
          <w:sz w:val="28"/>
          <w:szCs w:val="28"/>
        </w:rPr>
        <w:t>также описание практических действий по осуществлению инвестиций</w:t>
      </w:r>
      <w:r w:rsidR="00EB6BD9" w:rsidRPr="00EE354E">
        <w:rPr>
          <w:iCs/>
          <w:sz w:val="28"/>
          <w:szCs w:val="28"/>
        </w:rPr>
        <w:t xml:space="preserve"> </w:t>
      </w:r>
      <w:r w:rsidRPr="00EE354E">
        <w:rPr>
          <w:iCs/>
          <w:sz w:val="28"/>
          <w:szCs w:val="28"/>
        </w:rPr>
        <w:t xml:space="preserve">(бизнес план). </w:t>
      </w:r>
      <w:r w:rsidR="00EB6BD9" w:rsidRPr="00EE354E">
        <w:rPr>
          <w:sz w:val="28"/>
          <w:szCs w:val="28"/>
        </w:rPr>
        <w:t>Иными словами</w:t>
      </w:r>
      <w:r w:rsidRPr="00EE354E">
        <w:rPr>
          <w:sz w:val="28"/>
          <w:szCs w:val="28"/>
        </w:rPr>
        <w:t>, согласно данному определению, инвестиционный проект - это, прежде всего</w:t>
      </w:r>
      <w:r w:rsidR="00EB6BD9" w:rsidRPr="00EE354E">
        <w:rPr>
          <w:sz w:val="28"/>
          <w:szCs w:val="28"/>
        </w:rPr>
        <w:t>, комплексный план мероприятий</w:t>
      </w:r>
      <w:r w:rsidRPr="00EE354E">
        <w:rPr>
          <w:sz w:val="28"/>
          <w:szCs w:val="28"/>
        </w:rPr>
        <w:t>,</w:t>
      </w:r>
      <w:r w:rsidR="00EB6BD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включ</w:t>
      </w:r>
      <w:r w:rsidR="00EB6BD9" w:rsidRPr="00EE354E">
        <w:rPr>
          <w:sz w:val="28"/>
          <w:szCs w:val="28"/>
        </w:rPr>
        <w:t>ающий проектирование</w:t>
      </w:r>
      <w:r w:rsidRPr="00EE354E">
        <w:rPr>
          <w:sz w:val="28"/>
          <w:szCs w:val="28"/>
        </w:rPr>
        <w:t>, строительство, приобретение технологий</w:t>
      </w:r>
      <w:r w:rsidR="00EB6BD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и оборудования, под</w:t>
      </w:r>
      <w:r w:rsidR="00EB6BD9" w:rsidRPr="00EE354E">
        <w:rPr>
          <w:sz w:val="28"/>
          <w:szCs w:val="28"/>
        </w:rPr>
        <w:t>готовку кадров и т</w:t>
      </w:r>
      <w:r w:rsidRPr="00EE354E">
        <w:rPr>
          <w:sz w:val="28"/>
          <w:szCs w:val="28"/>
        </w:rPr>
        <w:t>.п., направленных на создание</w:t>
      </w:r>
      <w:r w:rsidR="00EB6BD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нового или модернизацию действующ</w:t>
      </w:r>
      <w:r w:rsidR="00EB6BD9" w:rsidRPr="00EE354E">
        <w:rPr>
          <w:sz w:val="28"/>
          <w:szCs w:val="28"/>
        </w:rPr>
        <w:t>его производства товаров (работ</w:t>
      </w:r>
      <w:r w:rsidRPr="00EE354E">
        <w:rPr>
          <w:sz w:val="28"/>
          <w:szCs w:val="28"/>
        </w:rPr>
        <w:t>,</w:t>
      </w:r>
      <w:r w:rsidR="00EB6BD9" w:rsidRPr="00EE354E">
        <w:rPr>
          <w:sz w:val="28"/>
          <w:szCs w:val="28"/>
        </w:rPr>
        <w:t xml:space="preserve"> услуг</w:t>
      </w:r>
      <w:r w:rsidRPr="00EE354E">
        <w:rPr>
          <w:sz w:val="28"/>
          <w:szCs w:val="28"/>
        </w:rPr>
        <w:t xml:space="preserve">) с целью получения экономической выгоды. </w:t>
      </w:r>
      <w:r w:rsidRPr="00EE354E">
        <w:rPr>
          <w:bCs/>
          <w:sz w:val="28"/>
          <w:szCs w:val="28"/>
        </w:rPr>
        <w:t>Инвестиционный</w:t>
      </w:r>
      <w:r w:rsidR="00EB6BD9" w:rsidRPr="00EE354E">
        <w:rPr>
          <w:bCs/>
          <w:sz w:val="28"/>
          <w:szCs w:val="28"/>
        </w:rPr>
        <w:t xml:space="preserve"> </w:t>
      </w:r>
      <w:r w:rsidRPr="00EE354E">
        <w:rPr>
          <w:bCs/>
          <w:sz w:val="28"/>
          <w:szCs w:val="28"/>
        </w:rPr>
        <w:t xml:space="preserve">проект </w:t>
      </w:r>
      <w:r w:rsidRPr="00EE354E">
        <w:rPr>
          <w:sz w:val="28"/>
          <w:szCs w:val="28"/>
        </w:rPr>
        <w:t xml:space="preserve">всегда порождается некоторым </w:t>
      </w:r>
      <w:r w:rsidRPr="00EE354E">
        <w:rPr>
          <w:bCs/>
          <w:sz w:val="28"/>
          <w:szCs w:val="28"/>
        </w:rPr>
        <w:t xml:space="preserve">проектом </w:t>
      </w:r>
      <w:r w:rsidR="00EB6BD9" w:rsidRPr="00EE354E">
        <w:rPr>
          <w:sz w:val="28"/>
          <w:szCs w:val="28"/>
        </w:rPr>
        <w:t>(в смысле второго определения)</w:t>
      </w:r>
      <w:r w:rsidRPr="00EE354E">
        <w:rPr>
          <w:sz w:val="28"/>
          <w:szCs w:val="28"/>
        </w:rPr>
        <w:t>, обоснование целесообразности и характеристики которого</w:t>
      </w:r>
      <w:r w:rsidR="00EB6BD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он содержит. В связи с этим, под теми или иными свойствами, характе</w:t>
      </w:r>
      <w:r w:rsidR="00EB6BD9" w:rsidRPr="00EE354E">
        <w:rPr>
          <w:sz w:val="28"/>
          <w:szCs w:val="28"/>
        </w:rPr>
        <w:t>ристиками</w:t>
      </w:r>
      <w:r w:rsidRPr="00EE354E">
        <w:rPr>
          <w:sz w:val="28"/>
          <w:szCs w:val="28"/>
        </w:rPr>
        <w:t>, параметрами ИП (продолжительность, реализация, денежные</w:t>
      </w:r>
      <w:r w:rsidR="00EB6BD9" w:rsidRPr="00EE354E">
        <w:rPr>
          <w:sz w:val="28"/>
          <w:szCs w:val="28"/>
        </w:rPr>
        <w:t xml:space="preserve"> потоки и т</w:t>
      </w:r>
      <w:r w:rsidRPr="00EE354E">
        <w:rPr>
          <w:sz w:val="28"/>
          <w:szCs w:val="28"/>
        </w:rPr>
        <w:t>.п.) в “Методических рекомендациях ...” по</w:t>
      </w:r>
      <w:r w:rsidR="00EB6BD9" w:rsidRPr="00EE354E">
        <w:rPr>
          <w:sz w:val="28"/>
          <w:szCs w:val="28"/>
        </w:rPr>
        <w:t>нимаются соответ</w:t>
      </w:r>
      <w:r w:rsidRPr="00EE354E">
        <w:rPr>
          <w:sz w:val="28"/>
          <w:szCs w:val="28"/>
        </w:rPr>
        <w:t>ствующие свойства, характеристики,</w:t>
      </w:r>
      <w:r w:rsidR="00EB6BD9" w:rsidRPr="00EE354E">
        <w:rPr>
          <w:sz w:val="28"/>
          <w:szCs w:val="28"/>
        </w:rPr>
        <w:t xml:space="preserve"> параметры порождающего его про</w:t>
      </w:r>
      <w:r w:rsidRPr="00EE354E">
        <w:rPr>
          <w:sz w:val="28"/>
          <w:szCs w:val="28"/>
        </w:rPr>
        <w:t>екта.</w:t>
      </w:r>
    </w:p>
    <w:p w:rsidR="00EB6BD9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bCs/>
          <w:sz w:val="28"/>
          <w:szCs w:val="28"/>
        </w:rPr>
        <w:t xml:space="preserve">Классификация инвестиционных проектов </w:t>
      </w:r>
      <w:r w:rsidR="00EB6BD9" w:rsidRPr="00EE354E">
        <w:rPr>
          <w:sz w:val="28"/>
          <w:szCs w:val="28"/>
        </w:rPr>
        <w:t>может быть проведе</w:t>
      </w:r>
      <w:r w:rsidRPr="00EE354E">
        <w:rPr>
          <w:sz w:val="28"/>
          <w:szCs w:val="28"/>
        </w:rPr>
        <w:t xml:space="preserve">на по нескольким признакам. Так, в зависимости от их </w:t>
      </w:r>
      <w:r w:rsidR="00EB6BD9" w:rsidRPr="00EE354E">
        <w:rPr>
          <w:iCs/>
          <w:sz w:val="28"/>
          <w:szCs w:val="28"/>
        </w:rPr>
        <w:t>взаимного влия</w:t>
      </w:r>
      <w:r w:rsidRPr="00EE354E">
        <w:rPr>
          <w:iCs/>
          <w:sz w:val="28"/>
          <w:szCs w:val="28"/>
        </w:rPr>
        <w:t xml:space="preserve">ния </w:t>
      </w:r>
      <w:r w:rsidRPr="00EE354E">
        <w:rPr>
          <w:sz w:val="28"/>
          <w:szCs w:val="28"/>
        </w:rPr>
        <w:t>инвестиционные проекты (ИП ) мож</w:t>
      </w:r>
      <w:r w:rsidR="00EB6BD9" w:rsidRPr="00EE354E">
        <w:rPr>
          <w:sz w:val="28"/>
          <w:szCs w:val="28"/>
        </w:rPr>
        <w:t>но разделить на</w:t>
      </w:r>
      <w:r w:rsidRPr="00EE354E">
        <w:rPr>
          <w:sz w:val="28"/>
          <w:szCs w:val="28"/>
        </w:rPr>
        <w:t>:</w:t>
      </w:r>
    </w:p>
    <w:p w:rsidR="00B33D11" w:rsidRPr="00EE354E" w:rsidRDefault="00B33D11" w:rsidP="00EE354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bCs/>
          <w:iCs/>
          <w:sz w:val="28"/>
          <w:szCs w:val="28"/>
        </w:rPr>
        <w:t xml:space="preserve">независимые, </w:t>
      </w:r>
      <w:r w:rsidRPr="00EE354E">
        <w:rPr>
          <w:sz w:val="28"/>
          <w:szCs w:val="28"/>
        </w:rPr>
        <w:t>когда решение о принятии одного проекта не влияет</w:t>
      </w:r>
      <w:r w:rsidR="00EB6BD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на решение о принятии другого. Для того чтобы инвестиционный проект</w:t>
      </w:r>
      <w:r w:rsidR="00EB6BD9" w:rsidRPr="00EE354E">
        <w:rPr>
          <w:sz w:val="28"/>
          <w:szCs w:val="28"/>
        </w:rPr>
        <w:t xml:space="preserve"> </w:t>
      </w:r>
      <w:r w:rsidRPr="00EE354E">
        <w:rPr>
          <w:bCs/>
          <w:sz w:val="28"/>
          <w:szCs w:val="28"/>
        </w:rPr>
        <w:t xml:space="preserve">А </w:t>
      </w:r>
      <w:r w:rsidRPr="00EE354E">
        <w:rPr>
          <w:sz w:val="28"/>
          <w:szCs w:val="28"/>
        </w:rPr>
        <w:t xml:space="preserve">был независим от проекта </w:t>
      </w:r>
      <w:r w:rsidRPr="00EE354E">
        <w:rPr>
          <w:bCs/>
          <w:sz w:val="28"/>
          <w:szCs w:val="28"/>
        </w:rPr>
        <w:t xml:space="preserve">В </w:t>
      </w:r>
      <w:r w:rsidR="00EB6BD9" w:rsidRPr="00EE354E">
        <w:rPr>
          <w:sz w:val="28"/>
          <w:szCs w:val="28"/>
        </w:rPr>
        <w:t>должны выполняться два условия</w:t>
      </w:r>
      <w:r w:rsidRPr="00EE354E">
        <w:rPr>
          <w:sz w:val="28"/>
          <w:szCs w:val="28"/>
        </w:rPr>
        <w:t>: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- должн</w:t>
      </w:r>
      <w:r w:rsidR="00EB6BD9" w:rsidRPr="00EE354E">
        <w:rPr>
          <w:sz w:val="28"/>
          <w:szCs w:val="28"/>
        </w:rPr>
        <w:t>ы быть возможности (технические</w:t>
      </w:r>
      <w:r w:rsidRPr="00EE354E">
        <w:rPr>
          <w:sz w:val="28"/>
          <w:szCs w:val="28"/>
        </w:rPr>
        <w:t xml:space="preserve">, технологические) осуществить проект </w:t>
      </w:r>
      <w:r w:rsidRPr="00EE354E">
        <w:rPr>
          <w:bCs/>
          <w:sz w:val="28"/>
          <w:szCs w:val="28"/>
        </w:rPr>
        <w:t xml:space="preserve">А </w:t>
      </w:r>
      <w:r w:rsidRPr="00EE354E">
        <w:rPr>
          <w:sz w:val="28"/>
          <w:szCs w:val="28"/>
        </w:rPr>
        <w:t>вне зависимости от того, будет или не будет принят</w:t>
      </w:r>
      <w:r w:rsidR="00EB6BD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 xml:space="preserve">проект </w:t>
      </w:r>
      <w:r w:rsidRPr="00EE354E">
        <w:rPr>
          <w:bCs/>
          <w:sz w:val="28"/>
          <w:szCs w:val="28"/>
        </w:rPr>
        <w:t>В</w:t>
      </w:r>
      <w:r w:rsidRPr="00EE354E">
        <w:rPr>
          <w:sz w:val="28"/>
          <w:szCs w:val="28"/>
        </w:rPr>
        <w:t>;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- на денежные потоки, ожидаемые от проекта </w:t>
      </w:r>
      <w:r w:rsidRPr="00EE354E">
        <w:rPr>
          <w:bCs/>
          <w:sz w:val="28"/>
          <w:szCs w:val="28"/>
        </w:rPr>
        <w:t>А</w:t>
      </w:r>
      <w:r w:rsidRPr="00EE354E">
        <w:rPr>
          <w:sz w:val="28"/>
          <w:szCs w:val="28"/>
        </w:rPr>
        <w:t>, не должно влиять</w:t>
      </w:r>
      <w:r w:rsidR="00EB6BD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 xml:space="preserve">принятие или отказ от проекта </w:t>
      </w:r>
      <w:r w:rsidR="00EB6BD9" w:rsidRPr="00EE354E">
        <w:rPr>
          <w:bCs/>
          <w:sz w:val="28"/>
          <w:szCs w:val="28"/>
        </w:rPr>
        <w:t>В</w:t>
      </w:r>
      <w:r w:rsidRPr="00EE354E">
        <w:rPr>
          <w:sz w:val="28"/>
          <w:szCs w:val="28"/>
        </w:rPr>
        <w:t>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Иногда фирма из -за отсутствия средств не может одновременно</w:t>
      </w:r>
      <w:r w:rsidR="00EB6BD9" w:rsidRPr="00EE354E">
        <w:rPr>
          <w:sz w:val="28"/>
          <w:szCs w:val="28"/>
        </w:rPr>
        <w:t xml:space="preserve"> осуществить два проекта</w:t>
      </w:r>
      <w:r w:rsidRPr="00EE354E">
        <w:rPr>
          <w:sz w:val="28"/>
          <w:szCs w:val="28"/>
        </w:rPr>
        <w:t>. В такой ситуации принятие одного проекта</w:t>
      </w:r>
      <w:r w:rsidR="00EB6BD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повлечет за собой отклонение второго. Одна</w:t>
      </w:r>
      <w:r w:rsidR="00EB6BD9" w:rsidRPr="00EE354E">
        <w:rPr>
          <w:sz w:val="28"/>
          <w:szCs w:val="28"/>
        </w:rPr>
        <w:t>ко называть проекты зави</w:t>
      </w:r>
      <w:r w:rsidRPr="00EE354E">
        <w:rPr>
          <w:sz w:val="28"/>
          <w:szCs w:val="28"/>
        </w:rPr>
        <w:t>симыми только на т</w:t>
      </w:r>
      <w:r w:rsidR="00EB6BD9" w:rsidRPr="00EE354E">
        <w:rPr>
          <w:sz w:val="28"/>
          <w:szCs w:val="28"/>
        </w:rPr>
        <w:t>ом основании</w:t>
      </w:r>
      <w:r w:rsidRPr="00EE354E">
        <w:rPr>
          <w:sz w:val="28"/>
          <w:szCs w:val="28"/>
        </w:rPr>
        <w:t>, что у инвестора не хватает средств</w:t>
      </w:r>
      <w:r w:rsidR="00EB6BD9" w:rsidRPr="00EE354E">
        <w:rPr>
          <w:sz w:val="28"/>
          <w:szCs w:val="28"/>
        </w:rPr>
        <w:t xml:space="preserve"> для их совместной реализации</w:t>
      </w:r>
      <w:r w:rsidRPr="00EE354E">
        <w:rPr>
          <w:sz w:val="28"/>
          <w:szCs w:val="28"/>
        </w:rPr>
        <w:t>, было бы неправильным.</w:t>
      </w:r>
    </w:p>
    <w:p w:rsidR="003C03CF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Если же решение осуществить один проект оказывает воздействие</w:t>
      </w:r>
      <w:r w:rsidR="00EB6BD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 xml:space="preserve">на другой проект, то есть денежные потоки по проекту </w:t>
      </w:r>
      <w:r w:rsidRPr="00EE354E">
        <w:rPr>
          <w:bCs/>
          <w:sz w:val="28"/>
          <w:szCs w:val="28"/>
        </w:rPr>
        <w:t xml:space="preserve">А </w:t>
      </w:r>
      <w:r w:rsidR="00EB6BD9" w:rsidRPr="00EE354E">
        <w:rPr>
          <w:sz w:val="28"/>
          <w:szCs w:val="28"/>
        </w:rPr>
        <w:t>меняются в за</w:t>
      </w:r>
      <w:r w:rsidRPr="00EE354E">
        <w:rPr>
          <w:sz w:val="28"/>
          <w:szCs w:val="28"/>
        </w:rPr>
        <w:t xml:space="preserve">висимости от того, принят или отклонен проект </w:t>
      </w:r>
      <w:r w:rsidR="00EB6BD9" w:rsidRPr="00EE354E">
        <w:rPr>
          <w:bCs/>
          <w:sz w:val="28"/>
          <w:szCs w:val="28"/>
        </w:rPr>
        <w:t>В</w:t>
      </w:r>
      <w:r w:rsidRPr="00EE354E">
        <w:rPr>
          <w:sz w:val="28"/>
          <w:szCs w:val="28"/>
        </w:rPr>
        <w:t>, то проекты считаются</w:t>
      </w:r>
      <w:r w:rsidR="00EB6BD9" w:rsidRPr="00EE354E">
        <w:rPr>
          <w:sz w:val="28"/>
          <w:szCs w:val="28"/>
        </w:rPr>
        <w:t xml:space="preserve"> зависимыми</w:t>
      </w:r>
      <w:r w:rsidRPr="00EE354E">
        <w:rPr>
          <w:sz w:val="28"/>
          <w:szCs w:val="28"/>
        </w:rPr>
        <w:t>. Таки проекты можно также подразделить на следующие</w:t>
      </w:r>
      <w:r w:rsidR="00EB6BD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виды:</w:t>
      </w:r>
    </w:p>
    <w:p w:rsidR="003C03CF" w:rsidRPr="00EE354E" w:rsidRDefault="00B33D11" w:rsidP="00EE354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bCs/>
          <w:iCs/>
          <w:sz w:val="28"/>
          <w:szCs w:val="28"/>
        </w:rPr>
        <w:t>альтернативные (взаимоисключающие</w:t>
      </w:r>
      <w:r w:rsidRPr="00EE354E">
        <w:rPr>
          <w:sz w:val="28"/>
          <w:szCs w:val="28"/>
        </w:rPr>
        <w:t>), когда два или более</w:t>
      </w:r>
      <w:r w:rsidR="003C03CF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анализируемых проектов не могу</w:t>
      </w:r>
      <w:r w:rsidR="003C03CF" w:rsidRPr="00EE354E">
        <w:rPr>
          <w:sz w:val="28"/>
          <w:szCs w:val="28"/>
        </w:rPr>
        <w:t>т быть реализованы одновременно</w:t>
      </w:r>
      <w:r w:rsidRPr="00EE354E">
        <w:rPr>
          <w:sz w:val="28"/>
          <w:szCs w:val="28"/>
        </w:rPr>
        <w:t>, и</w:t>
      </w:r>
      <w:r w:rsidR="003C03CF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принятие одного из них автоматически означает</w:t>
      </w:r>
      <w:r w:rsidR="003C03CF" w:rsidRPr="00EE354E">
        <w:rPr>
          <w:sz w:val="28"/>
          <w:szCs w:val="28"/>
        </w:rPr>
        <w:t>, что оставшиеся проек</w:t>
      </w:r>
      <w:r w:rsidRPr="00EE354E">
        <w:rPr>
          <w:sz w:val="28"/>
          <w:szCs w:val="28"/>
        </w:rPr>
        <w:t>ты не могут быть реализованы. Например, на выделенном участке земли</w:t>
      </w:r>
      <w:r w:rsidR="003C03CF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может быть выстроен либо цех, либо столовая, либо стоянка для автомобилей - принятие одного из этих проектов автомат</w:t>
      </w:r>
      <w:r w:rsidR="003C03CF" w:rsidRPr="00EE354E">
        <w:rPr>
          <w:sz w:val="28"/>
          <w:szCs w:val="28"/>
        </w:rPr>
        <w:t>ически делает невозможным осуществление других</w:t>
      </w:r>
      <w:r w:rsidRPr="00EE354E">
        <w:rPr>
          <w:sz w:val="28"/>
          <w:szCs w:val="28"/>
        </w:rPr>
        <w:t>;</w:t>
      </w:r>
    </w:p>
    <w:p w:rsidR="003C03CF" w:rsidRPr="00EE354E" w:rsidRDefault="00B33D11" w:rsidP="00EE354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bCs/>
          <w:iCs/>
          <w:sz w:val="28"/>
          <w:szCs w:val="28"/>
        </w:rPr>
        <w:t>взаимодополняющие</w:t>
      </w:r>
      <w:r w:rsidRPr="00EE354E">
        <w:rPr>
          <w:sz w:val="28"/>
          <w:szCs w:val="28"/>
        </w:rPr>
        <w:t>, когда реализация нескольких проектов может</w:t>
      </w:r>
      <w:r w:rsidR="003C03CF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происходить лишь совместно. При этом взаимодополняющие про</w:t>
      </w:r>
      <w:r w:rsidR="003C03CF" w:rsidRPr="00EE354E">
        <w:rPr>
          <w:sz w:val="28"/>
          <w:szCs w:val="28"/>
        </w:rPr>
        <w:t>екты можно подразделить на</w:t>
      </w:r>
      <w:r w:rsidRPr="00EE354E">
        <w:rPr>
          <w:sz w:val="28"/>
          <w:szCs w:val="28"/>
        </w:rPr>
        <w:t>:</w:t>
      </w:r>
    </w:p>
    <w:p w:rsidR="00B33D11" w:rsidRPr="00EE354E" w:rsidRDefault="003C03CF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bCs/>
          <w:iCs/>
          <w:sz w:val="28"/>
          <w:szCs w:val="28"/>
        </w:rPr>
        <w:t xml:space="preserve">- </w:t>
      </w:r>
      <w:r w:rsidR="00B33D11" w:rsidRPr="00EE354E">
        <w:rPr>
          <w:bCs/>
          <w:iCs/>
          <w:sz w:val="28"/>
          <w:szCs w:val="28"/>
        </w:rPr>
        <w:t>комплиментарные</w:t>
      </w:r>
      <w:r w:rsidR="00B33D11" w:rsidRPr="00EE354E">
        <w:rPr>
          <w:sz w:val="28"/>
          <w:szCs w:val="28"/>
        </w:rPr>
        <w:t>, когда принятие одного инвестиционного проекта</w:t>
      </w:r>
      <w:r w:rsidRPr="00EE354E">
        <w:rPr>
          <w:sz w:val="28"/>
          <w:szCs w:val="28"/>
        </w:rPr>
        <w:t xml:space="preserve"> </w:t>
      </w:r>
      <w:r w:rsidR="00B33D11" w:rsidRPr="00EE354E">
        <w:rPr>
          <w:sz w:val="28"/>
          <w:szCs w:val="28"/>
        </w:rPr>
        <w:t>приводит к р</w:t>
      </w:r>
      <w:r w:rsidRPr="00EE354E">
        <w:rPr>
          <w:sz w:val="28"/>
          <w:szCs w:val="28"/>
        </w:rPr>
        <w:t>осту доходов по другим проектам</w:t>
      </w:r>
      <w:r w:rsidR="00B33D11" w:rsidRPr="00EE354E">
        <w:rPr>
          <w:sz w:val="28"/>
          <w:szCs w:val="28"/>
        </w:rPr>
        <w:t>;</w:t>
      </w:r>
    </w:p>
    <w:p w:rsidR="00B33D11" w:rsidRPr="00EE354E" w:rsidRDefault="003C03CF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- </w:t>
      </w:r>
      <w:r w:rsidR="00B33D11" w:rsidRPr="00EE354E">
        <w:rPr>
          <w:sz w:val="28"/>
          <w:szCs w:val="28"/>
        </w:rPr>
        <w:t xml:space="preserve">проекты, связанные между собой отношениями </w:t>
      </w:r>
      <w:r w:rsidRPr="00EE354E">
        <w:rPr>
          <w:bCs/>
          <w:iCs/>
          <w:sz w:val="28"/>
          <w:szCs w:val="28"/>
        </w:rPr>
        <w:t>замещения</w:t>
      </w:r>
      <w:r w:rsidR="00B33D11" w:rsidRPr="00EE354E">
        <w:rPr>
          <w:sz w:val="28"/>
          <w:szCs w:val="28"/>
        </w:rPr>
        <w:t>, когда</w:t>
      </w:r>
      <w:r w:rsidRPr="00EE354E">
        <w:rPr>
          <w:sz w:val="28"/>
          <w:szCs w:val="28"/>
        </w:rPr>
        <w:t xml:space="preserve"> </w:t>
      </w:r>
      <w:r w:rsidR="00B33D11" w:rsidRPr="00EE354E">
        <w:rPr>
          <w:sz w:val="28"/>
          <w:szCs w:val="28"/>
        </w:rPr>
        <w:t>принятие нового проекта приводит к некоторому снижению доходов</w:t>
      </w:r>
      <w:r w:rsidRPr="00EE354E">
        <w:rPr>
          <w:sz w:val="28"/>
          <w:szCs w:val="28"/>
        </w:rPr>
        <w:t xml:space="preserve"> </w:t>
      </w:r>
      <w:r w:rsidR="00B33D11" w:rsidRPr="00EE354E">
        <w:rPr>
          <w:sz w:val="28"/>
          <w:szCs w:val="28"/>
        </w:rPr>
        <w:t>по одному или нескольким действующим</w:t>
      </w:r>
      <w:r w:rsidRPr="00EE354E">
        <w:rPr>
          <w:sz w:val="28"/>
          <w:szCs w:val="28"/>
        </w:rPr>
        <w:t xml:space="preserve"> проектам</w:t>
      </w:r>
      <w:r w:rsidR="00B33D11" w:rsidRPr="00EE354E">
        <w:rPr>
          <w:sz w:val="28"/>
          <w:szCs w:val="28"/>
        </w:rPr>
        <w:t>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Выявление отношений комплим</w:t>
      </w:r>
      <w:r w:rsidR="003C03CF" w:rsidRPr="00EE354E">
        <w:rPr>
          <w:sz w:val="28"/>
          <w:szCs w:val="28"/>
        </w:rPr>
        <w:t>ентарности и замещения подразу</w:t>
      </w:r>
      <w:r w:rsidRPr="00EE354E">
        <w:rPr>
          <w:sz w:val="28"/>
          <w:szCs w:val="28"/>
        </w:rPr>
        <w:t xml:space="preserve">мевает определение приоритетности </w:t>
      </w:r>
      <w:r w:rsidR="003C03CF" w:rsidRPr="00EE354E">
        <w:rPr>
          <w:sz w:val="28"/>
          <w:szCs w:val="28"/>
        </w:rPr>
        <w:t>инвестиционных проектов не изолировано, а в комплексе</w:t>
      </w:r>
      <w:r w:rsidRPr="00EE354E">
        <w:rPr>
          <w:sz w:val="28"/>
          <w:szCs w:val="28"/>
        </w:rPr>
        <w:t>, особенно ко</w:t>
      </w:r>
      <w:r w:rsidR="003C03CF" w:rsidRPr="00EE354E">
        <w:rPr>
          <w:sz w:val="28"/>
          <w:szCs w:val="28"/>
        </w:rPr>
        <w:t>гда принятие проекта по выбран</w:t>
      </w:r>
      <w:r w:rsidRPr="00EE354E">
        <w:rPr>
          <w:sz w:val="28"/>
          <w:szCs w:val="28"/>
        </w:rPr>
        <w:t>ному основному критерию не является очевидным.</w:t>
      </w:r>
    </w:p>
    <w:p w:rsidR="003C03CF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По </w:t>
      </w:r>
      <w:r w:rsidRPr="00EE354E">
        <w:rPr>
          <w:iCs/>
          <w:sz w:val="28"/>
          <w:szCs w:val="28"/>
        </w:rPr>
        <w:t xml:space="preserve">срокам реализации </w:t>
      </w:r>
      <w:r w:rsidRPr="00EE354E">
        <w:rPr>
          <w:sz w:val="28"/>
          <w:szCs w:val="28"/>
        </w:rPr>
        <w:t>(создания и функционирования ) ИП можно</w:t>
      </w:r>
      <w:r w:rsidR="003C03CF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разделить на:</w:t>
      </w:r>
    </w:p>
    <w:p w:rsidR="003C03CF" w:rsidRPr="00EE354E" w:rsidRDefault="00B33D11" w:rsidP="00EE354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краткосрочные (до 3 лет );</w:t>
      </w:r>
    </w:p>
    <w:p w:rsidR="003C03CF" w:rsidRPr="00EE354E" w:rsidRDefault="00B33D11" w:rsidP="00EE354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среднесрочные (3-5 лет );</w:t>
      </w:r>
    </w:p>
    <w:p w:rsidR="00B33D11" w:rsidRPr="00EE354E" w:rsidRDefault="00B33D11" w:rsidP="00EE354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долгосрочные (свыше 5 лет ).</w:t>
      </w:r>
    </w:p>
    <w:p w:rsidR="003C03CF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При классификации проектов по их </w:t>
      </w:r>
      <w:r w:rsidRPr="00EE354E">
        <w:rPr>
          <w:iCs/>
          <w:sz w:val="28"/>
          <w:szCs w:val="28"/>
        </w:rPr>
        <w:t xml:space="preserve">масштабам </w:t>
      </w:r>
      <w:r w:rsidR="003C03CF" w:rsidRPr="00EE354E">
        <w:rPr>
          <w:sz w:val="28"/>
          <w:szCs w:val="28"/>
        </w:rPr>
        <w:t>следует учитывать</w:t>
      </w:r>
      <w:r w:rsidRPr="00EE354E">
        <w:rPr>
          <w:sz w:val="28"/>
          <w:szCs w:val="28"/>
        </w:rPr>
        <w:t>,</w:t>
      </w:r>
      <w:r w:rsidR="003C03CF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что масштаб проекта характеризует его общественную значимость, которая определяется влиянием результатов реализации проекта на хотя</w:t>
      </w:r>
      <w:r w:rsidR="003C03CF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бы один из внутренних</w:t>
      </w:r>
      <w:r w:rsidR="003C03CF" w:rsidRPr="00EE354E">
        <w:rPr>
          <w:sz w:val="28"/>
          <w:szCs w:val="28"/>
        </w:rPr>
        <w:t xml:space="preserve"> или внешних рынков (финансовых, товаров и ус</w:t>
      </w:r>
      <w:r w:rsidRPr="00EE354E">
        <w:rPr>
          <w:sz w:val="28"/>
          <w:szCs w:val="28"/>
        </w:rPr>
        <w:t>луг, ресурсов), а также на эколог</w:t>
      </w:r>
      <w:r w:rsidR="003C03CF" w:rsidRPr="00EE354E">
        <w:rPr>
          <w:sz w:val="28"/>
          <w:szCs w:val="28"/>
        </w:rPr>
        <w:t>ическую и социальную обстановку</w:t>
      </w:r>
      <w:r w:rsidRPr="00EE354E">
        <w:rPr>
          <w:sz w:val="28"/>
          <w:szCs w:val="28"/>
        </w:rPr>
        <w:t>. С</w:t>
      </w:r>
      <w:r w:rsidR="003C03CF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той точки зрения, по масштабам проекты рекомендуется подразделять</w:t>
      </w:r>
      <w:r w:rsidR="003C03CF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на:</w:t>
      </w:r>
    </w:p>
    <w:p w:rsidR="003C03CF" w:rsidRPr="00EE354E" w:rsidRDefault="00B33D11" w:rsidP="00EE354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глобальные, реализация которых</w:t>
      </w:r>
      <w:r w:rsidR="003C03CF" w:rsidRPr="00EE354E">
        <w:rPr>
          <w:sz w:val="28"/>
          <w:szCs w:val="28"/>
        </w:rPr>
        <w:t xml:space="preserve"> существенно влияет на экономическую</w:t>
      </w:r>
      <w:r w:rsidRPr="00EE354E">
        <w:rPr>
          <w:sz w:val="28"/>
          <w:szCs w:val="28"/>
        </w:rPr>
        <w:t xml:space="preserve">, социальную или </w:t>
      </w:r>
      <w:r w:rsidR="003C03CF" w:rsidRPr="00EE354E">
        <w:rPr>
          <w:sz w:val="28"/>
          <w:szCs w:val="28"/>
        </w:rPr>
        <w:t>экологическую ситуацию на Земле</w:t>
      </w:r>
      <w:r w:rsidRPr="00EE354E">
        <w:rPr>
          <w:sz w:val="28"/>
          <w:szCs w:val="28"/>
        </w:rPr>
        <w:t>;</w:t>
      </w:r>
    </w:p>
    <w:p w:rsidR="003C03CF" w:rsidRPr="00EE354E" w:rsidRDefault="00B33D11" w:rsidP="00EE354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народнохозяйственные, оказывающие влияние на всю страну в целом или ее крупные регионы (Урал, Поволжье), и при их оценке</w:t>
      </w:r>
      <w:r w:rsidR="003C03CF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можно ограничит</w:t>
      </w:r>
      <w:r w:rsidR="003C03CF" w:rsidRPr="00EE354E">
        <w:rPr>
          <w:sz w:val="28"/>
          <w:szCs w:val="28"/>
        </w:rPr>
        <w:t>ься учетом только этого влияния</w:t>
      </w:r>
      <w:r w:rsidRPr="00EE354E">
        <w:rPr>
          <w:sz w:val="28"/>
          <w:szCs w:val="28"/>
        </w:rPr>
        <w:t>;</w:t>
      </w:r>
    </w:p>
    <w:p w:rsidR="003C03CF" w:rsidRPr="00EE354E" w:rsidRDefault="003C03CF" w:rsidP="00EE354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крупномасштабные</w:t>
      </w:r>
      <w:r w:rsidR="00B33D11" w:rsidRPr="00EE354E">
        <w:rPr>
          <w:sz w:val="28"/>
          <w:szCs w:val="28"/>
        </w:rPr>
        <w:t>, охватыва</w:t>
      </w:r>
      <w:r w:rsidRPr="00EE354E">
        <w:rPr>
          <w:sz w:val="28"/>
          <w:szCs w:val="28"/>
        </w:rPr>
        <w:t>ющие отдельные отрасли или круп</w:t>
      </w:r>
      <w:r w:rsidR="00B33D11" w:rsidRPr="00EE354E">
        <w:rPr>
          <w:sz w:val="28"/>
          <w:szCs w:val="28"/>
        </w:rPr>
        <w:t>ные территориальные образования (субъект Федерации, города,</w:t>
      </w:r>
      <w:r w:rsidRPr="00EE354E">
        <w:rPr>
          <w:sz w:val="28"/>
          <w:szCs w:val="28"/>
        </w:rPr>
        <w:t xml:space="preserve"> </w:t>
      </w:r>
      <w:r w:rsidR="00B33D11" w:rsidRPr="00EE354E">
        <w:rPr>
          <w:sz w:val="28"/>
          <w:szCs w:val="28"/>
        </w:rPr>
        <w:t>районы), и при их оценке можно н</w:t>
      </w:r>
      <w:r w:rsidRPr="00EE354E">
        <w:rPr>
          <w:sz w:val="28"/>
          <w:szCs w:val="28"/>
        </w:rPr>
        <w:t>е учитывать влияние этих проек</w:t>
      </w:r>
      <w:r w:rsidR="00B33D11" w:rsidRPr="00EE354E">
        <w:rPr>
          <w:sz w:val="28"/>
          <w:szCs w:val="28"/>
        </w:rPr>
        <w:t>тов на ситуацию в других регионах или отраслях;</w:t>
      </w:r>
    </w:p>
    <w:p w:rsidR="00B33D11" w:rsidRPr="00EE354E" w:rsidRDefault="00B33D11" w:rsidP="00EE354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локальные, действие которых ограничивается рамками данного</w:t>
      </w:r>
      <w:r w:rsidR="003C03CF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предприятия, реализующего ИП. И</w:t>
      </w:r>
      <w:r w:rsidR="003C03CF" w:rsidRPr="00EE354E">
        <w:rPr>
          <w:sz w:val="28"/>
          <w:szCs w:val="28"/>
        </w:rPr>
        <w:t>х реализация не оказывает суще</w:t>
      </w:r>
      <w:r w:rsidRPr="00EE354E">
        <w:rPr>
          <w:sz w:val="28"/>
          <w:szCs w:val="28"/>
        </w:rPr>
        <w:t>ственного влияния на экономическ</w:t>
      </w:r>
      <w:r w:rsidR="003C03CF" w:rsidRPr="00EE354E">
        <w:rPr>
          <w:sz w:val="28"/>
          <w:szCs w:val="28"/>
        </w:rPr>
        <w:t>ую</w:t>
      </w:r>
      <w:r w:rsidRPr="00EE354E">
        <w:rPr>
          <w:sz w:val="28"/>
          <w:szCs w:val="28"/>
        </w:rPr>
        <w:t>, со</w:t>
      </w:r>
      <w:r w:rsidR="003C03CF" w:rsidRPr="00EE354E">
        <w:rPr>
          <w:sz w:val="28"/>
          <w:szCs w:val="28"/>
        </w:rPr>
        <w:t>циальную и экологиче</w:t>
      </w:r>
      <w:r w:rsidRPr="00EE354E">
        <w:rPr>
          <w:sz w:val="28"/>
          <w:szCs w:val="28"/>
        </w:rPr>
        <w:t>скую ситуацию в регионе и не изменяет уровень и структуру цен на</w:t>
      </w:r>
    </w:p>
    <w:p w:rsidR="00B33D11" w:rsidRPr="00EE354E" w:rsidRDefault="003C03CF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товарных рынках</w:t>
      </w:r>
      <w:r w:rsidR="00B33D11" w:rsidRPr="00EE354E">
        <w:rPr>
          <w:sz w:val="28"/>
          <w:szCs w:val="28"/>
        </w:rPr>
        <w:t>.</w:t>
      </w:r>
    </w:p>
    <w:p w:rsidR="003C03CF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По </w:t>
      </w:r>
      <w:r w:rsidRPr="00EE354E">
        <w:rPr>
          <w:iCs/>
          <w:sz w:val="28"/>
          <w:szCs w:val="28"/>
        </w:rPr>
        <w:t xml:space="preserve">основной направленности </w:t>
      </w:r>
      <w:r w:rsidR="003C03CF" w:rsidRPr="00EE354E">
        <w:rPr>
          <w:sz w:val="28"/>
          <w:szCs w:val="28"/>
        </w:rPr>
        <w:t>можно разделить проекты на</w:t>
      </w:r>
      <w:r w:rsidRPr="00EE354E">
        <w:rPr>
          <w:sz w:val="28"/>
          <w:szCs w:val="28"/>
        </w:rPr>
        <w:t>:</w:t>
      </w:r>
    </w:p>
    <w:p w:rsidR="003C03CF" w:rsidRPr="00EE354E" w:rsidRDefault="00B33D11" w:rsidP="00EE354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коммерческие, главной целью </w:t>
      </w:r>
      <w:r w:rsidR="003C03CF" w:rsidRPr="00EE354E">
        <w:rPr>
          <w:sz w:val="28"/>
          <w:szCs w:val="28"/>
        </w:rPr>
        <w:t>которых является получение при</w:t>
      </w:r>
      <w:r w:rsidRPr="00EE354E">
        <w:rPr>
          <w:sz w:val="28"/>
          <w:szCs w:val="28"/>
        </w:rPr>
        <w:t>были;</w:t>
      </w:r>
    </w:p>
    <w:p w:rsidR="003C03CF" w:rsidRPr="00EE354E" w:rsidRDefault="00B33D11" w:rsidP="00EE354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социальные, ориентированные на решение, например, проблем</w:t>
      </w:r>
      <w:r w:rsidR="003C03CF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безработицы в регионе или социаль</w:t>
      </w:r>
      <w:r w:rsidR="003C03CF" w:rsidRPr="00EE354E">
        <w:rPr>
          <w:sz w:val="28"/>
          <w:szCs w:val="28"/>
        </w:rPr>
        <w:t>ной адаптации бывших военнослу</w:t>
      </w:r>
      <w:r w:rsidRPr="00EE354E">
        <w:rPr>
          <w:sz w:val="28"/>
          <w:szCs w:val="28"/>
        </w:rPr>
        <w:t>жащих и т.п.;</w:t>
      </w:r>
    </w:p>
    <w:p w:rsidR="00B33D11" w:rsidRPr="00EE354E" w:rsidRDefault="00B33D11" w:rsidP="00EE354E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экологические, основная направленность которых </w:t>
      </w:r>
      <w:r w:rsidR="003C03CF" w:rsidRPr="00EE354E">
        <w:rPr>
          <w:sz w:val="28"/>
          <w:szCs w:val="28"/>
        </w:rPr>
        <w:t>–</w:t>
      </w:r>
      <w:r w:rsidRPr="00EE354E">
        <w:rPr>
          <w:sz w:val="28"/>
          <w:szCs w:val="28"/>
        </w:rPr>
        <w:t xml:space="preserve"> улучшение</w:t>
      </w:r>
      <w:r w:rsidR="003C03CF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среды обитания людей</w:t>
      </w:r>
      <w:r w:rsidR="003C03CF" w:rsidRPr="00EE354E">
        <w:rPr>
          <w:sz w:val="28"/>
          <w:szCs w:val="28"/>
        </w:rPr>
        <w:t>, а также флоры и фауны</w:t>
      </w:r>
      <w:r w:rsidRPr="00EE354E">
        <w:rPr>
          <w:sz w:val="28"/>
          <w:szCs w:val="28"/>
        </w:rPr>
        <w:t>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Период времени между началом </w:t>
      </w:r>
      <w:r w:rsidR="003C03CF" w:rsidRPr="00EE354E">
        <w:rPr>
          <w:sz w:val="28"/>
          <w:szCs w:val="28"/>
        </w:rPr>
        <w:t>осуществления проекта и его лик</w:t>
      </w:r>
      <w:r w:rsidRPr="00EE354E">
        <w:rPr>
          <w:sz w:val="28"/>
          <w:szCs w:val="28"/>
        </w:rPr>
        <w:t xml:space="preserve">видацией принято называть </w:t>
      </w:r>
      <w:r w:rsidR="003C03CF" w:rsidRPr="00EE354E">
        <w:rPr>
          <w:bCs/>
          <w:iCs/>
          <w:sz w:val="28"/>
          <w:szCs w:val="28"/>
        </w:rPr>
        <w:t>инвестиционным циклом</w:t>
      </w:r>
      <w:r w:rsidRPr="00EE354E">
        <w:rPr>
          <w:sz w:val="28"/>
          <w:szCs w:val="28"/>
        </w:rPr>
        <w:t>.</w:t>
      </w:r>
    </w:p>
    <w:p w:rsidR="003C03CF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Инвестиционный цикл принято делить на фазы, каждая из которых</w:t>
      </w:r>
      <w:r w:rsidR="003C03CF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имеет свои цели и за</w:t>
      </w:r>
      <w:r w:rsidR="003C03CF" w:rsidRPr="00EE354E">
        <w:rPr>
          <w:sz w:val="28"/>
          <w:szCs w:val="28"/>
        </w:rPr>
        <w:t>дачи</w:t>
      </w:r>
      <w:r w:rsidRPr="00EE354E">
        <w:rPr>
          <w:sz w:val="28"/>
          <w:szCs w:val="28"/>
        </w:rPr>
        <w:t>:</w:t>
      </w:r>
    </w:p>
    <w:p w:rsidR="003C03CF" w:rsidRPr="00EE354E" w:rsidRDefault="00B33D11" w:rsidP="00EE354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bCs/>
          <w:iCs/>
          <w:sz w:val="28"/>
          <w:szCs w:val="28"/>
        </w:rPr>
        <w:t xml:space="preserve">прединвестиционную </w:t>
      </w:r>
      <w:r w:rsidRPr="00EE354E">
        <w:rPr>
          <w:sz w:val="28"/>
          <w:szCs w:val="28"/>
        </w:rPr>
        <w:t>- от предварительного исследования до</w:t>
      </w:r>
      <w:r w:rsidR="003C03CF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окончательного решения о п</w:t>
      </w:r>
      <w:r w:rsidR="003C03CF" w:rsidRPr="00EE354E">
        <w:rPr>
          <w:sz w:val="28"/>
          <w:szCs w:val="28"/>
        </w:rPr>
        <w:t>ринятии инвестиционного проекта</w:t>
      </w:r>
      <w:r w:rsidRPr="00EE354E">
        <w:rPr>
          <w:sz w:val="28"/>
          <w:szCs w:val="28"/>
        </w:rPr>
        <w:t>;</w:t>
      </w:r>
    </w:p>
    <w:p w:rsidR="003C03CF" w:rsidRPr="00EE354E" w:rsidRDefault="00B33D11" w:rsidP="00EE354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bCs/>
          <w:iCs/>
          <w:sz w:val="28"/>
          <w:szCs w:val="28"/>
        </w:rPr>
        <w:t xml:space="preserve">инвестиционную </w:t>
      </w:r>
      <w:r w:rsidRPr="00EE354E">
        <w:rPr>
          <w:sz w:val="28"/>
          <w:szCs w:val="28"/>
        </w:rPr>
        <w:t>- включающую проектирование, заключение договора или контракта, подряда на строительные работы и т.п.;</w:t>
      </w:r>
    </w:p>
    <w:p w:rsidR="003C03CF" w:rsidRPr="00EE354E" w:rsidRDefault="00B33D11" w:rsidP="00EE354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bCs/>
          <w:iCs/>
          <w:sz w:val="28"/>
          <w:szCs w:val="28"/>
        </w:rPr>
        <w:t xml:space="preserve">операционную </w:t>
      </w:r>
      <w:r w:rsidRPr="00EE354E">
        <w:rPr>
          <w:sz w:val="28"/>
          <w:szCs w:val="28"/>
        </w:rPr>
        <w:t>(производственную) - стадию хозяйственно</w:t>
      </w:r>
      <w:r w:rsidR="003C03CF" w:rsidRPr="00EE354E">
        <w:rPr>
          <w:sz w:val="28"/>
          <w:szCs w:val="28"/>
        </w:rPr>
        <w:t>й деятельности предприятия (объекта</w:t>
      </w:r>
      <w:r w:rsidRPr="00EE354E">
        <w:rPr>
          <w:sz w:val="28"/>
          <w:szCs w:val="28"/>
        </w:rPr>
        <w:t>);</w:t>
      </w:r>
    </w:p>
    <w:p w:rsidR="00B33D11" w:rsidRPr="00EE354E" w:rsidRDefault="00B33D11" w:rsidP="00EE354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bCs/>
          <w:iCs/>
          <w:sz w:val="28"/>
          <w:szCs w:val="28"/>
        </w:rPr>
        <w:t xml:space="preserve">ликвидационную </w:t>
      </w:r>
      <w:r w:rsidRPr="00EE354E">
        <w:rPr>
          <w:sz w:val="28"/>
          <w:szCs w:val="28"/>
        </w:rPr>
        <w:t>- когда происходит ликвидация последствий</w:t>
      </w:r>
      <w:r w:rsidR="003C03CF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реализации ИП.</w:t>
      </w:r>
    </w:p>
    <w:p w:rsidR="00B33D11" w:rsidRPr="00EE354E" w:rsidRDefault="00C00A9F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bCs/>
          <w:iCs/>
          <w:sz w:val="28"/>
          <w:szCs w:val="28"/>
        </w:rPr>
        <w:t xml:space="preserve">Ключевое значение для успешной реализации проекта имеет прединвестиционный этап подготовки инвестиционного </w:t>
      </w:r>
      <w:r w:rsidR="00187056" w:rsidRPr="00EE354E">
        <w:rPr>
          <w:bCs/>
          <w:iCs/>
          <w:sz w:val="28"/>
          <w:szCs w:val="28"/>
        </w:rPr>
        <w:t>проекта</w:t>
      </w:r>
      <w:r w:rsidRPr="00EE354E">
        <w:rPr>
          <w:bCs/>
          <w:iCs/>
          <w:sz w:val="28"/>
          <w:szCs w:val="28"/>
        </w:rPr>
        <w:t>.</w:t>
      </w:r>
      <w:r w:rsidR="00187056" w:rsidRPr="00EE354E">
        <w:rPr>
          <w:bCs/>
          <w:iCs/>
          <w:sz w:val="28"/>
          <w:szCs w:val="28"/>
        </w:rPr>
        <w:t xml:space="preserve"> Она </w:t>
      </w:r>
      <w:r w:rsidR="003C03CF" w:rsidRPr="00EE354E">
        <w:rPr>
          <w:sz w:val="28"/>
          <w:szCs w:val="28"/>
        </w:rPr>
        <w:t>включает несколько стадий</w:t>
      </w:r>
      <w:r w:rsidR="00B33D11" w:rsidRPr="00EE354E">
        <w:rPr>
          <w:sz w:val="28"/>
          <w:szCs w:val="28"/>
        </w:rPr>
        <w:t>: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а) определе</w:t>
      </w:r>
      <w:r w:rsidR="003C03CF" w:rsidRPr="00EE354E">
        <w:rPr>
          <w:sz w:val="28"/>
          <w:szCs w:val="28"/>
        </w:rPr>
        <w:t>ние инвестиционных возможностей</w:t>
      </w:r>
      <w:r w:rsidRPr="00EE354E">
        <w:rPr>
          <w:sz w:val="28"/>
          <w:szCs w:val="28"/>
        </w:rPr>
        <w:t>;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б) анализ с помощью специальных методов </w:t>
      </w:r>
      <w:r w:rsidR="003C03CF" w:rsidRPr="00EE354E">
        <w:rPr>
          <w:sz w:val="28"/>
          <w:szCs w:val="28"/>
        </w:rPr>
        <w:t>альтернативных вариантов проектов и выбор проекта</w:t>
      </w:r>
      <w:r w:rsidRPr="00EE354E">
        <w:rPr>
          <w:sz w:val="28"/>
          <w:szCs w:val="28"/>
        </w:rPr>
        <w:t>;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в) заключение по проекту;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г) при</w:t>
      </w:r>
      <w:r w:rsidR="003C03CF" w:rsidRPr="00EE354E">
        <w:rPr>
          <w:sz w:val="28"/>
          <w:szCs w:val="28"/>
        </w:rPr>
        <w:t>нятие решения об инвестировании</w:t>
      </w:r>
      <w:r w:rsidRPr="00EE354E">
        <w:rPr>
          <w:sz w:val="28"/>
          <w:szCs w:val="28"/>
        </w:rPr>
        <w:t>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Каждая стадия инвестиционного проекта должна способствовать</w:t>
      </w:r>
      <w:r w:rsidR="003C03CF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 xml:space="preserve">предотвращению неожиданностей </w:t>
      </w:r>
      <w:r w:rsidR="003C03CF" w:rsidRPr="00EE354E">
        <w:rPr>
          <w:sz w:val="28"/>
          <w:szCs w:val="28"/>
        </w:rPr>
        <w:t>и возможных рисков на последую</w:t>
      </w:r>
      <w:r w:rsidRPr="00EE354E">
        <w:rPr>
          <w:sz w:val="28"/>
          <w:szCs w:val="28"/>
        </w:rPr>
        <w:t>щих стадиях, помогать поиску самых экономичных путей достижения</w:t>
      </w:r>
      <w:r w:rsidR="003C03CF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заданных результатов, оценке эффекти</w:t>
      </w:r>
      <w:r w:rsidR="003C03CF" w:rsidRPr="00EE354E">
        <w:rPr>
          <w:sz w:val="28"/>
          <w:szCs w:val="28"/>
        </w:rPr>
        <w:t>вности ИП и разработке его бизнес</w:t>
      </w:r>
      <w:r w:rsidRPr="00EE354E">
        <w:rPr>
          <w:sz w:val="28"/>
          <w:szCs w:val="28"/>
        </w:rPr>
        <w:t>-плана.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На прединвестиционной фазе </w:t>
      </w:r>
      <w:r w:rsidR="00B32EA0" w:rsidRPr="00EE354E">
        <w:rPr>
          <w:sz w:val="28"/>
          <w:szCs w:val="28"/>
        </w:rPr>
        <w:t>необходимо сформулировать инве</w:t>
      </w:r>
      <w:r w:rsidRPr="00EE354E">
        <w:rPr>
          <w:sz w:val="28"/>
          <w:szCs w:val="28"/>
        </w:rPr>
        <w:t>стиционный замысел (идентифицировать проект). Идеи осуществления</w:t>
      </w:r>
      <w:r w:rsidR="00B32EA0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инвестиционного проекта появляются в связи с неудовлетворительным</w:t>
      </w:r>
      <w:r w:rsidR="00B32EA0" w:rsidRPr="00EE354E">
        <w:rPr>
          <w:sz w:val="28"/>
          <w:szCs w:val="28"/>
        </w:rPr>
        <w:t xml:space="preserve"> спросом на товары и услуги</w:t>
      </w:r>
      <w:r w:rsidRPr="00EE354E">
        <w:rPr>
          <w:sz w:val="28"/>
          <w:szCs w:val="28"/>
        </w:rPr>
        <w:t>, наличием временно свобод</w:t>
      </w:r>
      <w:r w:rsidR="00B32EA0" w:rsidRPr="00EE354E">
        <w:rPr>
          <w:sz w:val="28"/>
          <w:szCs w:val="28"/>
        </w:rPr>
        <w:t>ных средств</w:t>
      </w:r>
      <w:r w:rsidRPr="00EE354E">
        <w:rPr>
          <w:sz w:val="28"/>
          <w:szCs w:val="28"/>
        </w:rPr>
        <w:t>,</w:t>
      </w:r>
      <w:r w:rsidR="00B32EA0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желанием реализовать пред</w:t>
      </w:r>
      <w:r w:rsidR="00B32EA0" w:rsidRPr="00EE354E">
        <w:rPr>
          <w:sz w:val="28"/>
          <w:szCs w:val="28"/>
        </w:rPr>
        <w:t>принимательские способности и т</w:t>
      </w:r>
      <w:r w:rsidRPr="00EE354E">
        <w:rPr>
          <w:sz w:val="28"/>
          <w:szCs w:val="28"/>
        </w:rPr>
        <w:t>.п. Как</w:t>
      </w:r>
      <w:r w:rsidR="00B32EA0" w:rsidRPr="00EE354E">
        <w:rPr>
          <w:sz w:val="28"/>
          <w:szCs w:val="28"/>
        </w:rPr>
        <w:t xml:space="preserve"> правило</w:t>
      </w:r>
      <w:r w:rsidRPr="00EE354E">
        <w:rPr>
          <w:sz w:val="28"/>
          <w:szCs w:val="28"/>
        </w:rPr>
        <w:t>, рассматривается несколько вариантов би</w:t>
      </w:r>
      <w:r w:rsidR="00B32EA0" w:rsidRPr="00EE354E">
        <w:rPr>
          <w:sz w:val="28"/>
          <w:szCs w:val="28"/>
        </w:rPr>
        <w:t>знес-идеи и отклоняются варианты</w:t>
      </w:r>
      <w:r w:rsidRPr="00EE354E">
        <w:rPr>
          <w:sz w:val="28"/>
          <w:szCs w:val="28"/>
        </w:rPr>
        <w:t>, предпола</w:t>
      </w:r>
      <w:r w:rsidR="00B32EA0" w:rsidRPr="00EE354E">
        <w:rPr>
          <w:sz w:val="28"/>
          <w:szCs w:val="28"/>
        </w:rPr>
        <w:t>гающие высокую стоимость, чрезмерный риск</w:t>
      </w:r>
      <w:r w:rsidRPr="00EE354E">
        <w:rPr>
          <w:sz w:val="28"/>
          <w:szCs w:val="28"/>
        </w:rPr>
        <w:t>,</w:t>
      </w:r>
      <w:r w:rsidR="00B32EA0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отсутствие надежных источников финан</w:t>
      </w:r>
      <w:r w:rsidR="00B32EA0" w:rsidRPr="00EE354E">
        <w:rPr>
          <w:sz w:val="28"/>
          <w:szCs w:val="28"/>
        </w:rPr>
        <w:t>сирования</w:t>
      </w:r>
      <w:r w:rsidRPr="00EE354E">
        <w:rPr>
          <w:sz w:val="28"/>
          <w:szCs w:val="28"/>
        </w:rPr>
        <w:t>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Инвестиционный замысел отражается в </w:t>
      </w:r>
      <w:r w:rsidR="00B32EA0" w:rsidRPr="00EE354E">
        <w:rPr>
          <w:iCs/>
          <w:sz w:val="28"/>
          <w:szCs w:val="28"/>
        </w:rPr>
        <w:t>Декларации о намерениях</w:t>
      </w:r>
      <w:r w:rsidRPr="00EE354E">
        <w:rPr>
          <w:sz w:val="28"/>
          <w:szCs w:val="28"/>
        </w:rPr>
        <w:t>.</w:t>
      </w:r>
      <w:r w:rsidR="00187056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В Декларации с</w:t>
      </w:r>
      <w:r w:rsidR="00B32EA0" w:rsidRPr="00EE354E">
        <w:rPr>
          <w:sz w:val="28"/>
          <w:szCs w:val="28"/>
        </w:rPr>
        <w:t>одержатся сведения об инвесторе</w:t>
      </w:r>
      <w:r w:rsidRPr="00EE354E">
        <w:rPr>
          <w:sz w:val="28"/>
          <w:szCs w:val="28"/>
        </w:rPr>
        <w:t>, местоп</w:t>
      </w:r>
      <w:r w:rsidR="00B32EA0" w:rsidRPr="00EE354E">
        <w:rPr>
          <w:sz w:val="28"/>
          <w:szCs w:val="28"/>
        </w:rPr>
        <w:t>оложении объ</w:t>
      </w:r>
      <w:r w:rsidRPr="00EE354E">
        <w:rPr>
          <w:sz w:val="28"/>
          <w:szCs w:val="28"/>
        </w:rPr>
        <w:t>екта, технических и технологических характеристиках инвестиционного</w:t>
      </w:r>
      <w:r w:rsidR="00B32EA0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проекта, потребности</w:t>
      </w:r>
      <w:r w:rsidR="00B32EA0" w:rsidRPr="00EE354E">
        <w:rPr>
          <w:sz w:val="28"/>
          <w:szCs w:val="28"/>
        </w:rPr>
        <w:t xml:space="preserve"> в различных ресурсах (трудовых</w:t>
      </w:r>
      <w:r w:rsidRPr="00EE354E">
        <w:rPr>
          <w:sz w:val="28"/>
          <w:szCs w:val="28"/>
        </w:rPr>
        <w:t>, сырьевых, вод</w:t>
      </w:r>
      <w:r w:rsidR="00B32EA0" w:rsidRPr="00EE354E">
        <w:rPr>
          <w:sz w:val="28"/>
          <w:szCs w:val="28"/>
        </w:rPr>
        <w:t>ных</w:t>
      </w:r>
      <w:r w:rsidRPr="00EE354E">
        <w:rPr>
          <w:sz w:val="28"/>
          <w:szCs w:val="28"/>
        </w:rPr>
        <w:t>, земельных, энергетических), источниках финан</w:t>
      </w:r>
      <w:r w:rsidR="00B32EA0" w:rsidRPr="00EE354E">
        <w:rPr>
          <w:sz w:val="28"/>
          <w:szCs w:val="28"/>
        </w:rPr>
        <w:t>сирования</w:t>
      </w:r>
      <w:r w:rsidRPr="00EE354E">
        <w:rPr>
          <w:sz w:val="28"/>
          <w:szCs w:val="28"/>
        </w:rPr>
        <w:t>, воздействии объекта на окружающую</w:t>
      </w:r>
      <w:r w:rsidR="00B32EA0" w:rsidRPr="00EE354E">
        <w:rPr>
          <w:sz w:val="28"/>
          <w:szCs w:val="28"/>
        </w:rPr>
        <w:t xml:space="preserve"> среду</w:t>
      </w:r>
      <w:r w:rsidRPr="00EE354E">
        <w:rPr>
          <w:sz w:val="28"/>
          <w:szCs w:val="28"/>
        </w:rPr>
        <w:t>, сбыте готовой продукции.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Следующим необходимым документом является </w:t>
      </w:r>
      <w:r w:rsidR="00B32EA0" w:rsidRPr="00EE354E">
        <w:rPr>
          <w:iCs/>
          <w:sz w:val="28"/>
          <w:szCs w:val="28"/>
        </w:rPr>
        <w:t>Обоснование инве</w:t>
      </w:r>
      <w:r w:rsidRPr="00EE354E">
        <w:rPr>
          <w:iCs/>
          <w:sz w:val="28"/>
          <w:szCs w:val="28"/>
        </w:rPr>
        <w:t>стиций</w:t>
      </w:r>
      <w:r w:rsidRPr="00EE354E">
        <w:rPr>
          <w:sz w:val="28"/>
          <w:szCs w:val="28"/>
        </w:rPr>
        <w:t>. Этот документ разрабатывается</w:t>
      </w:r>
      <w:r w:rsidR="00B32EA0" w:rsidRPr="00EE354E">
        <w:rPr>
          <w:sz w:val="28"/>
          <w:szCs w:val="28"/>
        </w:rPr>
        <w:t xml:space="preserve"> с учетом требований государст</w:t>
      </w:r>
      <w:r w:rsidRPr="00EE354E">
        <w:rPr>
          <w:sz w:val="28"/>
          <w:szCs w:val="28"/>
        </w:rPr>
        <w:t>венных органов и обяза</w:t>
      </w:r>
      <w:r w:rsidR="00B32EA0" w:rsidRPr="00EE354E">
        <w:rPr>
          <w:sz w:val="28"/>
          <w:szCs w:val="28"/>
        </w:rPr>
        <w:t>тельно должен пройти экспертизу</w:t>
      </w:r>
      <w:r w:rsidRPr="00EE354E">
        <w:rPr>
          <w:sz w:val="28"/>
          <w:szCs w:val="28"/>
        </w:rPr>
        <w:t>. В Обоснованиях инвестиций отражается общая характеристика отрас</w:t>
      </w:r>
      <w:r w:rsidR="00B32EA0" w:rsidRPr="00EE354E">
        <w:rPr>
          <w:sz w:val="28"/>
          <w:szCs w:val="28"/>
        </w:rPr>
        <w:t>ли и предпри</w:t>
      </w:r>
      <w:r w:rsidRPr="00EE354E">
        <w:rPr>
          <w:sz w:val="28"/>
          <w:szCs w:val="28"/>
        </w:rPr>
        <w:t>ятия, цели и задачи проекта, харак</w:t>
      </w:r>
      <w:r w:rsidR="00B32EA0" w:rsidRPr="00EE354E">
        <w:rPr>
          <w:sz w:val="28"/>
          <w:szCs w:val="28"/>
        </w:rPr>
        <w:t>теристика объектов и сооружений</w:t>
      </w:r>
      <w:r w:rsidRPr="00EE354E">
        <w:rPr>
          <w:sz w:val="28"/>
          <w:szCs w:val="28"/>
        </w:rPr>
        <w:t>,</w:t>
      </w:r>
      <w:r w:rsidR="00B32EA0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обеспе</w:t>
      </w:r>
      <w:r w:rsidR="00B32EA0" w:rsidRPr="00EE354E">
        <w:rPr>
          <w:sz w:val="28"/>
          <w:szCs w:val="28"/>
        </w:rPr>
        <w:t>чение ресурсами</w:t>
      </w:r>
      <w:r w:rsidRPr="00EE354E">
        <w:rPr>
          <w:sz w:val="28"/>
          <w:szCs w:val="28"/>
        </w:rPr>
        <w:t>, текущее сост</w:t>
      </w:r>
      <w:r w:rsidR="00B32EA0" w:rsidRPr="00EE354E">
        <w:rPr>
          <w:sz w:val="28"/>
          <w:szCs w:val="28"/>
        </w:rPr>
        <w:t>ояние и прогноз рынка продукции</w:t>
      </w:r>
      <w:r w:rsidRPr="00EE354E">
        <w:rPr>
          <w:sz w:val="28"/>
          <w:szCs w:val="28"/>
        </w:rPr>
        <w:t>,</w:t>
      </w:r>
      <w:r w:rsidR="00B32EA0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структура управления проектом и оц</w:t>
      </w:r>
      <w:r w:rsidR="00B32EA0" w:rsidRPr="00EE354E">
        <w:rPr>
          <w:sz w:val="28"/>
          <w:szCs w:val="28"/>
        </w:rPr>
        <w:t>енка эффективности инвестицион</w:t>
      </w:r>
      <w:r w:rsidRPr="00EE354E">
        <w:rPr>
          <w:sz w:val="28"/>
          <w:szCs w:val="28"/>
        </w:rPr>
        <w:t>ного проекта.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Данный документ служит основанием для оформления, в случае не</w:t>
      </w:r>
      <w:r w:rsidR="00B32EA0" w:rsidRPr="00EE354E">
        <w:rPr>
          <w:sz w:val="28"/>
          <w:szCs w:val="28"/>
        </w:rPr>
        <w:t>обходимости</w:t>
      </w:r>
      <w:r w:rsidRPr="00EE354E">
        <w:rPr>
          <w:sz w:val="28"/>
          <w:szCs w:val="28"/>
        </w:rPr>
        <w:t>, акта вы</w:t>
      </w:r>
      <w:r w:rsidR="00B32EA0" w:rsidRPr="00EE354E">
        <w:rPr>
          <w:sz w:val="28"/>
          <w:szCs w:val="28"/>
        </w:rPr>
        <w:t>бора земельного участка</w:t>
      </w:r>
      <w:r w:rsidRPr="00EE354E">
        <w:rPr>
          <w:sz w:val="28"/>
          <w:szCs w:val="28"/>
        </w:rPr>
        <w:t>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В рамках обоснования инвестици</w:t>
      </w:r>
      <w:r w:rsidR="00B32EA0" w:rsidRPr="00EE354E">
        <w:rPr>
          <w:sz w:val="28"/>
          <w:szCs w:val="28"/>
        </w:rPr>
        <w:t>й рассматривается вопрос о жиз</w:t>
      </w:r>
      <w:r w:rsidRPr="00EE354E">
        <w:rPr>
          <w:sz w:val="28"/>
          <w:szCs w:val="28"/>
        </w:rPr>
        <w:t>неспособности проекта. Жизнеспособность проекта оценивают с точки</w:t>
      </w:r>
      <w:r w:rsidR="00B32EA0" w:rsidRPr="00EE354E">
        <w:rPr>
          <w:sz w:val="28"/>
          <w:szCs w:val="28"/>
        </w:rPr>
        <w:t xml:space="preserve"> з</w:t>
      </w:r>
      <w:r w:rsidRPr="00EE354E">
        <w:rPr>
          <w:sz w:val="28"/>
          <w:szCs w:val="28"/>
        </w:rPr>
        <w:t>рения стоимости, срока реализации и до</w:t>
      </w:r>
      <w:r w:rsidR="00B32EA0" w:rsidRPr="00EE354E">
        <w:rPr>
          <w:sz w:val="28"/>
          <w:szCs w:val="28"/>
        </w:rPr>
        <w:t>ходности</w:t>
      </w:r>
      <w:r w:rsidRPr="00EE354E">
        <w:rPr>
          <w:sz w:val="28"/>
          <w:szCs w:val="28"/>
        </w:rPr>
        <w:t>. Оценка позволяет</w:t>
      </w:r>
      <w:r w:rsidR="00B32EA0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выявить надежность, окупаемость и результативность проекта</w:t>
      </w:r>
      <w:r w:rsidR="00B32EA0" w:rsidRPr="00EE354E">
        <w:rPr>
          <w:sz w:val="28"/>
          <w:szCs w:val="28"/>
        </w:rPr>
        <w:t>. Жизне</w:t>
      </w:r>
      <w:r w:rsidRPr="00EE354E">
        <w:rPr>
          <w:sz w:val="28"/>
          <w:szCs w:val="28"/>
        </w:rPr>
        <w:t>способность проекта означает его способность генерировать денежные</w:t>
      </w:r>
      <w:r w:rsidR="00B32EA0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потоки не только для компенсации вложенных средств и риска</w:t>
      </w:r>
      <w:r w:rsidR="00B32EA0" w:rsidRPr="00EE354E">
        <w:rPr>
          <w:sz w:val="28"/>
          <w:szCs w:val="28"/>
        </w:rPr>
        <w:t>, но и по</w:t>
      </w:r>
      <w:r w:rsidRPr="00EE354E">
        <w:rPr>
          <w:sz w:val="28"/>
          <w:szCs w:val="28"/>
        </w:rPr>
        <w:t>лучения прибыли.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Как правило, оценка осуществляется с помощью методов анализа</w:t>
      </w:r>
      <w:r w:rsidR="00B32EA0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эффективности проек</w:t>
      </w:r>
      <w:r w:rsidR="00B32EA0" w:rsidRPr="00EE354E">
        <w:rPr>
          <w:sz w:val="28"/>
          <w:szCs w:val="28"/>
        </w:rPr>
        <w:t>тов</w:t>
      </w:r>
      <w:r w:rsidRPr="00EE354E">
        <w:rPr>
          <w:sz w:val="28"/>
          <w:szCs w:val="28"/>
        </w:rPr>
        <w:t>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При принятии решения об инвестировании денежных средств в</w:t>
      </w:r>
      <w:r w:rsidR="00B32EA0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 xml:space="preserve">проект важную роль играет экспертиза проекта. </w:t>
      </w:r>
      <w:r w:rsidRPr="00EE354E">
        <w:rPr>
          <w:iCs/>
          <w:sz w:val="28"/>
          <w:szCs w:val="28"/>
        </w:rPr>
        <w:t xml:space="preserve">Экспертиза </w:t>
      </w:r>
      <w:r w:rsidR="00B32EA0" w:rsidRPr="00EE354E">
        <w:rPr>
          <w:sz w:val="28"/>
          <w:szCs w:val="28"/>
        </w:rPr>
        <w:t>–</w:t>
      </w:r>
      <w:r w:rsidRPr="00EE354E">
        <w:rPr>
          <w:sz w:val="28"/>
          <w:szCs w:val="28"/>
        </w:rPr>
        <w:t xml:space="preserve"> оценка</w:t>
      </w:r>
      <w:r w:rsidR="00B32EA0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проекта в целях п</w:t>
      </w:r>
      <w:r w:rsidR="00B32EA0" w:rsidRPr="00EE354E">
        <w:rPr>
          <w:sz w:val="28"/>
          <w:szCs w:val="28"/>
        </w:rPr>
        <w:t>редотвращения создания объектов, использование ко</w:t>
      </w:r>
      <w:r w:rsidRPr="00EE354E">
        <w:rPr>
          <w:sz w:val="28"/>
          <w:szCs w:val="28"/>
        </w:rPr>
        <w:t>торы</w:t>
      </w:r>
      <w:r w:rsidR="00B32EA0" w:rsidRPr="00EE354E">
        <w:rPr>
          <w:sz w:val="28"/>
          <w:szCs w:val="28"/>
        </w:rPr>
        <w:t>х нарушает интересы государства, права физических и юридиче</w:t>
      </w:r>
      <w:r w:rsidRPr="00EE354E">
        <w:rPr>
          <w:sz w:val="28"/>
          <w:szCs w:val="28"/>
        </w:rPr>
        <w:t>ских лиц или не отвечает устан</w:t>
      </w:r>
      <w:r w:rsidR="00B32EA0" w:rsidRPr="00EE354E">
        <w:rPr>
          <w:sz w:val="28"/>
          <w:szCs w:val="28"/>
        </w:rPr>
        <w:t>овленным требованиям стандартов</w:t>
      </w:r>
      <w:r w:rsidRPr="00EE354E">
        <w:rPr>
          <w:sz w:val="28"/>
          <w:szCs w:val="28"/>
        </w:rPr>
        <w:t>, а</w:t>
      </w:r>
      <w:r w:rsidR="00B32EA0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также для определения эффективности осуществляемых вложений. Инвестиционные проекты, которые осуществляются за счёт или с участием</w:t>
      </w:r>
      <w:r w:rsidR="00B32EA0" w:rsidRPr="00EE354E">
        <w:rPr>
          <w:sz w:val="28"/>
          <w:szCs w:val="28"/>
        </w:rPr>
        <w:t xml:space="preserve"> бюджета различного уровня</w:t>
      </w:r>
      <w:r w:rsidRPr="00EE354E">
        <w:rPr>
          <w:sz w:val="28"/>
          <w:szCs w:val="28"/>
        </w:rPr>
        <w:t>, которые требу</w:t>
      </w:r>
      <w:r w:rsidR="00B32EA0" w:rsidRPr="00EE354E">
        <w:rPr>
          <w:sz w:val="28"/>
          <w:szCs w:val="28"/>
        </w:rPr>
        <w:t>ют государственной под</w:t>
      </w:r>
      <w:r w:rsidRPr="00EE354E">
        <w:rPr>
          <w:sz w:val="28"/>
          <w:szCs w:val="28"/>
        </w:rPr>
        <w:t>держки или гарантии, подлежат государственной комплексной экспертизе.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Экспертные подразделения министерств и</w:t>
      </w:r>
      <w:r w:rsidR="00B32EA0" w:rsidRPr="00EE354E">
        <w:rPr>
          <w:sz w:val="28"/>
          <w:szCs w:val="28"/>
        </w:rPr>
        <w:t xml:space="preserve"> ведомств проводят экс</w:t>
      </w:r>
      <w:r w:rsidRPr="00EE354E">
        <w:rPr>
          <w:sz w:val="28"/>
          <w:szCs w:val="28"/>
        </w:rPr>
        <w:t>пертизу проектов по вопросам целесо</w:t>
      </w:r>
      <w:r w:rsidR="00B32EA0" w:rsidRPr="00EE354E">
        <w:rPr>
          <w:sz w:val="28"/>
          <w:szCs w:val="28"/>
        </w:rPr>
        <w:t>образности осуществления проек</w:t>
      </w:r>
      <w:r w:rsidRPr="00EE354E">
        <w:rPr>
          <w:sz w:val="28"/>
          <w:szCs w:val="28"/>
        </w:rPr>
        <w:t>та, о его</w:t>
      </w:r>
      <w:r w:rsidR="00B32EA0" w:rsidRPr="00EE354E">
        <w:rPr>
          <w:sz w:val="28"/>
          <w:szCs w:val="28"/>
        </w:rPr>
        <w:t xml:space="preserve"> соответствии градостроительным</w:t>
      </w:r>
      <w:r w:rsidRPr="00EE354E">
        <w:rPr>
          <w:sz w:val="28"/>
          <w:szCs w:val="28"/>
        </w:rPr>
        <w:t>, санитарным, экологическим,</w:t>
      </w:r>
      <w:r w:rsidR="00B32EA0" w:rsidRPr="00EE354E">
        <w:rPr>
          <w:sz w:val="28"/>
          <w:szCs w:val="28"/>
        </w:rPr>
        <w:t xml:space="preserve"> социальным требованиям</w:t>
      </w:r>
      <w:r w:rsidRPr="00EE354E">
        <w:rPr>
          <w:sz w:val="28"/>
          <w:szCs w:val="28"/>
        </w:rPr>
        <w:t>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Работа по проведению экспертизы осуществляется группой экспертов, которая готовит заключение, где содержатся окончательные выводы</w:t>
      </w:r>
      <w:r w:rsidR="00B32EA0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о целесообразности реализации проекта, а также оценка технических,</w:t>
      </w:r>
      <w:r w:rsidR="00B32EA0" w:rsidRPr="00EE354E">
        <w:rPr>
          <w:sz w:val="28"/>
          <w:szCs w:val="28"/>
        </w:rPr>
        <w:t xml:space="preserve"> финансовых</w:t>
      </w:r>
      <w:r w:rsidRPr="00EE354E">
        <w:rPr>
          <w:sz w:val="28"/>
          <w:szCs w:val="28"/>
        </w:rPr>
        <w:t>, экономических, экологических и социальных аспектах</w:t>
      </w:r>
      <w:r w:rsidR="00B32EA0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проекта.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Завершающим этапом прединвестиционных исследований является</w:t>
      </w:r>
      <w:r w:rsidR="00B32EA0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 xml:space="preserve">разработка </w:t>
      </w:r>
      <w:r w:rsidRPr="00EE354E">
        <w:rPr>
          <w:iCs/>
          <w:sz w:val="28"/>
          <w:szCs w:val="28"/>
        </w:rPr>
        <w:t>технико-экономического обоснования (ТЭО</w:t>
      </w:r>
      <w:r w:rsidRPr="00EE354E">
        <w:rPr>
          <w:sz w:val="28"/>
          <w:szCs w:val="28"/>
        </w:rPr>
        <w:t>). Технико-экономическое обоснование - это комплект расчётно-аналитических документов, отража</w:t>
      </w:r>
      <w:r w:rsidR="00B32EA0" w:rsidRPr="00EE354E">
        <w:rPr>
          <w:sz w:val="28"/>
          <w:szCs w:val="28"/>
        </w:rPr>
        <w:t>ющих исходные данные по проекту</w:t>
      </w:r>
      <w:r w:rsidRPr="00EE354E">
        <w:rPr>
          <w:sz w:val="28"/>
          <w:szCs w:val="28"/>
        </w:rPr>
        <w:t>, основ</w:t>
      </w:r>
      <w:r w:rsidR="00B32EA0" w:rsidRPr="00EE354E">
        <w:rPr>
          <w:sz w:val="28"/>
          <w:szCs w:val="28"/>
        </w:rPr>
        <w:t>ные технические</w:t>
      </w:r>
      <w:r w:rsidRPr="00EE354E">
        <w:rPr>
          <w:sz w:val="28"/>
          <w:szCs w:val="28"/>
        </w:rPr>
        <w:t>, технологические, расчётно</w:t>
      </w:r>
      <w:r w:rsidR="00B32EA0" w:rsidRPr="00EE354E">
        <w:rPr>
          <w:sz w:val="28"/>
          <w:szCs w:val="28"/>
        </w:rPr>
        <w:t>-сметные</w:t>
      </w:r>
      <w:r w:rsidRPr="00EE354E">
        <w:rPr>
          <w:sz w:val="28"/>
          <w:szCs w:val="28"/>
        </w:rPr>
        <w:t>, оценочные, конструктивные, природоохранные решения, на основе которых возможно определить эффективность и соци</w:t>
      </w:r>
      <w:r w:rsidR="00B32EA0" w:rsidRPr="00EE354E">
        <w:rPr>
          <w:sz w:val="28"/>
          <w:szCs w:val="28"/>
        </w:rPr>
        <w:t>альные последствия проекта</w:t>
      </w:r>
      <w:r w:rsidRPr="00EE354E">
        <w:rPr>
          <w:sz w:val="28"/>
          <w:szCs w:val="28"/>
        </w:rPr>
        <w:t>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ТЭО является обязательным до</w:t>
      </w:r>
      <w:r w:rsidR="00B32EA0" w:rsidRPr="00EE354E">
        <w:rPr>
          <w:sz w:val="28"/>
          <w:szCs w:val="28"/>
        </w:rPr>
        <w:t>кументом при финансировании ка</w:t>
      </w:r>
      <w:r w:rsidRPr="00EE354E">
        <w:rPr>
          <w:sz w:val="28"/>
          <w:szCs w:val="28"/>
        </w:rPr>
        <w:t>питальных вложений из государственного бюджета (полностью или на</w:t>
      </w:r>
      <w:r w:rsidR="00B32EA0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долевых началах), централизованных фон</w:t>
      </w:r>
      <w:r w:rsidR="00B32EA0" w:rsidRPr="00EE354E">
        <w:rPr>
          <w:sz w:val="28"/>
          <w:szCs w:val="28"/>
        </w:rPr>
        <w:t>дов министерств и ведомств</w:t>
      </w:r>
      <w:r w:rsidRPr="00EE354E">
        <w:rPr>
          <w:sz w:val="28"/>
          <w:szCs w:val="28"/>
        </w:rPr>
        <w:t>,</w:t>
      </w:r>
      <w:r w:rsidR="00B32EA0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собственных ресурсов государственных предприятий.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Разработка ТЭО осуществляется</w:t>
      </w:r>
      <w:r w:rsidR="00B32EA0" w:rsidRPr="00EE354E">
        <w:rPr>
          <w:sz w:val="28"/>
          <w:szCs w:val="28"/>
        </w:rPr>
        <w:t xml:space="preserve"> юридическими и физическими лицами</w:t>
      </w:r>
      <w:r w:rsidRPr="00EE354E">
        <w:rPr>
          <w:sz w:val="28"/>
          <w:szCs w:val="28"/>
        </w:rPr>
        <w:t>, получившими лицензию на выполнение соответствующих видов</w:t>
      </w:r>
      <w:r w:rsidR="00B32EA0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проектных работ.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Н</w:t>
      </w:r>
      <w:r w:rsidR="00B32EA0" w:rsidRPr="00EE354E">
        <w:rPr>
          <w:sz w:val="28"/>
          <w:szCs w:val="28"/>
        </w:rPr>
        <w:t>а практике не существует единой</w:t>
      </w:r>
      <w:r w:rsidRPr="00EE354E">
        <w:rPr>
          <w:sz w:val="28"/>
          <w:szCs w:val="28"/>
        </w:rPr>
        <w:t>, универсальной модели ТЭО. Но</w:t>
      </w:r>
      <w:r w:rsidR="00B32EA0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зарубежный и отечественный опыт позволяет дать примерную структуру</w:t>
      </w:r>
      <w:r w:rsidR="00B32EA0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разделов ТЭО: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1. Пред</w:t>
      </w:r>
      <w:r w:rsidR="00B32EA0" w:rsidRPr="00EE354E">
        <w:rPr>
          <w:sz w:val="28"/>
          <w:szCs w:val="28"/>
        </w:rPr>
        <w:t>посылки и основная идея проекта</w:t>
      </w:r>
      <w:r w:rsidRPr="00EE354E">
        <w:rPr>
          <w:sz w:val="28"/>
          <w:szCs w:val="28"/>
        </w:rPr>
        <w:t>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2. Анализ рынка и маркетинговая стратегия.</w:t>
      </w:r>
    </w:p>
    <w:p w:rsidR="00B33D11" w:rsidRPr="00EE354E" w:rsidRDefault="00B32EA0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3. Обеспеченность ресурсами</w:t>
      </w:r>
      <w:r w:rsidR="00B33D11" w:rsidRPr="00EE354E">
        <w:rPr>
          <w:sz w:val="28"/>
          <w:szCs w:val="28"/>
        </w:rPr>
        <w:t>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4. Место размещения инвестиционного объекта и окружающая среда.</w:t>
      </w:r>
    </w:p>
    <w:p w:rsidR="00B33D11" w:rsidRPr="00EE354E" w:rsidRDefault="00B32EA0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5. Проектирование и технология</w:t>
      </w:r>
      <w:r w:rsidR="00B33D11" w:rsidRPr="00EE354E">
        <w:rPr>
          <w:sz w:val="28"/>
          <w:szCs w:val="28"/>
        </w:rPr>
        <w:t>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6. Организационная схема и управление предприятием.</w:t>
      </w:r>
    </w:p>
    <w:p w:rsidR="00B33D11" w:rsidRPr="00EE354E" w:rsidRDefault="00B32EA0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7. Трудовые ресурсы</w:t>
      </w:r>
      <w:r w:rsidR="00B33D11" w:rsidRPr="00EE354E">
        <w:rPr>
          <w:sz w:val="28"/>
          <w:szCs w:val="28"/>
        </w:rPr>
        <w:t>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8. Реализация проекта.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9. Финансовый</w:t>
      </w:r>
      <w:r w:rsidR="00B32EA0" w:rsidRPr="00EE354E">
        <w:rPr>
          <w:sz w:val="28"/>
          <w:szCs w:val="28"/>
        </w:rPr>
        <w:t xml:space="preserve"> анализ и оценка инвестиций</w:t>
      </w:r>
      <w:r w:rsidRPr="00EE354E">
        <w:rPr>
          <w:sz w:val="28"/>
          <w:szCs w:val="28"/>
        </w:rPr>
        <w:t>.</w:t>
      </w:r>
    </w:p>
    <w:p w:rsidR="00B33D11" w:rsidRPr="00EE354E" w:rsidRDefault="00B32EA0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10. Резюме</w:t>
      </w:r>
      <w:r w:rsidR="00B33D11" w:rsidRPr="00EE354E">
        <w:rPr>
          <w:sz w:val="28"/>
          <w:szCs w:val="28"/>
        </w:rPr>
        <w:t>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bCs/>
          <w:iCs/>
          <w:sz w:val="28"/>
          <w:szCs w:val="28"/>
        </w:rPr>
        <w:t xml:space="preserve">Инвестиционная фаза </w:t>
      </w:r>
      <w:r w:rsidRPr="00EE354E">
        <w:rPr>
          <w:sz w:val="28"/>
          <w:szCs w:val="28"/>
        </w:rPr>
        <w:t>заключается в принятии стратегических</w:t>
      </w:r>
      <w:r w:rsidR="00B32EA0" w:rsidRPr="00EE354E">
        <w:rPr>
          <w:sz w:val="28"/>
          <w:szCs w:val="28"/>
        </w:rPr>
        <w:t xml:space="preserve"> плановых решений</w:t>
      </w:r>
      <w:r w:rsidRPr="00EE354E">
        <w:rPr>
          <w:sz w:val="28"/>
          <w:szCs w:val="28"/>
        </w:rPr>
        <w:t>, которые должны позволить инвесторам определить</w:t>
      </w:r>
      <w:r w:rsidR="00B32EA0" w:rsidRPr="00EE354E">
        <w:rPr>
          <w:sz w:val="28"/>
          <w:szCs w:val="28"/>
        </w:rPr>
        <w:t xml:space="preserve"> объемы и сроки инвестирования</w:t>
      </w:r>
      <w:r w:rsidRPr="00EE354E">
        <w:rPr>
          <w:sz w:val="28"/>
          <w:szCs w:val="28"/>
        </w:rPr>
        <w:t>, а так</w:t>
      </w:r>
      <w:r w:rsidR="00B32EA0" w:rsidRPr="00EE354E">
        <w:rPr>
          <w:sz w:val="28"/>
          <w:szCs w:val="28"/>
        </w:rPr>
        <w:t>же составить наиболее оптималь</w:t>
      </w:r>
      <w:r w:rsidRPr="00EE354E">
        <w:rPr>
          <w:sz w:val="28"/>
          <w:szCs w:val="28"/>
        </w:rPr>
        <w:t>ный план финансирования проекта. В рамках этой фазы осуществляется</w:t>
      </w:r>
      <w:r w:rsidR="00B32EA0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заключение контрактов и договоров подряда, проводятся капитальные</w:t>
      </w:r>
      <w:r w:rsidR="00B32EA0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вложения, строительство объектов</w:t>
      </w:r>
      <w:r w:rsidR="00B32EA0" w:rsidRPr="00EE354E">
        <w:rPr>
          <w:sz w:val="28"/>
          <w:szCs w:val="28"/>
        </w:rPr>
        <w:t>, пуско</w:t>
      </w:r>
      <w:r w:rsidRPr="00EE354E">
        <w:rPr>
          <w:sz w:val="28"/>
          <w:szCs w:val="28"/>
        </w:rPr>
        <w:t>-наладочные работы и др.</w:t>
      </w:r>
    </w:p>
    <w:p w:rsidR="00B33D11" w:rsidRPr="00EE354E" w:rsidRDefault="00B32EA0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bCs/>
          <w:iCs/>
          <w:sz w:val="28"/>
          <w:szCs w:val="28"/>
        </w:rPr>
        <w:t>Операционная (производственная</w:t>
      </w:r>
      <w:r w:rsidR="00B33D11" w:rsidRPr="00EE354E">
        <w:rPr>
          <w:bCs/>
          <w:iCs/>
          <w:sz w:val="28"/>
          <w:szCs w:val="28"/>
        </w:rPr>
        <w:t xml:space="preserve">) фаза </w:t>
      </w:r>
      <w:r w:rsidRPr="00EE354E">
        <w:rPr>
          <w:sz w:val="28"/>
          <w:szCs w:val="28"/>
        </w:rPr>
        <w:t>инвестиционного проек</w:t>
      </w:r>
      <w:r w:rsidR="00B33D11" w:rsidRPr="00EE354E">
        <w:rPr>
          <w:sz w:val="28"/>
          <w:szCs w:val="28"/>
        </w:rPr>
        <w:t xml:space="preserve">та заключается в </w:t>
      </w:r>
      <w:r w:rsidRPr="00EE354E">
        <w:rPr>
          <w:sz w:val="28"/>
          <w:szCs w:val="28"/>
        </w:rPr>
        <w:t>текущей деятельности по проекту: закупка сырья</w:t>
      </w:r>
      <w:r w:rsidR="00B33D11" w:rsidRPr="00EE354E">
        <w:rPr>
          <w:sz w:val="28"/>
          <w:szCs w:val="28"/>
        </w:rPr>
        <w:t>, про</w:t>
      </w:r>
      <w:r w:rsidRPr="00EE354E">
        <w:rPr>
          <w:sz w:val="28"/>
          <w:szCs w:val="28"/>
        </w:rPr>
        <w:t>изводство и сбыт продукции</w:t>
      </w:r>
      <w:r w:rsidR="00B33D11" w:rsidRPr="00EE354E">
        <w:rPr>
          <w:sz w:val="28"/>
          <w:szCs w:val="28"/>
        </w:rPr>
        <w:t>, проведение маркетинговых мероприятий и</w:t>
      </w:r>
      <w:r w:rsidRPr="00EE354E">
        <w:rPr>
          <w:sz w:val="28"/>
          <w:szCs w:val="28"/>
        </w:rPr>
        <w:t xml:space="preserve"> </w:t>
      </w:r>
      <w:r w:rsidR="00B33D11" w:rsidRPr="00EE354E">
        <w:rPr>
          <w:sz w:val="28"/>
          <w:szCs w:val="28"/>
        </w:rPr>
        <w:t>т.п. На этой стадии проводятся непосредственно производ</w:t>
      </w:r>
      <w:r w:rsidRPr="00EE354E">
        <w:rPr>
          <w:sz w:val="28"/>
          <w:szCs w:val="28"/>
        </w:rPr>
        <w:t>ственные операции</w:t>
      </w:r>
      <w:r w:rsidR="00B33D11" w:rsidRPr="00EE354E">
        <w:rPr>
          <w:sz w:val="28"/>
          <w:szCs w:val="28"/>
        </w:rPr>
        <w:t>, связанные с взаиморасчетами с контрагентами (поставщиками,</w:t>
      </w:r>
      <w:r w:rsidRPr="00EE354E">
        <w:rPr>
          <w:sz w:val="28"/>
          <w:szCs w:val="28"/>
        </w:rPr>
        <w:t xml:space="preserve"> </w:t>
      </w:r>
      <w:r w:rsidR="00B33D11" w:rsidRPr="00EE354E">
        <w:rPr>
          <w:sz w:val="28"/>
          <w:szCs w:val="28"/>
        </w:rPr>
        <w:t>под</w:t>
      </w:r>
      <w:r w:rsidRPr="00EE354E">
        <w:rPr>
          <w:sz w:val="28"/>
          <w:szCs w:val="28"/>
        </w:rPr>
        <w:t>рядчиками</w:t>
      </w:r>
      <w:r w:rsidR="00B33D11" w:rsidRPr="00EE354E">
        <w:rPr>
          <w:sz w:val="28"/>
          <w:szCs w:val="28"/>
        </w:rPr>
        <w:t>, покупателями</w:t>
      </w:r>
      <w:r w:rsidRPr="00EE354E">
        <w:rPr>
          <w:sz w:val="28"/>
          <w:szCs w:val="28"/>
        </w:rPr>
        <w:t>, посредниками</w:t>
      </w:r>
      <w:r w:rsidR="00B33D11" w:rsidRPr="00EE354E">
        <w:rPr>
          <w:sz w:val="28"/>
          <w:szCs w:val="28"/>
        </w:rPr>
        <w:t>), формирующие денежные</w:t>
      </w:r>
      <w:r w:rsidRPr="00EE354E">
        <w:rPr>
          <w:sz w:val="28"/>
          <w:szCs w:val="28"/>
        </w:rPr>
        <w:t xml:space="preserve"> потоки</w:t>
      </w:r>
      <w:r w:rsidR="00B33D11" w:rsidRPr="00EE354E">
        <w:rPr>
          <w:sz w:val="28"/>
          <w:szCs w:val="28"/>
        </w:rPr>
        <w:t>, анализ которых позволяет оц</w:t>
      </w:r>
      <w:r w:rsidRPr="00EE354E">
        <w:rPr>
          <w:sz w:val="28"/>
          <w:szCs w:val="28"/>
        </w:rPr>
        <w:t>енивать экономическую эффектив</w:t>
      </w:r>
      <w:r w:rsidR="00B33D11" w:rsidRPr="00EE354E">
        <w:rPr>
          <w:sz w:val="28"/>
          <w:szCs w:val="28"/>
        </w:rPr>
        <w:t>ность данного инвестиционного про</w:t>
      </w:r>
      <w:r w:rsidRPr="00EE354E">
        <w:rPr>
          <w:sz w:val="28"/>
          <w:szCs w:val="28"/>
        </w:rPr>
        <w:t>екта</w:t>
      </w:r>
      <w:r w:rsidR="00B33D11" w:rsidRPr="00EE354E">
        <w:rPr>
          <w:sz w:val="28"/>
          <w:szCs w:val="28"/>
        </w:rPr>
        <w:t>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bCs/>
          <w:iCs/>
          <w:sz w:val="28"/>
          <w:szCs w:val="28"/>
        </w:rPr>
        <w:t xml:space="preserve">Ликвидационная фаза </w:t>
      </w:r>
      <w:r w:rsidRPr="00EE354E">
        <w:rPr>
          <w:sz w:val="28"/>
          <w:szCs w:val="28"/>
        </w:rPr>
        <w:t xml:space="preserve">связана с </w:t>
      </w:r>
      <w:r w:rsidR="00B32EA0" w:rsidRPr="00EE354E">
        <w:rPr>
          <w:sz w:val="28"/>
          <w:szCs w:val="28"/>
        </w:rPr>
        <w:t>этапом окончания инвестиционно</w:t>
      </w:r>
      <w:r w:rsidRPr="00EE354E">
        <w:rPr>
          <w:sz w:val="28"/>
          <w:szCs w:val="28"/>
        </w:rPr>
        <w:t>го проекта, когда он выполнил постав</w:t>
      </w:r>
      <w:r w:rsidR="00B32EA0" w:rsidRPr="00EE354E">
        <w:rPr>
          <w:sz w:val="28"/>
          <w:szCs w:val="28"/>
        </w:rPr>
        <w:t>ленные цели либо исчерпал зало</w:t>
      </w:r>
      <w:r w:rsidRPr="00EE354E">
        <w:rPr>
          <w:sz w:val="28"/>
          <w:szCs w:val="28"/>
        </w:rPr>
        <w:t>женные в нем возможности. На данной ста</w:t>
      </w:r>
      <w:r w:rsidR="00B32EA0" w:rsidRPr="00EE354E">
        <w:rPr>
          <w:sz w:val="28"/>
          <w:szCs w:val="28"/>
        </w:rPr>
        <w:t>дии инвесторы и пользовате</w:t>
      </w:r>
      <w:r w:rsidRPr="00EE354E">
        <w:rPr>
          <w:sz w:val="28"/>
          <w:szCs w:val="28"/>
        </w:rPr>
        <w:t>ли объектов капитальных вложений определяют остаточную стоимость</w:t>
      </w:r>
      <w:r w:rsidR="00B32EA0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основн</w:t>
      </w:r>
      <w:r w:rsidR="00B32EA0" w:rsidRPr="00EE354E">
        <w:rPr>
          <w:sz w:val="28"/>
          <w:szCs w:val="28"/>
        </w:rPr>
        <w:t>ых средств с учетом амортизации</w:t>
      </w:r>
      <w:r w:rsidRPr="00EE354E">
        <w:rPr>
          <w:sz w:val="28"/>
          <w:szCs w:val="28"/>
        </w:rPr>
        <w:t>, оценивают их возможную</w:t>
      </w:r>
      <w:r w:rsidR="00B32EA0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 xml:space="preserve">рыночную стоимость, реализуют </w:t>
      </w:r>
      <w:r w:rsidR="00AE6B89" w:rsidRPr="00EE354E">
        <w:rPr>
          <w:sz w:val="28"/>
          <w:szCs w:val="28"/>
        </w:rPr>
        <w:t>или консервируют выбывающее обо</w:t>
      </w:r>
      <w:r w:rsidRPr="00EE354E">
        <w:rPr>
          <w:sz w:val="28"/>
          <w:szCs w:val="28"/>
        </w:rPr>
        <w:t>рудование, устраняют в необходимых</w:t>
      </w:r>
      <w:r w:rsidR="00AE6B89" w:rsidRPr="00EE354E">
        <w:rPr>
          <w:sz w:val="28"/>
          <w:szCs w:val="28"/>
        </w:rPr>
        <w:t xml:space="preserve"> случая последствия осуществле</w:t>
      </w:r>
      <w:r w:rsidRPr="00EE354E">
        <w:rPr>
          <w:sz w:val="28"/>
          <w:szCs w:val="28"/>
        </w:rPr>
        <w:t>ния ИП.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Ликвидационная фаза может возн</w:t>
      </w:r>
      <w:r w:rsidR="00AE6B89" w:rsidRPr="00EE354E">
        <w:rPr>
          <w:sz w:val="28"/>
          <w:szCs w:val="28"/>
        </w:rPr>
        <w:t>икнуть и в случае преждевремен</w:t>
      </w:r>
      <w:r w:rsidRPr="00EE354E">
        <w:rPr>
          <w:sz w:val="28"/>
          <w:szCs w:val="28"/>
        </w:rPr>
        <w:t>ного закрытия проекта независимо от степени достижения поставленных</w:t>
      </w:r>
      <w:r w:rsidR="00AE6B8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 xml:space="preserve">целей. Подобное решение может быть </w:t>
      </w:r>
      <w:r w:rsidR="00AE6B89" w:rsidRPr="00EE354E">
        <w:rPr>
          <w:sz w:val="28"/>
          <w:szCs w:val="28"/>
        </w:rPr>
        <w:t>вызвано изменением планов инве</w:t>
      </w:r>
      <w:r w:rsidRPr="00EE354E">
        <w:rPr>
          <w:sz w:val="28"/>
          <w:szCs w:val="28"/>
        </w:rPr>
        <w:t>стора, недостатком с</w:t>
      </w:r>
      <w:r w:rsidR="00AE6B89" w:rsidRPr="00EE354E">
        <w:rPr>
          <w:sz w:val="28"/>
          <w:szCs w:val="28"/>
        </w:rPr>
        <w:t>редств на осуществление проекта, ошибками в рас</w:t>
      </w:r>
      <w:r w:rsidRPr="00EE354E">
        <w:rPr>
          <w:sz w:val="28"/>
          <w:szCs w:val="28"/>
        </w:rPr>
        <w:t>четах, появлением альтернативных проектов и др. Если имеется потенциальная вероятнос</w:t>
      </w:r>
      <w:r w:rsidR="00AE6B89" w:rsidRPr="00EE354E">
        <w:rPr>
          <w:sz w:val="28"/>
          <w:szCs w:val="28"/>
        </w:rPr>
        <w:t>ть возобновления проекта</w:t>
      </w:r>
      <w:r w:rsidRPr="00EE354E">
        <w:rPr>
          <w:sz w:val="28"/>
          <w:szCs w:val="28"/>
        </w:rPr>
        <w:t>, процесс закрытия должен</w:t>
      </w:r>
      <w:r w:rsidR="00AE6B8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предусматривать подготовку к буду</w:t>
      </w:r>
      <w:r w:rsidR="00AE6B89" w:rsidRPr="00EE354E">
        <w:rPr>
          <w:sz w:val="28"/>
          <w:szCs w:val="28"/>
        </w:rPr>
        <w:t>щему восстановлению организаци</w:t>
      </w:r>
      <w:r w:rsidRPr="00EE354E">
        <w:rPr>
          <w:sz w:val="28"/>
          <w:szCs w:val="28"/>
        </w:rPr>
        <w:t>онной структуры проекта и возмож</w:t>
      </w:r>
      <w:r w:rsidR="00AE6B89" w:rsidRPr="00EE354E">
        <w:rPr>
          <w:sz w:val="28"/>
          <w:szCs w:val="28"/>
        </w:rPr>
        <w:t>ность возобновления работ</w:t>
      </w:r>
      <w:r w:rsidRPr="00EE354E">
        <w:rPr>
          <w:sz w:val="28"/>
          <w:szCs w:val="28"/>
        </w:rPr>
        <w:t>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Когда проект пришел к норма</w:t>
      </w:r>
      <w:r w:rsidR="00AE6B89" w:rsidRPr="00EE354E">
        <w:rPr>
          <w:sz w:val="28"/>
          <w:szCs w:val="28"/>
        </w:rPr>
        <w:t>льному или преждевременному завершению</w:t>
      </w:r>
      <w:r w:rsidRPr="00EE354E">
        <w:rPr>
          <w:sz w:val="28"/>
          <w:szCs w:val="28"/>
        </w:rPr>
        <w:t>, проблему закрытия проекта</w:t>
      </w:r>
      <w:r w:rsidR="00AE6B89" w:rsidRPr="00EE354E">
        <w:rPr>
          <w:sz w:val="28"/>
          <w:szCs w:val="28"/>
        </w:rPr>
        <w:t xml:space="preserve"> следует рассматривать как осо</w:t>
      </w:r>
      <w:r w:rsidRPr="00EE354E">
        <w:rPr>
          <w:sz w:val="28"/>
          <w:szCs w:val="28"/>
        </w:rPr>
        <w:t>бый проект, одноразовую уникальную за</w:t>
      </w:r>
      <w:r w:rsidR="00AE6B89" w:rsidRPr="00EE354E">
        <w:rPr>
          <w:sz w:val="28"/>
          <w:szCs w:val="28"/>
        </w:rPr>
        <w:t>дачу со специфическими огра</w:t>
      </w:r>
      <w:r w:rsidRPr="00EE354E">
        <w:rPr>
          <w:sz w:val="28"/>
          <w:szCs w:val="28"/>
        </w:rPr>
        <w:t>ничениями ресурсов.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Одной из важнейших проблем при реализации инвестиционного</w:t>
      </w:r>
      <w:r w:rsidR="00AE6B8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проекта является его финансирование, которое должно обеспечить: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а) реализацию проекта в проектируемом объёме;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б) оптимальную структуру инвестиций и требуемых платежей (налогов,</w:t>
      </w:r>
      <w:r w:rsidR="00AE6B8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процентных вы</w:t>
      </w:r>
      <w:r w:rsidR="00AE6B89" w:rsidRPr="00EE354E">
        <w:rPr>
          <w:sz w:val="28"/>
          <w:szCs w:val="28"/>
        </w:rPr>
        <w:t>плат по кредиту</w:t>
      </w:r>
      <w:r w:rsidRPr="00EE354E">
        <w:rPr>
          <w:sz w:val="28"/>
          <w:szCs w:val="28"/>
        </w:rPr>
        <w:t>);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в) снижение риска проектов;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г) необходимое соотношение между заёмными и собственными средствами.</w:t>
      </w:r>
    </w:p>
    <w:p w:rsidR="00B33D11" w:rsidRPr="00EE354E" w:rsidRDefault="00AE6B89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Система финансирования включает</w:t>
      </w:r>
      <w:r w:rsidR="00B33D11" w:rsidRPr="00EE354E">
        <w:rPr>
          <w:sz w:val="28"/>
          <w:szCs w:val="28"/>
        </w:rPr>
        <w:t>: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1. Источники финансирования проекта;</w:t>
      </w:r>
    </w:p>
    <w:p w:rsidR="00B33D11" w:rsidRPr="00EE354E" w:rsidRDefault="00AE6B89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2. Формы финансирования</w:t>
      </w:r>
      <w:r w:rsidR="00B33D11" w:rsidRPr="00EE354E">
        <w:rPr>
          <w:sz w:val="28"/>
          <w:szCs w:val="28"/>
        </w:rPr>
        <w:t>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bCs/>
          <w:sz w:val="28"/>
          <w:szCs w:val="28"/>
        </w:rPr>
        <w:t>Источники финанси</w:t>
      </w:r>
      <w:r w:rsidR="00AE6B89" w:rsidRPr="00EE354E">
        <w:rPr>
          <w:bCs/>
          <w:sz w:val="28"/>
          <w:szCs w:val="28"/>
        </w:rPr>
        <w:t>рования инвестиционного проекта</w:t>
      </w:r>
      <w:r w:rsidRPr="00EE354E">
        <w:rPr>
          <w:bCs/>
          <w:sz w:val="28"/>
          <w:szCs w:val="28"/>
        </w:rPr>
        <w:t xml:space="preserve">. </w:t>
      </w:r>
      <w:r w:rsidRPr="00EE354E">
        <w:rPr>
          <w:sz w:val="28"/>
          <w:szCs w:val="28"/>
        </w:rPr>
        <w:t>Источники финансирования проектов можно классифицировать</w:t>
      </w:r>
      <w:r w:rsidR="00AE6B89" w:rsidRPr="00EE354E">
        <w:rPr>
          <w:sz w:val="28"/>
          <w:szCs w:val="28"/>
        </w:rPr>
        <w:t xml:space="preserve"> по следую</w:t>
      </w:r>
      <w:r w:rsidRPr="00EE354E">
        <w:rPr>
          <w:sz w:val="28"/>
          <w:szCs w:val="28"/>
        </w:rPr>
        <w:t>щим критериям:</w:t>
      </w:r>
    </w:p>
    <w:p w:rsidR="00B33D11" w:rsidRPr="00EE354E" w:rsidRDefault="00AE6B89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1. по отношениям собственности</w:t>
      </w:r>
      <w:r w:rsidR="00B33D11" w:rsidRPr="00EE354E">
        <w:rPr>
          <w:sz w:val="28"/>
          <w:szCs w:val="28"/>
        </w:rPr>
        <w:t>;</w:t>
      </w:r>
    </w:p>
    <w:p w:rsidR="00B33D11" w:rsidRPr="00EE354E" w:rsidRDefault="00AE6B89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2. по видам собственности</w:t>
      </w:r>
      <w:r w:rsidR="00B33D11" w:rsidRPr="00EE354E">
        <w:rPr>
          <w:sz w:val="28"/>
          <w:szCs w:val="28"/>
        </w:rPr>
        <w:t>.</w:t>
      </w:r>
    </w:p>
    <w:p w:rsidR="00B33D11" w:rsidRPr="00EE354E" w:rsidRDefault="000B764E" w:rsidP="00EE354E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ab/>
      </w:r>
      <w:r w:rsidR="00B33D11" w:rsidRPr="00EE354E">
        <w:rPr>
          <w:sz w:val="28"/>
          <w:szCs w:val="28"/>
        </w:rPr>
        <w:t>По отношениям собственности источники финансирования делятся</w:t>
      </w:r>
      <w:r w:rsidR="00AE6B89" w:rsidRPr="00EE354E">
        <w:rPr>
          <w:sz w:val="28"/>
          <w:szCs w:val="28"/>
        </w:rPr>
        <w:t xml:space="preserve"> </w:t>
      </w:r>
      <w:r w:rsidR="00B33D11" w:rsidRPr="00EE354E">
        <w:rPr>
          <w:sz w:val="28"/>
          <w:szCs w:val="28"/>
        </w:rPr>
        <w:t>на:</w:t>
      </w:r>
    </w:p>
    <w:p w:rsidR="00B33D11" w:rsidRPr="00EE354E" w:rsidRDefault="00AE6B89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1) собственные</w:t>
      </w:r>
      <w:r w:rsidR="00B33D11" w:rsidRPr="00EE354E">
        <w:rPr>
          <w:sz w:val="28"/>
          <w:szCs w:val="28"/>
        </w:rPr>
        <w:t>;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2) привлеченные.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К собственным источникам относятся: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а) прибыль;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б) амортизационные отчисления;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в) страховые суммы в виде возмещения потерь от аварий, стихийных</w:t>
      </w:r>
      <w:r w:rsidR="00AE6B8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бедствий и др.;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г) денежные накопления и сбережения граждан и юридических лиц,</w:t>
      </w:r>
      <w:r w:rsidR="00AE6B8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переданные на безвозвратной основе (благотворительные взносы, пожертвования и т.п.).</w:t>
      </w:r>
    </w:p>
    <w:p w:rsidR="00B33D11" w:rsidRPr="00EE354E" w:rsidRDefault="00AE6B89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К привлеченным источникам</w:t>
      </w:r>
      <w:r w:rsidR="00B33D11" w:rsidRPr="00EE354E">
        <w:rPr>
          <w:sz w:val="28"/>
          <w:szCs w:val="28"/>
        </w:rPr>
        <w:t>: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а</w:t>
      </w:r>
      <w:r w:rsidR="00AE6B89" w:rsidRPr="00EE354E">
        <w:rPr>
          <w:sz w:val="28"/>
          <w:szCs w:val="28"/>
        </w:rPr>
        <w:t>) средства, получаемые от продажи акций</w:t>
      </w:r>
      <w:r w:rsidRPr="00EE354E">
        <w:rPr>
          <w:sz w:val="28"/>
          <w:szCs w:val="28"/>
        </w:rPr>
        <w:t>, паевые и иные взносы</w:t>
      </w:r>
      <w:r w:rsidR="00AE6B8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членов трудовых коллективов, граждан, юридических лиц;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б) заемные финансовые средства инвесторов (банковские и бюджетные кредиты, облигационные займы и</w:t>
      </w:r>
      <w:r w:rsidR="00AE6B89" w:rsidRPr="00EE354E">
        <w:rPr>
          <w:sz w:val="28"/>
          <w:szCs w:val="28"/>
        </w:rPr>
        <w:t xml:space="preserve"> другие средства</w:t>
      </w:r>
      <w:r w:rsidRPr="00EE354E">
        <w:rPr>
          <w:sz w:val="28"/>
          <w:szCs w:val="28"/>
        </w:rPr>
        <w:t>);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в) денежные средства, централизуемые объединениями (союзами)</w:t>
      </w:r>
      <w:r w:rsidR="00AE6B8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предприятий в установ</w:t>
      </w:r>
      <w:r w:rsidR="00AE6B89" w:rsidRPr="00EE354E">
        <w:rPr>
          <w:sz w:val="28"/>
          <w:szCs w:val="28"/>
        </w:rPr>
        <w:t>ленном порядке</w:t>
      </w:r>
      <w:r w:rsidRPr="00EE354E">
        <w:rPr>
          <w:sz w:val="28"/>
          <w:szCs w:val="28"/>
        </w:rPr>
        <w:t>;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г) инвестиционные ассигнования </w:t>
      </w:r>
      <w:r w:rsidR="00AE6B89" w:rsidRPr="00EE354E">
        <w:rPr>
          <w:sz w:val="28"/>
          <w:szCs w:val="28"/>
        </w:rPr>
        <w:t>из бюджетов всех уровней и вне</w:t>
      </w:r>
      <w:r w:rsidRPr="00EE354E">
        <w:rPr>
          <w:sz w:val="28"/>
          <w:szCs w:val="28"/>
        </w:rPr>
        <w:t>бюджетных фондов;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д) иностранные инвестиции.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По видам собственности исто</w:t>
      </w:r>
      <w:r w:rsidR="00AE6B89" w:rsidRPr="00EE354E">
        <w:rPr>
          <w:sz w:val="28"/>
          <w:szCs w:val="28"/>
        </w:rPr>
        <w:t>чники финансирования делятся на</w:t>
      </w:r>
      <w:r w:rsidRPr="00EE354E">
        <w:rPr>
          <w:sz w:val="28"/>
          <w:szCs w:val="28"/>
        </w:rPr>
        <w:t>: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1) государ</w:t>
      </w:r>
      <w:r w:rsidR="00AE6B89" w:rsidRPr="00EE354E">
        <w:rPr>
          <w:sz w:val="28"/>
          <w:szCs w:val="28"/>
        </w:rPr>
        <w:t>ственные инвестиционные ресурсы</w:t>
      </w:r>
      <w:r w:rsidRPr="00EE354E">
        <w:rPr>
          <w:sz w:val="28"/>
          <w:szCs w:val="28"/>
        </w:rPr>
        <w:t>: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а) бюджетные средства;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б) средства внебюджетных фондов;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в) прив</w:t>
      </w:r>
      <w:r w:rsidR="00AE6B89" w:rsidRPr="00EE354E">
        <w:rPr>
          <w:sz w:val="28"/>
          <w:szCs w:val="28"/>
        </w:rPr>
        <w:t>леченные (государственные займы</w:t>
      </w:r>
      <w:r w:rsidRPr="00EE354E">
        <w:rPr>
          <w:sz w:val="28"/>
          <w:szCs w:val="28"/>
        </w:rPr>
        <w:t>, международные кредиты).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2) частные инвестиционные ресурсы коммерчески</w:t>
      </w:r>
      <w:r w:rsidR="00AE6B89" w:rsidRPr="00EE354E">
        <w:rPr>
          <w:sz w:val="28"/>
          <w:szCs w:val="28"/>
        </w:rPr>
        <w:t>х и некоммерческих организаций</w:t>
      </w:r>
      <w:r w:rsidRPr="00EE354E">
        <w:rPr>
          <w:sz w:val="28"/>
          <w:szCs w:val="28"/>
        </w:rPr>
        <w:t>, об</w:t>
      </w:r>
      <w:r w:rsidR="00AE6B89" w:rsidRPr="00EE354E">
        <w:rPr>
          <w:sz w:val="28"/>
          <w:szCs w:val="28"/>
        </w:rPr>
        <w:t>щественных объединений</w:t>
      </w:r>
      <w:r w:rsidRPr="00EE354E">
        <w:rPr>
          <w:sz w:val="28"/>
          <w:szCs w:val="28"/>
        </w:rPr>
        <w:t>, физических лиц);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3) инвестиционные ресурсы иностранных инвесторов.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Различают следующие </w:t>
      </w:r>
      <w:r w:rsidR="00AE6B89" w:rsidRPr="00EE354E">
        <w:rPr>
          <w:bCs/>
          <w:iCs/>
          <w:sz w:val="28"/>
          <w:szCs w:val="28"/>
        </w:rPr>
        <w:t>формы финансирования</w:t>
      </w:r>
      <w:r w:rsidRPr="00EE354E">
        <w:rPr>
          <w:sz w:val="28"/>
          <w:szCs w:val="28"/>
        </w:rPr>
        <w:t>: бюджетное, ак</w:t>
      </w:r>
      <w:r w:rsidR="00AE6B89" w:rsidRPr="00EE354E">
        <w:rPr>
          <w:sz w:val="28"/>
          <w:szCs w:val="28"/>
        </w:rPr>
        <w:t>ционерное</w:t>
      </w:r>
      <w:r w:rsidRPr="00EE354E">
        <w:rPr>
          <w:sz w:val="28"/>
          <w:szCs w:val="28"/>
        </w:rPr>
        <w:t>, кредитование</w:t>
      </w:r>
      <w:r w:rsidR="00AE6B89" w:rsidRPr="00EE354E">
        <w:rPr>
          <w:sz w:val="28"/>
          <w:szCs w:val="28"/>
        </w:rPr>
        <w:t>, проектное</w:t>
      </w:r>
      <w:r w:rsidRPr="00EE354E">
        <w:rPr>
          <w:sz w:val="28"/>
          <w:szCs w:val="28"/>
        </w:rPr>
        <w:t>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iCs/>
          <w:sz w:val="28"/>
          <w:szCs w:val="28"/>
        </w:rPr>
        <w:t xml:space="preserve">Бюджетное финансирование </w:t>
      </w:r>
      <w:r w:rsidRPr="00EE354E">
        <w:rPr>
          <w:sz w:val="28"/>
          <w:szCs w:val="28"/>
        </w:rPr>
        <w:t>пре</w:t>
      </w:r>
      <w:r w:rsidR="00AE6B89" w:rsidRPr="00EE354E">
        <w:rPr>
          <w:sz w:val="28"/>
          <w:szCs w:val="28"/>
        </w:rPr>
        <w:t>дполагает инвестиционные вложе</w:t>
      </w:r>
      <w:r w:rsidRPr="00EE354E">
        <w:rPr>
          <w:sz w:val="28"/>
          <w:szCs w:val="28"/>
        </w:rPr>
        <w:t>ния за счёт средств федерального бюджета, средств бюджетов субъектов</w:t>
      </w:r>
      <w:r w:rsidR="00AE6B89" w:rsidRPr="00EE354E">
        <w:rPr>
          <w:sz w:val="28"/>
          <w:szCs w:val="28"/>
        </w:rPr>
        <w:t xml:space="preserve"> РФ</w:t>
      </w:r>
      <w:r w:rsidRPr="00EE354E">
        <w:rPr>
          <w:sz w:val="28"/>
          <w:szCs w:val="28"/>
        </w:rPr>
        <w:t>, предоставляемых на во</w:t>
      </w:r>
      <w:r w:rsidR="00AE6B89" w:rsidRPr="00EE354E">
        <w:rPr>
          <w:sz w:val="28"/>
          <w:szCs w:val="28"/>
        </w:rPr>
        <w:t>звратной и безвозвратной основе</w:t>
      </w:r>
      <w:r w:rsidRPr="00EE354E">
        <w:rPr>
          <w:sz w:val="28"/>
          <w:szCs w:val="28"/>
        </w:rPr>
        <w:t>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iCs/>
          <w:sz w:val="28"/>
          <w:szCs w:val="28"/>
        </w:rPr>
        <w:t xml:space="preserve">Акционерное финансирование </w:t>
      </w:r>
      <w:r w:rsidRPr="00EE354E">
        <w:rPr>
          <w:sz w:val="28"/>
          <w:szCs w:val="28"/>
        </w:rPr>
        <w:t>- э</w:t>
      </w:r>
      <w:r w:rsidR="00AE6B89" w:rsidRPr="00EE354E">
        <w:rPr>
          <w:sz w:val="28"/>
          <w:szCs w:val="28"/>
        </w:rPr>
        <w:t>то форма получения инвестицион</w:t>
      </w:r>
      <w:r w:rsidRPr="00EE354E">
        <w:rPr>
          <w:sz w:val="28"/>
          <w:szCs w:val="28"/>
        </w:rPr>
        <w:t xml:space="preserve">ных ресурсов путём эмиссии </w:t>
      </w:r>
      <w:r w:rsidR="00AE6B89" w:rsidRPr="00EE354E">
        <w:rPr>
          <w:sz w:val="28"/>
          <w:szCs w:val="28"/>
        </w:rPr>
        <w:t>ценных бумаг</w:t>
      </w:r>
      <w:r w:rsidRPr="00EE354E">
        <w:rPr>
          <w:sz w:val="28"/>
          <w:szCs w:val="28"/>
        </w:rPr>
        <w:t>.</w:t>
      </w:r>
    </w:p>
    <w:p w:rsidR="00AE6B89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Как правило, данный вид финансирования инвестиционных проектов предполагает:</w:t>
      </w:r>
    </w:p>
    <w:p w:rsidR="00AE6B89" w:rsidRPr="00EE354E" w:rsidRDefault="00B33D11" w:rsidP="00EE35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дополнительную эмиссию цен</w:t>
      </w:r>
      <w:r w:rsidR="00AE6B89" w:rsidRPr="00EE354E">
        <w:rPr>
          <w:sz w:val="28"/>
          <w:szCs w:val="28"/>
        </w:rPr>
        <w:t>ных бумаг под конкретный проект</w:t>
      </w:r>
      <w:r w:rsidRPr="00EE354E">
        <w:rPr>
          <w:sz w:val="28"/>
          <w:szCs w:val="28"/>
        </w:rPr>
        <w:t>;</w:t>
      </w:r>
    </w:p>
    <w:p w:rsidR="00B33D11" w:rsidRPr="00EE354E" w:rsidRDefault="00B33D11" w:rsidP="00EE35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создание инвестиционных компаний, фондов с эмиссией ценных</w:t>
      </w:r>
      <w:r w:rsidR="00AE6B8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бумаг для финансирования инвестицио</w:t>
      </w:r>
      <w:r w:rsidR="00AE6B89" w:rsidRPr="00EE354E">
        <w:rPr>
          <w:sz w:val="28"/>
          <w:szCs w:val="28"/>
        </w:rPr>
        <w:t>нных проектов</w:t>
      </w:r>
      <w:r w:rsidRPr="00EE354E">
        <w:rPr>
          <w:sz w:val="28"/>
          <w:szCs w:val="28"/>
        </w:rPr>
        <w:t>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iCs/>
          <w:sz w:val="28"/>
          <w:szCs w:val="28"/>
        </w:rPr>
        <w:t xml:space="preserve">Кредитование </w:t>
      </w:r>
      <w:r w:rsidRPr="00EE354E">
        <w:rPr>
          <w:sz w:val="28"/>
          <w:szCs w:val="28"/>
        </w:rPr>
        <w:t>является довол</w:t>
      </w:r>
      <w:r w:rsidR="00AE6B89" w:rsidRPr="00EE354E">
        <w:rPr>
          <w:sz w:val="28"/>
          <w:szCs w:val="28"/>
        </w:rPr>
        <w:t>ьно распространенной формой фи</w:t>
      </w:r>
      <w:r w:rsidRPr="00EE354E">
        <w:rPr>
          <w:sz w:val="28"/>
          <w:szCs w:val="28"/>
        </w:rPr>
        <w:t>нансирования инвестицион</w:t>
      </w:r>
      <w:r w:rsidR="00AE6B89" w:rsidRPr="00EE354E">
        <w:rPr>
          <w:sz w:val="28"/>
          <w:szCs w:val="28"/>
        </w:rPr>
        <w:t>ных проектов в мировой практике</w:t>
      </w:r>
      <w:r w:rsidRPr="00EE354E">
        <w:rPr>
          <w:sz w:val="28"/>
          <w:szCs w:val="28"/>
        </w:rPr>
        <w:t>. Однако, в</w:t>
      </w:r>
      <w:r w:rsidR="00AE6B8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нашей стране кредитование долгосрочных проектов пока не получило</w:t>
      </w:r>
      <w:r w:rsidR="00AE6B8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должного развития.</w:t>
      </w:r>
    </w:p>
    <w:p w:rsidR="00AE6B89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Положительными чертами кредитов как источников получения</w:t>
      </w:r>
      <w:r w:rsidR="00AE6B8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средств для инвестицион</w:t>
      </w:r>
      <w:r w:rsidR="00AE6B89" w:rsidRPr="00EE354E">
        <w:rPr>
          <w:sz w:val="28"/>
          <w:szCs w:val="28"/>
        </w:rPr>
        <w:t>ных проектов являются</w:t>
      </w:r>
      <w:r w:rsidRPr="00EE354E">
        <w:rPr>
          <w:sz w:val="28"/>
          <w:szCs w:val="28"/>
        </w:rPr>
        <w:t>:</w:t>
      </w:r>
    </w:p>
    <w:p w:rsidR="00AE6B89" w:rsidRPr="00EE354E" w:rsidRDefault="00AE6B89" w:rsidP="00EE354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значительный объём средств</w:t>
      </w:r>
      <w:r w:rsidR="00B33D11" w:rsidRPr="00EE354E">
        <w:rPr>
          <w:sz w:val="28"/>
          <w:szCs w:val="28"/>
        </w:rPr>
        <w:t>;</w:t>
      </w:r>
    </w:p>
    <w:p w:rsidR="00B33D11" w:rsidRPr="00EE354E" w:rsidRDefault="00B33D11" w:rsidP="00EE354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внешний контроль за использованием предоставленных ресурсов.</w:t>
      </w:r>
    </w:p>
    <w:p w:rsidR="00AE6B89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Негативные особенности банков</w:t>
      </w:r>
      <w:r w:rsidR="00AE6B89" w:rsidRPr="00EE354E">
        <w:rPr>
          <w:sz w:val="28"/>
          <w:szCs w:val="28"/>
        </w:rPr>
        <w:t>ского кредитования проектов за</w:t>
      </w:r>
      <w:r w:rsidRPr="00EE354E">
        <w:rPr>
          <w:sz w:val="28"/>
          <w:szCs w:val="28"/>
        </w:rPr>
        <w:t>ключаются в:</w:t>
      </w:r>
    </w:p>
    <w:p w:rsidR="00AE6B89" w:rsidRPr="00EE354E" w:rsidRDefault="00B33D11" w:rsidP="00EE354E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потере части прибыли в связи </w:t>
      </w:r>
      <w:r w:rsidR="00AE6B89" w:rsidRPr="00EE354E">
        <w:rPr>
          <w:sz w:val="28"/>
          <w:szCs w:val="28"/>
        </w:rPr>
        <w:t>с необходимостью уплаты процен</w:t>
      </w:r>
      <w:r w:rsidRPr="00EE354E">
        <w:rPr>
          <w:sz w:val="28"/>
          <w:szCs w:val="28"/>
        </w:rPr>
        <w:t>тов по кредиту;</w:t>
      </w:r>
    </w:p>
    <w:p w:rsidR="00AE6B89" w:rsidRPr="00EE354E" w:rsidRDefault="00B33D11" w:rsidP="00EE354E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необходимости предоставления залога или гарантий;</w:t>
      </w:r>
    </w:p>
    <w:p w:rsidR="00B33D11" w:rsidRPr="00EE354E" w:rsidRDefault="00B33D11" w:rsidP="00EE354E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увеличении степени риска из-за несвоевременного возврата креди</w:t>
      </w:r>
      <w:r w:rsidR="00AE6B89" w:rsidRPr="00EE354E">
        <w:rPr>
          <w:sz w:val="28"/>
          <w:szCs w:val="28"/>
        </w:rPr>
        <w:t>та</w:t>
      </w:r>
      <w:r w:rsidRPr="00EE354E">
        <w:rPr>
          <w:sz w:val="28"/>
          <w:szCs w:val="28"/>
        </w:rPr>
        <w:t>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iCs/>
          <w:sz w:val="28"/>
          <w:szCs w:val="28"/>
        </w:rPr>
        <w:t xml:space="preserve">Проектное финансирование </w:t>
      </w:r>
      <w:r w:rsidRPr="00EE354E">
        <w:rPr>
          <w:sz w:val="28"/>
          <w:szCs w:val="28"/>
        </w:rPr>
        <w:t>- это финансирование инвестиционных</w:t>
      </w:r>
      <w:r w:rsidR="00FE1E76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проектов, при котором источник</w:t>
      </w:r>
      <w:r w:rsidR="00FE1E76" w:rsidRPr="00EE354E">
        <w:rPr>
          <w:sz w:val="28"/>
          <w:szCs w:val="28"/>
        </w:rPr>
        <w:t>ом обслуживания долговых обяза</w:t>
      </w:r>
      <w:r w:rsidRPr="00EE354E">
        <w:rPr>
          <w:sz w:val="28"/>
          <w:szCs w:val="28"/>
        </w:rPr>
        <w:t>тельств являются денежные потоки, генерируемые проектом. Специфика</w:t>
      </w:r>
      <w:r w:rsidR="00FE1E76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этого вида инвестирования состоит в том, что оценка затрат и доходов</w:t>
      </w:r>
      <w:r w:rsidR="00FE1E76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осуществляется с учетом распределения риска межд</w:t>
      </w:r>
      <w:r w:rsidR="00FE1E76" w:rsidRPr="00EE354E">
        <w:rPr>
          <w:sz w:val="28"/>
          <w:szCs w:val="28"/>
        </w:rPr>
        <w:t>у участниками про</w:t>
      </w:r>
      <w:r w:rsidRPr="00EE354E">
        <w:rPr>
          <w:sz w:val="28"/>
          <w:szCs w:val="28"/>
        </w:rPr>
        <w:t>екта.</w:t>
      </w:r>
    </w:p>
    <w:p w:rsidR="00FE1E76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Проектное финансиро</w:t>
      </w:r>
      <w:r w:rsidR="00FE1E76" w:rsidRPr="00EE354E">
        <w:rPr>
          <w:sz w:val="28"/>
          <w:szCs w:val="28"/>
        </w:rPr>
        <w:t>вание принимает следующие формы</w:t>
      </w:r>
      <w:r w:rsidRPr="00EE354E">
        <w:rPr>
          <w:sz w:val="28"/>
          <w:szCs w:val="28"/>
        </w:rPr>
        <w:t>:</w:t>
      </w:r>
    </w:p>
    <w:p w:rsidR="00FE1E76" w:rsidRPr="00EE354E" w:rsidRDefault="00B33D11" w:rsidP="00EE354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с полным регрессом на заем</w:t>
      </w:r>
      <w:r w:rsidR="00FE1E76" w:rsidRPr="00EE354E">
        <w:rPr>
          <w:sz w:val="28"/>
          <w:szCs w:val="28"/>
        </w:rPr>
        <w:t>щика</w:t>
      </w:r>
      <w:r w:rsidRPr="00EE354E">
        <w:rPr>
          <w:sz w:val="28"/>
          <w:szCs w:val="28"/>
        </w:rPr>
        <w:t>;</w:t>
      </w:r>
    </w:p>
    <w:p w:rsidR="00FE1E76" w:rsidRPr="00EE354E" w:rsidRDefault="00B33D11" w:rsidP="00EE354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без регресса на заемщика;</w:t>
      </w:r>
    </w:p>
    <w:p w:rsidR="00B33D11" w:rsidRPr="00EE354E" w:rsidRDefault="00B33D11" w:rsidP="00EE354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с ограниченным регрессом на заемщика.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Первая форма применяется, как правило, при финансировании не</w:t>
      </w:r>
      <w:r w:rsidR="00FE1E76" w:rsidRPr="00EE354E">
        <w:rPr>
          <w:sz w:val="28"/>
          <w:szCs w:val="28"/>
        </w:rPr>
        <w:t>крупных</w:t>
      </w:r>
      <w:r w:rsidRPr="00EE354E">
        <w:rPr>
          <w:sz w:val="28"/>
          <w:szCs w:val="28"/>
        </w:rPr>
        <w:t>, малоприбыльных, некоммерческих проектов. В этом случае</w:t>
      </w:r>
      <w:r w:rsidR="00FE1E76" w:rsidRPr="00EE354E">
        <w:rPr>
          <w:sz w:val="28"/>
          <w:szCs w:val="28"/>
        </w:rPr>
        <w:t xml:space="preserve"> заемщик принимает на себя риск</w:t>
      </w:r>
      <w:r w:rsidRPr="00EE354E">
        <w:rPr>
          <w:sz w:val="28"/>
          <w:szCs w:val="28"/>
        </w:rPr>
        <w:t>, а креди</w:t>
      </w:r>
      <w:r w:rsidR="00FE1E76" w:rsidRPr="00EE354E">
        <w:rPr>
          <w:sz w:val="28"/>
          <w:szCs w:val="28"/>
        </w:rPr>
        <w:t>тор - нет</w:t>
      </w:r>
      <w:r w:rsidRPr="00EE354E">
        <w:rPr>
          <w:sz w:val="28"/>
          <w:szCs w:val="28"/>
        </w:rPr>
        <w:t>, при этом стоимость</w:t>
      </w:r>
      <w:r w:rsidR="00FE1E76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з</w:t>
      </w:r>
      <w:r w:rsidR="00FE1E76" w:rsidRPr="00EE354E">
        <w:rPr>
          <w:sz w:val="28"/>
          <w:szCs w:val="28"/>
        </w:rPr>
        <w:t>аемных средств должна быть ниже</w:t>
      </w:r>
      <w:r w:rsidRPr="00EE354E">
        <w:rPr>
          <w:sz w:val="28"/>
          <w:szCs w:val="28"/>
        </w:rPr>
        <w:t>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Вторая форма предусматривает, что все риски, связанные с проек</w:t>
      </w:r>
      <w:r w:rsidR="00FE1E76" w:rsidRPr="00EE354E">
        <w:rPr>
          <w:sz w:val="28"/>
          <w:szCs w:val="28"/>
        </w:rPr>
        <w:t>том</w:t>
      </w:r>
      <w:r w:rsidRPr="00EE354E">
        <w:rPr>
          <w:sz w:val="28"/>
          <w:szCs w:val="28"/>
        </w:rPr>
        <w:t>, берет на себя кредитор, соответственно стоимость привлеченного</w:t>
      </w:r>
      <w:r w:rsidR="00FE1E76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капитала высокая. Подобное финансиро</w:t>
      </w:r>
      <w:r w:rsidR="00FE1E76" w:rsidRPr="00EE354E">
        <w:rPr>
          <w:sz w:val="28"/>
          <w:szCs w:val="28"/>
        </w:rPr>
        <w:t>вание используется не часто</w:t>
      </w:r>
      <w:r w:rsidRPr="00EE354E">
        <w:rPr>
          <w:sz w:val="28"/>
          <w:szCs w:val="28"/>
        </w:rPr>
        <w:t>, как</w:t>
      </w:r>
      <w:r w:rsidR="00FE1E76" w:rsidRPr="00EE354E">
        <w:rPr>
          <w:sz w:val="28"/>
          <w:szCs w:val="28"/>
        </w:rPr>
        <w:t xml:space="preserve"> правило</w:t>
      </w:r>
      <w:r w:rsidRPr="00EE354E">
        <w:rPr>
          <w:sz w:val="28"/>
          <w:szCs w:val="28"/>
        </w:rPr>
        <w:t>, для проектов по выпуску конкурентоспособной продукции и</w:t>
      </w:r>
      <w:r w:rsidR="00FE1E76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обеспечивающих высокий уровень рентабельности.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Третья форма является наиболее распространенной, она означает,</w:t>
      </w:r>
      <w:r w:rsidR="00FE1E76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что все участники проекта распределяют генерируемые проектом риски</w:t>
      </w:r>
      <w:r w:rsidR="00FE1E76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и соответственно каждый заинтересован в положительных результатах</w:t>
      </w:r>
      <w:r w:rsidR="00FE1E76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реализации проекта на каждой стадии его о</w:t>
      </w:r>
      <w:r w:rsidR="00FE1E76" w:rsidRPr="00EE354E">
        <w:rPr>
          <w:sz w:val="28"/>
          <w:szCs w:val="28"/>
        </w:rPr>
        <w:t>существления</w:t>
      </w:r>
      <w:r w:rsidRPr="00EE354E">
        <w:rPr>
          <w:sz w:val="28"/>
          <w:szCs w:val="28"/>
        </w:rPr>
        <w:t>.</w:t>
      </w:r>
    </w:p>
    <w:p w:rsidR="00FE1E76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Проектное финансирование в отл</w:t>
      </w:r>
      <w:r w:rsidR="00FE1E76" w:rsidRPr="00EE354E">
        <w:rPr>
          <w:sz w:val="28"/>
          <w:szCs w:val="28"/>
        </w:rPr>
        <w:t>ичие от других форм обеспечива</w:t>
      </w:r>
      <w:r w:rsidRPr="00EE354E">
        <w:rPr>
          <w:sz w:val="28"/>
          <w:szCs w:val="28"/>
        </w:rPr>
        <w:t>ет:</w:t>
      </w:r>
    </w:p>
    <w:p w:rsidR="00FE1E76" w:rsidRPr="00EE354E" w:rsidRDefault="00B33D11" w:rsidP="00EE354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более достоверную оценку плат</w:t>
      </w:r>
      <w:r w:rsidR="00FE1E76" w:rsidRPr="00EE354E">
        <w:rPr>
          <w:sz w:val="28"/>
          <w:szCs w:val="28"/>
        </w:rPr>
        <w:t>ежеспособности и надежности заемщика</w:t>
      </w:r>
      <w:r w:rsidRPr="00EE354E">
        <w:rPr>
          <w:sz w:val="28"/>
          <w:szCs w:val="28"/>
        </w:rPr>
        <w:t>;</w:t>
      </w:r>
    </w:p>
    <w:p w:rsidR="00B33D11" w:rsidRPr="00EE354E" w:rsidRDefault="00B33D11" w:rsidP="00EE354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адекватное выявление жизнеспособности</w:t>
      </w:r>
      <w:r w:rsidR="00FE1E76" w:rsidRPr="00EE354E">
        <w:rPr>
          <w:sz w:val="28"/>
          <w:szCs w:val="28"/>
        </w:rPr>
        <w:t>, реализуемости и эффективности проекта и его рисков</w:t>
      </w:r>
      <w:r w:rsidRPr="00EE354E">
        <w:rPr>
          <w:sz w:val="28"/>
          <w:szCs w:val="28"/>
        </w:rPr>
        <w:t>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Данная форма финансирования пока не получи</w:t>
      </w:r>
      <w:r w:rsidR="00FE1E76" w:rsidRPr="00EE354E">
        <w:rPr>
          <w:sz w:val="28"/>
          <w:szCs w:val="28"/>
        </w:rPr>
        <w:t>ла должного распро</w:t>
      </w:r>
      <w:r w:rsidRPr="00EE354E">
        <w:rPr>
          <w:sz w:val="28"/>
          <w:szCs w:val="28"/>
        </w:rPr>
        <w:t>странения в нашей стране. Она применяется главным образом в рамках</w:t>
      </w:r>
      <w:r w:rsidR="00FE1E76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реализации закона о соглашении о разделе продукции. Создан Федеральный центр проектного финансирования. Его основной задач</w:t>
      </w:r>
      <w:r w:rsidR="00FE1E76" w:rsidRPr="00EE354E">
        <w:rPr>
          <w:sz w:val="28"/>
          <w:szCs w:val="28"/>
        </w:rPr>
        <w:t>ей явля</w:t>
      </w:r>
      <w:r w:rsidRPr="00EE354E">
        <w:rPr>
          <w:sz w:val="28"/>
          <w:szCs w:val="28"/>
        </w:rPr>
        <w:t>ется работа по п</w:t>
      </w:r>
      <w:r w:rsidR="00FE1E76" w:rsidRPr="00EE354E">
        <w:rPr>
          <w:sz w:val="28"/>
          <w:szCs w:val="28"/>
        </w:rPr>
        <w:t>одготовке и реализации проектов, предусмотренных со</w:t>
      </w:r>
      <w:r w:rsidRPr="00EE354E">
        <w:rPr>
          <w:sz w:val="28"/>
          <w:szCs w:val="28"/>
        </w:rPr>
        <w:t>глашениями между Россией и международными организациями, а также</w:t>
      </w:r>
      <w:r w:rsidR="00FE1E76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финансируем</w:t>
      </w:r>
      <w:r w:rsidR="00FE1E76" w:rsidRPr="00EE354E">
        <w:rPr>
          <w:sz w:val="28"/>
          <w:szCs w:val="28"/>
        </w:rPr>
        <w:t>ых из других внешних источников</w:t>
      </w:r>
      <w:r w:rsidRPr="00EE354E">
        <w:rPr>
          <w:sz w:val="28"/>
          <w:szCs w:val="28"/>
        </w:rPr>
        <w:t>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В последние годы в России стали распространяться такие формы</w:t>
      </w:r>
      <w:r w:rsidR="00FE1E76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финансирования инвестиционных проектов, которые зарекомендовали</w:t>
      </w:r>
      <w:r w:rsidR="00FE1E76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себя в мировой практике как довольно эффективные для предприятий и</w:t>
      </w:r>
      <w:r w:rsidR="00FE1E76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в целом для разверт</w:t>
      </w:r>
      <w:r w:rsidR="00FE1E76" w:rsidRPr="00EE354E">
        <w:rPr>
          <w:sz w:val="28"/>
          <w:szCs w:val="28"/>
        </w:rPr>
        <w:t>ывания инвестиционного процесса. К ним можно от</w:t>
      </w:r>
      <w:r w:rsidRPr="00EE354E">
        <w:rPr>
          <w:sz w:val="28"/>
          <w:szCs w:val="28"/>
        </w:rPr>
        <w:t xml:space="preserve">нести </w:t>
      </w:r>
      <w:r w:rsidRPr="00EE354E">
        <w:rPr>
          <w:iCs/>
          <w:sz w:val="28"/>
          <w:szCs w:val="28"/>
        </w:rPr>
        <w:t xml:space="preserve">лизинг </w:t>
      </w:r>
      <w:r w:rsidRPr="00EE354E">
        <w:rPr>
          <w:sz w:val="28"/>
          <w:szCs w:val="28"/>
        </w:rPr>
        <w:t xml:space="preserve">и </w:t>
      </w:r>
      <w:r w:rsidR="00FE1E76" w:rsidRPr="00EE354E">
        <w:rPr>
          <w:iCs/>
          <w:sz w:val="28"/>
          <w:szCs w:val="28"/>
        </w:rPr>
        <w:t>инвестиционный налоговый кредит</w:t>
      </w:r>
      <w:r w:rsidRPr="00EE354E">
        <w:rPr>
          <w:sz w:val="28"/>
          <w:szCs w:val="28"/>
        </w:rPr>
        <w:t>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Лизинг именно в кризисные годы во многих странах способствовал</w:t>
      </w:r>
      <w:r w:rsidR="00FE1E76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обновлению основного капитала. Федеральный Закон “О лизинге ” определяет лизинг как вид инвестиционной деятельности по приобретению</w:t>
      </w:r>
      <w:r w:rsidR="00FE1E76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имущества и передачи его на основании договора физическим или юридическим лицам за определенную плату, на обусловленный срок и на</w:t>
      </w:r>
      <w:r w:rsidR="00FE1E76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оговоренных в договоре условиях с п</w:t>
      </w:r>
      <w:r w:rsidR="00FE1E76" w:rsidRPr="00EE354E">
        <w:rPr>
          <w:sz w:val="28"/>
          <w:szCs w:val="28"/>
        </w:rPr>
        <w:t>равом выкупа имущества лизинго</w:t>
      </w:r>
      <w:r w:rsidRPr="00EE354E">
        <w:rPr>
          <w:sz w:val="28"/>
          <w:szCs w:val="28"/>
        </w:rPr>
        <w:t>получателем. В соответствии с Законо</w:t>
      </w:r>
      <w:r w:rsidR="00FE1E76" w:rsidRPr="00EE354E">
        <w:rPr>
          <w:sz w:val="28"/>
          <w:szCs w:val="28"/>
        </w:rPr>
        <w:t>м лизинг относится к прямым инвестициям</w:t>
      </w:r>
      <w:r w:rsidRPr="00EE354E">
        <w:rPr>
          <w:sz w:val="28"/>
          <w:szCs w:val="28"/>
        </w:rPr>
        <w:t>. Лизингополучатель должен возместить л</w:t>
      </w:r>
      <w:r w:rsidR="00FE1E76" w:rsidRPr="00EE354E">
        <w:rPr>
          <w:sz w:val="28"/>
          <w:szCs w:val="28"/>
        </w:rPr>
        <w:t>изингодателю инве</w:t>
      </w:r>
      <w:r w:rsidRPr="00EE354E">
        <w:rPr>
          <w:sz w:val="28"/>
          <w:szCs w:val="28"/>
        </w:rPr>
        <w:t>стиционные зат</w:t>
      </w:r>
      <w:r w:rsidR="00FE1E76" w:rsidRPr="00EE354E">
        <w:rPr>
          <w:sz w:val="28"/>
          <w:szCs w:val="28"/>
        </w:rPr>
        <w:t>раты и выплатить вознаграждение</w:t>
      </w:r>
      <w:r w:rsidRPr="00EE354E">
        <w:rPr>
          <w:sz w:val="28"/>
          <w:szCs w:val="28"/>
        </w:rPr>
        <w:t>.</w:t>
      </w:r>
    </w:p>
    <w:p w:rsidR="00B33D11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С введением первой части Налого</w:t>
      </w:r>
      <w:r w:rsidR="00FE1E76" w:rsidRPr="00EE354E">
        <w:rPr>
          <w:sz w:val="28"/>
          <w:szCs w:val="28"/>
        </w:rPr>
        <w:t>вого кодекса РФ предприятия мо</w:t>
      </w:r>
      <w:r w:rsidRPr="00EE354E">
        <w:rPr>
          <w:sz w:val="28"/>
          <w:szCs w:val="28"/>
        </w:rPr>
        <w:t xml:space="preserve">гут использовать </w:t>
      </w:r>
      <w:r w:rsidRPr="00EE354E">
        <w:rPr>
          <w:iCs/>
          <w:sz w:val="28"/>
          <w:szCs w:val="28"/>
        </w:rPr>
        <w:t>инвестиционный налоговый кредит</w:t>
      </w:r>
      <w:r w:rsidRPr="00EE354E">
        <w:rPr>
          <w:sz w:val="28"/>
          <w:szCs w:val="28"/>
        </w:rPr>
        <w:t>. Последний предос</w:t>
      </w:r>
      <w:r w:rsidR="00FE1E76" w:rsidRPr="00EE354E">
        <w:rPr>
          <w:sz w:val="28"/>
          <w:szCs w:val="28"/>
        </w:rPr>
        <w:t>тавляется на условиях платности</w:t>
      </w:r>
      <w:r w:rsidRPr="00EE354E">
        <w:rPr>
          <w:sz w:val="28"/>
          <w:szCs w:val="28"/>
        </w:rPr>
        <w:t>, возвратности и срочн</w:t>
      </w:r>
      <w:r w:rsidR="00FE1E76" w:rsidRPr="00EE354E">
        <w:rPr>
          <w:sz w:val="28"/>
          <w:szCs w:val="28"/>
        </w:rPr>
        <w:t>ости. Процен</w:t>
      </w:r>
      <w:r w:rsidRPr="00EE354E">
        <w:rPr>
          <w:sz w:val="28"/>
          <w:szCs w:val="28"/>
        </w:rPr>
        <w:t>ты за пользование подобным кредитом устанавливаются в диапазоне от</w:t>
      </w:r>
      <w:r w:rsidR="00FE1E76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50 до 75% от ставки рефинансирования ЦБ РФ.</w:t>
      </w:r>
    </w:p>
    <w:p w:rsidR="00FE1E76" w:rsidRPr="00EE354E" w:rsidRDefault="00B33D11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Инвестиционный нало</w:t>
      </w:r>
      <w:r w:rsidR="00FE1E76" w:rsidRPr="00EE354E">
        <w:rPr>
          <w:sz w:val="28"/>
          <w:szCs w:val="28"/>
        </w:rPr>
        <w:t>говый кредит предоставляется на</w:t>
      </w:r>
      <w:r w:rsidRPr="00EE354E">
        <w:rPr>
          <w:sz w:val="28"/>
          <w:szCs w:val="28"/>
        </w:rPr>
        <w:t>:</w:t>
      </w:r>
    </w:p>
    <w:p w:rsidR="00FE1E76" w:rsidRPr="00EE354E" w:rsidRDefault="00B33D11" w:rsidP="00EE354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проведение нау</w:t>
      </w:r>
      <w:r w:rsidR="00FE1E76" w:rsidRPr="00EE354E">
        <w:rPr>
          <w:sz w:val="28"/>
          <w:szCs w:val="28"/>
        </w:rPr>
        <w:t>чно -исследовательских и опытно</w:t>
      </w:r>
      <w:r w:rsidRPr="00EE354E">
        <w:rPr>
          <w:sz w:val="28"/>
          <w:szCs w:val="28"/>
        </w:rPr>
        <w:t>-конструкторских</w:t>
      </w:r>
      <w:r w:rsidR="00FE1E76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работ или технического перевооружения собственного</w:t>
      </w:r>
      <w:r w:rsidR="00FE1E76" w:rsidRPr="00EE354E">
        <w:rPr>
          <w:sz w:val="28"/>
          <w:szCs w:val="28"/>
        </w:rPr>
        <w:t xml:space="preserve"> производства</w:t>
      </w:r>
      <w:r w:rsidRPr="00EE354E">
        <w:rPr>
          <w:sz w:val="28"/>
          <w:szCs w:val="28"/>
        </w:rPr>
        <w:t>, в</w:t>
      </w:r>
      <w:r w:rsidR="00FE1E76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том числе направленного на создание р</w:t>
      </w:r>
      <w:r w:rsidR="00FE1E76" w:rsidRPr="00EE354E">
        <w:rPr>
          <w:sz w:val="28"/>
          <w:szCs w:val="28"/>
        </w:rPr>
        <w:t>абочих мест для инвалидов и за</w:t>
      </w:r>
      <w:r w:rsidRPr="00EE354E">
        <w:rPr>
          <w:sz w:val="28"/>
          <w:szCs w:val="28"/>
        </w:rPr>
        <w:t>щиту окружающей среды. Размер кредита в этом случае составляет 30%</w:t>
      </w:r>
      <w:r w:rsidR="00FE1E76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стоимо</w:t>
      </w:r>
      <w:r w:rsidR="00FE1E76" w:rsidRPr="00EE354E">
        <w:rPr>
          <w:sz w:val="28"/>
          <w:szCs w:val="28"/>
        </w:rPr>
        <w:t>сти приобретенного оборудования</w:t>
      </w:r>
      <w:r w:rsidRPr="00EE354E">
        <w:rPr>
          <w:sz w:val="28"/>
          <w:szCs w:val="28"/>
        </w:rPr>
        <w:t>, используемого в указанных</w:t>
      </w:r>
      <w:r w:rsidR="00FE1E76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це</w:t>
      </w:r>
      <w:r w:rsidR="00FE1E76" w:rsidRPr="00EE354E">
        <w:rPr>
          <w:sz w:val="28"/>
          <w:szCs w:val="28"/>
        </w:rPr>
        <w:t>лях</w:t>
      </w:r>
      <w:r w:rsidRPr="00EE354E">
        <w:rPr>
          <w:sz w:val="28"/>
          <w:szCs w:val="28"/>
        </w:rPr>
        <w:t>;</w:t>
      </w:r>
    </w:p>
    <w:p w:rsidR="00FE1E76" w:rsidRPr="00EE354E" w:rsidRDefault="00B33D11" w:rsidP="00EE354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осуществление внедренческой</w:t>
      </w:r>
      <w:r w:rsidR="00FE1E76" w:rsidRPr="00EE354E">
        <w:rPr>
          <w:sz w:val="28"/>
          <w:szCs w:val="28"/>
        </w:rPr>
        <w:t xml:space="preserve"> или инновационной деятельности</w:t>
      </w:r>
      <w:r w:rsidRPr="00EE354E">
        <w:rPr>
          <w:sz w:val="28"/>
          <w:szCs w:val="28"/>
        </w:rPr>
        <w:t>,</w:t>
      </w:r>
      <w:r w:rsidR="00FE1E76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создание новых или совершенс</w:t>
      </w:r>
      <w:r w:rsidR="00FE1E76" w:rsidRPr="00EE354E">
        <w:rPr>
          <w:sz w:val="28"/>
          <w:szCs w:val="28"/>
        </w:rPr>
        <w:t>твование применяемых технологий</w:t>
      </w:r>
      <w:r w:rsidRPr="00EE354E">
        <w:rPr>
          <w:sz w:val="28"/>
          <w:szCs w:val="28"/>
        </w:rPr>
        <w:t>, создание новых видов сырья или материалов. Размер кредита определяется</w:t>
      </w:r>
      <w:r w:rsidR="00FE1E76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по соглашению между предприятием - налогоплатель</w:t>
      </w:r>
      <w:r w:rsidR="00FE1E76" w:rsidRPr="00EE354E">
        <w:rPr>
          <w:sz w:val="28"/>
          <w:szCs w:val="28"/>
        </w:rPr>
        <w:t>щиком и уполно</w:t>
      </w:r>
      <w:r w:rsidRPr="00EE354E">
        <w:rPr>
          <w:sz w:val="28"/>
          <w:szCs w:val="28"/>
        </w:rPr>
        <w:t>моченным органом;</w:t>
      </w:r>
    </w:p>
    <w:p w:rsidR="00B33D11" w:rsidRPr="00EE354E" w:rsidRDefault="00B33D11" w:rsidP="00EE354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выполнение организацией ос</w:t>
      </w:r>
      <w:r w:rsidR="00FE1E76" w:rsidRPr="00EE354E">
        <w:rPr>
          <w:sz w:val="28"/>
          <w:szCs w:val="28"/>
        </w:rPr>
        <w:t>обо важного заказа по социально</w:t>
      </w:r>
      <w:r w:rsidRPr="00EE354E">
        <w:rPr>
          <w:sz w:val="28"/>
          <w:szCs w:val="28"/>
        </w:rPr>
        <w:t>-экономическому развитию региона или предоставление особо важных</w:t>
      </w:r>
      <w:r w:rsidR="00FE1E76" w:rsidRPr="00EE354E">
        <w:rPr>
          <w:sz w:val="28"/>
          <w:szCs w:val="28"/>
        </w:rPr>
        <w:t xml:space="preserve"> услуг населению</w:t>
      </w:r>
      <w:r w:rsidRPr="00EE354E">
        <w:rPr>
          <w:sz w:val="28"/>
          <w:szCs w:val="28"/>
        </w:rPr>
        <w:t>. В этом случае размер кредита также определяется по</w:t>
      </w:r>
      <w:r w:rsidR="00FE1E76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соглашению.</w:t>
      </w:r>
    </w:p>
    <w:p w:rsidR="00EE354E" w:rsidRDefault="00EE354E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851B4" w:rsidRPr="00EE354E" w:rsidRDefault="00E210D5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3. </w:t>
      </w:r>
      <w:r w:rsidRPr="00EE354E">
        <w:rPr>
          <w:b/>
          <w:sz w:val="28"/>
          <w:szCs w:val="32"/>
        </w:rPr>
        <w:t>Эффективность инвестиционного проекта: содержание, виды и методы оценки</w:t>
      </w:r>
    </w:p>
    <w:p w:rsidR="00E210D5" w:rsidRPr="00EE354E" w:rsidRDefault="00E210D5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851B4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Инвестиционные проекты можн</w:t>
      </w:r>
      <w:r w:rsidR="004E5086" w:rsidRPr="00EE354E">
        <w:rPr>
          <w:sz w:val="28"/>
          <w:szCs w:val="28"/>
        </w:rPr>
        <w:t xml:space="preserve">о оценивать по многим критериям </w:t>
      </w:r>
      <w:r w:rsidRPr="00EE354E">
        <w:rPr>
          <w:sz w:val="28"/>
          <w:szCs w:val="28"/>
        </w:rPr>
        <w:t>с точки зрения их соци</w:t>
      </w:r>
      <w:r w:rsidR="004E5086" w:rsidRPr="00EE354E">
        <w:rPr>
          <w:sz w:val="28"/>
          <w:szCs w:val="28"/>
        </w:rPr>
        <w:t>альной значимости</w:t>
      </w:r>
      <w:r w:rsidRPr="00EE354E">
        <w:rPr>
          <w:sz w:val="28"/>
          <w:szCs w:val="28"/>
        </w:rPr>
        <w:t>, масштабам воздействия на</w:t>
      </w:r>
      <w:r w:rsidR="004E5086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окружающую среду, степени в</w:t>
      </w:r>
      <w:r w:rsidR="004E5086" w:rsidRPr="00EE354E">
        <w:rPr>
          <w:sz w:val="28"/>
          <w:szCs w:val="28"/>
        </w:rPr>
        <w:t>овлечения трудовых ресурсов и т</w:t>
      </w:r>
      <w:r w:rsidRPr="00EE354E">
        <w:rPr>
          <w:sz w:val="28"/>
          <w:szCs w:val="28"/>
        </w:rPr>
        <w:t>.п</w:t>
      </w:r>
      <w:r w:rsidR="004E5086" w:rsidRPr="00EE354E">
        <w:rPr>
          <w:sz w:val="28"/>
          <w:szCs w:val="28"/>
        </w:rPr>
        <w:t>. Одна</w:t>
      </w:r>
      <w:r w:rsidRPr="00EE354E">
        <w:rPr>
          <w:sz w:val="28"/>
          <w:szCs w:val="28"/>
        </w:rPr>
        <w:t xml:space="preserve">ко центральное место в этих оценках принадлежит </w:t>
      </w:r>
      <w:r w:rsidRPr="00EE354E">
        <w:rPr>
          <w:bCs/>
          <w:iCs/>
          <w:sz w:val="28"/>
          <w:szCs w:val="28"/>
        </w:rPr>
        <w:t xml:space="preserve">эффективности </w:t>
      </w:r>
      <w:r w:rsidR="004E5086" w:rsidRPr="00EE354E">
        <w:rPr>
          <w:sz w:val="28"/>
          <w:szCs w:val="28"/>
        </w:rPr>
        <w:t>ин</w:t>
      </w:r>
      <w:r w:rsidRPr="00EE354E">
        <w:rPr>
          <w:sz w:val="28"/>
          <w:szCs w:val="28"/>
        </w:rPr>
        <w:t>вестиционного проекта, под которой в</w:t>
      </w:r>
      <w:r w:rsidR="004E5086" w:rsidRPr="00EE354E">
        <w:rPr>
          <w:sz w:val="28"/>
          <w:szCs w:val="28"/>
        </w:rPr>
        <w:t xml:space="preserve"> общем случае понимают соответ</w:t>
      </w:r>
      <w:r w:rsidRPr="00EE354E">
        <w:rPr>
          <w:sz w:val="28"/>
          <w:szCs w:val="28"/>
        </w:rPr>
        <w:t>ствие полученных от проекта результат</w:t>
      </w:r>
      <w:r w:rsidR="004E5086" w:rsidRPr="00EE354E">
        <w:rPr>
          <w:sz w:val="28"/>
          <w:szCs w:val="28"/>
        </w:rPr>
        <w:t>ов - как экономических (в частности прибыли</w:t>
      </w:r>
      <w:r w:rsidRPr="00EE354E">
        <w:rPr>
          <w:sz w:val="28"/>
          <w:szCs w:val="28"/>
        </w:rPr>
        <w:t>), так и внеэкономическ</w:t>
      </w:r>
      <w:r w:rsidR="004E5086" w:rsidRPr="00EE354E">
        <w:rPr>
          <w:sz w:val="28"/>
          <w:szCs w:val="28"/>
        </w:rPr>
        <w:t>их (снятие социальной напряжен</w:t>
      </w:r>
      <w:r w:rsidRPr="00EE354E">
        <w:rPr>
          <w:sz w:val="28"/>
          <w:szCs w:val="28"/>
        </w:rPr>
        <w:t>ности в регионе</w:t>
      </w:r>
      <w:r w:rsidR="004E5086" w:rsidRPr="00EE354E">
        <w:rPr>
          <w:sz w:val="28"/>
          <w:szCs w:val="28"/>
        </w:rPr>
        <w:t>) - и затрат на проект</w:t>
      </w:r>
      <w:r w:rsidRPr="00EE354E">
        <w:rPr>
          <w:sz w:val="28"/>
          <w:szCs w:val="28"/>
        </w:rPr>
        <w:t>. Соглас</w:t>
      </w:r>
      <w:r w:rsidR="004E5086" w:rsidRPr="00EE354E">
        <w:rPr>
          <w:sz w:val="28"/>
          <w:szCs w:val="28"/>
        </w:rPr>
        <w:t>но “Методическим реко</w:t>
      </w:r>
      <w:r w:rsidRPr="00EE354E">
        <w:rPr>
          <w:sz w:val="28"/>
          <w:szCs w:val="28"/>
        </w:rPr>
        <w:t xml:space="preserve">мендациям”, </w:t>
      </w:r>
      <w:r w:rsidRPr="00EE354E">
        <w:rPr>
          <w:bCs/>
          <w:sz w:val="28"/>
          <w:szCs w:val="28"/>
        </w:rPr>
        <w:t xml:space="preserve">эффективность инвестиционного проекта </w:t>
      </w:r>
      <w:r w:rsidR="004E5086" w:rsidRPr="00EE354E">
        <w:rPr>
          <w:sz w:val="28"/>
          <w:szCs w:val="28"/>
        </w:rPr>
        <w:t>- это катего</w:t>
      </w:r>
      <w:r w:rsidRPr="00EE354E">
        <w:rPr>
          <w:sz w:val="28"/>
          <w:szCs w:val="28"/>
        </w:rPr>
        <w:t xml:space="preserve">рия, отражающая соответствие </w:t>
      </w:r>
      <w:r w:rsidRPr="00EE354E">
        <w:rPr>
          <w:bCs/>
          <w:sz w:val="28"/>
          <w:szCs w:val="28"/>
        </w:rPr>
        <w:t>проекта</w:t>
      </w:r>
      <w:r w:rsidRPr="00EE354E">
        <w:rPr>
          <w:sz w:val="28"/>
          <w:szCs w:val="28"/>
        </w:rPr>
        <w:t>, порождающего этот ИП, целям</w:t>
      </w:r>
      <w:r w:rsidR="004E5086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 xml:space="preserve">и интересам </w:t>
      </w:r>
      <w:r w:rsidRPr="00EE354E">
        <w:rPr>
          <w:iCs/>
          <w:sz w:val="28"/>
          <w:szCs w:val="28"/>
        </w:rPr>
        <w:t>участников проекта</w:t>
      </w:r>
      <w:r w:rsidRPr="00EE354E">
        <w:rPr>
          <w:sz w:val="28"/>
          <w:szCs w:val="28"/>
        </w:rPr>
        <w:t>, под которыми понимаются субъекты</w:t>
      </w:r>
      <w:r w:rsidR="004E5086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инвестиционной деятельности (рассмотрены выше) и общество в целом.</w:t>
      </w:r>
    </w:p>
    <w:p w:rsidR="00C851B4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Поэтому</w:t>
      </w:r>
      <w:r w:rsidR="004E5086" w:rsidRPr="00EE354E">
        <w:rPr>
          <w:sz w:val="28"/>
          <w:szCs w:val="28"/>
        </w:rPr>
        <w:t xml:space="preserve"> в “Методических рекомендациях</w:t>
      </w:r>
      <w:r w:rsidRPr="00EE354E">
        <w:rPr>
          <w:sz w:val="28"/>
          <w:szCs w:val="28"/>
        </w:rPr>
        <w:t>” термин “эффективность ин</w:t>
      </w:r>
      <w:r w:rsidR="00974A3B" w:rsidRPr="00EE354E">
        <w:rPr>
          <w:sz w:val="28"/>
          <w:szCs w:val="28"/>
        </w:rPr>
        <w:t>вестиционного проекта</w:t>
      </w:r>
      <w:r w:rsidRPr="00EE354E">
        <w:rPr>
          <w:sz w:val="28"/>
          <w:szCs w:val="28"/>
        </w:rPr>
        <w:t>”</w:t>
      </w:r>
      <w:r w:rsidR="00974A3B" w:rsidRPr="00EE354E">
        <w:rPr>
          <w:sz w:val="28"/>
          <w:szCs w:val="28"/>
        </w:rPr>
        <w:t xml:space="preserve"> </w:t>
      </w:r>
      <w:r w:rsidR="004E5086" w:rsidRPr="00EE354E">
        <w:rPr>
          <w:sz w:val="28"/>
          <w:szCs w:val="28"/>
        </w:rPr>
        <w:t>понимается как</w:t>
      </w:r>
      <w:r w:rsidR="00974A3B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“эффективность проекта”. То</w:t>
      </w:r>
      <w:r w:rsidR="00974A3B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же относится и к показателям эф</w:t>
      </w:r>
      <w:r w:rsidR="00974A3B" w:rsidRPr="00EE354E">
        <w:rPr>
          <w:sz w:val="28"/>
          <w:szCs w:val="28"/>
        </w:rPr>
        <w:t>фективности</w:t>
      </w:r>
      <w:r w:rsidRPr="00EE354E">
        <w:rPr>
          <w:sz w:val="28"/>
          <w:szCs w:val="28"/>
        </w:rPr>
        <w:t>.</w:t>
      </w:r>
    </w:p>
    <w:p w:rsidR="00974A3B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Среди адаптированных для условий пере</w:t>
      </w:r>
      <w:r w:rsidR="00974A3B" w:rsidRPr="00EE354E">
        <w:rPr>
          <w:sz w:val="28"/>
          <w:szCs w:val="28"/>
        </w:rPr>
        <w:t>хода к рыночной экономи</w:t>
      </w:r>
      <w:r w:rsidRPr="00EE354E">
        <w:rPr>
          <w:sz w:val="28"/>
          <w:szCs w:val="28"/>
        </w:rPr>
        <w:t>ке основных принципов и подходов, сложившихся в мировой практике к</w:t>
      </w:r>
      <w:r w:rsidR="00974A3B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оценке эффект</w:t>
      </w:r>
      <w:r w:rsidR="00974A3B" w:rsidRPr="00EE354E">
        <w:rPr>
          <w:sz w:val="28"/>
          <w:szCs w:val="28"/>
        </w:rPr>
        <w:t>ивности инвестиционных проектов</w:t>
      </w:r>
      <w:r w:rsidRPr="00EE354E">
        <w:rPr>
          <w:sz w:val="28"/>
          <w:szCs w:val="28"/>
        </w:rPr>
        <w:t>, можно выделить сле</w:t>
      </w:r>
      <w:r w:rsidR="00974A3B" w:rsidRPr="00EE354E">
        <w:rPr>
          <w:sz w:val="28"/>
          <w:szCs w:val="28"/>
        </w:rPr>
        <w:t>дующие</w:t>
      </w:r>
      <w:r w:rsidRPr="00EE354E">
        <w:rPr>
          <w:sz w:val="28"/>
          <w:szCs w:val="28"/>
        </w:rPr>
        <w:t>:</w:t>
      </w:r>
    </w:p>
    <w:p w:rsidR="00974A3B" w:rsidRPr="00EE354E" w:rsidRDefault="00C851B4" w:rsidP="00EE354E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моделирование потоков продукции</w:t>
      </w:r>
      <w:r w:rsidR="00974A3B" w:rsidRPr="00EE354E">
        <w:rPr>
          <w:sz w:val="28"/>
          <w:szCs w:val="28"/>
        </w:rPr>
        <w:t>, ресурсов и денежных средств</w:t>
      </w:r>
      <w:r w:rsidRPr="00EE354E">
        <w:rPr>
          <w:sz w:val="28"/>
          <w:szCs w:val="28"/>
        </w:rPr>
        <w:t>;</w:t>
      </w:r>
    </w:p>
    <w:p w:rsidR="00974A3B" w:rsidRPr="00EE354E" w:rsidRDefault="00C851B4" w:rsidP="00EE354E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учет результатов анализа рынка,</w:t>
      </w:r>
      <w:r w:rsidR="00974A3B" w:rsidRPr="00EE354E">
        <w:rPr>
          <w:sz w:val="28"/>
          <w:szCs w:val="28"/>
        </w:rPr>
        <w:t xml:space="preserve"> финансового состояния предпри</w:t>
      </w:r>
      <w:r w:rsidRPr="00EE354E">
        <w:rPr>
          <w:sz w:val="28"/>
          <w:szCs w:val="28"/>
        </w:rPr>
        <w:t>ятия, прет</w:t>
      </w:r>
      <w:r w:rsidR="00974A3B" w:rsidRPr="00EE354E">
        <w:rPr>
          <w:sz w:val="28"/>
          <w:szCs w:val="28"/>
        </w:rPr>
        <w:t>ендующего на реализацию проекта, степени доверия к руково</w:t>
      </w:r>
      <w:r w:rsidRPr="00EE354E">
        <w:rPr>
          <w:sz w:val="28"/>
          <w:szCs w:val="28"/>
        </w:rPr>
        <w:t>дителям проекта, влияние реализаци</w:t>
      </w:r>
      <w:r w:rsidR="00974A3B" w:rsidRPr="00EE354E">
        <w:rPr>
          <w:sz w:val="28"/>
          <w:szCs w:val="28"/>
        </w:rPr>
        <w:t>и проекта на окружающую природ</w:t>
      </w:r>
      <w:r w:rsidRPr="00EE354E">
        <w:rPr>
          <w:sz w:val="28"/>
          <w:szCs w:val="28"/>
        </w:rPr>
        <w:t>ную среду и т.д.;</w:t>
      </w:r>
    </w:p>
    <w:p w:rsidR="00974A3B" w:rsidRPr="00EE354E" w:rsidRDefault="00C851B4" w:rsidP="00EE354E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определение эффекта посредством сопоставления </w:t>
      </w:r>
      <w:r w:rsidR="00974A3B" w:rsidRPr="00EE354E">
        <w:rPr>
          <w:sz w:val="28"/>
          <w:szCs w:val="28"/>
        </w:rPr>
        <w:t>предстоящих ре</w:t>
      </w:r>
      <w:r w:rsidRPr="00EE354E">
        <w:rPr>
          <w:sz w:val="28"/>
          <w:szCs w:val="28"/>
        </w:rPr>
        <w:t>зультатов и затрат с ориентацией на д</w:t>
      </w:r>
      <w:r w:rsidR="00974A3B" w:rsidRPr="00EE354E">
        <w:rPr>
          <w:sz w:val="28"/>
          <w:szCs w:val="28"/>
        </w:rPr>
        <w:t>остижение требуемой нормы дохода на капитал и иных критериев</w:t>
      </w:r>
      <w:r w:rsidRPr="00EE354E">
        <w:rPr>
          <w:sz w:val="28"/>
          <w:szCs w:val="28"/>
        </w:rPr>
        <w:t>;</w:t>
      </w:r>
    </w:p>
    <w:p w:rsidR="00974A3B" w:rsidRPr="00EE354E" w:rsidRDefault="00C851B4" w:rsidP="00EE354E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приведение предстоящих разновременных расходов и доходов к</w:t>
      </w:r>
      <w:r w:rsidR="00974A3B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условиям их соизмеримости по экономической ценности в начальном</w:t>
      </w:r>
      <w:r w:rsidR="00974A3B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периоде;</w:t>
      </w:r>
    </w:p>
    <w:p w:rsidR="00974A3B" w:rsidRPr="00EE354E" w:rsidRDefault="00C851B4" w:rsidP="00EE354E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учет влияния инфляции, заде</w:t>
      </w:r>
      <w:r w:rsidR="00974A3B" w:rsidRPr="00EE354E">
        <w:rPr>
          <w:sz w:val="28"/>
          <w:szCs w:val="28"/>
        </w:rPr>
        <w:t>ржек платежей и других факторов</w:t>
      </w:r>
      <w:r w:rsidRPr="00EE354E">
        <w:rPr>
          <w:sz w:val="28"/>
          <w:szCs w:val="28"/>
        </w:rPr>
        <w:t>,</w:t>
      </w:r>
      <w:r w:rsidR="00974A3B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влияющих на ценност</w:t>
      </w:r>
      <w:r w:rsidR="00974A3B" w:rsidRPr="00EE354E">
        <w:rPr>
          <w:sz w:val="28"/>
          <w:szCs w:val="28"/>
        </w:rPr>
        <w:t>ь используемых денежных средств</w:t>
      </w:r>
      <w:r w:rsidRPr="00EE354E">
        <w:rPr>
          <w:sz w:val="28"/>
          <w:szCs w:val="28"/>
        </w:rPr>
        <w:t>;</w:t>
      </w:r>
    </w:p>
    <w:p w:rsidR="00C851B4" w:rsidRPr="00EE354E" w:rsidRDefault="00C851B4" w:rsidP="00EE354E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учет неопределенности и рисков, связанных с осуществлением</w:t>
      </w:r>
      <w:r w:rsidR="00974A3B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проекта.</w:t>
      </w:r>
    </w:p>
    <w:p w:rsidR="00C851B4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“Методические рекомендации ” предлагают оценивать следующие</w:t>
      </w:r>
      <w:r w:rsidR="00974A3B" w:rsidRPr="00EE354E">
        <w:rPr>
          <w:sz w:val="28"/>
          <w:szCs w:val="28"/>
        </w:rPr>
        <w:t xml:space="preserve"> </w:t>
      </w:r>
      <w:r w:rsidRPr="00EE354E">
        <w:rPr>
          <w:bCs/>
          <w:iCs/>
          <w:sz w:val="28"/>
          <w:szCs w:val="28"/>
        </w:rPr>
        <w:t>виды эффективности</w:t>
      </w:r>
      <w:r w:rsidR="004A5E51" w:rsidRPr="00EE354E">
        <w:rPr>
          <w:bCs/>
          <w:iCs/>
          <w:sz w:val="28"/>
          <w:szCs w:val="28"/>
        </w:rPr>
        <w:t xml:space="preserve"> (Приложение 1)</w:t>
      </w:r>
      <w:r w:rsidRPr="00EE354E">
        <w:rPr>
          <w:sz w:val="28"/>
          <w:szCs w:val="28"/>
        </w:rPr>
        <w:t>:</w:t>
      </w:r>
    </w:p>
    <w:p w:rsidR="00C851B4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1</w:t>
      </w:r>
      <w:r w:rsidR="00974A3B" w:rsidRPr="00EE354E">
        <w:rPr>
          <w:sz w:val="28"/>
          <w:szCs w:val="28"/>
        </w:rPr>
        <w:t>) эффективность проекта в целом</w:t>
      </w:r>
      <w:r w:rsidRPr="00EE354E">
        <w:rPr>
          <w:sz w:val="28"/>
          <w:szCs w:val="28"/>
        </w:rPr>
        <w:t>;</w:t>
      </w:r>
    </w:p>
    <w:p w:rsidR="00C851B4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2) эффективность участия в проекте.</w:t>
      </w:r>
    </w:p>
    <w:p w:rsidR="00974A3B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bCs/>
          <w:sz w:val="28"/>
          <w:szCs w:val="28"/>
        </w:rPr>
        <w:t>1) Эффективность проекта в целом</w:t>
      </w:r>
      <w:r w:rsidRPr="00EE354E">
        <w:rPr>
          <w:sz w:val="28"/>
          <w:szCs w:val="28"/>
        </w:rPr>
        <w:t xml:space="preserve"> оценивается для того,</w:t>
      </w:r>
      <w:r w:rsidR="00974A3B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 xml:space="preserve">чтобы определить </w:t>
      </w:r>
      <w:r w:rsidRPr="00EE354E">
        <w:rPr>
          <w:iCs/>
          <w:sz w:val="28"/>
          <w:szCs w:val="28"/>
        </w:rPr>
        <w:t xml:space="preserve">потенциальную привлекательность </w:t>
      </w:r>
      <w:r w:rsidR="00974A3B" w:rsidRPr="00EE354E">
        <w:rPr>
          <w:sz w:val="28"/>
          <w:szCs w:val="28"/>
        </w:rPr>
        <w:t>проекта</w:t>
      </w:r>
      <w:r w:rsidRPr="00EE354E">
        <w:rPr>
          <w:sz w:val="28"/>
          <w:szCs w:val="28"/>
        </w:rPr>
        <w:t>, целесообразность его принятия для возможных участников. Она показывает</w:t>
      </w:r>
      <w:r w:rsidR="00974A3B" w:rsidRPr="00EE354E">
        <w:rPr>
          <w:sz w:val="28"/>
          <w:szCs w:val="28"/>
        </w:rPr>
        <w:t xml:space="preserve"> </w:t>
      </w:r>
      <w:r w:rsidRPr="00EE354E">
        <w:rPr>
          <w:iCs/>
          <w:sz w:val="28"/>
          <w:szCs w:val="28"/>
        </w:rPr>
        <w:t xml:space="preserve">объективную приемлемость </w:t>
      </w:r>
      <w:r w:rsidRPr="00EE354E">
        <w:rPr>
          <w:sz w:val="28"/>
          <w:szCs w:val="28"/>
        </w:rPr>
        <w:t>ИП вне</w:t>
      </w:r>
      <w:r w:rsidR="00974A3B" w:rsidRPr="00EE354E">
        <w:rPr>
          <w:sz w:val="28"/>
          <w:szCs w:val="28"/>
        </w:rPr>
        <w:t xml:space="preserve"> зависимости от финансовых воз</w:t>
      </w:r>
      <w:r w:rsidRPr="00EE354E">
        <w:rPr>
          <w:sz w:val="28"/>
          <w:szCs w:val="28"/>
        </w:rPr>
        <w:t>можностей его участников. Данная эффективность, в свою очередь,</w:t>
      </w:r>
      <w:r w:rsidR="00974A3B" w:rsidRPr="00EE354E">
        <w:rPr>
          <w:sz w:val="28"/>
          <w:szCs w:val="28"/>
        </w:rPr>
        <w:t xml:space="preserve"> включает в себя</w:t>
      </w:r>
      <w:r w:rsidRPr="00EE354E">
        <w:rPr>
          <w:sz w:val="28"/>
          <w:szCs w:val="28"/>
        </w:rPr>
        <w:t>:</w:t>
      </w:r>
    </w:p>
    <w:p w:rsidR="00974A3B" w:rsidRPr="00EE354E" w:rsidRDefault="00C851B4" w:rsidP="00EE354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bCs/>
          <w:iCs/>
          <w:sz w:val="28"/>
          <w:szCs w:val="28"/>
        </w:rPr>
        <w:t xml:space="preserve">общественную </w:t>
      </w:r>
      <w:r w:rsidRPr="00EE354E">
        <w:rPr>
          <w:sz w:val="28"/>
          <w:szCs w:val="28"/>
        </w:rPr>
        <w:t>(социально-экономическую) эффективность проекта;</w:t>
      </w:r>
    </w:p>
    <w:p w:rsidR="00C851B4" w:rsidRPr="00EE354E" w:rsidRDefault="00C851B4" w:rsidP="00EE354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bCs/>
          <w:iCs/>
          <w:sz w:val="28"/>
          <w:szCs w:val="28"/>
        </w:rPr>
        <w:t xml:space="preserve">коммерческую </w:t>
      </w:r>
      <w:r w:rsidRPr="00EE354E">
        <w:rPr>
          <w:sz w:val="28"/>
          <w:szCs w:val="28"/>
        </w:rPr>
        <w:t>эффективность проекта.</w:t>
      </w:r>
    </w:p>
    <w:p w:rsidR="00C851B4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bCs/>
          <w:iCs/>
          <w:sz w:val="28"/>
          <w:szCs w:val="28"/>
        </w:rPr>
        <w:t xml:space="preserve">Общественная эффективность </w:t>
      </w:r>
      <w:r w:rsidR="00974A3B" w:rsidRPr="00EE354E">
        <w:rPr>
          <w:sz w:val="28"/>
          <w:szCs w:val="28"/>
        </w:rPr>
        <w:t>учитывает социально</w:t>
      </w:r>
      <w:r w:rsidRPr="00EE354E">
        <w:rPr>
          <w:sz w:val="28"/>
          <w:szCs w:val="28"/>
        </w:rPr>
        <w:t>-экономические последствия реализации ИП для общества в целом, в том числе</w:t>
      </w:r>
      <w:r w:rsidR="00974A3B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 xml:space="preserve">как </w:t>
      </w:r>
      <w:r w:rsidRPr="00EE354E">
        <w:rPr>
          <w:iCs/>
          <w:sz w:val="28"/>
          <w:szCs w:val="28"/>
        </w:rPr>
        <w:t xml:space="preserve">непосредственные </w:t>
      </w:r>
      <w:r w:rsidRPr="00EE354E">
        <w:rPr>
          <w:sz w:val="28"/>
          <w:szCs w:val="28"/>
        </w:rPr>
        <w:t>затраты на проект и ре</w:t>
      </w:r>
      <w:r w:rsidR="00974A3B" w:rsidRPr="00EE354E">
        <w:rPr>
          <w:sz w:val="28"/>
          <w:szCs w:val="28"/>
        </w:rPr>
        <w:t>зультаты от проекта</w:t>
      </w:r>
      <w:r w:rsidRPr="00EE354E">
        <w:rPr>
          <w:sz w:val="28"/>
          <w:szCs w:val="28"/>
        </w:rPr>
        <w:t>, так и</w:t>
      </w:r>
      <w:r w:rsidR="00974A3B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“</w:t>
      </w:r>
      <w:r w:rsidRPr="00EE354E">
        <w:rPr>
          <w:iCs/>
          <w:sz w:val="28"/>
          <w:szCs w:val="28"/>
        </w:rPr>
        <w:t>внешние эффекты</w:t>
      </w:r>
      <w:r w:rsidRPr="00EE354E">
        <w:rPr>
          <w:sz w:val="28"/>
          <w:szCs w:val="28"/>
        </w:rPr>
        <w:t>” - социальные, экологические и иные эф</w:t>
      </w:r>
      <w:r w:rsidR="00974A3B" w:rsidRPr="00EE354E">
        <w:rPr>
          <w:sz w:val="28"/>
          <w:szCs w:val="28"/>
        </w:rPr>
        <w:t>фекты</w:t>
      </w:r>
      <w:r w:rsidRPr="00EE354E">
        <w:rPr>
          <w:sz w:val="28"/>
          <w:szCs w:val="28"/>
        </w:rPr>
        <w:t>.</w:t>
      </w:r>
    </w:p>
    <w:p w:rsidR="00C851B4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bCs/>
          <w:iCs/>
          <w:sz w:val="28"/>
          <w:szCs w:val="28"/>
        </w:rPr>
        <w:t xml:space="preserve">Коммерческая эффективность ИП </w:t>
      </w:r>
      <w:r w:rsidR="00974A3B" w:rsidRPr="00EE354E">
        <w:rPr>
          <w:sz w:val="28"/>
          <w:szCs w:val="28"/>
        </w:rPr>
        <w:t>показывает финансовые по</w:t>
      </w:r>
      <w:r w:rsidRPr="00EE354E">
        <w:rPr>
          <w:sz w:val="28"/>
          <w:szCs w:val="28"/>
        </w:rPr>
        <w:t>следствия его осуществления для участника ИП, в предположении, что</w:t>
      </w:r>
      <w:r w:rsidR="00974A3B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он самостоятельно производит все необходимые затраты на проект и</w:t>
      </w:r>
      <w:r w:rsidR="00974A3B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пользуется всеми его результатами. Иными словами</w:t>
      </w:r>
      <w:r w:rsidR="00974A3B" w:rsidRPr="00EE354E">
        <w:rPr>
          <w:sz w:val="28"/>
          <w:szCs w:val="28"/>
        </w:rPr>
        <w:t>, при оценке ком</w:t>
      </w:r>
      <w:r w:rsidRPr="00EE354E">
        <w:rPr>
          <w:sz w:val="28"/>
          <w:szCs w:val="28"/>
        </w:rPr>
        <w:t>мерческой эффективности следует абстрагироваться от возможностей</w:t>
      </w:r>
      <w:r w:rsidR="00974A3B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участников проекта</w:t>
      </w:r>
      <w:r w:rsidR="00974A3B" w:rsidRPr="00EE354E">
        <w:rPr>
          <w:sz w:val="28"/>
          <w:szCs w:val="28"/>
        </w:rPr>
        <w:t xml:space="preserve"> по финансированию затрат на ИП</w:t>
      </w:r>
      <w:r w:rsidRPr="00EE354E">
        <w:rPr>
          <w:sz w:val="28"/>
          <w:szCs w:val="28"/>
        </w:rPr>
        <w:t>, условно полагая,</w:t>
      </w:r>
      <w:r w:rsidR="00974A3B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что необходимые средст</w:t>
      </w:r>
      <w:r w:rsidR="00974A3B" w:rsidRPr="00EE354E">
        <w:rPr>
          <w:sz w:val="28"/>
          <w:szCs w:val="28"/>
        </w:rPr>
        <w:t>ва имеются</w:t>
      </w:r>
      <w:r w:rsidRPr="00EE354E">
        <w:rPr>
          <w:sz w:val="28"/>
          <w:szCs w:val="28"/>
        </w:rPr>
        <w:t>.</w:t>
      </w:r>
    </w:p>
    <w:p w:rsidR="00974A3B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bCs/>
          <w:sz w:val="28"/>
          <w:szCs w:val="28"/>
        </w:rPr>
        <w:t xml:space="preserve">2) </w:t>
      </w:r>
      <w:r w:rsidR="00974A3B" w:rsidRPr="00EE354E">
        <w:rPr>
          <w:bCs/>
          <w:sz w:val="28"/>
          <w:szCs w:val="28"/>
        </w:rPr>
        <w:t>Эффективность участия в проекте</w:t>
      </w:r>
      <w:r w:rsidRPr="00EE354E">
        <w:rPr>
          <w:sz w:val="28"/>
          <w:szCs w:val="28"/>
        </w:rPr>
        <w:t xml:space="preserve"> определяется с целью</w:t>
      </w:r>
      <w:r w:rsidR="00974A3B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проверки финансовой реализуемости проекта и заинтересованности в</w:t>
      </w:r>
      <w:r w:rsidR="00974A3B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нем всех его участников. Данная эффек</w:t>
      </w:r>
      <w:r w:rsidR="00974A3B" w:rsidRPr="00EE354E">
        <w:rPr>
          <w:sz w:val="28"/>
          <w:szCs w:val="28"/>
        </w:rPr>
        <w:t>тивность включает</w:t>
      </w:r>
      <w:r w:rsidRPr="00EE354E">
        <w:rPr>
          <w:sz w:val="28"/>
          <w:szCs w:val="28"/>
        </w:rPr>
        <w:t>:</w:t>
      </w:r>
    </w:p>
    <w:p w:rsidR="00974A3B" w:rsidRPr="00EE354E" w:rsidRDefault="00C851B4" w:rsidP="00EE354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эффективность участия </w:t>
      </w:r>
      <w:r w:rsidRPr="00EE354E">
        <w:rPr>
          <w:bCs/>
          <w:sz w:val="28"/>
          <w:szCs w:val="28"/>
        </w:rPr>
        <w:t xml:space="preserve">предприятий </w:t>
      </w:r>
      <w:r w:rsidR="00974A3B" w:rsidRPr="00EE354E">
        <w:rPr>
          <w:sz w:val="28"/>
          <w:szCs w:val="28"/>
        </w:rPr>
        <w:t>в проекте (его эффективность для предприятий</w:t>
      </w:r>
      <w:r w:rsidRPr="00EE354E">
        <w:rPr>
          <w:sz w:val="28"/>
          <w:szCs w:val="28"/>
        </w:rPr>
        <w:t>-участников ИП);</w:t>
      </w:r>
    </w:p>
    <w:p w:rsidR="00974A3B" w:rsidRPr="00EE354E" w:rsidRDefault="00C851B4" w:rsidP="00EE354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E354E">
        <w:rPr>
          <w:sz w:val="28"/>
          <w:szCs w:val="28"/>
        </w:rPr>
        <w:t xml:space="preserve">эффективность </w:t>
      </w:r>
      <w:r w:rsidRPr="00EE354E">
        <w:rPr>
          <w:bCs/>
          <w:sz w:val="28"/>
          <w:szCs w:val="28"/>
        </w:rPr>
        <w:t xml:space="preserve">инвестирования в акции </w:t>
      </w:r>
      <w:r w:rsidR="00974A3B" w:rsidRPr="00EE354E">
        <w:rPr>
          <w:sz w:val="28"/>
          <w:szCs w:val="28"/>
        </w:rPr>
        <w:t>предприятия (эффектив</w:t>
      </w:r>
      <w:r w:rsidRPr="00EE354E">
        <w:rPr>
          <w:sz w:val="28"/>
          <w:szCs w:val="28"/>
        </w:rPr>
        <w:t>ность дл</w:t>
      </w:r>
      <w:r w:rsidR="00974A3B" w:rsidRPr="00EE354E">
        <w:rPr>
          <w:sz w:val="28"/>
          <w:szCs w:val="28"/>
        </w:rPr>
        <w:t>я акционеров АО - участников ИП</w:t>
      </w:r>
      <w:r w:rsidRPr="00EE354E">
        <w:rPr>
          <w:sz w:val="28"/>
          <w:szCs w:val="28"/>
        </w:rPr>
        <w:t>);</w:t>
      </w:r>
    </w:p>
    <w:p w:rsidR="00974A3B" w:rsidRPr="00EE354E" w:rsidRDefault="00C851B4" w:rsidP="00EE354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эффективность </w:t>
      </w:r>
      <w:r w:rsidRPr="00EE354E">
        <w:rPr>
          <w:bCs/>
          <w:sz w:val="28"/>
          <w:szCs w:val="28"/>
        </w:rPr>
        <w:t>участия в проекте структур более высокого</w:t>
      </w:r>
      <w:r w:rsidR="00974A3B" w:rsidRPr="00EE354E">
        <w:rPr>
          <w:bCs/>
          <w:sz w:val="28"/>
          <w:szCs w:val="28"/>
        </w:rPr>
        <w:t xml:space="preserve"> </w:t>
      </w:r>
      <w:r w:rsidRPr="00EE354E">
        <w:rPr>
          <w:bCs/>
          <w:sz w:val="28"/>
          <w:szCs w:val="28"/>
        </w:rPr>
        <w:t xml:space="preserve">уровня </w:t>
      </w:r>
      <w:r w:rsidRPr="00EE354E">
        <w:rPr>
          <w:sz w:val="28"/>
          <w:szCs w:val="28"/>
        </w:rPr>
        <w:t>по отношению к предприятиям</w:t>
      </w:r>
      <w:r w:rsidR="00974A3B" w:rsidRPr="00EE354E">
        <w:rPr>
          <w:sz w:val="28"/>
          <w:szCs w:val="28"/>
        </w:rPr>
        <w:t xml:space="preserve"> - участникам ИП (народнохозяй</w:t>
      </w:r>
      <w:r w:rsidRPr="00EE354E">
        <w:rPr>
          <w:sz w:val="28"/>
          <w:szCs w:val="28"/>
        </w:rPr>
        <w:t>ственная, региональная, отраслевая и т.п.</w:t>
      </w:r>
      <w:r w:rsidR="00974A3B" w:rsidRPr="00EE354E">
        <w:rPr>
          <w:sz w:val="28"/>
          <w:szCs w:val="28"/>
        </w:rPr>
        <w:t xml:space="preserve"> эффективности</w:t>
      </w:r>
      <w:r w:rsidRPr="00EE354E">
        <w:rPr>
          <w:sz w:val="28"/>
          <w:szCs w:val="28"/>
        </w:rPr>
        <w:t>)</w:t>
      </w:r>
      <w:r w:rsidR="00974A3B" w:rsidRPr="00EE354E">
        <w:rPr>
          <w:sz w:val="28"/>
          <w:szCs w:val="28"/>
        </w:rPr>
        <w:t>;</w:t>
      </w:r>
    </w:p>
    <w:p w:rsidR="00C851B4" w:rsidRPr="00EE354E" w:rsidRDefault="00C851B4" w:rsidP="00EE354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bCs/>
          <w:sz w:val="28"/>
          <w:szCs w:val="28"/>
        </w:rPr>
        <w:t xml:space="preserve">бюджетная </w:t>
      </w:r>
      <w:r w:rsidRPr="00EE354E">
        <w:rPr>
          <w:sz w:val="28"/>
          <w:szCs w:val="28"/>
        </w:rPr>
        <w:t xml:space="preserve">эффективность ИП </w:t>
      </w:r>
      <w:r w:rsidR="00974A3B" w:rsidRPr="00EE354E">
        <w:rPr>
          <w:sz w:val="28"/>
          <w:szCs w:val="28"/>
        </w:rPr>
        <w:t>(эффективность участия государ</w:t>
      </w:r>
      <w:r w:rsidRPr="00EE354E">
        <w:rPr>
          <w:sz w:val="28"/>
          <w:szCs w:val="28"/>
        </w:rPr>
        <w:t>ства в проекте с точки зрения расходо</w:t>
      </w:r>
      <w:r w:rsidR="00974A3B" w:rsidRPr="00EE354E">
        <w:rPr>
          <w:sz w:val="28"/>
          <w:szCs w:val="28"/>
        </w:rPr>
        <w:t>в и доходов бюджетов всех уров</w:t>
      </w:r>
      <w:r w:rsidRPr="00EE354E">
        <w:rPr>
          <w:sz w:val="28"/>
          <w:szCs w:val="28"/>
        </w:rPr>
        <w:t>ней).</w:t>
      </w:r>
    </w:p>
    <w:p w:rsidR="00C851B4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bCs/>
          <w:sz w:val="28"/>
          <w:szCs w:val="28"/>
        </w:rPr>
        <w:t>Обща</w:t>
      </w:r>
      <w:r w:rsidR="00974A3B" w:rsidRPr="00EE354E">
        <w:rPr>
          <w:bCs/>
          <w:sz w:val="28"/>
          <w:szCs w:val="28"/>
        </w:rPr>
        <w:t>я схема оценки эффективности ИП</w:t>
      </w:r>
      <w:r w:rsidRPr="00EE354E">
        <w:rPr>
          <w:bCs/>
          <w:sz w:val="28"/>
          <w:szCs w:val="28"/>
        </w:rPr>
        <w:t xml:space="preserve">. </w:t>
      </w:r>
      <w:r w:rsidRPr="00EE354E">
        <w:rPr>
          <w:sz w:val="28"/>
          <w:szCs w:val="28"/>
        </w:rPr>
        <w:t xml:space="preserve">Прежде всего, определяется </w:t>
      </w:r>
      <w:r w:rsidRPr="00EE354E">
        <w:rPr>
          <w:iCs/>
          <w:sz w:val="28"/>
          <w:szCs w:val="28"/>
        </w:rPr>
        <w:t xml:space="preserve">общественная значимость </w:t>
      </w:r>
      <w:r w:rsidRPr="00EE354E">
        <w:rPr>
          <w:sz w:val="28"/>
          <w:szCs w:val="28"/>
        </w:rPr>
        <w:t>проекта, а затем в два этапа проводит</w:t>
      </w:r>
      <w:r w:rsidR="00974A3B" w:rsidRPr="00EE354E">
        <w:rPr>
          <w:sz w:val="28"/>
          <w:szCs w:val="28"/>
        </w:rPr>
        <w:t>ся оценка эффективности ИП</w:t>
      </w:r>
      <w:r w:rsidRPr="00EE354E">
        <w:rPr>
          <w:sz w:val="28"/>
          <w:szCs w:val="28"/>
        </w:rPr>
        <w:t>.</w:t>
      </w:r>
    </w:p>
    <w:p w:rsidR="00974A3B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bCs/>
          <w:iCs/>
          <w:sz w:val="28"/>
          <w:szCs w:val="28"/>
        </w:rPr>
        <w:t xml:space="preserve">На первом этапе </w:t>
      </w:r>
      <w:r w:rsidRPr="00EE354E">
        <w:rPr>
          <w:sz w:val="28"/>
          <w:szCs w:val="28"/>
        </w:rPr>
        <w:t>рассчитываютс</w:t>
      </w:r>
      <w:r w:rsidR="00974A3B" w:rsidRPr="00EE354E">
        <w:rPr>
          <w:sz w:val="28"/>
          <w:szCs w:val="28"/>
        </w:rPr>
        <w:t>я показатели эффективности про</w:t>
      </w:r>
      <w:r w:rsidRPr="00EE354E">
        <w:rPr>
          <w:sz w:val="28"/>
          <w:szCs w:val="28"/>
        </w:rPr>
        <w:t xml:space="preserve">екта </w:t>
      </w:r>
      <w:r w:rsidRPr="00EE354E">
        <w:rPr>
          <w:iCs/>
          <w:sz w:val="28"/>
          <w:szCs w:val="28"/>
        </w:rPr>
        <w:t>в целом</w:t>
      </w:r>
      <w:r w:rsidR="00974A3B" w:rsidRPr="00EE354E">
        <w:rPr>
          <w:sz w:val="28"/>
          <w:szCs w:val="28"/>
        </w:rPr>
        <w:t>. При этом</w:t>
      </w:r>
      <w:r w:rsidRPr="00EE354E">
        <w:rPr>
          <w:sz w:val="28"/>
          <w:szCs w:val="28"/>
        </w:rPr>
        <w:t>:</w:t>
      </w:r>
    </w:p>
    <w:p w:rsidR="00974A3B" w:rsidRPr="00EE354E" w:rsidRDefault="00C851B4" w:rsidP="00EE354E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EE354E">
        <w:rPr>
          <w:sz w:val="28"/>
          <w:szCs w:val="28"/>
        </w:rPr>
        <w:t>если проект не является общес</w:t>
      </w:r>
      <w:r w:rsidR="00974A3B" w:rsidRPr="00EE354E">
        <w:rPr>
          <w:sz w:val="28"/>
          <w:szCs w:val="28"/>
        </w:rPr>
        <w:t>твенно значимым (локальный про</w:t>
      </w:r>
      <w:r w:rsidRPr="00EE354E">
        <w:rPr>
          <w:sz w:val="28"/>
          <w:szCs w:val="28"/>
        </w:rPr>
        <w:t>ект), то оценивается только его коммерчес</w:t>
      </w:r>
      <w:r w:rsidR="00974A3B" w:rsidRPr="00EE354E">
        <w:rPr>
          <w:sz w:val="28"/>
          <w:szCs w:val="28"/>
        </w:rPr>
        <w:t>кая эффективность</w:t>
      </w:r>
      <w:r w:rsidRPr="00EE354E">
        <w:rPr>
          <w:sz w:val="28"/>
          <w:szCs w:val="28"/>
        </w:rPr>
        <w:t>;</w:t>
      </w:r>
    </w:p>
    <w:p w:rsidR="00C851B4" w:rsidRPr="00EE354E" w:rsidRDefault="00C851B4" w:rsidP="00EE354E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для общественно значимых проектов оценивается сначала их </w:t>
      </w:r>
      <w:r w:rsidR="00974A3B" w:rsidRPr="00EE354E">
        <w:rPr>
          <w:iCs/>
          <w:sz w:val="28"/>
          <w:szCs w:val="28"/>
        </w:rPr>
        <w:t>об</w:t>
      </w:r>
      <w:r w:rsidRPr="00EE354E">
        <w:rPr>
          <w:iCs/>
          <w:sz w:val="28"/>
          <w:szCs w:val="28"/>
        </w:rPr>
        <w:t xml:space="preserve">щественная эффективность </w:t>
      </w:r>
      <w:r w:rsidRPr="00EE354E">
        <w:rPr>
          <w:sz w:val="28"/>
          <w:szCs w:val="28"/>
        </w:rPr>
        <w:t>(способы подобной оценки в общих чертах</w:t>
      </w:r>
      <w:r w:rsidR="00974A3B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изложены в “Методических рекомендациях”). Если такая эффективность</w:t>
      </w:r>
      <w:r w:rsidR="00974A3B" w:rsidRPr="00EE354E">
        <w:rPr>
          <w:sz w:val="28"/>
          <w:szCs w:val="28"/>
        </w:rPr>
        <w:t xml:space="preserve"> неудовлетворительная</w:t>
      </w:r>
      <w:r w:rsidRPr="00EE354E">
        <w:rPr>
          <w:sz w:val="28"/>
          <w:szCs w:val="28"/>
        </w:rPr>
        <w:t>, то проект не рекомендуется к реализации и не</w:t>
      </w:r>
      <w:r w:rsidR="00974A3B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может претендовать на государственную поддержку</w:t>
      </w:r>
      <w:r w:rsidR="00974A3B" w:rsidRPr="00EE354E">
        <w:rPr>
          <w:sz w:val="28"/>
          <w:szCs w:val="28"/>
        </w:rPr>
        <w:t>. Если же общест</w:t>
      </w:r>
      <w:r w:rsidRPr="00EE354E">
        <w:rPr>
          <w:sz w:val="28"/>
          <w:szCs w:val="28"/>
        </w:rPr>
        <w:t>венная эффек</w:t>
      </w:r>
      <w:r w:rsidR="00974A3B" w:rsidRPr="00EE354E">
        <w:rPr>
          <w:sz w:val="28"/>
          <w:szCs w:val="28"/>
        </w:rPr>
        <w:t>тивность оказывается приемлемой</w:t>
      </w:r>
      <w:r w:rsidRPr="00EE354E">
        <w:rPr>
          <w:sz w:val="28"/>
          <w:szCs w:val="28"/>
        </w:rPr>
        <w:t xml:space="preserve">, то оценивается </w:t>
      </w:r>
      <w:r w:rsidR="00974A3B" w:rsidRPr="00EE354E">
        <w:rPr>
          <w:iCs/>
          <w:sz w:val="28"/>
          <w:szCs w:val="28"/>
        </w:rPr>
        <w:t>коммер</w:t>
      </w:r>
      <w:r w:rsidRPr="00EE354E">
        <w:rPr>
          <w:iCs/>
          <w:sz w:val="28"/>
          <w:szCs w:val="28"/>
        </w:rPr>
        <w:t>ческая эффективность</w:t>
      </w:r>
      <w:r w:rsidRPr="00EE354E">
        <w:rPr>
          <w:sz w:val="28"/>
          <w:szCs w:val="28"/>
        </w:rPr>
        <w:t>. При недоста</w:t>
      </w:r>
      <w:r w:rsidR="00974A3B" w:rsidRPr="00EE354E">
        <w:rPr>
          <w:sz w:val="28"/>
          <w:szCs w:val="28"/>
        </w:rPr>
        <w:t>точной коммерческой эффективно</w:t>
      </w:r>
      <w:r w:rsidRPr="00EE354E">
        <w:rPr>
          <w:sz w:val="28"/>
          <w:szCs w:val="28"/>
        </w:rPr>
        <w:t>сти общественно значимого ИП необх</w:t>
      </w:r>
      <w:r w:rsidR="00974A3B" w:rsidRPr="00EE354E">
        <w:rPr>
          <w:sz w:val="28"/>
          <w:szCs w:val="28"/>
        </w:rPr>
        <w:t>одимо рассмотреть различные ва</w:t>
      </w:r>
      <w:r w:rsidRPr="00EE354E">
        <w:rPr>
          <w:sz w:val="28"/>
          <w:szCs w:val="28"/>
        </w:rPr>
        <w:t>рианты его поддержки, которые позволили бы повысить коммерческую</w:t>
      </w:r>
      <w:r w:rsidR="007E192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эффекти</w:t>
      </w:r>
      <w:r w:rsidR="007E1929" w:rsidRPr="00EE354E">
        <w:rPr>
          <w:sz w:val="28"/>
          <w:szCs w:val="28"/>
        </w:rPr>
        <w:t>вность ИП до приемлемого уровня</w:t>
      </w:r>
      <w:r w:rsidRPr="00EE354E">
        <w:rPr>
          <w:sz w:val="28"/>
          <w:szCs w:val="28"/>
        </w:rPr>
        <w:t>. Если условия и источники</w:t>
      </w:r>
      <w:r w:rsidR="007E192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финансирования общественно</w:t>
      </w:r>
      <w:r w:rsidR="007E1929" w:rsidRPr="00EE354E">
        <w:rPr>
          <w:sz w:val="28"/>
          <w:szCs w:val="28"/>
        </w:rPr>
        <w:t xml:space="preserve"> значимых проектов уже известны</w:t>
      </w:r>
      <w:r w:rsidRPr="00EE354E">
        <w:rPr>
          <w:sz w:val="28"/>
          <w:szCs w:val="28"/>
        </w:rPr>
        <w:t>, то их</w:t>
      </w:r>
      <w:r w:rsidR="007E192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коммерческую э</w:t>
      </w:r>
      <w:r w:rsidR="007E1929" w:rsidRPr="00EE354E">
        <w:rPr>
          <w:sz w:val="28"/>
          <w:szCs w:val="28"/>
        </w:rPr>
        <w:t>ффективность можно не оценивать</w:t>
      </w:r>
      <w:r w:rsidRPr="00EE354E">
        <w:rPr>
          <w:sz w:val="28"/>
          <w:szCs w:val="28"/>
        </w:rPr>
        <w:t>.</w:t>
      </w:r>
    </w:p>
    <w:p w:rsidR="00C851B4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bCs/>
          <w:iCs/>
          <w:sz w:val="28"/>
          <w:szCs w:val="28"/>
        </w:rPr>
        <w:t xml:space="preserve">Второй этап оценки </w:t>
      </w:r>
      <w:r w:rsidRPr="00EE354E">
        <w:rPr>
          <w:sz w:val="28"/>
          <w:szCs w:val="28"/>
        </w:rPr>
        <w:t>осуществл</w:t>
      </w:r>
      <w:r w:rsidR="007E1929" w:rsidRPr="00EE354E">
        <w:rPr>
          <w:sz w:val="28"/>
          <w:szCs w:val="28"/>
        </w:rPr>
        <w:t>яется после выработки схемы фи</w:t>
      </w:r>
      <w:r w:rsidRPr="00EE354E">
        <w:rPr>
          <w:sz w:val="28"/>
          <w:szCs w:val="28"/>
        </w:rPr>
        <w:t>нансирования. На этом этапе уточняетс</w:t>
      </w:r>
      <w:r w:rsidR="007E1929" w:rsidRPr="00EE354E">
        <w:rPr>
          <w:sz w:val="28"/>
          <w:szCs w:val="28"/>
        </w:rPr>
        <w:t>я состав участников и определя</w:t>
      </w:r>
      <w:r w:rsidRPr="00EE354E">
        <w:rPr>
          <w:sz w:val="28"/>
          <w:szCs w:val="28"/>
        </w:rPr>
        <w:t>ются финансовая реализуемость и эффек</w:t>
      </w:r>
      <w:r w:rsidR="007E1929" w:rsidRPr="00EE354E">
        <w:rPr>
          <w:sz w:val="28"/>
          <w:szCs w:val="28"/>
        </w:rPr>
        <w:t>тивность участия в проекте каждого из них</w:t>
      </w:r>
      <w:r w:rsidRPr="00EE354E">
        <w:rPr>
          <w:sz w:val="28"/>
          <w:szCs w:val="28"/>
        </w:rPr>
        <w:t>.</w:t>
      </w:r>
    </w:p>
    <w:p w:rsidR="00C851B4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Можно </w:t>
      </w:r>
      <w:r w:rsidR="007E1929" w:rsidRPr="00EE354E">
        <w:rPr>
          <w:sz w:val="28"/>
          <w:szCs w:val="28"/>
        </w:rPr>
        <w:t>сформулировать основные задачи, которые приходится ре</w:t>
      </w:r>
      <w:r w:rsidRPr="00EE354E">
        <w:rPr>
          <w:sz w:val="28"/>
          <w:szCs w:val="28"/>
        </w:rPr>
        <w:t>шать при оценке эффект</w:t>
      </w:r>
      <w:r w:rsidR="007E1929" w:rsidRPr="00EE354E">
        <w:rPr>
          <w:sz w:val="28"/>
          <w:szCs w:val="28"/>
        </w:rPr>
        <w:t>ивности инвестиционных проектов</w:t>
      </w:r>
      <w:r w:rsidRPr="00EE354E">
        <w:rPr>
          <w:sz w:val="28"/>
          <w:szCs w:val="28"/>
        </w:rPr>
        <w:t>:</w:t>
      </w:r>
    </w:p>
    <w:p w:rsidR="00C851B4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1. Оценка реализуемости проекта - проверка удовлетворения всем</w:t>
      </w:r>
      <w:r w:rsidR="007E192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реально существующим ограничениям технического, экологического,</w:t>
      </w:r>
      <w:r w:rsidR="007E192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финансового и другого характера. Обычно все ограничения</w:t>
      </w:r>
      <w:r w:rsidR="007E1929" w:rsidRPr="00EE354E">
        <w:rPr>
          <w:sz w:val="28"/>
          <w:szCs w:val="28"/>
        </w:rPr>
        <w:t>, кроме фи</w:t>
      </w:r>
      <w:r w:rsidRPr="00EE354E">
        <w:rPr>
          <w:sz w:val="28"/>
          <w:szCs w:val="28"/>
        </w:rPr>
        <w:t>нансовой реализуемости, проверяются на ранних стадиях формирования</w:t>
      </w:r>
      <w:r w:rsidR="007E192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 xml:space="preserve">проекта. </w:t>
      </w:r>
      <w:r w:rsidRPr="00EE354E">
        <w:rPr>
          <w:iCs/>
          <w:sz w:val="28"/>
          <w:szCs w:val="28"/>
        </w:rPr>
        <w:t xml:space="preserve">Финансовая реализуемость ИП </w:t>
      </w:r>
      <w:r w:rsidR="007E1929" w:rsidRPr="00EE354E">
        <w:rPr>
          <w:sz w:val="28"/>
          <w:szCs w:val="28"/>
        </w:rPr>
        <w:t>- это обеспечение такой струк</w:t>
      </w:r>
      <w:r w:rsidRPr="00EE354E">
        <w:rPr>
          <w:sz w:val="28"/>
          <w:szCs w:val="28"/>
        </w:rPr>
        <w:t>туры де</w:t>
      </w:r>
      <w:r w:rsidR="007E1929" w:rsidRPr="00EE354E">
        <w:rPr>
          <w:sz w:val="28"/>
          <w:szCs w:val="28"/>
        </w:rPr>
        <w:t>нежных потоков</w:t>
      </w:r>
      <w:r w:rsidRPr="00EE354E">
        <w:rPr>
          <w:sz w:val="28"/>
          <w:szCs w:val="28"/>
        </w:rPr>
        <w:t>, при которой на каждом шаге расчета имеется</w:t>
      </w:r>
      <w:r w:rsidR="007E192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 xml:space="preserve">достаточное количество денег для осуществления </w:t>
      </w:r>
      <w:r w:rsidR="007E1929" w:rsidRPr="00EE354E">
        <w:rPr>
          <w:bCs/>
          <w:sz w:val="28"/>
          <w:szCs w:val="28"/>
        </w:rPr>
        <w:t>проекта</w:t>
      </w:r>
      <w:r w:rsidR="007E1929" w:rsidRPr="00EE354E">
        <w:rPr>
          <w:sz w:val="28"/>
          <w:szCs w:val="28"/>
        </w:rPr>
        <w:t>, порождающего этот ИП</w:t>
      </w:r>
      <w:r w:rsidRPr="00EE354E">
        <w:rPr>
          <w:sz w:val="28"/>
          <w:szCs w:val="28"/>
        </w:rPr>
        <w:t>. Поэтому, в “Методичес</w:t>
      </w:r>
      <w:r w:rsidR="007E1929" w:rsidRPr="00EE354E">
        <w:rPr>
          <w:sz w:val="28"/>
          <w:szCs w:val="28"/>
        </w:rPr>
        <w:t>ких рекомендациях” термин “эф</w:t>
      </w:r>
      <w:r w:rsidRPr="00EE354E">
        <w:rPr>
          <w:sz w:val="28"/>
          <w:szCs w:val="28"/>
        </w:rPr>
        <w:t>фективность инвестиционного проекта” понимается как эффективность</w:t>
      </w:r>
      <w:r w:rsidR="007E1929" w:rsidRPr="00EE354E">
        <w:rPr>
          <w:sz w:val="28"/>
          <w:szCs w:val="28"/>
        </w:rPr>
        <w:t xml:space="preserve"> породившего его проекта. Соответственно</w:t>
      </w:r>
      <w:r w:rsidRPr="00EE354E">
        <w:rPr>
          <w:sz w:val="28"/>
          <w:szCs w:val="28"/>
        </w:rPr>
        <w:t>, и “денежные потоки инвестици</w:t>
      </w:r>
      <w:r w:rsidR="007E1929" w:rsidRPr="00EE354E">
        <w:rPr>
          <w:sz w:val="28"/>
          <w:szCs w:val="28"/>
        </w:rPr>
        <w:t>онного проекта</w:t>
      </w:r>
      <w:r w:rsidRPr="00EE354E">
        <w:rPr>
          <w:sz w:val="28"/>
          <w:szCs w:val="28"/>
        </w:rPr>
        <w:t>” понимаются как денежные потоки проекта, связанного с этим ИП.</w:t>
      </w:r>
    </w:p>
    <w:p w:rsidR="00C851B4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2. Оценка потенциальной целе</w:t>
      </w:r>
      <w:r w:rsidR="007E1929" w:rsidRPr="00EE354E">
        <w:rPr>
          <w:sz w:val="28"/>
          <w:szCs w:val="28"/>
        </w:rPr>
        <w:t>сообразности реализации проекта</w:t>
      </w:r>
      <w:r w:rsidRPr="00EE354E">
        <w:rPr>
          <w:sz w:val="28"/>
          <w:szCs w:val="28"/>
        </w:rPr>
        <w:t>, его</w:t>
      </w:r>
      <w:r w:rsidR="007E192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абсолютной эффек</w:t>
      </w:r>
      <w:r w:rsidR="007E1929" w:rsidRPr="00EE354E">
        <w:rPr>
          <w:sz w:val="28"/>
          <w:szCs w:val="28"/>
        </w:rPr>
        <w:t>тивности, то есть проверка условия</w:t>
      </w:r>
      <w:r w:rsidRPr="00EE354E">
        <w:rPr>
          <w:sz w:val="28"/>
          <w:szCs w:val="28"/>
        </w:rPr>
        <w:t>, согласно которому совокупные результаты по проекты не менее ценны, чем требуемые</w:t>
      </w:r>
      <w:r w:rsidR="007E1929" w:rsidRPr="00EE354E">
        <w:rPr>
          <w:sz w:val="28"/>
          <w:szCs w:val="28"/>
        </w:rPr>
        <w:t xml:space="preserve"> затраты всех видов</w:t>
      </w:r>
      <w:r w:rsidRPr="00EE354E">
        <w:rPr>
          <w:sz w:val="28"/>
          <w:szCs w:val="28"/>
        </w:rPr>
        <w:t>.</w:t>
      </w:r>
    </w:p>
    <w:p w:rsidR="007E1929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3. Оценка срав</w:t>
      </w:r>
      <w:r w:rsidR="007E1929" w:rsidRPr="00EE354E">
        <w:rPr>
          <w:sz w:val="28"/>
          <w:szCs w:val="28"/>
        </w:rPr>
        <w:t>нительной эффективности проекта, под которой по</w:t>
      </w:r>
      <w:r w:rsidRPr="00EE354E">
        <w:rPr>
          <w:sz w:val="28"/>
          <w:szCs w:val="28"/>
        </w:rPr>
        <w:t>нимают оценку преимуществ рассматриваемого проекта по сравнению с</w:t>
      </w:r>
      <w:r w:rsidR="007E192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альтернативным</w:t>
      </w:r>
      <w:r w:rsidR="007E1929" w:rsidRPr="00EE354E">
        <w:rPr>
          <w:sz w:val="28"/>
          <w:szCs w:val="28"/>
        </w:rPr>
        <w:t>.</w:t>
      </w:r>
    </w:p>
    <w:p w:rsidR="00C851B4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4. Оценка наиболее эффективной совокупности проектов из всего</w:t>
      </w:r>
      <w:r w:rsidR="007E1929" w:rsidRPr="00EE354E">
        <w:rPr>
          <w:sz w:val="28"/>
          <w:szCs w:val="28"/>
        </w:rPr>
        <w:t xml:space="preserve"> их множества</w:t>
      </w:r>
      <w:r w:rsidRPr="00EE354E">
        <w:rPr>
          <w:sz w:val="28"/>
          <w:szCs w:val="28"/>
        </w:rPr>
        <w:t>. По существу, это - задача оптимизации инвестиционного</w:t>
      </w:r>
      <w:r w:rsidR="007E192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проекта и она обобщает предыдущие три задачи. В рамках решения этой</w:t>
      </w:r>
      <w:r w:rsidR="007E192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задачи можно п</w:t>
      </w:r>
      <w:r w:rsidR="007E1929" w:rsidRPr="00EE354E">
        <w:rPr>
          <w:sz w:val="28"/>
          <w:szCs w:val="28"/>
        </w:rPr>
        <w:t>ровести и ранжирование проектов, то есть выбор опти</w:t>
      </w:r>
      <w:r w:rsidRPr="00EE354E">
        <w:rPr>
          <w:sz w:val="28"/>
          <w:szCs w:val="28"/>
        </w:rPr>
        <w:t>мального проекта.</w:t>
      </w:r>
    </w:p>
    <w:p w:rsidR="00C851B4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Различают две группы методов</w:t>
      </w:r>
      <w:r w:rsidR="007E1929" w:rsidRPr="00EE354E">
        <w:rPr>
          <w:sz w:val="28"/>
          <w:szCs w:val="28"/>
        </w:rPr>
        <w:t xml:space="preserve"> оценки инвестиционных проектов</w:t>
      </w:r>
      <w:r w:rsidRPr="00EE354E">
        <w:rPr>
          <w:sz w:val="28"/>
          <w:szCs w:val="28"/>
        </w:rPr>
        <w:t>:</w:t>
      </w:r>
    </w:p>
    <w:p w:rsidR="00C851B4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1.</w:t>
      </w:r>
      <w:r w:rsidR="007E1929" w:rsidRPr="00EE354E">
        <w:rPr>
          <w:sz w:val="28"/>
          <w:szCs w:val="28"/>
        </w:rPr>
        <w:t xml:space="preserve"> простые или статические методы</w:t>
      </w:r>
      <w:r w:rsidRPr="00EE354E">
        <w:rPr>
          <w:sz w:val="28"/>
          <w:szCs w:val="28"/>
        </w:rPr>
        <w:t>;</w:t>
      </w:r>
    </w:p>
    <w:p w:rsidR="00C851B4" w:rsidRPr="00EE354E" w:rsidRDefault="007E1929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2. методы дисконтирования</w:t>
      </w:r>
      <w:r w:rsidR="00C851B4" w:rsidRPr="00EE354E">
        <w:rPr>
          <w:sz w:val="28"/>
          <w:szCs w:val="28"/>
        </w:rPr>
        <w:t>.</w:t>
      </w:r>
    </w:p>
    <w:p w:rsidR="00C851B4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iCs/>
          <w:sz w:val="28"/>
          <w:szCs w:val="28"/>
        </w:rPr>
        <w:t xml:space="preserve">Простые или статические </w:t>
      </w:r>
      <w:r w:rsidRPr="00EE354E">
        <w:rPr>
          <w:sz w:val="28"/>
          <w:szCs w:val="28"/>
        </w:rPr>
        <w:t>методы базируются на допущении</w:t>
      </w:r>
      <w:r w:rsidR="007E1929" w:rsidRPr="00EE354E">
        <w:rPr>
          <w:sz w:val="28"/>
          <w:szCs w:val="28"/>
        </w:rPr>
        <w:t xml:space="preserve"> рав</w:t>
      </w:r>
      <w:r w:rsidRPr="00EE354E">
        <w:rPr>
          <w:sz w:val="28"/>
          <w:szCs w:val="28"/>
        </w:rPr>
        <w:t>ной значимости доходов и расходо</w:t>
      </w:r>
      <w:r w:rsidR="007E1929" w:rsidRPr="00EE354E">
        <w:rPr>
          <w:sz w:val="28"/>
          <w:szCs w:val="28"/>
        </w:rPr>
        <w:t>в в инвестиционной деятельности</w:t>
      </w:r>
      <w:r w:rsidRPr="00EE354E">
        <w:rPr>
          <w:sz w:val="28"/>
          <w:szCs w:val="28"/>
        </w:rPr>
        <w:t>, не</w:t>
      </w:r>
      <w:r w:rsidR="007E192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учит</w:t>
      </w:r>
      <w:r w:rsidR="007E1929" w:rsidRPr="00EE354E">
        <w:rPr>
          <w:sz w:val="28"/>
          <w:szCs w:val="28"/>
        </w:rPr>
        <w:t>ывают временную стоимость денег</w:t>
      </w:r>
      <w:r w:rsidRPr="00EE354E">
        <w:rPr>
          <w:sz w:val="28"/>
          <w:szCs w:val="28"/>
        </w:rPr>
        <w:t>.</w:t>
      </w:r>
    </w:p>
    <w:p w:rsidR="00C851B4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К простым относят: а) расчет срока окупаемости; б) расчет нормы</w:t>
      </w:r>
      <w:r w:rsidR="007E192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прибыли.</w:t>
      </w:r>
    </w:p>
    <w:p w:rsidR="00C851B4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Норма прибыли показывает, какая часть инвестиционных затрат</w:t>
      </w:r>
      <w:r w:rsidR="007E192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возмещается в виде прибыли. Она рассчитывается как отношение чистой</w:t>
      </w:r>
      <w:r w:rsidR="007E1929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пр</w:t>
      </w:r>
      <w:r w:rsidR="007E1929" w:rsidRPr="00EE354E">
        <w:rPr>
          <w:sz w:val="28"/>
          <w:szCs w:val="28"/>
        </w:rPr>
        <w:t>ибыли к инвестиционным затратам</w:t>
      </w:r>
      <w:r w:rsidRPr="00EE354E">
        <w:rPr>
          <w:sz w:val="28"/>
          <w:szCs w:val="28"/>
        </w:rPr>
        <w:t>.</w:t>
      </w:r>
    </w:p>
    <w:p w:rsidR="00EE354E" w:rsidRDefault="00EE354E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</w:p>
    <w:p w:rsidR="007E1929" w:rsidRPr="00EE354E" w:rsidRDefault="00D72AE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pict>
          <v:shape id="_x0000_i1032" type="#_x0000_t75" style="width:259.5pt;height:36pt">
            <v:imagedata r:id="rId14" o:title=""/>
          </v:shape>
        </w:pict>
      </w:r>
      <w:r>
        <w:rPr>
          <w:iCs/>
          <w:sz w:val="28"/>
          <w:szCs w:val="28"/>
        </w:rPr>
        <w:pict>
          <v:shape id="_x0000_i1033" type="#_x0000_t75" style="width:9pt;height:17.25pt">
            <v:imagedata r:id="rId15" o:title=""/>
          </v:shape>
        </w:pict>
      </w:r>
    </w:p>
    <w:p w:rsidR="00EE354E" w:rsidRDefault="00EE354E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</w:p>
    <w:p w:rsidR="00C851B4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iCs/>
          <w:sz w:val="28"/>
          <w:szCs w:val="28"/>
        </w:rPr>
        <w:t xml:space="preserve">Дисконтированные методы оценки </w:t>
      </w:r>
      <w:r w:rsidRPr="00EE354E">
        <w:rPr>
          <w:sz w:val="28"/>
          <w:szCs w:val="28"/>
        </w:rPr>
        <w:t>эффективности инвестиционного проекта характери</w:t>
      </w:r>
      <w:r w:rsidR="0037052A" w:rsidRPr="00EE354E">
        <w:rPr>
          <w:sz w:val="28"/>
          <w:szCs w:val="28"/>
        </w:rPr>
        <w:t>зуются тем</w:t>
      </w:r>
      <w:r w:rsidRPr="00EE354E">
        <w:rPr>
          <w:sz w:val="28"/>
          <w:szCs w:val="28"/>
        </w:rPr>
        <w:t>, что о</w:t>
      </w:r>
      <w:r w:rsidR="0037052A" w:rsidRPr="00EE354E">
        <w:rPr>
          <w:sz w:val="28"/>
          <w:szCs w:val="28"/>
        </w:rPr>
        <w:t>ни учитывают временную стои</w:t>
      </w:r>
      <w:r w:rsidRPr="00EE354E">
        <w:rPr>
          <w:sz w:val="28"/>
          <w:szCs w:val="28"/>
        </w:rPr>
        <w:t>мость денег.</w:t>
      </w:r>
    </w:p>
    <w:p w:rsidR="0037052A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При экономической оценке эффективности инвестиционного проекта используются широко известны</w:t>
      </w:r>
      <w:r w:rsidR="0037052A" w:rsidRPr="00EE354E">
        <w:rPr>
          <w:sz w:val="28"/>
          <w:szCs w:val="28"/>
        </w:rPr>
        <w:t>е в мировой практике показатели</w:t>
      </w:r>
      <w:r w:rsidRPr="00EE354E">
        <w:rPr>
          <w:sz w:val="28"/>
          <w:szCs w:val="28"/>
        </w:rPr>
        <w:t>:</w:t>
      </w:r>
    </w:p>
    <w:p w:rsidR="0037052A" w:rsidRPr="00EE354E" w:rsidRDefault="00C851B4" w:rsidP="00EE354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приведенная стоимость </w:t>
      </w:r>
      <w:r w:rsidRPr="00EE354E">
        <w:rPr>
          <w:bCs/>
          <w:sz w:val="28"/>
          <w:szCs w:val="28"/>
        </w:rPr>
        <w:t>(P</w:t>
      </w:r>
      <w:r w:rsidRPr="00EE354E">
        <w:rPr>
          <w:sz w:val="28"/>
          <w:szCs w:val="28"/>
        </w:rPr>
        <w:t>V);</w:t>
      </w:r>
    </w:p>
    <w:p w:rsidR="0037052A" w:rsidRPr="00EE354E" w:rsidRDefault="00C851B4" w:rsidP="00EE354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чистая приведенная стоимость </w:t>
      </w:r>
      <w:r w:rsidRPr="00EE354E">
        <w:rPr>
          <w:bCs/>
          <w:sz w:val="28"/>
          <w:szCs w:val="28"/>
        </w:rPr>
        <w:t>(NP</w:t>
      </w:r>
      <w:r w:rsidRPr="00EE354E">
        <w:rPr>
          <w:sz w:val="28"/>
          <w:szCs w:val="28"/>
        </w:rPr>
        <w:t>V);</w:t>
      </w:r>
    </w:p>
    <w:p w:rsidR="0037052A" w:rsidRPr="00EE354E" w:rsidRDefault="00C851B4" w:rsidP="00EE354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срок окупаемости </w:t>
      </w:r>
      <w:r w:rsidRPr="00EE354E">
        <w:rPr>
          <w:bCs/>
          <w:sz w:val="28"/>
          <w:szCs w:val="28"/>
        </w:rPr>
        <w:t>(PB</w:t>
      </w:r>
      <w:r w:rsidRPr="00EE354E">
        <w:rPr>
          <w:sz w:val="28"/>
          <w:szCs w:val="28"/>
        </w:rPr>
        <w:t>P);</w:t>
      </w:r>
    </w:p>
    <w:p w:rsidR="0037052A" w:rsidRPr="00EE354E" w:rsidRDefault="00C851B4" w:rsidP="00EE354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внутренняя норма доходности </w:t>
      </w:r>
      <w:r w:rsidRPr="00EE354E">
        <w:rPr>
          <w:bCs/>
          <w:sz w:val="28"/>
          <w:szCs w:val="28"/>
        </w:rPr>
        <w:t>(IR</w:t>
      </w:r>
      <w:r w:rsidRPr="00EE354E">
        <w:rPr>
          <w:sz w:val="28"/>
          <w:szCs w:val="28"/>
        </w:rPr>
        <w:t>R);</w:t>
      </w:r>
    </w:p>
    <w:p w:rsidR="00C851B4" w:rsidRPr="00EE354E" w:rsidRDefault="00C851B4" w:rsidP="00EE354E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инде</w:t>
      </w:r>
      <w:r w:rsidR="0037052A" w:rsidRPr="00EE354E">
        <w:rPr>
          <w:sz w:val="28"/>
          <w:szCs w:val="28"/>
        </w:rPr>
        <w:t>кс рентабельности (прибыльности</w:t>
      </w:r>
      <w:r w:rsidRPr="00EE354E">
        <w:rPr>
          <w:sz w:val="28"/>
          <w:szCs w:val="28"/>
        </w:rPr>
        <w:t xml:space="preserve">) </w:t>
      </w:r>
      <w:r w:rsidRPr="00EE354E">
        <w:rPr>
          <w:bCs/>
          <w:sz w:val="28"/>
          <w:szCs w:val="28"/>
        </w:rPr>
        <w:t>(P</w:t>
      </w:r>
      <w:r w:rsidRPr="00EE354E">
        <w:rPr>
          <w:sz w:val="28"/>
          <w:szCs w:val="28"/>
        </w:rPr>
        <w:t>I).</w:t>
      </w:r>
    </w:p>
    <w:p w:rsidR="00C851B4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bCs/>
          <w:sz w:val="28"/>
          <w:szCs w:val="28"/>
        </w:rPr>
        <w:t xml:space="preserve">Приведенная стоимость (PV). </w:t>
      </w:r>
      <w:r w:rsidRPr="00EE354E">
        <w:rPr>
          <w:sz w:val="28"/>
          <w:szCs w:val="28"/>
        </w:rPr>
        <w:t>Задача любого инвестора состоит в</w:t>
      </w:r>
      <w:r w:rsidR="0037052A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том, чтоб</w:t>
      </w:r>
      <w:r w:rsidR="0037052A" w:rsidRPr="00EE354E">
        <w:rPr>
          <w:sz w:val="28"/>
          <w:szCs w:val="28"/>
        </w:rPr>
        <w:t>ы найти такое реальное средство, которое принесло бы в ко</w:t>
      </w:r>
      <w:r w:rsidRPr="00EE354E">
        <w:rPr>
          <w:sz w:val="28"/>
          <w:szCs w:val="28"/>
        </w:rPr>
        <w:t>нечном итоге доход, превосходящий расходы на его приобретение. При</w:t>
      </w:r>
      <w:r w:rsidR="0037052A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этом возникает сложная проблема : деньги на приобретение реального</w:t>
      </w:r>
      <w:r w:rsidR="0037052A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 xml:space="preserve">средства необходимо расходовать </w:t>
      </w:r>
      <w:r w:rsidRPr="00EE354E">
        <w:rPr>
          <w:iCs/>
          <w:sz w:val="28"/>
          <w:szCs w:val="28"/>
        </w:rPr>
        <w:t xml:space="preserve">сегодня </w:t>
      </w:r>
      <w:r w:rsidRPr="00EE354E">
        <w:rPr>
          <w:sz w:val="28"/>
          <w:szCs w:val="28"/>
        </w:rPr>
        <w:t xml:space="preserve">(в момент </w:t>
      </w:r>
      <w:r w:rsidRPr="00EE354E">
        <w:rPr>
          <w:bCs/>
          <w:iCs/>
          <w:sz w:val="28"/>
          <w:szCs w:val="28"/>
        </w:rPr>
        <w:t>t=</w:t>
      </w:r>
      <w:r w:rsidR="0037052A" w:rsidRPr="00EE354E">
        <w:rPr>
          <w:sz w:val="28"/>
          <w:szCs w:val="28"/>
        </w:rPr>
        <w:t>0), отдачу же ин</w:t>
      </w:r>
      <w:r w:rsidRPr="00EE354E">
        <w:rPr>
          <w:sz w:val="28"/>
          <w:szCs w:val="28"/>
        </w:rPr>
        <w:t xml:space="preserve">вестиция обычно дает </w:t>
      </w:r>
      <w:r w:rsidRPr="00EE354E">
        <w:rPr>
          <w:iCs/>
          <w:sz w:val="28"/>
          <w:szCs w:val="28"/>
        </w:rPr>
        <w:t>не сразу</w:t>
      </w:r>
      <w:r w:rsidRPr="00EE354E">
        <w:rPr>
          <w:sz w:val="28"/>
          <w:szCs w:val="28"/>
        </w:rPr>
        <w:t>, а по прошествии какого-то промежутка</w:t>
      </w:r>
      <w:r w:rsidR="0037052A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 xml:space="preserve">времени (в момент </w:t>
      </w:r>
      <w:r w:rsidRPr="00EE354E">
        <w:rPr>
          <w:bCs/>
          <w:iCs/>
          <w:sz w:val="28"/>
          <w:szCs w:val="28"/>
        </w:rPr>
        <w:t>t=</w:t>
      </w:r>
      <w:r w:rsidRPr="00EE354E">
        <w:rPr>
          <w:sz w:val="28"/>
          <w:szCs w:val="28"/>
        </w:rPr>
        <w:t>1). Следовательно, для решения поставленной задачи необходимо определить стоимость ре</w:t>
      </w:r>
      <w:r w:rsidR="0037052A" w:rsidRPr="00EE354E">
        <w:rPr>
          <w:sz w:val="28"/>
          <w:szCs w:val="28"/>
        </w:rPr>
        <w:t>ального средства с учетом от</w:t>
      </w:r>
      <w:r w:rsidRPr="00EE354E">
        <w:rPr>
          <w:sz w:val="28"/>
          <w:szCs w:val="28"/>
        </w:rPr>
        <w:t>даленности во време</w:t>
      </w:r>
      <w:r w:rsidR="0037052A" w:rsidRPr="00EE354E">
        <w:rPr>
          <w:sz w:val="28"/>
          <w:szCs w:val="28"/>
        </w:rPr>
        <w:t>ни будущих поступлений (доходов) от его использования</w:t>
      </w:r>
      <w:r w:rsidRPr="00EE354E">
        <w:rPr>
          <w:sz w:val="28"/>
          <w:szCs w:val="28"/>
        </w:rPr>
        <w:t>.</w:t>
      </w:r>
    </w:p>
    <w:p w:rsidR="00C851B4" w:rsidRPr="00EE354E" w:rsidRDefault="0037052A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В общем случае</w:t>
      </w:r>
      <w:r w:rsidR="00C851B4" w:rsidRPr="00EE354E">
        <w:rPr>
          <w:sz w:val="28"/>
          <w:szCs w:val="28"/>
        </w:rPr>
        <w:t xml:space="preserve">, чтобы найти приведенную стоимость </w:t>
      </w:r>
      <w:r w:rsidR="00C851B4" w:rsidRPr="00EE354E">
        <w:rPr>
          <w:bCs/>
          <w:sz w:val="28"/>
          <w:szCs w:val="28"/>
        </w:rPr>
        <w:t xml:space="preserve">PV </w:t>
      </w:r>
      <w:r w:rsidR="00C851B4" w:rsidRPr="00EE354E">
        <w:rPr>
          <w:sz w:val="28"/>
          <w:szCs w:val="28"/>
        </w:rPr>
        <w:t>любого</w:t>
      </w:r>
      <w:r w:rsidRPr="00EE354E">
        <w:rPr>
          <w:sz w:val="28"/>
          <w:szCs w:val="28"/>
        </w:rPr>
        <w:t xml:space="preserve"> </w:t>
      </w:r>
      <w:r w:rsidR="00C851B4" w:rsidRPr="00EE354E">
        <w:rPr>
          <w:sz w:val="28"/>
          <w:szCs w:val="28"/>
        </w:rPr>
        <w:t xml:space="preserve">средства (реального или финансового), </w:t>
      </w:r>
      <w:r w:rsidRPr="00EE354E">
        <w:rPr>
          <w:sz w:val="28"/>
          <w:szCs w:val="28"/>
        </w:rPr>
        <w:t>используемого в течение опреде</w:t>
      </w:r>
      <w:r w:rsidR="00C851B4" w:rsidRPr="00EE354E">
        <w:rPr>
          <w:sz w:val="28"/>
          <w:szCs w:val="28"/>
        </w:rPr>
        <w:t>ленног</w:t>
      </w:r>
      <w:r w:rsidRPr="00EE354E">
        <w:rPr>
          <w:sz w:val="28"/>
          <w:szCs w:val="28"/>
        </w:rPr>
        <w:t>о холдингового (инвестиционного) периода, необходимо величи</w:t>
      </w:r>
      <w:r w:rsidR="00C851B4" w:rsidRPr="00EE354E">
        <w:rPr>
          <w:sz w:val="28"/>
          <w:szCs w:val="28"/>
        </w:rPr>
        <w:t>ну ожидаемого потока дохода от данного средства (</w:t>
      </w:r>
      <w:r w:rsidRPr="00EE354E">
        <w:rPr>
          <w:bCs/>
          <w:sz w:val="28"/>
          <w:szCs w:val="28"/>
        </w:rPr>
        <w:t>С</w:t>
      </w:r>
      <w:r w:rsidR="00C851B4" w:rsidRPr="00EE354E">
        <w:rPr>
          <w:sz w:val="28"/>
          <w:szCs w:val="28"/>
        </w:rPr>
        <w:t>) умно</w:t>
      </w:r>
      <w:r w:rsidRPr="00EE354E">
        <w:rPr>
          <w:sz w:val="28"/>
          <w:szCs w:val="28"/>
        </w:rPr>
        <w:t>жить на ве</w:t>
      </w:r>
      <w:r w:rsidR="00C851B4" w:rsidRPr="00EE354E">
        <w:rPr>
          <w:sz w:val="28"/>
          <w:szCs w:val="28"/>
        </w:rPr>
        <w:t>личину 1/(1+r):</w:t>
      </w:r>
    </w:p>
    <w:p w:rsidR="00EE354E" w:rsidRDefault="00EE354E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7052A" w:rsidRPr="00EE354E" w:rsidRDefault="00D72AE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99.75pt;height:33pt">
            <v:imagedata r:id="rId16" o:title=""/>
          </v:shape>
        </w:pict>
      </w:r>
      <w:r w:rsidR="00EE354E">
        <w:rPr>
          <w:sz w:val="28"/>
          <w:szCs w:val="28"/>
        </w:rPr>
        <w:t xml:space="preserve"> </w:t>
      </w:r>
      <w:r w:rsidR="0037052A" w:rsidRPr="00EE354E">
        <w:rPr>
          <w:sz w:val="28"/>
          <w:szCs w:val="28"/>
        </w:rPr>
        <w:t>,</w:t>
      </w:r>
    </w:p>
    <w:p w:rsidR="00EE354E" w:rsidRDefault="00EE354E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851B4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где </w:t>
      </w:r>
      <w:r w:rsidRPr="00EE354E">
        <w:rPr>
          <w:bCs/>
          <w:sz w:val="28"/>
          <w:szCs w:val="28"/>
        </w:rPr>
        <w:t xml:space="preserve">r </w:t>
      </w:r>
      <w:r w:rsidRPr="00EE354E">
        <w:rPr>
          <w:sz w:val="28"/>
          <w:szCs w:val="28"/>
        </w:rPr>
        <w:t xml:space="preserve">определяет доходность </w:t>
      </w:r>
      <w:r w:rsidRPr="00EE354E">
        <w:rPr>
          <w:iCs/>
          <w:sz w:val="28"/>
          <w:szCs w:val="28"/>
        </w:rPr>
        <w:t>н</w:t>
      </w:r>
      <w:r w:rsidR="0037052A" w:rsidRPr="00EE354E">
        <w:rPr>
          <w:iCs/>
          <w:sz w:val="28"/>
          <w:szCs w:val="28"/>
        </w:rPr>
        <w:t>аилучшего альтернативного финан</w:t>
      </w:r>
      <w:r w:rsidRPr="00EE354E">
        <w:rPr>
          <w:iCs/>
          <w:sz w:val="28"/>
          <w:szCs w:val="28"/>
        </w:rPr>
        <w:t xml:space="preserve">сового средства </w:t>
      </w:r>
      <w:r w:rsidRPr="00EE354E">
        <w:rPr>
          <w:sz w:val="28"/>
          <w:szCs w:val="28"/>
        </w:rPr>
        <w:t>с таким же холдинговым периодом и аналогичным</w:t>
      </w:r>
      <w:r w:rsidR="0037052A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уровнем риска.</w:t>
      </w:r>
    </w:p>
    <w:p w:rsidR="00EE354E" w:rsidRDefault="00EE354E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7052A" w:rsidRPr="00EE354E" w:rsidRDefault="0037052A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Величину</w:t>
      </w:r>
      <w:r w:rsidR="00C851B4" w:rsidRPr="00EE354E">
        <w:rPr>
          <w:sz w:val="28"/>
          <w:szCs w:val="28"/>
        </w:rPr>
        <w:t>:</w:t>
      </w:r>
      <w:r w:rsidR="00EE354E">
        <w:rPr>
          <w:sz w:val="28"/>
          <w:szCs w:val="28"/>
        </w:rPr>
        <w:t xml:space="preserve"> </w:t>
      </w:r>
      <w:r w:rsidR="00D72AEB">
        <w:rPr>
          <w:sz w:val="28"/>
          <w:szCs w:val="28"/>
        </w:rPr>
        <w:pict>
          <v:shape id="_x0000_i1035" type="#_x0000_t75" style="width:35.25pt;height:33pt">
            <v:imagedata r:id="rId17" o:title=""/>
          </v:shape>
        </w:pict>
      </w:r>
    </w:p>
    <w:p w:rsidR="00EE354E" w:rsidRDefault="00EE354E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851B4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называют </w:t>
      </w:r>
      <w:r w:rsidRPr="00EE354E">
        <w:rPr>
          <w:bCs/>
          <w:iCs/>
          <w:sz w:val="28"/>
          <w:szCs w:val="28"/>
        </w:rPr>
        <w:t>фактором дисконта (коэффициентом дисконтирова</w:t>
      </w:r>
      <w:r w:rsidR="0037052A" w:rsidRPr="00EE354E">
        <w:rPr>
          <w:bCs/>
          <w:iCs/>
          <w:sz w:val="28"/>
          <w:szCs w:val="28"/>
        </w:rPr>
        <w:t>ния</w:t>
      </w:r>
      <w:r w:rsidRPr="00EE354E">
        <w:rPr>
          <w:sz w:val="28"/>
          <w:szCs w:val="28"/>
        </w:rPr>
        <w:t xml:space="preserve">). Доходность альтернативного финансового средства </w:t>
      </w:r>
      <w:r w:rsidRPr="00EE354E">
        <w:rPr>
          <w:bCs/>
          <w:sz w:val="28"/>
          <w:szCs w:val="28"/>
        </w:rPr>
        <w:t xml:space="preserve">r </w:t>
      </w:r>
      <w:r w:rsidRPr="00EE354E">
        <w:rPr>
          <w:sz w:val="28"/>
          <w:szCs w:val="28"/>
        </w:rPr>
        <w:t>называется</w:t>
      </w:r>
      <w:r w:rsidR="0037052A" w:rsidRPr="00EE354E">
        <w:rPr>
          <w:sz w:val="28"/>
          <w:szCs w:val="28"/>
        </w:rPr>
        <w:t xml:space="preserve"> </w:t>
      </w:r>
      <w:r w:rsidRPr="00EE354E">
        <w:rPr>
          <w:bCs/>
          <w:iCs/>
          <w:sz w:val="28"/>
          <w:szCs w:val="28"/>
        </w:rPr>
        <w:t>нормой (ставкой) дисконта</w:t>
      </w:r>
      <w:r w:rsidRPr="00EE354E">
        <w:rPr>
          <w:sz w:val="28"/>
          <w:szCs w:val="28"/>
        </w:rPr>
        <w:t xml:space="preserve">. Ставка дисконта определяет </w:t>
      </w:r>
      <w:r w:rsidRPr="00EE354E">
        <w:rPr>
          <w:iCs/>
          <w:sz w:val="28"/>
          <w:szCs w:val="28"/>
        </w:rPr>
        <w:t>издержки</w:t>
      </w:r>
      <w:r w:rsidR="0037052A" w:rsidRPr="00EE354E">
        <w:rPr>
          <w:iCs/>
          <w:sz w:val="28"/>
          <w:szCs w:val="28"/>
        </w:rPr>
        <w:t xml:space="preserve"> </w:t>
      </w:r>
      <w:r w:rsidRPr="00EE354E">
        <w:rPr>
          <w:iCs/>
          <w:sz w:val="28"/>
          <w:szCs w:val="28"/>
        </w:rPr>
        <w:t>упущенной возможности капитала</w:t>
      </w:r>
      <w:r w:rsidR="0037052A" w:rsidRPr="00EE354E">
        <w:rPr>
          <w:sz w:val="28"/>
          <w:szCs w:val="28"/>
        </w:rPr>
        <w:t>, поскольку характеризует</w:t>
      </w:r>
      <w:r w:rsidRPr="00EE354E">
        <w:rPr>
          <w:sz w:val="28"/>
          <w:szCs w:val="28"/>
        </w:rPr>
        <w:t>, какую</w:t>
      </w:r>
      <w:r w:rsidR="0037052A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выгоду упустила фирма, инвестировав деньги в реальные активы, а не в</w:t>
      </w:r>
      <w:r w:rsidR="0037052A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наилучшее альт</w:t>
      </w:r>
      <w:r w:rsidR="0037052A" w:rsidRPr="00EE354E">
        <w:rPr>
          <w:sz w:val="28"/>
          <w:szCs w:val="28"/>
        </w:rPr>
        <w:t>ернативное финансовое средство</w:t>
      </w:r>
      <w:r w:rsidRPr="00EE354E">
        <w:rPr>
          <w:sz w:val="28"/>
          <w:szCs w:val="28"/>
        </w:rPr>
        <w:t>.</w:t>
      </w:r>
    </w:p>
    <w:p w:rsidR="00C851B4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Чтобы определить целесообразнос</w:t>
      </w:r>
      <w:r w:rsidR="0037052A" w:rsidRPr="00EE354E">
        <w:rPr>
          <w:sz w:val="28"/>
          <w:szCs w:val="28"/>
        </w:rPr>
        <w:t>ть приобретения реального сред</w:t>
      </w:r>
      <w:r w:rsidRPr="00EE354E">
        <w:rPr>
          <w:sz w:val="28"/>
          <w:szCs w:val="28"/>
        </w:rPr>
        <w:t xml:space="preserve">ства стоимостью </w:t>
      </w:r>
      <w:r w:rsidR="00D72AEB">
        <w:rPr>
          <w:sz w:val="28"/>
          <w:szCs w:val="28"/>
        </w:rPr>
        <w:pict>
          <v:shape id="_x0000_i1036" type="#_x0000_t75" style="width:15.75pt;height:18pt">
            <v:imagedata r:id="rId18" o:title=""/>
          </v:shape>
        </w:pict>
      </w:r>
      <w:r w:rsidRPr="00EE354E">
        <w:rPr>
          <w:sz w:val="28"/>
          <w:szCs w:val="28"/>
        </w:rPr>
        <w:t>руб. необходимо:</w:t>
      </w:r>
    </w:p>
    <w:p w:rsidR="00C851B4" w:rsidRPr="00EE354E" w:rsidRDefault="0037052A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а</w:t>
      </w:r>
      <w:r w:rsidR="00C851B4" w:rsidRPr="00EE354E">
        <w:rPr>
          <w:sz w:val="28"/>
          <w:szCs w:val="28"/>
        </w:rPr>
        <w:t xml:space="preserve">) оценить, какой поток дохода </w:t>
      </w:r>
      <w:r w:rsidR="00C851B4" w:rsidRPr="00EE354E">
        <w:rPr>
          <w:bCs/>
          <w:sz w:val="28"/>
          <w:szCs w:val="28"/>
        </w:rPr>
        <w:t xml:space="preserve">Сn </w:t>
      </w:r>
      <w:r w:rsidR="00C851B4" w:rsidRPr="00EE354E">
        <w:rPr>
          <w:sz w:val="28"/>
          <w:szCs w:val="28"/>
        </w:rPr>
        <w:t>за весь холдинговый период он</w:t>
      </w:r>
      <w:r w:rsidRPr="00EE354E">
        <w:rPr>
          <w:sz w:val="28"/>
          <w:szCs w:val="28"/>
        </w:rPr>
        <w:t xml:space="preserve"> ожидает от реального средства</w:t>
      </w:r>
      <w:r w:rsidR="00C851B4" w:rsidRPr="00EE354E">
        <w:rPr>
          <w:sz w:val="28"/>
          <w:szCs w:val="28"/>
        </w:rPr>
        <w:t>;</w:t>
      </w:r>
    </w:p>
    <w:p w:rsidR="00C851B4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б) выяснить, какая ценная бума</w:t>
      </w:r>
      <w:r w:rsidR="0037052A" w:rsidRPr="00EE354E">
        <w:rPr>
          <w:sz w:val="28"/>
          <w:szCs w:val="28"/>
        </w:rPr>
        <w:t>га с таким же холдинговым периодом имеет</w:t>
      </w:r>
      <w:r w:rsidRPr="00EE354E">
        <w:rPr>
          <w:sz w:val="28"/>
          <w:szCs w:val="28"/>
        </w:rPr>
        <w:t>, тот же уровень риска, что и планируемый проект;</w:t>
      </w:r>
    </w:p>
    <w:p w:rsidR="00C851B4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в) определить доходность </w:t>
      </w:r>
      <w:r w:rsidRPr="00EE354E">
        <w:rPr>
          <w:bCs/>
          <w:sz w:val="28"/>
          <w:szCs w:val="28"/>
        </w:rPr>
        <w:t xml:space="preserve">r </w:t>
      </w:r>
      <w:r w:rsidRPr="00EE354E">
        <w:rPr>
          <w:sz w:val="28"/>
          <w:szCs w:val="28"/>
        </w:rPr>
        <w:t xml:space="preserve">этой </w:t>
      </w:r>
      <w:r w:rsidR="0037052A" w:rsidRPr="00EE354E">
        <w:rPr>
          <w:sz w:val="28"/>
          <w:szCs w:val="28"/>
        </w:rPr>
        <w:t>ценной бумаги в настоящее время</w:t>
      </w:r>
      <w:r w:rsidRPr="00EE354E">
        <w:rPr>
          <w:sz w:val="28"/>
          <w:szCs w:val="28"/>
        </w:rPr>
        <w:t>;</w:t>
      </w:r>
    </w:p>
    <w:p w:rsidR="00C851B4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г) вычислить приведенную стоимость </w:t>
      </w:r>
      <w:r w:rsidRPr="00EE354E">
        <w:rPr>
          <w:bCs/>
          <w:sz w:val="28"/>
          <w:szCs w:val="28"/>
        </w:rPr>
        <w:t xml:space="preserve">PV </w:t>
      </w:r>
      <w:r w:rsidRPr="00EE354E">
        <w:rPr>
          <w:sz w:val="28"/>
          <w:szCs w:val="28"/>
        </w:rPr>
        <w:t>планируемого потока</w:t>
      </w:r>
      <w:r w:rsidR="0037052A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 xml:space="preserve">дохода </w:t>
      </w:r>
      <w:r w:rsidR="0037052A" w:rsidRPr="00EE354E">
        <w:rPr>
          <w:bCs/>
          <w:sz w:val="28"/>
          <w:szCs w:val="28"/>
        </w:rPr>
        <w:t>C</w:t>
      </w:r>
      <w:r w:rsidRPr="00EE354E">
        <w:rPr>
          <w:bCs/>
          <w:sz w:val="28"/>
          <w:szCs w:val="28"/>
        </w:rPr>
        <w:t xml:space="preserve">n </w:t>
      </w:r>
      <w:r w:rsidRPr="00EE354E">
        <w:rPr>
          <w:sz w:val="28"/>
          <w:szCs w:val="28"/>
        </w:rPr>
        <w:t>путем дисконти</w:t>
      </w:r>
      <w:r w:rsidR="0037052A" w:rsidRPr="00EE354E">
        <w:rPr>
          <w:sz w:val="28"/>
          <w:szCs w:val="28"/>
        </w:rPr>
        <w:t>рования будущего потока доходов</w:t>
      </w:r>
      <w:r w:rsidRPr="00EE354E">
        <w:rPr>
          <w:sz w:val="28"/>
          <w:szCs w:val="28"/>
        </w:rPr>
        <w:t>:</w:t>
      </w:r>
    </w:p>
    <w:p w:rsidR="00EE354E" w:rsidRDefault="00EE354E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7052A" w:rsidRPr="00EE354E" w:rsidRDefault="00D72AE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37" type="#_x0000_t75" style="width:84.75pt;height:33.75pt">
            <v:imagedata r:id="rId19" o:title=""/>
          </v:shape>
        </w:pict>
      </w:r>
    </w:p>
    <w:p w:rsidR="00EE354E" w:rsidRDefault="00EE354E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851B4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д ) сравнить инвестиционные затраты </w:t>
      </w:r>
      <w:r w:rsidR="00D72AEB">
        <w:rPr>
          <w:bCs/>
          <w:sz w:val="28"/>
          <w:szCs w:val="28"/>
        </w:rPr>
        <w:pict>
          <v:shape id="_x0000_i1038" type="#_x0000_t75" style="width:15.75pt;height:18pt">
            <v:imagedata r:id="rId20" o:title=""/>
          </v:shape>
        </w:pict>
      </w:r>
      <w:r w:rsidRPr="00EE354E">
        <w:rPr>
          <w:bCs/>
          <w:sz w:val="28"/>
          <w:szCs w:val="28"/>
        </w:rPr>
        <w:t xml:space="preserve"> </w:t>
      </w:r>
      <w:r w:rsidRPr="00EE354E">
        <w:rPr>
          <w:sz w:val="28"/>
          <w:szCs w:val="28"/>
        </w:rPr>
        <w:t>с приведенной стоимостью</w:t>
      </w:r>
      <w:r w:rsidR="003F550A" w:rsidRPr="00EE354E">
        <w:rPr>
          <w:sz w:val="28"/>
          <w:szCs w:val="28"/>
        </w:rPr>
        <w:t xml:space="preserve"> </w:t>
      </w:r>
      <w:r w:rsidRPr="00EE354E">
        <w:rPr>
          <w:bCs/>
          <w:sz w:val="28"/>
          <w:szCs w:val="28"/>
        </w:rPr>
        <w:t>P</w:t>
      </w:r>
      <w:r w:rsidRPr="00EE354E">
        <w:rPr>
          <w:sz w:val="28"/>
          <w:szCs w:val="28"/>
        </w:rPr>
        <w:t>V:</w:t>
      </w:r>
    </w:p>
    <w:p w:rsidR="00C851B4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если </w:t>
      </w:r>
      <w:r w:rsidRPr="00EE354E">
        <w:rPr>
          <w:bCs/>
          <w:sz w:val="28"/>
          <w:szCs w:val="28"/>
        </w:rPr>
        <w:t xml:space="preserve">PV </w:t>
      </w:r>
      <w:r w:rsidRPr="00EE354E">
        <w:rPr>
          <w:sz w:val="28"/>
          <w:szCs w:val="28"/>
        </w:rPr>
        <w:t>&gt;</w:t>
      </w:r>
      <w:r w:rsidR="003F550A" w:rsidRPr="00EE354E">
        <w:rPr>
          <w:bCs/>
          <w:sz w:val="28"/>
          <w:szCs w:val="28"/>
        </w:rPr>
        <w:t>C</w:t>
      </w:r>
      <w:r w:rsidR="003F550A" w:rsidRPr="00EE354E">
        <w:rPr>
          <w:bCs/>
          <w:sz w:val="28"/>
          <w:szCs w:val="28"/>
          <w:lang w:val="en-US"/>
        </w:rPr>
        <w:t>o</w:t>
      </w:r>
      <w:r w:rsidRPr="00EE354E">
        <w:rPr>
          <w:sz w:val="28"/>
          <w:szCs w:val="28"/>
        </w:rPr>
        <w:t>, то реальное средство можно покупать;</w:t>
      </w:r>
    </w:p>
    <w:p w:rsidR="00C851B4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если </w:t>
      </w:r>
      <w:r w:rsidRPr="00EE354E">
        <w:rPr>
          <w:bCs/>
          <w:sz w:val="28"/>
          <w:szCs w:val="28"/>
        </w:rPr>
        <w:t xml:space="preserve">PV </w:t>
      </w:r>
      <w:r w:rsidRPr="00EE354E">
        <w:rPr>
          <w:sz w:val="28"/>
          <w:szCs w:val="28"/>
        </w:rPr>
        <w:t>&lt;</w:t>
      </w:r>
      <w:r w:rsidRPr="00EE354E">
        <w:rPr>
          <w:bCs/>
          <w:sz w:val="28"/>
          <w:szCs w:val="28"/>
        </w:rPr>
        <w:t>C</w:t>
      </w:r>
      <w:r w:rsidR="003F550A" w:rsidRPr="00EE354E">
        <w:rPr>
          <w:bCs/>
          <w:sz w:val="28"/>
          <w:szCs w:val="28"/>
          <w:lang w:val="en-US"/>
        </w:rPr>
        <w:t>o</w:t>
      </w:r>
      <w:r w:rsidRPr="00EE354E">
        <w:rPr>
          <w:sz w:val="28"/>
          <w:szCs w:val="28"/>
        </w:rPr>
        <w:t>, то приобретать не надо;</w:t>
      </w:r>
    </w:p>
    <w:p w:rsidR="00C851B4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если </w:t>
      </w:r>
      <w:r w:rsidRPr="00EE354E">
        <w:rPr>
          <w:bCs/>
          <w:sz w:val="28"/>
          <w:szCs w:val="28"/>
        </w:rPr>
        <w:t>PV = C</w:t>
      </w:r>
      <w:r w:rsidR="003F550A" w:rsidRPr="00EE354E">
        <w:rPr>
          <w:bCs/>
          <w:sz w:val="28"/>
          <w:szCs w:val="28"/>
          <w:lang w:val="en-US"/>
        </w:rPr>
        <w:t>o</w:t>
      </w:r>
      <w:r w:rsidRPr="00EE354E">
        <w:rPr>
          <w:sz w:val="28"/>
          <w:szCs w:val="28"/>
        </w:rPr>
        <w:t>, то реальное средство можно и покупать, и не покупать (то есть с экономической точки зрения инвестирование в реальное</w:t>
      </w:r>
      <w:r w:rsidR="003F550A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средство не имеет никакого преимущест</w:t>
      </w:r>
      <w:r w:rsidR="003F550A" w:rsidRPr="00EE354E">
        <w:rPr>
          <w:sz w:val="28"/>
          <w:szCs w:val="28"/>
        </w:rPr>
        <w:t>ва в сравнении с вложением де</w:t>
      </w:r>
      <w:r w:rsidRPr="00EE354E">
        <w:rPr>
          <w:sz w:val="28"/>
          <w:szCs w:val="28"/>
        </w:rPr>
        <w:t>нег в цен</w:t>
      </w:r>
      <w:r w:rsidR="003F550A" w:rsidRPr="00EE354E">
        <w:rPr>
          <w:sz w:val="28"/>
          <w:szCs w:val="28"/>
        </w:rPr>
        <w:t>ные бумаги или в другие объекты)</w:t>
      </w:r>
      <w:r w:rsidRPr="00EE354E">
        <w:rPr>
          <w:sz w:val="28"/>
          <w:szCs w:val="28"/>
        </w:rPr>
        <w:t>.</w:t>
      </w:r>
    </w:p>
    <w:p w:rsidR="00C851B4" w:rsidRPr="00EE354E" w:rsidRDefault="00C851B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Некоторые средства могут обеспечивать непрерывн</w:t>
      </w:r>
      <w:r w:rsidR="003F550A" w:rsidRPr="00EE354E">
        <w:rPr>
          <w:sz w:val="28"/>
          <w:szCs w:val="28"/>
        </w:rPr>
        <w:t>ый поток дохо</w:t>
      </w:r>
      <w:r w:rsidRPr="00EE354E">
        <w:rPr>
          <w:sz w:val="28"/>
          <w:szCs w:val="28"/>
        </w:rPr>
        <w:t>дов в течение неограниченного промежутка времени. Приведенная</w:t>
      </w:r>
      <w:r w:rsidR="003F550A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 xml:space="preserve">стоимость такого средства при заданной и неизменной ставке дисконта </w:t>
      </w:r>
      <w:r w:rsidRPr="00EE354E">
        <w:rPr>
          <w:bCs/>
          <w:sz w:val="28"/>
          <w:szCs w:val="28"/>
        </w:rPr>
        <w:t>r</w:t>
      </w:r>
      <w:r w:rsidR="003F550A" w:rsidRPr="00EE354E">
        <w:rPr>
          <w:bCs/>
          <w:sz w:val="28"/>
          <w:szCs w:val="28"/>
        </w:rPr>
        <w:t xml:space="preserve"> </w:t>
      </w:r>
      <w:r w:rsidRPr="00EE354E">
        <w:rPr>
          <w:sz w:val="28"/>
          <w:szCs w:val="28"/>
        </w:rPr>
        <w:t>составляет величину:</w:t>
      </w:r>
    </w:p>
    <w:p w:rsidR="00EE354E" w:rsidRDefault="00EE354E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</w:rPr>
      </w:pPr>
    </w:p>
    <w:p w:rsidR="003F550A" w:rsidRPr="00EE354E" w:rsidRDefault="00D72AE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8"/>
          <w:lang w:val="en-US"/>
        </w:rPr>
      </w:pPr>
      <w:r>
        <w:rPr>
          <w:iCs/>
          <w:sz w:val="28"/>
          <w:szCs w:val="28"/>
          <w:lang w:val="en-US"/>
        </w:rPr>
        <w:pict>
          <v:shape id="_x0000_i1039" type="#_x0000_t75" style="width:217.5pt;height:33.75pt">
            <v:imagedata r:id="rId21" o:title=""/>
          </v:shape>
        </w:pict>
      </w:r>
    </w:p>
    <w:p w:rsidR="00C17BC0" w:rsidRPr="00EE354E" w:rsidRDefault="00C17BC0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Приведенная стоимость аннуитета, дающего поток дохода </w:t>
      </w:r>
      <w:r w:rsidRPr="00EE354E">
        <w:rPr>
          <w:bCs/>
          <w:sz w:val="28"/>
          <w:szCs w:val="28"/>
        </w:rPr>
        <w:t xml:space="preserve">С </w:t>
      </w:r>
      <w:r w:rsidR="003F550A" w:rsidRPr="00EE354E">
        <w:rPr>
          <w:sz w:val="28"/>
          <w:szCs w:val="28"/>
        </w:rPr>
        <w:t>в тече</w:t>
      </w:r>
      <w:r w:rsidRPr="00EE354E">
        <w:rPr>
          <w:sz w:val="28"/>
          <w:szCs w:val="28"/>
        </w:rPr>
        <w:t xml:space="preserve">ние </w:t>
      </w:r>
      <w:r w:rsidRPr="00EE354E">
        <w:rPr>
          <w:bCs/>
          <w:sz w:val="28"/>
          <w:szCs w:val="28"/>
        </w:rPr>
        <w:t xml:space="preserve">n </w:t>
      </w:r>
      <w:r w:rsidR="003F550A" w:rsidRPr="00EE354E">
        <w:rPr>
          <w:sz w:val="28"/>
          <w:szCs w:val="28"/>
        </w:rPr>
        <w:t>периодов (лет</w:t>
      </w:r>
      <w:r w:rsidRPr="00EE354E">
        <w:rPr>
          <w:sz w:val="28"/>
          <w:szCs w:val="28"/>
        </w:rPr>
        <w:t xml:space="preserve">) при неизменной ставке дисконта </w:t>
      </w:r>
      <w:r w:rsidRPr="00EE354E">
        <w:rPr>
          <w:bCs/>
          <w:sz w:val="28"/>
          <w:szCs w:val="28"/>
        </w:rPr>
        <w:t xml:space="preserve">r </w:t>
      </w:r>
      <w:r w:rsidRPr="00EE354E">
        <w:rPr>
          <w:sz w:val="28"/>
          <w:szCs w:val="28"/>
        </w:rPr>
        <w:t>высчитывается</w:t>
      </w:r>
      <w:r w:rsidR="003F550A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по формуле:</w:t>
      </w:r>
    </w:p>
    <w:p w:rsidR="00EE354E" w:rsidRDefault="00EE354E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17BC0" w:rsidRPr="00EE354E" w:rsidRDefault="00D72AE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0" type="#_x0000_t75" style="width:184.5pt;height:19.5pt">
            <v:imagedata r:id="rId22" o:title=""/>
          </v:shape>
        </w:pict>
      </w:r>
      <w:r w:rsidR="00F748FC" w:rsidRPr="00EE354E">
        <w:rPr>
          <w:sz w:val="28"/>
          <w:szCs w:val="28"/>
        </w:rPr>
        <w:t>,</w:t>
      </w:r>
    </w:p>
    <w:p w:rsidR="00EE354E" w:rsidRDefault="00EE354E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17BC0" w:rsidRPr="00EE354E" w:rsidRDefault="00C17BC0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где </w:t>
      </w:r>
      <w:r w:rsidR="00D72AEB">
        <w:rPr>
          <w:sz w:val="28"/>
          <w:szCs w:val="28"/>
        </w:rPr>
        <w:pict>
          <v:shape id="_x0000_i1041" type="#_x0000_t75" style="width:52.5pt;height:18.75pt">
            <v:imagedata r:id="rId23" o:title=""/>
          </v:shape>
        </w:pict>
      </w:r>
      <w:r w:rsidRPr="00EE354E">
        <w:rPr>
          <w:sz w:val="28"/>
          <w:szCs w:val="28"/>
        </w:rPr>
        <w:t xml:space="preserve"> - фактор аннуитета</w:t>
      </w:r>
      <w:r w:rsidR="003F550A" w:rsidRPr="00EE354E">
        <w:rPr>
          <w:sz w:val="28"/>
          <w:szCs w:val="28"/>
        </w:rPr>
        <w:t>, который определяется следующим образом</w:t>
      </w:r>
      <w:r w:rsidRPr="00EE354E">
        <w:rPr>
          <w:sz w:val="28"/>
          <w:szCs w:val="28"/>
        </w:rPr>
        <w:t>:</w:t>
      </w:r>
    </w:p>
    <w:p w:rsidR="00EE354E" w:rsidRDefault="00EE354E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748FC" w:rsidRPr="00EE354E" w:rsidRDefault="00D72AE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136.5pt;height:33.75pt">
            <v:imagedata r:id="rId24" o:title=""/>
          </v:shape>
        </w:pict>
      </w:r>
    </w:p>
    <w:p w:rsidR="00EE354E" w:rsidRDefault="00EE354E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C17BC0" w:rsidRPr="00EE354E" w:rsidRDefault="00C17BC0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bCs/>
          <w:sz w:val="28"/>
          <w:szCs w:val="28"/>
        </w:rPr>
        <w:t>Чистая приведенная стоимость (NPV</w:t>
      </w:r>
      <w:r w:rsidRPr="00EE354E">
        <w:rPr>
          <w:sz w:val="28"/>
          <w:szCs w:val="28"/>
        </w:rPr>
        <w:t xml:space="preserve">). Целесообразность приобретения реального средства можно оценивать с помощью </w:t>
      </w:r>
      <w:r w:rsidR="00F748FC" w:rsidRPr="00EE354E">
        <w:rPr>
          <w:bCs/>
          <w:iCs/>
          <w:sz w:val="28"/>
          <w:szCs w:val="28"/>
        </w:rPr>
        <w:t>чистой при</w:t>
      </w:r>
      <w:r w:rsidRPr="00EE354E">
        <w:rPr>
          <w:bCs/>
          <w:iCs/>
          <w:sz w:val="28"/>
          <w:szCs w:val="28"/>
        </w:rPr>
        <w:t>веденной стоимости (NPV</w:t>
      </w:r>
      <w:r w:rsidRPr="00EE354E">
        <w:rPr>
          <w:sz w:val="28"/>
          <w:szCs w:val="28"/>
        </w:rPr>
        <w:t>), под которой понимают чистый прирост к</w:t>
      </w:r>
      <w:r w:rsidR="00F748FC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потенциальным активам ф</w:t>
      </w:r>
      <w:r w:rsidR="00F748FC" w:rsidRPr="00EE354E">
        <w:rPr>
          <w:sz w:val="28"/>
          <w:szCs w:val="28"/>
        </w:rPr>
        <w:t>ирмы за счет реализации проекта. Иными сло</w:t>
      </w:r>
      <w:r w:rsidRPr="00EE354E">
        <w:rPr>
          <w:sz w:val="28"/>
          <w:szCs w:val="28"/>
        </w:rPr>
        <w:t xml:space="preserve">вами, </w:t>
      </w:r>
      <w:r w:rsidRPr="00EE354E">
        <w:rPr>
          <w:bCs/>
          <w:sz w:val="28"/>
          <w:szCs w:val="28"/>
        </w:rPr>
        <w:t xml:space="preserve">NPV </w:t>
      </w:r>
      <w:r w:rsidRPr="00EE354E">
        <w:rPr>
          <w:sz w:val="28"/>
          <w:szCs w:val="28"/>
        </w:rPr>
        <w:t>определяется как разность между приведенной стоимостью</w:t>
      </w:r>
      <w:r w:rsidR="00F748FC" w:rsidRPr="00EE354E">
        <w:rPr>
          <w:sz w:val="28"/>
          <w:szCs w:val="28"/>
        </w:rPr>
        <w:t xml:space="preserve"> </w:t>
      </w:r>
      <w:r w:rsidRPr="00EE354E">
        <w:rPr>
          <w:bCs/>
          <w:sz w:val="28"/>
          <w:szCs w:val="28"/>
        </w:rPr>
        <w:t xml:space="preserve">PV </w:t>
      </w:r>
      <w:r w:rsidRPr="00EE354E">
        <w:rPr>
          <w:sz w:val="28"/>
          <w:szCs w:val="28"/>
        </w:rPr>
        <w:t xml:space="preserve">средства и суммой начальных инвестиций </w:t>
      </w:r>
      <w:r w:rsidR="00D72AEB">
        <w:rPr>
          <w:sz w:val="28"/>
          <w:szCs w:val="28"/>
        </w:rPr>
        <w:pict>
          <v:shape id="_x0000_i1043" type="#_x0000_t75" style="width:15.75pt;height:18pt">
            <v:imagedata r:id="rId25" o:title=""/>
          </v:shape>
        </w:pict>
      </w:r>
      <w:r w:rsidRPr="00EE354E">
        <w:rPr>
          <w:sz w:val="28"/>
          <w:szCs w:val="28"/>
        </w:rPr>
        <w:t>:</w:t>
      </w:r>
    </w:p>
    <w:p w:rsidR="00EE354E" w:rsidRDefault="00EE354E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748FC" w:rsidRPr="00EE354E" w:rsidRDefault="00D72AE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4" type="#_x0000_t75" style="width:156.75pt;height:35.25pt">
            <v:imagedata r:id="rId26" o:title=""/>
          </v:shape>
        </w:pict>
      </w:r>
      <w:r>
        <w:rPr>
          <w:sz w:val="28"/>
          <w:szCs w:val="28"/>
        </w:rPr>
        <w:pict>
          <v:shape id="_x0000_i1045" type="#_x0000_t75" style="width:9pt;height:17.25pt">
            <v:imagedata r:id="rId15" o:title=""/>
          </v:shape>
        </w:pict>
      </w:r>
    </w:p>
    <w:p w:rsidR="00EE354E" w:rsidRDefault="00EE354E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C17BC0" w:rsidRPr="00EE354E" w:rsidRDefault="00C17BC0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bCs/>
          <w:sz w:val="28"/>
          <w:szCs w:val="28"/>
        </w:rPr>
        <w:t>Срок окупаемости (РВР</w:t>
      </w:r>
      <w:r w:rsidRPr="00EE354E">
        <w:rPr>
          <w:sz w:val="28"/>
          <w:szCs w:val="28"/>
        </w:rPr>
        <w:t>). Срок оку</w:t>
      </w:r>
      <w:r w:rsidR="00E03B87" w:rsidRPr="00EE354E">
        <w:rPr>
          <w:sz w:val="28"/>
          <w:szCs w:val="28"/>
        </w:rPr>
        <w:t>паемости проекта - это период</w:t>
      </w:r>
      <w:r w:rsidRPr="00EE354E">
        <w:rPr>
          <w:sz w:val="28"/>
          <w:szCs w:val="28"/>
        </w:rPr>
        <w:t>,</w:t>
      </w:r>
      <w:r w:rsidR="00E03B87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в течение которого происходит возме</w:t>
      </w:r>
      <w:r w:rsidR="00E03B87" w:rsidRPr="00EE354E">
        <w:rPr>
          <w:sz w:val="28"/>
          <w:szCs w:val="28"/>
        </w:rPr>
        <w:t>щение первоначальных инвестици</w:t>
      </w:r>
      <w:r w:rsidRPr="00EE354E">
        <w:rPr>
          <w:sz w:val="28"/>
          <w:szCs w:val="28"/>
        </w:rPr>
        <w:t>онных затрат, или же это количество периодов (шагов расчета, например, лет), в течение которых аккумулированная сумма предполагаемых</w:t>
      </w:r>
      <w:r w:rsidR="00E03B87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будущих потоков доходов будет р</w:t>
      </w:r>
      <w:r w:rsidR="00E03B87" w:rsidRPr="00EE354E">
        <w:rPr>
          <w:sz w:val="28"/>
          <w:szCs w:val="28"/>
        </w:rPr>
        <w:t>авна сумме начальных инвестиций</w:t>
      </w:r>
      <w:r w:rsidRPr="00EE354E">
        <w:rPr>
          <w:sz w:val="28"/>
          <w:szCs w:val="28"/>
        </w:rPr>
        <w:t>.</w:t>
      </w:r>
    </w:p>
    <w:p w:rsidR="00C17BC0" w:rsidRPr="00EE354E" w:rsidRDefault="00C17BC0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Как правило, фирма сама устанавливает приемлемый срок оконча</w:t>
      </w:r>
      <w:r w:rsidR="00E03B87" w:rsidRPr="00EE354E">
        <w:rPr>
          <w:sz w:val="28"/>
          <w:szCs w:val="28"/>
        </w:rPr>
        <w:t>ния инвестиционного проекта</w:t>
      </w:r>
      <w:r w:rsidRPr="00EE354E">
        <w:rPr>
          <w:sz w:val="28"/>
          <w:szCs w:val="28"/>
        </w:rPr>
        <w:t xml:space="preserve">, например </w:t>
      </w:r>
      <w:r w:rsidRPr="00EE354E">
        <w:rPr>
          <w:bCs/>
          <w:sz w:val="28"/>
          <w:szCs w:val="28"/>
        </w:rPr>
        <w:t xml:space="preserve">k </w:t>
      </w:r>
      <w:r w:rsidRPr="00EE354E">
        <w:rPr>
          <w:sz w:val="28"/>
          <w:szCs w:val="28"/>
        </w:rPr>
        <w:t>шагов. Этот срок определяется фирмой на основании своих собств</w:t>
      </w:r>
      <w:r w:rsidR="00E03B87" w:rsidRPr="00EE354E">
        <w:rPr>
          <w:sz w:val="28"/>
          <w:szCs w:val="28"/>
        </w:rPr>
        <w:t>енных стратегических и тактиче</w:t>
      </w:r>
      <w:r w:rsidRPr="00EE354E">
        <w:rPr>
          <w:sz w:val="28"/>
          <w:szCs w:val="28"/>
        </w:rPr>
        <w:t>ских установок</w:t>
      </w:r>
      <w:r w:rsidR="00E03B87" w:rsidRPr="00EE354E">
        <w:rPr>
          <w:sz w:val="28"/>
          <w:szCs w:val="28"/>
        </w:rPr>
        <w:t>: например</w:t>
      </w:r>
      <w:r w:rsidRPr="00EE354E">
        <w:rPr>
          <w:sz w:val="28"/>
          <w:szCs w:val="28"/>
        </w:rPr>
        <w:t>, руководство фирмы отверга</w:t>
      </w:r>
      <w:r w:rsidR="00E03B87" w:rsidRPr="00EE354E">
        <w:rPr>
          <w:sz w:val="28"/>
          <w:szCs w:val="28"/>
        </w:rPr>
        <w:t>ет любые проек</w:t>
      </w:r>
      <w:r w:rsidRPr="00EE354E">
        <w:rPr>
          <w:sz w:val="28"/>
          <w:szCs w:val="28"/>
        </w:rPr>
        <w:t>ты длительностью свыше 5 лет, посколь</w:t>
      </w:r>
      <w:r w:rsidR="00E03B87" w:rsidRPr="00EE354E">
        <w:rPr>
          <w:sz w:val="28"/>
          <w:szCs w:val="28"/>
        </w:rPr>
        <w:t>ку через 5 лет фирму планирует</w:t>
      </w:r>
      <w:r w:rsidRPr="00EE354E">
        <w:rPr>
          <w:sz w:val="28"/>
          <w:szCs w:val="28"/>
        </w:rPr>
        <w:t>ся перепрофи</w:t>
      </w:r>
      <w:r w:rsidR="00E03B87" w:rsidRPr="00EE354E">
        <w:rPr>
          <w:sz w:val="28"/>
          <w:szCs w:val="28"/>
        </w:rPr>
        <w:t>лировать на выпуск иных изделий</w:t>
      </w:r>
      <w:r w:rsidRPr="00EE354E">
        <w:rPr>
          <w:sz w:val="28"/>
          <w:szCs w:val="28"/>
        </w:rPr>
        <w:t>.</w:t>
      </w:r>
    </w:p>
    <w:p w:rsidR="00C17BC0" w:rsidRPr="00EE354E" w:rsidRDefault="00C17BC0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E354E">
        <w:rPr>
          <w:sz w:val="28"/>
          <w:szCs w:val="28"/>
        </w:rPr>
        <w:t xml:space="preserve">Когда срок </w:t>
      </w:r>
      <w:r w:rsidRPr="00EE354E">
        <w:rPr>
          <w:bCs/>
          <w:sz w:val="28"/>
          <w:szCs w:val="28"/>
        </w:rPr>
        <w:t xml:space="preserve">k </w:t>
      </w:r>
      <w:r w:rsidRPr="00EE354E">
        <w:rPr>
          <w:sz w:val="28"/>
          <w:szCs w:val="28"/>
        </w:rPr>
        <w:t>окончания ал</w:t>
      </w:r>
      <w:r w:rsidR="00E03B87" w:rsidRPr="00EE354E">
        <w:rPr>
          <w:sz w:val="28"/>
          <w:szCs w:val="28"/>
        </w:rPr>
        <w:t>ьтернативных проектов определен</w:t>
      </w:r>
      <w:r w:rsidRPr="00EE354E">
        <w:rPr>
          <w:sz w:val="28"/>
          <w:szCs w:val="28"/>
        </w:rPr>
        <w:t>, то</w:t>
      </w:r>
      <w:r w:rsidR="00E03B87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 xml:space="preserve">срок окупаемости </w:t>
      </w:r>
      <w:r w:rsidRPr="00EE354E">
        <w:rPr>
          <w:iCs/>
          <w:sz w:val="28"/>
          <w:szCs w:val="28"/>
        </w:rPr>
        <w:t xml:space="preserve">оцениваемого </w:t>
      </w:r>
      <w:r w:rsidRPr="00EE354E">
        <w:rPr>
          <w:sz w:val="28"/>
          <w:szCs w:val="28"/>
        </w:rPr>
        <w:t>проекта можно найти</w:t>
      </w:r>
      <w:r w:rsidR="00E03B87" w:rsidRPr="00EE354E">
        <w:rPr>
          <w:sz w:val="28"/>
          <w:szCs w:val="28"/>
        </w:rPr>
        <w:t>, если подсчитать</w:t>
      </w:r>
      <w:r w:rsidRPr="00EE354E">
        <w:rPr>
          <w:sz w:val="28"/>
          <w:szCs w:val="28"/>
        </w:rPr>
        <w:t>,</w:t>
      </w:r>
      <w:r w:rsidR="00E03B87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 xml:space="preserve">за какое количество шагов расчета </w:t>
      </w:r>
      <w:r w:rsidRPr="00EE354E">
        <w:rPr>
          <w:bCs/>
          <w:sz w:val="28"/>
          <w:szCs w:val="28"/>
        </w:rPr>
        <w:t xml:space="preserve">m </w:t>
      </w:r>
      <w:r w:rsidRPr="00EE354E">
        <w:rPr>
          <w:sz w:val="28"/>
          <w:szCs w:val="28"/>
        </w:rPr>
        <w:t>сумма денежных потоков</w:t>
      </w:r>
      <w:r w:rsidR="00E03B87" w:rsidRPr="00EE354E">
        <w:rPr>
          <w:sz w:val="28"/>
          <w:szCs w:val="28"/>
        </w:rPr>
        <w:t xml:space="preserve"> </w:t>
      </w:r>
      <w:r w:rsidRPr="00EE354E">
        <w:rPr>
          <w:bCs/>
          <w:sz w:val="28"/>
          <w:szCs w:val="28"/>
        </w:rPr>
        <w:t xml:space="preserve">С 1 </w:t>
      </w:r>
      <w:r w:rsidRPr="00EE354E">
        <w:rPr>
          <w:sz w:val="28"/>
          <w:szCs w:val="28"/>
        </w:rPr>
        <w:t>+</w:t>
      </w:r>
      <w:r w:rsidRPr="00EE354E">
        <w:rPr>
          <w:bCs/>
          <w:sz w:val="28"/>
          <w:szCs w:val="28"/>
        </w:rPr>
        <w:t xml:space="preserve">С 2 </w:t>
      </w:r>
      <w:r w:rsidRPr="00EE354E">
        <w:rPr>
          <w:sz w:val="28"/>
          <w:szCs w:val="28"/>
        </w:rPr>
        <w:t>+…+</w:t>
      </w:r>
      <w:r w:rsidRPr="00EE354E">
        <w:rPr>
          <w:bCs/>
          <w:sz w:val="28"/>
          <w:szCs w:val="28"/>
        </w:rPr>
        <w:t xml:space="preserve">Cm </w:t>
      </w:r>
      <w:r w:rsidRPr="00EE354E">
        <w:rPr>
          <w:sz w:val="28"/>
          <w:szCs w:val="28"/>
        </w:rPr>
        <w:t>будет равна или начнет превышать величину начальных</w:t>
      </w:r>
      <w:r w:rsidR="00E03B87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 xml:space="preserve">инвестиций </w:t>
      </w:r>
      <w:r w:rsidR="00D72AEB">
        <w:rPr>
          <w:sz w:val="28"/>
          <w:szCs w:val="28"/>
        </w:rPr>
        <w:pict>
          <v:shape id="_x0000_i1046" type="#_x0000_t75" style="width:15.75pt;height:18pt">
            <v:imagedata r:id="rId27" o:title=""/>
          </v:shape>
        </w:pict>
      </w:r>
      <w:r w:rsidRPr="00EE354E">
        <w:rPr>
          <w:sz w:val="28"/>
          <w:szCs w:val="28"/>
        </w:rPr>
        <w:t>. Иными словами, для определения срока окупаемости</w:t>
      </w:r>
      <w:r w:rsidR="00E03B87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проекта необходимо последовательно сравнивать аккумулированные</w:t>
      </w:r>
      <w:r w:rsidR="00E03B87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суммы доходов с начальны</w:t>
      </w:r>
      <w:r w:rsidR="00E03B87" w:rsidRPr="00EE354E">
        <w:rPr>
          <w:sz w:val="28"/>
          <w:szCs w:val="28"/>
        </w:rPr>
        <w:t>ми инвестициями</w:t>
      </w:r>
      <w:r w:rsidRPr="00EE354E">
        <w:rPr>
          <w:sz w:val="28"/>
          <w:szCs w:val="28"/>
        </w:rPr>
        <w:t>. Согласно правилу срока</w:t>
      </w:r>
      <w:r w:rsidR="00E03B87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окупаемости</w:t>
      </w:r>
      <w:r w:rsidR="00E03B87" w:rsidRPr="00EE354E">
        <w:rPr>
          <w:sz w:val="28"/>
          <w:szCs w:val="28"/>
        </w:rPr>
        <w:t>, проект может быть принят, если выполняется условие</w:t>
      </w:r>
      <w:r w:rsidRPr="00EE354E">
        <w:rPr>
          <w:sz w:val="28"/>
          <w:szCs w:val="28"/>
        </w:rPr>
        <w:t xml:space="preserve">: </w:t>
      </w:r>
      <w:r w:rsidRPr="00EE354E">
        <w:rPr>
          <w:bCs/>
          <w:sz w:val="28"/>
          <w:szCs w:val="28"/>
        </w:rPr>
        <w:t>m≤</w:t>
      </w:r>
      <w:r w:rsidRPr="00EE354E">
        <w:rPr>
          <w:bCs/>
          <w:sz w:val="28"/>
          <w:szCs w:val="28"/>
          <w:lang w:val="en-US"/>
        </w:rPr>
        <w:t>k</w:t>
      </w:r>
      <w:r w:rsidR="00E03B87" w:rsidRPr="00EE354E">
        <w:rPr>
          <w:bCs/>
          <w:sz w:val="28"/>
          <w:szCs w:val="28"/>
        </w:rPr>
        <w:t>.</w:t>
      </w:r>
    </w:p>
    <w:p w:rsidR="004E5086" w:rsidRPr="00EE354E" w:rsidRDefault="00C17BC0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bCs/>
          <w:sz w:val="28"/>
          <w:szCs w:val="28"/>
        </w:rPr>
        <w:t xml:space="preserve">Внутренняя норма доходности (IRR). </w:t>
      </w:r>
      <w:r w:rsidRPr="00EE354E">
        <w:rPr>
          <w:sz w:val="28"/>
          <w:szCs w:val="28"/>
        </w:rPr>
        <w:t>Представляет собой расчетную ставку дисконтирования, при которой чистая приведенная прибыль стоимость проекта</w:t>
      </w:r>
      <w:r w:rsidR="00E03B87" w:rsidRPr="00EE354E">
        <w:rPr>
          <w:sz w:val="28"/>
          <w:szCs w:val="28"/>
        </w:rPr>
        <w:t xml:space="preserve"> равна нулю</w:t>
      </w:r>
      <w:r w:rsidR="004E5086" w:rsidRPr="00EE354E">
        <w:rPr>
          <w:sz w:val="28"/>
          <w:szCs w:val="28"/>
        </w:rPr>
        <w:t>. Внутренняя</w:t>
      </w:r>
      <w:r w:rsidR="00E03B87" w:rsidRPr="00EE354E">
        <w:rPr>
          <w:sz w:val="28"/>
          <w:szCs w:val="28"/>
        </w:rPr>
        <w:t xml:space="preserve"> норма доходности находится пу</w:t>
      </w:r>
      <w:r w:rsidR="004E5086" w:rsidRPr="00EE354E">
        <w:rPr>
          <w:sz w:val="28"/>
          <w:szCs w:val="28"/>
        </w:rPr>
        <w:t>тем решения следующего уравнения:</w:t>
      </w:r>
    </w:p>
    <w:p w:rsidR="00EE354E" w:rsidRDefault="00EE354E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03B87" w:rsidRPr="00EE354E" w:rsidRDefault="00D72AE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47" type="#_x0000_t75" style="width:371.25pt;height:35.25pt">
            <v:imagedata r:id="rId28" o:title=""/>
          </v:shape>
        </w:pict>
      </w:r>
    </w:p>
    <w:p w:rsidR="00EE354E" w:rsidRDefault="00EE354E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E5086" w:rsidRPr="00EE354E" w:rsidRDefault="004E5086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Такое урав</w:t>
      </w:r>
      <w:r w:rsidR="00E03B87" w:rsidRPr="00EE354E">
        <w:rPr>
          <w:sz w:val="28"/>
          <w:szCs w:val="28"/>
        </w:rPr>
        <w:t>нение решается методом итерации</w:t>
      </w:r>
      <w:r w:rsidRPr="00EE354E">
        <w:rPr>
          <w:sz w:val="28"/>
          <w:szCs w:val="28"/>
        </w:rPr>
        <w:t>.</w:t>
      </w:r>
    </w:p>
    <w:p w:rsidR="004E5086" w:rsidRPr="00EE354E" w:rsidRDefault="004E5086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Для расчета </w:t>
      </w:r>
      <w:r w:rsidRPr="00EE354E">
        <w:rPr>
          <w:bCs/>
          <w:sz w:val="28"/>
          <w:szCs w:val="28"/>
        </w:rPr>
        <w:t xml:space="preserve">IRR </w:t>
      </w:r>
      <w:r w:rsidRPr="00EE354E">
        <w:rPr>
          <w:sz w:val="28"/>
          <w:szCs w:val="28"/>
        </w:rPr>
        <w:t>можно воспольз</w:t>
      </w:r>
      <w:r w:rsidR="00E03B87" w:rsidRPr="00EE354E">
        <w:rPr>
          <w:sz w:val="28"/>
          <w:szCs w:val="28"/>
        </w:rPr>
        <w:t>оваться специально запрограмми</w:t>
      </w:r>
      <w:r w:rsidRPr="00EE354E">
        <w:rPr>
          <w:sz w:val="28"/>
          <w:szCs w:val="28"/>
        </w:rPr>
        <w:t>рованными калькулято</w:t>
      </w:r>
      <w:r w:rsidR="0026413B" w:rsidRPr="00EE354E">
        <w:rPr>
          <w:sz w:val="28"/>
          <w:szCs w:val="28"/>
        </w:rPr>
        <w:t>рами или программами для ЭВМ</w:t>
      </w:r>
      <w:r w:rsidRPr="00EE354E">
        <w:rPr>
          <w:sz w:val="28"/>
          <w:szCs w:val="28"/>
        </w:rPr>
        <w:t>.</w:t>
      </w:r>
    </w:p>
    <w:p w:rsidR="004E5086" w:rsidRPr="00EE354E" w:rsidRDefault="004E5086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Прав</w:t>
      </w:r>
      <w:r w:rsidR="0026413B" w:rsidRPr="00EE354E">
        <w:rPr>
          <w:sz w:val="28"/>
          <w:szCs w:val="28"/>
        </w:rPr>
        <w:t>ило внутренней нормы доходности</w:t>
      </w:r>
      <w:r w:rsidRPr="00EE354E">
        <w:rPr>
          <w:sz w:val="28"/>
          <w:szCs w:val="28"/>
        </w:rPr>
        <w:t>: принимать необходимо те</w:t>
      </w:r>
      <w:r w:rsidR="0026413B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проекты, у которых ставка дисконта (</w:t>
      </w:r>
      <w:r w:rsidR="0026413B" w:rsidRPr="00EE354E">
        <w:rPr>
          <w:sz w:val="28"/>
          <w:szCs w:val="28"/>
        </w:rPr>
        <w:t>то есть издержки упущенной воз</w:t>
      </w:r>
      <w:r w:rsidRPr="00EE354E">
        <w:rPr>
          <w:sz w:val="28"/>
          <w:szCs w:val="28"/>
        </w:rPr>
        <w:t>можности капитала) меньше внутренней нормы доходности проекта (r &lt;IRR).</w:t>
      </w:r>
    </w:p>
    <w:p w:rsidR="004E5086" w:rsidRPr="00EE354E" w:rsidRDefault="004E5086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Под </w:t>
      </w:r>
      <w:r w:rsidRPr="00EE354E">
        <w:rPr>
          <w:bCs/>
          <w:iCs/>
          <w:sz w:val="28"/>
          <w:szCs w:val="28"/>
        </w:rPr>
        <w:t xml:space="preserve">индексом рентабельности (PI) </w:t>
      </w:r>
      <w:r w:rsidRPr="00EE354E">
        <w:rPr>
          <w:sz w:val="28"/>
          <w:szCs w:val="28"/>
        </w:rPr>
        <w:t>понимают величину, равную</w:t>
      </w:r>
      <w:r w:rsidR="0026413B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отношению приведенной стоимости ожидаемых потоков денег от</w:t>
      </w:r>
      <w:r w:rsidR="0026413B" w:rsidRPr="00EE354E">
        <w:rPr>
          <w:sz w:val="28"/>
          <w:szCs w:val="28"/>
        </w:rPr>
        <w:t xml:space="preserve"> реали</w:t>
      </w:r>
      <w:r w:rsidRPr="00EE354E">
        <w:rPr>
          <w:sz w:val="28"/>
          <w:szCs w:val="28"/>
        </w:rPr>
        <w:t>зации проекта к начальной стоимости инве</w:t>
      </w:r>
      <w:r w:rsidR="0026413B" w:rsidRPr="00EE354E">
        <w:rPr>
          <w:sz w:val="28"/>
          <w:szCs w:val="28"/>
        </w:rPr>
        <w:t>стиций</w:t>
      </w:r>
      <w:r w:rsidRPr="00EE354E">
        <w:rPr>
          <w:sz w:val="28"/>
          <w:szCs w:val="28"/>
        </w:rPr>
        <w:t>:</w:t>
      </w:r>
    </w:p>
    <w:p w:rsidR="0026413B" w:rsidRPr="00EE354E" w:rsidRDefault="00D72AEB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48" type="#_x0000_t75" style="width:66pt;height:33.75pt">
            <v:imagedata r:id="rId29" o:title=""/>
          </v:shape>
        </w:pict>
      </w:r>
    </w:p>
    <w:p w:rsidR="00EE354E" w:rsidRDefault="00EE354E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E5086" w:rsidRPr="00EE354E" w:rsidRDefault="004E5086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Правило индекса рентабельност</w:t>
      </w:r>
      <w:r w:rsidR="0026413B" w:rsidRPr="00EE354E">
        <w:rPr>
          <w:sz w:val="28"/>
          <w:szCs w:val="28"/>
        </w:rPr>
        <w:t>и заключается в следующем: при</w:t>
      </w:r>
      <w:r w:rsidRPr="00EE354E">
        <w:rPr>
          <w:sz w:val="28"/>
          <w:szCs w:val="28"/>
        </w:rPr>
        <w:t xml:space="preserve">нимать необходимо только те проекты, </w:t>
      </w:r>
      <w:r w:rsidR="0026413B" w:rsidRPr="00EE354E">
        <w:rPr>
          <w:sz w:val="28"/>
          <w:szCs w:val="28"/>
        </w:rPr>
        <w:t>у которых величина индекса рентабельности превосходит единицу</w:t>
      </w:r>
      <w:r w:rsidRPr="00EE354E">
        <w:rPr>
          <w:sz w:val="28"/>
          <w:szCs w:val="28"/>
        </w:rPr>
        <w:t>. При оценке двух или нескольких</w:t>
      </w:r>
      <w:r w:rsidR="0026413B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проектов, имеющих положительный индекс рентабельности, следует останавливать выбор на том, который им</w:t>
      </w:r>
      <w:r w:rsidR="0026413B" w:rsidRPr="00EE354E">
        <w:rPr>
          <w:sz w:val="28"/>
          <w:szCs w:val="28"/>
        </w:rPr>
        <w:t>еет более высокий индекс рентабельности</w:t>
      </w:r>
      <w:r w:rsidRPr="00EE354E">
        <w:rPr>
          <w:sz w:val="28"/>
          <w:szCs w:val="28"/>
        </w:rPr>
        <w:t>.</w:t>
      </w:r>
    </w:p>
    <w:p w:rsidR="004E5086" w:rsidRPr="00EE354E" w:rsidRDefault="004E5086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Индекс рентабельности показывает, сколько получает инвестор на</w:t>
      </w:r>
      <w:r w:rsidR="0026413B" w:rsidRPr="00EE354E">
        <w:rPr>
          <w:sz w:val="28"/>
          <w:szCs w:val="28"/>
        </w:rPr>
        <w:t xml:space="preserve"> вложенный рубль</w:t>
      </w:r>
      <w:r w:rsidRPr="00EE354E">
        <w:rPr>
          <w:sz w:val="28"/>
          <w:szCs w:val="28"/>
        </w:rPr>
        <w:t>.</w:t>
      </w:r>
    </w:p>
    <w:p w:rsidR="004E5086" w:rsidRPr="00EE354E" w:rsidRDefault="004E5086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Эффективность ИП оценивается в течение </w:t>
      </w:r>
      <w:r w:rsidRPr="00EE354E">
        <w:rPr>
          <w:bCs/>
          <w:sz w:val="28"/>
          <w:szCs w:val="28"/>
        </w:rPr>
        <w:t xml:space="preserve">расчетного периода </w:t>
      </w:r>
      <w:r w:rsidR="0026413B" w:rsidRPr="00EE354E">
        <w:rPr>
          <w:sz w:val="28"/>
          <w:szCs w:val="28"/>
        </w:rPr>
        <w:t>- инве</w:t>
      </w:r>
      <w:r w:rsidRPr="00EE354E">
        <w:rPr>
          <w:sz w:val="28"/>
          <w:szCs w:val="28"/>
        </w:rPr>
        <w:t>стиционного горизонта от начала проекта до его ликвидации. Начало</w:t>
      </w:r>
      <w:r w:rsidR="0026413B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проекта обычно связывают с датой нач</w:t>
      </w:r>
      <w:r w:rsidR="0026413B" w:rsidRPr="00EE354E">
        <w:rPr>
          <w:sz w:val="28"/>
          <w:szCs w:val="28"/>
        </w:rPr>
        <w:t>ала вложения средств в проектно</w:t>
      </w:r>
      <w:r w:rsidRPr="00EE354E">
        <w:rPr>
          <w:sz w:val="28"/>
          <w:szCs w:val="28"/>
        </w:rPr>
        <w:t xml:space="preserve">-изыскательские работы. Расчетный период разбивают на </w:t>
      </w:r>
      <w:r w:rsidRPr="00EE354E">
        <w:rPr>
          <w:bCs/>
          <w:sz w:val="28"/>
          <w:szCs w:val="28"/>
        </w:rPr>
        <w:t>шаги рас</w:t>
      </w:r>
      <w:r w:rsidR="0026413B" w:rsidRPr="00EE354E">
        <w:rPr>
          <w:bCs/>
          <w:sz w:val="28"/>
          <w:szCs w:val="28"/>
        </w:rPr>
        <w:t>чета</w:t>
      </w:r>
      <w:r w:rsidRPr="00EE354E">
        <w:rPr>
          <w:sz w:val="28"/>
          <w:szCs w:val="28"/>
        </w:rPr>
        <w:t>,</w:t>
      </w:r>
      <w:r w:rsidR="0026413B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предс</w:t>
      </w:r>
      <w:r w:rsidR="0026413B" w:rsidRPr="00EE354E">
        <w:rPr>
          <w:sz w:val="28"/>
          <w:szCs w:val="28"/>
        </w:rPr>
        <w:t>тавляющие собой отрезки времени</w:t>
      </w:r>
      <w:r w:rsidRPr="00EE354E">
        <w:rPr>
          <w:sz w:val="28"/>
          <w:szCs w:val="28"/>
        </w:rPr>
        <w:t>, в рамках которых произво</w:t>
      </w:r>
      <w:r w:rsidR="0026413B" w:rsidRPr="00EE354E">
        <w:rPr>
          <w:sz w:val="28"/>
          <w:szCs w:val="28"/>
        </w:rPr>
        <w:t>дит</w:t>
      </w:r>
      <w:r w:rsidRPr="00EE354E">
        <w:rPr>
          <w:sz w:val="28"/>
          <w:szCs w:val="28"/>
        </w:rPr>
        <w:t>ся агрегирование данных для оценки д</w:t>
      </w:r>
      <w:r w:rsidR="0026413B" w:rsidRPr="00EE354E">
        <w:rPr>
          <w:sz w:val="28"/>
          <w:szCs w:val="28"/>
        </w:rPr>
        <w:t>енежных потоков и осуществляет</w:t>
      </w:r>
      <w:r w:rsidRPr="00EE354E">
        <w:rPr>
          <w:sz w:val="28"/>
          <w:szCs w:val="28"/>
        </w:rPr>
        <w:t>ся дисконтирование потоков денег. Шаги расчета принято нумеровать</w:t>
      </w:r>
      <w:r w:rsidR="0026413B" w:rsidRPr="00EE354E">
        <w:rPr>
          <w:sz w:val="28"/>
          <w:szCs w:val="28"/>
        </w:rPr>
        <w:t xml:space="preserve"> (шаг 0, шаг 1, шаг 2, и т</w:t>
      </w:r>
      <w:r w:rsidRPr="00EE354E">
        <w:rPr>
          <w:sz w:val="28"/>
          <w:szCs w:val="28"/>
        </w:rPr>
        <w:t>.д.). Длительность шагов расчета измеряется в</w:t>
      </w:r>
      <w:r w:rsidR="0026413B" w:rsidRPr="00EE354E">
        <w:rPr>
          <w:sz w:val="28"/>
          <w:szCs w:val="28"/>
        </w:rPr>
        <w:t xml:space="preserve"> годах или долях года</w:t>
      </w:r>
      <w:r w:rsidRPr="00EE354E">
        <w:rPr>
          <w:sz w:val="28"/>
          <w:szCs w:val="28"/>
        </w:rPr>
        <w:t>, их последователь</w:t>
      </w:r>
      <w:r w:rsidR="0026413B" w:rsidRPr="00EE354E">
        <w:rPr>
          <w:sz w:val="28"/>
          <w:szCs w:val="28"/>
        </w:rPr>
        <w:t>ность отсчитывается от фиксиро</w:t>
      </w:r>
      <w:r w:rsidRPr="00EE354E">
        <w:rPr>
          <w:sz w:val="28"/>
          <w:szCs w:val="28"/>
        </w:rPr>
        <w:t xml:space="preserve">ванного момента </w:t>
      </w:r>
      <w:r w:rsidRPr="00EE354E">
        <w:rPr>
          <w:bCs/>
          <w:sz w:val="28"/>
          <w:szCs w:val="28"/>
        </w:rPr>
        <w:t>t</w:t>
      </w:r>
      <w:r w:rsidRPr="00EE354E">
        <w:rPr>
          <w:sz w:val="28"/>
          <w:szCs w:val="28"/>
        </w:rPr>
        <w:t>0=0, принимаемого за базовый. Из соображе</w:t>
      </w:r>
      <w:r w:rsidR="0026413B" w:rsidRPr="00EE354E">
        <w:rPr>
          <w:sz w:val="28"/>
          <w:szCs w:val="28"/>
        </w:rPr>
        <w:t>ний удоб</w:t>
      </w:r>
      <w:r w:rsidRPr="00EE354E">
        <w:rPr>
          <w:sz w:val="28"/>
          <w:szCs w:val="28"/>
        </w:rPr>
        <w:t>ства, за базовый берется момент обычно принимается момент начала или</w:t>
      </w:r>
      <w:r w:rsidR="0026413B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конца нулевого шага. Если проводитс</w:t>
      </w:r>
      <w:r w:rsidR="0026413B" w:rsidRPr="00EE354E">
        <w:rPr>
          <w:sz w:val="28"/>
          <w:szCs w:val="28"/>
        </w:rPr>
        <w:t>я сравнение нескольких проектов</w:t>
      </w:r>
      <w:r w:rsidRPr="00EE354E">
        <w:rPr>
          <w:sz w:val="28"/>
          <w:szCs w:val="28"/>
        </w:rPr>
        <w:t>,</w:t>
      </w:r>
      <w:r w:rsidR="0026413B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то рекомендуется выбирать для них одинаковый базовый момент. Когда</w:t>
      </w:r>
      <w:r w:rsidR="0026413B" w:rsidRPr="00EE354E">
        <w:rPr>
          <w:sz w:val="28"/>
          <w:szCs w:val="28"/>
        </w:rPr>
        <w:t xml:space="preserve"> </w:t>
      </w:r>
      <w:r w:rsidRPr="00EE354E">
        <w:rPr>
          <w:sz w:val="28"/>
          <w:szCs w:val="28"/>
        </w:rPr>
        <w:t>базовый момент со</w:t>
      </w:r>
      <w:r w:rsidR="0026413B" w:rsidRPr="00EE354E">
        <w:rPr>
          <w:sz w:val="28"/>
          <w:szCs w:val="28"/>
        </w:rPr>
        <w:t>впадает с началом нулевого шага</w:t>
      </w:r>
      <w:r w:rsidRPr="00EE354E">
        <w:rPr>
          <w:sz w:val="28"/>
          <w:szCs w:val="28"/>
        </w:rPr>
        <w:t xml:space="preserve">, момент </w:t>
      </w:r>
      <w:r w:rsidRPr="00EE354E">
        <w:rPr>
          <w:iCs/>
          <w:sz w:val="28"/>
          <w:szCs w:val="28"/>
        </w:rPr>
        <w:t xml:space="preserve">начала </w:t>
      </w:r>
      <w:r w:rsidR="0026413B" w:rsidRPr="00EE354E">
        <w:rPr>
          <w:sz w:val="28"/>
          <w:szCs w:val="28"/>
        </w:rPr>
        <w:t>ша</w:t>
      </w:r>
      <w:r w:rsidRPr="00EE354E">
        <w:rPr>
          <w:sz w:val="28"/>
          <w:szCs w:val="28"/>
        </w:rPr>
        <w:t xml:space="preserve">га под номером </w:t>
      </w:r>
      <w:r w:rsidRPr="00EE354E">
        <w:rPr>
          <w:bCs/>
          <w:sz w:val="28"/>
          <w:szCs w:val="28"/>
        </w:rPr>
        <w:t xml:space="preserve">m </w:t>
      </w:r>
      <w:r w:rsidRPr="00EE354E">
        <w:rPr>
          <w:sz w:val="28"/>
          <w:szCs w:val="28"/>
        </w:rPr>
        <w:t xml:space="preserve">обозначается </w:t>
      </w:r>
      <w:r w:rsidRPr="00EE354E">
        <w:rPr>
          <w:bCs/>
          <w:sz w:val="28"/>
          <w:szCs w:val="28"/>
        </w:rPr>
        <w:t>t</w:t>
      </w:r>
      <w:r w:rsidRPr="00EE354E">
        <w:rPr>
          <w:sz w:val="28"/>
          <w:szCs w:val="28"/>
        </w:rPr>
        <w:t xml:space="preserve">m, если же базовый момент совпадает с концом шага 0, то через </w:t>
      </w:r>
      <w:r w:rsidRPr="00EE354E">
        <w:rPr>
          <w:bCs/>
          <w:sz w:val="28"/>
          <w:szCs w:val="28"/>
        </w:rPr>
        <w:t xml:space="preserve">tm </w:t>
      </w:r>
      <w:r w:rsidRPr="00EE354E">
        <w:rPr>
          <w:sz w:val="28"/>
          <w:szCs w:val="28"/>
        </w:rPr>
        <w:t xml:space="preserve">обозначают </w:t>
      </w:r>
      <w:r w:rsidRPr="00EE354E">
        <w:rPr>
          <w:iCs/>
          <w:sz w:val="28"/>
          <w:szCs w:val="28"/>
        </w:rPr>
        <w:t xml:space="preserve">конец </w:t>
      </w:r>
      <w:r w:rsidR="0026413B" w:rsidRPr="00EE354E">
        <w:rPr>
          <w:sz w:val="28"/>
          <w:szCs w:val="28"/>
        </w:rPr>
        <w:t>m-го шага расчета</w:t>
      </w:r>
      <w:r w:rsidRPr="00EE354E">
        <w:rPr>
          <w:sz w:val="28"/>
          <w:szCs w:val="28"/>
        </w:rPr>
        <w:t>. Продолжительность ра</w:t>
      </w:r>
      <w:r w:rsidR="0026413B" w:rsidRPr="00EE354E">
        <w:rPr>
          <w:sz w:val="28"/>
          <w:szCs w:val="28"/>
        </w:rPr>
        <w:t>зных шагов может быть различной</w:t>
      </w:r>
      <w:r w:rsidRPr="00EE354E">
        <w:rPr>
          <w:sz w:val="28"/>
          <w:szCs w:val="28"/>
        </w:rPr>
        <w:t>.</w:t>
      </w:r>
    </w:p>
    <w:p w:rsidR="0015281E" w:rsidRPr="00EE354E" w:rsidRDefault="0015281E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NewRoman"/>
          <w:b/>
          <w:sz w:val="28"/>
          <w:szCs w:val="32"/>
        </w:rPr>
      </w:pPr>
      <w:r w:rsidRPr="00EE354E">
        <w:rPr>
          <w:rFonts w:cs="TimesNewRoman"/>
          <w:sz w:val="28"/>
          <w:szCs w:val="28"/>
        </w:rPr>
        <w:br w:type="page"/>
      </w:r>
      <w:r w:rsidRPr="00EE354E">
        <w:rPr>
          <w:rFonts w:cs="TimesNewRoman"/>
          <w:b/>
          <w:sz w:val="28"/>
          <w:szCs w:val="32"/>
        </w:rPr>
        <w:t>Заключение</w:t>
      </w:r>
    </w:p>
    <w:p w:rsidR="0015281E" w:rsidRPr="00EE354E" w:rsidRDefault="0015281E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NewRoman"/>
          <w:sz w:val="28"/>
          <w:szCs w:val="28"/>
        </w:rPr>
      </w:pPr>
    </w:p>
    <w:p w:rsidR="0015281E" w:rsidRPr="00EE354E" w:rsidRDefault="0015281E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NewRoman"/>
          <w:sz w:val="28"/>
          <w:szCs w:val="28"/>
        </w:rPr>
      </w:pPr>
      <w:r w:rsidRPr="00EE354E">
        <w:rPr>
          <w:rFonts w:cs="TimesNewRoman"/>
          <w:sz w:val="28"/>
          <w:szCs w:val="28"/>
        </w:rPr>
        <w:t xml:space="preserve">Термин «инвестиция» входит в число наиболее часто используемых понятий в экономике, в особенности в экономике, находящейся в процессе трансформации или испытывающей подъем. Это понятие происходит от латинского </w:t>
      </w:r>
      <w:r w:rsidRPr="00EE354E">
        <w:rPr>
          <w:rFonts w:cs="TimesNewRoman"/>
          <w:sz w:val="28"/>
          <w:szCs w:val="28"/>
          <w:lang w:val="en-US"/>
        </w:rPr>
        <w:t>investio</w:t>
      </w:r>
      <w:r w:rsidRPr="00EE354E">
        <w:rPr>
          <w:rFonts w:cs="TimesNewRoman"/>
          <w:sz w:val="28"/>
          <w:szCs w:val="28"/>
        </w:rPr>
        <w:t xml:space="preserve"> – одеваю и подразумевают долгосрочное вложение капитала в экономику внутри страны и за границей. В руководствах по инвестиционной деятельности его, как правило, трактуют в широком смысле, принимая под инвестицией «расходование ресурсов в надежде на получение доходов в будущем, по истечении достаточно длительного периода времени».</w:t>
      </w:r>
    </w:p>
    <w:p w:rsidR="001205CA" w:rsidRPr="00EE354E" w:rsidRDefault="0015281E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NewRoman"/>
          <w:sz w:val="28"/>
          <w:szCs w:val="28"/>
        </w:rPr>
      </w:pPr>
      <w:r w:rsidRPr="00EE354E">
        <w:rPr>
          <w:rFonts w:cs="TimesNewRoman"/>
          <w:sz w:val="28"/>
          <w:szCs w:val="28"/>
        </w:rPr>
        <w:t>В современной экономике важную роль играют инвестиции на финансовых рынках. Управление финансовыми инвестициями становится одной из главных</w:t>
      </w:r>
      <w:r w:rsidR="00EE354E">
        <w:rPr>
          <w:rFonts w:cs="TimesNewRoman"/>
          <w:sz w:val="28"/>
          <w:szCs w:val="28"/>
        </w:rPr>
        <w:t xml:space="preserve"> </w:t>
      </w:r>
      <w:r w:rsidRPr="00EE354E">
        <w:rPr>
          <w:rFonts w:cs="TimesNewRoman"/>
          <w:sz w:val="28"/>
          <w:szCs w:val="28"/>
        </w:rPr>
        <w:t>задач как финансовых институтов, так и многих крупных компаний. В свою очередь управление финансовыми инвестициями требует умения правильно прогнозировать рыночные цены различных</w:t>
      </w:r>
      <w:r w:rsidR="001205CA" w:rsidRPr="00EE354E">
        <w:rPr>
          <w:rFonts w:cs="TimesNewRoman"/>
          <w:sz w:val="28"/>
          <w:szCs w:val="28"/>
        </w:rPr>
        <w:t xml:space="preserve"> финансовых инструментов, оценивать и хеджировать риски, связанные с этими инструментами.</w:t>
      </w:r>
    </w:p>
    <w:p w:rsidR="001205CA" w:rsidRPr="00EE354E" w:rsidRDefault="001205CA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NewRoman"/>
          <w:sz w:val="28"/>
          <w:szCs w:val="28"/>
        </w:rPr>
      </w:pPr>
      <w:r w:rsidRPr="00EE354E">
        <w:rPr>
          <w:rFonts w:cs="TimesNewRoman"/>
          <w:sz w:val="28"/>
          <w:szCs w:val="28"/>
        </w:rPr>
        <w:t>Сегодня</w:t>
      </w:r>
      <w:r w:rsidR="00EE354E">
        <w:rPr>
          <w:rFonts w:cs="TimesNewRoman"/>
          <w:sz w:val="28"/>
          <w:szCs w:val="28"/>
        </w:rPr>
        <w:t xml:space="preserve"> </w:t>
      </w:r>
      <w:r w:rsidRPr="00EE354E">
        <w:rPr>
          <w:rFonts w:cs="TimesNewRoman"/>
          <w:sz w:val="28"/>
          <w:szCs w:val="28"/>
        </w:rPr>
        <w:t>знания о финансовых инвестициях достигли уровня, позволяющего систематизировать и анализировать их с помощью методов в основе которых лежит хорошо развитый современный математический аппарат.</w:t>
      </w:r>
    </w:p>
    <w:p w:rsidR="001E3388" w:rsidRPr="00EE354E" w:rsidRDefault="00267EFD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Инвестиционные проекты можно оценивать по многим критериям с точки зрения их социальной значимости, масштабам воздействия на окружающую среду, степени вовлечения трудовых ресурсов и т.п. Однако центральное место в этих оценках принадлежит </w:t>
      </w:r>
      <w:r w:rsidRPr="00EE354E">
        <w:rPr>
          <w:bCs/>
          <w:iCs/>
          <w:sz w:val="28"/>
          <w:szCs w:val="28"/>
        </w:rPr>
        <w:t xml:space="preserve">эффективности </w:t>
      </w:r>
      <w:r w:rsidRPr="00EE354E">
        <w:rPr>
          <w:sz w:val="28"/>
          <w:szCs w:val="28"/>
        </w:rPr>
        <w:t xml:space="preserve">инвестиционного проекта. Предприятия самостоятельно оценивают эффективность </w:t>
      </w:r>
      <w:r w:rsidR="001E3388" w:rsidRPr="00EE354E">
        <w:rPr>
          <w:sz w:val="28"/>
          <w:szCs w:val="28"/>
        </w:rPr>
        <w:t>тех или иных объектов, потребность в их реализации, срок реализации и т.д.</w:t>
      </w:r>
    </w:p>
    <w:p w:rsidR="001205CA" w:rsidRPr="00EE354E" w:rsidRDefault="001205CA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NewRoman"/>
          <w:sz w:val="28"/>
          <w:szCs w:val="28"/>
        </w:rPr>
      </w:pPr>
    </w:p>
    <w:p w:rsidR="00B5745E" w:rsidRPr="00EE354E" w:rsidRDefault="00CB7B48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32"/>
        </w:rPr>
      </w:pPr>
      <w:r w:rsidRPr="00EE354E">
        <w:rPr>
          <w:rFonts w:cs="TimesNewRoman"/>
          <w:sz w:val="28"/>
          <w:szCs w:val="28"/>
        </w:rPr>
        <w:br w:type="page"/>
      </w:r>
      <w:r w:rsidRPr="00EE354E">
        <w:rPr>
          <w:b/>
          <w:sz w:val="28"/>
          <w:szCs w:val="32"/>
        </w:rPr>
        <w:t>Список используемой литературы</w:t>
      </w:r>
    </w:p>
    <w:p w:rsidR="00E52CD4" w:rsidRPr="00EE354E" w:rsidRDefault="00E52CD4" w:rsidP="00EE35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32"/>
        </w:rPr>
      </w:pPr>
    </w:p>
    <w:p w:rsidR="00E52CD4" w:rsidRPr="00EE354E" w:rsidRDefault="00E52CD4" w:rsidP="00EE354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Федеральный закон от 25 февраля 1999 г. №39-ФЗ «Об инвестиционной деятельности в РФ, осуществляемой в форме капитальных вложений».</w:t>
      </w:r>
    </w:p>
    <w:p w:rsidR="00E52CD4" w:rsidRPr="00EE354E" w:rsidRDefault="00E52CD4" w:rsidP="00EE354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“Методические рекомендации по оценке эффективности инвестиционных проектов ” (Вторая редакция, исправленная и дополненная) (утверждены Минэкономики РФ, Минфином РФ и Госстроем РФ от 21.06.1999 г. №ВК 477).</w:t>
      </w:r>
    </w:p>
    <w:p w:rsidR="00400764" w:rsidRPr="00EE354E" w:rsidRDefault="00400764" w:rsidP="00EE354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Барбаумов В.Е., Гладких И.М., Чуйко А.С. Финансовые инвестиции: Учебник для вузов. – М.: Финансы и статистика, </w:t>
      </w:r>
      <w:r w:rsidR="004D35CB" w:rsidRPr="00EE354E">
        <w:rPr>
          <w:sz w:val="28"/>
          <w:szCs w:val="28"/>
        </w:rPr>
        <w:t>2004</w:t>
      </w:r>
      <w:r w:rsidRPr="00EE354E">
        <w:rPr>
          <w:sz w:val="28"/>
          <w:szCs w:val="28"/>
        </w:rPr>
        <w:t>.</w:t>
      </w:r>
    </w:p>
    <w:p w:rsidR="00B5745E" w:rsidRPr="00EE354E" w:rsidRDefault="00B5745E" w:rsidP="00EE354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Бачаров В.В. Инвестиционный менеджмент. – СПб.: Питер, 200</w:t>
      </w:r>
      <w:r w:rsidR="004D35CB" w:rsidRPr="00EE354E">
        <w:rPr>
          <w:sz w:val="28"/>
          <w:szCs w:val="28"/>
          <w:lang w:val="uk-UA"/>
        </w:rPr>
        <w:t>9</w:t>
      </w:r>
    </w:p>
    <w:p w:rsidR="00092107" w:rsidRPr="00EE354E" w:rsidRDefault="00092107" w:rsidP="00EE354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Воронцовский А.В. Инвестиции и финансирование: Методы оценки </w:t>
      </w:r>
      <w:r w:rsidR="001205CA" w:rsidRPr="00EE354E">
        <w:rPr>
          <w:sz w:val="28"/>
          <w:szCs w:val="28"/>
        </w:rPr>
        <w:t>и обоснования</w:t>
      </w:r>
      <w:r w:rsidRPr="00EE354E">
        <w:rPr>
          <w:sz w:val="28"/>
          <w:szCs w:val="28"/>
        </w:rPr>
        <w:t xml:space="preserve">. – СПб: Издательство СПб ун-та, </w:t>
      </w:r>
      <w:r w:rsidR="004D35CB" w:rsidRPr="00EE354E">
        <w:rPr>
          <w:sz w:val="28"/>
          <w:szCs w:val="28"/>
        </w:rPr>
        <w:t>2004</w:t>
      </w:r>
      <w:r w:rsidRPr="00EE354E">
        <w:rPr>
          <w:sz w:val="28"/>
          <w:szCs w:val="28"/>
        </w:rPr>
        <w:t>.</w:t>
      </w:r>
    </w:p>
    <w:p w:rsidR="00092107" w:rsidRPr="00EE354E" w:rsidRDefault="00092107" w:rsidP="00EE354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Жданов В.П. Организация и финансирование инвестиций: У</w:t>
      </w:r>
      <w:r w:rsidR="001205CA" w:rsidRPr="00EE354E">
        <w:rPr>
          <w:sz w:val="28"/>
          <w:szCs w:val="28"/>
        </w:rPr>
        <w:t>чебное пособие для вузов</w:t>
      </w:r>
      <w:r w:rsidRPr="00EE354E">
        <w:rPr>
          <w:sz w:val="28"/>
          <w:szCs w:val="28"/>
        </w:rPr>
        <w:t>. – Калининград: Янтарный сказ, 200</w:t>
      </w:r>
      <w:r w:rsidR="004D35CB" w:rsidRPr="00EE354E">
        <w:rPr>
          <w:sz w:val="28"/>
          <w:szCs w:val="28"/>
          <w:lang w:val="uk-UA"/>
        </w:rPr>
        <w:t>9</w:t>
      </w:r>
    </w:p>
    <w:p w:rsidR="00092107" w:rsidRPr="00EE354E" w:rsidRDefault="00092107" w:rsidP="00EE354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Зимин И.А. Реальные инвести</w:t>
      </w:r>
      <w:r w:rsidR="001205CA" w:rsidRPr="00EE354E">
        <w:rPr>
          <w:sz w:val="28"/>
          <w:szCs w:val="28"/>
        </w:rPr>
        <w:t>ции: Учебное пособие</w:t>
      </w:r>
      <w:r w:rsidRPr="00EE354E">
        <w:rPr>
          <w:sz w:val="28"/>
          <w:szCs w:val="28"/>
        </w:rPr>
        <w:t xml:space="preserve">. – М.: ТАНДЕМ; ЭКМОС, 2000. </w:t>
      </w:r>
    </w:p>
    <w:p w:rsidR="00092107" w:rsidRPr="00EE354E" w:rsidRDefault="00092107" w:rsidP="00EE354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Золотогоров В.Г. Инвестиционное проектирование : Уч</w:t>
      </w:r>
      <w:r w:rsidR="001205CA" w:rsidRPr="00EE354E">
        <w:rPr>
          <w:sz w:val="28"/>
          <w:szCs w:val="28"/>
        </w:rPr>
        <w:t>ебное пособие</w:t>
      </w:r>
      <w:r w:rsidRPr="00EE354E">
        <w:rPr>
          <w:sz w:val="28"/>
          <w:szCs w:val="28"/>
        </w:rPr>
        <w:t>. – Минск: Экоперспектива, 1998.</w:t>
      </w:r>
    </w:p>
    <w:p w:rsidR="00092107" w:rsidRPr="00EE354E" w:rsidRDefault="00092107" w:rsidP="00EE354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Игонина Л.А. И</w:t>
      </w:r>
      <w:r w:rsidR="001205CA" w:rsidRPr="00EE354E">
        <w:rPr>
          <w:sz w:val="28"/>
          <w:szCs w:val="28"/>
        </w:rPr>
        <w:t>нвестиции: Учебное пособие</w:t>
      </w:r>
      <w:r w:rsidRPr="00EE354E">
        <w:rPr>
          <w:sz w:val="28"/>
          <w:szCs w:val="28"/>
        </w:rPr>
        <w:t xml:space="preserve">. – М.: Экономистъ, </w:t>
      </w:r>
      <w:r w:rsidR="004D35CB" w:rsidRPr="00EE354E">
        <w:rPr>
          <w:sz w:val="28"/>
          <w:szCs w:val="28"/>
        </w:rPr>
        <w:t>2006</w:t>
      </w:r>
      <w:r w:rsidRPr="00EE354E">
        <w:rPr>
          <w:sz w:val="28"/>
          <w:szCs w:val="28"/>
        </w:rPr>
        <w:t>.</w:t>
      </w:r>
    </w:p>
    <w:p w:rsidR="00092107" w:rsidRPr="00EE354E" w:rsidRDefault="00092107" w:rsidP="00EE354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Игонина Л.Л. Инвес</w:t>
      </w:r>
      <w:r w:rsidR="001205CA" w:rsidRPr="00EE354E">
        <w:rPr>
          <w:sz w:val="28"/>
          <w:szCs w:val="28"/>
        </w:rPr>
        <w:t>тиции: Учебное пособие для вузов</w:t>
      </w:r>
      <w:r w:rsidR="00E201F8" w:rsidRPr="00EE354E">
        <w:rPr>
          <w:sz w:val="28"/>
          <w:szCs w:val="28"/>
        </w:rPr>
        <w:t xml:space="preserve">. – М.: Экономистъ, </w:t>
      </w:r>
      <w:r w:rsidR="004D35CB" w:rsidRPr="00EE354E">
        <w:rPr>
          <w:sz w:val="28"/>
          <w:szCs w:val="28"/>
        </w:rPr>
        <w:t>2005</w:t>
      </w:r>
      <w:r w:rsidR="00E201F8" w:rsidRPr="00EE354E">
        <w:rPr>
          <w:sz w:val="28"/>
          <w:szCs w:val="28"/>
        </w:rPr>
        <w:t>.</w:t>
      </w:r>
    </w:p>
    <w:p w:rsidR="00E201F8" w:rsidRPr="00EE354E" w:rsidRDefault="00E201F8" w:rsidP="00EE354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Игошин Н.В. Инвестиции: Организация, управление, финансирование:</w:t>
      </w:r>
      <w:r w:rsidR="001205CA" w:rsidRPr="00EE354E">
        <w:rPr>
          <w:sz w:val="28"/>
          <w:szCs w:val="28"/>
        </w:rPr>
        <w:t xml:space="preserve"> Учебник для вузов</w:t>
      </w:r>
      <w:r w:rsidRPr="00EE354E">
        <w:rPr>
          <w:sz w:val="28"/>
          <w:szCs w:val="28"/>
        </w:rPr>
        <w:t xml:space="preserve">. – 3-е издание, перераб. и доп. – М.: ЮНИТИ-Дана, </w:t>
      </w:r>
      <w:r w:rsidR="004D35CB" w:rsidRPr="00EE354E">
        <w:rPr>
          <w:sz w:val="28"/>
          <w:szCs w:val="28"/>
        </w:rPr>
        <w:t>2006</w:t>
      </w:r>
      <w:r w:rsidRPr="00EE354E">
        <w:rPr>
          <w:sz w:val="28"/>
          <w:szCs w:val="28"/>
        </w:rPr>
        <w:t>.</w:t>
      </w:r>
    </w:p>
    <w:p w:rsidR="00E201F8" w:rsidRPr="00EE354E" w:rsidRDefault="00E201F8" w:rsidP="00EE354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Кныш М.И. и др. Стратегическое планирование инвестиционной деятельности: Учебное пособие. – СПб: Бизнес-Пресса, </w:t>
      </w:r>
      <w:r w:rsidR="004D35CB" w:rsidRPr="00EE354E">
        <w:rPr>
          <w:sz w:val="28"/>
          <w:szCs w:val="28"/>
          <w:lang w:val="uk-UA"/>
        </w:rPr>
        <w:t>2010</w:t>
      </w:r>
    </w:p>
    <w:p w:rsidR="00E8593D" w:rsidRPr="00EE354E" w:rsidRDefault="00E201F8" w:rsidP="00EE354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Ковалев В.В. Методы оценки инвес</w:t>
      </w:r>
      <w:r w:rsidR="001205CA" w:rsidRPr="00EE354E">
        <w:rPr>
          <w:sz w:val="28"/>
          <w:szCs w:val="28"/>
        </w:rPr>
        <w:t>тиционных проектов</w:t>
      </w:r>
      <w:r w:rsidRPr="00EE354E">
        <w:rPr>
          <w:sz w:val="28"/>
          <w:szCs w:val="28"/>
        </w:rPr>
        <w:t>. – М.: Финансы и статистика, 200</w:t>
      </w:r>
      <w:r w:rsidR="004D35CB" w:rsidRPr="00EE354E">
        <w:rPr>
          <w:sz w:val="28"/>
          <w:szCs w:val="28"/>
          <w:lang w:val="uk-UA"/>
        </w:rPr>
        <w:t>9</w:t>
      </w:r>
    </w:p>
    <w:p w:rsidR="00E8593D" w:rsidRPr="00EE354E" w:rsidRDefault="00E8593D" w:rsidP="00EE354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Максимова В.Ф. Реальные инвестиции. </w:t>
      </w:r>
      <w:r w:rsidR="001205CA" w:rsidRPr="00EE354E">
        <w:rPr>
          <w:sz w:val="28"/>
          <w:szCs w:val="28"/>
        </w:rPr>
        <w:t xml:space="preserve">- </w:t>
      </w:r>
      <w:r w:rsidRPr="00EE354E">
        <w:rPr>
          <w:sz w:val="28"/>
          <w:szCs w:val="28"/>
        </w:rPr>
        <w:t>М.: МЭСИ, 200</w:t>
      </w:r>
      <w:r w:rsidR="004D35CB" w:rsidRPr="00EE354E">
        <w:rPr>
          <w:sz w:val="28"/>
          <w:szCs w:val="28"/>
          <w:lang w:val="uk-UA"/>
        </w:rPr>
        <w:t>9</w:t>
      </w:r>
    </w:p>
    <w:p w:rsidR="001205CA" w:rsidRPr="00EE354E" w:rsidRDefault="001205CA" w:rsidP="00EE354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EE354E">
        <w:rPr>
          <w:sz w:val="28"/>
          <w:szCs w:val="28"/>
        </w:rPr>
        <w:t xml:space="preserve">Найденков В.И. Инвестиции. Конспект лекций. – М.: «Приор-издат», </w:t>
      </w:r>
      <w:r w:rsidR="004D35CB" w:rsidRPr="00EE354E">
        <w:rPr>
          <w:sz w:val="28"/>
          <w:szCs w:val="28"/>
        </w:rPr>
        <w:t>2006</w:t>
      </w:r>
      <w:r w:rsidRPr="00EE354E">
        <w:rPr>
          <w:sz w:val="28"/>
          <w:szCs w:val="28"/>
        </w:rPr>
        <w:t>.</w:t>
      </w:r>
    </w:p>
    <w:p w:rsidR="00E201F8" w:rsidRPr="00EE354E" w:rsidRDefault="00E8593D" w:rsidP="00EE354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Сергеев И.В., Веретенникова И.И. Организация и финансировани</w:t>
      </w:r>
      <w:r w:rsidR="001205CA" w:rsidRPr="00EE354E">
        <w:rPr>
          <w:sz w:val="28"/>
          <w:szCs w:val="28"/>
        </w:rPr>
        <w:t>е инвестиций: Учебное пособие</w:t>
      </w:r>
      <w:r w:rsidRPr="00EE354E">
        <w:rPr>
          <w:sz w:val="28"/>
          <w:szCs w:val="28"/>
        </w:rPr>
        <w:t>. М.: Финансы и статистика, 200</w:t>
      </w:r>
      <w:r w:rsidR="004D35CB" w:rsidRPr="00EE354E">
        <w:rPr>
          <w:sz w:val="28"/>
          <w:szCs w:val="28"/>
          <w:lang w:val="uk-UA"/>
        </w:rPr>
        <w:t>9</w:t>
      </w:r>
    </w:p>
    <w:p w:rsidR="00E8593D" w:rsidRPr="00EE354E" w:rsidRDefault="00E8593D" w:rsidP="00EE354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EE354E">
        <w:rPr>
          <w:sz w:val="28"/>
          <w:szCs w:val="28"/>
        </w:rPr>
        <w:t>Фальцман В.К. Оценка инвестиционных проект</w:t>
      </w:r>
      <w:r w:rsidR="001205CA" w:rsidRPr="00EE354E">
        <w:rPr>
          <w:sz w:val="28"/>
          <w:szCs w:val="28"/>
        </w:rPr>
        <w:t>ов и предприятий</w:t>
      </w:r>
      <w:r w:rsidRPr="00EE354E">
        <w:rPr>
          <w:sz w:val="28"/>
          <w:szCs w:val="28"/>
        </w:rPr>
        <w:t>. М.: ТЕИС, 1999.</w:t>
      </w:r>
      <w:bookmarkStart w:id="0" w:name="_GoBack"/>
      <w:bookmarkEnd w:id="0"/>
    </w:p>
    <w:sectPr w:rsidR="00E8593D" w:rsidRPr="00EE354E" w:rsidSect="00EE354E">
      <w:footerReference w:type="even" r:id="rId30"/>
      <w:pgSz w:w="11906" w:h="16838" w:code="9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04F" w:rsidRDefault="007F404F">
      <w:r>
        <w:separator/>
      </w:r>
    </w:p>
  </w:endnote>
  <w:endnote w:type="continuationSeparator" w:id="0">
    <w:p w:rsidR="007F404F" w:rsidRDefault="007F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410" w:rsidRDefault="00946410" w:rsidP="00946410">
    <w:pPr>
      <w:pStyle w:val="a3"/>
      <w:framePr w:wrap="around" w:vAnchor="text" w:hAnchor="margin" w:xAlign="center" w:y="1"/>
      <w:rPr>
        <w:rStyle w:val="a5"/>
      </w:rPr>
    </w:pPr>
  </w:p>
  <w:p w:rsidR="00946410" w:rsidRDefault="0094641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04F" w:rsidRDefault="007F404F">
      <w:r>
        <w:separator/>
      </w:r>
    </w:p>
  </w:footnote>
  <w:footnote w:type="continuationSeparator" w:id="0">
    <w:p w:rsidR="007F404F" w:rsidRDefault="007F4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AE8023C"/>
    <w:multiLevelType w:val="hybridMultilevel"/>
    <w:tmpl w:val="4278905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1316B6C"/>
    <w:multiLevelType w:val="hybridMultilevel"/>
    <w:tmpl w:val="7556E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AA77C5"/>
    <w:multiLevelType w:val="hybridMultilevel"/>
    <w:tmpl w:val="171ABFCA"/>
    <w:lvl w:ilvl="0" w:tplc="040CA9C2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AB5026"/>
    <w:multiLevelType w:val="hybridMultilevel"/>
    <w:tmpl w:val="F91E7EB4"/>
    <w:lvl w:ilvl="0" w:tplc="040CA9C2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03779A"/>
    <w:multiLevelType w:val="hybridMultilevel"/>
    <w:tmpl w:val="2424FD06"/>
    <w:lvl w:ilvl="0" w:tplc="040CA9C2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A06C70"/>
    <w:multiLevelType w:val="hybridMultilevel"/>
    <w:tmpl w:val="46129624"/>
    <w:lvl w:ilvl="0" w:tplc="B5C6E9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2BD24700"/>
    <w:multiLevelType w:val="hybridMultilevel"/>
    <w:tmpl w:val="3F7E15F2"/>
    <w:lvl w:ilvl="0" w:tplc="040CA9C2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273D1D"/>
    <w:multiLevelType w:val="hybridMultilevel"/>
    <w:tmpl w:val="A89CEE16"/>
    <w:lvl w:ilvl="0" w:tplc="040CA9C2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44283E"/>
    <w:multiLevelType w:val="hybridMultilevel"/>
    <w:tmpl w:val="F9480180"/>
    <w:lvl w:ilvl="0" w:tplc="040CA9C2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A659F8"/>
    <w:multiLevelType w:val="hybridMultilevel"/>
    <w:tmpl w:val="71E014E2"/>
    <w:lvl w:ilvl="0" w:tplc="040CA9C2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9A01FC"/>
    <w:multiLevelType w:val="hybridMultilevel"/>
    <w:tmpl w:val="9314FE56"/>
    <w:lvl w:ilvl="0" w:tplc="040CA9C2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164C21"/>
    <w:multiLevelType w:val="hybridMultilevel"/>
    <w:tmpl w:val="B088C2A8"/>
    <w:lvl w:ilvl="0" w:tplc="040CA9C2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9B77D6"/>
    <w:multiLevelType w:val="hybridMultilevel"/>
    <w:tmpl w:val="4BC63912"/>
    <w:lvl w:ilvl="0" w:tplc="040CA9C2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B26FB0"/>
    <w:multiLevelType w:val="hybridMultilevel"/>
    <w:tmpl w:val="EC5C3FF0"/>
    <w:lvl w:ilvl="0" w:tplc="040CA9C2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761B84"/>
    <w:multiLevelType w:val="hybridMultilevel"/>
    <w:tmpl w:val="9182CC06"/>
    <w:lvl w:ilvl="0" w:tplc="040CA9C2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CF47B1"/>
    <w:multiLevelType w:val="hybridMultilevel"/>
    <w:tmpl w:val="0BD2D2C4"/>
    <w:lvl w:ilvl="0" w:tplc="040CA9C2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CD245E"/>
    <w:multiLevelType w:val="hybridMultilevel"/>
    <w:tmpl w:val="E00A9F90"/>
    <w:lvl w:ilvl="0" w:tplc="040CA9C2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825704"/>
    <w:multiLevelType w:val="hybridMultilevel"/>
    <w:tmpl w:val="77C657D2"/>
    <w:lvl w:ilvl="0" w:tplc="6EDEA654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>
    <w:nsid w:val="59142DD7"/>
    <w:multiLevelType w:val="hybridMultilevel"/>
    <w:tmpl w:val="BB88D148"/>
    <w:lvl w:ilvl="0" w:tplc="040CA9C2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6948EA"/>
    <w:multiLevelType w:val="hybridMultilevel"/>
    <w:tmpl w:val="09BCB2DA"/>
    <w:lvl w:ilvl="0" w:tplc="040CA9C2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15332B"/>
    <w:multiLevelType w:val="hybridMultilevel"/>
    <w:tmpl w:val="7D606258"/>
    <w:lvl w:ilvl="0" w:tplc="040CA9C2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8A2F60"/>
    <w:multiLevelType w:val="hybridMultilevel"/>
    <w:tmpl w:val="2CA88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2BB5DAA"/>
    <w:multiLevelType w:val="hybridMultilevel"/>
    <w:tmpl w:val="3DE63076"/>
    <w:lvl w:ilvl="0" w:tplc="040CA9C2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82103F"/>
    <w:multiLevelType w:val="hybridMultilevel"/>
    <w:tmpl w:val="E10E89C4"/>
    <w:lvl w:ilvl="0" w:tplc="040CA9C2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8B1276"/>
    <w:multiLevelType w:val="hybridMultilevel"/>
    <w:tmpl w:val="DC7E7958"/>
    <w:lvl w:ilvl="0" w:tplc="040CA9C2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E20311"/>
    <w:multiLevelType w:val="hybridMultilevel"/>
    <w:tmpl w:val="B9662AD2"/>
    <w:lvl w:ilvl="0" w:tplc="040CA9C2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FC5EDD"/>
    <w:multiLevelType w:val="hybridMultilevel"/>
    <w:tmpl w:val="2D965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0972B4F"/>
    <w:multiLevelType w:val="hybridMultilevel"/>
    <w:tmpl w:val="72546002"/>
    <w:lvl w:ilvl="0" w:tplc="040CA9C2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FD69BD"/>
    <w:multiLevelType w:val="hybridMultilevel"/>
    <w:tmpl w:val="85A2335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17F4E60"/>
    <w:multiLevelType w:val="hybridMultilevel"/>
    <w:tmpl w:val="978DC08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3474054"/>
    <w:multiLevelType w:val="hybridMultilevel"/>
    <w:tmpl w:val="15C6BC50"/>
    <w:lvl w:ilvl="0" w:tplc="040CA9C2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AB6A78"/>
    <w:multiLevelType w:val="hybridMultilevel"/>
    <w:tmpl w:val="922C06A6"/>
    <w:lvl w:ilvl="0" w:tplc="040CA9C2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9"/>
  </w:num>
  <w:num w:numId="4">
    <w:abstractNumId w:val="27"/>
  </w:num>
  <w:num w:numId="5">
    <w:abstractNumId w:val="18"/>
  </w:num>
  <w:num w:numId="6">
    <w:abstractNumId w:val="2"/>
  </w:num>
  <w:num w:numId="7">
    <w:abstractNumId w:val="26"/>
  </w:num>
  <w:num w:numId="8">
    <w:abstractNumId w:val="30"/>
  </w:num>
  <w:num w:numId="9">
    <w:abstractNumId w:val="4"/>
  </w:num>
  <w:num w:numId="10">
    <w:abstractNumId w:val="23"/>
  </w:num>
  <w:num w:numId="11">
    <w:abstractNumId w:val="7"/>
  </w:num>
  <w:num w:numId="12">
    <w:abstractNumId w:val="10"/>
  </w:num>
  <w:num w:numId="13">
    <w:abstractNumId w:val="24"/>
  </w:num>
  <w:num w:numId="14">
    <w:abstractNumId w:val="22"/>
  </w:num>
  <w:num w:numId="15">
    <w:abstractNumId w:val="16"/>
  </w:num>
  <w:num w:numId="16">
    <w:abstractNumId w:val="12"/>
  </w:num>
  <w:num w:numId="17">
    <w:abstractNumId w:val="19"/>
  </w:num>
  <w:num w:numId="18">
    <w:abstractNumId w:val="25"/>
  </w:num>
  <w:num w:numId="19">
    <w:abstractNumId w:val="15"/>
  </w:num>
  <w:num w:numId="20">
    <w:abstractNumId w:val="3"/>
  </w:num>
  <w:num w:numId="21">
    <w:abstractNumId w:val="6"/>
  </w:num>
  <w:num w:numId="22">
    <w:abstractNumId w:val="13"/>
  </w:num>
  <w:num w:numId="23">
    <w:abstractNumId w:val="8"/>
  </w:num>
  <w:num w:numId="24">
    <w:abstractNumId w:val="31"/>
  </w:num>
  <w:num w:numId="25">
    <w:abstractNumId w:val="14"/>
  </w:num>
  <w:num w:numId="26">
    <w:abstractNumId w:val="20"/>
  </w:num>
  <w:num w:numId="27">
    <w:abstractNumId w:val="17"/>
  </w:num>
  <w:num w:numId="28">
    <w:abstractNumId w:val="5"/>
  </w:num>
  <w:num w:numId="29">
    <w:abstractNumId w:val="1"/>
  </w:num>
  <w:num w:numId="30">
    <w:abstractNumId w:val="29"/>
  </w:num>
  <w:num w:numId="31">
    <w:abstractNumId w:val="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66E5"/>
    <w:rsid w:val="00092107"/>
    <w:rsid w:val="000A2B31"/>
    <w:rsid w:val="000B764E"/>
    <w:rsid w:val="000C755B"/>
    <w:rsid w:val="000F195B"/>
    <w:rsid w:val="001205CA"/>
    <w:rsid w:val="00134463"/>
    <w:rsid w:val="0015281E"/>
    <w:rsid w:val="001666E5"/>
    <w:rsid w:val="00187056"/>
    <w:rsid w:val="001B7BAE"/>
    <w:rsid w:val="001E3388"/>
    <w:rsid w:val="002548F9"/>
    <w:rsid w:val="00256A30"/>
    <w:rsid w:val="0026413B"/>
    <w:rsid w:val="00267EFD"/>
    <w:rsid w:val="002C3D0E"/>
    <w:rsid w:val="002D002A"/>
    <w:rsid w:val="00303ECD"/>
    <w:rsid w:val="0033057B"/>
    <w:rsid w:val="00357963"/>
    <w:rsid w:val="0037052A"/>
    <w:rsid w:val="00384D41"/>
    <w:rsid w:val="003B12CE"/>
    <w:rsid w:val="003C03CF"/>
    <w:rsid w:val="003F550A"/>
    <w:rsid w:val="00400764"/>
    <w:rsid w:val="00452507"/>
    <w:rsid w:val="00464FF3"/>
    <w:rsid w:val="00486516"/>
    <w:rsid w:val="004941DD"/>
    <w:rsid w:val="004A5E51"/>
    <w:rsid w:val="004D35CB"/>
    <w:rsid w:val="004E5086"/>
    <w:rsid w:val="004E650E"/>
    <w:rsid w:val="005500B5"/>
    <w:rsid w:val="005A350F"/>
    <w:rsid w:val="005F11CB"/>
    <w:rsid w:val="006036B9"/>
    <w:rsid w:val="007E1929"/>
    <w:rsid w:val="007F404F"/>
    <w:rsid w:val="00817F02"/>
    <w:rsid w:val="009072C8"/>
    <w:rsid w:val="00910E26"/>
    <w:rsid w:val="00946410"/>
    <w:rsid w:val="00974A3B"/>
    <w:rsid w:val="00993DA3"/>
    <w:rsid w:val="009C3FCA"/>
    <w:rsid w:val="00A201D5"/>
    <w:rsid w:val="00AE2389"/>
    <w:rsid w:val="00AE6B89"/>
    <w:rsid w:val="00AF02B8"/>
    <w:rsid w:val="00AF4C0A"/>
    <w:rsid w:val="00AF5CA3"/>
    <w:rsid w:val="00B20309"/>
    <w:rsid w:val="00B32EA0"/>
    <w:rsid w:val="00B33D11"/>
    <w:rsid w:val="00B5745E"/>
    <w:rsid w:val="00B9239F"/>
    <w:rsid w:val="00BA7543"/>
    <w:rsid w:val="00BB14C0"/>
    <w:rsid w:val="00BC4A08"/>
    <w:rsid w:val="00BF5D3A"/>
    <w:rsid w:val="00BF6835"/>
    <w:rsid w:val="00C00A9F"/>
    <w:rsid w:val="00C17BC0"/>
    <w:rsid w:val="00C50410"/>
    <w:rsid w:val="00C851B4"/>
    <w:rsid w:val="00C86022"/>
    <w:rsid w:val="00C97BAC"/>
    <w:rsid w:val="00CB7B48"/>
    <w:rsid w:val="00CF43A8"/>
    <w:rsid w:val="00D65D38"/>
    <w:rsid w:val="00D667ED"/>
    <w:rsid w:val="00D72AEB"/>
    <w:rsid w:val="00DA21A1"/>
    <w:rsid w:val="00DF7E1F"/>
    <w:rsid w:val="00E03B87"/>
    <w:rsid w:val="00E201F8"/>
    <w:rsid w:val="00E210D5"/>
    <w:rsid w:val="00E215ED"/>
    <w:rsid w:val="00E52CD4"/>
    <w:rsid w:val="00E8593D"/>
    <w:rsid w:val="00EB6BD9"/>
    <w:rsid w:val="00EE354E"/>
    <w:rsid w:val="00F10B16"/>
    <w:rsid w:val="00F748FC"/>
    <w:rsid w:val="00FC7320"/>
    <w:rsid w:val="00FE1E76"/>
    <w:rsid w:val="00FF0340"/>
    <w:rsid w:val="00FF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50"/>
    <o:shapelayout v:ext="edit">
      <o:idmap v:ext="edit" data="1"/>
    </o:shapelayout>
  </w:shapeDefaults>
  <w:decimalSymbol w:val=","/>
  <w:listSeparator w:val=";"/>
  <w14:defaultImageDpi w14:val="0"/>
  <w15:chartTrackingRefBased/>
  <w15:docId w15:val="{76586E36-BEAA-40E0-AE46-BCD7D83C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03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footer"/>
    <w:basedOn w:val="a"/>
    <w:link w:val="a4"/>
    <w:uiPriority w:val="99"/>
    <w:rsid w:val="0094641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946410"/>
    <w:rPr>
      <w:rFonts w:cs="Times New Roman"/>
    </w:rPr>
  </w:style>
  <w:style w:type="paragraph" w:styleId="a6">
    <w:name w:val="header"/>
    <w:basedOn w:val="a"/>
    <w:link w:val="a7"/>
    <w:uiPriority w:val="99"/>
    <w:rsid w:val="00EE35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EE354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e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8266</Words>
  <Characters>47120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Инвестиции</vt:lpstr>
    </vt:vector>
  </TitlesOfParts>
  <Company>Reanimator Extreme Edition</Company>
  <LinksUpToDate>false</LinksUpToDate>
  <CharactersWithSpaces>55276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Инвестиции</dc:title>
  <dc:subject/>
  <dc:creator>ПК</dc:creator>
  <cp:keywords/>
  <dc:description/>
  <cp:lastModifiedBy>admin</cp:lastModifiedBy>
  <cp:revision>2</cp:revision>
  <dcterms:created xsi:type="dcterms:W3CDTF">2014-03-12T14:11:00Z</dcterms:created>
  <dcterms:modified xsi:type="dcterms:W3CDTF">2014-03-12T14:11:00Z</dcterms:modified>
</cp:coreProperties>
</file>