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94" w:rsidRPr="00710772" w:rsidRDefault="00203894" w:rsidP="00203894">
      <w:pPr>
        <w:spacing w:before="120"/>
        <w:jc w:val="center"/>
        <w:rPr>
          <w:b/>
          <w:bCs/>
          <w:sz w:val="32"/>
          <w:szCs w:val="32"/>
        </w:rPr>
      </w:pPr>
      <w:r w:rsidRPr="00710772">
        <w:rPr>
          <w:b/>
          <w:bCs/>
          <w:sz w:val="32"/>
          <w:szCs w:val="32"/>
        </w:rPr>
        <w:t xml:space="preserve">Что такое гепатит B?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 xml:space="preserve">Гепатит В (Hepatitis B) - широко распространенное инфекционное заболевание, вызываемое вирусом гепатита В; в клинически выраженных случаях характеризуется симптомами острого поражения печени и интоксикации, отличается многообразием клинических проявлений и исходов заболевания. Гепатит В определяет практически всю летальность при вирусных гепатитах. Термин гепатит В утвержден в 1973 году Научной группой экспертов ВОЗ. Ранее гепатит В обозначали как сывороточный гепатит, гепатит, передающийся парентерально, и т. д.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Чем он опасен?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Гепатит В характеризуется высокой заболеваемостью и смертностью. Не менее важным является тот факт, что в отдаленном периоде заболевание сопровождается угрозой развития опухоли печени и цирроза печени, особенно у тех больных, которые были инфицированы еще в детстве. Вирусом гепатита В инфицировано около двух миллиардов человек, а ежегодно умирает порядка двух миллионов человек. Источниками инфекции являются больные острым и хроническим гепатитом В и носители (порядка 300-350 миллионов человек), многие из которых не догадываются о вирусоносительстве.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Кто должен быть вакцинирован?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 xml:space="preserve">МЗ РФ рекомендует: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Поэтапное введение иммунопрофилактики гепатита В среди детей и введение иммунопрофилактики гепатита В среди групп высокого риска взрослого населения.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МЗ РФ рекомендует вакцинацию следующих групп детей: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 xml:space="preserve">1-й этап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новорожденных, родившихся у матерей - носителей вируса или больных гепатитом В;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всех новорожденных в регионах с распространенностью носительства HbsAg выше 5 %;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детей, в семьях которых есть носитель HbsAg или больной хроническим ВГВ;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детей Домов ребенка и интернатов;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детей, регулярно получающих кровь и ее препараты, а также находящихся на гемодиализе;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2-й этап вакцинации предусматривает охват всех детей в рамках календаря прививок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3-й этап вакцинации предусматривает охват всех подростков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МЗ РФ рекомендует вакцинацию следующих групп взрослых: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Медицинских работников, имеющих контакт с кровью, в первую очередь хирургов, гинекологов, акушеров, стоматологов, манипуляционных сестер, сотрудников отделений переливания крови и гемодиализа, работников лабораторий и т. п.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 xml:space="preserve">Группы повышенного риска, вакцинация которым может быть рекомендована: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больные гемофилией, получающие донорскую кровь; доноры; пациенты, получающие трансплантанты;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люди, использующие услуги косметологов;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милиционеры, военные, пожарные, работники службы спасения, работники моргов и т. п.;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люди, путешествующие по России и миру;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люди, употребляющие наркотики внутривенно;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члены семей или ближайшего окружения носителей HbsAg;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 xml:space="preserve">другие группы населения, вакцинация которым может быть полезна; </w:t>
      </w:r>
    </w:p>
    <w:p w:rsidR="00203894" w:rsidRPr="004B53AC" w:rsidRDefault="00203894" w:rsidP="00203894">
      <w:pPr>
        <w:spacing w:before="120"/>
        <w:ind w:firstLine="567"/>
        <w:jc w:val="both"/>
      </w:pPr>
      <w:r w:rsidRPr="004B53AC">
        <w:t></w:t>
      </w:r>
      <w:r>
        <w:t xml:space="preserve"> </w:t>
      </w:r>
      <w:r w:rsidRPr="004B53AC">
        <w:t>все жители России могут быть отнесены к группе высокого риска, так как в нашей стране распространенность заболевания очень высока (35 случаев заболевания на 100 000 населения в европейских странах).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894"/>
    <w:rsid w:val="00203894"/>
    <w:rsid w:val="004B53AC"/>
    <w:rsid w:val="00616072"/>
    <w:rsid w:val="00710772"/>
    <w:rsid w:val="008B35EE"/>
    <w:rsid w:val="00B32B6D"/>
    <w:rsid w:val="00B42C45"/>
    <w:rsid w:val="00B47B6A"/>
    <w:rsid w:val="00CC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E86DD7-54D4-4CA2-8764-C3580D4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89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03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1833</Words>
  <Characters>1045</Characters>
  <Application>Microsoft Office Word</Application>
  <DocSecurity>0</DocSecurity>
  <Lines>8</Lines>
  <Paragraphs>5</Paragraphs>
  <ScaleCrop>false</ScaleCrop>
  <Company>Home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гепатит B</dc:title>
  <dc:subject/>
  <dc:creator>User</dc:creator>
  <cp:keywords/>
  <dc:description/>
  <cp:lastModifiedBy>admin</cp:lastModifiedBy>
  <cp:revision>2</cp:revision>
  <dcterms:created xsi:type="dcterms:W3CDTF">2014-01-25T11:24:00Z</dcterms:created>
  <dcterms:modified xsi:type="dcterms:W3CDTF">2014-01-25T11:24:00Z</dcterms:modified>
</cp:coreProperties>
</file>