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544" w:rsidRDefault="00347EEE" w:rsidP="0077488B">
      <w:pPr>
        <w:keepNext/>
        <w:widowControl w:val="0"/>
        <w:spacing w:line="360" w:lineRule="auto"/>
        <w:ind w:firstLine="709"/>
        <w:jc w:val="both"/>
        <w:rPr>
          <w:sz w:val="28"/>
          <w:szCs w:val="28"/>
        </w:rPr>
      </w:pPr>
      <w:r w:rsidRPr="00316646">
        <w:rPr>
          <w:sz w:val="28"/>
          <w:szCs w:val="28"/>
        </w:rPr>
        <w:t>Содержание</w:t>
      </w:r>
    </w:p>
    <w:p w:rsidR="00E0257D" w:rsidRPr="00316646" w:rsidRDefault="00E0257D" w:rsidP="0077488B">
      <w:pPr>
        <w:keepNext/>
        <w:widowControl w:val="0"/>
        <w:spacing w:line="360" w:lineRule="auto"/>
        <w:ind w:firstLine="709"/>
        <w:jc w:val="both"/>
        <w:rPr>
          <w:sz w:val="28"/>
          <w:szCs w:val="28"/>
        </w:rPr>
      </w:pPr>
    </w:p>
    <w:p w:rsidR="002C2544" w:rsidRPr="00316646" w:rsidRDefault="002C2544" w:rsidP="0077488B">
      <w:pPr>
        <w:pStyle w:val="11"/>
        <w:keepNext/>
        <w:widowControl w:val="0"/>
        <w:tabs>
          <w:tab w:val="right" w:leader="dot" w:pos="9344"/>
        </w:tabs>
        <w:spacing w:line="360" w:lineRule="auto"/>
        <w:jc w:val="both"/>
        <w:rPr>
          <w:noProof/>
          <w:sz w:val="28"/>
          <w:szCs w:val="28"/>
        </w:rPr>
      </w:pPr>
      <w:r w:rsidRPr="0034168A">
        <w:rPr>
          <w:rStyle w:val="a3"/>
          <w:noProof/>
          <w:color w:val="auto"/>
          <w:sz w:val="28"/>
          <w:szCs w:val="28"/>
        </w:rPr>
        <w:t>ВВЕДЕНИЕ</w:t>
      </w:r>
    </w:p>
    <w:p w:rsidR="002C2544" w:rsidRPr="00316646" w:rsidRDefault="002C2544" w:rsidP="0077488B">
      <w:pPr>
        <w:pStyle w:val="11"/>
        <w:keepNext/>
        <w:widowControl w:val="0"/>
        <w:tabs>
          <w:tab w:val="right" w:leader="dot" w:pos="9344"/>
        </w:tabs>
        <w:spacing w:line="360" w:lineRule="auto"/>
        <w:jc w:val="both"/>
        <w:rPr>
          <w:noProof/>
          <w:sz w:val="28"/>
          <w:szCs w:val="28"/>
        </w:rPr>
      </w:pPr>
      <w:r w:rsidRPr="0034168A">
        <w:rPr>
          <w:rStyle w:val="a3"/>
          <w:noProof/>
          <w:color w:val="auto"/>
          <w:sz w:val="28"/>
          <w:szCs w:val="28"/>
        </w:rPr>
        <w:t>1. Географические и климатические сведения</w:t>
      </w:r>
    </w:p>
    <w:p w:rsidR="002C2544" w:rsidRPr="00316646" w:rsidRDefault="002C2544" w:rsidP="0077488B">
      <w:pPr>
        <w:pStyle w:val="11"/>
        <w:keepNext/>
        <w:widowControl w:val="0"/>
        <w:tabs>
          <w:tab w:val="right" w:leader="dot" w:pos="9344"/>
        </w:tabs>
        <w:spacing w:line="360" w:lineRule="auto"/>
        <w:jc w:val="both"/>
        <w:rPr>
          <w:noProof/>
          <w:sz w:val="28"/>
          <w:szCs w:val="28"/>
        </w:rPr>
      </w:pPr>
      <w:r w:rsidRPr="0034168A">
        <w:rPr>
          <w:rStyle w:val="a3"/>
          <w:noProof/>
          <w:color w:val="auto"/>
          <w:sz w:val="28"/>
          <w:szCs w:val="28"/>
        </w:rPr>
        <w:t>2. Природные ресурсы</w:t>
      </w:r>
    </w:p>
    <w:p w:rsidR="002C2544" w:rsidRPr="00316646" w:rsidRDefault="002C2544" w:rsidP="0077488B">
      <w:pPr>
        <w:pStyle w:val="21"/>
        <w:keepNext/>
        <w:widowControl w:val="0"/>
        <w:tabs>
          <w:tab w:val="right" w:leader="dot" w:pos="9344"/>
        </w:tabs>
        <w:spacing w:line="360" w:lineRule="auto"/>
        <w:ind w:left="0"/>
        <w:jc w:val="both"/>
        <w:rPr>
          <w:noProof/>
          <w:sz w:val="28"/>
          <w:szCs w:val="28"/>
        </w:rPr>
      </w:pPr>
      <w:r w:rsidRPr="0034168A">
        <w:rPr>
          <w:rStyle w:val="a3"/>
          <w:noProof/>
          <w:color w:val="auto"/>
          <w:sz w:val="28"/>
          <w:szCs w:val="28"/>
        </w:rPr>
        <w:t>2.1 Сельское хозяйство в Исландии</w:t>
      </w:r>
    </w:p>
    <w:p w:rsidR="002C2544" w:rsidRPr="00316646" w:rsidRDefault="002C2544" w:rsidP="0077488B">
      <w:pPr>
        <w:pStyle w:val="21"/>
        <w:keepNext/>
        <w:widowControl w:val="0"/>
        <w:tabs>
          <w:tab w:val="right" w:leader="dot" w:pos="9344"/>
        </w:tabs>
        <w:spacing w:line="360" w:lineRule="auto"/>
        <w:ind w:left="0"/>
        <w:jc w:val="both"/>
        <w:rPr>
          <w:noProof/>
          <w:sz w:val="28"/>
          <w:szCs w:val="28"/>
        </w:rPr>
      </w:pPr>
      <w:r w:rsidRPr="0034168A">
        <w:rPr>
          <w:rStyle w:val="a3"/>
          <w:iCs/>
          <w:noProof/>
          <w:color w:val="auto"/>
          <w:sz w:val="28"/>
          <w:szCs w:val="28"/>
        </w:rPr>
        <w:t>2.2 Рыболовство и переработка рыбы в Исландии</w:t>
      </w:r>
    </w:p>
    <w:p w:rsidR="002C2544" w:rsidRPr="00316646" w:rsidRDefault="002C2544" w:rsidP="0077488B">
      <w:pPr>
        <w:pStyle w:val="11"/>
        <w:keepNext/>
        <w:widowControl w:val="0"/>
        <w:tabs>
          <w:tab w:val="right" w:leader="dot" w:pos="9344"/>
        </w:tabs>
        <w:spacing w:line="360" w:lineRule="auto"/>
        <w:jc w:val="both"/>
        <w:rPr>
          <w:noProof/>
          <w:sz w:val="28"/>
          <w:szCs w:val="28"/>
        </w:rPr>
      </w:pPr>
      <w:r w:rsidRPr="0034168A">
        <w:rPr>
          <w:rStyle w:val="a3"/>
          <w:noProof/>
          <w:color w:val="auto"/>
          <w:sz w:val="28"/>
          <w:szCs w:val="28"/>
        </w:rPr>
        <w:t>3. Политическая структура</w:t>
      </w:r>
    </w:p>
    <w:p w:rsidR="002C2544" w:rsidRPr="00316646" w:rsidRDefault="002C2544" w:rsidP="0077488B">
      <w:pPr>
        <w:pStyle w:val="11"/>
        <w:keepNext/>
        <w:widowControl w:val="0"/>
        <w:tabs>
          <w:tab w:val="right" w:leader="dot" w:pos="9344"/>
        </w:tabs>
        <w:spacing w:line="360" w:lineRule="auto"/>
        <w:jc w:val="both"/>
        <w:rPr>
          <w:noProof/>
          <w:sz w:val="28"/>
          <w:szCs w:val="28"/>
        </w:rPr>
      </w:pPr>
      <w:r w:rsidRPr="0034168A">
        <w:rPr>
          <w:rStyle w:val="a3"/>
          <w:noProof/>
          <w:color w:val="auto"/>
          <w:sz w:val="28"/>
          <w:szCs w:val="28"/>
        </w:rPr>
        <w:t>4. Экономика</w:t>
      </w:r>
    </w:p>
    <w:p w:rsidR="002C2544" w:rsidRPr="00316646" w:rsidRDefault="002C2544" w:rsidP="0077488B">
      <w:pPr>
        <w:pStyle w:val="21"/>
        <w:keepNext/>
        <w:widowControl w:val="0"/>
        <w:tabs>
          <w:tab w:val="right" w:leader="dot" w:pos="9344"/>
        </w:tabs>
        <w:spacing w:line="360" w:lineRule="auto"/>
        <w:ind w:left="0"/>
        <w:jc w:val="both"/>
        <w:rPr>
          <w:noProof/>
          <w:sz w:val="28"/>
          <w:szCs w:val="28"/>
        </w:rPr>
      </w:pPr>
      <w:r w:rsidRPr="0034168A">
        <w:rPr>
          <w:rStyle w:val="a3"/>
          <w:noProof/>
          <w:color w:val="auto"/>
          <w:sz w:val="28"/>
          <w:szCs w:val="28"/>
        </w:rPr>
        <w:t>4.1 Обрабатывающая промышленность в Исландии</w:t>
      </w:r>
    </w:p>
    <w:p w:rsidR="002C2544" w:rsidRPr="00316646" w:rsidRDefault="002C2544" w:rsidP="0077488B">
      <w:pPr>
        <w:pStyle w:val="21"/>
        <w:keepNext/>
        <w:widowControl w:val="0"/>
        <w:tabs>
          <w:tab w:val="right" w:leader="dot" w:pos="9344"/>
        </w:tabs>
        <w:spacing w:line="360" w:lineRule="auto"/>
        <w:ind w:left="0"/>
        <w:jc w:val="both"/>
        <w:rPr>
          <w:noProof/>
          <w:sz w:val="28"/>
          <w:szCs w:val="28"/>
        </w:rPr>
      </w:pPr>
      <w:r w:rsidRPr="0034168A">
        <w:rPr>
          <w:rStyle w:val="a3"/>
          <w:noProof/>
          <w:color w:val="auto"/>
          <w:sz w:val="28"/>
          <w:szCs w:val="28"/>
        </w:rPr>
        <w:t>4.2 Внешняя торговля Исландии</w:t>
      </w:r>
    </w:p>
    <w:p w:rsidR="002C2544" w:rsidRPr="00316646" w:rsidRDefault="002C2544" w:rsidP="0077488B">
      <w:pPr>
        <w:pStyle w:val="21"/>
        <w:keepNext/>
        <w:widowControl w:val="0"/>
        <w:tabs>
          <w:tab w:val="right" w:leader="dot" w:pos="9344"/>
        </w:tabs>
        <w:spacing w:line="360" w:lineRule="auto"/>
        <w:ind w:left="0"/>
        <w:jc w:val="both"/>
        <w:rPr>
          <w:noProof/>
          <w:sz w:val="28"/>
          <w:szCs w:val="28"/>
        </w:rPr>
      </w:pPr>
      <w:r w:rsidRPr="0034168A">
        <w:rPr>
          <w:rStyle w:val="a3"/>
          <w:noProof/>
          <w:color w:val="auto"/>
          <w:sz w:val="28"/>
          <w:szCs w:val="28"/>
        </w:rPr>
        <w:t>4.3 Энергетика в Исландии</w:t>
      </w:r>
    </w:p>
    <w:p w:rsidR="002C2544" w:rsidRPr="00316646" w:rsidRDefault="002C2544" w:rsidP="0077488B">
      <w:pPr>
        <w:pStyle w:val="21"/>
        <w:keepNext/>
        <w:widowControl w:val="0"/>
        <w:tabs>
          <w:tab w:val="right" w:leader="dot" w:pos="9344"/>
        </w:tabs>
        <w:spacing w:line="360" w:lineRule="auto"/>
        <w:ind w:left="0"/>
        <w:jc w:val="both"/>
        <w:rPr>
          <w:noProof/>
          <w:sz w:val="28"/>
          <w:szCs w:val="28"/>
        </w:rPr>
      </w:pPr>
      <w:r w:rsidRPr="0034168A">
        <w:rPr>
          <w:rStyle w:val="a3"/>
          <w:noProof/>
          <w:color w:val="auto"/>
          <w:sz w:val="28"/>
          <w:szCs w:val="28"/>
        </w:rPr>
        <w:t>4.4 Транспорт в Исландии</w:t>
      </w:r>
    </w:p>
    <w:p w:rsidR="002C2544" w:rsidRPr="00316646" w:rsidRDefault="002C2544" w:rsidP="0077488B">
      <w:pPr>
        <w:pStyle w:val="21"/>
        <w:keepNext/>
        <w:widowControl w:val="0"/>
        <w:tabs>
          <w:tab w:val="right" w:leader="dot" w:pos="9344"/>
        </w:tabs>
        <w:spacing w:line="360" w:lineRule="auto"/>
        <w:ind w:left="0"/>
        <w:jc w:val="both"/>
        <w:rPr>
          <w:noProof/>
          <w:sz w:val="28"/>
          <w:szCs w:val="28"/>
        </w:rPr>
      </w:pPr>
      <w:r w:rsidRPr="0034168A">
        <w:rPr>
          <w:rStyle w:val="a3"/>
          <w:noProof/>
          <w:color w:val="auto"/>
          <w:sz w:val="28"/>
          <w:szCs w:val="28"/>
        </w:rPr>
        <w:t>4.5 Банковское дело и финансы Исландии</w:t>
      </w:r>
    </w:p>
    <w:p w:rsidR="002C2544" w:rsidRPr="00316646" w:rsidRDefault="002C2544" w:rsidP="0077488B">
      <w:pPr>
        <w:pStyle w:val="21"/>
        <w:keepNext/>
        <w:widowControl w:val="0"/>
        <w:tabs>
          <w:tab w:val="right" w:leader="dot" w:pos="9344"/>
        </w:tabs>
        <w:spacing w:line="360" w:lineRule="auto"/>
        <w:ind w:left="0"/>
        <w:jc w:val="both"/>
        <w:rPr>
          <w:noProof/>
          <w:sz w:val="28"/>
          <w:szCs w:val="28"/>
        </w:rPr>
      </w:pPr>
      <w:r w:rsidRPr="0034168A">
        <w:rPr>
          <w:rStyle w:val="a3"/>
          <w:noProof/>
          <w:color w:val="auto"/>
          <w:sz w:val="28"/>
          <w:szCs w:val="28"/>
        </w:rPr>
        <w:t>4.6 Жилищное строительство</w:t>
      </w:r>
    </w:p>
    <w:p w:rsidR="002C2544" w:rsidRPr="00316646" w:rsidRDefault="002C2544" w:rsidP="0077488B">
      <w:pPr>
        <w:pStyle w:val="21"/>
        <w:keepNext/>
        <w:widowControl w:val="0"/>
        <w:tabs>
          <w:tab w:val="right" w:leader="dot" w:pos="9344"/>
        </w:tabs>
        <w:spacing w:line="360" w:lineRule="auto"/>
        <w:ind w:left="0"/>
        <w:jc w:val="both"/>
        <w:rPr>
          <w:noProof/>
          <w:sz w:val="28"/>
          <w:szCs w:val="28"/>
        </w:rPr>
      </w:pPr>
      <w:r w:rsidRPr="0034168A">
        <w:rPr>
          <w:rStyle w:val="a3"/>
          <w:noProof/>
          <w:color w:val="auto"/>
          <w:sz w:val="28"/>
          <w:szCs w:val="28"/>
        </w:rPr>
        <w:t>4.7 Здравоохранение</w:t>
      </w:r>
    </w:p>
    <w:p w:rsidR="002C2544" w:rsidRPr="00316646" w:rsidRDefault="002C2544" w:rsidP="0077488B">
      <w:pPr>
        <w:pStyle w:val="21"/>
        <w:keepNext/>
        <w:widowControl w:val="0"/>
        <w:tabs>
          <w:tab w:val="right" w:leader="dot" w:pos="9344"/>
        </w:tabs>
        <w:spacing w:line="360" w:lineRule="auto"/>
        <w:ind w:left="0"/>
        <w:jc w:val="both"/>
        <w:rPr>
          <w:noProof/>
          <w:sz w:val="28"/>
          <w:szCs w:val="28"/>
        </w:rPr>
      </w:pPr>
      <w:r w:rsidRPr="0034168A">
        <w:rPr>
          <w:rStyle w:val="a3"/>
          <w:iCs/>
          <w:noProof/>
          <w:color w:val="auto"/>
          <w:sz w:val="28"/>
          <w:szCs w:val="28"/>
        </w:rPr>
        <w:t>4.8 Связи с Россией</w:t>
      </w:r>
    </w:p>
    <w:p w:rsidR="002C2544" w:rsidRPr="00316646" w:rsidRDefault="002C2544" w:rsidP="0077488B">
      <w:pPr>
        <w:pStyle w:val="11"/>
        <w:keepNext/>
        <w:widowControl w:val="0"/>
        <w:tabs>
          <w:tab w:val="right" w:leader="dot" w:pos="9344"/>
        </w:tabs>
        <w:spacing w:line="360" w:lineRule="auto"/>
        <w:jc w:val="both"/>
        <w:rPr>
          <w:noProof/>
          <w:sz w:val="28"/>
          <w:szCs w:val="28"/>
        </w:rPr>
      </w:pPr>
      <w:r w:rsidRPr="0034168A">
        <w:rPr>
          <w:rStyle w:val="a3"/>
          <w:noProof/>
          <w:color w:val="auto"/>
          <w:sz w:val="28"/>
          <w:szCs w:val="28"/>
        </w:rPr>
        <w:t>5. Текущие события</w:t>
      </w:r>
    </w:p>
    <w:p w:rsidR="002C2544" w:rsidRPr="00316646" w:rsidRDefault="002C2544" w:rsidP="0077488B">
      <w:pPr>
        <w:pStyle w:val="11"/>
        <w:keepNext/>
        <w:widowControl w:val="0"/>
        <w:tabs>
          <w:tab w:val="right" w:leader="dot" w:pos="9344"/>
        </w:tabs>
        <w:spacing w:line="360" w:lineRule="auto"/>
        <w:jc w:val="both"/>
        <w:rPr>
          <w:noProof/>
          <w:sz w:val="28"/>
          <w:szCs w:val="28"/>
        </w:rPr>
      </w:pPr>
      <w:r w:rsidRPr="0034168A">
        <w:rPr>
          <w:rStyle w:val="a3"/>
          <w:noProof/>
          <w:color w:val="auto"/>
          <w:sz w:val="28"/>
          <w:szCs w:val="28"/>
        </w:rPr>
        <w:t>СПИСОК ИСПОЛЬЗОВАННОЙ ЛИТЕРАТУРЫ</w:t>
      </w:r>
    </w:p>
    <w:p w:rsidR="00C70125" w:rsidRDefault="00C70125" w:rsidP="0077488B">
      <w:pPr>
        <w:pStyle w:val="1"/>
        <w:widowControl w:val="0"/>
        <w:spacing w:before="0" w:after="0" w:line="360" w:lineRule="auto"/>
        <w:ind w:firstLine="709"/>
        <w:jc w:val="both"/>
        <w:rPr>
          <w:rStyle w:val="mw-headline"/>
          <w:rFonts w:ascii="Times New Roman" w:hAnsi="Times New Roman"/>
          <w:b w:val="0"/>
          <w:sz w:val="28"/>
          <w:szCs w:val="28"/>
        </w:rPr>
      </w:pPr>
      <w:bookmarkStart w:id="0" w:name="_Toc234002010"/>
    </w:p>
    <w:p w:rsidR="004D68EF" w:rsidRDefault="00C70125" w:rsidP="0077488B">
      <w:pPr>
        <w:pStyle w:val="1"/>
        <w:widowControl w:val="0"/>
        <w:spacing w:before="0" w:after="0" w:line="360" w:lineRule="auto"/>
        <w:ind w:firstLine="709"/>
        <w:jc w:val="both"/>
        <w:rPr>
          <w:rStyle w:val="mw-headline"/>
          <w:rFonts w:ascii="Times New Roman" w:hAnsi="Times New Roman"/>
          <w:b w:val="0"/>
          <w:sz w:val="28"/>
          <w:szCs w:val="28"/>
        </w:rPr>
      </w:pPr>
      <w:r>
        <w:rPr>
          <w:rStyle w:val="mw-headline"/>
          <w:rFonts w:ascii="Times New Roman" w:hAnsi="Times New Roman"/>
          <w:b w:val="0"/>
          <w:sz w:val="28"/>
          <w:szCs w:val="28"/>
        </w:rPr>
        <w:br w:type="page"/>
      </w:r>
      <w:r w:rsidR="00347EEE" w:rsidRPr="00316646">
        <w:rPr>
          <w:rStyle w:val="mw-headline"/>
          <w:rFonts w:ascii="Times New Roman" w:hAnsi="Times New Roman"/>
          <w:b w:val="0"/>
          <w:sz w:val="28"/>
          <w:szCs w:val="28"/>
        </w:rPr>
        <w:t>Введение</w:t>
      </w:r>
      <w:bookmarkEnd w:id="0"/>
    </w:p>
    <w:p w:rsidR="00C70125" w:rsidRPr="00C70125" w:rsidRDefault="00C70125" w:rsidP="0077488B">
      <w:pPr>
        <w:keepNext/>
        <w:widowControl w:val="0"/>
        <w:spacing w:line="360" w:lineRule="auto"/>
      </w:pPr>
    </w:p>
    <w:p w:rsidR="00154FE4" w:rsidRPr="00316646" w:rsidRDefault="004D68EF" w:rsidP="0077488B">
      <w:pPr>
        <w:keepNext/>
        <w:widowControl w:val="0"/>
        <w:spacing w:line="360" w:lineRule="auto"/>
        <w:ind w:firstLine="709"/>
        <w:jc w:val="both"/>
        <w:rPr>
          <w:sz w:val="28"/>
          <w:szCs w:val="28"/>
        </w:rPr>
      </w:pPr>
      <w:r w:rsidRPr="00316646">
        <w:rPr>
          <w:sz w:val="28"/>
          <w:szCs w:val="28"/>
        </w:rPr>
        <w:t>На протяжении большей части истории страны основу ее экономики составляли рыболовство и сельское хозяйство. После Второй мировой войны значение рыболовства и рыбоперерабатывающей промышленности возросли, произошла некоторая диверсификация исландского хозяйства.</w:t>
      </w:r>
    </w:p>
    <w:p w:rsidR="004D68EF" w:rsidRPr="00316646" w:rsidRDefault="004D68EF" w:rsidP="0077488B">
      <w:pPr>
        <w:keepNext/>
        <w:widowControl w:val="0"/>
        <w:spacing w:line="360" w:lineRule="auto"/>
        <w:ind w:firstLine="709"/>
        <w:jc w:val="both"/>
        <w:rPr>
          <w:sz w:val="28"/>
          <w:szCs w:val="28"/>
        </w:rPr>
      </w:pPr>
      <w:r w:rsidRPr="00316646">
        <w:rPr>
          <w:sz w:val="28"/>
          <w:szCs w:val="28"/>
        </w:rPr>
        <w:t>Экономический рост в 1996–200</w:t>
      </w:r>
      <w:r w:rsidR="00154FE4" w:rsidRPr="00316646">
        <w:rPr>
          <w:sz w:val="28"/>
          <w:szCs w:val="28"/>
        </w:rPr>
        <w:t>7</w:t>
      </w:r>
      <w:r w:rsidRPr="00316646">
        <w:rPr>
          <w:sz w:val="28"/>
          <w:szCs w:val="28"/>
        </w:rPr>
        <w:t xml:space="preserve"> составлял 3–5% в год. В 2002 страна пострадала от мирового экономического спада, промышленный рост составил всего 0,2%, а ВВП сократился на 0,6%. В 2003 экономический рос</w:t>
      </w:r>
      <w:r w:rsidR="00154FE4" w:rsidRPr="00316646">
        <w:rPr>
          <w:sz w:val="28"/>
          <w:szCs w:val="28"/>
        </w:rPr>
        <w:t>т</w:t>
      </w:r>
      <w:r w:rsidRPr="00316646">
        <w:rPr>
          <w:sz w:val="28"/>
          <w:szCs w:val="28"/>
        </w:rPr>
        <w:t xml:space="preserve"> возобновился, инфляция сократилась с 5% до 2%.</w:t>
      </w:r>
    </w:p>
    <w:p w:rsidR="00154FE4" w:rsidRPr="00316646" w:rsidRDefault="004D68EF" w:rsidP="0077488B">
      <w:pPr>
        <w:keepNext/>
        <w:widowControl w:val="0"/>
        <w:spacing w:line="360" w:lineRule="auto"/>
        <w:ind w:firstLine="709"/>
        <w:jc w:val="both"/>
        <w:rPr>
          <w:sz w:val="28"/>
          <w:szCs w:val="28"/>
        </w:rPr>
      </w:pPr>
      <w:r w:rsidRPr="00316646">
        <w:rPr>
          <w:sz w:val="28"/>
          <w:szCs w:val="28"/>
        </w:rPr>
        <w:t>ВВП составил в 200</w:t>
      </w:r>
      <w:r w:rsidR="00154FE4" w:rsidRPr="00316646">
        <w:rPr>
          <w:sz w:val="28"/>
          <w:szCs w:val="28"/>
        </w:rPr>
        <w:t>7</w:t>
      </w:r>
      <w:r w:rsidRPr="00316646">
        <w:rPr>
          <w:sz w:val="28"/>
          <w:szCs w:val="28"/>
        </w:rPr>
        <w:t xml:space="preserve"> более 8,4 млрд. долл. США (30200 долл. США на душу населения). Уровень безработицы в 200</w:t>
      </w:r>
      <w:r w:rsidR="00154FE4" w:rsidRPr="00316646">
        <w:rPr>
          <w:sz w:val="28"/>
          <w:szCs w:val="28"/>
        </w:rPr>
        <w:t>7</w:t>
      </w:r>
      <w:r w:rsidRPr="00316646">
        <w:rPr>
          <w:sz w:val="28"/>
          <w:szCs w:val="28"/>
        </w:rPr>
        <w:t xml:space="preserve"> – 2,8%.</w:t>
      </w:r>
    </w:p>
    <w:p w:rsidR="00154FE4" w:rsidRPr="00316646" w:rsidRDefault="00154FE4" w:rsidP="0077488B">
      <w:pPr>
        <w:keepNext/>
        <w:widowControl w:val="0"/>
        <w:spacing w:line="360" w:lineRule="auto"/>
        <w:ind w:firstLine="709"/>
        <w:jc w:val="both"/>
        <w:rPr>
          <w:sz w:val="28"/>
          <w:szCs w:val="28"/>
        </w:rPr>
      </w:pPr>
      <w:r w:rsidRPr="00316646">
        <w:rPr>
          <w:sz w:val="28"/>
          <w:szCs w:val="28"/>
        </w:rPr>
        <w:t>Сегодня Исландия, столь же сложная и современная страна, как и ее географическая изоляция, все еще пребывает в шоковом состоянии. Но если события конца 2008 года – падение банков и курса национальной валюты, первая волна увольнений</w:t>
      </w:r>
      <w:r w:rsidR="00316646">
        <w:rPr>
          <w:sz w:val="28"/>
          <w:szCs w:val="28"/>
        </w:rPr>
        <w:t xml:space="preserve"> </w:t>
      </w:r>
      <w:r w:rsidRPr="00316646">
        <w:rPr>
          <w:sz w:val="28"/>
          <w:szCs w:val="28"/>
        </w:rPr>
        <w:t>– были скорее похожи на дурной сон, то сейчас Исландия пробуждается, чтобы понять, что это происходит наяву. Рейкьявик – центр одного из самых быстроразвивающихся экономических бумов сегодня мало напоминает себя прежнего. В городе практически нет людей, которых бы так или иначе не затронул финансовый кризис. За одну ночь люди потеряли свои сбережения. Цены летят вверх. Некогда переполненные рестораны почти пусты. Инфляция в стране составляет уже 16 процентов и продолжает расти. Люди перестали отправляться в заграничные поездки. А местная валюта, крона, которая еще год назад соотносилась с долларом, как 65 к 1, сегодня просела в два раза. Теперь за 1 доллар придется отдать 130 исландских крон. Наконец, компании массово урезают заработную плату, лишают сотрудников дополнительных часов работы и проводят массовые увольнения.</w:t>
      </w:r>
      <w:r w:rsidR="00316646">
        <w:rPr>
          <w:sz w:val="28"/>
          <w:szCs w:val="28"/>
        </w:rPr>
        <w:t xml:space="preserve"> </w:t>
      </w:r>
      <w:r w:rsidRPr="00316646">
        <w:rPr>
          <w:sz w:val="28"/>
          <w:szCs w:val="28"/>
        </w:rPr>
        <w:t>В данной работе мы постараемся дать актуальную экономическую характеристику этому северному островному государству.</w:t>
      </w:r>
    </w:p>
    <w:p w:rsidR="00154FE4" w:rsidRPr="00316646" w:rsidRDefault="00347EEE" w:rsidP="0077488B">
      <w:pPr>
        <w:pStyle w:val="1"/>
        <w:widowControl w:val="0"/>
        <w:spacing w:before="0" w:after="0" w:line="360" w:lineRule="auto"/>
        <w:ind w:firstLine="709"/>
        <w:jc w:val="both"/>
        <w:rPr>
          <w:rFonts w:ascii="Times New Roman" w:hAnsi="Times New Roman" w:cs="Times New Roman"/>
          <w:b w:val="0"/>
          <w:sz w:val="28"/>
          <w:szCs w:val="28"/>
        </w:rPr>
      </w:pPr>
      <w:bookmarkStart w:id="1" w:name="_Toc234002011"/>
      <w:r>
        <w:rPr>
          <w:rFonts w:ascii="Times New Roman" w:hAnsi="Times New Roman" w:cs="Times New Roman"/>
          <w:b w:val="0"/>
          <w:sz w:val="28"/>
          <w:szCs w:val="28"/>
        </w:rPr>
        <w:br w:type="page"/>
      </w:r>
      <w:r w:rsidR="00C02A8D" w:rsidRPr="00316646">
        <w:rPr>
          <w:rFonts w:ascii="Times New Roman" w:hAnsi="Times New Roman" w:cs="Times New Roman"/>
          <w:b w:val="0"/>
          <w:sz w:val="28"/>
          <w:szCs w:val="28"/>
        </w:rPr>
        <w:t>1. Географические</w:t>
      </w:r>
      <w:r w:rsidR="00A071EE" w:rsidRPr="00316646">
        <w:rPr>
          <w:rFonts w:ascii="Times New Roman" w:hAnsi="Times New Roman" w:cs="Times New Roman"/>
          <w:b w:val="0"/>
          <w:sz w:val="28"/>
          <w:szCs w:val="28"/>
        </w:rPr>
        <w:t xml:space="preserve"> и климатические</w:t>
      </w:r>
      <w:r w:rsidR="00C02A8D" w:rsidRPr="00316646">
        <w:rPr>
          <w:rFonts w:ascii="Times New Roman" w:hAnsi="Times New Roman" w:cs="Times New Roman"/>
          <w:b w:val="0"/>
          <w:sz w:val="28"/>
          <w:szCs w:val="28"/>
        </w:rPr>
        <w:t xml:space="preserve"> сведения</w:t>
      </w:r>
      <w:bookmarkEnd w:id="1"/>
    </w:p>
    <w:p w:rsidR="00347EEE" w:rsidRDefault="00347EEE" w:rsidP="0077488B">
      <w:pPr>
        <w:pStyle w:val="a4"/>
        <w:keepNext/>
        <w:widowControl w:val="0"/>
        <w:spacing w:before="0" w:beforeAutospacing="0" w:after="0" w:afterAutospacing="0" w:line="360" w:lineRule="auto"/>
        <w:ind w:firstLine="709"/>
        <w:jc w:val="both"/>
        <w:rPr>
          <w:bCs/>
          <w:sz w:val="28"/>
          <w:szCs w:val="28"/>
        </w:rPr>
      </w:pPr>
    </w:p>
    <w:p w:rsidR="00332043" w:rsidRPr="00316646" w:rsidRDefault="00C02A8D" w:rsidP="0077488B">
      <w:pPr>
        <w:pStyle w:val="a4"/>
        <w:keepNext/>
        <w:widowControl w:val="0"/>
        <w:spacing w:before="0" w:beforeAutospacing="0" w:after="0" w:afterAutospacing="0" w:line="360" w:lineRule="auto"/>
        <w:ind w:firstLine="709"/>
        <w:jc w:val="both"/>
        <w:rPr>
          <w:sz w:val="28"/>
          <w:szCs w:val="28"/>
        </w:rPr>
      </w:pPr>
      <w:r w:rsidRPr="00316646">
        <w:rPr>
          <w:bCs/>
          <w:sz w:val="28"/>
          <w:szCs w:val="28"/>
        </w:rPr>
        <w:t>Исла</w:t>
      </w:r>
      <w:r w:rsidR="00332043" w:rsidRPr="00316646">
        <w:rPr>
          <w:bCs/>
          <w:sz w:val="28"/>
          <w:szCs w:val="28"/>
        </w:rPr>
        <w:t>ндия</w:t>
      </w:r>
      <w:r w:rsidR="00332043" w:rsidRPr="00316646">
        <w:rPr>
          <w:sz w:val="28"/>
          <w:szCs w:val="28"/>
        </w:rPr>
        <w:t xml:space="preserve">, официальное название </w:t>
      </w:r>
      <w:r w:rsidR="00332043" w:rsidRPr="00316646">
        <w:rPr>
          <w:bCs/>
          <w:sz w:val="28"/>
          <w:szCs w:val="28"/>
        </w:rPr>
        <w:t>Республика Исландия</w:t>
      </w:r>
      <w:r w:rsidR="00332043" w:rsidRPr="00316646">
        <w:rPr>
          <w:sz w:val="28"/>
          <w:szCs w:val="28"/>
        </w:rPr>
        <w:t xml:space="preserve"> </w:t>
      </w:r>
      <w:r w:rsidR="00A071EE" w:rsidRPr="00316646">
        <w:rPr>
          <w:sz w:val="28"/>
          <w:szCs w:val="28"/>
        </w:rPr>
        <w:t>–</w:t>
      </w:r>
      <w:r w:rsidR="00332043" w:rsidRPr="00316646">
        <w:rPr>
          <w:sz w:val="28"/>
          <w:szCs w:val="28"/>
        </w:rPr>
        <w:t xml:space="preserve"> островное государство, расположенное в северной части Атлантического океана (к северо-западу от Великобритании). Территория государства состоит из острова Исландия и небольших островков около него. Название страны буквально означает </w:t>
      </w:r>
      <w:r w:rsidR="00332043" w:rsidRPr="00316646">
        <w:rPr>
          <w:iCs/>
          <w:sz w:val="28"/>
          <w:szCs w:val="28"/>
        </w:rPr>
        <w:t>Ледяная страна</w:t>
      </w:r>
    </w:p>
    <w:p w:rsidR="001808C1" w:rsidRPr="00316646" w:rsidRDefault="001808C1"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 xml:space="preserve">Вопреки названию и наличию ледников Исландия </w:t>
      </w:r>
      <w:r w:rsidR="00A071EE" w:rsidRPr="00316646">
        <w:rPr>
          <w:sz w:val="28"/>
          <w:szCs w:val="28"/>
        </w:rPr>
        <w:t>–</w:t>
      </w:r>
      <w:r w:rsidRPr="00316646">
        <w:rPr>
          <w:sz w:val="28"/>
          <w:szCs w:val="28"/>
        </w:rPr>
        <w:t xml:space="preserve"> отнюдь не арктическая страна. На погоду в Исландии влияют два течения (теплое Северо-Атлантическое, продолжение Гольфстрима, и холодное Восточно-Гренландское) и арктический дрейфующий лёд, который скапливается на северном и восточном побережьях. Июль и август </w:t>
      </w:r>
      <w:r w:rsidR="00A071EE" w:rsidRPr="00316646">
        <w:rPr>
          <w:sz w:val="28"/>
          <w:szCs w:val="28"/>
        </w:rPr>
        <w:t>–</w:t>
      </w:r>
      <w:r w:rsidRPr="00316646">
        <w:rPr>
          <w:sz w:val="28"/>
          <w:szCs w:val="28"/>
        </w:rPr>
        <w:t xml:space="preserve"> самые тёплые месяцы (в Рейкьявике в июле +</w:t>
      </w:r>
      <w:smartTag w:uri="urn:schemas-microsoft-com:office:smarttags" w:element="metricconverter">
        <w:smartTagPr>
          <w:attr w:name="ProductID" w:val="11 ﾰC"/>
        </w:smartTagPr>
        <w:r w:rsidRPr="00316646">
          <w:rPr>
            <w:sz w:val="28"/>
            <w:szCs w:val="28"/>
          </w:rPr>
          <w:t>11 °C</w:t>
        </w:r>
      </w:smartTag>
      <w:r w:rsidRPr="00316646">
        <w:rPr>
          <w:sz w:val="28"/>
          <w:szCs w:val="28"/>
        </w:rPr>
        <w:t xml:space="preserve">, в январе </w:t>
      </w:r>
      <w:smartTag w:uri="urn:schemas-microsoft-com:office:smarttags" w:element="metricconverter">
        <w:smartTagPr>
          <w:attr w:name="ProductID" w:val="0 ﾰC"/>
        </w:smartTagPr>
        <w:r w:rsidRPr="00316646">
          <w:rPr>
            <w:sz w:val="28"/>
            <w:szCs w:val="28"/>
          </w:rPr>
          <w:t>0 °C</w:t>
        </w:r>
      </w:smartTag>
      <w:r w:rsidRPr="00316646">
        <w:rPr>
          <w:sz w:val="28"/>
          <w:szCs w:val="28"/>
        </w:rPr>
        <w:t xml:space="preserve">). Средняя годовая температура на юго-западном побережье в Рейкьявике </w:t>
      </w:r>
      <w:smartTag w:uri="urn:schemas-microsoft-com:office:smarttags" w:element="metricconverter">
        <w:smartTagPr>
          <w:attr w:name="ProductID" w:val="4ﾰC"/>
        </w:smartTagPr>
        <w:r w:rsidRPr="00316646">
          <w:rPr>
            <w:sz w:val="28"/>
            <w:szCs w:val="28"/>
          </w:rPr>
          <w:t>4°C</w:t>
        </w:r>
      </w:smartTag>
      <w:r w:rsidRPr="00316646">
        <w:rPr>
          <w:sz w:val="28"/>
          <w:szCs w:val="28"/>
        </w:rPr>
        <w:t xml:space="preserve">, средняя температура января –1°C, июля </w:t>
      </w:r>
      <w:smartTag w:uri="urn:schemas-microsoft-com:office:smarttags" w:element="metricconverter">
        <w:smartTagPr>
          <w:attr w:name="ProductID" w:val="11ﾰC"/>
        </w:smartTagPr>
        <w:r w:rsidRPr="00316646">
          <w:rPr>
            <w:sz w:val="28"/>
            <w:szCs w:val="28"/>
          </w:rPr>
          <w:t>11°C</w:t>
        </w:r>
      </w:smartTag>
      <w:r w:rsidRPr="00316646">
        <w:rPr>
          <w:sz w:val="28"/>
          <w:szCs w:val="28"/>
        </w:rPr>
        <w:t xml:space="preserve">. Соответствующие показатели на северном побережье (в Акюрейри) </w:t>
      </w:r>
      <w:smartTag w:uri="urn:schemas-microsoft-com:office:smarttags" w:element="metricconverter">
        <w:smartTagPr>
          <w:attr w:name="ProductID" w:val="3ﾰC"/>
        </w:smartTagPr>
        <w:r w:rsidRPr="00316646">
          <w:rPr>
            <w:sz w:val="28"/>
            <w:szCs w:val="28"/>
          </w:rPr>
          <w:t>3°C</w:t>
        </w:r>
      </w:smartTag>
      <w:r w:rsidRPr="00316646">
        <w:rPr>
          <w:sz w:val="28"/>
          <w:szCs w:val="28"/>
        </w:rPr>
        <w:t xml:space="preserve">, –2°C и </w:t>
      </w:r>
      <w:smartTag w:uri="urn:schemas-microsoft-com:office:smarttags" w:element="metricconverter">
        <w:smartTagPr>
          <w:attr w:name="ProductID" w:val="11ﾰC"/>
        </w:smartTagPr>
        <w:r w:rsidRPr="00316646">
          <w:rPr>
            <w:sz w:val="28"/>
            <w:szCs w:val="28"/>
          </w:rPr>
          <w:t>11°C</w:t>
        </w:r>
      </w:smartTag>
      <w:r w:rsidRPr="00316646">
        <w:rPr>
          <w:sz w:val="28"/>
          <w:szCs w:val="28"/>
        </w:rPr>
        <w:t xml:space="preserve">. Прибрежные воды свободны ото льда в течение всего года. Исключение составляют ситуации, связанные с выносом полярных льдов на севере и востоке. В связи со значительным улучшением климата с начала 1920-х годов вынос полярных льдов к берегам Исландии произошёл только однажды в </w:t>
      </w:r>
      <w:smartTag w:uri="urn:schemas-microsoft-com:office:smarttags" w:element="metricconverter">
        <w:smartTagPr>
          <w:attr w:name="ProductID" w:val="1965 г"/>
        </w:smartTagPr>
        <w:r w:rsidRPr="00316646">
          <w:rPr>
            <w:sz w:val="28"/>
            <w:szCs w:val="28"/>
          </w:rPr>
          <w:t>1965 г</w:t>
        </w:r>
      </w:smartTag>
      <w:r w:rsidRPr="00316646">
        <w:rPr>
          <w:sz w:val="28"/>
          <w:szCs w:val="28"/>
        </w:rPr>
        <w:t xml:space="preserve">. Погода в этой стране резко меняется, иногда в течение суток, что зависит от прохождения циклонов в восточном направлении через Атлантический океан. Исландская поговорка гласит: «Если вам не нравится погода, подождите пять минут, и станет еще хуже». Тёмное время длится с середины ноября до конца января. Среднее годовое количество осадков составляет 1300–2000 мм на южном побережье, 500–750 мм на северном и свыше </w:t>
      </w:r>
      <w:smartTag w:uri="urn:schemas-microsoft-com:office:smarttags" w:element="metricconverter">
        <w:smartTagPr>
          <w:attr w:name="ProductID" w:val="3800 мм"/>
        </w:smartTagPr>
        <w:r w:rsidRPr="00316646">
          <w:rPr>
            <w:sz w:val="28"/>
            <w:szCs w:val="28"/>
          </w:rPr>
          <w:t>3800 мм</w:t>
        </w:r>
      </w:smartTag>
      <w:r w:rsidRPr="00316646">
        <w:rPr>
          <w:sz w:val="28"/>
          <w:szCs w:val="28"/>
        </w:rPr>
        <w:t xml:space="preserve"> на открытых к югу склонах Ватнайёкюдля и Мирдальсйёкюдля.</w:t>
      </w:r>
    </w:p>
    <w:p w:rsidR="00DA750F" w:rsidRPr="00316646" w:rsidRDefault="00DA750F"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Самодеятельное население Исландии составляет 312</w:t>
      </w:r>
      <w:r w:rsidR="00316646">
        <w:rPr>
          <w:sz w:val="28"/>
          <w:szCs w:val="28"/>
        </w:rPr>
        <w:t xml:space="preserve"> </w:t>
      </w:r>
      <w:r w:rsidRPr="00316646">
        <w:rPr>
          <w:sz w:val="28"/>
          <w:szCs w:val="28"/>
        </w:rPr>
        <w:t>872</w:t>
      </w:r>
      <w:r w:rsidR="00316646">
        <w:rPr>
          <w:sz w:val="28"/>
          <w:szCs w:val="28"/>
        </w:rPr>
        <w:t xml:space="preserve"> </w:t>
      </w:r>
      <w:r w:rsidRPr="00316646">
        <w:rPr>
          <w:sz w:val="28"/>
          <w:szCs w:val="28"/>
        </w:rPr>
        <w:t>чел. (по данным на декабрь 2007), из них 36</w:t>
      </w:r>
      <w:r w:rsidR="00316646">
        <w:rPr>
          <w:sz w:val="28"/>
          <w:szCs w:val="28"/>
        </w:rPr>
        <w:t xml:space="preserve"> </w:t>
      </w:r>
      <w:r w:rsidRPr="00316646">
        <w:rPr>
          <w:sz w:val="28"/>
          <w:szCs w:val="28"/>
        </w:rPr>
        <w:t>% заняты в сельском хозяйстве, 21</w:t>
      </w:r>
      <w:r w:rsidR="00316646">
        <w:rPr>
          <w:sz w:val="28"/>
          <w:szCs w:val="28"/>
        </w:rPr>
        <w:t xml:space="preserve"> </w:t>
      </w:r>
      <w:r w:rsidRPr="00316646">
        <w:rPr>
          <w:sz w:val="28"/>
          <w:szCs w:val="28"/>
        </w:rPr>
        <w:t>% – в рыболовстве, 18</w:t>
      </w:r>
      <w:r w:rsidR="00316646">
        <w:rPr>
          <w:sz w:val="28"/>
          <w:szCs w:val="28"/>
        </w:rPr>
        <w:t xml:space="preserve"> </w:t>
      </w:r>
      <w:r w:rsidRPr="00316646">
        <w:rPr>
          <w:sz w:val="28"/>
          <w:szCs w:val="28"/>
        </w:rPr>
        <w:t>% – в промышленности и ремёслах, 15</w:t>
      </w:r>
      <w:r w:rsidR="00316646">
        <w:rPr>
          <w:sz w:val="28"/>
          <w:szCs w:val="28"/>
        </w:rPr>
        <w:t xml:space="preserve"> </w:t>
      </w:r>
      <w:r w:rsidRPr="00316646">
        <w:rPr>
          <w:sz w:val="28"/>
          <w:szCs w:val="28"/>
        </w:rPr>
        <w:t>% – в торговле и транспорте, 10</w:t>
      </w:r>
      <w:r w:rsidR="00316646">
        <w:rPr>
          <w:sz w:val="28"/>
          <w:szCs w:val="28"/>
        </w:rPr>
        <w:t xml:space="preserve"> </w:t>
      </w:r>
      <w:r w:rsidRPr="00316646">
        <w:rPr>
          <w:sz w:val="28"/>
          <w:szCs w:val="28"/>
        </w:rPr>
        <w:t>% – прочие.</w:t>
      </w:r>
    </w:p>
    <w:p w:rsidR="00DA750F" w:rsidRPr="00316646" w:rsidRDefault="00DA750F"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Национальный состав однороден: свыше 95</w:t>
      </w:r>
      <w:r w:rsidR="00316646">
        <w:rPr>
          <w:sz w:val="28"/>
          <w:szCs w:val="28"/>
        </w:rPr>
        <w:t xml:space="preserve"> </w:t>
      </w:r>
      <w:r w:rsidRPr="00316646">
        <w:rPr>
          <w:sz w:val="28"/>
          <w:szCs w:val="28"/>
        </w:rPr>
        <w:t>% составляют исландцы – потомки скандинавов, говорящие на исландском языке. В стране проживают также датчане, норвежцы и др. Средняя плотность населения – около 3 чел. на 1 кв. км. Около 60</w:t>
      </w:r>
      <w:r w:rsidR="00316646">
        <w:rPr>
          <w:sz w:val="28"/>
          <w:szCs w:val="28"/>
        </w:rPr>
        <w:t xml:space="preserve"> </w:t>
      </w:r>
      <w:r w:rsidRPr="00316646">
        <w:rPr>
          <w:sz w:val="28"/>
          <w:szCs w:val="28"/>
        </w:rPr>
        <w:t>% жителей сосредоточено в юго-западной части страны (Рейкьявик и его окрестности).</w:t>
      </w:r>
    </w:p>
    <w:p w:rsidR="00A071EE" w:rsidRDefault="00832389" w:rsidP="0077488B">
      <w:pPr>
        <w:pStyle w:val="1"/>
        <w:widowControl w:val="0"/>
        <w:spacing w:before="0" w:after="0" w:line="360" w:lineRule="auto"/>
        <w:ind w:firstLine="709"/>
        <w:jc w:val="both"/>
        <w:rPr>
          <w:rFonts w:ascii="Times New Roman" w:hAnsi="Times New Roman" w:cs="Times New Roman"/>
          <w:b w:val="0"/>
          <w:sz w:val="28"/>
          <w:szCs w:val="28"/>
        </w:rPr>
      </w:pPr>
      <w:bookmarkStart w:id="2" w:name="_Toc234002012"/>
      <w:r>
        <w:rPr>
          <w:rFonts w:ascii="Times New Roman" w:hAnsi="Times New Roman" w:cs="Times New Roman"/>
          <w:b w:val="0"/>
          <w:sz w:val="28"/>
          <w:szCs w:val="28"/>
        </w:rPr>
        <w:br w:type="page"/>
      </w:r>
      <w:r w:rsidR="00A071EE" w:rsidRPr="00316646">
        <w:rPr>
          <w:rFonts w:ascii="Times New Roman" w:hAnsi="Times New Roman" w:cs="Times New Roman"/>
          <w:b w:val="0"/>
          <w:sz w:val="28"/>
          <w:szCs w:val="28"/>
        </w:rPr>
        <w:t>2. Природные ресурсы</w:t>
      </w:r>
      <w:bookmarkEnd w:id="2"/>
    </w:p>
    <w:p w:rsidR="00832389" w:rsidRPr="00832389" w:rsidRDefault="00832389" w:rsidP="0077488B">
      <w:pPr>
        <w:keepNext/>
        <w:widowControl w:val="0"/>
      </w:pPr>
    </w:p>
    <w:p w:rsidR="00AC4680" w:rsidRPr="00316646" w:rsidRDefault="00A071EE" w:rsidP="0077488B">
      <w:pPr>
        <w:keepNext/>
        <w:widowControl w:val="0"/>
        <w:spacing w:line="360" w:lineRule="auto"/>
        <w:ind w:firstLine="709"/>
        <w:jc w:val="both"/>
        <w:rPr>
          <w:rStyle w:val="20"/>
          <w:b w:val="0"/>
          <w:sz w:val="28"/>
          <w:szCs w:val="28"/>
        </w:rPr>
      </w:pPr>
      <w:bookmarkStart w:id="3" w:name="_Toc234002013"/>
      <w:r w:rsidRPr="00316646">
        <w:rPr>
          <w:rStyle w:val="20"/>
          <w:b w:val="0"/>
          <w:sz w:val="28"/>
          <w:szCs w:val="28"/>
        </w:rPr>
        <w:t>2.1 Сельское хозяйство в Исландии</w:t>
      </w:r>
      <w:bookmarkEnd w:id="3"/>
    </w:p>
    <w:p w:rsidR="00832389" w:rsidRDefault="00832389" w:rsidP="0077488B">
      <w:pPr>
        <w:keepNext/>
        <w:widowControl w:val="0"/>
        <w:spacing w:line="360" w:lineRule="auto"/>
        <w:ind w:firstLine="709"/>
        <w:jc w:val="both"/>
        <w:rPr>
          <w:sz w:val="28"/>
          <w:szCs w:val="28"/>
        </w:rPr>
      </w:pPr>
    </w:p>
    <w:p w:rsidR="00A071EE" w:rsidRPr="00316646" w:rsidRDefault="00A071EE" w:rsidP="0077488B">
      <w:pPr>
        <w:keepNext/>
        <w:widowControl w:val="0"/>
        <w:spacing w:line="360" w:lineRule="auto"/>
        <w:ind w:firstLine="709"/>
        <w:jc w:val="both"/>
        <w:rPr>
          <w:sz w:val="28"/>
          <w:szCs w:val="28"/>
        </w:rPr>
      </w:pPr>
      <w:r w:rsidRPr="00316646">
        <w:rPr>
          <w:sz w:val="28"/>
          <w:szCs w:val="28"/>
        </w:rPr>
        <w:t>Обрабатываемые земли занимают менее 1% общей площади страны В сельском хозяйстве заняты лишь 5% самодеятельного населения. В стране имеется ок. 6 тыс. ферм, из них 80% принадлежат частным лицам. Основная отрасль животноводства – овцеводство (450 тыс. В 1996); баранина – главная мясная пища в Исландии, а также предмет экспорта, наряду с шерстью и шкурами овец. Имеются также значительные поголовья крупного рогатого скота (73 тыс.) и домашней птицы (350 тыс.), разводят коз, свиней, черно-бурых лисиц, норок и пони.</w:t>
      </w:r>
    </w:p>
    <w:p w:rsidR="00A071EE" w:rsidRPr="00316646" w:rsidRDefault="00A071EE" w:rsidP="0077488B">
      <w:pPr>
        <w:keepNext/>
        <w:widowControl w:val="0"/>
        <w:spacing w:line="360" w:lineRule="auto"/>
        <w:ind w:firstLine="709"/>
        <w:jc w:val="both"/>
        <w:rPr>
          <w:sz w:val="28"/>
          <w:szCs w:val="28"/>
        </w:rPr>
      </w:pPr>
      <w:r w:rsidRPr="00316646">
        <w:rPr>
          <w:sz w:val="28"/>
          <w:szCs w:val="28"/>
        </w:rPr>
        <w:t>На фермах изготовляют сено, выращивают картофель, репу, капусту и другие овощи. На базе геотермальных источников развивается парниковое хозяйство (огурцы, помидоры, другие овощи, цветы, бананы и т.д.). Государство выплачивает фермерам значительные субсидии.</w:t>
      </w:r>
    </w:p>
    <w:p w:rsidR="00832389" w:rsidRDefault="00832389" w:rsidP="0077488B">
      <w:pPr>
        <w:pStyle w:val="2"/>
        <w:keepNext/>
        <w:widowControl w:val="0"/>
        <w:spacing w:before="0" w:beforeAutospacing="0" w:after="0" w:afterAutospacing="0" w:line="360" w:lineRule="auto"/>
        <w:ind w:firstLine="709"/>
        <w:jc w:val="both"/>
        <w:rPr>
          <w:b w:val="0"/>
          <w:iCs/>
          <w:sz w:val="28"/>
          <w:szCs w:val="28"/>
        </w:rPr>
      </w:pPr>
      <w:bookmarkStart w:id="4" w:name="_Toc234002014"/>
    </w:p>
    <w:p w:rsidR="00A071EE" w:rsidRPr="00316646" w:rsidRDefault="00A071EE" w:rsidP="0077488B">
      <w:pPr>
        <w:pStyle w:val="2"/>
        <w:keepNext/>
        <w:widowControl w:val="0"/>
        <w:spacing w:before="0" w:beforeAutospacing="0" w:after="0" w:afterAutospacing="0" w:line="360" w:lineRule="auto"/>
        <w:ind w:firstLine="709"/>
        <w:jc w:val="both"/>
        <w:rPr>
          <w:b w:val="0"/>
          <w:iCs/>
          <w:sz w:val="28"/>
          <w:szCs w:val="28"/>
        </w:rPr>
      </w:pPr>
      <w:r w:rsidRPr="00316646">
        <w:rPr>
          <w:b w:val="0"/>
          <w:iCs/>
          <w:sz w:val="28"/>
          <w:szCs w:val="28"/>
        </w:rPr>
        <w:t>2.2 Рыболовство и переработка рыбы в Исландии</w:t>
      </w:r>
      <w:bookmarkEnd w:id="4"/>
    </w:p>
    <w:p w:rsidR="00832389" w:rsidRDefault="00832389" w:rsidP="0077488B">
      <w:pPr>
        <w:keepNext/>
        <w:widowControl w:val="0"/>
        <w:spacing w:line="360" w:lineRule="auto"/>
        <w:ind w:firstLine="709"/>
        <w:jc w:val="both"/>
        <w:rPr>
          <w:sz w:val="28"/>
          <w:szCs w:val="28"/>
        </w:rPr>
      </w:pPr>
    </w:p>
    <w:p w:rsidR="00A071EE" w:rsidRPr="00316646" w:rsidRDefault="00A071EE" w:rsidP="0077488B">
      <w:pPr>
        <w:keepNext/>
        <w:widowControl w:val="0"/>
        <w:spacing w:line="360" w:lineRule="auto"/>
        <w:ind w:firstLine="709"/>
        <w:jc w:val="both"/>
        <w:rPr>
          <w:sz w:val="28"/>
          <w:szCs w:val="28"/>
        </w:rPr>
      </w:pPr>
      <w:r w:rsidRPr="00316646">
        <w:rPr>
          <w:sz w:val="28"/>
          <w:szCs w:val="28"/>
        </w:rPr>
        <w:t>Эта отрасль дает работу 12% населения и 70% экспортных поступлений страны. Основные промысловые объекты – треска (в водах у юго-западного побережья с января по май), сельдь (у северного побережья с июня по сентябрь) и т.д. В связи с уменьшением уловов сельди и трески и сокращением рыбных ресурсов Северной Атлантики в последние годы возросло значение мойвы и сайды. Улов рыбы в 1996 составлял 2 тыс. т.</w:t>
      </w:r>
    </w:p>
    <w:p w:rsidR="00A071EE" w:rsidRPr="00316646" w:rsidRDefault="00A071EE" w:rsidP="0077488B">
      <w:pPr>
        <w:keepNext/>
        <w:widowControl w:val="0"/>
        <w:spacing w:line="360" w:lineRule="auto"/>
        <w:ind w:firstLine="709"/>
        <w:jc w:val="both"/>
        <w:rPr>
          <w:sz w:val="28"/>
          <w:szCs w:val="28"/>
        </w:rPr>
      </w:pPr>
      <w:r w:rsidRPr="00316646">
        <w:rPr>
          <w:sz w:val="28"/>
          <w:szCs w:val="28"/>
        </w:rPr>
        <w:t>В рыболовстве широко используются моторные катера с тралами. Треска перерабатывается, в первую очередь, в Рейкьявике; сельдь солят и перерабатывают в рыбий жир и рыбную муку в Сиглюфьёрдюре и других городах на северном побережье.</w:t>
      </w:r>
    </w:p>
    <w:p w:rsidR="00A071EE" w:rsidRPr="00316646" w:rsidRDefault="00A071EE" w:rsidP="0077488B">
      <w:pPr>
        <w:keepNext/>
        <w:widowControl w:val="0"/>
        <w:spacing w:line="360" w:lineRule="auto"/>
        <w:ind w:firstLine="709"/>
        <w:jc w:val="both"/>
        <w:rPr>
          <w:sz w:val="28"/>
          <w:szCs w:val="28"/>
        </w:rPr>
      </w:pPr>
      <w:r w:rsidRPr="00316646">
        <w:rPr>
          <w:sz w:val="28"/>
          <w:szCs w:val="28"/>
        </w:rPr>
        <w:t>В 1989 под давлением международной общественности и под угрозой бойкота исландских товаров Исландия согласилась присоединиться к мораторию на промысел китов. В середине 1990-х правительство одобрило возобновление китобойного промысла в ограниченных масштабах.</w:t>
      </w:r>
    </w:p>
    <w:p w:rsidR="00A071EE" w:rsidRDefault="00832389" w:rsidP="0077488B">
      <w:pPr>
        <w:pStyle w:val="1"/>
        <w:widowControl w:val="0"/>
        <w:spacing w:before="0" w:after="0" w:line="360" w:lineRule="auto"/>
        <w:ind w:firstLine="709"/>
        <w:jc w:val="both"/>
        <w:rPr>
          <w:rStyle w:val="mw-headline"/>
          <w:rFonts w:ascii="Times New Roman" w:hAnsi="Times New Roman"/>
          <w:b w:val="0"/>
          <w:sz w:val="28"/>
          <w:szCs w:val="28"/>
        </w:rPr>
      </w:pPr>
      <w:bookmarkStart w:id="5" w:name=".D0.90.D0.B4.D0.BC.D0.B8.D0.BD.D0.B8.D1."/>
      <w:bookmarkStart w:id="6" w:name=".D0.A2.D1.80.D0.B0.D0.BD.D1.81.D0.BF.D0."/>
      <w:bookmarkStart w:id="7" w:name="_Toc234002015"/>
      <w:bookmarkEnd w:id="5"/>
      <w:bookmarkEnd w:id="6"/>
      <w:r>
        <w:rPr>
          <w:rStyle w:val="mw-headline"/>
          <w:rFonts w:ascii="Times New Roman" w:hAnsi="Times New Roman"/>
          <w:b w:val="0"/>
          <w:sz w:val="28"/>
          <w:szCs w:val="28"/>
        </w:rPr>
        <w:br w:type="page"/>
      </w:r>
      <w:r w:rsidR="00A071EE" w:rsidRPr="00316646">
        <w:rPr>
          <w:rStyle w:val="mw-headline"/>
          <w:rFonts w:ascii="Times New Roman" w:hAnsi="Times New Roman"/>
          <w:b w:val="0"/>
          <w:sz w:val="28"/>
          <w:szCs w:val="28"/>
        </w:rPr>
        <w:t>3. Политическая структура</w:t>
      </w:r>
      <w:bookmarkEnd w:id="7"/>
    </w:p>
    <w:p w:rsidR="00832389" w:rsidRPr="00832389" w:rsidRDefault="00832389" w:rsidP="0077488B">
      <w:pPr>
        <w:keepNext/>
        <w:widowControl w:val="0"/>
      </w:pPr>
    </w:p>
    <w:p w:rsidR="001808C1" w:rsidRPr="00316646" w:rsidRDefault="001808C1" w:rsidP="0077488B">
      <w:pPr>
        <w:pStyle w:val="a4"/>
        <w:keepNext/>
        <w:widowControl w:val="0"/>
        <w:spacing w:before="0" w:beforeAutospacing="0" w:after="0" w:afterAutospacing="0" w:line="360" w:lineRule="auto"/>
        <w:ind w:firstLine="709"/>
        <w:jc w:val="both"/>
        <w:rPr>
          <w:sz w:val="28"/>
          <w:szCs w:val="28"/>
        </w:rPr>
      </w:pPr>
      <w:bookmarkStart w:id="8" w:name=".D0.9F.D0.BE.D0.BB.D0.B8.D1.82.D0.B8.D1."/>
      <w:bookmarkEnd w:id="8"/>
      <w:r w:rsidRPr="00316646">
        <w:rPr>
          <w:sz w:val="28"/>
          <w:szCs w:val="28"/>
        </w:rPr>
        <w:t xml:space="preserve">Глава государства </w:t>
      </w:r>
      <w:r w:rsidR="00A071EE" w:rsidRPr="00316646">
        <w:rPr>
          <w:sz w:val="28"/>
          <w:szCs w:val="28"/>
        </w:rPr>
        <w:t>–</w:t>
      </w:r>
      <w:r w:rsidRPr="00316646">
        <w:rPr>
          <w:sz w:val="28"/>
          <w:szCs w:val="28"/>
        </w:rPr>
        <w:t xml:space="preserve"> президент, избираемый на прямых всеобщих выборах на 4 года. Президент </w:t>
      </w:r>
      <w:r w:rsidRPr="0034168A">
        <w:rPr>
          <w:sz w:val="28"/>
          <w:szCs w:val="28"/>
        </w:rPr>
        <w:t>Олафур Рагнар Гримссон</w:t>
      </w:r>
      <w:r w:rsidRPr="00316646">
        <w:rPr>
          <w:sz w:val="28"/>
          <w:szCs w:val="28"/>
        </w:rPr>
        <w:t xml:space="preserve"> был избран 29 июня 1996, 29 июня 2000 остался на второй срок в связи с отсутствием других кандидатов, 26 июня 2004 избран на третий срок, и в </w:t>
      </w:r>
      <w:r w:rsidRPr="0034168A">
        <w:rPr>
          <w:sz w:val="28"/>
          <w:szCs w:val="28"/>
        </w:rPr>
        <w:t>2008</w:t>
      </w:r>
      <w:r w:rsidRPr="00316646">
        <w:rPr>
          <w:sz w:val="28"/>
          <w:szCs w:val="28"/>
        </w:rPr>
        <w:t xml:space="preserve"> автоматически остался на четвёртый срок опять же в связи с отсутствием других кандидатов. Правительство Исландии в настоящее время состоит из представителей двух партий </w:t>
      </w:r>
      <w:r w:rsidR="00A071EE" w:rsidRPr="00316646">
        <w:rPr>
          <w:sz w:val="28"/>
          <w:szCs w:val="28"/>
        </w:rPr>
        <w:t>–</w:t>
      </w:r>
      <w:r w:rsidRPr="00316646">
        <w:rPr>
          <w:sz w:val="28"/>
          <w:szCs w:val="28"/>
        </w:rPr>
        <w:t xml:space="preserve"> Партии независимости и Прогрессивной партии. </w:t>
      </w:r>
      <w:r w:rsidRPr="0034168A">
        <w:rPr>
          <w:sz w:val="28"/>
          <w:szCs w:val="28"/>
        </w:rPr>
        <w:t>Премьер-министр</w:t>
      </w:r>
      <w:r w:rsidRPr="00316646">
        <w:rPr>
          <w:sz w:val="28"/>
          <w:szCs w:val="28"/>
        </w:rPr>
        <w:t xml:space="preserve"> назначается президентом. Нынешний </w:t>
      </w:r>
      <w:r w:rsidR="00A071EE" w:rsidRPr="00316646">
        <w:rPr>
          <w:sz w:val="28"/>
          <w:szCs w:val="28"/>
        </w:rPr>
        <w:t>–</w:t>
      </w:r>
      <w:r w:rsidRPr="00316646">
        <w:rPr>
          <w:sz w:val="28"/>
          <w:szCs w:val="28"/>
        </w:rPr>
        <w:t xml:space="preserve"> </w:t>
      </w:r>
      <w:r w:rsidRPr="0034168A">
        <w:rPr>
          <w:sz w:val="28"/>
          <w:szCs w:val="28"/>
        </w:rPr>
        <w:t>Йоханна Сигурдардоттир</w:t>
      </w:r>
      <w:r w:rsidRPr="00316646">
        <w:rPr>
          <w:sz w:val="28"/>
          <w:szCs w:val="28"/>
        </w:rPr>
        <w:t xml:space="preserve"> (временный, с января 2009). Исландия </w:t>
      </w:r>
      <w:r w:rsidR="00A071EE" w:rsidRPr="00316646">
        <w:rPr>
          <w:sz w:val="28"/>
          <w:szCs w:val="28"/>
        </w:rPr>
        <w:t>–</w:t>
      </w:r>
      <w:r w:rsidRPr="00316646">
        <w:rPr>
          <w:sz w:val="28"/>
          <w:szCs w:val="28"/>
        </w:rPr>
        <w:t xml:space="preserve"> член </w:t>
      </w:r>
      <w:r w:rsidRPr="0034168A">
        <w:rPr>
          <w:sz w:val="28"/>
          <w:szCs w:val="28"/>
        </w:rPr>
        <w:t>Северного совета</w:t>
      </w:r>
      <w:r w:rsidRPr="00316646">
        <w:rPr>
          <w:sz w:val="28"/>
          <w:szCs w:val="28"/>
        </w:rPr>
        <w:t xml:space="preserve">, </w:t>
      </w:r>
      <w:r w:rsidRPr="0034168A">
        <w:rPr>
          <w:sz w:val="28"/>
          <w:szCs w:val="28"/>
        </w:rPr>
        <w:t>ООН</w:t>
      </w:r>
      <w:r w:rsidRPr="00316646">
        <w:rPr>
          <w:sz w:val="28"/>
          <w:szCs w:val="28"/>
        </w:rPr>
        <w:t xml:space="preserve"> и </w:t>
      </w:r>
      <w:r w:rsidRPr="0034168A">
        <w:rPr>
          <w:sz w:val="28"/>
          <w:szCs w:val="28"/>
        </w:rPr>
        <w:t>НАТО</w:t>
      </w:r>
      <w:r w:rsidRPr="00316646">
        <w:rPr>
          <w:sz w:val="28"/>
          <w:szCs w:val="28"/>
        </w:rPr>
        <w:t>.</w:t>
      </w:r>
    </w:p>
    <w:p w:rsidR="001808C1" w:rsidRPr="00316646" w:rsidRDefault="001808C1"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 xml:space="preserve">Законодательный орган </w:t>
      </w:r>
      <w:r w:rsidR="00A071EE" w:rsidRPr="00316646">
        <w:rPr>
          <w:sz w:val="28"/>
          <w:szCs w:val="28"/>
        </w:rPr>
        <w:t>–</w:t>
      </w:r>
      <w:r w:rsidRPr="00316646">
        <w:rPr>
          <w:sz w:val="28"/>
          <w:szCs w:val="28"/>
        </w:rPr>
        <w:t xml:space="preserve"> однопалатный Парламент (Альтинг) (63 места; члены избираются прямым голосованием на 4 года). До 1991 года Альтинг был двухпалатным. Парламент может вынести вотум недоверия правительству.</w:t>
      </w:r>
    </w:p>
    <w:p w:rsidR="001808C1" w:rsidRPr="00316646" w:rsidRDefault="001808C1"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 xml:space="preserve">Конституция Республики Исландия принята в </w:t>
      </w:r>
      <w:smartTag w:uri="urn:schemas-microsoft-com:office:smarttags" w:element="metricconverter">
        <w:smartTagPr>
          <w:attr w:name="ProductID" w:val="1920 г"/>
        </w:smartTagPr>
        <w:r w:rsidRPr="00316646">
          <w:rPr>
            <w:sz w:val="28"/>
            <w:szCs w:val="28"/>
          </w:rPr>
          <w:t>1920 г</w:t>
        </w:r>
      </w:smartTag>
      <w:r w:rsidRPr="00316646">
        <w:rPr>
          <w:sz w:val="28"/>
          <w:szCs w:val="28"/>
        </w:rPr>
        <w:t xml:space="preserve">. Позже в неё были внесены значительные изменения </w:t>
      </w:r>
      <w:r w:rsidR="00A071EE" w:rsidRPr="00316646">
        <w:rPr>
          <w:sz w:val="28"/>
          <w:szCs w:val="28"/>
        </w:rPr>
        <w:t>–</w:t>
      </w:r>
      <w:r w:rsidRPr="00316646">
        <w:rPr>
          <w:sz w:val="28"/>
          <w:szCs w:val="28"/>
        </w:rPr>
        <w:t xml:space="preserve"> в 1944 и 1991 годах. 17 июня (день принятия Конституции) считается Днём независимости Исландии.</w:t>
      </w:r>
    </w:p>
    <w:p w:rsidR="00A071EE" w:rsidRPr="00316646" w:rsidRDefault="001808C1"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 xml:space="preserve">Политические партии Исландии: </w:t>
      </w:r>
    </w:p>
    <w:p w:rsidR="00A071EE" w:rsidRPr="00316646" w:rsidRDefault="001808C1"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-Партия независимости (ПН)</w:t>
      </w:r>
      <w:r w:rsidR="00154FE4" w:rsidRPr="00316646">
        <w:rPr>
          <w:sz w:val="28"/>
          <w:szCs w:val="28"/>
        </w:rPr>
        <w:t xml:space="preserve"> – </w:t>
      </w:r>
      <w:r w:rsidRPr="00316646">
        <w:rPr>
          <w:sz w:val="28"/>
          <w:szCs w:val="28"/>
        </w:rPr>
        <w:t xml:space="preserve">основана в </w:t>
      </w:r>
      <w:smartTag w:uri="urn:schemas-microsoft-com:office:smarttags" w:element="metricconverter">
        <w:smartTagPr>
          <w:attr w:name="ProductID" w:val="1929 г"/>
        </w:smartTagPr>
        <w:r w:rsidRPr="00316646">
          <w:rPr>
            <w:sz w:val="28"/>
            <w:szCs w:val="28"/>
          </w:rPr>
          <w:t>1929 г</w:t>
        </w:r>
      </w:smartTag>
      <w:r w:rsidRPr="00316646">
        <w:rPr>
          <w:sz w:val="28"/>
          <w:szCs w:val="28"/>
        </w:rPr>
        <w:t>.</w:t>
      </w:r>
      <w:r w:rsidR="00154FE4" w:rsidRPr="00316646">
        <w:rPr>
          <w:sz w:val="28"/>
          <w:szCs w:val="28"/>
        </w:rPr>
        <w:t xml:space="preserve"> – </w:t>
      </w:r>
      <w:r w:rsidRPr="00316646">
        <w:rPr>
          <w:sz w:val="28"/>
          <w:szCs w:val="28"/>
        </w:rPr>
        <w:t xml:space="preserve">консервативная направленность, </w:t>
      </w:r>
    </w:p>
    <w:p w:rsidR="00A071EE" w:rsidRPr="00316646" w:rsidRDefault="001808C1"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-Прогрессивная партия (ПП)</w:t>
      </w:r>
      <w:r w:rsidR="00154FE4" w:rsidRPr="00316646">
        <w:rPr>
          <w:sz w:val="28"/>
          <w:szCs w:val="28"/>
        </w:rPr>
        <w:t xml:space="preserve"> – </w:t>
      </w:r>
      <w:r w:rsidRPr="00316646">
        <w:rPr>
          <w:sz w:val="28"/>
          <w:szCs w:val="28"/>
        </w:rPr>
        <w:t xml:space="preserve">создана в </w:t>
      </w:r>
      <w:smartTag w:uri="urn:schemas-microsoft-com:office:smarttags" w:element="metricconverter">
        <w:smartTagPr>
          <w:attr w:name="ProductID" w:val="1916 г"/>
        </w:smartTagPr>
        <w:r w:rsidRPr="00316646">
          <w:rPr>
            <w:sz w:val="28"/>
            <w:szCs w:val="28"/>
          </w:rPr>
          <w:t>1916 г</w:t>
        </w:r>
      </w:smartTag>
      <w:r w:rsidRPr="00316646">
        <w:rPr>
          <w:sz w:val="28"/>
          <w:szCs w:val="28"/>
        </w:rPr>
        <w:t>.</w:t>
      </w:r>
      <w:r w:rsidR="00154FE4" w:rsidRPr="00316646">
        <w:rPr>
          <w:sz w:val="28"/>
          <w:szCs w:val="28"/>
        </w:rPr>
        <w:t xml:space="preserve"> – </w:t>
      </w:r>
      <w:r w:rsidRPr="00316646">
        <w:rPr>
          <w:sz w:val="28"/>
          <w:szCs w:val="28"/>
        </w:rPr>
        <w:t xml:space="preserve">правоцентристы, </w:t>
      </w:r>
    </w:p>
    <w:p w:rsidR="00A071EE" w:rsidRPr="00316646" w:rsidRDefault="001808C1"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-Объединенные левые (ОЛ)</w:t>
      </w:r>
      <w:r w:rsidR="00154FE4" w:rsidRPr="00316646">
        <w:rPr>
          <w:sz w:val="28"/>
          <w:szCs w:val="28"/>
        </w:rPr>
        <w:t xml:space="preserve"> – </w:t>
      </w:r>
      <w:r w:rsidRPr="00316646">
        <w:rPr>
          <w:sz w:val="28"/>
          <w:szCs w:val="28"/>
        </w:rPr>
        <w:t xml:space="preserve">образована в </w:t>
      </w:r>
      <w:smartTag w:uri="urn:schemas-microsoft-com:office:smarttags" w:element="metricconverter">
        <w:smartTagPr>
          <w:attr w:name="ProductID" w:val="2000 г"/>
        </w:smartTagPr>
        <w:r w:rsidRPr="00316646">
          <w:rPr>
            <w:sz w:val="28"/>
            <w:szCs w:val="28"/>
          </w:rPr>
          <w:t>2000 г</w:t>
        </w:r>
      </w:smartTag>
      <w:r w:rsidRPr="00316646">
        <w:rPr>
          <w:sz w:val="28"/>
          <w:szCs w:val="28"/>
        </w:rPr>
        <w:t>.</w:t>
      </w:r>
      <w:r w:rsidR="00154FE4" w:rsidRPr="00316646">
        <w:rPr>
          <w:sz w:val="28"/>
          <w:szCs w:val="28"/>
        </w:rPr>
        <w:t xml:space="preserve"> – </w:t>
      </w:r>
      <w:r w:rsidRPr="00316646">
        <w:rPr>
          <w:sz w:val="28"/>
          <w:szCs w:val="28"/>
        </w:rPr>
        <w:t xml:space="preserve">социал-демократическая направленность, </w:t>
      </w:r>
    </w:p>
    <w:p w:rsidR="00A071EE" w:rsidRPr="00316646" w:rsidRDefault="001808C1"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-Левая зеленая партия (ЛЗП)</w:t>
      </w:r>
      <w:r w:rsidR="00154FE4" w:rsidRPr="00316646">
        <w:rPr>
          <w:sz w:val="28"/>
          <w:szCs w:val="28"/>
        </w:rPr>
        <w:t xml:space="preserve"> – </w:t>
      </w:r>
      <w:r w:rsidRPr="00316646">
        <w:rPr>
          <w:sz w:val="28"/>
          <w:szCs w:val="28"/>
        </w:rPr>
        <w:t xml:space="preserve">создана в </w:t>
      </w:r>
      <w:smartTag w:uri="urn:schemas-microsoft-com:office:smarttags" w:element="metricconverter">
        <w:smartTagPr>
          <w:attr w:name="ProductID" w:val="1999 г"/>
        </w:smartTagPr>
        <w:r w:rsidRPr="00316646">
          <w:rPr>
            <w:sz w:val="28"/>
            <w:szCs w:val="28"/>
          </w:rPr>
          <w:t>1999 г</w:t>
        </w:r>
      </w:smartTag>
      <w:r w:rsidRPr="00316646">
        <w:rPr>
          <w:sz w:val="28"/>
          <w:szCs w:val="28"/>
        </w:rPr>
        <w:t>.</w:t>
      </w:r>
      <w:r w:rsidR="00154FE4" w:rsidRPr="00316646">
        <w:rPr>
          <w:sz w:val="28"/>
          <w:szCs w:val="28"/>
        </w:rPr>
        <w:t xml:space="preserve"> – </w:t>
      </w:r>
      <w:r w:rsidRPr="00316646">
        <w:rPr>
          <w:sz w:val="28"/>
          <w:szCs w:val="28"/>
        </w:rPr>
        <w:t xml:space="preserve">левосоциалисты, </w:t>
      </w:r>
    </w:p>
    <w:p w:rsidR="00A071EE" w:rsidRPr="00316646" w:rsidRDefault="001808C1"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-Либеральная партия (ЛП)</w:t>
      </w:r>
      <w:r w:rsidR="00154FE4" w:rsidRPr="00316646">
        <w:rPr>
          <w:sz w:val="28"/>
          <w:szCs w:val="28"/>
        </w:rPr>
        <w:t xml:space="preserve"> – </w:t>
      </w:r>
      <w:r w:rsidRPr="00316646">
        <w:rPr>
          <w:sz w:val="28"/>
          <w:szCs w:val="28"/>
        </w:rPr>
        <w:t xml:space="preserve">создана в </w:t>
      </w:r>
      <w:smartTag w:uri="urn:schemas-microsoft-com:office:smarttags" w:element="metricconverter">
        <w:smartTagPr>
          <w:attr w:name="ProductID" w:val="1998 г"/>
        </w:smartTagPr>
        <w:r w:rsidRPr="00316646">
          <w:rPr>
            <w:sz w:val="28"/>
            <w:szCs w:val="28"/>
          </w:rPr>
          <w:t>1998 г</w:t>
        </w:r>
      </w:smartTag>
      <w:r w:rsidRPr="00316646">
        <w:rPr>
          <w:sz w:val="28"/>
          <w:szCs w:val="28"/>
        </w:rPr>
        <w:t>.</w:t>
      </w:r>
      <w:r w:rsidR="00154FE4" w:rsidRPr="00316646">
        <w:rPr>
          <w:sz w:val="28"/>
          <w:szCs w:val="28"/>
        </w:rPr>
        <w:t xml:space="preserve"> – </w:t>
      </w:r>
      <w:r w:rsidRPr="00316646">
        <w:rPr>
          <w:sz w:val="28"/>
          <w:szCs w:val="28"/>
        </w:rPr>
        <w:t xml:space="preserve">правые. </w:t>
      </w:r>
    </w:p>
    <w:p w:rsidR="001808C1" w:rsidRPr="00316646" w:rsidRDefault="001808C1"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Ведущая проорганизация</w:t>
      </w:r>
      <w:r w:rsidR="00154FE4" w:rsidRPr="00316646">
        <w:rPr>
          <w:sz w:val="28"/>
          <w:szCs w:val="28"/>
        </w:rPr>
        <w:t xml:space="preserve"> – </w:t>
      </w:r>
      <w:r w:rsidRPr="00316646">
        <w:rPr>
          <w:sz w:val="28"/>
          <w:szCs w:val="28"/>
        </w:rPr>
        <w:t>Федерация профсоюзов Исландии (ФПИ).</w:t>
      </w:r>
    </w:p>
    <w:p w:rsidR="00A071EE" w:rsidRPr="00316646" w:rsidRDefault="00A071EE"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 xml:space="preserve">Исландия входит в скандинавскую систему права, относящуюся к романо-германской семье. Гражданско-правовая система основана на датском законодательстве, и не попадает полностью под юрисдикцию Международного суда ООН. Судебная власть состоит из Верховного Суда, или </w:t>
      </w:r>
      <w:r w:rsidRPr="00316646">
        <w:rPr>
          <w:iCs/>
          <w:sz w:val="28"/>
          <w:szCs w:val="28"/>
        </w:rPr>
        <w:t>Haestirettur,</w:t>
      </w:r>
      <w:r w:rsidRPr="00316646">
        <w:rPr>
          <w:sz w:val="28"/>
          <w:szCs w:val="28"/>
        </w:rPr>
        <w:t xml:space="preserve"> (судьи назначаются пожизненно министром юстиции) и восьми окружных судов (судьи назначаются пожизненно министром юстиции). Кроме того, имеются специальные суды по морским, трудовым и религиозным делам.</w:t>
      </w:r>
    </w:p>
    <w:p w:rsidR="001808C1" w:rsidRPr="00316646" w:rsidRDefault="00832389" w:rsidP="0077488B">
      <w:pPr>
        <w:pStyle w:val="1"/>
        <w:widowControl w:val="0"/>
        <w:spacing w:before="0" w:after="0" w:line="360" w:lineRule="auto"/>
        <w:ind w:firstLine="709"/>
        <w:jc w:val="both"/>
        <w:rPr>
          <w:rFonts w:ascii="Times New Roman" w:hAnsi="Times New Roman" w:cs="Times New Roman"/>
          <w:b w:val="0"/>
          <w:sz w:val="28"/>
          <w:szCs w:val="28"/>
        </w:rPr>
      </w:pPr>
      <w:bookmarkStart w:id="9" w:name=".D0.AD.D0.BA.D0.BE.D0.BD.D0.BE.D0.BC.D0."/>
      <w:bookmarkStart w:id="10" w:name="_Toc234002016"/>
      <w:bookmarkEnd w:id="9"/>
      <w:r>
        <w:rPr>
          <w:rStyle w:val="mw-headline"/>
          <w:rFonts w:ascii="Times New Roman" w:hAnsi="Times New Roman"/>
          <w:b w:val="0"/>
          <w:sz w:val="28"/>
          <w:szCs w:val="28"/>
        </w:rPr>
        <w:br w:type="page"/>
      </w:r>
      <w:r w:rsidR="00DA750F" w:rsidRPr="00316646">
        <w:rPr>
          <w:rStyle w:val="mw-headline"/>
          <w:rFonts w:ascii="Times New Roman" w:hAnsi="Times New Roman"/>
          <w:b w:val="0"/>
          <w:sz w:val="28"/>
          <w:szCs w:val="28"/>
        </w:rPr>
        <w:t xml:space="preserve">4. </w:t>
      </w:r>
      <w:r w:rsidR="001808C1" w:rsidRPr="00316646">
        <w:rPr>
          <w:rStyle w:val="mw-headline"/>
          <w:rFonts w:ascii="Times New Roman" w:hAnsi="Times New Roman"/>
          <w:b w:val="0"/>
          <w:sz w:val="28"/>
          <w:szCs w:val="28"/>
        </w:rPr>
        <w:t>Экономика</w:t>
      </w:r>
      <w:bookmarkEnd w:id="10"/>
    </w:p>
    <w:p w:rsidR="00832389" w:rsidRDefault="00832389" w:rsidP="0077488B">
      <w:pPr>
        <w:pStyle w:val="a4"/>
        <w:keepNext/>
        <w:widowControl w:val="0"/>
        <w:spacing w:before="0" w:beforeAutospacing="0" w:after="0" w:afterAutospacing="0" w:line="360" w:lineRule="auto"/>
        <w:ind w:firstLine="709"/>
        <w:jc w:val="both"/>
        <w:rPr>
          <w:sz w:val="28"/>
          <w:szCs w:val="28"/>
        </w:rPr>
      </w:pPr>
    </w:p>
    <w:p w:rsidR="001808C1" w:rsidRPr="00316646" w:rsidRDefault="001808C1"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 xml:space="preserve">Ранее Исландия была практически страной монокультурного хозяйства </w:t>
      </w:r>
      <w:r w:rsidR="00A071EE" w:rsidRPr="00316646">
        <w:rPr>
          <w:sz w:val="28"/>
          <w:szCs w:val="28"/>
        </w:rPr>
        <w:t>–</w:t>
      </w:r>
      <w:r w:rsidRPr="00316646">
        <w:rPr>
          <w:sz w:val="28"/>
          <w:szCs w:val="28"/>
        </w:rPr>
        <w:t xml:space="preserve"> основным источником доходов были рыболовство и рыбообработка (32</w:t>
      </w:r>
      <w:r w:rsidR="00316646">
        <w:rPr>
          <w:sz w:val="28"/>
          <w:szCs w:val="28"/>
        </w:rPr>
        <w:t xml:space="preserve"> </w:t>
      </w:r>
      <w:r w:rsidRPr="00316646">
        <w:rPr>
          <w:sz w:val="28"/>
          <w:szCs w:val="28"/>
        </w:rPr>
        <w:t xml:space="preserve">% промышленности в 2001-м году). Однако в последние годы происходит интенсивная диверсификация промышленности на основе дешёвой возобновимой энергии (в основном </w:t>
      </w:r>
      <w:r w:rsidR="00A071EE" w:rsidRPr="00316646">
        <w:rPr>
          <w:sz w:val="28"/>
          <w:szCs w:val="28"/>
        </w:rPr>
        <w:t>–</w:t>
      </w:r>
      <w:r w:rsidRPr="00316646">
        <w:rPr>
          <w:sz w:val="28"/>
          <w:szCs w:val="28"/>
        </w:rPr>
        <w:t xml:space="preserve"> геотермальные источники и гидроэнергия). Правительство Исландии объявило о масштабной программе по строительству алюминиевых заводов. Также активно развиваются биотехнологии, туризм, банковский бизнес, информационные технологии. По структуре занятости Исландия выглядит как промышленно развитая страна: в сельском хозяйстве 7,8</w:t>
      </w:r>
      <w:r w:rsidR="00316646">
        <w:rPr>
          <w:sz w:val="28"/>
          <w:szCs w:val="28"/>
        </w:rPr>
        <w:t xml:space="preserve"> </w:t>
      </w:r>
      <w:r w:rsidRPr="00316646">
        <w:rPr>
          <w:sz w:val="28"/>
          <w:szCs w:val="28"/>
        </w:rPr>
        <w:t>%, в промышленности 22,6</w:t>
      </w:r>
      <w:r w:rsidR="00316646">
        <w:rPr>
          <w:sz w:val="28"/>
          <w:szCs w:val="28"/>
        </w:rPr>
        <w:t xml:space="preserve"> </w:t>
      </w:r>
      <w:r w:rsidRPr="00316646">
        <w:rPr>
          <w:sz w:val="28"/>
          <w:szCs w:val="28"/>
        </w:rPr>
        <w:t>%, а в сфере услуг 69,6</w:t>
      </w:r>
      <w:r w:rsidR="00316646">
        <w:rPr>
          <w:sz w:val="28"/>
          <w:szCs w:val="28"/>
        </w:rPr>
        <w:t xml:space="preserve"> </w:t>
      </w:r>
      <w:r w:rsidRPr="00316646">
        <w:rPr>
          <w:sz w:val="28"/>
          <w:szCs w:val="28"/>
        </w:rPr>
        <w:t>%. ВВП составил в 2003 около 9,5 млрд долл. США (36320 долл. США на душу населения).</w:t>
      </w:r>
    </w:p>
    <w:p w:rsidR="001808C1" w:rsidRPr="00316646" w:rsidRDefault="001808C1"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В 2007 году ООН признала Исландию лучшей страной для жизни в мире.</w:t>
      </w:r>
    </w:p>
    <w:p w:rsidR="00832389" w:rsidRDefault="00832389" w:rsidP="0077488B">
      <w:pPr>
        <w:pStyle w:val="2"/>
        <w:keepNext/>
        <w:widowControl w:val="0"/>
        <w:spacing w:before="0" w:beforeAutospacing="0" w:after="0" w:afterAutospacing="0" w:line="360" w:lineRule="auto"/>
        <w:ind w:firstLine="709"/>
        <w:jc w:val="both"/>
        <w:rPr>
          <w:rStyle w:val="a5"/>
          <w:sz w:val="28"/>
          <w:szCs w:val="28"/>
        </w:rPr>
      </w:pPr>
      <w:bookmarkStart w:id="11" w:name="_Toc234002017"/>
    </w:p>
    <w:p w:rsidR="00DA750F" w:rsidRPr="00316646" w:rsidRDefault="00DA750F" w:rsidP="0077488B">
      <w:pPr>
        <w:pStyle w:val="2"/>
        <w:keepNext/>
        <w:widowControl w:val="0"/>
        <w:spacing w:before="0" w:beforeAutospacing="0" w:after="0" w:afterAutospacing="0" w:line="360" w:lineRule="auto"/>
        <w:ind w:firstLine="709"/>
        <w:jc w:val="both"/>
        <w:rPr>
          <w:rStyle w:val="a5"/>
          <w:sz w:val="28"/>
          <w:szCs w:val="28"/>
        </w:rPr>
      </w:pPr>
      <w:r w:rsidRPr="00316646">
        <w:rPr>
          <w:rStyle w:val="a5"/>
          <w:sz w:val="28"/>
          <w:szCs w:val="28"/>
        </w:rPr>
        <w:t>4.1 Обрабатывающая промышленность в Исландии</w:t>
      </w:r>
      <w:bookmarkEnd w:id="11"/>
    </w:p>
    <w:p w:rsidR="00832389" w:rsidRDefault="00832389" w:rsidP="0077488B">
      <w:pPr>
        <w:keepNext/>
        <w:widowControl w:val="0"/>
        <w:spacing w:line="360" w:lineRule="auto"/>
        <w:ind w:firstLine="709"/>
        <w:jc w:val="both"/>
        <w:rPr>
          <w:sz w:val="28"/>
          <w:szCs w:val="28"/>
        </w:rPr>
      </w:pPr>
    </w:p>
    <w:p w:rsidR="00DA750F" w:rsidRPr="00316646" w:rsidRDefault="00DA750F" w:rsidP="0077488B">
      <w:pPr>
        <w:keepNext/>
        <w:widowControl w:val="0"/>
        <w:spacing w:line="360" w:lineRule="auto"/>
        <w:ind w:firstLine="709"/>
        <w:jc w:val="both"/>
        <w:rPr>
          <w:sz w:val="28"/>
          <w:szCs w:val="28"/>
        </w:rPr>
      </w:pPr>
      <w:r w:rsidRPr="00316646">
        <w:rPr>
          <w:sz w:val="28"/>
          <w:szCs w:val="28"/>
        </w:rPr>
        <w:t>Промышленность начала развиваться лишь после Второй мировой войны. В настоящее время в ней работает около трети населения. Горнодобывающая отрасль практически отсутствует (не считая небольшой разработки бурого угля, пемзы и исландского шпата). С конца 1960-х ведется производство алюминия из импортного сырья (диоксида алюминия); полученный металл экспортируется. Основная промышленная отрасль – переработка рыбы, изготовление филе и свежезамороженной рыбы. Имеются судоверфи и судоремонтные предприятия, обслуживающие рыболовный флот. Производятся готовое платье, обувь, металлические изделия, электрооборудование, мебель и строительные материалы. Работают фабрика минеральных удобрений (близ Рейкьявика), цементный завод (в Акранесе). С 1979 налажено производство феррокремния (сплава железа и кремния).</w:t>
      </w:r>
    </w:p>
    <w:p w:rsidR="00832389" w:rsidRDefault="00832389" w:rsidP="0077488B">
      <w:pPr>
        <w:pStyle w:val="2"/>
        <w:keepNext/>
        <w:widowControl w:val="0"/>
        <w:spacing w:before="0" w:beforeAutospacing="0" w:after="0" w:afterAutospacing="0" w:line="360" w:lineRule="auto"/>
        <w:ind w:firstLine="709"/>
        <w:jc w:val="both"/>
        <w:rPr>
          <w:b w:val="0"/>
          <w:sz w:val="28"/>
          <w:szCs w:val="28"/>
        </w:rPr>
      </w:pPr>
      <w:bookmarkStart w:id="12" w:name="_Toc234002018"/>
    </w:p>
    <w:p w:rsidR="00DA750F" w:rsidRPr="00316646" w:rsidRDefault="00DA750F" w:rsidP="0077488B">
      <w:pPr>
        <w:pStyle w:val="2"/>
        <w:keepNext/>
        <w:widowControl w:val="0"/>
        <w:spacing w:before="0" w:beforeAutospacing="0" w:after="0" w:afterAutospacing="0" w:line="360" w:lineRule="auto"/>
        <w:ind w:firstLine="709"/>
        <w:jc w:val="both"/>
        <w:rPr>
          <w:rStyle w:val="a5"/>
          <w:sz w:val="28"/>
          <w:szCs w:val="28"/>
        </w:rPr>
      </w:pPr>
      <w:r w:rsidRPr="00316646">
        <w:rPr>
          <w:b w:val="0"/>
          <w:sz w:val="28"/>
          <w:szCs w:val="28"/>
        </w:rPr>
        <w:t xml:space="preserve">4.2 </w:t>
      </w:r>
      <w:r w:rsidRPr="00316646">
        <w:rPr>
          <w:rStyle w:val="a5"/>
          <w:sz w:val="28"/>
          <w:szCs w:val="28"/>
        </w:rPr>
        <w:t>Внешняя торговля Исландии</w:t>
      </w:r>
      <w:bookmarkEnd w:id="12"/>
    </w:p>
    <w:p w:rsidR="00832389" w:rsidRDefault="00832389" w:rsidP="0077488B">
      <w:pPr>
        <w:keepNext/>
        <w:widowControl w:val="0"/>
        <w:spacing w:line="360" w:lineRule="auto"/>
        <w:ind w:firstLine="709"/>
        <w:jc w:val="both"/>
        <w:rPr>
          <w:sz w:val="28"/>
          <w:szCs w:val="28"/>
        </w:rPr>
      </w:pPr>
    </w:p>
    <w:p w:rsidR="00DA750F" w:rsidRPr="00316646" w:rsidRDefault="00DA750F" w:rsidP="0077488B">
      <w:pPr>
        <w:keepNext/>
        <w:widowControl w:val="0"/>
        <w:spacing w:line="360" w:lineRule="auto"/>
        <w:ind w:firstLine="709"/>
        <w:jc w:val="both"/>
        <w:rPr>
          <w:sz w:val="28"/>
          <w:szCs w:val="28"/>
        </w:rPr>
      </w:pPr>
      <w:r w:rsidRPr="00316646">
        <w:rPr>
          <w:sz w:val="28"/>
          <w:szCs w:val="28"/>
        </w:rPr>
        <w:t>Для внешней торговли до недавних пор был характерен отрицательный баланс, поскольку Исландия не обладала существенными природными ресурсами и зависела от ввоза нефтепродуктов и продуктов питания. В настоящее время эту тенденцию удалось переломить. В 2002 стоимость экспорта достигла 2,3 млрд. долл. США, а импорта – 2,1 млрд. долл. США.</w:t>
      </w:r>
    </w:p>
    <w:p w:rsidR="00DA750F" w:rsidRPr="00316646" w:rsidRDefault="00DA750F" w:rsidP="0077488B">
      <w:pPr>
        <w:keepNext/>
        <w:widowControl w:val="0"/>
        <w:spacing w:line="360" w:lineRule="auto"/>
        <w:ind w:firstLine="709"/>
        <w:jc w:val="both"/>
        <w:rPr>
          <w:sz w:val="28"/>
          <w:szCs w:val="28"/>
        </w:rPr>
      </w:pPr>
      <w:r w:rsidRPr="00316646">
        <w:rPr>
          <w:sz w:val="28"/>
          <w:szCs w:val="28"/>
        </w:rPr>
        <w:t>Основной продукт экспорта – рыба и рыбопродукты (70%). Вывозятся также продукты сельского хозяйства, алюминий, диатомит, феррокремний. Основные партнеры: Германия (18%), Великобритания (17,5%), Нидерланды (11%), США (11%), Испания (5%), Дания (5%), Португалия (4%), Норвегия (4%).</w:t>
      </w:r>
    </w:p>
    <w:p w:rsidR="00DA750F" w:rsidRPr="00316646" w:rsidRDefault="00DA750F" w:rsidP="0077488B">
      <w:pPr>
        <w:keepNext/>
        <w:widowControl w:val="0"/>
        <w:spacing w:line="360" w:lineRule="auto"/>
        <w:ind w:firstLine="709"/>
        <w:jc w:val="both"/>
        <w:rPr>
          <w:sz w:val="28"/>
          <w:szCs w:val="28"/>
        </w:rPr>
      </w:pPr>
      <w:r w:rsidRPr="00316646">
        <w:rPr>
          <w:sz w:val="28"/>
          <w:szCs w:val="28"/>
        </w:rPr>
        <w:t>В Исландию ввозятся машины и оборудование, нефтепродукты, продукты питания, текстиль и т.д. Главные партнеры: США (11%), Германия (11%), Дания (8,5%), Норвегия (85), Великобритания (7,5%), Нидерланды (6%), Швеция (6%).</w:t>
      </w:r>
    </w:p>
    <w:p w:rsidR="00832389" w:rsidRDefault="00832389" w:rsidP="0077488B">
      <w:pPr>
        <w:pStyle w:val="2"/>
        <w:keepNext/>
        <w:widowControl w:val="0"/>
        <w:spacing w:before="0" w:beforeAutospacing="0" w:after="0" w:afterAutospacing="0" w:line="360" w:lineRule="auto"/>
        <w:ind w:firstLine="709"/>
        <w:jc w:val="both"/>
        <w:rPr>
          <w:b w:val="0"/>
          <w:sz w:val="28"/>
          <w:szCs w:val="28"/>
        </w:rPr>
      </w:pPr>
      <w:bookmarkStart w:id="13" w:name="_Toc234002019"/>
    </w:p>
    <w:p w:rsidR="00DA750F" w:rsidRPr="00316646" w:rsidRDefault="00DA750F" w:rsidP="0077488B">
      <w:pPr>
        <w:pStyle w:val="2"/>
        <w:keepNext/>
        <w:widowControl w:val="0"/>
        <w:spacing w:before="0" w:beforeAutospacing="0" w:after="0" w:afterAutospacing="0" w:line="360" w:lineRule="auto"/>
        <w:ind w:firstLine="709"/>
        <w:jc w:val="both"/>
        <w:rPr>
          <w:rStyle w:val="a5"/>
          <w:sz w:val="28"/>
          <w:szCs w:val="28"/>
        </w:rPr>
      </w:pPr>
      <w:r w:rsidRPr="00316646">
        <w:rPr>
          <w:b w:val="0"/>
          <w:sz w:val="28"/>
          <w:szCs w:val="28"/>
        </w:rPr>
        <w:t xml:space="preserve">4.3 </w:t>
      </w:r>
      <w:r w:rsidRPr="00316646">
        <w:rPr>
          <w:rStyle w:val="a5"/>
          <w:sz w:val="28"/>
          <w:szCs w:val="28"/>
        </w:rPr>
        <w:t>Энергетика в Исландии</w:t>
      </w:r>
      <w:bookmarkEnd w:id="13"/>
    </w:p>
    <w:p w:rsidR="00832389" w:rsidRDefault="00832389" w:rsidP="0077488B">
      <w:pPr>
        <w:keepNext/>
        <w:widowControl w:val="0"/>
        <w:spacing w:line="360" w:lineRule="auto"/>
        <w:ind w:firstLine="709"/>
        <w:jc w:val="both"/>
        <w:rPr>
          <w:sz w:val="28"/>
          <w:szCs w:val="28"/>
        </w:rPr>
      </w:pPr>
    </w:p>
    <w:p w:rsidR="00DA750F" w:rsidRPr="00316646" w:rsidRDefault="00DA750F" w:rsidP="0077488B">
      <w:pPr>
        <w:keepNext/>
        <w:widowControl w:val="0"/>
        <w:spacing w:line="360" w:lineRule="auto"/>
        <w:ind w:firstLine="709"/>
        <w:jc w:val="both"/>
        <w:rPr>
          <w:sz w:val="28"/>
          <w:szCs w:val="28"/>
        </w:rPr>
      </w:pPr>
      <w:r w:rsidRPr="00316646">
        <w:rPr>
          <w:sz w:val="28"/>
          <w:szCs w:val="28"/>
        </w:rPr>
        <w:t>Исландия обладает большими запасами гидроэнергии. Потенциальная выработка гидроэне</w:t>
      </w:r>
      <w:r w:rsidR="00AC4680" w:rsidRPr="00316646">
        <w:rPr>
          <w:sz w:val="28"/>
          <w:szCs w:val="28"/>
        </w:rPr>
        <w:t>ргии оценивается в 80 млрд. кВт∙</w:t>
      </w:r>
      <w:r w:rsidRPr="00316646">
        <w:rPr>
          <w:sz w:val="28"/>
          <w:szCs w:val="28"/>
        </w:rPr>
        <w:t>ч в год. В настоящее время используется всего 6% гидроэнергоресурсов. Кроме того</w:t>
      </w:r>
      <w:r w:rsidR="00AC4680" w:rsidRPr="00316646">
        <w:rPr>
          <w:sz w:val="28"/>
          <w:szCs w:val="28"/>
        </w:rPr>
        <w:t>,</w:t>
      </w:r>
      <w:r w:rsidRPr="00316646">
        <w:rPr>
          <w:sz w:val="28"/>
          <w:szCs w:val="28"/>
        </w:rPr>
        <w:t xml:space="preserve"> имеется огромный потенциал геотермической энергии, которая широко используется в коммунально-бытовом и парниковом хозяйствах. Свыше половины потребностей Исландии в энергии удовлетворялось за счет импорта нефти. Раньше нефть поступала из СССР, теперь в основном из Великобритании и Норвегии. Из общих запасов технологически доступных ресурсов только 70% целесообразно эксплуатировать по финансовым соображениям. Производство энергии в </w:t>
      </w:r>
      <w:r w:rsidR="00AC4680" w:rsidRPr="00316646">
        <w:rPr>
          <w:sz w:val="28"/>
          <w:szCs w:val="28"/>
        </w:rPr>
        <w:t>200</w:t>
      </w:r>
      <w:r w:rsidRPr="00316646">
        <w:rPr>
          <w:sz w:val="28"/>
          <w:szCs w:val="28"/>
        </w:rPr>
        <w:t>4 составило 5 млрд. кВт, из них на долю гидроэлектроэнергии приходилось 95%. В конце 20 в. потребление энергии в Исландии ежегодно увеличивалось в среднем на 7%. Примерно половина вырабатываемой энергии потреблялась энергоемкими отраслями промышленности. Треть энергопотребления удовлетворялась за счет импортного топлива. Даже при более высоком уровне развития энергетики страны рыбопромысловый флот останется главным потребителем импортной нефти.</w:t>
      </w:r>
    </w:p>
    <w:p w:rsidR="00832389" w:rsidRDefault="00832389" w:rsidP="0077488B">
      <w:pPr>
        <w:pStyle w:val="2"/>
        <w:keepNext/>
        <w:widowControl w:val="0"/>
        <w:spacing w:before="0" w:beforeAutospacing="0" w:after="0" w:afterAutospacing="0" w:line="360" w:lineRule="auto"/>
        <w:ind w:firstLine="709"/>
        <w:jc w:val="both"/>
        <w:rPr>
          <w:b w:val="0"/>
          <w:sz w:val="28"/>
          <w:szCs w:val="28"/>
        </w:rPr>
      </w:pPr>
      <w:bookmarkStart w:id="14" w:name="_Toc234002020"/>
    </w:p>
    <w:p w:rsidR="00DA750F" w:rsidRPr="00316646" w:rsidRDefault="00DA750F" w:rsidP="0077488B">
      <w:pPr>
        <w:pStyle w:val="2"/>
        <w:keepNext/>
        <w:widowControl w:val="0"/>
        <w:spacing w:before="0" w:beforeAutospacing="0" w:after="0" w:afterAutospacing="0" w:line="360" w:lineRule="auto"/>
        <w:ind w:firstLine="709"/>
        <w:jc w:val="both"/>
        <w:rPr>
          <w:rStyle w:val="a5"/>
          <w:sz w:val="28"/>
          <w:szCs w:val="28"/>
        </w:rPr>
      </w:pPr>
      <w:r w:rsidRPr="00316646">
        <w:rPr>
          <w:b w:val="0"/>
          <w:sz w:val="28"/>
          <w:szCs w:val="28"/>
        </w:rPr>
        <w:t xml:space="preserve">4.4 </w:t>
      </w:r>
      <w:r w:rsidRPr="00316646">
        <w:rPr>
          <w:rStyle w:val="a5"/>
          <w:sz w:val="28"/>
          <w:szCs w:val="28"/>
        </w:rPr>
        <w:t>Транспорт в Исландии</w:t>
      </w:r>
      <w:bookmarkEnd w:id="14"/>
    </w:p>
    <w:p w:rsidR="00832389" w:rsidRDefault="00832389" w:rsidP="0077488B">
      <w:pPr>
        <w:keepNext/>
        <w:widowControl w:val="0"/>
        <w:spacing w:line="360" w:lineRule="auto"/>
        <w:ind w:firstLine="709"/>
        <w:jc w:val="both"/>
        <w:rPr>
          <w:sz w:val="28"/>
          <w:szCs w:val="28"/>
        </w:rPr>
      </w:pPr>
    </w:p>
    <w:p w:rsidR="00DA750F" w:rsidRPr="00316646" w:rsidRDefault="00DA750F" w:rsidP="0077488B">
      <w:pPr>
        <w:keepNext/>
        <w:widowControl w:val="0"/>
        <w:spacing w:line="360" w:lineRule="auto"/>
        <w:ind w:firstLine="709"/>
        <w:jc w:val="both"/>
        <w:rPr>
          <w:sz w:val="28"/>
          <w:szCs w:val="28"/>
        </w:rPr>
      </w:pPr>
      <w:r w:rsidRPr="00316646">
        <w:rPr>
          <w:sz w:val="28"/>
          <w:szCs w:val="28"/>
        </w:rPr>
        <w:t xml:space="preserve">В Исландии нет железных дорог, но имеется разветвленная сеть автомобильных дорог общей протяженностью </w:t>
      </w:r>
      <w:smartTag w:uri="urn:schemas-microsoft-com:office:smarttags" w:element="metricconverter">
        <w:smartTagPr>
          <w:attr w:name="ProductID" w:val="12 955 км"/>
        </w:smartTagPr>
        <w:r w:rsidRPr="00316646">
          <w:rPr>
            <w:sz w:val="28"/>
            <w:szCs w:val="28"/>
          </w:rPr>
          <w:t>12 955 км</w:t>
        </w:r>
      </w:smartTag>
      <w:r w:rsidRPr="00316646">
        <w:rPr>
          <w:sz w:val="28"/>
          <w:szCs w:val="28"/>
        </w:rPr>
        <w:t>. Между многими городами и поселками налажено регулярное автобусное сообщение. Во всех семьях имеются автомобили.</w:t>
      </w:r>
    </w:p>
    <w:p w:rsidR="00DA750F" w:rsidRPr="00316646" w:rsidRDefault="00E34457" w:rsidP="0077488B">
      <w:pPr>
        <w:keepNext/>
        <w:widowControl w:val="0"/>
        <w:spacing w:line="360" w:lineRule="auto"/>
        <w:ind w:firstLine="709"/>
        <w:jc w:val="both"/>
        <w:rPr>
          <w:sz w:val="28"/>
          <w:szCs w:val="28"/>
        </w:rPr>
      </w:pPr>
      <w:r w:rsidRPr="00316646">
        <w:rPr>
          <w:sz w:val="28"/>
          <w:szCs w:val="28"/>
        </w:rPr>
        <w:t>Говоря о водном транспорте, заметим, что о</w:t>
      </w:r>
      <w:r w:rsidR="00DA750F" w:rsidRPr="00316646">
        <w:rPr>
          <w:sz w:val="28"/>
          <w:szCs w:val="28"/>
        </w:rPr>
        <w:t>бщее водоизмещение торговых судов 192 тыс. т. В стране действуют три крупные компании – Исландская пароходная, Государственная судоходная и Кооперативная судоходная. Пароходы и моторные суда регулярно курсируют между прибрежными городами и поселками. Поддерживается морское сообщение с США, Великобританией, Германией, Данией и Норвегией.</w:t>
      </w:r>
    </w:p>
    <w:p w:rsidR="00DA750F" w:rsidRPr="00316646" w:rsidRDefault="00DA750F" w:rsidP="0077488B">
      <w:pPr>
        <w:keepNext/>
        <w:widowControl w:val="0"/>
        <w:spacing w:line="360" w:lineRule="auto"/>
        <w:ind w:firstLine="709"/>
        <w:jc w:val="both"/>
        <w:rPr>
          <w:sz w:val="28"/>
          <w:szCs w:val="28"/>
        </w:rPr>
      </w:pPr>
      <w:r w:rsidRPr="00316646">
        <w:rPr>
          <w:sz w:val="28"/>
          <w:szCs w:val="28"/>
        </w:rPr>
        <w:t xml:space="preserve">Для современной Исландии характерно бурное развитие воздушного сообщения. В стране действовали две основные авиакомпании. «Флюгфелаг Исландс» обслуживала внутренние рейсы и связывала Исландию с Великобританией, скандинавскими странами и материковой Европой. Компания «Лофтлейдир» совершала полеты в США, скандинавские страны, Великобританию и Люксембург. В 1979 обе компании слились, образовав компанию «Флюглейдир», или «Айслендэр». Имеются два международных аэропорта – Рейкьявик и Кеблавик. Последний используется совместно Исландией и США. В стране имеются 86 аэродромов, в. т.ч. на 13 – дорожки с твердым покрытием. </w:t>
      </w:r>
    </w:p>
    <w:p w:rsidR="00832389" w:rsidRDefault="00832389" w:rsidP="0077488B">
      <w:pPr>
        <w:pStyle w:val="2"/>
        <w:keepNext/>
        <w:widowControl w:val="0"/>
        <w:spacing w:before="0" w:beforeAutospacing="0" w:after="0" w:afterAutospacing="0" w:line="360" w:lineRule="auto"/>
        <w:ind w:firstLine="709"/>
        <w:jc w:val="both"/>
        <w:rPr>
          <w:b w:val="0"/>
          <w:sz w:val="28"/>
          <w:szCs w:val="28"/>
        </w:rPr>
      </w:pPr>
      <w:bookmarkStart w:id="15" w:name="_Toc234002021"/>
    </w:p>
    <w:p w:rsidR="00DA750F" w:rsidRPr="00316646" w:rsidRDefault="00DA750F" w:rsidP="0077488B">
      <w:pPr>
        <w:pStyle w:val="2"/>
        <w:keepNext/>
        <w:widowControl w:val="0"/>
        <w:spacing w:before="0" w:beforeAutospacing="0" w:after="0" w:afterAutospacing="0" w:line="360" w:lineRule="auto"/>
        <w:ind w:firstLine="709"/>
        <w:jc w:val="both"/>
        <w:rPr>
          <w:b w:val="0"/>
          <w:sz w:val="28"/>
          <w:szCs w:val="28"/>
        </w:rPr>
      </w:pPr>
      <w:r w:rsidRPr="00316646">
        <w:rPr>
          <w:b w:val="0"/>
          <w:sz w:val="28"/>
          <w:szCs w:val="28"/>
        </w:rPr>
        <w:t>4.5 Банковское дело и финансы Исландии</w:t>
      </w:r>
      <w:bookmarkEnd w:id="15"/>
    </w:p>
    <w:p w:rsidR="00832389" w:rsidRDefault="00832389" w:rsidP="0077488B">
      <w:pPr>
        <w:keepNext/>
        <w:widowControl w:val="0"/>
        <w:spacing w:line="360" w:lineRule="auto"/>
        <w:ind w:firstLine="709"/>
        <w:jc w:val="both"/>
        <w:rPr>
          <w:sz w:val="28"/>
          <w:szCs w:val="28"/>
        </w:rPr>
      </w:pPr>
    </w:p>
    <w:p w:rsidR="00DA750F" w:rsidRPr="00316646" w:rsidRDefault="00DA750F" w:rsidP="0077488B">
      <w:pPr>
        <w:keepNext/>
        <w:widowControl w:val="0"/>
        <w:spacing w:line="360" w:lineRule="auto"/>
        <w:ind w:firstLine="709"/>
        <w:jc w:val="both"/>
        <w:rPr>
          <w:sz w:val="28"/>
          <w:szCs w:val="28"/>
        </w:rPr>
      </w:pPr>
      <w:r w:rsidRPr="00316646">
        <w:rPr>
          <w:sz w:val="28"/>
          <w:szCs w:val="28"/>
        </w:rPr>
        <w:t>Денежная единица Исландии – крона. После Второй мировой войны происходила постепенная девальвация кроны, что сопровождалось быстрым ростом инфляции. В 1967 после девальвации английского фунта стерлингов был установлен курс 57 крон к 1 долл. США. В 1979 курс исландской кроны сильно упал – до 352 крон к доллару. В конце 1990-х годов он стабилизировался на уровне 70 крон к доллару.</w:t>
      </w:r>
      <w:r w:rsidR="00832389">
        <w:rPr>
          <w:sz w:val="28"/>
          <w:szCs w:val="28"/>
        </w:rPr>
        <w:t xml:space="preserve"> </w:t>
      </w:r>
      <w:r w:rsidRPr="00316646">
        <w:rPr>
          <w:sz w:val="28"/>
          <w:szCs w:val="28"/>
        </w:rPr>
        <w:t>В Исландии действуют восемь крупных коммерческих банков – Национальный, Центральный, Рыболовный, Сельскохозяйственный, Промышленный, Торговый, Кооперативный и Народный. Их главные офисы находятся в Рейкьявике, но многочисленные отделения рассредоточены по всей стране. Кроме того, во всех округах есть сберегательные банки.</w:t>
      </w:r>
      <w:r w:rsidR="00832389">
        <w:rPr>
          <w:sz w:val="28"/>
          <w:szCs w:val="28"/>
        </w:rPr>
        <w:t xml:space="preserve"> </w:t>
      </w:r>
      <w:r w:rsidRPr="00316646">
        <w:rPr>
          <w:sz w:val="28"/>
          <w:szCs w:val="28"/>
        </w:rPr>
        <w:t>Основные источники государственных доходов – налоги, таможенные пошлины и прочие платежи. Государство получает значительные доходы от коммерческих предприятий, которыми оно распоряжается, например от почтовой, телефонной и телеграфной связи, каботажного судоходства, а также ряда монополий (продажа алкогольных напитков и табачных изделий). Помимо обычных государственных расходов, правительство Исландии тратит средства на содержание артистов и писателей и на субсидирование сельского хозяйства и различных промышленных отраслей. Доходы в 200</w:t>
      </w:r>
      <w:r w:rsidR="002248CF" w:rsidRPr="00316646">
        <w:rPr>
          <w:sz w:val="28"/>
          <w:szCs w:val="28"/>
        </w:rPr>
        <w:t>7</w:t>
      </w:r>
      <w:r w:rsidRPr="00316646">
        <w:rPr>
          <w:sz w:val="28"/>
          <w:szCs w:val="28"/>
        </w:rPr>
        <w:t xml:space="preserve"> составили 3,5 млрд. долл. США, расходы – 3,3 млрд. долл. Внешний долг составлял в </w:t>
      </w:r>
      <w:r w:rsidR="002248CF" w:rsidRPr="00316646">
        <w:rPr>
          <w:sz w:val="28"/>
          <w:szCs w:val="28"/>
        </w:rPr>
        <w:t>2007</w:t>
      </w:r>
      <w:r w:rsidRPr="00316646">
        <w:rPr>
          <w:sz w:val="28"/>
          <w:szCs w:val="28"/>
        </w:rPr>
        <w:t xml:space="preserve"> 2,6 млрд. долл.</w:t>
      </w:r>
    </w:p>
    <w:p w:rsidR="0077488B" w:rsidRDefault="0077488B" w:rsidP="0077488B">
      <w:pPr>
        <w:pStyle w:val="2"/>
        <w:keepNext/>
        <w:widowControl w:val="0"/>
        <w:spacing w:before="0" w:beforeAutospacing="0" w:after="0" w:afterAutospacing="0" w:line="360" w:lineRule="auto"/>
        <w:ind w:firstLine="709"/>
        <w:jc w:val="both"/>
        <w:rPr>
          <w:rStyle w:val="a5"/>
          <w:sz w:val="28"/>
          <w:szCs w:val="28"/>
        </w:rPr>
      </w:pPr>
      <w:bookmarkStart w:id="16" w:name="_Toc234002022"/>
    </w:p>
    <w:p w:rsidR="00AC4680" w:rsidRPr="00316646" w:rsidRDefault="00AC4680" w:rsidP="0077488B">
      <w:pPr>
        <w:pStyle w:val="2"/>
        <w:keepNext/>
        <w:widowControl w:val="0"/>
        <w:spacing w:before="0" w:beforeAutospacing="0" w:after="0" w:afterAutospacing="0" w:line="360" w:lineRule="auto"/>
        <w:ind w:firstLine="709"/>
        <w:jc w:val="both"/>
        <w:rPr>
          <w:rStyle w:val="a5"/>
          <w:sz w:val="28"/>
          <w:szCs w:val="28"/>
        </w:rPr>
      </w:pPr>
      <w:r w:rsidRPr="00316646">
        <w:rPr>
          <w:rStyle w:val="a5"/>
          <w:sz w:val="28"/>
          <w:szCs w:val="28"/>
        </w:rPr>
        <w:t xml:space="preserve">4.6 </w:t>
      </w:r>
      <w:r w:rsidR="00DA750F" w:rsidRPr="00316646">
        <w:rPr>
          <w:rStyle w:val="a5"/>
          <w:sz w:val="28"/>
          <w:szCs w:val="28"/>
        </w:rPr>
        <w:t>Жилищное строительство</w:t>
      </w:r>
      <w:bookmarkEnd w:id="16"/>
    </w:p>
    <w:p w:rsidR="00832389" w:rsidRDefault="00832389" w:rsidP="0077488B">
      <w:pPr>
        <w:keepNext/>
        <w:widowControl w:val="0"/>
        <w:spacing w:line="360" w:lineRule="auto"/>
        <w:ind w:firstLine="709"/>
        <w:jc w:val="both"/>
        <w:rPr>
          <w:sz w:val="28"/>
          <w:szCs w:val="28"/>
        </w:rPr>
      </w:pPr>
    </w:p>
    <w:p w:rsidR="00DA750F" w:rsidRPr="00316646" w:rsidRDefault="00DA750F" w:rsidP="0077488B">
      <w:pPr>
        <w:keepNext/>
        <w:widowControl w:val="0"/>
        <w:spacing w:line="360" w:lineRule="auto"/>
        <w:ind w:firstLine="709"/>
        <w:jc w:val="both"/>
        <w:rPr>
          <w:sz w:val="28"/>
          <w:szCs w:val="28"/>
        </w:rPr>
      </w:pPr>
      <w:r w:rsidRPr="00316646">
        <w:rPr>
          <w:sz w:val="28"/>
          <w:szCs w:val="28"/>
        </w:rPr>
        <w:t>Современные исландцы живут в прочных просторных домах с хорошо отлаженной системой отопления, которые относят к лучшим в мире. В давние времена фермерские и некоторые городские дома строили из торфа, но их фактически не осталось. Вплоть до недавних пор основным строительным материалом было дерево, а теперь это, как правило, камень и бетон. В связи с быстрым ростом населения, особенно в районе Рейкьявика, возникла необходимость введения государственных программ жилищного строительства, и в столице и ее окрестностях было построено множество новых домов.</w:t>
      </w:r>
    </w:p>
    <w:p w:rsidR="00832389" w:rsidRDefault="00832389" w:rsidP="0077488B">
      <w:pPr>
        <w:pStyle w:val="2"/>
        <w:keepNext/>
        <w:widowControl w:val="0"/>
        <w:spacing w:before="0" w:beforeAutospacing="0" w:after="0" w:afterAutospacing="0" w:line="360" w:lineRule="auto"/>
        <w:ind w:firstLine="709"/>
        <w:jc w:val="both"/>
        <w:rPr>
          <w:rStyle w:val="a5"/>
          <w:bCs/>
          <w:sz w:val="28"/>
          <w:szCs w:val="28"/>
        </w:rPr>
      </w:pPr>
      <w:bookmarkStart w:id="17" w:name="_Toc234002023"/>
    </w:p>
    <w:p w:rsidR="00AC4680" w:rsidRPr="00316646" w:rsidRDefault="00832389" w:rsidP="0077488B">
      <w:pPr>
        <w:pStyle w:val="2"/>
        <w:keepNext/>
        <w:widowControl w:val="0"/>
        <w:spacing w:before="0" w:beforeAutospacing="0" w:after="0" w:afterAutospacing="0" w:line="360" w:lineRule="auto"/>
        <w:ind w:firstLine="709"/>
        <w:jc w:val="both"/>
        <w:rPr>
          <w:rStyle w:val="a5"/>
          <w:bCs/>
          <w:sz w:val="28"/>
          <w:szCs w:val="28"/>
        </w:rPr>
      </w:pPr>
      <w:r>
        <w:rPr>
          <w:rStyle w:val="a5"/>
          <w:bCs/>
          <w:sz w:val="28"/>
          <w:szCs w:val="28"/>
        </w:rPr>
        <w:t>4.7</w:t>
      </w:r>
      <w:r w:rsidR="00AC4680" w:rsidRPr="00316646">
        <w:rPr>
          <w:rStyle w:val="a5"/>
          <w:bCs/>
          <w:sz w:val="28"/>
          <w:szCs w:val="28"/>
        </w:rPr>
        <w:t xml:space="preserve"> З</w:t>
      </w:r>
      <w:r w:rsidR="00DA750F" w:rsidRPr="00316646">
        <w:rPr>
          <w:rStyle w:val="a5"/>
          <w:bCs/>
          <w:sz w:val="28"/>
          <w:szCs w:val="28"/>
        </w:rPr>
        <w:t>дравоохранение</w:t>
      </w:r>
      <w:bookmarkEnd w:id="17"/>
    </w:p>
    <w:p w:rsidR="00832389" w:rsidRDefault="00832389" w:rsidP="0077488B">
      <w:pPr>
        <w:pStyle w:val="a4"/>
        <w:keepNext/>
        <w:widowControl w:val="0"/>
        <w:spacing w:before="0" w:beforeAutospacing="0" w:after="0" w:afterAutospacing="0" w:line="360" w:lineRule="auto"/>
        <w:ind w:firstLine="709"/>
        <w:jc w:val="both"/>
        <w:rPr>
          <w:sz w:val="28"/>
          <w:szCs w:val="28"/>
        </w:rPr>
      </w:pPr>
    </w:p>
    <w:p w:rsidR="00DA750F" w:rsidRPr="00316646" w:rsidRDefault="00DA750F"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В Исландии большое внимание уделяется здравоохранению. Показателями заботы государства о здоровье населения служат большая продолжительность жизни (76 лет для мужчин и 81 год для женщин в начале 1997) и очень низкая детская смертность (ок. 5,3 на 1000 новорожденных). Страна разделена на 50 медицинских округов. Функционируют 25 больниц, которые оказывают медицинскую помощь, включая оперативную, на самом высоком уровне. Некогда подлинным бичом в Исландии был туберкулез, в настоящее время он практически искоренен. Имеются два санатория и один великолепно оборудованный реабилитационный центр, которые которые раньше предназначались для больных туберкулезом, а затем были перепрофилированы. В Рейкьявике имеется психиатрическая клиника.</w:t>
      </w:r>
    </w:p>
    <w:p w:rsidR="00832389" w:rsidRDefault="00832389" w:rsidP="0077488B">
      <w:pPr>
        <w:pStyle w:val="2"/>
        <w:keepNext/>
        <w:widowControl w:val="0"/>
        <w:spacing w:before="0" w:beforeAutospacing="0" w:after="0" w:afterAutospacing="0" w:line="360" w:lineRule="auto"/>
        <w:ind w:firstLine="709"/>
        <w:jc w:val="both"/>
        <w:rPr>
          <w:b w:val="0"/>
          <w:iCs/>
          <w:sz w:val="28"/>
        </w:rPr>
      </w:pPr>
      <w:bookmarkStart w:id="18" w:name="_Toc234002024"/>
    </w:p>
    <w:p w:rsidR="001808C1" w:rsidRPr="00316646" w:rsidRDefault="00832389" w:rsidP="0077488B">
      <w:pPr>
        <w:pStyle w:val="2"/>
        <w:keepNext/>
        <w:widowControl w:val="0"/>
        <w:spacing w:before="0" w:beforeAutospacing="0" w:after="0" w:afterAutospacing="0" w:line="360" w:lineRule="auto"/>
        <w:ind w:firstLine="709"/>
        <w:jc w:val="both"/>
        <w:rPr>
          <w:b w:val="0"/>
          <w:iCs/>
          <w:sz w:val="28"/>
        </w:rPr>
      </w:pPr>
      <w:r>
        <w:rPr>
          <w:b w:val="0"/>
          <w:iCs/>
          <w:sz w:val="28"/>
        </w:rPr>
        <w:t>4.8</w:t>
      </w:r>
      <w:r w:rsidR="002248CF" w:rsidRPr="00316646">
        <w:rPr>
          <w:b w:val="0"/>
          <w:iCs/>
          <w:sz w:val="28"/>
        </w:rPr>
        <w:t xml:space="preserve"> </w:t>
      </w:r>
      <w:bookmarkStart w:id="19" w:name=".D0.92.D0.BE.D0.BE.D1.80.D1.83.D0.B6.D1."/>
      <w:bookmarkStart w:id="20" w:name=".D0.9A.D1.83.D0.BB.D1.8C.D1.82.D1.83.D1."/>
      <w:bookmarkStart w:id="21" w:name=".D0.A1.D0.B2.D1.8F.D0.B7.D0.B8_.D1.81_.D"/>
      <w:bookmarkEnd w:id="19"/>
      <w:bookmarkEnd w:id="20"/>
      <w:bookmarkEnd w:id="21"/>
      <w:r w:rsidR="001808C1" w:rsidRPr="00316646">
        <w:rPr>
          <w:rStyle w:val="mw-headline"/>
          <w:b w:val="0"/>
          <w:iCs/>
          <w:sz w:val="28"/>
          <w:szCs w:val="28"/>
        </w:rPr>
        <w:t xml:space="preserve">Связи с </w:t>
      </w:r>
      <w:r w:rsidR="002248CF" w:rsidRPr="00316646">
        <w:rPr>
          <w:rStyle w:val="mw-headline"/>
          <w:b w:val="0"/>
          <w:iCs/>
          <w:sz w:val="28"/>
          <w:szCs w:val="28"/>
        </w:rPr>
        <w:t>Россией</w:t>
      </w:r>
      <w:bookmarkEnd w:id="18"/>
    </w:p>
    <w:p w:rsidR="00832389" w:rsidRDefault="00832389" w:rsidP="0077488B">
      <w:pPr>
        <w:pStyle w:val="a4"/>
        <w:keepNext/>
        <w:widowControl w:val="0"/>
        <w:spacing w:before="0" w:beforeAutospacing="0" w:after="0" w:afterAutospacing="0" w:line="360" w:lineRule="auto"/>
        <w:ind w:firstLine="709"/>
        <w:jc w:val="both"/>
        <w:rPr>
          <w:sz w:val="28"/>
          <w:szCs w:val="28"/>
        </w:rPr>
      </w:pPr>
    </w:p>
    <w:p w:rsidR="001808C1" w:rsidRPr="00316646" w:rsidRDefault="001808C1"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 xml:space="preserve">Дипломатические отношения между Исландией и </w:t>
      </w:r>
      <w:r w:rsidRPr="0034168A">
        <w:rPr>
          <w:sz w:val="28"/>
          <w:szCs w:val="28"/>
        </w:rPr>
        <w:t>СССР</w:t>
      </w:r>
      <w:r w:rsidRPr="00316646">
        <w:rPr>
          <w:sz w:val="28"/>
          <w:szCs w:val="28"/>
        </w:rPr>
        <w:t xml:space="preserve"> были установлены в сентябре 1943. Исландия одной из первых признала независимость </w:t>
      </w:r>
      <w:r w:rsidRPr="0034168A">
        <w:rPr>
          <w:sz w:val="28"/>
          <w:szCs w:val="28"/>
        </w:rPr>
        <w:t>прибалтийских</w:t>
      </w:r>
      <w:r w:rsidRPr="00316646">
        <w:rPr>
          <w:sz w:val="28"/>
          <w:szCs w:val="28"/>
        </w:rPr>
        <w:t xml:space="preserve"> государств ещё до </w:t>
      </w:r>
      <w:r w:rsidRPr="0034168A">
        <w:rPr>
          <w:sz w:val="28"/>
          <w:szCs w:val="28"/>
        </w:rPr>
        <w:t>распада СССР</w:t>
      </w:r>
      <w:r w:rsidRPr="00316646">
        <w:rPr>
          <w:sz w:val="28"/>
          <w:szCs w:val="28"/>
        </w:rPr>
        <w:t xml:space="preserve">. В декабре </w:t>
      </w:r>
      <w:r w:rsidRPr="0034168A">
        <w:rPr>
          <w:sz w:val="28"/>
          <w:szCs w:val="28"/>
        </w:rPr>
        <w:t>1991</w:t>
      </w:r>
      <w:r w:rsidRPr="00316646">
        <w:rPr>
          <w:sz w:val="28"/>
          <w:szCs w:val="28"/>
        </w:rPr>
        <w:t xml:space="preserve"> года Исландия признала </w:t>
      </w:r>
      <w:r w:rsidRPr="0034168A">
        <w:rPr>
          <w:sz w:val="28"/>
          <w:szCs w:val="28"/>
        </w:rPr>
        <w:t>Российскую Федерацию</w:t>
      </w:r>
      <w:r w:rsidRPr="00316646">
        <w:rPr>
          <w:sz w:val="28"/>
          <w:szCs w:val="28"/>
        </w:rPr>
        <w:t xml:space="preserve"> правопреемницей СССР. В </w:t>
      </w:r>
      <w:r w:rsidRPr="0034168A">
        <w:rPr>
          <w:sz w:val="28"/>
          <w:szCs w:val="28"/>
        </w:rPr>
        <w:t>1994</w:t>
      </w:r>
      <w:r w:rsidRPr="00316646">
        <w:rPr>
          <w:sz w:val="28"/>
          <w:szCs w:val="28"/>
        </w:rPr>
        <w:t xml:space="preserve"> в Москве министры иностранных дел подписали Декларацию об основах отношений между Российской Федерацией и Республикой Исландия, определившую основные направления взаимодействия сторон.</w:t>
      </w:r>
    </w:p>
    <w:p w:rsidR="001808C1" w:rsidRPr="00316646" w:rsidRDefault="001808C1"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 xml:space="preserve">В течение ряда лет Россия и Исландия не могли урегулировать проблему ловли </w:t>
      </w:r>
      <w:r w:rsidRPr="0034168A">
        <w:rPr>
          <w:sz w:val="28"/>
          <w:szCs w:val="28"/>
        </w:rPr>
        <w:t>трески</w:t>
      </w:r>
      <w:r w:rsidRPr="00316646">
        <w:rPr>
          <w:sz w:val="28"/>
          <w:szCs w:val="28"/>
        </w:rPr>
        <w:t xml:space="preserve"> в определённом районе </w:t>
      </w:r>
      <w:r w:rsidRPr="0034168A">
        <w:rPr>
          <w:sz w:val="28"/>
          <w:szCs w:val="28"/>
        </w:rPr>
        <w:t>Баренцева моря</w:t>
      </w:r>
      <w:r w:rsidRPr="00316646">
        <w:rPr>
          <w:sz w:val="28"/>
          <w:szCs w:val="28"/>
        </w:rPr>
        <w:t xml:space="preserve">. В </w:t>
      </w:r>
      <w:r w:rsidRPr="0034168A">
        <w:rPr>
          <w:sz w:val="28"/>
          <w:szCs w:val="28"/>
        </w:rPr>
        <w:t>1999</w:t>
      </w:r>
      <w:r w:rsidRPr="00316646">
        <w:rPr>
          <w:sz w:val="28"/>
          <w:szCs w:val="28"/>
        </w:rPr>
        <w:t xml:space="preserve"> в Санкт-Петербурге было подписано российско-норвежско-исландское соглашение о некоторых аспектах рыбного промысла, которое разрешило проблему неконтролируемого вылова исландцами трески в открытой части Баренцева моря.</w:t>
      </w:r>
    </w:p>
    <w:p w:rsidR="001808C1" w:rsidRPr="00316646" w:rsidRDefault="001808C1"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 xml:space="preserve">В </w:t>
      </w:r>
      <w:r w:rsidRPr="0034168A">
        <w:rPr>
          <w:sz w:val="28"/>
          <w:szCs w:val="28"/>
        </w:rPr>
        <w:t>2005</w:t>
      </w:r>
      <w:r w:rsidRPr="00316646">
        <w:rPr>
          <w:sz w:val="28"/>
          <w:szCs w:val="28"/>
        </w:rPr>
        <w:t xml:space="preserve"> товарооборот Исландии с Россией составил 55 млн долларов. В исландском </w:t>
      </w:r>
      <w:r w:rsidRPr="0034168A">
        <w:rPr>
          <w:sz w:val="28"/>
          <w:szCs w:val="28"/>
        </w:rPr>
        <w:t>экспорте</w:t>
      </w:r>
      <w:r w:rsidRPr="00316646">
        <w:rPr>
          <w:sz w:val="28"/>
          <w:szCs w:val="28"/>
        </w:rPr>
        <w:t xml:space="preserve"> преобладают </w:t>
      </w:r>
      <w:r w:rsidRPr="0034168A">
        <w:rPr>
          <w:sz w:val="28"/>
          <w:szCs w:val="28"/>
        </w:rPr>
        <w:t>рыба</w:t>
      </w:r>
      <w:r w:rsidRPr="00316646">
        <w:rPr>
          <w:sz w:val="28"/>
          <w:szCs w:val="28"/>
        </w:rPr>
        <w:t xml:space="preserve"> и рыбопродукты, промышленная продукция. В российском экспорте </w:t>
      </w:r>
      <w:r w:rsidR="00A071EE" w:rsidRPr="00316646">
        <w:rPr>
          <w:sz w:val="28"/>
          <w:szCs w:val="28"/>
        </w:rPr>
        <w:t>–</w:t>
      </w:r>
      <w:r w:rsidRPr="00316646">
        <w:rPr>
          <w:sz w:val="28"/>
          <w:szCs w:val="28"/>
        </w:rPr>
        <w:t xml:space="preserve"> </w:t>
      </w:r>
      <w:r w:rsidRPr="0034168A">
        <w:rPr>
          <w:sz w:val="28"/>
          <w:szCs w:val="28"/>
        </w:rPr>
        <w:t>нефть</w:t>
      </w:r>
      <w:r w:rsidRPr="00316646">
        <w:rPr>
          <w:sz w:val="28"/>
          <w:szCs w:val="28"/>
        </w:rPr>
        <w:t xml:space="preserve">, нефтепродукты, </w:t>
      </w:r>
      <w:r w:rsidRPr="0034168A">
        <w:rPr>
          <w:sz w:val="28"/>
          <w:szCs w:val="28"/>
        </w:rPr>
        <w:t>металл</w:t>
      </w:r>
      <w:r w:rsidRPr="00316646">
        <w:rPr>
          <w:sz w:val="28"/>
          <w:szCs w:val="28"/>
        </w:rPr>
        <w:t xml:space="preserve">, </w:t>
      </w:r>
      <w:r w:rsidRPr="0034168A">
        <w:rPr>
          <w:sz w:val="28"/>
          <w:szCs w:val="28"/>
        </w:rPr>
        <w:t>пиломатериалы</w:t>
      </w:r>
      <w:r w:rsidRPr="00316646">
        <w:rPr>
          <w:sz w:val="28"/>
          <w:szCs w:val="28"/>
        </w:rPr>
        <w:t xml:space="preserve">. Среди перспективных отраслей сотрудничества специалисты называют геотермальную энергетику, разработку программного обеспечения, </w:t>
      </w:r>
      <w:r w:rsidRPr="0034168A">
        <w:rPr>
          <w:sz w:val="28"/>
          <w:szCs w:val="28"/>
        </w:rPr>
        <w:t>туризм</w:t>
      </w:r>
      <w:r w:rsidRPr="00316646">
        <w:rPr>
          <w:sz w:val="28"/>
          <w:szCs w:val="28"/>
        </w:rPr>
        <w:t xml:space="preserve">. В настоящее время ведутся переговоры между </w:t>
      </w:r>
      <w:r w:rsidRPr="0034168A">
        <w:rPr>
          <w:sz w:val="28"/>
          <w:szCs w:val="28"/>
        </w:rPr>
        <w:t>«Русским алюминием»</w:t>
      </w:r>
      <w:r w:rsidRPr="00316646">
        <w:rPr>
          <w:sz w:val="28"/>
          <w:szCs w:val="28"/>
        </w:rPr>
        <w:t xml:space="preserve"> и правительством Исландии относительно инвестирования в исландскую алюминиевую промышленность.</w:t>
      </w:r>
    </w:p>
    <w:p w:rsidR="001808C1" w:rsidRPr="00316646" w:rsidRDefault="001808C1"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По данным Нацбанка Исландии, Россия готова предоставить Исландии до €4 млрд сроком до четырёх лет по ставке ниже, чем Банк России готов кредитовать через Внешэкономбанк российские компании на один год.</w:t>
      </w:r>
      <w:r w:rsidRPr="0034168A">
        <w:rPr>
          <w:sz w:val="28"/>
          <w:szCs w:val="28"/>
          <w:vertAlign w:val="superscript"/>
        </w:rPr>
        <w:t>[3]</w:t>
      </w:r>
    </w:p>
    <w:p w:rsidR="001808C1" w:rsidRPr="00316646" w:rsidRDefault="00832389" w:rsidP="0077488B">
      <w:pPr>
        <w:pStyle w:val="1"/>
        <w:widowControl w:val="0"/>
        <w:spacing w:before="0" w:after="0" w:line="360" w:lineRule="auto"/>
        <w:ind w:firstLine="709"/>
        <w:jc w:val="both"/>
        <w:rPr>
          <w:rFonts w:ascii="Times New Roman" w:hAnsi="Times New Roman" w:cs="Times New Roman"/>
          <w:b w:val="0"/>
          <w:sz w:val="28"/>
          <w:szCs w:val="28"/>
        </w:rPr>
      </w:pPr>
      <w:bookmarkStart w:id="22" w:name=".D0.A2.D0.B5.D0.BA.D1.83.D1.89.D0.B8.D0."/>
      <w:bookmarkStart w:id="23" w:name="_Toc234002025"/>
      <w:bookmarkEnd w:id="22"/>
      <w:r>
        <w:rPr>
          <w:rStyle w:val="mw-headline"/>
          <w:rFonts w:ascii="Times New Roman" w:hAnsi="Times New Roman"/>
          <w:b w:val="0"/>
          <w:sz w:val="28"/>
          <w:szCs w:val="28"/>
        </w:rPr>
        <w:br w:type="page"/>
      </w:r>
      <w:r w:rsidR="002248CF" w:rsidRPr="00316646">
        <w:rPr>
          <w:rStyle w:val="mw-headline"/>
          <w:rFonts w:ascii="Times New Roman" w:hAnsi="Times New Roman"/>
          <w:b w:val="0"/>
          <w:sz w:val="28"/>
          <w:szCs w:val="28"/>
        </w:rPr>
        <w:t xml:space="preserve">5. </w:t>
      </w:r>
      <w:r w:rsidR="001808C1" w:rsidRPr="00316646">
        <w:rPr>
          <w:rStyle w:val="mw-headline"/>
          <w:rFonts w:ascii="Times New Roman" w:hAnsi="Times New Roman"/>
          <w:b w:val="0"/>
          <w:sz w:val="28"/>
          <w:szCs w:val="28"/>
        </w:rPr>
        <w:t>Текущие события</w:t>
      </w:r>
      <w:bookmarkEnd w:id="23"/>
    </w:p>
    <w:p w:rsidR="00832389" w:rsidRDefault="00832389" w:rsidP="0077488B">
      <w:pPr>
        <w:pStyle w:val="a4"/>
        <w:keepNext/>
        <w:widowControl w:val="0"/>
        <w:spacing w:before="0" w:beforeAutospacing="0" w:after="0" w:afterAutospacing="0" w:line="360" w:lineRule="auto"/>
        <w:ind w:firstLine="709"/>
        <w:jc w:val="both"/>
        <w:rPr>
          <w:sz w:val="28"/>
          <w:szCs w:val="28"/>
        </w:rPr>
      </w:pPr>
    </w:p>
    <w:p w:rsidR="002248CF" w:rsidRPr="00316646" w:rsidRDefault="002248CF"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В 2008 году мировой финансовый кризис отразился и на Исландии. Исландская крона упала на 60</w:t>
      </w:r>
      <w:r w:rsidR="00316646">
        <w:rPr>
          <w:sz w:val="28"/>
          <w:szCs w:val="28"/>
        </w:rPr>
        <w:t xml:space="preserve"> </w:t>
      </w:r>
      <w:r w:rsidRPr="00316646">
        <w:rPr>
          <w:sz w:val="28"/>
          <w:szCs w:val="28"/>
        </w:rPr>
        <w:t xml:space="preserve">%, очень сильно упал фондовый рынок. В банковской системе страны начались очень серьёзные проблемы. Страна фактически оказалась на грани банкротства. Страны Евросоюза довольно прохладно отнеслись к запросам о финансовой помощи со стороны Исландии, занимаясь решением своих проблем. Более того, часть исландских активов была заморожена правительством Великобритании, со ссылкой на антитеррористическое законодательство. </w:t>
      </w:r>
    </w:p>
    <w:p w:rsidR="002248CF" w:rsidRPr="00316646" w:rsidRDefault="002248CF" w:rsidP="0077488B">
      <w:pPr>
        <w:pStyle w:val="a4"/>
        <w:keepNext/>
        <w:widowControl w:val="0"/>
        <w:spacing w:before="0" w:beforeAutospacing="0" w:after="0" w:afterAutospacing="0" w:line="360" w:lineRule="auto"/>
        <w:ind w:firstLine="709"/>
        <w:jc w:val="both"/>
        <w:rPr>
          <w:sz w:val="28"/>
          <w:szCs w:val="28"/>
        </w:rPr>
      </w:pPr>
      <w:r w:rsidRPr="00316646">
        <w:rPr>
          <w:sz w:val="28"/>
          <w:szCs w:val="28"/>
        </w:rPr>
        <w:t xml:space="preserve">Вследствие глобального экономического кризиса, чрезвычайно сильно ударившего по Исландии, </w:t>
      </w:r>
      <w:r w:rsidRPr="0034168A">
        <w:rPr>
          <w:sz w:val="28"/>
          <w:szCs w:val="28"/>
        </w:rPr>
        <w:t>26 января</w:t>
      </w:r>
      <w:r w:rsidRPr="00316646">
        <w:rPr>
          <w:sz w:val="28"/>
          <w:szCs w:val="28"/>
        </w:rPr>
        <w:t xml:space="preserve"> </w:t>
      </w:r>
      <w:r w:rsidRPr="0034168A">
        <w:rPr>
          <w:sz w:val="28"/>
          <w:szCs w:val="28"/>
        </w:rPr>
        <w:t>2009 года</w:t>
      </w:r>
      <w:r w:rsidRPr="00316646">
        <w:rPr>
          <w:sz w:val="28"/>
          <w:szCs w:val="28"/>
        </w:rPr>
        <w:t xml:space="preserve"> консервативное правительство страны было вынуждено уйти в отставку. В переходный период до следующих выборов правительство страны возглавит министр социального обеспечения Исландии 66-летняя </w:t>
      </w:r>
      <w:r w:rsidRPr="0034168A">
        <w:rPr>
          <w:sz w:val="28"/>
          <w:szCs w:val="28"/>
        </w:rPr>
        <w:t>Йоханна Сигурдардоттир</w:t>
      </w:r>
      <w:r w:rsidRPr="00316646">
        <w:rPr>
          <w:sz w:val="28"/>
          <w:szCs w:val="28"/>
        </w:rPr>
        <w:t>.</w:t>
      </w:r>
    </w:p>
    <w:p w:rsidR="00911696" w:rsidRPr="00316646" w:rsidRDefault="00911696" w:rsidP="0077488B">
      <w:pPr>
        <w:keepNext/>
        <w:widowControl w:val="0"/>
        <w:spacing w:line="360" w:lineRule="auto"/>
        <w:ind w:firstLine="709"/>
        <w:jc w:val="both"/>
        <w:rPr>
          <w:sz w:val="28"/>
          <w:szCs w:val="28"/>
        </w:rPr>
      </w:pPr>
      <w:r w:rsidRPr="00316646">
        <w:rPr>
          <w:sz w:val="28"/>
          <w:szCs w:val="28"/>
        </w:rPr>
        <w:t>«Никакая страна прежде не терпела крах так быстро в мирное время», – говорит Джон Даниэльсон, экономист из Лондонской школы экономики. Альдис Нордфорд, 53-летний архитектор, в прошлом месяце потеряла свою работу. Впрочем, она не одна такая. Альдис считает, что за последние несколько недель работы лишилось примерно 75% всех архитекторов в стране.</w:t>
      </w:r>
    </w:p>
    <w:p w:rsidR="00911696" w:rsidRPr="00316646" w:rsidRDefault="00911696" w:rsidP="0077488B">
      <w:pPr>
        <w:keepNext/>
        <w:widowControl w:val="0"/>
        <w:spacing w:line="360" w:lineRule="auto"/>
        <w:ind w:firstLine="709"/>
        <w:jc w:val="both"/>
        <w:rPr>
          <w:sz w:val="28"/>
          <w:szCs w:val="28"/>
        </w:rPr>
      </w:pPr>
      <w:r w:rsidRPr="00316646">
        <w:rPr>
          <w:sz w:val="28"/>
          <w:szCs w:val="28"/>
        </w:rPr>
        <w:t>А ведь еще прошлой весной экономика Исландии была сильна, как никогда. У страны был самый высокий ВВП на душу населения в мире. Безработица колебалась в районе 0-1% (а вот прогнозы на следующую весну составляют неутешительные 10%). В 2007 году ООН в ходе измерения средней продолжительности жизни в стране, дохода на душу населения и образовательного уровня назвала Исландию лучшей страной для жизни.</w:t>
      </w:r>
    </w:p>
    <w:p w:rsidR="00911696" w:rsidRPr="00316646" w:rsidRDefault="00911696" w:rsidP="0077488B">
      <w:pPr>
        <w:keepNext/>
        <w:widowControl w:val="0"/>
        <w:spacing w:line="360" w:lineRule="auto"/>
        <w:ind w:firstLine="709"/>
        <w:jc w:val="both"/>
        <w:rPr>
          <w:sz w:val="28"/>
          <w:szCs w:val="28"/>
        </w:rPr>
      </w:pPr>
      <w:r w:rsidRPr="00316646">
        <w:rPr>
          <w:sz w:val="28"/>
          <w:szCs w:val="28"/>
        </w:rPr>
        <w:t>Ободренные сильной кроной исландцы стали регулярно совершать шопинг-туры в Европу на выходных, покупать хорошие автомобили и строить большие дома, расплачиваясь за это низкопроцентными ссудами в иностранной валюте. Сегодня банки не могут возместить десятки миллиардов долларов по внешнему долгу. «Они – те, кто разрушил нашу репутацию», – говорит Adalheidur Hedinsdottir.</w:t>
      </w:r>
    </w:p>
    <w:p w:rsidR="00911696" w:rsidRPr="00316646" w:rsidRDefault="00911696" w:rsidP="0077488B">
      <w:pPr>
        <w:keepNext/>
        <w:widowControl w:val="0"/>
        <w:spacing w:line="360" w:lineRule="auto"/>
        <w:ind w:firstLine="709"/>
        <w:jc w:val="both"/>
        <w:rPr>
          <w:sz w:val="28"/>
          <w:szCs w:val="28"/>
        </w:rPr>
      </w:pPr>
      <w:r w:rsidRPr="00316646">
        <w:rPr>
          <w:sz w:val="28"/>
          <w:szCs w:val="28"/>
        </w:rPr>
        <w:t>Еще год назад у миссис Нордфьорд было много работы. Она работала архитектором сверхурочно и сумела увеличить свою заработную плату в два раза. Она даже стала участником одной шведской радиопередачи, в которой рассказывала про бум строительства в Исландии. А два месяца назад ее компания отменила все сверхурочное время работы. Две недели назад работа замедлилась. А спустя всего один день все были уволены.</w:t>
      </w:r>
    </w:p>
    <w:p w:rsidR="00911696" w:rsidRPr="00316646" w:rsidRDefault="00911696" w:rsidP="0077488B">
      <w:pPr>
        <w:keepNext/>
        <w:widowControl w:val="0"/>
        <w:spacing w:line="360" w:lineRule="auto"/>
        <w:ind w:firstLine="709"/>
        <w:jc w:val="both"/>
        <w:rPr>
          <w:sz w:val="28"/>
          <w:szCs w:val="28"/>
        </w:rPr>
      </w:pPr>
      <w:r w:rsidRPr="00316646">
        <w:rPr>
          <w:sz w:val="28"/>
          <w:szCs w:val="28"/>
        </w:rPr>
        <w:t>Впрочем, работодатели страдают не меньше служащих. Так, Adalheidur Hedinsdottir, хозяйка Kaffitar, небольшого магазина по продаже кофе отмечает, что сейчас он наполовину пуст, хотя раньше в это время был бы переполнен. Ей уже пришлось уволить 7 служащих, сократить часы работы и поднять цены. В октябре Hedinsdottir испытала настоящие проблемы, когда ей была доставлена последняя крупная партия кофе из Никарагуа. Целых 109 тысяч фунтов. У нее тогда еще были деньги, чтобы оплатить это все, но не было банков, способных обменять ее средства на иностранную валюту, необходимую для оплаты партии.</w:t>
      </w:r>
    </w:p>
    <w:p w:rsidR="00911696" w:rsidRPr="00316646" w:rsidRDefault="00911696" w:rsidP="0077488B">
      <w:pPr>
        <w:keepNext/>
        <w:widowControl w:val="0"/>
        <w:spacing w:line="360" w:lineRule="auto"/>
        <w:ind w:firstLine="709"/>
        <w:jc w:val="both"/>
        <w:rPr>
          <w:sz w:val="28"/>
          <w:szCs w:val="28"/>
        </w:rPr>
      </w:pPr>
      <w:r w:rsidRPr="00316646">
        <w:rPr>
          <w:sz w:val="28"/>
          <w:szCs w:val="28"/>
        </w:rPr>
        <w:t>В итоге партия кофе отправилась на склад в Гамбург, а Hedinsdottir продолжает заниматься поисками необходимой суммы. Вот только найдет ли? 5 лет назад ее компания построила новую фабрику, заимствовав 120 миллионов крон (тогда это было 1,5 миллиона долларов). Она взяла кредит в долларах. Сегодня ее долг вырос до 200 миллионов крон. Летом ежемесячно компания выплачивала по 2,5 миллиона крон. Теперь эта сумма возрастет, по меньшей мере, в два раза.</w:t>
      </w:r>
    </w:p>
    <w:p w:rsidR="00911696" w:rsidRPr="00316646" w:rsidRDefault="00911696" w:rsidP="0077488B">
      <w:pPr>
        <w:keepNext/>
        <w:widowControl w:val="0"/>
        <w:spacing w:line="360" w:lineRule="auto"/>
        <w:ind w:firstLine="709"/>
        <w:jc w:val="both"/>
        <w:rPr>
          <w:sz w:val="28"/>
          <w:szCs w:val="28"/>
        </w:rPr>
      </w:pPr>
      <w:r w:rsidRPr="00316646">
        <w:rPr>
          <w:sz w:val="28"/>
          <w:szCs w:val="28"/>
        </w:rPr>
        <w:t>Многие жители Исландии сегодня подумывают о том, чтобы покинуть страну (так, по недавним опросам треть жителей страны рассматривает этот вариант). Иностранцы уже уезжают отсюда. Предприятия разоряются. И у людей просто нет выбора. Ситуация обостряется еще и тем, что цены идут вверх, а доходы населения вниз. У кого-то этих доходов теперь вообще нет. Множество домов в стране стоят нераспроданными. И вряд ли сейчас кто-то сможет приобрести один из них. Это усугубляет положение девелоперов, которые регулярно брали кредиты на строительство. Инвестиции людей таят на глазах.</w:t>
      </w:r>
    </w:p>
    <w:p w:rsidR="00911696" w:rsidRPr="00316646" w:rsidRDefault="00911696" w:rsidP="0077488B">
      <w:pPr>
        <w:keepNext/>
        <w:widowControl w:val="0"/>
        <w:spacing w:line="360" w:lineRule="auto"/>
        <w:ind w:firstLine="709"/>
        <w:jc w:val="both"/>
        <w:rPr>
          <w:sz w:val="28"/>
          <w:szCs w:val="28"/>
        </w:rPr>
      </w:pPr>
      <w:r w:rsidRPr="00316646">
        <w:rPr>
          <w:sz w:val="28"/>
          <w:szCs w:val="28"/>
        </w:rPr>
        <w:t>Однако, исландцы не падают духом. Падение кроны должно положительно сказаться на экспорте. Кроме того, в стране огромное количество молодых высокообразованных людей. Рано или поздно они смогут выйти из кризиса. Страна, ранее существовавшая только за счет рыбной промышленности, сейчас решает другие задачи. Как выйти из кризиса и вновь вернутся к тому, чем она была хотя бы год назад. Получится ли? На этот вопрос пока нельзя ответить.</w:t>
      </w:r>
    </w:p>
    <w:p w:rsidR="00911696" w:rsidRDefault="00832389" w:rsidP="0077488B">
      <w:pPr>
        <w:pStyle w:val="1"/>
        <w:widowControl w:val="0"/>
        <w:spacing w:before="0" w:after="0" w:line="360" w:lineRule="auto"/>
        <w:ind w:firstLine="709"/>
        <w:jc w:val="both"/>
        <w:rPr>
          <w:rFonts w:ascii="Times New Roman" w:hAnsi="Times New Roman" w:cs="Times New Roman"/>
          <w:b w:val="0"/>
          <w:sz w:val="28"/>
        </w:rPr>
      </w:pPr>
      <w:bookmarkStart w:id="24" w:name="_Toc234002026"/>
      <w:r>
        <w:rPr>
          <w:rFonts w:ascii="Times New Roman" w:hAnsi="Times New Roman" w:cs="Times New Roman"/>
          <w:b w:val="0"/>
          <w:sz w:val="28"/>
        </w:rPr>
        <w:br w:type="page"/>
        <w:t>С</w:t>
      </w:r>
      <w:r w:rsidRPr="00316646">
        <w:rPr>
          <w:rFonts w:ascii="Times New Roman" w:hAnsi="Times New Roman" w:cs="Times New Roman"/>
          <w:b w:val="0"/>
          <w:sz w:val="28"/>
        </w:rPr>
        <w:t>писок использованной литературы</w:t>
      </w:r>
      <w:bookmarkEnd w:id="24"/>
    </w:p>
    <w:p w:rsidR="00832389" w:rsidRPr="00832389" w:rsidRDefault="00832389" w:rsidP="0077488B">
      <w:pPr>
        <w:keepNext/>
        <w:widowControl w:val="0"/>
        <w:spacing w:line="360" w:lineRule="auto"/>
        <w:rPr>
          <w:sz w:val="28"/>
          <w:szCs w:val="28"/>
        </w:rPr>
      </w:pPr>
    </w:p>
    <w:p w:rsidR="00CD211C" w:rsidRPr="00316646" w:rsidRDefault="00CD211C" w:rsidP="0077488B">
      <w:pPr>
        <w:keepNext/>
        <w:widowControl w:val="0"/>
        <w:numPr>
          <w:ilvl w:val="0"/>
          <w:numId w:val="1"/>
        </w:numPr>
        <w:spacing w:line="360" w:lineRule="auto"/>
        <w:ind w:left="0" w:firstLine="0"/>
        <w:jc w:val="both"/>
        <w:rPr>
          <w:sz w:val="28"/>
          <w:szCs w:val="28"/>
        </w:rPr>
      </w:pPr>
      <w:r w:rsidRPr="00316646">
        <w:rPr>
          <w:sz w:val="28"/>
          <w:szCs w:val="28"/>
        </w:rPr>
        <w:t>Гладченко А. Падение экономики Исландии [Электронный ресурс]: http://www.biztimes.ru/index.php?artid=1025</w:t>
      </w:r>
    </w:p>
    <w:p w:rsidR="00CD211C" w:rsidRPr="00316646" w:rsidRDefault="00CD211C" w:rsidP="0077488B">
      <w:pPr>
        <w:keepNext/>
        <w:widowControl w:val="0"/>
        <w:numPr>
          <w:ilvl w:val="0"/>
          <w:numId w:val="1"/>
        </w:numPr>
        <w:spacing w:line="360" w:lineRule="auto"/>
        <w:ind w:left="0" w:firstLine="0"/>
        <w:jc w:val="both"/>
        <w:rPr>
          <w:sz w:val="28"/>
          <w:szCs w:val="28"/>
        </w:rPr>
      </w:pPr>
      <w:r w:rsidRPr="00316646">
        <w:rPr>
          <w:sz w:val="28"/>
          <w:szCs w:val="28"/>
        </w:rPr>
        <w:t>Голубицкий С. Перебранка Локки // Бизнес-журнал. – 2008. – №23-24.</w:t>
      </w:r>
    </w:p>
    <w:p w:rsidR="00CD211C" w:rsidRPr="00316646" w:rsidRDefault="00CD211C" w:rsidP="0077488B">
      <w:pPr>
        <w:keepNext/>
        <w:widowControl w:val="0"/>
        <w:numPr>
          <w:ilvl w:val="0"/>
          <w:numId w:val="1"/>
        </w:numPr>
        <w:spacing w:line="360" w:lineRule="auto"/>
        <w:ind w:left="0" w:firstLine="0"/>
        <w:jc w:val="both"/>
        <w:rPr>
          <w:sz w:val="28"/>
          <w:szCs w:val="28"/>
        </w:rPr>
      </w:pPr>
      <w:r w:rsidRPr="00316646">
        <w:rPr>
          <w:sz w:val="28"/>
          <w:szCs w:val="28"/>
        </w:rPr>
        <w:t>Исландия [Электронный ресурс]: http://ru.wikipedia.org/wiki/%D0%98%D1%81%D0%BB%D0%B0%D0%BD%D0%B4%D0%B8%D1%8F#cite_note-BM-0</w:t>
      </w:r>
    </w:p>
    <w:p w:rsidR="00CD211C" w:rsidRPr="00316646" w:rsidRDefault="00CD211C" w:rsidP="0077488B">
      <w:pPr>
        <w:keepNext/>
        <w:widowControl w:val="0"/>
        <w:numPr>
          <w:ilvl w:val="0"/>
          <w:numId w:val="1"/>
        </w:numPr>
        <w:spacing w:line="360" w:lineRule="auto"/>
        <w:ind w:left="0" w:firstLine="0"/>
        <w:jc w:val="both"/>
        <w:rPr>
          <w:sz w:val="28"/>
          <w:szCs w:val="28"/>
        </w:rPr>
      </w:pPr>
      <w:r w:rsidRPr="00316646">
        <w:rPr>
          <w:sz w:val="28"/>
          <w:szCs w:val="28"/>
        </w:rPr>
        <w:t>Исландия. Экономика и право [Электронный ресурс]: http://iceland.polpred.ru/</w:t>
      </w:r>
    </w:p>
    <w:p w:rsidR="00CD211C" w:rsidRPr="00316646" w:rsidRDefault="00CD211C" w:rsidP="0077488B">
      <w:pPr>
        <w:pStyle w:val="a4"/>
        <w:keepNext/>
        <w:widowControl w:val="0"/>
        <w:numPr>
          <w:ilvl w:val="0"/>
          <w:numId w:val="1"/>
        </w:numPr>
        <w:spacing w:before="0" w:beforeAutospacing="0" w:after="0" w:afterAutospacing="0" w:line="360" w:lineRule="auto"/>
        <w:ind w:left="0" w:firstLine="0"/>
        <w:jc w:val="both"/>
        <w:rPr>
          <w:sz w:val="28"/>
          <w:szCs w:val="28"/>
        </w:rPr>
      </w:pPr>
      <w:r w:rsidRPr="00316646">
        <w:rPr>
          <w:sz w:val="28"/>
          <w:szCs w:val="28"/>
        </w:rPr>
        <w:t>Меснянко А. Финансовый кризис обанкротил Исландию // Утро.</w:t>
      </w:r>
      <w:r w:rsidRPr="00316646">
        <w:rPr>
          <w:sz w:val="28"/>
          <w:szCs w:val="28"/>
          <w:lang w:val="en-US"/>
        </w:rPr>
        <w:t>ru</w:t>
      </w:r>
      <w:r w:rsidRPr="00316646">
        <w:rPr>
          <w:sz w:val="28"/>
          <w:szCs w:val="28"/>
        </w:rPr>
        <w:t>. – 14.10.2008 [Электронный ресурс]: http://www.utro.ru/articles/2008/10/14/774849.shtml</w:t>
      </w:r>
    </w:p>
    <w:p w:rsidR="00CD211C" w:rsidRPr="00316646" w:rsidRDefault="00CD211C" w:rsidP="0077488B">
      <w:pPr>
        <w:keepNext/>
        <w:widowControl w:val="0"/>
        <w:numPr>
          <w:ilvl w:val="0"/>
          <w:numId w:val="1"/>
        </w:numPr>
        <w:spacing w:line="360" w:lineRule="auto"/>
        <w:ind w:left="0" w:firstLine="0"/>
        <w:jc w:val="both"/>
        <w:rPr>
          <w:sz w:val="28"/>
          <w:szCs w:val="28"/>
        </w:rPr>
      </w:pPr>
      <w:r w:rsidRPr="00316646">
        <w:rPr>
          <w:sz w:val="28"/>
          <w:szCs w:val="28"/>
        </w:rPr>
        <w:t>Экономика Исландии [Электронный ресурс]: http://www.foreigniceland.ru.gg/&amp;%231069%3B&amp;%231050%3B&amp;%231054%3B&amp;%231053%3B&amp;%231054%3B&amp;%231052%3B&amp;%231048%3B&amp;%231050%3B&amp;%231040%3B.htm</w:t>
      </w:r>
      <w:bookmarkStart w:id="25" w:name="_GoBack"/>
      <w:bookmarkEnd w:id="25"/>
    </w:p>
    <w:sectPr w:rsidR="00CD211C" w:rsidRPr="00316646" w:rsidSect="00316646">
      <w:footerReference w:type="even" r:id="rId7"/>
      <w:type w:val="nextColumn"/>
      <w:pgSz w:w="11906" w:h="16838" w:code="9"/>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9A7" w:rsidRDefault="00B809A7">
      <w:r>
        <w:separator/>
      </w:r>
    </w:p>
  </w:endnote>
  <w:endnote w:type="continuationSeparator" w:id="0">
    <w:p w:rsidR="00B809A7" w:rsidRDefault="00B8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389" w:rsidRDefault="00832389" w:rsidP="005C7981">
    <w:pPr>
      <w:pStyle w:val="a6"/>
      <w:framePr w:wrap="around" w:vAnchor="text" w:hAnchor="margin" w:xAlign="right" w:y="1"/>
      <w:rPr>
        <w:rStyle w:val="a8"/>
      </w:rPr>
    </w:pPr>
  </w:p>
  <w:p w:rsidR="00832389" w:rsidRDefault="00832389" w:rsidP="002C254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9A7" w:rsidRDefault="00B809A7">
      <w:r>
        <w:separator/>
      </w:r>
    </w:p>
  </w:footnote>
  <w:footnote w:type="continuationSeparator" w:id="0">
    <w:p w:rsidR="00B809A7" w:rsidRDefault="00B80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14256E"/>
    <w:multiLevelType w:val="hybridMultilevel"/>
    <w:tmpl w:val="44668D6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8C1"/>
    <w:rsid w:val="00154FE4"/>
    <w:rsid w:val="001808C1"/>
    <w:rsid w:val="002248CF"/>
    <w:rsid w:val="002C2544"/>
    <w:rsid w:val="00316646"/>
    <w:rsid w:val="00332043"/>
    <w:rsid w:val="0034168A"/>
    <w:rsid w:val="00347EEE"/>
    <w:rsid w:val="004A0076"/>
    <w:rsid w:val="004D68EF"/>
    <w:rsid w:val="005C7981"/>
    <w:rsid w:val="005F3543"/>
    <w:rsid w:val="0077488B"/>
    <w:rsid w:val="007E1AD8"/>
    <w:rsid w:val="00832389"/>
    <w:rsid w:val="00911696"/>
    <w:rsid w:val="00A071EE"/>
    <w:rsid w:val="00AC4680"/>
    <w:rsid w:val="00B809A7"/>
    <w:rsid w:val="00C02A8D"/>
    <w:rsid w:val="00C70125"/>
    <w:rsid w:val="00CD211C"/>
    <w:rsid w:val="00D24876"/>
    <w:rsid w:val="00DA750F"/>
    <w:rsid w:val="00E0257D"/>
    <w:rsid w:val="00E34457"/>
    <w:rsid w:val="00E954F2"/>
    <w:rsid w:val="00F62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05E64B4-ED01-4270-AA33-062BBC95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4D68EF"/>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1808C1"/>
    <w:pPr>
      <w:spacing w:before="100" w:beforeAutospacing="1" w:after="100" w:afterAutospacing="1"/>
      <w:outlineLvl w:val="1"/>
    </w:pPr>
    <w:rPr>
      <w:b/>
      <w:bCs/>
      <w:sz w:val="36"/>
      <w:szCs w:val="36"/>
    </w:rPr>
  </w:style>
  <w:style w:type="paragraph" w:styleId="3">
    <w:name w:val="heading 3"/>
    <w:basedOn w:val="a"/>
    <w:link w:val="30"/>
    <w:uiPriority w:val="99"/>
    <w:qFormat/>
    <w:rsid w:val="001808C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A071EE"/>
    <w:rPr>
      <w:rFonts w:cs="Times New Roman"/>
      <w:b/>
      <w:bCs/>
      <w:sz w:val="36"/>
      <w:szCs w:val="36"/>
      <w:lang w:val="ru-RU" w:eastAsia="ru-RU" w:bidi="ar-SA"/>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styleId="a3">
    <w:name w:val="Hyperlink"/>
    <w:uiPriority w:val="99"/>
    <w:rsid w:val="001808C1"/>
    <w:rPr>
      <w:rFonts w:cs="Times New Roman"/>
      <w:color w:val="0000FF"/>
      <w:u w:val="single"/>
    </w:rPr>
  </w:style>
  <w:style w:type="paragraph" w:styleId="a4">
    <w:name w:val="Normal (Web)"/>
    <w:basedOn w:val="a"/>
    <w:uiPriority w:val="99"/>
    <w:rsid w:val="001808C1"/>
    <w:pPr>
      <w:spacing w:before="100" w:beforeAutospacing="1" w:after="100" w:afterAutospacing="1"/>
    </w:pPr>
  </w:style>
  <w:style w:type="character" w:customStyle="1" w:styleId="mw-headline">
    <w:name w:val="mw-headline"/>
    <w:uiPriority w:val="99"/>
    <w:rsid w:val="001808C1"/>
    <w:rPr>
      <w:rFonts w:cs="Times New Roman"/>
    </w:rPr>
  </w:style>
  <w:style w:type="character" w:customStyle="1" w:styleId="editsection">
    <w:name w:val="editsection"/>
    <w:uiPriority w:val="99"/>
    <w:rsid w:val="001808C1"/>
    <w:rPr>
      <w:rFonts w:cs="Times New Roman"/>
    </w:rPr>
  </w:style>
  <w:style w:type="character" w:styleId="a5">
    <w:name w:val="Strong"/>
    <w:uiPriority w:val="99"/>
    <w:qFormat/>
    <w:rsid w:val="001808C1"/>
    <w:rPr>
      <w:rFonts w:cs="Times New Roman"/>
      <w:b/>
      <w:bCs/>
    </w:rPr>
  </w:style>
  <w:style w:type="paragraph" w:styleId="a6">
    <w:name w:val="footer"/>
    <w:basedOn w:val="a"/>
    <w:link w:val="a7"/>
    <w:uiPriority w:val="99"/>
    <w:rsid w:val="002C2544"/>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2C2544"/>
    <w:rPr>
      <w:rFonts w:cs="Times New Roman"/>
    </w:rPr>
  </w:style>
  <w:style w:type="paragraph" w:styleId="11">
    <w:name w:val="toc 1"/>
    <w:basedOn w:val="a"/>
    <w:next w:val="a"/>
    <w:autoRedefine/>
    <w:uiPriority w:val="99"/>
    <w:semiHidden/>
    <w:rsid w:val="002C2544"/>
  </w:style>
  <w:style w:type="paragraph" w:styleId="21">
    <w:name w:val="toc 2"/>
    <w:basedOn w:val="a"/>
    <w:next w:val="a"/>
    <w:autoRedefine/>
    <w:uiPriority w:val="99"/>
    <w:semiHidden/>
    <w:rsid w:val="002C2544"/>
    <w:pPr>
      <w:ind w:left="240"/>
    </w:pPr>
  </w:style>
  <w:style w:type="paragraph" w:styleId="a9">
    <w:name w:val="header"/>
    <w:basedOn w:val="a"/>
    <w:link w:val="aa"/>
    <w:uiPriority w:val="99"/>
    <w:semiHidden/>
    <w:unhideWhenUsed/>
    <w:rsid w:val="0077488B"/>
    <w:pPr>
      <w:tabs>
        <w:tab w:val="center" w:pos="4677"/>
        <w:tab w:val="right" w:pos="9355"/>
      </w:tabs>
    </w:pPr>
  </w:style>
  <w:style w:type="character" w:customStyle="1" w:styleId="aa">
    <w:name w:val="Верхний колонтитул Знак"/>
    <w:link w:val="a9"/>
    <w:uiPriority w:val="99"/>
    <w:semiHidden/>
    <w:locked/>
    <w:rsid w:val="0077488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763895">
      <w:marLeft w:val="0"/>
      <w:marRight w:val="0"/>
      <w:marTop w:val="0"/>
      <w:marBottom w:val="0"/>
      <w:divBdr>
        <w:top w:val="none" w:sz="0" w:space="0" w:color="auto"/>
        <w:left w:val="none" w:sz="0" w:space="0" w:color="auto"/>
        <w:bottom w:val="none" w:sz="0" w:space="0" w:color="auto"/>
        <w:right w:val="none" w:sz="0" w:space="0" w:color="auto"/>
      </w:divBdr>
      <w:divsChild>
        <w:div w:id="2051763930">
          <w:marLeft w:val="0"/>
          <w:marRight w:val="0"/>
          <w:marTop w:val="0"/>
          <w:marBottom w:val="0"/>
          <w:divBdr>
            <w:top w:val="none" w:sz="0" w:space="0" w:color="auto"/>
            <w:left w:val="none" w:sz="0" w:space="0" w:color="auto"/>
            <w:bottom w:val="none" w:sz="0" w:space="0" w:color="auto"/>
            <w:right w:val="none" w:sz="0" w:space="0" w:color="auto"/>
          </w:divBdr>
          <w:divsChild>
            <w:div w:id="2051763913">
              <w:marLeft w:val="0"/>
              <w:marRight w:val="0"/>
              <w:marTop w:val="0"/>
              <w:marBottom w:val="0"/>
              <w:divBdr>
                <w:top w:val="none" w:sz="0" w:space="0" w:color="auto"/>
                <w:left w:val="none" w:sz="0" w:space="0" w:color="auto"/>
                <w:bottom w:val="none" w:sz="0" w:space="0" w:color="auto"/>
                <w:right w:val="none" w:sz="0" w:space="0" w:color="auto"/>
              </w:divBdr>
              <w:divsChild>
                <w:div w:id="2051763926">
                  <w:marLeft w:val="0"/>
                  <w:marRight w:val="0"/>
                  <w:marTop w:val="0"/>
                  <w:marBottom w:val="0"/>
                  <w:divBdr>
                    <w:top w:val="none" w:sz="0" w:space="0" w:color="auto"/>
                    <w:left w:val="none" w:sz="0" w:space="0" w:color="auto"/>
                    <w:bottom w:val="none" w:sz="0" w:space="0" w:color="auto"/>
                    <w:right w:val="none" w:sz="0" w:space="0" w:color="auto"/>
                  </w:divBdr>
                  <w:divsChild>
                    <w:div w:id="2051763924">
                      <w:marLeft w:val="0"/>
                      <w:marRight w:val="0"/>
                      <w:marTop w:val="0"/>
                      <w:marBottom w:val="0"/>
                      <w:divBdr>
                        <w:top w:val="none" w:sz="0" w:space="0" w:color="auto"/>
                        <w:left w:val="none" w:sz="0" w:space="0" w:color="auto"/>
                        <w:bottom w:val="none" w:sz="0" w:space="0" w:color="auto"/>
                        <w:right w:val="none" w:sz="0" w:space="0" w:color="auto"/>
                      </w:divBdr>
                      <w:divsChild>
                        <w:div w:id="2051763896">
                          <w:marLeft w:val="0"/>
                          <w:marRight w:val="0"/>
                          <w:marTop w:val="0"/>
                          <w:marBottom w:val="0"/>
                          <w:divBdr>
                            <w:top w:val="none" w:sz="0" w:space="0" w:color="auto"/>
                            <w:left w:val="none" w:sz="0" w:space="0" w:color="auto"/>
                            <w:bottom w:val="none" w:sz="0" w:space="0" w:color="auto"/>
                            <w:right w:val="none" w:sz="0" w:space="0" w:color="auto"/>
                          </w:divBdr>
                        </w:div>
                        <w:div w:id="2051763904">
                          <w:marLeft w:val="0"/>
                          <w:marRight w:val="0"/>
                          <w:marTop w:val="0"/>
                          <w:marBottom w:val="0"/>
                          <w:divBdr>
                            <w:top w:val="none" w:sz="0" w:space="0" w:color="auto"/>
                            <w:left w:val="none" w:sz="0" w:space="0" w:color="auto"/>
                            <w:bottom w:val="none" w:sz="0" w:space="0" w:color="auto"/>
                            <w:right w:val="none" w:sz="0" w:space="0" w:color="auto"/>
                          </w:divBdr>
                        </w:div>
                        <w:div w:id="2051763905">
                          <w:marLeft w:val="0"/>
                          <w:marRight w:val="0"/>
                          <w:marTop w:val="0"/>
                          <w:marBottom w:val="0"/>
                          <w:divBdr>
                            <w:top w:val="none" w:sz="0" w:space="0" w:color="auto"/>
                            <w:left w:val="none" w:sz="0" w:space="0" w:color="auto"/>
                            <w:bottom w:val="none" w:sz="0" w:space="0" w:color="auto"/>
                            <w:right w:val="none" w:sz="0" w:space="0" w:color="auto"/>
                          </w:divBdr>
                        </w:div>
                        <w:div w:id="2051763906">
                          <w:marLeft w:val="0"/>
                          <w:marRight w:val="0"/>
                          <w:marTop w:val="0"/>
                          <w:marBottom w:val="0"/>
                          <w:divBdr>
                            <w:top w:val="none" w:sz="0" w:space="0" w:color="auto"/>
                            <w:left w:val="none" w:sz="0" w:space="0" w:color="auto"/>
                            <w:bottom w:val="none" w:sz="0" w:space="0" w:color="auto"/>
                            <w:right w:val="none" w:sz="0" w:space="0" w:color="auto"/>
                          </w:divBdr>
                          <w:divsChild>
                            <w:div w:id="2051763894">
                              <w:marLeft w:val="0"/>
                              <w:marRight w:val="0"/>
                              <w:marTop w:val="0"/>
                              <w:marBottom w:val="0"/>
                              <w:divBdr>
                                <w:top w:val="none" w:sz="0" w:space="0" w:color="auto"/>
                                <w:left w:val="none" w:sz="0" w:space="0" w:color="auto"/>
                                <w:bottom w:val="none" w:sz="0" w:space="0" w:color="auto"/>
                                <w:right w:val="none" w:sz="0" w:space="0" w:color="auto"/>
                              </w:divBdr>
                              <w:divsChild>
                                <w:div w:id="2051763928">
                                  <w:marLeft w:val="0"/>
                                  <w:marRight w:val="0"/>
                                  <w:marTop w:val="0"/>
                                  <w:marBottom w:val="0"/>
                                  <w:divBdr>
                                    <w:top w:val="none" w:sz="0" w:space="0" w:color="auto"/>
                                    <w:left w:val="none" w:sz="0" w:space="0" w:color="auto"/>
                                    <w:bottom w:val="none" w:sz="0" w:space="0" w:color="auto"/>
                                    <w:right w:val="none" w:sz="0" w:space="0" w:color="auto"/>
                                  </w:divBdr>
                                  <w:divsChild>
                                    <w:div w:id="20517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63907">
                          <w:marLeft w:val="0"/>
                          <w:marRight w:val="0"/>
                          <w:marTop w:val="0"/>
                          <w:marBottom w:val="0"/>
                          <w:divBdr>
                            <w:top w:val="none" w:sz="0" w:space="0" w:color="auto"/>
                            <w:left w:val="none" w:sz="0" w:space="0" w:color="auto"/>
                            <w:bottom w:val="none" w:sz="0" w:space="0" w:color="auto"/>
                            <w:right w:val="none" w:sz="0" w:space="0" w:color="auto"/>
                          </w:divBdr>
                          <w:divsChild>
                            <w:div w:id="2051763918">
                              <w:marLeft w:val="0"/>
                              <w:marRight w:val="0"/>
                              <w:marTop w:val="0"/>
                              <w:marBottom w:val="0"/>
                              <w:divBdr>
                                <w:top w:val="none" w:sz="0" w:space="0" w:color="auto"/>
                                <w:left w:val="none" w:sz="0" w:space="0" w:color="auto"/>
                                <w:bottom w:val="none" w:sz="0" w:space="0" w:color="auto"/>
                                <w:right w:val="none" w:sz="0" w:space="0" w:color="auto"/>
                              </w:divBdr>
                              <w:divsChild>
                                <w:div w:id="2051763902">
                                  <w:marLeft w:val="0"/>
                                  <w:marRight w:val="0"/>
                                  <w:marTop w:val="0"/>
                                  <w:marBottom w:val="0"/>
                                  <w:divBdr>
                                    <w:top w:val="none" w:sz="0" w:space="0" w:color="auto"/>
                                    <w:left w:val="none" w:sz="0" w:space="0" w:color="auto"/>
                                    <w:bottom w:val="none" w:sz="0" w:space="0" w:color="auto"/>
                                    <w:right w:val="none" w:sz="0" w:space="0" w:color="auto"/>
                                  </w:divBdr>
                                  <w:divsChild>
                                    <w:div w:id="20517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63908">
                          <w:marLeft w:val="0"/>
                          <w:marRight w:val="0"/>
                          <w:marTop w:val="0"/>
                          <w:marBottom w:val="0"/>
                          <w:divBdr>
                            <w:top w:val="none" w:sz="0" w:space="0" w:color="auto"/>
                            <w:left w:val="none" w:sz="0" w:space="0" w:color="auto"/>
                            <w:bottom w:val="none" w:sz="0" w:space="0" w:color="auto"/>
                            <w:right w:val="none" w:sz="0" w:space="0" w:color="auto"/>
                          </w:divBdr>
                        </w:div>
                        <w:div w:id="2051763909">
                          <w:marLeft w:val="0"/>
                          <w:marRight w:val="0"/>
                          <w:marTop w:val="0"/>
                          <w:marBottom w:val="0"/>
                          <w:divBdr>
                            <w:top w:val="none" w:sz="0" w:space="0" w:color="auto"/>
                            <w:left w:val="none" w:sz="0" w:space="0" w:color="auto"/>
                            <w:bottom w:val="none" w:sz="0" w:space="0" w:color="auto"/>
                            <w:right w:val="none" w:sz="0" w:space="0" w:color="auto"/>
                          </w:divBdr>
                          <w:divsChild>
                            <w:div w:id="2051763923">
                              <w:marLeft w:val="0"/>
                              <w:marRight w:val="0"/>
                              <w:marTop w:val="0"/>
                              <w:marBottom w:val="0"/>
                              <w:divBdr>
                                <w:top w:val="none" w:sz="0" w:space="0" w:color="auto"/>
                                <w:left w:val="none" w:sz="0" w:space="0" w:color="auto"/>
                                <w:bottom w:val="none" w:sz="0" w:space="0" w:color="auto"/>
                                <w:right w:val="none" w:sz="0" w:space="0" w:color="auto"/>
                              </w:divBdr>
                              <w:divsChild>
                                <w:div w:id="2051763934">
                                  <w:marLeft w:val="0"/>
                                  <w:marRight w:val="0"/>
                                  <w:marTop w:val="0"/>
                                  <w:marBottom w:val="0"/>
                                  <w:divBdr>
                                    <w:top w:val="none" w:sz="0" w:space="0" w:color="auto"/>
                                    <w:left w:val="none" w:sz="0" w:space="0" w:color="auto"/>
                                    <w:bottom w:val="none" w:sz="0" w:space="0" w:color="auto"/>
                                    <w:right w:val="none" w:sz="0" w:space="0" w:color="auto"/>
                                  </w:divBdr>
                                  <w:divsChild>
                                    <w:div w:id="20517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63914">
                          <w:marLeft w:val="0"/>
                          <w:marRight w:val="0"/>
                          <w:marTop w:val="0"/>
                          <w:marBottom w:val="0"/>
                          <w:divBdr>
                            <w:top w:val="none" w:sz="0" w:space="0" w:color="auto"/>
                            <w:left w:val="none" w:sz="0" w:space="0" w:color="auto"/>
                            <w:bottom w:val="none" w:sz="0" w:space="0" w:color="auto"/>
                            <w:right w:val="none" w:sz="0" w:space="0" w:color="auto"/>
                          </w:divBdr>
                        </w:div>
                        <w:div w:id="2051763919">
                          <w:marLeft w:val="0"/>
                          <w:marRight w:val="0"/>
                          <w:marTop w:val="0"/>
                          <w:marBottom w:val="0"/>
                          <w:divBdr>
                            <w:top w:val="none" w:sz="0" w:space="0" w:color="auto"/>
                            <w:left w:val="none" w:sz="0" w:space="0" w:color="auto"/>
                            <w:bottom w:val="none" w:sz="0" w:space="0" w:color="auto"/>
                            <w:right w:val="none" w:sz="0" w:space="0" w:color="auto"/>
                          </w:divBdr>
                        </w:div>
                        <w:div w:id="2051763929">
                          <w:marLeft w:val="0"/>
                          <w:marRight w:val="0"/>
                          <w:marTop w:val="0"/>
                          <w:marBottom w:val="0"/>
                          <w:divBdr>
                            <w:top w:val="none" w:sz="0" w:space="0" w:color="auto"/>
                            <w:left w:val="none" w:sz="0" w:space="0" w:color="auto"/>
                            <w:bottom w:val="none" w:sz="0" w:space="0" w:color="auto"/>
                            <w:right w:val="none" w:sz="0" w:space="0" w:color="auto"/>
                          </w:divBdr>
                          <w:divsChild>
                            <w:div w:id="2051763916">
                              <w:marLeft w:val="0"/>
                              <w:marRight w:val="0"/>
                              <w:marTop w:val="0"/>
                              <w:marBottom w:val="0"/>
                              <w:divBdr>
                                <w:top w:val="none" w:sz="0" w:space="0" w:color="auto"/>
                                <w:left w:val="none" w:sz="0" w:space="0" w:color="auto"/>
                                <w:bottom w:val="none" w:sz="0" w:space="0" w:color="auto"/>
                                <w:right w:val="none" w:sz="0" w:space="0" w:color="auto"/>
                              </w:divBdr>
                              <w:divsChild>
                                <w:div w:id="2051763922">
                                  <w:marLeft w:val="0"/>
                                  <w:marRight w:val="0"/>
                                  <w:marTop w:val="0"/>
                                  <w:marBottom w:val="0"/>
                                  <w:divBdr>
                                    <w:top w:val="none" w:sz="0" w:space="0" w:color="auto"/>
                                    <w:left w:val="none" w:sz="0" w:space="0" w:color="auto"/>
                                    <w:bottom w:val="none" w:sz="0" w:space="0" w:color="auto"/>
                                    <w:right w:val="none" w:sz="0" w:space="0" w:color="auto"/>
                                  </w:divBdr>
                                  <w:divsChild>
                                    <w:div w:id="20517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63933">
                          <w:marLeft w:val="0"/>
                          <w:marRight w:val="0"/>
                          <w:marTop w:val="0"/>
                          <w:marBottom w:val="0"/>
                          <w:divBdr>
                            <w:top w:val="none" w:sz="0" w:space="0" w:color="auto"/>
                            <w:left w:val="none" w:sz="0" w:space="0" w:color="auto"/>
                            <w:bottom w:val="none" w:sz="0" w:space="0" w:color="auto"/>
                            <w:right w:val="none" w:sz="0" w:space="0" w:color="auto"/>
                          </w:divBdr>
                        </w:div>
                        <w:div w:id="205176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763900">
      <w:marLeft w:val="75"/>
      <w:marRight w:val="75"/>
      <w:marTop w:val="75"/>
      <w:marBottom w:val="75"/>
      <w:divBdr>
        <w:top w:val="none" w:sz="0" w:space="0" w:color="auto"/>
        <w:left w:val="none" w:sz="0" w:space="0" w:color="auto"/>
        <w:bottom w:val="none" w:sz="0" w:space="0" w:color="auto"/>
        <w:right w:val="none" w:sz="0" w:space="0" w:color="auto"/>
      </w:divBdr>
      <w:divsChild>
        <w:div w:id="2051763925">
          <w:marLeft w:val="0"/>
          <w:marRight w:val="0"/>
          <w:marTop w:val="0"/>
          <w:marBottom w:val="0"/>
          <w:divBdr>
            <w:top w:val="none" w:sz="0" w:space="0" w:color="auto"/>
            <w:left w:val="none" w:sz="0" w:space="0" w:color="auto"/>
            <w:bottom w:val="none" w:sz="0" w:space="0" w:color="auto"/>
            <w:right w:val="none" w:sz="0" w:space="0" w:color="auto"/>
          </w:divBdr>
        </w:div>
      </w:divsChild>
    </w:div>
    <w:div w:id="2051763917">
      <w:marLeft w:val="0"/>
      <w:marRight w:val="0"/>
      <w:marTop w:val="0"/>
      <w:marBottom w:val="0"/>
      <w:divBdr>
        <w:top w:val="none" w:sz="0" w:space="0" w:color="auto"/>
        <w:left w:val="none" w:sz="0" w:space="0" w:color="auto"/>
        <w:bottom w:val="none" w:sz="0" w:space="0" w:color="auto"/>
        <w:right w:val="none" w:sz="0" w:space="0" w:color="auto"/>
      </w:divBdr>
      <w:divsChild>
        <w:div w:id="2051763898">
          <w:marLeft w:val="4875"/>
          <w:marRight w:val="1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150"/>
              <w:divBdr>
                <w:top w:val="none" w:sz="0" w:space="0" w:color="auto"/>
                <w:left w:val="none" w:sz="0" w:space="0" w:color="auto"/>
                <w:bottom w:val="none" w:sz="0" w:space="0" w:color="auto"/>
                <w:right w:val="none" w:sz="0" w:space="0" w:color="auto"/>
              </w:divBdr>
              <w:divsChild>
                <w:div w:id="2051763899">
                  <w:marLeft w:val="870"/>
                  <w:marRight w:val="0"/>
                  <w:marTop w:val="0"/>
                  <w:marBottom w:val="0"/>
                  <w:divBdr>
                    <w:top w:val="none" w:sz="0" w:space="0" w:color="auto"/>
                    <w:left w:val="none" w:sz="0" w:space="0" w:color="auto"/>
                    <w:bottom w:val="none" w:sz="0" w:space="0" w:color="auto"/>
                    <w:right w:val="none" w:sz="0" w:space="0" w:color="auto"/>
                  </w:divBdr>
                  <w:divsChild>
                    <w:div w:id="20517639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51763921">
      <w:marLeft w:val="0"/>
      <w:marRight w:val="0"/>
      <w:marTop w:val="0"/>
      <w:marBottom w:val="0"/>
      <w:divBdr>
        <w:top w:val="none" w:sz="0" w:space="0" w:color="auto"/>
        <w:left w:val="none" w:sz="0" w:space="0" w:color="auto"/>
        <w:bottom w:val="none" w:sz="0" w:space="0" w:color="auto"/>
        <w:right w:val="none" w:sz="0" w:space="0" w:color="auto"/>
      </w:divBdr>
      <w:divsChild>
        <w:div w:id="2051763897">
          <w:marLeft w:val="0"/>
          <w:marRight w:val="0"/>
          <w:marTop w:val="0"/>
          <w:marBottom w:val="0"/>
          <w:divBdr>
            <w:top w:val="none" w:sz="0" w:space="0" w:color="auto"/>
            <w:left w:val="none" w:sz="0" w:space="0" w:color="auto"/>
            <w:bottom w:val="none" w:sz="0" w:space="0" w:color="auto"/>
            <w:right w:val="none" w:sz="0" w:space="0" w:color="auto"/>
          </w:divBdr>
          <w:divsChild>
            <w:div w:id="20517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63927">
      <w:marLeft w:val="0"/>
      <w:marRight w:val="0"/>
      <w:marTop w:val="0"/>
      <w:marBottom w:val="0"/>
      <w:divBdr>
        <w:top w:val="none" w:sz="0" w:space="0" w:color="auto"/>
        <w:left w:val="none" w:sz="0" w:space="0" w:color="auto"/>
        <w:bottom w:val="none" w:sz="0" w:space="0" w:color="auto"/>
        <w:right w:val="none" w:sz="0" w:space="0" w:color="auto"/>
      </w:divBdr>
      <w:divsChild>
        <w:div w:id="2051763901">
          <w:marLeft w:val="4875"/>
          <w:marRight w:val="10"/>
          <w:marTop w:val="0"/>
          <w:marBottom w:val="0"/>
          <w:divBdr>
            <w:top w:val="none" w:sz="0" w:space="0" w:color="auto"/>
            <w:left w:val="none" w:sz="0" w:space="0" w:color="auto"/>
            <w:bottom w:val="none" w:sz="0" w:space="0" w:color="auto"/>
            <w:right w:val="none" w:sz="0" w:space="0" w:color="auto"/>
          </w:divBdr>
          <w:divsChild>
            <w:div w:id="2051763936">
              <w:marLeft w:val="0"/>
              <w:marRight w:val="0"/>
              <w:marTop w:val="0"/>
              <w:marBottom w:val="150"/>
              <w:divBdr>
                <w:top w:val="none" w:sz="0" w:space="0" w:color="auto"/>
                <w:left w:val="none" w:sz="0" w:space="0" w:color="auto"/>
                <w:bottom w:val="none" w:sz="0" w:space="0" w:color="auto"/>
                <w:right w:val="none" w:sz="0" w:space="0" w:color="auto"/>
              </w:divBdr>
              <w:divsChild>
                <w:div w:id="2051763915">
                  <w:marLeft w:val="870"/>
                  <w:marRight w:val="0"/>
                  <w:marTop w:val="0"/>
                  <w:marBottom w:val="0"/>
                  <w:divBdr>
                    <w:top w:val="none" w:sz="0" w:space="0" w:color="auto"/>
                    <w:left w:val="none" w:sz="0" w:space="0" w:color="auto"/>
                    <w:bottom w:val="none" w:sz="0" w:space="0" w:color="auto"/>
                    <w:right w:val="none" w:sz="0" w:space="0" w:color="auto"/>
                  </w:divBdr>
                  <w:divsChild>
                    <w:div w:id="20517639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51763931">
      <w:marLeft w:val="75"/>
      <w:marRight w:val="75"/>
      <w:marTop w:val="75"/>
      <w:marBottom w:val="75"/>
      <w:divBdr>
        <w:top w:val="none" w:sz="0" w:space="0" w:color="auto"/>
        <w:left w:val="none" w:sz="0" w:space="0" w:color="auto"/>
        <w:bottom w:val="none" w:sz="0" w:space="0" w:color="auto"/>
        <w:right w:val="none" w:sz="0" w:space="0" w:color="auto"/>
      </w:divBdr>
      <w:divsChild>
        <w:div w:id="205176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3385</Words>
  <Characters>19298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505.ru</Company>
  <LinksUpToDate>false</LinksUpToDate>
  <CharactersWithSpaces>22638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dcterms:created xsi:type="dcterms:W3CDTF">2014-02-28T07:32:00Z</dcterms:created>
  <dcterms:modified xsi:type="dcterms:W3CDTF">2014-02-28T07:32:00Z</dcterms:modified>
</cp:coreProperties>
</file>