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F88" w:rsidRDefault="00F00F88" w:rsidP="00602CCA">
      <w:pPr>
        <w:pStyle w:val="11"/>
        <w:ind w:firstLine="709"/>
        <w:contextualSpacing/>
        <w:jc w:val="both"/>
        <w:rPr>
          <w:rFonts w:ascii="Times New Roman" w:hAnsi="Times New Roman"/>
          <w:color w:val="auto"/>
          <w:sz w:val="24"/>
          <w:szCs w:val="24"/>
        </w:rPr>
      </w:pPr>
    </w:p>
    <w:p w:rsidR="004E28FB" w:rsidRPr="00602CCA" w:rsidRDefault="004E28FB" w:rsidP="00602CCA">
      <w:pPr>
        <w:pStyle w:val="11"/>
        <w:ind w:firstLine="709"/>
        <w:contextualSpacing/>
        <w:jc w:val="both"/>
        <w:rPr>
          <w:rFonts w:ascii="Times New Roman" w:hAnsi="Times New Roman"/>
          <w:color w:val="auto"/>
          <w:sz w:val="24"/>
          <w:szCs w:val="24"/>
        </w:rPr>
      </w:pPr>
      <w:r w:rsidRPr="00602CCA">
        <w:rPr>
          <w:rFonts w:ascii="Times New Roman" w:hAnsi="Times New Roman"/>
          <w:color w:val="auto"/>
          <w:sz w:val="24"/>
          <w:szCs w:val="24"/>
        </w:rPr>
        <w:t>Оглавление</w:t>
      </w:r>
    </w:p>
    <w:p w:rsidR="004E28FB" w:rsidRPr="00602CCA" w:rsidRDefault="004E28FB">
      <w:pPr>
        <w:pStyle w:val="12"/>
        <w:tabs>
          <w:tab w:val="right" w:leader="dot" w:pos="9911"/>
        </w:tabs>
        <w:rPr>
          <w:rFonts w:ascii="Times New Roman" w:hAnsi="Times New Roman"/>
          <w:noProof/>
          <w:sz w:val="24"/>
          <w:szCs w:val="24"/>
          <w:lang w:eastAsia="ru-RU"/>
        </w:rPr>
      </w:pPr>
      <w:r w:rsidRPr="00602CCA">
        <w:rPr>
          <w:rFonts w:ascii="Times New Roman" w:hAnsi="Times New Roman"/>
          <w:sz w:val="24"/>
          <w:szCs w:val="24"/>
        </w:rPr>
        <w:fldChar w:fldCharType="begin"/>
      </w:r>
      <w:r w:rsidRPr="00602CCA">
        <w:rPr>
          <w:rFonts w:ascii="Times New Roman" w:hAnsi="Times New Roman"/>
          <w:sz w:val="24"/>
          <w:szCs w:val="24"/>
        </w:rPr>
        <w:instrText xml:space="preserve"> TOC \o "1-3" \h \z \u </w:instrText>
      </w:r>
      <w:r w:rsidRPr="00602CCA">
        <w:rPr>
          <w:rFonts w:ascii="Times New Roman" w:hAnsi="Times New Roman"/>
          <w:sz w:val="24"/>
          <w:szCs w:val="24"/>
        </w:rPr>
        <w:fldChar w:fldCharType="separate"/>
      </w:r>
      <w:hyperlink w:anchor="_Toc275163154" w:history="1">
        <w:r w:rsidRPr="00602CCA">
          <w:rPr>
            <w:rStyle w:val="a4"/>
            <w:rFonts w:ascii="Times New Roman" w:hAnsi="Times New Roman"/>
            <w:noProof/>
            <w:sz w:val="24"/>
            <w:szCs w:val="24"/>
          </w:rPr>
          <w:t>Введение.</w:t>
        </w:r>
        <w:r w:rsidRPr="00602CCA">
          <w:rPr>
            <w:rFonts w:ascii="Times New Roman" w:hAnsi="Times New Roman"/>
            <w:noProof/>
            <w:webHidden/>
            <w:sz w:val="24"/>
            <w:szCs w:val="24"/>
          </w:rPr>
          <w:tab/>
        </w:r>
        <w:r w:rsidRPr="00602CCA">
          <w:rPr>
            <w:rFonts w:ascii="Times New Roman" w:hAnsi="Times New Roman"/>
            <w:noProof/>
            <w:webHidden/>
            <w:sz w:val="24"/>
            <w:szCs w:val="24"/>
          </w:rPr>
          <w:fldChar w:fldCharType="begin"/>
        </w:r>
        <w:r w:rsidRPr="00602CCA">
          <w:rPr>
            <w:rFonts w:ascii="Times New Roman" w:hAnsi="Times New Roman"/>
            <w:noProof/>
            <w:webHidden/>
            <w:sz w:val="24"/>
            <w:szCs w:val="24"/>
          </w:rPr>
          <w:instrText xml:space="preserve"> PAGEREF _Toc275163154 \h </w:instrText>
        </w:r>
        <w:r w:rsidRPr="00602CCA">
          <w:rPr>
            <w:rFonts w:ascii="Times New Roman" w:hAnsi="Times New Roman"/>
            <w:noProof/>
            <w:webHidden/>
            <w:sz w:val="24"/>
            <w:szCs w:val="24"/>
          </w:rPr>
        </w:r>
        <w:r w:rsidRPr="00602CCA">
          <w:rPr>
            <w:rFonts w:ascii="Times New Roman" w:hAnsi="Times New Roman"/>
            <w:noProof/>
            <w:webHidden/>
            <w:sz w:val="24"/>
            <w:szCs w:val="24"/>
          </w:rPr>
          <w:fldChar w:fldCharType="separate"/>
        </w:r>
        <w:r w:rsidR="00A31AC5">
          <w:rPr>
            <w:rFonts w:ascii="Times New Roman" w:hAnsi="Times New Roman"/>
            <w:noProof/>
            <w:webHidden/>
            <w:sz w:val="24"/>
            <w:szCs w:val="24"/>
          </w:rPr>
          <w:t>2</w:t>
        </w:r>
        <w:r w:rsidRPr="00602CCA">
          <w:rPr>
            <w:rFonts w:ascii="Times New Roman" w:hAnsi="Times New Roman"/>
            <w:noProof/>
            <w:webHidden/>
            <w:sz w:val="24"/>
            <w:szCs w:val="24"/>
          </w:rPr>
          <w:fldChar w:fldCharType="end"/>
        </w:r>
      </w:hyperlink>
    </w:p>
    <w:p w:rsidR="004E28FB" w:rsidRPr="00602CCA" w:rsidRDefault="00677A0D">
      <w:pPr>
        <w:pStyle w:val="12"/>
        <w:tabs>
          <w:tab w:val="right" w:leader="dot" w:pos="9911"/>
        </w:tabs>
        <w:rPr>
          <w:rFonts w:ascii="Times New Roman" w:hAnsi="Times New Roman"/>
          <w:noProof/>
          <w:sz w:val="24"/>
          <w:szCs w:val="24"/>
          <w:lang w:eastAsia="ru-RU"/>
        </w:rPr>
      </w:pPr>
      <w:hyperlink w:anchor="_Toc275163155" w:history="1">
        <w:r w:rsidR="004E28FB" w:rsidRPr="00602CCA">
          <w:rPr>
            <w:rStyle w:val="a4"/>
            <w:rFonts w:ascii="Times New Roman" w:hAnsi="Times New Roman"/>
            <w:noProof/>
            <w:sz w:val="24"/>
            <w:szCs w:val="24"/>
          </w:rPr>
          <w:t>Кома.</w:t>
        </w:r>
        <w:r w:rsidR="004E28FB" w:rsidRPr="00602CCA">
          <w:rPr>
            <w:rFonts w:ascii="Times New Roman" w:hAnsi="Times New Roman"/>
            <w:noProof/>
            <w:webHidden/>
            <w:sz w:val="24"/>
            <w:szCs w:val="24"/>
          </w:rPr>
          <w:tab/>
        </w:r>
        <w:r w:rsidR="004E28FB" w:rsidRPr="00602CCA">
          <w:rPr>
            <w:rFonts w:ascii="Times New Roman" w:hAnsi="Times New Roman"/>
            <w:noProof/>
            <w:webHidden/>
            <w:sz w:val="24"/>
            <w:szCs w:val="24"/>
          </w:rPr>
          <w:fldChar w:fldCharType="begin"/>
        </w:r>
        <w:r w:rsidR="004E28FB" w:rsidRPr="00602CCA">
          <w:rPr>
            <w:rFonts w:ascii="Times New Roman" w:hAnsi="Times New Roman"/>
            <w:noProof/>
            <w:webHidden/>
            <w:sz w:val="24"/>
            <w:szCs w:val="24"/>
          </w:rPr>
          <w:instrText xml:space="preserve"> PAGEREF _Toc275163155 \h </w:instrText>
        </w:r>
        <w:r w:rsidR="004E28FB" w:rsidRPr="00602CCA">
          <w:rPr>
            <w:rFonts w:ascii="Times New Roman" w:hAnsi="Times New Roman"/>
            <w:noProof/>
            <w:webHidden/>
            <w:sz w:val="24"/>
            <w:szCs w:val="24"/>
          </w:rPr>
        </w:r>
        <w:r w:rsidR="004E28FB" w:rsidRPr="00602CCA">
          <w:rPr>
            <w:rFonts w:ascii="Times New Roman" w:hAnsi="Times New Roman"/>
            <w:noProof/>
            <w:webHidden/>
            <w:sz w:val="24"/>
            <w:szCs w:val="24"/>
          </w:rPr>
          <w:fldChar w:fldCharType="separate"/>
        </w:r>
        <w:r w:rsidR="00A31AC5">
          <w:rPr>
            <w:rFonts w:ascii="Times New Roman" w:hAnsi="Times New Roman"/>
            <w:noProof/>
            <w:webHidden/>
            <w:sz w:val="24"/>
            <w:szCs w:val="24"/>
          </w:rPr>
          <w:t>2</w:t>
        </w:r>
        <w:r w:rsidR="004E28FB" w:rsidRPr="00602CCA">
          <w:rPr>
            <w:rFonts w:ascii="Times New Roman" w:hAnsi="Times New Roman"/>
            <w:noProof/>
            <w:webHidden/>
            <w:sz w:val="24"/>
            <w:szCs w:val="24"/>
          </w:rPr>
          <w:fldChar w:fldCharType="end"/>
        </w:r>
      </w:hyperlink>
    </w:p>
    <w:p w:rsidR="004E28FB" w:rsidRPr="00602CCA" w:rsidRDefault="00677A0D">
      <w:pPr>
        <w:pStyle w:val="12"/>
        <w:tabs>
          <w:tab w:val="right" w:leader="dot" w:pos="9911"/>
        </w:tabs>
        <w:rPr>
          <w:rFonts w:ascii="Times New Roman" w:hAnsi="Times New Roman"/>
          <w:noProof/>
          <w:sz w:val="24"/>
          <w:szCs w:val="24"/>
          <w:lang w:eastAsia="ru-RU"/>
        </w:rPr>
      </w:pPr>
      <w:hyperlink w:anchor="_Toc275163156" w:history="1">
        <w:r w:rsidR="004E28FB" w:rsidRPr="00602CCA">
          <w:rPr>
            <w:rStyle w:val="a4"/>
            <w:rFonts w:ascii="Times New Roman" w:hAnsi="Times New Roman"/>
            <w:noProof/>
            <w:sz w:val="24"/>
            <w:szCs w:val="24"/>
            <w:lang w:eastAsia="ru-RU"/>
          </w:rPr>
          <w:t>Причины и патогенез коматозных состояний.</w:t>
        </w:r>
        <w:r w:rsidR="004E28FB" w:rsidRPr="00602CCA">
          <w:rPr>
            <w:rFonts w:ascii="Times New Roman" w:hAnsi="Times New Roman"/>
            <w:noProof/>
            <w:webHidden/>
            <w:sz w:val="24"/>
            <w:szCs w:val="24"/>
          </w:rPr>
          <w:tab/>
        </w:r>
        <w:r w:rsidR="004E28FB" w:rsidRPr="00602CCA">
          <w:rPr>
            <w:rFonts w:ascii="Times New Roman" w:hAnsi="Times New Roman"/>
            <w:noProof/>
            <w:webHidden/>
            <w:sz w:val="24"/>
            <w:szCs w:val="24"/>
          </w:rPr>
          <w:fldChar w:fldCharType="begin"/>
        </w:r>
        <w:r w:rsidR="004E28FB" w:rsidRPr="00602CCA">
          <w:rPr>
            <w:rFonts w:ascii="Times New Roman" w:hAnsi="Times New Roman"/>
            <w:noProof/>
            <w:webHidden/>
            <w:sz w:val="24"/>
            <w:szCs w:val="24"/>
          </w:rPr>
          <w:instrText xml:space="preserve"> PAGEREF _Toc275163156 \h </w:instrText>
        </w:r>
        <w:r w:rsidR="004E28FB" w:rsidRPr="00602CCA">
          <w:rPr>
            <w:rFonts w:ascii="Times New Roman" w:hAnsi="Times New Roman"/>
            <w:noProof/>
            <w:webHidden/>
            <w:sz w:val="24"/>
            <w:szCs w:val="24"/>
          </w:rPr>
        </w:r>
        <w:r w:rsidR="004E28FB" w:rsidRPr="00602CCA">
          <w:rPr>
            <w:rFonts w:ascii="Times New Roman" w:hAnsi="Times New Roman"/>
            <w:noProof/>
            <w:webHidden/>
            <w:sz w:val="24"/>
            <w:szCs w:val="24"/>
          </w:rPr>
          <w:fldChar w:fldCharType="separate"/>
        </w:r>
        <w:r w:rsidR="00A31AC5">
          <w:rPr>
            <w:rFonts w:ascii="Times New Roman" w:hAnsi="Times New Roman"/>
            <w:noProof/>
            <w:webHidden/>
            <w:sz w:val="24"/>
            <w:szCs w:val="24"/>
          </w:rPr>
          <w:t>2</w:t>
        </w:r>
        <w:r w:rsidR="004E28FB" w:rsidRPr="00602CCA">
          <w:rPr>
            <w:rFonts w:ascii="Times New Roman" w:hAnsi="Times New Roman"/>
            <w:noProof/>
            <w:webHidden/>
            <w:sz w:val="24"/>
            <w:szCs w:val="24"/>
          </w:rPr>
          <w:fldChar w:fldCharType="end"/>
        </w:r>
      </w:hyperlink>
    </w:p>
    <w:p w:rsidR="004E28FB" w:rsidRPr="00602CCA" w:rsidRDefault="00677A0D">
      <w:pPr>
        <w:pStyle w:val="12"/>
        <w:tabs>
          <w:tab w:val="right" w:leader="dot" w:pos="9911"/>
        </w:tabs>
        <w:rPr>
          <w:rFonts w:ascii="Times New Roman" w:hAnsi="Times New Roman"/>
          <w:noProof/>
          <w:sz w:val="24"/>
          <w:szCs w:val="24"/>
          <w:lang w:eastAsia="ru-RU"/>
        </w:rPr>
      </w:pPr>
      <w:hyperlink w:anchor="_Toc275163157" w:history="1">
        <w:r w:rsidR="004E28FB" w:rsidRPr="00602CCA">
          <w:rPr>
            <w:rStyle w:val="a4"/>
            <w:rFonts w:ascii="Times New Roman" w:hAnsi="Times New Roman"/>
            <w:noProof/>
            <w:sz w:val="24"/>
            <w:szCs w:val="24"/>
            <w:lang w:eastAsia="ru-RU"/>
          </w:rPr>
          <w:t>Клиника и диагностика.</w:t>
        </w:r>
        <w:r w:rsidR="004E28FB" w:rsidRPr="00602CCA">
          <w:rPr>
            <w:rFonts w:ascii="Times New Roman" w:hAnsi="Times New Roman"/>
            <w:noProof/>
            <w:webHidden/>
            <w:sz w:val="24"/>
            <w:szCs w:val="24"/>
          </w:rPr>
          <w:tab/>
        </w:r>
        <w:r w:rsidR="004E28FB" w:rsidRPr="00602CCA">
          <w:rPr>
            <w:rFonts w:ascii="Times New Roman" w:hAnsi="Times New Roman"/>
            <w:noProof/>
            <w:webHidden/>
            <w:sz w:val="24"/>
            <w:szCs w:val="24"/>
          </w:rPr>
          <w:fldChar w:fldCharType="begin"/>
        </w:r>
        <w:r w:rsidR="004E28FB" w:rsidRPr="00602CCA">
          <w:rPr>
            <w:rFonts w:ascii="Times New Roman" w:hAnsi="Times New Roman"/>
            <w:noProof/>
            <w:webHidden/>
            <w:sz w:val="24"/>
            <w:szCs w:val="24"/>
          </w:rPr>
          <w:instrText xml:space="preserve"> PAGEREF _Toc275163157 \h </w:instrText>
        </w:r>
        <w:r w:rsidR="004E28FB" w:rsidRPr="00602CCA">
          <w:rPr>
            <w:rFonts w:ascii="Times New Roman" w:hAnsi="Times New Roman"/>
            <w:noProof/>
            <w:webHidden/>
            <w:sz w:val="24"/>
            <w:szCs w:val="24"/>
          </w:rPr>
        </w:r>
        <w:r w:rsidR="004E28FB" w:rsidRPr="00602CCA">
          <w:rPr>
            <w:rFonts w:ascii="Times New Roman" w:hAnsi="Times New Roman"/>
            <w:noProof/>
            <w:webHidden/>
            <w:sz w:val="24"/>
            <w:szCs w:val="24"/>
          </w:rPr>
          <w:fldChar w:fldCharType="separate"/>
        </w:r>
        <w:r w:rsidR="00A31AC5">
          <w:rPr>
            <w:rFonts w:ascii="Times New Roman" w:hAnsi="Times New Roman"/>
            <w:noProof/>
            <w:webHidden/>
            <w:sz w:val="24"/>
            <w:szCs w:val="24"/>
          </w:rPr>
          <w:t>2</w:t>
        </w:r>
        <w:r w:rsidR="004E28FB" w:rsidRPr="00602CCA">
          <w:rPr>
            <w:rFonts w:ascii="Times New Roman" w:hAnsi="Times New Roman"/>
            <w:noProof/>
            <w:webHidden/>
            <w:sz w:val="24"/>
            <w:szCs w:val="24"/>
          </w:rPr>
          <w:fldChar w:fldCharType="end"/>
        </w:r>
      </w:hyperlink>
    </w:p>
    <w:p w:rsidR="004E28FB" w:rsidRPr="00602CCA" w:rsidRDefault="00677A0D">
      <w:pPr>
        <w:pStyle w:val="12"/>
        <w:tabs>
          <w:tab w:val="right" w:leader="dot" w:pos="9911"/>
        </w:tabs>
        <w:rPr>
          <w:rFonts w:ascii="Times New Roman" w:hAnsi="Times New Roman"/>
          <w:noProof/>
          <w:sz w:val="24"/>
          <w:szCs w:val="24"/>
          <w:lang w:eastAsia="ru-RU"/>
        </w:rPr>
      </w:pPr>
      <w:hyperlink w:anchor="_Toc275163158" w:history="1">
        <w:r w:rsidR="004E28FB" w:rsidRPr="00602CCA">
          <w:rPr>
            <w:rStyle w:val="a4"/>
            <w:rFonts w:ascii="Times New Roman" w:hAnsi="Times New Roman"/>
            <w:noProof/>
            <w:sz w:val="24"/>
            <w:szCs w:val="24"/>
            <w:lang w:eastAsia="ru-RU"/>
          </w:rPr>
          <w:t>Признаки, помогающие фельдшеру в диагностике этиологии комы.</w:t>
        </w:r>
        <w:r w:rsidR="004E28FB" w:rsidRPr="00602CCA">
          <w:rPr>
            <w:rFonts w:ascii="Times New Roman" w:hAnsi="Times New Roman"/>
            <w:noProof/>
            <w:webHidden/>
            <w:sz w:val="24"/>
            <w:szCs w:val="24"/>
          </w:rPr>
          <w:tab/>
        </w:r>
        <w:r w:rsidR="004E28FB" w:rsidRPr="00602CCA">
          <w:rPr>
            <w:rFonts w:ascii="Times New Roman" w:hAnsi="Times New Roman"/>
            <w:noProof/>
            <w:webHidden/>
            <w:sz w:val="24"/>
            <w:szCs w:val="24"/>
          </w:rPr>
          <w:fldChar w:fldCharType="begin"/>
        </w:r>
        <w:r w:rsidR="004E28FB" w:rsidRPr="00602CCA">
          <w:rPr>
            <w:rFonts w:ascii="Times New Roman" w:hAnsi="Times New Roman"/>
            <w:noProof/>
            <w:webHidden/>
            <w:sz w:val="24"/>
            <w:szCs w:val="24"/>
          </w:rPr>
          <w:instrText xml:space="preserve"> PAGEREF _Toc275163158 \h </w:instrText>
        </w:r>
        <w:r w:rsidR="004E28FB" w:rsidRPr="00602CCA">
          <w:rPr>
            <w:rFonts w:ascii="Times New Roman" w:hAnsi="Times New Roman"/>
            <w:noProof/>
            <w:webHidden/>
            <w:sz w:val="24"/>
            <w:szCs w:val="24"/>
          </w:rPr>
        </w:r>
        <w:r w:rsidR="004E28FB" w:rsidRPr="00602CCA">
          <w:rPr>
            <w:rFonts w:ascii="Times New Roman" w:hAnsi="Times New Roman"/>
            <w:noProof/>
            <w:webHidden/>
            <w:sz w:val="24"/>
            <w:szCs w:val="24"/>
          </w:rPr>
          <w:fldChar w:fldCharType="separate"/>
        </w:r>
        <w:r w:rsidR="00A31AC5">
          <w:rPr>
            <w:rFonts w:ascii="Times New Roman" w:hAnsi="Times New Roman"/>
            <w:noProof/>
            <w:webHidden/>
            <w:sz w:val="24"/>
            <w:szCs w:val="24"/>
          </w:rPr>
          <w:t>2</w:t>
        </w:r>
        <w:r w:rsidR="004E28FB" w:rsidRPr="00602CCA">
          <w:rPr>
            <w:rFonts w:ascii="Times New Roman" w:hAnsi="Times New Roman"/>
            <w:noProof/>
            <w:webHidden/>
            <w:sz w:val="24"/>
            <w:szCs w:val="24"/>
          </w:rPr>
          <w:fldChar w:fldCharType="end"/>
        </w:r>
      </w:hyperlink>
    </w:p>
    <w:p w:rsidR="004E28FB" w:rsidRPr="00602CCA" w:rsidRDefault="00677A0D">
      <w:pPr>
        <w:pStyle w:val="12"/>
        <w:tabs>
          <w:tab w:val="right" w:leader="dot" w:pos="9911"/>
        </w:tabs>
        <w:rPr>
          <w:rFonts w:ascii="Times New Roman" w:hAnsi="Times New Roman"/>
          <w:noProof/>
          <w:sz w:val="24"/>
          <w:szCs w:val="24"/>
          <w:lang w:eastAsia="ru-RU"/>
        </w:rPr>
      </w:pPr>
      <w:hyperlink w:anchor="_Toc275163159" w:history="1">
        <w:r w:rsidR="004E28FB" w:rsidRPr="00602CCA">
          <w:rPr>
            <w:rStyle w:val="a4"/>
            <w:rFonts w:ascii="Times New Roman" w:hAnsi="Times New Roman"/>
            <w:noProof/>
            <w:sz w:val="24"/>
            <w:szCs w:val="24"/>
          </w:rPr>
          <w:t>Список литературы:</w:t>
        </w:r>
        <w:r w:rsidR="004E28FB" w:rsidRPr="00602CCA">
          <w:rPr>
            <w:rFonts w:ascii="Times New Roman" w:hAnsi="Times New Roman"/>
            <w:noProof/>
            <w:webHidden/>
            <w:sz w:val="24"/>
            <w:szCs w:val="24"/>
          </w:rPr>
          <w:tab/>
        </w:r>
        <w:r w:rsidR="004E28FB" w:rsidRPr="00602CCA">
          <w:rPr>
            <w:rFonts w:ascii="Times New Roman" w:hAnsi="Times New Roman"/>
            <w:noProof/>
            <w:webHidden/>
            <w:sz w:val="24"/>
            <w:szCs w:val="24"/>
          </w:rPr>
          <w:fldChar w:fldCharType="begin"/>
        </w:r>
        <w:r w:rsidR="004E28FB" w:rsidRPr="00602CCA">
          <w:rPr>
            <w:rFonts w:ascii="Times New Roman" w:hAnsi="Times New Roman"/>
            <w:noProof/>
            <w:webHidden/>
            <w:sz w:val="24"/>
            <w:szCs w:val="24"/>
          </w:rPr>
          <w:instrText xml:space="preserve"> PAGEREF _Toc275163159 \h </w:instrText>
        </w:r>
        <w:r w:rsidR="004E28FB" w:rsidRPr="00602CCA">
          <w:rPr>
            <w:rFonts w:ascii="Times New Roman" w:hAnsi="Times New Roman"/>
            <w:noProof/>
            <w:webHidden/>
            <w:sz w:val="24"/>
            <w:szCs w:val="24"/>
          </w:rPr>
        </w:r>
        <w:r w:rsidR="004E28FB" w:rsidRPr="00602CCA">
          <w:rPr>
            <w:rFonts w:ascii="Times New Roman" w:hAnsi="Times New Roman"/>
            <w:noProof/>
            <w:webHidden/>
            <w:sz w:val="24"/>
            <w:szCs w:val="24"/>
          </w:rPr>
          <w:fldChar w:fldCharType="separate"/>
        </w:r>
        <w:r w:rsidR="00A31AC5">
          <w:rPr>
            <w:rFonts w:ascii="Times New Roman" w:hAnsi="Times New Roman"/>
            <w:noProof/>
            <w:webHidden/>
            <w:sz w:val="24"/>
            <w:szCs w:val="24"/>
          </w:rPr>
          <w:t>2</w:t>
        </w:r>
        <w:r w:rsidR="004E28FB" w:rsidRPr="00602CCA">
          <w:rPr>
            <w:rFonts w:ascii="Times New Roman" w:hAnsi="Times New Roman"/>
            <w:noProof/>
            <w:webHidden/>
            <w:sz w:val="24"/>
            <w:szCs w:val="24"/>
          </w:rPr>
          <w:fldChar w:fldCharType="end"/>
        </w:r>
      </w:hyperlink>
    </w:p>
    <w:p w:rsidR="004E28FB" w:rsidRPr="00602CCA" w:rsidRDefault="004E28FB" w:rsidP="00602CCA">
      <w:pPr>
        <w:ind w:firstLine="709"/>
        <w:contextualSpacing/>
        <w:jc w:val="both"/>
        <w:rPr>
          <w:rFonts w:ascii="Times New Roman" w:hAnsi="Times New Roman"/>
          <w:sz w:val="24"/>
          <w:szCs w:val="24"/>
        </w:rPr>
      </w:pPr>
      <w:r w:rsidRPr="00602CCA">
        <w:rPr>
          <w:rFonts w:ascii="Times New Roman" w:hAnsi="Times New Roman"/>
          <w:sz w:val="24"/>
          <w:szCs w:val="24"/>
        </w:rPr>
        <w:fldChar w:fldCharType="end"/>
      </w:r>
    </w:p>
    <w:p w:rsidR="004E28FB" w:rsidRPr="00602CCA" w:rsidRDefault="004E28FB" w:rsidP="00602CCA">
      <w:pPr>
        <w:pStyle w:val="1"/>
        <w:ind w:firstLine="709"/>
        <w:contextualSpacing/>
        <w:jc w:val="both"/>
        <w:rPr>
          <w:rStyle w:val="font12"/>
          <w:rFonts w:ascii="Times New Roman" w:hAnsi="Times New Roman"/>
          <w:color w:val="auto"/>
          <w:sz w:val="24"/>
          <w:szCs w:val="24"/>
        </w:rPr>
      </w:pPr>
    </w:p>
    <w:p w:rsidR="004E28FB" w:rsidRPr="00602CCA" w:rsidRDefault="004E28FB" w:rsidP="00602CCA">
      <w:pPr>
        <w:ind w:firstLine="709"/>
        <w:contextualSpacing/>
        <w:jc w:val="both"/>
        <w:rPr>
          <w:rStyle w:val="font12"/>
          <w:rFonts w:ascii="Times New Roman" w:hAnsi="Times New Roman"/>
          <w:b/>
          <w:bCs/>
          <w:sz w:val="24"/>
          <w:szCs w:val="24"/>
        </w:rPr>
      </w:pPr>
      <w:r w:rsidRPr="00602CCA">
        <w:rPr>
          <w:rStyle w:val="font12"/>
          <w:rFonts w:ascii="Times New Roman" w:hAnsi="Times New Roman"/>
          <w:sz w:val="24"/>
          <w:szCs w:val="24"/>
        </w:rPr>
        <w:br w:type="page"/>
      </w:r>
    </w:p>
    <w:p w:rsidR="004E28FB" w:rsidRPr="00602CCA" w:rsidRDefault="004E28FB" w:rsidP="00602CCA">
      <w:pPr>
        <w:pStyle w:val="1"/>
        <w:ind w:firstLine="709"/>
        <w:contextualSpacing/>
        <w:jc w:val="both"/>
        <w:rPr>
          <w:rStyle w:val="font12"/>
          <w:rFonts w:ascii="Times New Roman" w:hAnsi="Times New Roman"/>
          <w:color w:val="auto"/>
          <w:sz w:val="24"/>
          <w:szCs w:val="24"/>
        </w:rPr>
      </w:pPr>
      <w:bookmarkStart w:id="0" w:name="_Toc275163154"/>
      <w:r w:rsidRPr="00602CCA">
        <w:rPr>
          <w:rStyle w:val="font12"/>
          <w:rFonts w:ascii="Times New Roman" w:hAnsi="Times New Roman"/>
          <w:color w:val="auto"/>
          <w:sz w:val="24"/>
          <w:szCs w:val="24"/>
        </w:rPr>
        <w:t>Введение.</w:t>
      </w:r>
      <w:bookmarkEnd w:id="0"/>
    </w:p>
    <w:p w:rsidR="004E28FB" w:rsidRPr="00602CCA" w:rsidRDefault="004E28FB" w:rsidP="00602CCA">
      <w:pPr>
        <w:pStyle w:val="a3"/>
        <w:ind w:left="360" w:firstLine="709"/>
        <w:contextualSpacing/>
        <w:jc w:val="both"/>
        <w:rPr>
          <w:rStyle w:val="font12"/>
          <w:b w:val="0"/>
        </w:rPr>
      </w:pPr>
      <w:r w:rsidRPr="00602CCA">
        <w:rPr>
          <w:rStyle w:val="font12"/>
          <w:b w:val="0"/>
        </w:rPr>
        <w:t>Тема моей исследовательской работы «Роль фельдшера в проведении диагностического поиска при комах».</w:t>
      </w:r>
    </w:p>
    <w:p w:rsidR="004E28FB" w:rsidRPr="00602CCA" w:rsidRDefault="004E28FB" w:rsidP="00602CCA">
      <w:pPr>
        <w:pStyle w:val="a3"/>
        <w:ind w:left="360" w:firstLine="709"/>
        <w:contextualSpacing/>
        <w:jc w:val="both"/>
        <w:rPr>
          <w:rStyle w:val="font12"/>
          <w:b w:val="0"/>
        </w:rPr>
      </w:pPr>
      <w:r w:rsidRPr="00602CCA">
        <w:rPr>
          <w:rStyle w:val="font12"/>
          <w:b w:val="0"/>
        </w:rPr>
        <w:t>Цель: выявить роль фельдшера в проведении диагностического поиска при комах.</w:t>
      </w:r>
    </w:p>
    <w:p w:rsidR="004E28FB" w:rsidRPr="00602CCA" w:rsidRDefault="004E28FB" w:rsidP="00602CCA">
      <w:pPr>
        <w:pStyle w:val="a3"/>
        <w:ind w:left="360" w:firstLine="709"/>
        <w:contextualSpacing/>
        <w:jc w:val="both"/>
        <w:rPr>
          <w:rStyle w:val="font12"/>
          <w:b w:val="0"/>
        </w:rPr>
      </w:pPr>
      <w:r w:rsidRPr="00602CCA">
        <w:rPr>
          <w:rStyle w:val="font12"/>
          <w:b w:val="0"/>
        </w:rPr>
        <w:t>Задачи:</w:t>
      </w:r>
    </w:p>
    <w:p w:rsidR="004E28FB" w:rsidRPr="00602CCA" w:rsidRDefault="004E28FB" w:rsidP="00602CCA">
      <w:pPr>
        <w:pStyle w:val="a3"/>
        <w:numPr>
          <w:ilvl w:val="0"/>
          <w:numId w:val="15"/>
        </w:numPr>
        <w:ind w:firstLine="709"/>
        <w:contextualSpacing/>
        <w:jc w:val="both"/>
        <w:rPr>
          <w:rStyle w:val="font12"/>
          <w:b w:val="0"/>
        </w:rPr>
      </w:pPr>
      <w:r w:rsidRPr="00602CCA">
        <w:rPr>
          <w:rStyle w:val="font12"/>
          <w:b w:val="0"/>
        </w:rPr>
        <w:t>Провести отбор литературы по данной тематике.</w:t>
      </w:r>
    </w:p>
    <w:p w:rsidR="004E28FB" w:rsidRPr="00602CCA" w:rsidRDefault="004E28FB" w:rsidP="00602CCA">
      <w:pPr>
        <w:pStyle w:val="a3"/>
        <w:numPr>
          <w:ilvl w:val="0"/>
          <w:numId w:val="15"/>
        </w:numPr>
        <w:ind w:firstLine="709"/>
        <w:contextualSpacing/>
        <w:jc w:val="both"/>
        <w:rPr>
          <w:rStyle w:val="font12"/>
          <w:b w:val="0"/>
        </w:rPr>
      </w:pPr>
      <w:r w:rsidRPr="00602CCA">
        <w:rPr>
          <w:rStyle w:val="font12"/>
          <w:b w:val="0"/>
        </w:rPr>
        <w:t>Сказать об актуальности данного исследования.</w:t>
      </w:r>
    </w:p>
    <w:p w:rsidR="004E28FB" w:rsidRPr="00602CCA" w:rsidRDefault="004E28FB" w:rsidP="00602CCA">
      <w:pPr>
        <w:pStyle w:val="a3"/>
        <w:numPr>
          <w:ilvl w:val="0"/>
          <w:numId w:val="15"/>
        </w:numPr>
        <w:ind w:firstLine="709"/>
        <w:contextualSpacing/>
        <w:jc w:val="both"/>
        <w:rPr>
          <w:rStyle w:val="font12"/>
          <w:b w:val="0"/>
        </w:rPr>
      </w:pPr>
      <w:r w:rsidRPr="00602CCA">
        <w:rPr>
          <w:rStyle w:val="font12"/>
          <w:b w:val="0"/>
        </w:rPr>
        <w:t xml:space="preserve">Рассмотреть алгоритм диагностического поиска комы. </w:t>
      </w:r>
    </w:p>
    <w:p w:rsidR="004E28FB" w:rsidRPr="00602CCA" w:rsidRDefault="004E28FB" w:rsidP="00602CCA">
      <w:pPr>
        <w:pStyle w:val="a3"/>
        <w:numPr>
          <w:ilvl w:val="0"/>
          <w:numId w:val="15"/>
        </w:numPr>
        <w:ind w:firstLine="709"/>
        <w:contextualSpacing/>
        <w:jc w:val="both"/>
        <w:rPr>
          <w:rStyle w:val="font12"/>
          <w:b w:val="0"/>
        </w:rPr>
      </w:pPr>
      <w:r w:rsidRPr="00602CCA">
        <w:rPr>
          <w:rStyle w:val="font12"/>
          <w:b w:val="0"/>
        </w:rPr>
        <w:t>Выявить роль фельдшера в диагностике комы.</w:t>
      </w:r>
    </w:p>
    <w:p w:rsidR="004E28FB" w:rsidRPr="00602CCA" w:rsidRDefault="004E28FB" w:rsidP="00602CCA">
      <w:pPr>
        <w:spacing w:after="280" w:line="240" w:lineRule="auto"/>
        <w:ind w:firstLine="709"/>
        <w:contextualSpacing/>
        <w:jc w:val="both"/>
        <w:rPr>
          <w:rFonts w:ascii="Times New Roman" w:hAnsi="Times New Roman"/>
          <w:sz w:val="24"/>
          <w:szCs w:val="24"/>
        </w:rPr>
      </w:pPr>
      <w:r w:rsidRPr="00602CCA">
        <w:rPr>
          <w:rFonts w:ascii="Times New Roman" w:hAnsi="Times New Roman"/>
          <w:sz w:val="24"/>
          <w:szCs w:val="24"/>
        </w:rPr>
        <w:t xml:space="preserve">Актуальность темы исследовательской работы заключается в том, что комы, являясь острым патологическим состоянием, требуют неотложной терапии на как можно более ранних этапах. По данным Национального научно–практического общества скорой медицинской помощи, на догоспитальном этапе частота ком составляет 5,8 на 1000 вызовов. </w:t>
      </w:r>
    </w:p>
    <w:p w:rsidR="004E28FB" w:rsidRPr="00602CCA" w:rsidRDefault="004E28FB" w:rsidP="00602CCA">
      <w:pPr>
        <w:spacing w:before="100" w:beforeAutospacing="1" w:after="360" w:line="240" w:lineRule="auto"/>
        <w:ind w:firstLine="709"/>
        <w:contextualSpacing/>
        <w:jc w:val="both"/>
        <w:rPr>
          <w:rFonts w:ascii="Times New Roman" w:hAnsi="Times New Roman"/>
          <w:sz w:val="24"/>
          <w:szCs w:val="24"/>
        </w:rPr>
      </w:pPr>
      <w:r w:rsidRPr="00602CCA">
        <w:rPr>
          <w:rFonts w:ascii="Times New Roman" w:hAnsi="Times New Roman"/>
          <w:sz w:val="24"/>
          <w:szCs w:val="24"/>
        </w:rPr>
        <w:t xml:space="preserve">При этом догоспитальная летальность достигает 4,4%. Наиболее частой причиной развития коматозного состояния является инсульт – 57,2%, на втором месте – передозировка наркотиков – 14,5%, далее следуют гипогликемическая кома – 5,7%, черепно–мозговая травма – 3,1%, диабетическая кома и отравления лекарствами – по 2,5%, алкогольная кома – 1,3%; реже диагностируется кома вследствие отравлений различными ядами – 0,6%. Достаточно часто причина комы на догоспитальном этапе оставалась не только невыясненной, но даже незаподозренной – 11,9%. </w:t>
      </w:r>
    </w:p>
    <w:p w:rsidR="004E28FB" w:rsidRPr="00602CCA" w:rsidRDefault="004E28FB" w:rsidP="00602CCA">
      <w:pPr>
        <w:spacing w:before="100" w:beforeAutospacing="1" w:after="360" w:line="240" w:lineRule="auto"/>
        <w:ind w:firstLine="709"/>
        <w:contextualSpacing/>
        <w:jc w:val="both"/>
        <w:rPr>
          <w:rStyle w:val="green"/>
          <w:rFonts w:ascii="Times New Roman" w:hAnsi="Times New Roman"/>
          <w:sz w:val="24"/>
          <w:szCs w:val="24"/>
        </w:rPr>
      </w:pPr>
      <w:r w:rsidRPr="00602CCA">
        <w:rPr>
          <w:rFonts w:ascii="Times New Roman" w:hAnsi="Times New Roman"/>
          <w:sz w:val="24"/>
          <w:szCs w:val="24"/>
        </w:rPr>
        <w:t xml:space="preserve">Согласно классическому определению, </w:t>
      </w:r>
      <w:r w:rsidRPr="00602CCA">
        <w:rPr>
          <w:rFonts w:ascii="Times New Roman" w:hAnsi="Times New Roman"/>
          <w:bCs/>
          <w:sz w:val="24"/>
          <w:szCs w:val="24"/>
        </w:rPr>
        <w:t>термином кома</w:t>
      </w:r>
      <w:r w:rsidRPr="00602CCA">
        <w:rPr>
          <w:rFonts w:ascii="Times New Roman" w:hAnsi="Times New Roman"/>
          <w:sz w:val="24"/>
          <w:szCs w:val="24"/>
        </w:rPr>
        <w:t xml:space="preserve"> обозначается наиболее значительная степень патологического торможения центральной нервной системы (ЦНС), характеризующаяся глубокой </w:t>
      </w:r>
      <w:r w:rsidRPr="00602CCA">
        <w:rPr>
          <w:rFonts w:ascii="Times New Roman" w:hAnsi="Times New Roman"/>
          <w:bCs/>
          <w:sz w:val="24"/>
          <w:szCs w:val="24"/>
        </w:rPr>
        <w:t>потерей сознания</w:t>
      </w:r>
      <w:r w:rsidRPr="00602CCA">
        <w:rPr>
          <w:rFonts w:ascii="Times New Roman" w:hAnsi="Times New Roman"/>
          <w:sz w:val="24"/>
          <w:szCs w:val="24"/>
        </w:rPr>
        <w:t xml:space="preserve">, </w:t>
      </w:r>
      <w:r w:rsidRPr="00602CCA">
        <w:rPr>
          <w:rFonts w:ascii="Times New Roman" w:hAnsi="Times New Roman"/>
          <w:bCs/>
          <w:sz w:val="24"/>
          <w:szCs w:val="24"/>
        </w:rPr>
        <w:t>отсутствием рефлексов</w:t>
      </w:r>
      <w:r w:rsidRPr="00602CCA">
        <w:rPr>
          <w:rFonts w:ascii="Times New Roman" w:hAnsi="Times New Roman"/>
          <w:sz w:val="24"/>
          <w:szCs w:val="24"/>
        </w:rPr>
        <w:t xml:space="preserve"> на внешние раздражения и расстройством регуляции жизненно важных функций организма. При этом клинически кома проявляется потерей сознания, нарушением двигательных, чувствительных и соматических функций. </w:t>
      </w:r>
    </w:p>
    <w:p w:rsidR="004E28FB" w:rsidRPr="00602CCA" w:rsidRDefault="004E28FB" w:rsidP="00602CCA">
      <w:pPr>
        <w:pStyle w:val="1"/>
        <w:ind w:firstLine="709"/>
        <w:contextualSpacing/>
        <w:jc w:val="both"/>
        <w:rPr>
          <w:rStyle w:val="green"/>
          <w:rFonts w:ascii="Times New Roman" w:hAnsi="Times New Roman"/>
          <w:color w:val="auto"/>
          <w:sz w:val="24"/>
          <w:szCs w:val="24"/>
        </w:rPr>
      </w:pPr>
      <w:bookmarkStart w:id="1" w:name="_Toc275163155"/>
      <w:r w:rsidRPr="00602CCA">
        <w:rPr>
          <w:rStyle w:val="green"/>
          <w:rFonts w:ascii="Times New Roman" w:hAnsi="Times New Roman"/>
          <w:color w:val="auto"/>
          <w:sz w:val="24"/>
          <w:szCs w:val="24"/>
        </w:rPr>
        <w:t>Кома.</w:t>
      </w:r>
      <w:bookmarkEnd w:id="1"/>
    </w:p>
    <w:p w:rsidR="004E28FB" w:rsidRPr="00602CCA" w:rsidRDefault="004E28FB" w:rsidP="00602CCA">
      <w:pPr>
        <w:spacing w:after="0" w:line="240" w:lineRule="auto"/>
        <w:ind w:firstLine="709"/>
        <w:contextualSpacing/>
        <w:jc w:val="both"/>
        <w:rPr>
          <w:rStyle w:val="green"/>
          <w:rFonts w:ascii="Times New Roman" w:hAnsi="Times New Roman"/>
          <w:sz w:val="24"/>
          <w:szCs w:val="24"/>
        </w:rPr>
      </w:pPr>
    </w:p>
    <w:p w:rsidR="004E28FB" w:rsidRPr="00602CCA" w:rsidRDefault="004E28FB" w:rsidP="00602CCA">
      <w:pPr>
        <w:spacing w:after="0" w:line="240" w:lineRule="auto"/>
        <w:ind w:firstLine="709"/>
        <w:contextualSpacing/>
        <w:jc w:val="both"/>
        <w:rPr>
          <w:rFonts w:ascii="Times New Roman" w:hAnsi="Times New Roman"/>
          <w:sz w:val="24"/>
          <w:szCs w:val="24"/>
        </w:rPr>
      </w:pPr>
      <w:r w:rsidRPr="00602CCA">
        <w:rPr>
          <w:rStyle w:val="green"/>
          <w:rFonts w:ascii="Times New Roman" w:hAnsi="Times New Roman"/>
          <w:sz w:val="24"/>
          <w:szCs w:val="24"/>
        </w:rPr>
        <w:t xml:space="preserve">Кома </w:t>
      </w:r>
      <w:r w:rsidRPr="00602CCA">
        <w:rPr>
          <w:rFonts w:ascii="Times New Roman" w:hAnsi="Times New Roman"/>
          <w:sz w:val="24"/>
          <w:szCs w:val="24"/>
        </w:rPr>
        <w:t>(coma; греч. κ</w:t>
      </w:r>
      <w:r w:rsidRPr="00602CCA">
        <w:rPr>
          <w:rFonts w:ascii="Times New Roman" w:hAnsi="Tahoma"/>
          <w:sz w:val="24"/>
          <w:szCs w:val="24"/>
        </w:rPr>
        <w:t>ῶ</w:t>
      </w:r>
      <w:r w:rsidRPr="00602CCA">
        <w:rPr>
          <w:rFonts w:ascii="Times New Roman" w:hAnsi="Times New Roman"/>
          <w:sz w:val="24"/>
          <w:szCs w:val="24"/>
        </w:rPr>
        <w:t>μα— сон, дремота) представляет собой состояние выраженного угнетения функций центральной нервной системы, характеризующееся полным и устойчивым отсутствием сознания (из которого больной не может быть выведен даже интенсивной стимуляцией), отсутствием или патологическим изменением реакций на внешние раздражители и расстройством регуляции жизненно важных функций организма.</w:t>
      </w:r>
    </w:p>
    <w:p w:rsidR="004E28FB" w:rsidRPr="00602CCA" w:rsidRDefault="004E28FB" w:rsidP="00602CCA">
      <w:pPr>
        <w:spacing w:after="0" w:line="240" w:lineRule="auto"/>
        <w:ind w:firstLine="709"/>
        <w:contextualSpacing/>
        <w:jc w:val="both"/>
        <w:rPr>
          <w:rFonts w:ascii="Times New Roman" w:hAnsi="Times New Roman"/>
          <w:sz w:val="24"/>
          <w:szCs w:val="24"/>
          <w:lang w:eastAsia="ru-RU"/>
        </w:rPr>
      </w:pPr>
    </w:p>
    <w:p w:rsidR="004E28FB" w:rsidRPr="00602CCA" w:rsidRDefault="004E28FB" w:rsidP="00602CCA">
      <w:pPr>
        <w:pStyle w:val="a3"/>
        <w:ind w:firstLine="709"/>
        <w:contextualSpacing/>
        <w:jc w:val="both"/>
      </w:pPr>
      <w:r w:rsidRPr="00602CCA">
        <w:t>Алгоритм диагностического поиска комы должен осуществляться по следующим  направлениям:</w:t>
      </w:r>
    </w:p>
    <w:p w:rsidR="004E28FB" w:rsidRPr="00602CCA" w:rsidRDefault="004E28FB" w:rsidP="00602CCA">
      <w:pPr>
        <w:pStyle w:val="a3"/>
        <w:ind w:firstLine="709"/>
        <w:contextualSpacing/>
        <w:jc w:val="both"/>
        <w:rPr>
          <w:b w:val="0"/>
        </w:rPr>
      </w:pPr>
      <w:r w:rsidRPr="00602CCA">
        <w:rPr>
          <w:b w:val="0"/>
        </w:rPr>
        <w:t>1. Установление факта наличия комы.</w:t>
      </w:r>
    </w:p>
    <w:p w:rsidR="004E28FB" w:rsidRPr="00602CCA" w:rsidRDefault="004E28FB" w:rsidP="00602CCA">
      <w:pPr>
        <w:pStyle w:val="a3"/>
        <w:ind w:firstLine="709"/>
        <w:contextualSpacing/>
        <w:jc w:val="both"/>
        <w:rPr>
          <w:b w:val="0"/>
        </w:rPr>
      </w:pPr>
      <w:r w:rsidRPr="00602CCA">
        <w:rPr>
          <w:b w:val="0"/>
        </w:rPr>
        <w:t>2. Дифференциальная диагностика.</w:t>
      </w:r>
    </w:p>
    <w:p w:rsidR="004E28FB" w:rsidRPr="00602CCA" w:rsidRDefault="004E28FB" w:rsidP="00602CCA">
      <w:pPr>
        <w:pStyle w:val="a3"/>
        <w:ind w:firstLine="709"/>
        <w:contextualSpacing/>
        <w:jc w:val="both"/>
        <w:rPr>
          <w:b w:val="0"/>
        </w:rPr>
      </w:pPr>
      <w:r w:rsidRPr="00602CCA">
        <w:rPr>
          <w:b w:val="0"/>
        </w:rPr>
        <w:t xml:space="preserve">3. Ориентировочное или окончательное (микробиологическое) определение </w:t>
      </w:r>
      <w:r w:rsidRPr="00602CCA">
        <w:rPr>
          <w:b w:val="0"/>
        </w:rPr>
        <w:br/>
        <w:t>этиологического варианта комы.</w:t>
      </w:r>
    </w:p>
    <w:p w:rsidR="004E28FB" w:rsidRPr="00602CCA" w:rsidRDefault="004E28FB" w:rsidP="00602CCA">
      <w:pPr>
        <w:pStyle w:val="a3"/>
        <w:ind w:firstLine="709"/>
        <w:contextualSpacing/>
        <w:jc w:val="both"/>
        <w:rPr>
          <w:b w:val="0"/>
        </w:rPr>
      </w:pPr>
      <w:r w:rsidRPr="00602CCA">
        <w:rPr>
          <w:b w:val="0"/>
        </w:rPr>
        <w:t>На амбулаторном этапе диагностики достаточно выполнить пункт 1, который является  самым трудным и самым важным.</w:t>
      </w:r>
    </w:p>
    <w:p w:rsidR="004E28FB" w:rsidRPr="00602CCA" w:rsidRDefault="004E28FB" w:rsidP="00602CCA">
      <w:pPr>
        <w:pStyle w:val="a3"/>
        <w:ind w:firstLine="709"/>
        <w:contextualSpacing/>
        <w:jc w:val="both"/>
        <w:rPr>
          <w:b w:val="0"/>
          <w:bCs w:val="0"/>
          <w:iCs w:val="0"/>
        </w:rPr>
      </w:pPr>
      <w:r w:rsidRPr="00602CCA">
        <w:rPr>
          <w:b w:val="0"/>
        </w:rPr>
        <w:t xml:space="preserve">Сложность диагностики комы на догоспитальном этапе и в начальном периоде </w:t>
      </w:r>
      <w:r w:rsidRPr="00602CCA">
        <w:rPr>
          <w:b w:val="0"/>
        </w:rPr>
        <w:br/>
        <w:t>заболевания затрудняется тем, что существует множество ком различного происхождения, и трудно выделить признаки, присущие только этому виду комы.</w:t>
      </w:r>
      <w:r w:rsidRPr="00602CCA">
        <w:t xml:space="preserve"> </w:t>
      </w:r>
      <w:r w:rsidRPr="00602CCA">
        <w:rPr>
          <w:b w:val="0"/>
          <w:bCs w:val="0"/>
          <w:iCs w:val="0"/>
        </w:rPr>
        <w:t>Правильному распознаванию этиологического варианта комы помогает опрос родственников и лиц, окружающих больного. Опрос может дать сведения о ранее установленном диагнозе болезни или ее признаках (изменения аппетита, жажда, рвота или понос, судорожные припадки), о первых проявлениях комы, быстроте ее развития.</w:t>
      </w:r>
    </w:p>
    <w:p w:rsidR="004E28FB" w:rsidRPr="00602CCA" w:rsidRDefault="004E28FB" w:rsidP="00602CCA">
      <w:pPr>
        <w:pStyle w:val="a3"/>
        <w:ind w:firstLine="709"/>
        <w:contextualSpacing/>
        <w:jc w:val="both"/>
        <w:rPr>
          <w:b w:val="0"/>
        </w:rPr>
      </w:pPr>
      <w:r w:rsidRPr="00602CCA">
        <w:rPr>
          <w:b w:val="0"/>
        </w:rPr>
        <w:t>При осмотре фельдшеру необходимо обратить внимание на внешний вид больного, состояние кожи, подкожной клетчатки, характер дыхания. Резкое похудание, кахексия позволяют заподозрить хроническое истощающее заболевание внутренних органов, поражение гипофиза, тиреотоксикоз. Ожирение может быть у больных с сахарным диабетом, алкоголизмом. Отеки, их распределение и характер помогают заподозрить заболевание сердца, почек. Изменение цвета кожи позволяет распознать печеночную (интенсивная желтуха), анемическую или гемолитическую кому (резкая бледность или бледно-желтая окраска). Для диабетической и уремической комы характерна выраженная сухость кожи и слизистых оболочек, для гипогликемической – избыточная потливость, которая бывает также при тиреотоксикозе, гиперкапнии. Стридорозное дыхание чаще наблюдают при апоплексической и эклампсической коме, дыхание Куссмауля – при сахарном диабете.</w:t>
      </w:r>
    </w:p>
    <w:p w:rsidR="004E28FB" w:rsidRPr="00602CCA" w:rsidRDefault="004E28FB" w:rsidP="00602CCA">
      <w:pPr>
        <w:pStyle w:val="a3"/>
        <w:ind w:firstLine="709"/>
        <w:contextualSpacing/>
        <w:jc w:val="both"/>
        <w:rPr>
          <w:b w:val="0"/>
          <w:bCs w:val="0"/>
          <w:iCs w:val="0"/>
        </w:rPr>
      </w:pPr>
      <w:r w:rsidRPr="00602CCA">
        <w:rPr>
          <w:b w:val="0"/>
          <w:bCs w:val="0"/>
          <w:iCs w:val="0"/>
        </w:rPr>
        <w:t>Необходимо уделять особое внимание клинической картине комы. Сюда входят:  появление "печеночного" запаха изо рта, желтуха (может отсутствовать в редких случаях при массивном некрозе паренхимы), геморрагический синдром (петехиальные кровоизлияния в слизистую оболочку полости рта, желудочно-кишечного тракта), отечно-асцитический синдром. При острых массивных некрозах паренхимы печени возникают сильные боли в правом подреберье, печень быстро уменьшается, однако если кома наступает в терминальной стадии хронических процессов, то печень может оставаться большой.</w:t>
      </w:r>
    </w:p>
    <w:p w:rsidR="004E28FB" w:rsidRPr="00602CCA" w:rsidRDefault="004E28FB" w:rsidP="00602CCA">
      <w:pPr>
        <w:pStyle w:val="a3"/>
        <w:ind w:firstLine="709"/>
        <w:contextualSpacing/>
        <w:jc w:val="both"/>
        <w:rPr>
          <w:b w:val="0"/>
          <w:bCs w:val="0"/>
          <w:iCs w:val="0"/>
        </w:rPr>
      </w:pPr>
      <w:r w:rsidRPr="00602CCA">
        <w:rPr>
          <w:b w:val="0"/>
        </w:rPr>
        <w:t>Сердечно-сосудистые расстройства при коме характеризуются тахикардией, гипотонией. При печеночной коме возможен гепато-кардиальный синдром вследствие нарушения обмена веществ в миокарде. Этот синдром проявляется феноменом, называемым "стуком дятла" (преждевременное появление II тона), удлинением интервала Q - Т и уширением зубца Т.</w:t>
      </w:r>
    </w:p>
    <w:p w:rsidR="004E28FB" w:rsidRPr="00602CCA" w:rsidRDefault="004E28FB" w:rsidP="00602CCA">
      <w:pPr>
        <w:pStyle w:val="1"/>
        <w:ind w:firstLine="709"/>
        <w:contextualSpacing/>
        <w:jc w:val="both"/>
        <w:rPr>
          <w:rFonts w:ascii="Times New Roman" w:hAnsi="Times New Roman"/>
          <w:color w:val="auto"/>
          <w:sz w:val="24"/>
          <w:szCs w:val="24"/>
          <w:lang w:eastAsia="ru-RU"/>
        </w:rPr>
      </w:pPr>
      <w:bookmarkStart w:id="2" w:name="_Toc275163156"/>
      <w:r w:rsidRPr="00602CCA">
        <w:rPr>
          <w:rFonts w:ascii="Times New Roman" w:hAnsi="Times New Roman"/>
          <w:color w:val="auto"/>
          <w:sz w:val="24"/>
          <w:szCs w:val="24"/>
          <w:lang w:eastAsia="ru-RU"/>
        </w:rPr>
        <w:t>Причины и патогенез коматозных состояний.</w:t>
      </w:r>
      <w:bookmarkEnd w:id="2"/>
    </w:p>
    <w:p w:rsidR="004E28FB" w:rsidRPr="00602CCA" w:rsidRDefault="004E28FB" w:rsidP="00602CCA">
      <w:pPr>
        <w:spacing w:before="100" w:beforeAutospacing="1" w:after="100" w:afterAutospacing="1" w:line="240" w:lineRule="auto"/>
        <w:ind w:firstLine="709"/>
        <w:contextualSpacing/>
        <w:jc w:val="both"/>
        <w:rPr>
          <w:rFonts w:ascii="Times New Roman" w:hAnsi="Times New Roman"/>
          <w:sz w:val="24"/>
          <w:szCs w:val="24"/>
          <w:lang w:eastAsia="ru-RU"/>
        </w:rPr>
      </w:pPr>
      <w:r w:rsidRPr="00602CCA">
        <w:rPr>
          <w:rFonts w:ascii="Times New Roman" w:hAnsi="Times New Roman"/>
          <w:sz w:val="24"/>
          <w:szCs w:val="24"/>
          <w:lang w:eastAsia="ru-RU"/>
        </w:rPr>
        <w:t xml:space="preserve">Наиболее частыми причинами развития коматозного состояния являются: </w:t>
      </w:r>
    </w:p>
    <w:p w:rsidR="004E28FB" w:rsidRPr="00602CCA" w:rsidRDefault="004E28FB" w:rsidP="00602CCA">
      <w:pPr>
        <w:numPr>
          <w:ilvl w:val="0"/>
          <w:numId w:val="4"/>
        </w:numPr>
        <w:spacing w:before="100" w:beforeAutospacing="1" w:after="100" w:afterAutospacing="1" w:line="240" w:lineRule="auto"/>
        <w:ind w:firstLine="709"/>
        <w:contextualSpacing/>
        <w:jc w:val="both"/>
        <w:rPr>
          <w:rFonts w:ascii="Times New Roman" w:hAnsi="Times New Roman"/>
          <w:sz w:val="24"/>
          <w:szCs w:val="24"/>
          <w:lang w:eastAsia="ru-RU"/>
        </w:rPr>
      </w:pPr>
      <w:r w:rsidRPr="00602CCA">
        <w:rPr>
          <w:rFonts w:ascii="Times New Roman" w:hAnsi="Times New Roman"/>
          <w:sz w:val="24"/>
          <w:szCs w:val="24"/>
          <w:lang w:eastAsia="ru-RU"/>
        </w:rPr>
        <w:t xml:space="preserve">Инсульт. </w:t>
      </w:r>
    </w:p>
    <w:p w:rsidR="004E28FB" w:rsidRPr="00602CCA" w:rsidRDefault="004E28FB" w:rsidP="00602CCA">
      <w:pPr>
        <w:numPr>
          <w:ilvl w:val="0"/>
          <w:numId w:val="4"/>
        </w:numPr>
        <w:spacing w:before="100" w:beforeAutospacing="1" w:after="100" w:afterAutospacing="1" w:line="240" w:lineRule="auto"/>
        <w:ind w:firstLine="709"/>
        <w:contextualSpacing/>
        <w:jc w:val="both"/>
        <w:rPr>
          <w:rFonts w:ascii="Times New Roman" w:hAnsi="Times New Roman"/>
          <w:sz w:val="24"/>
          <w:szCs w:val="24"/>
          <w:lang w:eastAsia="ru-RU"/>
        </w:rPr>
      </w:pPr>
      <w:r w:rsidRPr="00602CCA">
        <w:rPr>
          <w:rFonts w:ascii="Times New Roman" w:hAnsi="Times New Roman"/>
          <w:sz w:val="24"/>
          <w:szCs w:val="24"/>
          <w:lang w:eastAsia="ru-RU"/>
        </w:rPr>
        <w:t xml:space="preserve">Гипогликемия и гипергликемия. </w:t>
      </w:r>
    </w:p>
    <w:p w:rsidR="004E28FB" w:rsidRPr="00602CCA" w:rsidRDefault="004E28FB" w:rsidP="00602CCA">
      <w:pPr>
        <w:numPr>
          <w:ilvl w:val="0"/>
          <w:numId w:val="4"/>
        </w:numPr>
        <w:spacing w:before="100" w:beforeAutospacing="1" w:after="100" w:afterAutospacing="1" w:line="240" w:lineRule="auto"/>
        <w:ind w:firstLine="709"/>
        <w:contextualSpacing/>
        <w:jc w:val="both"/>
        <w:rPr>
          <w:rFonts w:ascii="Times New Roman" w:hAnsi="Times New Roman"/>
          <w:sz w:val="24"/>
          <w:szCs w:val="24"/>
          <w:lang w:eastAsia="ru-RU"/>
        </w:rPr>
      </w:pPr>
      <w:r w:rsidRPr="00602CCA">
        <w:rPr>
          <w:rFonts w:ascii="Times New Roman" w:hAnsi="Times New Roman"/>
          <w:sz w:val="24"/>
          <w:szCs w:val="24"/>
          <w:lang w:eastAsia="ru-RU"/>
        </w:rPr>
        <w:t xml:space="preserve">Черепно-мозговая травма. </w:t>
      </w:r>
    </w:p>
    <w:p w:rsidR="004E28FB" w:rsidRPr="00602CCA" w:rsidRDefault="004E28FB" w:rsidP="00602CCA">
      <w:pPr>
        <w:numPr>
          <w:ilvl w:val="0"/>
          <w:numId w:val="4"/>
        </w:numPr>
        <w:spacing w:before="100" w:beforeAutospacing="1" w:after="100" w:afterAutospacing="1" w:line="240" w:lineRule="auto"/>
        <w:ind w:firstLine="709"/>
        <w:contextualSpacing/>
        <w:jc w:val="both"/>
        <w:rPr>
          <w:rFonts w:ascii="Times New Roman" w:hAnsi="Times New Roman"/>
          <w:sz w:val="24"/>
          <w:szCs w:val="24"/>
          <w:lang w:eastAsia="ru-RU"/>
        </w:rPr>
      </w:pPr>
      <w:r w:rsidRPr="00602CCA">
        <w:rPr>
          <w:rFonts w:ascii="Times New Roman" w:hAnsi="Times New Roman"/>
          <w:sz w:val="24"/>
          <w:szCs w:val="24"/>
          <w:lang w:eastAsia="ru-RU"/>
        </w:rPr>
        <w:t xml:space="preserve">Отравления лекарствами. </w:t>
      </w:r>
    </w:p>
    <w:p w:rsidR="004E28FB" w:rsidRPr="00602CCA" w:rsidRDefault="004E28FB" w:rsidP="00602CCA">
      <w:pPr>
        <w:numPr>
          <w:ilvl w:val="0"/>
          <w:numId w:val="4"/>
        </w:numPr>
        <w:spacing w:before="100" w:beforeAutospacing="1" w:after="100" w:afterAutospacing="1" w:line="240" w:lineRule="auto"/>
        <w:ind w:firstLine="709"/>
        <w:contextualSpacing/>
        <w:jc w:val="both"/>
        <w:rPr>
          <w:rFonts w:ascii="Times New Roman" w:hAnsi="Times New Roman"/>
          <w:sz w:val="24"/>
          <w:szCs w:val="24"/>
          <w:lang w:eastAsia="ru-RU"/>
        </w:rPr>
      </w:pPr>
      <w:r w:rsidRPr="00602CCA">
        <w:rPr>
          <w:rFonts w:ascii="Times New Roman" w:hAnsi="Times New Roman"/>
          <w:sz w:val="24"/>
          <w:szCs w:val="24"/>
          <w:lang w:eastAsia="ru-RU"/>
        </w:rPr>
        <w:t xml:space="preserve">Передозировка наркотиков. </w:t>
      </w:r>
    </w:p>
    <w:p w:rsidR="004E28FB" w:rsidRPr="00602CCA" w:rsidRDefault="004E28FB" w:rsidP="00602CCA">
      <w:pPr>
        <w:numPr>
          <w:ilvl w:val="0"/>
          <w:numId w:val="4"/>
        </w:numPr>
        <w:spacing w:before="100" w:beforeAutospacing="1" w:after="100" w:afterAutospacing="1" w:line="240" w:lineRule="auto"/>
        <w:ind w:firstLine="709"/>
        <w:contextualSpacing/>
        <w:jc w:val="both"/>
        <w:rPr>
          <w:rFonts w:ascii="Times New Roman" w:hAnsi="Times New Roman"/>
          <w:sz w:val="24"/>
          <w:szCs w:val="24"/>
          <w:lang w:eastAsia="ru-RU"/>
        </w:rPr>
      </w:pPr>
      <w:r w:rsidRPr="00602CCA">
        <w:rPr>
          <w:rFonts w:ascii="Times New Roman" w:hAnsi="Times New Roman"/>
          <w:sz w:val="24"/>
          <w:szCs w:val="24"/>
          <w:lang w:eastAsia="ru-RU"/>
        </w:rPr>
        <w:t xml:space="preserve">Алкогольная интоксикация. </w:t>
      </w:r>
    </w:p>
    <w:p w:rsidR="004E28FB" w:rsidRPr="00602CCA" w:rsidRDefault="004E28FB" w:rsidP="00602CCA">
      <w:pPr>
        <w:numPr>
          <w:ilvl w:val="0"/>
          <w:numId w:val="4"/>
        </w:numPr>
        <w:spacing w:before="100" w:beforeAutospacing="1" w:after="100" w:afterAutospacing="1" w:line="240" w:lineRule="auto"/>
        <w:ind w:firstLine="709"/>
        <w:contextualSpacing/>
        <w:jc w:val="both"/>
        <w:rPr>
          <w:rFonts w:ascii="Times New Roman" w:hAnsi="Times New Roman"/>
          <w:sz w:val="24"/>
          <w:szCs w:val="24"/>
          <w:lang w:eastAsia="ru-RU"/>
        </w:rPr>
      </w:pPr>
      <w:r w:rsidRPr="00602CCA">
        <w:rPr>
          <w:rFonts w:ascii="Times New Roman" w:hAnsi="Times New Roman"/>
          <w:sz w:val="24"/>
          <w:szCs w:val="24"/>
          <w:lang w:eastAsia="ru-RU"/>
        </w:rPr>
        <w:t xml:space="preserve">Отравления различными ядами. </w:t>
      </w:r>
    </w:p>
    <w:p w:rsidR="004E28FB" w:rsidRPr="00602CCA" w:rsidRDefault="004E28FB" w:rsidP="00602CCA">
      <w:pPr>
        <w:spacing w:before="100" w:beforeAutospacing="1" w:after="100" w:afterAutospacing="1" w:line="240" w:lineRule="auto"/>
        <w:ind w:firstLine="709"/>
        <w:contextualSpacing/>
        <w:jc w:val="both"/>
        <w:rPr>
          <w:rFonts w:ascii="Times New Roman" w:hAnsi="Times New Roman"/>
          <w:sz w:val="24"/>
          <w:szCs w:val="24"/>
          <w:lang w:eastAsia="ru-RU"/>
        </w:rPr>
      </w:pPr>
      <w:r w:rsidRPr="00602CCA">
        <w:rPr>
          <w:rFonts w:ascii="Times New Roman" w:hAnsi="Times New Roman"/>
          <w:sz w:val="24"/>
          <w:szCs w:val="24"/>
          <w:lang w:eastAsia="ru-RU"/>
        </w:rPr>
        <w:t xml:space="preserve">Причины комы подразделяют на первичные и вторичные поражения, к последним относятся эндогенные и внешние факторы. Среди основных причин комы выделяют: </w:t>
      </w:r>
    </w:p>
    <w:p w:rsidR="004E28FB" w:rsidRPr="00602CCA" w:rsidRDefault="004E28FB" w:rsidP="00602CCA">
      <w:pPr>
        <w:numPr>
          <w:ilvl w:val="0"/>
          <w:numId w:val="5"/>
        </w:numPr>
        <w:spacing w:before="100" w:beforeAutospacing="1" w:after="100" w:afterAutospacing="1" w:line="240" w:lineRule="auto"/>
        <w:ind w:firstLine="709"/>
        <w:contextualSpacing/>
        <w:jc w:val="both"/>
        <w:rPr>
          <w:rFonts w:ascii="Times New Roman" w:hAnsi="Times New Roman"/>
          <w:sz w:val="24"/>
          <w:szCs w:val="24"/>
          <w:lang w:eastAsia="ru-RU"/>
        </w:rPr>
      </w:pPr>
      <w:r w:rsidRPr="00602CCA">
        <w:rPr>
          <w:rFonts w:ascii="Times New Roman" w:hAnsi="Times New Roman"/>
          <w:sz w:val="24"/>
          <w:szCs w:val="24"/>
          <w:lang w:eastAsia="ru-RU"/>
        </w:rPr>
        <w:t xml:space="preserve">Первичные повреждения головного мозга. </w:t>
      </w:r>
    </w:p>
    <w:p w:rsidR="004E28FB" w:rsidRPr="00602CCA" w:rsidRDefault="004E28FB" w:rsidP="00602CCA">
      <w:pPr>
        <w:numPr>
          <w:ilvl w:val="1"/>
          <w:numId w:val="5"/>
        </w:numPr>
        <w:spacing w:before="100" w:beforeAutospacing="1" w:after="100" w:afterAutospacing="1" w:line="240" w:lineRule="auto"/>
        <w:ind w:firstLine="709"/>
        <w:contextualSpacing/>
        <w:jc w:val="both"/>
        <w:rPr>
          <w:rFonts w:ascii="Times New Roman" w:hAnsi="Times New Roman"/>
          <w:sz w:val="24"/>
          <w:szCs w:val="24"/>
          <w:lang w:eastAsia="ru-RU"/>
        </w:rPr>
      </w:pPr>
      <w:r w:rsidRPr="00602CCA">
        <w:rPr>
          <w:rFonts w:ascii="Times New Roman" w:hAnsi="Times New Roman"/>
          <w:sz w:val="24"/>
          <w:szCs w:val="24"/>
          <w:lang w:eastAsia="ru-RU"/>
        </w:rPr>
        <w:t xml:space="preserve">Черепно-мозговая травма. </w:t>
      </w:r>
    </w:p>
    <w:p w:rsidR="004E28FB" w:rsidRPr="00602CCA" w:rsidRDefault="004E28FB" w:rsidP="00602CCA">
      <w:pPr>
        <w:numPr>
          <w:ilvl w:val="1"/>
          <w:numId w:val="5"/>
        </w:numPr>
        <w:spacing w:before="100" w:beforeAutospacing="1" w:after="100" w:afterAutospacing="1" w:line="240" w:lineRule="auto"/>
        <w:ind w:firstLine="709"/>
        <w:contextualSpacing/>
        <w:jc w:val="both"/>
        <w:rPr>
          <w:rFonts w:ascii="Times New Roman" w:hAnsi="Times New Roman"/>
          <w:sz w:val="24"/>
          <w:szCs w:val="24"/>
          <w:lang w:eastAsia="ru-RU"/>
        </w:rPr>
      </w:pPr>
      <w:r w:rsidRPr="00602CCA">
        <w:rPr>
          <w:rFonts w:ascii="Times New Roman" w:hAnsi="Times New Roman"/>
          <w:sz w:val="24"/>
          <w:szCs w:val="24"/>
          <w:lang w:eastAsia="ru-RU"/>
        </w:rPr>
        <w:t xml:space="preserve">Цереброваскулярные заболевания (инсульты, тромбоз венозных синусов, васкулиты). </w:t>
      </w:r>
    </w:p>
    <w:p w:rsidR="004E28FB" w:rsidRPr="00602CCA" w:rsidRDefault="004E28FB" w:rsidP="00602CCA">
      <w:pPr>
        <w:numPr>
          <w:ilvl w:val="1"/>
          <w:numId w:val="5"/>
        </w:numPr>
        <w:spacing w:before="100" w:beforeAutospacing="1" w:after="100" w:afterAutospacing="1" w:line="240" w:lineRule="auto"/>
        <w:ind w:firstLine="709"/>
        <w:contextualSpacing/>
        <w:jc w:val="both"/>
        <w:rPr>
          <w:rFonts w:ascii="Times New Roman" w:hAnsi="Times New Roman"/>
          <w:sz w:val="24"/>
          <w:szCs w:val="24"/>
          <w:lang w:eastAsia="ru-RU"/>
        </w:rPr>
      </w:pPr>
      <w:r w:rsidRPr="00602CCA">
        <w:rPr>
          <w:rFonts w:ascii="Times New Roman" w:hAnsi="Times New Roman"/>
          <w:sz w:val="24"/>
          <w:szCs w:val="24"/>
          <w:lang w:eastAsia="ru-RU"/>
        </w:rPr>
        <w:t xml:space="preserve">Инфекции ЦНС (менингит, энцефалит, абсцесс мозга). </w:t>
      </w:r>
    </w:p>
    <w:p w:rsidR="004E28FB" w:rsidRPr="00602CCA" w:rsidRDefault="004E28FB" w:rsidP="00602CCA">
      <w:pPr>
        <w:numPr>
          <w:ilvl w:val="1"/>
          <w:numId w:val="5"/>
        </w:numPr>
        <w:spacing w:before="100" w:beforeAutospacing="1" w:after="100" w:afterAutospacing="1" w:line="240" w:lineRule="auto"/>
        <w:ind w:firstLine="709"/>
        <w:contextualSpacing/>
        <w:jc w:val="both"/>
        <w:rPr>
          <w:rFonts w:ascii="Times New Roman" w:hAnsi="Times New Roman"/>
          <w:sz w:val="24"/>
          <w:szCs w:val="24"/>
          <w:lang w:eastAsia="ru-RU"/>
        </w:rPr>
      </w:pPr>
      <w:r w:rsidRPr="00602CCA">
        <w:rPr>
          <w:rFonts w:ascii="Times New Roman" w:hAnsi="Times New Roman"/>
          <w:sz w:val="24"/>
          <w:szCs w:val="24"/>
          <w:lang w:eastAsia="ru-RU"/>
        </w:rPr>
        <w:t xml:space="preserve">Эпилептические припадки </w:t>
      </w:r>
    </w:p>
    <w:p w:rsidR="004E28FB" w:rsidRPr="00602CCA" w:rsidRDefault="004E28FB" w:rsidP="00602CCA">
      <w:pPr>
        <w:numPr>
          <w:ilvl w:val="1"/>
          <w:numId w:val="5"/>
        </w:numPr>
        <w:spacing w:before="100" w:beforeAutospacing="1" w:after="100" w:afterAutospacing="1" w:line="240" w:lineRule="auto"/>
        <w:ind w:firstLine="709"/>
        <w:contextualSpacing/>
        <w:jc w:val="both"/>
        <w:rPr>
          <w:rFonts w:ascii="Times New Roman" w:hAnsi="Times New Roman"/>
          <w:sz w:val="24"/>
          <w:szCs w:val="24"/>
          <w:lang w:eastAsia="ru-RU"/>
        </w:rPr>
      </w:pPr>
      <w:r w:rsidRPr="00602CCA">
        <w:rPr>
          <w:rFonts w:ascii="Times New Roman" w:hAnsi="Times New Roman"/>
          <w:sz w:val="24"/>
          <w:szCs w:val="24"/>
          <w:lang w:eastAsia="ru-RU"/>
        </w:rPr>
        <w:t xml:space="preserve">Опухоли головного мозга. </w:t>
      </w:r>
    </w:p>
    <w:p w:rsidR="004E28FB" w:rsidRPr="00602CCA" w:rsidRDefault="004E28FB" w:rsidP="00602CCA">
      <w:pPr>
        <w:numPr>
          <w:ilvl w:val="1"/>
          <w:numId w:val="5"/>
        </w:numPr>
        <w:spacing w:before="100" w:beforeAutospacing="1" w:after="100" w:afterAutospacing="1" w:line="240" w:lineRule="auto"/>
        <w:ind w:firstLine="709"/>
        <w:contextualSpacing/>
        <w:jc w:val="both"/>
        <w:rPr>
          <w:rFonts w:ascii="Times New Roman" w:hAnsi="Times New Roman"/>
          <w:sz w:val="24"/>
          <w:szCs w:val="24"/>
          <w:lang w:eastAsia="ru-RU"/>
        </w:rPr>
      </w:pPr>
      <w:r w:rsidRPr="00602CCA">
        <w:rPr>
          <w:rFonts w:ascii="Times New Roman" w:hAnsi="Times New Roman"/>
          <w:sz w:val="24"/>
          <w:szCs w:val="24"/>
          <w:lang w:eastAsia="ru-RU"/>
        </w:rPr>
        <w:t xml:space="preserve">Гидроцефалия. </w:t>
      </w:r>
    </w:p>
    <w:p w:rsidR="004E28FB" w:rsidRPr="00602CCA" w:rsidRDefault="004E28FB" w:rsidP="00602CCA">
      <w:pPr>
        <w:numPr>
          <w:ilvl w:val="1"/>
          <w:numId w:val="5"/>
        </w:numPr>
        <w:spacing w:before="100" w:beforeAutospacing="1" w:after="100" w:afterAutospacing="1" w:line="240" w:lineRule="auto"/>
        <w:ind w:firstLine="709"/>
        <w:contextualSpacing/>
        <w:jc w:val="both"/>
        <w:rPr>
          <w:rFonts w:ascii="Times New Roman" w:hAnsi="Times New Roman"/>
          <w:sz w:val="24"/>
          <w:szCs w:val="24"/>
          <w:lang w:eastAsia="ru-RU"/>
        </w:rPr>
      </w:pPr>
      <w:r w:rsidRPr="00602CCA">
        <w:rPr>
          <w:rFonts w:ascii="Times New Roman" w:hAnsi="Times New Roman"/>
          <w:sz w:val="24"/>
          <w:szCs w:val="24"/>
          <w:lang w:eastAsia="ru-RU"/>
        </w:rPr>
        <w:t xml:space="preserve">Эхинококкоз. </w:t>
      </w:r>
    </w:p>
    <w:p w:rsidR="004E28FB" w:rsidRPr="00602CCA" w:rsidRDefault="004E28FB" w:rsidP="00602CCA">
      <w:pPr>
        <w:numPr>
          <w:ilvl w:val="0"/>
          <w:numId w:val="5"/>
        </w:numPr>
        <w:spacing w:before="100" w:beforeAutospacing="1" w:after="100" w:afterAutospacing="1" w:line="240" w:lineRule="auto"/>
        <w:ind w:firstLine="709"/>
        <w:contextualSpacing/>
        <w:jc w:val="both"/>
        <w:rPr>
          <w:rFonts w:ascii="Times New Roman" w:hAnsi="Times New Roman"/>
          <w:sz w:val="24"/>
          <w:szCs w:val="24"/>
          <w:lang w:eastAsia="ru-RU"/>
        </w:rPr>
      </w:pPr>
      <w:r w:rsidRPr="00602CCA">
        <w:rPr>
          <w:rFonts w:ascii="Times New Roman" w:hAnsi="Times New Roman"/>
          <w:sz w:val="24"/>
          <w:szCs w:val="24"/>
          <w:lang w:eastAsia="ru-RU"/>
        </w:rPr>
        <w:t xml:space="preserve">Эндогенные факторы (соматогенные расстройства). </w:t>
      </w:r>
    </w:p>
    <w:p w:rsidR="004E28FB" w:rsidRPr="00602CCA" w:rsidRDefault="004E28FB" w:rsidP="00602CCA">
      <w:pPr>
        <w:numPr>
          <w:ilvl w:val="1"/>
          <w:numId w:val="5"/>
        </w:numPr>
        <w:spacing w:before="100" w:beforeAutospacing="1" w:after="100" w:afterAutospacing="1" w:line="240" w:lineRule="auto"/>
        <w:ind w:firstLine="709"/>
        <w:contextualSpacing/>
        <w:jc w:val="both"/>
        <w:rPr>
          <w:rFonts w:ascii="Times New Roman" w:hAnsi="Times New Roman"/>
          <w:sz w:val="24"/>
          <w:szCs w:val="24"/>
          <w:lang w:eastAsia="ru-RU"/>
        </w:rPr>
      </w:pPr>
      <w:r w:rsidRPr="00602CCA">
        <w:rPr>
          <w:rFonts w:ascii="Times New Roman" w:hAnsi="Times New Roman"/>
          <w:sz w:val="24"/>
          <w:szCs w:val="24"/>
          <w:lang w:eastAsia="ru-RU"/>
        </w:rPr>
        <w:t xml:space="preserve">Метаболические нарушения (гипогликемия, диабетический кетоацидоз, некетотическое гипергликемическое состояние, уремия, печеночная недостаточность, гипонатриемия, гипотиреоз, гипо- или гиперкальциемия, пангипопитуитаризм). </w:t>
      </w:r>
    </w:p>
    <w:p w:rsidR="004E28FB" w:rsidRPr="00602CCA" w:rsidRDefault="004E28FB" w:rsidP="00602CCA">
      <w:pPr>
        <w:numPr>
          <w:ilvl w:val="1"/>
          <w:numId w:val="5"/>
        </w:numPr>
        <w:spacing w:before="100" w:beforeAutospacing="1" w:after="100" w:afterAutospacing="1" w:line="240" w:lineRule="auto"/>
        <w:ind w:firstLine="709"/>
        <w:contextualSpacing/>
        <w:jc w:val="both"/>
        <w:rPr>
          <w:rFonts w:ascii="Times New Roman" w:hAnsi="Times New Roman"/>
          <w:sz w:val="24"/>
          <w:szCs w:val="24"/>
          <w:lang w:eastAsia="ru-RU"/>
        </w:rPr>
      </w:pPr>
      <w:r w:rsidRPr="00602CCA">
        <w:rPr>
          <w:rFonts w:ascii="Times New Roman" w:hAnsi="Times New Roman"/>
          <w:sz w:val="24"/>
          <w:szCs w:val="24"/>
          <w:lang w:eastAsia="ru-RU"/>
        </w:rPr>
        <w:t xml:space="preserve">Гипоксия (болезни легких, анемия, шок, синдром Морганьи-Адамса-Стокса, инфаркт миокарда, эмболия легочной артерии. </w:t>
      </w:r>
    </w:p>
    <w:p w:rsidR="004E28FB" w:rsidRPr="00602CCA" w:rsidRDefault="004E28FB" w:rsidP="00602CCA">
      <w:pPr>
        <w:numPr>
          <w:ilvl w:val="1"/>
          <w:numId w:val="5"/>
        </w:numPr>
        <w:spacing w:before="100" w:beforeAutospacing="1" w:after="100" w:afterAutospacing="1" w:line="240" w:lineRule="auto"/>
        <w:ind w:firstLine="709"/>
        <w:contextualSpacing/>
        <w:jc w:val="both"/>
        <w:rPr>
          <w:rFonts w:ascii="Times New Roman" w:hAnsi="Times New Roman"/>
          <w:sz w:val="24"/>
          <w:szCs w:val="24"/>
          <w:lang w:eastAsia="ru-RU"/>
        </w:rPr>
      </w:pPr>
      <w:r w:rsidRPr="00602CCA">
        <w:rPr>
          <w:rFonts w:ascii="Times New Roman" w:hAnsi="Times New Roman"/>
          <w:sz w:val="24"/>
          <w:szCs w:val="24"/>
          <w:lang w:eastAsia="ru-RU"/>
        </w:rPr>
        <w:t xml:space="preserve">Острая гипертоническая энцефалопатия. </w:t>
      </w:r>
    </w:p>
    <w:p w:rsidR="004E28FB" w:rsidRPr="00602CCA" w:rsidRDefault="004E28FB" w:rsidP="00602CCA">
      <w:pPr>
        <w:numPr>
          <w:ilvl w:val="0"/>
          <w:numId w:val="5"/>
        </w:numPr>
        <w:spacing w:before="100" w:beforeAutospacing="1" w:after="100" w:afterAutospacing="1" w:line="240" w:lineRule="auto"/>
        <w:ind w:firstLine="709"/>
        <w:contextualSpacing/>
        <w:jc w:val="both"/>
        <w:rPr>
          <w:rFonts w:ascii="Times New Roman" w:hAnsi="Times New Roman"/>
          <w:sz w:val="24"/>
          <w:szCs w:val="24"/>
          <w:lang w:eastAsia="ru-RU"/>
        </w:rPr>
      </w:pPr>
      <w:r w:rsidRPr="00602CCA">
        <w:rPr>
          <w:rFonts w:ascii="Times New Roman" w:hAnsi="Times New Roman"/>
          <w:sz w:val="24"/>
          <w:szCs w:val="24"/>
          <w:lang w:eastAsia="ru-RU"/>
        </w:rPr>
        <w:t xml:space="preserve">Внешние факторы. </w:t>
      </w:r>
    </w:p>
    <w:p w:rsidR="004E28FB" w:rsidRPr="00602CCA" w:rsidRDefault="004E28FB" w:rsidP="00602CCA">
      <w:pPr>
        <w:numPr>
          <w:ilvl w:val="1"/>
          <w:numId w:val="5"/>
        </w:numPr>
        <w:spacing w:before="100" w:beforeAutospacing="1" w:after="100" w:afterAutospacing="1" w:line="240" w:lineRule="auto"/>
        <w:ind w:firstLine="709"/>
        <w:contextualSpacing/>
        <w:jc w:val="both"/>
        <w:rPr>
          <w:rFonts w:ascii="Times New Roman" w:hAnsi="Times New Roman"/>
          <w:sz w:val="24"/>
          <w:szCs w:val="24"/>
          <w:lang w:eastAsia="ru-RU"/>
        </w:rPr>
      </w:pPr>
      <w:r w:rsidRPr="00602CCA">
        <w:rPr>
          <w:rFonts w:ascii="Times New Roman" w:hAnsi="Times New Roman"/>
          <w:sz w:val="24"/>
          <w:szCs w:val="24"/>
          <w:lang w:eastAsia="ru-RU"/>
        </w:rPr>
        <w:t xml:space="preserve">Отравления алкоголем, этиленгликолем, угарным газом, опиатами, барбитуратами и другими средствами, тяжелыми металлами. </w:t>
      </w:r>
    </w:p>
    <w:p w:rsidR="004E28FB" w:rsidRPr="00602CCA" w:rsidRDefault="004E28FB" w:rsidP="00602CCA">
      <w:pPr>
        <w:numPr>
          <w:ilvl w:val="1"/>
          <w:numId w:val="5"/>
        </w:numPr>
        <w:spacing w:before="100" w:beforeAutospacing="1" w:after="100" w:afterAutospacing="1" w:line="240" w:lineRule="auto"/>
        <w:ind w:firstLine="709"/>
        <w:contextualSpacing/>
        <w:jc w:val="both"/>
        <w:rPr>
          <w:rFonts w:ascii="Times New Roman" w:hAnsi="Times New Roman"/>
          <w:sz w:val="24"/>
          <w:szCs w:val="24"/>
          <w:lang w:eastAsia="ru-RU"/>
        </w:rPr>
      </w:pPr>
      <w:r w:rsidRPr="00602CCA">
        <w:rPr>
          <w:rFonts w:ascii="Times New Roman" w:hAnsi="Times New Roman"/>
          <w:sz w:val="24"/>
          <w:szCs w:val="24"/>
          <w:lang w:eastAsia="ru-RU"/>
        </w:rPr>
        <w:t xml:space="preserve">Передозировка сахароснижающих средств (гипогликемическая кома). </w:t>
      </w:r>
    </w:p>
    <w:p w:rsidR="004E28FB" w:rsidRPr="00602CCA" w:rsidRDefault="004E28FB" w:rsidP="00602CCA">
      <w:pPr>
        <w:numPr>
          <w:ilvl w:val="1"/>
          <w:numId w:val="5"/>
        </w:numPr>
        <w:spacing w:before="100" w:beforeAutospacing="1" w:after="100" w:afterAutospacing="1" w:line="240" w:lineRule="auto"/>
        <w:ind w:firstLine="709"/>
        <w:contextualSpacing/>
        <w:jc w:val="both"/>
        <w:rPr>
          <w:rFonts w:ascii="Times New Roman" w:hAnsi="Times New Roman"/>
          <w:sz w:val="24"/>
          <w:szCs w:val="24"/>
          <w:lang w:eastAsia="ru-RU"/>
        </w:rPr>
      </w:pPr>
      <w:r w:rsidRPr="00602CCA">
        <w:rPr>
          <w:rFonts w:ascii="Times New Roman" w:hAnsi="Times New Roman"/>
          <w:sz w:val="24"/>
          <w:szCs w:val="24"/>
          <w:lang w:eastAsia="ru-RU"/>
        </w:rPr>
        <w:t xml:space="preserve">Голодание (алиментарно-дистрофическая кома). </w:t>
      </w:r>
    </w:p>
    <w:p w:rsidR="004E28FB" w:rsidRPr="00602CCA" w:rsidRDefault="004E28FB" w:rsidP="00602CCA">
      <w:pPr>
        <w:numPr>
          <w:ilvl w:val="1"/>
          <w:numId w:val="5"/>
        </w:numPr>
        <w:spacing w:before="100" w:beforeAutospacing="1" w:after="100" w:afterAutospacing="1" w:line="240" w:lineRule="auto"/>
        <w:ind w:firstLine="709"/>
        <w:contextualSpacing/>
        <w:jc w:val="both"/>
        <w:rPr>
          <w:rFonts w:ascii="Times New Roman" w:hAnsi="Times New Roman"/>
          <w:sz w:val="24"/>
          <w:szCs w:val="24"/>
          <w:lang w:eastAsia="ru-RU"/>
        </w:rPr>
      </w:pPr>
      <w:r w:rsidRPr="00602CCA">
        <w:rPr>
          <w:rFonts w:ascii="Times New Roman" w:hAnsi="Times New Roman"/>
          <w:sz w:val="24"/>
          <w:szCs w:val="24"/>
          <w:lang w:eastAsia="ru-RU"/>
        </w:rPr>
        <w:t xml:space="preserve">Воздействия физических факторов (гипертермия ("тепловой удар"), гипотермия, электротравма). </w:t>
      </w:r>
    </w:p>
    <w:p w:rsidR="004E28FB" w:rsidRPr="00602CCA" w:rsidRDefault="004E28FB" w:rsidP="00602CCA">
      <w:pPr>
        <w:spacing w:before="100" w:beforeAutospacing="1" w:after="100" w:afterAutospacing="1" w:line="240" w:lineRule="auto"/>
        <w:ind w:firstLine="709"/>
        <w:contextualSpacing/>
        <w:jc w:val="both"/>
        <w:rPr>
          <w:rFonts w:ascii="Times New Roman" w:hAnsi="Times New Roman"/>
          <w:sz w:val="24"/>
          <w:szCs w:val="24"/>
          <w:lang w:eastAsia="ru-RU"/>
        </w:rPr>
      </w:pPr>
      <w:r w:rsidRPr="00602CCA">
        <w:rPr>
          <w:rFonts w:ascii="Times New Roman" w:hAnsi="Times New Roman"/>
          <w:sz w:val="24"/>
          <w:szCs w:val="24"/>
          <w:lang w:eastAsia="ru-RU"/>
        </w:rPr>
        <w:t xml:space="preserve">При всем разнообразии причин коматозных состояний в их патогенезе имеется много общего. Анатомической основой развития комы служит нарушение функции восходящей ретикулярной формации на протяжении от ростральных отделов моста до промежуточного мозга, реже обширное двустороннее повреждение коры головного мозга. Таким образом, кома может развиться как в результате относительно небольшого очагового поражения, вовлекающего активирующую ретикулярную формацию, так и в результате многоочагового или диффузного поражения полушарий и/или коры большого мозга. Ключевыми факторами патофизиологии комы являются критическое сокращение доставки кислорода и питательных веществ к мозговой ткани (как результат ишемии, венозного застоя, нарушения микроциркуляции, сосудистых стазов, периваскулярного отека), изменения кислотно-щелочного и электролитного баланса (гипер- и гипоосмолярность плазмы, ацидоз, алкалоз, гипокалиемия), повышение внутричерепного давления, отек и набухание мозга. Последнее может приводить к дислокации головного мозга с механическим повреждением жизненно важных центров ствола. </w:t>
      </w:r>
    </w:p>
    <w:p w:rsidR="004E28FB" w:rsidRPr="00602CCA" w:rsidRDefault="004E28FB" w:rsidP="00602CCA">
      <w:pPr>
        <w:pStyle w:val="1"/>
        <w:ind w:firstLine="709"/>
        <w:contextualSpacing/>
        <w:jc w:val="both"/>
        <w:rPr>
          <w:rFonts w:ascii="Times New Roman" w:hAnsi="Times New Roman"/>
          <w:color w:val="auto"/>
          <w:sz w:val="24"/>
          <w:szCs w:val="24"/>
          <w:lang w:eastAsia="ru-RU"/>
        </w:rPr>
      </w:pPr>
      <w:bookmarkStart w:id="3" w:name="_Toc275163157"/>
      <w:r w:rsidRPr="00602CCA">
        <w:rPr>
          <w:rFonts w:ascii="Times New Roman" w:hAnsi="Times New Roman"/>
          <w:color w:val="auto"/>
          <w:sz w:val="24"/>
          <w:szCs w:val="24"/>
          <w:lang w:eastAsia="ru-RU"/>
        </w:rPr>
        <w:t>Клиника и диагностика.</w:t>
      </w:r>
      <w:bookmarkEnd w:id="3"/>
    </w:p>
    <w:p w:rsidR="004E28FB" w:rsidRPr="00602CCA" w:rsidRDefault="004E28FB" w:rsidP="00602CCA">
      <w:pPr>
        <w:spacing w:after="0" w:line="240" w:lineRule="auto"/>
        <w:ind w:firstLine="709"/>
        <w:contextualSpacing/>
        <w:jc w:val="both"/>
        <w:rPr>
          <w:rFonts w:ascii="Times New Roman" w:hAnsi="Times New Roman"/>
          <w:b/>
          <w:sz w:val="24"/>
          <w:szCs w:val="24"/>
          <w:lang w:eastAsia="ru-RU"/>
        </w:rPr>
      </w:pPr>
    </w:p>
    <w:p w:rsidR="004E28FB" w:rsidRPr="00602CCA" w:rsidRDefault="004E28FB" w:rsidP="00602CCA">
      <w:pPr>
        <w:spacing w:before="100" w:beforeAutospacing="1" w:after="100" w:afterAutospacing="1" w:line="240" w:lineRule="auto"/>
        <w:ind w:firstLine="709"/>
        <w:contextualSpacing/>
        <w:jc w:val="both"/>
        <w:rPr>
          <w:rFonts w:ascii="Times New Roman" w:hAnsi="Times New Roman"/>
          <w:sz w:val="24"/>
          <w:szCs w:val="24"/>
          <w:lang w:eastAsia="ru-RU"/>
        </w:rPr>
      </w:pPr>
      <w:r w:rsidRPr="00602CCA">
        <w:rPr>
          <w:rFonts w:ascii="Times New Roman" w:hAnsi="Times New Roman"/>
          <w:sz w:val="24"/>
          <w:szCs w:val="24"/>
          <w:lang w:eastAsia="ru-RU"/>
        </w:rPr>
        <w:t xml:space="preserve">Так как этиология коматозного состояния может быть различной, необходим системный подход для определения локализации и возможного характера патологического процесса, назначения соответствующих лабораторных исследований и определения тактики лечения. </w:t>
      </w:r>
    </w:p>
    <w:p w:rsidR="004E28FB" w:rsidRPr="00602CCA" w:rsidRDefault="004E28FB" w:rsidP="00602CCA">
      <w:pPr>
        <w:spacing w:before="100" w:beforeAutospacing="1" w:after="100" w:afterAutospacing="1" w:line="240" w:lineRule="auto"/>
        <w:ind w:firstLine="709"/>
        <w:contextualSpacing/>
        <w:jc w:val="both"/>
        <w:rPr>
          <w:rFonts w:ascii="Times New Roman" w:hAnsi="Times New Roman"/>
          <w:sz w:val="24"/>
          <w:szCs w:val="24"/>
          <w:lang w:eastAsia="ru-RU"/>
        </w:rPr>
      </w:pPr>
      <w:r w:rsidRPr="00602CCA">
        <w:rPr>
          <w:rFonts w:ascii="Times New Roman" w:hAnsi="Times New Roman"/>
          <w:sz w:val="24"/>
          <w:szCs w:val="24"/>
          <w:lang w:eastAsia="ru-RU"/>
        </w:rPr>
        <w:t xml:space="preserve">При общем осмотре больного в коме фельдшеру необходимо обратить внимание на ряд возникающих вопросов: </w:t>
      </w:r>
    </w:p>
    <w:p w:rsidR="004E28FB" w:rsidRPr="00602CCA" w:rsidRDefault="004E28FB" w:rsidP="00602CCA">
      <w:pPr>
        <w:numPr>
          <w:ilvl w:val="0"/>
          <w:numId w:val="6"/>
        </w:numPr>
        <w:spacing w:before="100" w:beforeAutospacing="1" w:after="100" w:afterAutospacing="1" w:line="240" w:lineRule="auto"/>
        <w:ind w:firstLine="709"/>
        <w:contextualSpacing/>
        <w:jc w:val="both"/>
        <w:rPr>
          <w:rFonts w:ascii="Times New Roman" w:hAnsi="Times New Roman"/>
          <w:sz w:val="24"/>
          <w:szCs w:val="24"/>
          <w:lang w:eastAsia="ru-RU"/>
        </w:rPr>
      </w:pPr>
      <w:r w:rsidRPr="00602CCA">
        <w:rPr>
          <w:rFonts w:ascii="Times New Roman" w:hAnsi="Times New Roman"/>
          <w:sz w:val="24"/>
          <w:szCs w:val="24"/>
          <w:lang w:eastAsia="ru-RU"/>
        </w:rPr>
        <w:t xml:space="preserve">Скорость развития комы: острое начало в большей степени характерно для инсультов, черепно-мозговой травмы, эпилептических синдромов, метаболических или токсических энцефалопатий, голодной (алиментарно-дистрофической) комы; постепенное для опухолей головного мозга, при гипергликемической коме, гипертермической (тепловой удар) коме, алкогольной коме. </w:t>
      </w:r>
    </w:p>
    <w:p w:rsidR="004E28FB" w:rsidRPr="00602CCA" w:rsidRDefault="004E28FB" w:rsidP="00602CCA">
      <w:pPr>
        <w:numPr>
          <w:ilvl w:val="0"/>
          <w:numId w:val="6"/>
        </w:numPr>
        <w:spacing w:before="100" w:beforeAutospacing="1" w:after="100" w:afterAutospacing="1" w:line="240" w:lineRule="auto"/>
        <w:ind w:firstLine="709"/>
        <w:contextualSpacing/>
        <w:jc w:val="both"/>
        <w:rPr>
          <w:rFonts w:ascii="Times New Roman" w:hAnsi="Times New Roman"/>
          <w:sz w:val="24"/>
          <w:szCs w:val="24"/>
          <w:lang w:eastAsia="ru-RU"/>
        </w:rPr>
      </w:pPr>
      <w:r w:rsidRPr="00602CCA">
        <w:rPr>
          <w:rFonts w:ascii="Times New Roman" w:hAnsi="Times New Roman"/>
          <w:sz w:val="24"/>
          <w:szCs w:val="24"/>
          <w:lang w:eastAsia="ru-RU"/>
        </w:rPr>
        <w:t xml:space="preserve">Наличие внешних повреждений (признаков травмы) (в том числе истечение крови или спинномозговой жидкости из уха или носа); при наличии видимых повреждений необходимо определить получены они больным до или в процессе развития комы. </w:t>
      </w:r>
    </w:p>
    <w:p w:rsidR="004E28FB" w:rsidRPr="00602CCA" w:rsidRDefault="004E28FB" w:rsidP="00602CCA">
      <w:pPr>
        <w:numPr>
          <w:ilvl w:val="0"/>
          <w:numId w:val="6"/>
        </w:numPr>
        <w:spacing w:before="100" w:beforeAutospacing="1" w:after="100" w:afterAutospacing="1" w:line="240" w:lineRule="auto"/>
        <w:ind w:firstLine="709"/>
        <w:contextualSpacing/>
        <w:jc w:val="both"/>
        <w:rPr>
          <w:rFonts w:ascii="Times New Roman" w:hAnsi="Times New Roman"/>
          <w:sz w:val="24"/>
          <w:szCs w:val="24"/>
          <w:lang w:eastAsia="ru-RU"/>
        </w:rPr>
      </w:pPr>
      <w:r w:rsidRPr="00602CCA">
        <w:rPr>
          <w:rFonts w:ascii="Times New Roman" w:hAnsi="Times New Roman"/>
          <w:sz w:val="24"/>
          <w:szCs w:val="24"/>
          <w:lang w:eastAsia="ru-RU"/>
        </w:rPr>
        <w:t xml:space="preserve">Клиническая картина, предшествовавшая развитию комы: важно выявить такие симптомы, как лихорадка, артериальная гипер- или гипотензия, полиурия и полидипсия, изменения аппетита, рвота, диарея, судороги, повторные потери сознания или другая неврологическая симптоматика. </w:t>
      </w:r>
    </w:p>
    <w:p w:rsidR="004E28FB" w:rsidRPr="00602CCA" w:rsidRDefault="004E28FB" w:rsidP="00602CCA">
      <w:pPr>
        <w:numPr>
          <w:ilvl w:val="0"/>
          <w:numId w:val="6"/>
        </w:numPr>
        <w:spacing w:before="100" w:beforeAutospacing="1" w:after="100" w:afterAutospacing="1" w:line="240" w:lineRule="auto"/>
        <w:ind w:firstLine="709"/>
        <w:contextualSpacing/>
        <w:jc w:val="both"/>
        <w:rPr>
          <w:rFonts w:ascii="Times New Roman" w:hAnsi="Times New Roman"/>
          <w:sz w:val="24"/>
          <w:szCs w:val="24"/>
          <w:lang w:eastAsia="ru-RU"/>
        </w:rPr>
      </w:pPr>
      <w:r w:rsidRPr="00602CCA">
        <w:rPr>
          <w:rFonts w:ascii="Times New Roman" w:hAnsi="Times New Roman"/>
          <w:sz w:val="24"/>
          <w:szCs w:val="24"/>
          <w:lang w:eastAsia="ru-RU"/>
        </w:rPr>
        <w:t xml:space="preserve">Возможность экзогенной интоксикации: случайное или преднамеренное употребление токсических веществ (медикаментов, суррогатов алкоголя), несчастные случаи вследствие ингаляции ядов (летучие жидкости, продукты горения, бытовые фосфороорганические инсектициды) и т. п. </w:t>
      </w:r>
    </w:p>
    <w:p w:rsidR="004E28FB" w:rsidRPr="00602CCA" w:rsidRDefault="004E28FB" w:rsidP="00602CCA">
      <w:pPr>
        <w:numPr>
          <w:ilvl w:val="0"/>
          <w:numId w:val="6"/>
        </w:numPr>
        <w:spacing w:before="100" w:beforeAutospacing="1" w:after="100" w:afterAutospacing="1" w:line="240" w:lineRule="auto"/>
        <w:ind w:firstLine="709"/>
        <w:contextualSpacing/>
        <w:jc w:val="both"/>
        <w:rPr>
          <w:rFonts w:ascii="Times New Roman" w:hAnsi="Times New Roman"/>
          <w:sz w:val="24"/>
          <w:szCs w:val="24"/>
          <w:lang w:eastAsia="ru-RU"/>
        </w:rPr>
      </w:pPr>
      <w:r w:rsidRPr="00602CCA">
        <w:rPr>
          <w:rFonts w:ascii="Times New Roman" w:hAnsi="Times New Roman"/>
          <w:sz w:val="24"/>
          <w:szCs w:val="24"/>
          <w:lang w:eastAsia="ru-RU"/>
        </w:rPr>
        <w:t xml:space="preserve">Наличие у больного хронических заболеваний, обострения или осложнения которых могли бы вызвать развитие комы. Необходимо выяснение таких перенесенных заболеваний, как транзиторные ишемические атаки, инсульты в анамнезе, сахарный диабет, эпилепсия, психические заболевания, перенесенные бактериальные или вирусные инфекции (могут вызывать менингит, энцефалит); злокачественные новообразования в анамнезе (возможны метастазы в полость черепа). При этом необходимо учитывать, что наличие какого-либо заболевания, способного привести к коме, не может рассматриваться как доказательство именно этого варианта комы. </w:t>
      </w:r>
    </w:p>
    <w:p w:rsidR="004E28FB" w:rsidRPr="00602CCA" w:rsidRDefault="004E28FB" w:rsidP="00602CCA">
      <w:pPr>
        <w:numPr>
          <w:ilvl w:val="0"/>
          <w:numId w:val="6"/>
        </w:numPr>
        <w:spacing w:before="100" w:beforeAutospacing="1" w:after="100" w:afterAutospacing="1" w:line="240" w:lineRule="auto"/>
        <w:ind w:firstLine="709"/>
        <w:contextualSpacing/>
        <w:jc w:val="both"/>
        <w:rPr>
          <w:rFonts w:ascii="Times New Roman" w:hAnsi="Times New Roman"/>
          <w:sz w:val="24"/>
          <w:szCs w:val="24"/>
          <w:lang w:eastAsia="ru-RU"/>
        </w:rPr>
      </w:pPr>
      <w:r w:rsidRPr="00602CCA">
        <w:rPr>
          <w:rFonts w:ascii="Times New Roman" w:hAnsi="Times New Roman"/>
          <w:sz w:val="24"/>
          <w:szCs w:val="24"/>
          <w:lang w:eastAsia="ru-RU"/>
        </w:rPr>
        <w:t xml:space="preserve">Какие лекарственные препараты, психотропные и токсические вещества (транквилизаторы, снотворные, наркотики, алкоголь) могли быть использованы больным. При этом необходимо учитывать, что не только предположение о возможной передозировке каких-либо средств (например, "дорожка наркомана"), но даже и прямое доказательство употребления соответствующего вещества (например, алкоголя) не исключают других причин (например, травмы, инсульта). </w:t>
      </w:r>
    </w:p>
    <w:p w:rsidR="004E28FB" w:rsidRPr="00602CCA" w:rsidRDefault="004E28FB" w:rsidP="00602CCA">
      <w:pPr>
        <w:spacing w:after="0" w:line="240" w:lineRule="auto"/>
        <w:ind w:firstLine="709"/>
        <w:contextualSpacing/>
        <w:jc w:val="both"/>
        <w:rPr>
          <w:rFonts w:ascii="Times New Roman" w:hAnsi="Times New Roman"/>
          <w:sz w:val="24"/>
          <w:szCs w:val="24"/>
          <w:lang w:eastAsia="ru-RU"/>
        </w:rPr>
      </w:pPr>
      <w:r w:rsidRPr="00602CCA">
        <w:rPr>
          <w:rFonts w:ascii="Times New Roman" w:hAnsi="Times New Roman"/>
          <w:sz w:val="24"/>
          <w:szCs w:val="24"/>
          <w:lang w:eastAsia="ru-RU"/>
        </w:rPr>
        <w:t xml:space="preserve">Неврологический осмотр должен обязательно включать в себя оценку следующих параметров: </w:t>
      </w:r>
    </w:p>
    <w:p w:rsidR="004E28FB" w:rsidRPr="00602CCA" w:rsidRDefault="004E28FB" w:rsidP="00602CCA">
      <w:pPr>
        <w:spacing w:before="100" w:beforeAutospacing="1" w:after="100" w:afterAutospacing="1" w:line="240" w:lineRule="auto"/>
        <w:ind w:firstLine="709"/>
        <w:contextualSpacing/>
        <w:jc w:val="both"/>
        <w:rPr>
          <w:rFonts w:ascii="Times New Roman" w:hAnsi="Times New Roman"/>
          <w:sz w:val="24"/>
          <w:szCs w:val="24"/>
          <w:lang w:eastAsia="ru-RU"/>
        </w:rPr>
      </w:pPr>
    </w:p>
    <w:p w:rsidR="004E28FB" w:rsidRPr="00602CCA" w:rsidRDefault="004E28FB" w:rsidP="00602CCA">
      <w:pPr>
        <w:spacing w:before="100" w:beforeAutospacing="1" w:after="100" w:afterAutospacing="1" w:line="240" w:lineRule="auto"/>
        <w:ind w:firstLine="709"/>
        <w:contextualSpacing/>
        <w:jc w:val="both"/>
        <w:rPr>
          <w:rFonts w:ascii="Times New Roman" w:hAnsi="Times New Roman"/>
          <w:sz w:val="24"/>
          <w:szCs w:val="24"/>
          <w:lang w:eastAsia="ru-RU"/>
        </w:rPr>
      </w:pPr>
      <w:r w:rsidRPr="00602CCA">
        <w:rPr>
          <w:rFonts w:ascii="Times New Roman" w:hAnsi="Times New Roman"/>
          <w:sz w:val="24"/>
          <w:szCs w:val="24"/>
          <w:lang w:eastAsia="ru-RU"/>
        </w:rPr>
        <w:t xml:space="preserve">Во многих случаях, когда причина комы при начальном осмотре остается неизвестной, возможно отнесение комы к одной из трех групп: </w:t>
      </w:r>
    </w:p>
    <w:p w:rsidR="004E28FB" w:rsidRPr="00602CCA" w:rsidRDefault="004E28FB" w:rsidP="00602CCA">
      <w:pPr>
        <w:numPr>
          <w:ilvl w:val="0"/>
          <w:numId w:val="1"/>
        </w:numPr>
        <w:spacing w:before="100" w:beforeAutospacing="1" w:after="100" w:afterAutospacing="1" w:line="240" w:lineRule="auto"/>
        <w:ind w:firstLine="709"/>
        <w:contextualSpacing/>
        <w:jc w:val="both"/>
        <w:rPr>
          <w:rFonts w:ascii="Times New Roman" w:hAnsi="Times New Roman"/>
          <w:sz w:val="24"/>
          <w:szCs w:val="24"/>
          <w:lang w:eastAsia="ru-RU"/>
        </w:rPr>
      </w:pPr>
      <w:r w:rsidRPr="00602CCA">
        <w:rPr>
          <w:rFonts w:ascii="Times New Roman" w:hAnsi="Times New Roman"/>
          <w:sz w:val="24"/>
          <w:szCs w:val="24"/>
          <w:lang w:eastAsia="ru-RU"/>
        </w:rPr>
        <w:t xml:space="preserve">Кома метаболической (токсической) природы. Для нее характерно отсутствие односторонней или асимметричной очаговой неврологической симптоматики и сохранность зрачковых реакций и стволовых рефлексов, выявление астериксиса ("порхающего" тремора), тремора, мультифокальных эпилептических припадков, миоклонических подергиваний в большей степени характерно для комы метаболической (токсической) природы. Тем не менее, сходным образом могут проявляться и некоторые неврологические заболевания: менингит, негерпетический энцефалит, субарахноидальное кровоизлияние, острая гидроцефалия, послеприпадочное состояние после эпилептического припадка, острая гипертоническая энцефалопатия, травматические внутричерепные гематомы, диффузное аксональное повреждение. </w:t>
      </w:r>
    </w:p>
    <w:p w:rsidR="004E28FB" w:rsidRPr="00602CCA" w:rsidRDefault="004E28FB" w:rsidP="00602CCA">
      <w:pPr>
        <w:numPr>
          <w:ilvl w:val="0"/>
          <w:numId w:val="1"/>
        </w:numPr>
        <w:spacing w:before="100" w:beforeAutospacing="1" w:after="100" w:afterAutospacing="1" w:line="240" w:lineRule="auto"/>
        <w:ind w:firstLine="709"/>
        <w:contextualSpacing/>
        <w:jc w:val="both"/>
        <w:rPr>
          <w:rFonts w:ascii="Times New Roman" w:hAnsi="Times New Roman"/>
          <w:sz w:val="24"/>
          <w:szCs w:val="24"/>
          <w:lang w:eastAsia="ru-RU"/>
        </w:rPr>
      </w:pPr>
      <w:r w:rsidRPr="00602CCA">
        <w:rPr>
          <w:rFonts w:ascii="Times New Roman" w:hAnsi="Times New Roman"/>
          <w:sz w:val="24"/>
          <w:szCs w:val="24"/>
          <w:lang w:eastAsia="ru-RU"/>
        </w:rPr>
        <w:t xml:space="preserve">Кома, вызванная односторонним (очаговым) поражением полушарий мозга. Для одностороннего (очагового) поражения полушария головного мозга характерна асимметрия неврологических симптомов при сохранности стволовых рефлексов (за исключением случаев поражения глазодвигательного нерва, одностороннего расширения зрачка с ослаблением его реакции на свет). Характерна такая неврологическая симптоматика как гемипарез (гемиплегия), отклонение глазных яблок в сторону от гемипареза, гемигипестезия (снижение чувствительности на одной половине тела), афазия (центральное нарушение речи), гемианопсия (выпадение половины поля зрения), фокальные эпилептические припадки. При одностороннем поражении угнетение сознания развивается при развитии отека, дислокации головного мозга в результате воздействия, например обширного кровоизлияния на противоположное полушарие и/или ствол мозга; симптоматика становится двусторонней за счет сдавления и повреждения проводящих путей противоположной очагу стороны. Наиболее часто одностороннее поражение встречается при травматическом и нетравматическом внутричерепном кровоизлиянии, ишемическом инсульте, опухоли или абсцессе мозга. Иногда сходная картина наблюдается при герпетическом энцефалите, церебральном васкулите, тромботической тромбоцитопенической пурпуре. Метаболические нарушения в редких случаях могут проявляться асимметричными парезами или фокальными эпилептическими припадками. </w:t>
      </w:r>
    </w:p>
    <w:p w:rsidR="004E28FB" w:rsidRPr="00602CCA" w:rsidRDefault="004E28FB" w:rsidP="00602CCA">
      <w:pPr>
        <w:numPr>
          <w:ilvl w:val="0"/>
          <w:numId w:val="1"/>
        </w:numPr>
        <w:spacing w:before="100" w:beforeAutospacing="1" w:after="100" w:afterAutospacing="1" w:line="240" w:lineRule="auto"/>
        <w:ind w:firstLine="709"/>
        <w:contextualSpacing/>
        <w:jc w:val="both"/>
        <w:rPr>
          <w:rFonts w:ascii="Times New Roman" w:hAnsi="Times New Roman"/>
          <w:sz w:val="24"/>
          <w:szCs w:val="24"/>
          <w:lang w:eastAsia="ru-RU"/>
        </w:rPr>
      </w:pPr>
      <w:r w:rsidRPr="00602CCA">
        <w:rPr>
          <w:rFonts w:ascii="Times New Roman" w:hAnsi="Times New Roman"/>
          <w:sz w:val="24"/>
          <w:szCs w:val="24"/>
          <w:lang w:eastAsia="ru-RU"/>
        </w:rPr>
        <w:t xml:space="preserve">Кома, связанная с первичным повреждением ствола мозга. Первичное поражение ствола мозга встречается относительно редко, и проявляется ранним проявлением стволовых симптомов (анизокория, изменения зрачковых реакций, офтальмоплегия, нарушения содружественных движений глазных яблок, установка глазных яблок по средней линии без реакции зрачков на свет, узкие зрачки с сохранной фотореакцией, установка взора в сторону пораженных конечностей (от пораженной половины мозгового ствола), расхождение глазных яблок по горизонтали и вертикали, децеребрационная ригидность, нарушения дыхания, выпадение роговичного рефлекса). Во многих случаях при поражении ствола кома развивается с самого начала, и уже на ранних этапах выявляется тетрапарез с диффузной мышечной гипотонией, менингеальный синдром, угнетение глубоких рефлексов и двусторонний симптом Бабинского. Первичное поражение ствола мозга может наблюдаться при таких состояниях как стволовой инфаркт (ОНМК в бассейне базиллярной артерии), кровоизлияние в ствол мозга, кровоизлияние, инфаркт или абсцесс мозжечка. Реже причиной может быть опухоль или субдуральная гематома задней черепной ямки, ассеянный склероз, стволовой энцефалит, ушиб ствола мозга, базилярная мигрень. </w:t>
      </w:r>
    </w:p>
    <w:p w:rsidR="004E28FB" w:rsidRPr="00602CCA" w:rsidRDefault="004E28FB" w:rsidP="00602CCA">
      <w:pPr>
        <w:pStyle w:val="1"/>
        <w:ind w:firstLine="709"/>
        <w:contextualSpacing/>
        <w:jc w:val="both"/>
        <w:rPr>
          <w:rFonts w:ascii="Times New Roman" w:hAnsi="Times New Roman"/>
          <w:color w:val="auto"/>
          <w:sz w:val="24"/>
          <w:szCs w:val="24"/>
          <w:lang w:eastAsia="ru-RU"/>
        </w:rPr>
      </w:pPr>
      <w:bookmarkStart w:id="4" w:name="_Toc275163158"/>
      <w:r w:rsidRPr="00602CCA">
        <w:rPr>
          <w:rFonts w:ascii="Times New Roman" w:hAnsi="Times New Roman"/>
          <w:color w:val="auto"/>
          <w:sz w:val="24"/>
          <w:szCs w:val="24"/>
          <w:lang w:eastAsia="ru-RU"/>
        </w:rPr>
        <w:t>Признаки, помогающие фельдшеру в диагностике этиологии комы.</w:t>
      </w:r>
      <w:bookmarkEnd w:id="4"/>
    </w:p>
    <w:p w:rsidR="004E28FB" w:rsidRPr="00602CCA" w:rsidRDefault="004E28FB" w:rsidP="00602CCA">
      <w:pPr>
        <w:spacing w:before="100" w:beforeAutospacing="1" w:after="100" w:afterAutospacing="1" w:line="240" w:lineRule="auto"/>
        <w:ind w:left="720" w:firstLine="709"/>
        <w:contextualSpacing/>
        <w:jc w:val="both"/>
        <w:rPr>
          <w:rStyle w:val="a5"/>
          <w:rFonts w:ascii="Times New Roman" w:hAnsi="Times New Roman"/>
          <w:bCs w:val="0"/>
          <w:sz w:val="24"/>
          <w:szCs w:val="24"/>
          <w:lang w:eastAsia="ru-RU"/>
        </w:rPr>
      </w:pPr>
      <w:r w:rsidRPr="00602CCA">
        <w:rPr>
          <w:rFonts w:ascii="Times New Roman" w:hAnsi="Times New Roman"/>
          <w:sz w:val="24"/>
          <w:szCs w:val="24"/>
          <w:lang w:eastAsia="ru-RU"/>
        </w:rPr>
        <w:t xml:space="preserve">В диагностике этиологии комы фельдшеру могут помочь знание клинических проявлений, темпа развития комы, данных анамнеза, которые обычно достаточно специфичны при разных вариантах этиологии ком. Ниже приведены некоторые признаки достаточно часто встречающихся типов ком. </w:t>
      </w:r>
      <w:bookmarkStart w:id="5" w:name="Tzerebrovaskulyarnaya_koma"/>
      <w:bookmarkStart w:id="6" w:name="Diferencialnaya_diagnostika"/>
      <w:bookmarkEnd w:id="5"/>
      <w:bookmarkEnd w:id="6"/>
    </w:p>
    <w:p w:rsidR="004E28FB" w:rsidRPr="00602CCA" w:rsidRDefault="004E28FB" w:rsidP="00602CCA">
      <w:pPr>
        <w:spacing w:after="0" w:line="240" w:lineRule="auto"/>
        <w:ind w:firstLine="709"/>
        <w:contextualSpacing/>
        <w:jc w:val="both"/>
        <w:rPr>
          <w:rFonts w:ascii="Times New Roman" w:hAnsi="Times New Roman"/>
          <w:sz w:val="24"/>
          <w:szCs w:val="24"/>
          <w:lang w:eastAsia="ru-RU"/>
        </w:rPr>
      </w:pPr>
    </w:p>
    <w:p w:rsidR="004E28FB" w:rsidRPr="00602CCA" w:rsidRDefault="004E28FB" w:rsidP="00602CCA">
      <w:pPr>
        <w:spacing w:after="0" w:line="240" w:lineRule="auto"/>
        <w:ind w:firstLine="709"/>
        <w:contextualSpacing/>
        <w:jc w:val="both"/>
        <w:rPr>
          <w:rFonts w:ascii="Times New Roman" w:hAnsi="Times New Roman"/>
          <w:b/>
          <w:sz w:val="24"/>
          <w:szCs w:val="24"/>
          <w:lang w:eastAsia="ru-RU"/>
        </w:rPr>
      </w:pPr>
      <w:r w:rsidRPr="00602CCA">
        <w:rPr>
          <w:rFonts w:ascii="Times New Roman" w:hAnsi="Times New Roman"/>
          <w:b/>
          <w:sz w:val="24"/>
          <w:szCs w:val="24"/>
          <w:lang w:eastAsia="ru-RU"/>
        </w:rPr>
        <w:t>Клинические признаки различных видов коматозных состояний.</w:t>
      </w:r>
    </w:p>
    <w:p w:rsidR="004E28FB" w:rsidRPr="00602CCA" w:rsidRDefault="004E28FB" w:rsidP="00602CCA">
      <w:pPr>
        <w:spacing w:after="0" w:line="240" w:lineRule="auto"/>
        <w:ind w:firstLine="709"/>
        <w:contextualSpacing/>
        <w:jc w:val="both"/>
        <w:rPr>
          <w:rFonts w:ascii="Times New Roman" w:hAnsi="Times New Roman"/>
          <w:sz w:val="24"/>
          <w:szCs w:val="24"/>
          <w:lang w:eastAsia="ru-RU"/>
        </w:rPr>
      </w:pPr>
    </w:p>
    <w:tbl>
      <w:tblPr>
        <w:tblW w:w="0" w:type="auto"/>
        <w:tblCellMar>
          <w:left w:w="0" w:type="dxa"/>
          <w:right w:w="0" w:type="dxa"/>
        </w:tblCellMar>
        <w:tblLook w:val="00A0" w:firstRow="1" w:lastRow="0" w:firstColumn="1" w:lastColumn="0" w:noHBand="0" w:noVBand="0"/>
      </w:tblPr>
      <w:tblGrid>
        <w:gridCol w:w="1769"/>
        <w:gridCol w:w="2760"/>
        <w:gridCol w:w="2501"/>
        <w:gridCol w:w="3033"/>
      </w:tblGrid>
      <w:tr w:rsidR="004E28FB" w:rsidRPr="00757C80" w:rsidTr="00602CCA">
        <w:tc>
          <w:tcPr>
            <w:tcW w:w="1771" w:type="dxa"/>
            <w:tcBorders>
              <w:top w:val="single" w:sz="8" w:space="0" w:color="auto"/>
              <w:left w:val="single" w:sz="8" w:space="0" w:color="auto"/>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sz w:val="24"/>
                <w:szCs w:val="24"/>
                <w:lang w:eastAsia="ru-RU"/>
              </w:rPr>
              <w:t> </w:t>
            </w:r>
          </w:p>
        </w:tc>
        <w:tc>
          <w:tcPr>
            <w:tcW w:w="8380" w:type="dxa"/>
            <w:gridSpan w:val="3"/>
            <w:tcBorders>
              <w:top w:val="single" w:sz="8" w:space="0" w:color="auto"/>
              <w:left w:val="nil"/>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i/>
                <w:sz w:val="24"/>
                <w:szCs w:val="24"/>
                <w:lang w:eastAsia="ru-RU"/>
              </w:rPr>
              <w:t>Диагностические критерии</w:t>
            </w:r>
          </w:p>
        </w:tc>
      </w:tr>
      <w:tr w:rsidR="004E28FB" w:rsidRPr="00757C80" w:rsidTr="00602CCA">
        <w:tc>
          <w:tcPr>
            <w:tcW w:w="1771" w:type="dxa"/>
            <w:tcBorders>
              <w:top w:val="nil"/>
              <w:left w:val="single" w:sz="8" w:space="0" w:color="auto"/>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i/>
                <w:sz w:val="24"/>
                <w:szCs w:val="24"/>
                <w:lang w:eastAsia="ru-RU"/>
              </w:rPr>
              <w:t>Виды ком</w:t>
            </w:r>
          </w:p>
        </w:tc>
        <w:tc>
          <w:tcPr>
            <w:tcW w:w="2800" w:type="dxa"/>
            <w:tcBorders>
              <w:top w:val="nil"/>
              <w:left w:val="nil"/>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i/>
                <w:sz w:val="24"/>
                <w:szCs w:val="24"/>
                <w:lang w:eastAsia="ru-RU"/>
              </w:rPr>
              <w:t>Анамнестичес</w:t>
            </w:r>
            <w:r w:rsidRPr="00602CCA">
              <w:rPr>
                <w:rFonts w:ascii="Times New Roman" w:hAnsi="Times New Roman"/>
                <w:i/>
                <w:sz w:val="24"/>
                <w:szCs w:val="24"/>
                <w:lang w:eastAsia="ru-RU"/>
              </w:rPr>
              <w:softHyphen/>
              <w:t>кие данные</w:t>
            </w:r>
          </w:p>
        </w:tc>
        <w:tc>
          <w:tcPr>
            <w:tcW w:w="2520" w:type="dxa"/>
            <w:tcBorders>
              <w:top w:val="nil"/>
              <w:left w:val="nil"/>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i/>
                <w:sz w:val="24"/>
                <w:szCs w:val="24"/>
                <w:lang w:eastAsia="ru-RU"/>
              </w:rPr>
              <w:t>Скорость развития и предвестники</w:t>
            </w:r>
          </w:p>
        </w:tc>
        <w:tc>
          <w:tcPr>
            <w:tcW w:w="3060" w:type="dxa"/>
            <w:tcBorders>
              <w:top w:val="nil"/>
              <w:left w:val="nil"/>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i/>
                <w:sz w:val="24"/>
                <w:szCs w:val="24"/>
                <w:lang w:eastAsia="ru-RU"/>
              </w:rPr>
              <w:t>Клинические проявления</w:t>
            </w:r>
          </w:p>
        </w:tc>
      </w:tr>
      <w:tr w:rsidR="004E28FB" w:rsidRPr="00757C80" w:rsidTr="00602CCA">
        <w:tc>
          <w:tcPr>
            <w:tcW w:w="1771" w:type="dxa"/>
            <w:tcBorders>
              <w:top w:val="nil"/>
              <w:left w:val="single" w:sz="8" w:space="0" w:color="auto"/>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sz w:val="24"/>
                <w:szCs w:val="24"/>
                <w:lang w:eastAsia="ru-RU"/>
              </w:rPr>
              <w:t>Гипогликеми</w:t>
            </w:r>
            <w:r w:rsidRPr="00602CCA">
              <w:rPr>
                <w:rFonts w:ascii="Times New Roman" w:hAnsi="Times New Roman"/>
                <w:sz w:val="24"/>
                <w:szCs w:val="24"/>
                <w:lang w:eastAsia="ru-RU"/>
              </w:rPr>
              <w:softHyphen/>
              <w:t>ческая</w:t>
            </w:r>
          </w:p>
        </w:tc>
        <w:tc>
          <w:tcPr>
            <w:tcW w:w="2800" w:type="dxa"/>
            <w:tcBorders>
              <w:top w:val="nil"/>
              <w:left w:val="nil"/>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sz w:val="24"/>
                <w:szCs w:val="24"/>
                <w:lang w:eastAsia="ru-RU"/>
              </w:rPr>
              <w:t>Могут быть указа</w:t>
            </w:r>
            <w:r w:rsidRPr="00602CCA">
              <w:rPr>
                <w:rFonts w:ascii="Times New Roman" w:hAnsi="Times New Roman"/>
                <w:sz w:val="24"/>
                <w:szCs w:val="24"/>
                <w:lang w:eastAsia="ru-RU"/>
              </w:rPr>
              <w:softHyphen/>
              <w:t>ния на получение са</w:t>
            </w:r>
            <w:r w:rsidRPr="00602CCA">
              <w:rPr>
                <w:rFonts w:ascii="Times New Roman" w:hAnsi="Times New Roman"/>
                <w:sz w:val="24"/>
                <w:szCs w:val="24"/>
                <w:lang w:eastAsia="ru-RU"/>
              </w:rPr>
              <w:softHyphen/>
              <w:t>хароснижаю</w:t>
            </w:r>
            <w:r w:rsidRPr="00602CCA">
              <w:rPr>
                <w:rFonts w:ascii="Times New Roman" w:hAnsi="Times New Roman"/>
                <w:sz w:val="24"/>
                <w:szCs w:val="24"/>
                <w:lang w:eastAsia="ru-RU"/>
              </w:rPr>
              <w:softHyphen/>
              <w:t>щих пре</w:t>
            </w:r>
            <w:r w:rsidRPr="00602CCA">
              <w:rPr>
                <w:rFonts w:ascii="Times New Roman" w:hAnsi="Times New Roman"/>
                <w:sz w:val="24"/>
                <w:szCs w:val="24"/>
                <w:lang w:eastAsia="ru-RU"/>
              </w:rPr>
              <w:softHyphen/>
              <w:t>паратов; отсутствие сахарного диабета и сахароснижающей терапии не могут слу</w:t>
            </w:r>
            <w:r w:rsidRPr="00602CCA">
              <w:rPr>
                <w:rFonts w:ascii="Times New Roman" w:hAnsi="Times New Roman"/>
                <w:sz w:val="24"/>
                <w:szCs w:val="24"/>
                <w:lang w:eastAsia="ru-RU"/>
              </w:rPr>
              <w:softHyphen/>
              <w:t>жить аргументом про</w:t>
            </w:r>
            <w:r w:rsidRPr="00602CCA">
              <w:rPr>
                <w:rFonts w:ascii="Times New Roman" w:hAnsi="Times New Roman"/>
                <w:sz w:val="24"/>
                <w:szCs w:val="24"/>
                <w:lang w:eastAsia="ru-RU"/>
              </w:rPr>
              <w:softHyphen/>
              <w:t>тив гипогликемии.</w:t>
            </w:r>
          </w:p>
        </w:tc>
        <w:tc>
          <w:tcPr>
            <w:tcW w:w="2520" w:type="dxa"/>
            <w:tcBorders>
              <w:top w:val="nil"/>
              <w:left w:val="nil"/>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sz w:val="24"/>
                <w:szCs w:val="24"/>
                <w:lang w:eastAsia="ru-RU"/>
              </w:rPr>
              <w:t>Острое начало (как исключение - посте</w:t>
            </w:r>
            <w:r w:rsidRPr="00602CCA">
              <w:rPr>
                <w:rFonts w:ascii="Times New Roman" w:hAnsi="Times New Roman"/>
                <w:sz w:val="24"/>
                <w:szCs w:val="24"/>
                <w:lang w:eastAsia="ru-RU"/>
              </w:rPr>
              <w:softHyphen/>
              <w:t>пен</w:t>
            </w:r>
            <w:r w:rsidRPr="00602CCA">
              <w:rPr>
                <w:rFonts w:ascii="Times New Roman" w:hAnsi="Times New Roman"/>
                <w:sz w:val="24"/>
                <w:szCs w:val="24"/>
                <w:lang w:eastAsia="ru-RU"/>
              </w:rPr>
              <w:softHyphen/>
              <w:t>ное); короткий пе</w:t>
            </w:r>
            <w:r w:rsidRPr="00602CCA">
              <w:rPr>
                <w:rFonts w:ascii="Times New Roman" w:hAnsi="Times New Roman"/>
                <w:sz w:val="24"/>
                <w:szCs w:val="24"/>
                <w:lang w:eastAsia="ru-RU"/>
              </w:rPr>
              <w:softHyphen/>
              <w:t>риод предвестников</w:t>
            </w:r>
            <w:r w:rsidRPr="00602CCA">
              <w:rPr>
                <w:rFonts w:ascii="Times New Roman" w:hAnsi="Times New Roman"/>
                <w:sz w:val="24"/>
                <w:szCs w:val="24"/>
                <w:vertAlign w:val="superscript"/>
                <w:lang w:eastAsia="ru-RU"/>
              </w:rPr>
              <w:t xml:space="preserve"> </w:t>
            </w:r>
            <w:r w:rsidRPr="00602CCA">
              <w:rPr>
                <w:rFonts w:ascii="Times New Roman" w:hAnsi="Times New Roman"/>
                <w:sz w:val="24"/>
                <w:szCs w:val="24"/>
                <w:lang w:eastAsia="ru-RU"/>
              </w:rPr>
              <w:t>(при атипичном течении, обусловленном дисметаболической невропатией, предвестники могут отсутствовать): слабость, потливость, сердцебиение, дрожь во всем теле, острое чувство голода, страх, возбуждение (возможны несвойственные гипогликемии психические расстройства - эйфория, делирий, аменция).</w:t>
            </w:r>
          </w:p>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sz w:val="24"/>
                <w:szCs w:val="24"/>
                <w:lang w:eastAsia="ru-RU"/>
              </w:rPr>
              <w:t> </w:t>
            </w:r>
          </w:p>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sz w:val="24"/>
                <w:szCs w:val="24"/>
                <w:lang w:eastAsia="ru-RU"/>
              </w:rPr>
              <w:t> </w:t>
            </w:r>
          </w:p>
        </w:tc>
        <w:tc>
          <w:tcPr>
            <w:tcW w:w="3060" w:type="dxa"/>
            <w:tcBorders>
              <w:top w:val="nil"/>
              <w:left w:val="nil"/>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sz w:val="24"/>
                <w:szCs w:val="24"/>
                <w:lang w:eastAsia="ru-RU"/>
              </w:rPr>
              <w:t>Гипергидроз, гипо</w:t>
            </w:r>
            <w:r w:rsidRPr="00602CCA">
              <w:rPr>
                <w:rFonts w:ascii="Times New Roman" w:hAnsi="Times New Roman"/>
                <w:sz w:val="24"/>
                <w:szCs w:val="24"/>
                <w:lang w:eastAsia="ru-RU"/>
              </w:rPr>
              <w:softHyphen/>
              <w:t>термия, выраженная бледность кожи при неизмененном цвете слизистых, тонико-клонические судороги, мышечный гипертонус, сменяемый гипотонией мышц, возможна очаговая неврологическая симптоматика; тахикардия, артериальная гипотензия (возможны несвойственные гипогликемии вегетативные расстройства - артериальная гипертензия, брадикардия, рвота), дыхание не изменено.</w:t>
            </w:r>
          </w:p>
        </w:tc>
      </w:tr>
      <w:tr w:rsidR="004E28FB" w:rsidRPr="00757C80" w:rsidTr="00602CCA">
        <w:tc>
          <w:tcPr>
            <w:tcW w:w="1771" w:type="dxa"/>
            <w:tcBorders>
              <w:top w:val="nil"/>
              <w:left w:val="single" w:sz="8" w:space="0" w:color="auto"/>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sz w:val="24"/>
                <w:szCs w:val="24"/>
                <w:lang w:eastAsia="ru-RU"/>
              </w:rPr>
              <w:t>Гиперглике</w:t>
            </w:r>
            <w:r w:rsidRPr="00602CCA">
              <w:rPr>
                <w:rFonts w:ascii="Times New Roman" w:hAnsi="Times New Roman"/>
                <w:sz w:val="24"/>
                <w:szCs w:val="24"/>
                <w:lang w:eastAsia="ru-RU"/>
              </w:rPr>
              <w:softHyphen/>
              <w:t>мическая кето</w:t>
            </w:r>
            <w:r w:rsidRPr="00602CCA">
              <w:rPr>
                <w:rFonts w:ascii="Times New Roman" w:hAnsi="Times New Roman"/>
                <w:sz w:val="24"/>
                <w:szCs w:val="24"/>
                <w:lang w:eastAsia="ru-RU"/>
              </w:rPr>
              <w:softHyphen/>
              <w:t>ацидотическая</w:t>
            </w:r>
          </w:p>
        </w:tc>
        <w:tc>
          <w:tcPr>
            <w:tcW w:w="2800" w:type="dxa"/>
            <w:tcBorders>
              <w:top w:val="nil"/>
              <w:left w:val="nil"/>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sz w:val="24"/>
                <w:szCs w:val="24"/>
                <w:lang w:eastAsia="ru-RU"/>
              </w:rPr>
              <w:t>Указания на сахарный диабет не обязательны. Развитию комы могут предшествовать грубые погрешности в диете или голодание, гнойные инфекции или другие острые интеркурентные заболевания (инфаркт миокарда, инсульт), физические или психические травмы, беременность, прекращение сахароснижающей те</w:t>
            </w:r>
            <w:r w:rsidRPr="00602CCA">
              <w:rPr>
                <w:rFonts w:ascii="Times New Roman" w:hAnsi="Times New Roman"/>
                <w:sz w:val="24"/>
                <w:szCs w:val="24"/>
                <w:lang w:eastAsia="ru-RU"/>
              </w:rPr>
              <w:softHyphen/>
              <w:t>рапии.</w:t>
            </w:r>
          </w:p>
        </w:tc>
        <w:tc>
          <w:tcPr>
            <w:tcW w:w="2520" w:type="dxa"/>
            <w:tcBorders>
              <w:top w:val="nil"/>
              <w:left w:val="nil"/>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sz w:val="24"/>
                <w:szCs w:val="24"/>
                <w:lang w:eastAsia="ru-RU"/>
              </w:rPr>
              <w:t>Развивается постепенно: на фоне похудания нарастает общая слабость, жажда, полидипсия и полиурия, кожный зуд; непосредственно перед развитием комы появляется анорексия, тошнота, могут отмечаться интенсивные боли в животе вплоть до имитации картины “острого живота”, головная боль, боль в горле и пищеводе. На фоне острых интеркурентных заболеваний кома может развиться быстро без явных предшественников.</w:t>
            </w:r>
          </w:p>
        </w:tc>
        <w:tc>
          <w:tcPr>
            <w:tcW w:w="3060" w:type="dxa"/>
            <w:tcBorders>
              <w:top w:val="nil"/>
              <w:left w:val="nil"/>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sz w:val="24"/>
                <w:szCs w:val="24"/>
                <w:lang w:eastAsia="ru-RU"/>
              </w:rPr>
              <w:t xml:space="preserve">Дегидратация (сухость кожи и слизистой рта, снижение тургора кожи и глазных яблок, постепенное развитие анурии), общая бледность и локальная гиперемия в области скуловых дуг, подбородка, лба, кожа холодная, но возможен субфебрилитет, мышечная гипотония, артериальная гипотензия, тахипноэ или большое шумное дыхание Куссмауля; </w:t>
            </w:r>
            <w:r w:rsidRPr="00602CCA">
              <w:rPr>
                <w:rFonts w:ascii="Times New Roman" w:hAnsi="Times New Roman"/>
                <w:i/>
                <w:sz w:val="24"/>
                <w:szCs w:val="24"/>
                <w:lang w:eastAsia="ru-RU"/>
              </w:rPr>
              <w:t>запах ацетона</w:t>
            </w:r>
            <w:r w:rsidRPr="00602CCA">
              <w:rPr>
                <w:rFonts w:ascii="Times New Roman" w:hAnsi="Times New Roman"/>
                <w:sz w:val="24"/>
                <w:szCs w:val="24"/>
                <w:lang w:eastAsia="ru-RU"/>
              </w:rPr>
              <w:t>.</w:t>
            </w:r>
          </w:p>
        </w:tc>
      </w:tr>
      <w:tr w:rsidR="004E28FB" w:rsidRPr="00757C80" w:rsidTr="00602CCA">
        <w:tc>
          <w:tcPr>
            <w:tcW w:w="1771" w:type="dxa"/>
            <w:tcBorders>
              <w:top w:val="nil"/>
              <w:left w:val="single" w:sz="8" w:space="0" w:color="auto"/>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sz w:val="24"/>
                <w:szCs w:val="24"/>
                <w:lang w:eastAsia="ru-RU"/>
              </w:rPr>
              <w:t>Гиперглике</w:t>
            </w:r>
            <w:r w:rsidRPr="00602CCA">
              <w:rPr>
                <w:rFonts w:ascii="Times New Roman" w:hAnsi="Times New Roman"/>
                <w:sz w:val="24"/>
                <w:szCs w:val="24"/>
                <w:lang w:eastAsia="ru-RU"/>
              </w:rPr>
              <w:softHyphen/>
              <w:t>мическая некетоацидоти</w:t>
            </w:r>
            <w:r w:rsidRPr="00602CCA">
              <w:rPr>
                <w:rFonts w:ascii="Times New Roman" w:hAnsi="Times New Roman"/>
                <w:sz w:val="24"/>
                <w:szCs w:val="24"/>
                <w:lang w:eastAsia="ru-RU"/>
              </w:rPr>
              <w:softHyphen/>
              <w:t>ческая гипер</w:t>
            </w:r>
            <w:r w:rsidRPr="00602CCA">
              <w:rPr>
                <w:rFonts w:ascii="Times New Roman" w:hAnsi="Times New Roman"/>
                <w:sz w:val="24"/>
                <w:szCs w:val="24"/>
                <w:lang w:eastAsia="ru-RU"/>
              </w:rPr>
              <w:softHyphen/>
              <w:t>осмолярная</w:t>
            </w:r>
          </w:p>
        </w:tc>
        <w:tc>
          <w:tcPr>
            <w:tcW w:w="2800" w:type="dxa"/>
            <w:tcBorders>
              <w:top w:val="nil"/>
              <w:left w:val="nil"/>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sz w:val="24"/>
                <w:szCs w:val="24"/>
                <w:lang w:eastAsia="ru-RU"/>
              </w:rPr>
              <w:t xml:space="preserve">Развивается при легком сахарном диабете или нарушении толерантности к глюкозе и может провоцироваться факторами, вызывающие дегидратацию и повышение осмотического давления крови: рвотой, диареей, полиурией, гипертермией, ожегами, приемом диуретиков, а также больших доз глюкокортикоидов, введением гипертонических растворов. </w:t>
            </w:r>
          </w:p>
        </w:tc>
        <w:tc>
          <w:tcPr>
            <w:tcW w:w="2520" w:type="dxa"/>
            <w:tcBorders>
              <w:top w:val="nil"/>
              <w:left w:val="nil"/>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sz w:val="24"/>
                <w:szCs w:val="24"/>
                <w:lang w:eastAsia="ru-RU"/>
              </w:rPr>
              <w:t>Развивается еще медленнее, чем гипергликемическая кетоацидотическая кома; возможны те же предвестники (см. выше), не характерны боли в животе, характерны ортостатические обмороки.</w:t>
            </w:r>
          </w:p>
        </w:tc>
        <w:tc>
          <w:tcPr>
            <w:tcW w:w="3060" w:type="dxa"/>
            <w:tcBorders>
              <w:top w:val="nil"/>
              <w:left w:val="nil"/>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sz w:val="24"/>
                <w:szCs w:val="24"/>
                <w:lang w:eastAsia="ru-RU"/>
              </w:rPr>
              <w:t xml:space="preserve">Признаки дегидратации (см. выше), артериальная гипотензия вплоть до гиповолемического шока, поверхностное дыхание, возможны гипертермия, мышечный гипертонус, фокальные или генерализованные судороги, бульбарные нарушения, менингеальные знаки и афазия при неглубоком угнетении сознания; </w:t>
            </w:r>
            <w:r w:rsidRPr="00602CCA">
              <w:rPr>
                <w:rFonts w:ascii="Times New Roman" w:hAnsi="Times New Roman"/>
                <w:i/>
                <w:sz w:val="24"/>
                <w:szCs w:val="24"/>
                <w:lang w:eastAsia="ru-RU"/>
              </w:rPr>
              <w:t>запах ацетона отсутствует</w:t>
            </w:r>
            <w:r w:rsidRPr="00602CCA">
              <w:rPr>
                <w:rFonts w:ascii="Times New Roman" w:hAnsi="Times New Roman"/>
                <w:sz w:val="24"/>
                <w:szCs w:val="24"/>
                <w:lang w:eastAsia="ru-RU"/>
              </w:rPr>
              <w:t>.</w:t>
            </w:r>
          </w:p>
        </w:tc>
      </w:tr>
      <w:tr w:rsidR="004E28FB" w:rsidRPr="00757C80" w:rsidTr="00602CCA">
        <w:tc>
          <w:tcPr>
            <w:tcW w:w="1771" w:type="dxa"/>
            <w:tcBorders>
              <w:top w:val="nil"/>
              <w:left w:val="single" w:sz="8" w:space="0" w:color="auto"/>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sz w:val="24"/>
                <w:szCs w:val="24"/>
                <w:lang w:eastAsia="ru-RU"/>
              </w:rPr>
              <w:t>Голодная (алиментарно-дистрофичес</w:t>
            </w:r>
            <w:r w:rsidRPr="00602CCA">
              <w:rPr>
                <w:rFonts w:ascii="Times New Roman" w:hAnsi="Times New Roman"/>
                <w:sz w:val="24"/>
                <w:szCs w:val="24"/>
                <w:lang w:eastAsia="ru-RU"/>
              </w:rPr>
              <w:softHyphen/>
              <w:t>кая)</w:t>
            </w:r>
          </w:p>
        </w:tc>
        <w:tc>
          <w:tcPr>
            <w:tcW w:w="2800" w:type="dxa"/>
            <w:tcBorders>
              <w:top w:val="nil"/>
              <w:left w:val="nil"/>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sz w:val="24"/>
                <w:szCs w:val="24"/>
                <w:lang w:eastAsia="ru-RU"/>
              </w:rPr>
              <w:t>Неполноценное и, главное, недостаточное питание в течение длительного времени</w:t>
            </w:r>
          </w:p>
        </w:tc>
        <w:tc>
          <w:tcPr>
            <w:tcW w:w="2520" w:type="dxa"/>
            <w:tcBorders>
              <w:top w:val="nil"/>
              <w:left w:val="nil"/>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sz w:val="24"/>
                <w:szCs w:val="24"/>
                <w:lang w:eastAsia="ru-RU"/>
              </w:rPr>
              <w:t>Возникает внезапно: после пе</w:t>
            </w:r>
            <w:r w:rsidRPr="00602CCA">
              <w:rPr>
                <w:rFonts w:ascii="Times New Roman" w:hAnsi="Times New Roman"/>
                <w:sz w:val="24"/>
                <w:szCs w:val="24"/>
                <w:lang w:eastAsia="ru-RU"/>
              </w:rPr>
              <w:softHyphen/>
              <w:t>риода возбуждения развивается обморок, быстро переходящий в кому.</w:t>
            </w:r>
          </w:p>
        </w:tc>
        <w:tc>
          <w:tcPr>
            <w:tcW w:w="3060" w:type="dxa"/>
            <w:tcBorders>
              <w:top w:val="nil"/>
              <w:left w:val="nil"/>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sz w:val="24"/>
                <w:szCs w:val="24"/>
                <w:lang w:eastAsia="ru-RU"/>
              </w:rPr>
              <w:t>Гипотермия, кожа бледная, шелушащаяся, возможен акроцианоз; лицо бледно-желтушное, иногда отечное; атрофия мышц, возможны тонические судороги, артериальная гипотензия, редкое поверхностное дыхание.</w:t>
            </w:r>
          </w:p>
        </w:tc>
      </w:tr>
      <w:tr w:rsidR="004E28FB" w:rsidRPr="00757C80" w:rsidTr="00602CCA">
        <w:tc>
          <w:tcPr>
            <w:tcW w:w="1771" w:type="dxa"/>
            <w:tcBorders>
              <w:top w:val="nil"/>
              <w:left w:val="single" w:sz="8" w:space="0" w:color="auto"/>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sz w:val="24"/>
                <w:szCs w:val="24"/>
                <w:lang w:eastAsia="ru-RU"/>
              </w:rPr>
              <w:t>Церебровас</w:t>
            </w:r>
            <w:r w:rsidRPr="00602CCA">
              <w:rPr>
                <w:rFonts w:ascii="Times New Roman" w:hAnsi="Times New Roman"/>
                <w:sz w:val="24"/>
                <w:szCs w:val="24"/>
                <w:lang w:eastAsia="ru-RU"/>
              </w:rPr>
              <w:softHyphen/>
              <w:t xml:space="preserve">кулярная </w:t>
            </w:r>
          </w:p>
        </w:tc>
        <w:tc>
          <w:tcPr>
            <w:tcW w:w="2800" w:type="dxa"/>
            <w:tcBorders>
              <w:top w:val="nil"/>
              <w:left w:val="nil"/>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sz w:val="24"/>
                <w:szCs w:val="24"/>
                <w:lang w:eastAsia="ru-RU"/>
              </w:rPr>
              <w:t>Характерно развитие на фоне артериальной гипертонии и сосудистых поражений, однако указания на артериальную гипертонию, атеросклероз, васкулиты, аневризмы мозговых артерий могут отсутствовать.</w:t>
            </w:r>
          </w:p>
        </w:tc>
        <w:tc>
          <w:tcPr>
            <w:tcW w:w="2520" w:type="dxa"/>
            <w:tcBorders>
              <w:top w:val="nil"/>
              <w:left w:val="nil"/>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sz w:val="24"/>
                <w:szCs w:val="24"/>
                <w:lang w:eastAsia="ru-RU"/>
              </w:rPr>
              <w:t>Скорость развития и наличие или отсутствие предвестников роли не играют, поскольку на догоспитальном этапе дифференциальная диагностика геморрагического и ишемического инсульта не проводится.</w:t>
            </w:r>
          </w:p>
        </w:tc>
        <w:tc>
          <w:tcPr>
            <w:tcW w:w="3060" w:type="dxa"/>
            <w:tcBorders>
              <w:top w:val="nil"/>
              <w:left w:val="nil"/>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sz w:val="24"/>
                <w:szCs w:val="24"/>
                <w:lang w:eastAsia="ru-RU"/>
              </w:rPr>
              <w:t>Общемозговая, очаговая, менингеальная симптоматика и бульбарные нарушения обычно без грубых расстройств гемодинамики.</w:t>
            </w:r>
          </w:p>
        </w:tc>
      </w:tr>
      <w:tr w:rsidR="004E28FB" w:rsidRPr="00757C80" w:rsidTr="00602CCA">
        <w:tc>
          <w:tcPr>
            <w:tcW w:w="1771" w:type="dxa"/>
            <w:tcBorders>
              <w:top w:val="nil"/>
              <w:left w:val="single" w:sz="8" w:space="0" w:color="auto"/>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sz w:val="24"/>
                <w:szCs w:val="24"/>
                <w:lang w:eastAsia="ru-RU"/>
              </w:rPr>
              <w:t>Алкогольная</w:t>
            </w:r>
          </w:p>
        </w:tc>
        <w:tc>
          <w:tcPr>
            <w:tcW w:w="2800" w:type="dxa"/>
            <w:tcBorders>
              <w:top w:val="nil"/>
              <w:left w:val="nil"/>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sz w:val="24"/>
                <w:szCs w:val="24"/>
                <w:lang w:eastAsia="ru-RU"/>
              </w:rPr>
              <w:t>Может развиваться как на фоне длительно существующего алкоголизма, так и при первых употреблениях алкоголя в жизни</w:t>
            </w:r>
          </w:p>
        </w:tc>
        <w:tc>
          <w:tcPr>
            <w:tcW w:w="2520" w:type="dxa"/>
            <w:tcBorders>
              <w:top w:val="nil"/>
              <w:left w:val="nil"/>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sz w:val="24"/>
                <w:szCs w:val="24"/>
                <w:lang w:eastAsia="ru-RU"/>
              </w:rPr>
              <w:t>Как правило развивается постепенно при алкогольном эксцессе, начинаясь с алкогольного опьянения, атаксии; значительно реже начинается внезапно с судорожного припадка.</w:t>
            </w:r>
          </w:p>
        </w:tc>
        <w:tc>
          <w:tcPr>
            <w:tcW w:w="3060" w:type="dxa"/>
            <w:tcBorders>
              <w:top w:val="nil"/>
              <w:left w:val="nil"/>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sz w:val="24"/>
                <w:szCs w:val="24"/>
                <w:lang w:eastAsia="ru-RU"/>
              </w:rPr>
              <w:t>Гиперемия и цианоз лица сменяются бледностью, маятникообразные движения глазных яблок, бронхоррея, гипергидроз, гипотермия, снижение тургора кожи, мышечная атония, артериальная гипотензия, тахикардия, запах алкоголя, который, однако, не отвергает любой другой, в частности травматический или гипогликемический характер комы.</w:t>
            </w:r>
          </w:p>
        </w:tc>
      </w:tr>
      <w:tr w:rsidR="004E28FB" w:rsidRPr="00757C80" w:rsidTr="00602CCA">
        <w:tc>
          <w:tcPr>
            <w:tcW w:w="1771" w:type="dxa"/>
            <w:tcBorders>
              <w:top w:val="nil"/>
              <w:left w:val="single" w:sz="8" w:space="0" w:color="auto"/>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sz w:val="24"/>
                <w:szCs w:val="24"/>
                <w:lang w:eastAsia="ru-RU"/>
              </w:rPr>
              <w:t>Опиатная</w:t>
            </w:r>
          </w:p>
        </w:tc>
        <w:tc>
          <w:tcPr>
            <w:tcW w:w="2800" w:type="dxa"/>
            <w:tcBorders>
              <w:top w:val="nil"/>
              <w:left w:val="nil"/>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sz w:val="24"/>
                <w:szCs w:val="24"/>
                <w:lang w:eastAsia="ru-RU"/>
              </w:rPr>
              <w:t>Употребление наркотических веществ нередко скрывается от медицинских работников.</w:t>
            </w:r>
          </w:p>
        </w:tc>
        <w:tc>
          <w:tcPr>
            <w:tcW w:w="2520" w:type="dxa"/>
            <w:tcBorders>
              <w:top w:val="nil"/>
              <w:left w:val="nil"/>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sz w:val="24"/>
                <w:szCs w:val="24"/>
                <w:lang w:eastAsia="ru-RU"/>
              </w:rPr>
              <w:t>Относительно быстро развивающееся наркотическое опьянение трансформируется в кому.</w:t>
            </w:r>
          </w:p>
        </w:tc>
        <w:tc>
          <w:tcPr>
            <w:tcW w:w="3060" w:type="dxa"/>
            <w:tcBorders>
              <w:top w:val="nil"/>
              <w:left w:val="nil"/>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sz w:val="24"/>
                <w:szCs w:val="24"/>
                <w:lang w:eastAsia="ru-RU"/>
              </w:rPr>
              <w:t xml:space="preserve">Угнетение дыхания - поверхностное, аритмичное, Чейна-Стокса, апноэ; цианоз, гипотермия, брадикардия, возможна артериальная гипотензия вплоть до коллапса, редко - отек легких; почти постоянно - </w:t>
            </w:r>
            <w:r w:rsidRPr="00602CCA">
              <w:rPr>
                <w:rFonts w:ascii="Times New Roman" w:hAnsi="Times New Roman"/>
                <w:i/>
                <w:sz w:val="24"/>
                <w:szCs w:val="24"/>
                <w:lang w:eastAsia="ru-RU"/>
              </w:rPr>
              <w:t>точечный зрачок</w:t>
            </w:r>
            <w:r w:rsidRPr="00602CCA">
              <w:rPr>
                <w:rFonts w:ascii="Times New Roman" w:hAnsi="Times New Roman"/>
                <w:sz w:val="24"/>
                <w:szCs w:val="24"/>
                <w:lang w:eastAsia="ru-RU"/>
              </w:rPr>
              <w:t xml:space="preserve"> (исключение - отравления промедолом или комбинации с атропином); “дорожка наркомана” и другие признаки применения наркотических средств не исключает другой (например, травматический) характер комы.</w:t>
            </w:r>
          </w:p>
        </w:tc>
      </w:tr>
      <w:tr w:rsidR="004E28FB" w:rsidRPr="00757C80" w:rsidTr="00602CCA">
        <w:tc>
          <w:tcPr>
            <w:tcW w:w="1771" w:type="dxa"/>
            <w:tcBorders>
              <w:top w:val="nil"/>
              <w:left w:val="single" w:sz="8" w:space="0" w:color="auto"/>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sz w:val="24"/>
                <w:szCs w:val="24"/>
                <w:lang w:eastAsia="ru-RU"/>
              </w:rPr>
              <w:t>Травматичес</w:t>
            </w:r>
            <w:r w:rsidRPr="00602CCA">
              <w:rPr>
                <w:rFonts w:ascii="Times New Roman" w:hAnsi="Times New Roman"/>
                <w:sz w:val="24"/>
                <w:szCs w:val="24"/>
                <w:lang w:eastAsia="ru-RU"/>
              </w:rPr>
              <w:softHyphen/>
              <w:t>кая</w:t>
            </w:r>
          </w:p>
        </w:tc>
        <w:tc>
          <w:tcPr>
            <w:tcW w:w="2800" w:type="dxa"/>
            <w:tcBorders>
              <w:top w:val="nil"/>
              <w:left w:val="nil"/>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sz w:val="24"/>
                <w:szCs w:val="24"/>
                <w:lang w:eastAsia="ru-RU"/>
              </w:rPr>
              <w:t>Указания на травму.</w:t>
            </w:r>
          </w:p>
        </w:tc>
        <w:tc>
          <w:tcPr>
            <w:tcW w:w="2520" w:type="dxa"/>
            <w:tcBorders>
              <w:top w:val="nil"/>
              <w:left w:val="nil"/>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sz w:val="24"/>
                <w:szCs w:val="24"/>
                <w:lang w:eastAsia="ru-RU"/>
              </w:rPr>
              <w:t>Чаще всего развивается мгно</w:t>
            </w:r>
            <w:r w:rsidRPr="00602CCA">
              <w:rPr>
                <w:rFonts w:ascii="Times New Roman" w:hAnsi="Times New Roman"/>
                <w:sz w:val="24"/>
                <w:szCs w:val="24"/>
                <w:lang w:eastAsia="ru-RU"/>
              </w:rPr>
              <w:softHyphen/>
              <w:t>венно, однако возможно и наличие “светлого промежутка”, во время которого могут отмечаться резкая головная боль, тошнота, рвота, психомоторное возбуждение.</w:t>
            </w:r>
          </w:p>
        </w:tc>
        <w:tc>
          <w:tcPr>
            <w:tcW w:w="3060" w:type="dxa"/>
            <w:tcBorders>
              <w:top w:val="nil"/>
              <w:left w:val="nil"/>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sz w:val="24"/>
                <w:szCs w:val="24"/>
                <w:lang w:eastAsia="ru-RU"/>
              </w:rPr>
              <w:t>Общемозговая симптоматика может сочетаться с менингеальными знаками и признаками очагового поражения головного мозга; брадикардия и редкое дыхание сменяется на поздних стадиях тахикардией и тахипноэ.</w:t>
            </w:r>
          </w:p>
        </w:tc>
      </w:tr>
      <w:tr w:rsidR="004E28FB" w:rsidRPr="00757C80" w:rsidTr="00602CCA">
        <w:tc>
          <w:tcPr>
            <w:tcW w:w="1771" w:type="dxa"/>
            <w:tcBorders>
              <w:top w:val="nil"/>
              <w:left w:val="single" w:sz="8" w:space="0" w:color="auto"/>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sz w:val="24"/>
                <w:szCs w:val="24"/>
                <w:lang w:eastAsia="ru-RU"/>
              </w:rPr>
              <w:t>Гипертермиче</w:t>
            </w:r>
            <w:r w:rsidRPr="00602CCA">
              <w:rPr>
                <w:rFonts w:ascii="Times New Roman" w:hAnsi="Times New Roman"/>
                <w:sz w:val="24"/>
                <w:szCs w:val="24"/>
                <w:lang w:eastAsia="ru-RU"/>
              </w:rPr>
              <w:softHyphen/>
              <w:t>с</w:t>
            </w:r>
            <w:r w:rsidRPr="00602CCA">
              <w:rPr>
                <w:rFonts w:ascii="Times New Roman" w:hAnsi="Times New Roman"/>
                <w:sz w:val="24"/>
                <w:szCs w:val="24"/>
                <w:lang w:eastAsia="ru-RU"/>
              </w:rPr>
              <w:softHyphen/>
              <w:t>кая (тепловой удар)</w:t>
            </w:r>
          </w:p>
        </w:tc>
        <w:tc>
          <w:tcPr>
            <w:tcW w:w="2800" w:type="dxa"/>
            <w:tcBorders>
              <w:top w:val="nil"/>
              <w:left w:val="nil"/>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sz w:val="24"/>
                <w:szCs w:val="24"/>
                <w:lang w:eastAsia="ru-RU"/>
              </w:rPr>
              <w:t>Указание на перегревание (наиболее неблагоприятно воздействие жары при высокой влажности).</w:t>
            </w:r>
          </w:p>
        </w:tc>
        <w:tc>
          <w:tcPr>
            <w:tcW w:w="2520" w:type="dxa"/>
            <w:tcBorders>
              <w:top w:val="nil"/>
              <w:left w:val="nil"/>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sz w:val="24"/>
                <w:szCs w:val="24"/>
                <w:lang w:eastAsia="ru-RU"/>
              </w:rPr>
              <w:t>Развивается постепенно:  обильное потоотделение, нарастающая вялость, головная боль, головокружение, шум в ушах, тошнота, рвота, сердцебиение, одышка, обморок.</w:t>
            </w:r>
          </w:p>
        </w:tc>
        <w:tc>
          <w:tcPr>
            <w:tcW w:w="3060" w:type="dxa"/>
            <w:tcBorders>
              <w:top w:val="nil"/>
              <w:left w:val="nil"/>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sz w:val="24"/>
                <w:szCs w:val="24"/>
                <w:lang w:eastAsia="ru-RU"/>
              </w:rPr>
              <w:t>Гипертермия, гиперемия кожи, тахипноэ, реже - дыхание Чейна-Стокса или Куссмауля, тахикардия, артериальная гипотензия, олиго- или анурия; зрачки расширены.</w:t>
            </w:r>
          </w:p>
        </w:tc>
      </w:tr>
      <w:tr w:rsidR="004E28FB" w:rsidRPr="00757C80" w:rsidTr="00602CCA">
        <w:tc>
          <w:tcPr>
            <w:tcW w:w="1771" w:type="dxa"/>
            <w:tcBorders>
              <w:top w:val="nil"/>
              <w:left w:val="single" w:sz="8" w:space="0" w:color="auto"/>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sz w:val="24"/>
                <w:szCs w:val="24"/>
                <w:lang w:eastAsia="ru-RU"/>
              </w:rPr>
              <w:t>Гипокортико</w:t>
            </w:r>
            <w:r w:rsidRPr="00602CCA">
              <w:rPr>
                <w:rFonts w:ascii="Times New Roman" w:hAnsi="Times New Roman"/>
                <w:sz w:val="24"/>
                <w:szCs w:val="24"/>
                <w:lang w:eastAsia="ru-RU"/>
              </w:rPr>
              <w:softHyphen/>
              <w:t>идная (надпочечни</w:t>
            </w:r>
            <w:r w:rsidRPr="00602CCA">
              <w:rPr>
                <w:rFonts w:ascii="Times New Roman" w:hAnsi="Times New Roman"/>
                <w:sz w:val="24"/>
                <w:szCs w:val="24"/>
                <w:lang w:eastAsia="ru-RU"/>
              </w:rPr>
              <w:softHyphen/>
              <w:t>ковая)</w:t>
            </w:r>
          </w:p>
        </w:tc>
        <w:tc>
          <w:tcPr>
            <w:tcW w:w="2800" w:type="dxa"/>
            <w:tcBorders>
              <w:top w:val="nil"/>
              <w:left w:val="nil"/>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sz w:val="24"/>
                <w:szCs w:val="24"/>
                <w:lang w:eastAsia="ru-RU"/>
              </w:rPr>
              <w:t>Развивается либо на фоне хрони</w:t>
            </w:r>
            <w:r w:rsidRPr="00602CCA">
              <w:rPr>
                <w:rFonts w:ascii="Times New Roman" w:hAnsi="Times New Roman"/>
                <w:sz w:val="24"/>
                <w:szCs w:val="24"/>
                <w:lang w:eastAsia="ru-RU"/>
              </w:rPr>
              <w:softHyphen/>
              <w:t>ческой надпочечниковой недос</w:t>
            </w:r>
            <w:r w:rsidRPr="00602CCA">
              <w:rPr>
                <w:rFonts w:ascii="Times New Roman" w:hAnsi="Times New Roman"/>
                <w:sz w:val="24"/>
                <w:szCs w:val="24"/>
                <w:lang w:eastAsia="ru-RU"/>
              </w:rPr>
              <w:softHyphen/>
              <w:t>та</w:t>
            </w:r>
            <w:r w:rsidRPr="00602CCA">
              <w:rPr>
                <w:rFonts w:ascii="Times New Roman" w:hAnsi="Times New Roman"/>
                <w:sz w:val="24"/>
                <w:szCs w:val="24"/>
                <w:lang w:eastAsia="ru-RU"/>
              </w:rPr>
              <w:softHyphen/>
              <w:t>точности (при неадекватной заместительной терапии, в различных стрессовых ситуациях), либо в результате различных патологических состояний (кровоизлияние в надпочечники при менингококковой и тяжелых вирусных инфекциях или травме, острый тромбоз сосудов надпочечников, ДВС синдром, резкая отмена глюкокортикоидной терапии каких-либо заболеваний), а также в стресс-ситуациях (инфекции, травмы и др.) на фоне или в течение года после отмены глюкокортикоидной терапии.</w:t>
            </w:r>
          </w:p>
        </w:tc>
        <w:tc>
          <w:tcPr>
            <w:tcW w:w="2520" w:type="dxa"/>
            <w:tcBorders>
              <w:top w:val="nil"/>
              <w:left w:val="nil"/>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sz w:val="24"/>
                <w:szCs w:val="24"/>
                <w:lang w:eastAsia="ru-RU"/>
              </w:rPr>
              <w:t>Может развиваться постепенно с нарастанием общей слабости, утомляемости, анорексии, появлением тошноты, диареи, артериальной гипотензией, ортостатическими коллапсами, обмороками; при воздействии неблагоприятных факторов развивается быстро, а в случае кровоизлияний в надпочечники, например при тяжелых инфекциях - молниеносно (синдром Уотерхауза-Фридериксена).</w:t>
            </w:r>
          </w:p>
        </w:tc>
        <w:tc>
          <w:tcPr>
            <w:tcW w:w="3060" w:type="dxa"/>
            <w:tcBorders>
              <w:top w:val="nil"/>
              <w:left w:val="nil"/>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sz w:val="24"/>
                <w:szCs w:val="24"/>
                <w:lang w:eastAsia="ru-RU"/>
              </w:rPr>
              <w:t>Артериальная гипотензия вплоть до перераспределительного шока, дыхание поверхностное, возможно - Куссмауля,  гипертермия, зрачки расширены, судорожные припадки, мышечная ригидность, арефлексия; в определенных случаях возможны бронзовая окраска кожи и гиперпигментация кожных складок, снижение массы тела, геморрагические высыпания.</w:t>
            </w:r>
          </w:p>
        </w:tc>
      </w:tr>
      <w:tr w:rsidR="004E28FB" w:rsidRPr="00757C80" w:rsidTr="00602CCA">
        <w:tc>
          <w:tcPr>
            <w:tcW w:w="1771" w:type="dxa"/>
            <w:tcBorders>
              <w:top w:val="nil"/>
              <w:left w:val="single" w:sz="8" w:space="0" w:color="auto"/>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sz w:val="24"/>
                <w:szCs w:val="24"/>
                <w:lang w:eastAsia="ru-RU"/>
              </w:rPr>
              <w:t>Эклампсичес</w:t>
            </w:r>
            <w:r w:rsidRPr="00602CCA">
              <w:rPr>
                <w:rFonts w:ascii="Times New Roman" w:hAnsi="Times New Roman"/>
                <w:sz w:val="24"/>
                <w:szCs w:val="24"/>
                <w:lang w:eastAsia="ru-RU"/>
              </w:rPr>
              <w:softHyphen/>
              <w:t>кая</w:t>
            </w:r>
          </w:p>
        </w:tc>
        <w:tc>
          <w:tcPr>
            <w:tcW w:w="2800" w:type="dxa"/>
            <w:tcBorders>
              <w:top w:val="nil"/>
              <w:left w:val="nil"/>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sz w:val="24"/>
                <w:szCs w:val="24"/>
                <w:lang w:eastAsia="ru-RU"/>
              </w:rPr>
              <w:t>Возникает между 20-й неде</w:t>
            </w:r>
            <w:r w:rsidRPr="00602CCA">
              <w:rPr>
                <w:rFonts w:ascii="Times New Roman" w:hAnsi="Times New Roman"/>
                <w:sz w:val="24"/>
                <w:szCs w:val="24"/>
                <w:lang w:eastAsia="ru-RU"/>
              </w:rPr>
              <w:softHyphen/>
              <w:t>лей беременности и концом пер</w:t>
            </w:r>
            <w:r w:rsidRPr="00602CCA">
              <w:rPr>
                <w:rFonts w:ascii="Times New Roman" w:hAnsi="Times New Roman"/>
                <w:sz w:val="24"/>
                <w:szCs w:val="24"/>
                <w:lang w:eastAsia="ru-RU"/>
              </w:rPr>
              <w:softHyphen/>
              <w:t>вой недели после родов.</w:t>
            </w:r>
          </w:p>
        </w:tc>
        <w:tc>
          <w:tcPr>
            <w:tcW w:w="2520" w:type="dxa"/>
            <w:tcBorders>
              <w:top w:val="nil"/>
              <w:left w:val="nil"/>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sz w:val="24"/>
                <w:szCs w:val="24"/>
                <w:lang w:eastAsia="ru-RU"/>
              </w:rPr>
              <w:t>Развивается после периода преэклампсии, длящегося от нес</w:t>
            </w:r>
            <w:r w:rsidRPr="00602CCA">
              <w:rPr>
                <w:rFonts w:ascii="Times New Roman" w:hAnsi="Times New Roman"/>
                <w:sz w:val="24"/>
                <w:szCs w:val="24"/>
                <w:lang w:eastAsia="ru-RU"/>
              </w:rPr>
              <w:softHyphen/>
              <w:t>кольких минут до часов, редко - недель, проявляющейся мучи</w:t>
            </w:r>
            <w:r w:rsidRPr="00602CCA">
              <w:rPr>
                <w:rFonts w:ascii="Times New Roman" w:hAnsi="Times New Roman"/>
                <w:sz w:val="24"/>
                <w:szCs w:val="24"/>
                <w:lang w:eastAsia="ru-RU"/>
              </w:rPr>
              <w:softHyphen/>
              <w:t>тельной головной болью, голо</w:t>
            </w:r>
            <w:r w:rsidRPr="00602CCA">
              <w:rPr>
                <w:rFonts w:ascii="Times New Roman" w:hAnsi="Times New Roman"/>
                <w:sz w:val="24"/>
                <w:szCs w:val="24"/>
                <w:lang w:eastAsia="ru-RU"/>
              </w:rPr>
              <w:softHyphen/>
              <w:t>вокружением, расстройствами зрения, болями в эпигастрии, тошнотой, рвотой, диареей, из</w:t>
            </w:r>
            <w:r w:rsidRPr="00602CCA">
              <w:rPr>
                <w:rFonts w:ascii="Times New Roman" w:hAnsi="Times New Roman"/>
                <w:sz w:val="24"/>
                <w:szCs w:val="24"/>
                <w:lang w:eastAsia="ru-RU"/>
              </w:rPr>
              <w:softHyphen/>
              <w:t>менениями настроения, двига</w:t>
            </w:r>
            <w:r w:rsidRPr="00602CCA">
              <w:rPr>
                <w:rFonts w:ascii="Times New Roman" w:hAnsi="Times New Roman"/>
                <w:sz w:val="24"/>
                <w:szCs w:val="24"/>
                <w:lang w:eastAsia="ru-RU"/>
              </w:rPr>
              <w:softHyphen/>
              <w:t>тельным беспокойством или адинамией, возникающими на фоне нефропатии; диагноз ста</w:t>
            </w:r>
            <w:r w:rsidRPr="00602CCA">
              <w:rPr>
                <w:rFonts w:ascii="Times New Roman" w:hAnsi="Times New Roman"/>
                <w:sz w:val="24"/>
                <w:szCs w:val="24"/>
                <w:lang w:eastAsia="ru-RU"/>
              </w:rPr>
              <w:softHyphen/>
              <w:t>вится, если у беременных появ</w:t>
            </w:r>
            <w:r w:rsidRPr="00602CCA">
              <w:rPr>
                <w:rFonts w:ascii="Times New Roman" w:hAnsi="Times New Roman"/>
                <w:sz w:val="24"/>
                <w:szCs w:val="24"/>
                <w:lang w:eastAsia="ru-RU"/>
              </w:rPr>
              <w:softHyphen/>
              <w:t>ляются отеки лица или рук, АД достигает 140/90 мм рт. ст. или систолическое возрастает на 30, а диастолическое на 15 мм рт. ст. либо отмечается протеинурия .</w:t>
            </w:r>
          </w:p>
        </w:tc>
        <w:tc>
          <w:tcPr>
            <w:tcW w:w="3060" w:type="dxa"/>
            <w:tcBorders>
              <w:top w:val="nil"/>
              <w:left w:val="nil"/>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sz w:val="24"/>
                <w:szCs w:val="24"/>
                <w:lang w:eastAsia="ru-RU"/>
              </w:rPr>
              <w:t>Кома развивается после су</w:t>
            </w:r>
            <w:r w:rsidRPr="00602CCA">
              <w:rPr>
                <w:rFonts w:ascii="Times New Roman" w:hAnsi="Times New Roman"/>
                <w:sz w:val="24"/>
                <w:szCs w:val="24"/>
                <w:lang w:eastAsia="ru-RU"/>
              </w:rPr>
              <w:softHyphen/>
              <w:t>дорожного припадка, начинаю</w:t>
            </w:r>
            <w:r w:rsidRPr="00602CCA">
              <w:rPr>
                <w:rFonts w:ascii="Times New Roman" w:hAnsi="Times New Roman"/>
                <w:sz w:val="24"/>
                <w:szCs w:val="24"/>
                <w:lang w:eastAsia="ru-RU"/>
              </w:rPr>
              <w:softHyphen/>
              <w:t>щегося фибриллярными сокраще</w:t>
            </w:r>
            <w:r w:rsidRPr="00602CCA">
              <w:rPr>
                <w:rFonts w:ascii="Times New Roman" w:hAnsi="Times New Roman"/>
                <w:sz w:val="24"/>
                <w:szCs w:val="24"/>
                <w:lang w:eastAsia="ru-RU"/>
              </w:rPr>
              <w:softHyphen/>
              <w:t>ниями лица и верхних конечностей, сменяющихся генерализованными тоническими, а затем клоническими судорогами; возможны повторения припадков на фоне бессознательного состояния; характерны артериальная гипертензия, брадикардия, возможна гипертермия; в ряде случаев кома развивается без  судорог (бессудорожная форма).</w:t>
            </w:r>
          </w:p>
        </w:tc>
      </w:tr>
      <w:tr w:rsidR="004E28FB" w:rsidRPr="00757C80" w:rsidTr="00602CCA">
        <w:tc>
          <w:tcPr>
            <w:tcW w:w="1771" w:type="dxa"/>
            <w:tcBorders>
              <w:top w:val="nil"/>
              <w:left w:val="single" w:sz="8" w:space="0" w:color="auto"/>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sz w:val="24"/>
                <w:szCs w:val="24"/>
                <w:lang w:eastAsia="ru-RU"/>
              </w:rPr>
              <w:t>Эпилептичес</w:t>
            </w:r>
            <w:r w:rsidRPr="00602CCA">
              <w:rPr>
                <w:rFonts w:ascii="Times New Roman" w:hAnsi="Times New Roman"/>
                <w:sz w:val="24"/>
                <w:szCs w:val="24"/>
                <w:lang w:eastAsia="ru-RU"/>
              </w:rPr>
              <w:softHyphen/>
              <w:t>кая</w:t>
            </w:r>
          </w:p>
        </w:tc>
        <w:tc>
          <w:tcPr>
            <w:tcW w:w="2800" w:type="dxa"/>
            <w:tcBorders>
              <w:top w:val="nil"/>
              <w:left w:val="nil"/>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sz w:val="24"/>
                <w:szCs w:val="24"/>
                <w:lang w:eastAsia="ru-RU"/>
              </w:rPr>
              <w:t>Могут быть указания на эпиприпадки прош</w:t>
            </w:r>
            <w:r w:rsidRPr="00602CCA">
              <w:rPr>
                <w:rFonts w:ascii="Times New Roman" w:hAnsi="Times New Roman"/>
                <w:sz w:val="24"/>
                <w:szCs w:val="24"/>
                <w:lang w:eastAsia="ru-RU"/>
              </w:rPr>
              <w:softHyphen/>
              <w:t>лом, на старую ЧМТ.</w:t>
            </w:r>
          </w:p>
        </w:tc>
        <w:tc>
          <w:tcPr>
            <w:tcW w:w="2520" w:type="dxa"/>
            <w:tcBorders>
              <w:top w:val="nil"/>
              <w:left w:val="nil"/>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sz w:val="24"/>
                <w:szCs w:val="24"/>
                <w:lang w:eastAsia="ru-RU"/>
              </w:rPr>
              <w:t>Развивается внезапно, часто после короткой ауры. Выключение сознания и судороги начинаются одновременно.</w:t>
            </w:r>
          </w:p>
        </w:tc>
        <w:tc>
          <w:tcPr>
            <w:tcW w:w="3060" w:type="dxa"/>
            <w:tcBorders>
              <w:top w:val="nil"/>
              <w:left w:val="nil"/>
              <w:bottom w:val="single" w:sz="8" w:space="0" w:color="auto"/>
              <w:right w:val="single" w:sz="8" w:space="0" w:color="auto"/>
            </w:tcBorders>
            <w:tcMar>
              <w:top w:w="0" w:type="dxa"/>
              <w:left w:w="71" w:type="dxa"/>
              <w:bottom w:w="0" w:type="dxa"/>
              <w:right w:w="71" w:type="dxa"/>
            </w:tcMar>
          </w:tcPr>
          <w:p w:rsidR="004E28FB" w:rsidRPr="00602CCA" w:rsidRDefault="004E28FB" w:rsidP="00602CCA">
            <w:pPr>
              <w:spacing w:after="0" w:line="240" w:lineRule="auto"/>
              <w:contextualSpacing/>
              <w:jc w:val="both"/>
              <w:rPr>
                <w:rFonts w:ascii="Times New Roman" w:hAnsi="Times New Roman"/>
                <w:sz w:val="24"/>
                <w:szCs w:val="24"/>
                <w:lang w:eastAsia="ru-RU"/>
              </w:rPr>
            </w:pPr>
            <w:r w:rsidRPr="00602CCA">
              <w:rPr>
                <w:rFonts w:ascii="Times New Roman" w:hAnsi="Times New Roman"/>
                <w:sz w:val="24"/>
                <w:szCs w:val="24"/>
                <w:lang w:eastAsia="ru-RU"/>
              </w:rPr>
              <w:t>В первый период (период эпилептического статуса) - час</w:t>
            </w:r>
            <w:r w:rsidRPr="00602CCA">
              <w:rPr>
                <w:rFonts w:ascii="Times New Roman" w:hAnsi="Times New Roman"/>
                <w:sz w:val="24"/>
                <w:szCs w:val="24"/>
                <w:lang w:eastAsia="ru-RU"/>
              </w:rPr>
              <w:softHyphen/>
              <w:t>тые припадки тонических судорог, сменяемых клоническими; цианоз лица, зрачки широкие без реакции на свет, пена на губах, прикус языка, стридорозное дыхание, тахикардия, набухшие шейные вены, непроизвольные мочеиспускание и дефекация. Во второй период (период постэпилептической прострации) - гипотония мышц, арефлексия, симптом Бабинского, гиперемия, бледность или цианоз лица, рот приоткрыт, глаза отведены в сторону, зрачки расширены, тахипноэ, тахикардия.</w:t>
            </w:r>
          </w:p>
        </w:tc>
      </w:tr>
    </w:tbl>
    <w:p w:rsidR="004E28FB" w:rsidRPr="00602CCA" w:rsidRDefault="004E28FB" w:rsidP="00602CCA">
      <w:pPr>
        <w:spacing w:line="240" w:lineRule="auto"/>
        <w:ind w:firstLine="709"/>
        <w:contextualSpacing/>
        <w:jc w:val="both"/>
        <w:rPr>
          <w:rFonts w:ascii="Times New Roman" w:hAnsi="Times New Roman"/>
          <w:sz w:val="24"/>
          <w:szCs w:val="24"/>
        </w:rPr>
      </w:pPr>
    </w:p>
    <w:p w:rsidR="004E28FB" w:rsidRPr="00602CCA" w:rsidRDefault="004E28FB" w:rsidP="00602CCA">
      <w:pPr>
        <w:spacing w:after="0" w:line="240" w:lineRule="auto"/>
        <w:ind w:firstLine="709"/>
        <w:contextualSpacing/>
        <w:jc w:val="both"/>
        <w:rPr>
          <w:rFonts w:ascii="Times New Roman" w:hAnsi="Times New Roman"/>
          <w:sz w:val="24"/>
          <w:szCs w:val="24"/>
          <w:lang w:eastAsia="ru-RU"/>
        </w:rPr>
      </w:pPr>
      <w:r w:rsidRPr="00602CCA">
        <w:rPr>
          <w:rFonts w:ascii="Times New Roman" w:hAnsi="Times New Roman"/>
          <w:sz w:val="24"/>
          <w:szCs w:val="24"/>
          <w:lang w:eastAsia="ru-RU"/>
        </w:rPr>
        <w:t>Лечение ком складывается из дифференцированной терапии отдельных коматозных состояний и общих, универсальных мероприятий, не зависящих от причин, патогенеза и клинических проявлений.</w:t>
      </w:r>
    </w:p>
    <w:p w:rsidR="004E28FB" w:rsidRPr="00602CCA" w:rsidRDefault="004E28FB" w:rsidP="00602CCA">
      <w:pPr>
        <w:spacing w:after="0" w:line="240" w:lineRule="auto"/>
        <w:ind w:firstLine="709"/>
        <w:contextualSpacing/>
        <w:jc w:val="both"/>
        <w:rPr>
          <w:rFonts w:ascii="Times New Roman" w:hAnsi="Times New Roman"/>
          <w:b/>
          <w:sz w:val="24"/>
          <w:szCs w:val="24"/>
          <w:lang w:eastAsia="ru-RU"/>
        </w:rPr>
      </w:pPr>
    </w:p>
    <w:p w:rsidR="004E28FB" w:rsidRPr="00602CCA" w:rsidRDefault="004E28FB" w:rsidP="00602CCA">
      <w:pPr>
        <w:spacing w:after="0" w:line="240" w:lineRule="auto"/>
        <w:ind w:firstLine="709"/>
        <w:contextualSpacing/>
        <w:jc w:val="both"/>
        <w:rPr>
          <w:rFonts w:ascii="Times New Roman" w:hAnsi="Times New Roman"/>
          <w:b/>
          <w:sz w:val="24"/>
          <w:szCs w:val="24"/>
        </w:rPr>
      </w:pPr>
      <w:r w:rsidRPr="00602CCA">
        <w:rPr>
          <w:rFonts w:ascii="Times New Roman" w:hAnsi="Times New Roman"/>
          <w:b/>
          <w:sz w:val="24"/>
          <w:szCs w:val="24"/>
        </w:rPr>
        <w:t>Заключение.</w:t>
      </w:r>
    </w:p>
    <w:p w:rsidR="004E28FB" w:rsidRPr="00602CCA" w:rsidRDefault="004E28FB" w:rsidP="00602CCA">
      <w:pPr>
        <w:spacing w:after="0" w:line="240" w:lineRule="auto"/>
        <w:ind w:firstLine="709"/>
        <w:contextualSpacing/>
        <w:jc w:val="both"/>
        <w:rPr>
          <w:rFonts w:ascii="Times New Roman" w:hAnsi="Times New Roman"/>
          <w:sz w:val="24"/>
          <w:szCs w:val="24"/>
        </w:rPr>
      </w:pPr>
      <w:r w:rsidRPr="00602CCA">
        <w:rPr>
          <w:rFonts w:ascii="Times New Roman" w:hAnsi="Times New Roman"/>
          <w:sz w:val="24"/>
          <w:szCs w:val="24"/>
        </w:rPr>
        <w:br/>
        <w:t xml:space="preserve">Диагностический поиск при коматозных состояниях направлен на установление причин, вызвавших угнетение сознание. Правильная и своевременно принятая тактика лечения имеет большое значение, поскольку может существенно снизить риск развития осложнений. </w:t>
      </w:r>
    </w:p>
    <w:p w:rsidR="004E28FB" w:rsidRPr="00602CCA" w:rsidRDefault="004E28FB" w:rsidP="00602CCA">
      <w:pPr>
        <w:spacing w:after="0" w:line="240" w:lineRule="auto"/>
        <w:ind w:firstLine="709"/>
        <w:contextualSpacing/>
        <w:jc w:val="both"/>
        <w:rPr>
          <w:rFonts w:ascii="Times New Roman" w:hAnsi="Times New Roman"/>
          <w:bCs/>
          <w:iCs/>
          <w:sz w:val="24"/>
          <w:szCs w:val="24"/>
        </w:rPr>
      </w:pPr>
      <w:r w:rsidRPr="00602CCA">
        <w:rPr>
          <w:rFonts w:ascii="Times New Roman" w:hAnsi="Times New Roman"/>
          <w:sz w:val="24"/>
          <w:szCs w:val="24"/>
        </w:rPr>
        <w:t>Больному, находящемуся без сознания, показано лечение, направленное на спасение жизни (например, восстановление сердечной деятельности и дыхания), еще до определения причины данного состояния. Как только состояние больного, находящегося без сознания, стабилизируется, врач определяет степень снижения ответной реакции</w:t>
      </w:r>
      <w:r w:rsidRPr="00602CCA">
        <w:rPr>
          <w:rFonts w:ascii="Times New Roman" w:hAnsi="Times New Roman"/>
          <w:b/>
          <w:bCs/>
          <w:iCs/>
          <w:sz w:val="24"/>
          <w:szCs w:val="24"/>
        </w:rPr>
        <w:t xml:space="preserve"> </w:t>
      </w:r>
      <w:r w:rsidRPr="00602CCA">
        <w:rPr>
          <w:rFonts w:ascii="Times New Roman" w:hAnsi="Times New Roman"/>
          <w:bCs/>
          <w:iCs/>
          <w:sz w:val="24"/>
          <w:szCs w:val="24"/>
        </w:rPr>
        <w:t>на раздражители и его причины.</w:t>
      </w:r>
    </w:p>
    <w:p w:rsidR="004E28FB" w:rsidRPr="00602CCA" w:rsidRDefault="004E28FB" w:rsidP="00602CCA">
      <w:pPr>
        <w:spacing w:after="0" w:line="240" w:lineRule="auto"/>
        <w:ind w:firstLine="709"/>
        <w:contextualSpacing/>
        <w:jc w:val="both"/>
        <w:rPr>
          <w:rFonts w:ascii="Times New Roman" w:hAnsi="Times New Roman"/>
          <w:bCs/>
          <w:sz w:val="24"/>
          <w:szCs w:val="24"/>
          <w:lang w:eastAsia="ru-RU"/>
        </w:rPr>
      </w:pPr>
      <w:r w:rsidRPr="00602CCA">
        <w:rPr>
          <w:rFonts w:ascii="Times New Roman" w:hAnsi="Times New Roman"/>
          <w:sz w:val="24"/>
          <w:szCs w:val="24"/>
          <w:lang w:eastAsia="ru-RU"/>
        </w:rPr>
        <w:t xml:space="preserve">Помимо проведения медицинских тестов (например, измерение частоты пульса и сердечных сокращений), врач, как правило, назначает сложные лабораторные исследования, которые показывают, как функционирует головной мозг пациента. Эти исследования могут включать КТ (компьютерную томографию), сканирование и электроэнцефалографию (ЭЭГ). Проводятся также исследования и других функций организма для определения какого-либо еще не установленного заболевания у пациента или отравления. Так, например, могут проводиться исследования крови, спинномозговой жидкости, печени и легких. </w:t>
      </w:r>
    </w:p>
    <w:p w:rsidR="004E28FB" w:rsidRPr="00602CCA" w:rsidRDefault="004E28FB" w:rsidP="00602CCA">
      <w:pPr>
        <w:spacing w:line="240" w:lineRule="auto"/>
        <w:ind w:firstLine="709"/>
        <w:contextualSpacing/>
        <w:jc w:val="both"/>
        <w:rPr>
          <w:rFonts w:ascii="Times New Roman" w:hAnsi="Times New Roman"/>
          <w:b/>
          <w:bCs/>
          <w:iCs/>
          <w:sz w:val="24"/>
          <w:szCs w:val="24"/>
        </w:rPr>
      </w:pPr>
    </w:p>
    <w:p w:rsidR="004E28FB" w:rsidRPr="00602CCA" w:rsidRDefault="004E28FB" w:rsidP="00602CCA">
      <w:pPr>
        <w:ind w:firstLine="709"/>
        <w:contextualSpacing/>
        <w:rPr>
          <w:rFonts w:ascii="Times New Roman" w:hAnsi="Times New Roman"/>
          <w:sz w:val="24"/>
          <w:szCs w:val="24"/>
        </w:rPr>
      </w:pPr>
      <w:r w:rsidRPr="00602CCA">
        <w:rPr>
          <w:rFonts w:ascii="Times New Roman" w:hAnsi="Times New Roman"/>
          <w:sz w:val="24"/>
          <w:szCs w:val="24"/>
        </w:rPr>
        <w:t>Вызов №1.</w:t>
      </w:r>
    </w:p>
    <w:p w:rsidR="004E28FB" w:rsidRPr="00602CCA" w:rsidRDefault="004E28FB" w:rsidP="00602CCA">
      <w:pPr>
        <w:ind w:firstLine="709"/>
        <w:contextualSpacing/>
        <w:rPr>
          <w:rFonts w:ascii="Times New Roman" w:hAnsi="Times New Roman"/>
          <w:sz w:val="24"/>
          <w:szCs w:val="24"/>
        </w:rPr>
      </w:pPr>
      <w:r w:rsidRPr="00602CCA">
        <w:rPr>
          <w:rFonts w:ascii="Times New Roman" w:hAnsi="Times New Roman"/>
          <w:sz w:val="24"/>
          <w:szCs w:val="24"/>
        </w:rPr>
        <w:t>Время вызова: 8:30</w:t>
      </w:r>
    </w:p>
    <w:p w:rsidR="004E28FB" w:rsidRPr="00602CCA" w:rsidRDefault="004E28FB" w:rsidP="00602CCA">
      <w:pPr>
        <w:ind w:firstLine="709"/>
        <w:contextualSpacing/>
        <w:rPr>
          <w:rFonts w:ascii="Times New Roman" w:hAnsi="Times New Roman"/>
          <w:sz w:val="24"/>
          <w:szCs w:val="24"/>
        </w:rPr>
      </w:pPr>
      <w:r w:rsidRPr="00602CCA">
        <w:rPr>
          <w:rFonts w:ascii="Times New Roman" w:hAnsi="Times New Roman"/>
          <w:sz w:val="24"/>
          <w:szCs w:val="24"/>
        </w:rPr>
        <w:t>Адрес: ул. Дзержинского д 9.</w:t>
      </w:r>
    </w:p>
    <w:p w:rsidR="004E28FB" w:rsidRPr="00602CCA" w:rsidRDefault="004E28FB" w:rsidP="00602CCA">
      <w:pPr>
        <w:ind w:firstLine="709"/>
        <w:contextualSpacing/>
        <w:rPr>
          <w:rFonts w:ascii="Times New Roman" w:hAnsi="Times New Roman"/>
          <w:sz w:val="24"/>
          <w:szCs w:val="24"/>
        </w:rPr>
      </w:pPr>
      <w:r w:rsidRPr="00602CCA">
        <w:rPr>
          <w:rFonts w:ascii="Times New Roman" w:hAnsi="Times New Roman"/>
          <w:sz w:val="24"/>
          <w:szCs w:val="24"/>
        </w:rPr>
        <w:t>ФИО: Степанов Николай Николаевич</w:t>
      </w:r>
    </w:p>
    <w:p w:rsidR="004E28FB" w:rsidRPr="00602CCA" w:rsidRDefault="004E28FB" w:rsidP="00602CCA">
      <w:pPr>
        <w:ind w:firstLine="709"/>
        <w:contextualSpacing/>
        <w:rPr>
          <w:rStyle w:val="apple-style-span"/>
          <w:rFonts w:ascii="Times New Roman" w:hAnsi="Times New Roman"/>
          <w:sz w:val="24"/>
          <w:szCs w:val="24"/>
        </w:rPr>
      </w:pPr>
      <w:r w:rsidRPr="00602CCA">
        <w:rPr>
          <w:rFonts w:ascii="Times New Roman" w:hAnsi="Times New Roman"/>
          <w:sz w:val="24"/>
          <w:szCs w:val="24"/>
        </w:rPr>
        <w:t>Возраст: 21</w:t>
      </w:r>
    </w:p>
    <w:p w:rsidR="004E28FB" w:rsidRPr="00602CCA" w:rsidRDefault="004E28FB" w:rsidP="00602CCA">
      <w:pPr>
        <w:spacing w:line="240" w:lineRule="auto"/>
        <w:ind w:firstLine="709"/>
        <w:contextualSpacing/>
        <w:rPr>
          <w:rFonts w:ascii="Times New Roman" w:hAnsi="Times New Roman"/>
          <w:b/>
          <w:bCs/>
          <w:iCs/>
          <w:sz w:val="24"/>
          <w:szCs w:val="24"/>
          <w:lang w:eastAsia="ru-RU"/>
        </w:rPr>
      </w:pPr>
      <w:r w:rsidRPr="00602CCA">
        <w:rPr>
          <w:rStyle w:val="apple-style-span"/>
          <w:rFonts w:ascii="Times New Roman" w:hAnsi="Times New Roman"/>
          <w:color w:val="1C2837"/>
          <w:sz w:val="24"/>
          <w:szCs w:val="24"/>
        </w:rPr>
        <w:t>На месте: молодой парень, 21 год, лежит в кухне на диване, поставлен воздуховод.</w:t>
      </w:r>
      <w:r w:rsidRPr="00602CCA">
        <w:rPr>
          <w:rFonts w:ascii="Times New Roman" w:hAnsi="Times New Roman"/>
          <w:color w:val="1C2837"/>
          <w:sz w:val="24"/>
          <w:szCs w:val="24"/>
        </w:rPr>
        <w:br/>
      </w:r>
      <w:r w:rsidRPr="00602CCA">
        <w:rPr>
          <w:rStyle w:val="apple-style-span"/>
          <w:rFonts w:ascii="Times New Roman" w:hAnsi="Times New Roman"/>
          <w:color w:val="1C2837"/>
          <w:sz w:val="24"/>
          <w:szCs w:val="24"/>
        </w:rPr>
        <w:t>Сознание отсутствует, суммарно оценен 5-6 баллов Glasgow. Кожные покровы чистые, бледные, горячие на ощупь. Температура тела 38,7. В легких везикулярное дыхание, проводные хрипы, ЧДД 34 в минуту. Дыхание аритмичное, ритм - то чаще, то постепенно замедляется, затем опять учащается. Тоны сердца ритмичные, ясные, ЧСС=пульс=92 в минуту. АД - 14090 (адаптирован?). На пальпацию живота не реагирует. Перистальтика ослаблена. Пневматоза кишечника нет. Следы непроизвольного мочеиспускания на одежде.</w:t>
      </w:r>
      <w:r w:rsidRPr="00602CCA">
        <w:rPr>
          <w:rFonts w:ascii="Times New Roman" w:hAnsi="Times New Roman"/>
          <w:color w:val="1C2837"/>
          <w:sz w:val="24"/>
          <w:szCs w:val="24"/>
        </w:rPr>
        <w:br/>
      </w:r>
      <w:r w:rsidRPr="00602CCA">
        <w:rPr>
          <w:rStyle w:val="apple-style-span"/>
          <w:rFonts w:ascii="Times New Roman" w:hAnsi="Times New Roman"/>
          <w:color w:val="1C2837"/>
          <w:sz w:val="24"/>
          <w:szCs w:val="24"/>
        </w:rPr>
        <w:t>Периферических отеков нет.</w:t>
      </w:r>
      <w:r w:rsidRPr="00602CCA">
        <w:rPr>
          <w:rFonts w:ascii="Times New Roman" w:hAnsi="Times New Roman"/>
          <w:color w:val="1C2837"/>
          <w:sz w:val="24"/>
          <w:szCs w:val="24"/>
        </w:rPr>
        <w:br/>
      </w:r>
      <w:r w:rsidRPr="00602CCA">
        <w:rPr>
          <w:rStyle w:val="apple-style-span"/>
          <w:rFonts w:ascii="Times New Roman" w:hAnsi="Times New Roman"/>
          <w:color w:val="1C2837"/>
          <w:sz w:val="24"/>
          <w:szCs w:val="24"/>
        </w:rPr>
        <w:t>Зрачки - D&gt;&gt;S( резко расширен), на свет реакция ослаблена. Корнеальные рефлексы ослаблены. Ассиметрии лица нет.</w:t>
      </w:r>
      <w:r w:rsidRPr="00602CCA">
        <w:rPr>
          <w:rFonts w:ascii="Times New Roman" w:hAnsi="Times New Roman"/>
          <w:color w:val="1C2837"/>
          <w:sz w:val="24"/>
          <w:szCs w:val="24"/>
        </w:rPr>
        <w:br/>
      </w:r>
      <w:r w:rsidRPr="00602CCA">
        <w:rPr>
          <w:rStyle w:val="apple-style-span"/>
          <w:rFonts w:ascii="Times New Roman" w:hAnsi="Times New Roman"/>
          <w:color w:val="1C2837"/>
          <w:sz w:val="24"/>
          <w:szCs w:val="24"/>
        </w:rPr>
        <w:t>Выраженный клонус стоп, мышцы нижних конечностей напряжены, верхние конечности напряжены,немного согнуты в локтевых суставах, вывернуты ладонями наружу. Постоянные приступы судорог (клонические, клоникотонические). Выраженная ригидность затылочных мышц.</w:t>
      </w:r>
      <w:r w:rsidRPr="00602CCA">
        <w:rPr>
          <w:rFonts w:ascii="Times New Roman" w:hAnsi="Times New Roman"/>
          <w:color w:val="1C2837"/>
          <w:sz w:val="24"/>
          <w:szCs w:val="24"/>
        </w:rPr>
        <w:br/>
      </w:r>
      <w:r w:rsidRPr="00602CCA">
        <w:rPr>
          <w:rStyle w:val="apple-style-span"/>
          <w:rFonts w:ascii="Times New Roman" w:hAnsi="Times New Roman"/>
          <w:color w:val="1C2837"/>
          <w:sz w:val="24"/>
          <w:szCs w:val="24"/>
        </w:rPr>
        <w:t>Локально: на правой височной области - незначительные ссадины кожных покровов, на теменно-затылочной области справа - подкожная гематома около 5-6см в диаметре.</w:t>
      </w:r>
      <w:r w:rsidRPr="00602CCA">
        <w:rPr>
          <w:rFonts w:ascii="Times New Roman" w:hAnsi="Times New Roman"/>
          <w:color w:val="1C2837"/>
          <w:sz w:val="24"/>
          <w:szCs w:val="24"/>
        </w:rPr>
        <w:br/>
      </w:r>
      <w:r w:rsidRPr="00602CCA">
        <w:rPr>
          <w:rStyle w:val="apple-style-span"/>
          <w:rFonts w:ascii="Times New Roman" w:hAnsi="Times New Roman"/>
          <w:color w:val="1C2837"/>
          <w:sz w:val="24"/>
          <w:szCs w:val="24"/>
        </w:rPr>
        <w:t>Экг - правильный, синусовый ритм. Высокий, равнобедренный "т"</w:t>
      </w:r>
      <w:r w:rsidRPr="00602CCA">
        <w:rPr>
          <w:rFonts w:ascii="Times New Roman" w:hAnsi="Times New Roman"/>
          <w:color w:val="1C2837"/>
          <w:sz w:val="24"/>
          <w:szCs w:val="24"/>
        </w:rPr>
        <w:br/>
      </w:r>
      <w:r w:rsidRPr="00602CCA">
        <w:rPr>
          <w:rStyle w:val="apple-style-span"/>
          <w:rFonts w:ascii="Times New Roman" w:hAnsi="Times New Roman"/>
          <w:color w:val="1C2837"/>
          <w:sz w:val="24"/>
          <w:szCs w:val="24"/>
        </w:rPr>
        <w:t>в V1-V4.</w:t>
      </w:r>
      <w:r w:rsidRPr="00602CCA">
        <w:rPr>
          <w:rFonts w:ascii="Times New Roman" w:hAnsi="Times New Roman"/>
          <w:color w:val="1C2837"/>
          <w:sz w:val="24"/>
          <w:szCs w:val="24"/>
        </w:rPr>
        <w:br/>
      </w:r>
      <w:r w:rsidRPr="00602CCA">
        <w:rPr>
          <w:rStyle w:val="apple-style-span"/>
          <w:rFonts w:ascii="Times New Roman" w:hAnsi="Times New Roman"/>
          <w:color w:val="1C2837"/>
          <w:sz w:val="24"/>
          <w:szCs w:val="24"/>
        </w:rPr>
        <w:t>Со слов родственников, вчера, около 23.00 был избит во дворе, якобы потерял сознание на некоторое время, затем пришел в себя, самостоятельно пришел домой, жаловался на головную боль. Сегодня утром, около 7 часов был обнаружен без сознания, со следами рвоты и непроизвольного мочеиспускания, с приступами судорог.</w:t>
      </w:r>
      <w:r w:rsidRPr="00602CCA">
        <w:rPr>
          <w:rFonts w:ascii="Times New Roman" w:hAnsi="Times New Roman"/>
          <w:color w:val="1C2837"/>
          <w:sz w:val="24"/>
          <w:szCs w:val="24"/>
        </w:rPr>
        <w:br/>
      </w:r>
      <w:r w:rsidRPr="00602CCA">
        <w:rPr>
          <w:rFonts w:ascii="Times New Roman" w:hAnsi="Times New Roman"/>
          <w:color w:val="1C2837"/>
          <w:sz w:val="24"/>
          <w:szCs w:val="24"/>
        </w:rPr>
        <w:br/>
      </w:r>
      <w:r w:rsidRPr="00602CCA">
        <w:rPr>
          <w:rStyle w:val="apple-style-span"/>
          <w:rFonts w:ascii="Times New Roman" w:hAnsi="Times New Roman"/>
          <w:color w:val="1C2837"/>
          <w:sz w:val="24"/>
          <w:szCs w:val="24"/>
        </w:rPr>
        <w:t>Вызвана СМП. Обнаружив пациента в описанном состоянии, бригада ввела воздуховод, струйно ввела 2000 мг ГОМК и 10 мг диазепама. Вызвана БИТ</w:t>
      </w:r>
      <w:r w:rsidRPr="00602CCA">
        <w:rPr>
          <w:rFonts w:ascii="Times New Roman" w:hAnsi="Times New Roman"/>
          <w:b/>
          <w:bCs/>
          <w:iCs/>
          <w:sz w:val="24"/>
          <w:szCs w:val="24"/>
        </w:rPr>
        <w:br w:type="page"/>
      </w:r>
    </w:p>
    <w:p w:rsidR="004E28FB" w:rsidRPr="00602CCA" w:rsidRDefault="004E28FB" w:rsidP="00602CCA">
      <w:pPr>
        <w:pStyle w:val="1"/>
        <w:ind w:firstLine="709"/>
        <w:contextualSpacing/>
        <w:jc w:val="both"/>
        <w:rPr>
          <w:rFonts w:ascii="Times New Roman" w:hAnsi="Times New Roman"/>
          <w:color w:val="auto"/>
          <w:sz w:val="24"/>
          <w:szCs w:val="24"/>
        </w:rPr>
      </w:pPr>
      <w:bookmarkStart w:id="7" w:name="_Toc275163159"/>
      <w:r w:rsidRPr="00602CCA">
        <w:rPr>
          <w:rFonts w:ascii="Times New Roman" w:hAnsi="Times New Roman"/>
          <w:color w:val="auto"/>
          <w:sz w:val="24"/>
          <w:szCs w:val="24"/>
        </w:rPr>
        <w:t>Список литературы:</w:t>
      </w:r>
      <w:bookmarkEnd w:id="7"/>
      <w:r w:rsidRPr="00602CCA">
        <w:rPr>
          <w:rFonts w:ascii="Times New Roman" w:hAnsi="Times New Roman"/>
          <w:color w:val="auto"/>
          <w:sz w:val="24"/>
          <w:szCs w:val="24"/>
        </w:rPr>
        <w:t xml:space="preserve">                 </w:t>
      </w:r>
    </w:p>
    <w:p w:rsidR="004E28FB" w:rsidRPr="00602CCA" w:rsidRDefault="004E28FB" w:rsidP="00602CCA">
      <w:pPr>
        <w:pStyle w:val="HTML"/>
        <w:ind w:firstLine="709"/>
        <w:contextualSpacing/>
        <w:jc w:val="both"/>
        <w:rPr>
          <w:rFonts w:ascii="Times New Roman" w:hAnsi="Times New Roman" w:cs="Times New Roman"/>
          <w:sz w:val="24"/>
          <w:szCs w:val="24"/>
        </w:rPr>
      </w:pPr>
    </w:p>
    <w:p w:rsidR="004E28FB" w:rsidRPr="00602CCA" w:rsidRDefault="004E28FB" w:rsidP="00602CCA">
      <w:pPr>
        <w:pStyle w:val="HTML"/>
        <w:ind w:firstLine="709"/>
        <w:contextualSpacing/>
        <w:jc w:val="both"/>
        <w:rPr>
          <w:rFonts w:ascii="Times New Roman" w:hAnsi="Times New Roman" w:cs="Times New Roman"/>
          <w:sz w:val="24"/>
          <w:szCs w:val="24"/>
        </w:rPr>
      </w:pPr>
    </w:p>
    <w:p w:rsidR="004E28FB" w:rsidRPr="00602CCA" w:rsidRDefault="004E28FB" w:rsidP="00602CCA">
      <w:pPr>
        <w:pStyle w:val="HTML"/>
        <w:numPr>
          <w:ilvl w:val="0"/>
          <w:numId w:val="14"/>
        </w:numPr>
        <w:ind w:firstLine="709"/>
        <w:contextualSpacing/>
        <w:jc w:val="both"/>
        <w:rPr>
          <w:rFonts w:ascii="Times New Roman" w:hAnsi="Times New Roman" w:cs="Times New Roman"/>
          <w:sz w:val="24"/>
          <w:szCs w:val="24"/>
        </w:rPr>
      </w:pPr>
      <w:r w:rsidRPr="00602CCA">
        <w:rPr>
          <w:rFonts w:ascii="Times New Roman" w:hAnsi="Times New Roman" w:cs="Times New Roman"/>
          <w:sz w:val="24"/>
          <w:szCs w:val="24"/>
        </w:rPr>
        <w:t>Окороков А. Н. «Лечение болезней внутренних органов» Москва, 2001г. Т.2</w:t>
      </w:r>
    </w:p>
    <w:p w:rsidR="004E28FB" w:rsidRPr="00602CCA" w:rsidRDefault="004E28FB" w:rsidP="00602CCA">
      <w:pPr>
        <w:pStyle w:val="HTML"/>
        <w:numPr>
          <w:ilvl w:val="0"/>
          <w:numId w:val="14"/>
        </w:numPr>
        <w:ind w:firstLine="709"/>
        <w:contextualSpacing/>
        <w:jc w:val="both"/>
        <w:rPr>
          <w:rFonts w:ascii="Times New Roman" w:hAnsi="Times New Roman" w:cs="Times New Roman"/>
          <w:sz w:val="24"/>
          <w:szCs w:val="24"/>
        </w:rPr>
      </w:pPr>
      <w:r w:rsidRPr="00602CCA">
        <w:rPr>
          <w:rFonts w:ascii="Times New Roman" w:hAnsi="Times New Roman" w:cs="Times New Roman"/>
          <w:sz w:val="24"/>
          <w:szCs w:val="24"/>
        </w:rPr>
        <w:t>Белкин А.А. Мониторинг коматозных состояний методом отдаленного прогноза: автореф. … дис. канд. мед. наук. Екатеринбург, 1993; 17.</w:t>
      </w:r>
    </w:p>
    <w:p w:rsidR="004E28FB" w:rsidRPr="00602CCA" w:rsidRDefault="004E28FB" w:rsidP="00602CCA">
      <w:pPr>
        <w:pStyle w:val="HTML"/>
        <w:numPr>
          <w:ilvl w:val="0"/>
          <w:numId w:val="14"/>
        </w:numPr>
        <w:ind w:firstLine="709"/>
        <w:contextualSpacing/>
        <w:jc w:val="both"/>
        <w:rPr>
          <w:rFonts w:ascii="Times New Roman" w:hAnsi="Times New Roman" w:cs="Times New Roman"/>
          <w:sz w:val="24"/>
          <w:szCs w:val="24"/>
        </w:rPr>
      </w:pPr>
      <w:r w:rsidRPr="00602CCA">
        <w:rPr>
          <w:rFonts w:ascii="Times New Roman" w:hAnsi="Times New Roman" w:cs="Times New Roman"/>
          <w:sz w:val="24"/>
          <w:szCs w:val="24"/>
        </w:rPr>
        <w:t xml:space="preserve">Калинин А. П. «Неотложная эндокринология» Фрунзе,1995г.        </w:t>
      </w:r>
    </w:p>
    <w:p w:rsidR="004E28FB" w:rsidRPr="00602CCA" w:rsidRDefault="004E28FB" w:rsidP="00602CCA">
      <w:pPr>
        <w:numPr>
          <w:ilvl w:val="0"/>
          <w:numId w:val="14"/>
        </w:numPr>
        <w:shd w:val="clear" w:color="auto" w:fill="FFFFFF"/>
        <w:spacing w:before="100" w:beforeAutospacing="1" w:after="100" w:afterAutospacing="1" w:line="240" w:lineRule="auto"/>
        <w:ind w:firstLine="709"/>
        <w:contextualSpacing/>
        <w:jc w:val="both"/>
        <w:rPr>
          <w:rFonts w:ascii="Times New Roman" w:hAnsi="Times New Roman"/>
          <w:sz w:val="24"/>
          <w:szCs w:val="24"/>
        </w:rPr>
      </w:pPr>
      <w:r w:rsidRPr="00602CCA">
        <w:rPr>
          <w:rFonts w:ascii="Times New Roman" w:hAnsi="Times New Roman"/>
          <w:sz w:val="24"/>
          <w:szCs w:val="24"/>
        </w:rPr>
        <w:t xml:space="preserve">Мартынов А.А. </w:t>
      </w:r>
      <w:r w:rsidRPr="00602CCA">
        <w:rPr>
          <w:rFonts w:ascii="Times New Roman" w:hAnsi="Times New Roman"/>
          <w:bCs/>
          <w:kern w:val="36"/>
          <w:sz w:val="24"/>
          <w:szCs w:val="24"/>
        </w:rPr>
        <w:t xml:space="preserve">Диагностика и терапия неотложных состояний в клинике внутренних болезней. Кардиология, пульмонология, гастроэнтерология и др. Практическое руководство для врачей и студентов. </w:t>
      </w:r>
      <w:r w:rsidRPr="00602CCA">
        <w:rPr>
          <w:rFonts w:ascii="Times New Roman" w:hAnsi="Times New Roman"/>
          <w:sz w:val="24"/>
          <w:szCs w:val="24"/>
        </w:rPr>
        <w:t xml:space="preserve">370 стр., </w:t>
      </w:r>
      <w:smartTag w:uri="urn:schemas-microsoft-com:office:smarttags" w:element="metricconverter">
        <w:smartTagPr>
          <w:attr w:name="ProductID" w:val="2000 г"/>
        </w:smartTagPr>
        <w:r w:rsidRPr="00602CCA">
          <w:rPr>
            <w:rFonts w:ascii="Times New Roman" w:hAnsi="Times New Roman"/>
            <w:sz w:val="24"/>
            <w:szCs w:val="24"/>
          </w:rPr>
          <w:t>2000 г</w:t>
        </w:r>
      </w:smartTag>
      <w:r w:rsidRPr="00602CCA">
        <w:rPr>
          <w:rFonts w:ascii="Times New Roman" w:hAnsi="Times New Roman"/>
          <w:sz w:val="24"/>
          <w:szCs w:val="24"/>
        </w:rPr>
        <w:t>.</w:t>
      </w:r>
    </w:p>
    <w:p w:rsidR="004E28FB" w:rsidRPr="00602CCA" w:rsidRDefault="004E28FB" w:rsidP="00602CCA">
      <w:pPr>
        <w:pStyle w:val="HTML"/>
        <w:numPr>
          <w:ilvl w:val="0"/>
          <w:numId w:val="14"/>
        </w:numPr>
        <w:ind w:firstLine="709"/>
        <w:contextualSpacing/>
        <w:jc w:val="both"/>
        <w:rPr>
          <w:rFonts w:ascii="Times New Roman" w:hAnsi="Times New Roman" w:cs="Times New Roman"/>
          <w:sz w:val="24"/>
          <w:szCs w:val="24"/>
        </w:rPr>
      </w:pPr>
      <w:r w:rsidRPr="00602CCA">
        <w:rPr>
          <w:rFonts w:ascii="Times New Roman" w:hAnsi="Times New Roman" w:cs="Times New Roman"/>
          <w:sz w:val="24"/>
          <w:szCs w:val="24"/>
        </w:rPr>
        <w:t>Окороков А. Н. «Диагностика болезней внутренних органов» Москва, 2001г. Т.2</w:t>
      </w:r>
    </w:p>
    <w:p w:rsidR="004E28FB" w:rsidRPr="00602CCA" w:rsidRDefault="004E28FB" w:rsidP="00602CCA">
      <w:pPr>
        <w:spacing w:after="0" w:line="240" w:lineRule="auto"/>
        <w:ind w:firstLine="709"/>
        <w:contextualSpacing/>
        <w:jc w:val="both"/>
        <w:rPr>
          <w:rFonts w:ascii="Times New Roman" w:hAnsi="Times New Roman"/>
          <w:sz w:val="24"/>
          <w:szCs w:val="24"/>
        </w:rPr>
      </w:pPr>
      <w:bookmarkStart w:id="8" w:name="_GoBack"/>
      <w:bookmarkEnd w:id="8"/>
    </w:p>
    <w:sectPr w:rsidR="004E28FB" w:rsidRPr="00602CCA" w:rsidSect="00817649">
      <w:footerReference w:type="default" r:id="rId7"/>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8FB" w:rsidRDefault="004E28FB" w:rsidP="00817649">
      <w:pPr>
        <w:spacing w:after="0" w:line="240" w:lineRule="auto"/>
      </w:pPr>
      <w:r>
        <w:separator/>
      </w:r>
    </w:p>
  </w:endnote>
  <w:endnote w:type="continuationSeparator" w:id="0">
    <w:p w:rsidR="004E28FB" w:rsidRDefault="004E28FB" w:rsidP="00817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8FB" w:rsidRDefault="004E28FB">
    <w:pPr>
      <w:pStyle w:val="a8"/>
      <w:jc w:val="center"/>
    </w:pPr>
    <w:r>
      <w:fldChar w:fldCharType="begin"/>
    </w:r>
    <w:r>
      <w:instrText xml:space="preserve"> PAGE   \* MERGEFORMAT </w:instrText>
    </w:r>
    <w:r>
      <w:fldChar w:fldCharType="separate"/>
    </w:r>
    <w:r w:rsidR="00F00F88">
      <w:rPr>
        <w:noProof/>
      </w:rPr>
      <w:t>1</w:t>
    </w:r>
    <w:r>
      <w:fldChar w:fldCharType="end"/>
    </w:r>
  </w:p>
  <w:p w:rsidR="004E28FB" w:rsidRDefault="004E28F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8FB" w:rsidRDefault="004E28FB" w:rsidP="00817649">
      <w:pPr>
        <w:spacing w:after="0" w:line="240" w:lineRule="auto"/>
      </w:pPr>
      <w:r>
        <w:separator/>
      </w:r>
    </w:p>
  </w:footnote>
  <w:footnote w:type="continuationSeparator" w:id="0">
    <w:p w:rsidR="004E28FB" w:rsidRDefault="004E28FB" w:rsidP="008176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852C9"/>
    <w:multiLevelType w:val="multilevel"/>
    <w:tmpl w:val="48543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FF7FE6"/>
    <w:multiLevelType w:val="multilevel"/>
    <w:tmpl w:val="EA40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7C1507"/>
    <w:multiLevelType w:val="multilevel"/>
    <w:tmpl w:val="A18C2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064F01"/>
    <w:multiLevelType w:val="multilevel"/>
    <w:tmpl w:val="3A0C7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386040"/>
    <w:multiLevelType w:val="multilevel"/>
    <w:tmpl w:val="89309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7B09AA"/>
    <w:multiLevelType w:val="multilevel"/>
    <w:tmpl w:val="D638A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6D0C77"/>
    <w:multiLevelType w:val="multilevel"/>
    <w:tmpl w:val="B47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ED7530"/>
    <w:multiLevelType w:val="multilevel"/>
    <w:tmpl w:val="F4EEE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073E9F"/>
    <w:multiLevelType w:val="multilevel"/>
    <w:tmpl w:val="0F82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C64380"/>
    <w:multiLevelType w:val="multilevel"/>
    <w:tmpl w:val="B2F6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A84B9B"/>
    <w:multiLevelType w:val="multilevel"/>
    <w:tmpl w:val="A050A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7F733C"/>
    <w:multiLevelType w:val="multilevel"/>
    <w:tmpl w:val="1D56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1F3E5C"/>
    <w:multiLevelType w:val="hybridMultilevel"/>
    <w:tmpl w:val="98E064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D524221"/>
    <w:multiLevelType w:val="multilevel"/>
    <w:tmpl w:val="414EC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DC05CB"/>
    <w:multiLevelType w:val="hybridMultilevel"/>
    <w:tmpl w:val="77AEF3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4"/>
  </w:num>
  <w:num w:numId="3">
    <w:abstractNumId w:val="2"/>
  </w:num>
  <w:num w:numId="4">
    <w:abstractNumId w:val="9"/>
  </w:num>
  <w:num w:numId="5">
    <w:abstractNumId w:val="13"/>
  </w:num>
  <w:num w:numId="6">
    <w:abstractNumId w:val="5"/>
  </w:num>
  <w:num w:numId="7">
    <w:abstractNumId w:val="3"/>
  </w:num>
  <w:num w:numId="8">
    <w:abstractNumId w:val="1"/>
  </w:num>
  <w:num w:numId="9">
    <w:abstractNumId w:val="7"/>
  </w:num>
  <w:num w:numId="10">
    <w:abstractNumId w:val="10"/>
  </w:num>
  <w:num w:numId="11">
    <w:abstractNumId w:val="8"/>
  </w:num>
  <w:num w:numId="12">
    <w:abstractNumId w:val="0"/>
  </w:num>
  <w:num w:numId="13">
    <w:abstractNumId w:val="11"/>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62EA"/>
    <w:rsid w:val="00077B45"/>
    <w:rsid w:val="000A51AF"/>
    <w:rsid w:val="001558DD"/>
    <w:rsid w:val="00195483"/>
    <w:rsid w:val="001A5FF5"/>
    <w:rsid w:val="0021770C"/>
    <w:rsid w:val="002231C2"/>
    <w:rsid w:val="00282E9B"/>
    <w:rsid w:val="004D1B52"/>
    <w:rsid w:val="004E28FB"/>
    <w:rsid w:val="0057633E"/>
    <w:rsid w:val="00602CCA"/>
    <w:rsid w:val="00677A0D"/>
    <w:rsid w:val="006E00E4"/>
    <w:rsid w:val="007219DF"/>
    <w:rsid w:val="00745CBE"/>
    <w:rsid w:val="00757C80"/>
    <w:rsid w:val="007D4FBF"/>
    <w:rsid w:val="00817649"/>
    <w:rsid w:val="009159F6"/>
    <w:rsid w:val="009663CB"/>
    <w:rsid w:val="00A26610"/>
    <w:rsid w:val="00A31AC5"/>
    <w:rsid w:val="00B94816"/>
    <w:rsid w:val="00C662EA"/>
    <w:rsid w:val="00DE4B74"/>
    <w:rsid w:val="00DF5342"/>
    <w:rsid w:val="00F00F88"/>
    <w:rsid w:val="00F3583F"/>
    <w:rsid w:val="00FB5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C55561B-ECDE-4A8F-8C92-A4B90BB0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HTML Preformatted"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B52"/>
    <w:pPr>
      <w:spacing w:after="200" w:line="276" w:lineRule="auto"/>
    </w:pPr>
    <w:rPr>
      <w:rFonts w:eastAsia="Times New Roman"/>
      <w:sz w:val="28"/>
      <w:szCs w:val="28"/>
      <w:lang w:eastAsia="en-US"/>
    </w:rPr>
  </w:style>
  <w:style w:type="paragraph" w:styleId="1">
    <w:name w:val="heading 1"/>
    <w:basedOn w:val="a"/>
    <w:next w:val="a"/>
    <w:link w:val="10"/>
    <w:qFormat/>
    <w:rsid w:val="007D4FBF"/>
    <w:pPr>
      <w:keepNext/>
      <w:keepLines/>
      <w:spacing w:before="480" w:after="0"/>
      <w:outlineLvl w:val="0"/>
    </w:pPr>
    <w:rPr>
      <w:rFonts w:ascii="Cambria" w:eastAsia="Calibri" w:hAnsi="Cambria"/>
      <w:b/>
      <w:bCs/>
      <w:color w:val="365F91"/>
    </w:rPr>
  </w:style>
  <w:style w:type="paragraph" w:styleId="2">
    <w:name w:val="heading 2"/>
    <w:basedOn w:val="a"/>
    <w:link w:val="20"/>
    <w:qFormat/>
    <w:rsid w:val="00DF5342"/>
    <w:pPr>
      <w:spacing w:before="100" w:beforeAutospacing="1" w:after="100" w:afterAutospacing="1" w:line="240" w:lineRule="auto"/>
      <w:outlineLvl w:val="1"/>
    </w:pPr>
    <w:rPr>
      <w:rFonts w:ascii="Times New Roman" w:eastAsia="Calibri"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662EA"/>
    <w:pPr>
      <w:spacing w:before="100" w:beforeAutospacing="1" w:after="100" w:afterAutospacing="1" w:line="240" w:lineRule="auto"/>
    </w:pPr>
    <w:rPr>
      <w:rFonts w:ascii="Times New Roman" w:eastAsia="Calibri" w:hAnsi="Times New Roman"/>
      <w:b/>
      <w:bCs/>
      <w:iCs/>
      <w:sz w:val="24"/>
      <w:szCs w:val="24"/>
      <w:lang w:eastAsia="ru-RU"/>
    </w:rPr>
  </w:style>
  <w:style w:type="character" w:styleId="a4">
    <w:name w:val="Hyperlink"/>
    <w:basedOn w:val="a0"/>
    <w:rsid w:val="00C662EA"/>
    <w:rPr>
      <w:rFonts w:cs="Times New Roman"/>
      <w:color w:val="0000FF"/>
      <w:u w:val="single"/>
    </w:rPr>
  </w:style>
  <w:style w:type="paragraph" w:customStyle="1" w:styleId="brxml">
    <w:name w:val="brxml"/>
    <w:basedOn w:val="a"/>
    <w:rsid w:val="00C662EA"/>
    <w:pPr>
      <w:spacing w:before="100" w:beforeAutospacing="1" w:after="100" w:afterAutospacing="1" w:line="240" w:lineRule="auto"/>
    </w:pPr>
    <w:rPr>
      <w:rFonts w:ascii="Times New Roman" w:eastAsia="Calibri" w:hAnsi="Times New Roman"/>
      <w:sz w:val="24"/>
      <w:szCs w:val="24"/>
      <w:lang w:eastAsia="ru-RU"/>
    </w:rPr>
  </w:style>
  <w:style w:type="character" w:customStyle="1" w:styleId="green">
    <w:name w:val="green"/>
    <w:basedOn w:val="a0"/>
    <w:rsid w:val="00C662EA"/>
    <w:rPr>
      <w:rFonts w:cs="Times New Roman"/>
    </w:rPr>
  </w:style>
  <w:style w:type="paragraph" w:customStyle="1" w:styleId="short">
    <w:name w:val="short"/>
    <w:basedOn w:val="a"/>
    <w:rsid w:val="00817649"/>
    <w:pPr>
      <w:spacing w:before="100" w:beforeAutospacing="1" w:after="100" w:afterAutospacing="1" w:line="240" w:lineRule="auto"/>
    </w:pPr>
    <w:rPr>
      <w:rFonts w:ascii="Times New Roman" w:eastAsia="Calibri" w:hAnsi="Times New Roman"/>
      <w:sz w:val="24"/>
      <w:szCs w:val="24"/>
      <w:lang w:eastAsia="ru-RU"/>
    </w:rPr>
  </w:style>
  <w:style w:type="character" w:styleId="a5">
    <w:name w:val="Strong"/>
    <w:basedOn w:val="a0"/>
    <w:qFormat/>
    <w:rsid w:val="00817649"/>
    <w:rPr>
      <w:rFonts w:cs="Times New Roman"/>
      <w:b/>
      <w:bCs/>
    </w:rPr>
  </w:style>
  <w:style w:type="paragraph" w:styleId="a6">
    <w:name w:val="header"/>
    <w:basedOn w:val="a"/>
    <w:link w:val="a7"/>
    <w:semiHidden/>
    <w:rsid w:val="00817649"/>
    <w:pPr>
      <w:tabs>
        <w:tab w:val="center" w:pos="4677"/>
        <w:tab w:val="right" w:pos="9355"/>
      </w:tabs>
      <w:spacing w:after="0" w:line="240" w:lineRule="auto"/>
    </w:pPr>
  </w:style>
  <w:style w:type="character" w:customStyle="1" w:styleId="a7">
    <w:name w:val="Верхній колонтитул Знак"/>
    <w:basedOn w:val="a0"/>
    <w:link w:val="a6"/>
    <w:semiHidden/>
    <w:locked/>
    <w:rsid w:val="00817649"/>
    <w:rPr>
      <w:rFonts w:cs="Times New Roman"/>
    </w:rPr>
  </w:style>
  <w:style w:type="paragraph" w:styleId="a8">
    <w:name w:val="footer"/>
    <w:basedOn w:val="a"/>
    <w:link w:val="a9"/>
    <w:rsid w:val="00817649"/>
    <w:pPr>
      <w:tabs>
        <w:tab w:val="center" w:pos="4677"/>
        <w:tab w:val="right" w:pos="9355"/>
      </w:tabs>
      <w:spacing w:after="0" w:line="240" w:lineRule="auto"/>
    </w:pPr>
  </w:style>
  <w:style w:type="character" w:customStyle="1" w:styleId="a9">
    <w:name w:val="Нижній колонтитул Знак"/>
    <w:basedOn w:val="a0"/>
    <w:link w:val="a8"/>
    <w:locked/>
    <w:rsid w:val="00817649"/>
    <w:rPr>
      <w:rFonts w:cs="Times New Roman"/>
    </w:rPr>
  </w:style>
  <w:style w:type="character" w:customStyle="1" w:styleId="20">
    <w:name w:val="Заголовок 2 Знак"/>
    <w:basedOn w:val="a0"/>
    <w:link w:val="2"/>
    <w:locked/>
    <w:rsid w:val="00DF5342"/>
    <w:rPr>
      <w:rFonts w:ascii="Times New Roman" w:hAnsi="Times New Roman" w:cs="Times New Roman"/>
      <w:b/>
      <w:bCs/>
      <w:sz w:val="36"/>
      <w:szCs w:val="36"/>
      <w:lang w:val="x-none" w:eastAsia="ru-RU"/>
    </w:rPr>
  </w:style>
  <w:style w:type="character" w:customStyle="1" w:styleId="font12">
    <w:name w:val="font12"/>
    <w:basedOn w:val="a0"/>
    <w:rsid w:val="00DF5342"/>
    <w:rPr>
      <w:rFonts w:cs="Times New Roman"/>
    </w:rPr>
  </w:style>
  <w:style w:type="paragraph" w:styleId="HTML">
    <w:name w:val="HTML Preformatted"/>
    <w:basedOn w:val="a"/>
    <w:link w:val="HTML0"/>
    <w:rsid w:val="00DF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ий HTML Знак"/>
    <w:basedOn w:val="a0"/>
    <w:link w:val="HTML"/>
    <w:locked/>
    <w:rsid w:val="00DF5342"/>
    <w:rPr>
      <w:rFonts w:ascii="Courier New" w:hAnsi="Courier New" w:cs="Courier New"/>
      <w:sz w:val="20"/>
      <w:szCs w:val="20"/>
      <w:lang w:val="x-none" w:eastAsia="ru-RU"/>
    </w:rPr>
  </w:style>
  <w:style w:type="character" w:customStyle="1" w:styleId="10">
    <w:name w:val="Заголовок 1 Знак"/>
    <w:basedOn w:val="a0"/>
    <w:link w:val="1"/>
    <w:locked/>
    <w:rsid w:val="007D4FBF"/>
    <w:rPr>
      <w:rFonts w:ascii="Cambria" w:hAnsi="Cambria" w:cs="Times New Roman"/>
      <w:b/>
      <w:bCs/>
      <w:color w:val="365F91"/>
    </w:rPr>
  </w:style>
  <w:style w:type="paragraph" w:customStyle="1" w:styleId="11">
    <w:name w:val="Заголовок змісту1"/>
    <w:basedOn w:val="1"/>
    <w:next w:val="a"/>
    <w:semiHidden/>
    <w:rsid w:val="006E00E4"/>
    <w:pPr>
      <w:outlineLvl w:val="9"/>
    </w:pPr>
  </w:style>
  <w:style w:type="paragraph" w:styleId="12">
    <w:name w:val="toc 1"/>
    <w:basedOn w:val="a"/>
    <w:next w:val="a"/>
    <w:autoRedefine/>
    <w:rsid w:val="006E00E4"/>
    <w:pPr>
      <w:spacing w:after="100"/>
    </w:pPr>
  </w:style>
  <w:style w:type="paragraph" w:styleId="aa">
    <w:name w:val="Balloon Text"/>
    <w:basedOn w:val="a"/>
    <w:link w:val="ab"/>
    <w:semiHidden/>
    <w:rsid w:val="006E00E4"/>
    <w:pPr>
      <w:spacing w:after="0" w:line="240" w:lineRule="auto"/>
    </w:pPr>
    <w:rPr>
      <w:rFonts w:ascii="Tahoma" w:hAnsi="Tahoma" w:cs="Tahoma"/>
      <w:sz w:val="16"/>
      <w:szCs w:val="16"/>
    </w:rPr>
  </w:style>
  <w:style w:type="character" w:customStyle="1" w:styleId="ab">
    <w:name w:val="Текст у виносці Знак"/>
    <w:basedOn w:val="a0"/>
    <w:link w:val="aa"/>
    <w:semiHidden/>
    <w:locked/>
    <w:rsid w:val="006E00E4"/>
    <w:rPr>
      <w:rFonts w:ascii="Tahoma" w:hAnsi="Tahoma" w:cs="Tahoma"/>
      <w:sz w:val="16"/>
      <w:szCs w:val="16"/>
    </w:rPr>
  </w:style>
  <w:style w:type="character" w:customStyle="1" w:styleId="apple-style-span">
    <w:name w:val="apple-style-span"/>
    <w:basedOn w:val="a0"/>
    <w:rsid w:val="00A2661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sChild>
    </w:div>
    <w:div w:id="40">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
      </w:divsChild>
    </w:div>
    <w:div w:id="62">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sChild>
    </w:div>
    <w:div w:id="72">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4062</Words>
  <Characters>23159</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Microsoft</Company>
  <LinksUpToDate>false</LinksUpToDate>
  <CharactersWithSpaces>27167</CharactersWithSpaces>
  <SharedDoc>false</SharedDoc>
  <HLinks>
    <vt:vector size="54" baseType="variant">
      <vt:variant>
        <vt:i4>1310814</vt:i4>
      </vt:variant>
      <vt:variant>
        <vt:i4>45</vt:i4>
      </vt:variant>
      <vt:variant>
        <vt:i4>0</vt:i4>
      </vt:variant>
      <vt:variant>
        <vt:i4>5</vt:i4>
      </vt:variant>
      <vt:variant>
        <vt:lpwstr>http://www.smed.ru/guides/86/</vt:lpwstr>
      </vt:variant>
      <vt:variant>
        <vt:lpwstr/>
      </vt:variant>
      <vt:variant>
        <vt:i4>1310814</vt:i4>
      </vt:variant>
      <vt:variant>
        <vt:i4>42</vt:i4>
      </vt:variant>
      <vt:variant>
        <vt:i4>0</vt:i4>
      </vt:variant>
      <vt:variant>
        <vt:i4>5</vt:i4>
      </vt:variant>
      <vt:variant>
        <vt:lpwstr>http://www.smed.ru/guides/86/</vt:lpwstr>
      </vt:variant>
      <vt:variant>
        <vt:lpwstr/>
      </vt:variant>
      <vt:variant>
        <vt:i4>1310814</vt:i4>
      </vt:variant>
      <vt:variant>
        <vt:i4>39</vt:i4>
      </vt:variant>
      <vt:variant>
        <vt:i4>0</vt:i4>
      </vt:variant>
      <vt:variant>
        <vt:i4>5</vt:i4>
      </vt:variant>
      <vt:variant>
        <vt:lpwstr>http://www.smed.ru/guides/86/</vt:lpwstr>
      </vt:variant>
      <vt:variant>
        <vt:lpwstr/>
      </vt:variant>
      <vt:variant>
        <vt:i4>1507376</vt:i4>
      </vt:variant>
      <vt:variant>
        <vt:i4>32</vt:i4>
      </vt:variant>
      <vt:variant>
        <vt:i4>0</vt:i4>
      </vt:variant>
      <vt:variant>
        <vt:i4>5</vt:i4>
      </vt:variant>
      <vt:variant>
        <vt:lpwstr/>
      </vt:variant>
      <vt:variant>
        <vt:lpwstr>_Toc275163159</vt:lpwstr>
      </vt:variant>
      <vt:variant>
        <vt:i4>1507376</vt:i4>
      </vt:variant>
      <vt:variant>
        <vt:i4>26</vt:i4>
      </vt:variant>
      <vt:variant>
        <vt:i4>0</vt:i4>
      </vt:variant>
      <vt:variant>
        <vt:i4>5</vt:i4>
      </vt:variant>
      <vt:variant>
        <vt:lpwstr/>
      </vt:variant>
      <vt:variant>
        <vt:lpwstr>_Toc275163158</vt:lpwstr>
      </vt:variant>
      <vt:variant>
        <vt:i4>1507376</vt:i4>
      </vt:variant>
      <vt:variant>
        <vt:i4>20</vt:i4>
      </vt:variant>
      <vt:variant>
        <vt:i4>0</vt:i4>
      </vt:variant>
      <vt:variant>
        <vt:i4>5</vt:i4>
      </vt:variant>
      <vt:variant>
        <vt:lpwstr/>
      </vt:variant>
      <vt:variant>
        <vt:lpwstr>_Toc275163157</vt:lpwstr>
      </vt:variant>
      <vt:variant>
        <vt:i4>1507376</vt:i4>
      </vt:variant>
      <vt:variant>
        <vt:i4>14</vt:i4>
      </vt:variant>
      <vt:variant>
        <vt:i4>0</vt:i4>
      </vt:variant>
      <vt:variant>
        <vt:i4>5</vt:i4>
      </vt:variant>
      <vt:variant>
        <vt:lpwstr/>
      </vt:variant>
      <vt:variant>
        <vt:lpwstr>_Toc275163156</vt:lpwstr>
      </vt:variant>
      <vt:variant>
        <vt:i4>1507376</vt:i4>
      </vt:variant>
      <vt:variant>
        <vt:i4>8</vt:i4>
      </vt:variant>
      <vt:variant>
        <vt:i4>0</vt:i4>
      </vt:variant>
      <vt:variant>
        <vt:i4>5</vt:i4>
      </vt:variant>
      <vt:variant>
        <vt:lpwstr/>
      </vt:variant>
      <vt:variant>
        <vt:lpwstr>_Toc275163155</vt:lpwstr>
      </vt:variant>
      <vt:variant>
        <vt:i4>1507376</vt:i4>
      </vt:variant>
      <vt:variant>
        <vt:i4>2</vt:i4>
      </vt:variant>
      <vt:variant>
        <vt:i4>0</vt:i4>
      </vt:variant>
      <vt:variant>
        <vt:i4>5</vt:i4>
      </vt:variant>
      <vt:variant>
        <vt:lpwstr/>
      </vt:variant>
      <vt:variant>
        <vt:lpwstr>_Toc275163154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Admin</dc:creator>
  <cp:keywords/>
  <dc:description/>
  <cp:lastModifiedBy>Irina</cp:lastModifiedBy>
  <cp:revision>2</cp:revision>
  <cp:lastPrinted>2010-05-10T08:40:00Z</cp:lastPrinted>
  <dcterms:created xsi:type="dcterms:W3CDTF">2014-08-19T14:06:00Z</dcterms:created>
  <dcterms:modified xsi:type="dcterms:W3CDTF">2014-08-19T14:06:00Z</dcterms:modified>
</cp:coreProperties>
</file>