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C94" w:rsidRPr="006D34FF" w:rsidRDefault="006D34FF" w:rsidP="00ED1E02">
      <w:pPr>
        <w:pStyle w:val="4"/>
        <w:keepNext w:val="0"/>
        <w:spacing w:before="0" w:after="0"/>
        <w:jc w:val="both"/>
        <w:rPr>
          <w:color w:val="000000"/>
        </w:rPr>
      </w:pPr>
      <w:r>
        <w:rPr>
          <w:color w:val="000000"/>
        </w:rPr>
        <w:t>Х</w:t>
      </w:r>
      <w:r w:rsidRPr="006D34FF">
        <w:rPr>
          <w:color w:val="000000"/>
        </w:rPr>
        <w:t>удожественный мир сборника Серапионовы братья Гофмана и система точек зрения в н</w:t>
      </w:r>
      <w:r>
        <w:rPr>
          <w:color w:val="000000"/>
        </w:rPr>
        <w:t>е</w:t>
      </w:r>
      <w:r w:rsidRPr="006D34FF">
        <w:rPr>
          <w:color w:val="000000"/>
        </w:rPr>
        <w:t>м</w:t>
      </w:r>
    </w:p>
    <w:p w:rsidR="009215CE" w:rsidRPr="00C814D5" w:rsidRDefault="009215CE" w:rsidP="00ED1E02">
      <w:pPr>
        <w:rPr>
          <w:color w:val="000000"/>
        </w:rPr>
      </w:pPr>
    </w:p>
    <w:p w:rsidR="00982393" w:rsidRPr="00C814D5" w:rsidRDefault="00ED1E02" w:rsidP="00ED1E02">
      <w:pPr>
        <w:rPr>
          <w:color w:val="000000"/>
        </w:rPr>
      </w:pPr>
      <w:bookmarkStart w:id="0" w:name="label1"/>
      <w:r w:rsidRPr="00C814D5">
        <w:rPr>
          <w:color w:val="000000"/>
        </w:rPr>
        <w:t>«Серапионовы братья»,</w:t>
      </w:r>
      <w:r w:rsidR="00982393" w:rsidRPr="00C814D5">
        <w:rPr>
          <w:color w:val="000000"/>
        </w:rPr>
        <w:t xml:space="preserve"> собственно говоря, и не совсем роман. В конце жизни создает Гофман этот причудливый букет из новелл и сказок, обрамленный единой </w:t>
      </w:r>
      <w:r w:rsidRPr="00C814D5">
        <w:rPr>
          <w:color w:val="000000"/>
        </w:rPr>
        <w:t>«р</w:t>
      </w:r>
      <w:r w:rsidR="00982393" w:rsidRPr="00C814D5">
        <w:rPr>
          <w:color w:val="000000"/>
        </w:rPr>
        <w:t>амкой</w:t>
      </w:r>
      <w:r w:rsidRPr="00C814D5">
        <w:rPr>
          <w:color w:val="000000"/>
        </w:rPr>
        <w:t>»,</w:t>
      </w:r>
      <w:r w:rsidR="00982393" w:rsidRPr="00C814D5">
        <w:rPr>
          <w:color w:val="000000"/>
        </w:rPr>
        <w:t> историей молодых литераторов-романтиков, называющих себя Серапионовыми братьями и читающих друг другу свои фантастические истории. Принцип их творчества и есть гофмановское творческое кредо </w:t>
      </w:r>
      <w:r w:rsidRPr="00C814D5">
        <w:rPr>
          <w:color w:val="000000"/>
        </w:rPr>
        <w:t xml:space="preserve">– </w:t>
      </w:r>
      <w:r w:rsidR="00982393" w:rsidRPr="00C814D5">
        <w:rPr>
          <w:color w:val="000000"/>
        </w:rPr>
        <w:t>реальность самой безудержной фантазии.</w:t>
      </w:r>
    </w:p>
    <w:p w:rsidR="00982393" w:rsidRPr="00C814D5" w:rsidRDefault="00982393" w:rsidP="00ED1E02">
      <w:pPr>
        <w:rPr>
          <w:color w:val="000000"/>
        </w:rPr>
      </w:pPr>
      <w:r w:rsidRPr="00C814D5">
        <w:rPr>
          <w:color w:val="000000"/>
        </w:rPr>
        <w:t xml:space="preserve">Из всех сюжетов </w:t>
      </w:r>
      <w:r w:rsidR="00ED1E02" w:rsidRPr="00C814D5">
        <w:rPr>
          <w:color w:val="000000"/>
        </w:rPr>
        <w:t>«С</w:t>
      </w:r>
      <w:r w:rsidRPr="00C814D5">
        <w:rPr>
          <w:color w:val="000000"/>
        </w:rPr>
        <w:t>ерапионовых братьев</w:t>
      </w:r>
      <w:r w:rsidR="00ED1E02" w:rsidRPr="00C814D5">
        <w:rPr>
          <w:color w:val="000000"/>
        </w:rPr>
        <w:t>»,</w:t>
      </w:r>
      <w:r w:rsidRPr="00C814D5">
        <w:rPr>
          <w:color w:val="000000"/>
        </w:rPr>
        <w:t xml:space="preserve"> пожалуй, именно эта рамка вовсе не выдумка, а история кружка, что сложился вокруг самого автора. В Серапионов день 14 ноября 1818 года было отпраздновано основание союза Серапионовых братьев, в который кроме него вошли литератор Контесса (Сильвестр), друг Гофмана Хитциг (Оттмар), врач Кореф (Винцент) и писатель Адельберт Шамиссо, только что вернувшийся из кругосветного путешествия. Позднее включен был и Фуке, автор знаменитой </w:t>
      </w:r>
      <w:r w:rsidR="00ED1E02" w:rsidRPr="00C814D5">
        <w:rPr>
          <w:color w:val="000000"/>
        </w:rPr>
        <w:t>«У</w:t>
      </w:r>
      <w:r w:rsidRPr="00C814D5">
        <w:rPr>
          <w:color w:val="000000"/>
        </w:rPr>
        <w:t>ндины</w:t>
      </w:r>
      <w:r w:rsidR="00ED1E02" w:rsidRPr="00C814D5">
        <w:rPr>
          <w:color w:val="000000"/>
        </w:rPr>
        <w:t>»,</w:t>
      </w:r>
      <w:r w:rsidRPr="00C814D5">
        <w:rPr>
          <w:color w:val="000000"/>
        </w:rPr>
        <w:t xml:space="preserve"> сюжет которой Гофман переложил в романтическую оперу. Этот кружок, ставший вскоре столь же знаменитым, как и застольная компания в погребке Люттера и Вегнера, не был объединен общей литературной программой. Здесь читали друг другу свои творения, спорили</w:t>
      </w:r>
      <w:r w:rsidR="00ED1E02" w:rsidRPr="00C814D5">
        <w:rPr>
          <w:color w:val="000000"/>
        </w:rPr>
        <w:t>…</w:t>
      </w:r>
    </w:p>
    <w:p w:rsidR="00394509" w:rsidRPr="00C814D5" w:rsidRDefault="00394509" w:rsidP="00ED1E02">
      <w:pPr>
        <w:rPr>
          <w:color w:val="000000"/>
        </w:rPr>
      </w:pPr>
      <w:r w:rsidRPr="00C814D5">
        <w:rPr>
          <w:color w:val="000000"/>
        </w:rPr>
        <w:t>Для организации художественного пространства гофмановского произведения образ Серапионовых братьев важен как определенный композиционный стержень. С точки зрения поэтики композиции «рамочный рассказ» в «Серапионовых братьях»</w:t>
      </w:r>
      <w:r w:rsidR="00ED1E02" w:rsidRPr="00C814D5">
        <w:rPr>
          <w:color w:val="000000"/>
        </w:rPr>
        <w:t xml:space="preserve"> </w:t>
      </w:r>
      <w:r w:rsidRPr="00C814D5">
        <w:rPr>
          <w:color w:val="000000"/>
        </w:rPr>
        <w:t>обретает большую органику сопряжения рассказчика и рассказа, фона и рамки.</w:t>
      </w:r>
    </w:p>
    <w:p w:rsidR="00982393" w:rsidRPr="00C814D5" w:rsidRDefault="00982393" w:rsidP="00ED1E02">
      <w:pPr>
        <w:rPr>
          <w:color w:val="000000"/>
        </w:rPr>
      </w:pPr>
      <w:r w:rsidRPr="00C814D5">
        <w:rPr>
          <w:color w:val="000000"/>
        </w:rPr>
        <w:t xml:space="preserve">Увековечив собрания членов кружка, Гофман воспользовался их несхожестью и вложил в уста </w:t>
      </w:r>
      <w:r w:rsidR="00ED1E02" w:rsidRPr="00C814D5">
        <w:rPr>
          <w:color w:val="000000"/>
        </w:rPr>
        <w:t>«с</w:t>
      </w:r>
      <w:r w:rsidRPr="00C814D5">
        <w:rPr>
          <w:color w:val="000000"/>
        </w:rPr>
        <w:t>ерапионов</w:t>
      </w:r>
      <w:r w:rsidR="00ED1E02" w:rsidRPr="00C814D5">
        <w:rPr>
          <w:color w:val="000000"/>
        </w:rPr>
        <w:t xml:space="preserve">» </w:t>
      </w:r>
      <w:r w:rsidRPr="00C814D5">
        <w:rPr>
          <w:color w:val="000000"/>
        </w:rPr>
        <w:t xml:space="preserve">фантазии самого разного свойства. Зловещие истории о преступных гипнотизерах, вампирах, роковых предзнаменованиях как будто предвещают и сегодняшний бум </w:t>
      </w:r>
      <w:r w:rsidR="00ED1E02" w:rsidRPr="00C814D5">
        <w:rPr>
          <w:color w:val="000000"/>
        </w:rPr>
        <w:t>«у</w:t>
      </w:r>
      <w:r w:rsidRPr="00C814D5">
        <w:rPr>
          <w:color w:val="000000"/>
        </w:rPr>
        <w:t>жасов</w:t>
      </w:r>
      <w:r w:rsidR="00ED1E02" w:rsidRPr="00C814D5">
        <w:rPr>
          <w:color w:val="000000"/>
        </w:rPr>
        <w:t>»,</w:t>
      </w:r>
      <w:r w:rsidRPr="00C814D5">
        <w:rPr>
          <w:color w:val="000000"/>
        </w:rPr>
        <w:t xml:space="preserve"> светлые же детские сказки возвращают в мир чистоты и невинности, но, пожалуй, лейтмотивом всего произведения звучит тема художника, творца этих прекрасных или безумных фантазий.</w:t>
      </w:r>
    </w:p>
    <w:p w:rsidR="00982393" w:rsidRPr="00C814D5" w:rsidRDefault="00982393" w:rsidP="00ED1E02">
      <w:pPr>
        <w:rPr>
          <w:color w:val="000000"/>
        </w:rPr>
      </w:pPr>
      <w:r w:rsidRPr="00C814D5">
        <w:rPr>
          <w:color w:val="000000"/>
        </w:rPr>
        <w:t xml:space="preserve">Некоторые рассказы и сказки Серапионовых братьев стали, как, скажем, </w:t>
      </w:r>
      <w:r w:rsidR="00ED1E02" w:rsidRPr="00C814D5">
        <w:rPr>
          <w:color w:val="000000"/>
        </w:rPr>
        <w:t>«Щ</w:t>
      </w:r>
      <w:r w:rsidRPr="00C814D5">
        <w:rPr>
          <w:color w:val="000000"/>
        </w:rPr>
        <w:t>елкунчик и мышиный король</w:t>
      </w:r>
      <w:r w:rsidR="00ED1E02" w:rsidRPr="00C814D5">
        <w:rPr>
          <w:color w:val="000000"/>
        </w:rPr>
        <w:t>»,</w:t>
      </w:r>
      <w:r w:rsidRPr="00C814D5">
        <w:rPr>
          <w:color w:val="000000"/>
        </w:rPr>
        <w:t xml:space="preserve"> почти хрестоматийными, многие же, в русском переводе, ныне практически неизвестны. Но даже хорошо знакомые, вернувшись на свое место в этой </w:t>
      </w:r>
      <w:r w:rsidR="00ED1E02" w:rsidRPr="00C814D5">
        <w:rPr>
          <w:color w:val="000000"/>
        </w:rPr>
        <w:t>«р</w:t>
      </w:r>
      <w:r w:rsidRPr="00C814D5">
        <w:rPr>
          <w:color w:val="000000"/>
        </w:rPr>
        <w:t>омантической энциклопедии</w:t>
      </w:r>
      <w:r w:rsidR="00ED1E02" w:rsidRPr="00C814D5">
        <w:rPr>
          <w:color w:val="000000"/>
        </w:rPr>
        <w:t xml:space="preserve">» </w:t>
      </w:r>
      <w:r w:rsidRPr="00C814D5">
        <w:rPr>
          <w:color w:val="000000"/>
        </w:rPr>
        <w:t>Гофмана, подобно драгоценному камню в дорогой оправе, приобретут законченность и блеск совершенства</w:t>
      </w:r>
      <w:r w:rsidR="00ED1E02" w:rsidRPr="00C814D5">
        <w:rPr>
          <w:color w:val="000000"/>
        </w:rPr>
        <w:t>…</w:t>
      </w:r>
    </w:p>
    <w:p w:rsidR="00394509" w:rsidRPr="00C814D5" w:rsidRDefault="00394509" w:rsidP="00ED1E02">
      <w:pPr>
        <w:rPr>
          <w:color w:val="000000"/>
        </w:rPr>
      </w:pPr>
      <w:r w:rsidRPr="00C814D5">
        <w:rPr>
          <w:color w:val="000000"/>
        </w:rPr>
        <w:t>Гофмановские герои</w:t>
      </w:r>
      <w:r w:rsidR="007B4A11" w:rsidRPr="00C814D5">
        <w:rPr>
          <w:color w:val="000000"/>
        </w:rPr>
        <w:t xml:space="preserve"> </w:t>
      </w:r>
      <w:r w:rsidRPr="00C814D5">
        <w:rPr>
          <w:color w:val="000000"/>
        </w:rPr>
        <w:t xml:space="preserve">не заложники обстоятельств (чумы, наводнения </w:t>
      </w:r>
      <w:r w:rsidR="00ED1E02" w:rsidRPr="00C814D5">
        <w:rPr>
          <w:color w:val="000000"/>
        </w:rPr>
        <w:t>и т.д.</w:t>
      </w:r>
      <w:r w:rsidRPr="00C814D5">
        <w:rPr>
          <w:color w:val="000000"/>
        </w:rPr>
        <w:t>), а творцы новой реальности. И в этом смысле перенос ситуации рассказывания с устного на</w:t>
      </w:r>
      <w:r w:rsidR="007B4A11" w:rsidRPr="00C814D5">
        <w:rPr>
          <w:color w:val="000000"/>
        </w:rPr>
        <w:t xml:space="preserve"> </w:t>
      </w:r>
      <w:r w:rsidRPr="00C814D5">
        <w:rPr>
          <w:color w:val="000000"/>
        </w:rPr>
        <w:t>письменный текст показателен. Серапионовы братья Гофмана – художники,</w:t>
      </w:r>
      <w:r w:rsidR="007B4A11" w:rsidRPr="00C814D5">
        <w:rPr>
          <w:color w:val="000000"/>
        </w:rPr>
        <w:t xml:space="preserve"> </w:t>
      </w:r>
      <w:r w:rsidRPr="00C814D5">
        <w:rPr>
          <w:color w:val="000000"/>
        </w:rPr>
        <w:t>открывающие лабораторию своего творчества.</w:t>
      </w:r>
    </w:p>
    <w:p w:rsidR="00394509" w:rsidRPr="00C814D5" w:rsidRDefault="00394509" w:rsidP="00ED1E02">
      <w:pPr>
        <w:rPr>
          <w:color w:val="000000"/>
        </w:rPr>
      </w:pPr>
      <w:r w:rsidRPr="00C814D5">
        <w:rPr>
          <w:color w:val="000000"/>
        </w:rPr>
        <w:t>В структуре гофмановского цикла границы между прочитанными историями и их обсуждением не просто более подвижны и размыты. Они нередко отсутствуют. Потому что кроме читаемых рукописей в тексте присутствуют и устные рассказы – случаи из жизни, которые заполняют паузы,</w:t>
      </w:r>
      <w:r w:rsidR="007B4A11" w:rsidRPr="00C814D5">
        <w:rPr>
          <w:color w:val="000000"/>
        </w:rPr>
        <w:t xml:space="preserve"> </w:t>
      </w:r>
      <w:r w:rsidRPr="00C814D5">
        <w:rPr>
          <w:color w:val="000000"/>
        </w:rPr>
        <w:t>наполняя риторические рассуждения стилистической материей. «Обрамляющий»</w:t>
      </w:r>
      <w:r w:rsidR="00ED1E02" w:rsidRPr="00C814D5">
        <w:rPr>
          <w:color w:val="000000"/>
        </w:rPr>
        <w:t xml:space="preserve"> </w:t>
      </w:r>
      <w:r w:rsidRPr="00C814D5">
        <w:rPr>
          <w:color w:val="000000"/>
        </w:rPr>
        <w:t>и «обрамленный»</w:t>
      </w:r>
      <w:r w:rsidR="00ED1E02" w:rsidRPr="00C814D5">
        <w:rPr>
          <w:color w:val="000000"/>
        </w:rPr>
        <w:t xml:space="preserve"> </w:t>
      </w:r>
      <w:r w:rsidRPr="00C814D5">
        <w:rPr>
          <w:color w:val="000000"/>
        </w:rPr>
        <w:t>тексты уравниваются в правах –</w:t>
      </w:r>
      <w:r w:rsidR="00ED1E02" w:rsidRPr="00C814D5">
        <w:rPr>
          <w:color w:val="000000"/>
        </w:rPr>
        <w:t xml:space="preserve"> </w:t>
      </w:r>
      <w:r w:rsidRPr="00C814D5">
        <w:rPr>
          <w:color w:val="000000"/>
        </w:rPr>
        <w:t>возникает</w:t>
      </w:r>
      <w:r w:rsidR="007B4A11" w:rsidRPr="00C814D5">
        <w:rPr>
          <w:color w:val="000000"/>
        </w:rPr>
        <w:t xml:space="preserve"> </w:t>
      </w:r>
      <w:r w:rsidRPr="00C814D5">
        <w:rPr>
          <w:color w:val="000000"/>
        </w:rPr>
        <w:t>единое поле эстетической рефлексии.</w:t>
      </w:r>
      <w:r w:rsidR="00ED1E02" w:rsidRPr="00C814D5">
        <w:rPr>
          <w:color w:val="000000"/>
        </w:rPr>
        <w:t xml:space="preserve"> </w:t>
      </w:r>
      <w:r w:rsidRPr="00C814D5">
        <w:rPr>
          <w:color w:val="000000"/>
        </w:rPr>
        <w:t>Риторика становится органической</w:t>
      </w:r>
      <w:r w:rsidR="007B4A11" w:rsidRPr="00C814D5">
        <w:rPr>
          <w:color w:val="000000"/>
        </w:rPr>
        <w:t xml:space="preserve"> </w:t>
      </w:r>
      <w:r w:rsidRPr="00C814D5">
        <w:rPr>
          <w:color w:val="000000"/>
        </w:rPr>
        <w:t>частью стилистики.</w:t>
      </w:r>
    </w:p>
    <w:p w:rsidR="00394509" w:rsidRPr="00C814D5" w:rsidRDefault="00394509" w:rsidP="00ED1E02">
      <w:pPr>
        <w:rPr>
          <w:color w:val="000000"/>
        </w:rPr>
      </w:pPr>
      <w:r w:rsidRPr="00C814D5">
        <w:rPr>
          <w:color w:val="000000"/>
        </w:rPr>
        <w:t xml:space="preserve">Эту особенность рефлексии очень точно определил автор лучшей в отечественной гофманиане статьи о «Серапионовых братьях» </w:t>
      </w:r>
      <w:r w:rsidR="00ED1E02" w:rsidRPr="00C814D5">
        <w:rPr>
          <w:color w:val="000000"/>
        </w:rPr>
        <w:t>Ф.П. Федоров</w:t>
      </w:r>
      <w:r w:rsidRPr="00C814D5">
        <w:rPr>
          <w:color w:val="000000"/>
        </w:rPr>
        <w:t>: «В</w:t>
      </w:r>
      <w:r w:rsidR="007B4A11" w:rsidRPr="00C814D5">
        <w:rPr>
          <w:color w:val="000000"/>
        </w:rPr>
        <w:t xml:space="preserve"> </w:t>
      </w:r>
      <w:r w:rsidRPr="00C814D5">
        <w:rPr>
          <w:color w:val="000000"/>
        </w:rPr>
        <w:t>конечном итоге,</w:t>
      </w:r>
      <w:r w:rsidR="00ED1E02" w:rsidRPr="00C814D5">
        <w:rPr>
          <w:color w:val="000000"/>
        </w:rPr>
        <w:t xml:space="preserve"> </w:t>
      </w:r>
      <w:r w:rsidRPr="00C814D5">
        <w:rPr>
          <w:color w:val="000000"/>
        </w:rPr>
        <w:t xml:space="preserve">в </w:t>
      </w:r>
      <w:r w:rsidR="00ED1E02" w:rsidRPr="00C814D5">
        <w:rPr>
          <w:color w:val="000000"/>
        </w:rPr>
        <w:t>«</w:t>
      </w:r>
      <w:r w:rsidRPr="00C814D5">
        <w:rPr>
          <w:color w:val="000000"/>
        </w:rPr>
        <w:t>рамочном рассказе</w:t>
      </w:r>
      <w:r w:rsidR="00ED1E02" w:rsidRPr="00C814D5">
        <w:rPr>
          <w:color w:val="000000"/>
        </w:rPr>
        <w:t xml:space="preserve">» </w:t>
      </w:r>
      <w:r w:rsidR="007B4A11" w:rsidRPr="00C814D5">
        <w:rPr>
          <w:color w:val="000000"/>
        </w:rPr>
        <w:t>демонстрируется</w:t>
      </w:r>
      <w:r w:rsidRPr="00C814D5">
        <w:rPr>
          <w:color w:val="000000"/>
        </w:rPr>
        <w:t xml:space="preserve"> история эстетических и художественных исканий в Германии начала XIX века»</w:t>
      </w:r>
      <w:r w:rsidR="007B4A11" w:rsidRPr="00C814D5">
        <w:rPr>
          <w:color w:val="000000"/>
        </w:rPr>
        <w:t>.</w:t>
      </w:r>
      <w:r w:rsidRPr="00C814D5">
        <w:rPr>
          <w:color w:val="000000"/>
        </w:rPr>
        <w:t xml:space="preserve"> И</w:t>
      </w:r>
      <w:r w:rsidR="007B4A11" w:rsidRPr="00C814D5">
        <w:rPr>
          <w:color w:val="000000"/>
        </w:rPr>
        <w:t xml:space="preserve"> </w:t>
      </w:r>
      <w:r w:rsidRPr="00C814D5">
        <w:rPr>
          <w:color w:val="000000"/>
        </w:rPr>
        <w:t>еще: «</w:t>
      </w:r>
      <w:r w:rsidR="00ED1E02" w:rsidRPr="00C814D5">
        <w:rPr>
          <w:color w:val="000000"/>
        </w:rPr>
        <w:t>» С</w:t>
      </w:r>
      <w:r w:rsidRPr="00C814D5">
        <w:rPr>
          <w:color w:val="000000"/>
        </w:rPr>
        <w:t>ерапионовы братья</w:t>
      </w:r>
      <w:r w:rsidR="00ED1E02" w:rsidRPr="00C814D5">
        <w:rPr>
          <w:color w:val="000000"/>
        </w:rPr>
        <w:t>»</w:t>
      </w:r>
      <w:r w:rsidRPr="00C814D5">
        <w:rPr>
          <w:color w:val="000000"/>
        </w:rPr>
        <w:t xml:space="preserve"> благодаря </w:t>
      </w:r>
      <w:r w:rsidR="00ED1E02" w:rsidRPr="00C814D5">
        <w:rPr>
          <w:color w:val="000000"/>
        </w:rPr>
        <w:t>«</w:t>
      </w:r>
      <w:r w:rsidRPr="00C814D5">
        <w:rPr>
          <w:color w:val="000000"/>
        </w:rPr>
        <w:t>рамочному рассказу</w:t>
      </w:r>
      <w:r w:rsidR="00ED1E02" w:rsidRPr="00C814D5">
        <w:rPr>
          <w:color w:val="000000"/>
        </w:rPr>
        <w:t>»</w:t>
      </w:r>
      <w:r w:rsidRPr="00C814D5">
        <w:rPr>
          <w:color w:val="000000"/>
        </w:rPr>
        <w:t xml:space="preserve"> приобретают</w:t>
      </w:r>
      <w:r w:rsidR="007B4A11" w:rsidRPr="00C814D5">
        <w:rPr>
          <w:color w:val="000000"/>
        </w:rPr>
        <w:t xml:space="preserve"> </w:t>
      </w:r>
      <w:r w:rsidRPr="00C814D5">
        <w:rPr>
          <w:color w:val="000000"/>
        </w:rPr>
        <w:t>смысл книги об искусстве и его методах, данных в развитии».</w:t>
      </w:r>
    </w:p>
    <w:p w:rsidR="00394509" w:rsidRPr="00C814D5" w:rsidRDefault="00394509" w:rsidP="00ED1E02">
      <w:pPr>
        <w:rPr>
          <w:color w:val="000000"/>
        </w:rPr>
      </w:pPr>
      <w:r w:rsidRPr="00C814D5">
        <w:rPr>
          <w:color w:val="000000"/>
        </w:rPr>
        <w:t>Целостность художественной системы гофмановской книги определяется органикой сопряжения творцов, их творчества, их биографии, рефлексии</w:t>
      </w:r>
      <w:r w:rsidR="007B4A11" w:rsidRPr="00C814D5">
        <w:rPr>
          <w:color w:val="000000"/>
        </w:rPr>
        <w:t xml:space="preserve"> </w:t>
      </w:r>
      <w:r w:rsidRPr="00C814D5">
        <w:rPr>
          <w:color w:val="000000"/>
        </w:rPr>
        <w:t>о творчестве и жизни и синтезирующей роли автора. Сам процесс циклотворения обнаруживает свою эстетическую природу благодаря подвижности</w:t>
      </w:r>
      <w:r w:rsidR="007B4A11" w:rsidRPr="00C814D5">
        <w:rPr>
          <w:color w:val="000000"/>
        </w:rPr>
        <w:t xml:space="preserve"> </w:t>
      </w:r>
      <w:r w:rsidRPr="00C814D5">
        <w:rPr>
          <w:color w:val="000000"/>
        </w:rPr>
        <w:t>«рамочной конструкции».</w:t>
      </w:r>
    </w:p>
    <w:bookmarkEnd w:id="0"/>
    <w:p w:rsidR="00C84FD1" w:rsidRPr="00C814D5" w:rsidRDefault="00C84FD1" w:rsidP="00ED1E02">
      <w:pPr>
        <w:rPr>
          <w:color w:val="000000"/>
        </w:rPr>
      </w:pPr>
      <w:r w:rsidRPr="00C814D5">
        <w:rPr>
          <w:color w:val="000000"/>
        </w:rPr>
        <w:t>Всего в сборнике Гофмана насчитывается 22 истории, которые рассказывают друг другу названые братья. Среди этих историй такие известные, как «Щелкунчик и мышиный король», «Мастер Мартин-бочар и его подмастерья», «Мадемуазель Скюдери», «Автомат» и многие другие.</w:t>
      </w:r>
    </w:p>
    <w:p w:rsidR="00CA6C94" w:rsidRPr="00C814D5" w:rsidRDefault="009215CE" w:rsidP="00ED1E02">
      <w:pPr>
        <w:rPr>
          <w:color w:val="000000"/>
        </w:rPr>
      </w:pPr>
      <w:r w:rsidRPr="00C814D5">
        <w:rPr>
          <w:color w:val="000000"/>
        </w:rPr>
        <w:t xml:space="preserve">Рассказчики </w:t>
      </w:r>
      <w:r w:rsidR="00ED1E02" w:rsidRPr="00C814D5">
        <w:rPr>
          <w:color w:val="000000"/>
        </w:rPr>
        <w:t xml:space="preserve">– </w:t>
      </w:r>
      <w:r w:rsidRPr="00C814D5">
        <w:rPr>
          <w:color w:val="000000"/>
        </w:rPr>
        <w:t>люди разных темпераментов, иногда они вступают в спор по отдельным вопросам, но в главном остаются эстетическими единомышленниками. Себя они называют «серапионовыми братьями». Это название их содружество получило по имени героя первого рассказа, давшего зачин всему циклу.</w:t>
      </w:r>
    </w:p>
    <w:p w:rsidR="00394509" w:rsidRPr="00C814D5" w:rsidRDefault="00394509" w:rsidP="00ED1E02">
      <w:pPr>
        <w:rPr>
          <w:color w:val="000000"/>
        </w:rPr>
      </w:pPr>
      <w:r w:rsidRPr="00C814D5">
        <w:rPr>
          <w:color w:val="000000"/>
        </w:rPr>
        <w:t>Уже самый первый вечер – сплошное нарушение традиции новеллистических сборников. Встретившись после долгой разлуки, герои пытаются «завязать новый узел взаимности», но главным для них оказывается момент самоопределения, выработки новой жизненной и эстетической</w:t>
      </w:r>
      <w:r w:rsidR="007B4A11" w:rsidRPr="00C814D5">
        <w:rPr>
          <w:color w:val="000000"/>
        </w:rPr>
        <w:t xml:space="preserve"> </w:t>
      </w:r>
      <w:r w:rsidRPr="00C814D5">
        <w:rPr>
          <w:color w:val="000000"/>
        </w:rPr>
        <w:t>позиции. Атмосфера бурных споров сопровождает весь этот процесс. Идея</w:t>
      </w:r>
      <w:r w:rsidR="007B4A11" w:rsidRPr="00C814D5">
        <w:rPr>
          <w:color w:val="000000"/>
        </w:rPr>
        <w:t xml:space="preserve"> </w:t>
      </w:r>
      <w:r w:rsidRPr="00C814D5">
        <w:rPr>
          <w:color w:val="000000"/>
        </w:rPr>
        <w:t>постоянных еженедельных собраний вызывает неприятие Лотара,</w:t>
      </w:r>
      <w:r w:rsidR="00ED1E02" w:rsidRPr="00C814D5">
        <w:rPr>
          <w:color w:val="000000"/>
        </w:rPr>
        <w:t xml:space="preserve"> </w:t>
      </w:r>
      <w:r w:rsidRPr="00C814D5">
        <w:rPr>
          <w:color w:val="000000"/>
        </w:rPr>
        <w:t>который</w:t>
      </w:r>
      <w:r w:rsidR="007B4A11" w:rsidRPr="00C814D5">
        <w:rPr>
          <w:color w:val="000000"/>
        </w:rPr>
        <w:t xml:space="preserve"> </w:t>
      </w:r>
      <w:r w:rsidRPr="00C814D5">
        <w:rPr>
          <w:color w:val="000000"/>
        </w:rPr>
        <w:t>ратует за свободу регламента и мнений,</w:t>
      </w:r>
      <w:r w:rsidR="00ED1E02" w:rsidRPr="00C814D5">
        <w:rPr>
          <w:color w:val="000000"/>
        </w:rPr>
        <w:t xml:space="preserve"> </w:t>
      </w:r>
      <w:r w:rsidRPr="00C814D5">
        <w:rPr>
          <w:color w:val="000000"/>
        </w:rPr>
        <w:t>противопоставляя ее догматике и</w:t>
      </w:r>
      <w:r w:rsidR="007B4A11" w:rsidRPr="00C814D5">
        <w:rPr>
          <w:color w:val="000000"/>
        </w:rPr>
        <w:t xml:space="preserve"> </w:t>
      </w:r>
      <w:r w:rsidRPr="00C814D5">
        <w:rPr>
          <w:color w:val="000000"/>
        </w:rPr>
        <w:t>декларациям филистерских клубов. Сталкиваются разные точки зрения, которые аргументируются разнообразными историями и случаями.</w:t>
      </w:r>
      <w:r w:rsidR="00ED1E02" w:rsidRPr="00C814D5">
        <w:rPr>
          <w:color w:val="000000"/>
        </w:rPr>
        <w:t xml:space="preserve"> </w:t>
      </w:r>
      <w:r w:rsidRPr="00C814D5">
        <w:rPr>
          <w:color w:val="000000"/>
        </w:rPr>
        <w:t>История</w:t>
      </w:r>
      <w:r w:rsidR="007B4A11" w:rsidRPr="00C814D5">
        <w:rPr>
          <w:color w:val="000000"/>
        </w:rPr>
        <w:t xml:space="preserve"> </w:t>
      </w:r>
      <w:r w:rsidRPr="00C814D5">
        <w:rPr>
          <w:color w:val="000000"/>
        </w:rPr>
        <w:t>пустынника – духовидца Серапиона, рассказанная Киприано, вновь рождает</w:t>
      </w:r>
      <w:r w:rsidR="007B4A11" w:rsidRPr="00C814D5">
        <w:rPr>
          <w:color w:val="000000"/>
        </w:rPr>
        <w:t xml:space="preserve"> </w:t>
      </w:r>
      <w:r w:rsidRPr="00C814D5">
        <w:rPr>
          <w:color w:val="000000"/>
        </w:rPr>
        <w:t>противоположные суждения, так же как и фантастический рассказ Теодора о</w:t>
      </w:r>
      <w:r w:rsidR="007B4A11" w:rsidRPr="00C814D5">
        <w:rPr>
          <w:color w:val="000000"/>
        </w:rPr>
        <w:t xml:space="preserve"> </w:t>
      </w:r>
      <w:r w:rsidRPr="00C814D5">
        <w:rPr>
          <w:color w:val="000000"/>
        </w:rPr>
        <w:t>советнике Креспеле и его жертве, прекрасной Антонии.</w:t>
      </w:r>
    </w:p>
    <w:p w:rsidR="00C84FD1" w:rsidRPr="00C814D5" w:rsidRDefault="00CA6C94" w:rsidP="00ED1E02">
      <w:pPr>
        <w:rPr>
          <w:color w:val="000000"/>
        </w:rPr>
      </w:pPr>
      <w:r w:rsidRPr="00C814D5">
        <w:rPr>
          <w:color w:val="000000"/>
        </w:rPr>
        <w:t>Киприан</w:t>
      </w:r>
      <w:r w:rsidR="00ED1E02" w:rsidRPr="00C814D5">
        <w:rPr>
          <w:color w:val="000000"/>
        </w:rPr>
        <w:t xml:space="preserve"> </w:t>
      </w:r>
      <w:r w:rsidRPr="00C814D5">
        <w:rPr>
          <w:color w:val="000000"/>
        </w:rPr>
        <w:t>рассказывает о своей встрече с безумным гра</w:t>
      </w:r>
      <w:r w:rsidR="009215CE" w:rsidRPr="00C814D5">
        <w:rPr>
          <w:color w:val="000000"/>
        </w:rPr>
        <w:t xml:space="preserve">фом П., который в один прекрасный день отказался от дипломатической карьеры, покинул свет и семью и удалился в лесную глушь, вообразив себя христианским мучеником отшельником Серапионом. Он живет в уединении, в полном согласии с самим собой, питается нехитрыми плодами земли и никак не желает вернуться в покинутый им мир. Воображение полностью заменило ему реальность. </w:t>
      </w:r>
      <w:r w:rsidR="00C84FD1" w:rsidRPr="00C814D5">
        <w:rPr>
          <w:color w:val="000000"/>
        </w:rPr>
        <w:t>Для Гофмана был важен этот отказ героя от объективной действительности и уход в мир свободного воображения.</w:t>
      </w:r>
    </w:p>
    <w:p w:rsidR="009215CE" w:rsidRPr="00C814D5" w:rsidRDefault="009215CE" w:rsidP="00ED1E02">
      <w:pPr>
        <w:rPr>
          <w:color w:val="000000"/>
        </w:rPr>
      </w:pPr>
      <w:r w:rsidRPr="00C814D5">
        <w:rPr>
          <w:color w:val="000000"/>
        </w:rPr>
        <w:t>Такая способность, как считают друзья, под силу лишь поэтическому духу. История мнимого Серапиона становится основанием для эстетической программы, получившей название «серапионовского принципа». Этот принцип предполагает активное преображение действительности в сознании творческой натуры. Это преображение, однако, должно базироваться на учете реалий внешнего мира. Настоящий художник, по мысли «серапионовых братьев», отказываясь от буквального следования жизнеподобию, не должен уходить от большой правды, а напротив, способствовать «глубочайшему познанию» бытия, быть переводчиком его смысла на доступный всем язык образов.</w:t>
      </w:r>
    </w:p>
    <w:p w:rsidR="009215CE" w:rsidRPr="00C814D5" w:rsidRDefault="009215CE" w:rsidP="00ED1E02">
      <w:pPr>
        <w:rPr>
          <w:color w:val="000000"/>
        </w:rPr>
      </w:pPr>
      <w:r w:rsidRPr="00C814D5">
        <w:rPr>
          <w:color w:val="000000"/>
        </w:rPr>
        <w:t>«Серапионовский принцип», таким образом, не мыслился как уход от реальности, напротив, он требовал от художника глубокого проникновения в ее суть. Оно доступно только богатому воображению, поэтому художник столь часто прибегает к фантастике, к гротеску.</w:t>
      </w:r>
    </w:p>
    <w:p w:rsidR="00ED1E02" w:rsidRPr="00C814D5" w:rsidRDefault="009215CE" w:rsidP="00ED1E02">
      <w:pPr>
        <w:rPr>
          <w:color w:val="000000"/>
        </w:rPr>
      </w:pPr>
      <w:r w:rsidRPr="00C814D5">
        <w:rPr>
          <w:color w:val="000000"/>
        </w:rPr>
        <w:t>Гофмановская фантастика всегда преображала действительность, но смысл ее мог быть разным. Фантастические образы и ситуации могли быть и угадыванием сути мира в его открывшейся глазам художника аномальности, и выражением мечты о более совершенных формах жизни.</w:t>
      </w:r>
    </w:p>
    <w:p w:rsidR="009215CE" w:rsidRPr="00C814D5" w:rsidRDefault="00C103B3" w:rsidP="00ED1E02">
      <w:pPr>
        <w:rPr>
          <w:color w:val="000000"/>
        </w:rPr>
      </w:pPr>
      <w:r w:rsidRPr="00C814D5">
        <w:rPr>
          <w:color w:val="000000"/>
        </w:rPr>
        <w:t xml:space="preserve">В поразительном этюде </w:t>
      </w:r>
      <w:r w:rsidR="00ED1E02" w:rsidRPr="00C814D5">
        <w:rPr>
          <w:color w:val="000000"/>
        </w:rPr>
        <w:t>«С</w:t>
      </w:r>
      <w:r w:rsidRPr="00C814D5">
        <w:rPr>
          <w:color w:val="000000"/>
        </w:rPr>
        <w:t>оветник Креспель</w:t>
      </w:r>
      <w:r w:rsidR="00ED1E02" w:rsidRPr="00C814D5">
        <w:rPr>
          <w:color w:val="000000"/>
        </w:rPr>
        <w:t xml:space="preserve">» </w:t>
      </w:r>
      <w:r w:rsidRPr="00C814D5">
        <w:rPr>
          <w:color w:val="000000"/>
        </w:rPr>
        <w:t xml:space="preserve">как бы начерно проигрываются ситуации и сюжетные ходы, которые получат дальнейшее развитие в других произведениях Гофмана (одиноко стоящий «дом волшебника», откуда звучит прекрасная музыка, отец и дочь, которую он скрывает от света, смерть прекрасной женщины как романтическая метафора гармонии и красоты, которые неосуществимы в реальной жизни) и намечаются образы типичных гофмановских героев (молодые студент и композитор, профессор, чиновник и музыкант в одном лице, итальянская певица, филистеры, населяющие небольшой германский город </w:t>
      </w:r>
      <w:r w:rsidR="00ED1E02" w:rsidRPr="00C814D5">
        <w:rPr>
          <w:color w:val="000000"/>
        </w:rPr>
        <w:t>и т.д.</w:t>
      </w:r>
      <w:r w:rsidRPr="00C814D5">
        <w:rPr>
          <w:color w:val="000000"/>
        </w:rPr>
        <w:t>).</w:t>
      </w:r>
    </w:p>
    <w:p w:rsidR="009215CE" w:rsidRPr="00C814D5" w:rsidRDefault="00C103B3" w:rsidP="00ED1E02">
      <w:pPr>
        <w:rPr>
          <w:color w:val="000000"/>
        </w:rPr>
      </w:pPr>
      <w:r w:rsidRPr="00C814D5">
        <w:rPr>
          <w:color w:val="000000"/>
        </w:rPr>
        <w:t>Тема музыки – магистральная в художественной системе новеллы – раскрывается в двух планах, реальном и фантастическом, сочетание и переплетение которых и образует «двоемирие». Истинное искусство, прекрасная музыка, возможна только в замкнутом мире, в уединенном доме Креспеля. Он сам прекрасно играет на скрипке, а его дочь Антония обладает дивным голосом. Но вне стен его дома музыка тут же превращается в средство развлечения профанов и филистеров и приносит истинному музыканту разочарование и несчастье.</w:t>
      </w:r>
    </w:p>
    <w:p w:rsidR="00CA6C94" w:rsidRPr="00C814D5" w:rsidRDefault="00C103B3" w:rsidP="00ED1E02">
      <w:pPr>
        <w:rPr>
          <w:color w:val="000000"/>
        </w:rPr>
      </w:pPr>
      <w:r w:rsidRPr="00C814D5">
        <w:rPr>
          <w:color w:val="000000"/>
        </w:rPr>
        <w:t xml:space="preserve">Здесь </w:t>
      </w:r>
      <w:r w:rsidR="00CA6C94" w:rsidRPr="00C814D5">
        <w:rPr>
          <w:color w:val="000000"/>
        </w:rPr>
        <w:t xml:space="preserve">дается, пожалуй, самая виртуозная разработка этой психологической </w:t>
      </w:r>
      <w:r w:rsidR="00ED1E02" w:rsidRPr="00C814D5">
        <w:rPr>
          <w:color w:val="000000"/>
        </w:rPr>
        <w:t xml:space="preserve">– </w:t>
      </w:r>
      <w:r w:rsidR="00CA6C94" w:rsidRPr="00C814D5">
        <w:rPr>
          <w:color w:val="000000"/>
        </w:rPr>
        <w:t xml:space="preserve">впрочем, и социальной тоже </w:t>
      </w:r>
      <w:r w:rsidR="00ED1E02" w:rsidRPr="00C814D5">
        <w:rPr>
          <w:color w:val="000000"/>
        </w:rPr>
        <w:t xml:space="preserve">– </w:t>
      </w:r>
      <w:r w:rsidR="00CA6C94" w:rsidRPr="00C814D5">
        <w:rPr>
          <w:color w:val="000000"/>
        </w:rPr>
        <w:t xml:space="preserve">проблематики. О заглавном герое там говорится: </w:t>
      </w:r>
      <w:r w:rsidR="00ED1E02" w:rsidRPr="00C814D5">
        <w:rPr>
          <w:color w:val="000000"/>
        </w:rPr>
        <w:t>«Б</w:t>
      </w:r>
      <w:r w:rsidR="00CA6C94" w:rsidRPr="00C814D5">
        <w:rPr>
          <w:color w:val="000000"/>
        </w:rPr>
        <w:t>ывают люди, которых природа или немилосердный рок лишили покрова, под прикрытием коего мы, остальные смертные, неприметно для чужого глаза исходим в своих безумствах</w:t>
      </w:r>
      <w:r w:rsidR="00ED1E02" w:rsidRPr="00C814D5">
        <w:rPr>
          <w:color w:val="000000"/>
        </w:rPr>
        <w:t>…</w:t>
      </w:r>
      <w:r w:rsidR="00CA6C94" w:rsidRPr="00C814D5">
        <w:rPr>
          <w:color w:val="000000"/>
        </w:rPr>
        <w:t xml:space="preserve"> Все, что у нас остается мыслью, у Креспеля тотчас же преобразуется в действие. Горькую насмешку, каковую, надо полагать, постоянно таит на своих устах томящийся в нас дух, зажатый в тиски ничтожной земной суеты, Креспель являет нам воочию в сумасбродных своих кривляньях и ужимках. Но это его громоотвод. Все вздымающееся в нас из земли он возвращает земле </w:t>
      </w:r>
      <w:r w:rsidR="00ED1E02" w:rsidRPr="00C814D5">
        <w:rPr>
          <w:color w:val="000000"/>
        </w:rPr>
        <w:t xml:space="preserve">– </w:t>
      </w:r>
      <w:r w:rsidR="00CA6C94" w:rsidRPr="00C814D5">
        <w:rPr>
          <w:color w:val="000000"/>
        </w:rPr>
        <w:t>но божественную искру хранит свято; так что его внутреннее сознание, я полагаю, вполне здраво, несмотря на все кажущиеся</w:t>
      </w:r>
      <w:r w:rsidR="00ED1E02" w:rsidRPr="00C814D5">
        <w:rPr>
          <w:color w:val="000000"/>
        </w:rPr>
        <w:t xml:space="preserve"> – да</w:t>
      </w:r>
      <w:r w:rsidR="00CA6C94" w:rsidRPr="00C814D5">
        <w:rPr>
          <w:color w:val="000000"/>
        </w:rPr>
        <w:t xml:space="preserve">же бьющие в глаза </w:t>
      </w:r>
      <w:r w:rsidR="00ED1E02" w:rsidRPr="00C814D5">
        <w:rPr>
          <w:color w:val="000000"/>
        </w:rPr>
        <w:t xml:space="preserve">– </w:t>
      </w:r>
      <w:r w:rsidR="00CA6C94" w:rsidRPr="00C814D5">
        <w:rPr>
          <w:color w:val="000000"/>
        </w:rPr>
        <w:t>сумасбродства</w:t>
      </w:r>
      <w:r w:rsidR="00ED1E02" w:rsidRPr="00C814D5">
        <w:rPr>
          <w:color w:val="000000"/>
        </w:rPr>
        <w:t>».</w:t>
      </w:r>
    </w:p>
    <w:p w:rsidR="00CA6C94" w:rsidRPr="00C814D5" w:rsidRDefault="00CA6C94" w:rsidP="00ED1E02">
      <w:pPr>
        <w:rPr>
          <w:color w:val="000000"/>
        </w:rPr>
      </w:pPr>
      <w:r w:rsidRPr="00C814D5">
        <w:rPr>
          <w:color w:val="000000"/>
        </w:rPr>
        <w:t xml:space="preserve">Это уже существенно иной поворот. Как легко заметить, речь тут идет не о романтическом индивиде только, а о человеческой природе вообще. Характеризует Креспеля один из </w:t>
      </w:r>
      <w:r w:rsidR="00ED1E02" w:rsidRPr="00C814D5">
        <w:rPr>
          <w:color w:val="000000"/>
        </w:rPr>
        <w:t>«остальных смертных» и все время говорит «мы», «в нас». В глубинах-то душ, оказывается, все мы равны, все «исходим в своих безумствах», и линия раздела, пресловутое «двоемирие» начинается не на уровне внутренней, душевной структуры, а на уровне лишь внешнего ее выражения. То, что «остальные смертные» надежно скрывают под защитным покровом (все «земное»), у Креспеля, прямо по</w:t>
      </w:r>
      <w:r w:rsidR="00C814D5">
        <w:rPr>
          <w:color w:val="000000"/>
        </w:rPr>
        <w:t xml:space="preserve"> </w:t>
      </w:r>
      <w:r w:rsidR="00ED1E02" w:rsidRPr="00C814D5">
        <w:rPr>
          <w:color w:val="000000"/>
        </w:rPr>
        <w:t>фрейдовски, не вытесняется вглубь, а, напротив, высвобождается вовне, «возвращается земле» (п</w:t>
      </w:r>
      <w:r w:rsidRPr="00C814D5">
        <w:rPr>
          <w:color w:val="000000"/>
        </w:rPr>
        <w:t xml:space="preserve">сихологи фрейдовского круга так и назовут это </w:t>
      </w:r>
      <w:r w:rsidR="00ED1E02" w:rsidRPr="00C814D5">
        <w:rPr>
          <w:color w:val="000000"/>
        </w:rPr>
        <w:t>«к</w:t>
      </w:r>
      <w:r w:rsidRPr="00C814D5">
        <w:rPr>
          <w:color w:val="000000"/>
        </w:rPr>
        <w:t>атарсисом</w:t>
      </w:r>
      <w:r w:rsidR="00ED1E02" w:rsidRPr="00C814D5">
        <w:rPr>
          <w:color w:val="000000"/>
        </w:rPr>
        <w:t xml:space="preserve">» – </w:t>
      </w:r>
      <w:r w:rsidRPr="00C814D5">
        <w:rPr>
          <w:color w:val="000000"/>
        </w:rPr>
        <w:t xml:space="preserve">по аналогии саристотелевским </w:t>
      </w:r>
      <w:r w:rsidR="00ED1E02" w:rsidRPr="00C814D5">
        <w:rPr>
          <w:color w:val="000000"/>
        </w:rPr>
        <w:t>«о</w:t>
      </w:r>
      <w:r w:rsidRPr="00C814D5">
        <w:rPr>
          <w:color w:val="000000"/>
        </w:rPr>
        <w:t>чищением души</w:t>
      </w:r>
      <w:r w:rsidR="00ED1E02" w:rsidRPr="00C814D5">
        <w:rPr>
          <w:color w:val="000000"/>
        </w:rPr>
        <w:t>»)</w:t>
      </w:r>
      <w:r w:rsidRPr="00C814D5">
        <w:rPr>
          <w:color w:val="000000"/>
        </w:rPr>
        <w:t>.</w:t>
      </w:r>
    </w:p>
    <w:p w:rsidR="00CA6C94" w:rsidRPr="00C814D5" w:rsidRDefault="00CA6C94" w:rsidP="00ED1E02">
      <w:pPr>
        <w:rPr>
          <w:color w:val="000000"/>
        </w:rPr>
      </w:pPr>
      <w:r w:rsidRPr="00C814D5">
        <w:rPr>
          <w:color w:val="000000"/>
        </w:rPr>
        <w:t xml:space="preserve">Но Креспель </w:t>
      </w:r>
      <w:r w:rsidR="00ED1E02" w:rsidRPr="00C814D5">
        <w:rPr>
          <w:color w:val="000000"/>
        </w:rPr>
        <w:t xml:space="preserve">– </w:t>
      </w:r>
      <w:r w:rsidRPr="00C814D5">
        <w:rPr>
          <w:color w:val="000000"/>
        </w:rPr>
        <w:t>и тут он вновь возвращается в романтический избранный круг</w:t>
      </w:r>
      <w:r w:rsidR="00ED1E02" w:rsidRPr="00C814D5">
        <w:rPr>
          <w:color w:val="000000"/>
        </w:rPr>
        <w:t xml:space="preserve"> – св</w:t>
      </w:r>
      <w:r w:rsidRPr="00C814D5">
        <w:rPr>
          <w:color w:val="000000"/>
        </w:rPr>
        <w:t xml:space="preserve">ято хранит </w:t>
      </w:r>
      <w:r w:rsidR="00ED1E02" w:rsidRPr="00C814D5">
        <w:rPr>
          <w:color w:val="000000"/>
        </w:rPr>
        <w:t>«божественную искру». А возможно – причем сплошь и рядом – еще и такое, когда ни нравственность, ни сознание не оказываются в силах побороть» в</w:t>
      </w:r>
      <w:r w:rsidRPr="00C814D5">
        <w:rPr>
          <w:color w:val="000000"/>
        </w:rPr>
        <w:t>се вздымающееся в нас из земли</w:t>
      </w:r>
      <w:r w:rsidR="00ED1E02" w:rsidRPr="00C814D5">
        <w:rPr>
          <w:color w:val="000000"/>
        </w:rPr>
        <w:t>»</w:t>
      </w:r>
      <w:r w:rsidRPr="00C814D5">
        <w:rPr>
          <w:color w:val="000000"/>
        </w:rPr>
        <w:t>.</w:t>
      </w:r>
    </w:p>
    <w:p w:rsidR="00C103B3" w:rsidRPr="00C814D5" w:rsidRDefault="00C103B3" w:rsidP="00ED1E02">
      <w:pPr>
        <w:rPr>
          <w:color w:val="000000"/>
        </w:rPr>
      </w:pPr>
      <w:r w:rsidRPr="00C814D5">
        <w:rPr>
          <w:color w:val="000000"/>
        </w:rPr>
        <w:t>Образ Креспеля, раскрывающийся постепенно, дан в восприятии молодого студента, который вначале думает, что тот держит в своей зловещей власти несчастную девушку, не зная, что это его дочь. Двойственность скрипки и голоса, которые идентичны, указывает на таинственную сферу священного и прекрасного, которая только при помощи людей и вещей может проявится в виде знаков земного бытия, и которая все время подвержена опасности быть разрушенной демоническими силами. Голос Антонии и звучание скрипки только на первый взгляд могут быть истолкованы внешними причинами. В действительности, принадлежа чувственной сфере, они указывают на сверхчувственные явления. Фантазия автора стремится посредством игры с такими знаками овладеть чудесами высшего мира.</w:t>
      </w:r>
    </w:p>
    <w:p w:rsidR="00CA6C94" w:rsidRPr="00C814D5" w:rsidRDefault="00C103B3" w:rsidP="00ED1E02">
      <w:pPr>
        <w:rPr>
          <w:color w:val="000000"/>
        </w:rPr>
      </w:pPr>
      <w:r w:rsidRPr="00C814D5">
        <w:rPr>
          <w:color w:val="000000"/>
        </w:rPr>
        <w:t>Иными словами, в новелле Гофмана вновь происходит утверждение музыки в роли великого искусства и проводника в высшие сферы бытия.</w:t>
      </w:r>
    </w:p>
    <w:p w:rsidR="00C103B3" w:rsidRPr="00C814D5" w:rsidRDefault="00ED1E02" w:rsidP="00ED1E02">
      <w:pPr>
        <w:rPr>
          <w:color w:val="000000"/>
        </w:rPr>
      </w:pPr>
      <w:r w:rsidRPr="00C814D5">
        <w:rPr>
          <w:color w:val="000000"/>
        </w:rPr>
        <w:t>«</w:t>
      </w:r>
      <w:r w:rsidR="00C103B3" w:rsidRPr="00C814D5">
        <w:rPr>
          <w:color w:val="000000"/>
        </w:rPr>
        <w:t>Как раз в это время Париж стал местом гнуснейших злодеяний, как раз в это время самое дьявольское, адское изобретение открыло легчайший способ их совершать…</w:t>
      </w:r>
      <w:r w:rsidRPr="00C814D5">
        <w:rPr>
          <w:color w:val="000000"/>
        </w:rPr>
        <w:t>»</w:t>
      </w:r>
      <w:r w:rsidR="00C814D5">
        <w:rPr>
          <w:color w:val="000000"/>
        </w:rPr>
        <w:t>.</w:t>
      </w:r>
    </w:p>
    <w:p w:rsidR="00C103B3" w:rsidRPr="00C814D5" w:rsidRDefault="00C103B3" w:rsidP="00ED1E02">
      <w:pPr>
        <w:rPr>
          <w:color w:val="000000"/>
        </w:rPr>
      </w:pPr>
      <w:r w:rsidRPr="00C814D5">
        <w:rPr>
          <w:color w:val="000000"/>
        </w:rPr>
        <w:t xml:space="preserve">Так начинается предыстория событий в новелле Гофмана </w:t>
      </w:r>
      <w:r w:rsidR="00ED1E02" w:rsidRPr="00C814D5">
        <w:rPr>
          <w:color w:val="000000"/>
        </w:rPr>
        <w:t>«М</w:t>
      </w:r>
      <w:r w:rsidRPr="00C814D5">
        <w:rPr>
          <w:color w:val="000000"/>
        </w:rPr>
        <w:t>адемуазель де Скюдери</w:t>
      </w:r>
      <w:r w:rsidR="00ED1E02" w:rsidRPr="00C814D5">
        <w:rPr>
          <w:color w:val="000000"/>
        </w:rPr>
        <w:t>».</w:t>
      </w:r>
      <w:r w:rsidRPr="00C814D5">
        <w:rPr>
          <w:color w:val="000000"/>
        </w:rPr>
        <w:t xml:space="preserve"> Предыстория – потому что, рассказав со знанием дела о поимке шайки отравителей, орудовавших в столице Франции в конце XVII столетия, Гофман начинает повествование о серии таинственных ночных нападений, зачастую кончавшихся убийствами, погрузившими Париж в атмосферу страха.</w:t>
      </w:r>
    </w:p>
    <w:p w:rsidR="00C814D5" w:rsidRDefault="00C103B3" w:rsidP="00ED1E02">
      <w:pPr>
        <w:rPr>
          <w:color w:val="000000"/>
        </w:rPr>
      </w:pPr>
      <w:r w:rsidRPr="00C814D5">
        <w:rPr>
          <w:color w:val="000000"/>
        </w:rPr>
        <w:t>С преступниками пытается безуспешно бороться знаменитый полицейский Дегрэ (лицо историческое). Увы, он оказывается бессильным – правда, ему удается арестовать некоего Оливье Брюсона, но, хотя все улики говорят против молодого человека, невеста арестованного (и дочь одного из убитых) клянется, что ее жених невиновен, ч</w:t>
      </w:r>
      <w:r w:rsidR="00C814D5">
        <w:rPr>
          <w:color w:val="000000"/>
        </w:rPr>
        <w:t>то произошла чудовищная ошибка…</w:t>
      </w:r>
    </w:p>
    <w:p w:rsidR="00C103B3" w:rsidRPr="00C814D5" w:rsidRDefault="00C103B3" w:rsidP="00ED1E02">
      <w:pPr>
        <w:rPr>
          <w:color w:val="000000"/>
        </w:rPr>
      </w:pPr>
      <w:r w:rsidRPr="00C814D5">
        <w:rPr>
          <w:color w:val="000000"/>
        </w:rPr>
        <w:t>И тогда на помощь несчастной Мадлон приходит очаровательная старушка мадемуазель де Скюдери, автор сентиментальных романов, популярных при дворе Людовика XIV. Она убеждается в невиновности арестованного, а затем, уже с помощью его показаний, раскрывает ужасную тайну и изобличает настоящего преступника.</w:t>
      </w:r>
    </w:p>
    <w:p w:rsidR="00ED1E02" w:rsidRPr="00C814D5" w:rsidRDefault="00C103B3" w:rsidP="00ED1E02">
      <w:pPr>
        <w:rPr>
          <w:color w:val="000000"/>
        </w:rPr>
      </w:pPr>
      <w:r w:rsidRPr="00C814D5">
        <w:rPr>
          <w:color w:val="000000"/>
        </w:rPr>
        <w:t>Таким образом, Гофман в своем произведении впервые вывел одновременно три образа, неизменно присутствующие затем во всех классических детективах: частного сыщика, соперничающего с ним полицейского и преступника. При этом частный сыщик поистине удивителен для раннего периода детективной литературы вообще – это не сыщик, а сыщица. Да еще какая!</w:t>
      </w:r>
    </w:p>
    <w:p w:rsidR="00C103B3" w:rsidRPr="00C814D5" w:rsidRDefault="00C103B3" w:rsidP="00ED1E02">
      <w:pPr>
        <w:rPr>
          <w:color w:val="000000"/>
        </w:rPr>
      </w:pPr>
      <w:r w:rsidRPr="00C814D5">
        <w:rPr>
          <w:color w:val="000000"/>
        </w:rPr>
        <w:t>Гофмановскую мадемуазель де Скюдери (имеющую не так много сходства с реальной французской писательницей) вполне можно рассматривать как первоначальный, еще не проработанный тщательно, но достаточно точный эскиз знаменитой мисс Марпл. Она обладает наблюдательностью, смелостью, остротой суждений.</w:t>
      </w:r>
    </w:p>
    <w:p w:rsidR="008E29CF" w:rsidRPr="00C814D5" w:rsidRDefault="00C103B3" w:rsidP="00ED1E02">
      <w:pPr>
        <w:rPr>
          <w:color w:val="000000"/>
        </w:rPr>
      </w:pPr>
      <w:r w:rsidRPr="00C814D5">
        <w:rPr>
          <w:color w:val="000000"/>
        </w:rPr>
        <w:t xml:space="preserve">Но все-таки, самым интересным здесь является не соперничество частного сыщика (сыщицы) и государственного полицейского, соперничество галантное, в духе галантного века. Поистине удивительным в новелле предстает третий обязательный персонаж – преступник. Он весьма необычен для раннего – первого – детектива, хотя редкий современный детективный роман обходится без него: это маньяк. </w:t>
      </w:r>
      <w:r w:rsidR="00ED1E02" w:rsidRPr="00C814D5">
        <w:rPr>
          <w:color w:val="000000"/>
        </w:rPr>
        <w:t>«М</w:t>
      </w:r>
      <w:r w:rsidRPr="00C814D5">
        <w:rPr>
          <w:color w:val="000000"/>
        </w:rPr>
        <w:t>адемуазель де Скюдери</w:t>
      </w:r>
      <w:r w:rsidR="00ED1E02" w:rsidRPr="00C814D5">
        <w:rPr>
          <w:color w:val="000000"/>
        </w:rPr>
        <w:t xml:space="preserve">» </w:t>
      </w:r>
      <w:r w:rsidRPr="00C814D5">
        <w:rPr>
          <w:color w:val="000000"/>
        </w:rPr>
        <w:t>была первой в мировой литературе (написана в 1836 году, за пять лет до рассказов Эдгара По) историей о серийном убийце.</w:t>
      </w:r>
    </w:p>
    <w:p w:rsidR="008E29CF" w:rsidRPr="00C814D5" w:rsidRDefault="00C103B3" w:rsidP="00ED1E02">
      <w:pPr>
        <w:rPr>
          <w:color w:val="000000"/>
        </w:rPr>
      </w:pPr>
      <w:r w:rsidRPr="00C814D5">
        <w:rPr>
          <w:color w:val="000000"/>
        </w:rPr>
        <w:t xml:space="preserve">Эту новеллу с полным на то основанием можно назвать первым в мировой литературе детективом. </w:t>
      </w:r>
      <w:r w:rsidR="00ED1E02" w:rsidRPr="00C814D5">
        <w:rPr>
          <w:color w:val="000000"/>
        </w:rPr>
        <w:t>Портрет Э.А.Т. Гофмана</w:t>
      </w:r>
      <w:r w:rsidRPr="00C814D5">
        <w:rPr>
          <w:color w:val="000000"/>
        </w:rPr>
        <w:t xml:space="preserve"> по праву должен занять место в галерее родоначальников жанра – причем предшествующее месту официально признанного </w:t>
      </w:r>
      <w:r w:rsidR="00ED1E02" w:rsidRPr="00C814D5">
        <w:rPr>
          <w:color w:val="000000"/>
        </w:rPr>
        <w:t>«о</w:t>
      </w:r>
      <w:r w:rsidRPr="00C814D5">
        <w:rPr>
          <w:color w:val="000000"/>
        </w:rPr>
        <w:t>тца жанра</w:t>
      </w:r>
      <w:r w:rsidR="00ED1E02" w:rsidRPr="00C814D5">
        <w:rPr>
          <w:color w:val="000000"/>
        </w:rPr>
        <w:t>».</w:t>
      </w:r>
      <w:r w:rsidRPr="00C814D5">
        <w:rPr>
          <w:color w:val="000000"/>
        </w:rPr>
        <w:t xml:space="preserve"> Мало того: вопреки утверждениям представителей следующего поколения, писателей т. н. </w:t>
      </w:r>
      <w:r w:rsidR="00ED1E02" w:rsidRPr="00C814D5">
        <w:rPr>
          <w:color w:val="000000"/>
        </w:rPr>
        <w:t>«з</w:t>
      </w:r>
      <w:r w:rsidRPr="00C814D5">
        <w:rPr>
          <w:color w:val="000000"/>
        </w:rPr>
        <w:t>олотого века</w:t>
      </w:r>
      <w:r w:rsidR="00ED1E02" w:rsidRPr="00C814D5">
        <w:rPr>
          <w:color w:val="000000"/>
        </w:rPr>
        <w:t xml:space="preserve">» </w:t>
      </w:r>
      <w:r w:rsidRPr="00C814D5">
        <w:rPr>
          <w:color w:val="000000"/>
        </w:rPr>
        <w:t>классического детектива – что преступник не может быть безумцем (поскольку в этом случае нельзя раскрыть преступление путем логических умозаключений), именно о безумце, монстре повествует Гофман.</w:t>
      </w:r>
    </w:p>
    <w:p w:rsidR="00394509" w:rsidRPr="00C814D5" w:rsidRDefault="00394509" w:rsidP="00ED1E02">
      <w:pPr>
        <w:rPr>
          <w:color w:val="000000"/>
        </w:rPr>
      </w:pPr>
      <w:r w:rsidRPr="00C814D5">
        <w:rPr>
          <w:color w:val="000000"/>
        </w:rPr>
        <w:t>Гофмановский цикл энциклопедичен.</w:t>
      </w:r>
      <w:r w:rsidR="00ED1E02" w:rsidRPr="00C814D5">
        <w:rPr>
          <w:color w:val="000000"/>
        </w:rPr>
        <w:t xml:space="preserve"> </w:t>
      </w:r>
      <w:r w:rsidRPr="00C814D5">
        <w:rPr>
          <w:color w:val="000000"/>
        </w:rPr>
        <w:t>Поле эстетической рефлексии в</w:t>
      </w:r>
      <w:r w:rsidR="007B4A11" w:rsidRPr="00C814D5">
        <w:rPr>
          <w:color w:val="000000"/>
        </w:rPr>
        <w:t xml:space="preserve"> </w:t>
      </w:r>
      <w:r w:rsidRPr="00C814D5">
        <w:rPr>
          <w:color w:val="000000"/>
        </w:rPr>
        <w:t>«Серапионовых братьях» не знает границ. Контекстуальные связи историй</w:t>
      </w:r>
      <w:r w:rsidR="007B4A11" w:rsidRPr="00C814D5">
        <w:rPr>
          <w:color w:val="000000"/>
        </w:rPr>
        <w:t xml:space="preserve"> </w:t>
      </w:r>
      <w:r w:rsidRPr="00C814D5">
        <w:rPr>
          <w:color w:val="000000"/>
        </w:rPr>
        <w:t>сближают прошлое и настоящее:</w:t>
      </w:r>
      <w:r w:rsidR="00ED1E02" w:rsidRPr="00C814D5">
        <w:rPr>
          <w:color w:val="000000"/>
        </w:rPr>
        <w:t xml:space="preserve"> </w:t>
      </w:r>
      <w:r w:rsidRPr="00C814D5">
        <w:rPr>
          <w:color w:val="000000"/>
        </w:rPr>
        <w:t xml:space="preserve">эпоха антинаполеоновских войн и романтизма легко контактирует с новеллами об искусстве Средневековья и Возрождения </w:t>
      </w:r>
      <w:r w:rsidR="00ED1E02" w:rsidRPr="00C814D5">
        <w:rPr>
          <w:color w:val="000000"/>
        </w:rPr>
        <w:t>(«Состязание певцов»</w:t>
      </w:r>
      <w:r w:rsidRPr="00C814D5">
        <w:rPr>
          <w:color w:val="000000"/>
        </w:rPr>
        <w:t>, «Дож и догаресса», «Мастер Мартин-бочар и</w:t>
      </w:r>
      <w:r w:rsidR="007B4A11" w:rsidRPr="00C814D5">
        <w:rPr>
          <w:color w:val="000000"/>
        </w:rPr>
        <w:t xml:space="preserve"> </w:t>
      </w:r>
      <w:r w:rsidRPr="00C814D5">
        <w:rPr>
          <w:color w:val="000000"/>
        </w:rPr>
        <w:t>его подмастерья», «Синьор Формика», «</w:t>
      </w:r>
      <w:r w:rsidR="007B4A11" w:rsidRPr="00C814D5">
        <w:rPr>
          <w:color w:val="000000"/>
        </w:rPr>
        <w:t>Мадемуазель</w:t>
      </w:r>
      <w:r w:rsidRPr="00C814D5">
        <w:rPr>
          <w:color w:val="000000"/>
        </w:rPr>
        <w:t xml:space="preserve"> Скюдери»),</w:t>
      </w:r>
      <w:r w:rsidR="00ED1E02" w:rsidRPr="00C814D5">
        <w:rPr>
          <w:color w:val="000000"/>
        </w:rPr>
        <w:t xml:space="preserve"> </w:t>
      </w:r>
      <w:r w:rsidRPr="00C814D5">
        <w:rPr>
          <w:color w:val="000000"/>
        </w:rPr>
        <w:t>со сказками и</w:t>
      </w:r>
      <w:r w:rsidR="007B4A11" w:rsidRPr="00C814D5">
        <w:rPr>
          <w:color w:val="000000"/>
        </w:rPr>
        <w:t xml:space="preserve"> </w:t>
      </w:r>
      <w:r w:rsidRPr="00C814D5">
        <w:rPr>
          <w:color w:val="000000"/>
        </w:rPr>
        <w:t xml:space="preserve">легендами </w:t>
      </w:r>
      <w:r w:rsidR="00ED1E02" w:rsidRPr="00C814D5">
        <w:rPr>
          <w:color w:val="000000"/>
        </w:rPr>
        <w:t>(«Фалунские рудники»</w:t>
      </w:r>
      <w:r w:rsidRPr="00C814D5">
        <w:rPr>
          <w:color w:val="000000"/>
        </w:rPr>
        <w:t>, «Щелкун</w:t>
      </w:r>
      <w:r w:rsidR="007B4A11" w:rsidRPr="00C814D5">
        <w:rPr>
          <w:color w:val="000000"/>
        </w:rPr>
        <w:t>чие</w:t>
      </w:r>
      <w:r w:rsidRPr="00C814D5">
        <w:rPr>
          <w:color w:val="000000"/>
        </w:rPr>
        <w:t xml:space="preserve"> и Мышиный царь»). Столь же</w:t>
      </w:r>
      <w:r w:rsidR="007B4A11" w:rsidRPr="00C814D5">
        <w:rPr>
          <w:color w:val="000000"/>
        </w:rPr>
        <w:t xml:space="preserve"> </w:t>
      </w:r>
      <w:r w:rsidRPr="00C814D5">
        <w:rPr>
          <w:color w:val="000000"/>
        </w:rPr>
        <w:t>значимы интертекстуальные связи:</w:t>
      </w:r>
      <w:r w:rsidR="00ED1E02" w:rsidRPr="00C814D5">
        <w:rPr>
          <w:color w:val="000000"/>
        </w:rPr>
        <w:t xml:space="preserve"> </w:t>
      </w:r>
      <w:r w:rsidRPr="00C814D5">
        <w:rPr>
          <w:color w:val="000000"/>
        </w:rPr>
        <w:t>переложение сказки Гоцци «Ворон»</w:t>
      </w:r>
      <w:r w:rsidR="00ED1E02" w:rsidRPr="00C814D5">
        <w:rPr>
          <w:color w:val="000000"/>
        </w:rPr>
        <w:t xml:space="preserve"> </w:t>
      </w:r>
      <w:r w:rsidRPr="00C814D5">
        <w:rPr>
          <w:color w:val="000000"/>
        </w:rPr>
        <w:t>в</w:t>
      </w:r>
      <w:r w:rsidR="007B4A11" w:rsidRPr="00C814D5">
        <w:rPr>
          <w:color w:val="000000"/>
        </w:rPr>
        <w:t xml:space="preserve"> </w:t>
      </w:r>
      <w:r w:rsidRPr="00C814D5">
        <w:rPr>
          <w:color w:val="000000"/>
        </w:rPr>
        <w:t xml:space="preserve">диалоге «Поэт и композитор» или же рассуждения о природе немецкого черта с привлечением примеров из новелл </w:t>
      </w:r>
      <w:r w:rsidR="00ED1E02" w:rsidRPr="00C814D5">
        <w:rPr>
          <w:color w:val="000000"/>
        </w:rPr>
        <w:t>Ф. Ламотт</w:t>
      </w:r>
      <w:r w:rsidRPr="00C814D5">
        <w:rPr>
          <w:color w:val="000000"/>
        </w:rPr>
        <w:t xml:space="preserve">-Фуке и </w:t>
      </w:r>
      <w:r w:rsidR="00ED1E02" w:rsidRPr="00C814D5">
        <w:rPr>
          <w:color w:val="000000"/>
        </w:rPr>
        <w:t>Г. Клейста</w:t>
      </w:r>
      <w:r w:rsidRPr="00C814D5">
        <w:rPr>
          <w:color w:val="000000"/>
        </w:rPr>
        <w:t xml:space="preserve"> в прологе к пятому вечеру.</w:t>
      </w:r>
    </w:p>
    <w:p w:rsidR="00394509" w:rsidRPr="00C814D5" w:rsidRDefault="00394509" w:rsidP="00ED1E02">
      <w:pPr>
        <w:rPr>
          <w:color w:val="000000"/>
        </w:rPr>
      </w:pPr>
      <w:r w:rsidRPr="00C814D5">
        <w:rPr>
          <w:color w:val="000000"/>
        </w:rPr>
        <w:t>Интегрирующим началом этих связей,</w:t>
      </w:r>
      <w:r w:rsidR="00ED1E02" w:rsidRPr="00C814D5">
        <w:rPr>
          <w:color w:val="000000"/>
        </w:rPr>
        <w:t xml:space="preserve"> </w:t>
      </w:r>
      <w:r w:rsidRPr="00C814D5">
        <w:rPr>
          <w:color w:val="000000"/>
        </w:rPr>
        <w:t>точкой пересечения «обрамляющего» и «обрамленного» текстов становится идея романтического искусства</w:t>
      </w:r>
      <w:r w:rsidR="007B4A11" w:rsidRPr="00C814D5">
        <w:rPr>
          <w:color w:val="000000"/>
        </w:rPr>
        <w:t xml:space="preserve"> </w:t>
      </w:r>
      <w:r w:rsidRPr="00C814D5">
        <w:rPr>
          <w:color w:val="000000"/>
        </w:rPr>
        <w:t>как важнейшего фактора преображения мышления и самой жизни. В этом</w:t>
      </w:r>
      <w:r w:rsidR="007B4A11" w:rsidRPr="00C814D5">
        <w:rPr>
          <w:color w:val="000000"/>
        </w:rPr>
        <w:t xml:space="preserve"> </w:t>
      </w:r>
      <w:r w:rsidRPr="00C814D5">
        <w:rPr>
          <w:color w:val="000000"/>
        </w:rPr>
        <w:t>смысле духовидец Серапион и образ поэта-романтика глубинно взаимо</w:t>
      </w:r>
      <w:r w:rsidR="007B4A11" w:rsidRPr="00C814D5">
        <w:rPr>
          <w:color w:val="000000"/>
        </w:rPr>
        <w:t>свя</w:t>
      </w:r>
      <w:r w:rsidRPr="00C814D5">
        <w:rPr>
          <w:color w:val="000000"/>
        </w:rPr>
        <w:t>заны. Соответствие рассказанной истории «серапионовой фантазии», «серапионову духу» становится критерием ее высокой оценки.</w:t>
      </w:r>
    </w:p>
    <w:p w:rsidR="00394509" w:rsidRPr="00C814D5" w:rsidRDefault="00394509" w:rsidP="00ED1E02">
      <w:pPr>
        <w:rPr>
          <w:color w:val="000000"/>
        </w:rPr>
      </w:pPr>
      <w:r w:rsidRPr="00C814D5">
        <w:rPr>
          <w:color w:val="000000"/>
        </w:rPr>
        <w:t>На глазах читателя,</w:t>
      </w:r>
      <w:r w:rsidR="00ED1E02" w:rsidRPr="00C814D5">
        <w:rPr>
          <w:color w:val="000000"/>
        </w:rPr>
        <w:t xml:space="preserve"> </w:t>
      </w:r>
      <w:r w:rsidRPr="00C814D5">
        <w:rPr>
          <w:color w:val="000000"/>
        </w:rPr>
        <w:t>сопрягая читаемые повести и их обсуждение,</w:t>
      </w:r>
      <w:r w:rsidR="00ED1E02" w:rsidRPr="00C814D5">
        <w:rPr>
          <w:color w:val="000000"/>
        </w:rPr>
        <w:t xml:space="preserve"> </w:t>
      </w:r>
      <w:r w:rsidRPr="00C814D5">
        <w:rPr>
          <w:color w:val="000000"/>
        </w:rPr>
        <w:t>отыскивая «</w:t>
      </w:r>
      <w:r w:rsidR="00C814D5" w:rsidRPr="00C814D5">
        <w:rPr>
          <w:color w:val="000000"/>
        </w:rPr>
        <w:t>взаимозаменяемость</w:t>
      </w:r>
      <w:r w:rsidRPr="00C814D5">
        <w:rPr>
          <w:color w:val="000000"/>
        </w:rPr>
        <w:t xml:space="preserve"> событий» (так называется одна из повестей</w:t>
      </w:r>
      <w:r w:rsidR="007B4A11" w:rsidRPr="00C814D5">
        <w:rPr>
          <w:color w:val="000000"/>
        </w:rPr>
        <w:t xml:space="preserve"> </w:t>
      </w:r>
      <w:r w:rsidRPr="00C814D5">
        <w:rPr>
          <w:color w:val="000000"/>
        </w:rPr>
        <w:t>последнего вечера),</w:t>
      </w:r>
      <w:r w:rsidR="00ED1E02" w:rsidRPr="00C814D5">
        <w:rPr>
          <w:color w:val="000000"/>
        </w:rPr>
        <w:t xml:space="preserve"> </w:t>
      </w:r>
      <w:r w:rsidRPr="00C814D5">
        <w:rPr>
          <w:color w:val="000000"/>
        </w:rPr>
        <w:t>Серапионовы братья,</w:t>
      </w:r>
      <w:r w:rsidR="00ED1E02" w:rsidRPr="00C814D5">
        <w:rPr>
          <w:color w:val="000000"/>
        </w:rPr>
        <w:t xml:space="preserve"> </w:t>
      </w:r>
      <w:r w:rsidRPr="00C814D5">
        <w:rPr>
          <w:color w:val="000000"/>
        </w:rPr>
        <w:t>а вместе с ними и автор ведут</w:t>
      </w:r>
      <w:r w:rsidR="007B4A11" w:rsidRPr="00C814D5">
        <w:rPr>
          <w:color w:val="000000"/>
        </w:rPr>
        <w:t xml:space="preserve"> </w:t>
      </w:r>
      <w:r w:rsidRPr="00C814D5">
        <w:rPr>
          <w:color w:val="000000"/>
        </w:rPr>
        <w:t>строительство новой прозы, определяя ее новую архитектонику.</w:t>
      </w:r>
    </w:p>
    <w:p w:rsidR="00A127CB" w:rsidRPr="00C814D5" w:rsidRDefault="00A127CB" w:rsidP="00ED1E02">
      <w:pPr>
        <w:rPr>
          <w:color w:val="000000"/>
        </w:rPr>
      </w:pPr>
      <w:r w:rsidRPr="00C814D5">
        <w:rPr>
          <w:color w:val="000000"/>
        </w:rPr>
        <w:t xml:space="preserve">«Щелкунчик» </w:t>
      </w:r>
      <w:r w:rsidR="00ED1E02" w:rsidRPr="00C814D5">
        <w:rPr>
          <w:color w:val="000000"/>
        </w:rPr>
        <w:t xml:space="preserve">– </w:t>
      </w:r>
      <w:r w:rsidRPr="00C814D5">
        <w:rPr>
          <w:color w:val="000000"/>
        </w:rPr>
        <w:t>самая детская из гофмановских сказок, и то исполнена такой игры воображения и внутренней ироничности, что Теодор из «Серапионовых братьев» выражает вполне резонное соображение, что дети едва ли смогут уловить тонкие нити, связывающие сказку в единое целое, и в лучшем случае смогут позабавиться только ее отдельными деталями»</w:t>
      </w:r>
      <w:r w:rsidR="00C814D5">
        <w:rPr>
          <w:color w:val="000000"/>
        </w:rPr>
        <w:t>.</w:t>
      </w:r>
    </w:p>
    <w:p w:rsidR="00A127CB" w:rsidRPr="00C814D5" w:rsidRDefault="00A127CB" w:rsidP="00ED1E02">
      <w:pPr>
        <w:rPr>
          <w:color w:val="000000"/>
        </w:rPr>
      </w:pPr>
      <w:r w:rsidRPr="00C814D5">
        <w:rPr>
          <w:color w:val="000000"/>
        </w:rPr>
        <w:t>По словам исследователя, все герои гофмановских сказок сочетают в себе «</w:t>
      </w:r>
      <w:r w:rsidR="00ED1E02" w:rsidRPr="00C814D5">
        <w:rPr>
          <w:color w:val="000000"/>
        </w:rPr>
        <w:t>…</w:t>
      </w:r>
      <w:r w:rsidRPr="00C814D5">
        <w:rPr>
          <w:color w:val="000000"/>
        </w:rPr>
        <w:t xml:space="preserve">доверчивость детской души и силу художнического воображения. Эти качества помогают сказочным героям освободиться от ограниченности повседневной суеты и узреть чудо жизни. Потому что их цель </w:t>
      </w:r>
      <w:r w:rsidR="00ED1E02" w:rsidRPr="00C814D5">
        <w:rPr>
          <w:color w:val="000000"/>
        </w:rPr>
        <w:t xml:space="preserve">– </w:t>
      </w:r>
      <w:r w:rsidRPr="00C814D5">
        <w:rPr>
          <w:color w:val="000000"/>
        </w:rPr>
        <w:t>познание глубочайшей сути природы».</w:t>
      </w:r>
    </w:p>
    <w:p w:rsidR="00C103B3" w:rsidRPr="00C814D5" w:rsidRDefault="00C84FD1" w:rsidP="00ED1E02">
      <w:pPr>
        <w:rPr>
          <w:color w:val="000000"/>
        </w:rPr>
      </w:pPr>
      <w:r w:rsidRPr="00C814D5">
        <w:rPr>
          <w:color w:val="000000"/>
        </w:rPr>
        <w:t xml:space="preserve">В новелле «Автомат» Гофман устами героев четко обозначает свою позицию по отношению к человекоподобным машинам: </w:t>
      </w:r>
      <w:r w:rsidRPr="00C814D5">
        <w:rPr>
          <w:iCs/>
          <w:color w:val="000000"/>
        </w:rPr>
        <w:t>«Мне до глубины души противны механические фигуры, эти памятники то ли омертвевшей жизни, то ли ожившей смерти. Они ведь не воспроизводят человека, а издевательски вторят ему &lt;</w:t>
      </w:r>
      <w:r w:rsidR="00ED1E02" w:rsidRPr="00C814D5">
        <w:rPr>
          <w:iCs/>
          <w:color w:val="000000"/>
        </w:rPr>
        <w:t>…</w:t>
      </w:r>
      <w:r w:rsidRPr="00C814D5">
        <w:rPr>
          <w:iCs/>
          <w:color w:val="000000"/>
        </w:rPr>
        <w:t>&gt; Я уверен, что большинство людей разделяют со мной это чувство. При виде таких фигур всем не по себе»</w:t>
      </w:r>
      <w:r w:rsidRPr="00C814D5">
        <w:rPr>
          <w:color w:val="000000"/>
        </w:rPr>
        <w:t>.</w:t>
      </w:r>
    </w:p>
    <w:p w:rsidR="00C84FD1" w:rsidRPr="00C814D5" w:rsidRDefault="00C84FD1" w:rsidP="00ED1E02">
      <w:pPr>
        <w:rPr>
          <w:color w:val="000000"/>
        </w:rPr>
      </w:pPr>
      <w:r w:rsidRPr="00C814D5">
        <w:rPr>
          <w:color w:val="000000"/>
        </w:rPr>
        <w:t xml:space="preserve">Особенное возмущение Гофмана вызывает то, что машины </w:t>
      </w:r>
      <w:r w:rsidR="00ED1E02" w:rsidRPr="00C814D5">
        <w:rPr>
          <w:color w:val="000000"/>
        </w:rPr>
        <w:t xml:space="preserve">– </w:t>
      </w:r>
      <w:r w:rsidRPr="00C814D5">
        <w:rPr>
          <w:color w:val="000000"/>
        </w:rPr>
        <w:t xml:space="preserve">такие, как реальные автоматы Вокансона (Vaucanson) и швейцарской семьи Жаке-Дроз (Jaquet-Droz) </w:t>
      </w:r>
      <w:r w:rsidR="00ED1E02" w:rsidRPr="00C814D5">
        <w:rPr>
          <w:color w:val="000000"/>
        </w:rPr>
        <w:t xml:space="preserve">– </w:t>
      </w:r>
      <w:r w:rsidRPr="00C814D5">
        <w:rPr>
          <w:color w:val="000000"/>
        </w:rPr>
        <w:t xml:space="preserve">вторгаются в духовную, творческую сферу, в сферу музыки. </w:t>
      </w:r>
      <w:r w:rsidRPr="00C814D5">
        <w:rPr>
          <w:iCs/>
          <w:color w:val="000000"/>
        </w:rPr>
        <w:t>«Соединить живого человека с мертвыми фигурами, которые только копируют форму и движения человека &lt;</w:t>
      </w:r>
      <w:r w:rsidR="00ED1E02" w:rsidRPr="00C814D5">
        <w:rPr>
          <w:iCs/>
          <w:color w:val="000000"/>
        </w:rPr>
        <w:t>…</w:t>
      </w:r>
      <w:r w:rsidRPr="00C814D5">
        <w:rPr>
          <w:iCs/>
          <w:color w:val="000000"/>
        </w:rPr>
        <w:t>&gt; В этом для меня заключено что-то тяжкое, зловещее, даже совсем жуткое. Воображаю себе, что можно, встроив внутрь фигур искусный механизм, научить их ловко и быстро танцевать, вот и пусть они исполняют тогда тане</w:t>
      </w:r>
      <w:r w:rsidR="007B4A11" w:rsidRPr="00C814D5">
        <w:rPr>
          <w:iCs/>
          <w:color w:val="000000"/>
        </w:rPr>
        <w:t>ц вместе с живыми людьми &lt;</w:t>
      </w:r>
      <w:r w:rsidR="00ED1E02" w:rsidRPr="00C814D5">
        <w:rPr>
          <w:iCs/>
          <w:color w:val="000000"/>
        </w:rPr>
        <w:t>…</w:t>
      </w:r>
      <w:r w:rsidR="007B4A11" w:rsidRPr="00C814D5">
        <w:rPr>
          <w:iCs/>
          <w:color w:val="000000"/>
        </w:rPr>
        <w:t>&gt;.</w:t>
      </w:r>
      <w:r w:rsidRPr="00C814D5">
        <w:rPr>
          <w:iCs/>
          <w:color w:val="000000"/>
        </w:rPr>
        <w:t xml:space="preserve">Стремление механиков все точнее копировать и заменять механическими приспособлениями органы человеческого тела, способные производить музыкальные звуки, </w:t>
      </w:r>
      <w:r w:rsidR="00ED1E02" w:rsidRPr="00C814D5">
        <w:rPr>
          <w:iCs/>
          <w:color w:val="000000"/>
        </w:rPr>
        <w:t xml:space="preserve">– </w:t>
      </w:r>
      <w:r w:rsidRPr="00C814D5">
        <w:rPr>
          <w:iCs/>
          <w:color w:val="000000"/>
        </w:rPr>
        <w:t>это в моих глазах открытая война против принципа духовности. Однако духовность одерживает все более блестящие победы по мере того, как против нее восстают эти мнимые, кажущиеся силы»</w:t>
      </w:r>
      <w:r w:rsidR="00C103B3" w:rsidRPr="00C814D5">
        <w:rPr>
          <w:color w:val="000000"/>
        </w:rPr>
        <w:t>.</w:t>
      </w:r>
    </w:p>
    <w:p w:rsidR="00C84FD1" w:rsidRPr="00C814D5" w:rsidRDefault="00C814D5" w:rsidP="00ED1E02">
      <w:pPr>
        <w:pStyle w:val="4"/>
        <w:keepNext w:val="0"/>
        <w:spacing w:before="0" w:after="0"/>
        <w:jc w:val="both"/>
        <w:rPr>
          <w:color w:val="000000"/>
        </w:rPr>
      </w:pPr>
      <w:bookmarkStart w:id="1" w:name="_Toc291930882"/>
      <w:r>
        <w:rPr>
          <w:color w:val="000000"/>
        </w:rPr>
        <w:br w:type="page"/>
      </w:r>
      <w:r w:rsidR="00C84FD1" w:rsidRPr="00C814D5">
        <w:rPr>
          <w:color w:val="000000"/>
        </w:rPr>
        <w:t>Заключение</w:t>
      </w:r>
      <w:bookmarkEnd w:id="1"/>
    </w:p>
    <w:p w:rsidR="007B4A11" w:rsidRPr="00C814D5" w:rsidRDefault="007B4A11" w:rsidP="00ED1E02">
      <w:pPr>
        <w:rPr>
          <w:color w:val="000000"/>
        </w:rPr>
      </w:pPr>
    </w:p>
    <w:p w:rsidR="007444BF" w:rsidRPr="00C814D5" w:rsidRDefault="007B4A11" w:rsidP="00ED1E02">
      <w:pPr>
        <w:rPr>
          <w:color w:val="000000"/>
        </w:rPr>
      </w:pPr>
      <w:r w:rsidRPr="00C814D5">
        <w:rPr>
          <w:color w:val="000000"/>
        </w:rPr>
        <w:t>В</w:t>
      </w:r>
      <w:r w:rsidR="007444BF" w:rsidRPr="00C814D5">
        <w:rPr>
          <w:color w:val="000000"/>
        </w:rPr>
        <w:t xml:space="preserve"> творчестве </w:t>
      </w:r>
      <w:r w:rsidRPr="00C814D5">
        <w:rPr>
          <w:color w:val="000000"/>
        </w:rPr>
        <w:t xml:space="preserve">Гофмана </w:t>
      </w:r>
      <w:r w:rsidR="007444BF" w:rsidRPr="00C814D5">
        <w:rPr>
          <w:color w:val="000000"/>
        </w:rPr>
        <w:t xml:space="preserve">фантастика переплетается с реалистическим и сатирическим изображением окружающего мира. «Гофман со своими фантастическими карикатурами всегда и неизменно держится земной реальности», </w:t>
      </w:r>
      <w:r w:rsidR="00ED1E02" w:rsidRPr="00C814D5">
        <w:rPr>
          <w:color w:val="000000"/>
        </w:rPr>
        <w:t xml:space="preserve">– </w:t>
      </w:r>
      <w:r w:rsidR="007444BF" w:rsidRPr="00C814D5">
        <w:rPr>
          <w:color w:val="000000"/>
        </w:rPr>
        <w:t>писал о нем Гейне. Эта двуплановость так же, как и образ двойника, встречается во многих произведениях Гофмана. Причудливая фантастика Гофмана порой несет на себе печать мрачных и болезненных настроений, которые впоследствии были подхвачены писателями-декадентами.</w:t>
      </w:r>
    </w:p>
    <w:p w:rsidR="007444BF" w:rsidRPr="00C814D5" w:rsidRDefault="007444BF" w:rsidP="00ED1E02">
      <w:pPr>
        <w:rPr>
          <w:color w:val="000000"/>
        </w:rPr>
      </w:pPr>
      <w:r w:rsidRPr="00C814D5">
        <w:rPr>
          <w:color w:val="000000"/>
        </w:rPr>
        <w:t xml:space="preserve">Гофман, острый сатирик-реалист, выступает против феодальной реакции, мещанской ограниченности, тупости и самодовольства немецкой буржуазии. Именно это качество высоко ценил в его творчестве Гейне. Герои Гофмана </w:t>
      </w:r>
      <w:r w:rsidR="00ED1E02" w:rsidRPr="00C814D5">
        <w:rPr>
          <w:color w:val="000000"/>
        </w:rPr>
        <w:t xml:space="preserve">– </w:t>
      </w:r>
      <w:r w:rsidRPr="00C814D5">
        <w:rPr>
          <w:color w:val="000000"/>
        </w:rPr>
        <w:t>скромные и бедные труженики, чаше всего интеллигенты-разночинцы, страдающие от тупости, невежества и жестокости окружения.</w:t>
      </w:r>
    </w:p>
    <w:p w:rsidR="007B4A11" w:rsidRPr="00C814D5" w:rsidRDefault="00982393" w:rsidP="00ED1E02">
      <w:pPr>
        <w:rPr>
          <w:color w:val="000000"/>
        </w:rPr>
      </w:pPr>
      <w:r w:rsidRPr="00C814D5">
        <w:rPr>
          <w:color w:val="000000"/>
        </w:rPr>
        <w:t>Серапионовы братья Гофмана –</w:t>
      </w:r>
      <w:r w:rsidR="00ED1E02" w:rsidRPr="00C814D5">
        <w:rPr>
          <w:color w:val="000000"/>
        </w:rPr>
        <w:t xml:space="preserve"> </w:t>
      </w:r>
      <w:r w:rsidRPr="00C814D5">
        <w:rPr>
          <w:color w:val="000000"/>
        </w:rPr>
        <w:t>понятие знаковое,</w:t>
      </w:r>
      <w:r w:rsidR="00ED1E02" w:rsidRPr="00C814D5">
        <w:rPr>
          <w:color w:val="000000"/>
        </w:rPr>
        <w:t xml:space="preserve"> </w:t>
      </w:r>
      <w:r w:rsidRPr="00C814D5">
        <w:rPr>
          <w:color w:val="000000"/>
        </w:rPr>
        <w:t>что проявилось,</w:t>
      </w:r>
      <w:r w:rsidR="00ED1E02" w:rsidRPr="00C814D5">
        <w:rPr>
          <w:color w:val="000000"/>
        </w:rPr>
        <w:t xml:space="preserve"> </w:t>
      </w:r>
      <w:r w:rsidRPr="00C814D5">
        <w:rPr>
          <w:color w:val="000000"/>
        </w:rPr>
        <w:t>например, в его мифологизации у русских «серапионов» 1920</w:t>
      </w:r>
      <w:r w:rsidR="00ED1E02" w:rsidRPr="00C814D5">
        <w:rPr>
          <w:color w:val="000000"/>
        </w:rPr>
        <w:t>-х</w:t>
      </w:r>
      <w:r w:rsidRPr="00C814D5">
        <w:rPr>
          <w:color w:val="000000"/>
        </w:rPr>
        <w:t xml:space="preserve"> гг., где «идея</w:t>
      </w:r>
      <w:r w:rsidR="007B4A11" w:rsidRPr="00C814D5">
        <w:rPr>
          <w:color w:val="000000"/>
        </w:rPr>
        <w:t xml:space="preserve"> </w:t>
      </w:r>
      <w:r w:rsidRPr="00C814D5">
        <w:rPr>
          <w:color w:val="000000"/>
        </w:rPr>
        <w:t>дружеского союза творческих индивидуальностей, утверждавших независимость и самоценность каждого художеств</w:t>
      </w:r>
      <w:r w:rsidR="007B4A11" w:rsidRPr="00C814D5">
        <w:rPr>
          <w:color w:val="000000"/>
        </w:rPr>
        <w:t>енного таланта»</w:t>
      </w:r>
      <w:r w:rsidRPr="00C814D5">
        <w:rPr>
          <w:color w:val="000000"/>
        </w:rPr>
        <w:t>,</w:t>
      </w:r>
      <w:r w:rsidR="007B4A11" w:rsidRPr="00C814D5">
        <w:rPr>
          <w:color w:val="000000"/>
        </w:rPr>
        <w:t xml:space="preserve"> </w:t>
      </w:r>
      <w:r w:rsidRPr="00C814D5">
        <w:rPr>
          <w:color w:val="000000"/>
        </w:rPr>
        <w:t>противостояла идеологическому диктату.</w:t>
      </w:r>
    </w:p>
    <w:p w:rsidR="007444BF" w:rsidRPr="00C814D5" w:rsidRDefault="00982393" w:rsidP="00ED1E02">
      <w:pPr>
        <w:rPr>
          <w:color w:val="000000"/>
        </w:rPr>
      </w:pPr>
      <w:r w:rsidRPr="00C814D5">
        <w:rPr>
          <w:color w:val="000000"/>
        </w:rPr>
        <w:t>Сам образ коллективного творческого братства, некоего «Серапионова ордена»,</w:t>
      </w:r>
      <w:r w:rsidR="00ED1E02" w:rsidRPr="00C814D5">
        <w:rPr>
          <w:color w:val="000000"/>
        </w:rPr>
        <w:t xml:space="preserve"> </w:t>
      </w:r>
      <w:r w:rsidRPr="00C814D5">
        <w:rPr>
          <w:color w:val="000000"/>
        </w:rPr>
        <w:t>вполне отвечал романтической идее жизнетворчества и особой миссии искусства.</w:t>
      </w:r>
      <w:r w:rsidR="00ED1E02" w:rsidRPr="00C814D5">
        <w:rPr>
          <w:color w:val="000000"/>
        </w:rPr>
        <w:t xml:space="preserve"> </w:t>
      </w:r>
      <w:r w:rsidRPr="00C814D5">
        <w:rPr>
          <w:color w:val="000000"/>
        </w:rPr>
        <w:t>В «Серапионовых братьях»</w:t>
      </w:r>
      <w:r w:rsidR="00ED1E02" w:rsidRPr="00C814D5">
        <w:rPr>
          <w:color w:val="000000"/>
        </w:rPr>
        <w:t xml:space="preserve"> </w:t>
      </w:r>
      <w:r w:rsidRPr="00C814D5">
        <w:rPr>
          <w:color w:val="000000"/>
        </w:rPr>
        <w:t>Гофман созидал</w:t>
      </w:r>
      <w:r w:rsidR="007B4A11" w:rsidRPr="00C814D5">
        <w:rPr>
          <w:color w:val="000000"/>
        </w:rPr>
        <w:t xml:space="preserve"> </w:t>
      </w:r>
      <w:r w:rsidRPr="00C814D5">
        <w:rPr>
          <w:color w:val="000000"/>
        </w:rPr>
        <w:t>новую философию искусства.</w:t>
      </w:r>
    </w:p>
    <w:p w:rsidR="00ED1E02" w:rsidRPr="00C814D5" w:rsidRDefault="00C84FD1" w:rsidP="00ED1E02">
      <w:pPr>
        <w:rPr>
          <w:color w:val="000000"/>
        </w:rPr>
      </w:pPr>
      <w:r w:rsidRPr="00C814D5">
        <w:rPr>
          <w:color w:val="000000"/>
        </w:rPr>
        <w:t xml:space="preserve">Влияние этого сборника на литературу XIX и XX века было очень велико </w:t>
      </w:r>
      <w:r w:rsidR="00ED1E02" w:rsidRPr="00C814D5">
        <w:rPr>
          <w:color w:val="000000"/>
        </w:rPr>
        <w:t xml:space="preserve">– </w:t>
      </w:r>
      <w:r w:rsidRPr="00C814D5">
        <w:rPr>
          <w:color w:val="000000"/>
        </w:rPr>
        <w:t>достаточно вспомнить кружок русских писателей «серебряного века».</w:t>
      </w:r>
    </w:p>
    <w:p w:rsidR="00C84FD1" w:rsidRPr="00C814D5" w:rsidRDefault="00C84FD1" w:rsidP="00ED1E02">
      <w:pPr>
        <w:rPr>
          <w:color w:val="000000"/>
        </w:rPr>
      </w:pPr>
      <w:r w:rsidRPr="00C814D5">
        <w:rPr>
          <w:color w:val="000000"/>
        </w:rPr>
        <w:t>Мотивы этих рассказов впоследствии легли в основу целого ряда произведений других писателей, композиторов.</w:t>
      </w:r>
    </w:p>
    <w:p w:rsidR="00C84FD1" w:rsidRPr="00C814D5" w:rsidRDefault="00C814D5" w:rsidP="00ED1E02">
      <w:pPr>
        <w:pStyle w:val="4"/>
        <w:keepNext w:val="0"/>
        <w:spacing w:before="0" w:after="0"/>
        <w:jc w:val="both"/>
        <w:rPr>
          <w:color w:val="000000"/>
        </w:rPr>
      </w:pPr>
      <w:bookmarkStart w:id="2" w:name="_Toc291930883"/>
      <w:r>
        <w:rPr>
          <w:color w:val="000000"/>
        </w:rPr>
        <w:br w:type="page"/>
      </w:r>
      <w:r w:rsidR="007B4A11" w:rsidRPr="00C814D5">
        <w:rPr>
          <w:color w:val="000000"/>
        </w:rPr>
        <w:t>Литература</w:t>
      </w:r>
      <w:bookmarkEnd w:id="2"/>
    </w:p>
    <w:p w:rsidR="007B4A11" w:rsidRPr="00EC200A" w:rsidRDefault="00EC200A" w:rsidP="00ED1E02">
      <w:pPr>
        <w:rPr>
          <w:color w:val="FFFFFF"/>
        </w:rPr>
      </w:pPr>
      <w:r w:rsidRPr="00EC200A">
        <w:rPr>
          <w:color w:val="FFFFFF"/>
          <w:szCs w:val="28"/>
        </w:rPr>
        <w:t>гофман серапионовый брат сказка</w:t>
      </w:r>
    </w:p>
    <w:p w:rsidR="007B4A11" w:rsidRPr="00C814D5" w:rsidRDefault="00ED1E02" w:rsidP="00C814D5">
      <w:pPr>
        <w:numPr>
          <w:ilvl w:val="0"/>
          <w:numId w:val="1"/>
        </w:numPr>
        <w:tabs>
          <w:tab w:val="clear" w:pos="720"/>
          <w:tab w:val="num" w:pos="342"/>
        </w:tabs>
        <w:ind w:left="0" w:firstLine="0"/>
        <w:rPr>
          <w:color w:val="000000"/>
        </w:rPr>
      </w:pPr>
      <w:r w:rsidRPr="00C814D5">
        <w:rPr>
          <w:color w:val="000000"/>
        </w:rPr>
        <w:t>Гофман Э.Т.А. Собр</w:t>
      </w:r>
      <w:r w:rsidR="007B4A11" w:rsidRPr="00C814D5">
        <w:rPr>
          <w:color w:val="000000"/>
        </w:rPr>
        <w:t xml:space="preserve">. соч.: В 6 т. </w:t>
      </w:r>
      <w:r w:rsidRPr="00C814D5">
        <w:rPr>
          <w:color w:val="000000"/>
        </w:rPr>
        <w:t xml:space="preserve">– </w:t>
      </w:r>
      <w:r w:rsidR="007B4A11" w:rsidRPr="00C814D5">
        <w:rPr>
          <w:color w:val="000000"/>
        </w:rPr>
        <w:t xml:space="preserve">Т. 3. </w:t>
      </w:r>
      <w:r w:rsidRPr="00C814D5">
        <w:rPr>
          <w:color w:val="000000"/>
        </w:rPr>
        <w:t xml:space="preserve">– </w:t>
      </w:r>
      <w:r w:rsidR="007B4A11" w:rsidRPr="00C814D5">
        <w:rPr>
          <w:color w:val="000000"/>
        </w:rPr>
        <w:t>М.: Худ. лит-ра, 1991.</w:t>
      </w:r>
    </w:p>
    <w:p w:rsidR="007B4A11" w:rsidRPr="00C814D5" w:rsidRDefault="00ED1E02" w:rsidP="00C814D5">
      <w:pPr>
        <w:numPr>
          <w:ilvl w:val="0"/>
          <w:numId w:val="1"/>
        </w:numPr>
        <w:tabs>
          <w:tab w:val="clear" w:pos="720"/>
          <w:tab w:val="num" w:pos="342"/>
        </w:tabs>
        <w:ind w:left="0" w:firstLine="0"/>
        <w:rPr>
          <w:color w:val="000000"/>
        </w:rPr>
      </w:pPr>
      <w:r w:rsidRPr="00C814D5">
        <w:rPr>
          <w:color w:val="000000"/>
        </w:rPr>
        <w:t>Гофман Э.Т.А. Автомат //</w:t>
      </w:r>
      <w:r w:rsidR="007B4A11" w:rsidRPr="00C814D5">
        <w:rPr>
          <w:color w:val="000000"/>
        </w:rPr>
        <w:t xml:space="preserve"> </w:t>
      </w:r>
      <w:r w:rsidRPr="00C814D5">
        <w:rPr>
          <w:color w:val="000000"/>
        </w:rPr>
        <w:t>Гофман Э.Т.А. Крейслериана</w:t>
      </w:r>
      <w:r w:rsidR="007B4A11" w:rsidRPr="00C814D5">
        <w:rPr>
          <w:color w:val="000000"/>
        </w:rPr>
        <w:t xml:space="preserve">. Новеллы. </w:t>
      </w:r>
      <w:r w:rsidRPr="00C814D5">
        <w:rPr>
          <w:color w:val="000000"/>
        </w:rPr>
        <w:t xml:space="preserve">– </w:t>
      </w:r>
      <w:r w:rsidR="007B4A11" w:rsidRPr="00C814D5">
        <w:rPr>
          <w:color w:val="000000"/>
        </w:rPr>
        <w:t>М., 1990.</w:t>
      </w:r>
    </w:p>
    <w:p w:rsidR="007B4A11" w:rsidRPr="00C814D5" w:rsidRDefault="00ED1E02" w:rsidP="00C814D5">
      <w:pPr>
        <w:numPr>
          <w:ilvl w:val="0"/>
          <w:numId w:val="1"/>
        </w:numPr>
        <w:tabs>
          <w:tab w:val="clear" w:pos="720"/>
          <w:tab w:val="num" w:pos="342"/>
        </w:tabs>
        <w:ind w:left="0" w:firstLine="0"/>
        <w:rPr>
          <w:color w:val="000000"/>
        </w:rPr>
      </w:pPr>
      <w:r w:rsidRPr="00C814D5">
        <w:rPr>
          <w:color w:val="000000"/>
        </w:rPr>
        <w:t>Карельский А.В. Драма</w:t>
      </w:r>
      <w:r w:rsidR="007B4A11" w:rsidRPr="00C814D5">
        <w:rPr>
          <w:color w:val="000000"/>
        </w:rPr>
        <w:t xml:space="preserve"> немецкого романтизма </w:t>
      </w:r>
      <w:r w:rsidRPr="00C814D5">
        <w:rPr>
          <w:color w:val="000000"/>
        </w:rPr>
        <w:t xml:space="preserve">– </w:t>
      </w:r>
      <w:r w:rsidR="007B4A11" w:rsidRPr="00C814D5">
        <w:rPr>
          <w:color w:val="000000"/>
        </w:rPr>
        <w:t>М., 1992.</w:t>
      </w:r>
    </w:p>
    <w:p w:rsidR="007B4A11" w:rsidRPr="00C814D5" w:rsidRDefault="007B4A11" w:rsidP="00C814D5">
      <w:pPr>
        <w:numPr>
          <w:ilvl w:val="0"/>
          <w:numId w:val="1"/>
        </w:numPr>
        <w:tabs>
          <w:tab w:val="clear" w:pos="720"/>
          <w:tab w:val="num" w:pos="342"/>
        </w:tabs>
        <w:ind w:left="0" w:firstLine="0"/>
        <w:rPr>
          <w:color w:val="000000"/>
        </w:rPr>
      </w:pPr>
      <w:r w:rsidRPr="00C814D5">
        <w:rPr>
          <w:bCs/>
          <w:color w:val="000000"/>
        </w:rPr>
        <w:t>Клугер Даниэль. Баскервильская мистерия</w:t>
      </w:r>
      <w:r w:rsidR="00ED1E02" w:rsidRPr="00C814D5">
        <w:rPr>
          <w:b/>
          <w:bCs/>
          <w:color w:val="000000"/>
        </w:rPr>
        <w:t> //</w:t>
      </w:r>
      <w:r w:rsidRPr="00C814D5">
        <w:rPr>
          <w:color w:val="000000"/>
        </w:rPr>
        <w:t xml:space="preserve"> </w:t>
      </w:r>
      <w:r w:rsidRPr="00C814D5">
        <w:rPr>
          <w:bCs/>
          <w:color w:val="000000"/>
        </w:rPr>
        <w:t>http://www.varvar.ru/</w:t>
      </w:r>
    </w:p>
    <w:p w:rsidR="007B4A11" w:rsidRPr="00C814D5" w:rsidRDefault="00ED1E02" w:rsidP="00C814D5">
      <w:pPr>
        <w:numPr>
          <w:ilvl w:val="0"/>
          <w:numId w:val="1"/>
        </w:numPr>
        <w:tabs>
          <w:tab w:val="clear" w:pos="720"/>
          <w:tab w:val="num" w:pos="342"/>
        </w:tabs>
        <w:ind w:left="0" w:firstLine="0"/>
        <w:rPr>
          <w:color w:val="000000"/>
        </w:rPr>
      </w:pPr>
      <w:r w:rsidRPr="00C814D5">
        <w:rPr>
          <w:color w:val="000000"/>
        </w:rPr>
        <w:t>Успенский Б.А. Поэтика</w:t>
      </w:r>
      <w:r w:rsidR="007B4A11" w:rsidRPr="00C814D5">
        <w:rPr>
          <w:color w:val="000000"/>
        </w:rPr>
        <w:t xml:space="preserve"> композиции</w:t>
      </w:r>
      <w:r w:rsidRPr="00C814D5">
        <w:rPr>
          <w:color w:val="000000"/>
        </w:rPr>
        <w:t> //</w:t>
      </w:r>
      <w:r w:rsidR="007B4A11" w:rsidRPr="00C814D5">
        <w:rPr>
          <w:color w:val="000000"/>
        </w:rPr>
        <w:t xml:space="preserve"> </w:t>
      </w:r>
      <w:r w:rsidRPr="00C814D5">
        <w:rPr>
          <w:color w:val="000000"/>
        </w:rPr>
        <w:t>Успенский Б.А. Семиотика</w:t>
      </w:r>
      <w:r w:rsidR="007B4A11" w:rsidRPr="00C814D5">
        <w:rPr>
          <w:color w:val="000000"/>
        </w:rPr>
        <w:t xml:space="preserve"> искусства. М., 1995</w:t>
      </w:r>
    </w:p>
    <w:p w:rsidR="007B4A11" w:rsidRPr="00C814D5" w:rsidRDefault="00ED1E02" w:rsidP="00C814D5">
      <w:pPr>
        <w:numPr>
          <w:ilvl w:val="0"/>
          <w:numId w:val="1"/>
        </w:numPr>
        <w:tabs>
          <w:tab w:val="clear" w:pos="720"/>
          <w:tab w:val="num" w:pos="342"/>
        </w:tabs>
        <w:ind w:left="0" w:firstLine="0"/>
        <w:rPr>
          <w:color w:val="000000"/>
        </w:rPr>
      </w:pPr>
      <w:r w:rsidRPr="00C814D5">
        <w:rPr>
          <w:color w:val="000000"/>
        </w:rPr>
        <w:t>Федоров Ф.П.</w:t>
      </w:r>
      <w:r w:rsidR="007B4A11" w:rsidRPr="00C814D5">
        <w:rPr>
          <w:color w:val="000000"/>
        </w:rPr>
        <w:t xml:space="preserve"> О композиции «Серапионовых братьев» Э.</w:t>
      </w:r>
      <w:r w:rsidRPr="00C814D5">
        <w:rPr>
          <w:color w:val="000000"/>
        </w:rPr>
        <w:t>Т.А. Гофмана //</w:t>
      </w:r>
      <w:r w:rsidR="007B4A11" w:rsidRPr="00C814D5">
        <w:rPr>
          <w:color w:val="000000"/>
        </w:rPr>
        <w:t xml:space="preserve"> Вопросы сюжетосложения. </w:t>
      </w:r>
      <w:r w:rsidRPr="00C814D5">
        <w:rPr>
          <w:color w:val="000000"/>
        </w:rPr>
        <w:t xml:space="preserve">– </w:t>
      </w:r>
      <w:r w:rsidR="007B4A11" w:rsidRPr="00C814D5">
        <w:rPr>
          <w:color w:val="000000"/>
        </w:rPr>
        <w:t>Рига, 1974.</w:t>
      </w:r>
    </w:p>
    <w:p w:rsidR="007B4A11" w:rsidRPr="00C814D5" w:rsidRDefault="00ED1E02" w:rsidP="00C814D5">
      <w:pPr>
        <w:numPr>
          <w:ilvl w:val="0"/>
          <w:numId w:val="1"/>
        </w:numPr>
        <w:tabs>
          <w:tab w:val="clear" w:pos="720"/>
          <w:tab w:val="num" w:pos="342"/>
        </w:tabs>
        <w:ind w:left="0" w:firstLine="0"/>
        <w:rPr>
          <w:color w:val="000000"/>
        </w:rPr>
      </w:pPr>
      <w:r w:rsidRPr="00C814D5">
        <w:rPr>
          <w:color w:val="000000"/>
        </w:rPr>
        <w:t>Янушкевич А.С. Три</w:t>
      </w:r>
      <w:r w:rsidR="007B4A11" w:rsidRPr="00C814D5">
        <w:rPr>
          <w:color w:val="000000"/>
        </w:rPr>
        <w:t xml:space="preserve"> эпохи литературной циклизации: Боккаччо – Гофман – Гоголь</w:t>
      </w:r>
      <w:r w:rsidRPr="00C814D5">
        <w:rPr>
          <w:color w:val="000000"/>
        </w:rPr>
        <w:t>. //</w:t>
      </w:r>
      <w:r w:rsidR="007B4A11" w:rsidRPr="00C814D5">
        <w:rPr>
          <w:color w:val="000000"/>
        </w:rPr>
        <w:t xml:space="preserve"> Вестник Томского государственного университета. Филология.</w:t>
      </w:r>
      <w:r w:rsidRPr="00C814D5">
        <w:rPr>
          <w:color w:val="000000"/>
        </w:rPr>
        <w:t xml:space="preserve"> – </w:t>
      </w:r>
      <w:r w:rsidR="007B4A11" w:rsidRPr="00C814D5">
        <w:rPr>
          <w:color w:val="000000"/>
        </w:rPr>
        <w:t>2008.</w:t>
      </w:r>
      <w:r w:rsidRPr="00C814D5">
        <w:rPr>
          <w:color w:val="000000"/>
        </w:rPr>
        <w:t> – №2 (</w:t>
      </w:r>
      <w:r w:rsidR="007B4A11" w:rsidRPr="00C814D5">
        <w:rPr>
          <w:color w:val="000000"/>
        </w:rPr>
        <w:t>3).</w:t>
      </w:r>
    </w:p>
    <w:p w:rsidR="007B4A11" w:rsidRDefault="007B4A11" w:rsidP="00ED1E02">
      <w:pPr>
        <w:rPr>
          <w:color w:val="000000"/>
        </w:rPr>
      </w:pPr>
    </w:p>
    <w:p w:rsidR="00C814D5" w:rsidRPr="00C814D5" w:rsidRDefault="00C814D5" w:rsidP="00ED1E02">
      <w:pPr>
        <w:rPr>
          <w:color w:val="FFFFFF"/>
          <w:lang w:val="en-US"/>
        </w:rPr>
      </w:pPr>
      <w:bookmarkStart w:id="3" w:name="_GoBack"/>
      <w:bookmarkEnd w:id="3"/>
    </w:p>
    <w:sectPr w:rsidR="00C814D5" w:rsidRPr="00C814D5" w:rsidSect="00ED1E02">
      <w:headerReference w:type="even" r:id="rId7"/>
      <w:headerReference w:type="default" r:id="rId8"/>
      <w:headerReference w:type="first" r:id="rId9"/>
      <w:pgSz w:w="11906" w:h="16838" w:code="9"/>
      <w:pgMar w:top="1134" w:right="850" w:bottom="1134" w:left="1701" w:header="720" w:footer="720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5E6" w:rsidRDefault="006625E6">
      <w:r>
        <w:separator/>
      </w:r>
    </w:p>
  </w:endnote>
  <w:endnote w:type="continuationSeparator" w:id="0">
    <w:p w:rsidR="006625E6" w:rsidRDefault="0066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5E6" w:rsidRDefault="006625E6">
      <w:r>
        <w:separator/>
      </w:r>
    </w:p>
  </w:footnote>
  <w:footnote w:type="continuationSeparator" w:id="0">
    <w:p w:rsidR="006625E6" w:rsidRDefault="00662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9CB" w:rsidRDefault="002A59CB" w:rsidP="002A59CB">
    <w:pPr>
      <w:pStyle w:val="ad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A59CB" w:rsidRDefault="002A59CB" w:rsidP="002A59CB">
    <w:pPr>
      <w:pStyle w:val="a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E02" w:rsidRPr="00ED1E02" w:rsidRDefault="00ED1E02" w:rsidP="00ED1E02">
    <w:pPr>
      <w:pStyle w:val="ad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E02" w:rsidRPr="00ED1E02" w:rsidRDefault="00ED1E02" w:rsidP="00ED1E02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84ECF"/>
    <w:multiLevelType w:val="hybridMultilevel"/>
    <w:tmpl w:val="207EF5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14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B00"/>
    <w:rsid w:val="0000113D"/>
    <w:rsid w:val="000013C1"/>
    <w:rsid w:val="00003422"/>
    <w:rsid w:val="000036E6"/>
    <w:rsid w:val="0000491B"/>
    <w:rsid w:val="0000720C"/>
    <w:rsid w:val="00012D34"/>
    <w:rsid w:val="000156D1"/>
    <w:rsid w:val="00015A2B"/>
    <w:rsid w:val="00017784"/>
    <w:rsid w:val="00021CDE"/>
    <w:rsid w:val="00024946"/>
    <w:rsid w:val="00026451"/>
    <w:rsid w:val="000266CB"/>
    <w:rsid w:val="00027D9D"/>
    <w:rsid w:val="00031007"/>
    <w:rsid w:val="0003419B"/>
    <w:rsid w:val="00035451"/>
    <w:rsid w:val="000401AC"/>
    <w:rsid w:val="00042E03"/>
    <w:rsid w:val="000431A7"/>
    <w:rsid w:val="000432D7"/>
    <w:rsid w:val="0004643C"/>
    <w:rsid w:val="0005147E"/>
    <w:rsid w:val="00053416"/>
    <w:rsid w:val="00053C36"/>
    <w:rsid w:val="00054357"/>
    <w:rsid w:val="0005486B"/>
    <w:rsid w:val="00055312"/>
    <w:rsid w:val="00055F34"/>
    <w:rsid w:val="00061272"/>
    <w:rsid w:val="000621A9"/>
    <w:rsid w:val="000625C8"/>
    <w:rsid w:val="000658D7"/>
    <w:rsid w:val="00066005"/>
    <w:rsid w:val="00070D99"/>
    <w:rsid w:val="00071B1A"/>
    <w:rsid w:val="00073ADA"/>
    <w:rsid w:val="00080215"/>
    <w:rsid w:val="00080CB3"/>
    <w:rsid w:val="00081A27"/>
    <w:rsid w:val="00083EA6"/>
    <w:rsid w:val="00084BDD"/>
    <w:rsid w:val="00090CE1"/>
    <w:rsid w:val="0009110B"/>
    <w:rsid w:val="00094830"/>
    <w:rsid w:val="00096CBB"/>
    <w:rsid w:val="0009738C"/>
    <w:rsid w:val="000A0F94"/>
    <w:rsid w:val="000A189A"/>
    <w:rsid w:val="000A18D8"/>
    <w:rsid w:val="000A3B08"/>
    <w:rsid w:val="000A7E50"/>
    <w:rsid w:val="000B0948"/>
    <w:rsid w:val="000B09D3"/>
    <w:rsid w:val="000B552D"/>
    <w:rsid w:val="000B67E1"/>
    <w:rsid w:val="000B6A13"/>
    <w:rsid w:val="000B6D9D"/>
    <w:rsid w:val="000C0A4A"/>
    <w:rsid w:val="000C1003"/>
    <w:rsid w:val="000C15E8"/>
    <w:rsid w:val="000C3C98"/>
    <w:rsid w:val="000C48C5"/>
    <w:rsid w:val="000C4EDA"/>
    <w:rsid w:val="000D1678"/>
    <w:rsid w:val="000D2D1A"/>
    <w:rsid w:val="000D4A57"/>
    <w:rsid w:val="000D552E"/>
    <w:rsid w:val="000E0234"/>
    <w:rsid w:val="000E03EB"/>
    <w:rsid w:val="000E0591"/>
    <w:rsid w:val="000E103C"/>
    <w:rsid w:val="000E17B0"/>
    <w:rsid w:val="000E1CFA"/>
    <w:rsid w:val="000E2839"/>
    <w:rsid w:val="000E44AA"/>
    <w:rsid w:val="000E515E"/>
    <w:rsid w:val="000E5CF3"/>
    <w:rsid w:val="000E5FB4"/>
    <w:rsid w:val="000E7F2A"/>
    <w:rsid w:val="000F21AD"/>
    <w:rsid w:val="000F5E4F"/>
    <w:rsid w:val="000F6654"/>
    <w:rsid w:val="000F7A7D"/>
    <w:rsid w:val="000F7DF1"/>
    <w:rsid w:val="00100CBB"/>
    <w:rsid w:val="00100CF1"/>
    <w:rsid w:val="001014B0"/>
    <w:rsid w:val="00101A3A"/>
    <w:rsid w:val="00101B2A"/>
    <w:rsid w:val="00105FFE"/>
    <w:rsid w:val="00111EE4"/>
    <w:rsid w:val="00111FB4"/>
    <w:rsid w:val="001129C2"/>
    <w:rsid w:val="00113843"/>
    <w:rsid w:val="0011742C"/>
    <w:rsid w:val="00121F90"/>
    <w:rsid w:val="00122391"/>
    <w:rsid w:val="00122F32"/>
    <w:rsid w:val="0012404C"/>
    <w:rsid w:val="0012565A"/>
    <w:rsid w:val="00131FD7"/>
    <w:rsid w:val="0013278B"/>
    <w:rsid w:val="0013608C"/>
    <w:rsid w:val="00137817"/>
    <w:rsid w:val="0014072E"/>
    <w:rsid w:val="00141C46"/>
    <w:rsid w:val="001459DC"/>
    <w:rsid w:val="00147CFC"/>
    <w:rsid w:val="001519C5"/>
    <w:rsid w:val="00151DCF"/>
    <w:rsid w:val="001542AF"/>
    <w:rsid w:val="0015532D"/>
    <w:rsid w:val="00157FF6"/>
    <w:rsid w:val="001624F9"/>
    <w:rsid w:val="00162744"/>
    <w:rsid w:val="00163546"/>
    <w:rsid w:val="00163F8A"/>
    <w:rsid w:val="00164B34"/>
    <w:rsid w:val="00165410"/>
    <w:rsid w:val="00166096"/>
    <w:rsid w:val="001666B6"/>
    <w:rsid w:val="00171C6B"/>
    <w:rsid w:val="0017461D"/>
    <w:rsid w:val="00175AB0"/>
    <w:rsid w:val="0018012A"/>
    <w:rsid w:val="00186070"/>
    <w:rsid w:val="001929E9"/>
    <w:rsid w:val="00193A8F"/>
    <w:rsid w:val="001A0088"/>
    <w:rsid w:val="001A27B1"/>
    <w:rsid w:val="001A3597"/>
    <w:rsid w:val="001A6062"/>
    <w:rsid w:val="001B14FF"/>
    <w:rsid w:val="001B18C9"/>
    <w:rsid w:val="001B1F36"/>
    <w:rsid w:val="001B338D"/>
    <w:rsid w:val="001C0FC1"/>
    <w:rsid w:val="001C101F"/>
    <w:rsid w:val="001C2AA0"/>
    <w:rsid w:val="001C4275"/>
    <w:rsid w:val="001C5385"/>
    <w:rsid w:val="001D1204"/>
    <w:rsid w:val="001D4037"/>
    <w:rsid w:val="001D5782"/>
    <w:rsid w:val="001D742C"/>
    <w:rsid w:val="001E00FB"/>
    <w:rsid w:val="001E033C"/>
    <w:rsid w:val="001E101C"/>
    <w:rsid w:val="001E1732"/>
    <w:rsid w:val="001E1EA9"/>
    <w:rsid w:val="001E2E17"/>
    <w:rsid w:val="001E62E4"/>
    <w:rsid w:val="001E74AB"/>
    <w:rsid w:val="001F077E"/>
    <w:rsid w:val="001F08D3"/>
    <w:rsid w:val="001F103D"/>
    <w:rsid w:val="001F5DD7"/>
    <w:rsid w:val="001F618F"/>
    <w:rsid w:val="00200772"/>
    <w:rsid w:val="002009FC"/>
    <w:rsid w:val="00202C0A"/>
    <w:rsid w:val="00204CCB"/>
    <w:rsid w:val="00205A26"/>
    <w:rsid w:val="00206EC6"/>
    <w:rsid w:val="0020728F"/>
    <w:rsid w:val="00210354"/>
    <w:rsid w:val="0021056A"/>
    <w:rsid w:val="00210878"/>
    <w:rsid w:val="00211380"/>
    <w:rsid w:val="00213FF0"/>
    <w:rsid w:val="002178BD"/>
    <w:rsid w:val="002211AB"/>
    <w:rsid w:val="002222E5"/>
    <w:rsid w:val="00223C25"/>
    <w:rsid w:val="002258C6"/>
    <w:rsid w:val="00225C2D"/>
    <w:rsid w:val="00235777"/>
    <w:rsid w:val="002401BD"/>
    <w:rsid w:val="00240F0E"/>
    <w:rsid w:val="00241195"/>
    <w:rsid w:val="0024141B"/>
    <w:rsid w:val="002418F8"/>
    <w:rsid w:val="00245B8B"/>
    <w:rsid w:val="00245D53"/>
    <w:rsid w:val="00246300"/>
    <w:rsid w:val="00247AB1"/>
    <w:rsid w:val="00250ADB"/>
    <w:rsid w:val="0025221A"/>
    <w:rsid w:val="0026248F"/>
    <w:rsid w:val="00263A8B"/>
    <w:rsid w:val="00265201"/>
    <w:rsid w:val="00265245"/>
    <w:rsid w:val="00273EC9"/>
    <w:rsid w:val="00280C2D"/>
    <w:rsid w:val="002811CA"/>
    <w:rsid w:val="00281B80"/>
    <w:rsid w:val="00281D92"/>
    <w:rsid w:val="00284BB0"/>
    <w:rsid w:val="00290EE5"/>
    <w:rsid w:val="00291D09"/>
    <w:rsid w:val="00295C17"/>
    <w:rsid w:val="00296B7C"/>
    <w:rsid w:val="002A09B1"/>
    <w:rsid w:val="002A0D8C"/>
    <w:rsid w:val="002A12C1"/>
    <w:rsid w:val="002A59CB"/>
    <w:rsid w:val="002A70E0"/>
    <w:rsid w:val="002A76F7"/>
    <w:rsid w:val="002A7B5C"/>
    <w:rsid w:val="002B2184"/>
    <w:rsid w:val="002B61D5"/>
    <w:rsid w:val="002C0C51"/>
    <w:rsid w:val="002C1BCE"/>
    <w:rsid w:val="002C2E43"/>
    <w:rsid w:val="002C3A22"/>
    <w:rsid w:val="002C45D5"/>
    <w:rsid w:val="002D7AB5"/>
    <w:rsid w:val="002E0901"/>
    <w:rsid w:val="002E26E9"/>
    <w:rsid w:val="002E50B1"/>
    <w:rsid w:val="002E6430"/>
    <w:rsid w:val="002E6DCB"/>
    <w:rsid w:val="002F4464"/>
    <w:rsid w:val="002F5357"/>
    <w:rsid w:val="002F55AA"/>
    <w:rsid w:val="002F7844"/>
    <w:rsid w:val="002F7917"/>
    <w:rsid w:val="00301DC5"/>
    <w:rsid w:val="00302007"/>
    <w:rsid w:val="00302BFF"/>
    <w:rsid w:val="00302E21"/>
    <w:rsid w:val="00303813"/>
    <w:rsid w:val="00304986"/>
    <w:rsid w:val="0030530E"/>
    <w:rsid w:val="00305835"/>
    <w:rsid w:val="00307C9D"/>
    <w:rsid w:val="003106DA"/>
    <w:rsid w:val="003216A7"/>
    <w:rsid w:val="00322C57"/>
    <w:rsid w:val="00323FC1"/>
    <w:rsid w:val="0032405C"/>
    <w:rsid w:val="00326281"/>
    <w:rsid w:val="00332C8D"/>
    <w:rsid w:val="00333121"/>
    <w:rsid w:val="00334307"/>
    <w:rsid w:val="003409F4"/>
    <w:rsid w:val="0034487F"/>
    <w:rsid w:val="00345B79"/>
    <w:rsid w:val="003524AE"/>
    <w:rsid w:val="00352ECC"/>
    <w:rsid w:val="00353B18"/>
    <w:rsid w:val="003544F8"/>
    <w:rsid w:val="00360A9F"/>
    <w:rsid w:val="00360D68"/>
    <w:rsid w:val="00361D3C"/>
    <w:rsid w:val="003626D6"/>
    <w:rsid w:val="0036283E"/>
    <w:rsid w:val="00363A4A"/>
    <w:rsid w:val="00363A75"/>
    <w:rsid w:val="00363B2F"/>
    <w:rsid w:val="0036601A"/>
    <w:rsid w:val="003721D2"/>
    <w:rsid w:val="003726D5"/>
    <w:rsid w:val="0037281A"/>
    <w:rsid w:val="00373AAA"/>
    <w:rsid w:val="0037521F"/>
    <w:rsid w:val="00375A82"/>
    <w:rsid w:val="00375AB1"/>
    <w:rsid w:val="00375FFA"/>
    <w:rsid w:val="00380EAE"/>
    <w:rsid w:val="00380F96"/>
    <w:rsid w:val="003831F7"/>
    <w:rsid w:val="00384EF7"/>
    <w:rsid w:val="00386B7A"/>
    <w:rsid w:val="003933D7"/>
    <w:rsid w:val="00393EEC"/>
    <w:rsid w:val="00394509"/>
    <w:rsid w:val="00395C7F"/>
    <w:rsid w:val="00396EE8"/>
    <w:rsid w:val="00396F52"/>
    <w:rsid w:val="003A2BD5"/>
    <w:rsid w:val="003A5995"/>
    <w:rsid w:val="003B101C"/>
    <w:rsid w:val="003B430D"/>
    <w:rsid w:val="003B44F3"/>
    <w:rsid w:val="003B588F"/>
    <w:rsid w:val="003B5AA8"/>
    <w:rsid w:val="003C0CD3"/>
    <w:rsid w:val="003C0F7A"/>
    <w:rsid w:val="003C185C"/>
    <w:rsid w:val="003C2167"/>
    <w:rsid w:val="003C35D1"/>
    <w:rsid w:val="003C4E4A"/>
    <w:rsid w:val="003C54F0"/>
    <w:rsid w:val="003C68C7"/>
    <w:rsid w:val="003C7D58"/>
    <w:rsid w:val="003D122B"/>
    <w:rsid w:val="003D1B29"/>
    <w:rsid w:val="003D1EBD"/>
    <w:rsid w:val="003D2480"/>
    <w:rsid w:val="003D7E0C"/>
    <w:rsid w:val="003E0A68"/>
    <w:rsid w:val="003E1C4F"/>
    <w:rsid w:val="003E4FB7"/>
    <w:rsid w:val="003F211D"/>
    <w:rsid w:val="003F55DF"/>
    <w:rsid w:val="003F68E4"/>
    <w:rsid w:val="003F7336"/>
    <w:rsid w:val="003F7ED0"/>
    <w:rsid w:val="00400160"/>
    <w:rsid w:val="004006B2"/>
    <w:rsid w:val="0040076F"/>
    <w:rsid w:val="0040159B"/>
    <w:rsid w:val="004015A1"/>
    <w:rsid w:val="00402EF6"/>
    <w:rsid w:val="00404194"/>
    <w:rsid w:val="00405052"/>
    <w:rsid w:val="00407B77"/>
    <w:rsid w:val="00410E15"/>
    <w:rsid w:val="0041220B"/>
    <w:rsid w:val="00412A25"/>
    <w:rsid w:val="0041356A"/>
    <w:rsid w:val="00414BDF"/>
    <w:rsid w:val="004211FC"/>
    <w:rsid w:val="004220CE"/>
    <w:rsid w:val="00422151"/>
    <w:rsid w:val="00423C02"/>
    <w:rsid w:val="00425EBE"/>
    <w:rsid w:val="00430DAE"/>
    <w:rsid w:val="00433337"/>
    <w:rsid w:val="004374AE"/>
    <w:rsid w:val="0044011D"/>
    <w:rsid w:val="00442BC7"/>
    <w:rsid w:val="00442D75"/>
    <w:rsid w:val="004447CC"/>
    <w:rsid w:val="00444DFA"/>
    <w:rsid w:val="0044583E"/>
    <w:rsid w:val="00445A78"/>
    <w:rsid w:val="004460C6"/>
    <w:rsid w:val="00446B00"/>
    <w:rsid w:val="004510FA"/>
    <w:rsid w:val="00453265"/>
    <w:rsid w:val="00455B81"/>
    <w:rsid w:val="0046028E"/>
    <w:rsid w:val="004603BB"/>
    <w:rsid w:val="00462A64"/>
    <w:rsid w:val="004653D8"/>
    <w:rsid w:val="004656A9"/>
    <w:rsid w:val="00466765"/>
    <w:rsid w:val="00466E4F"/>
    <w:rsid w:val="004722DF"/>
    <w:rsid w:val="00472AEB"/>
    <w:rsid w:val="00473481"/>
    <w:rsid w:val="004736BC"/>
    <w:rsid w:val="00473B50"/>
    <w:rsid w:val="00476AA6"/>
    <w:rsid w:val="00476B35"/>
    <w:rsid w:val="004818E2"/>
    <w:rsid w:val="00483636"/>
    <w:rsid w:val="00492C79"/>
    <w:rsid w:val="00494160"/>
    <w:rsid w:val="00494747"/>
    <w:rsid w:val="004961E2"/>
    <w:rsid w:val="00496B9F"/>
    <w:rsid w:val="00497804"/>
    <w:rsid w:val="004A06E2"/>
    <w:rsid w:val="004A0BC7"/>
    <w:rsid w:val="004A0C7C"/>
    <w:rsid w:val="004A1323"/>
    <w:rsid w:val="004A181B"/>
    <w:rsid w:val="004A2ABF"/>
    <w:rsid w:val="004A5320"/>
    <w:rsid w:val="004A6395"/>
    <w:rsid w:val="004A7B52"/>
    <w:rsid w:val="004B20EE"/>
    <w:rsid w:val="004B22BE"/>
    <w:rsid w:val="004B2521"/>
    <w:rsid w:val="004C0403"/>
    <w:rsid w:val="004C3CCA"/>
    <w:rsid w:val="004C76BD"/>
    <w:rsid w:val="004C7E52"/>
    <w:rsid w:val="004D41B9"/>
    <w:rsid w:val="004E042D"/>
    <w:rsid w:val="004E4121"/>
    <w:rsid w:val="004E54B3"/>
    <w:rsid w:val="004F1347"/>
    <w:rsid w:val="004F13F6"/>
    <w:rsid w:val="004F4F56"/>
    <w:rsid w:val="004F50B8"/>
    <w:rsid w:val="004F5F21"/>
    <w:rsid w:val="004F6D34"/>
    <w:rsid w:val="00500381"/>
    <w:rsid w:val="00500CB3"/>
    <w:rsid w:val="0050673B"/>
    <w:rsid w:val="0051233E"/>
    <w:rsid w:val="005128D1"/>
    <w:rsid w:val="00515CA4"/>
    <w:rsid w:val="00516D4D"/>
    <w:rsid w:val="00516E32"/>
    <w:rsid w:val="00516F8C"/>
    <w:rsid w:val="00524B25"/>
    <w:rsid w:val="00525013"/>
    <w:rsid w:val="00527D65"/>
    <w:rsid w:val="00530C36"/>
    <w:rsid w:val="0053192E"/>
    <w:rsid w:val="005329F5"/>
    <w:rsid w:val="00536C94"/>
    <w:rsid w:val="005413D8"/>
    <w:rsid w:val="005432E5"/>
    <w:rsid w:val="005443ED"/>
    <w:rsid w:val="00544F4F"/>
    <w:rsid w:val="0054527D"/>
    <w:rsid w:val="00547F25"/>
    <w:rsid w:val="00551602"/>
    <w:rsid w:val="00551E4D"/>
    <w:rsid w:val="00552552"/>
    <w:rsid w:val="005534EC"/>
    <w:rsid w:val="00553C52"/>
    <w:rsid w:val="0055682A"/>
    <w:rsid w:val="005578BA"/>
    <w:rsid w:val="00557E81"/>
    <w:rsid w:val="00562807"/>
    <w:rsid w:val="005650F7"/>
    <w:rsid w:val="0056532C"/>
    <w:rsid w:val="005655ED"/>
    <w:rsid w:val="0056577B"/>
    <w:rsid w:val="00565824"/>
    <w:rsid w:val="00565EDE"/>
    <w:rsid w:val="00572A1A"/>
    <w:rsid w:val="00572E3D"/>
    <w:rsid w:val="0057316B"/>
    <w:rsid w:val="005732D1"/>
    <w:rsid w:val="00573643"/>
    <w:rsid w:val="0057393F"/>
    <w:rsid w:val="00574A83"/>
    <w:rsid w:val="00576149"/>
    <w:rsid w:val="00576360"/>
    <w:rsid w:val="0057670F"/>
    <w:rsid w:val="005808C0"/>
    <w:rsid w:val="00580B2E"/>
    <w:rsid w:val="00583345"/>
    <w:rsid w:val="005860E6"/>
    <w:rsid w:val="00591ED7"/>
    <w:rsid w:val="005931B5"/>
    <w:rsid w:val="00594ED2"/>
    <w:rsid w:val="00595239"/>
    <w:rsid w:val="00595F0E"/>
    <w:rsid w:val="00596109"/>
    <w:rsid w:val="005A37E0"/>
    <w:rsid w:val="005A4A22"/>
    <w:rsid w:val="005A4DC9"/>
    <w:rsid w:val="005A6F82"/>
    <w:rsid w:val="005A73B1"/>
    <w:rsid w:val="005B2393"/>
    <w:rsid w:val="005B4BC7"/>
    <w:rsid w:val="005B59B4"/>
    <w:rsid w:val="005B6774"/>
    <w:rsid w:val="005C254E"/>
    <w:rsid w:val="005C2FA9"/>
    <w:rsid w:val="005C5079"/>
    <w:rsid w:val="005C51B8"/>
    <w:rsid w:val="005C65B7"/>
    <w:rsid w:val="005D08B0"/>
    <w:rsid w:val="005D2771"/>
    <w:rsid w:val="005D326D"/>
    <w:rsid w:val="005D4C4C"/>
    <w:rsid w:val="005D53C6"/>
    <w:rsid w:val="005E013D"/>
    <w:rsid w:val="005E04B9"/>
    <w:rsid w:val="005E09B6"/>
    <w:rsid w:val="005E281B"/>
    <w:rsid w:val="005E392A"/>
    <w:rsid w:val="005E7384"/>
    <w:rsid w:val="005F0828"/>
    <w:rsid w:val="005F3904"/>
    <w:rsid w:val="005F3B72"/>
    <w:rsid w:val="005F4D5F"/>
    <w:rsid w:val="005F75CD"/>
    <w:rsid w:val="00601954"/>
    <w:rsid w:val="00604837"/>
    <w:rsid w:val="006115A6"/>
    <w:rsid w:val="00611660"/>
    <w:rsid w:val="0061360E"/>
    <w:rsid w:val="00613DE8"/>
    <w:rsid w:val="00621E59"/>
    <w:rsid w:val="006237F0"/>
    <w:rsid w:val="00626AA4"/>
    <w:rsid w:val="006309F9"/>
    <w:rsid w:val="00633F27"/>
    <w:rsid w:val="00636A82"/>
    <w:rsid w:val="006410B8"/>
    <w:rsid w:val="006415BF"/>
    <w:rsid w:val="00641E86"/>
    <w:rsid w:val="00643EBC"/>
    <w:rsid w:val="0064403B"/>
    <w:rsid w:val="006441E1"/>
    <w:rsid w:val="0064619A"/>
    <w:rsid w:val="00650035"/>
    <w:rsid w:val="00651442"/>
    <w:rsid w:val="00652FEB"/>
    <w:rsid w:val="006530D2"/>
    <w:rsid w:val="00653DBB"/>
    <w:rsid w:val="00654627"/>
    <w:rsid w:val="006556ED"/>
    <w:rsid w:val="0066169B"/>
    <w:rsid w:val="006625E6"/>
    <w:rsid w:val="00665805"/>
    <w:rsid w:val="00666289"/>
    <w:rsid w:val="006667A1"/>
    <w:rsid w:val="00666E10"/>
    <w:rsid w:val="00667002"/>
    <w:rsid w:val="0066729E"/>
    <w:rsid w:val="006721AD"/>
    <w:rsid w:val="0068216A"/>
    <w:rsid w:val="0068379A"/>
    <w:rsid w:val="00683A2B"/>
    <w:rsid w:val="00684FED"/>
    <w:rsid w:val="00685741"/>
    <w:rsid w:val="00685D74"/>
    <w:rsid w:val="00685DB0"/>
    <w:rsid w:val="00687CAD"/>
    <w:rsid w:val="00687DF2"/>
    <w:rsid w:val="00690668"/>
    <w:rsid w:val="00690CE6"/>
    <w:rsid w:val="00690ED1"/>
    <w:rsid w:val="006922F5"/>
    <w:rsid w:val="00692563"/>
    <w:rsid w:val="006942A8"/>
    <w:rsid w:val="006A52C4"/>
    <w:rsid w:val="006A533C"/>
    <w:rsid w:val="006A54FF"/>
    <w:rsid w:val="006A64B1"/>
    <w:rsid w:val="006A7A32"/>
    <w:rsid w:val="006B0042"/>
    <w:rsid w:val="006B173C"/>
    <w:rsid w:val="006B36D8"/>
    <w:rsid w:val="006B36DD"/>
    <w:rsid w:val="006B4C1A"/>
    <w:rsid w:val="006B50FB"/>
    <w:rsid w:val="006B5263"/>
    <w:rsid w:val="006C1DCB"/>
    <w:rsid w:val="006C1E8B"/>
    <w:rsid w:val="006C20AE"/>
    <w:rsid w:val="006C37F4"/>
    <w:rsid w:val="006C44BB"/>
    <w:rsid w:val="006C609F"/>
    <w:rsid w:val="006C76D0"/>
    <w:rsid w:val="006D1E5A"/>
    <w:rsid w:val="006D2C5A"/>
    <w:rsid w:val="006D34FF"/>
    <w:rsid w:val="006D35BF"/>
    <w:rsid w:val="006D39D1"/>
    <w:rsid w:val="006D4A78"/>
    <w:rsid w:val="006D4F2D"/>
    <w:rsid w:val="006D5DBD"/>
    <w:rsid w:val="006D60C4"/>
    <w:rsid w:val="006D6F22"/>
    <w:rsid w:val="006D7522"/>
    <w:rsid w:val="006E0883"/>
    <w:rsid w:val="006E3EEC"/>
    <w:rsid w:val="006F0CEE"/>
    <w:rsid w:val="006F411C"/>
    <w:rsid w:val="006F447E"/>
    <w:rsid w:val="006F55D5"/>
    <w:rsid w:val="006F5869"/>
    <w:rsid w:val="007013B3"/>
    <w:rsid w:val="00702525"/>
    <w:rsid w:val="00703B00"/>
    <w:rsid w:val="00704090"/>
    <w:rsid w:val="00704EE2"/>
    <w:rsid w:val="0071110B"/>
    <w:rsid w:val="00711796"/>
    <w:rsid w:val="007126E5"/>
    <w:rsid w:val="00712EE0"/>
    <w:rsid w:val="00715D6C"/>
    <w:rsid w:val="00723A58"/>
    <w:rsid w:val="00725517"/>
    <w:rsid w:val="00725C5F"/>
    <w:rsid w:val="007314AA"/>
    <w:rsid w:val="0073246F"/>
    <w:rsid w:val="0073591F"/>
    <w:rsid w:val="00742062"/>
    <w:rsid w:val="00742B11"/>
    <w:rsid w:val="00743F88"/>
    <w:rsid w:val="007444BF"/>
    <w:rsid w:val="00746339"/>
    <w:rsid w:val="00746B64"/>
    <w:rsid w:val="007477C6"/>
    <w:rsid w:val="00747893"/>
    <w:rsid w:val="00753D32"/>
    <w:rsid w:val="00754A1A"/>
    <w:rsid w:val="00756501"/>
    <w:rsid w:val="00757952"/>
    <w:rsid w:val="00761D90"/>
    <w:rsid w:val="00761DEA"/>
    <w:rsid w:val="007700B3"/>
    <w:rsid w:val="007701A0"/>
    <w:rsid w:val="0077021F"/>
    <w:rsid w:val="007702C5"/>
    <w:rsid w:val="00781C6A"/>
    <w:rsid w:val="0078297A"/>
    <w:rsid w:val="00784BD7"/>
    <w:rsid w:val="007865A2"/>
    <w:rsid w:val="00787E7D"/>
    <w:rsid w:val="00790D5D"/>
    <w:rsid w:val="00793187"/>
    <w:rsid w:val="007947BC"/>
    <w:rsid w:val="007A20A6"/>
    <w:rsid w:val="007A37D0"/>
    <w:rsid w:val="007A4D90"/>
    <w:rsid w:val="007A73B5"/>
    <w:rsid w:val="007A7512"/>
    <w:rsid w:val="007B0560"/>
    <w:rsid w:val="007B09F7"/>
    <w:rsid w:val="007B1206"/>
    <w:rsid w:val="007B1580"/>
    <w:rsid w:val="007B2772"/>
    <w:rsid w:val="007B368D"/>
    <w:rsid w:val="007B43B4"/>
    <w:rsid w:val="007B4574"/>
    <w:rsid w:val="007B4A11"/>
    <w:rsid w:val="007B4B06"/>
    <w:rsid w:val="007B5D1F"/>
    <w:rsid w:val="007B7873"/>
    <w:rsid w:val="007B7C22"/>
    <w:rsid w:val="007C32A4"/>
    <w:rsid w:val="007C3C80"/>
    <w:rsid w:val="007C6671"/>
    <w:rsid w:val="007C782A"/>
    <w:rsid w:val="007D1DD4"/>
    <w:rsid w:val="007D343A"/>
    <w:rsid w:val="007D6E52"/>
    <w:rsid w:val="007E10CB"/>
    <w:rsid w:val="007E10E3"/>
    <w:rsid w:val="007E2BA2"/>
    <w:rsid w:val="007E2FBD"/>
    <w:rsid w:val="007E61E8"/>
    <w:rsid w:val="007E63BE"/>
    <w:rsid w:val="007E6782"/>
    <w:rsid w:val="007E74CD"/>
    <w:rsid w:val="007F022A"/>
    <w:rsid w:val="007F0F03"/>
    <w:rsid w:val="007F1A9B"/>
    <w:rsid w:val="007F42A8"/>
    <w:rsid w:val="007F450C"/>
    <w:rsid w:val="007F5975"/>
    <w:rsid w:val="00802024"/>
    <w:rsid w:val="00802E02"/>
    <w:rsid w:val="00803189"/>
    <w:rsid w:val="0080365E"/>
    <w:rsid w:val="00803961"/>
    <w:rsid w:val="00806682"/>
    <w:rsid w:val="0081059A"/>
    <w:rsid w:val="008107B1"/>
    <w:rsid w:val="00811E57"/>
    <w:rsid w:val="0081337D"/>
    <w:rsid w:val="00814CBA"/>
    <w:rsid w:val="00815855"/>
    <w:rsid w:val="008161C7"/>
    <w:rsid w:val="008162AB"/>
    <w:rsid w:val="0082074C"/>
    <w:rsid w:val="00821AC8"/>
    <w:rsid w:val="008223D2"/>
    <w:rsid w:val="00822528"/>
    <w:rsid w:val="00822699"/>
    <w:rsid w:val="008228DA"/>
    <w:rsid w:val="00823ACE"/>
    <w:rsid w:val="00824A5D"/>
    <w:rsid w:val="00827A81"/>
    <w:rsid w:val="00832836"/>
    <w:rsid w:val="00833662"/>
    <w:rsid w:val="00835D3E"/>
    <w:rsid w:val="0083632A"/>
    <w:rsid w:val="00837865"/>
    <w:rsid w:val="00837EE8"/>
    <w:rsid w:val="008401BB"/>
    <w:rsid w:val="0084068C"/>
    <w:rsid w:val="00840716"/>
    <w:rsid w:val="008412B6"/>
    <w:rsid w:val="008436C1"/>
    <w:rsid w:val="008450A3"/>
    <w:rsid w:val="0084735C"/>
    <w:rsid w:val="00847521"/>
    <w:rsid w:val="0084769B"/>
    <w:rsid w:val="00847B42"/>
    <w:rsid w:val="008525DA"/>
    <w:rsid w:val="0085511E"/>
    <w:rsid w:val="008614B1"/>
    <w:rsid w:val="00864FB0"/>
    <w:rsid w:val="00866EAC"/>
    <w:rsid w:val="00872FA3"/>
    <w:rsid w:val="008731FA"/>
    <w:rsid w:val="00874616"/>
    <w:rsid w:val="00875AF0"/>
    <w:rsid w:val="00876321"/>
    <w:rsid w:val="0088324C"/>
    <w:rsid w:val="00883B6C"/>
    <w:rsid w:val="00887B1D"/>
    <w:rsid w:val="00895B1F"/>
    <w:rsid w:val="0089686E"/>
    <w:rsid w:val="00897000"/>
    <w:rsid w:val="00897068"/>
    <w:rsid w:val="008A241F"/>
    <w:rsid w:val="008A4CC7"/>
    <w:rsid w:val="008A4EF4"/>
    <w:rsid w:val="008A7185"/>
    <w:rsid w:val="008A7604"/>
    <w:rsid w:val="008B2EAD"/>
    <w:rsid w:val="008B334A"/>
    <w:rsid w:val="008B3A06"/>
    <w:rsid w:val="008B3EBD"/>
    <w:rsid w:val="008B491F"/>
    <w:rsid w:val="008B4E54"/>
    <w:rsid w:val="008C0624"/>
    <w:rsid w:val="008C1101"/>
    <w:rsid w:val="008C1BD5"/>
    <w:rsid w:val="008C2841"/>
    <w:rsid w:val="008C4141"/>
    <w:rsid w:val="008C499B"/>
    <w:rsid w:val="008D0082"/>
    <w:rsid w:val="008D2470"/>
    <w:rsid w:val="008D2D18"/>
    <w:rsid w:val="008D37B2"/>
    <w:rsid w:val="008D4057"/>
    <w:rsid w:val="008D681D"/>
    <w:rsid w:val="008E145C"/>
    <w:rsid w:val="008E172C"/>
    <w:rsid w:val="008E29CF"/>
    <w:rsid w:val="008E4154"/>
    <w:rsid w:val="008E70F8"/>
    <w:rsid w:val="008E758B"/>
    <w:rsid w:val="008E7D4A"/>
    <w:rsid w:val="008F3CC5"/>
    <w:rsid w:val="00902D80"/>
    <w:rsid w:val="00903C0A"/>
    <w:rsid w:val="00903DE8"/>
    <w:rsid w:val="00905F0E"/>
    <w:rsid w:val="00906D1E"/>
    <w:rsid w:val="00906D57"/>
    <w:rsid w:val="00907979"/>
    <w:rsid w:val="00911315"/>
    <w:rsid w:val="00912277"/>
    <w:rsid w:val="009159F0"/>
    <w:rsid w:val="00915D73"/>
    <w:rsid w:val="00916581"/>
    <w:rsid w:val="00917237"/>
    <w:rsid w:val="009215CE"/>
    <w:rsid w:val="00926B0A"/>
    <w:rsid w:val="00927D3C"/>
    <w:rsid w:val="009314E0"/>
    <w:rsid w:val="00931BDF"/>
    <w:rsid w:val="00937820"/>
    <w:rsid w:val="00940928"/>
    <w:rsid w:val="0094101F"/>
    <w:rsid w:val="009460FE"/>
    <w:rsid w:val="00946984"/>
    <w:rsid w:val="00950CB0"/>
    <w:rsid w:val="00953AFD"/>
    <w:rsid w:val="00954AF0"/>
    <w:rsid w:val="00956011"/>
    <w:rsid w:val="009603EC"/>
    <w:rsid w:val="009612A1"/>
    <w:rsid w:val="00961A17"/>
    <w:rsid w:val="00965FBB"/>
    <w:rsid w:val="0096694C"/>
    <w:rsid w:val="0097262C"/>
    <w:rsid w:val="00973EB5"/>
    <w:rsid w:val="00975973"/>
    <w:rsid w:val="009764A7"/>
    <w:rsid w:val="00976B36"/>
    <w:rsid w:val="00980CAA"/>
    <w:rsid w:val="0098104C"/>
    <w:rsid w:val="00982393"/>
    <w:rsid w:val="009832A2"/>
    <w:rsid w:val="009848E6"/>
    <w:rsid w:val="00984A89"/>
    <w:rsid w:val="0098602A"/>
    <w:rsid w:val="00992087"/>
    <w:rsid w:val="00992D3C"/>
    <w:rsid w:val="009944D1"/>
    <w:rsid w:val="00994CAF"/>
    <w:rsid w:val="00996B41"/>
    <w:rsid w:val="00997B52"/>
    <w:rsid w:val="009A2C7D"/>
    <w:rsid w:val="009B08E7"/>
    <w:rsid w:val="009B2081"/>
    <w:rsid w:val="009B2C99"/>
    <w:rsid w:val="009B3AA3"/>
    <w:rsid w:val="009B3AB7"/>
    <w:rsid w:val="009B7BB4"/>
    <w:rsid w:val="009B7FD1"/>
    <w:rsid w:val="009C02D0"/>
    <w:rsid w:val="009C0FC6"/>
    <w:rsid w:val="009C1027"/>
    <w:rsid w:val="009C5F04"/>
    <w:rsid w:val="009D48AB"/>
    <w:rsid w:val="009D5F78"/>
    <w:rsid w:val="009D7F4B"/>
    <w:rsid w:val="009E0300"/>
    <w:rsid w:val="009E1CF6"/>
    <w:rsid w:val="009E659C"/>
    <w:rsid w:val="009E706A"/>
    <w:rsid w:val="009F2703"/>
    <w:rsid w:val="009F28B5"/>
    <w:rsid w:val="009F3017"/>
    <w:rsid w:val="009F5A0A"/>
    <w:rsid w:val="009F6386"/>
    <w:rsid w:val="00A0050C"/>
    <w:rsid w:val="00A039EB"/>
    <w:rsid w:val="00A04D2B"/>
    <w:rsid w:val="00A06CFC"/>
    <w:rsid w:val="00A07259"/>
    <w:rsid w:val="00A10404"/>
    <w:rsid w:val="00A127CB"/>
    <w:rsid w:val="00A1285A"/>
    <w:rsid w:val="00A13C70"/>
    <w:rsid w:val="00A14499"/>
    <w:rsid w:val="00A15A4F"/>
    <w:rsid w:val="00A17E07"/>
    <w:rsid w:val="00A201A8"/>
    <w:rsid w:val="00A20C1E"/>
    <w:rsid w:val="00A25C64"/>
    <w:rsid w:val="00A279EC"/>
    <w:rsid w:val="00A305B1"/>
    <w:rsid w:val="00A30819"/>
    <w:rsid w:val="00A310EB"/>
    <w:rsid w:val="00A312BF"/>
    <w:rsid w:val="00A339CB"/>
    <w:rsid w:val="00A407DD"/>
    <w:rsid w:val="00A4096D"/>
    <w:rsid w:val="00A40A83"/>
    <w:rsid w:val="00A41D6E"/>
    <w:rsid w:val="00A42FFB"/>
    <w:rsid w:val="00A449A6"/>
    <w:rsid w:val="00A46A90"/>
    <w:rsid w:val="00A4780D"/>
    <w:rsid w:val="00A478F2"/>
    <w:rsid w:val="00A47F1D"/>
    <w:rsid w:val="00A52655"/>
    <w:rsid w:val="00A52AB4"/>
    <w:rsid w:val="00A530D5"/>
    <w:rsid w:val="00A53F8E"/>
    <w:rsid w:val="00A577FD"/>
    <w:rsid w:val="00A600F7"/>
    <w:rsid w:val="00A613CD"/>
    <w:rsid w:val="00A66285"/>
    <w:rsid w:val="00A6636F"/>
    <w:rsid w:val="00A736E0"/>
    <w:rsid w:val="00A748C3"/>
    <w:rsid w:val="00A77F78"/>
    <w:rsid w:val="00A81F12"/>
    <w:rsid w:val="00A8398F"/>
    <w:rsid w:val="00A85868"/>
    <w:rsid w:val="00A905BF"/>
    <w:rsid w:val="00A90FED"/>
    <w:rsid w:val="00A92C79"/>
    <w:rsid w:val="00A94528"/>
    <w:rsid w:val="00A96A5A"/>
    <w:rsid w:val="00AA0880"/>
    <w:rsid w:val="00AA3DDB"/>
    <w:rsid w:val="00AA493A"/>
    <w:rsid w:val="00AB2580"/>
    <w:rsid w:val="00AB38EA"/>
    <w:rsid w:val="00AB6863"/>
    <w:rsid w:val="00AC2769"/>
    <w:rsid w:val="00AC3BD6"/>
    <w:rsid w:val="00AC3F17"/>
    <w:rsid w:val="00AC5AD4"/>
    <w:rsid w:val="00AC6249"/>
    <w:rsid w:val="00AC6A97"/>
    <w:rsid w:val="00AC722A"/>
    <w:rsid w:val="00AD0128"/>
    <w:rsid w:val="00AD14FC"/>
    <w:rsid w:val="00AD35EC"/>
    <w:rsid w:val="00AD6545"/>
    <w:rsid w:val="00AD7DBD"/>
    <w:rsid w:val="00AE06FB"/>
    <w:rsid w:val="00AE3552"/>
    <w:rsid w:val="00AE4F91"/>
    <w:rsid w:val="00AE7ACF"/>
    <w:rsid w:val="00AF0933"/>
    <w:rsid w:val="00AF1AD3"/>
    <w:rsid w:val="00AF1F3A"/>
    <w:rsid w:val="00AF5FD5"/>
    <w:rsid w:val="00B0334D"/>
    <w:rsid w:val="00B0362C"/>
    <w:rsid w:val="00B03A94"/>
    <w:rsid w:val="00B03C3D"/>
    <w:rsid w:val="00B04450"/>
    <w:rsid w:val="00B14727"/>
    <w:rsid w:val="00B14C53"/>
    <w:rsid w:val="00B15679"/>
    <w:rsid w:val="00B16D1B"/>
    <w:rsid w:val="00B16D6D"/>
    <w:rsid w:val="00B178D5"/>
    <w:rsid w:val="00B213CA"/>
    <w:rsid w:val="00B21A5A"/>
    <w:rsid w:val="00B21A9E"/>
    <w:rsid w:val="00B22895"/>
    <w:rsid w:val="00B24175"/>
    <w:rsid w:val="00B24DAE"/>
    <w:rsid w:val="00B262C0"/>
    <w:rsid w:val="00B27043"/>
    <w:rsid w:val="00B34E41"/>
    <w:rsid w:val="00B357F4"/>
    <w:rsid w:val="00B36C41"/>
    <w:rsid w:val="00B3709D"/>
    <w:rsid w:val="00B41EC2"/>
    <w:rsid w:val="00B4254A"/>
    <w:rsid w:val="00B4731C"/>
    <w:rsid w:val="00B517DE"/>
    <w:rsid w:val="00B5222C"/>
    <w:rsid w:val="00B549E4"/>
    <w:rsid w:val="00B56A1E"/>
    <w:rsid w:val="00B5779E"/>
    <w:rsid w:val="00B604DC"/>
    <w:rsid w:val="00B62DA8"/>
    <w:rsid w:val="00B633B9"/>
    <w:rsid w:val="00B670EC"/>
    <w:rsid w:val="00B71230"/>
    <w:rsid w:val="00B729A0"/>
    <w:rsid w:val="00B746FD"/>
    <w:rsid w:val="00B758B4"/>
    <w:rsid w:val="00B75E34"/>
    <w:rsid w:val="00B807C7"/>
    <w:rsid w:val="00B82595"/>
    <w:rsid w:val="00B83D59"/>
    <w:rsid w:val="00B840BB"/>
    <w:rsid w:val="00B8484C"/>
    <w:rsid w:val="00B85A84"/>
    <w:rsid w:val="00B86087"/>
    <w:rsid w:val="00B91FBB"/>
    <w:rsid w:val="00B93F0A"/>
    <w:rsid w:val="00B96F2E"/>
    <w:rsid w:val="00B97A98"/>
    <w:rsid w:val="00BA0228"/>
    <w:rsid w:val="00BA2068"/>
    <w:rsid w:val="00BA3229"/>
    <w:rsid w:val="00BA3A18"/>
    <w:rsid w:val="00BA4447"/>
    <w:rsid w:val="00BB182A"/>
    <w:rsid w:val="00BB1CCD"/>
    <w:rsid w:val="00BB4237"/>
    <w:rsid w:val="00BC2B8B"/>
    <w:rsid w:val="00BC3FA7"/>
    <w:rsid w:val="00BC4148"/>
    <w:rsid w:val="00BC6072"/>
    <w:rsid w:val="00BD1132"/>
    <w:rsid w:val="00BD3750"/>
    <w:rsid w:val="00BD4AD5"/>
    <w:rsid w:val="00BD66D0"/>
    <w:rsid w:val="00BD6CD7"/>
    <w:rsid w:val="00BE023D"/>
    <w:rsid w:val="00BE1F86"/>
    <w:rsid w:val="00BE48FA"/>
    <w:rsid w:val="00BE54C8"/>
    <w:rsid w:val="00BE5661"/>
    <w:rsid w:val="00BE6587"/>
    <w:rsid w:val="00BE6CFD"/>
    <w:rsid w:val="00BE752A"/>
    <w:rsid w:val="00BE7546"/>
    <w:rsid w:val="00BF0492"/>
    <w:rsid w:val="00BF1DDA"/>
    <w:rsid w:val="00BF34F1"/>
    <w:rsid w:val="00BF3901"/>
    <w:rsid w:val="00BF4973"/>
    <w:rsid w:val="00C00299"/>
    <w:rsid w:val="00C06817"/>
    <w:rsid w:val="00C071E4"/>
    <w:rsid w:val="00C07458"/>
    <w:rsid w:val="00C103B3"/>
    <w:rsid w:val="00C107D1"/>
    <w:rsid w:val="00C11F1A"/>
    <w:rsid w:val="00C12CC5"/>
    <w:rsid w:val="00C14EDC"/>
    <w:rsid w:val="00C23DD4"/>
    <w:rsid w:val="00C2495C"/>
    <w:rsid w:val="00C255AA"/>
    <w:rsid w:val="00C25A51"/>
    <w:rsid w:val="00C25B8D"/>
    <w:rsid w:val="00C260B0"/>
    <w:rsid w:val="00C30414"/>
    <w:rsid w:val="00C32118"/>
    <w:rsid w:val="00C34037"/>
    <w:rsid w:val="00C36E92"/>
    <w:rsid w:val="00C375CC"/>
    <w:rsid w:val="00C40B8F"/>
    <w:rsid w:val="00C40F8D"/>
    <w:rsid w:val="00C4149D"/>
    <w:rsid w:val="00C429C9"/>
    <w:rsid w:val="00C437A7"/>
    <w:rsid w:val="00C43A73"/>
    <w:rsid w:val="00C469D2"/>
    <w:rsid w:val="00C46EDF"/>
    <w:rsid w:val="00C52614"/>
    <w:rsid w:val="00C53F50"/>
    <w:rsid w:val="00C54D36"/>
    <w:rsid w:val="00C61653"/>
    <w:rsid w:val="00C617D3"/>
    <w:rsid w:val="00C619F1"/>
    <w:rsid w:val="00C64FE6"/>
    <w:rsid w:val="00C67050"/>
    <w:rsid w:val="00C67B80"/>
    <w:rsid w:val="00C703CC"/>
    <w:rsid w:val="00C70433"/>
    <w:rsid w:val="00C70AB5"/>
    <w:rsid w:val="00C711DC"/>
    <w:rsid w:val="00C72570"/>
    <w:rsid w:val="00C77303"/>
    <w:rsid w:val="00C77485"/>
    <w:rsid w:val="00C77CCC"/>
    <w:rsid w:val="00C814D5"/>
    <w:rsid w:val="00C81E6C"/>
    <w:rsid w:val="00C83062"/>
    <w:rsid w:val="00C84433"/>
    <w:rsid w:val="00C84FD1"/>
    <w:rsid w:val="00C856D6"/>
    <w:rsid w:val="00C86104"/>
    <w:rsid w:val="00C86886"/>
    <w:rsid w:val="00C86C70"/>
    <w:rsid w:val="00C87F81"/>
    <w:rsid w:val="00C905CB"/>
    <w:rsid w:val="00C90C57"/>
    <w:rsid w:val="00C91A0A"/>
    <w:rsid w:val="00C93077"/>
    <w:rsid w:val="00C95915"/>
    <w:rsid w:val="00C963DD"/>
    <w:rsid w:val="00C97996"/>
    <w:rsid w:val="00CA5042"/>
    <w:rsid w:val="00CA58F0"/>
    <w:rsid w:val="00CA5D46"/>
    <w:rsid w:val="00CA6C94"/>
    <w:rsid w:val="00CA773D"/>
    <w:rsid w:val="00CB089D"/>
    <w:rsid w:val="00CB14F7"/>
    <w:rsid w:val="00CB25EB"/>
    <w:rsid w:val="00CB38DF"/>
    <w:rsid w:val="00CB4874"/>
    <w:rsid w:val="00CB5D84"/>
    <w:rsid w:val="00CB798E"/>
    <w:rsid w:val="00CC0A9E"/>
    <w:rsid w:val="00CC2274"/>
    <w:rsid w:val="00CC3721"/>
    <w:rsid w:val="00CC3EFC"/>
    <w:rsid w:val="00CC4A8E"/>
    <w:rsid w:val="00CC5772"/>
    <w:rsid w:val="00CC6E89"/>
    <w:rsid w:val="00CD1022"/>
    <w:rsid w:val="00CD6E88"/>
    <w:rsid w:val="00CE0499"/>
    <w:rsid w:val="00CE0705"/>
    <w:rsid w:val="00CE66B5"/>
    <w:rsid w:val="00CF07A2"/>
    <w:rsid w:val="00CF1000"/>
    <w:rsid w:val="00CF13A8"/>
    <w:rsid w:val="00CF4572"/>
    <w:rsid w:val="00CF476F"/>
    <w:rsid w:val="00CF7047"/>
    <w:rsid w:val="00D00A11"/>
    <w:rsid w:val="00D00CD5"/>
    <w:rsid w:val="00D053B2"/>
    <w:rsid w:val="00D064DD"/>
    <w:rsid w:val="00D07B32"/>
    <w:rsid w:val="00D07EAD"/>
    <w:rsid w:val="00D10F7F"/>
    <w:rsid w:val="00D115C4"/>
    <w:rsid w:val="00D11748"/>
    <w:rsid w:val="00D13271"/>
    <w:rsid w:val="00D153C5"/>
    <w:rsid w:val="00D15784"/>
    <w:rsid w:val="00D158A8"/>
    <w:rsid w:val="00D167B8"/>
    <w:rsid w:val="00D16D27"/>
    <w:rsid w:val="00D22B46"/>
    <w:rsid w:val="00D244B4"/>
    <w:rsid w:val="00D24F02"/>
    <w:rsid w:val="00D25111"/>
    <w:rsid w:val="00D26C8E"/>
    <w:rsid w:val="00D2793D"/>
    <w:rsid w:val="00D31070"/>
    <w:rsid w:val="00D31A31"/>
    <w:rsid w:val="00D322B6"/>
    <w:rsid w:val="00D32719"/>
    <w:rsid w:val="00D34F53"/>
    <w:rsid w:val="00D3684F"/>
    <w:rsid w:val="00D37F2A"/>
    <w:rsid w:val="00D44778"/>
    <w:rsid w:val="00D45AB5"/>
    <w:rsid w:val="00D46C3A"/>
    <w:rsid w:val="00D47993"/>
    <w:rsid w:val="00D47DE0"/>
    <w:rsid w:val="00D5163B"/>
    <w:rsid w:val="00D52179"/>
    <w:rsid w:val="00D52941"/>
    <w:rsid w:val="00D5340D"/>
    <w:rsid w:val="00D56EE1"/>
    <w:rsid w:val="00D57C98"/>
    <w:rsid w:val="00D600BE"/>
    <w:rsid w:val="00D6058E"/>
    <w:rsid w:val="00D6115C"/>
    <w:rsid w:val="00D61674"/>
    <w:rsid w:val="00D616E7"/>
    <w:rsid w:val="00D63BBF"/>
    <w:rsid w:val="00D64DFF"/>
    <w:rsid w:val="00D70A30"/>
    <w:rsid w:val="00D70E7C"/>
    <w:rsid w:val="00D72CDE"/>
    <w:rsid w:val="00D75834"/>
    <w:rsid w:val="00D758BE"/>
    <w:rsid w:val="00D75BDD"/>
    <w:rsid w:val="00D7782C"/>
    <w:rsid w:val="00D80FC2"/>
    <w:rsid w:val="00D82F61"/>
    <w:rsid w:val="00D850C9"/>
    <w:rsid w:val="00D85126"/>
    <w:rsid w:val="00D8699D"/>
    <w:rsid w:val="00D872E5"/>
    <w:rsid w:val="00D90D58"/>
    <w:rsid w:val="00D92257"/>
    <w:rsid w:val="00D9549C"/>
    <w:rsid w:val="00DA1110"/>
    <w:rsid w:val="00DA237C"/>
    <w:rsid w:val="00DA3F49"/>
    <w:rsid w:val="00DA70F0"/>
    <w:rsid w:val="00DA7A28"/>
    <w:rsid w:val="00DB015B"/>
    <w:rsid w:val="00DB1FDD"/>
    <w:rsid w:val="00DB23A1"/>
    <w:rsid w:val="00DB369B"/>
    <w:rsid w:val="00DB7DAA"/>
    <w:rsid w:val="00DC1AED"/>
    <w:rsid w:val="00DC1BD9"/>
    <w:rsid w:val="00DC2253"/>
    <w:rsid w:val="00DC30AE"/>
    <w:rsid w:val="00DC3D5E"/>
    <w:rsid w:val="00DC6C90"/>
    <w:rsid w:val="00DD08D8"/>
    <w:rsid w:val="00DD0F99"/>
    <w:rsid w:val="00DD1D8C"/>
    <w:rsid w:val="00DD1DC5"/>
    <w:rsid w:val="00DD2885"/>
    <w:rsid w:val="00DD5CAD"/>
    <w:rsid w:val="00DD6867"/>
    <w:rsid w:val="00DD7D6C"/>
    <w:rsid w:val="00DE360D"/>
    <w:rsid w:val="00DE368A"/>
    <w:rsid w:val="00DE43B2"/>
    <w:rsid w:val="00DE554F"/>
    <w:rsid w:val="00DF0074"/>
    <w:rsid w:val="00DF0497"/>
    <w:rsid w:val="00DF0E44"/>
    <w:rsid w:val="00DF108F"/>
    <w:rsid w:val="00DF243D"/>
    <w:rsid w:val="00DF3FC9"/>
    <w:rsid w:val="00DF49E7"/>
    <w:rsid w:val="00DF7D22"/>
    <w:rsid w:val="00E0068E"/>
    <w:rsid w:val="00E02618"/>
    <w:rsid w:val="00E02BBA"/>
    <w:rsid w:val="00E03C6E"/>
    <w:rsid w:val="00E03E82"/>
    <w:rsid w:val="00E11ECD"/>
    <w:rsid w:val="00E12D6B"/>
    <w:rsid w:val="00E1312E"/>
    <w:rsid w:val="00E13A12"/>
    <w:rsid w:val="00E13D61"/>
    <w:rsid w:val="00E14250"/>
    <w:rsid w:val="00E207CD"/>
    <w:rsid w:val="00E20AB9"/>
    <w:rsid w:val="00E22844"/>
    <w:rsid w:val="00E2452E"/>
    <w:rsid w:val="00E25837"/>
    <w:rsid w:val="00E2600C"/>
    <w:rsid w:val="00E267FA"/>
    <w:rsid w:val="00E3018E"/>
    <w:rsid w:val="00E340F7"/>
    <w:rsid w:val="00E35FFF"/>
    <w:rsid w:val="00E3603C"/>
    <w:rsid w:val="00E375E9"/>
    <w:rsid w:val="00E377D9"/>
    <w:rsid w:val="00E41A03"/>
    <w:rsid w:val="00E42121"/>
    <w:rsid w:val="00E434E6"/>
    <w:rsid w:val="00E46437"/>
    <w:rsid w:val="00E50344"/>
    <w:rsid w:val="00E50A72"/>
    <w:rsid w:val="00E52F14"/>
    <w:rsid w:val="00E5584A"/>
    <w:rsid w:val="00E64C32"/>
    <w:rsid w:val="00E66E7E"/>
    <w:rsid w:val="00E725C3"/>
    <w:rsid w:val="00E733DB"/>
    <w:rsid w:val="00E73896"/>
    <w:rsid w:val="00E84197"/>
    <w:rsid w:val="00E846A3"/>
    <w:rsid w:val="00E85706"/>
    <w:rsid w:val="00E85C5A"/>
    <w:rsid w:val="00E8673D"/>
    <w:rsid w:val="00E90FAA"/>
    <w:rsid w:val="00E93020"/>
    <w:rsid w:val="00E96BA3"/>
    <w:rsid w:val="00E97773"/>
    <w:rsid w:val="00EA073E"/>
    <w:rsid w:val="00EA646F"/>
    <w:rsid w:val="00EA7EB4"/>
    <w:rsid w:val="00EB0145"/>
    <w:rsid w:val="00EB1F09"/>
    <w:rsid w:val="00EB2486"/>
    <w:rsid w:val="00EB47EE"/>
    <w:rsid w:val="00EB5A34"/>
    <w:rsid w:val="00EC1496"/>
    <w:rsid w:val="00EC16B3"/>
    <w:rsid w:val="00EC1B97"/>
    <w:rsid w:val="00EC200A"/>
    <w:rsid w:val="00EC223C"/>
    <w:rsid w:val="00EC2AAA"/>
    <w:rsid w:val="00EC69AF"/>
    <w:rsid w:val="00EC7F75"/>
    <w:rsid w:val="00ED09D3"/>
    <w:rsid w:val="00ED0B14"/>
    <w:rsid w:val="00ED1E02"/>
    <w:rsid w:val="00ED54A1"/>
    <w:rsid w:val="00ED5C65"/>
    <w:rsid w:val="00ED69B9"/>
    <w:rsid w:val="00ED71E5"/>
    <w:rsid w:val="00ED7B78"/>
    <w:rsid w:val="00EE2A65"/>
    <w:rsid w:val="00EE31D9"/>
    <w:rsid w:val="00EE4F1F"/>
    <w:rsid w:val="00EE5B70"/>
    <w:rsid w:val="00EE61A1"/>
    <w:rsid w:val="00EE67F3"/>
    <w:rsid w:val="00EE7436"/>
    <w:rsid w:val="00EF0515"/>
    <w:rsid w:val="00EF154F"/>
    <w:rsid w:val="00EF1827"/>
    <w:rsid w:val="00EF3F1B"/>
    <w:rsid w:val="00EF5367"/>
    <w:rsid w:val="00F11086"/>
    <w:rsid w:val="00F15050"/>
    <w:rsid w:val="00F15AEB"/>
    <w:rsid w:val="00F1668D"/>
    <w:rsid w:val="00F17353"/>
    <w:rsid w:val="00F17F65"/>
    <w:rsid w:val="00F202CB"/>
    <w:rsid w:val="00F202D5"/>
    <w:rsid w:val="00F20537"/>
    <w:rsid w:val="00F2172F"/>
    <w:rsid w:val="00F21C50"/>
    <w:rsid w:val="00F23607"/>
    <w:rsid w:val="00F26AB6"/>
    <w:rsid w:val="00F26DE9"/>
    <w:rsid w:val="00F27A90"/>
    <w:rsid w:val="00F27B96"/>
    <w:rsid w:val="00F27E59"/>
    <w:rsid w:val="00F300E6"/>
    <w:rsid w:val="00F30876"/>
    <w:rsid w:val="00F32464"/>
    <w:rsid w:val="00F354B4"/>
    <w:rsid w:val="00F36666"/>
    <w:rsid w:val="00F36AF9"/>
    <w:rsid w:val="00F40D76"/>
    <w:rsid w:val="00F42A62"/>
    <w:rsid w:val="00F44C81"/>
    <w:rsid w:val="00F46286"/>
    <w:rsid w:val="00F500B3"/>
    <w:rsid w:val="00F50CFE"/>
    <w:rsid w:val="00F55A0F"/>
    <w:rsid w:val="00F55BD9"/>
    <w:rsid w:val="00F56352"/>
    <w:rsid w:val="00F56874"/>
    <w:rsid w:val="00F70D23"/>
    <w:rsid w:val="00F712E1"/>
    <w:rsid w:val="00F724A6"/>
    <w:rsid w:val="00F72B78"/>
    <w:rsid w:val="00F72E4C"/>
    <w:rsid w:val="00F7428F"/>
    <w:rsid w:val="00F77B7D"/>
    <w:rsid w:val="00F81548"/>
    <w:rsid w:val="00F81E54"/>
    <w:rsid w:val="00F83112"/>
    <w:rsid w:val="00F8513D"/>
    <w:rsid w:val="00F85E98"/>
    <w:rsid w:val="00F861E6"/>
    <w:rsid w:val="00F9042E"/>
    <w:rsid w:val="00F94368"/>
    <w:rsid w:val="00F954CF"/>
    <w:rsid w:val="00F95706"/>
    <w:rsid w:val="00F97777"/>
    <w:rsid w:val="00FA15C5"/>
    <w:rsid w:val="00FA2A08"/>
    <w:rsid w:val="00FA365E"/>
    <w:rsid w:val="00FA38CF"/>
    <w:rsid w:val="00FA7B8B"/>
    <w:rsid w:val="00FB0575"/>
    <w:rsid w:val="00FB0A3A"/>
    <w:rsid w:val="00FB0BDE"/>
    <w:rsid w:val="00FB13F2"/>
    <w:rsid w:val="00FB318B"/>
    <w:rsid w:val="00FB49E0"/>
    <w:rsid w:val="00FB4B9F"/>
    <w:rsid w:val="00FB558C"/>
    <w:rsid w:val="00FC2D9D"/>
    <w:rsid w:val="00FC4A69"/>
    <w:rsid w:val="00FC4FAB"/>
    <w:rsid w:val="00FD092D"/>
    <w:rsid w:val="00FD28E3"/>
    <w:rsid w:val="00FD4E16"/>
    <w:rsid w:val="00FE1E3F"/>
    <w:rsid w:val="00FE4D66"/>
    <w:rsid w:val="00FE53AA"/>
    <w:rsid w:val="00FE6199"/>
    <w:rsid w:val="00FE688F"/>
    <w:rsid w:val="00FF05E9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794B874-4D90-4437-B0C3-BD41904D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FF0"/>
    <w:pPr>
      <w:spacing w:line="360" w:lineRule="auto"/>
      <w:ind w:firstLine="709"/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444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76AA6"/>
    <w:pPr>
      <w:keepNext/>
      <w:spacing w:before="240" w:after="60"/>
      <w:jc w:val="center"/>
      <w:outlineLvl w:val="1"/>
    </w:pPr>
    <w:rPr>
      <w:b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363A4A"/>
    <w:pPr>
      <w:keepNext/>
      <w:spacing w:before="240" w:after="60"/>
      <w:jc w:val="center"/>
      <w:outlineLvl w:val="3"/>
    </w:pPr>
    <w:rPr>
      <w:b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Стиль1"/>
    <w:basedOn w:val="a"/>
    <w:autoRedefine/>
    <w:uiPriority w:val="99"/>
    <w:rsid w:val="00433337"/>
  </w:style>
  <w:style w:type="paragraph" w:styleId="HTML">
    <w:name w:val="HTML Address"/>
    <w:basedOn w:val="a"/>
    <w:link w:val="HTML0"/>
    <w:uiPriority w:val="99"/>
    <w:rsid w:val="005F4D5F"/>
    <w:rPr>
      <w:iCs/>
    </w:rPr>
  </w:style>
  <w:style w:type="character" w:customStyle="1" w:styleId="HTML0">
    <w:name w:val="Адрес HTML Знак"/>
    <w:link w:val="HTML"/>
    <w:uiPriority w:val="99"/>
    <w:semiHidden/>
    <w:rPr>
      <w:i/>
      <w:iCs/>
      <w:sz w:val="28"/>
      <w:szCs w:val="24"/>
    </w:rPr>
  </w:style>
  <w:style w:type="character" w:styleId="a3">
    <w:name w:val="page number"/>
    <w:uiPriority w:val="99"/>
    <w:rsid w:val="00AB38EA"/>
    <w:rPr>
      <w:rFonts w:cs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rsid w:val="00476B35"/>
    <w:pPr>
      <w:ind w:firstLine="680"/>
    </w:pPr>
    <w:rPr>
      <w:sz w:val="24"/>
      <w:szCs w:val="20"/>
    </w:rPr>
  </w:style>
  <w:style w:type="character" w:customStyle="1" w:styleId="a5">
    <w:name w:val="Текст сноски Знак"/>
    <w:link w:val="a4"/>
    <w:uiPriority w:val="99"/>
    <w:semiHidden/>
    <w:rPr>
      <w:sz w:val="20"/>
      <w:szCs w:val="20"/>
    </w:rPr>
  </w:style>
  <w:style w:type="paragraph" w:styleId="a6">
    <w:name w:val="endnote text"/>
    <w:basedOn w:val="a"/>
    <w:link w:val="a7"/>
    <w:uiPriority w:val="99"/>
    <w:semiHidden/>
    <w:rsid w:val="00446B00"/>
    <w:rPr>
      <w:sz w:val="20"/>
      <w:szCs w:val="20"/>
    </w:rPr>
  </w:style>
  <w:style w:type="character" w:customStyle="1" w:styleId="a7">
    <w:name w:val="Текст концевой сноски Знак"/>
    <w:link w:val="a6"/>
    <w:uiPriority w:val="99"/>
    <w:semiHidden/>
    <w:rPr>
      <w:sz w:val="20"/>
      <w:szCs w:val="20"/>
    </w:rPr>
  </w:style>
  <w:style w:type="character" w:styleId="a8">
    <w:name w:val="footnote reference"/>
    <w:uiPriority w:val="99"/>
    <w:semiHidden/>
    <w:rsid w:val="00CA6C94"/>
    <w:rPr>
      <w:rFonts w:cs="Times New Roman"/>
      <w:vertAlign w:val="superscript"/>
    </w:rPr>
  </w:style>
  <w:style w:type="paragraph" w:styleId="a9">
    <w:name w:val="Body Text"/>
    <w:basedOn w:val="a"/>
    <w:link w:val="aa"/>
    <w:uiPriority w:val="99"/>
    <w:rsid w:val="00A127CB"/>
    <w:pPr>
      <w:spacing w:line="250" w:lineRule="atLeast"/>
      <w:ind w:firstLine="283"/>
    </w:pPr>
    <w:rPr>
      <w:sz w:val="21"/>
      <w:szCs w:val="20"/>
    </w:rPr>
  </w:style>
  <w:style w:type="character" w:customStyle="1" w:styleId="aa">
    <w:name w:val="Основной текст Знак"/>
    <w:link w:val="a9"/>
    <w:uiPriority w:val="99"/>
    <w:semiHidden/>
    <w:rPr>
      <w:sz w:val="28"/>
      <w:szCs w:val="24"/>
    </w:rPr>
  </w:style>
  <w:style w:type="paragraph" w:styleId="ab">
    <w:name w:val="Normal (Web)"/>
    <w:basedOn w:val="a"/>
    <w:uiPriority w:val="99"/>
    <w:rsid w:val="00C103B3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character" w:styleId="ac">
    <w:name w:val="endnote reference"/>
    <w:uiPriority w:val="99"/>
    <w:rsid w:val="00C103B3"/>
    <w:rPr>
      <w:rFonts w:cs="Times New Roman"/>
    </w:rPr>
  </w:style>
  <w:style w:type="paragraph" w:styleId="ad">
    <w:name w:val="header"/>
    <w:basedOn w:val="a"/>
    <w:link w:val="ae"/>
    <w:uiPriority w:val="99"/>
    <w:rsid w:val="002A59C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Pr>
      <w:sz w:val="28"/>
      <w:szCs w:val="24"/>
    </w:rPr>
  </w:style>
  <w:style w:type="paragraph" w:styleId="41">
    <w:name w:val="toc 4"/>
    <w:basedOn w:val="a"/>
    <w:next w:val="a"/>
    <w:autoRedefine/>
    <w:uiPriority w:val="99"/>
    <w:semiHidden/>
    <w:rsid w:val="002A59CB"/>
    <w:pPr>
      <w:ind w:left="840"/>
    </w:pPr>
  </w:style>
  <w:style w:type="character" w:styleId="af">
    <w:name w:val="Hyperlink"/>
    <w:uiPriority w:val="99"/>
    <w:rsid w:val="002A59CB"/>
    <w:rPr>
      <w:rFonts w:cs="Times New Roman"/>
      <w:color w:val="0000FF"/>
      <w:u w:val="single"/>
    </w:rPr>
  </w:style>
  <w:style w:type="paragraph" w:styleId="af0">
    <w:name w:val="footer"/>
    <w:basedOn w:val="a"/>
    <w:link w:val="af1"/>
    <w:uiPriority w:val="99"/>
    <w:rsid w:val="00ED1E0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19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9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2841</Words>
  <Characters>16199</Characters>
  <Application>Microsoft Office Word</Application>
  <DocSecurity>0</DocSecurity>
  <Lines>134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Художественный мир сборника Серапионовы братья Э</vt:lpstr>
    </vt:vector>
  </TitlesOfParts>
  <Company>Дом</Company>
  <LinksUpToDate>false</LinksUpToDate>
  <CharactersWithSpaces>19002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Художественный мир сборника Серапионовы братья Э</dc:title>
  <dc:subject/>
  <dc:creator>Мильберг</dc:creator>
  <cp:keywords/>
  <dc:description/>
  <cp:lastModifiedBy>admin</cp:lastModifiedBy>
  <cp:revision>2</cp:revision>
  <dcterms:created xsi:type="dcterms:W3CDTF">2014-03-28T07:53:00Z</dcterms:created>
  <dcterms:modified xsi:type="dcterms:W3CDTF">2014-03-28T07:53:00Z</dcterms:modified>
</cp:coreProperties>
</file>