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B27" w:rsidRPr="0053249F" w:rsidRDefault="00286B27" w:rsidP="0053249F">
      <w:pPr>
        <w:tabs>
          <w:tab w:val="left" w:pos="1080"/>
        </w:tabs>
        <w:spacing w:line="360" w:lineRule="auto"/>
        <w:ind w:firstLine="709"/>
        <w:jc w:val="center"/>
        <w:rPr>
          <w:sz w:val="28"/>
          <w:szCs w:val="28"/>
        </w:rPr>
      </w:pPr>
      <w:r w:rsidRPr="0053249F">
        <w:rPr>
          <w:sz w:val="28"/>
          <w:szCs w:val="28"/>
        </w:rPr>
        <w:t>Федеральное агентство по образованию</w:t>
      </w:r>
    </w:p>
    <w:p w:rsidR="00286B27" w:rsidRPr="0053249F" w:rsidRDefault="00286B27" w:rsidP="0053249F">
      <w:pPr>
        <w:tabs>
          <w:tab w:val="left" w:pos="1080"/>
        </w:tabs>
        <w:spacing w:line="360" w:lineRule="auto"/>
        <w:ind w:firstLine="709"/>
        <w:jc w:val="center"/>
        <w:rPr>
          <w:sz w:val="28"/>
          <w:szCs w:val="28"/>
        </w:rPr>
      </w:pPr>
      <w:r w:rsidRPr="0053249F">
        <w:rPr>
          <w:sz w:val="28"/>
          <w:szCs w:val="28"/>
        </w:rPr>
        <w:t>ГОУ ВПО «Российский заочный институт текстильной и легкой промышленности»</w:t>
      </w: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r w:rsidRPr="0053249F">
        <w:rPr>
          <w:sz w:val="28"/>
          <w:szCs w:val="28"/>
        </w:rPr>
        <w:t>К О Н Т Р О Л Ь Н А Я</w:t>
      </w:r>
      <w:r w:rsidR="0053249F">
        <w:rPr>
          <w:sz w:val="28"/>
          <w:szCs w:val="28"/>
        </w:rPr>
        <w:t xml:space="preserve"> </w:t>
      </w:r>
      <w:r w:rsidRPr="0053249F">
        <w:rPr>
          <w:sz w:val="28"/>
          <w:szCs w:val="28"/>
        </w:rPr>
        <w:t>Р А Б О Т А</w:t>
      </w:r>
    </w:p>
    <w:p w:rsidR="00286B27" w:rsidRPr="0053249F" w:rsidRDefault="00286B27" w:rsidP="0053249F">
      <w:pPr>
        <w:tabs>
          <w:tab w:val="left" w:pos="1080"/>
        </w:tabs>
        <w:spacing w:line="360" w:lineRule="auto"/>
        <w:ind w:firstLine="709"/>
        <w:jc w:val="center"/>
        <w:rPr>
          <w:sz w:val="28"/>
          <w:szCs w:val="28"/>
        </w:rPr>
      </w:pPr>
      <w:r w:rsidRPr="0053249F">
        <w:rPr>
          <w:sz w:val="28"/>
          <w:szCs w:val="28"/>
        </w:rPr>
        <w:t>По дисциплине: «Экономическая теория»</w:t>
      </w:r>
    </w:p>
    <w:p w:rsidR="00286B27" w:rsidRPr="0053249F" w:rsidRDefault="00286B27" w:rsidP="0053249F">
      <w:pPr>
        <w:tabs>
          <w:tab w:val="left" w:pos="1080"/>
        </w:tabs>
        <w:spacing w:line="360" w:lineRule="auto"/>
        <w:ind w:firstLine="709"/>
        <w:jc w:val="center"/>
        <w:rPr>
          <w:sz w:val="28"/>
          <w:szCs w:val="28"/>
        </w:rPr>
      </w:pPr>
      <w:r w:rsidRPr="0053249F">
        <w:rPr>
          <w:sz w:val="28"/>
          <w:szCs w:val="28"/>
        </w:rPr>
        <w:t>На тему: «Деньги – сущность, возникновение, функции»</w:t>
      </w: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r w:rsidRPr="0053249F">
        <w:rPr>
          <w:sz w:val="28"/>
          <w:szCs w:val="28"/>
        </w:rPr>
        <w:t>Специальность: 080502</w:t>
      </w:r>
    </w:p>
    <w:p w:rsidR="00286B27" w:rsidRPr="0053249F" w:rsidRDefault="00286B27" w:rsidP="0053249F">
      <w:pPr>
        <w:tabs>
          <w:tab w:val="left" w:pos="1080"/>
        </w:tabs>
        <w:spacing w:line="360" w:lineRule="auto"/>
        <w:ind w:firstLine="709"/>
        <w:jc w:val="center"/>
        <w:rPr>
          <w:sz w:val="28"/>
          <w:szCs w:val="28"/>
        </w:rPr>
      </w:pPr>
      <w:r w:rsidRPr="0053249F">
        <w:rPr>
          <w:sz w:val="28"/>
          <w:szCs w:val="28"/>
        </w:rPr>
        <w:t>Курс: 1</w:t>
      </w:r>
    </w:p>
    <w:p w:rsidR="00286B27" w:rsidRPr="0053249F" w:rsidRDefault="00286B27" w:rsidP="0053249F">
      <w:pPr>
        <w:tabs>
          <w:tab w:val="left" w:pos="1080"/>
        </w:tabs>
        <w:spacing w:line="360" w:lineRule="auto"/>
        <w:ind w:firstLine="709"/>
        <w:jc w:val="center"/>
        <w:rPr>
          <w:sz w:val="28"/>
          <w:szCs w:val="28"/>
        </w:rPr>
      </w:pPr>
      <w:r w:rsidRPr="0053249F">
        <w:rPr>
          <w:sz w:val="28"/>
          <w:szCs w:val="28"/>
        </w:rPr>
        <w:t>Шифр: 7408026 С</w:t>
      </w:r>
    </w:p>
    <w:p w:rsidR="00286B27" w:rsidRPr="0053249F" w:rsidRDefault="00286B27" w:rsidP="0053249F">
      <w:pPr>
        <w:tabs>
          <w:tab w:val="left" w:pos="1080"/>
        </w:tabs>
        <w:spacing w:line="360" w:lineRule="auto"/>
        <w:ind w:firstLine="709"/>
        <w:jc w:val="center"/>
        <w:rPr>
          <w:sz w:val="28"/>
          <w:szCs w:val="28"/>
        </w:rPr>
      </w:pPr>
      <w:r w:rsidRPr="0053249F">
        <w:rPr>
          <w:sz w:val="28"/>
          <w:szCs w:val="28"/>
        </w:rPr>
        <w:t>Суворова Софья Евгеньевна</w:t>
      </w: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r w:rsidRPr="0053249F">
        <w:rPr>
          <w:sz w:val="28"/>
          <w:szCs w:val="28"/>
        </w:rPr>
        <w:t>Проверил:</w:t>
      </w:r>
    </w:p>
    <w:p w:rsidR="00286B27" w:rsidRPr="0053249F" w:rsidRDefault="00286B27" w:rsidP="0053249F">
      <w:pPr>
        <w:tabs>
          <w:tab w:val="left" w:pos="1080"/>
        </w:tabs>
        <w:spacing w:line="360" w:lineRule="auto"/>
        <w:ind w:firstLine="709"/>
        <w:jc w:val="center"/>
        <w:rPr>
          <w:sz w:val="28"/>
          <w:szCs w:val="28"/>
        </w:rPr>
      </w:pPr>
      <w:r w:rsidRPr="0053249F">
        <w:rPr>
          <w:sz w:val="28"/>
          <w:szCs w:val="28"/>
        </w:rPr>
        <w:t>Щорс В.Р.</w:t>
      </w: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p>
    <w:p w:rsidR="00286B27" w:rsidRPr="0053249F" w:rsidRDefault="00286B27" w:rsidP="0053249F">
      <w:pPr>
        <w:tabs>
          <w:tab w:val="left" w:pos="1080"/>
        </w:tabs>
        <w:spacing w:line="360" w:lineRule="auto"/>
        <w:ind w:firstLine="709"/>
        <w:jc w:val="center"/>
        <w:rPr>
          <w:sz w:val="28"/>
          <w:szCs w:val="28"/>
        </w:rPr>
      </w:pPr>
      <w:r w:rsidRPr="0053249F">
        <w:rPr>
          <w:sz w:val="28"/>
          <w:szCs w:val="28"/>
        </w:rPr>
        <w:t>2008</w:t>
      </w:r>
    </w:p>
    <w:p w:rsidR="00110B08" w:rsidRDefault="00286B27" w:rsidP="0053249F">
      <w:pPr>
        <w:tabs>
          <w:tab w:val="left" w:pos="1080"/>
        </w:tabs>
        <w:spacing w:line="360" w:lineRule="auto"/>
        <w:ind w:firstLine="709"/>
        <w:jc w:val="center"/>
        <w:rPr>
          <w:b/>
          <w:bCs/>
          <w:i/>
          <w:iCs/>
          <w:sz w:val="28"/>
          <w:szCs w:val="28"/>
          <w:u w:val="single"/>
        </w:rPr>
      </w:pPr>
      <w:r w:rsidRPr="0053249F">
        <w:rPr>
          <w:b/>
          <w:bCs/>
          <w:i/>
          <w:iCs/>
          <w:sz w:val="28"/>
          <w:szCs w:val="28"/>
          <w:u w:val="single"/>
        </w:rPr>
        <w:br w:type="page"/>
      </w:r>
      <w:r w:rsidR="004C6F7B" w:rsidRPr="0053249F">
        <w:rPr>
          <w:b/>
          <w:bCs/>
          <w:i/>
          <w:iCs/>
          <w:sz w:val="28"/>
          <w:szCs w:val="28"/>
          <w:u w:val="single"/>
        </w:rPr>
        <w:t>СОДЕРЖАНИЕ</w:t>
      </w:r>
    </w:p>
    <w:p w:rsidR="0053249F" w:rsidRPr="0053249F" w:rsidRDefault="0053249F" w:rsidP="0053249F">
      <w:pPr>
        <w:tabs>
          <w:tab w:val="left" w:pos="1080"/>
        </w:tabs>
        <w:spacing w:line="360" w:lineRule="auto"/>
        <w:ind w:firstLine="709"/>
        <w:jc w:val="both"/>
        <w:rPr>
          <w:b/>
          <w:bCs/>
          <w:i/>
          <w:iCs/>
          <w:sz w:val="28"/>
          <w:szCs w:val="28"/>
          <w:u w:val="single"/>
        </w:rPr>
      </w:pPr>
    </w:p>
    <w:p w:rsidR="00110B08" w:rsidRDefault="0053249F" w:rsidP="0053249F">
      <w:pPr>
        <w:tabs>
          <w:tab w:val="left" w:pos="1080"/>
        </w:tabs>
        <w:spacing w:line="360" w:lineRule="auto"/>
        <w:ind w:firstLine="720"/>
        <w:jc w:val="both"/>
        <w:rPr>
          <w:sz w:val="28"/>
          <w:szCs w:val="28"/>
        </w:rPr>
      </w:pPr>
      <w:r>
        <w:rPr>
          <w:sz w:val="28"/>
          <w:szCs w:val="28"/>
        </w:rPr>
        <w:t xml:space="preserve">Введение. </w:t>
      </w:r>
      <w:r w:rsidR="00110B08" w:rsidRPr="0053249F">
        <w:rPr>
          <w:sz w:val="28"/>
          <w:szCs w:val="28"/>
        </w:rPr>
        <w:t>Сущность денег</w:t>
      </w:r>
    </w:p>
    <w:p w:rsidR="00110B08" w:rsidRPr="0053249F" w:rsidRDefault="00110B08" w:rsidP="0053249F">
      <w:pPr>
        <w:tabs>
          <w:tab w:val="left" w:pos="1080"/>
        </w:tabs>
        <w:spacing w:line="360" w:lineRule="auto"/>
        <w:ind w:firstLine="720"/>
        <w:jc w:val="both"/>
        <w:rPr>
          <w:sz w:val="28"/>
          <w:szCs w:val="28"/>
        </w:rPr>
      </w:pPr>
      <w:r w:rsidRPr="0053249F">
        <w:rPr>
          <w:sz w:val="28"/>
          <w:szCs w:val="28"/>
        </w:rPr>
        <w:t>Возникновение денег</w:t>
      </w:r>
    </w:p>
    <w:p w:rsidR="00110B08" w:rsidRPr="0053249F" w:rsidRDefault="00110B08" w:rsidP="0053249F">
      <w:pPr>
        <w:tabs>
          <w:tab w:val="left" w:pos="1080"/>
        </w:tabs>
        <w:spacing w:line="360" w:lineRule="auto"/>
        <w:ind w:firstLine="720"/>
        <w:jc w:val="both"/>
        <w:rPr>
          <w:sz w:val="28"/>
          <w:szCs w:val="28"/>
        </w:rPr>
      </w:pPr>
      <w:r w:rsidRPr="0053249F">
        <w:rPr>
          <w:sz w:val="28"/>
          <w:szCs w:val="28"/>
        </w:rPr>
        <w:t>Функции денег</w:t>
      </w:r>
    </w:p>
    <w:p w:rsidR="00110B08" w:rsidRPr="0053249F" w:rsidRDefault="00110B08" w:rsidP="0053249F">
      <w:pPr>
        <w:tabs>
          <w:tab w:val="left" w:pos="1080"/>
        </w:tabs>
        <w:spacing w:line="360" w:lineRule="auto"/>
        <w:ind w:firstLine="720"/>
        <w:jc w:val="both"/>
        <w:rPr>
          <w:sz w:val="28"/>
          <w:szCs w:val="28"/>
        </w:rPr>
      </w:pPr>
      <w:r w:rsidRPr="0053249F">
        <w:rPr>
          <w:sz w:val="28"/>
          <w:szCs w:val="28"/>
        </w:rPr>
        <w:t>Заключение</w:t>
      </w:r>
    </w:p>
    <w:p w:rsidR="0053249F" w:rsidRDefault="00110B08" w:rsidP="0053249F">
      <w:pPr>
        <w:tabs>
          <w:tab w:val="left" w:pos="1080"/>
        </w:tabs>
        <w:spacing w:line="360" w:lineRule="auto"/>
        <w:ind w:firstLine="720"/>
        <w:jc w:val="both"/>
        <w:rPr>
          <w:sz w:val="28"/>
          <w:szCs w:val="28"/>
        </w:rPr>
      </w:pPr>
      <w:r w:rsidRPr="0053249F">
        <w:rPr>
          <w:sz w:val="28"/>
          <w:szCs w:val="28"/>
        </w:rPr>
        <w:t>Список используемой литературы</w:t>
      </w:r>
    </w:p>
    <w:p w:rsidR="003019E5" w:rsidRDefault="00110B08" w:rsidP="0053249F">
      <w:pPr>
        <w:tabs>
          <w:tab w:val="left" w:pos="1080"/>
        </w:tabs>
        <w:spacing w:line="360" w:lineRule="auto"/>
        <w:ind w:firstLine="720"/>
        <w:jc w:val="center"/>
        <w:rPr>
          <w:b/>
          <w:bCs/>
          <w:i/>
          <w:iCs/>
          <w:sz w:val="28"/>
          <w:szCs w:val="28"/>
          <w:u w:val="single"/>
        </w:rPr>
      </w:pPr>
      <w:r w:rsidRPr="0053249F">
        <w:rPr>
          <w:b/>
          <w:bCs/>
          <w:i/>
          <w:iCs/>
          <w:sz w:val="28"/>
          <w:szCs w:val="28"/>
          <w:u w:val="single"/>
        </w:rPr>
        <w:br w:type="page"/>
      </w:r>
      <w:r w:rsidR="004C6F7B" w:rsidRPr="0053249F">
        <w:rPr>
          <w:b/>
          <w:bCs/>
          <w:i/>
          <w:iCs/>
          <w:sz w:val="28"/>
          <w:szCs w:val="28"/>
          <w:u w:val="single"/>
        </w:rPr>
        <w:t>ВВЕДЕНИЕ. СУЩНОСТЬ ДЕНЕГ</w:t>
      </w:r>
    </w:p>
    <w:p w:rsidR="0053249F" w:rsidRPr="0053249F" w:rsidRDefault="0053249F" w:rsidP="0053249F">
      <w:pPr>
        <w:tabs>
          <w:tab w:val="left" w:pos="1080"/>
        </w:tabs>
        <w:spacing w:line="360" w:lineRule="auto"/>
        <w:ind w:firstLine="720"/>
        <w:jc w:val="both"/>
        <w:rPr>
          <w:sz w:val="28"/>
          <w:szCs w:val="28"/>
        </w:rPr>
      </w:pPr>
    </w:p>
    <w:p w:rsidR="003019E5" w:rsidRPr="0053249F" w:rsidRDefault="003019E5" w:rsidP="0053249F">
      <w:pPr>
        <w:tabs>
          <w:tab w:val="left" w:pos="1080"/>
        </w:tabs>
        <w:spacing w:line="360" w:lineRule="auto"/>
        <w:ind w:firstLine="709"/>
        <w:jc w:val="both"/>
        <w:rPr>
          <w:sz w:val="28"/>
          <w:szCs w:val="28"/>
        </w:rPr>
      </w:pPr>
      <w:r w:rsidRPr="0053249F">
        <w:rPr>
          <w:sz w:val="28"/>
          <w:szCs w:val="28"/>
        </w:rPr>
        <w:t>О деньгах знают и говорят все. В мире они известны как товар всех товаров, всеобщий эквивалент, как своего рода «линейка» для измерения цен. Они то играют роль посредника, преодолевая временные и пространственные ограничения при товарообмене, то помогают расплатиться с кредитором, то выступают в роли накопленного богатства, то, пресекая национальные границы, активно «работают» в других странах.</w:t>
      </w:r>
    </w:p>
    <w:p w:rsidR="003019E5" w:rsidRPr="0053249F" w:rsidRDefault="003019E5" w:rsidP="0053249F">
      <w:pPr>
        <w:tabs>
          <w:tab w:val="left" w:pos="1080"/>
        </w:tabs>
        <w:spacing w:line="360" w:lineRule="auto"/>
        <w:ind w:firstLine="709"/>
        <w:jc w:val="both"/>
        <w:rPr>
          <w:sz w:val="28"/>
          <w:szCs w:val="28"/>
        </w:rPr>
      </w:pPr>
      <w:r w:rsidRPr="0053249F">
        <w:rPr>
          <w:sz w:val="28"/>
          <w:szCs w:val="28"/>
        </w:rPr>
        <w:t>Царство денег - одна из сложнейших систем рынка, и нет человека, которого бы не затрагивали каждый день процессы, происходящие в этом особом мире.</w:t>
      </w:r>
    </w:p>
    <w:p w:rsidR="003019E5" w:rsidRPr="0053249F" w:rsidRDefault="003019E5" w:rsidP="0053249F">
      <w:pPr>
        <w:tabs>
          <w:tab w:val="left" w:pos="1080"/>
        </w:tabs>
        <w:spacing w:line="360" w:lineRule="auto"/>
        <w:ind w:firstLine="709"/>
        <w:jc w:val="both"/>
        <w:rPr>
          <w:sz w:val="28"/>
          <w:szCs w:val="28"/>
        </w:rPr>
      </w:pPr>
      <w:r w:rsidRPr="0053249F">
        <w:rPr>
          <w:sz w:val="28"/>
          <w:szCs w:val="28"/>
        </w:rPr>
        <w:t xml:space="preserve">Деньги - это, пожалуй, одно из наиболее великих изобретений человеческой мысли. В живой природе аналогий не найдётся. Вся структура современной экономики предопределена существованием денег. Деньги "родила" торговля, а поскольку торговля - одно из самых древних занятий человечества, то в старину уходят корни и денежной системы, хотя устройство её многократно и сильно меняется на протяжении истёкших тысячелетий. </w:t>
      </w:r>
    </w:p>
    <w:p w:rsidR="003019E5" w:rsidRPr="0053249F" w:rsidRDefault="003019E5" w:rsidP="0053249F">
      <w:pPr>
        <w:tabs>
          <w:tab w:val="left" w:pos="1080"/>
        </w:tabs>
        <w:spacing w:line="360" w:lineRule="auto"/>
        <w:ind w:firstLine="709"/>
        <w:jc w:val="both"/>
        <w:rPr>
          <w:sz w:val="28"/>
          <w:szCs w:val="28"/>
        </w:rPr>
      </w:pPr>
      <w:r w:rsidRPr="0053249F">
        <w:rPr>
          <w:sz w:val="28"/>
          <w:szCs w:val="28"/>
        </w:rPr>
        <w:t>При переходе нашей страны от плановой экономики к рыночной роль денег резко возросла.</w:t>
      </w:r>
    </w:p>
    <w:p w:rsidR="003019E5" w:rsidRPr="0053249F" w:rsidRDefault="003019E5" w:rsidP="0053249F">
      <w:pPr>
        <w:tabs>
          <w:tab w:val="left" w:pos="1080"/>
        </w:tabs>
        <w:spacing w:line="360" w:lineRule="auto"/>
        <w:ind w:firstLine="709"/>
        <w:jc w:val="both"/>
        <w:rPr>
          <w:sz w:val="28"/>
          <w:szCs w:val="28"/>
        </w:rPr>
      </w:pPr>
      <w:r w:rsidRPr="0053249F">
        <w:rPr>
          <w:sz w:val="28"/>
          <w:szCs w:val="28"/>
        </w:rPr>
        <w:t>Если раньше дефицитом были товары и люди искали возможность потратить свои деньги на что-нибудь полезное, то теперь такой проблемы нет - были бы деньги. Следовательно, дефицитом стали деньги…</w:t>
      </w:r>
    </w:p>
    <w:p w:rsidR="00AA28E9" w:rsidRPr="0053249F" w:rsidRDefault="00AA28E9" w:rsidP="0053249F">
      <w:pPr>
        <w:tabs>
          <w:tab w:val="left" w:pos="1080"/>
        </w:tabs>
        <w:spacing w:line="360" w:lineRule="auto"/>
        <w:ind w:firstLine="709"/>
        <w:jc w:val="both"/>
        <w:rPr>
          <w:sz w:val="28"/>
          <w:szCs w:val="28"/>
        </w:rPr>
      </w:pPr>
      <w:r w:rsidRPr="0053249F">
        <w:rPr>
          <w:sz w:val="28"/>
          <w:szCs w:val="28"/>
        </w:rPr>
        <w:t>Существуют две концепции происхождения денег: рационалистическая и эволюционно-историческая. Первая объясняет происхождение денег как результат соглашения между людьми, которые поняли, что для улучшения условий обмена необходимы специальные инструменты. Согласно второй, деньги появились в результате длительного исторического процесса развития экономического сотрудничества, как результат развития процесса обмена.</w:t>
      </w:r>
    </w:p>
    <w:p w:rsidR="00AA28E9" w:rsidRPr="0053249F" w:rsidRDefault="00AA28E9" w:rsidP="0053249F">
      <w:pPr>
        <w:tabs>
          <w:tab w:val="left" w:pos="1080"/>
        </w:tabs>
        <w:spacing w:line="360" w:lineRule="auto"/>
        <w:ind w:firstLine="709"/>
        <w:jc w:val="both"/>
        <w:rPr>
          <w:sz w:val="28"/>
          <w:szCs w:val="28"/>
        </w:rPr>
      </w:pPr>
      <w:r w:rsidRPr="0053249F">
        <w:rPr>
          <w:sz w:val="28"/>
          <w:szCs w:val="28"/>
        </w:rPr>
        <w:t>Необходимость денег вызвана товарным производством. Товарное производство предполагает рассмотрение общих причин, объясняющих необходимость товарного производства и, следовательно, необходимость денег во всех экономических формациях.</w:t>
      </w:r>
    </w:p>
    <w:p w:rsidR="00AA28E9" w:rsidRPr="0053249F" w:rsidRDefault="00AA28E9" w:rsidP="0053249F">
      <w:pPr>
        <w:tabs>
          <w:tab w:val="left" w:pos="1080"/>
        </w:tabs>
        <w:spacing w:line="360" w:lineRule="auto"/>
        <w:ind w:firstLine="709"/>
        <w:jc w:val="both"/>
        <w:rPr>
          <w:sz w:val="28"/>
          <w:szCs w:val="28"/>
        </w:rPr>
      </w:pPr>
      <w:r w:rsidRPr="0053249F">
        <w:rPr>
          <w:sz w:val="28"/>
          <w:szCs w:val="28"/>
        </w:rPr>
        <w:t xml:space="preserve">Общая причина возникновения денег - общественное разделение труда. Товарное производство возможно без денег, но деньги не могут существовать без товарного производства. Частные причины объясняют необходимость денег в конкретной </w:t>
      </w:r>
      <w:r w:rsidRPr="0053249F">
        <w:rPr>
          <w:sz w:val="28"/>
          <w:szCs w:val="28"/>
          <w:lang w:val="en-US"/>
        </w:rPr>
        <w:t>f</w:t>
      </w:r>
      <w:r w:rsidRPr="0053249F">
        <w:rPr>
          <w:sz w:val="28"/>
          <w:szCs w:val="28"/>
        </w:rPr>
        <w:t xml:space="preserve"> общественно-экономической формации. Общие и частные причины не исключают, а дополняют друг друга. Частные причины:</w:t>
      </w:r>
    </w:p>
    <w:p w:rsidR="00AA28E9" w:rsidRPr="0053249F" w:rsidRDefault="00AA28E9" w:rsidP="0053249F">
      <w:pPr>
        <w:numPr>
          <w:ilvl w:val="0"/>
          <w:numId w:val="1"/>
        </w:numPr>
        <w:tabs>
          <w:tab w:val="left" w:pos="1080"/>
        </w:tabs>
        <w:spacing w:line="360" w:lineRule="auto"/>
        <w:ind w:left="0" w:firstLine="709"/>
        <w:jc w:val="both"/>
        <w:rPr>
          <w:sz w:val="28"/>
          <w:szCs w:val="28"/>
        </w:rPr>
      </w:pPr>
      <w:r w:rsidRPr="0053249F">
        <w:rPr>
          <w:sz w:val="28"/>
          <w:szCs w:val="28"/>
        </w:rPr>
        <w:t xml:space="preserve">Непосредственный труд каждого производителя является частным трудом. Общественное признание труда возможно только через обмен, таким образом общественный характер труда скрыт, т. е. деньги необходимы для соизмерения затрат на создание продукта. </w:t>
      </w:r>
    </w:p>
    <w:p w:rsidR="00AA28E9" w:rsidRPr="0053249F" w:rsidRDefault="00AA28E9" w:rsidP="0053249F">
      <w:pPr>
        <w:numPr>
          <w:ilvl w:val="0"/>
          <w:numId w:val="1"/>
        </w:numPr>
        <w:tabs>
          <w:tab w:val="left" w:pos="1080"/>
        </w:tabs>
        <w:spacing w:line="360" w:lineRule="auto"/>
        <w:ind w:left="0" w:firstLine="709"/>
        <w:jc w:val="both"/>
        <w:rPr>
          <w:sz w:val="28"/>
          <w:szCs w:val="28"/>
        </w:rPr>
      </w:pPr>
      <w:r w:rsidRPr="0053249F">
        <w:rPr>
          <w:sz w:val="28"/>
          <w:szCs w:val="28"/>
        </w:rPr>
        <w:t>Неоднородность труда, обусловливающая распределение материальных благ в зависимости от затрат человека.</w:t>
      </w:r>
    </w:p>
    <w:p w:rsidR="00AA28E9" w:rsidRPr="0053249F" w:rsidRDefault="00AA28E9" w:rsidP="0053249F">
      <w:pPr>
        <w:numPr>
          <w:ilvl w:val="0"/>
          <w:numId w:val="1"/>
        </w:numPr>
        <w:tabs>
          <w:tab w:val="left" w:pos="1080"/>
        </w:tabs>
        <w:spacing w:line="360" w:lineRule="auto"/>
        <w:ind w:left="0" w:firstLine="709"/>
        <w:jc w:val="both"/>
        <w:rPr>
          <w:sz w:val="28"/>
          <w:szCs w:val="28"/>
        </w:rPr>
      </w:pPr>
      <w:r w:rsidRPr="0053249F">
        <w:rPr>
          <w:sz w:val="28"/>
          <w:szCs w:val="28"/>
        </w:rPr>
        <w:t>Уровень</w:t>
      </w:r>
      <w:r w:rsidR="0053249F">
        <w:rPr>
          <w:sz w:val="28"/>
          <w:szCs w:val="28"/>
        </w:rPr>
        <w:t xml:space="preserve"> </w:t>
      </w:r>
      <w:r w:rsidRPr="0053249F">
        <w:rPr>
          <w:sz w:val="28"/>
          <w:szCs w:val="28"/>
        </w:rPr>
        <w:t>развития</w:t>
      </w:r>
      <w:r w:rsidR="0053249F">
        <w:rPr>
          <w:sz w:val="28"/>
          <w:szCs w:val="28"/>
        </w:rPr>
        <w:t xml:space="preserve"> </w:t>
      </w:r>
      <w:r w:rsidRPr="0053249F">
        <w:rPr>
          <w:sz w:val="28"/>
          <w:szCs w:val="28"/>
        </w:rPr>
        <w:t>производительных</w:t>
      </w:r>
      <w:r w:rsidR="0053249F">
        <w:rPr>
          <w:sz w:val="28"/>
          <w:szCs w:val="28"/>
        </w:rPr>
        <w:t xml:space="preserve"> </w:t>
      </w:r>
      <w:r w:rsidRPr="0053249F">
        <w:rPr>
          <w:sz w:val="28"/>
          <w:szCs w:val="28"/>
        </w:rPr>
        <w:t>сил</w:t>
      </w:r>
      <w:r w:rsidR="0053249F">
        <w:rPr>
          <w:sz w:val="28"/>
          <w:szCs w:val="28"/>
        </w:rPr>
        <w:t xml:space="preserve"> </w:t>
      </w:r>
      <w:r w:rsidRPr="0053249F">
        <w:rPr>
          <w:sz w:val="28"/>
          <w:szCs w:val="28"/>
        </w:rPr>
        <w:t>предопределяет распределение материальных благ по затратам энергии.</w:t>
      </w:r>
    </w:p>
    <w:p w:rsidR="00AA28E9" w:rsidRPr="0053249F" w:rsidRDefault="00AA28E9" w:rsidP="0053249F">
      <w:pPr>
        <w:numPr>
          <w:ilvl w:val="0"/>
          <w:numId w:val="1"/>
        </w:numPr>
        <w:tabs>
          <w:tab w:val="left" w:pos="1080"/>
        </w:tabs>
        <w:spacing w:line="360" w:lineRule="auto"/>
        <w:ind w:left="0" w:firstLine="709"/>
        <w:jc w:val="both"/>
        <w:rPr>
          <w:sz w:val="28"/>
          <w:szCs w:val="28"/>
        </w:rPr>
      </w:pPr>
      <w:r w:rsidRPr="0053249F">
        <w:rPr>
          <w:sz w:val="28"/>
          <w:szCs w:val="28"/>
        </w:rPr>
        <w:t>Труд не стал первой жизненной необходимостью каждого члена общества, следовательно, требуется стимулирование затрат труда. Наиболее действенный метод</w:t>
      </w:r>
      <w:r w:rsidRPr="0053249F">
        <w:rPr>
          <w:noProof/>
          <w:sz w:val="28"/>
          <w:szCs w:val="28"/>
        </w:rPr>
        <w:t xml:space="preserve"> -</w:t>
      </w:r>
      <w:r w:rsidRPr="0053249F">
        <w:rPr>
          <w:sz w:val="28"/>
          <w:szCs w:val="28"/>
        </w:rPr>
        <w:t xml:space="preserve"> материальное стимулирование.</w:t>
      </w:r>
    </w:p>
    <w:p w:rsidR="00AA28E9" w:rsidRPr="0053249F" w:rsidRDefault="00AA28E9" w:rsidP="0053249F">
      <w:pPr>
        <w:numPr>
          <w:ilvl w:val="0"/>
          <w:numId w:val="1"/>
        </w:numPr>
        <w:tabs>
          <w:tab w:val="left" w:pos="1080"/>
        </w:tabs>
        <w:spacing w:line="360" w:lineRule="auto"/>
        <w:ind w:left="0" w:firstLine="709"/>
        <w:jc w:val="both"/>
        <w:rPr>
          <w:sz w:val="28"/>
          <w:szCs w:val="28"/>
        </w:rPr>
      </w:pPr>
      <w:r w:rsidRPr="0053249F">
        <w:rPr>
          <w:sz w:val="28"/>
          <w:szCs w:val="28"/>
        </w:rPr>
        <w:t>Наличие разных форм собственности на средства производства и продукты труда.</w:t>
      </w:r>
    </w:p>
    <w:p w:rsidR="00AA28E9" w:rsidRPr="0053249F" w:rsidRDefault="00AA28E9" w:rsidP="0053249F">
      <w:pPr>
        <w:numPr>
          <w:ilvl w:val="0"/>
          <w:numId w:val="1"/>
        </w:numPr>
        <w:tabs>
          <w:tab w:val="left" w:pos="1080"/>
        </w:tabs>
        <w:spacing w:line="360" w:lineRule="auto"/>
        <w:ind w:left="0" w:firstLine="709"/>
        <w:jc w:val="both"/>
        <w:rPr>
          <w:sz w:val="28"/>
          <w:szCs w:val="28"/>
        </w:rPr>
      </w:pPr>
      <w:r w:rsidRPr="0053249F">
        <w:rPr>
          <w:sz w:val="28"/>
          <w:szCs w:val="28"/>
        </w:rPr>
        <w:t>Стремление людей потреблять максимальное количество материальных благ.</w:t>
      </w:r>
    </w:p>
    <w:p w:rsidR="00AA28E9" w:rsidRPr="0053249F" w:rsidRDefault="00AA28E9" w:rsidP="0053249F">
      <w:pPr>
        <w:numPr>
          <w:ilvl w:val="0"/>
          <w:numId w:val="1"/>
        </w:numPr>
        <w:tabs>
          <w:tab w:val="left" w:pos="1080"/>
        </w:tabs>
        <w:spacing w:line="360" w:lineRule="auto"/>
        <w:ind w:left="0" w:firstLine="709"/>
        <w:jc w:val="both"/>
        <w:rPr>
          <w:sz w:val="28"/>
          <w:szCs w:val="28"/>
        </w:rPr>
      </w:pPr>
      <w:r w:rsidRPr="0053249F">
        <w:rPr>
          <w:sz w:val="28"/>
          <w:szCs w:val="28"/>
        </w:rPr>
        <w:t>Наличие международного разделения труда, международных экономических связей, требующие эквивалентного обмена продуктами труда между странами.</w:t>
      </w:r>
    </w:p>
    <w:p w:rsidR="003019E5" w:rsidRPr="0053249F" w:rsidRDefault="00AA28E9" w:rsidP="0053249F">
      <w:pPr>
        <w:tabs>
          <w:tab w:val="left" w:pos="1080"/>
        </w:tabs>
        <w:spacing w:line="360" w:lineRule="auto"/>
        <w:ind w:firstLine="709"/>
        <w:jc w:val="both"/>
        <w:rPr>
          <w:sz w:val="28"/>
          <w:szCs w:val="28"/>
        </w:rPr>
      </w:pPr>
      <w:r w:rsidRPr="0053249F">
        <w:rPr>
          <w:sz w:val="28"/>
          <w:szCs w:val="28"/>
        </w:rPr>
        <w:t xml:space="preserve">За время существования человеческого общества форма денег претерпела существенные изменения, в которых отражались перемены, происходящие в самом обществе. В разные времена у разных народов выступали скот, зерно, меха, соль, ракушки и пр. в настоящее время наиболее распространенной формой денег являются бумажные банкноты, начавшие свою историю в Китае в </w:t>
      </w:r>
      <w:r w:rsidRPr="0053249F">
        <w:rPr>
          <w:sz w:val="28"/>
          <w:szCs w:val="28"/>
          <w:lang w:val="en-US"/>
        </w:rPr>
        <w:t>XI</w:t>
      </w:r>
      <w:r w:rsidRPr="0053249F">
        <w:rPr>
          <w:sz w:val="28"/>
          <w:szCs w:val="28"/>
        </w:rPr>
        <w:t xml:space="preserve"> веке, и металлические монеты, регулярную чеканку и обращение которых обычно датируют 275г. до н. э. в Древнем Риме. Два с лишним тысячелетия используются монеты. Почти тысячу лет прошло с тех пор, как появился в обращении образ современных бумажных денег.</w:t>
      </w:r>
    </w:p>
    <w:p w:rsidR="00AA28E9" w:rsidRPr="0053249F" w:rsidRDefault="00AA28E9" w:rsidP="0053249F">
      <w:pPr>
        <w:tabs>
          <w:tab w:val="left" w:pos="1080"/>
        </w:tabs>
        <w:spacing w:line="360" w:lineRule="auto"/>
        <w:ind w:firstLine="709"/>
        <w:jc w:val="both"/>
        <w:rPr>
          <w:sz w:val="28"/>
          <w:szCs w:val="28"/>
        </w:rPr>
      </w:pPr>
      <w:r w:rsidRPr="0053249F">
        <w:rPr>
          <w:sz w:val="28"/>
          <w:szCs w:val="28"/>
        </w:rPr>
        <w:t>Независимо от формы существования денег они всегда играли важную роль в развитии хозяйственной жизни общества, а для индивидуума были неким мерилом его успеха и положения в обществе.</w:t>
      </w:r>
    </w:p>
    <w:p w:rsidR="00AA28E9" w:rsidRPr="0053249F" w:rsidRDefault="00AA28E9" w:rsidP="0053249F">
      <w:pPr>
        <w:tabs>
          <w:tab w:val="left" w:pos="1080"/>
        </w:tabs>
        <w:spacing w:line="360" w:lineRule="auto"/>
        <w:ind w:firstLine="709"/>
        <w:jc w:val="both"/>
        <w:rPr>
          <w:sz w:val="28"/>
          <w:szCs w:val="28"/>
        </w:rPr>
      </w:pPr>
      <w:r w:rsidRPr="0053249F">
        <w:rPr>
          <w:sz w:val="28"/>
          <w:szCs w:val="28"/>
        </w:rPr>
        <w:t>Деньги, как и любое другое понятие, имеют свою сущность:</w:t>
      </w:r>
    </w:p>
    <w:p w:rsidR="00AA28E9" w:rsidRPr="0053249F" w:rsidRDefault="00AA28E9" w:rsidP="0053249F">
      <w:pPr>
        <w:numPr>
          <w:ilvl w:val="0"/>
          <w:numId w:val="2"/>
        </w:numPr>
        <w:tabs>
          <w:tab w:val="left" w:pos="1080"/>
        </w:tabs>
        <w:spacing w:line="360" w:lineRule="auto"/>
        <w:ind w:left="0" w:firstLine="709"/>
        <w:jc w:val="both"/>
        <w:rPr>
          <w:sz w:val="28"/>
          <w:szCs w:val="28"/>
        </w:rPr>
      </w:pPr>
      <w:r w:rsidRPr="0053249F">
        <w:rPr>
          <w:sz w:val="28"/>
          <w:szCs w:val="28"/>
        </w:rPr>
        <w:t>всеобщую непосредственную обмениваемость;</w:t>
      </w:r>
    </w:p>
    <w:p w:rsidR="00AA28E9" w:rsidRPr="0053249F" w:rsidRDefault="00AA28E9" w:rsidP="0053249F">
      <w:pPr>
        <w:numPr>
          <w:ilvl w:val="0"/>
          <w:numId w:val="2"/>
        </w:numPr>
        <w:tabs>
          <w:tab w:val="left" w:pos="1080"/>
        </w:tabs>
        <w:spacing w:line="360" w:lineRule="auto"/>
        <w:ind w:left="0" w:firstLine="709"/>
        <w:jc w:val="both"/>
        <w:rPr>
          <w:sz w:val="28"/>
          <w:szCs w:val="28"/>
        </w:rPr>
      </w:pPr>
      <w:r w:rsidRPr="0053249F">
        <w:rPr>
          <w:sz w:val="28"/>
          <w:szCs w:val="28"/>
        </w:rPr>
        <w:t>самостоятельную меновую стоимость</w:t>
      </w:r>
      <w:r w:rsidRPr="0053249F">
        <w:rPr>
          <w:noProof/>
          <w:sz w:val="28"/>
          <w:szCs w:val="28"/>
        </w:rPr>
        <w:t xml:space="preserve"> ;</w:t>
      </w:r>
    </w:p>
    <w:p w:rsidR="00AA28E9" w:rsidRPr="0053249F" w:rsidRDefault="00AA28E9" w:rsidP="0053249F">
      <w:pPr>
        <w:numPr>
          <w:ilvl w:val="0"/>
          <w:numId w:val="2"/>
        </w:numPr>
        <w:tabs>
          <w:tab w:val="left" w:pos="1080"/>
        </w:tabs>
        <w:spacing w:line="360" w:lineRule="auto"/>
        <w:ind w:left="0" w:firstLine="709"/>
        <w:jc w:val="both"/>
        <w:rPr>
          <w:sz w:val="28"/>
          <w:szCs w:val="28"/>
        </w:rPr>
      </w:pPr>
      <w:r w:rsidRPr="0053249F">
        <w:rPr>
          <w:sz w:val="28"/>
          <w:szCs w:val="28"/>
        </w:rPr>
        <w:t>внешнюю меру труда.</w:t>
      </w:r>
    </w:p>
    <w:p w:rsidR="00110B08" w:rsidRPr="0053249F" w:rsidRDefault="00AA28E9" w:rsidP="0053249F">
      <w:pPr>
        <w:tabs>
          <w:tab w:val="left" w:pos="1080"/>
        </w:tabs>
        <w:spacing w:line="360" w:lineRule="auto"/>
        <w:ind w:firstLine="709"/>
        <w:jc w:val="both"/>
        <w:rPr>
          <w:sz w:val="28"/>
          <w:szCs w:val="28"/>
        </w:rPr>
      </w:pPr>
      <w:r w:rsidRPr="0053249F">
        <w:rPr>
          <w:sz w:val="28"/>
          <w:szCs w:val="28"/>
        </w:rPr>
        <w:t>Кроме того</w:t>
      </w:r>
      <w:r w:rsidRPr="0053249F">
        <w:rPr>
          <w:noProof/>
          <w:sz w:val="28"/>
          <w:szCs w:val="28"/>
        </w:rPr>
        <w:t>,</w:t>
      </w:r>
      <w:r w:rsidRPr="0053249F">
        <w:rPr>
          <w:sz w:val="28"/>
          <w:szCs w:val="28"/>
        </w:rPr>
        <w:t xml:space="preserve"> деньги имеют собственную классификацию</w:t>
      </w:r>
      <w:r w:rsidRPr="0053249F">
        <w:rPr>
          <w:noProof/>
          <w:sz w:val="28"/>
          <w:szCs w:val="28"/>
        </w:rPr>
        <w:t>.</w:t>
      </w:r>
      <w:r w:rsidRPr="0053249F">
        <w:rPr>
          <w:sz w:val="28"/>
          <w:szCs w:val="28"/>
        </w:rPr>
        <w:t xml:space="preserve"> В частности</w:t>
      </w:r>
      <w:r w:rsidRPr="0053249F">
        <w:rPr>
          <w:noProof/>
          <w:sz w:val="28"/>
          <w:szCs w:val="28"/>
        </w:rPr>
        <w:t xml:space="preserve">, </w:t>
      </w:r>
      <w:r w:rsidRPr="0053249F">
        <w:rPr>
          <w:sz w:val="28"/>
          <w:szCs w:val="28"/>
        </w:rPr>
        <w:t>по форме существования деньги бывают наличные и безналичные</w:t>
      </w:r>
      <w:r w:rsidRPr="0053249F">
        <w:rPr>
          <w:noProof/>
          <w:sz w:val="28"/>
          <w:szCs w:val="28"/>
        </w:rPr>
        <w:t>.</w:t>
      </w:r>
      <w:r w:rsidRPr="0053249F">
        <w:rPr>
          <w:sz w:val="28"/>
          <w:szCs w:val="28"/>
        </w:rPr>
        <w:t xml:space="preserve"> Наличные деньги в свою очередь подразделяются на реальные деньги</w:t>
      </w:r>
      <w:r w:rsidRPr="0053249F">
        <w:rPr>
          <w:noProof/>
          <w:sz w:val="28"/>
          <w:szCs w:val="28"/>
        </w:rPr>
        <w:t>,</w:t>
      </w:r>
      <w:r w:rsidRPr="0053249F">
        <w:rPr>
          <w:sz w:val="28"/>
          <w:szCs w:val="28"/>
        </w:rPr>
        <w:t xml:space="preserve"> кредитные деньги и разменные монета</w:t>
      </w:r>
      <w:r w:rsidRPr="0053249F">
        <w:rPr>
          <w:noProof/>
          <w:sz w:val="28"/>
          <w:szCs w:val="28"/>
        </w:rPr>
        <w:t xml:space="preserve"> .</w:t>
      </w:r>
      <w:r w:rsidRPr="0053249F">
        <w:rPr>
          <w:sz w:val="28"/>
          <w:szCs w:val="28"/>
        </w:rPr>
        <w:t xml:space="preserve"> Безналичные деньги могут существовать как в рамках национальной денежно-кредитной системы в форме национальной валюты</w:t>
      </w:r>
      <w:r w:rsidRPr="0053249F">
        <w:rPr>
          <w:noProof/>
          <w:sz w:val="28"/>
          <w:szCs w:val="28"/>
        </w:rPr>
        <w:t>,</w:t>
      </w:r>
      <w:r w:rsidRPr="0053249F">
        <w:rPr>
          <w:sz w:val="28"/>
          <w:szCs w:val="28"/>
        </w:rPr>
        <w:t xml:space="preserve"> так и в форме межнациональных платежных средств в системе международных расчетов.</w:t>
      </w:r>
    </w:p>
    <w:p w:rsidR="00110B08" w:rsidRDefault="00110B08" w:rsidP="0053249F">
      <w:pPr>
        <w:tabs>
          <w:tab w:val="left" w:pos="1080"/>
        </w:tabs>
        <w:spacing w:line="360" w:lineRule="auto"/>
        <w:ind w:firstLine="709"/>
        <w:jc w:val="center"/>
        <w:rPr>
          <w:b/>
          <w:bCs/>
          <w:i/>
          <w:iCs/>
          <w:sz w:val="28"/>
          <w:szCs w:val="28"/>
          <w:u w:val="single"/>
        </w:rPr>
      </w:pPr>
      <w:r w:rsidRPr="0053249F">
        <w:rPr>
          <w:sz w:val="28"/>
          <w:szCs w:val="28"/>
        </w:rPr>
        <w:br w:type="page"/>
      </w:r>
      <w:r w:rsidR="004C6F7B" w:rsidRPr="0053249F">
        <w:rPr>
          <w:b/>
          <w:bCs/>
          <w:i/>
          <w:iCs/>
          <w:sz w:val="28"/>
          <w:szCs w:val="28"/>
          <w:u w:val="single"/>
        </w:rPr>
        <w:t>ВОЗНИКНОВЕНИЕ ДЕНЕГ</w:t>
      </w:r>
    </w:p>
    <w:p w:rsidR="0053249F" w:rsidRPr="0053249F" w:rsidRDefault="0053249F" w:rsidP="0053249F">
      <w:pPr>
        <w:tabs>
          <w:tab w:val="left" w:pos="1080"/>
        </w:tabs>
        <w:spacing w:line="360" w:lineRule="auto"/>
        <w:ind w:firstLine="709"/>
        <w:jc w:val="both"/>
        <w:rPr>
          <w:b/>
          <w:bCs/>
          <w:i/>
          <w:iCs/>
          <w:sz w:val="28"/>
          <w:szCs w:val="28"/>
          <w:u w:val="single"/>
        </w:rPr>
      </w:pPr>
    </w:p>
    <w:p w:rsidR="00110B08" w:rsidRPr="0053249F" w:rsidRDefault="00110B08" w:rsidP="0053249F">
      <w:pPr>
        <w:tabs>
          <w:tab w:val="left" w:pos="1080"/>
        </w:tabs>
        <w:spacing w:line="360" w:lineRule="auto"/>
        <w:ind w:firstLine="709"/>
        <w:jc w:val="both"/>
        <w:rPr>
          <w:sz w:val="28"/>
          <w:szCs w:val="28"/>
        </w:rPr>
      </w:pPr>
      <w:r w:rsidRPr="0053249F">
        <w:rPr>
          <w:sz w:val="28"/>
          <w:szCs w:val="28"/>
        </w:rPr>
        <w:t>Происхождение денег связано с 7-8 тыс. до н.э., когда у первобытных племен появились излишки каких-то продуктов, которые можно было обменять на другие нужные продукты. Исторически в качестве средства облегчения обмена использовались - с переменным успехом - скот, сигары, раковины, камни, куски металла. Но чтобы служить в качестве денег, предмет должен пройти лишь одно, на мой взгляд, испытание: он должен получить общее признание и покупателей, и продавцов как средство обмена. Деньги определяются самим обществом; все, что общество признает в качестве обращения - это и есть деньги. Действительно, деньги - это товар, выступающий в роли всеобщего эквивалента, отражающего стоимость всех прочих товаров. При натуральном хозяйстве, когда товар менялся на товар, потребность в деньгах не была столь острой, как при развитом рынке. И, тем не менее, даже самые примитивные государства создали свои виды денег. Роль денег, эталона всех обменов, всегда выпадала тому товару, который был в изобилии или на который был наибольший спрос.</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 xml:space="preserve">Историки обнаружили свидетельства того, что у народов мира роль денег играли самые разные товары: соль, хлопковые ткани, медные браслеты, золотой песок, лошади, раковины и даже сушеная рыба. </w:t>
      </w:r>
    </w:p>
    <w:p w:rsidR="003B61D9" w:rsidRPr="0053249F" w:rsidRDefault="00110B08" w:rsidP="0053249F">
      <w:pPr>
        <w:pStyle w:val="2"/>
        <w:tabs>
          <w:tab w:val="left" w:pos="1080"/>
        </w:tabs>
        <w:spacing w:line="360" w:lineRule="auto"/>
        <w:ind w:firstLine="709"/>
        <w:jc w:val="both"/>
      </w:pPr>
      <w:r w:rsidRPr="0053249F">
        <w:t>Выделение пастушечьих племен в результате первого крупного общественного разделения труда превратило домашний скот в основное орудие обмена. Его многоцелевое назначение, с одной стороны и транспортабельность, сохраняемость в течение длительного времени, с другой стороны служили притягательной</w:t>
      </w:r>
      <w:r w:rsidR="0053249F">
        <w:t xml:space="preserve"> </w:t>
      </w:r>
      <w:r w:rsidRPr="0053249F">
        <w:t>силой для выделения</w:t>
      </w:r>
      <w:r w:rsidR="0053249F">
        <w:t xml:space="preserve"> </w:t>
      </w:r>
      <w:r w:rsidRPr="0053249F">
        <w:t>домашних животных в качестве все</w:t>
      </w:r>
      <w:r w:rsidR="003B61D9" w:rsidRPr="0053249F">
        <w:t>общего эквивалента.</w:t>
      </w:r>
    </w:p>
    <w:p w:rsidR="00110B08" w:rsidRPr="0053249F" w:rsidRDefault="00110B08" w:rsidP="0053249F">
      <w:pPr>
        <w:pStyle w:val="2"/>
        <w:tabs>
          <w:tab w:val="left" w:pos="1080"/>
        </w:tabs>
        <w:spacing w:line="360" w:lineRule="auto"/>
        <w:ind w:firstLine="709"/>
        <w:jc w:val="both"/>
      </w:pPr>
      <w:r w:rsidRPr="0053249F">
        <w:t>Древнеславянское слово "скот", означающее животное, послужило основой ряда финансовых терминов: "скотница" -</w:t>
      </w:r>
      <w:r w:rsidR="0053249F">
        <w:t xml:space="preserve"> </w:t>
      </w:r>
      <w:r w:rsidRPr="0053249F">
        <w:t>казна,</w:t>
      </w:r>
      <w:r w:rsidR="0053249F">
        <w:t xml:space="preserve"> </w:t>
      </w:r>
      <w:r w:rsidRPr="0053249F">
        <w:t>сокровище; "скотник" - казначей. В Древне</w:t>
      </w:r>
      <w:r w:rsidR="00040059" w:rsidRPr="0053249F">
        <w:t>й</w:t>
      </w:r>
      <w:r w:rsidRPr="0053249F">
        <w:t xml:space="preserve"> Руси деньги носили название "скот" долгое время и после того, как</w:t>
      </w:r>
      <w:r w:rsidR="0053249F">
        <w:t xml:space="preserve"> </w:t>
      </w:r>
      <w:r w:rsidRPr="0053249F">
        <w:t xml:space="preserve">совершился переход к металлическим деньгам. </w:t>
      </w:r>
    </w:p>
    <w:p w:rsidR="00110B08" w:rsidRPr="0053249F" w:rsidRDefault="00110B08" w:rsidP="0053249F">
      <w:pPr>
        <w:pStyle w:val="2"/>
        <w:tabs>
          <w:tab w:val="left" w:pos="1080"/>
        </w:tabs>
        <w:spacing w:line="360" w:lineRule="auto"/>
        <w:ind w:firstLine="709"/>
        <w:jc w:val="both"/>
      </w:pPr>
      <w:r w:rsidRPr="0053249F">
        <w:t>Богатство у древних германцев, по свидетельству Тициана, отождествляется с обладанием многочисленными стадами, согласно</w:t>
      </w:r>
      <w:r w:rsidR="0053249F">
        <w:t xml:space="preserve"> </w:t>
      </w:r>
      <w:r w:rsidRPr="0053249F">
        <w:t>сборнику древнегерманского законодательства, а в качестве меры стоимости упоминается корова. Со скотом связано происхождение слова "капитал", означавшее первоначально в старогерманском языке богатство.</w:t>
      </w:r>
    </w:p>
    <w:p w:rsidR="00110B08" w:rsidRPr="0053249F" w:rsidRDefault="00110B08" w:rsidP="0053249F">
      <w:pPr>
        <w:pStyle w:val="2"/>
        <w:tabs>
          <w:tab w:val="left" w:pos="1080"/>
        </w:tabs>
        <w:spacing w:line="360" w:lineRule="auto"/>
        <w:ind w:firstLine="709"/>
        <w:jc w:val="both"/>
      </w:pPr>
      <w:r w:rsidRPr="0053249F">
        <w:t>Северные народы применяли в качестве первого товар для обмена мех. Меховые деньги были широко распространены в Монголии, Тибете, Северной Сибири и районе Памира. В Древней Руси куний мех</w:t>
      </w:r>
      <w:r w:rsidR="0053249F">
        <w:t xml:space="preserve"> </w:t>
      </w:r>
      <w:r w:rsidRPr="0053249F">
        <w:t xml:space="preserve">стал единицей меховой денежной системы. Даже в средневековой России меха имели значение денег. </w:t>
      </w:r>
    </w:p>
    <w:p w:rsidR="00110B08" w:rsidRPr="0053249F" w:rsidRDefault="00110B08" w:rsidP="0053249F">
      <w:pPr>
        <w:pStyle w:val="2"/>
        <w:tabs>
          <w:tab w:val="left" w:pos="1080"/>
        </w:tabs>
        <w:spacing w:line="360" w:lineRule="auto"/>
        <w:ind w:firstLine="709"/>
        <w:jc w:val="both"/>
      </w:pPr>
      <w:r w:rsidRPr="0053249F">
        <w:t>В последствии в</w:t>
      </w:r>
      <w:r w:rsidR="0053249F">
        <w:t xml:space="preserve"> </w:t>
      </w:r>
      <w:r w:rsidRPr="0053249F">
        <w:t>отдельных частях Центральной Европы</w:t>
      </w:r>
      <w:r w:rsidR="0053249F">
        <w:t xml:space="preserve"> </w:t>
      </w:r>
      <w:r w:rsidRPr="0053249F">
        <w:t xml:space="preserve">орудием обращения становится хлеб, на территории современной Мексики - маис, в Малой Азии - оливковое масло, на полуострове Юкатан - мешочки с бобами какао, на Филиппинских островах - рис и т.д. </w:t>
      </w:r>
    </w:p>
    <w:p w:rsidR="00110B08" w:rsidRDefault="00110B08" w:rsidP="00E1208B">
      <w:pPr>
        <w:pStyle w:val="2"/>
        <w:tabs>
          <w:tab w:val="left" w:pos="1080"/>
        </w:tabs>
        <w:spacing w:line="360" w:lineRule="auto"/>
        <w:ind w:firstLine="709"/>
        <w:jc w:val="both"/>
        <w:rPr>
          <w:b/>
          <w:bCs/>
          <w:i/>
          <w:iCs/>
          <w:u w:val="single"/>
        </w:rPr>
      </w:pPr>
      <w:r w:rsidRPr="0053249F">
        <w:rPr>
          <w:b/>
          <w:bCs/>
          <w:i/>
          <w:iCs/>
          <w:u w:val="single"/>
        </w:rPr>
        <w:t>Золотые и серебряные деньги</w:t>
      </w:r>
    </w:p>
    <w:p w:rsidR="00110B08" w:rsidRPr="0053249F" w:rsidRDefault="00110B08" w:rsidP="0053249F">
      <w:pPr>
        <w:pStyle w:val="21"/>
        <w:tabs>
          <w:tab w:val="left" w:pos="1080"/>
        </w:tabs>
        <w:spacing w:line="360" w:lineRule="auto"/>
        <w:ind w:right="0" w:firstLine="709"/>
        <w:jc w:val="both"/>
      </w:pPr>
      <w:r w:rsidRPr="0053249F">
        <w:t>Указание на золотые и серебряные деньги мы находим в древнеегипетском законодательстве, в священных книгах древней Индии, в Библии. Серебряные деньги были широко распространены на рубеже третьего и второго тысячелетий до новой эры в Китае и Месопотамии. Не следует думать, что металлы сразу вытеснили все предшествующие формы денег. Между ними и многочисленными видами эквивалентов шла длительная борьба. По мере увеличения общественного богатства роль всеобщего эквивалента закрепляется за драгоценными металлами, которые в силу своей редкости, высокой ценности при малом объеме, однородности, делимости и прочих полезных качествах были, можно сказать, обречены выполнять роль денежного материала в течение длительного периода человеческой истории.</w:t>
      </w:r>
    </w:p>
    <w:p w:rsidR="00110B08" w:rsidRPr="0053249F" w:rsidRDefault="00110B08" w:rsidP="0053249F">
      <w:pPr>
        <w:pStyle w:val="2"/>
        <w:tabs>
          <w:tab w:val="left" w:pos="1080"/>
        </w:tabs>
        <w:spacing w:line="360" w:lineRule="auto"/>
        <w:ind w:firstLine="709"/>
        <w:jc w:val="both"/>
      </w:pPr>
      <w:r w:rsidRPr="0053249F">
        <w:t>Первые золотые монеты, согласно Геродоту, приписываются</w:t>
      </w:r>
      <w:r w:rsidR="0053249F">
        <w:t xml:space="preserve"> </w:t>
      </w:r>
      <w:r w:rsidRPr="0053249F">
        <w:t>Лидийскому царю Гигесу. Слово "монета" впервые появилась как титул богини Юноны в 279 г. до н.э. в Риме. Первым, кто изобразил свой профиль на монете, был Александр Македонский.</w:t>
      </w:r>
    </w:p>
    <w:p w:rsidR="00110B08" w:rsidRPr="0053249F" w:rsidRDefault="00110B08" w:rsidP="0053249F">
      <w:pPr>
        <w:tabs>
          <w:tab w:val="left" w:pos="1080"/>
        </w:tabs>
        <w:spacing w:line="360" w:lineRule="auto"/>
        <w:ind w:firstLine="709"/>
        <w:jc w:val="both"/>
        <w:rPr>
          <w:rStyle w:val="a4"/>
          <w:sz w:val="28"/>
          <w:szCs w:val="28"/>
        </w:rPr>
      </w:pPr>
      <w:r w:rsidRPr="0053249F">
        <w:rPr>
          <w:sz w:val="28"/>
          <w:szCs w:val="28"/>
        </w:rPr>
        <w:t xml:space="preserve">На нашей территории чеканка монет, серебряных и золотых, восходит ко временам князя Владимира </w:t>
      </w:r>
      <w:r w:rsidRPr="0053249F">
        <w:rPr>
          <w:sz w:val="28"/>
          <w:szCs w:val="28"/>
          <w:lang w:val="en-US"/>
        </w:rPr>
        <w:t>I</w:t>
      </w:r>
      <w:r w:rsidRPr="0053249F">
        <w:rPr>
          <w:sz w:val="28"/>
          <w:szCs w:val="28"/>
        </w:rPr>
        <w:t xml:space="preserve">. В “Русской Правде” металлические деньги продолжали называться “кунами”, но появляются уже и серебряные “гривны”. В </w:t>
      </w:r>
      <w:r w:rsidRPr="0053249F">
        <w:rPr>
          <w:sz w:val="28"/>
          <w:szCs w:val="28"/>
          <w:lang w:val="en-US"/>
        </w:rPr>
        <w:t>XII</w:t>
      </w:r>
      <w:r w:rsidRPr="0053249F">
        <w:rPr>
          <w:sz w:val="28"/>
          <w:szCs w:val="28"/>
        </w:rPr>
        <w:t xml:space="preserve"> - </w:t>
      </w:r>
      <w:r w:rsidRPr="0053249F">
        <w:rPr>
          <w:sz w:val="28"/>
          <w:szCs w:val="28"/>
          <w:lang w:val="en-US"/>
        </w:rPr>
        <w:t>XV</w:t>
      </w:r>
      <w:r w:rsidRPr="0053249F">
        <w:rPr>
          <w:sz w:val="28"/>
          <w:szCs w:val="28"/>
        </w:rPr>
        <w:t xml:space="preserve"> в.в. князья пытались чеканить свои “ удельные ” монеты. В Новгороде имели хождение иностранные деньги - “ ефимки “. В Московском княжестве инициатива чеканки серебряных монет принадлежала Дмитрию Донскому, который начал переплавлять в русские “гривны” татарскую серебряную “деньгу”. Иван </w:t>
      </w:r>
      <w:r w:rsidRPr="0053249F">
        <w:rPr>
          <w:sz w:val="28"/>
          <w:szCs w:val="28"/>
          <w:lang w:val="en-US"/>
        </w:rPr>
        <w:t>III</w:t>
      </w:r>
      <w:r w:rsidRPr="0053249F">
        <w:rPr>
          <w:sz w:val="28"/>
          <w:szCs w:val="28"/>
        </w:rPr>
        <w:t xml:space="preserve"> установил, что право чеканки монет должно принадлежать лишь “старшему” из князей, держателю Московского престола. При Иване Грозном произошло первое упорядочение российской денежной системы. В начале его княжения в Московском государстве свободно обращались “московки” и “новгородки”, причем первые по своему номиналу равнялись половине “новгородки”. В начале </w:t>
      </w:r>
      <w:r w:rsidRPr="0053249F">
        <w:rPr>
          <w:sz w:val="28"/>
          <w:szCs w:val="28"/>
          <w:lang w:val="en-US"/>
        </w:rPr>
        <w:t>XVII</w:t>
      </w:r>
      <w:r w:rsidRPr="0053249F">
        <w:rPr>
          <w:sz w:val="28"/>
          <w:szCs w:val="28"/>
        </w:rPr>
        <w:t xml:space="preserve"> века на Руси установилась единая денежная единица-копейка, весившая 0,68 грамм серебра. Это примерно соответствовало весу “новгородки”; продолжали чеканить и “московки” и “деньгу” в виде полкопейки, а также “полушки” - четверть копейки. Кроме того, в счетную систему были введены рубль, полтина, гривна, алтын, хотя чеканка серебряного рубля стала правилом лишь при Петре </w:t>
      </w:r>
      <w:r w:rsidRPr="0053249F">
        <w:rPr>
          <w:sz w:val="28"/>
          <w:szCs w:val="28"/>
          <w:lang w:val="en-US"/>
        </w:rPr>
        <w:t>I</w:t>
      </w:r>
      <w:r w:rsidRPr="0053249F">
        <w:rPr>
          <w:sz w:val="28"/>
          <w:szCs w:val="28"/>
        </w:rPr>
        <w:t xml:space="preserve">. Золотые деньги - “червонцы” появились в России с 1718 года. Выпуск князьями неполноценных монет, порча серебряных гривен путем их обрезания, появление “воровских” денег вели к повсеместному исчезновению полновесных монет, волнениям среди населения. Пытаясь найти выход из трудностей, правительство начало чеканить медные деньги, придав им принудительный курс. Как следствие, стал рост рыночной цены серебряного рубля по сравнению с номиналом, исчезновение серебра из обращения и его сосредоточение у ростовщиков и менял, общее повышение товарных цен. В конце концов, медные деньги были изъяты из обращения. В конце </w:t>
      </w:r>
      <w:r w:rsidRPr="0053249F">
        <w:rPr>
          <w:sz w:val="28"/>
          <w:szCs w:val="28"/>
          <w:lang w:val="en-US"/>
        </w:rPr>
        <w:t>XVII</w:t>
      </w:r>
      <w:r w:rsidRPr="0053249F">
        <w:rPr>
          <w:sz w:val="28"/>
          <w:szCs w:val="28"/>
        </w:rPr>
        <w:t xml:space="preserve"> в. вес серебра в рублевых монетах был уменьшен на 30 %. В России вплоть до </w:t>
      </w:r>
      <w:r w:rsidRPr="0053249F">
        <w:rPr>
          <w:sz w:val="28"/>
          <w:szCs w:val="28"/>
          <w:lang w:val="en-US"/>
        </w:rPr>
        <w:t>XVII</w:t>
      </w:r>
      <w:r w:rsidRPr="0053249F">
        <w:rPr>
          <w:sz w:val="28"/>
          <w:szCs w:val="28"/>
        </w:rPr>
        <w:t xml:space="preserve"> в. собственная добыча благородных металлов почти отсутствовала поэтому, монетные дворы, ставшие в </w:t>
      </w:r>
      <w:r w:rsidRPr="0053249F">
        <w:rPr>
          <w:sz w:val="28"/>
          <w:szCs w:val="28"/>
          <w:lang w:val="en-US"/>
        </w:rPr>
        <w:t>XVII</w:t>
      </w:r>
      <w:r w:rsidRPr="0053249F">
        <w:rPr>
          <w:sz w:val="28"/>
          <w:szCs w:val="28"/>
        </w:rPr>
        <w:t xml:space="preserve"> в. монополия государства, переплавляли иностранные деньги. Согласно “монетарной регалии” Петра </w:t>
      </w:r>
      <w:r w:rsidRPr="0053249F">
        <w:rPr>
          <w:sz w:val="28"/>
          <w:szCs w:val="28"/>
          <w:lang w:val="en-US"/>
        </w:rPr>
        <w:t>I</w:t>
      </w:r>
      <w:r w:rsidRPr="0053249F">
        <w:rPr>
          <w:sz w:val="28"/>
          <w:szCs w:val="28"/>
        </w:rPr>
        <w:t xml:space="preserve"> был наложен жесткий запрет на вывоз из страны слитков драгоценных металлов и полноценных монет, между тем как вывоз порченой монеты разрешался. Итак, золото и серебро стали основой денежного обращения. Биметаллизм сохранялся вплоть до конца </w:t>
      </w:r>
      <w:r w:rsidRPr="0053249F">
        <w:rPr>
          <w:sz w:val="28"/>
          <w:szCs w:val="28"/>
          <w:lang w:val="en-US"/>
        </w:rPr>
        <w:t>XIX</w:t>
      </w:r>
      <w:r w:rsidRPr="0053249F">
        <w:rPr>
          <w:sz w:val="28"/>
          <w:szCs w:val="28"/>
        </w:rPr>
        <w:t xml:space="preserve"> века. Однако, в Европе </w:t>
      </w:r>
      <w:r w:rsidRPr="0053249F">
        <w:rPr>
          <w:sz w:val="28"/>
          <w:szCs w:val="28"/>
          <w:lang w:val="en-US"/>
        </w:rPr>
        <w:t>XVIII</w:t>
      </w:r>
      <w:r w:rsidRPr="0053249F">
        <w:rPr>
          <w:sz w:val="28"/>
          <w:szCs w:val="28"/>
        </w:rPr>
        <w:t xml:space="preserve"> - </w:t>
      </w:r>
      <w:r w:rsidRPr="0053249F">
        <w:rPr>
          <w:sz w:val="28"/>
          <w:szCs w:val="28"/>
          <w:lang w:val="en-US"/>
        </w:rPr>
        <w:t>XIX</w:t>
      </w:r>
      <w:r w:rsidRPr="0053249F">
        <w:rPr>
          <w:sz w:val="28"/>
          <w:szCs w:val="28"/>
        </w:rPr>
        <w:t xml:space="preserve"> в.в. золотые и серебряные монеты ходили в обороте, платежах, и прочих операциях наряду с бумажными деньгами.</w:t>
      </w:r>
    </w:p>
    <w:p w:rsidR="00110B08" w:rsidRPr="0053249F" w:rsidRDefault="00110B08" w:rsidP="00E1208B">
      <w:pPr>
        <w:tabs>
          <w:tab w:val="left" w:pos="1080"/>
        </w:tabs>
        <w:spacing w:line="360" w:lineRule="auto"/>
        <w:ind w:firstLine="709"/>
        <w:jc w:val="both"/>
        <w:rPr>
          <w:b/>
          <w:bCs/>
          <w:i/>
          <w:iCs/>
          <w:sz w:val="28"/>
          <w:szCs w:val="28"/>
          <w:u w:val="single"/>
        </w:rPr>
      </w:pPr>
      <w:r w:rsidRPr="0053249F">
        <w:rPr>
          <w:rStyle w:val="a4"/>
          <w:i/>
          <w:iCs/>
          <w:sz w:val="28"/>
          <w:szCs w:val="28"/>
          <w:u w:val="single"/>
        </w:rPr>
        <w:t>Кредитно-бумажные деньги</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 xml:space="preserve"> В XX в. функции денег и вообще роль золота в процессе обмена подверглась существенным изменениям. Повсеместно золото перестало выполнять вышеперечисленные функции: </w:t>
      </w:r>
    </w:p>
    <w:p w:rsidR="00110B08" w:rsidRPr="0053249F" w:rsidRDefault="0053249F" w:rsidP="0053249F">
      <w:pPr>
        <w:tabs>
          <w:tab w:val="left" w:pos="1080"/>
        </w:tabs>
        <w:spacing w:line="360" w:lineRule="auto"/>
        <w:ind w:firstLine="709"/>
        <w:jc w:val="both"/>
        <w:rPr>
          <w:sz w:val="28"/>
          <w:szCs w:val="28"/>
        </w:rPr>
      </w:pPr>
      <w:r>
        <w:rPr>
          <w:sz w:val="28"/>
          <w:szCs w:val="28"/>
        </w:rPr>
        <w:t xml:space="preserve"> </w:t>
      </w:r>
      <w:r w:rsidR="00110B08" w:rsidRPr="0053249F">
        <w:rPr>
          <w:sz w:val="28"/>
          <w:szCs w:val="28"/>
        </w:rPr>
        <w:t xml:space="preserve">- нигде ценность товаров не измеряется в золоте: </w:t>
      </w:r>
    </w:p>
    <w:p w:rsidR="00110B08" w:rsidRPr="0053249F" w:rsidRDefault="0053249F" w:rsidP="0053249F">
      <w:pPr>
        <w:tabs>
          <w:tab w:val="left" w:pos="1080"/>
        </w:tabs>
        <w:spacing w:line="360" w:lineRule="auto"/>
        <w:ind w:firstLine="709"/>
        <w:jc w:val="both"/>
        <w:rPr>
          <w:sz w:val="28"/>
          <w:szCs w:val="28"/>
        </w:rPr>
      </w:pPr>
      <w:r>
        <w:rPr>
          <w:sz w:val="28"/>
          <w:szCs w:val="28"/>
        </w:rPr>
        <w:t xml:space="preserve"> </w:t>
      </w:r>
      <w:r w:rsidR="00110B08" w:rsidRPr="0053249F">
        <w:rPr>
          <w:sz w:val="28"/>
          <w:szCs w:val="28"/>
        </w:rPr>
        <w:t xml:space="preserve">- ни в одной стране мира золото не находится в сфере обращения; </w:t>
      </w:r>
    </w:p>
    <w:p w:rsidR="00110B08" w:rsidRPr="0053249F" w:rsidRDefault="0053249F" w:rsidP="0053249F">
      <w:pPr>
        <w:tabs>
          <w:tab w:val="left" w:pos="1080"/>
        </w:tabs>
        <w:spacing w:line="360" w:lineRule="auto"/>
        <w:ind w:firstLine="709"/>
        <w:jc w:val="both"/>
        <w:rPr>
          <w:sz w:val="28"/>
          <w:szCs w:val="28"/>
        </w:rPr>
      </w:pPr>
      <w:r>
        <w:rPr>
          <w:sz w:val="28"/>
          <w:szCs w:val="28"/>
        </w:rPr>
        <w:t xml:space="preserve"> </w:t>
      </w:r>
      <w:r w:rsidR="00110B08" w:rsidRPr="0053249F">
        <w:rPr>
          <w:sz w:val="28"/>
          <w:szCs w:val="28"/>
        </w:rPr>
        <w:t xml:space="preserve">- золото перестало выполнять и функции накопления, поскольку быть накопительным резервуаром можно лишь в условиях свободного обмена банкнот на золото, чего нет ни в одной стране; </w:t>
      </w:r>
    </w:p>
    <w:p w:rsidR="00110B08" w:rsidRPr="0053249F" w:rsidRDefault="0053249F" w:rsidP="0053249F">
      <w:pPr>
        <w:tabs>
          <w:tab w:val="left" w:pos="1080"/>
        </w:tabs>
        <w:spacing w:line="360" w:lineRule="auto"/>
        <w:ind w:firstLine="709"/>
        <w:jc w:val="both"/>
        <w:rPr>
          <w:sz w:val="28"/>
          <w:szCs w:val="28"/>
        </w:rPr>
      </w:pPr>
      <w:r>
        <w:rPr>
          <w:sz w:val="28"/>
          <w:szCs w:val="28"/>
        </w:rPr>
        <w:t xml:space="preserve"> </w:t>
      </w:r>
      <w:r w:rsidR="00110B08" w:rsidRPr="0053249F">
        <w:rPr>
          <w:sz w:val="28"/>
          <w:szCs w:val="28"/>
        </w:rPr>
        <w:t xml:space="preserve">- золото не выполняет функцию средства платежа; </w:t>
      </w:r>
    </w:p>
    <w:p w:rsidR="00110B08" w:rsidRPr="0053249F" w:rsidRDefault="0053249F" w:rsidP="0053249F">
      <w:pPr>
        <w:tabs>
          <w:tab w:val="left" w:pos="1080"/>
        </w:tabs>
        <w:spacing w:line="360" w:lineRule="auto"/>
        <w:ind w:firstLine="709"/>
        <w:jc w:val="both"/>
        <w:rPr>
          <w:sz w:val="28"/>
          <w:szCs w:val="28"/>
        </w:rPr>
      </w:pPr>
      <w:r>
        <w:rPr>
          <w:sz w:val="28"/>
          <w:szCs w:val="28"/>
        </w:rPr>
        <w:t xml:space="preserve"> </w:t>
      </w:r>
      <w:r w:rsidR="00110B08" w:rsidRPr="0053249F">
        <w:rPr>
          <w:sz w:val="28"/>
          <w:szCs w:val="28"/>
        </w:rPr>
        <w:t xml:space="preserve">- наконец, золото не выполняет ни одной из вышеперечисленных четырех функций в международном обмене. Расчеты в международных экономических отношениях осуществляются в национальных валютах - долларах, марках, иенах, франках и т.д., не имеющих золотого обеспечения. </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 xml:space="preserve">Уход золота из обращения и вообще прекращение выполнения функций денег называется демонетизацией. Демонетизация - это прекращение выполнения золотом роли денег. </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 xml:space="preserve">И здесь мы подходим к труднейшему теоретическому вопросу: а какова вообще природа современных денег? Ведь каждому известно, что в настоящее время деньгами являются бумажные деньги, но чем определяется их ценность? От чего зависит их устойчивость? </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Рассмотрим понятие денег в современном обществе в двух аспектах: деньги как ликвидность и как декретные деньги. Понятие ликвидности означает, что современные бумажные деньги обладают реальной покупательной силой. Ликвидное средство означает легко реализуемое. Например, если у вас есть мебель, это вовсе не означает, что в любой момент ее можно обменять на любую понадобившуюся вам вещь. А вот если вы располагаете определенной суммой денег, вы всегда сможете обменять их на любую полезность. Определение, приведенное экономистом П. Хейне, гласит, что "ликвидность какого-либо имущества непосредственно связана с издержками его обмена на другие виды имущества. Имущество, издержки обмена которого на любое другое имущество равны нулю, являются абсолютно ликвидным".</w:t>
      </w:r>
    </w:p>
    <w:p w:rsidR="003B61D9" w:rsidRPr="0053249F" w:rsidRDefault="00110B08" w:rsidP="0053249F">
      <w:pPr>
        <w:tabs>
          <w:tab w:val="left" w:pos="1080"/>
        </w:tabs>
        <w:spacing w:line="360" w:lineRule="auto"/>
        <w:ind w:firstLine="709"/>
        <w:jc w:val="both"/>
        <w:rPr>
          <w:sz w:val="28"/>
          <w:szCs w:val="28"/>
        </w:rPr>
      </w:pPr>
      <w:r w:rsidRPr="0053249F">
        <w:rPr>
          <w:sz w:val="28"/>
          <w:szCs w:val="28"/>
        </w:rPr>
        <w:t>Деньги - это общепризнанное средство обмена.</w:t>
      </w:r>
    </w:p>
    <w:p w:rsidR="003B61D9" w:rsidRPr="0053249F" w:rsidRDefault="003B61D9" w:rsidP="0053249F">
      <w:pPr>
        <w:tabs>
          <w:tab w:val="left" w:pos="1080"/>
        </w:tabs>
        <w:spacing w:line="360" w:lineRule="auto"/>
        <w:ind w:firstLine="709"/>
        <w:jc w:val="both"/>
        <w:rPr>
          <w:sz w:val="28"/>
          <w:szCs w:val="28"/>
        </w:rPr>
      </w:pPr>
      <w:r w:rsidRPr="0053249F">
        <w:rPr>
          <w:sz w:val="28"/>
          <w:szCs w:val="28"/>
        </w:rPr>
        <w:t xml:space="preserve">Бумажные деньги в отличие от металлических являются лишь знаками стоимости, представителями золота. </w:t>
      </w:r>
      <w:r w:rsidR="00110B08" w:rsidRPr="0053249F">
        <w:rPr>
          <w:sz w:val="28"/>
          <w:szCs w:val="28"/>
        </w:rPr>
        <w:t>Чем же определяется ценность денег? Точнее, обладают ли бумажные деньги ценностью? В настоящее время деньги "декретируются" правительством, а выпускаются Центральным банком. Поэтому, ценность денег определяется, во-первых, доверием к правительству, держащему под своим контролем</w:t>
      </w:r>
      <w:r w:rsidRPr="0053249F">
        <w:rPr>
          <w:sz w:val="28"/>
          <w:szCs w:val="28"/>
        </w:rPr>
        <w:t xml:space="preserve"> объем денежной массы в стране.</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 xml:space="preserve">Устойчивость современных денег определяется их ограниченностью. Поэтому можно сказать, что у правительства такие же задачи, что и у природы, сотворившей золото в ограниченном количестве: Центральный банк должен сделать ограниченным предложение денег. Если бумажные деньги перестанут обладать свойством относительной ограниченности, то их ценность будет падать, пока не исчезнет совсем. Следовательно, вопрос о ценности бумажных денег неразрывно связан с проблемой количества бумажных денег, необходимых для обращения. </w:t>
      </w:r>
    </w:p>
    <w:p w:rsidR="00110B08" w:rsidRPr="0053249F" w:rsidRDefault="00110B08" w:rsidP="00E1208B">
      <w:pPr>
        <w:tabs>
          <w:tab w:val="left" w:pos="993"/>
          <w:tab w:val="left" w:pos="1080"/>
        </w:tabs>
        <w:spacing w:line="360" w:lineRule="auto"/>
        <w:ind w:firstLine="709"/>
        <w:jc w:val="both"/>
        <w:rPr>
          <w:sz w:val="28"/>
          <w:szCs w:val="28"/>
          <w:u w:val="single"/>
        </w:rPr>
      </w:pPr>
      <w:r w:rsidRPr="0053249F">
        <w:rPr>
          <w:b/>
          <w:bCs/>
          <w:i/>
          <w:iCs/>
          <w:sz w:val="28"/>
          <w:szCs w:val="28"/>
          <w:u w:val="single"/>
        </w:rPr>
        <w:t>Электронные деньги</w:t>
      </w:r>
    </w:p>
    <w:p w:rsidR="00110B08" w:rsidRPr="0053249F" w:rsidRDefault="00110B08" w:rsidP="0053249F">
      <w:pPr>
        <w:tabs>
          <w:tab w:val="left" w:pos="993"/>
          <w:tab w:val="left" w:pos="1080"/>
        </w:tabs>
        <w:spacing w:line="360" w:lineRule="auto"/>
        <w:ind w:firstLine="709"/>
        <w:jc w:val="both"/>
        <w:rPr>
          <w:sz w:val="28"/>
          <w:szCs w:val="28"/>
        </w:rPr>
      </w:pPr>
      <w:r w:rsidRPr="0053249F">
        <w:rPr>
          <w:sz w:val="28"/>
          <w:szCs w:val="28"/>
        </w:rPr>
        <w:t>Сегодня деньги диверсифицируются, буквально на глазах множатся их виды. Вслед за чеками и кредитными карточками, появись, дебитные</w:t>
      </w:r>
      <w:r w:rsidR="0053249F">
        <w:rPr>
          <w:sz w:val="28"/>
          <w:szCs w:val="28"/>
        </w:rPr>
        <w:t xml:space="preserve"> </w:t>
      </w:r>
      <w:r w:rsidRPr="0053249F">
        <w:rPr>
          <w:sz w:val="28"/>
          <w:szCs w:val="28"/>
        </w:rPr>
        <w:t>карточки и так называемые “электронные деньги</w:t>
      </w:r>
      <w:r w:rsidRPr="0053249F">
        <w:rPr>
          <w:b/>
          <w:bCs/>
          <w:i/>
          <w:iCs/>
          <w:sz w:val="28"/>
          <w:szCs w:val="28"/>
        </w:rPr>
        <w:t>”,</w:t>
      </w:r>
      <w:r w:rsidRPr="0053249F">
        <w:rPr>
          <w:sz w:val="28"/>
          <w:szCs w:val="28"/>
        </w:rPr>
        <w:t xml:space="preserve"> которые, посредством компьютерных операций, можно использовать для переводов с одного счета на другой.</w:t>
      </w:r>
      <w:r w:rsidR="0053249F">
        <w:rPr>
          <w:sz w:val="28"/>
          <w:szCs w:val="28"/>
        </w:rPr>
        <w:t xml:space="preserve"> </w:t>
      </w:r>
      <w:r w:rsidRPr="0053249F">
        <w:rPr>
          <w:sz w:val="28"/>
          <w:szCs w:val="28"/>
        </w:rPr>
        <w:t>Электронные деньги новое явление в денежном обращении - процесс дестафации денег, т.е. исчезновение</w:t>
      </w:r>
      <w:r w:rsidR="0053249F">
        <w:rPr>
          <w:sz w:val="28"/>
          <w:szCs w:val="28"/>
        </w:rPr>
        <w:t xml:space="preserve"> </w:t>
      </w:r>
      <w:r w:rsidRPr="0053249F">
        <w:rPr>
          <w:sz w:val="28"/>
          <w:szCs w:val="28"/>
        </w:rPr>
        <w:t>вещественных средств обращения платежа.</w:t>
      </w:r>
    </w:p>
    <w:p w:rsidR="00110B08" w:rsidRPr="0053249F" w:rsidRDefault="00110B08" w:rsidP="0053249F">
      <w:pPr>
        <w:tabs>
          <w:tab w:val="left" w:pos="993"/>
          <w:tab w:val="left" w:pos="1080"/>
        </w:tabs>
        <w:spacing w:line="360" w:lineRule="auto"/>
        <w:ind w:firstLine="709"/>
        <w:jc w:val="both"/>
        <w:rPr>
          <w:sz w:val="28"/>
          <w:szCs w:val="28"/>
        </w:rPr>
      </w:pPr>
      <w:r w:rsidRPr="0053249F">
        <w:rPr>
          <w:sz w:val="28"/>
          <w:szCs w:val="28"/>
        </w:rPr>
        <w:t>Электронные деньги впервые появились в 70-х годах. Во второй воловине 80-х годов в ряде капиталистических стран начинают внедрять электронные кредитные карточки второго поколения.</w:t>
      </w:r>
    </w:p>
    <w:p w:rsidR="00110B08" w:rsidRPr="0053249F" w:rsidRDefault="00110B08" w:rsidP="0053249F">
      <w:pPr>
        <w:pStyle w:val="a3"/>
        <w:tabs>
          <w:tab w:val="left" w:pos="1080"/>
        </w:tabs>
        <w:spacing w:line="360" w:lineRule="auto"/>
        <w:ind w:firstLine="709"/>
        <w:jc w:val="both"/>
        <w:rPr>
          <w:sz w:val="28"/>
          <w:szCs w:val="28"/>
        </w:rPr>
      </w:pPr>
      <w:r w:rsidRPr="0053249F">
        <w:rPr>
          <w:sz w:val="28"/>
          <w:szCs w:val="28"/>
        </w:rPr>
        <w:t xml:space="preserve">Пластиковая карточка представляет собой пластину стандартных размеров, изготовленную из специальной, устойчивой к механическим и термическим воздействиям, пластмассы. Одна из основных функций пластиковой карточки - обеспечение идентификации использующего ее лица как субъекта платежной системы. Для этого на пластиковую карточку наносятся логотипы банка-эмитента и платежной системы, обслуживающей карточку, имя держателя карточки, номер его счета, срок действия карточки и пр. Кроме этого, на карточке может присутствовать фотография держателя и его подпись. Алфавитно-цифровые данные - имя, номер счета и др. - могут быть эмбоссированы, т.е. нанесены рельефным шрифтом. Это дает возможность при ручной обработке принимаемых к оплате карточек быстро перенести данные на чек с помощью специального устройства, импринтера, осуществляющего "прокатывание" карточки. </w:t>
      </w:r>
    </w:p>
    <w:p w:rsidR="00110B08" w:rsidRPr="0053249F" w:rsidRDefault="00110B08" w:rsidP="0053249F">
      <w:pPr>
        <w:spacing w:line="360" w:lineRule="auto"/>
        <w:ind w:firstLine="720"/>
        <w:jc w:val="both"/>
        <w:rPr>
          <w:sz w:val="28"/>
          <w:szCs w:val="28"/>
        </w:rPr>
      </w:pPr>
      <w:r w:rsidRPr="0053249F">
        <w:rPr>
          <w:sz w:val="28"/>
          <w:szCs w:val="28"/>
        </w:rPr>
        <w:t>Карточки с магнитной полосой являются на сегодняшний день наиболее распространенными - в обращении находится свыше двух миллиардов карт подобного типа. Магнитная полоса располагается на обратной стороне карты и, согласно стандарту ISO 7811, состоит из трех дорожек. Из них первые две предназначены для хранения идентификационных данных, а на третью можно записывать информацию. Однако из-за невысокой надежности многократно повторяемого процесса записи/считывания, запись на магнитную полосу, как правило, не практикуется, и такие карты используются только в режиме считывания информации. Хотя такой тип карт относительно уязвим для мошенничества. Тем не менее, развитая инфраструктура существующих платежных систем и, в первую очередь, мировых лидеров "карточного" бизнеса - компаний MasterCard/Europay является причиной интенсивного использования карточек с магнитной полосой и сегодня. Отметим, что для повышения защищенности карточек системы VISA и MasterCard/Europay используются дополнительные графические средства защиты: голограммы и нестандартные шрифты для эмбоссирования.</w:t>
      </w:r>
    </w:p>
    <w:p w:rsidR="00110B08" w:rsidRPr="0053249F" w:rsidRDefault="00110B08" w:rsidP="0053249F">
      <w:pPr>
        <w:pStyle w:val="a3"/>
        <w:tabs>
          <w:tab w:val="left" w:pos="1080"/>
        </w:tabs>
        <w:spacing w:line="360" w:lineRule="auto"/>
        <w:ind w:firstLine="709"/>
        <w:jc w:val="both"/>
        <w:rPr>
          <w:sz w:val="28"/>
          <w:szCs w:val="28"/>
        </w:rPr>
      </w:pPr>
      <w:r w:rsidRPr="0053249F">
        <w:rPr>
          <w:sz w:val="28"/>
          <w:szCs w:val="28"/>
        </w:rPr>
        <w:t xml:space="preserve">Как известно, первые смарт-карточки появились во Франции в середине 70-х годов. Основными преимуществами этого вида пластиковых карточек по сравнению с их "магнитными собратьями" являются повышенная надежность и безопасность, многофункциональность, возможность ведения на одной карточке нескольких счетов. Существенный недостаток смарт-карточек, который до сих пор не удалось преодолеть, - их высокая себестоимость, значительно превосходящая стоимость пластиковой карточки с магнитной полосой. </w:t>
      </w:r>
    </w:p>
    <w:p w:rsidR="0053249F" w:rsidRDefault="00110B08" w:rsidP="0053249F">
      <w:pPr>
        <w:tabs>
          <w:tab w:val="left" w:pos="1080"/>
        </w:tabs>
        <w:spacing w:line="360" w:lineRule="auto"/>
        <w:ind w:firstLine="709"/>
        <w:jc w:val="both"/>
        <w:rPr>
          <w:sz w:val="28"/>
          <w:szCs w:val="28"/>
        </w:rPr>
      </w:pPr>
      <w:r w:rsidRPr="0053249F">
        <w:rPr>
          <w:sz w:val="28"/>
          <w:szCs w:val="28"/>
        </w:rPr>
        <w:t>Многие</w:t>
      </w:r>
      <w:r w:rsidR="0053249F">
        <w:rPr>
          <w:sz w:val="28"/>
          <w:szCs w:val="28"/>
        </w:rPr>
        <w:t xml:space="preserve"> </w:t>
      </w:r>
      <w:r w:rsidRPr="0053249F">
        <w:rPr>
          <w:sz w:val="28"/>
          <w:szCs w:val="28"/>
        </w:rPr>
        <w:t>экономисты склоняются к тому, что в будущем бумажные деньги - банкноты и чеки вообще исчезнут и их заменят электронные межбанковские трансакции. Деньги останутся, но станут “невидимыми”.</w:t>
      </w:r>
    </w:p>
    <w:p w:rsidR="0053249F" w:rsidRDefault="0053249F" w:rsidP="0053249F">
      <w:pPr>
        <w:tabs>
          <w:tab w:val="left" w:pos="1080"/>
        </w:tabs>
        <w:spacing w:line="360" w:lineRule="auto"/>
        <w:ind w:firstLine="709"/>
        <w:jc w:val="both"/>
        <w:rPr>
          <w:sz w:val="28"/>
          <w:szCs w:val="28"/>
        </w:rPr>
      </w:pPr>
    </w:p>
    <w:p w:rsidR="00110B08" w:rsidRDefault="004C6F7B" w:rsidP="0053249F">
      <w:pPr>
        <w:tabs>
          <w:tab w:val="left" w:pos="1080"/>
        </w:tabs>
        <w:spacing w:line="360" w:lineRule="auto"/>
        <w:ind w:firstLine="709"/>
        <w:jc w:val="center"/>
        <w:rPr>
          <w:b/>
          <w:bCs/>
          <w:i/>
          <w:iCs/>
          <w:sz w:val="28"/>
          <w:szCs w:val="28"/>
          <w:u w:val="single"/>
        </w:rPr>
      </w:pPr>
      <w:r w:rsidRPr="0053249F">
        <w:rPr>
          <w:b/>
          <w:bCs/>
          <w:i/>
          <w:iCs/>
          <w:sz w:val="28"/>
          <w:szCs w:val="28"/>
          <w:u w:val="single"/>
        </w:rPr>
        <w:t>ФУНКЦИИ ДЕНЕГ</w:t>
      </w:r>
    </w:p>
    <w:p w:rsidR="0053249F" w:rsidRPr="0053249F" w:rsidRDefault="0053249F" w:rsidP="0053249F">
      <w:pPr>
        <w:tabs>
          <w:tab w:val="left" w:pos="1080"/>
        </w:tabs>
        <w:spacing w:line="360" w:lineRule="auto"/>
        <w:ind w:firstLine="709"/>
        <w:jc w:val="both"/>
        <w:rPr>
          <w:b/>
          <w:bCs/>
          <w:i/>
          <w:iCs/>
          <w:sz w:val="28"/>
          <w:szCs w:val="28"/>
          <w:u w:val="single"/>
        </w:rPr>
      </w:pPr>
    </w:p>
    <w:p w:rsidR="00110B08" w:rsidRPr="0053249F" w:rsidRDefault="00110B08" w:rsidP="0053249F">
      <w:pPr>
        <w:tabs>
          <w:tab w:val="left" w:pos="1080"/>
        </w:tabs>
        <w:spacing w:line="360" w:lineRule="auto"/>
        <w:ind w:firstLine="709"/>
        <w:jc w:val="both"/>
        <w:rPr>
          <w:sz w:val="28"/>
          <w:szCs w:val="28"/>
        </w:rPr>
      </w:pPr>
      <w:r w:rsidRPr="0053249F">
        <w:rPr>
          <w:sz w:val="28"/>
          <w:szCs w:val="28"/>
        </w:rPr>
        <w:t>Практически с глубокой древности можно проследить доказательства того, что деньги исполняли три основные функции:</w:t>
      </w:r>
    </w:p>
    <w:p w:rsidR="00110B08" w:rsidRPr="0053249F" w:rsidRDefault="00110B08" w:rsidP="0053249F">
      <w:pPr>
        <w:numPr>
          <w:ilvl w:val="0"/>
          <w:numId w:val="7"/>
        </w:numPr>
        <w:tabs>
          <w:tab w:val="left" w:pos="1080"/>
        </w:tabs>
        <w:spacing w:line="360" w:lineRule="auto"/>
        <w:ind w:left="0" w:firstLine="709"/>
        <w:jc w:val="both"/>
        <w:rPr>
          <w:sz w:val="28"/>
          <w:szCs w:val="28"/>
        </w:rPr>
      </w:pPr>
      <w:r w:rsidRPr="0053249F">
        <w:rPr>
          <w:sz w:val="28"/>
          <w:szCs w:val="28"/>
        </w:rPr>
        <w:t>средства обращения</w:t>
      </w:r>
    </w:p>
    <w:p w:rsidR="00110B08" w:rsidRPr="0053249F" w:rsidRDefault="00110B08" w:rsidP="0053249F">
      <w:pPr>
        <w:numPr>
          <w:ilvl w:val="0"/>
          <w:numId w:val="7"/>
        </w:numPr>
        <w:tabs>
          <w:tab w:val="left" w:pos="1080"/>
        </w:tabs>
        <w:spacing w:line="360" w:lineRule="auto"/>
        <w:ind w:left="0" w:firstLine="709"/>
        <w:jc w:val="both"/>
        <w:rPr>
          <w:sz w:val="28"/>
          <w:szCs w:val="28"/>
        </w:rPr>
      </w:pPr>
      <w:r w:rsidRPr="0053249F">
        <w:rPr>
          <w:sz w:val="28"/>
          <w:szCs w:val="28"/>
        </w:rPr>
        <w:t>меры стоимости</w:t>
      </w:r>
    </w:p>
    <w:p w:rsidR="00110B08" w:rsidRPr="0053249F" w:rsidRDefault="00110B08" w:rsidP="0053249F">
      <w:pPr>
        <w:numPr>
          <w:ilvl w:val="0"/>
          <w:numId w:val="7"/>
        </w:numPr>
        <w:tabs>
          <w:tab w:val="left" w:pos="1080"/>
        </w:tabs>
        <w:spacing w:line="360" w:lineRule="auto"/>
        <w:ind w:left="0" w:firstLine="709"/>
        <w:jc w:val="both"/>
        <w:rPr>
          <w:sz w:val="28"/>
          <w:szCs w:val="28"/>
        </w:rPr>
      </w:pPr>
      <w:r w:rsidRPr="0053249F">
        <w:rPr>
          <w:sz w:val="28"/>
          <w:szCs w:val="28"/>
        </w:rPr>
        <w:t xml:space="preserve">средства сбережения </w:t>
      </w:r>
    </w:p>
    <w:p w:rsidR="00110B08" w:rsidRPr="0053249F" w:rsidRDefault="00E17D8C" w:rsidP="0053249F">
      <w:pPr>
        <w:tabs>
          <w:tab w:val="left" w:pos="1080"/>
        </w:tabs>
        <w:spacing w:line="360" w:lineRule="auto"/>
        <w:ind w:firstLine="709"/>
        <w:jc w:val="both"/>
        <w:rPr>
          <w:b/>
          <w:bCs/>
          <w:i/>
          <w:iCs/>
          <w:sz w:val="28"/>
          <w:szCs w:val="28"/>
          <w:u w:val="single"/>
        </w:rPr>
      </w:pPr>
      <w:r>
        <w:rPr>
          <w:b/>
          <w:bCs/>
          <w:i/>
          <w:iCs/>
          <w:sz w:val="28"/>
          <w:szCs w:val="28"/>
          <w:u w:val="single"/>
        </w:rPr>
        <w:t>Средство обращения</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Некогда один мудрец сказал, что деньги - это дорога, по которой катится колесо торговли. Другой мудрец сказал, что деньги - универсальный язык, на котором говорят в мире торговли. И оба были правы.</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Деньги были рождены торговлей и возникли, как техническое средство, облегчающее обмен товарами. Ведь без денег более или менее легко может состояться только прямой обмен, когда у каждого из партнёров есть то, что нужно другому. Но даже, если на рынок придут всего три человека, они могут и не договориться об обмене, если им не помогут деньги.</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Действительно, представьте, что А принёс на рынок овечьи шкуры, чтобы выменять их на башмаки, Б принёс башмаки, чтобы выменять их на полотно, В принёс полотно, чтобы выменять на него шкуры. Каждый предлагает свой товар желанному партнёру, но обмен не получается.</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Ситуация будет оставаться безысходной до тех пор пока один из них не догадается пойти на двухсторонний обмен. В такой ситуации он должен обменять свой товар на ненужный лично ему товар другого продавца, а затем заполучить у третьего лица именно то, что желал иметь с самого начала. В данном примере А может обменять шкуры на полотно, чтобы потом полотно отдать за башмаки.</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Иными словами, деньги резко облегчает перемещение товаров между участниками торговли, и именно поэтому первая роль денег - средство, обеспечивающее обращение товаров на рынке. Деньги служат там универсальным языком, с помощью которого легко договариваются все участники рынка.</w:t>
      </w:r>
    </w:p>
    <w:p w:rsidR="00110B08" w:rsidRPr="0053249F" w:rsidRDefault="00E17D8C" w:rsidP="0053249F">
      <w:pPr>
        <w:tabs>
          <w:tab w:val="left" w:pos="1080"/>
        </w:tabs>
        <w:spacing w:line="360" w:lineRule="auto"/>
        <w:ind w:firstLine="709"/>
        <w:jc w:val="both"/>
        <w:rPr>
          <w:b/>
          <w:bCs/>
          <w:i/>
          <w:iCs/>
          <w:sz w:val="28"/>
          <w:szCs w:val="28"/>
          <w:u w:val="single"/>
        </w:rPr>
      </w:pPr>
      <w:r>
        <w:rPr>
          <w:b/>
          <w:bCs/>
          <w:i/>
          <w:iCs/>
          <w:sz w:val="28"/>
          <w:szCs w:val="28"/>
          <w:u w:val="single"/>
        </w:rPr>
        <w:t>Деньги - универсальные весы</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 xml:space="preserve"> Менее очевидна, но не менее важна вторая роль денег- роль меры стоимости, или, проще говоря, единого измерителя ценности товаров для продавцов и покупателей. В принципе, любые товары можно измерить между собой при помощи различных "линеек". Например, можно принять в качестве единой меры количество энергии, затраченной на производство товара. Эта мера, хотя и вполне реальная, неудобная для использования в повседневной жизни. Оценить энергоёмкость товаров можно только с помощью специальных приборов, а потом при обмене использовать квитанции, в которых будут указанны энергозатраты на каждый товар. И эти квитанции опять-таки превратятся в деньги, только "энергетические".</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Человечество, придумав деньги, смогло их использовать только потому, что сделало ещё одно великое открытие: все товары можно сопоставить друг с другом на основе их относительной стоимости, а саму эту ценность выразить с помощью единого измерителя - денег.</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 xml:space="preserve">Относительная ценность товаров - это пропорции товарообмена, при которых изготовитель считает для себя выгодным продать товар, а покупатель считает выгодным товар купить. </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При примитивном обмене относительная ценность товара выражалась через вещь, на которую его можно было поменять. По мере расширения круга производимых людьми товаров, деньги постепенно стали единым мерилом относительной ценности всех товаров. Введение денег облегчило и ускорило обмен, а значит, дало толчок всему экономическому прогрессу человечества.</w:t>
      </w:r>
    </w:p>
    <w:p w:rsidR="00110B08" w:rsidRPr="0053249F" w:rsidRDefault="00E17D8C" w:rsidP="0053249F">
      <w:pPr>
        <w:tabs>
          <w:tab w:val="left" w:pos="1080"/>
          <w:tab w:val="center" w:pos="5037"/>
          <w:tab w:val="left" w:pos="8250"/>
        </w:tabs>
        <w:spacing w:line="360" w:lineRule="auto"/>
        <w:ind w:firstLine="709"/>
        <w:jc w:val="both"/>
        <w:rPr>
          <w:b/>
          <w:bCs/>
          <w:i/>
          <w:iCs/>
          <w:sz w:val="28"/>
          <w:szCs w:val="28"/>
          <w:u w:val="single"/>
        </w:rPr>
      </w:pPr>
      <w:r>
        <w:rPr>
          <w:b/>
          <w:bCs/>
          <w:i/>
          <w:iCs/>
          <w:sz w:val="28"/>
          <w:szCs w:val="28"/>
          <w:u w:val="single"/>
        </w:rPr>
        <w:t>Деньги - средство сбережения</w:t>
      </w:r>
    </w:p>
    <w:p w:rsidR="00110B08" w:rsidRPr="0053249F" w:rsidRDefault="00110B08" w:rsidP="0053249F">
      <w:pPr>
        <w:tabs>
          <w:tab w:val="left" w:pos="1080"/>
        </w:tabs>
        <w:spacing w:line="360" w:lineRule="auto"/>
        <w:ind w:firstLine="709"/>
        <w:jc w:val="both"/>
        <w:rPr>
          <w:i/>
          <w:iCs/>
          <w:sz w:val="28"/>
          <w:szCs w:val="28"/>
        </w:rPr>
      </w:pPr>
      <w:r w:rsidRPr="0053249F">
        <w:rPr>
          <w:sz w:val="28"/>
          <w:szCs w:val="28"/>
        </w:rPr>
        <w:t>Удивительное свойство денег как средства сбережения - их способность победить - или, во всяком случае, обмануть само время. Действительно, деньги дают возможность сохранить часть полученной прибыли на будущее, как бы законсервировать их до тех пор, пока они не потребуются. Конечно, с той же целью доходы можно вложить и в покупку какого-нибудь долговечного товара, например, дома, земельного участка или произведения искусства. Ведь при необходимости их можно продать и получить на руку наличные деньги.</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Но перед этими формами сбережения деньги имеют значительное преимущество - они более ликвидные.</w:t>
      </w:r>
    </w:p>
    <w:p w:rsidR="00110B08" w:rsidRPr="0053249F" w:rsidRDefault="00110B08" w:rsidP="0053249F">
      <w:pPr>
        <w:tabs>
          <w:tab w:val="left" w:pos="1080"/>
        </w:tabs>
        <w:spacing w:line="360" w:lineRule="auto"/>
        <w:ind w:firstLine="709"/>
        <w:jc w:val="both"/>
        <w:rPr>
          <w:sz w:val="28"/>
          <w:szCs w:val="28"/>
        </w:rPr>
      </w:pPr>
      <w:r w:rsidRPr="0053249F">
        <w:rPr>
          <w:b/>
          <w:bCs/>
          <w:i/>
          <w:iCs/>
          <w:sz w:val="28"/>
          <w:szCs w:val="28"/>
          <w:u w:val="single"/>
        </w:rPr>
        <w:t>Ликвидность</w:t>
      </w:r>
      <w:r w:rsidRPr="0053249F">
        <w:rPr>
          <w:sz w:val="28"/>
          <w:szCs w:val="28"/>
        </w:rPr>
        <w:t xml:space="preserve"> - степень легкости, с которой какое-либо имущество может быть превращено в наличные деньги.</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Поэтому сбережение денег как таковых в принципе наиболее удобно, поскольку денежные сбережения могут быть использованы немедленно.</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Правда, время пытается отобрать у денег это их чудесное свойство, используя подверженность денег</w:t>
      </w:r>
      <w:r w:rsidR="003B61D9" w:rsidRPr="0053249F">
        <w:rPr>
          <w:sz w:val="28"/>
          <w:szCs w:val="28"/>
        </w:rPr>
        <w:t xml:space="preserve"> </w:t>
      </w:r>
      <w:r w:rsidRPr="0053249F">
        <w:rPr>
          <w:sz w:val="28"/>
          <w:szCs w:val="28"/>
        </w:rPr>
        <w:t>– инфляции.</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Деньги являются всеобщим воплощением общественного богатства - этим объясняется стремление к их накоплению. Если деньги временно извлекаются из обращения и находятся у товаропроизводителей, т.е. продажа одного товара не сопровождается покупкой другого товара, то в этом случае деньги выполняют функцию образования сокровищ, накоплений и сбережений.</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Функция денег как средства накопления непосредственно вытекает из двух функций. Как мера стоимости деньги должны быть полноценными, хотя и идеальными. Средством обращения служат реальные, хотя и неполноценные деньги. Для денег как для меры стоимости безразлично их количество, для денег как средства обращения безразлична их вещественность. Деньги в своей третьей функции выступают одновременно полноценными и реальными, для них существенна численность их определенной вещественной массы. В качестве средства накопления деньги имеют самостоятельное существование вне сферы обращения, выступая представителем всеобщего богатства. Денежная форма как особый товар может быть превращена в форму предметов роскоши.</w:t>
      </w:r>
    </w:p>
    <w:p w:rsidR="00110B08" w:rsidRPr="0053249F" w:rsidRDefault="00110B08" w:rsidP="0053249F">
      <w:pPr>
        <w:pStyle w:val="a5"/>
        <w:tabs>
          <w:tab w:val="left" w:pos="1080"/>
        </w:tabs>
        <w:spacing w:line="360" w:lineRule="auto"/>
        <w:ind w:firstLine="709"/>
        <w:jc w:val="both"/>
        <w:rPr>
          <w:rFonts w:ascii="Times New Roman" w:hAnsi="Times New Roman" w:cs="Times New Roman"/>
          <w:sz w:val="28"/>
          <w:szCs w:val="28"/>
        </w:rPr>
      </w:pPr>
      <w:r w:rsidRPr="0053249F">
        <w:rPr>
          <w:rFonts w:ascii="Times New Roman" w:hAnsi="Times New Roman" w:cs="Times New Roman"/>
          <w:sz w:val="28"/>
          <w:szCs w:val="28"/>
        </w:rPr>
        <w:t>В докапиталистических общественных формациях существовало накопление богатства в виде простого скопления денег, когда извлеченное из обращения золото, серебро хранилось в сундуках. Такая форма накопления не способствовала экономическому развитию. Тем не менее, функция сокровища в форме накопления денег сохраняется и при капитализме, т.к. является необходимым условием регулярного возобновления воспроизводства. Изъятие денег на определенный период из сферы обращения с целью их накопления обусловлено процессом производства и реализации товаров. Для покупки средств производства и предметов потребления товаропроизводитель должен предварительно накопить деньги. Амортизация средств производства начисляется на каждую партию производимых товаров и включается в их цену, составляя часть выручки от реализации товара. Фактическое же использование этой выручки для приобретения новых взамен амортизированных средств производства происходит через определенный период времени, в течение которого соответствующие суммы откладываются, накапливаются. По мере развития товарного производства и роста власти денег в современном обществе усиливаются стимулы к их накоплению.</w:t>
      </w:r>
    </w:p>
    <w:p w:rsidR="00110B08" w:rsidRPr="0053249F" w:rsidRDefault="00110B08" w:rsidP="0053249F">
      <w:pPr>
        <w:pStyle w:val="a5"/>
        <w:tabs>
          <w:tab w:val="left" w:pos="1080"/>
        </w:tabs>
        <w:spacing w:line="360" w:lineRule="auto"/>
        <w:ind w:firstLine="709"/>
        <w:jc w:val="both"/>
        <w:rPr>
          <w:rFonts w:ascii="Times New Roman" w:hAnsi="Times New Roman" w:cs="Times New Roman"/>
          <w:sz w:val="28"/>
          <w:szCs w:val="28"/>
        </w:rPr>
      </w:pPr>
      <w:r w:rsidRPr="0053249F">
        <w:rPr>
          <w:rFonts w:ascii="Times New Roman" w:hAnsi="Times New Roman" w:cs="Times New Roman"/>
          <w:sz w:val="28"/>
          <w:szCs w:val="28"/>
        </w:rPr>
        <w:t>В условиях обращения металлических денег сокровище исполняло роль стихийного регулятора денежного обращения. Если масштабы производства и товарного обращения расширялись, то металлические деньги, находившиеся в форме сокровища, поступали на рынок для покупки товаров, т. е. выполняли функцию средства обращения. Если производство и обращение товаров сокращались, часть денег, ставшая излишней в сфере обращения, превращалась в сокровище. Поэтому при обращении полноценных металлических денег на рынке всегда находилось приблизительно такое количество денег, которое было необходимо для реализации цен товаров, выброшенных на рынок.</w:t>
      </w:r>
    </w:p>
    <w:p w:rsidR="00110B08" w:rsidRPr="0053249F" w:rsidRDefault="00110B08" w:rsidP="0053249F">
      <w:pPr>
        <w:pStyle w:val="a5"/>
        <w:tabs>
          <w:tab w:val="left" w:pos="1080"/>
        </w:tabs>
        <w:spacing w:line="360" w:lineRule="auto"/>
        <w:ind w:firstLine="709"/>
        <w:jc w:val="both"/>
        <w:rPr>
          <w:rFonts w:ascii="Times New Roman" w:hAnsi="Times New Roman" w:cs="Times New Roman"/>
          <w:sz w:val="28"/>
          <w:szCs w:val="28"/>
        </w:rPr>
      </w:pPr>
      <w:r w:rsidRPr="0053249F">
        <w:rPr>
          <w:rFonts w:ascii="Times New Roman" w:hAnsi="Times New Roman" w:cs="Times New Roman"/>
          <w:sz w:val="28"/>
          <w:szCs w:val="28"/>
        </w:rPr>
        <w:t>В условиях современного общества функция денег как сокровища имеет ряд особенностей. Она перестала исполнять роль стихийного регулятора денежной массы в обращении. Это обусловлено тем, что при обращении неразменных денежных знаков золото не может автоматически перейти из сокровища в обращение и обратно, как это было при золотом стандарте. Однако золото продолжает выполнять функцию сокровища, как государственного, так и индивидуального. Золото рассматривают как</w:t>
      </w:r>
      <w:r w:rsidR="00E17D8C">
        <w:rPr>
          <w:rFonts w:ascii="Times New Roman" w:hAnsi="Times New Roman" w:cs="Times New Roman"/>
          <w:sz w:val="28"/>
          <w:szCs w:val="28"/>
        </w:rPr>
        <w:t xml:space="preserve"> </w:t>
      </w:r>
      <w:r w:rsidRPr="0053249F">
        <w:rPr>
          <w:rFonts w:ascii="Times New Roman" w:hAnsi="Times New Roman" w:cs="Times New Roman"/>
          <w:sz w:val="28"/>
          <w:szCs w:val="28"/>
        </w:rPr>
        <w:t>надежную гарантию сбережений, и кроме того, золотые запасы обеспечивают доверие к национальным валютам, используемым в настоящее время в международных платежах.</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С прекращением размена банкнот на золото и изъятием его из обращения средством накопления становятся кредитные деньги. Кредитные деньги по своей природе не являются сокровищем, но они, обладают представительной стоимостью, мобилизуют временно свободные доходы и накопления и превращают их в ссудный капитал, т.е. участвуют в осуществлении расширенного воспроизводства.</w:t>
      </w:r>
    </w:p>
    <w:p w:rsidR="00110B08" w:rsidRPr="0053249F" w:rsidRDefault="00110B08" w:rsidP="0053249F">
      <w:pPr>
        <w:tabs>
          <w:tab w:val="left" w:pos="1080"/>
        </w:tabs>
        <w:spacing w:line="360" w:lineRule="auto"/>
        <w:ind w:firstLine="709"/>
        <w:jc w:val="center"/>
        <w:rPr>
          <w:b/>
          <w:bCs/>
          <w:i/>
          <w:iCs/>
          <w:sz w:val="28"/>
          <w:szCs w:val="28"/>
          <w:u w:val="single"/>
        </w:rPr>
      </w:pPr>
      <w:r w:rsidRPr="0053249F">
        <w:rPr>
          <w:sz w:val="28"/>
          <w:szCs w:val="28"/>
        </w:rPr>
        <w:br w:type="page"/>
      </w:r>
      <w:r w:rsidR="004C6F7B" w:rsidRPr="0053249F">
        <w:rPr>
          <w:b/>
          <w:bCs/>
          <w:i/>
          <w:iCs/>
          <w:sz w:val="28"/>
          <w:szCs w:val="28"/>
          <w:u w:val="single"/>
        </w:rPr>
        <w:t>ЗАКЛЮЧЕНИЕ</w:t>
      </w:r>
    </w:p>
    <w:p w:rsidR="0053249F" w:rsidRDefault="0053249F" w:rsidP="0053249F">
      <w:pPr>
        <w:tabs>
          <w:tab w:val="left" w:pos="1080"/>
        </w:tabs>
        <w:spacing w:line="360" w:lineRule="auto"/>
        <w:ind w:firstLine="709"/>
        <w:jc w:val="both"/>
        <w:rPr>
          <w:sz w:val="28"/>
          <w:szCs w:val="28"/>
        </w:rPr>
      </w:pPr>
    </w:p>
    <w:p w:rsidR="00110B08" w:rsidRPr="0053249F" w:rsidRDefault="00110B08" w:rsidP="0053249F">
      <w:pPr>
        <w:tabs>
          <w:tab w:val="left" w:pos="1080"/>
        </w:tabs>
        <w:spacing w:line="360" w:lineRule="auto"/>
        <w:ind w:firstLine="709"/>
        <w:jc w:val="both"/>
        <w:rPr>
          <w:sz w:val="28"/>
          <w:szCs w:val="28"/>
        </w:rPr>
      </w:pPr>
      <w:r w:rsidRPr="0053249F">
        <w:rPr>
          <w:sz w:val="28"/>
          <w:szCs w:val="28"/>
        </w:rPr>
        <w:t xml:space="preserve">Деньги тоже могут покупаться и продаваться на рынке, как и всякий другой товар. </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Деньги представляют собой всеобщий эквивалент, выступающий в качестве реальной связи хозяйствующих субъектов в рамках национального рынка. Их эволюция внешне выступает в виде перехода от одного типа всеобщего эквивалента к другому, что предопределено эволюцией рыночных отношений.</w:t>
      </w:r>
    </w:p>
    <w:p w:rsidR="003B61D9" w:rsidRPr="0053249F" w:rsidRDefault="00110B08" w:rsidP="0053249F">
      <w:pPr>
        <w:tabs>
          <w:tab w:val="left" w:pos="1080"/>
        </w:tabs>
        <w:spacing w:line="360" w:lineRule="auto"/>
        <w:ind w:firstLine="709"/>
        <w:jc w:val="both"/>
        <w:rPr>
          <w:sz w:val="28"/>
          <w:szCs w:val="28"/>
        </w:rPr>
      </w:pPr>
      <w:r w:rsidRPr="0053249F">
        <w:rPr>
          <w:sz w:val="28"/>
          <w:szCs w:val="28"/>
        </w:rPr>
        <w:t xml:space="preserve">Элементы информационного общества начинают складываться в высокоразвитых странах на рубеже 70-х-80-х годов. </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 xml:space="preserve">Становление информационного общества вызывает ряд существенных изменений в обращении кредитных денег. Это проявляется в первую очередь в расширении роли депозитных денег. Во-первых, всё большее число видов банковских обязательств начинают выполнять денежные функции и превращаться в агрегаты денежной массы. Во-вторых, у депозитных денег появляется новый носитель. Вместе с чеком им становится электронный трансферт – важный составной элемент информационных систем. </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 xml:space="preserve">Во многих высокоразвитых странах денежные знаки доживают свои последние годы. Если в стране хорошо развита банковская система, правительство пользуется доверием у населения, нет никакой необходимости носить с собой кучи бумажных денег и монет. Можно перейти на безналичный расчет. Это во много раз удобнее и практичнее. Люди могут приходить в магазин с пластинкой в кармане, и покупать сколько угодно товаров, если конечно позволяет счет, могут позвонить и заказать товары по телефону или через </w:t>
      </w:r>
      <w:r w:rsidRPr="0053249F">
        <w:rPr>
          <w:sz w:val="28"/>
          <w:szCs w:val="28"/>
          <w:lang w:val="en-US"/>
        </w:rPr>
        <w:t>Internet</w:t>
      </w:r>
      <w:r w:rsidRPr="0053249F">
        <w:rPr>
          <w:sz w:val="28"/>
          <w:szCs w:val="28"/>
        </w:rPr>
        <w:t>. Почти все крупные сделки проводятся по безналичному расчету.</w:t>
      </w:r>
    </w:p>
    <w:p w:rsidR="00110B08" w:rsidRPr="0053249F" w:rsidRDefault="00110B08" w:rsidP="0053249F">
      <w:pPr>
        <w:tabs>
          <w:tab w:val="left" w:pos="1080"/>
        </w:tabs>
        <w:spacing w:line="360" w:lineRule="auto"/>
        <w:ind w:firstLine="709"/>
        <w:jc w:val="both"/>
        <w:rPr>
          <w:b/>
          <w:bCs/>
          <w:sz w:val="28"/>
          <w:szCs w:val="28"/>
        </w:rPr>
      </w:pPr>
      <w:r w:rsidRPr="0053249F">
        <w:rPr>
          <w:sz w:val="28"/>
          <w:szCs w:val="28"/>
        </w:rPr>
        <w:t xml:space="preserve">Но такой вид расчета может быть перспективным только при стабильной экономике, развитой банковской системе и абсолютному доверию населения государству. Если хоть один из этих компонентов не выполняется, полный переход на безналичную систему просто невозможен. К сожалению, в нашей стране не выполняется ни одно условие. Следовательно, пока не будет доверия к правительству, не будет развита банковская система и не стабилизируется экономика, этот вид расчета крайне не перспективен. </w:t>
      </w:r>
    </w:p>
    <w:p w:rsidR="00110B08" w:rsidRPr="0053249F" w:rsidRDefault="00110B08" w:rsidP="0053249F">
      <w:pPr>
        <w:tabs>
          <w:tab w:val="left" w:pos="1080"/>
        </w:tabs>
        <w:spacing w:line="360" w:lineRule="auto"/>
        <w:ind w:firstLine="709"/>
        <w:jc w:val="both"/>
        <w:rPr>
          <w:b/>
          <w:bCs/>
          <w:sz w:val="28"/>
          <w:szCs w:val="28"/>
        </w:rPr>
      </w:pPr>
      <w:r w:rsidRPr="0053249F">
        <w:rPr>
          <w:sz w:val="28"/>
          <w:szCs w:val="28"/>
        </w:rPr>
        <w:t>В наше время деньги для многих стали смыслом жизни. Очень много людей тратят всё своё время на зарабатывание денег, жертвуя своей семьёй, родными, личной жизнью. Авторы учебника "Экономикс" использовали в своей книге замечательную фразу, которая коротко и ясно характеризует деньги:</w:t>
      </w:r>
    </w:p>
    <w:p w:rsidR="00110B08" w:rsidRPr="0053249F" w:rsidRDefault="00110B08" w:rsidP="0053249F">
      <w:pPr>
        <w:tabs>
          <w:tab w:val="left" w:pos="1080"/>
        </w:tabs>
        <w:spacing w:line="360" w:lineRule="auto"/>
        <w:ind w:firstLine="709"/>
        <w:jc w:val="both"/>
        <w:rPr>
          <w:sz w:val="28"/>
          <w:szCs w:val="28"/>
        </w:rPr>
      </w:pPr>
      <w:r w:rsidRPr="0053249F">
        <w:rPr>
          <w:sz w:val="28"/>
          <w:szCs w:val="28"/>
        </w:rPr>
        <w:t>"Деньги заколдовывают людей. Из-за них они мучаются, для них они трудятся. Они придумывают наиболее искусные способы потратить их. Деньги - единственный товар, который нельзя использовать иначе, кроме как освободиться от них. Они не накормят вас, не оденут, не дадут приюта и не развлекут до тех пор, пока вы не истратите или не инвестируете их. Люди почти все сделают для денег, и деньги почти все сделают для людей. Деньги - это пленительная, повторяющаяся, меняющая маски загадка".</w:t>
      </w:r>
    </w:p>
    <w:p w:rsidR="00110B08" w:rsidRDefault="00110B08" w:rsidP="0053249F">
      <w:pPr>
        <w:tabs>
          <w:tab w:val="left" w:pos="1080"/>
        </w:tabs>
        <w:spacing w:line="360" w:lineRule="auto"/>
        <w:ind w:firstLine="709"/>
        <w:jc w:val="center"/>
        <w:rPr>
          <w:b/>
          <w:bCs/>
          <w:i/>
          <w:iCs/>
          <w:sz w:val="28"/>
          <w:szCs w:val="28"/>
          <w:u w:val="single"/>
        </w:rPr>
      </w:pPr>
      <w:r w:rsidRPr="0053249F">
        <w:rPr>
          <w:sz w:val="28"/>
          <w:szCs w:val="28"/>
        </w:rPr>
        <w:br w:type="page"/>
      </w:r>
      <w:r w:rsidR="004C6F7B" w:rsidRPr="0053249F">
        <w:rPr>
          <w:b/>
          <w:bCs/>
          <w:i/>
          <w:iCs/>
          <w:sz w:val="28"/>
          <w:szCs w:val="28"/>
          <w:u w:val="single"/>
        </w:rPr>
        <w:t>СПИСОК ИСПОЛЬЗУЕМОЙ ЛИТЕРАТУРЫ</w:t>
      </w:r>
    </w:p>
    <w:p w:rsidR="0053249F" w:rsidRPr="0053249F" w:rsidRDefault="0053249F" w:rsidP="0053249F">
      <w:pPr>
        <w:tabs>
          <w:tab w:val="left" w:pos="1080"/>
        </w:tabs>
        <w:spacing w:line="360" w:lineRule="auto"/>
        <w:ind w:firstLine="709"/>
        <w:jc w:val="center"/>
        <w:rPr>
          <w:b/>
          <w:bCs/>
          <w:i/>
          <w:iCs/>
          <w:sz w:val="28"/>
          <w:szCs w:val="28"/>
          <w:u w:val="single"/>
        </w:rPr>
      </w:pPr>
    </w:p>
    <w:p w:rsidR="00110B08" w:rsidRPr="0053249F" w:rsidRDefault="00110B08" w:rsidP="0053249F">
      <w:pPr>
        <w:numPr>
          <w:ilvl w:val="0"/>
          <w:numId w:val="4"/>
        </w:numPr>
        <w:tabs>
          <w:tab w:val="left" w:pos="1080"/>
        </w:tabs>
        <w:spacing w:line="360" w:lineRule="auto"/>
        <w:ind w:left="0" w:firstLine="709"/>
        <w:jc w:val="both"/>
        <w:rPr>
          <w:sz w:val="28"/>
          <w:szCs w:val="28"/>
        </w:rPr>
      </w:pPr>
      <w:r w:rsidRPr="0053249F">
        <w:rPr>
          <w:sz w:val="28"/>
          <w:szCs w:val="28"/>
        </w:rPr>
        <w:t>Соболев Г.С. «Деньги»</w:t>
      </w:r>
      <w:r w:rsidR="0053249F">
        <w:rPr>
          <w:sz w:val="28"/>
          <w:szCs w:val="28"/>
        </w:rPr>
        <w:t xml:space="preserve"> </w:t>
      </w:r>
    </w:p>
    <w:p w:rsidR="00110B08" w:rsidRPr="0053249F" w:rsidRDefault="00110B08" w:rsidP="0053249F">
      <w:pPr>
        <w:numPr>
          <w:ilvl w:val="0"/>
          <w:numId w:val="4"/>
        </w:numPr>
        <w:tabs>
          <w:tab w:val="left" w:pos="1080"/>
        </w:tabs>
        <w:spacing w:line="360" w:lineRule="auto"/>
        <w:ind w:left="0" w:firstLine="709"/>
        <w:jc w:val="both"/>
        <w:rPr>
          <w:sz w:val="28"/>
          <w:szCs w:val="28"/>
        </w:rPr>
      </w:pPr>
      <w:r w:rsidRPr="0053249F">
        <w:rPr>
          <w:sz w:val="28"/>
          <w:szCs w:val="28"/>
        </w:rPr>
        <w:t>Бродская Т., Карпухин Н., Луссе А. "Макроэкономика"</w:t>
      </w:r>
    </w:p>
    <w:p w:rsidR="00110B08" w:rsidRPr="0053249F" w:rsidRDefault="00110B08" w:rsidP="0053249F">
      <w:pPr>
        <w:numPr>
          <w:ilvl w:val="0"/>
          <w:numId w:val="4"/>
        </w:numPr>
        <w:tabs>
          <w:tab w:val="left" w:pos="1080"/>
        </w:tabs>
        <w:spacing w:line="360" w:lineRule="auto"/>
        <w:ind w:left="0" w:firstLine="709"/>
        <w:jc w:val="both"/>
        <w:rPr>
          <w:sz w:val="28"/>
          <w:szCs w:val="28"/>
        </w:rPr>
      </w:pPr>
      <w:r w:rsidRPr="0053249F">
        <w:rPr>
          <w:sz w:val="28"/>
          <w:szCs w:val="28"/>
        </w:rPr>
        <w:t>Введение в рыночную экономику. Под ред. Лившиц А.Я. - М., Высшая школа</w:t>
      </w:r>
    </w:p>
    <w:p w:rsidR="00490E61" w:rsidRPr="0053249F" w:rsidRDefault="00490E61" w:rsidP="0053249F">
      <w:pPr>
        <w:numPr>
          <w:ilvl w:val="0"/>
          <w:numId w:val="4"/>
        </w:numPr>
        <w:tabs>
          <w:tab w:val="left" w:pos="1080"/>
        </w:tabs>
        <w:spacing w:line="360" w:lineRule="auto"/>
        <w:ind w:left="0" w:firstLine="709"/>
        <w:jc w:val="both"/>
        <w:rPr>
          <w:sz w:val="28"/>
          <w:szCs w:val="28"/>
        </w:rPr>
      </w:pPr>
      <w:r w:rsidRPr="0053249F">
        <w:rPr>
          <w:sz w:val="28"/>
          <w:szCs w:val="28"/>
        </w:rPr>
        <w:t>Пашкус Ю.В.</w:t>
      </w:r>
      <w:r w:rsidR="0053249F">
        <w:rPr>
          <w:sz w:val="28"/>
          <w:szCs w:val="28"/>
        </w:rPr>
        <w:t xml:space="preserve"> </w:t>
      </w:r>
      <w:r w:rsidRPr="0053249F">
        <w:rPr>
          <w:sz w:val="28"/>
          <w:szCs w:val="28"/>
        </w:rPr>
        <w:t>«Деньги:</w:t>
      </w:r>
      <w:r w:rsidR="0053249F">
        <w:rPr>
          <w:sz w:val="28"/>
          <w:szCs w:val="28"/>
        </w:rPr>
        <w:t xml:space="preserve"> </w:t>
      </w:r>
      <w:r w:rsidRPr="0053249F">
        <w:rPr>
          <w:sz w:val="28"/>
          <w:szCs w:val="28"/>
        </w:rPr>
        <w:t>прошлое</w:t>
      </w:r>
      <w:r w:rsidR="0053249F">
        <w:rPr>
          <w:sz w:val="28"/>
          <w:szCs w:val="28"/>
        </w:rPr>
        <w:t xml:space="preserve"> </w:t>
      </w:r>
      <w:r w:rsidRPr="0053249F">
        <w:rPr>
          <w:sz w:val="28"/>
          <w:szCs w:val="28"/>
        </w:rPr>
        <w:t>и</w:t>
      </w:r>
      <w:r w:rsidR="0053249F">
        <w:rPr>
          <w:sz w:val="28"/>
          <w:szCs w:val="28"/>
        </w:rPr>
        <w:t xml:space="preserve"> </w:t>
      </w:r>
      <w:r w:rsidRPr="0053249F">
        <w:rPr>
          <w:sz w:val="28"/>
          <w:szCs w:val="28"/>
        </w:rPr>
        <w:t>современность»</w:t>
      </w:r>
    </w:p>
    <w:p w:rsidR="00490E61" w:rsidRPr="0053249F" w:rsidRDefault="00490E61" w:rsidP="0053249F">
      <w:pPr>
        <w:numPr>
          <w:ilvl w:val="0"/>
          <w:numId w:val="4"/>
        </w:numPr>
        <w:tabs>
          <w:tab w:val="left" w:pos="1080"/>
        </w:tabs>
        <w:spacing w:line="360" w:lineRule="auto"/>
        <w:ind w:left="0" w:firstLine="709"/>
        <w:jc w:val="both"/>
        <w:rPr>
          <w:sz w:val="28"/>
          <w:szCs w:val="28"/>
        </w:rPr>
      </w:pPr>
      <w:r w:rsidRPr="0053249F">
        <w:rPr>
          <w:sz w:val="28"/>
          <w:szCs w:val="28"/>
        </w:rPr>
        <w:t>Жуков Е.Ф.</w:t>
      </w:r>
      <w:r w:rsidR="0053249F">
        <w:rPr>
          <w:sz w:val="28"/>
          <w:szCs w:val="28"/>
        </w:rPr>
        <w:t xml:space="preserve"> </w:t>
      </w:r>
      <w:r w:rsidRPr="0053249F">
        <w:rPr>
          <w:sz w:val="28"/>
          <w:szCs w:val="28"/>
        </w:rPr>
        <w:t>"Общая теория денег и кредита"</w:t>
      </w:r>
    </w:p>
    <w:p w:rsidR="00490E61" w:rsidRPr="0053249F" w:rsidRDefault="00490E61" w:rsidP="0053249F">
      <w:pPr>
        <w:numPr>
          <w:ilvl w:val="0"/>
          <w:numId w:val="4"/>
        </w:numPr>
        <w:tabs>
          <w:tab w:val="left" w:pos="1080"/>
        </w:tabs>
        <w:spacing w:line="360" w:lineRule="auto"/>
        <w:ind w:left="0" w:firstLine="709"/>
        <w:jc w:val="both"/>
        <w:rPr>
          <w:sz w:val="28"/>
          <w:szCs w:val="28"/>
        </w:rPr>
      </w:pPr>
      <w:r w:rsidRPr="0053249F">
        <w:rPr>
          <w:sz w:val="28"/>
          <w:szCs w:val="28"/>
        </w:rPr>
        <w:t>Долан Э., Кэмпбелл К., Кэмпбелл Р. «Деньги, банковское дело и денежно кредитная политика»</w:t>
      </w:r>
    </w:p>
    <w:p w:rsidR="00490E61" w:rsidRPr="0053249F" w:rsidRDefault="00490E61" w:rsidP="0053249F">
      <w:pPr>
        <w:numPr>
          <w:ilvl w:val="0"/>
          <w:numId w:val="4"/>
        </w:numPr>
        <w:tabs>
          <w:tab w:val="left" w:pos="1080"/>
        </w:tabs>
        <w:spacing w:line="360" w:lineRule="auto"/>
        <w:ind w:left="0" w:firstLine="709"/>
        <w:jc w:val="both"/>
        <w:rPr>
          <w:sz w:val="28"/>
          <w:szCs w:val="28"/>
        </w:rPr>
      </w:pPr>
      <w:r w:rsidRPr="0053249F">
        <w:rPr>
          <w:sz w:val="28"/>
          <w:szCs w:val="28"/>
        </w:rPr>
        <w:t>М. К. Букина</w:t>
      </w:r>
      <w:r w:rsidR="0053249F">
        <w:rPr>
          <w:sz w:val="28"/>
          <w:szCs w:val="28"/>
        </w:rPr>
        <w:t xml:space="preserve"> </w:t>
      </w:r>
      <w:r w:rsidRPr="0053249F">
        <w:rPr>
          <w:sz w:val="28"/>
          <w:szCs w:val="28"/>
        </w:rPr>
        <w:t>“Деньги, банки, валюта”</w:t>
      </w:r>
      <w:bookmarkStart w:id="0" w:name="_GoBack"/>
      <w:bookmarkEnd w:id="0"/>
    </w:p>
    <w:sectPr w:rsidR="00490E61" w:rsidRPr="0053249F" w:rsidSect="0053249F">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03C" w:rsidRDefault="00BC303C">
      <w:r>
        <w:separator/>
      </w:r>
    </w:p>
  </w:endnote>
  <w:endnote w:type="continuationSeparator" w:id="0">
    <w:p w:rsidR="00BC303C" w:rsidRDefault="00BC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03C" w:rsidRDefault="00BC303C">
      <w:r>
        <w:separator/>
      </w:r>
    </w:p>
  </w:footnote>
  <w:footnote w:type="continuationSeparator" w:id="0">
    <w:p w:rsidR="00BC303C" w:rsidRDefault="00BC3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08" w:rsidRDefault="00874E65" w:rsidP="00BD46F8">
    <w:pPr>
      <w:pStyle w:val="a7"/>
      <w:framePr w:wrap="auto" w:vAnchor="text" w:hAnchor="margin" w:xAlign="center" w:y="1"/>
      <w:rPr>
        <w:rStyle w:val="a9"/>
      </w:rPr>
    </w:pPr>
    <w:r>
      <w:rPr>
        <w:rStyle w:val="a9"/>
        <w:noProof/>
      </w:rPr>
      <w:t>2</w:t>
    </w:r>
  </w:p>
  <w:p w:rsidR="00110B08" w:rsidRDefault="00110B0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432FF"/>
    <w:multiLevelType w:val="hybridMultilevel"/>
    <w:tmpl w:val="363AC6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D2C63B6"/>
    <w:multiLevelType w:val="hybridMultilevel"/>
    <w:tmpl w:val="181A144E"/>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463806F9"/>
    <w:multiLevelType w:val="singleLevel"/>
    <w:tmpl w:val="461C224C"/>
    <w:lvl w:ilvl="0">
      <w:numFmt w:val="bullet"/>
      <w:lvlText w:val="-"/>
      <w:lvlJc w:val="left"/>
      <w:pPr>
        <w:tabs>
          <w:tab w:val="num" w:pos="360"/>
        </w:tabs>
        <w:ind w:left="360" w:hanging="360"/>
      </w:pPr>
      <w:rPr>
        <w:rFonts w:hint="default"/>
      </w:rPr>
    </w:lvl>
  </w:abstractNum>
  <w:abstractNum w:abstractNumId="3">
    <w:nsid w:val="4CF463E9"/>
    <w:multiLevelType w:val="hybridMultilevel"/>
    <w:tmpl w:val="77D6AD48"/>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51FC75A5"/>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6515364B"/>
    <w:multiLevelType w:val="hybridMultilevel"/>
    <w:tmpl w:val="2CC296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C0F4EE8"/>
    <w:multiLevelType w:val="hybridMultilevel"/>
    <w:tmpl w:val="C67E865E"/>
    <w:lvl w:ilvl="0" w:tplc="0419000F">
      <w:start w:val="1"/>
      <w:numFmt w:val="decimal"/>
      <w:lvlText w:val="%1."/>
      <w:lvlJc w:val="left"/>
      <w:pPr>
        <w:tabs>
          <w:tab w:val="num" w:pos="820"/>
        </w:tabs>
        <w:ind w:left="820" w:hanging="360"/>
      </w:pPr>
    </w:lvl>
    <w:lvl w:ilvl="1" w:tplc="04190019">
      <w:start w:val="1"/>
      <w:numFmt w:val="lowerLetter"/>
      <w:lvlText w:val="%2."/>
      <w:lvlJc w:val="left"/>
      <w:pPr>
        <w:tabs>
          <w:tab w:val="num" w:pos="1540"/>
        </w:tabs>
        <w:ind w:left="1540" w:hanging="360"/>
      </w:pPr>
    </w:lvl>
    <w:lvl w:ilvl="2" w:tplc="0419001B">
      <w:start w:val="1"/>
      <w:numFmt w:val="lowerRoman"/>
      <w:lvlText w:val="%3."/>
      <w:lvlJc w:val="right"/>
      <w:pPr>
        <w:tabs>
          <w:tab w:val="num" w:pos="2260"/>
        </w:tabs>
        <w:ind w:left="2260" w:hanging="180"/>
      </w:pPr>
    </w:lvl>
    <w:lvl w:ilvl="3" w:tplc="0419000F">
      <w:start w:val="1"/>
      <w:numFmt w:val="decimal"/>
      <w:lvlText w:val="%4."/>
      <w:lvlJc w:val="left"/>
      <w:pPr>
        <w:tabs>
          <w:tab w:val="num" w:pos="2980"/>
        </w:tabs>
        <w:ind w:left="2980" w:hanging="360"/>
      </w:pPr>
    </w:lvl>
    <w:lvl w:ilvl="4" w:tplc="04190019">
      <w:start w:val="1"/>
      <w:numFmt w:val="lowerLetter"/>
      <w:lvlText w:val="%5."/>
      <w:lvlJc w:val="left"/>
      <w:pPr>
        <w:tabs>
          <w:tab w:val="num" w:pos="3700"/>
        </w:tabs>
        <w:ind w:left="3700" w:hanging="360"/>
      </w:pPr>
    </w:lvl>
    <w:lvl w:ilvl="5" w:tplc="0419001B">
      <w:start w:val="1"/>
      <w:numFmt w:val="lowerRoman"/>
      <w:lvlText w:val="%6."/>
      <w:lvlJc w:val="right"/>
      <w:pPr>
        <w:tabs>
          <w:tab w:val="num" w:pos="4420"/>
        </w:tabs>
        <w:ind w:left="4420" w:hanging="180"/>
      </w:pPr>
    </w:lvl>
    <w:lvl w:ilvl="6" w:tplc="0419000F">
      <w:start w:val="1"/>
      <w:numFmt w:val="decimal"/>
      <w:lvlText w:val="%7."/>
      <w:lvlJc w:val="left"/>
      <w:pPr>
        <w:tabs>
          <w:tab w:val="num" w:pos="5140"/>
        </w:tabs>
        <w:ind w:left="5140" w:hanging="360"/>
      </w:pPr>
    </w:lvl>
    <w:lvl w:ilvl="7" w:tplc="04190019">
      <w:start w:val="1"/>
      <w:numFmt w:val="lowerLetter"/>
      <w:lvlText w:val="%8."/>
      <w:lvlJc w:val="left"/>
      <w:pPr>
        <w:tabs>
          <w:tab w:val="num" w:pos="5860"/>
        </w:tabs>
        <w:ind w:left="5860" w:hanging="360"/>
      </w:pPr>
    </w:lvl>
    <w:lvl w:ilvl="8" w:tplc="0419001B">
      <w:start w:val="1"/>
      <w:numFmt w:val="lowerRoman"/>
      <w:lvlText w:val="%9."/>
      <w:lvlJc w:val="right"/>
      <w:pPr>
        <w:tabs>
          <w:tab w:val="num" w:pos="6580"/>
        </w:tabs>
        <w:ind w:left="6580" w:hanging="180"/>
      </w:p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9E5"/>
    <w:rsid w:val="0001403C"/>
    <w:rsid w:val="000305F5"/>
    <w:rsid w:val="00040059"/>
    <w:rsid w:val="00110B08"/>
    <w:rsid w:val="00286B27"/>
    <w:rsid w:val="003019E5"/>
    <w:rsid w:val="00397B97"/>
    <w:rsid w:val="003B61D9"/>
    <w:rsid w:val="00490E61"/>
    <w:rsid w:val="004C6F7B"/>
    <w:rsid w:val="0053249F"/>
    <w:rsid w:val="00811ADE"/>
    <w:rsid w:val="00874E65"/>
    <w:rsid w:val="009656F3"/>
    <w:rsid w:val="009F700E"/>
    <w:rsid w:val="00A501D8"/>
    <w:rsid w:val="00A930AC"/>
    <w:rsid w:val="00AA28E9"/>
    <w:rsid w:val="00AF4404"/>
    <w:rsid w:val="00BC303C"/>
    <w:rsid w:val="00BD46F8"/>
    <w:rsid w:val="00BF0C9D"/>
    <w:rsid w:val="00CE3D04"/>
    <w:rsid w:val="00DA5E68"/>
    <w:rsid w:val="00DB76C8"/>
    <w:rsid w:val="00E1208B"/>
    <w:rsid w:val="00E17D8C"/>
    <w:rsid w:val="00F2463B"/>
    <w:rsid w:val="00FB7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5A3555-0F03-4771-9507-06FFE348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110B08"/>
    <w:pPr>
      <w:autoSpaceDE w:val="0"/>
      <w:autoSpaceDN w:val="0"/>
    </w:pPr>
    <w:rPr>
      <w:sz w:val="28"/>
      <w:szCs w:val="28"/>
    </w:rPr>
  </w:style>
  <w:style w:type="character" w:customStyle="1" w:styleId="20">
    <w:name w:val="Основний текст 2 Знак"/>
    <w:link w:val="2"/>
    <w:uiPriority w:val="99"/>
    <w:semiHidden/>
    <w:rPr>
      <w:sz w:val="24"/>
      <w:szCs w:val="24"/>
    </w:rPr>
  </w:style>
  <w:style w:type="paragraph" w:styleId="21">
    <w:name w:val="Body Text Indent 2"/>
    <w:basedOn w:val="a"/>
    <w:link w:val="22"/>
    <w:uiPriority w:val="99"/>
    <w:rsid w:val="00110B08"/>
    <w:pPr>
      <w:autoSpaceDE w:val="0"/>
      <w:autoSpaceDN w:val="0"/>
      <w:ind w:right="255" w:firstLine="720"/>
    </w:pPr>
    <w:rPr>
      <w:sz w:val="28"/>
      <w:szCs w:val="28"/>
    </w:rPr>
  </w:style>
  <w:style w:type="character" w:customStyle="1" w:styleId="22">
    <w:name w:val="Основний текст з відступом 2 Знак"/>
    <w:link w:val="21"/>
    <w:uiPriority w:val="99"/>
    <w:semiHidden/>
    <w:rPr>
      <w:sz w:val="24"/>
      <w:szCs w:val="24"/>
    </w:rPr>
  </w:style>
  <w:style w:type="paragraph" w:customStyle="1" w:styleId="a3">
    <w:name w:val="???????"/>
    <w:uiPriority w:val="99"/>
    <w:rsid w:val="00110B08"/>
    <w:pPr>
      <w:autoSpaceDE w:val="0"/>
      <w:autoSpaceDN w:val="0"/>
    </w:pPr>
  </w:style>
  <w:style w:type="paragraph" w:customStyle="1" w:styleId="3">
    <w:name w:val="????????? 3"/>
    <w:basedOn w:val="a3"/>
    <w:next w:val="a3"/>
    <w:uiPriority w:val="99"/>
    <w:rsid w:val="00110B08"/>
    <w:pPr>
      <w:keepNext/>
      <w:spacing w:line="360" w:lineRule="auto"/>
      <w:jc w:val="both"/>
    </w:pPr>
    <w:rPr>
      <w:i/>
      <w:iCs/>
      <w:sz w:val="24"/>
      <w:szCs w:val="24"/>
    </w:rPr>
  </w:style>
  <w:style w:type="character" w:styleId="a4">
    <w:name w:val="Strong"/>
    <w:uiPriority w:val="99"/>
    <w:qFormat/>
    <w:rsid w:val="00110B08"/>
    <w:rPr>
      <w:b/>
      <w:bCs/>
    </w:rPr>
  </w:style>
  <w:style w:type="paragraph" w:styleId="a5">
    <w:name w:val="Plain Text"/>
    <w:basedOn w:val="a"/>
    <w:link w:val="a6"/>
    <w:uiPriority w:val="99"/>
    <w:rsid w:val="00110B08"/>
    <w:pPr>
      <w:autoSpaceDE w:val="0"/>
      <w:autoSpaceDN w:val="0"/>
    </w:pPr>
    <w:rPr>
      <w:rFonts w:ascii="Courier" w:hAnsi="Courier" w:cs="Courier"/>
      <w:sz w:val="20"/>
      <w:szCs w:val="20"/>
    </w:rPr>
  </w:style>
  <w:style w:type="character" w:customStyle="1" w:styleId="a6">
    <w:name w:val="Текст Знак"/>
    <w:link w:val="a5"/>
    <w:uiPriority w:val="99"/>
    <w:semiHidden/>
    <w:rPr>
      <w:rFonts w:ascii="Courier New" w:hAnsi="Courier New" w:cs="Courier New"/>
      <w:sz w:val="20"/>
      <w:szCs w:val="20"/>
    </w:rPr>
  </w:style>
  <w:style w:type="paragraph" w:styleId="a7">
    <w:name w:val="header"/>
    <w:basedOn w:val="a"/>
    <w:link w:val="a8"/>
    <w:uiPriority w:val="99"/>
    <w:rsid w:val="00110B08"/>
    <w:pPr>
      <w:tabs>
        <w:tab w:val="center" w:pos="4677"/>
        <w:tab w:val="right" w:pos="9355"/>
      </w:tabs>
    </w:pPr>
  </w:style>
  <w:style w:type="character" w:customStyle="1" w:styleId="a8">
    <w:name w:val="Верхній колонтитул Знак"/>
    <w:link w:val="a7"/>
    <w:uiPriority w:val="99"/>
    <w:semiHidden/>
    <w:rPr>
      <w:sz w:val="24"/>
      <w:szCs w:val="24"/>
    </w:rPr>
  </w:style>
  <w:style w:type="character" w:styleId="a9">
    <w:name w:val="page number"/>
    <w:uiPriority w:val="99"/>
    <w:rsid w:val="00110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4902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4278</Words>
  <Characters>24389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горищг</dc:creator>
  <cp:keywords/>
  <dc:description/>
  <cp:lastModifiedBy>Irina</cp:lastModifiedBy>
  <cp:revision>2</cp:revision>
  <cp:lastPrinted>2008-12-11T06:09:00Z</cp:lastPrinted>
  <dcterms:created xsi:type="dcterms:W3CDTF">2014-08-10T08:45:00Z</dcterms:created>
  <dcterms:modified xsi:type="dcterms:W3CDTF">2014-08-10T08:45:00Z</dcterms:modified>
</cp:coreProperties>
</file>