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A9" w:rsidRDefault="005E46A9" w:rsidP="006D1C07">
      <w:pPr>
        <w:pStyle w:val="5"/>
        <w:tabs>
          <w:tab w:val="left" w:pos="8662"/>
        </w:tabs>
        <w:spacing w:line="360" w:lineRule="auto"/>
        <w:ind w:right="571"/>
        <w:jc w:val="center"/>
        <w:rPr>
          <w:i w:val="0"/>
          <w:sz w:val="36"/>
          <w:szCs w:val="36"/>
        </w:rPr>
      </w:pPr>
    </w:p>
    <w:p w:rsidR="006D1C07" w:rsidRPr="006D1C07" w:rsidRDefault="00FF48C4" w:rsidP="006D1C07">
      <w:pPr>
        <w:pStyle w:val="5"/>
        <w:tabs>
          <w:tab w:val="left" w:pos="8662"/>
        </w:tabs>
        <w:spacing w:line="360" w:lineRule="auto"/>
        <w:ind w:right="571"/>
        <w:jc w:val="center"/>
        <w:rPr>
          <w:i w:val="0"/>
          <w:sz w:val="36"/>
          <w:szCs w:val="36"/>
        </w:rPr>
      </w:pPr>
      <w:r>
        <w:rPr>
          <w:i w:val="0"/>
          <w:sz w:val="36"/>
          <w:szCs w:val="36"/>
        </w:rPr>
        <w:br w:type="page"/>
      </w:r>
      <w:r w:rsidR="006D1C07" w:rsidRPr="006D1C07">
        <w:rPr>
          <w:i w:val="0"/>
          <w:sz w:val="36"/>
          <w:szCs w:val="36"/>
        </w:rPr>
        <w:lastRenderedPageBreak/>
        <w:t>Содержание</w:t>
      </w:r>
    </w:p>
    <w:p w:rsidR="006D1C07" w:rsidRPr="006D1C07" w:rsidRDefault="006D1C07" w:rsidP="006D1C07">
      <w:pPr>
        <w:pStyle w:val="5"/>
        <w:tabs>
          <w:tab w:val="left" w:pos="8662"/>
        </w:tabs>
        <w:spacing w:line="360" w:lineRule="auto"/>
        <w:ind w:right="571"/>
        <w:rPr>
          <w:b w:val="0"/>
          <w:i w:val="0"/>
          <w:sz w:val="28"/>
          <w:szCs w:val="28"/>
        </w:rPr>
      </w:pPr>
      <w:r w:rsidRPr="006D1C07">
        <w:rPr>
          <w:b w:val="0"/>
          <w:i w:val="0"/>
          <w:sz w:val="28"/>
          <w:szCs w:val="28"/>
        </w:rPr>
        <w:t>Введение………………………………………………………………...……3</w:t>
      </w:r>
    </w:p>
    <w:p w:rsidR="006D1C07" w:rsidRPr="006D1C07" w:rsidRDefault="006D1C07" w:rsidP="006D1C07">
      <w:pPr>
        <w:pStyle w:val="5"/>
        <w:spacing w:line="360" w:lineRule="auto"/>
        <w:ind w:right="3"/>
        <w:rPr>
          <w:b w:val="0"/>
          <w:i w:val="0"/>
          <w:sz w:val="28"/>
          <w:szCs w:val="28"/>
        </w:rPr>
      </w:pPr>
      <w:r w:rsidRPr="006D1C07">
        <w:rPr>
          <w:b w:val="0"/>
          <w:i w:val="0"/>
          <w:sz w:val="28"/>
          <w:szCs w:val="28"/>
        </w:rPr>
        <w:t>Глава 1. Складское хозяйство на предприятии</w:t>
      </w:r>
      <w:r w:rsidRPr="006D1C07">
        <w:rPr>
          <w:b w:val="0"/>
          <w:i w:val="0"/>
          <w:color w:val="000000"/>
          <w:sz w:val="28"/>
          <w:szCs w:val="28"/>
        </w:rPr>
        <w:t xml:space="preserve"> ……………………………</w:t>
      </w:r>
      <w:r w:rsidRPr="006D1C07">
        <w:rPr>
          <w:b w:val="0"/>
          <w:i w:val="0"/>
          <w:sz w:val="28"/>
          <w:szCs w:val="28"/>
        </w:rPr>
        <w:t xml:space="preserve">4 </w:t>
      </w:r>
    </w:p>
    <w:p w:rsidR="006D1C07" w:rsidRPr="006D1C07" w:rsidRDefault="006D1C07" w:rsidP="006D1C07">
      <w:pPr>
        <w:spacing w:line="360" w:lineRule="auto"/>
        <w:rPr>
          <w:sz w:val="28"/>
          <w:szCs w:val="28"/>
        </w:rPr>
      </w:pPr>
      <w:r w:rsidRPr="006D1C07">
        <w:rPr>
          <w:sz w:val="28"/>
          <w:szCs w:val="28"/>
        </w:rPr>
        <w:t xml:space="preserve">       1.1.  Виды складов, их определение и функции ....................................4</w:t>
      </w:r>
    </w:p>
    <w:p w:rsidR="006D1C07" w:rsidRPr="006D1C07" w:rsidRDefault="006D1C07" w:rsidP="006D1C07">
      <w:pPr>
        <w:shd w:val="clear" w:color="auto" w:fill="FFFFFF"/>
        <w:autoSpaceDE w:val="0"/>
        <w:autoSpaceDN w:val="0"/>
        <w:adjustRightInd w:val="0"/>
        <w:spacing w:line="360" w:lineRule="auto"/>
        <w:rPr>
          <w:color w:val="000000"/>
          <w:sz w:val="28"/>
          <w:szCs w:val="28"/>
        </w:rPr>
      </w:pPr>
      <w:r w:rsidRPr="006D1C07">
        <w:rPr>
          <w:color w:val="000000"/>
          <w:sz w:val="28"/>
          <w:szCs w:val="28"/>
        </w:rPr>
        <w:t xml:space="preserve">       1.2.  </w:t>
      </w:r>
      <w:r w:rsidRPr="006D1C07">
        <w:rPr>
          <w:sz w:val="28"/>
          <w:szCs w:val="28"/>
        </w:rPr>
        <w:t>Организация складских работ ……………………….</w:t>
      </w:r>
      <w:r w:rsidRPr="006D1C07">
        <w:rPr>
          <w:color w:val="000000"/>
          <w:sz w:val="28"/>
          <w:szCs w:val="28"/>
        </w:rPr>
        <w:t>...………….</w:t>
      </w:r>
      <w:r w:rsidR="00C94771">
        <w:rPr>
          <w:color w:val="000000"/>
          <w:sz w:val="28"/>
          <w:szCs w:val="28"/>
        </w:rPr>
        <w:t>6</w:t>
      </w:r>
    </w:p>
    <w:p w:rsidR="006D1C07" w:rsidRDefault="006D1C07" w:rsidP="006D1C07">
      <w:pPr>
        <w:shd w:val="clear" w:color="auto" w:fill="FFFFFF"/>
        <w:autoSpaceDE w:val="0"/>
        <w:autoSpaceDN w:val="0"/>
        <w:adjustRightInd w:val="0"/>
        <w:spacing w:line="360" w:lineRule="auto"/>
        <w:rPr>
          <w:sz w:val="28"/>
          <w:szCs w:val="28"/>
        </w:rPr>
      </w:pPr>
      <w:r w:rsidRPr="006D1C07">
        <w:rPr>
          <w:color w:val="000000"/>
          <w:sz w:val="28"/>
          <w:szCs w:val="28"/>
        </w:rPr>
        <w:t xml:space="preserve">       1.3.  </w:t>
      </w:r>
      <w:r w:rsidRPr="006D1C07">
        <w:rPr>
          <w:sz w:val="28"/>
          <w:szCs w:val="28"/>
        </w:rPr>
        <w:t>Принципы организа</w:t>
      </w:r>
      <w:r w:rsidR="00C94771">
        <w:rPr>
          <w:sz w:val="28"/>
          <w:szCs w:val="28"/>
        </w:rPr>
        <w:t>ц</w:t>
      </w:r>
      <w:r w:rsidR="00134DF9">
        <w:rPr>
          <w:sz w:val="28"/>
          <w:szCs w:val="28"/>
        </w:rPr>
        <w:t>ии складского хозяйства…………………..</w:t>
      </w:r>
      <w:r w:rsidR="00C94771">
        <w:rPr>
          <w:sz w:val="28"/>
          <w:szCs w:val="28"/>
        </w:rPr>
        <w:t>.9</w:t>
      </w:r>
    </w:p>
    <w:p w:rsidR="006E6872" w:rsidRPr="006D1C07" w:rsidRDefault="006E6872" w:rsidP="006E6872">
      <w:pPr>
        <w:spacing w:line="360" w:lineRule="auto"/>
        <w:ind w:left="540" w:hanging="540"/>
        <w:rPr>
          <w:sz w:val="28"/>
          <w:szCs w:val="28"/>
        </w:rPr>
      </w:pPr>
      <w:r>
        <w:rPr>
          <w:sz w:val="28"/>
          <w:szCs w:val="28"/>
        </w:rPr>
        <w:t xml:space="preserve">       1.4.  </w:t>
      </w:r>
      <w:r w:rsidRPr="006E6872">
        <w:rPr>
          <w:sz w:val="28"/>
          <w:szCs w:val="28"/>
        </w:rPr>
        <w:t>Расчет потребности предприятия в площадях под складские помещения</w:t>
      </w:r>
      <w:r w:rsidR="00134DF9">
        <w:rPr>
          <w:sz w:val="28"/>
          <w:szCs w:val="28"/>
        </w:rPr>
        <w:t>……………………………………………………………….12</w:t>
      </w:r>
    </w:p>
    <w:p w:rsidR="006E6872" w:rsidRPr="006E6872" w:rsidRDefault="006E6872" w:rsidP="006E6872">
      <w:pPr>
        <w:spacing w:line="360" w:lineRule="auto"/>
        <w:rPr>
          <w:sz w:val="28"/>
          <w:szCs w:val="28"/>
        </w:rPr>
      </w:pPr>
      <w:r w:rsidRPr="006E6872">
        <w:rPr>
          <w:sz w:val="28"/>
          <w:szCs w:val="28"/>
        </w:rPr>
        <w:t>Глава 2. Характеристика объекта исследования</w:t>
      </w:r>
      <w:r>
        <w:rPr>
          <w:sz w:val="28"/>
          <w:szCs w:val="28"/>
        </w:rPr>
        <w:t>…</w:t>
      </w:r>
      <w:r w:rsidR="00134DF9">
        <w:rPr>
          <w:sz w:val="28"/>
          <w:szCs w:val="28"/>
        </w:rPr>
        <w:t>………………………...15</w:t>
      </w:r>
    </w:p>
    <w:p w:rsidR="006E6872" w:rsidRDefault="006E6872" w:rsidP="00134DF9">
      <w:pPr>
        <w:spacing w:line="360" w:lineRule="auto"/>
        <w:ind w:firstLine="540"/>
        <w:jc w:val="both"/>
        <w:rPr>
          <w:sz w:val="28"/>
          <w:szCs w:val="28"/>
        </w:rPr>
      </w:pPr>
      <w:r w:rsidRPr="006E6872">
        <w:rPr>
          <w:sz w:val="28"/>
          <w:szCs w:val="28"/>
        </w:rPr>
        <w:t>2.1. Общие положения</w:t>
      </w:r>
      <w:r>
        <w:rPr>
          <w:sz w:val="28"/>
          <w:szCs w:val="28"/>
        </w:rPr>
        <w:t>………………………………</w:t>
      </w:r>
      <w:r w:rsidR="00134DF9">
        <w:rPr>
          <w:sz w:val="28"/>
          <w:szCs w:val="28"/>
        </w:rPr>
        <w:t>…………………..15</w:t>
      </w:r>
    </w:p>
    <w:p w:rsidR="006E6872" w:rsidRDefault="006E6872" w:rsidP="00134DF9">
      <w:pPr>
        <w:spacing w:line="360" w:lineRule="auto"/>
        <w:ind w:firstLine="540"/>
        <w:jc w:val="both"/>
        <w:rPr>
          <w:sz w:val="28"/>
          <w:szCs w:val="28"/>
        </w:rPr>
      </w:pPr>
      <w:r>
        <w:rPr>
          <w:sz w:val="28"/>
          <w:szCs w:val="28"/>
        </w:rPr>
        <w:t xml:space="preserve">2.2. </w:t>
      </w:r>
      <w:r w:rsidRPr="006E6872">
        <w:rPr>
          <w:sz w:val="28"/>
          <w:szCs w:val="28"/>
        </w:rPr>
        <w:t>Цели и предмет деятельности</w:t>
      </w:r>
      <w:r w:rsidR="00134DF9">
        <w:rPr>
          <w:sz w:val="28"/>
          <w:szCs w:val="28"/>
        </w:rPr>
        <w:t>………………………………...........15</w:t>
      </w:r>
    </w:p>
    <w:p w:rsidR="006E6872" w:rsidRPr="006E6872" w:rsidRDefault="006E6872" w:rsidP="00134DF9">
      <w:pPr>
        <w:spacing w:line="360" w:lineRule="auto"/>
        <w:ind w:firstLine="540"/>
        <w:jc w:val="both"/>
        <w:rPr>
          <w:sz w:val="28"/>
          <w:szCs w:val="28"/>
        </w:rPr>
      </w:pPr>
      <w:r>
        <w:rPr>
          <w:sz w:val="28"/>
          <w:szCs w:val="28"/>
        </w:rPr>
        <w:t xml:space="preserve">2.3. </w:t>
      </w:r>
      <w:r w:rsidRPr="006E6872">
        <w:rPr>
          <w:sz w:val="28"/>
          <w:szCs w:val="28"/>
        </w:rPr>
        <w:t>Организационная структура</w:t>
      </w:r>
      <w:r>
        <w:rPr>
          <w:sz w:val="28"/>
          <w:szCs w:val="28"/>
        </w:rPr>
        <w:t>…………………………………</w:t>
      </w:r>
      <w:r w:rsidR="00134DF9">
        <w:rPr>
          <w:sz w:val="28"/>
          <w:szCs w:val="28"/>
        </w:rPr>
        <w:t>.</w:t>
      </w:r>
      <w:r>
        <w:rPr>
          <w:sz w:val="28"/>
          <w:szCs w:val="28"/>
        </w:rPr>
        <w:t>……</w:t>
      </w:r>
      <w:r w:rsidR="00134DF9">
        <w:rPr>
          <w:sz w:val="28"/>
          <w:szCs w:val="28"/>
        </w:rPr>
        <w:t>16</w:t>
      </w:r>
    </w:p>
    <w:p w:rsidR="006E6872" w:rsidRPr="003671E8" w:rsidRDefault="006E6872" w:rsidP="006E6872">
      <w:pPr>
        <w:spacing w:line="360" w:lineRule="auto"/>
        <w:ind w:left="540" w:hanging="540"/>
        <w:rPr>
          <w:sz w:val="28"/>
          <w:szCs w:val="28"/>
        </w:rPr>
      </w:pPr>
      <w:r>
        <w:rPr>
          <w:sz w:val="28"/>
          <w:szCs w:val="28"/>
        </w:rPr>
        <w:t>Глава 3. Расчет потребности предприятия в площадях под складские помещения……..………………………………………………………</w:t>
      </w:r>
      <w:r w:rsidR="00134DF9">
        <w:rPr>
          <w:sz w:val="28"/>
          <w:szCs w:val="28"/>
        </w:rPr>
        <w:t>...</w:t>
      </w:r>
      <w:r>
        <w:rPr>
          <w:sz w:val="28"/>
          <w:szCs w:val="28"/>
        </w:rPr>
        <w:t>19</w:t>
      </w:r>
    </w:p>
    <w:p w:rsidR="006E6872" w:rsidRPr="006E6872" w:rsidRDefault="006E6872" w:rsidP="006E6872">
      <w:pPr>
        <w:tabs>
          <w:tab w:val="left" w:pos="3180"/>
        </w:tabs>
        <w:spacing w:line="360" w:lineRule="auto"/>
        <w:ind w:left="540"/>
        <w:rPr>
          <w:sz w:val="28"/>
          <w:szCs w:val="28"/>
        </w:rPr>
      </w:pPr>
      <w:r w:rsidRPr="00767798">
        <w:rPr>
          <w:sz w:val="28"/>
          <w:szCs w:val="28"/>
        </w:rPr>
        <w:t>3.1. Расчет потребности предприятия О</w:t>
      </w:r>
      <w:r>
        <w:rPr>
          <w:sz w:val="28"/>
          <w:szCs w:val="28"/>
        </w:rPr>
        <w:t>ОО «Дунфан</w:t>
      </w:r>
      <w:r w:rsidRPr="00767798">
        <w:rPr>
          <w:sz w:val="28"/>
          <w:szCs w:val="28"/>
        </w:rPr>
        <w:t xml:space="preserve">» в площадях под </w:t>
      </w:r>
      <w:r>
        <w:rPr>
          <w:sz w:val="28"/>
          <w:szCs w:val="28"/>
        </w:rPr>
        <w:t xml:space="preserve">   </w:t>
      </w:r>
      <w:r w:rsidRPr="00767798">
        <w:rPr>
          <w:sz w:val="28"/>
          <w:szCs w:val="28"/>
        </w:rPr>
        <w:t>складские помещения</w:t>
      </w:r>
      <w:r>
        <w:rPr>
          <w:sz w:val="28"/>
          <w:szCs w:val="28"/>
        </w:rPr>
        <w:t>………………………………………………</w:t>
      </w:r>
      <w:r w:rsidR="00134DF9">
        <w:rPr>
          <w:sz w:val="28"/>
          <w:szCs w:val="28"/>
        </w:rPr>
        <w:t>…...</w:t>
      </w:r>
      <w:r>
        <w:rPr>
          <w:sz w:val="28"/>
          <w:szCs w:val="28"/>
        </w:rPr>
        <w:t>19</w:t>
      </w:r>
    </w:p>
    <w:p w:rsidR="006E6872" w:rsidRDefault="006E6872" w:rsidP="006E6872">
      <w:pPr>
        <w:tabs>
          <w:tab w:val="left" w:pos="567"/>
          <w:tab w:val="left" w:pos="3180"/>
        </w:tabs>
        <w:spacing w:line="360" w:lineRule="auto"/>
        <w:ind w:firstLine="540"/>
        <w:jc w:val="both"/>
        <w:rPr>
          <w:sz w:val="28"/>
          <w:szCs w:val="28"/>
          <w:lang w:val="en-US"/>
        </w:rPr>
      </w:pPr>
      <w:r w:rsidRPr="003964CA">
        <w:rPr>
          <w:sz w:val="28"/>
          <w:szCs w:val="28"/>
        </w:rPr>
        <w:t>3</w:t>
      </w:r>
      <w:r w:rsidRPr="0093264F">
        <w:rPr>
          <w:sz w:val="28"/>
          <w:szCs w:val="28"/>
        </w:rPr>
        <w:t xml:space="preserve">.2. Возможные пути повышения эффективности складского </w:t>
      </w:r>
    </w:p>
    <w:p w:rsidR="006E6872" w:rsidRPr="00B01967" w:rsidRDefault="006E6872" w:rsidP="006E6872">
      <w:pPr>
        <w:tabs>
          <w:tab w:val="left" w:pos="567"/>
          <w:tab w:val="left" w:pos="3180"/>
        </w:tabs>
        <w:spacing w:line="360" w:lineRule="auto"/>
        <w:ind w:left="540"/>
        <w:jc w:val="both"/>
        <w:rPr>
          <w:sz w:val="28"/>
          <w:szCs w:val="28"/>
        </w:rPr>
      </w:pPr>
      <w:r w:rsidRPr="0093264F">
        <w:rPr>
          <w:sz w:val="28"/>
          <w:szCs w:val="28"/>
        </w:rPr>
        <w:t>хозяйства</w:t>
      </w:r>
      <w:r w:rsidRPr="00134DF9">
        <w:rPr>
          <w:sz w:val="28"/>
          <w:szCs w:val="28"/>
        </w:rPr>
        <w:t>…………………………………………………</w:t>
      </w:r>
      <w:r w:rsidR="00134DF9">
        <w:rPr>
          <w:sz w:val="28"/>
          <w:szCs w:val="28"/>
        </w:rPr>
        <w:t>………………</w:t>
      </w:r>
      <w:r>
        <w:rPr>
          <w:sz w:val="28"/>
          <w:szCs w:val="28"/>
        </w:rPr>
        <w:t>22</w:t>
      </w:r>
    </w:p>
    <w:p w:rsidR="006D1C07" w:rsidRPr="006D1C07" w:rsidRDefault="006D1C07" w:rsidP="006D1C07">
      <w:pPr>
        <w:spacing w:line="360" w:lineRule="auto"/>
        <w:rPr>
          <w:sz w:val="28"/>
          <w:szCs w:val="28"/>
        </w:rPr>
      </w:pPr>
      <w:r w:rsidRPr="006D1C07">
        <w:rPr>
          <w:sz w:val="28"/>
          <w:szCs w:val="28"/>
        </w:rPr>
        <w:t>Заключение……………………………………………………………</w:t>
      </w:r>
      <w:r w:rsidR="00C5396E">
        <w:rPr>
          <w:sz w:val="28"/>
          <w:szCs w:val="28"/>
        </w:rPr>
        <w:t>………26</w:t>
      </w:r>
      <w:r w:rsidRPr="006D1C07">
        <w:rPr>
          <w:sz w:val="28"/>
          <w:szCs w:val="28"/>
        </w:rPr>
        <w:t xml:space="preserve"> </w:t>
      </w:r>
    </w:p>
    <w:p w:rsidR="006D1C07" w:rsidRDefault="006D1C07" w:rsidP="006D1C07">
      <w:pPr>
        <w:spacing w:line="360" w:lineRule="auto"/>
        <w:rPr>
          <w:sz w:val="28"/>
          <w:szCs w:val="28"/>
        </w:rPr>
      </w:pPr>
      <w:r w:rsidRPr="006D1C07">
        <w:rPr>
          <w:sz w:val="28"/>
          <w:szCs w:val="28"/>
        </w:rPr>
        <w:t>Список литературы……..………………………………………</w:t>
      </w:r>
      <w:r w:rsidR="00134DF9">
        <w:rPr>
          <w:sz w:val="28"/>
          <w:szCs w:val="28"/>
        </w:rPr>
        <w:t>…………….2</w:t>
      </w:r>
      <w:r w:rsidR="00C5396E">
        <w:rPr>
          <w:sz w:val="28"/>
          <w:szCs w:val="28"/>
        </w:rPr>
        <w:t>8</w:t>
      </w:r>
    </w:p>
    <w:p w:rsidR="006D1C07" w:rsidRDefault="006D1C07" w:rsidP="006D1C07">
      <w:pPr>
        <w:spacing w:line="360" w:lineRule="auto"/>
        <w:rPr>
          <w:sz w:val="28"/>
          <w:szCs w:val="28"/>
        </w:rPr>
      </w:pPr>
    </w:p>
    <w:p w:rsidR="006D1C07" w:rsidRDefault="006D1C07" w:rsidP="006D1C07">
      <w:pPr>
        <w:spacing w:line="360" w:lineRule="auto"/>
        <w:rPr>
          <w:sz w:val="28"/>
          <w:szCs w:val="28"/>
        </w:rPr>
      </w:pPr>
    </w:p>
    <w:p w:rsidR="000E4321" w:rsidRDefault="000E4321" w:rsidP="006D1C07">
      <w:pPr>
        <w:spacing w:line="360" w:lineRule="auto"/>
        <w:rPr>
          <w:sz w:val="28"/>
          <w:szCs w:val="28"/>
        </w:rPr>
      </w:pPr>
    </w:p>
    <w:p w:rsidR="006D1C07" w:rsidRDefault="006D1C07" w:rsidP="006D1C07">
      <w:pPr>
        <w:spacing w:line="360" w:lineRule="auto"/>
        <w:rPr>
          <w:sz w:val="28"/>
          <w:szCs w:val="28"/>
        </w:rPr>
      </w:pPr>
    </w:p>
    <w:p w:rsidR="006D1C07" w:rsidRDefault="006D1C07" w:rsidP="006D1C07">
      <w:pPr>
        <w:spacing w:line="360" w:lineRule="auto"/>
        <w:rPr>
          <w:sz w:val="28"/>
          <w:szCs w:val="28"/>
        </w:rPr>
      </w:pPr>
    </w:p>
    <w:p w:rsidR="006D1C07" w:rsidRDefault="006D1C07" w:rsidP="006D1C07">
      <w:pPr>
        <w:spacing w:line="360" w:lineRule="auto"/>
        <w:rPr>
          <w:sz w:val="28"/>
          <w:szCs w:val="28"/>
        </w:rPr>
      </w:pPr>
    </w:p>
    <w:p w:rsidR="006D1C07" w:rsidRPr="006D1C07" w:rsidRDefault="006D1C07" w:rsidP="006D1C07">
      <w:pPr>
        <w:spacing w:line="360" w:lineRule="auto"/>
        <w:rPr>
          <w:sz w:val="28"/>
          <w:szCs w:val="28"/>
        </w:rPr>
      </w:pPr>
    </w:p>
    <w:p w:rsidR="006D1C07" w:rsidRPr="00DE238C" w:rsidRDefault="006D1C07" w:rsidP="006D1C07">
      <w:pPr>
        <w:spacing w:line="360" w:lineRule="auto"/>
        <w:ind w:firstLine="540"/>
        <w:jc w:val="center"/>
      </w:pPr>
    </w:p>
    <w:p w:rsidR="00867597" w:rsidRPr="00DE238C" w:rsidRDefault="00867597" w:rsidP="006D1C07">
      <w:pPr>
        <w:spacing w:line="360" w:lineRule="auto"/>
        <w:ind w:firstLine="540"/>
        <w:jc w:val="center"/>
      </w:pPr>
    </w:p>
    <w:p w:rsidR="00367A80" w:rsidRPr="00DE238C" w:rsidRDefault="00D214AC" w:rsidP="00392708">
      <w:pPr>
        <w:spacing w:line="360" w:lineRule="auto"/>
        <w:ind w:firstLine="540"/>
        <w:rPr>
          <w:b/>
          <w:sz w:val="36"/>
          <w:szCs w:val="36"/>
        </w:rPr>
      </w:pPr>
      <w:r w:rsidRPr="006D1C07">
        <w:rPr>
          <w:b/>
          <w:sz w:val="36"/>
          <w:szCs w:val="36"/>
        </w:rPr>
        <w:t>Введение</w:t>
      </w:r>
    </w:p>
    <w:p w:rsidR="00677A44" w:rsidRPr="00ED3FB6" w:rsidRDefault="00677A44" w:rsidP="00677A44">
      <w:pPr>
        <w:spacing w:line="360" w:lineRule="auto"/>
        <w:ind w:firstLine="709"/>
        <w:jc w:val="both"/>
        <w:rPr>
          <w:sz w:val="28"/>
          <w:szCs w:val="28"/>
        </w:rPr>
      </w:pPr>
      <w:r w:rsidRPr="00ED3FB6">
        <w:rPr>
          <w:sz w:val="28"/>
          <w:szCs w:val="28"/>
        </w:rPr>
        <w:t xml:space="preserve">Актуальность выбранной темы обусловлена тем, что рыночная стратегия развития экономики предполагает сбалансированное развитие всех отраслей народного хозяйства – как отраслей материального производства, так и инфраструктуры. К отраслям инфраструктуры относят такие отрасли, которые обеспечивают хранение, доставку продукции, как в сфере производства, так и в сфере обращения. Это – транспорт, связь, торговля, заготовка материально- техническое обеспечение. Материально- техническую базу обеспечения производства необходимыми ресурсами представляет складское хозяйство. </w:t>
      </w:r>
    </w:p>
    <w:p w:rsidR="00677A44" w:rsidRDefault="00677A44" w:rsidP="00677A44">
      <w:pPr>
        <w:spacing w:line="360" w:lineRule="auto"/>
        <w:ind w:firstLine="540"/>
        <w:rPr>
          <w:sz w:val="28"/>
          <w:szCs w:val="28"/>
          <w:lang w:val="en-US"/>
        </w:rPr>
      </w:pPr>
      <w:r w:rsidRPr="00ED3FB6">
        <w:rPr>
          <w:sz w:val="28"/>
          <w:szCs w:val="28"/>
        </w:rPr>
        <w:t>Складское хозяйство является необходимым элементом общественного производства, оно присуще всем отраслям народного хозяйства и имеет сложную структуру. Основные задачи складского хозяйства заключаются в сохранении потребительских качеств продукции производственно-технического назначения и товаров народного потребления, рациональном размещении запасов материальных ресурсов, выполнения всех необходимых операций грузопереработки продукции на различных этапах ее продвижения. Складское хозяйство- это материально-техническая база системы снабжения и сбыта, от нее зависит качество и эффективность обеспечения потребителей материальными ресурсами.</w:t>
      </w:r>
    </w:p>
    <w:p w:rsidR="00677A44" w:rsidRPr="00ED3FB6" w:rsidRDefault="00677A44" w:rsidP="0036132B">
      <w:pPr>
        <w:spacing w:line="360" w:lineRule="auto"/>
        <w:ind w:firstLine="540"/>
        <w:rPr>
          <w:sz w:val="28"/>
          <w:szCs w:val="28"/>
        </w:rPr>
      </w:pPr>
      <w:r w:rsidRPr="00ED3FB6">
        <w:rPr>
          <w:sz w:val="28"/>
          <w:szCs w:val="28"/>
        </w:rPr>
        <w:t>Целью данн</w:t>
      </w:r>
      <w:r w:rsidR="002F1670">
        <w:rPr>
          <w:sz w:val="28"/>
          <w:szCs w:val="28"/>
        </w:rPr>
        <w:t>ого</w:t>
      </w:r>
      <w:r w:rsidRPr="00ED3FB6">
        <w:rPr>
          <w:sz w:val="28"/>
          <w:szCs w:val="28"/>
        </w:rPr>
        <w:t xml:space="preserve"> курсов</w:t>
      </w:r>
      <w:r w:rsidR="002F1670">
        <w:rPr>
          <w:sz w:val="28"/>
          <w:szCs w:val="28"/>
        </w:rPr>
        <w:t>ого</w:t>
      </w:r>
      <w:r w:rsidRPr="00ED3FB6">
        <w:rPr>
          <w:sz w:val="28"/>
          <w:szCs w:val="28"/>
        </w:rPr>
        <w:t xml:space="preserve"> </w:t>
      </w:r>
      <w:r w:rsidR="002F1670">
        <w:rPr>
          <w:sz w:val="28"/>
          <w:szCs w:val="28"/>
        </w:rPr>
        <w:t>проекта</w:t>
      </w:r>
      <w:r w:rsidRPr="00ED3FB6">
        <w:rPr>
          <w:sz w:val="28"/>
          <w:szCs w:val="28"/>
        </w:rPr>
        <w:t xml:space="preserve"> является раскрытие вопроса </w:t>
      </w:r>
      <w:r w:rsidR="0036132B">
        <w:rPr>
          <w:sz w:val="28"/>
          <w:szCs w:val="28"/>
        </w:rPr>
        <w:t xml:space="preserve">  </w:t>
      </w:r>
      <w:r w:rsidR="006906E7">
        <w:rPr>
          <w:sz w:val="28"/>
          <w:szCs w:val="28"/>
        </w:rPr>
        <w:t>организации</w:t>
      </w:r>
      <w:r w:rsidRPr="00ED3FB6">
        <w:rPr>
          <w:sz w:val="28"/>
          <w:szCs w:val="28"/>
        </w:rPr>
        <w:t xml:space="preserve"> складского хозяйства на предприятии в теоретическом и практическом аспектах. </w:t>
      </w:r>
    </w:p>
    <w:p w:rsidR="00677A44" w:rsidRPr="006906E7" w:rsidRDefault="00677A44" w:rsidP="0036132B">
      <w:pPr>
        <w:spacing w:line="360" w:lineRule="auto"/>
        <w:ind w:firstLine="540"/>
        <w:rPr>
          <w:sz w:val="28"/>
          <w:szCs w:val="28"/>
        </w:rPr>
      </w:pPr>
      <w:r w:rsidRPr="00ED3FB6">
        <w:rPr>
          <w:sz w:val="28"/>
          <w:szCs w:val="28"/>
        </w:rPr>
        <w:t xml:space="preserve">Объектом исследования выступает </w:t>
      </w:r>
      <w:r w:rsidR="006906E7" w:rsidRPr="00767798">
        <w:rPr>
          <w:sz w:val="28"/>
          <w:szCs w:val="28"/>
        </w:rPr>
        <w:t>О</w:t>
      </w:r>
      <w:r w:rsidR="006906E7">
        <w:rPr>
          <w:sz w:val="28"/>
          <w:szCs w:val="28"/>
        </w:rPr>
        <w:t>ОО «Дунфан</w:t>
      </w:r>
      <w:r w:rsidR="006906E7" w:rsidRPr="00767798">
        <w:rPr>
          <w:sz w:val="28"/>
          <w:szCs w:val="28"/>
        </w:rPr>
        <w:t xml:space="preserve">» </w:t>
      </w:r>
      <w:r w:rsidRPr="00ED3FB6">
        <w:rPr>
          <w:sz w:val="28"/>
          <w:szCs w:val="28"/>
        </w:rPr>
        <w:t xml:space="preserve"> </w:t>
      </w:r>
      <w:r w:rsidR="006906E7">
        <w:rPr>
          <w:sz w:val="28"/>
          <w:szCs w:val="28"/>
        </w:rPr>
        <w:t xml:space="preserve">которое занимается </w:t>
      </w:r>
      <w:r w:rsidR="006906E7" w:rsidRPr="000F3675">
        <w:rPr>
          <w:sz w:val="28"/>
          <w:szCs w:val="28"/>
        </w:rPr>
        <w:t>продажей автомобильных запчастей</w:t>
      </w:r>
      <w:r w:rsidR="006906E7">
        <w:rPr>
          <w:sz w:val="28"/>
          <w:szCs w:val="28"/>
        </w:rPr>
        <w:t>.</w:t>
      </w:r>
    </w:p>
    <w:p w:rsidR="00677A44" w:rsidRPr="00677A44" w:rsidRDefault="00677A44" w:rsidP="00677A44">
      <w:pPr>
        <w:spacing w:line="360" w:lineRule="auto"/>
        <w:ind w:firstLine="540"/>
        <w:rPr>
          <w:sz w:val="28"/>
          <w:szCs w:val="28"/>
        </w:rPr>
      </w:pPr>
      <w:r w:rsidRPr="00ED3FB6">
        <w:rPr>
          <w:sz w:val="28"/>
          <w:szCs w:val="28"/>
        </w:rPr>
        <w:t xml:space="preserve">В качестве предмета исследования выступает </w:t>
      </w:r>
      <w:r w:rsidR="0036132B">
        <w:rPr>
          <w:sz w:val="28"/>
          <w:szCs w:val="28"/>
        </w:rPr>
        <w:t xml:space="preserve">организация </w:t>
      </w:r>
      <w:r w:rsidRPr="00ED3FB6">
        <w:rPr>
          <w:sz w:val="28"/>
          <w:szCs w:val="28"/>
        </w:rPr>
        <w:t>складского хозяйства предприятия</w:t>
      </w:r>
      <w:r w:rsidR="0036132B">
        <w:rPr>
          <w:sz w:val="28"/>
          <w:szCs w:val="28"/>
        </w:rPr>
        <w:t xml:space="preserve"> ООО «Дунфан»</w:t>
      </w:r>
      <w:r w:rsidRPr="00ED3FB6">
        <w:rPr>
          <w:sz w:val="28"/>
          <w:szCs w:val="28"/>
        </w:rPr>
        <w:t>.</w:t>
      </w:r>
      <w:r w:rsidRPr="00677A44">
        <w:rPr>
          <w:sz w:val="28"/>
          <w:szCs w:val="28"/>
        </w:rPr>
        <w:br/>
      </w:r>
    </w:p>
    <w:p w:rsidR="002A53C5" w:rsidRPr="000B13C8" w:rsidRDefault="00677A44" w:rsidP="000B13C8">
      <w:pPr>
        <w:spacing w:line="360" w:lineRule="auto"/>
        <w:ind w:firstLine="540"/>
        <w:rPr>
          <w:b/>
          <w:sz w:val="32"/>
          <w:szCs w:val="32"/>
        </w:rPr>
      </w:pPr>
      <w:r w:rsidRPr="00677A44">
        <w:rPr>
          <w:sz w:val="28"/>
          <w:szCs w:val="28"/>
        </w:rPr>
        <w:br w:type="page"/>
      </w:r>
      <w:r w:rsidR="002A53C5" w:rsidRPr="000B13C8">
        <w:rPr>
          <w:b/>
          <w:sz w:val="32"/>
          <w:szCs w:val="32"/>
        </w:rPr>
        <w:t>Глава 1. Складское хозяйство на предприятии</w:t>
      </w:r>
    </w:p>
    <w:p w:rsidR="000B13C8" w:rsidRDefault="002A53C5" w:rsidP="000B13C8">
      <w:pPr>
        <w:numPr>
          <w:ilvl w:val="1"/>
          <w:numId w:val="32"/>
        </w:numPr>
        <w:spacing w:line="360" w:lineRule="auto"/>
        <w:rPr>
          <w:b/>
          <w:sz w:val="32"/>
          <w:szCs w:val="32"/>
        </w:rPr>
      </w:pPr>
      <w:r w:rsidRPr="000B13C8">
        <w:rPr>
          <w:b/>
          <w:sz w:val="32"/>
          <w:szCs w:val="32"/>
        </w:rPr>
        <w:t>Виды складов, их определение и функции</w:t>
      </w:r>
    </w:p>
    <w:p w:rsidR="000B13C8" w:rsidRPr="000B13C8" w:rsidRDefault="000B13C8" w:rsidP="000B13C8">
      <w:pPr>
        <w:spacing w:line="360" w:lineRule="auto"/>
        <w:rPr>
          <w:b/>
          <w:sz w:val="32"/>
          <w:szCs w:val="32"/>
        </w:rPr>
      </w:pPr>
    </w:p>
    <w:p w:rsidR="002A53C5" w:rsidRPr="002A53C5" w:rsidRDefault="002A53C5" w:rsidP="002A53C5">
      <w:pPr>
        <w:spacing w:line="360" w:lineRule="auto"/>
        <w:ind w:firstLine="540"/>
        <w:jc w:val="both"/>
        <w:rPr>
          <w:sz w:val="28"/>
          <w:szCs w:val="28"/>
        </w:rPr>
      </w:pPr>
      <w:r w:rsidRPr="002A53C5">
        <w:rPr>
          <w:sz w:val="28"/>
          <w:szCs w:val="28"/>
        </w:rPr>
        <w:t>Сырье, материалы, полуфабрикаты, топливо и прочие матери</w:t>
      </w:r>
      <w:r w:rsidRPr="002A53C5">
        <w:rPr>
          <w:sz w:val="28"/>
          <w:szCs w:val="28"/>
        </w:rPr>
        <w:softHyphen/>
        <w:t>альные ценности на заводах и фабриках хранятся на складах. Склады - это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 отпуску потребителю. Состав, число и размеры последних зависят от номенклатуры и количества потребляемых материальных ценностей. На крупных предприятиях количество складов нередко достигает нескольких десятков.</w:t>
      </w:r>
    </w:p>
    <w:p w:rsidR="002A53C5" w:rsidRPr="002A53C5" w:rsidRDefault="002A53C5" w:rsidP="002A53C5">
      <w:pPr>
        <w:pStyle w:val="ac"/>
        <w:spacing w:line="360" w:lineRule="auto"/>
        <w:ind w:firstLine="540"/>
        <w:jc w:val="both"/>
        <w:rPr>
          <w:b/>
          <w:sz w:val="28"/>
          <w:szCs w:val="28"/>
        </w:rPr>
      </w:pPr>
      <w:r>
        <w:rPr>
          <w:b/>
          <w:sz w:val="28"/>
          <w:szCs w:val="28"/>
        </w:rPr>
        <w:t>Склады подразделяются на следующие виды</w:t>
      </w:r>
      <w:r w:rsidRPr="002A53C5">
        <w:rPr>
          <w:b/>
          <w:sz w:val="28"/>
          <w:szCs w:val="28"/>
        </w:rPr>
        <w:t>:</w:t>
      </w:r>
    </w:p>
    <w:p w:rsidR="002A53C5" w:rsidRPr="002A53C5" w:rsidRDefault="002A53C5" w:rsidP="00B808BD">
      <w:pPr>
        <w:pStyle w:val="ac"/>
        <w:numPr>
          <w:ilvl w:val="0"/>
          <w:numId w:val="23"/>
        </w:numPr>
        <w:tabs>
          <w:tab w:val="clear" w:pos="1260"/>
          <w:tab w:val="num" w:pos="900"/>
        </w:tabs>
        <w:spacing w:line="360" w:lineRule="auto"/>
        <w:ind w:left="0" w:firstLine="540"/>
        <w:jc w:val="both"/>
        <w:rPr>
          <w:sz w:val="28"/>
          <w:szCs w:val="28"/>
        </w:rPr>
      </w:pPr>
      <w:r w:rsidRPr="002A53C5">
        <w:rPr>
          <w:i/>
          <w:sz w:val="28"/>
          <w:szCs w:val="28"/>
        </w:rPr>
        <w:t>Фабрично-заводские склады</w:t>
      </w:r>
      <w:r w:rsidRPr="002A53C5">
        <w:rPr>
          <w:sz w:val="28"/>
          <w:szCs w:val="28"/>
        </w:rPr>
        <w:t xml:space="preserve"> подразделяются на материальные, производственные, сбытовые и др. Материальные, или снабженче</w:t>
      </w:r>
      <w:r w:rsidRPr="002A53C5">
        <w:rPr>
          <w:sz w:val="28"/>
          <w:szCs w:val="28"/>
        </w:rPr>
        <w:softHyphen/>
        <w:t>ские склады предназначены для хранения поступающих извне сырья, материалов, топлива и полуфабрикатов.</w:t>
      </w:r>
    </w:p>
    <w:p w:rsidR="002A53C5" w:rsidRPr="002A53C5" w:rsidRDefault="002A53C5" w:rsidP="00B808BD">
      <w:pPr>
        <w:pStyle w:val="ac"/>
        <w:numPr>
          <w:ilvl w:val="0"/>
          <w:numId w:val="23"/>
        </w:numPr>
        <w:tabs>
          <w:tab w:val="clear" w:pos="1260"/>
          <w:tab w:val="num" w:pos="900"/>
        </w:tabs>
        <w:spacing w:line="360" w:lineRule="auto"/>
        <w:ind w:left="0" w:firstLine="540"/>
        <w:jc w:val="both"/>
        <w:rPr>
          <w:sz w:val="28"/>
          <w:szCs w:val="28"/>
        </w:rPr>
      </w:pPr>
      <w:r w:rsidRPr="002A53C5">
        <w:rPr>
          <w:i/>
          <w:sz w:val="28"/>
          <w:szCs w:val="28"/>
        </w:rPr>
        <w:t>В производственных складах</w:t>
      </w:r>
      <w:r w:rsidRPr="002A53C5">
        <w:rPr>
          <w:sz w:val="28"/>
          <w:szCs w:val="28"/>
        </w:rPr>
        <w:t xml:space="preserve"> хранятся полуфабрикаты собст</w:t>
      </w:r>
      <w:r w:rsidRPr="002A53C5">
        <w:rPr>
          <w:sz w:val="28"/>
          <w:szCs w:val="28"/>
        </w:rPr>
        <w:softHyphen/>
        <w:t>венного производства, инструменты, запасные части для оборудо</w:t>
      </w:r>
      <w:r w:rsidRPr="002A53C5">
        <w:rPr>
          <w:sz w:val="28"/>
          <w:szCs w:val="28"/>
        </w:rPr>
        <w:softHyphen/>
        <w:t>вания.</w:t>
      </w:r>
    </w:p>
    <w:p w:rsidR="002A53C5" w:rsidRPr="002A53C5" w:rsidRDefault="002A53C5" w:rsidP="00B808BD">
      <w:pPr>
        <w:pStyle w:val="ac"/>
        <w:numPr>
          <w:ilvl w:val="0"/>
          <w:numId w:val="23"/>
        </w:numPr>
        <w:tabs>
          <w:tab w:val="clear" w:pos="1260"/>
          <w:tab w:val="num" w:pos="900"/>
        </w:tabs>
        <w:spacing w:line="360" w:lineRule="auto"/>
        <w:ind w:left="0" w:firstLine="540"/>
        <w:jc w:val="both"/>
        <w:rPr>
          <w:sz w:val="28"/>
          <w:szCs w:val="28"/>
        </w:rPr>
      </w:pPr>
      <w:r w:rsidRPr="002A53C5">
        <w:rPr>
          <w:i/>
          <w:sz w:val="28"/>
          <w:szCs w:val="28"/>
        </w:rPr>
        <w:t>Сбытовые склады</w:t>
      </w:r>
      <w:r w:rsidRPr="002A53C5">
        <w:rPr>
          <w:sz w:val="28"/>
          <w:szCs w:val="28"/>
        </w:rPr>
        <w:t xml:space="preserve"> предназначены для хранения готовой продук</w:t>
      </w:r>
      <w:r w:rsidRPr="002A53C5">
        <w:rPr>
          <w:sz w:val="28"/>
          <w:szCs w:val="28"/>
        </w:rPr>
        <w:softHyphen/>
        <w:t>ции и отходов производства. Прочие склады используются для хранения резервного оборудования и для других надобностей.</w:t>
      </w:r>
    </w:p>
    <w:p w:rsidR="002A53C5" w:rsidRPr="002A53C5" w:rsidRDefault="002A53C5" w:rsidP="002A53C5">
      <w:pPr>
        <w:pStyle w:val="ac"/>
        <w:spacing w:line="360" w:lineRule="auto"/>
        <w:ind w:firstLine="540"/>
        <w:jc w:val="both"/>
        <w:rPr>
          <w:sz w:val="28"/>
          <w:szCs w:val="28"/>
        </w:rPr>
      </w:pPr>
      <w:r w:rsidRPr="002A53C5">
        <w:rPr>
          <w:sz w:val="28"/>
          <w:szCs w:val="28"/>
        </w:rPr>
        <w:t>Количество, состав, емкость и специализация складов образуют структуру складского хозяйства предприятия. Организация скла</w:t>
      </w:r>
      <w:r w:rsidRPr="002A53C5">
        <w:rPr>
          <w:sz w:val="28"/>
          <w:szCs w:val="28"/>
        </w:rPr>
        <w:softHyphen/>
        <w:t>дов, их техническое оснащение и размещение на территории завода и фабрики имеют существенное значение для работы и экономики предприятия. Организация складского хозяйства оказывает влия</w:t>
      </w:r>
      <w:r w:rsidRPr="002A53C5">
        <w:rPr>
          <w:sz w:val="28"/>
          <w:szCs w:val="28"/>
        </w:rPr>
        <w:softHyphen/>
        <w:t>ние на пропускную способность складов, трудоемкость и себестоимость складских работ, на величину внутризаводских транспорт</w:t>
      </w:r>
      <w:r w:rsidRPr="002A53C5">
        <w:rPr>
          <w:sz w:val="28"/>
          <w:szCs w:val="28"/>
        </w:rPr>
        <w:softHyphen/>
        <w:t>ных расходов и т. д.</w:t>
      </w:r>
    </w:p>
    <w:p w:rsidR="002A53C5" w:rsidRPr="002A53C5" w:rsidRDefault="002A53C5" w:rsidP="002A53C5">
      <w:pPr>
        <w:pStyle w:val="ac"/>
        <w:spacing w:line="360" w:lineRule="auto"/>
        <w:ind w:firstLine="540"/>
        <w:jc w:val="both"/>
        <w:rPr>
          <w:sz w:val="28"/>
          <w:szCs w:val="28"/>
        </w:rPr>
      </w:pPr>
      <w:r w:rsidRPr="002A53C5">
        <w:rPr>
          <w:sz w:val="28"/>
          <w:szCs w:val="28"/>
        </w:rPr>
        <w:t>По уровн</w:t>
      </w:r>
      <w:r>
        <w:rPr>
          <w:sz w:val="28"/>
          <w:szCs w:val="28"/>
        </w:rPr>
        <w:t>ю</w:t>
      </w:r>
      <w:r w:rsidRPr="002A53C5">
        <w:rPr>
          <w:sz w:val="28"/>
          <w:szCs w:val="28"/>
        </w:rPr>
        <w:t xml:space="preserve"> специализации материальные склады подразделя</w:t>
      </w:r>
      <w:r w:rsidRPr="002A53C5">
        <w:rPr>
          <w:sz w:val="28"/>
          <w:szCs w:val="28"/>
        </w:rPr>
        <w:softHyphen/>
        <w:t xml:space="preserve">ются на </w:t>
      </w:r>
      <w:r w:rsidRPr="002A53C5">
        <w:rPr>
          <w:i/>
          <w:sz w:val="28"/>
          <w:szCs w:val="28"/>
        </w:rPr>
        <w:t>специализированные и универсальные</w:t>
      </w:r>
      <w:r w:rsidRPr="002A53C5">
        <w:rPr>
          <w:sz w:val="28"/>
          <w:szCs w:val="28"/>
        </w:rPr>
        <w:t xml:space="preserve">. Обычно склады оснащаются стеллажами, которые размещаются таким образом, чтобы эффективно использовать всю их </w:t>
      </w:r>
      <w:r>
        <w:rPr>
          <w:sz w:val="28"/>
          <w:szCs w:val="28"/>
        </w:rPr>
        <w:t>площадь</w:t>
      </w:r>
      <w:r w:rsidRPr="002A53C5">
        <w:rPr>
          <w:sz w:val="28"/>
          <w:szCs w:val="28"/>
        </w:rPr>
        <w:t>. Материалы хра</w:t>
      </w:r>
      <w:r w:rsidRPr="002A53C5">
        <w:rPr>
          <w:sz w:val="28"/>
          <w:szCs w:val="28"/>
        </w:rPr>
        <w:softHyphen/>
        <w:t>нятся в стандартной таре, которая удобно размещается на стелла</w:t>
      </w:r>
      <w:r w:rsidRPr="002A53C5">
        <w:rPr>
          <w:sz w:val="28"/>
          <w:szCs w:val="28"/>
        </w:rPr>
        <w:softHyphen/>
        <w:t>жах и легко перевозится с помощью транспортеров и штабеле</w:t>
      </w:r>
      <w:r w:rsidRPr="002A53C5">
        <w:rPr>
          <w:sz w:val="28"/>
          <w:szCs w:val="28"/>
        </w:rPr>
        <w:softHyphen/>
        <w:t xml:space="preserve">укладчиков.  Размеры складов варьируются в широком диапазоне: от небольших помещении, общей площадью в несколько сотен квадратных метров, до складов-гигантов, покрывающих площади в сотни тысяч квадратных метров.  Различаются склады и по высоте укладки грузов. В одних груз хранится не выше человеческого роста, в других необходимы специальные устройства, способные поднять и точно уложить груз в ячейку на высоте </w:t>
      </w:r>
      <w:smartTag w:uri="urn:schemas-microsoft-com:office:smarttags" w:element="metricconverter">
        <w:smartTagPr>
          <w:attr w:name="ProductID" w:val="24 м"/>
        </w:smartTagPr>
        <w:r w:rsidRPr="002A53C5">
          <w:rPr>
            <w:sz w:val="28"/>
            <w:szCs w:val="28"/>
          </w:rPr>
          <w:t>24 м</w:t>
        </w:r>
      </w:smartTag>
      <w:r w:rsidRPr="002A53C5">
        <w:rPr>
          <w:sz w:val="28"/>
          <w:szCs w:val="28"/>
        </w:rPr>
        <w:t xml:space="preserve"> и более.</w:t>
      </w:r>
    </w:p>
    <w:p w:rsidR="002A53C5" w:rsidRPr="002A53C5" w:rsidRDefault="002A53C5" w:rsidP="00DE238C">
      <w:pPr>
        <w:pStyle w:val="ac"/>
        <w:spacing w:line="360" w:lineRule="auto"/>
        <w:ind w:firstLine="540"/>
        <w:jc w:val="both"/>
        <w:rPr>
          <w:sz w:val="28"/>
          <w:szCs w:val="28"/>
        </w:rPr>
      </w:pPr>
      <w:r w:rsidRPr="002A53C5">
        <w:rPr>
          <w:sz w:val="28"/>
          <w:szCs w:val="28"/>
        </w:rPr>
        <w:t>Склады могут иметь разные конструкции: размещаться в отдельных помещениях (закрытые), иметь только крышу или крышу и одну, две или три стены (полузакрытые). Некоторые грузы хранятся вообще вне помещений на специально оборудованных площадках, в так называемых открытых складах. В складе может создаваться и поддерживаться специальный режим, например температура, влажность. Склад может предназначаться для хранения товаров одного предприятия (склад индивидуального пользования), а может, на условиях лизинга, сдаваться в аренду физическим или юридическим лицам (склад коллективного пользования или склад-отель).</w:t>
      </w:r>
    </w:p>
    <w:p w:rsidR="00B808BD" w:rsidRDefault="002A53C5" w:rsidP="00DE238C">
      <w:pPr>
        <w:pStyle w:val="ac"/>
        <w:spacing w:line="360" w:lineRule="auto"/>
        <w:ind w:firstLine="540"/>
        <w:jc w:val="both"/>
        <w:rPr>
          <w:sz w:val="28"/>
          <w:szCs w:val="28"/>
          <w:lang w:val="en-US"/>
        </w:rPr>
      </w:pPr>
      <w:r w:rsidRPr="002A53C5">
        <w:rPr>
          <w:sz w:val="28"/>
          <w:szCs w:val="28"/>
        </w:rPr>
        <w:t>Существенным признаком классификации складов является возможность доставки и вывоза груза с помощью железнодорожного или водного транспорта. В соответствии с этим признаком различают пристанционные или портовые склады (расположенные на территории железнодорожной станции или порта), прирельсовые (имеющие подведенную железнодорожную ветку для подачи и уборки вагонов) и глубинные. Для того чтобы доставить груз от станции, пристани или порта в глубинный склад, необходимо воспользоваться автомобильным транспортом.</w:t>
      </w:r>
    </w:p>
    <w:p w:rsidR="002A53C5" w:rsidRPr="002A53C5" w:rsidRDefault="002A53C5" w:rsidP="002A53C5">
      <w:pPr>
        <w:pStyle w:val="ac"/>
        <w:spacing w:line="360" w:lineRule="auto"/>
        <w:ind w:firstLine="540"/>
        <w:jc w:val="both"/>
        <w:rPr>
          <w:sz w:val="28"/>
          <w:szCs w:val="28"/>
        </w:rPr>
      </w:pPr>
      <w:r w:rsidRPr="002A53C5">
        <w:rPr>
          <w:sz w:val="28"/>
          <w:szCs w:val="28"/>
        </w:rPr>
        <w:t>Совокупность работ, выполняемых на различных складах, примерно одинакова. Это объясняется тем, что в разных процессах склады выполняют следующие схожие функции:</w:t>
      </w:r>
    </w:p>
    <w:p w:rsidR="00B808BD" w:rsidRPr="00B808BD" w:rsidRDefault="002A53C5" w:rsidP="00B808BD">
      <w:pPr>
        <w:pStyle w:val="ac"/>
        <w:numPr>
          <w:ilvl w:val="0"/>
          <w:numId w:val="24"/>
        </w:numPr>
        <w:tabs>
          <w:tab w:val="clear" w:pos="1260"/>
          <w:tab w:val="num" w:pos="180"/>
          <w:tab w:val="left" w:pos="900"/>
        </w:tabs>
        <w:spacing w:line="360" w:lineRule="auto"/>
        <w:ind w:left="0" w:firstLine="540"/>
        <w:jc w:val="both"/>
        <w:rPr>
          <w:sz w:val="28"/>
          <w:szCs w:val="28"/>
        </w:rPr>
      </w:pPr>
      <w:r w:rsidRPr="002A53C5">
        <w:rPr>
          <w:sz w:val="28"/>
          <w:szCs w:val="28"/>
        </w:rPr>
        <w:t xml:space="preserve">временное размещение и хранение материальных запасов; </w:t>
      </w:r>
    </w:p>
    <w:p w:rsidR="00B808BD" w:rsidRPr="00B808BD" w:rsidRDefault="002A53C5" w:rsidP="00B808BD">
      <w:pPr>
        <w:pStyle w:val="ac"/>
        <w:numPr>
          <w:ilvl w:val="0"/>
          <w:numId w:val="24"/>
        </w:numPr>
        <w:tabs>
          <w:tab w:val="clear" w:pos="1260"/>
          <w:tab w:val="num" w:pos="180"/>
          <w:tab w:val="left" w:pos="900"/>
        </w:tabs>
        <w:spacing w:line="360" w:lineRule="auto"/>
        <w:ind w:left="0" w:firstLine="540"/>
        <w:jc w:val="both"/>
        <w:rPr>
          <w:sz w:val="28"/>
          <w:szCs w:val="28"/>
        </w:rPr>
      </w:pPr>
      <w:r w:rsidRPr="002A53C5">
        <w:rPr>
          <w:sz w:val="28"/>
          <w:szCs w:val="28"/>
        </w:rPr>
        <w:t xml:space="preserve">преобразования материальных потоков; </w:t>
      </w:r>
    </w:p>
    <w:p w:rsidR="002A53C5" w:rsidRPr="002A53C5" w:rsidRDefault="002A53C5" w:rsidP="00B808BD">
      <w:pPr>
        <w:pStyle w:val="ac"/>
        <w:numPr>
          <w:ilvl w:val="0"/>
          <w:numId w:val="24"/>
        </w:numPr>
        <w:tabs>
          <w:tab w:val="clear" w:pos="1260"/>
          <w:tab w:val="num" w:pos="180"/>
          <w:tab w:val="left" w:pos="900"/>
        </w:tabs>
        <w:spacing w:line="360" w:lineRule="auto"/>
        <w:ind w:left="0" w:firstLine="540"/>
        <w:jc w:val="both"/>
        <w:rPr>
          <w:sz w:val="28"/>
          <w:szCs w:val="28"/>
        </w:rPr>
      </w:pPr>
      <w:r w:rsidRPr="002A53C5">
        <w:rPr>
          <w:sz w:val="28"/>
          <w:szCs w:val="28"/>
        </w:rPr>
        <w:t xml:space="preserve">обеспечение сервиса в системе обслуживания. </w:t>
      </w:r>
    </w:p>
    <w:p w:rsidR="002A53C5" w:rsidRPr="00FB5C04" w:rsidRDefault="00B808BD" w:rsidP="000B13C8">
      <w:pPr>
        <w:pStyle w:val="1"/>
        <w:spacing w:line="360" w:lineRule="auto"/>
        <w:ind w:firstLine="540"/>
        <w:rPr>
          <w:rFonts w:ascii="Times New Roman" w:hAnsi="Times New Roman" w:cs="Times New Roman"/>
          <w:sz w:val="28"/>
          <w:szCs w:val="28"/>
        </w:rPr>
      </w:pPr>
      <w:r w:rsidRPr="00FB5C04">
        <w:rPr>
          <w:rFonts w:ascii="Times New Roman" w:hAnsi="Times New Roman" w:cs="Times New Roman"/>
        </w:rPr>
        <w:t>1.2. Организация складских работ</w:t>
      </w:r>
    </w:p>
    <w:p w:rsidR="002A53C5" w:rsidRPr="002A53C5" w:rsidRDefault="002A53C5" w:rsidP="002A53C5">
      <w:pPr>
        <w:pStyle w:val="ac"/>
        <w:spacing w:line="360" w:lineRule="auto"/>
        <w:ind w:firstLine="540"/>
        <w:jc w:val="both"/>
        <w:rPr>
          <w:sz w:val="28"/>
          <w:szCs w:val="28"/>
        </w:rPr>
      </w:pPr>
      <w:r w:rsidRPr="002A53C5">
        <w:rPr>
          <w:sz w:val="28"/>
          <w:szCs w:val="28"/>
        </w:rPr>
        <w:t>Организация работ на складах предусматривает приемку, размещение, хранение, подготовку к выдаче и выдачу материалов, а также учет движения материалов. За порядок на складе, сохранность и учет движения материалов несет ответственность заведующий складом (кладовщик).</w:t>
      </w:r>
    </w:p>
    <w:p w:rsidR="002A53C5" w:rsidRPr="002A53C5" w:rsidRDefault="002A53C5" w:rsidP="002A53C5">
      <w:pPr>
        <w:pStyle w:val="ac"/>
        <w:spacing w:line="360" w:lineRule="auto"/>
        <w:ind w:firstLine="540"/>
        <w:jc w:val="both"/>
        <w:rPr>
          <w:sz w:val="28"/>
          <w:szCs w:val="28"/>
        </w:rPr>
      </w:pPr>
      <w:r w:rsidRPr="002A53C5">
        <w:rPr>
          <w:sz w:val="28"/>
          <w:szCs w:val="28"/>
        </w:rPr>
        <w:t>Осуществляемые на материальных складах работы можно свести к следующим основным операциям: приемка материалов, размещение их, хранение, подготовка к производственному потреб</w:t>
      </w:r>
      <w:r w:rsidRPr="002A53C5">
        <w:rPr>
          <w:sz w:val="28"/>
          <w:szCs w:val="28"/>
        </w:rPr>
        <w:softHyphen/>
        <w:t>лению, отпуск производственным и другим участкам предприя</w:t>
      </w:r>
      <w:r w:rsidRPr="002A53C5">
        <w:rPr>
          <w:sz w:val="28"/>
          <w:szCs w:val="28"/>
        </w:rPr>
        <w:softHyphen/>
        <w:t>тия и учет материальных ценностей.</w:t>
      </w:r>
    </w:p>
    <w:p w:rsidR="002A53C5" w:rsidRPr="002A53C5" w:rsidRDefault="002A53C5" w:rsidP="002A53C5">
      <w:pPr>
        <w:pStyle w:val="ac"/>
        <w:spacing w:line="360" w:lineRule="auto"/>
        <w:ind w:firstLine="540"/>
        <w:jc w:val="both"/>
        <w:rPr>
          <w:sz w:val="28"/>
          <w:szCs w:val="28"/>
        </w:rPr>
      </w:pPr>
      <w:r w:rsidRPr="002A53C5">
        <w:rPr>
          <w:sz w:val="28"/>
          <w:szCs w:val="28"/>
        </w:rPr>
        <w:t>Поступающие на склад материалы проходят количественную и качественную приемку. Количественная приемка заключается в проверке соответствия фактического наличия материалов указан</w:t>
      </w:r>
      <w:r w:rsidRPr="002A53C5">
        <w:rPr>
          <w:sz w:val="28"/>
          <w:szCs w:val="28"/>
        </w:rPr>
        <w:softHyphen/>
        <w:t>ному в сопроводительных документах. Первоначальная проверка поступающих извне грузов производится представителем пред</w:t>
      </w:r>
      <w:r w:rsidRPr="002A53C5">
        <w:rPr>
          <w:sz w:val="28"/>
          <w:szCs w:val="28"/>
        </w:rPr>
        <w:softHyphen/>
        <w:t>приятия на железнодорожной станции. Здесь проверяется число прибывших мест, целость упаковки, иногда вес груза. Если уста</w:t>
      </w:r>
      <w:r w:rsidRPr="002A53C5">
        <w:rPr>
          <w:sz w:val="28"/>
          <w:szCs w:val="28"/>
        </w:rPr>
        <w:softHyphen/>
        <w:t>навливается расхождение между фактическим наличием и тем, которое указано в сопроводительных документах, то на железно</w:t>
      </w:r>
      <w:r w:rsidRPr="002A53C5">
        <w:rPr>
          <w:sz w:val="28"/>
          <w:szCs w:val="28"/>
        </w:rPr>
        <w:softHyphen/>
        <w:t>дорожной станции составляется так называемой коммерческий акт для предъявления претензий виновнику недостачи — постав</w:t>
      </w:r>
      <w:r w:rsidRPr="002A53C5">
        <w:rPr>
          <w:sz w:val="28"/>
          <w:szCs w:val="28"/>
        </w:rPr>
        <w:softHyphen/>
        <w:t>щику или транспортной организации.</w:t>
      </w:r>
    </w:p>
    <w:p w:rsidR="002A53C5" w:rsidRPr="002A53C5" w:rsidRDefault="002A53C5" w:rsidP="002A53C5">
      <w:pPr>
        <w:pStyle w:val="ac"/>
        <w:spacing w:line="360" w:lineRule="auto"/>
        <w:ind w:firstLine="540"/>
        <w:jc w:val="both"/>
        <w:rPr>
          <w:sz w:val="28"/>
          <w:szCs w:val="28"/>
        </w:rPr>
      </w:pPr>
      <w:r w:rsidRPr="002A53C5">
        <w:rPr>
          <w:sz w:val="28"/>
          <w:szCs w:val="28"/>
        </w:rPr>
        <w:t>Если же количество поступившего материала по наружному осмотру не вызывает сомнения, то вес его на станции прибытия обычно не проверяется. Такой материал выборочным путем прове</w:t>
      </w:r>
      <w:r w:rsidRPr="002A53C5">
        <w:rPr>
          <w:sz w:val="28"/>
          <w:szCs w:val="28"/>
        </w:rPr>
        <w:softHyphen/>
        <w:t>ряется на складе предприятия. При обнаружении в результате проверки расхождения между количеством по документам и фак</w:t>
      </w:r>
      <w:r w:rsidRPr="002A53C5">
        <w:rPr>
          <w:sz w:val="28"/>
          <w:szCs w:val="28"/>
        </w:rPr>
        <w:softHyphen/>
        <w:t>тическим наличием составляется акт для предъявления его постав</w:t>
      </w:r>
      <w:r w:rsidRPr="002A53C5">
        <w:rPr>
          <w:sz w:val="28"/>
          <w:szCs w:val="28"/>
        </w:rPr>
        <w:softHyphen/>
        <w:t>щику.</w:t>
      </w:r>
    </w:p>
    <w:p w:rsidR="00B808BD" w:rsidRPr="00B808BD" w:rsidRDefault="002A53C5" w:rsidP="00B808BD">
      <w:pPr>
        <w:pStyle w:val="ac"/>
        <w:spacing w:line="360" w:lineRule="auto"/>
        <w:ind w:firstLine="540"/>
        <w:jc w:val="both"/>
        <w:rPr>
          <w:sz w:val="28"/>
          <w:szCs w:val="28"/>
        </w:rPr>
      </w:pPr>
      <w:r w:rsidRPr="002A53C5">
        <w:rPr>
          <w:sz w:val="28"/>
          <w:szCs w:val="28"/>
        </w:rPr>
        <w:t>Наряду с количественной проверкой на складах проводится ка</w:t>
      </w:r>
      <w:r w:rsidRPr="002A53C5">
        <w:rPr>
          <w:sz w:val="28"/>
          <w:szCs w:val="28"/>
        </w:rPr>
        <w:softHyphen/>
        <w:t>чественная приемка. Она осуществляется органами технического контроля с привлечением в необходимых случаях лабораторий. Качественной проверкой устанавливается соответствие полученных материалов стандартам или техническим условиям. При несоответ</w:t>
      </w:r>
      <w:r w:rsidRPr="002A53C5">
        <w:rPr>
          <w:sz w:val="28"/>
          <w:szCs w:val="28"/>
        </w:rPr>
        <w:softHyphen/>
        <w:t>ствии материала стандарту или техническим условиям вызывается представитель поставщика и составляется акт о непригодности материала. Если же партия непригодного материала невелика или представитель поставщика не может прибыть, то акт о непригод</w:t>
      </w:r>
      <w:r w:rsidRPr="002A53C5">
        <w:rPr>
          <w:sz w:val="28"/>
          <w:szCs w:val="28"/>
        </w:rPr>
        <w:softHyphen/>
        <w:t>ности составляется комиссией предприятия с привлечением пред</w:t>
      </w:r>
      <w:r w:rsidRPr="002A53C5">
        <w:rPr>
          <w:sz w:val="28"/>
          <w:szCs w:val="28"/>
        </w:rPr>
        <w:softHyphen/>
        <w:t>ставителя незаинтересованной организации. Акт направляется по</w:t>
      </w:r>
      <w:r w:rsidRPr="002A53C5">
        <w:rPr>
          <w:sz w:val="28"/>
          <w:szCs w:val="28"/>
        </w:rPr>
        <w:softHyphen/>
        <w:t>ставщику с одновременным запросом, как поступи</w:t>
      </w:r>
      <w:r w:rsidR="00B808BD">
        <w:rPr>
          <w:sz w:val="28"/>
          <w:szCs w:val="28"/>
        </w:rPr>
        <w:t>ть с забракован</w:t>
      </w:r>
      <w:r w:rsidR="00B808BD">
        <w:rPr>
          <w:sz w:val="28"/>
          <w:szCs w:val="28"/>
        </w:rPr>
        <w:softHyphen/>
        <w:t>ным материалом.</w:t>
      </w:r>
    </w:p>
    <w:p w:rsidR="002A53C5" w:rsidRPr="002A53C5" w:rsidRDefault="002A53C5" w:rsidP="00B808BD">
      <w:pPr>
        <w:pStyle w:val="ac"/>
        <w:spacing w:line="360" w:lineRule="auto"/>
        <w:ind w:firstLine="540"/>
        <w:jc w:val="both"/>
        <w:rPr>
          <w:sz w:val="28"/>
          <w:szCs w:val="28"/>
        </w:rPr>
      </w:pPr>
      <w:r w:rsidRPr="002A53C5">
        <w:rPr>
          <w:sz w:val="28"/>
          <w:szCs w:val="28"/>
        </w:rPr>
        <w:t>Последний, до указания владельца находится у потребителя на ответственном хранении в особо отведенном ме</w:t>
      </w:r>
      <w:r w:rsidRPr="002A53C5">
        <w:rPr>
          <w:sz w:val="28"/>
          <w:szCs w:val="28"/>
        </w:rPr>
        <w:softHyphen/>
        <w:t>сте. Как правило, качественная проверка материалов и полуфаб</w:t>
      </w:r>
      <w:r w:rsidRPr="002A53C5">
        <w:rPr>
          <w:sz w:val="28"/>
          <w:szCs w:val="28"/>
        </w:rPr>
        <w:softHyphen/>
        <w:t xml:space="preserve">рикатов проводится только по особо ответственным их видам, так как громадное большинство поставщиков само проверяет качество своей продукции перед ее отправкой. </w:t>
      </w:r>
    </w:p>
    <w:p w:rsidR="002A53C5" w:rsidRPr="002A53C5" w:rsidRDefault="002A53C5" w:rsidP="002A53C5">
      <w:pPr>
        <w:pStyle w:val="ac"/>
        <w:spacing w:line="360" w:lineRule="auto"/>
        <w:ind w:firstLine="540"/>
        <w:jc w:val="both"/>
        <w:rPr>
          <w:sz w:val="28"/>
          <w:szCs w:val="28"/>
        </w:rPr>
      </w:pPr>
      <w:r w:rsidRPr="002A53C5">
        <w:rPr>
          <w:sz w:val="28"/>
          <w:szCs w:val="28"/>
        </w:rPr>
        <w:t>Принятые на склад материалы размещаются с соблюдением определенных требований учета и хранения. При этом каждый материал должен размещаться на складе с учетом того, чтобы обеспечить сохранение количества и качества материалов. Мате</w:t>
      </w:r>
      <w:r w:rsidRPr="002A53C5">
        <w:rPr>
          <w:sz w:val="28"/>
          <w:szCs w:val="28"/>
        </w:rPr>
        <w:softHyphen/>
        <w:t>риалы одинакового наименования размещаются на одном участке, материалы тяжелые и громоздкие должны размещаться ближе к месту выдачи.</w:t>
      </w:r>
    </w:p>
    <w:p w:rsidR="002A53C5" w:rsidRPr="002A53C5" w:rsidRDefault="002A53C5" w:rsidP="002A53C5">
      <w:pPr>
        <w:pStyle w:val="ac"/>
        <w:spacing w:line="360" w:lineRule="auto"/>
        <w:ind w:firstLine="540"/>
        <w:jc w:val="both"/>
        <w:rPr>
          <w:sz w:val="28"/>
          <w:szCs w:val="28"/>
        </w:rPr>
      </w:pPr>
      <w:r w:rsidRPr="002A53C5">
        <w:rPr>
          <w:sz w:val="28"/>
          <w:szCs w:val="28"/>
        </w:rPr>
        <w:t>На большинстве промышленных предприятий при матери</w:t>
      </w:r>
      <w:r w:rsidRPr="002A53C5">
        <w:rPr>
          <w:sz w:val="28"/>
          <w:szCs w:val="28"/>
        </w:rPr>
        <w:softHyphen/>
        <w:t>альных складах существуют специальные участки подготовки ма</w:t>
      </w:r>
      <w:r w:rsidRPr="002A53C5">
        <w:rPr>
          <w:sz w:val="28"/>
          <w:szCs w:val="28"/>
        </w:rPr>
        <w:softHyphen/>
        <w:t>териалов к производству. Так, в централизованном порядке на многих заводах и фабриках организован раскрой черных метал</w:t>
      </w:r>
      <w:r w:rsidRPr="002A53C5">
        <w:rPr>
          <w:sz w:val="28"/>
          <w:szCs w:val="28"/>
        </w:rPr>
        <w:softHyphen/>
        <w:t>лов, леса и других материалов. Это дает возможность более эко</w:t>
      </w:r>
      <w:r w:rsidRPr="002A53C5">
        <w:rPr>
          <w:sz w:val="28"/>
          <w:szCs w:val="28"/>
        </w:rPr>
        <w:softHyphen/>
        <w:t>номно использовать материал, применяя методы комбинирован</w:t>
      </w:r>
      <w:r w:rsidRPr="002A53C5">
        <w:rPr>
          <w:sz w:val="28"/>
          <w:szCs w:val="28"/>
        </w:rPr>
        <w:softHyphen/>
        <w:t>ного раскроя, используя отходы для производства более мелких деталей и т. д.</w:t>
      </w:r>
    </w:p>
    <w:p w:rsidR="002A53C5" w:rsidRPr="002A53C5" w:rsidRDefault="002A53C5" w:rsidP="002A53C5">
      <w:pPr>
        <w:pStyle w:val="ac"/>
        <w:spacing w:line="360" w:lineRule="auto"/>
        <w:ind w:firstLine="540"/>
        <w:jc w:val="both"/>
        <w:rPr>
          <w:sz w:val="28"/>
          <w:szCs w:val="28"/>
        </w:rPr>
      </w:pPr>
      <w:r w:rsidRPr="002A53C5">
        <w:rPr>
          <w:sz w:val="28"/>
          <w:szCs w:val="28"/>
        </w:rPr>
        <w:t>Одним из видов подготовки материалов к производству яв</w:t>
      </w:r>
      <w:r w:rsidRPr="002A53C5">
        <w:rPr>
          <w:sz w:val="28"/>
          <w:szCs w:val="28"/>
        </w:rPr>
        <w:softHyphen/>
        <w:t>ляется комплектование материалов и полуфабрикатов перед отпу</w:t>
      </w:r>
      <w:r w:rsidRPr="002A53C5">
        <w:rPr>
          <w:sz w:val="28"/>
          <w:szCs w:val="28"/>
        </w:rPr>
        <w:softHyphen/>
        <w:t>ском их производственным цехам. Отпуск материала цехам осу</w:t>
      </w:r>
      <w:r w:rsidRPr="002A53C5">
        <w:rPr>
          <w:sz w:val="28"/>
          <w:szCs w:val="28"/>
        </w:rPr>
        <w:softHyphen/>
        <w:t>ществляется на основании установленных лимитов для каждого цеха. В зависимости от типа производства и характера материа</w:t>
      </w:r>
      <w:r w:rsidRPr="002A53C5">
        <w:rPr>
          <w:sz w:val="28"/>
          <w:szCs w:val="28"/>
        </w:rPr>
        <w:softHyphen/>
        <w:t>лов применяется разный порядок отпуска материалов.</w:t>
      </w:r>
    </w:p>
    <w:p w:rsidR="002A53C5" w:rsidRPr="002A53C5" w:rsidRDefault="002A53C5" w:rsidP="002A53C5">
      <w:pPr>
        <w:pStyle w:val="ac"/>
        <w:spacing w:line="360" w:lineRule="auto"/>
        <w:ind w:firstLine="540"/>
        <w:jc w:val="both"/>
        <w:rPr>
          <w:sz w:val="28"/>
          <w:szCs w:val="28"/>
        </w:rPr>
      </w:pPr>
      <w:r w:rsidRPr="002A53C5">
        <w:rPr>
          <w:sz w:val="28"/>
          <w:szCs w:val="28"/>
        </w:rPr>
        <w:t>Основные материалы в массовом и крупносерийном производ</w:t>
      </w:r>
      <w:r w:rsidRPr="002A53C5">
        <w:rPr>
          <w:sz w:val="28"/>
          <w:szCs w:val="28"/>
        </w:rPr>
        <w:softHyphen/>
        <w:t>стве отпускаются по планкартам. Планкарта представляет до</w:t>
      </w:r>
      <w:r w:rsidRPr="002A53C5">
        <w:rPr>
          <w:sz w:val="28"/>
          <w:szCs w:val="28"/>
        </w:rPr>
        <w:softHyphen/>
        <w:t>кумент, составляемый отделом снабжения или планово-производ</w:t>
      </w:r>
      <w:r w:rsidRPr="002A53C5">
        <w:rPr>
          <w:sz w:val="28"/>
          <w:szCs w:val="28"/>
        </w:rPr>
        <w:softHyphen/>
        <w:t>ственным отделом, в котором указывается установленный цеху месячный лимит по каждому виду материала, а также сроки и партии подачи. В соответствии с планкартами склад своими тран</w:t>
      </w:r>
      <w:r w:rsidRPr="002A53C5">
        <w:rPr>
          <w:sz w:val="28"/>
          <w:szCs w:val="28"/>
        </w:rPr>
        <w:softHyphen/>
        <w:t>спортными средствами доставляет каждому цеху в установленные сроки партии материалов и полуфабрикатов. Отпуск материалов оформляется приемо-сдаточными накладными.</w:t>
      </w:r>
    </w:p>
    <w:p w:rsidR="002A53C5" w:rsidRPr="002A53C5" w:rsidRDefault="002A53C5" w:rsidP="002A53C5">
      <w:pPr>
        <w:pStyle w:val="ac"/>
        <w:spacing w:line="360" w:lineRule="auto"/>
        <w:ind w:firstLine="540"/>
        <w:jc w:val="both"/>
        <w:rPr>
          <w:sz w:val="28"/>
          <w:szCs w:val="28"/>
        </w:rPr>
      </w:pPr>
      <w:r w:rsidRPr="002A53C5">
        <w:rPr>
          <w:sz w:val="28"/>
          <w:szCs w:val="28"/>
        </w:rPr>
        <w:t>На предприятиях серийного и единичного производства основ</w:t>
      </w:r>
      <w:r w:rsidRPr="002A53C5">
        <w:rPr>
          <w:sz w:val="28"/>
          <w:szCs w:val="28"/>
        </w:rPr>
        <w:softHyphen/>
        <w:t>ные и вспомогательные материалы, а также вспомогательные ма</w:t>
      </w:r>
      <w:r w:rsidRPr="002A53C5">
        <w:rPr>
          <w:sz w:val="28"/>
          <w:szCs w:val="28"/>
        </w:rPr>
        <w:softHyphen/>
        <w:t>териалы в массовом и крупносерийном производстве отпускаются по разовым требованиям в соответствии с лимитными картами и ведомостями. Отпуск оформляется накладными или расписками получателя в лимитных картах или ведомостях.</w:t>
      </w:r>
    </w:p>
    <w:p w:rsidR="002A53C5" w:rsidRPr="002A53C5" w:rsidRDefault="002A53C5" w:rsidP="002A53C5">
      <w:pPr>
        <w:pStyle w:val="ac"/>
        <w:spacing w:line="360" w:lineRule="auto"/>
        <w:ind w:firstLine="540"/>
        <w:jc w:val="both"/>
        <w:rPr>
          <w:sz w:val="28"/>
          <w:szCs w:val="28"/>
        </w:rPr>
      </w:pPr>
      <w:r w:rsidRPr="002A53C5">
        <w:rPr>
          <w:sz w:val="28"/>
          <w:szCs w:val="28"/>
        </w:rPr>
        <w:t>Для обеспечения нормальной работы предприятия очень важно организовать оперативное регулирование запасов. С этой целью устанавливается контроль за состоянием гарантийных запасов на складах. Если часть гарантийных запасов начинает выдаваться в цехи, то это служит сигналом того, что нормальный ход произ</w:t>
      </w:r>
      <w:r w:rsidRPr="002A53C5">
        <w:rPr>
          <w:sz w:val="28"/>
          <w:szCs w:val="28"/>
        </w:rPr>
        <w:softHyphen/>
        <w:t>водства может быть нарушен. Об этом ставятся в известность ор</w:t>
      </w:r>
      <w:r w:rsidRPr="002A53C5">
        <w:rPr>
          <w:sz w:val="28"/>
          <w:szCs w:val="28"/>
        </w:rPr>
        <w:softHyphen/>
        <w:t>ганы материально-технического снабжения. Такую же реакцию должны вызывать факты превышения размеров запасов, установ</w:t>
      </w:r>
      <w:r w:rsidRPr="002A53C5">
        <w:rPr>
          <w:sz w:val="28"/>
          <w:szCs w:val="28"/>
        </w:rPr>
        <w:softHyphen/>
        <w:t>ленных по категориям материальных ресурсов. Таким образом, склады не только выполняют функции хранения и подготовки ма</w:t>
      </w:r>
      <w:r w:rsidRPr="002A53C5">
        <w:rPr>
          <w:sz w:val="28"/>
          <w:szCs w:val="28"/>
        </w:rPr>
        <w:softHyphen/>
        <w:t>териалов к выдаче их в производство, но и помогают оперативно регулировать их потребление.</w:t>
      </w:r>
    </w:p>
    <w:p w:rsidR="002A53C5" w:rsidRPr="00FB5C04" w:rsidRDefault="002A53C5" w:rsidP="000B13C8">
      <w:pPr>
        <w:pStyle w:val="1"/>
        <w:spacing w:line="360" w:lineRule="auto"/>
        <w:ind w:firstLine="540"/>
        <w:rPr>
          <w:rFonts w:ascii="Times New Roman" w:hAnsi="Times New Roman" w:cs="Times New Roman"/>
        </w:rPr>
      </w:pPr>
      <w:r w:rsidRPr="00FB5C04">
        <w:rPr>
          <w:rFonts w:ascii="Times New Roman" w:hAnsi="Times New Roman" w:cs="Times New Roman"/>
        </w:rPr>
        <w:t>1.3</w:t>
      </w:r>
      <w:r w:rsidR="00FB5C04" w:rsidRPr="006E6872">
        <w:rPr>
          <w:rFonts w:ascii="Times New Roman" w:hAnsi="Times New Roman" w:cs="Times New Roman"/>
        </w:rPr>
        <w:t>.</w:t>
      </w:r>
      <w:r w:rsidRPr="00FB5C04">
        <w:rPr>
          <w:rFonts w:ascii="Times New Roman" w:hAnsi="Times New Roman" w:cs="Times New Roman"/>
        </w:rPr>
        <w:t xml:space="preserve"> Принципы организации складского хозяйства</w:t>
      </w:r>
    </w:p>
    <w:p w:rsidR="002A53C5" w:rsidRPr="002A53C5" w:rsidRDefault="002A53C5" w:rsidP="002A53C5">
      <w:pPr>
        <w:pStyle w:val="ac"/>
        <w:spacing w:line="360" w:lineRule="auto"/>
        <w:ind w:firstLine="540"/>
        <w:jc w:val="both"/>
        <w:rPr>
          <w:sz w:val="28"/>
          <w:szCs w:val="28"/>
        </w:rPr>
      </w:pPr>
      <w:r w:rsidRPr="002A53C5">
        <w:rPr>
          <w:sz w:val="28"/>
          <w:szCs w:val="28"/>
        </w:rPr>
        <w:t>Мы рассмотрели функции склада как посредника между производителями и потребителями. Но раз уж нам нужны склады, они должны быть разумно организованы (спроектированы). Ниже мы рассмотрим основные принципы проектирования складов. Идет ли речь о небольшом складе, обслуживаемом ручным трудом, или о крупном автоматизированном хозяйстве, неизменными остаются следующие три принципа: критерии проектирования, технология грузопереработки и планировка зон хранения. Разберем эти принципы подробно.</w:t>
      </w:r>
    </w:p>
    <w:p w:rsidR="00C94771" w:rsidRDefault="002A53C5" w:rsidP="00FB5C04">
      <w:pPr>
        <w:pStyle w:val="ac"/>
        <w:spacing w:line="360" w:lineRule="auto"/>
        <w:ind w:firstLine="540"/>
        <w:jc w:val="both"/>
        <w:rPr>
          <w:sz w:val="28"/>
          <w:szCs w:val="28"/>
        </w:rPr>
      </w:pPr>
      <w:r w:rsidRPr="002A53C5">
        <w:rPr>
          <w:b/>
          <w:bCs/>
          <w:sz w:val="28"/>
          <w:szCs w:val="28"/>
        </w:rPr>
        <w:t>Критерии проектирования</w:t>
      </w:r>
      <w:r w:rsidRPr="002A53C5">
        <w:rPr>
          <w:sz w:val="28"/>
          <w:szCs w:val="28"/>
        </w:rPr>
        <w:t>. Критерии проектирования склада связаны с физическими характеристиками складских помещений и движения грузопотоков. Процесс проектирования определяют три фактора: этажность склада, использование высоты складских помещений и особенности грузопотока.</w:t>
      </w:r>
      <w:r w:rsidRPr="002A53C5">
        <w:rPr>
          <w:sz w:val="28"/>
          <w:szCs w:val="28"/>
        </w:rPr>
        <w:br/>
        <w:t>Идеальный склад имеет только один этаж, что позволяет обойтись без лифтов, использование которых требует времени и энергии. Подъемники часто оказываются "узким местом", рядом с которыми возникает очередь автопогрузчиков. Так что лучше, когда склад размещается в одноэтажном здании, хоть это и не всегда возможно, особенно в деловых центрах, где свободной земли мало и она дорогая.</w:t>
      </w:r>
      <w:r w:rsidRPr="002A53C5">
        <w:rPr>
          <w:sz w:val="28"/>
          <w:szCs w:val="28"/>
        </w:rPr>
        <w:br/>
        <w:t xml:space="preserve">При любом размере складского помещения нужно стремиться к максимальному заполнению </w:t>
      </w:r>
      <w:r w:rsidR="00FB5C04">
        <w:rPr>
          <w:sz w:val="28"/>
          <w:szCs w:val="28"/>
        </w:rPr>
        <w:t>площади</w:t>
      </w:r>
      <w:r w:rsidRPr="002A53C5">
        <w:rPr>
          <w:sz w:val="28"/>
          <w:szCs w:val="28"/>
        </w:rPr>
        <w:t xml:space="preserve"> каждого этажа. Высота большинства складских помещений составляет примерно 6-</w:t>
      </w:r>
      <w:smartTag w:uri="urn:schemas-microsoft-com:office:smarttags" w:element="metricconverter">
        <w:smartTagPr>
          <w:attr w:name="ProductID" w:val="9 метров"/>
        </w:smartTagPr>
        <w:r w:rsidRPr="002A53C5">
          <w:rPr>
            <w:sz w:val="28"/>
            <w:szCs w:val="28"/>
          </w:rPr>
          <w:t>9 метров</w:t>
        </w:r>
      </w:smartTag>
      <w:r w:rsidRPr="002A53C5">
        <w:rPr>
          <w:sz w:val="28"/>
          <w:szCs w:val="28"/>
        </w:rPr>
        <w:t xml:space="preserve">, хотя современное автоматизированное оборудование позволяет использовать помещения с высотой потолка до </w:t>
      </w:r>
      <w:smartTag w:uri="urn:schemas-microsoft-com:office:smarttags" w:element="metricconverter">
        <w:smartTagPr>
          <w:attr w:name="ProductID" w:val="30 метров"/>
        </w:smartTagPr>
        <w:r w:rsidRPr="002A53C5">
          <w:rPr>
            <w:sz w:val="28"/>
            <w:szCs w:val="28"/>
          </w:rPr>
          <w:t>30 метров</w:t>
        </w:r>
      </w:smartTag>
      <w:r w:rsidRPr="002A53C5">
        <w:rPr>
          <w:sz w:val="28"/>
          <w:szCs w:val="28"/>
        </w:rPr>
        <w:t xml:space="preserve">. Благодаря стеллажам или другим подобным приспособлениям удается продуктивно эксплуатировать весь объем склада, до самого потолка. </w:t>
      </w:r>
      <w:r w:rsidR="00FB5C04">
        <w:rPr>
          <w:sz w:val="28"/>
          <w:szCs w:val="28"/>
        </w:rPr>
        <w:t xml:space="preserve">Максимальная высота складских помещений ограниченна конструкционными возможностями автопогрузчиков, а также требованиями пожарной безопасности, обуславливаемыми возможностями противопожарных систем. </w:t>
      </w:r>
      <w:r w:rsidRPr="002A53C5">
        <w:rPr>
          <w:sz w:val="28"/>
          <w:szCs w:val="28"/>
        </w:rPr>
        <w:br/>
        <w:t>Планировка склада, кроме того, должна обеспечивать беспрепятственное движение грузов независимо от того - подлежат они хранению или нет. В общем это означает, что груз должен поступать с одной стороны складского помещения, складироваться в середине и отгружаться с другой стороны.  Прямой грузопоток сводит к минимуму вероятность заторов и путаницы.</w:t>
      </w:r>
    </w:p>
    <w:p w:rsidR="002A53C5" w:rsidRPr="002A53C5" w:rsidRDefault="002A53C5" w:rsidP="00FB5C04">
      <w:pPr>
        <w:pStyle w:val="ac"/>
        <w:spacing w:line="360" w:lineRule="auto"/>
        <w:ind w:firstLine="540"/>
        <w:jc w:val="both"/>
        <w:rPr>
          <w:sz w:val="28"/>
          <w:szCs w:val="28"/>
        </w:rPr>
      </w:pPr>
      <w:r w:rsidRPr="00C94771">
        <w:rPr>
          <w:b/>
          <w:sz w:val="28"/>
          <w:szCs w:val="28"/>
        </w:rPr>
        <w:t>Технология грузопереработки.</w:t>
      </w:r>
      <w:r w:rsidRPr="002A53C5">
        <w:rPr>
          <w:sz w:val="28"/>
          <w:szCs w:val="28"/>
        </w:rPr>
        <w:t xml:space="preserve"> Второй принцип относится к эффективной организации грузопереработки. Главные требования</w:t>
      </w:r>
      <w:r w:rsidR="00C94771">
        <w:rPr>
          <w:sz w:val="28"/>
          <w:szCs w:val="28"/>
        </w:rPr>
        <w:t>ми</w:t>
      </w:r>
      <w:r w:rsidRPr="002A53C5">
        <w:rPr>
          <w:sz w:val="28"/>
          <w:szCs w:val="28"/>
        </w:rPr>
        <w:t xml:space="preserve"> </w:t>
      </w:r>
      <w:r w:rsidR="00C94771">
        <w:rPr>
          <w:sz w:val="28"/>
          <w:szCs w:val="28"/>
        </w:rPr>
        <w:t>являются</w:t>
      </w:r>
      <w:r w:rsidRPr="002A53C5">
        <w:rPr>
          <w:sz w:val="28"/>
          <w:szCs w:val="28"/>
        </w:rPr>
        <w:t xml:space="preserve"> - непрерывность грузопотока и достижение экономии за счет масштабов грузопотока.</w:t>
      </w:r>
    </w:p>
    <w:p w:rsidR="002A53C5" w:rsidRPr="002A53C5" w:rsidRDefault="002A53C5" w:rsidP="002A53C5">
      <w:pPr>
        <w:pStyle w:val="ac"/>
        <w:spacing w:line="360" w:lineRule="auto"/>
        <w:ind w:firstLine="540"/>
        <w:jc w:val="both"/>
        <w:rPr>
          <w:sz w:val="28"/>
          <w:szCs w:val="28"/>
        </w:rPr>
      </w:pPr>
      <w:r w:rsidRPr="002A53C5">
        <w:rPr>
          <w:sz w:val="28"/>
          <w:szCs w:val="28"/>
        </w:rPr>
        <w:t>Непрерывность грузопотока означает, что лучше, когда один грузчик или погрузочное средство перемещает груз до предназначенного ему места, чем когда несколько человек или единиц оборудования обслуживают отдельные участки маршрута. Передача груза с рук на руки или перегрузка с одного погрузчика на другой ведет не только к потере времени, но и повышает риск повреждения груза. Так что в общем случае на складских работах предпочтительнее более длинные и менее частые маршруты. Экономия за счет масштабов грузопотока означает, что при каждой операции нужно перемещать максимально большое количество груза: не по одной упаковке, а пакетами упаковок - паллетами или контейнерами. Результатом такого пакетирования может стать одновременное перемещение разных продуктов или компонентов нескольких разных заказов. Разумеется, это создает дополнительные сложности, но тем не менее следует стремиться к сокращению числа операций и, соответственно, расходов.</w:t>
      </w:r>
    </w:p>
    <w:p w:rsidR="004E0BCA" w:rsidRDefault="002A53C5" w:rsidP="002A53C5">
      <w:pPr>
        <w:pStyle w:val="ac"/>
        <w:spacing w:line="360" w:lineRule="auto"/>
        <w:ind w:firstLine="540"/>
        <w:jc w:val="both"/>
        <w:rPr>
          <w:sz w:val="28"/>
          <w:szCs w:val="28"/>
        </w:rPr>
      </w:pPr>
      <w:r w:rsidRPr="002A53C5">
        <w:rPr>
          <w:b/>
          <w:bCs/>
          <w:sz w:val="28"/>
          <w:szCs w:val="28"/>
        </w:rPr>
        <w:t>Планировка зон хранения</w:t>
      </w:r>
      <w:r w:rsidRPr="002A53C5">
        <w:rPr>
          <w:sz w:val="28"/>
          <w:szCs w:val="28"/>
        </w:rPr>
        <w:t>. Согласно третьему принципу, при проектировании склада необходимо учитывать физические характеристики грузов, подлежащих складированию, - прежде всего объем, вес и условия хранения.</w:t>
      </w:r>
      <w:r w:rsidRPr="002A53C5">
        <w:rPr>
          <w:sz w:val="28"/>
          <w:szCs w:val="28"/>
        </w:rPr>
        <w:br/>
        <w:t>Основным фактором, определяющим выбор того или иного планировочного решения, является объем (размер) груза. Крупные грузовые отправки или транзитные грузы следует хранить рядом с самыми короткими маршрутами загрузки-выгрузки, то есть рядом с главными проходами и на нижних полках стеллажей. Это сокращает дистанции перемещения грузов. Грузовые отправки небольших объемов, напротив, можно размещать вдали от главных проходов</w:t>
      </w:r>
      <w:r w:rsidR="004E0BCA">
        <w:rPr>
          <w:sz w:val="28"/>
          <w:szCs w:val="28"/>
        </w:rPr>
        <w:t xml:space="preserve"> и на верхних полках стеллажей </w:t>
      </w:r>
    </w:p>
    <w:p w:rsidR="002A53C5" w:rsidRPr="002A53C5" w:rsidRDefault="002A53C5" w:rsidP="002A53C5">
      <w:pPr>
        <w:pStyle w:val="ac"/>
        <w:spacing w:line="360" w:lineRule="auto"/>
        <w:ind w:firstLine="540"/>
        <w:jc w:val="both"/>
        <w:rPr>
          <w:sz w:val="28"/>
          <w:szCs w:val="28"/>
        </w:rPr>
      </w:pPr>
      <w:r w:rsidRPr="002A53C5">
        <w:rPr>
          <w:sz w:val="28"/>
          <w:szCs w:val="28"/>
        </w:rPr>
        <w:t xml:space="preserve">Сходным образом при планировке складских помещений следует учитывать такие характеристики грузов, как вес и условия хранения. Относительно более тяжелые грузы следует размещать как можно ниже, чтобы минимизировать риск их повреждения при подъеме и требуемые для этого усилия. Размещение насыпных грузов или грузов с низкой плотностью требует большого свободного пространства, поэтому для них нужно предусмотреть открытое место или стеллажи с высокими бортами. С другой стороны, для складирования малогабаритных грузов требуются стеллажи с мелкими ячейками. Стало быть, в планировке склада должны получить отражение особенности всех видов хранимой продукции. </w:t>
      </w:r>
    </w:p>
    <w:p w:rsidR="002A53C5" w:rsidRDefault="002A53C5" w:rsidP="002A53C5">
      <w:pPr>
        <w:pStyle w:val="ac"/>
        <w:spacing w:line="360" w:lineRule="auto"/>
        <w:ind w:firstLine="540"/>
        <w:jc w:val="both"/>
        <w:rPr>
          <w:sz w:val="28"/>
          <w:szCs w:val="28"/>
        </w:rPr>
      </w:pPr>
      <w:r w:rsidRPr="002A53C5">
        <w:rPr>
          <w:sz w:val="28"/>
          <w:szCs w:val="28"/>
        </w:rPr>
        <w:t xml:space="preserve"> Однако в некоторых ситуациях эти принципы вступают в противоречие друг с другом. Возможно, например, что по технологическим причинам для подборки грузов из мест хранения и для комплектования заказов выгоднее использовать одно оборудование, а для загрузки их в трейлер - другое. Это означает, что грузы нужно передавать с одного погрузчика на другой, на что расходуется дополнительное время. Но при этом может оказаться, что применение специализированного оборудования в каждой из этих операций обеспечивает более низкие общие издержки. </w:t>
      </w:r>
    </w:p>
    <w:p w:rsidR="006E6872" w:rsidRDefault="006E6872" w:rsidP="00DC2C00">
      <w:pPr>
        <w:spacing w:line="360" w:lineRule="auto"/>
        <w:ind w:left="360"/>
        <w:rPr>
          <w:b/>
          <w:sz w:val="32"/>
          <w:szCs w:val="32"/>
        </w:rPr>
      </w:pPr>
      <w:r w:rsidRPr="000E4321">
        <w:rPr>
          <w:b/>
          <w:sz w:val="32"/>
          <w:szCs w:val="32"/>
        </w:rPr>
        <w:t>1.4. Расчет потребности предприятия в площадях под складские помещения</w:t>
      </w:r>
    </w:p>
    <w:p w:rsidR="003A406E" w:rsidRPr="000E4321" w:rsidRDefault="003A406E" w:rsidP="000E4321">
      <w:pPr>
        <w:spacing w:line="360" w:lineRule="auto"/>
        <w:ind w:left="360"/>
        <w:jc w:val="center"/>
        <w:rPr>
          <w:sz w:val="32"/>
          <w:szCs w:val="32"/>
        </w:rPr>
      </w:pPr>
    </w:p>
    <w:p w:rsidR="006E6872" w:rsidRDefault="006E6872" w:rsidP="000E4321">
      <w:pPr>
        <w:spacing w:line="360" w:lineRule="auto"/>
        <w:ind w:firstLine="540"/>
        <w:jc w:val="both"/>
        <w:rPr>
          <w:sz w:val="28"/>
          <w:szCs w:val="28"/>
        </w:rPr>
      </w:pPr>
      <w:r w:rsidRPr="003739DB">
        <w:rPr>
          <w:sz w:val="28"/>
          <w:szCs w:val="28"/>
        </w:rPr>
        <w:t>При сооружении склада необходимо оборудовать его подъездными путями, учесть погрузочно-разгрузочные фронты, обеспечить пожарную безопасность</w:t>
      </w:r>
      <w:r>
        <w:rPr>
          <w:sz w:val="28"/>
          <w:szCs w:val="28"/>
        </w:rPr>
        <w:t xml:space="preserve">, определить массу различных материалов и места их хранения внутри склада, число стеллажей и исходить из допустимой нормы нагрузки на </w:t>
      </w:r>
      <w:smartTag w:uri="urn:schemas-microsoft-com:office:smarttags" w:element="metricconverter">
        <w:smartTagPr>
          <w:attr w:name="ProductID" w:val="1 м2"/>
        </w:smartTagPr>
        <w:r>
          <w:rPr>
            <w:sz w:val="28"/>
            <w:szCs w:val="28"/>
          </w:rPr>
          <w:t>1 м</w:t>
        </w:r>
        <w:r>
          <w:rPr>
            <w:sz w:val="28"/>
            <w:szCs w:val="28"/>
            <w:vertAlign w:val="superscript"/>
          </w:rPr>
          <w:t>2</w:t>
        </w:r>
      </w:smartTag>
      <w:r>
        <w:rPr>
          <w:sz w:val="28"/>
          <w:szCs w:val="28"/>
          <w:vertAlign w:val="superscript"/>
        </w:rPr>
        <w:t xml:space="preserve">  </w:t>
      </w:r>
      <w:r>
        <w:rPr>
          <w:sz w:val="28"/>
          <w:szCs w:val="28"/>
        </w:rPr>
        <w:t>площади пола.</w:t>
      </w:r>
    </w:p>
    <w:p w:rsidR="006E6872" w:rsidRDefault="006E6872" w:rsidP="000E4321">
      <w:pPr>
        <w:spacing w:line="360" w:lineRule="auto"/>
        <w:ind w:firstLine="540"/>
        <w:jc w:val="both"/>
        <w:rPr>
          <w:sz w:val="28"/>
          <w:szCs w:val="28"/>
        </w:rPr>
      </w:pPr>
      <w:r>
        <w:rPr>
          <w:sz w:val="28"/>
          <w:szCs w:val="28"/>
        </w:rPr>
        <w:t>Вся площадь склада делится на:</w:t>
      </w:r>
    </w:p>
    <w:p w:rsidR="000E4321" w:rsidRDefault="006E6872" w:rsidP="000E4321">
      <w:pPr>
        <w:numPr>
          <w:ilvl w:val="0"/>
          <w:numId w:val="31"/>
        </w:numPr>
        <w:tabs>
          <w:tab w:val="clear" w:pos="360"/>
          <w:tab w:val="num" w:pos="900"/>
        </w:tabs>
        <w:spacing w:line="360" w:lineRule="auto"/>
        <w:ind w:left="0" w:firstLine="540"/>
        <w:jc w:val="both"/>
        <w:rPr>
          <w:sz w:val="28"/>
          <w:szCs w:val="28"/>
        </w:rPr>
      </w:pPr>
      <w:r>
        <w:rPr>
          <w:sz w:val="28"/>
          <w:szCs w:val="28"/>
        </w:rPr>
        <w:t>грузовую или полезную, непосредственно занимаемую под материальными ценностями;</w:t>
      </w:r>
    </w:p>
    <w:p w:rsidR="006E6872" w:rsidRDefault="006E6872" w:rsidP="000E4321">
      <w:pPr>
        <w:numPr>
          <w:ilvl w:val="0"/>
          <w:numId w:val="31"/>
        </w:numPr>
        <w:tabs>
          <w:tab w:val="clear" w:pos="360"/>
          <w:tab w:val="num" w:pos="900"/>
        </w:tabs>
        <w:spacing w:line="360" w:lineRule="auto"/>
        <w:ind w:left="0" w:firstLine="540"/>
        <w:jc w:val="both"/>
        <w:rPr>
          <w:sz w:val="28"/>
          <w:szCs w:val="28"/>
        </w:rPr>
      </w:pPr>
      <w:r>
        <w:rPr>
          <w:sz w:val="28"/>
          <w:szCs w:val="28"/>
        </w:rPr>
        <w:t>оперативную, которая предназначается для приемно-отпускных операций, сортировки, комплектования материальных ценностей, а также для проходов и проездов между штабелями и стеллажами, для размещения весовой и измерительной техники, служебных помещений, конструктивную, занимаемую под перегородки, колонны, лестницы, подъемники, тамбуры и т.п. Соотношение между полезной площадью склада (</w:t>
      </w:r>
      <w:r>
        <w:rPr>
          <w:sz w:val="28"/>
          <w:szCs w:val="28"/>
          <w:lang w:val="en-US"/>
        </w:rPr>
        <w:t>S</w:t>
      </w:r>
      <w:r>
        <w:rPr>
          <w:sz w:val="28"/>
          <w:szCs w:val="28"/>
          <w:vertAlign w:val="subscript"/>
        </w:rPr>
        <w:t>пол</w:t>
      </w:r>
      <w:r>
        <w:rPr>
          <w:sz w:val="28"/>
          <w:szCs w:val="28"/>
        </w:rPr>
        <w:t>) и общей площадью (</w:t>
      </w:r>
      <w:r>
        <w:rPr>
          <w:sz w:val="28"/>
          <w:szCs w:val="28"/>
          <w:lang w:val="en-US"/>
        </w:rPr>
        <w:t>S</w:t>
      </w:r>
      <w:r w:rsidRPr="00693751">
        <w:rPr>
          <w:sz w:val="28"/>
          <w:szCs w:val="28"/>
        </w:rPr>
        <w:t xml:space="preserve"> </w:t>
      </w:r>
      <w:r>
        <w:rPr>
          <w:sz w:val="28"/>
          <w:szCs w:val="28"/>
          <w:vertAlign w:val="subscript"/>
        </w:rPr>
        <w:t>общ</w:t>
      </w:r>
      <w:r>
        <w:rPr>
          <w:sz w:val="28"/>
          <w:szCs w:val="28"/>
        </w:rPr>
        <w:t>) называется коэффициентом использования площади склада, который определяется по формуле</w:t>
      </w:r>
    </w:p>
    <w:p w:rsidR="006E6872" w:rsidRPr="006E6872" w:rsidRDefault="006E6872" w:rsidP="00EA3668">
      <w:pPr>
        <w:spacing w:line="360" w:lineRule="auto"/>
        <w:ind w:left="3192" w:firstLine="348"/>
        <w:rPr>
          <w:sz w:val="28"/>
          <w:szCs w:val="28"/>
        </w:rPr>
      </w:pPr>
      <w:r>
        <w:rPr>
          <w:sz w:val="28"/>
          <w:szCs w:val="28"/>
        </w:rPr>
        <w:t>К</w:t>
      </w:r>
      <w:r>
        <w:rPr>
          <w:sz w:val="28"/>
          <w:szCs w:val="28"/>
          <w:vertAlign w:val="subscript"/>
        </w:rPr>
        <w:t>исп</w:t>
      </w:r>
      <w:r>
        <w:rPr>
          <w:sz w:val="28"/>
          <w:szCs w:val="28"/>
        </w:rPr>
        <w:t>=</w:t>
      </w:r>
      <w:r>
        <w:rPr>
          <w:sz w:val="28"/>
          <w:szCs w:val="28"/>
          <w:lang w:val="en-US"/>
        </w:rPr>
        <w:t>S</w:t>
      </w:r>
      <w:r>
        <w:rPr>
          <w:sz w:val="28"/>
          <w:szCs w:val="28"/>
          <w:vertAlign w:val="subscript"/>
        </w:rPr>
        <w:t>пол</w:t>
      </w:r>
      <w:r w:rsidRPr="006E6872">
        <w:rPr>
          <w:sz w:val="28"/>
          <w:szCs w:val="28"/>
        </w:rPr>
        <w:t xml:space="preserve"> / </w:t>
      </w:r>
      <w:r>
        <w:rPr>
          <w:sz w:val="28"/>
          <w:szCs w:val="28"/>
          <w:lang w:val="en-US"/>
        </w:rPr>
        <w:t>S</w:t>
      </w:r>
      <w:r>
        <w:rPr>
          <w:sz w:val="28"/>
          <w:szCs w:val="28"/>
          <w:vertAlign w:val="subscript"/>
        </w:rPr>
        <w:t>общ</w:t>
      </w:r>
      <w:r w:rsidR="00EA3668">
        <w:rPr>
          <w:sz w:val="28"/>
          <w:szCs w:val="28"/>
        </w:rPr>
        <w:t xml:space="preserve"> </w:t>
      </w:r>
      <w:r w:rsidR="00EA3668" w:rsidRPr="00EA3668">
        <w:rPr>
          <w:sz w:val="28"/>
          <w:szCs w:val="28"/>
        </w:rPr>
        <w:tab/>
      </w:r>
      <w:r w:rsidR="00EA3668" w:rsidRPr="00EA3668">
        <w:rPr>
          <w:sz w:val="28"/>
          <w:szCs w:val="28"/>
        </w:rPr>
        <w:tab/>
      </w:r>
      <w:r w:rsidR="00EA3668" w:rsidRPr="00EA3668">
        <w:rPr>
          <w:sz w:val="28"/>
          <w:szCs w:val="28"/>
        </w:rPr>
        <w:tab/>
      </w:r>
      <w:r w:rsidR="00EA3668" w:rsidRPr="00EA3668">
        <w:rPr>
          <w:sz w:val="28"/>
          <w:szCs w:val="28"/>
        </w:rPr>
        <w:tab/>
      </w:r>
      <w:r w:rsidR="00EA3668" w:rsidRPr="00EA3668">
        <w:rPr>
          <w:sz w:val="28"/>
          <w:szCs w:val="28"/>
        </w:rPr>
        <w:tab/>
      </w:r>
      <w:r>
        <w:rPr>
          <w:sz w:val="28"/>
          <w:szCs w:val="28"/>
        </w:rPr>
        <w:t>(1.1)</w:t>
      </w:r>
    </w:p>
    <w:p w:rsidR="006E6872" w:rsidRDefault="006E6872" w:rsidP="000E4321">
      <w:pPr>
        <w:spacing w:line="360" w:lineRule="auto"/>
        <w:ind w:firstLine="540"/>
        <w:jc w:val="both"/>
        <w:rPr>
          <w:sz w:val="28"/>
          <w:szCs w:val="28"/>
        </w:rPr>
      </w:pPr>
      <w:r>
        <w:rPr>
          <w:sz w:val="28"/>
          <w:szCs w:val="28"/>
        </w:rPr>
        <w:t>Величина этого коэффициента зависит от способа хранения материальных ценностей. Например, при хранении в штабелях он равен 0,7 – 0,75, а при хранении на стеллажах – 0,3 – 0,4.</w:t>
      </w:r>
    </w:p>
    <w:p w:rsidR="006E6872" w:rsidRDefault="006E6872" w:rsidP="000E4321">
      <w:pPr>
        <w:spacing w:line="360" w:lineRule="auto"/>
        <w:ind w:firstLine="540"/>
        <w:jc w:val="both"/>
        <w:rPr>
          <w:sz w:val="28"/>
          <w:szCs w:val="28"/>
        </w:rPr>
      </w:pPr>
      <w:r>
        <w:rPr>
          <w:sz w:val="28"/>
          <w:szCs w:val="28"/>
        </w:rPr>
        <w:t>Расчет полезной площади склада может производиться:</w:t>
      </w:r>
    </w:p>
    <w:p w:rsidR="000E4321" w:rsidRDefault="006E6872" w:rsidP="004E0BCA">
      <w:pPr>
        <w:spacing w:line="360" w:lineRule="auto"/>
        <w:jc w:val="both"/>
        <w:rPr>
          <w:sz w:val="28"/>
          <w:szCs w:val="28"/>
        </w:rPr>
      </w:pPr>
      <w:r>
        <w:rPr>
          <w:sz w:val="28"/>
          <w:szCs w:val="28"/>
        </w:rPr>
        <w:t>а) по способу нагрузок;</w:t>
      </w:r>
    </w:p>
    <w:p w:rsidR="006E6872" w:rsidRDefault="006E6872" w:rsidP="004E0BCA">
      <w:pPr>
        <w:spacing w:line="360" w:lineRule="auto"/>
        <w:jc w:val="both"/>
        <w:rPr>
          <w:sz w:val="28"/>
          <w:szCs w:val="28"/>
        </w:rPr>
      </w:pPr>
      <w:r>
        <w:rPr>
          <w:sz w:val="28"/>
          <w:szCs w:val="28"/>
        </w:rPr>
        <w:t>б) по способу объемных измерителей.</w:t>
      </w:r>
    </w:p>
    <w:p w:rsidR="006E6872" w:rsidRDefault="006E6872" w:rsidP="000E4321">
      <w:pPr>
        <w:spacing w:line="360" w:lineRule="auto"/>
        <w:ind w:firstLine="540"/>
        <w:jc w:val="both"/>
        <w:rPr>
          <w:sz w:val="28"/>
          <w:szCs w:val="28"/>
        </w:rPr>
      </w:pPr>
      <w:r>
        <w:rPr>
          <w:sz w:val="28"/>
          <w:szCs w:val="28"/>
        </w:rPr>
        <w:t>По способу нагрузок полезная площадь (</w:t>
      </w:r>
      <w:r>
        <w:rPr>
          <w:sz w:val="28"/>
          <w:szCs w:val="28"/>
          <w:lang w:val="en-US"/>
        </w:rPr>
        <w:t>S</w:t>
      </w:r>
      <w:r>
        <w:rPr>
          <w:sz w:val="28"/>
          <w:szCs w:val="28"/>
          <w:vertAlign w:val="subscript"/>
        </w:rPr>
        <w:t>пол</w:t>
      </w:r>
      <w:r>
        <w:rPr>
          <w:sz w:val="28"/>
          <w:szCs w:val="28"/>
        </w:rPr>
        <w:t>, м</w:t>
      </w:r>
      <w:r>
        <w:rPr>
          <w:sz w:val="28"/>
          <w:szCs w:val="28"/>
          <w:vertAlign w:val="superscript"/>
        </w:rPr>
        <w:t>2</w:t>
      </w:r>
      <w:r w:rsidRPr="00693751">
        <w:rPr>
          <w:sz w:val="28"/>
          <w:szCs w:val="28"/>
        </w:rPr>
        <w:t xml:space="preserve">) </w:t>
      </w:r>
      <w:r>
        <w:rPr>
          <w:sz w:val="28"/>
          <w:szCs w:val="28"/>
        </w:rPr>
        <w:t>определяется по формуле</w:t>
      </w:r>
    </w:p>
    <w:p w:rsidR="006E6872" w:rsidRDefault="006E6872" w:rsidP="00EA3668">
      <w:pPr>
        <w:spacing w:line="360" w:lineRule="auto"/>
        <w:ind w:left="2832" w:firstLine="708"/>
        <w:rPr>
          <w:sz w:val="28"/>
          <w:szCs w:val="28"/>
        </w:rPr>
      </w:pPr>
      <w:r>
        <w:rPr>
          <w:sz w:val="28"/>
          <w:szCs w:val="28"/>
          <w:lang w:val="en-US"/>
        </w:rPr>
        <w:t>S</w:t>
      </w:r>
      <w:r>
        <w:rPr>
          <w:sz w:val="28"/>
          <w:szCs w:val="28"/>
          <w:vertAlign w:val="subscript"/>
        </w:rPr>
        <w:t>пол</w:t>
      </w:r>
      <w:r>
        <w:rPr>
          <w:sz w:val="28"/>
          <w:szCs w:val="28"/>
        </w:rPr>
        <w:t xml:space="preserve"> = </w:t>
      </w:r>
      <w:r>
        <w:rPr>
          <w:sz w:val="28"/>
          <w:szCs w:val="28"/>
          <w:lang w:val="en-US"/>
        </w:rPr>
        <w:t>Z</w:t>
      </w:r>
      <w:r>
        <w:rPr>
          <w:sz w:val="28"/>
          <w:szCs w:val="28"/>
          <w:vertAlign w:val="subscript"/>
          <w:lang w:val="en-US"/>
        </w:rPr>
        <w:t>max</w:t>
      </w:r>
      <w:r w:rsidR="004E0BCA">
        <w:rPr>
          <w:sz w:val="28"/>
          <w:szCs w:val="28"/>
        </w:rPr>
        <w:t xml:space="preserve"> </w:t>
      </w:r>
      <w:r w:rsidRPr="00693751">
        <w:rPr>
          <w:sz w:val="28"/>
          <w:szCs w:val="28"/>
        </w:rPr>
        <w:t>/</w:t>
      </w:r>
      <w:r w:rsidR="004E0BCA">
        <w:rPr>
          <w:sz w:val="28"/>
          <w:szCs w:val="28"/>
        </w:rPr>
        <w:t xml:space="preserve"> </w:t>
      </w:r>
      <w:r>
        <w:rPr>
          <w:sz w:val="28"/>
          <w:szCs w:val="28"/>
          <w:lang w:val="en-US"/>
        </w:rPr>
        <w:t>q</w:t>
      </w:r>
      <w:r>
        <w:rPr>
          <w:sz w:val="28"/>
          <w:szCs w:val="28"/>
          <w:vertAlign w:val="subscript"/>
        </w:rPr>
        <w:t>д</w:t>
      </w:r>
      <w:r>
        <w:rPr>
          <w:sz w:val="28"/>
          <w:szCs w:val="28"/>
        </w:rPr>
        <w:t xml:space="preserve"> ,    </w:t>
      </w:r>
      <w:r w:rsidR="00EA3668" w:rsidRPr="00EA3668">
        <w:rPr>
          <w:sz w:val="28"/>
          <w:szCs w:val="28"/>
        </w:rPr>
        <w:tab/>
      </w:r>
      <w:r w:rsidR="00EA3668">
        <w:rPr>
          <w:sz w:val="28"/>
          <w:szCs w:val="28"/>
          <w:lang w:val="en-US"/>
        </w:rPr>
        <w:tab/>
      </w:r>
      <w:r w:rsidR="00EA3668" w:rsidRPr="00EA3668">
        <w:rPr>
          <w:sz w:val="28"/>
          <w:szCs w:val="28"/>
        </w:rPr>
        <w:tab/>
      </w:r>
      <w:r w:rsidR="00EA3668">
        <w:rPr>
          <w:sz w:val="28"/>
          <w:szCs w:val="28"/>
          <w:lang w:val="en-US"/>
        </w:rPr>
        <w:tab/>
      </w:r>
      <w:r w:rsidR="00EA3668">
        <w:rPr>
          <w:sz w:val="28"/>
          <w:szCs w:val="28"/>
          <w:lang w:val="en-US"/>
        </w:rPr>
        <w:tab/>
      </w:r>
      <w:r>
        <w:rPr>
          <w:sz w:val="28"/>
          <w:szCs w:val="28"/>
        </w:rPr>
        <w:t>(1.2)</w:t>
      </w:r>
    </w:p>
    <w:p w:rsidR="006E6872" w:rsidRDefault="006E6872" w:rsidP="000E4321">
      <w:pPr>
        <w:spacing w:line="360" w:lineRule="auto"/>
        <w:jc w:val="both"/>
        <w:rPr>
          <w:sz w:val="28"/>
          <w:szCs w:val="28"/>
        </w:rPr>
      </w:pPr>
      <w:r>
        <w:rPr>
          <w:sz w:val="28"/>
          <w:szCs w:val="28"/>
        </w:rPr>
        <w:t>где</w:t>
      </w:r>
      <w:r w:rsidR="004E0BCA">
        <w:rPr>
          <w:sz w:val="28"/>
          <w:szCs w:val="28"/>
        </w:rPr>
        <w:t>:</w:t>
      </w:r>
      <w:r>
        <w:rPr>
          <w:sz w:val="28"/>
          <w:szCs w:val="28"/>
        </w:rPr>
        <w:t xml:space="preserve"> </w:t>
      </w:r>
      <w:r>
        <w:rPr>
          <w:sz w:val="28"/>
          <w:szCs w:val="28"/>
          <w:lang w:val="en-US"/>
        </w:rPr>
        <w:t>Z</w:t>
      </w:r>
      <w:r>
        <w:rPr>
          <w:sz w:val="28"/>
          <w:szCs w:val="28"/>
          <w:vertAlign w:val="subscript"/>
          <w:lang w:val="en-US"/>
        </w:rPr>
        <w:t>max</w:t>
      </w:r>
      <w:r>
        <w:rPr>
          <w:sz w:val="28"/>
          <w:szCs w:val="28"/>
        </w:rPr>
        <w:t xml:space="preserve"> – максимальный складской запас материала, хранимого в штабелях и емкостях (т, кг);</w:t>
      </w:r>
    </w:p>
    <w:p w:rsidR="006E6872" w:rsidRDefault="006E6872" w:rsidP="004E0BCA">
      <w:pPr>
        <w:spacing w:line="360" w:lineRule="auto"/>
        <w:ind w:firstLine="540"/>
        <w:jc w:val="both"/>
        <w:rPr>
          <w:sz w:val="28"/>
          <w:szCs w:val="28"/>
        </w:rPr>
      </w:pPr>
      <w:r>
        <w:rPr>
          <w:sz w:val="28"/>
          <w:szCs w:val="28"/>
          <w:lang w:val="en-US"/>
        </w:rPr>
        <w:t>q</w:t>
      </w:r>
      <w:r>
        <w:rPr>
          <w:sz w:val="28"/>
          <w:szCs w:val="28"/>
          <w:vertAlign w:val="subscript"/>
        </w:rPr>
        <w:t xml:space="preserve">д </w:t>
      </w:r>
      <w:r>
        <w:rPr>
          <w:sz w:val="28"/>
          <w:szCs w:val="28"/>
        </w:rPr>
        <w:t xml:space="preserve">– допустимая нагрузка на </w:t>
      </w:r>
      <w:smartTag w:uri="urn:schemas-microsoft-com:office:smarttags" w:element="metricconverter">
        <w:smartTagPr>
          <w:attr w:name="ProductID" w:val="1 м2"/>
        </w:smartTagPr>
        <w:r>
          <w:rPr>
            <w:sz w:val="28"/>
            <w:szCs w:val="28"/>
          </w:rPr>
          <w:t>1 м</w:t>
        </w:r>
        <w:r>
          <w:rPr>
            <w:sz w:val="28"/>
            <w:szCs w:val="28"/>
            <w:vertAlign w:val="superscript"/>
          </w:rPr>
          <w:t>2</w:t>
        </w:r>
      </w:smartTag>
      <w:r>
        <w:rPr>
          <w:sz w:val="28"/>
          <w:szCs w:val="28"/>
        </w:rPr>
        <w:t xml:space="preserve"> площади пола склада (т / м</w:t>
      </w:r>
      <w:r>
        <w:rPr>
          <w:sz w:val="28"/>
          <w:szCs w:val="28"/>
          <w:vertAlign w:val="superscript"/>
        </w:rPr>
        <w:t>2</w:t>
      </w:r>
      <w:r>
        <w:rPr>
          <w:sz w:val="28"/>
          <w:szCs w:val="28"/>
        </w:rPr>
        <w:t>, кг / м</w:t>
      </w:r>
      <w:r>
        <w:rPr>
          <w:sz w:val="28"/>
          <w:szCs w:val="28"/>
          <w:vertAlign w:val="superscript"/>
        </w:rPr>
        <w:t>2</w:t>
      </w:r>
      <w:r>
        <w:rPr>
          <w:sz w:val="28"/>
          <w:szCs w:val="28"/>
        </w:rPr>
        <w:t>).</w:t>
      </w:r>
    </w:p>
    <w:p w:rsidR="006E6872" w:rsidRDefault="006E6872" w:rsidP="000E4321">
      <w:pPr>
        <w:spacing w:line="360" w:lineRule="auto"/>
        <w:ind w:firstLine="540"/>
        <w:jc w:val="both"/>
        <w:rPr>
          <w:sz w:val="28"/>
          <w:szCs w:val="28"/>
        </w:rPr>
      </w:pPr>
      <w:r>
        <w:rPr>
          <w:sz w:val="28"/>
          <w:szCs w:val="28"/>
        </w:rPr>
        <w:t>По способу объемных измерителей полезная площадь рассчитывается по формуле</w:t>
      </w:r>
    </w:p>
    <w:p w:rsidR="006E6872" w:rsidRDefault="006E6872" w:rsidP="00EA3668">
      <w:pPr>
        <w:spacing w:line="360" w:lineRule="auto"/>
        <w:ind w:left="2832" w:firstLine="708"/>
        <w:rPr>
          <w:sz w:val="28"/>
          <w:szCs w:val="28"/>
        </w:rPr>
      </w:pPr>
      <w:r>
        <w:rPr>
          <w:sz w:val="28"/>
          <w:szCs w:val="28"/>
          <w:lang w:val="en-US"/>
        </w:rPr>
        <w:t>S</w:t>
      </w:r>
      <w:r>
        <w:rPr>
          <w:sz w:val="28"/>
          <w:szCs w:val="28"/>
          <w:vertAlign w:val="subscript"/>
        </w:rPr>
        <w:t>пол</w:t>
      </w:r>
      <w:r>
        <w:rPr>
          <w:sz w:val="28"/>
          <w:szCs w:val="28"/>
        </w:rPr>
        <w:t xml:space="preserve"> = </w:t>
      </w:r>
      <w:r>
        <w:rPr>
          <w:sz w:val="28"/>
          <w:szCs w:val="28"/>
          <w:lang w:val="en-US"/>
        </w:rPr>
        <w:t>S</w:t>
      </w:r>
      <w:r>
        <w:rPr>
          <w:sz w:val="28"/>
          <w:szCs w:val="28"/>
          <w:vertAlign w:val="subscript"/>
        </w:rPr>
        <w:t xml:space="preserve">ст </w:t>
      </w:r>
      <w:r>
        <w:rPr>
          <w:sz w:val="28"/>
          <w:szCs w:val="28"/>
        </w:rPr>
        <w:t xml:space="preserve">* </w:t>
      </w:r>
      <w:r>
        <w:rPr>
          <w:sz w:val="28"/>
          <w:szCs w:val="28"/>
          <w:lang w:val="en-US"/>
        </w:rPr>
        <w:t>n</w:t>
      </w:r>
      <w:r>
        <w:rPr>
          <w:sz w:val="28"/>
          <w:szCs w:val="28"/>
          <w:vertAlign w:val="subscript"/>
        </w:rPr>
        <w:t>ст</w:t>
      </w:r>
      <w:r>
        <w:rPr>
          <w:sz w:val="28"/>
          <w:szCs w:val="28"/>
        </w:rPr>
        <w:t xml:space="preserve"> ,   </w:t>
      </w:r>
      <w:r w:rsidR="00EA3668" w:rsidRPr="00EA3668">
        <w:rPr>
          <w:sz w:val="28"/>
          <w:szCs w:val="28"/>
        </w:rPr>
        <w:tab/>
      </w:r>
      <w:r w:rsidR="00EA3668" w:rsidRPr="00EA3668">
        <w:rPr>
          <w:sz w:val="28"/>
          <w:szCs w:val="28"/>
        </w:rPr>
        <w:tab/>
      </w:r>
      <w:r w:rsidR="00EA3668" w:rsidRPr="00EA3668">
        <w:rPr>
          <w:sz w:val="28"/>
          <w:szCs w:val="28"/>
        </w:rPr>
        <w:tab/>
      </w:r>
      <w:r w:rsidR="00EA3668" w:rsidRPr="00EA3668">
        <w:rPr>
          <w:sz w:val="28"/>
          <w:szCs w:val="28"/>
        </w:rPr>
        <w:tab/>
      </w:r>
      <w:r w:rsidR="00EA3668" w:rsidRPr="00EA3668">
        <w:rPr>
          <w:sz w:val="28"/>
          <w:szCs w:val="28"/>
        </w:rPr>
        <w:tab/>
      </w:r>
      <w:r>
        <w:rPr>
          <w:sz w:val="28"/>
          <w:szCs w:val="28"/>
        </w:rPr>
        <w:t>(1.3)</w:t>
      </w:r>
    </w:p>
    <w:p w:rsidR="006E6872" w:rsidRDefault="006E6872" w:rsidP="000E4321">
      <w:pPr>
        <w:spacing w:line="360" w:lineRule="auto"/>
        <w:jc w:val="both"/>
        <w:rPr>
          <w:sz w:val="28"/>
          <w:szCs w:val="28"/>
        </w:rPr>
      </w:pPr>
      <w:r>
        <w:rPr>
          <w:sz w:val="28"/>
          <w:szCs w:val="28"/>
        </w:rPr>
        <w:t>где</w:t>
      </w:r>
      <w:r w:rsidR="004E0BCA">
        <w:rPr>
          <w:sz w:val="28"/>
          <w:szCs w:val="28"/>
        </w:rPr>
        <w:t>:</w:t>
      </w:r>
      <w:r>
        <w:rPr>
          <w:sz w:val="28"/>
          <w:szCs w:val="28"/>
        </w:rPr>
        <w:t xml:space="preserve"> </w:t>
      </w:r>
      <w:r>
        <w:rPr>
          <w:sz w:val="28"/>
          <w:szCs w:val="28"/>
          <w:lang w:val="en-US"/>
        </w:rPr>
        <w:t>S</w:t>
      </w:r>
      <w:r>
        <w:rPr>
          <w:sz w:val="28"/>
          <w:szCs w:val="28"/>
          <w:vertAlign w:val="subscript"/>
        </w:rPr>
        <w:t xml:space="preserve">ст </w:t>
      </w:r>
      <w:r>
        <w:rPr>
          <w:sz w:val="28"/>
          <w:szCs w:val="28"/>
        </w:rPr>
        <w:t>– площадь, занимаемая одним стеллажом (м</w:t>
      </w:r>
      <w:r>
        <w:rPr>
          <w:sz w:val="28"/>
          <w:szCs w:val="28"/>
          <w:vertAlign w:val="superscript"/>
        </w:rPr>
        <w:t>2</w:t>
      </w:r>
      <w:r>
        <w:rPr>
          <w:sz w:val="28"/>
          <w:szCs w:val="28"/>
        </w:rPr>
        <w:t>);</w:t>
      </w:r>
    </w:p>
    <w:p w:rsidR="006E6872" w:rsidRDefault="006E6872" w:rsidP="004E0BCA">
      <w:pPr>
        <w:spacing w:line="360" w:lineRule="auto"/>
        <w:ind w:firstLine="540"/>
        <w:jc w:val="both"/>
        <w:rPr>
          <w:sz w:val="28"/>
          <w:szCs w:val="28"/>
        </w:rPr>
      </w:pPr>
      <w:r>
        <w:rPr>
          <w:sz w:val="28"/>
          <w:szCs w:val="28"/>
          <w:lang w:val="en-US"/>
        </w:rPr>
        <w:t>n</w:t>
      </w:r>
      <w:r>
        <w:rPr>
          <w:sz w:val="28"/>
          <w:szCs w:val="28"/>
          <w:vertAlign w:val="subscript"/>
        </w:rPr>
        <w:t xml:space="preserve">ст </w:t>
      </w:r>
      <w:r>
        <w:rPr>
          <w:sz w:val="28"/>
          <w:szCs w:val="28"/>
        </w:rPr>
        <w:t>– число стеллажей, необходимых для хранения данного максимального запаса материала</w:t>
      </w:r>
    </w:p>
    <w:p w:rsidR="006E6872" w:rsidRDefault="006E6872" w:rsidP="00EA3668">
      <w:pPr>
        <w:spacing w:line="360" w:lineRule="auto"/>
        <w:ind w:left="3192" w:firstLine="348"/>
        <w:rPr>
          <w:sz w:val="28"/>
          <w:szCs w:val="28"/>
        </w:rPr>
      </w:pPr>
      <w:r>
        <w:rPr>
          <w:sz w:val="28"/>
          <w:szCs w:val="28"/>
          <w:lang w:val="en-US"/>
        </w:rPr>
        <w:t>n</w:t>
      </w:r>
      <w:r>
        <w:rPr>
          <w:sz w:val="28"/>
          <w:szCs w:val="28"/>
          <w:vertAlign w:val="subscript"/>
        </w:rPr>
        <w:t xml:space="preserve">ст </w:t>
      </w:r>
      <w:r>
        <w:rPr>
          <w:sz w:val="28"/>
          <w:szCs w:val="28"/>
        </w:rPr>
        <w:t xml:space="preserve">= </w:t>
      </w:r>
      <w:r>
        <w:rPr>
          <w:sz w:val="28"/>
          <w:szCs w:val="28"/>
          <w:lang w:val="en-US"/>
        </w:rPr>
        <w:t>Z</w:t>
      </w:r>
      <w:r>
        <w:rPr>
          <w:sz w:val="28"/>
          <w:szCs w:val="28"/>
          <w:vertAlign w:val="subscript"/>
          <w:lang w:val="en-US"/>
        </w:rPr>
        <w:t>max</w:t>
      </w:r>
      <w:r w:rsidRPr="001E4B33">
        <w:rPr>
          <w:sz w:val="28"/>
          <w:szCs w:val="28"/>
          <w:vertAlign w:val="subscript"/>
        </w:rPr>
        <w:t xml:space="preserve"> </w:t>
      </w:r>
      <w:r w:rsidRPr="001E4B33">
        <w:rPr>
          <w:sz w:val="28"/>
          <w:szCs w:val="28"/>
        </w:rPr>
        <w:t xml:space="preserve">/ </w:t>
      </w:r>
      <w:r>
        <w:rPr>
          <w:sz w:val="28"/>
          <w:szCs w:val="28"/>
          <w:lang w:val="en-US"/>
        </w:rPr>
        <w:t>V</w:t>
      </w:r>
      <w:r w:rsidRPr="001E4B33">
        <w:rPr>
          <w:sz w:val="28"/>
          <w:szCs w:val="28"/>
          <w:vertAlign w:val="subscript"/>
        </w:rPr>
        <w:t>0</w:t>
      </w:r>
      <w:r w:rsidRPr="001E4B33">
        <w:rPr>
          <w:sz w:val="28"/>
          <w:szCs w:val="28"/>
        </w:rPr>
        <w:t xml:space="preserve"> * </w:t>
      </w:r>
      <w:r>
        <w:rPr>
          <w:sz w:val="28"/>
          <w:szCs w:val="28"/>
          <w:lang w:val="en-US"/>
        </w:rPr>
        <w:t>K</w:t>
      </w:r>
      <w:r>
        <w:rPr>
          <w:sz w:val="28"/>
          <w:szCs w:val="28"/>
          <w:vertAlign w:val="subscript"/>
        </w:rPr>
        <w:t>зп</w:t>
      </w:r>
      <w:r w:rsidRPr="001E4B33">
        <w:rPr>
          <w:sz w:val="28"/>
          <w:szCs w:val="28"/>
        </w:rPr>
        <w:t xml:space="preserve"> * </w:t>
      </w:r>
      <w:r>
        <w:rPr>
          <w:sz w:val="28"/>
          <w:szCs w:val="28"/>
          <w:lang w:val="en-US"/>
        </w:rPr>
        <w:t>q</w:t>
      </w:r>
      <w:r>
        <w:rPr>
          <w:sz w:val="28"/>
          <w:szCs w:val="28"/>
          <w:vertAlign w:val="subscript"/>
          <w:lang w:val="en-US"/>
        </w:rPr>
        <w:t>y</w:t>
      </w:r>
      <w:r>
        <w:rPr>
          <w:sz w:val="28"/>
          <w:szCs w:val="28"/>
          <w:vertAlign w:val="subscript"/>
        </w:rPr>
        <w:t xml:space="preserve"> </w:t>
      </w:r>
      <w:r>
        <w:rPr>
          <w:sz w:val="28"/>
          <w:szCs w:val="28"/>
        </w:rPr>
        <w:t xml:space="preserve">,    </w:t>
      </w:r>
      <w:r w:rsidR="00EA3668" w:rsidRPr="00EA3668">
        <w:rPr>
          <w:sz w:val="28"/>
          <w:szCs w:val="28"/>
        </w:rPr>
        <w:tab/>
      </w:r>
      <w:r w:rsidR="00EA3668" w:rsidRPr="00EA3668">
        <w:rPr>
          <w:sz w:val="28"/>
          <w:szCs w:val="28"/>
        </w:rPr>
        <w:tab/>
      </w:r>
      <w:r w:rsidR="00EA3668" w:rsidRPr="00EA3668">
        <w:rPr>
          <w:sz w:val="28"/>
          <w:szCs w:val="28"/>
        </w:rPr>
        <w:tab/>
      </w:r>
      <w:r>
        <w:rPr>
          <w:sz w:val="28"/>
          <w:szCs w:val="28"/>
        </w:rPr>
        <w:t>(1.4)</w:t>
      </w:r>
    </w:p>
    <w:p w:rsidR="006E6872" w:rsidRDefault="006E6872" w:rsidP="000E4321">
      <w:pPr>
        <w:spacing w:line="360" w:lineRule="auto"/>
        <w:jc w:val="both"/>
        <w:rPr>
          <w:sz w:val="28"/>
          <w:szCs w:val="28"/>
        </w:rPr>
      </w:pPr>
      <w:r>
        <w:rPr>
          <w:sz w:val="28"/>
          <w:szCs w:val="28"/>
        </w:rPr>
        <w:t>где</w:t>
      </w:r>
      <w:r w:rsidR="004E0BCA">
        <w:rPr>
          <w:sz w:val="28"/>
          <w:szCs w:val="28"/>
        </w:rPr>
        <w:t>:</w:t>
      </w:r>
      <w:r>
        <w:rPr>
          <w:sz w:val="28"/>
          <w:szCs w:val="28"/>
        </w:rPr>
        <w:t xml:space="preserve"> </w:t>
      </w:r>
      <w:r>
        <w:rPr>
          <w:sz w:val="28"/>
          <w:szCs w:val="28"/>
          <w:lang w:val="en-US"/>
        </w:rPr>
        <w:t>q</w:t>
      </w:r>
      <w:r>
        <w:rPr>
          <w:sz w:val="28"/>
          <w:szCs w:val="28"/>
          <w:vertAlign w:val="subscript"/>
          <w:lang w:val="en-US"/>
        </w:rPr>
        <w:t>y</w:t>
      </w:r>
      <w:r>
        <w:rPr>
          <w:sz w:val="28"/>
          <w:szCs w:val="28"/>
          <w:vertAlign w:val="subscript"/>
        </w:rPr>
        <w:t xml:space="preserve"> </w:t>
      </w:r>
      <w:r>
        <w:rPr>
          <w:sz w:val="28"/>
          <w:szCs w:val="28"/>
        </w:rPr>
        <w:t>– плотность хранимого материала (т / м</w:t>
      </w:r>
      <w:r>
        <w:rPr>
          <w:sz w:val="28"/>
          <w:szCs w:val="28"/>
          <w:vertAlign w:val="superscript"/>
        </w:rPr>
        <w:t>3</w:t>
      </w:r>
      <w:r>
        <w:rPr>
          <w:sz w:val="28"/>
          <w:szCs w:val="28"/>
        </w:rPr>
        <w:t>, кг / см</w:t>
      </w:r>
      <w:r>
        <w:rPr>
          <w:sz w:val="28"/>
          <w:szCs w:val="28"/>
          <w:vertAlign w:val="superscript"/>
        </w:rPr>
        <w:t>3</w:t>
      </w:r>
      <w:r>
        <w:rPr>
          <w:sz w:val="28"/>
          <w:szCs w:val="28"/>
        </w:rPr>
        <w:t>, г / см</w:t>
      </w:r>
      <w:r>
        <w:rPr>
          <w:sz w:val="28"/>
          <w:szCs w:val="28"/>
          <w:vertAlign w:val="superscript"/>
        </w:rPr>
        <w:t>3</w:t>
      </w:r>
      <w:r>
        <w:rPr>
          <w:sz w:val="28"/>
          <w:szCs w:val="28"/>
        </w:rPr>
        <w:t>);</w:t>
      </w:r>
    </w:p>
    <w:p w:rsidR="006E6872" w:rsidRDefault="006E6872" w:rsidP="004E0BCA">
      <w:pPr>
        <w:spacing w:line="360" w:lineRule="auto"/>
        <w:ind w:firstLine="540"/>
        <w:jc w:val="both"/>
        <w:rPr>
          <w:sz w:val="28"/>
          <w:szCs w:val="28"/>
        </w:rPr>
      </w:pPr>
      <w:r>
        <w:rPr>
          <w:sz w:val="28"/>
          <w:szCs w:val="28"/>
        </w:rPr>
        <w:t>К</w:t>
      </w:r>
      <w:r>
        <w:rPr>
          <w:sz w:val="28"/>
          <w:szCs w:val="28"/>
          <w:vertAlign w:val="subscript"/>
        </w:rPr>
        <w:t xml:space="preserve">зп </w:t>
      </w:r>
      <w:r>
        <w:rPr>
          <w:sz w:val="28"/>
          <w:szCs w:val="28"/>
        </w:rPr>
        <w:t>– коэффициент заполнения объема стеллажа;</w:t>
      </w:r>
    </w:p>
    <w:p w:rsidR="006E6872" w:rsidRDefault="006E6872" w:rsidP="004E0BCA">
      <w:pPr>
        <w:spacing w:line="360" w:lineRule="auto"/>
        <w:ind w:firstLine="540"/>
        <w:jc w:val="both"/>
        <w:rPr>
          <w:sz w:val="28"/>
          <w:szCs w:val="28"/>
        </w:rPr>
      </w:pPr>
      <w:r>
        <w:rPr>
          <w:sz w:val="28"/>
          <w:szCs w:val="28"/>
          <w:lang w:val="en-US"/>
        </w:rPr>
        <w:t>V</w:t>
      </w:r>
      <w:r w:rsidRPr="001E4B33">
        <w:rPr>
          <w:sz w:val="28"/>
          <w:szCs w:val="28"/>
          <w:vertAlign w:val="subscript"/>
        </w:rPr>
        <w:t>0</w:t>
      </w:r>
      <w:r w:rsidRPr="001E4B33">
        <w:rPr>
          <w:sz w:val="28"/>
          <w:szCs w:val="28"/>
        </w:rPr>
        <w:t xml:space="preserve"> – </w:t>
      </w:r>
      <w:r>
        <w:rPr>
          <w:sz w:val="28"/>
          <w:szCs w:val="28"/>
        </w:rPr>
        <w:t>объем стеллажей в м</w:t>
      </w:r>
      <w:r>
        <w:rPr>
          <w:sz w:val="28"/>
          <w:szCs w:val="28"/>
          <w:vertAlign w:val="superscript"/>
        </w:rPr>
        <w:t>3</w:t>
      </w:r>
      <w:r>
        <w:rPr>
          <w:sz w:val="28"/>
          <w:szCs w:val="28"/>
        </w:rPr>
        <w:t>, определяемый по формуле</w:t>
      </w:r>
    </w:p>
    <w:p w:rsidR="006E6872" w:rsidRDefault="006E6872" w:rsidP="00EA3668">
      <w:pPr>
        <w:spacing w:line="360" w:lineRule="auto"/>
        <w:ind w:left="3192" w:firstLine="348"/>
        <w:rPr>
          <w:sz w:val="28"/>
          <w:szCs w:val="28"/>
        </w:rPr>
      </w:pPr>
      <w:r>
        <w:rPr>
          <w:sz w:val="28"/>
          <w:szCs w:val="28"/>
          <w:lang w:val="en-US"/>
        </w:rPr>
        <w:t>V</w:t>
      </w:r>
      <w:r w:rsidRPr="006D6F2E">
        <w:rPr>
          <w:sz w:val="28"/>
          <w:szCs w:val="28"/>
          <w:vertAlign w:val="subscript"/>
        </w:rPr>
        <w:t xml:space="preserve">0 </w:t>
      </w:r>
      <w:r w:rsidRPr="006D6F2E">
        <w:rPr>
          <w:sz w:val="28"/>
          <w:szCs w:val="28"/>
        </w:rPr>
        <w:t xml:space="preserve">= </w:t>
      </w:r>
      <w:r>
        <w:rPr>
          <w:sz w:val="28"/>
          <w:szCs w:val="28"/>
          <w:lang w:val="en-US"/>
        </w:rPr>
        <w:t>a</w:t>
      </w:r>
      <w:r w:rsidRPr="006D6F2E">
        <w:rPr>
          <w:sz w:val="28"/>
          <w:szCs w:val="28"/>
        </w:rPr>
        <w:t xml:space="preserve"> * </w:t>
      </w:r>
      <w:r>
        <w:rPr>
          <w:sz w:val="28"/>
          <w:szCs w:val="28"/>
          <w:lang w:val="en-US"/>
        </w:rPr>
        <w:t>B</w:t>
      </w:r>
      <w:r>
        <w:rPr>
          <w:sz w:val="28"/>
          <w:szCs w:val="28"/>
        </w:rPr>
        <w:t xml:space="preserve"> *</w:t>
      </w:r>
      <w:r w:rsidRPr="006D6F2E">
        <w:rPr>
          <w:sz w:val="28"/>
          <w:szCs w:val="28"/>
        </w:rPr>
        <w:t xml:space="preserve"> </w:t>
      </w:r>
      <w:r>
        <w:rPr>
          <w:sz w:val="28"/>
          <w:szCs w:val="28"/>
          <w:lang w:val="en-US"/>
        </w:rPr>
        <w:t>h</w:t>
      </w:r>
      <w:r>
        <w:rPr>
          <w:sz w:val="28"/>
          <w:szCs w:val="28"/>
        </w:rPr>
        <w:t xml:space="preserve">,      </w:t>
      </w:r>
      <w:r w:rsidR="00EA3668" w:rsidRPr="00EA3668">
        <w:rPr>
          <w:sz w:val="28"/>
          <w:szCs w:val="28"/>
        </w:rPr>
        <w:tab/>
      </w:r>
      <w:r w:rsidR="00EA3668" w:rsidRPr="00EA3668">
        <w:rPr>
          <w:sz w:val="28"/>
          <w:szCs w:val="28"/>
        </w:rPr>
        <w:tab/>
      </w:r>
      <w:r w:rsidR="00EA3668" w:rsidRPr="00EA3668">
        <w:rPr>
          <w:sz w:val="28"/>
          <w:szCs w:val="28"/>
        </w:rPr>
        <w:tab/>
      </w:r>
      <w:r w:rsidR="00EA3668" w:rsidRPr="00EA3668">
        <w:rPr>
          <w:sz w:val="28"/>
          <w:szCs w:val="28"/>
        </w:rPr>
        <w:tab/>
      </w:r>
      <w:r w:rsidR="00EA3668" w:rsidRPr="00EA3668">
        <w:rPr>
          <w:sz w:val="28"/>
          <w:szCs w:val="28"/>
        </w:rPr>
        <w:tab/>
      </w:r>
      <w:r>
        <w:rPr>
          <w:sz w:val="28"/>
          <w:szCs w:val="28"/>
        </w:rPr>
        <w:t>(1.5)</w:t>
      </w:r>
    </w:p>
    <w:p w:rsidR="006E6872" w:rsidRDefault="006E6872" w:rsidP="000E4321">
      <w:pPr>
        <w:spacing w:line="360" w:lineRule="auto"/>
        <w:jc w:val="both"/>
        <w:rPr>
          <w:sz w:val="28"/>
          <w:szCs w:val="28"/>
        </w:rPr>
      </w:pPr>
      <w:r>
        <w:rPr>
          <w:sz w:val="28"/>
          <w:szCs w:val="28"/>
        </w:rPr>
        <w:t>где</w:t>
      </w:r>
      <w:r w:rsidR="004E0BCA">
        <w:rPr>
          <w:sz w:val="28"/>
          <w:szCs w:val="28"/>
        </w:rPr>
        <w:t>:</w:t>
      </w:r>
      <w:r>
        <w:rPr>
          <w:sz w:val="28"/>
          <w:szCs w:val="28"/>
        </w:rPr>
        <w:t xml:space="preserve"> а – длина стеллажа (м);</w:t>
      </w:r>
    </w:p>
    <w:p w:rsidR="006E6872" w:rsidRDefault="006E6872" w:rsidP="004E0BCA">
      <w:pPr>
        <w:spacing w:line="360" w:lineRule="auto"/>
        <w:ind w:firstLine="540"/>
        <w:jc w:val="both"/>
        <w:rPr>
          <w:sz w:val="28"/>
          <w:szCs w:val="28"/>
        </w:rPr>
      </w:pPr>
      <w:r>
        <w:rPr>
          <w:sz w:val="28"/>
          <w:szCs w:val="28"/>
        </w:rPr>
        <w:t>В – ширина стеллажа (м);</w:t>
      </w:r>
    </w:p>
    <w:p w:rsidR="006E6872" w:rsidRDefault="006E6872" w:rsidP="004E0BCA">
      <w:pPr>
        <w:spacing w:line="360" w:lineRule="auto"/>
        <w:ind w:firstLine="540"/>
        <w:jc w:val="both"/>
        <w:rPr>
          <w:sz w:val="28"/>
          <w:szCs w:val="28"/>
        </w:rPr>
      </w:pPr>
      <w:r>
        <w:rPr>
          <w:sz w:val="28"/>
          <w:szCs w:val="28"/>
          <w:lang w:val="en-US"/>
        </w:rPr>
        <w:t>h</w:t>
      </w:r>
      <w:r w:rsidRPr="006D6F2E">
        <w:rPr>
          <w:sz w:val="28"/>
          <w:szCs w:val="28"/>
        </w:rPr>
        <w:t xml:space="preserve"> –</w:t>
      </w:r>
      <w:r>
        <w:rPr>
          <w:sz w:val="28"/>
          <w:szCs w:val="28"/>
        </w:rPr>
        <w:t xml:space="preserve"> высота стеллажа (м).</w:t>
      </w:r>
    </w:p>
    <w:p w:rsidR="006E6872" w:rsidRDefault="006E6872" w:rsidP="000E4321">
      <w:pPr>
        <w:spacing w:line="360" w:lineRule="auto"/>
        <w:ind w:firstLine="540"/>
        <w:jc w:val="both"/>
        <w:rPr>
          <w:sz w:val="28"/>
          <w:szCs w:val="28"/>
        </w:rPr>
      </w:pPr>
      <w:r>
        <w:rPr>
          <w:sz w:val="28"/>
          <w:szCs w:val="28"/>
        </w:rPr>
        <w:t>Принятое число стеллажей устанавливается после проверки соответствия допустимой нагрузки. Расчет осуществляется по формуле</w:t>
      </w:r>
    </w:p>
    <w:p w:rsidR="006E6872" w:rsidRDefault="006E6872" w:rsidP="00EA3668">
      <w:pPr>
        <w:spacing w:line="360" w:lineRule="auto"/>
        <w:ind w:left="3192" w:firstLine="348"/>
        <w:rPr>
          <w:sz w:val="28"/>
          <w:szCs w:val="28"/>
        </w:rPr>
      </w:pPr>
      <w:r>
        <w:rPr>
          <w:sz w:val="28"/>
          <w:szCs w:val="28"/>
          <w:lang w:val="en-US"/>
        </w:rPr>
        <w:t>n</w:t>
      </w:r>
      <w:r>
        <w:rPr>
          <w:sz w:val="28"/>
          <w:szCs w:val="28"/>
          <w:vertAlign w:val="subscript"/>
        </w:rPr>
        <w:t>ст</w:t>
      </w:r>
      <w:r w:rsidRPr="006D6F2E">
        <w:rPr>
          <w:sz w:val="28"/>
          <w:szCs w:val="28"/>
        </w:rPr>
        <w:t xml:space="preserve"> = </w:t>
      </w:r>
      <w:r>
        <w:rPr>
          <w:sz w:val="28"/>
          <w:szCs w:val="28"/>
          <w:lang w:val="en-US"/>
        </w:rPr>
        <w:t>Z</w:t>
      </w:r>
      <w:r>
        <w:rPr>
          <w:sz w:val="28"/>
          <w:szCs w:val="28"/>
          <w:vertAlign w:val="subscript"/>
          <w:lang w:val="en-US"/>
        </w:rPr>
        <w:t>max</w:t>
      </w:r>
      <w:r w:rsidRPr="006D6F2E">
        <w:rPr>
          <w:sz w:val="28"/>
          <w:szCs w:val="28"/>
          <w:vertAlign w:val="subscript"/>
        </w:rPr>
        <w:t xml:space="preserve"> </w:t>
      </w:r>
      <w:r w:rsidRPr="006D6F2E">
        <w:rPr>
          <w:sz w:val="28"/>
          <w:szCs w:val="28"/>
        </w:rPr>
        <w:t xml:space="preserve">/ </w:t>
      </w:r>
      <w:r>
        <w:rPr>
          <w:sz w:val="28"/>
          <w:szCs w:val="28"/>
          <w:lang w:val="en-US"/>
        </w:rPr>
        <w:t>S</w:t>
      </w:r>
      <w:r>
        <w:rPr>
          <w:sz w:val="28"/>
          <w:szCs w:val="28"/>
          <w:vertAlign w:val="subscript"/>
        </w:rPr>
        <w:t>ст</w:t>
      </w:r>
      <w:r>
        <w:rPr>
          <w:sz w:val="28"/>
          <w:szCs w:val="28"/>
        </w:rPr>
        <w:t xml:space="preserve"> * </w:t>
      </w:r>
      <w:r>
        <w:rPr>
          <w:sz w:val="28"/>
          <w:szCs w:val="28"/>
          <w:lang w:val="en-US"/>
        </w:rPr>
        <w:t>q</w:t>
      </w:r>
      <w:r>
        <w:rPr>
          <w:sz w:val="28"/>
          <w:szCs w:val="28"/>
          <w:vertAlign w:val="subscript"/>
          <w:lang w:val="en-US"/>
        </w:rPr>
        <w:t>y</w:t>
      </w:r>
      <w:r>
        <w:rPr>
          <w:sz w:val="28"/>
          <w:szCs w:val="28"/>
        </w:rPr>
        <w:t xml:space="preserve">     </w:t>
      </w:r>
      <w:r w:rsidR="00EA3668" w:rsidRPr="00EA3668">
        <w:rPr>
          <w:sz w:val="28"/>
          <w:szCs w:val="28"/>
        </w:rPr>
        <w:tab/>
      </w:r>
      <w:r w:rsidR="00EA3668" w:rsidRPr="00EA3668">
        <w:rPr>
          <w:sz w:val="28"/>
          <w:szCs w:val="28"/>
        </w:rPr>
        <w:tab/>
      </w:r>
      <w:r w:rsidR="00EA3668" w:rsidRPr="00EA3668">
        <w:rPr>
          <w:sz w:val="28"/>
          <w:szCs w:val="28"/>
        </w:rPr>
        <w:tab/>
      </w:r>
      <w:r w:rsidR="00EA3668">
        <w:rPr>
          <w:sz w:val="28"/>
          <w:szCs w:val="28"/>
          <w:lang w:val="en-US"/>
        </w:rPr>
        <w:tab/>
      </w:r>
      <w:r>
        <w:rPr>
          <w:sz w:val="28"/>
          <w:szCs w:val="28"/>
        </w:rPr>
        <w:t>(1.6)</w:t>
      </w:r>
    </w:p>
    <w:p w:rsidR="006E6872" w:rsidRDefault="006E6872" w:rsidP="000E4321">
      <w:pPr>
        <w:spacing w:line="360" w:lineRule="auto"/>
        <w:jc w:val="both"/>
        <w:rPr>
          <w:sz w:val="28"/>
          <w:szCs w:val="28"/>
        </w:rPr>
      </w:pPr>
      <w:r>
        <w:rPr>
          <w:sz w:val="28"/>
          <w:szCs w:val="28"/>
        </w:rPr>
        <w:t>Общая площадь склада рассчитывается по формуле</w:t>
      </w:r>
    </w:p>
    <w:p w:rsidR="006E6872" w:rsidRPr="00EC6D1C" w:rsidRDefault="006E6872" w:rsidP="00EA3668">
      <w:pPr>
        <w:spacing w:line="360" w:lineRule="auto"/>
        <w:ind w:left="3192" w:firstLine="348"/>
        <w:rPr>
          <w:sz w:val="28"/>
          <w:szCs w:val="28"/>
        </w:rPr>
      </w:pPr>
      <w:r>
        <w:rPr>
          <w:sz w:val="28"/>
          <w:szCs w:val="28"/>
          <w:lang w:val="en-US"/>
        </w:rPr>
        <w:t>S</w:t>
      </w:r>
      <w:r w:rsidRPr="006D6F2E">
        <w:rPr>
          <w:sz w:val="28"/>
          <w:szCs w:val="28"/>
        </w:rPr>
        <w:t xml:space="preserve"> = </w:t>
      </w:r>
      <w:r>
        <w:rPr>
          <w:sz w:val="28"/>
          <w:szCs w:val="28"/>
          <w:lang w:val="en-US"/>
        </w:rPr>
        <w:t>S</w:t>
      </w:r>
      <w:r>
        <w:rPr>
          <w:sz w:val="28"/>
          <w:szCs w:val="28"/>
          <w:vertAlign w:val="subscript"/>
        </w:rPr>
        <w:t>пол</w:t>
      </w:r>
      <w:r w:rsidRPr="006D6F2E">
        <w:rPr>
          <w:sz w:val="28"/>
          <w:szCs w:val="28"/>
        </w:rPr>
        <w:t xml:space="preserve"> / </w:t>
      </w:r>
      <w:r>
        <w:rPr>
          <w:sz w:val="28"/>
          <w:szCs w:val="28"/>
        </w:rPr>
        <w:t>К</w:t>
      </w:r>
      <w:r>
        <w:rPr>
          <w:sz w:val="28"/>
          <w:szCs w:val="28"/>
          <w:vertAlign w:val="subscript"/>
        </w:rPr>
        <w:t xml:space="preserve">исп      </w:t>
      </w:r>
      <w:r w:rsidR="00EA3668" w:rsidRPr="00EA3668">
        <w:rPr>
          <w:sz w:val="28"/>
          <w:szCs w:val="28"/>
          <w:vertAlign w:val="subscript"/>
        </w:rPr>
        <w:tab/>
      </w:r>
      <w:r w:rsidR="00EA3668" w:rsidRPr="00EA3668">
        <w:rPr>
          <w:sz w:val="28"/>
          <w:szCs w:val="28"/>
          <w:vertAlign w:val="subscript"/>
        </w:rPr>
        <w:tab/>
      </w:r>
      <w:r w:rsidR="00EA3668" w:rsidRPr="00EA3668">
        <w:rPr>
          <w:sz w:val="28"/>
          <w:szCs w:val="28"/>
          <w:vertAlign w:val="subscript"/>
        </w:rPr>
        <w:tab/>
      </w:r>
      <w:r w:rsidR="00EA3668" w:rsidRPr="00EA3668">
        <w:rPr>
          <w:sz w:val="28"/>
          <w:szCs w:val="28"/>
          <w:vertAlign w:val="subscript"/>
        </w:rPr>
        <w:tab/>
      </w:r>
      <w:r w:rsidR="00EA3668" w:rsidRPr="00EA3668">
        <w:rPr>
          <w:sz w:val="28"/>
          <w:szCs w:val="28"/>
          <w:vertAlign w:val="subscript"/>
        </w:rPr>
        <w:tab/>
      </w:r>
      <w:r>
        <w:rPr>
          <w:sz w:val="28"/>
          <w:szCs w:val="28"/>
        </w:rPr>
        <w:t>(1.7)</w:t>
      </w:r>
    </w:p>
    <w:p w:rsidR="006E6872" w:rsidRDefault="006E6872" w:rsidP="000E4321">
      <w:pPr>
        <w:spacing w:line="360" w:lineRule="auto"/>
        <w:ind w:firstLine="540"/>
        <w:jc w:val="both"/>
        <w:rPr>
          <w:sz w:val="28"/>
          <w:szCs w:val="28"/>
        </w:rPr>
      </w:pPr>
      <w:r>
        <w:rPr>
          <w:sz w:val="28"/>
          <w:szCs w:val="28"/>
        </w:rPr>
        <w:t>Размер площади под приемочно-отправочные площадки определяется по формуле</w:t>
      </w:r>
    </w:p>
    <w:p w:rsidR="006E6872" w:rsidRDefault="006E6872" w:rsidP="00EA3668">
      <w:pPr>
        <w:spacing w:line="360" w:lineRule="auto"/>
        <w:ind w:left="3192" w:firstLine="348"/>
        <w:rPr>
          <w:sz w:val="28"/>
          <w:szCs w:val="28"/>
        </w:rPr>
      </w:pPr>
      <w:r>
        <w:rPr>
          <w:sz w:val="28"/>
          <w:szCs w:val="28"/>
          <w:lang w:val="en-US"/>
        </w:rPr>
        <w:t>S</w:t>
      </w:r>
      <w:r>
        <w:rPr>
          <w:sz w:val="28"/>
          <w:szCs w:val="28"/>
          <w:vertAlign w:val="subscript"/>
        </w:rPr>
        <w:t>пр. о.</w:t>
      </w:r>
      <w:r>
        <w:rPr>
          <w:sz w:val="28"/>
          <w:szCs w:val="28"/>
        </w:rPr>
        <w:t xml:space="preserve"> = З * </w:t>
      </w:r>
      <w:r>
        <w:rPr>
          <w:sz w:val="28"/>
          <w:szCs w:val="28"/>
          <w:lang w:val="en-US"/>
        </w:rPr>
        <w:t>S</w:t>
      </w:r>
      <w:r>
        <w:rPr>
          <w:sz w:val="28"/>
          <w:szCs w:val="28"/>
          <w:vertAlign w:val="subscript"/>
        </w:rPr>
        <w:t>тр</w:t>
      </w:r>
      <w:r>
        <w:rPr>
          <w:sz w:val="28"/>
          <w:szCs w:val="28"/>
        </w:rPr>
        <w:t xml:space="preserve"> * С</w:t>
      </w:r>
      <w:r>
        <w:rPr>
          <w:sz w:val="28"/>
          <w:szCs w:val="28"/>
          <w:vertAlign w:val="subscript"/>
        </w:rPr>
        <w:t>пр. т. с.</w:t>
      </w:r>
      <w:r>
        <w:rPr>
          <w:sz w:val="28"/>
          <w:szCs w:val="28"/>
        </w:rPr>
        <w:t xml:space="preserve">,    </w:t>
      </w:r>
      <w:r w:rsidR="00EA3668" w:rsidRPr="00EA3668">
        <w:rPr>
          <w:sz w:val="28"/>
          <w:szCs w:val="28"/>
        </w:rPr>
        <w:tab/>
      </w:r>
      <w:r w:rsidR="00EA3668" w:rsidRPr="00EA3668">
        <w:rPr>
          <w:sz w:val="28"/>
          <w:szCs w:val="28"/>
        </w:rPr>
        <w:tab/>
      </w:r>
      <w:r w:rsidR="00EA3668" w:rsidRPr="00EA3668">
        <w:rPr>
          <w:sz w:val="28"/>
          <w:szCs w:val="28"/>
        </w:rPr>
        <w:tab/>
      </w:r>
      <w:r>
        <w:rPr>
          <w:sz w:val="28"/>
          <w:szCs w:val="28"/>
        </w:rPr>
        <w:t>(1.8)</w:t>
      </w:r>
    </w:p>
    <w:p w:rsidR="006E6872" w:rsidRDefault="006E6872" w:rsidP="004E0BCA">
      <w:pPr>
        <w:spacing w:line="360" w:lineRule="auto"/>
        <w:rPr>
          <w:sz w:val="28"/>
          <w:szCs w:val="28"/>
        </w:rPr>
      </w:pPr>
      <w:r>
        <w:rPr>
          <w:sz w:val="28"/>
          <w:szCs w:val="28"/>
        </w:rPr>
        <w:t>где</w:t>
      </w:r>
      <w:r w:rsidR="004E0BCA">
        <w:rPr>
          <w:sz w:val="28"/>
          <w:szCs w:val="28"/>
        </w:rPr>
        <w:t xml:space="preserve">: </w:t>
      </w:r>
      <w:r>
        <w:rPr>
          <w:sz w:val="28"/>
          <w:szCs w:val="28"/>
        </w:rPr>
        <w:t>З – коэффициент, показывающий, что высота укладки материалов на площадках должна быть в 3 раза меньше высоты укладки на транспортных средствах;</w:t>
      </w:r>
    </w:p>
    <w:p w:rsidR="006E6872" w:rsidRDefault="006E6872" w:rsidP="004E0BCA">
      <w:pPr>
        <w:spacing w:line="360" w:lineRule="auto"/>
        <w:ind w:firstLine="540"/>
        <w:jc w:val="both"/>
        <w:rPr>
          <w:sz w:val="28"/>
          <w:szCs w:val="28"/>
        </w:rPr>
      </w:pPr>
      <w:r>
        <w:rPr>
          <w:sz w:val="28"/>
          <w:szCs w:val="28"/>
          <w:lang w:val="en-US"/>
        </w:rPr>
        <w:t>S</w:t>
      </w:r>
      <w:r>
        <w:rPr>
          <w:sz w:val="28"/>
          <w:szCs w:val="28"/>
          <w:vertAlign w:val="subscript"/>
        </w:rPr>
        <w:t>тр</w:t>
      </w:r>
      <w:r>
        <w:rPr>
          <w:sz w:val="28"/>
          <w:szCs w:val="28"/>
        </w:rPr>
        <w:t xml:space="preserve"> – площадь, занимаемая единицей транспортного средства (м</w:t>
      </w:r>
      <w:r>
        <w:rPr>
          <w:sz w:val="28"/>
          <w:szCs w:val="28"/>
          <w:vertAlign w:val="superscript"/>
        </w:rPr>
        <w:t>2</w:t>
      </w:r>
      <w:r>
        <w:rPr>
          <w:sz w:val="28"/>
          <w:szCs w:val="28"/>
        </w:rPr>
        <w:t>);</w:t>
      </w:r>
    </w:p>
    <w:p w:rsidR="006E6872" w:rsidRDefault="006E6872" w:rsidP="004E0BCA">
      <w:pPr>
        <w:spacing w:line="360" w:lineRule="auto"/>
        <w:ind w:firstLine="540"/>
        <w:jc w:val="both"/>
        <w:rPr>
          <w:sz w:val="28"/>
          <w:szCs w:val="28"/>
        </w:rPr>
      </w:pPr>
      <w:r>
        <w:rPr>
          <w:sz w:val="28"/>
          <w:szCs w:val="28"/>
        </w:rPr>
        <w:t>С</w:t>
      </w:r>
      <w:r>
        <w:rPr>
          <w:sz w:val="28"/>
          <w:szCs w:val="28"/>
          <w:vertAlign w:val="subscript"/>
        </w:rPr>
        <w:t xml:space="preserve">пр. т. с. </w:t>
      </w:r>
      <w:r>
        <w:rPr>
          <w:sz w:val="28"/>
          <w:szCs w:val="28"/>
        </w:rPr>
        <w:t>– количество транспортных средств, находящихся одновременно под погрузкой-разгрузкой.</w:t>
      </w:r>
    </w:p>
    <w:p w:rsidR="006E6872" w:rsidRDefault="006E6872" w:rsidP="000E4321">
      <w:pPr>
        <w:spacing w:line="360" w:lineRule="auto"/>
        <w:ind w:firstLine="540"/>
        <w:jc w:val="both"/>
        <w:rPr>
          <w:sz w:val="28"/>
          <w:szCs w:val="28"/>
        </w:rPr>
      </w:pPr>
      <w:r>
        <w:rPr>
          <w:sz w:val="28"/>
          <w:szCs w:val="28"/>
        </w:rPr>
        <w:t xml:space="preserve">Служебные помещения складов рассчитываются исходя из нормы 2,5 – </w:t>
      </w:r>
      <w:smartTag w:uri="urn:schemas-microsoft-com:office:smarttags" w:element="metricconverter">
        <w:smartTagPr>
          <w:attr w:name="ProductID" w:val="6 м2"/>
        </w:smartTagPr>
        <w:r>
          <w:rPr>
            <w:sz w:val="28"/>
            <w:szCs w:val="28"/>
          </w:rPr>
          <w:t>6 м</w:t>
        </w:r>
        <w:r>
          <w:rPr>
            <w:sz w:val="28"/>
            <w:szCs w:val="28"/>
            <w:vertAlign w:val="superscript"/>
          </w:rPr>
          <w:t>2</w:t>
        </w:r>
      </w:smartTag>
      <w:r>
        <w:rPr>
          <w:sz w:val="28"/>
          <w:szCs w:val="28"/>
        </w:rPr>
        <w:t xml:space="preserve"> на одного работника.</w:t>
      </w:r>
    </w:p>
    <w:p w:rsidR="006E6872" w:rsidRDefault="006E6872" w:rsidP="000E4321">
      <w:pPr>
        <w:spacing w:line="360" w:lineRule="auto"/>
        <w:ind w:firstLine="540"/>
        <w:jc w:val="both"/>
        <w:rPr>
          <w:sz w:val="28"/>
          <w:szCs w:val="28"/>
        </w:rPr>
      </w:pPr>
      <w:r>
        <w:rPr>
          <w:sz w:val="28"/>
          <w:szCs w:val="28"/>
        </w:rPr>
        <w:t xml:space="preserve">Ширина проходов между стеллажами и штабелями устанавливается 0,8 – </w:t>
      </w:r>
      <w:smartTag w:uri="urn:schemas-microsoft-com:office:smarttags" w:element="metricconverter">
        <w:smartTagPr>
          <w:attr w:name="ProductID" w:val="0,9 м"/>
        </w:smartTagPr>
        <w:r>
          <w:rPr>
            <w:sz w:val="28"/>
            <w:szCs w:val="28"/>
          </w:rPr>
          <w:t>0,9 м</w:t>
        </w:r>
      </w:smartTag>
      <w:r>
        <w:rPr>
          <w:sz w:val="28"/>
          <w:szCs w:val="28"/>
        </w:rPr>
        <w:t xml:space="preserve">, а для проезда тележек 1,1 – </w:t>
      </w:r>
      <w:smartTag w:uri="urn:schemas-microsoft-com:office:smarttags" w:element="metricconverter">
        <w:smartTagPr>
          <w:attr w:name="ProductID" w:val="1,2 м"/>
        </w:smartTagPr>
        <w:r>
          <w:rPr>
            <w:sz w:val="28"/>
            <w:szCs w:val="28"/>
          </w:rPr>
          <w:t>1,2 м</w:t>
        </w:r>
      </w:smartTag>
      <w:r>
        <w:rPr>
          <w:sz w:val="28"/>
          <w:szCs w:val="28"/>
        </w:rPr>
        <w:t xml:space="preserve">. Через каждые 20 – </w:t>
      </w:r>
      <w:smartTag w:uri="urn:schemas-microsoft-com:office:smarttags" w:element="metricconverter">
        <w:smartTagPr>
          <w:attr w:name="ProductID" w:val="30 м"/>
        </w:smartTagPr>
        <w:r>
          <w:rPr>
            <w:sz w:val="28"/>
            <w:szCs w:val="28"/>
          </w:rPr>
          <w:t>30 м</w:t>
        </w:r>
      </w:smartTag>
      <w:r>
        <w:rPr>
          <w:sz w:val="28"/>
          <w:szCs w:val="28"/>
        </w:rPr>
        <w:t xml:space="preserve"> должны быть сквозные проезды </w:t>
      </w:r>
      <w:r w:rsidR="002F1670" w:rsidRPr="002F1670">
        <w:rPr>
          <w:sz w:val="28"/>
          <w:szCs w:val="28"/>
        </w:rPr>
        <w:t>[</w:t>
      </w:r>
      <w:r>
        <w:rPr>
          <w:sz w:val="28"/>
          <w:szCs w:val="28"/>
        </w:rPr>
        <w:t>1, с. 287</w:t>
      </w:r>
      <w:r w:rsidR="002F1670" w:rsidRPr="002F1670">
        <w:rPr>
          <w:sz w:val="28"/>
          <w:szCs w:val="28"/>
        </w:rPr>
        <w:t>]</w:t>
      </w:r>
      <w:r>
        <w:rPr>
          <w:sz w:val="28"/>
          <w:szCs w:val="28"/>
        </w:rPr>
        <w:t xml:space="preserve">.  </w:t>
      </w: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6E6872" w:rsidRDefault="006E6872" w:rsidP="006E6872">
      <w:pPr>
        <w:spacing w:line="360" w:lineRule="auto"/>
        <w:ind w:left="360"/>
        <w:jc w:val="both"/>
        <w:rPr>
          <w:sz w:val="28"/>
          <w:szCs w:val="28"/>
        </w:rPr>
      </w:pPr>
    </w:p>
    <w:p w:rsidR="000E4321" w:rsidRDefault="000E4321" w:rsidP="006E6872">
      <w:pPr>
        <w:spacing w:line="360" w:lineRule="auto"/>
        <w:jc w:val="center"/>
        <w:rPr>
          <w:b/>
          <w:sz w:val="36"/>
          <w:szCs w:val="36"/>
        </w:rPr>
      </w:pPr>
    </w:p>
    <w:p w:rsidR="000E4321" w:rsidRDefault="000E4321" w:rsidP="006E6872">
      <w:pPr>
        <w:spacing w:line="360" w:lineRule="auto"/>
        <w:jc w:val="center"/>
        <w:rPr>
          <w:b/>
          <w:sz w:val="36"/>
          <w:szCs w:val="36"/>
        </w:rPr>
      </w:pPr>
    </w:p>
    <w:p w:rsidR="000E4321" w:rsidRDefault="000E4321" w:rsidP="006E6872">
      <w:pPr>
        <w:spacing w:line="360" w:lineRule="auto"/>
        <w:jc w:val="center"/>
        <w:rPr>
          <w:b/>
          <w:sz w:val="36"/>
          <w:szCs w:val="36"/>
        </w:rPr>
      </w:pPr>
    </w:p>
    <w:p w:rsidR="000E4321" w:rsidRDefault="000E4321" w:rsidP="004E0BCA">
      <w:pPr>
        <w:spacing w:line="360" w:lineRule="auto"/>
        <w:rPr>
          <w:b/>
          <w:sz w:val="36"/>
          <w:szCs w:val="36"/>
        </w:rPr>
      </w:pPr>
    </w:p>
    <w:p w:rsidR="006E6872" w:rsidRPr="000B13C8" w:rsidRDefault="006E6872" w:rsidP="00DC2C00">
      <w:pPr>
        <w:spacing w:line="360" w:lineRule="auto"/>
        <w:ind w:firstLine="540"/>
        <w:rPr>
          <w:b/>
          <w:sz w:val="32"/>
          <w:szCs w:val="32"/>
        </w:rPr>
      </w:pPr>
      <w:r w:rsidRPr="000B13C8">
        <w:rPr>
          <w:b/>
          <w:sz w:val="32"/>
          <w:szCs w:val="32"/>
        </w:rPr>
        <w:t>Глава 2. Характеристика объекта исследования</w:t>
      </w:r>
    </w:p>
    <w:p w:rsidR="006E6872" w:rsidRDefault="006E6872" w:rsidP="000B13C8">
      <w:pPr>
        <w:spacing w:line="360" w:lineRule="auto"/>
        <w:ind w:firstLine="540"/>
        <w:rPr>
          <w:b/>
          <w:sz w:val="32"/>
          <w:szCs w:val="32"/>
        </w:rPr>
      </w:pPr>
      <w:r w:rsidRPr="000B13C8">
        <w:rPr>
          <w:b/>
          <w:sz w:val="32"/>
          <w:szCs w:val="32"/>
        </w:rPr>
        <w:t>2.1. Общие положения</w:t>
      </w:r>
    </w:p>
    <w:p w:rsidR="00DC2C00" w:rsidRPr="000B13C8" w:rsidRDefault="00DC2C00" w:rsidP="000B13C8">
      <w:pPr>
        <w:spacing w:line="360" w:lineRule="auto"/>
        <w:ind w:firstLine="540"/>
        <w:rPr>
          <w:b/>
          <w:sz w:val="32"/>
          <w:szCs w:val="32"/>
        </w:rPr>
      </w:pPr>
    </w:p>
    <w:p w:rsidR="006E6872" w:rsidRPr="000F3675" w:rsidRDefault="006E6872" w:rsidP="006E6872">
      <w:pPr>
        <w:spacing w:line="360" w:lineRule="auto"/>
        <w:ind w:firstLine="540"/>
        <w:jc w:val="both"/>
        <w:rPr>
          <w:sz w:val="28"/>
          <w:szCs w:val="28"/>
        </w:rPr>
      </w:pPr>
      <w:r w:rsidRPr="000F3675">
        <w:rPr>
          <w:sz w:val="28"/>
          <w:szCs w:val="28"/>
        </w:rPr>
        <w:t xml:space="preserve">В данной главе рассмотрим деятельность общества с ограниченной ответственностью </w:t>
      </w:r>
      <w:r>
        <w:rPr>
          <w:sz w:val="28"/>
          <w:szCs w:val="28"/>
        </w:rPr>
        <w:t>«</w:t>
      </w:r>
      <w:r w:rsidRPr="000F3675">
        <w:rPr>
          <w:sz w:val="28"/>
          <w:szCs w:val="28"/>
        </w:rPr>
        <w:t>Дунфан</w:t>
      </w:r>
      <w:r>
        <w:rPr>
          <w:sz w:val="28"/>
          <w:szCs w:val="28"/>
        </w:rPr>
        <w:t>»</w:t>
      </w:r>
      <w:r w:rsidRPr="000F3675">
        <w:rPr>
          <w:sz w:val="28"/>
          <w:szCs w:val="28"/>
        </w:rPr>
        <w:t>, которое занимается продажей автомобильных запчастей с 1994-го года.</w:t>
      </w:r>
    </w:p>
    <w:p w:rsidR="006E6872" w:rsidRPr="000F3675" w:rsidRDefault="006E6872" w:rsidP="006E6872">
      <w:pPr>
        <w:spacing w:line="360" w:lineRule="auto"/>
        <w:ind w:firstLine="540"/>
        <w:jc w:val="both"/>
        <w:rPr>
          <w:sz w:val="28"/>
          <w:szCs w:val="28"/>
        </w:rPr>
      </w:pPr>
      <w:r w:rsidRPr="000F3675">
        <w:rPr>
          <w:sz w:val="28"/>
          <w:szCs w:val="28"/>
        </w:rPr>
        <w:t>Склад фирмы постоянно расширяется (на май 200</w:t>
      </w:r>
      <w:r w:rsidR="00631BC0">
        <w:rPr>
          <w:sz w:val="28"/>
          <w:szCs w:val="28"/>
        </w:rPr>
        <w:t>9</w:t>
      </w:r>
      <w:r w:rsidRPr="000F3675">
        <w:rPr>
          <w:sz w:val="28"/>
          <w:szCs w:val="28"/>
        </w:rPr>
        <w:t>-го года количество товарных наименований в наличии превысило 19000). Число оптовых партнеров в ста городах России и ближнего зарубежья превышает тысячу. В ассортименте товаров, предлагаемых к продаже, основное место занимает продукция таких известных производителей, как Robert Bosch, Hella, Siemens VDO, Pagid. Это гарантирует высокое качество запчастей и отсутствие проблем с гарантийной поддержкой. Ценовая политика предполагает дифференцированный подход к разным партнерам, от мелкооптовых до крупн</w:t>
      </w:r>
      <w:r>
        <w:rPr>
          <w:sz w:val="28"/>
          <w:szCs w:val="28"/>
        </w:rPr>
        <w:t>ооптовых</w:t>
      </w:r>
      <w:r w:rsidRPr="000F3675">
        <w:rPr>
          <w:sz w:val="28"/>
          <w:szCs w:val="28"/>
        </w:rPr>
        <w:t>.</w:t>
      </w:r>
    </w:p>
    <w:p w:rsidR="006E6872" w:rsidRDefault="006E6872" w:rsidP="006E6872">
      <w:pPr>
        <w:spacing w:line="360" w:lineRule="auto"/>
        <w:ind w:firstLine="540"/>
        <w:jc w:val="both"/>
        <w:rPr>
          <w:sz w:val="28"/>
          <w:szCs w:val="28"/>
        </w:rPr>
      </w:pPr>
      <w:r w:rsidRPr="000F3675">
        <w:rPr>
          <w:sz w:val="28"/>
          <w:szCs w:val="28"/>
        </w:rPr>
        <w:t xml:space="preserve">Важной составляющей работы фирмы Дунфан является розничная продажа автозапчастей в своих магазинах. Основная задача фирмы - расширение ассортимента автозапчастей в магазинах для того, чтобы покупатель мог приобрести нужный ему товар сразу, без утомительного ожидания заказа. Вместе с тем, несмотря на необходимость поддерживать большой склад, уровень цен в рознице остается низким. </w:t>
      </w:r>
    </w:p>
    <w:p w:rsidR="006E6872" w:rsidRPr="000F3675" w:rsidRDefault="006E6872" w:rsidP="006E6872">
      <w:pPr>
        <w:spacing w:line="360" w:lineRule="auto"/>
        <w:ind w:firstLine="540"/>
        <w:jc w:val="both"/>
        <w:rPr>
          <w:sz w:val="28"/>
          <w:szCs w:val="28"/>
        </w:rPr>
      </w:pPr>
      <w:r>
        <w:rPr>
          <w:sz w:val="28"/>
          <w:szCs w:val="28"/>
        </w:rPr>
        <w:t>Общество является юридическим лицом и свою деятельность организует на основании устава и действующего законодательства Российской Федерации.</w:t>
      </w:r>
    </w:p>
    <w:p w:rsidR="006E6872" w:rsidRPr="000F3675" w:rsidRDefault="006E6872" w:rsidP="006E6872">
      <w:pPr>
        <w:spacing w:line="360" w:lineRule="auto"/>
        <w:ind w:firstLine="540"/>
        <w:jc w:val="both"/>
        <w:rPr>
          <w:sz w:val="28"/>
          <w:szCs w:val="28"/>
        </w:rPr>
      </w:pPr>
      <w:r w:rsidRPr="000F3675">
        <w:rPr>
          <w:sz w:val="28"/>
          <w:szCs w:val="28"/>
        </w:rPr>
        <w:t xml:space="preserve">Место </w:t>
      </w:r>
      <w:r>
        <w:rPr>
          <w:sz w:val="28"/>
          <w:szCs w:val="28"/>
        </w:rPr>
        <w:t>нахождения</w:t>
      </w:r>
      <w:r w:rsidRPr="000F3675">
        <w:rPr>
          <w:sz w:val="28"/>
          <w:szCs w:val="28"/>
        </w:rPr>
        <w:t xml:space="preserve"> общества: </w:t>
      </w:r>
    </w:p>
    <w:p w:rsidR="00DC2C00" w:rsidRDefault="006E6872" w:rsidP="006E6872">
      <w:pPr>
        <w:spacing w:line="360" w:lineRule="auto"/>
        <w:ind w:firstLine="540"/>
        <w:jc w:val="both"/>
        <w:rPr>
          <w:sz w:val="28"/>
          <w:szCs w:val="28"/>
        </w:rPr>
      </w:pPr>
      <w:r w:rsidRPr="000F3675">
        <w:rPr>
          <w:sz w:val="28"/>
          <w:szCs w:val="28"/>
        </w:rPr>
        <w:t>ООО «Дунфан», Россия, 125481, Москва, Ул. Свободы, д.79.</w:t>
      </w:r>
    </w:p>
    <w:p w:rsidR="006E6872" w:rsidRDefault="006E6872" w:rsidP="00DC2C00">
      <w:pPr>
        <w:spacing w:line="360" w:lineRule="auto"/>
        <w:ind w:firstLine="540"/>
        <w:rPr>
          <w:b/>
          <w:sz w:val="32"/>
          <w:szCs w:val="32"/>
        </w:rPr>
      </w:pPr>
      <w:r w:rsidRPr="00BA4B49">
        <w:rPr>
          <w:b/>
          <w:sz w:val="32"/>
          <w:szCs w:val="32"/>
        </w:rPr>
        <w:t>2.2. Цели и предмет деятельности</w:t>
      </w:r>
    </w:p>
    <w:p w:rsidR="006E6872" w:rsidRDefault="006E6872" w:rsidP="006E6872">
      <w:pPr>
        <w:spacing w:line="360" w:lineRule="auto"/>
        <w:ind w:firstLine="540"/>
        <w:jc w:val="both"/>
        <w:rPr>
          <w:sz w:val="28"/>
          <w:szCs w:val="28"/>
        </w:rPr>
      </w:pPr>
      <w:r w:rsidRPr="001B44FB">
        <w:rPr>
          <w:sz w:val="28"/>
          <w:szCs w:val="28"/>
        </w:rPr>
        <w:t>Общество создано на неопределенный срок.</w:t>
      </w:r>
      <w:r>
        <w:rPr>
          <w:sz w:val="28"/>
          <w:szCs w:val="28"/>
        </w:rPr>
        <w:t xml:space="preserve"> Общество имеет своей целью объединение экономических интересов, материальных, трудовых и финансовых ресурсов его участников (акционеров) для удовлетворения общественных потребностей в продукции и услугах и для получения прибыли от уставной деятельности.</w:t>
      </w:r>
    </w:p>
    <w:p w:rsidR="006E6872" w:rsidRDefault="006E6872" w:rsidP="006E6872">
      <w:pPr>
        <w:spacing w:line="360" w:lineRule="auto"/>
        <w:ind w:firstLine="540"/>
        <w:jc w:val="both"/>
        <w:rPr>
          <w:sz w:val="28"/>
          <w:szCs w:val="28"/>
        </w:rPr>
      </w:pPr>
      <w:r>
        <w:rPr>
          <w:sz w:val="28"/>
          <w:szCs w:val="28"/>
        </w:rPr>
        <w:t>Предметом деятельности общества является:</w:t>
      </w:r>
    </w:p>
    <w:p w:rsidR="006E6872" w:rsidRDefault="006E6872" w:rsidP="006E6872">
      <w:pPr>
        <w:numPr>
          <w:ilvl w:val="0"/>
          <w:numId w:val="28"/>
        </w:numPr>
        <w:tabs>
          <w:tab w:val="clear" w:pos="1260"/>
          <w:tab w:val="num" w:pos="900"/>
        </w:tabs>
        <w:spacing w:line="360" w:lineRule="auto"/>
        <w:ind w:left="0" w:firstLine="540"/>
        <w:jc w:val="both"/>
        <w:rPr>
          <w:sz w:val="28"/>
          <w:szCs w:val="28"/>
        </w:rPr>
      </w:pPr>
      <w:r>
        <w:rPr>
          <w:sz w:val="28"/>
          <w:szCs w:val="28"/>
        </w:rPr>
        <w:t>оптовая и розничная торговля всей группой товаров;</w:t>
      </w:r>
    </w:p>
    <w:p w:rsidR="006E6872" w:rsidRDefault="006E6872" w:rsidP="006E6872">
      <w:pPr>
        <w:numPr>
          <w:ilvl w:val="0"/>
          <w:numId w:val="28"/>
        </w:numPr>
        <w:tabs>
          <w:tab w:val="clear" w:pos="1260"/>
          <w:tab w:val="num" w:pos="900"/>
        </w:tabs>
        <w:spacing w:line="360" w:lineRule="auto"/>
        <w:ind w:left="0" w:firstLine="540"/>
        <w:jc w:val="both"/>
        <w:rPr>
          <w:sz w:val="28"/>
          <w:szCs w:val="28"/>
        </w:rPr>
      </w:pPr>
      <w:r>
        <w:rPr>
          <w:sz w:val="28"/>
          <w:szCs w:val="28"/>
        </w:rPr>
        <w:t>транспортные перевозки любым транспортом;</w:t>
      </w:r>
    </w:p>
    <w:p w:rsidR="006E6872" w:rsidRDefault="006E6872" w:rsidP="006E6872">
      <w:pPr>
        <w:numPr>
          <w:ilvl w:val="0"/>
          <w:numId w:val="28"/>
        </w:numPr>
        <w:tabs>
          <w:tab w:val="clear" w:pos="1260"/>
          <w:tab w:val="num" w:pos="900"/>
        </w:tabs>
        <w:spacing w:line="360" w:lineRule="auto"/>
        <w:ind w:left="0" w:firstLine="540"/>
        <w:jc w:val="both"/>
        <w:rPr>
          <w:sz w:val="28"/>
          <w:szCs w:val="28"/>
        </w:rPr>
      </w:pPr>
      <w:r>
        <w:rPr>
          <w:sz w:val="28"/>
          <w:szCs w:val="28"/>
        </w:rPr>
        <w:t>внешнеторговая деятельность в соответствии с действующим законодательством.</w:t>
      </w:r>
    </w:p>
    <w:p w:rsidR="006E6872" w:rsidRDefault="006E6872" w:rsidP="006E6872">
      <w:pPr>
        <w:spacing w:line="360" w:lineRule="auto"/>
        <w:ind w:firstLine="540"/>
        <w:jc w:val="both"/>
        <w:rPr>
          <w:sz w:val="28"/>
          <w:szCs w:val="28"/>
        </w:rPr>
      </w:pPr>
      <w:r>
        <w:rPr>
          <w:sz w:val="28"/>
          <w:szCs w:val="28"/>
        </w:rPr>
        <w:t>Все вышеперечисленные виды деятельности осуществляются в соответствии с действующим законодательством РФ. Отдельными видами деятельности, перечень которых определяется специальными Федеральными законами, общество может заниматься только при получении специального разрешения (лицензии). Если условиями предоставления  специального разрешения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не в праве осуществлять иные виды деятельности, за исключением видов деятельности, предусмотренных специальным разрешением и им сопутствующих.</w:t>
      </w:r>
    </w:p>
    <w:p w:rsidR="006E6872" w:rsidRDefault="006E6872" w:rsidP="006E6872">
      <w:pPr>
        <w:spacing w:line="360" w:lineRule="auto"/>
        <w:ind w:firstLine="540"/>
        <w:jc w:val="both"/>
        <w:rPr>
          <w:sz w:val="28"/>
          <w:szCs w:val="28"/>
        </w:rPr>
      </w:pPr>
      <w:r>
        <w:rPr>
          <w:sz w:val="28"/>
          <w:szCs w:val="28"/>
        </w:rPr>
        <w:t>Деятельность общества не ограничивается вышеназванными видами. Общество может иметь гражданские права и нести гражданские обязанности, необходимые для осуществления любых видов деятельности, не запрещенных действующим законодательством и уставом. Общество осуществляет любые виды внешнеэкономической деятельности, не противоречащие действующему законодательству.</w:t>
      </w:r>
    </w:p>
    <w:p w:rsidR="00DC2C00" w:rsidRDefault="00DC2C00" w:rsidP="006E6872">
      <w:pPr>
        <w:spacing w:line="360" w:lineRule="auto"/>
        <w:ind w:firstLine="540"/>
        <w:jc w:val="both"/>
        <w:rPr>
          <w:sz w:val="28"/>
          <w:szCs w:val="28"/>
        </w:rPr>
      </w:pPr>
    </w:p>
    <w:p w:rsidR="006E6872" w:rsidRDefault="006E6872" w:rsidP="00DC2C00">
      <w:pPr>
        <w:spacing w:line="360" w:lineRule="auto"/>
        <w:ind w:firstLine="540"/>
        <w:rPr>
          <w:b/>
          <w:sz w:val="32"/>
          <w:szCs w:val="32"/>
        </w:rPr>
      </w:pPr>
      <w:r w:rsidRPr="00945BAC">
        <w:rPr>
          <w:b/>
          <w:sz w:val="32"/>
          <w:szCs w:val="32"/>
        </w:rPr>
        <w:t>2.3. Организационная структура</w:t>
      </w:r>
    </w:p>
    <w:p w:rsidR="00DC2C00" w:rsidRDefault="00DC2C00" w:rsidP="006E6872">
      <w:pPr>
        <w:spacing w:line="360" w:lineRule="auto"/>
        <w:ind w:firstLine="540"/>
        <w:jc w:val="center"/>
        <w:rPr>
          <w:b/>
          <w:sz w:val="32"/>
          <w:szCs w:val="32"/>
        </w:rPr>
      </w:pPr>
    </w:p>
    <w:p w:rsidR="006E6872" w:rsidRDefault="006E6872" w:rsidP="006E6872">
      <w:pPr>
        <w:spacing w:line="360" w:lineRule="auto"/>
        <w:ind w:firstLine="540"/>
        <w:jc w:val="both"/>
        <w:rPr>
          <w:sz w:val="28"/>
          <w:szCs w:val="28"/>
        </w:rPr>
      </w:pPr>
      <w:r>
        <w:rPr>
          <w:sz w:val="28"/>
          <w:szCs w:val="28"/>
        </w:rPr>
        <w:t>Понятие организационной структуры достаточно емкое и включает совокупность рабочих мест, должностей, производственных подразделений и органов управления. Организационная структура формируется исходя из требований обеспечения конкурентоспособности и экономической эффективности результатов, целесообразности и рациональной кооперации участников. В рамках организационной структуры независимо от масштабов и направленности инновационной деятельности предприятия выделяют 2 составляющие – структуру управления и научно-производственную структуру.</w:t>
      </w:r>
    </w:p>
    <w:p w:rsidR="006E6872" w:rsidRDefault="006E6872" w:rsidP="006E6872">
      <w:pPr>
        <w:spacing w:line="360" w:lineRule="auto"/>
        <w:ind w:firstLine="540"/>
        <w:jc w:val="both"/>
        <w:rPr>
          <w:sz w:val="28"/>
          <w:szCs w:val="28"/>
        </w:rPr>
      </w:pPr>
      <w:r>
        <w:rPr>
          <w:sz w:val="28"/>
          <w:szCs w:val="28"/>
        </w:rPr>
        <w:t>Структура управления представляет собой состав органов управления, характер их специализации. Она формально закрепляется уставом предприятия и документально оформляется специальными положениями об отделах и службах и должностными инструкциями.</w:t>
      </w:r>
    </w:p>
    <w:p w:rsidR="006E6872" w:rsidRDefault="006E6872" w:rsidP="006E6872">
      <w:pPr>
        <w:spacing w:line="360" w:lineRule="auto"/>
        <w:ind w:firstLine="540"/>
        <w:jc w:val="both"/>
        <w:rPr>
          <w:sz w:val="28"/>
          <w:szCs w:val="28"/>
        </w:rPr>
      </w:pPr>
      <w:r>
        <w:rPr>
          <w:sz w:val="28"/>
          <w:szCs w:val="28"/>
        </w:rPr>
        <w:t>Научно-производственная структура представляет собой состав основных научных и производственных звеньев предприятия и формы их кооперации.</w:t>
      </w:r>
    </w:p>
    <w:p w:rsidR="006E6872" w:rsidRPr="00452822" w:rsidRDefault="006E6872" w:rsidP="006E6872">
      <w:pPr>
        <w:spacing w:line="360" w:lineRule="auto"/>
        <w:ind w:firstLine="540"/>
        <w:jc w:val="both"/>
        <w:rPr>
          <w:sz w:val="28"/>
          <w:szCs w:val="28"/>
        </w:rPr>
      </w:pPr>
      <w:r w:rsidRPr="00452822">
        <w:rPr>
          <w:sz w:val="28"/>
          <w:szCs w:val="28"/>
        </w:rPr>
        <w:t xml:space="preserve">Для предприятия ООО «Дунфан» характерна линейная структура управления (рис. 1.1.). </w:t>
      </w:r>
    </w:p>
    <w:p w:rsidR="006E6872" w:rsidRDefault="00613511" w:rsidP="006E6872">
      <w:pPr>
        <w:pStyle w:val="ab"/>
        <w:spacing w:after="0" w:line="360" w:lineRule="auto"/>
        <w:ind w:firstLine="709"/>
        <w:jc w:val="both"/>
        <w:rPr>
          <w:sz w:val="28"/>
          <w:szCs w:val="28"/>
        </w:rPr>
      </w:pPr>
      <w:r>
        <w:rPr>
          <w:noProof/>
          <w:sz w:val="28"/>
          <w:szCs w:val="28"/>
        </w:rPr>
        <w:pict>
          <v:rect id="_x0000_s1047" style="position:absolute;left:0;text-align:left;margin-left:198pt;margin-top:16.2pt;width:82pt;height:37.5pt;z-index:251662336">
            <v:textbox style="mso-next-textbox:#_x0000_s1047">
              <w:txbxContent>
                <w:p w:rsidR="0096721A" w:rsidRDefault="0096721A" w:rsidP="006E6872">
                  <w:pPr>
                    <w:jc w:val="center"/>
                  </w:pPr>
                  <w:r>
                    <w:t>Начальник участка</w:t>
                  </w:r>
                </w:p>
              </w:txbxContent>
            </v:textbox>
            <w10:wrap type="topAndBottom"/>
          </v:rect>
        </w:pict>
      </w:r>
      <w:r>
        <w:rPr>
          <w:noProof/>
        </w:rPr>
        <w:pict>
          <v:rect id="_x0000_s1029" style="position:absolute;left:0;text-align:left;margin-left:290.3pt;margin-top:76.3pt;width:82pt;height:38pt;z-index:251643904" o:allowincell="f">
            <v:textbox style="mso-next-textbox:#_x0000_s1029">
              <w:txbxContent>
                <w:p w:rsidR="0096721A" w:rsidRDefault="0096721A" w:rsidP="006E6872">
                  <w:pPr>
                    <w:jc w:val="center"/>
                  </w:pPr>
                  <w:r>
                    <w:t>Старший мастер</w:t>
                  </w:r>
                </w:p>
              </w:txbxContent>
            </v:textbox>
            <w10:wrap type="topAndBottom"/>
          </v:rect>
        </w:pict>
      </w:r>
      <w:r>
        <w:rPr>
          <w:noProof/>
        </w:rPr>
        <w:pict>
          <v:rect id="_x0000_s1030" style="position:absolute;left:0;text-align:left;margin-left:113.3pt;margin-top:76.3pt;width:82pt;height:38pt;z-index:251644928" o:allowincell="f">
            <v:textbox style="mso-next-textbox:#_x0000_s1030">
              <w:txbxContent>
                <w:p w:rsidR="0096721A" w:rsidRDefault="0096721A" w:rsidP="006E6872">
                  <w:pPr>
                    <w:jc w:val="center"/>
                  </w:pPr>
                  <w:r>
                    <w:t>Старший мастер</w:t>
                  </w:r>
                </w:p>
              </w:txbxContent>
            </v:textbox>
            <w10:wrap type="topAndBottom"/>
          </v:rect>
        </w:pict>
      </w:r>
      <w:r>
        <w:rPr>
          <w:noProof/>
        </w:rPr>
        <w:pict>
          <v:line id="_x0000_s1031" style="position:absolute;left:0;text-align:left;z-index:251645952" from="153.3pt,62.3pt" to="337.3pt,62.3pt" o:allowincell="f">
            <w10:wrap type="topAndBottom"/>
          </v:line>
        </w:pict>
      </w:r>
      <w:r>
        <w:rPr>
          <w:noProof/>
        </w:rPr>
        <w:pict>
          <v:line id="_x0000_s1032" style="position:absolute;left:0;text-align:left;z-index:251646976" from="239.3pt,53.3pt" to="239.3pt,62.3pt" o:allowincell="f">
            <w10:wrap type="topAndBottom"/>
          </v:line>
        </w:pict>
      </w:r>
      <w:r>
        <w:rPr>
          <w:noProof/>
        </w:rPr>
        <w:pict>
          <v:line id="_x0000_s1033" style="position:absolute;left:0;text-align:left;z-index:251648000" from="337.3pt,62.3pt" to="337.3pt,76.3pt" o:allowincell="f">
            <w10:wrap type="topAndBottom"/>
          </v:line>
        </w:pict>
      </w:r>
      <w:r>
        <w:rPr>
          <w:noProof/>
        </w:rPr>
        <w:pict>
          <v:line id="_x0000_s1034" style="position:absolute;left:0;text-align:left;z-index:251649024" from="153.3pt,62.3pt" to="153.3pt,76.3pt" o:allowincell="f">
            <w10:wrap type="topAndBottom"/>
          </v:line>
        </w:pict>
      </w:r>
      <w:r>
        <w:rPr>
          <w:noProof/>
        </w:rPr>
        <w:pict>
          <v:rect id="_x0000_s1035" style="position:absolute;left:0;text-align:left;margin-left:341.3pt;margin-top:134.3pt;width:82pt;height:38pt;z-index:251650048" o:allowincell="f">
            <v:textbox style="mso-next-textbox:#_x0000_s1035">
              <w:txbxContent>
                <w:p w:rsidR="0096721A" w:rsidRDefault="0096721A" w:rsidP="006E6872">
                  <w:pPr>
                    <w:jc w:val="center"/>
                  </w:pPr>
                  <w:r>
                    <w:t>Мастер-бригадир</w:t>
                  </w:r>
                </w:p>
              </w:txbxContent>
            </v:textbox>
            <w10:wrap type="topAndBottom"/>
          </v:rect>
        </w:pict>
      </w:r>
      <w:r>
        <w:rPr>
          <w:noProof/>
        </w:rPr>
        <w:pict>
          <v:rect id="_x0000_s1036" style="position:absolute;left:0;text-align:left;margin-left:250.3pt;margin-top:134.3pt;width:82pt;height:38pt;z-index:251651072" o:allowincell="f">
            <v:textbox style="mso-next-textbox:#_x0000_s1036">
              <w:txbxContent>
                <w:p w:rsidR="0096721A" w:rsidRDefault="0096721A" w:rsidP="006E6872">
                  <w:pPr>
                    <w:jc w:val="center"/>
                  </w:pPr>
                  <w:r>
                    <w:t>Мастер-бригадир</w:t>
                  </w:r>
                </w:p>
              </w:txbxContent>
            </v:textbox>
            <w10:wrap type="topAndBottom"/>
          </v:rect>
        </w:pict>
      </w:r>
      <w:r>
        <w:rPr>
          <w:noProof/>
        </w:rPr>
        <w:pict>
          <v:rect id="_x0000_s1037" style="position:absolute;left:0;text-align:left;margin-left:161.3pt;margin-top:134.3pt;width:82pt;height:38pt;z-index:251652096" o:allowincell="f">
            <v:textbox style="mso-next-textbox:#_x0000_s1037">
              <w:txbxContent>
                <w:p w:rsidR="0096721A" w:rsidRDefault="0096721A" w:rsidP="006E6872">
                  <w:pPr>
                    <w:jc w:val="center"/>
                  </w:pPr>
                  <w:r>
                    <w:t>Мастер</w:t>
                  </w:r>
                </w:p>
              </w:txbxContent>
            </v:textbox>
            <w10:wrap type="topAndBottom"/>
          </v:rect>
        </w:pict>
      </w:r>
      <w:r>
        <w:rPr>
          <w:noProof/>
        </w:rPr>
        <w:pict>
          <v:rect id="_x0000_s1038" style="position:absolute;left:0;text-align:left;margin-left:73.3pt;margin-top:134.3pt;width:82pt;height:38pt;z-index:251653120" o:allowincell="f">
            <v:textbox style="mso-next-textbox:#_x0000_s1038">
              <w:txbxContent>
                <w:p w:rsidR="0096721A" w:rsidRDefault="0096721A" w:rsidP="006E6872">
                  <w:pPr>
                    <w:jc w:val="center"/>
                  </w:pPr>
                  <w:r>
                    <w:t>Мастер</w:t>
                  </w:r>
                </w:p>
              </w:txbxContent>
            </v:textbox>
            <w10:wrap type="topAndBottom"/>
          </v:rect>
        </w:pict>
      </w:r>
      <w:r>
        <w:rPr>
          <w:noProof/>
        </w:rPr>
        <w:pict>
          <v:line id="_x0000_s1039" style="position:absolute;left:0;text-align:left;z-index:251654144" from="285.3pt,124.3pt" to="386.3pt,124.3pt" o:allowincell="f">
            <w10:wrap type="topAndBottom"/>
          </v:line>
        </w:pict>
      </w:r>
      <w:r>
        <w:rPr>
          <w:noProof/>
        </w:rPr>
        <w:pict>
          <v:line id="_x0000_s1040" style="position:absolute;left:0;text-align:left;z-index:251655168" from="103.3pt,123.3pt" to="204.3pt,123.3pt" o:allowincell="f">
            <w10:wrap type="topAndBottom"/>
          </v:line>
        </w:pict>
      </w:r>
      <w:r>
        <w:rPr>
          <w:noProof/>
        </w:rPr>
        <w:pict>
          <v:line id="_x0000_s1041" style="position:absolute;left:0;text-align:left;z-index:251656192" from="332.3pt,115.3pt" to="332.3pt,124.3pt" o:allowincell="f">
            <w10:wrap type="topAndBottom"/>
          </v:line>
        </w:pict>
      </w:r>
      <w:r>
        <w:rPr>
          <w:noProof/>
        </w:rPr>
        <w:pict>
          <v:line id="_x0000_s1042" style="position:absolute;left:0;text-align:left;z-index:251657216" from="155.3pt,114.3pt" to="155.3pt,123.3pt" o:allowincell="f">
            <w10:wrap type="topAndBottom"/>
          </v:line>
        </w:pict>
      </w:r>
      <w:r>
        <w:rPr>
          <w:noProof/>
        </w:rPr>
        <w:pict>
          <v:line id="_x0000_s1043" style="position:absolute;left:0;text-align:left;z-index:251658240" from="102.3pt,123.3pt" to="102.3pt,134.3pt" o:allowincell="f">
            <w10:wrap type="topAndBottom"/>
          </v:line>
        </w:pict>
      </w:r>
      <w:r>
        <w:rPr>
          <w:noProof/>
        </w:rPr>
        <w:pict>
          <v:line id="_x0000_s1044" style="position:absolute;left:0;text-align:left;z-index:251659264" from="203.3pt,123.3pt" to="203.3pt,134.3pt" o:allowincell="f">
            <w10:wrap type="topAndBottom"/>
          </v:line>
        </w:pict>
      </w:r>
      <w:r>
        <w:rPr>
          <w:noProof/>
        </w:rPr>
        <w:pict>
          <v:line id="_x0000_s1045" style="position:absolute;left:0;text-align:left;z-index:251660288" from="284.3pt,124.3pt" to="284.3pt,135.3pt" o:allowincell="f">
            <w10:wrap type="topAndBottom"/>
          </v:line>
        </w:pict>
      </w:r>
      <w:r>
        <w:rPr>
          <w:noProof/>
        </w:rPr>
        <w:pict>
          <v:line id="_x0000_s1046" style="position:absolute;left:0;text-align:left;z-index:251661312" from="386.3pt,124.3pt" to="386.3pt,135.3pt" o:allowincell="f">
            <w10:wrap type="topAndBottom"/>
          </v:line>
        </w:pict>
      </w:r>
    </w:p>
    <w:p w:rsidR="006E6872" w:rsidRPr="00171C96" w:rsidRDefault="006E6872" w:rsidP="006E6872">
      <w:pPr>
        <w:spacing w:line="360" w:lineRule="auto"/>
        <w:ind w:firstLine="540"/>
        <w:jc w:val="both"/>
        <w:rPr>
          <w:sz w:val="28"/>
          <w:szCs w:val="28"/>
        </w:rPr>
      </w:pPr>
      <w:r w:rsidRPr="00171C96">
        <w:rPr>
          <w:sz w:val="28"/>
          <w:szCs w:val="28"/>
        </w:rPr>
        <w:t xml:space="preserve">В </w:t>
      </w:r>
      <w:r w:rsidRPr="00171C96">
        <w:rPr>
          <w:bCs/>
          <w:iCs/>
          <w:sz w:val="28"/>
          <w:szCs w:val="28"/>
        </w:rPr>
        <w:t>линейной</w:t>
      </w:r>
      <w:r w:rsidRPr="00171C96">
        <w:rPr>
          <w:b/>
          <w:i/>
          <w:sz w:val="28"/>
          <w:szCs w:val="28"/>
        </w:rPr>
        <w:t xml:space="preserve"> </w:t>
      </w:r>
      <w:r w:rsidRPr="00171C96">
        <w:rPr>
          <w:sz w:val="28"/>
          <w:szCs w:val="28"/>
        </w:rPr>
        <w:t xml:space="preserve">структуре управления каждый руководитель обеспечивает руководство нижестоящими подразделениями по всем видам деятельности. </w:t>
      </w:r>
    </w:p>
    <w:p w:rsidR="006E6872" w:rsidRPr="00171C96" w:rsidRDefault="006E6872" w:rsidP="006E6872">
      <w:pPr>
        <w:spacing w:line="360" w:lineRule="auto"/>
        <w:ind w:firstLine="540"/>
        <w:jc w:val="both"/>
        <w:rPr>
          <w:sz w:val="28"/>
          <w:szCs w:val="28"/>
        </w:rPr>
      </w:pPr>
      <w:r w:rsidRPr="00171C96">
        <w:rPr>
          <w:iCs/>
          <w:sz w:val="28"/>
          <w:szCs w:val="28"/>
        </w:rPr>
        <w:t>Линейная структура</w:t>
      </w:r>
      <w:r w:rsidRPr="00171C96">
        <w:rPr>
          <w:sz w:val="28"/>
          <w:szCs w:val="28"/>
        </w:rPr>
        <w:t xml:space="preserve"> реализует принципы единоначалия и централизма (рис.1). Предусматривает выполнение одним руководителем всех функций на каждом уровне управления, с полным подчинением ему на правах единоначалия всех нижестоящих подразделений. В свою очередь он подчиняется только одному вышестоящему руководителю. </w:t>
      </w:r>
    </w:p>
    <w:p w:rsidR="006E6872" w:rsidRPr="004E17B7" w:rsidRDefault="006E6872" w:rsidP="006E6872">
      <w:pPr>
        <w:spacing w:line="360" w:lineRule="auto"/>
        <w:ind w:firstLine="540"/>
        <w:jc w:val="both"/>
        <w:rPr>
          <w:sz w:val="28"/>
          <w:szCs w:val="28"/>
        </w:rPr>
      </w:pPr>
      <w:r w:rsidRPr="004E17B7">
        <w:rPr>
          <w:sz w:val="28"/>
          <w:szCs w:val="28"/>
        </w:rPr>
        <w:t>В числе преимуществ линейной организации — ответственность, установленные обязательства, четкое распределение обязанностей и полномочий; оперативный процесс принятия решений; простота в понимании и использовании, возможность поддерживать необходимую дисциплину. Этот тип управленческой структуры обычно ведет к формированию стабильной и прочной организации.</w:t>
      </w:r>
    </w:p>
    <w:p w:rsidR="006E6872" w:rsidRDefault="006E6872" w:rsidP="006E6872">
      <w:pPr>
        <w:widowControl w:val="0"/>
        <w:spacing w:line="360" w:lineRule="auto"/>
        <w:ind w:firstLine="540"/>
        <w:jc w:val="both"/>
        <w:rPr>
          <w:sz w:val="28"/>
          <w:szCs w:val="28"/>
        </w:rPr>
      </w:pPr>
      <w:r w:rsidRPr="004E17B7">
        <w:rPr>
          <w:sz w:val="28"/>
          <w:szCs w:val="28"/>
        </w:rPr>
        <w:t>В числе недостатков линейного построения организации — негибкость, жесткость, неприспособленность к дальнейшему росту организации. Утрата (отставка, смерть) руководителя может привести к более серьезным последствиям, чем при гибком построении организационной структуры. Метод управления может быть бюрократическим, диктаторским, что уменьшает потенциальные возможности и сдерживает инициативу молодых руководителей; руководящие лица могут быть перегружены обязанностями, ответственностью, что может привести к стрессу и плохому управлению.</w:t>
      </w:r>
    </w:p>
    <w:p w:rsidR="006E6872" w:rsidRPr="00DC2C00" w:rsidRDefault="00DC2C00" w:rsidP="00DC2C00">
      <w:pPr>
        <w:spacing w:line="360" w:lineRule="auto"/>
        <w:ind w:firstLine="540"/>
        <w:rPr>
          <w:sz w:val="32"/>
          <w:szCs w:val="32"/>
        </w:rPr>
      </w:pPr>
      <w:r>
        <w:rPr>
          <w:b/>
          <w:sz w:val="36"/>
          <w:szCs w:val="36"/>
        </w:rPr>
        <w:br w:type="page"/>
      </w:r>
      <w:r w:rsidR="006E6872" w:rsidRPr="00DC2C00">
        <w:rPr>
          <w:b/>
          <w:sz w:val="32"/>
          <w:szCs w:val="32"/>
        </w:rPr>
        <w:t>Глава 3. Расчет потребности в складских площадях</w:t>
      </w:r>
    </w:p>
    <w:p w:rsidR="006E6872" w:rsidRDefault="00DC2C00" w:rsidP="00DC2C00">
      <w:pPr>
        <w:tabs>
          <w:tab w:val="left" w:pos="3180"/>
        </w:tabs>
        <w:spacing w:line="360" w:lineRule="auto"/>
        <w:rPr>
          <w:b/>
          <w:sz w:val="32"/>
          <w:szCs w:val="32"/>
        </w:rPr>
      </w:pPr>
      <w:r>
        <w:rPr>
          <w:b/>
          <w:sz w:val="32"/>
          <w:szCs w:val="32"/>
        </w:rPr>
        <w:t xml:space="preserve">      </w:t>
      </w:r>
      <w:r w:rsidR="006E6872" w:rsidRPr="00DC2C00">
        <w:rPr>
          <w:b/>
          <w:sz w:val="32"/>
          <w:szCs w:val="32"/>
        </w:rPr>
        <w:t>3.1.</w:t>
      </w:r>
      <w:r w:rsidR="006E6872" w:rsidRPr="00DC2C00">
        <w:rPr>
          <w:sz w:val="32"/>
          <w:szCs w:val="32"/>
        </w:rPr>
        <w:t xml:space="preserve"> </w:t>
      </w:r>
      <w:r w:rsidR="006E6872" w:rsidRPr="00DC2C00">
        <w:rPr>
          <w:b/>
          <w:sz w:val="32"/>
          <w:szCs w:val="32"/>
        </w:rPr>
        <w:t>Расчет потребности предприятия О</w:t>
      </w:r>
      <w:r w:rsidR="000E4321" w:rsidRPr="00DC2C00">
        <w:rPr>
          <w:b/>
          <w:sz w:val="32"/>
          <w:szCs w:val="32"/>
        </w:rPr>
        <w:t>О</w:t>
      </w:r>
      <w:r w:rsidR="006E6872" w:rsidRPr="00DC2C00">
        <w:rPr>
          <w:b/>
          <w:sz w:val="32"/>
          <w:szCs w:val="32"/>
        </w:rPr>
        <w:t>О «</w:t>
      </w:r>
      <w:r w:rsidR="000E4321" w:rsidRPr="00DC2C00">
        <w:rPr>
          <w:b/>
          <w:sz w:val="32"/>
          <w:szCs w:val="32"/>
        </w:rPr>
        <w:t>Дунфан</w:t>
      </w:r>
      <w:r w:rsidR="006E6872" w:rsidRPr="00DC2C00">
        <w:rPr>
          <w:b/>
          <w:sz w:val="32"/>
          <w:szCs w:val="32"/>
        </w:rPr>
        <w:t>» в площадях под складские помещения</w:t>
      </w:r>
    </w:p>
    <w:p w:rsidR="00DC2C00" w:rsidRPr="00DC2C00" w:rsidRDefault="00DC2C00" w:rsidP="00DC2C00">
      <w:pPr>
        <w:tabs>
          <w:tab w:val="left" w:pos="3180"/>
        </w:tabs>
        <w:spacing w:line="360" w:lineRule="auto"/>
        <w:rPr>
          <w:b/>
          <w:sz w:val="32"/>
          <w:szCs w:val="32"/>
        </w:rPr>
      </w:pPr>
    </w:p>
    <w:p w:rsidR="006E6872" w:rsidRDefault="006E6872" w:rsidP="000E4321">
      <w:pPr>
        <w:tabs>
          <w:tab w:val="left" w:pos="3180"/>
        </w:tabs>
        <w:spacing w:line="360" w:lineRule="auto"/>
        <w:ind w:firstLine="540"/>
        <w:jc w:val="both"/>
        <w:rPr>
          <w:sz w:val="28"/>
          <w:szCs w:val="28"/>
        </w:rPr>
      </w:pPr>
      <w:r>
        <w:rPr>
          <w:sz w:val="28"/>
          <w:szCs w:val="28"/>
        </w:rPr>
        <w:t xml:space="preserve">На основе месячных объемов </w:t>
      </w:r>
      <w:r w:rsidR="00134DF9">
        <w:rPr>
          <w:sz w:val="28"/>
          <w:szCs w:val="28"/>
        </w:rPr>
        <w:t>реализации</w:t>
      </w:r>
      <w:r>
        <w:rPr>
          <w:sz w:val="28"/>
          <w:szCs w:val="28"/>
        </w:rPr>
        <w:t xml:space="preserve"> определяем необходимую площадь складского помещения для хранения готовой продукции при напольном хранении и при хранении в стеллажах для 200</w:t>
      </w:r>
      <w:r w:rsidR="00631BC0">
        <w:rPr>
          <w:sz w:val="28"/>
          <w:szCs w:val="28"/>
        </w:rPr>
        <w:t>7</w:t>
      </w:r>
      <w:r>
        <w:rPr>
          <w:sz w:val="28"/>
          <w:szCs w:val="28"/>
        </w:rPr>
        <w:t>г и 200</w:t>
      </w:r>
      <w:r w:rsidR="00631BC0">
        <w:rPr>
          <w:sz w:val="28"/>
          <w:szCs w:val="28"/>
        </w:rPr>
        <w:t>8</w:t>
      </w:r>
      <w:r>
        <w:rPr>
          <w:sz w:val="28"/>
          <w:szCs w:val="28"/>
        </w:rPr>
        <w:t xml:space="preserve">г. </w:t>
      </w:r>
    </w:p>
    <w:p w:rsidR="006E6872" w:rsidRPr="0021376B" w:rsidRDefault="006E6872" w:rsidP="00134DF9">
      <w:pPr>
        <w:tabs>
          <w:tab w:val="left" w:pos="3180"/>
        </w:tabs>
        <w:spacing w:line="360" w:lineRule="auto"/>
        <w:ind w:firstLine="540"/>
        <w:jc w:val="both"/>
        <w:rPr>
          <w:sz w:val="28"/>
          <w:szCs w:val="28"/>
        </w:rPr>
      </w:pPr>
      <w:smartTag w:uri="urn:schemas-microsoft-com:office:smarttags" w:element="metricconverter">
        <w:smartTagPr>
          <w:attr w:name="ProductID" w:val="2007 г"/>
        </w:smartTagPr>
        <w:r w:rsidRPr="0021376B">
          <w:rPr>
            <w:sz w:val="28"/>
            <w:szCs w:val="28"/>
          </w:rPr>
          <w:t>200</w:t>
        </w:r>
        <w:r w:rsidR="00631BC0">
          <w:rPr>
            <w:sz w:val="28"/>
            <w:szCs w:val="28"/>
          </w:rPr>
          <w:t>7</w:t>
        </w:r>
        <w:r w:rsidRPr="0021376B">
          <w:rPr>
            <w:sz w:val="28"/>
            <w:szCs w:val="28"/>
          </w:rPr>
          <w:t xml:space="preserve"> г</w:t>
        </w:r>
      </w:smartTag>
      <w:r w:rsidRPr="0021376B">
        <w:rPr>
          <w:sz w:val="28"/>
          <w:szCs w:val="28"/>
        </w:rPr>
        <w:t>.</w:t>
      </w:r>
    </w:p>
    <w:p w:rsidR="006E6872" w:rsidRPr="00CD422C" w:rsidRDefault="006E6872" w:rsidP="000E4321">
      <w:pPr>
        <w:tabs>
          <w:tab w:val="left" w:pos="3180"/>
        </w:tabs>
        <w:spacing w:line="360" w:lineRule="auto"/>
        <w:ind w:firstLine="540"/>
        <w:jc w:val="both"/>
        <w:rPr>
          <w:b/>
          <w:sz w:val="28"/>
          <w:szCs w:val="28"/>
        </w:rPr>
      </w:pPr>
      <w:r w:rsidRPr="00CD422C">
        <w:rPr>
          <w:b/>
          <w:sz w:val="28"/>
          <w:szCs w:val="28"/>
        </w:rPr>
        <w:t>Напольное хранение</w:t>
      </w:r>
      <w:r>
        <w:rPr>
          <w:b/>
          <w:sz w:val="28"/>
          <w:szCs w:val="28"/>
        </w:rPr>
        <w:t xml:space="preserve"> (</w:t>
      </w:r>
      <w:r w:rsidR="00134DF9">
        <w:rPr>
          <w:b/>
          <w:sz w:val="28"/>
          <w:szCs w:val="28"/>
        </w:rPr>
        <w:t>на паллетах</w:t>
      </w:r>
      <w:r>
        <w:rPr>
          <w:b/>
          <w:sz w:val="28"/>
          <w:szCs w:val="28"/>
        </w:rPr>
        <w:t>)</w:t>
      </w:r>
    </w:p>
    <w:p w:rsidR="006E6872" w:rsidRDefault="006E6872" w:rsidP="000E4321">
      <w:pPr>
        <w:tabs>
          <w:tab w:val="left" w:pos="3180"/>
        </w:tabs>
        <w:spacing w:line="360" w:lineRule="auto"/>
        <w:ind w:firstLine="540"/>
        <w:jc w:val="both"/>
        <w:rPr>
          <w:sz w:val="28"/>
          <w:szCs w:val="28"/>
        </w:rPr>
      </w:pPr>
      <w:r>
        <w:rPr>
          <w:sz w:val="28"/>
          <w:szCs w:val="28"/>
        </w:rPr>
        <w:t xml:space="preserve">Для начала необходимо определить месячный объем </w:t>
      </w:r>
      <w:r w:rsidR="00134DF9">
        <w:rPr>
          <w:sz w:val="28"/>
          <w:szCs w:val="28"/>
        </w:rPr>
        <w:t>реализации</w:t>
      </w:r>
      <w:r>
        <w:rPr>
          <w:sz w:val="28"/>
          <w:szCs w:val="28"/>
        </w:rPr>
        <w:t xml:space="preserve"> продукции. Нам известен годовой объем </w:t>
      </w:r>
      <w:r w:rsidR="00134DF9">
        <w:rPr>
          <w:sz w:val="28"/>
          <w:szCs w:val="28"/>
        </w:rPr>
        <w:t>реализации</w:t>
      </w:r>
      <w:r>
        <w:rPr>
          <w:sz w:val="28"/>
          <w:szCs w:val="28"/>
        </w:rPr>
        <w:t xml:space="preserve"> каждого вида продукции (табл.</w:t>
      </w:r>
      <w:r w:rsidR="00134DF9">
        <w:rPr>
          <w:sz w:val="28"/>
          <w:szCs w:val="28"/>
        </w:rPr>
        <w:t>1</w:t>
      </w:r>
      <w:r>
        <w:rPr>
          <w:sz w:val="28"/>
          <w:szCs w:val="28"/>
        </w:rPr>
        <w:t>).</w:t>
      </w:r>
    </w:p>
    <w:p w:rsidR="00134DF9" w:rsidRDefault="00134DF9" w:rsidP="000E4321">
      <w:pPr>
        <w:tabs>
          <w:tab w:val="left" w:pos="3180"/>
        </w:tabs>
        <w:spacing w:line="360" w:lineRule="auto"/>
        <w:ind w:firstLine="540"/>
        <w:jc w:val="both"/>
        <w:rPr>
          <w:sz w:val="28"/>
          <w:szCs w:val="28"/>
        </w:rPr>
      </w:pPr>
      <w:r>
        <w:rPr>
          <w:sz w:val="28"/>
          <w:szCs w:val="28"/>
        </w:rPr>
        <w:t xml:space="preserve">Средний вес одного изделия составляет </w:t>
      </w:r>
      <w:smartTag w:uri="urn:schemas-microsoft-com:office:smarttags" w:element="metricconverter">
        <w:smartTagPr>
          <w:attr w:name="ProductID" w:val="1 кг"/>
        </w:smartTagPr>
        <w:r w:rsidR="0083448C">
          <w:rPr>
            <w:sz w:val="28"/>
            <w:szCs w:val="28"/>
          </w:rPr>
          <w:t>1</w:t>
        </w:r>
        <w:r>
          <w:rPr>
            <w:sz w:val="28"/>
            <w:szCs w:val="28"/>
          </w:rPr>
          <w:t xml:space="preserve"> кг</w:t>
        </w:r>
      </w:smartTag>
      <w:r>
        <w:rPr>
          <w:sz w:val="28"/>
          <w:szCs w:val="28"/>
        </w:rPr>
        <w:t>.</w:t>
      </w:r>
    </w:p>
    <w:p w:rsidR="006E6872" w:rsidRDefault="004E0BCA" w:rsidP="006E6872">
      <w:pPr>
        <w:tabs>
          <w:tab w:val="left" w:pos="3180"/>
        </w:tabs>
        <w:spacing w:line="360" w:lineRule="auto"/>
        <w:jc w:val="right"/>
        <w:rPr>
          <w:sz w:val="28"/>
          <w:szCs w:val="28"/>
        </w:rPr>
      </w:pPr>
      <w:r>
        <w:rPr>
          <w:sz w:val="28"/>
          <w:szCs w:val="28"/>
        </w:rPr>
        <w:t xml:space="preserve">Таблица </w:t>
      </w:r>
      <w:r w:rsidR="00134DF9">
        <w:rPr>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6E6872" w:rsidRPr="00C44241" w:rsidTr="00C44241">
        <w:tc>
          <w:tcPr>
            <w:tcW w:w="3190" w:type="dxa"/>
          </w:tcPr>
          <w:p w:rsidR="006E6872" w:rsidRPr="00C44241" w:rsidRDefault="006E6872" w:rsidP="00C44241">
            <w:pPr>
              <w:tabs>
                <w:tab w:val="left" w:pos="3180"/>
              </w:tabs>
              <w:spacing w:line="360" w:lineRule="auto"/>
              <w:jc w:val="center"/>
              <w:rPr>
                <w:sz w:val="28"/>
                <w:szCs w:val="28"/>
              </w:rPr>
            </w:pPr>
            <w:r w:rsidRPr="00C44241">
              <w:rPr>
                <w:sz w:val="28"/>
                <w:szCs w:val="28"/>
              </w:rPr>
              <w:t>Вид продукции</w:t>
            </w:r>
          </w:p>
        </w:tc>
        <w:tc>
          <w:tcPr>
            <w:tcW w:w="3190" w:type="dxa"/>
          </w:tcPr>
          <w:p w:rsidR="006E6872" w:rsidRPr="00C44241" w:rsidRDefault="006E6872" w:rsidP="00C44241">
            <w:pPr>
              <w:tabs>
                <w:tab w:val="left" w:pos="3180"/>
              </w:tabs>
              <w:spacing w:line="360" w:lineRule="auto"/>
              <w:jc w:val="center"/>
              <w:rPr>
                <w:sz w:val="28"/>
                <w:szCs w:val="28"/>
              </w:rPr>
            </w:pPr>
            <w:smartTag w:uri="urn:schemas-microsoft-com:office:smarttags" w:element="metricconverter">
              <w:smartTagPr>
                <w:attr w:name="ProductID" w:val="2007 г"/>
              </w:smartTagPr>
              <w:r w:rsidRPr="00C44241">
                <w:rPr>
                  <w:sz w:val="28"/>
                  <w:szCs w:val="28"/>
                </w:rPr>
                <w:t>200</w:t>
              </w:r>
              <w:r w:rsidR="00631BC0">
                <w:rPr>
                  <w:sz w:val="28"/>
                  <w:szCs w:val="28"/>
                </w:rPr>
                <w:t>7</w:t>
              </w:r>
              <w:r w:rsidRPr="00C44241">
                <w:rPr>
                  <w:sz w:val="28"/>
                  <w:szCs w:val="28"/>
                </w:rPr>
                <w:t xml:space="preserve"> г</w:t>
              </w:r>
            </w:smartTag>
            <w:r w:rsidRPr="00C44241">
              <w:rPr>
                <w:sz w:val="28"/>
                <w:szCs w:val="28"/>
              </w:rPr>
              <w:t>.</w:t>
            </w:r>
          </w:p>
        </w:tc>
        <w:tc>
          <w:tcPr>
            <w:tcW w:w="3190" w:type="dxa"/>
          </w:tcPr>
          <w:p w:rsidR="006E6872" w:rsidRPr="00C44241" w:rsidRDefault="006E6872" w:rsidP="00C44241">
            <w:pPr>
              <w:tabs>
                <w:tab w:val="left" w:pos="3180"/>
              </w:tabs>
              <w:spacing w:line="360" w:lineRule="auto"/>
              <w:jc w:val="center"/>
              <w:rPr>
                <w:sz w:val="28"/>
                <w:szCs w:val="28"/>
              </w:rPr>
            </w:pPr>
            <w:smartTag w:uri="urn:schemas-microsoft-com:office:smarttags" w:element="metricconverter">
              <w:smartTagPr>
                <w:attr w:name="ProductID" w:val="2008 г"/>
              </w:smartTagPr>
              <w:r w:rsidRPr="00C44241">
                <w:rPr>
                  <w:sz w:val="28"/>
                  <w:szCs w:val="28"/>
                </w:rPr>
                <w:t>200</w:t>
              </w:r>
              <w:r w:rsidR="00631BC0">
                <w:rPr>
                  <w:sz w:val="28"/>
                  <w:szCs w:val="28"/>
                </w:rPr>
                <w:t>8</w:t>
              </w:r>
              <w:r w:rsidRPr="00C44241">
                <w:rPr>
                  <w:sz w:val="28"/>
                  <w:szCs w:val="28"/>
                </w:rPr>
                <w:t xml:space="preserve"> г</w:t>
              </w:r>
            </w:smartTag>
            <w:r w:rsidRPr="00C44241">
              <w:rPr>
                <w:sz w:val="28"/>
                <w:szCs w:val="28"/>
              </w:rPr>
              <w:t>.</w:t>
            </w:r>
          </w:p>
        </w:tc>
      </w:tr>
      <w:tr w:rsidR="006E6872" w:rsidRPr="00C44241" w:rsidTr="00C44241">
        <w:tc>
          <w:tcPr>
            <w:tcW w:w="3190" w:type="dxa"/>
          </w:tcPr>
          <w:p w:rsidR="006E6872" w:rsidRPr="00C44241" w:rsidRDefault="00134DF9" w:rsidP="00C44241">
            <w:pPr>
              <w:tabs>
                <w:tab w:val="left" w:pos="3180"/>
              </w:tabs>
              <w:spacing w:line="360" w:lineRule="auto"/>
              <w:jc w:val="both"/>
              <w:rPr>
                <w:sz w:val="28"/>
                <w:szCs w:val="28"/>
                <w:lang w:val="en-US"/>
              </w:rPr>
            </w:pPr>
            <w:r w:rsidRPr="00C44241">
              <w:rPr>
                <w:sz w:val="28"/>
                <w:szCs w:val="28"/>
                <w:lang w:val="en-US"/>
              </w:rPr>
              <w:t>Bosch</w:t>
            </w:r>
          </w:p>
        </w:tc>
        <w:tc>
          <w:tcPr>
            <w:tcW w:w="3190" w:type="dxa"/>
          </w:tcPr>
          <w:p w:rsidR="006E6872" w:rsidRPr="00C44241" w:rsidRDefault="00134DF9" w:rsidP="00C44241">
            <w:pPr>
              <w:tabs>
                <w:tab w:val="left" w:pos="3180"/>
              </w:tabs>
              <w:spacing w:line="360" w:lineRule="auto"/>
              <w:jc w:val="both"/>
              <w:rPr>
                <w:sz w:val="28"/>
                <w:szCs w:val="28"/>
              </w:rPr>
            </w:pPr>
            <w:r w:rsidRPr="00C44241">
              <w:rPr>
                <w:sz w:val="28"/>
                <w:szCs w:val="28"/>
                <w:lang w:val="en-US"/>
              </w:rPr>
              <w:t>100</w:t>
            </w:r>
            <w:r w:rsidR="006E6872" w:rsidRPr="00C44241">
              <w:rPr>
                <w:sz w:val="28"/>
                <w:szCs w:val="28"/>
              </w:rPr>
              <w:t xml:space="preserve"> </w:t>
            </w:r>
            <w:r w:rsidR="0083448C" w:rsidRPr="00C44241">
              <w:rPr>
                <w:sz w:val="28"/>
                <w:szCs w:val="28"/>
              </w:rPr>
              <w:t>тонн</w:t>
            </w:r>
          </w:p>
        </w:tc>
        <w:tc>
          <w:tcPr>
            <w:tcW w:w="3190" w:type="dxa"/>
          </w:tcPr>
          <w:p w:rsidR="006E6872" w:rsidRPr="00C44241" w:rsidRDefault="00134DF9" w:rsidP="00C44241">
            <w:pPr>
              <w:tabs>
                <w:tab w:val="left" w:pos="3180"/>
              </w:tabs>
              <w:spacing w:line="360" w:lineRule="auto"/>
              <w:jc w:val="both"/>
              <w:rPr>
                <w:sz w:val="28"/>
                <w:szCs w:val="28"/>
              </w:rPr>
            </w:pPr>
            <w:r w:rsidRPr="00C44241">
              <w:rPr>
                <w:sz w:val="28"/>
                <w:szCs w:val="28"/>
                <w:lang w:val="en-US"/>
              </w:rPr>
              <w:t>120</w:t>
            </w:r>
            <w:r w:rsidR="006E6872" w:rsidRPr="00C44241">
              <w:rPr>
                <w:sz w:val="28"/>
                <w:szCs w:val="28"/>
              </w:rPr>
              <w:t xml:space="preserve"> </w:t>
            </w:r>
            <w:r w:rsidR="0083448C" w:rsidRPr="00C44241">
              <w:rPr>
                <w:sz w:val="28"/>
                <w:szCs w:val="28"/>
              </w:rPr>
              <w:t>тонн</w:t>
            </w:r>
          </w:p>
        </w:tc>
      </w:tr>
      <w:tr w:rsidR="006E6872" w:rsidRPr="00C44241" w:rsidTr="00C44241">
        <w:tc>
          <w:tcPr>
            <w:tcW w:w="3190" w:type="dxa"/>
          </w:tcPr>
          <w:p w:rsidR="006E6872" w:rsidRPr="00C44241" w:rsidRDefault="00134DF9" w:rsidP="00C44241">
            <w:pPr>
              <w:tabs>
                <w:tab w:val="left" w:pos="3180"/>
              </w:tabs>
              <w:spacing w:line="360" w:lineRule="auto"/>
              <w:jc w:val="both"/>
              <w:rPr>
                <w:sz w:val="28"/>
                <w:szCs w:val="28"/>
                <w:lang w:val="en-US"/>
              </w:rPr>
            </w:pPr>
            <w:r w:rsidRPr="00C44241">
              <w:rPr>
                <w:sz w:val="28"/>
                <w:szCs w:val="28"/>
                <w:lang w:val="en-US"/>
              </w:rPr>
              <w:t>Siemens VDO</w:t>
            </w:r>
          </w:p>
        </w:tc>
        <w:tc>
          <w:tcPr>
            <w:tcW w:w="3190" w:type="dxa"/>
          </w:tcPr>
          <w:p w:rsidR="006E6872" w:rsidRPr="00C44241" w:rsidRDefault="00134DF9" w:rsidP="00C44241">
            <w:pPr>
              <w:tabs>
                <w:tab w:val="left" w:pos="3180"/>
              </w:tabs>
              <w:spacing w:line="360" w:lineRule="auto"/>
              <w:jc w:val="both"/>
              <w:rPr>
                <w:sz w:val="28"/>
                <w:szCs w:val="28"/>
              </w:rPr>
            </w:pPr>
            <w:r w:rsidRPr="00C44241">
              <w:rPr>
                <w:sz w:val="28"/>
                <w:szCs w:val="28"/>
                <w:lang w:val="en-US"/>
              </w:rPr>
              <w:t>60</w:t>
            </w:r>
            <w:r w:rsidR="006E6872" w:rsidRPr="00C44241">
              <w:rPr>
                <w:sz w:val="28"/>
                <w:szCs w:val="28"/>
              </w:rPr>
              <w:t xml:space="preserve"> </w:t>
            </w:r>
            <w:r w:rsidR="0083448C" w:rsidRPr="00C44241">
              <w:rPr>
                <w:sz w:val="28"/>
                <w:szCs w:val="28"/>
              </w:rPr>
              <w:t>тонн</w:t>
            </w:r>
          </w:p>
        </w:tc>
        <w:tc>
          <w:tcPr>
            <w:tcW w:w="3190" w:type="dxa"/>
          </w:tcPr>
          <w:p w:rsidR="006E6872" w:rsidRPr="00C44241" w:rsidRDefault="00134DF9" w:rsidP="00C44241">
            <w:pPr>
              <w:tabs>
                <w:tab w:val="left" w:pos="3180"/>
              </w:tabs>
              <w:spacing w:line="360" w:lineRule="auto"/>
              <w:jc w:val="both"/>
              <w:rPr>
                <w:sz w:val="28"/>
                <w:szCs w:val="28"/>
              </w:rPr>
            </w:pPr>
            <w:r w:rsidRPr="00C44241">
              <w:rPr>
                <w:sz w:val="28"/>
                <w:szCs w:val="28"/>
                <w:lang w:val="en-US"/>
              </w:rPr>
              <w:t>65</w:t>
            </w:r>
            <w:r w:rsidR="006E6872" w:rsidRPr="00C44241">
              <w:rPr>
                <w:sz w:val="28"/>
                <w:szCs w:val="28"/>
              </w:rPr>
              <w:t xml:space="preserve"> </w:t>
            </w:r>
            <w:r w:rsidR="0083448C" w:rsidRPr="00C44241">
              <w:rPr>
                <w:sz w:val="28"/>
                <w:szCs w:val="28"/>
              </w:rPr>
              <w:t>тонн</w:t>
            </w:r>
          </w:p>
        </w:tc>
      </w:tr>
      <w:tr w:rsidR="006E6872" w:rsidRPr="00C44241" w:rsidTr="00C44241">
        <w:tc>
          <w:tcPr>
            <w:tcW w:w="3190" w:type="dxa"/>
          </w:tcPr>
          <w:p w:rsidR="006E6872" w:rsidRPr="00C44241" w:rsidRDefault="00134DF9" w:rsidP="00C44241">
            <w:pPr>
              <w:tabs>
                <w:tab w:val="left" w:pos="3180"/>
              </w:tabs>
              <w:spacing w:line="360" w:lineRule="auto"/>
              <w:jc w:val="both"/>
              <w:rPr>
                <w:sz w:val="28"/>
                <w:szCs w:val="28"/>
                <w:lang w:val="en-US"/>
              </w:rPr>
            </w:pPr>
            <w:r w:rsidRPr="00C44241">
              <w:rPr>
                <w:sz w:val="28"/>
                <w:szCs w:val="28"/>
                <w:lang w:val="en-US"/>
              </w:rPr>
              <w:t>Hella</w:t>
            </w:r>
          </w:p>
        </w:tc>
        <w:tc>
          <w:tcPr>
            <w:tcW w:w="3190" w:type="dxa"/>
          </w:tcPr>
          <w:p w:rsidR="006E6872" w:rsidRPr="00C44241" w:rsidRDefault="00134DF9" w:rsidP="00C44241">
            <w:pPr>
              <w:tabs>
                <w:tab w:val="left" w:pos="3180"/>
              </w:tabs>
              <w:spacing w:line="360" w:lineRule="auto"/>
              <w:jc w:val="both"/>
              <w:rPr>
                <w:sz w:val="28"/>
                <w:szCs w:val="28"/>
              </w:rPr>
            </w:pPr>
            <w:r w:rsidRPr="00C44241">
              <w:rPr>
                <w:sz w:val="28"/>
                <w:szCs w:val="28"/>
                <w:lang w:val="en-US"/>
              </w:rPr>
              <w:t>40</w:t>
            </w:r>
            <w:r w:rsidR="006E6872" w:rsidRPr="00C44241">
              <w:rPr>
                <w:sz w:val="28"/>
                <w:szCs w:val="28"/>
              </w:rPr>
              <w:t xml:space="preserve"> </w:t>
            </w:r>
            <w:r w:rsidR="0083448C" w:rsidRPr="00C44241">
              <w:rPr>
                <w:sz w:val="28"/>
                <w:szCs w:val="28"/>
              </w:rPr>
              <w:t>тонн</w:t>
            </w:r>
          </w:p>
        </w:tc>
        <w:tc>
          <w:tcPr>
            <w:tcW w:w="3190" w:type="dxa"/>
          </w:tcPr>
          <w:p w:rsidR="006E6872" w:rsidRPr="00C44241" w:rsidRDefault="00134DF9" w:rsidP="00C44241">
            <w:pPr>
              <w:tabs>
                <w:tab w:val="left" w:pos="3180"/>
              </w:tabs>
              <w:spacing w:line="360" w:lineRule="auto"/>
              <w:jc w:val="both"/>
              <w:rPr>
                <w:sz w:val="28"/>
                <w:szCs w:val="28"/>
              </w:rPr>
            </w:pPr>
            <w:r w:rsidRPr="00C44241">
              <w:rPr>
                <w:sz w:val="28"/>
                <w:szCs w:val="28"/>
                <w:lang w:val="en-US"/>
              </w:rPr>
              <w:t>50</w:t>
            </w:r>
            <w:r w:rsidR="006E6872" w:rsidRPr="00C44241">
              <w:rPr>
                <w:sz w:val="28"/>
                <w:szCs w:val="28"/>
              </w:rPr>
              <w:t xml:space="preserve"> </w:t>
            </w:r>
            <w:r w:rsidR="0083448C" w:rsidRPr="00C44241">
              <w:rPr>
                <w:sz w:val="28"/>
                <w:szCs w:val="28"/>
              </w:rPr>
              <w:t>тонн</w:t>
            </w:r>
          </w:p>
        </w:tc>
      </w:tr>
    </w:tbl>
    <w:p w:rsidR="006E6872" w:rsidRDefault="006E6872" w:rsidP="006E6872">
      <w:pPr>
        <w:tabs>
          <w:tab w:val="left" w:pos="3180"/>
        </w:tabs>
        <w:spacing w:line="360" w:lineRule="auto"/>
        <w:jc w:val="both"/>
        <w:rPr>
          <w:sz w:val="28"/>
          <w:szCs w:val="28"/>
        </w:rPr>
      </w:pPr>
    </w:p>
    <w:p w:rsidR="006E6872" w:rsidRDefault="006E6872" w:rsidP="000E4321">
      <w:pPr>
        <w:tabs>
          <w:tab w:val="left" w:pos="3180"/>
        </w:tabs>
        <w:spacing w:line="360" w:lineRule="auto"/>
        <w:ind w:firstLine="540"/>
        <w:jc w:val="both"/>
        <w:rPr>
          <w:sz w:val="28"/>
          <w:szCs w:val="28"/>
        </w:rPr>
      </w:pPr>
      <w:r>
        <w:rPr>
          <w:sz w:val="28"/>
          <w:szCs w:val="28"/>
        </w:rPr>
        <w:t xml:space="preserve">На основе  данных, представленных в таблице, находим месячный объем </w:t>
      </w:r>
      <w:r w:rsidR="00134DF9">
        <w:rPr>
          <w:sz w:val="28"/>
          <w:szCs w:val="28"/>
        </w:rPr>
        <w:t>реализации</w:t>
      </w:r>
      <w:r>
        <w:rPr>
          <w:sz w:val="28"/>
          <w:szCs w:val="28"/>
        </w:rPr>
        <w:t xml:space="preserve"> каждого вида продукции за </w:t>
      </w:r>
      <w:smartTag w:uri="urn:schemas-microsoft-com:office:smarttags" w:element="metricconverter">
        <w:smartTagPr>
          <w:attr w:name="ProductID" w:val="2007 г"/>
        </w:smartTagPr>
        <w:r>
          <w:rPr>
            <w:sz w:val="28"/>
            <w:szCs w:val="28"/>
          </w:rPr>
          <w:t>200</w:t>
        </w:r>
        <w:r w:rsidR="00631BC0">
          <w:rPr>
            <w:sz w:val="28"/>
            <w:szCs w:val="28"/>
          </w:rPr>
          <w:t>7</w:t>
        </w:r>
        <w:r>
          <w:rPr>
            <w:sz w:val="28"/>
            <w:szCs w:val="28"/>
          </w:rPr>
          <w:t xml:space="preserve"> г</w:t>
        </w:r>
      </w:smartTag>
      <w:r>
        <w:rPr>
          <w:sz w:val="28"/>
          <w:szCs w:val="28"/>
        </w:rPr>
        <w:t>.:</w:t>
      </w:r>
    </w:p>
    <w:p w:rsidR="006E6872" w:rsidRDefault="006E6872" w:rsidP="007A5686">
      <w:pPr>
        <w:tabs>
          <w:tab w:val="left" w:pos="3780"/>
        </w:tabs>
        <w:spacing w:line="360" w:lineRule="auto"/>
        <w:rPr>
          <w:sz w:val="28"/>
          <w:szCs w:val="28"/>
        </w:rPr>
      </w:pPr>
      <w:r>
        <w:rPr>
          <w:sz w:val="28"/>
          <w:szCs w:val="28"/>
        </w:rPr>
        <w:t xml:space="preserve">- </w:t>
      </w:r>
      <w:r w:rsidR="00134DF9">
        <w:rPr>
          <w:sz w:val="28"/>
          <w:szCs w:val="28"/>
          <w:lang w:val="en-US"/>
        </w:rPr>
        <w:t>Bosch</w:t>
      </w:r>
      <w:r w:rsidR="00134DF9">
        <w:rPr>
          <w:sz w:val="28"/>
          <w:szCs w:val="28"/>
        </w:rPr>
        <w:t xml:space="preserve">                                     </w:t>
      </w:r>
      <w:r w:rsidR="00A01FC8">
        <w:rPr>
          <w:sz w:val="28"/>
          <w:szCs w:val="28"/>
        </w:rPr>
        <w:t xml:space="preserve">                </w:t>
      </w:r>
      <w:r w:rsidR="00A80880">
        <w:rPr>
          <w:sz w:val="28"/>
          <w:szCs w:val="28"/>
          <w:lang w:val="en-US"/>
        </w:rPr>
        <w:t xml:space="preserve">      </w:t>
      </w:r>
      <w:r w:rsidR="0083448C">
        <w:rPr>
          <w:sz w:val="28"/>
          <w:szCs w:val="28"/>
        </w:rPr>
        <w:t>100 т</w:t>
      </w:r>
      <w:r>
        <w:rPr>
          <w:sz w:val="28"/>
          <w:szCs w:val="28"/>
        </w:rPr>
        <w:t xml:space="preserve"> / 12 мес. = </w:t>
      </w:r>
      <w:r w:rsidR="0083448C">
        <w:rPr>
          <w:sz w:val="28"/>
          <w:szCs w:val="28"/>
        </w:rPr>
        <w:t>8.3</w:t>
      </w:r>
      <w:r>
        <w:rPr>
          <w:sz w:val="28"/>
          <w:szCs w:val="28"/>
        </w:rPr>
        <w:t xml:space="preserve"> т (</w:t>
      </w:r>
      <w:smartTag w:uri="urn:schemas-microsoft-com:office:smarttags" w:element="metricconverter">
        <w:smartTagPr>
          <w:attr w:name="ProductID" w:val="277 кг"/>
        </w:smartTagPr>
        <w:r w:rsidR="0083448C">
          <w:rPr>
            <w:sz w:val="28"/>
            <w:szCs w:val="28"/>
          </w:rPr>
          <w:t>277 кг</w:t>
        </w:r>
      </w:smartTag>
      <w:r w:rsidR="0083448C">
        <w:rPr>
          <w:sz w:val="28"/>
          <w:szCs w:val="28"/>
        </w:rPr>
        <w:t xml:space="preserve"> в де</w:t>
      </w:r>
      <w:r>
        <w:rPr>
          <w:sz w:val="28"/>
          <w:szCs w:val="28"/>
        </w:rPr>
        <w:t>нь)</w:t>
      </w:r>
    </w:p>
    <w:p w:rsidR="006E6872" w:rsidRDefault="006E6872" w:rsidP="006E6872">
      <w:pPr>
        <w:tabs>
          <w:tab w:val="left" w:pos="3180"/>
        </w:tabs>
        <w:spacing w:line="360" w:lineRule="auto"/>
        <w:jc w:val="both"/>
        <w:rPr>
          <w:sz w:val="28"/>
          <w:szCs w:val="28"/>
        </w:rPr>
      </w:pPr>
      <w:r>
        <w:rPr>
          <w:sz w:val="28"/>
          <w:szCs w:val="28"/>
        </w:rPr>
        <w:t xml:space="preserve">- </w:t>
      </w:r>
      <w:r w:rsidR="00134DF9">
        <w:rPr>
          <w:sz w:val="28"/>
          <w:szCs w:val="28"/>
          <w:lang w:val="en-US"/>
        </w:rPr>
        <w:t>Siemens</w:t>
      </w:r>
      <w:r w:rsidR="00134DF9" w:rsidRPr="0014115E">
        <w:rPr>
          <w:sz w:val="28"/>
          <w:szCs w:val="28"/>
        </w:rPr>
        <w:t xml:space="preserve"> </w:t>
      </w:r>
      <w:r w:rsidR="00134DF9">
        <w:rPr>
          <w:sz w:val="28"/>
          <w:szCs w:val="28"/>
          <w:lang w:val="en-US"/>
        </w:rPr>
        <w:t>VDO</w:t>
      </w:r>
      <w:r w:rsidR="00134DF9">
        <w:rPr>
          <w:sz w:val="28"/>
          <w:szCs w:val="28"/>
        </w:rPr>
        <w:t xml:space="preserve">                          </w:t>
      </w:r>
      <w:r w:rsidR="00A01FC8">
        <w:rPr>
          <w:sz w:val="28"/>
          <w:szCs w:val="28"/>
        </w:rPr>
        <w:t xml:space="preserve">             </w:t>
      </w:r>
      <w:r w:rsidR="00134DF9">
        <w:rPr>
          <w:sz w:val="28"/>
          <w:szCs w:val="28"/>
        </w:rPr>
        <w:t xml:space="preserve"> </w:t>
      </w:r>
      <w:r w:rsidR="00A80880">
        <w:rPr>
          <w:sz w:val="28"/>
          <w:szCs w:val="28"/>
          <w:lang w:val="en-US"/>
        </w:rPr>
        <w:t xml:space="preserve">      </w:t>
      </w:r>
      <w:r w:rsidR="0083448C">
        <w:rPr>
          <w:sz w:val="28"/>
          <w:szCs w:val="28"/>
        </w:rPr>
        <w:t>60</w:t>
      </w:r>
      <w:r>
        <w:rPr>
          <w:sz w:val="28"/>
          <w:szCs w:val="28"/>
        </w:rPr>
        <w:t xml:space="preserve"> т / 12 мес. = </w:t>
      </w:r>
      <w:r w:rsidR="0083448C">
        <w:rPr>
          <w:sz w:val="28"/>
          <w:szCs w:val="28"/>
        </w:rPr>
        <w:t>5</w:t>
      </w:r>
      <w:r>
        <w:rPr>
          <w:sz w:val="28"/>
          <w:szCs w:val="28"/>
        </w:rPr>
        <w:t xml:space="preserve"> т (</w:t>
      </w:r>
      <w:smartTag w:uri="urn:schemas-microsoft-com:office:smarttags" w:element="metricconverter">
        <w:smartTagPr>
          <w:attr w:name="ProductID" w:val="166 кг"/>
        </w:smartTagPr>
        <w:r w:rsidR="0083448C">
          <w:rPr>
            <w:sz w:val="28"/>
            <w:szCs w:val="28"/>
          </w:rPr>
          <w:t>166 кг</w:t>
        </w:r>
      </w:smartTag>
      <w:r>
        <w:rPr>
          <w:sz w:val="28"/>
          <w:szCs w:val="28"/>
        </w:rPr>
        <w:t xml:space="preserve"> в день)</w:t>
      </w:r>
    </w:p>
    <w:p w:rsidR="006E6872" w:rsidRDefault="006E6872" w:rsidP="006E6872">
      <w:pPr>
        <w:tabs>
          <w:tab w:val="left" w:pos="3940"/>
        </w:tabs>
        <w:spacing w:line="360" w:lineRule="auto"/>
        <w:jc w:val="both"/>
        <w:rPr>
          <w:sz w:val="28"/>
          <w:szCs w:val="28"/>
        </w:rPr>
      </w:pPr>
      <w:r>
        <w:rPr>
          <w:sz w:val="28"/>
          <w:szCs w:val="28"/>
        </w:rPr>
        <w:t xml:space="preserve">- </w:t>
      </w:r>
      <w:r w:rsidR="00134DF9">
        <w:rPr>
          <w:sz w:val="28"/>
          <w:szCs w:val="28"/>
          <w:lang w:val="en-US"/>
        </w:rPr>
        <w:t>Hella</w:t>
      </w:r>
      <w:r w:rsidR="00134DF9">
        <w:rPr>
          <w:sz w:val="28"/>
          <w:szCs w:val="28"/>
        </w:rPr>
        <w:t xml:space="preserve">                              </w:t>
      </w:r>
      <w:r>
        <w:rPr>
          <w:sz w:val="28"/>
          <w:szCs w:val="28"/>
        </w:rPr>
        <w:t xml:space="preserve">          </w:t>
      </w:r>
      <w:r w:rsidR="00A01FC8">
        <w:rPr>
          <w:sz w:val="28"/>
          <w:szCs w:val="28"/>
        </w:rPr>
        <w:t xml:space="preserve">             </w:t>
      </w:r>
      <w:r w:rsidR="00A80880">
        <w:rPr>
          <w:sz w:val="28"/>
          <w:szCs w:val="28"/>
          <w:lang w:val="en-US"/>
        </w:rPr>
        <w:t xml:space="preserve">      </w:t>
      </w:r>
      <w:r>
        <w:rPr>
          <w:sz w:val="28"/>
          <w:szCs w:val="28"/>
        </w:rPr>
        <w:t xml:space="preserve"> 40 т / 12 мес. = 3,3 т (</w:t>
      </w:r>
      <w:smartTag w:uri="urn:schemas-microsoft-com:office:smarttags" w:element="metricconverter">
        <w:smartTagPr>
          <w:attr w:name="ProductID" w:val="111 кг"/>
        </w:smartTagPr>
        <w:r>
          <w:rPr>
            <w:sz w:val="28"/>
            <w:szCs w:val="28"/>
          </w:rPr>
          <w:t>11</w:t>
        </w:r>
        <w:r w:rsidR="0083448C">
          <w:rPr>
            <w:sz w:val="28"/>
            <w:szCs w:val="28"/>
          </w:rPr>
          <w:t>1 кг</w:t>
        </w:r>
      </w:smartTag>
      <w:r>
        <w:rPr>
          <w:sz w:val="28"/>
          <w:szCs w:val="28"/>
        </w:rPr>
        <w:t xml:space="preserve"> в день)</w:t>
      </w:r>
    </w:p>
    <w:p w:rsidR="006E6872" w:rsidRDefault="006E6872" w:rsidP="009547F6">
      <w:pPr>
        <w:tabs>
          <w:tab w:val="left" w:pos="3940"/>
        </w:tabs>
        <w:spacing w:line="360" w:lineRule="auto"/>
        <w:ind w:firstLine="540"/>
        <w:jc w:val="both"/>
        <w:rPr>
          <w:sz w:val="28"/>
          <w:szCs w:val="28"/>
        </w:rPr>
      </w:pPr>
      <w:r>
        <w:rPr>
          <w:sz w:val="28"/>
          <w:szCs w:val="28"/>
        </w:rPr>
        <w:t xml:space="preserve">Аналогично находим объемы производства за </w:t>
      </w:r>
      <w:smartTag w:uri="urn:schemas-microsoft-com:office:smarttags" w:element="metricconverter">
        <w:smartTagPr>
          <w:attr w:name="ProductID" w:val="2008 г"/>
        </w:smartTagPr>
        <w:r>
          <w:rPr>
            <w:sz w:val="28"/>
            <w:szCs w:val="28"/>
          </w:rPr>
          <w:t>200</w:t>
        </w:r>
        <w:r w:rsidR="00BF79A9">
          <w:rPr>
            <w:sz w:val="28"/>
            <w:szCs w:val="28"/>
          </w:rPr>
          <w:t>8</w:t>
        </w:r>
        <w:r>
          <w:rPr>
            <w:sz w:val="28"/>
            <w:szCs w:val="28"/>
          </w:rPr>
          <w:t xml:space="preserve"> г</w:t>
        </w:r>
      </w:smartTag>
      <w:r>
        <w:rPr>
          <w:sz w:val="28"/>
          <w:szCs w:val="28"/>
        </w:rPr>
        <w:t xml:space="preserve">. </w:t>
      </w:r>
    </w:p>
    <w:p w:rsidR="006E6872" w:rsidRDefault="006E6872" w:rsidP="00A01FC8">
      <w:pPr>
        <w:tabs>
          <w:tab w:val="left" w:pos="3960"/>
        </w:tabs>
        <w:spacing w:line="360" w:lineRule="auto"/>
        <w:jc w:val="both"/>
        <w:rPr>
          <w:sz w:val="28"/>
          <w:szCs w:val="28"/>
        </w:rPr>
      </w:pPr>
      <w:r>
        <w:rPr>
          <w:sz w:val="28"/>
          <w:szCs w:val="28"/>
        </w:rPr>
        <w:t xml:space="preserve">- </w:t>
      </w:r>
      <w:r w:rsidR="0039509F">
        <w:rPr>
          <w:sz w:val="28"/>
          <w:szCs w:val="28"/>
          <w:lang w:val="en-US"/>
        </w:rPr>
        <w:t>Bosch</w:t>
      </w:r>
      <w:r>
        <w:rPr>
          <w:sz w:val="28"/>
          <w:szCs w:val="28"/>
        </w:rPr>
        <w:t xml:space="preserve">                       </w:t>
      </w:r>
      <w:r w:rsidR="00A01FC8">
        <w:rPr>
          <w:sz w:val="28"/>
          <w:szCs w:val="28"/>
        </w:rPr>
        <w:t xml:space="preserve">             </w:t>
      </w:r>
      <w:r>
        <w:rPr>
          <w:sz w:val="28"/>
          <w:szCs w:val="28"/>
        </w:rPr>
        <w:t xml:space="preserve">    </w:t>
      </w:r>
      <w:r w:rsidR="0039509F">
        <w:rPr>
          <w:sz w:val="28"/>
          <w:szCs w:val="28"/>
        </w:rPr>
        <w:t xml:space="preserve">          </w:t>
      </w:r>
      <w:r>
        <w:rPr>
          <w:sz w:val="28"/>
          <w:szCs w:val="28"/>
        </w:rPr>
        <w:t xml:space="preserve">  </w:t>
      </w:r>
      <w:r w:rsidR="00A80880">
        <w:rPr>
          <w:sz w:val="28"/>
          <w:szCs w:val="28"/>
          <w:lang w:val="en-US"/>
        </w:rPr>
        <w:t xml:space="preserve">      </w:t>
      </w:r>
      <w:r>
        <w:rPr>
          <w:sz w:val="28"/>
          <w:szCs w:val="28"/>
        </w:rPr>
        <w:t xml:space="preserve"> </w:t>
      </w:r>
      <w:r w:rsidR="007A5686">
        <w:rPr>
          <w:sz w:val="28"/>
          <w:szCs w:val="28"/>
        </w:rPr>
        <w:t>120</w:t>
      </w:r>
      <w:r>
        <w:rPr>
          <w:sz w:val="28"/>
          <w:szCs w:val="28"/>
        </w:rPr>
        <w:t xml:space="preserve"> т / 12 мес. = </w:t>
      </w:r>
      <w:r w:rsidR="007A5686">
        <w:rPr>
          <w:sz w:val="28"/>
          <w:szCs w:val="28"/>
        </w:rPr>
        <w:t>10</w:t>
      </w:r>
      <w:r>
        <w:rPr>
          <w:sz w:val="28"/>
          <w:szCs w:val="28"/>
        </w:rPr>
        <w:t xml:space="preserve"> т (</w:t>
      </w:r>
      <w:smartTag w:uri="urn:schemas-microsoft-com:office:smarttags" w:element="metricconverter">
        <w:smartTagPr>
          <w:attr w:name="ProductID" w:val="333 кг"/>
        </w:smartTagPr>
        <w:r w:rsidR="007A5686">
          <w:rPr>
            <w:sz w:val="28"/>
            <w:szCs w:val="28"/>
          </w:rPr>
          <w:t>333 кг</w:t>
        </w:r>
      </w:smartTag>
      <w:r>
        <w:rPr>
          <w:sz w:val="28"/>
          <w:szCs w:val="28"/>
        </w:rPr>
        <w:t xml:space="preserve"> в день)</w:t>
      </w:r>
    </w:p>
    <w:p w:rsidR="006E6872" w:rsidRDefault="006E6872" w:rsidP="006E6872">
      <w:pPr>
        <w:spacing w:line="360" w:lineRule="auto"/>
        <w:jc w:val="both"/>
        <w:rPr>
          <w:sz w:val="28"/>
          <w:szCs w:val="28"/>
        </w:rPr>
      </w:pPr>
      <w:r>
        <w:rPr>
          <w:sz w:val="28"/>
          <w:szCs w:val="28"/>
        </w:rPr>
        <w:t xml:space="preserve">- </w:t>
      </w:r>
      <w:r w:rsidR="0039509F">
        <w:rPr>
          <w:sz w:val="28"/>
          <w:szCs w:val="28"/>
          <w:lang w:val="en-US"/>
        </w:rPr>
        <w:t>Siemens</w:t>
      </w:r>
      <w:r w:rsidR="0039509F" w:rsidRPr="0014115E">
        <w:rPr>
          <w:sz w:val="28"/>
          <w:szCs w:val="28"/>
        </w:rPr>
        <w:t xml:space="preserve"> </w:t>
      </w:r>
      <w:r w:rsidR="0039509F">
        <w:rPr>
          <w:sz w:val="28"/>
          <w:szCs w:val="28"/>
          <w:lang w:val="en-US"/>
        </w:rPr>
        <w:t>VDO</w:t>
      </w:r>
      <w:r>
        <w:rPr>
          <w:sz w:val="28"/>
          <w:szCs w:val="28"/>
        </w:rPr>
        <w:t xml:space="preserve">                          </w:t>
      </w:r>
      <w:r w:rsidR="0039509F">
        <w:rPr>
          <w:sz w:val="28"/>
          <w:szCs w:val="28"/>
        </w:rPr>
        <w:t xml:space="preserve">            </w:t>
      </w:r>
      <w:r w:rsidR="00A80880">
        <w:rPr>
          <w:sz w:val="28"/>
          <w:szCs w:val="28"/>
          <w:lang w:val="en-US"/>
        </w:rPr>
        <w:t xml:space="preserve">      </w:t>
      </w:r>
      <w:r w:rsidR="0039509F">
        <w:rPr>
          <w:sz w:val="28"/>
          <w:szCs w:val="28"/>
        </w:rPr>
        <w:t xml:space="preserve">  </w:t>
      </w:r>
      <w:r w:rsidR="007A5686">
        <w:rPr>
          <w:sz w:val="28"/>
          <w:szCs w:val="28"/>
        </w:rPr>
        <w:t>65</w:t>
      </w:r>
      <w:r>
        <w:rPr>
          <w:sz w:val="28"/>
          <w:szCs w:val="28"/>
        </w:rPr>
        <w:t xml:space="preserve"> т / 12 мес. = </w:t>
      </w:r>
      <w:r w:rsidR="007A5686">
        <w:rPr>
          <w:sz w:val="28"/>
          <w:szCs w:val="28"/>
        </w:rPr>
        <w:t>5.4</w:t>
      </w:r>
      <w:r>
        <w:rPr>
          <w:sz w:val="28"/>
          <w:szCs w:val="28"/>
        </w:rPr>
        <w:t xml:space="preserve"> т (</w:t>
      </w:r>
      <w:smartTag w:uri="urn:schemas-microsoft-com:office:smarttags" w:element="metricconverter">
        <w:smartTagPr>
          <w:attr w:name="ProductID" w:val="180 кг"/>
        </w:smartTagPr>
        <w:r w:rsidR="007A5686">
          <w:rPr>
            <w:sz w:val="28"/>
            <w:szCs w:val="28"/>
          </w:rPr>
          <w:t>180 кг</w:t>
        </w:r>
      </w:smartTag>
      <w:r>
        <w:rPr>
          <w:sz w:val="28"/>
          <w:szCs w:val="28"/>
        </w:rPr>
        <w:t xml:space="preserve"> в день)</w:t>
      </w:r>
    </w:p>
    <w:p w:rsidR="006E6872" w:rsidRPr="00041D66" w:rsidRDefault="006E6872" w:rsidP="006E6872">
      <w:pPr>
        <w:spacing w:line="360" w:lineRule="auto"/>
        <w:jc w:val="both"/>
        <w:rPr>
          <w:sz w:val="28"/>
          <w:szCs w:val="28"/>
        </w:rPr>
      </w:pPr>
      <w:r>
        <w:rPr>
          <w:sz w:val="28"/>
          <w:szCs w:val="28"/>
        </w:rPr>
        <w:t xml:space="preserve">- </w:t>
      </w:r>
      <w:r w:rsidR="0039509F">
        <w:rPr>
          <w:sz w:val="28"/>
          <w:szCs w:val="28"/>
          <w:lang w:val="en-US"/>
        </w:rPr>
        <w:t>Hella</w:t>
      </w:r>
      <w:r w:rsidR="0039509F">
        <w:rPr>
          <w:sz w:val="28"/>
          <w:szCs w:val="28"/>
        </w:rPr>
        <w:t xml:space="preserve">                            </w:t>
      </w:r>
      <w:r>
        <w:rPr>
          <w:sz w:val="28"/>
          <w:szCs w:val="28"/>
        </w:rPr>
        <w:t xml:space="preserve">           </w:t>
      </w:r>
      <w:r w:rsidR="00A01FC8">
        <w:rPr>
          <w:sz w:val="28"/>
          <w:szCs w:val="28"/>
        </w:rPr>
        <w:t xml:space="preserve">            </w:t>
      </w:r>
      <w:r w:rsidR="00A80880">
        <w:rPr>
          <w:sz w:val="28"/>
          <w:szCs w:val="28"/>
          <w:lang w:val="en-US"/>
        </w:rPr>
        <w:t xml:space="preserve">      </w:t>
      </w:r>
      <w:r w:rsidR="00A01FC8">
        <w:rPr>
          <w:sz w:val="28"/>
          <w:szCs w:val="28"/>
        </w:rPr>
        <w:t xml:space="preserve"> </w:t>
      </w:r>
      <w:r w:rsidR="0039509F">
        <w:rPr>
          <w:sz w:val="28"/>
          <w:szCs w:val="28"/>
        </w:rPr>
        <w:t xml:space="preserve"> </w:t>
      </w:r>
      <w:r w:rsidR="00A01FC8">
        <w:rPr>
          <w:sz w:val="28"/>
          <w:szCs w:val="28"/>
        </w:rPr>
        <w:t xml:space="preserve"> </w:t>
      </w:r>
      <w:r w:rsidR="007A5686">
        <w:rPr>
          <w:sz w:val="28"/>
          <w:szCs w:val="28"/>
        </w:rPr>
        <w:t>50</w:t>
      </w:r>
      <w:r>
        <w:rPr>
          <w:sz w:val="28"/>
          <w:szCs w:val="28"/>
        </w:rPr>
        <w:t xml:space="preserve"> т / 12 мес. = </w:t>
      </w:r>
      <w:r w:rsidR="007A5686">
        <w:rPr>
          <w:sz w:val="28"/>
          <w:szCs w:val="28"/>
        </w:rPr>
        <w:t>4.1</w:t>
      </w:r>
      <w:r>
        <w:rPr>
          <w:sz w:val="28"/>
          <w:szCs w:val="28"/>
        </w:rPr>
        <w:t xml:space="preserve"> т (</w:t>
      </w:r>
      <w:smartTag w:uri="urn:schemas-microsoft-com:office:smarttags" w:element="metricconverter">
        <w:smartTagPr>
          <w:attr w:name="ProductID" w:val="138 кг"/>
        </w:smartTagPr>
        <w:r w:rsidR="007A5686">
          <w:rPr>
            <w:sz w:val="28"/>
            <w:szCs w:val="28"/>
          </w:rPr>
          <w:t>138 кг</w:t>
        </w:r>
      </w:smartTag>
      <w:r>
        <w:rPr>
          <w:sz w:val="28"/>
          <w:szCs w:val="28"/>
        </w:rPr>
        <w:t xml:space="preserve"> в день)</w:t>
      </w:r>
    </w:p>
    <w:p w:rsidR="006E6872" w:rsidRDefault="006E6872" w:rsidP="000E4321">
      <w:pPr>
        <w:tabs>
          <w:tab w:val="left" w:pos="3180"/>
        </w:tabs>
        <w:spacing w:line="360" w:lineRule="auto"/>
        <w:rPr>
          <w:sz w:val="28"/>
          <w:szCs w:val="28"/>
        </w:rPr>
      </w:pPr>
      <w:r>
        <w:rPr>
          <w:sz w:val="28"/>
          <w:szCs w:val="28"/>
        </w:rPr>
        <w:t xml:space="preserve">Допустимая нагрузка на </w:t>
      </w:r>
      <w:smartTag w:uri="urn:schemas-microsoft-com:office:smarttags" w:element="metricconverter">
        <w:smartTagPr>
          <w:attr w:name="ProductID" w:val="1 м2"/>
        </w:smartTagPr>
        <w:r>
          <w:rPr>
            <w:sz w:val="28"/>
            <w:szCs w:val="28"/>
          </w:rPr>
          <w:t>1 м</w:t>
        </w:r>
        <w:r>
          <w:rPr>
            <w:sz w:val="28"/>
            <w:szCs w:val="28"/>
            <w:vertAlign w:val="superscript"/>
          </w:rPr>
          <w:t>2</w:t>
        </w:r>
      </w:smartTag>
      <w:r>
        <w:rPr>
          <w:sz w:val="28"/>
          <w:szCs w:val="28"/>
        </w:rPr>
        <w:t xml:space="preserve"> площади пола составляет </w:t>
      </w:r>
      <w:smartTag w:uri="urn:schemas-microsoft-com:office:smarttags" w:element="metricconverter">
        <w:smartTagPr>
          <w:attr w:name="ProductID" w:val="200 кг"/>
        </w:smartTagPr>
        <w:r w:rsidR="007A5686">
          <w:rPr>
            <w:sz w:val="28"/>
            <w:szCs w:val="28"/>
          </w:rPr>
          <w:t>200 кг</w:t>
        </w:r>
      </w:smartTag>
      <w:r w:rsidR="007A5686">
        <w:rPr>
          <w:sz w:val="28"/>
          <w:szCs w:val="28"/>
        </w:rPr>
        <w:t>.</w:t>
      </w:r>
    </w:p>
    <w:p w:rsidR="006E6872" w:rsidRDefault="006E6872" w:rsidP="006E6872">
      <w:pPr>
        <w:tabs>
          <w:tab w:val="left" w:pos="3180"/>
        </w:tabs>
        <w:spacing w:line="360" w:lineRule="auto"/>
        <w:rPr>
          <w:sz w:val="28"/>
          <w:szCs w:val="28"/>
        </w:rPr>
      </w:pPr>
      <w:r>
        <w:rPr>
          <w:sz w:val="28"/>
          <w:szCs w:val="28"/>
        </w:rPr>
        <w:t xml:space="preserve">Таким образом получаем, что </w:t>
      </w:r>
    </w:p>
    <w:p w:rsidR="006E6872" w:rsidRPr="00EC6D1C" w:rsidRDefault="006E6872" w:rsidP="006E6872">
      <w:pPr>
        <w:tabs>
          <w:tab w:val="left" w:pos="3180"/>
        </w:tabs>
        <w:spacing w:line="360" w:lineRule="auto"/>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277 кг"/>
        </w:smartTagPr>
        <w:r w:rsidR="007A5686">
          <w:rPr>
            <w:sz w:val="28"/>
            <w:szCs w:val="28"/>
          </w:rPr>
          <w:t>277 кг</w:t>
        </w:r>
      </w:smartTag>
      <w:r w:rsidR="007A5686">
        <w:rPr>
          <w:sz w:val="28"/>
          <w:szCs w:val="28"/>
        </w:rPr>
        <w:t xml:space="preserve"> + </w:t>
      </w:r>
      <w:smartTag w:uri="urn:schemas-microsoft-com:office:smarttags" w:element="metricconverter">
        <w:smartTagPr>
          <w:attr w:name="ProductID" w:val="166 кг"/>
        </w:smartTagPr>
        <w:r w:rsidR="007A5686">
          <w:rPr>
            <w:sz w:val="28"/>
            <w:szCs w:val="28"/>
          </w:rPr>
          <w:t>166 кг</w:t>
        </w:r>
      </w:smartTag>
      <w:r w:rsidR="007A5686">
        <w:rPr>
          <w:sz w:val="28"/>
          <w:szCs w:val="28"/>
        </w:rPr>
        <w:t xml:space="preserve"> + </w:t>
      </w:r>
      <w:smartTag w:uri="urn:schemas-microsoft-com:office:smarttags" w:element="metricconverter">
        <w:smartTagPr>
          <w:attr w:name="ProductID" w:val="111 кг"/>
        </w:smartTagPr>
        <w:r w:rsidR="007A5686">
          <w:rPr>
            <w:sz w:val="28"/>
            <w:szCs w:val="28"/>
          </w:rPr>
          <w:t>111 кг</w:t>
        </w:r>
      </w:smartTag>
      <w:r w:rsidR="007A5686">
        <w:rPr>
          <w:sz w:val="28"/>
          <w:szCs w:val="28"/>
        </w:rPr>
        <w:t>)</w:t>
      </w:r>
      <w:r>
        <w:rPr>
          <w:sz w:val="28"/>
          <w:szCs w:val="28"/>
        </w:rPr>
        <w:t xml:space="preserve"> / 2</w:t>
      </w:r>
      <w:r w:rsidR="007A5686">
        <w:rPr>
          <w:sz w:val="28"/>
          <w:szCs w:val="28"/>
        </w:rPr>
        <w:t>00 кг/</w:t>
      </w:r>
      <w:r>
        <w:rPr>
          <w:sz w:val="28"/>
          <w:szCs w:val="28"/>
        </w:rPr>
        <w:t>м</w:t>
      </w:r>
      <w:r>
        <w:rPr>
          <w:sz w:val="28"/>
          <w:szCs w:val="28"/>
          <w:vertAlign w:val="superscript"/>
        </w:rPr>
        <w:t xml:space="preserve">2  </w:t>
      </w:r>
      <w:r>
        <w:rPr>
          <w:sz w:val="28"/>
          <w:szCs w:val="28"/>
        </w:rPr>
        <w:t xml:space="preserve">= </w:t>
      </w:r>
      <w:smartTag w:uri="urn:schemas-microsoft-com:office:smarttags" w:element="metricconverter">
        <w:smartTagPr>
          <w:attr w:name="ProductID" w:val="2.77 м2"/>
        </w:smartTagPr>
        <w:r w:rsidR="007A5686">
          <w:rPr>
            <w:sz w:val="28"/>
            <w:szCs w:val="28"/>
          </w:rPr>
          <w:t>2.77</w:t>
        </w:r>
        <w:r>
          <w:rPr>
            <w:sz w:val="28"/>
            <w:szCs w:val="28"/>
          </w:rPr>
          <w:t xml:space="preserve"> м</w:t>
        </w:r>
        <w:r>
          <w:rPr>
            <w:sz w:val="28"/>
            <w:szCs w:val="28"/>
            <w:vertAlign w:val="superscript"/>
          </w:rPr>
          <w:t>2</w:t>
        </w:r>
      </w:smartTag>
      <w:r>
        <w:rPr>
          <w:sz w:val="28"/>
          <w:szCs w:val="28"/>
        </w:rPr>
        <w:t>.</w:t>
      </w:r>
    </w:p>
    <w:p w:rsidR="006E6872" w:rsidRDefault="006E6872" w:rsidP="004E0BCA">
      <w:pPr>
        <w:tabs>
          <w:tab w:val="left" w:pos="3180"/>
        </w:tabs>
        <w:spacing w:line="360" w:lineRule="auto"/>
        <w:ind w:firstLine="540"/>
        <w:rPr>
          <w:sz w:val="28"/>
          <w:szCs w:val="28"/>
        </w:rPr>
      </w:pPr>
      <w:r>
        <w:rPr>
          <w:sz w:val="28"/>
          <w:szCs w:val="28"/>
        </w:rPr>
        <w:t xml:space="preserve">Коэффициент использования площади склада равен 0,7, поэтому получаем, что </w:t>
      </w: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2.77 м2"/>
        </w:smartTagPr>
        <w:r w:rsidR="007A5686">
          <w:rPr>
            <w:sz w:val="28"/>
            <w:szCs w:val="28"/>
          </w:rPr>
          <w:t>2.77</w:t>
        </w:r>
        <w:r>
          <w:rPr>
            <w:sz w:val="28"/>
            <w:szCs w:val="28"/>
          </w:rPr>
          <w:t xml:space="preserve"> м</w:t>
        </w:r>
        <w:r>
          <w:rPr>
            <w:sz w:val="28"/>
            <w:szCs w:val="28"/>
            <w:vertAlign w:val="superscript"/>
          </w:rPr>
          <w:t>2</w:t>
        </w:r>
      </w:smartTag>
      <w:r>
        <w:rPr>
          <w:sz w:val="28"/>
          <w:szCs w:val="28"/>
        </w:rPr>
        <w:t xml:space="preserve"> / 0,7 = </w:t>
      </w:r>
      <w:smartTag w:uri="urn:schemas-microsoft-com:office:smarttags" w:element="metricconverter">
        <w:smartTagPr>
          <w:attr w:name="ProductID" w:val="3.95 м2"/>
        </w:smartTagPr>
        <w:r w:rsidR="007A5686">
          <w:rPr>
            <w:sz w:val="28"/>
            <w:szCs w:val="28"/>
          </w:rPr>
          <w:t>3.95</w:t>
        </w:r>
        <w:r>
          <w:rPr>
            <w:sz w:val="28"/>
            <w:szCs w:val="28"/>
          </w:rPr>
          <w:t xml:space="preserve"> м</w:t>
        </w:r>
        <w:r>
          <w:rPr>
            <w:sz w:val="28"/>
            <w:szCs w:val="28"/>
            <w:vertAlign w:val="superscript"/>
          </w:rPr>
          <w:t>2</w:t>
        </w:r>
      </w:smartTag>
      <w:r>
        <w:rPr>
          <w:sz w:val="28"/>
          <w:szCs w:val="28"/>
          <w:vertAlign w:val="superscript"/>
        </w:rPr>
        <w:t xml:space="preserve"> </w:t>
      </w:r>
      <w:r>
        <w:rPr>
          <w:sz w:val="28"/>
          <w:szCs w:val="28"/>
        </w:rPr>
        <w:t xml:space="preserve">(без учета массы </w:t>
      </w:r>
      <w:r w:rsidR="007A5686">
        <w:rPr>
          <w:sz w:val="28"/>
          <w:szCs w:val="28"/>
        </w:rPr>
        <w:t>паллеты</w:t>
      </w:r>
      <w:r>
        <w:rPr>
          <w:sz w:val="28"/>
          <w:szCs w:val="28"/>
        </w:rPr>
        <w:t>).</w:t>
      </w:r>
    </w:p>
    <w:p w:rsidR="006E6872" w:rsidRDefault="006E6872" w:rsidP="004E0BCA">
      <w:pPr>
        <w:tabs>
          <w:tab w:val="left" w:pos="3180"/>
        </w:tabs>
        <w:spacing w:line="360" w:lineRule="auto"/>
        <w:ind w:firstLine="540"/>
        <w:jc w:val="both"/>
        <w:rPr>
          <w:sz w:val="28"/>
          <w:szCs w:val="28"/>
        </w:rPr>
      </w:pPr>
      <w:r>
        <w:rPr>
          <w:sz w:val="28"/>
          <w:szCs w:val="28"/>
        </w:rPr>
        <w:t xml:space="preserve">Масса </w:t>
      </w:r>
      <w:r w:rsidR="00A01FC8">
        <w:rPr>
          <w:sz w:val="28"/>
          <w:szCs w:val="28"/>
        </w:rPr>
        <w:t>паллеты</w:t>
      </w:r>
      <w:r>
        <w:rPr>
          <w:sz w:val="28"/>
          <w:szCs w:val="28"/>
        </w:rPr>
        <w:t xml:space="preserve"> </w:t>
      </w:r>
      <w:smartTag w:uri="urn:schemas-microsoft-com:office:smarttags" w:element="metricconverter">
        <w:smartTagPr>
          <w:attr w:name="ProductID" w:val="10 кг"/>
        </w:smartTagPr>
        <w:r>
          <w:rPr>
            <w:sz w:val="28"/>
            <w:szCs w:val="28"/>
          </w:rPr>
          <w:t>1</w:t>
        </w:r>
        <w:r w:rsidR="00A01FC8">
          <w:rPr>
            <w:sz w:val="28"/>
            <w:szCs w:val="28"/>
          </w:rPr>
          <w:t>0</w:t>
        </w:r>
        <w:r>
          <w:rPr>
            <w:sz w:val="28"/>
            <w:szCs w:val="28"/>
          </w:rPr>
          <w:t xml:space="preserve"> кг</w:t>
        </w:r>
      </w:smartTag>
      <w:r>
        <w:rPr>
          <w:sz w:val="28"/>
          <w:szCs w:val="28"/>
        </w:rPr>
        <w:t xml:space="preserve">. На </w:t>
      </w:r>
      <w:r w:rsidR="00A01FC8">
        <w:rPr>
          <w:sz w:val="28"/>
          <w:szCs w:val="28"/>
        </w:rPr>
        <w:t>паллету</w:t>
      </w:r>
      <w:r>
        <w:rPr>
          <w:sz w:val="28"/>
          <w:szCs w:val="28"/>
        </w:rPr>
        <w:t xml:space="preserve"> помещается </w:t>
      </w:r>
      <w:r w:rsidR="00A01FC8">
        <w:rPr>
          <w:sz w:val="28"/>
          <w:szCs w:val="28"/>
        </w:rPr>
        <w:t xml:space="preserve">около </w:t>
      </w:r>
      <w:r>
        <w:rPr>
          <w:sz w:val="28"/>
          <w:szCs w:val="28"/>
        </w:rPr>
        <w:t>1</w:t>
      </w:r>
      <w:r w:rsidR="00A01FC8">
        <w:rPr>
          <w:sz w:val="28"/>
          <w:szCs w:val="28"/>
        </w:rPr>
        <w:t>50</w:t>
      </w:r>
      <w:r>
        <w:rPr>
          <w:sz w:val="28"/>
          <w:szCs w:val="28"/>
        </w:rPr>
        <w:t xml:space="preserve"> </w:t>
      </w:r>
      <w:r w:rsidR="00A01FC8">
        <w:rPr>
          <w:sz w:val="28"/>
          <w:szCs w:val="28"/>
        </w:rPr>
        <w:t>изделий</w:t>
      </w:r>
      <w:r>
        <w:rPr>
          <w:sz w:val="28"/>
          <w:szCs w:val="28"/>
        </w:rPr>
        <w:t xml:space="preserve">. </w:t>
      </w:r>
      <w:r w:rsidR="00A01FC8">
        <w:rPr>
          <w:sz w:val="28"/>
          <w:szCs w:val="28"/>
        </w:rPr>
        <w:t>Деталь</w:t>
      </w:r>
      <w:r>
        <w:rPr>
          <w:sz w:val="28"/>
          <w:szCs w:val="28"/>
        </w:rPr>
        <w:t xml:space="preserve"> весит около </w:t>
      </w:r>
      <w:smartTag w:uri="urn:schemas-microsoft-com:office:smarttags" w:element="metricconverter">
        <w:smartTagPr>
          <w:attr w:name="ProductID" w:val="1 кг"/>
        </w:smartTagPr>
        <w:r w:rsidR="00A01FC8">
          <w:rPr>
            <w:sz w:val="28"/>
            <w:szCs w:val="28"/>
          </w:rPr>
          <w:t>1</w:t>
        </w:r>
        <w:r>
          <w:rPr>
            <w:sz w:val="28"/>
            <w:szCs w:val="28"/>
          </w:rPr>
          <w:t xml:space="preserve"> </w:t>
        </w:r>
        <w:r w:rsidR="00A01FC8">
          <w:rPr>
            <w:sz w:val="28"/>
            <w:szCs w:val="28"/>
          </w:rPr>
          <w:t>к</w:t>
        </w:r>
        <w:r>
          <w:rPr>
            <w:sz w:val="28"/>
            <w:szCs w:val="28"/>
          </w:rPr>
          <w:t>г</w:t>
        </w:r>
      </w:smartTag>
      <w:r>
        <w:rPr>
          <w:sz w:val="28"/>
          <w:szCs w:val="28"/>
        </w:rPr>
        <w:t>., следовательно вес полн</w:t>
      </w:r>
      <w:r w:rsidR="00A01FC8">
        <w:rPr>
          <w:sz w:val="28"/>
          <w:szCs w:val="28"/>
        </w:rPr>
        <w:t>ой</w:t>
      </w:r>
      <w:r>
        <w:rPr>
          <w:sz w:val="28"/>
          <w:szCs w:val="28"/>
        </w:rPr>
        <w:t xml:space="preserve"> </w:t>
      </w:r>
      <w:r w:rsidR="00A01FC8">
        <w:rPr>
          <w:sz w:val="28"/>
          <w:szCs w:val="28"/>
        </w:rPr>
        <w:t>паллеты</w:t>
      </w:r>
      <w:r>
        <w:rPr>
          <w:sz w:val="28"/>
          <w:szCs w:val="28"/>
        </w:rPr>
        <w:t xml:space="preserve"> будет равен </w:t>
      </w:r>
      <w:r w:rsidR="00A01FC8">
        <w:rPr>
          <w:sz w:val="28"/>
          <w:szCs w:val="28"/>
        </w:rPr>
        <w:t>150</w:t>
      </w:r>
      <w:r>
        <w:rPr>
          <w:sz w:val="28"/>
          <w:szCs w:val="28"/>
        </w:rPr>
        <w:t xml:space="preserve"> * </w:t>
      </w:r>
      <w:smartTag w:uri="urn:schemas-microsoft-com:office:smarttags" w:element="metricconverter">
        <w:smartTagPr>
          <w:attr w:name="ProductID" w:val="1 кг"/>
        </w:smartTagPr>
        <w:r w:rsidR="00A01FC8">
          <w:rPr>
            <w:sz w:val="28"/>
            <w:szCs w:val="28"/>
          </w:rPr>
          <w:t>1</w:t>
        </w:r>
        <w:r>
          <w:rPr>
            <w:sz w:val="28"/>
            <w:szCs w:val="28"/>
          </w:rPr>
          <w:t xml:space="preserve"> кг</w:t>
        </w:r>
      </w:smartTag>
      <w:r>
        <w:rPr>
          <w:sz w:val="28"/>
          <w:szCs w:val="28"/>
        </w:rPr>
        <w:t xml:space="preserve"> + </w:t>
      </w:r>
      <w:smartTag w:uri="urn:schemas-microsoft-com:office:smarttags" w:element="metricconverter">
        <w:smartTagPr>
          <w:attr w:name="ProductID" w:val="10 кг"/>
        </w:smartTagPr>
        <w:r>
          <w:rPr>
            <w:sz w:val="28"/>
            <w:szCs w:val="28"/>
          </w:rPr>
          <w:t>1</w:t>
        </w:r>
        <w:r w:rsidR="00A01FC8">
          <w:rPr>
            <w:sz w:val="28"/>
            <w:szCs w:val="28"/>
          </w:rPr>
          <w:t>0</w:t>
        </w:r>
        <w:r>
          <w:rPr>
            <w:sz w:val="28"/>
            <w:szCs w:val="28"/>
          </w:rPr>
          <w:t xml:space="preserve"> кг</w:t>
        </w:r>
      </w:smartTag>
      <w:r>
        <w:rPr>
          <w:sz w:val="28"/>
          <w:szCs w:val="28"/>
        </w:rPr>
        <w:t xml:space="preserve"> = </w:t>
      </w:r>
      <w:smartTag w:uri="urn:schemas-microsoft-com:office:smarttags" w:element="metricconverter">
        <w:smartTagPr>
          <w:attr w:name="ProductID" w:val="160 кг"/>
        </w:smartTagPr>
        <w:r w:rsidR="00A01FC8">
          <w:rPr>
            <w:sz w:val="28"/>
            <w:szCs w:val="28"/>
          </w:rPr>
          <w:t>160</w:t>
        </w:r>
        <w:r>
          <w:rPr>
            <w:sz w:val="28"/>
            <w:szCs w:val="28"/>
          </w:rPr>
          <w:t xml:space="preserve"> кг</w:t>
        </w:r>
      </w:smartTag>
      <w:r>
        <w:rPr>
          <w:sz w:val="28"/>
          <w:szCs w:val="28"/>
        </w:rPr>
        <w:t xml:space="preserve">. Под весь объем требуется </w:t>
      </w:r>
      <w:r w:rsidR="00A01FC8">
        <w:rPr>
          <w:sz w:val="28"/>
          <w:szCs w:val="28"/>
        </w:rPr>
        <w:t>4</w:t>
      </w:r>
      <w:r>
        <w:rPr>
          <w:sz w:val="28"/>
          <w:szCs w:val="28"/>
        </w:rPr>
        <w:t xml:space="preserve"> </w:t>
      </w:r>
      <w:r w:rsidR="00A01FC8">
        <w:rPr>
          <w:sz w:val="28"/>
          <w:szCs w:val="28"/>
        </w:rPr>
        <w:t>паллеты</w:t>
      </w:r>
      <w:r>
        <w:rPr>
          <w:sz w:val="28"/>
          <w:szCs w:val="28"/>
        </w:rPr>
        <w:t>. Отсюда получаем, что</w:t>
      </w:r>
    </w:p>
    <w:p w:rsidR="006E6872" w:rsidRDefault="006E6872" w:rsidP="006E6872">
      <w:pPr>
        <w:tabs>
          <w:tab w:val="left" w:pos="3180"/>
        </w:tabs>
        <w:spacing w:line="360" w:lineRule="auto"/>
        <w:jc w:val="both"/>
        <w:rPr>
          <w:sz w:val="28"/>
          <w:szCs w:val="28"/>
        </w:rPr>
      </w:pPr>
      <w:r>
        <w:rPr>
          <w:sz w:val="28"/>
          <w:szCs w:val="28"/>
          <w:lang w:val="en-US"/>
        </w:rPr>
        <w:t>S</w:t>
      </w:r>
      <w:r>
        <w:rPr>
          <w:sz w:val="28"/>
          <w:szCs w:val="28"/>
          <w:vertAlign w:val="subscript"/>
        </w:rPr>
        <w:t>пол</w:t>
      </w:r>
      <w:r w:rsidRPr="00C31547">
        <w:rPr>
          <w:sz w:val="28"/>
          <w:szCs w:val="28"/>
        </w:rPr>
        <w:t xml:space="preserve"> = </w:t>
      </w:r>
      <w:r>
        <w:rPr>
          <w:sz w:val="28"/>
          <w:szCs w:val="28"/>
        </w:rPr>
        <w:t>(</w:t>
      </w:r>
      <w:r w:rsidRPr="00C31547">
        <w:rPr>
          <w:sz w:val="28"/>
          <w:szCs w:val="28"/>
        </w:rPr>
        <w:t>(</w:t>
      </w:r>
      <w:smartTag w:uri="urn:schemas-microsoft-com:office:smarttags" w:element="metricconverter">
        <w:smartTagPr>
          <w:attr w:name="ProductID" w:val="277 кг"/>
        </w:smartTagPr>
        <w:r w:rsidR="00A01FC8">
          <w:rPr>
            <w:sz w:val="28"/>
            <w:szCs w:val="28"/>
          </w:rPr>
          <w:t>277 кг</w:t>
        </w:r>
      </w:smartTag>
      <w:r w:rsidR="00A01FC8">
        <w:rPr>
          <w:sz w:val="28"/>
          <w:szCs w:val="28"/>
        </w:rPr>
        <w:t xml:space="preserve"> + </w:t>
      </w:r>
      <w:smartTag w:uri="urn:schemas-microsoft-com:office:smarttags" w:element="metricconverter">
        <w:smartTagPr>
          <w:attr w:name="ProductID" w:val="166 кг"/>
        </w:smartTagPr>
        <w:r w:rsidR="00A01FC8">
          <w:rPr>
            <w:sz w:val="28"/>
            <w:szCs w:val="28"/>
          </w:rPr>
          <w:t>166 кг</w:t>
        </w:r>
      </w:smartTag>
      <w:r w:rsidR="00A01FC8">
        <w:rPr>
          <w:sz w:val="28"/>
          <w:szCs w:val="28"/>
        </w:rPr>
        <w:t xml:space="preserve"> + </w:t>
      </w:r>
      <w:smartTag w:uri="urn:schemas-microsoft-com:office:smarttags" w:element="metricconverter">
        <w:smartTagPr>
          <w:attr w:name="ProductID" w:val="111 кг"/>
        </w:smartTagPr>
        <w:r w:rsidR="00A01FC8">
          <w:rPr>
            <w:sz w:val="28"/>
            <w:szCs w:val="28"/>
          </w:rPr>
          <w:t>111 кг</w:t>
        </w:r>
      </w:smartTag>
      <w:r>
        <w:rPr>
          <w:sz w:val="28"/>
          <w:szCs w:val="28"/>
        </w:rPr>
        <w:t xml:space="preserve">) + </w:t>
      </w:r>
      <w:smartTag w:uri="urn:schemas-microsoft-com:office:smarttags" w:element="metricconverter">
        <w:smartTagPr>
          <w:attr w:name="ProductID" w:val="40 кг"/>
        </w:smartTagPr>
        <w:r w:rsidR="00A01FC8">
          <w:rPr>
            <w:sz w:val="28"/>
            <w:szCs w:val="28"/>
          </w:rPr>
          <w:t>40 кг</w:t>
        </w:r>
      </w:smartTag>
      <w:r>
        <w:rPr>
          <w:sz w:val="28"/>
          <w:szCs w:val="28"/>
        </w:rPr>
        <w:t>) / 2</w:t>
      </w:r>
      <w:r w:rsidR="00A01FC8">
        <w:rPr>
          <w:sz w:val="28"/>
          <w:szCs w:val="28"/>
        </w:rPr>
        <w:t>00</w:t>
      </w:r>
      <w:r>
        <w:rPr>
          <w:sz w:val="28"/>
          <w:szCs w:val="28"/>
        </w:rPr>
        <w:t xml:space="preserve"> </w:t>
      </w:r>
      <w:r w:rsidR="00A01FC8">
        <w:rPr>
          <w:sz w:val="28"/>
          <w:szCs w:val="28"/>
        </w:rPr>
        <w:t>кг</w:t>
      </w:r>
      <w:r>
        <w:rPr>
          <w:sz w:val="28"/>
          <w:szCs w:val="28"/>
        </w:rPr>
        <w:t>/м</w:t>
      </w:r>
      <w:r>
        <w:rPr>
          <w:sz w:val="28"/>
          <w:szCs w:val="28"/>
          <w:vertAlign w:val="superscript"/>
        </w:rPr>
        <w:t>2</w:t>
      </w:r>
      <w:r>
        <w:rPr>
          <w:sz w:val="28"/>
          <w:szCs w:val="28"/>
        </w:rPr>
        <w:t xml:space="preserve"> = </w:t>
      </w:r>
      <w:smartTag w:uri="urn:schemas-microsoft-com:office:smarttags" w:element="metricconverter">
        <w:smartTagPr>
          <w:attr w:name="ProductID" w:val="3.07 м2"/>
        </w:smartTagPr>
        <w:r w:rsidR="00A01FC8">
          <w:rPr>
            <w:sz w:val="28"/>
            <w:szCs w:val="28"/>
          </w:rPr>
          <w:t>3.07</w:t>
        </w:r>
        <w:r>
          <w:rPr>
            <w:sz w:val="28"/>
            <w:szCs w:val="28"/>
          </w:rPr>
          <w:t xml:space="preserve"> м</w:t>
        </w:r>
        <w:r>
          <w:rPr>
            <w:sz w:val="28"/>
            <w:szCs w:val="28"/>
            <w:vertAlign w:val="superscript"/>
          </w:rPr>
          <w:t>2</w:t>
        </w:r>
      </w:smartTag>
    </w:p>
    <w:p w:rsidR="006E6872" w:rsidRPr="00DD4171" w:rsidRDefault="006E6872" w:rsidP="006E6872">
      <w:pPr>
        <w:tabs>
          <w:tab w:val="left" w:pos="3180"/>
        </w:tabs>
        <w:spacing w:line="360" w:lineRule="auto"/>
        <w:jc w:val="both"/>
        <w:rPr>
          <w:sz w:val="28"/>
          <w:szCs w:val="28"/>
        </w:rPr>
      </w:pP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3.07 м2"/>
        </w:smartTagPr>
        <w:r w:rsidR="00A01FC8">
          <w:rPr>
            <w:sz w:val="28"/>
            <w:szCs w:val="28"/>
          </w:rPr>
          <w:t>3.07</w:t>
        </w:r>
        <w:r>
          <w:rPr>
            <w:sz w:val="28"/>
            <w:szCs w:val="28"/>
          </w:rPr>
          <w:t xml:space="preserve"> м</w:t>
        </w:r>
        <w:r>
          <w:rPr>
            <w:sz w:val="28"/>
            <w:szCs w:val="28"/>
            <w:vertAlign w:val="superscript"/>
          </w:rPr>
          <w:t>2</w:t>
        </w:r>
      </w:smartTag>
      <w:r>
        <w:rPr>
          <w:sz w:val="28"/>
          <w:szCs w:val="28"/>
        </w:rPr>
        <w:t xml:space="preserve"> / 0,7 = </w:t>
      </w:r>
      <w:smartTag w:uri="urn:schemas-microsoft-com:office:smarttags" w:element="metricconverter">
        <w:smartTagPr>
          <w:attr w:name="ProductID" w:val="4.4 м2"/>
        </w:smartTagPr>
        <w:r w:rsidR="00A01FC8">
          <w:rPr>
            <w:sz w:val="28"/>
            <w:szCs w:val="28"/>
          </w:rPr>
          <w:t>4.4</w:t>
        </w:r>
        <w:r>
          <w:rPr>
            <w:sz w:val="28"/>
            <w:szCs w:val="28"/>
          </w:rPr>
          <w:t xml:space="preserve"> м</w:t>
        </w:r>
        <w:r>
          <w:rPr>
            <w:sz w:val="28"/>
            <w:szCs w:val="28"/>
            <w:vertAlign w:val="superscript"/>
          </w:rPr>
          <w:t>2</w:t>
        </w:r>
      </w:smartTag>
      <w:r>
        <w:rPr>
          <w:sz w:val="28"/>
          <w:szCs w:val="28"/>
        </w:rPr>
        <w:t xml:space="preserve"> (с учетом массы </w:t>
      </w:r>
      <w:r w:rsidR="00A01FC8">
        <w:rPr>
          <w:sz w:val="28"/>
          <w:szCs w:val="28"/>
        </w:rPr>
        <w:t>паллеты</w:t>
      </w:r>
      <w:r>
        <w:rPr>
          <w:sz w:val="28"/>
          <w:szCs w:val="28"/>
        </w:rPr>
        <w:t>).</w:t>
      </w:r>
    </w:p>
    <w:p w:rsidR="006E6872" w:rsidRPr="005A5CCC" w:rsidRDefault="006E6872" w:rsidP="00A01FC8">
      <w:pPr>
        <w:tabs>
          <w:tab w:val="left" w:pos="3180"/>
        </w:tabs>
        <w:spacing w:line="360" w:lineRule="auto"/>
        <w:ind w:firstLine="540"/>
        <w:jc w:val="both"/>
        <w:rPr>
          <w:sz w:val="28"/>
          <w:szCs w:val="28"/>
        </w:rPr>
      </w:pPr>
      <w:r>
        <w:rPr>
          <w:sz w:val="28"/>
          <w:szCs w:val="28"/>
        </w:rPr>
        <w:t xml:space="preserve">Такая площадь бы нам понадобилась, если бы мы хранили </w:t>
      </w:r>
      <w:r w:rsidR="00A01FC8">
        <w:rPr>
          <w:sz w:val="28"/>
          <w:szCs w:val="28"/>
        </w:rPr>
        <w:t>изделия</w:t>
      </w:r>
      <w:r>
        <w:rPr>
          <w:sz w:val="28"/>
          <w:szCs w:val="28"/>
        </w:rPr>
        <w:t xml:space="preserve"> в </w:t>
      </w:r>
      <w:r w:rsidR="00A01FC8">
        <w:rPr>
          <w:sz w:val="28"/>
          <w:szCs w:val="28"/>
        </w:rPr>
        <w:t>паллетах</w:t>
      </w:r>
      <w:r>
        <w:rPr>
          <w:sz w:val="28"/>
          <w:szCs w:val="28"/>
        </w:rPr>
        <w:t xml:space="preserve"> и ставили бы их один на другой. Но данная технология хранения </w:t>
      </w:r>
      <w:r w:rsidR="00A01FC8">
        <w:rPr>
          <w:sz w:val="28"/>
          <w:szCs w:val="28"/>
        </w:rPr>
        <w:t>является неудобной для данного предприятия</w:t>
      </w:r>
      <w:r>
        <w:rPr>
          <w:sz w:val="28"/>
          <w:szCs w:val="28"/>
        </w:rPr>
        <w:t xml:space="preserve">. Поэтому рассмотрим следующий способ хранения и рассчитаем необходимую площадь склада. </w:t>
      </w:r>
    </w:p>
    <w:p w:rsidR="006E6872" w:rsidRPr="00251AAB" w:rsidRDefault="006E6872" w:rsidP="000E4321">
      <w:pPr>
        <w:tabs>
          <w:tab w:val="left" w:pos="3180"/>
        </w:tabs>
        <w:spacing w:line="360" w:lineRule="auto"/>
        <w:ind w:firstLine="540"/>
        <w:rPr>
          <w:b/>
          <w:sz w:val="28"/>
          <w:szCs w:val="28"/>
        </w:rPr>
      </w:pPr>
      <w:r w:rsidRPr="00251AAB">
        <w:rPr>
          <w:b/>
          <w:sz w:val="28"/>
          <w:szCs w:val="28"/>
        </w:rPr>
        <w:t>Хранение в стеллажах</w:t>
      </w:r>
    </w:p>
    <w:p w:rsidR="006E6872" w:rsidRDefault="006E6872" w:rsidP="000E4321">
      <w:pPr>
        <w:tabs>
          <w:tab w:val="left" w:pos="3180"/>
        </w:tabs>
        <w:spacing w:line="360" w:lineRule="auto"/>
        <w:ind w:firstLine="540"/>
        <w:jc w:val="both"/>
        <w:rPr>
          <w:sz w:val="28"/>
          <w:szCs w:val="28"/>
        </w:rPr>
      </w:pPr>
      <w:r w:rsidRPr="006C6951">
        <w:rPr>
          <w:sz w:val="28"/>
          <w:szCs w:val="28"/>
        </w:rPr>
        <w:t xml:space="preserve">При хранении в двухсторонних стеллажах размером </w:t>
      </w:r>
      <w:r>
        <w:rPr>
          <w:sz w:val="28"/>
          <w:szCs w:val="28"/>
        </w:rPr>
        <w:t xml:space="preserve">3 х </w:t>
      </w:r>
      <w:smartTag w:uri="urn:schemas-microsoft-com:office:smarttags" w:element="metricconverter">
        <w:smartTagPr>
          <w:attr w:name="ProductID" w:val="1,5 м"/>
        </w:smartTagPr>
        <w:r>
          <w:rPr>
            <w:sz w:val="28"/>
            <w:szCs w:val="28"/>
          </w:rPr>
          <w:t>1,5 м</w:t>
        </w:r>
      </w:smartTag>
      <w:r>
        <w:rPr>
          <w:sz w:val="28"/>
          <w:szCs w:val="28"/>
        </w:rPr>
        <w:t xml:space="preserve"> и высотой </w:t>
      </w:r>
      <w:smartTag w:uri="urn:schemas-microsoft-com:office:smarttags" w:element="metricconverter">
        <w:smartTagPr>
          <w:attr w:name="ProductID" w:val="2 м"/>
        </w:smartTagPr>
        <w:r>
          <w:rPr>
            <w:sz w:val="28"/>
            <w:szCs w:val="28"/>
          </w:rPr>
          <w:t>2 м</w:t>
        </w:r>
      </w:smartTag>
      <w:r>
        <w:rPr>
          <w:sz w:val="28"/>
          <w:szCs w:val="28"/>
        </w:rPr>
        <w:t xml:space="preserve"> полезная площадь будет определяться по формуле: </w:t>
      </w:r>
    </w:p>
    <w:p w:rsidR="006E6872" w:rsidRDefault="006E6872" w:rsidP="006E6872">
      <w:pPr>
        <w:tabs>
          <w:tab w:val="left" w:pos="2640"/>
        </w:tabs>
        <w:spacing w:line="360" w:lineRule="auto"/>
        <w:ind w:left="360"/>
        <w:jc w:val="center"/>
        <w:rPr>
          <w:sz w:val="28"/>
          <w:szCs w:val="28"/>
        </w:rPr>
      </w:pPr>
      <w:r>
        <w:rPr>
          <w:sz w:val="28"/>
          <w:szCs w:val="28"/>
          <w:lang w:val="en-US"/>
        </w:rPr>
        <w:t>S</w:t>
      </w:r>
      <w:r>
        <w:rPr>
          <w:sz w:val="28"/>
          <w:szCs w:val="28"/>
          <w:vertAlign w:val="subscript"/>
        </w:rPr>
        <w:t>пол</w:t>
      </w:r>
      <w:r>
        <w:rPr>
          <w:sz w:val="28"/>
          <w:szCs w:val="28"/>
        </w:rPr>
        <w:t xml:space="preserve"> = </w:t>
      </w:r>
      <w:r>
        <w:rPr>
          <w:sz w:val="28"/>
          <w:szCs w:val="28"/>
          <w:lang w:val="en-US"/>
        </w:rPr>
        <w:t>S</w:t>
      </w:r>
      <w:r>
        <w:rPr>
          <w:sz w:val="28"/>
          <w:szCs w:val="28"/>
          <w:vertAlign w:val="subscript"/>
        </w:rPr>
        <w:t xml:space="preserve">ст </w:t>
      </w:r>
      <w:r>
        <w:rPr>
          <w:sz w:val="28"/>
          <w:szCs w:val="28"/>
        </w:rPr>
        <w:t xml:space="preserve">* </w:t>
      </w:r>
      <w:r>
        <w:rPr>
          <w:sz w:val="28"/>
          <w:szCs w:val="28"/>
          <w:lang w:val="en-US"/>
        </w:rPr>
        <w:t>n</w:t>
      </w:r>
      <w:r>
        <w:rPr>
          <w:sz w:val="28"/>
          <w:szCs w:val="28"/>
          <w:vertAlign w:val="subscript"/>
        </w:rPr>
        <w:t>ст</w:t>
      </w:r>
      <w:r>
        <w:rPr>
          <w:sz w:val="28"/>
          <w:szCs w:val="28"/>
        </w:rPr>
        <w:t xml:space="preserve">                                            </w:t>
      </w:r>
    </w:p>
    <w:p w:rsidR="006E6872" w:rsidRDefault="006E6872" w:rsidP="000E4321">
      <w:pPr>
        <w:tabs>
          <w:tab w:val="left" w:pos="2640"/>
        </w:tabs>
        <w:spacing w:line="360" w:lineRule="auto"/>
        <w:jc w:val="both"/>
        <w:rPr>
          <w:sz w:val="28"/>
          <w:szCs w:val="28"/>
        </w:rPr>
      </w:pPr>
      <w:r>
        <w:rPr>
          <w:sz w:val="28"/>
          <w:szCs w:val="28"/>
        </w:rPr>
        <w:t>где</w:t>
      </w:r>
      <w:r w:rsidR="004E0BCA">
        <w:rPr>
          <w:sz w:val="28"/>
          <w:szCs w:val="28"/>
        </w:rPr>
        <w:t>:</w:t>
      </w:r>
      <w:r>
        <w:rPr>
          <w:sz w:val="28"/>
          <w:szCs w:val="28"/>
        </w:rPr>
        <w:t xml:space="preserve"> </w:t>
      </w:r>
      <w:r>
        <w:rPr>
          <w:sz w:val="28"/>
          <w:szCs w:val="28"/>
          <w:lang w:val="en-US"/>
        </w:rPr>
        <w:t>S</w:t>
      </w:r>
      <w:r>
        <w:rPr>
          <w:sz w:val="28"/>
          <w:szCs w:val="28"/>
          <w:vertAlign w:val="subscript"/>
        </w:rPr>
        <w:t>ст</w:t>
      </w:r>
      <w:r>
        <w:rPr>
          <w:sz w:val="28"/>
          <w:szCs w:val="28"/>
        </w:rPr>
        <w:t xml:space="preserve"> – площадь занимаемая одним стеллажом, м</w:t>
      </w:r>
      <w:r>
        <w:rPr>
          <w:sz w:val="28"/>
          <w:szCs w:val="28"/>
          <w:vertAlign w:val="superscript"/>
        </w:rPr>
        <w:t>2</w:t>
      </w:r>
      <w:r>
        <w:rPr>
          <w:sz w:val="28"/>
          <w:szCs w:val="28"/>
        </w:rPr>
        <w:t>;</w:t>
      </w:r>
    </w:p>
    <w:p w:rsidR="006E6872" w:rsidRDefault="006E6872" w:rsidP="004E0BCA">
      <w:pPr>
        <w:tabs>
          <w:tab w:val="left" w:pos="0"/>
          <w:tab w:val="left" w:pos="2640"/>
        </w:tabs>
        <w:spacing w:line="360" w:lineRule="auto"/>
        <w:ind w:firstLine="540"/>
        <w:jc w:val="both"/>
        <w:rPr>
          <w:sz w:val="28"/>
          <w:szCs w:val="28"/>
        </w:rPr>
      </w:pPr>
      <w:r>
        <w:rPr>
          <w:sz w:val="28"/>
          <w:szCs w:val="28"/>
          <w:lang w:val="en-US"/>
        </w:rPr>
        <w:t>n</w:t>
      </w:r>
      <w:r>
        <w:rPr>
          <w:sz w:val="28"/>
          <w:szCs w:val="28"/>
          <w:vertAlign w:val="subscript"/>
        </w:rPr>
        <w:t>ст</w:t>
      </w:r>
      <w:r>
        <w:rPr>
          <w:sz w:val="28"/>
          <w:szCs w:val="28"/>
        </w:rPr>
        <w:t xml:space="preserve"> – число стеллажей, необходимых для хранения данного   максимального запаса материала, определяемое по формуле (расчетное)</w:t>
      </w:r>
    </w:p>
    <w:p w:rsidR="006E6872" w:rsidRPr="002E6A8F" w:rsidRDefault="006E6872" w:rsidP="006E6872">
      <w:pPr>
        <w:tabs>
          <w:tab w:val="left" w:pos="820"/>
          <w:tab w:val="left" w:pos="2640"/>
        </w:tabs>
        <w:spacing w:line="360" w:lineRule="auto"/>
        <w:ind w:left="820"/>
        <w:jc w:val="center"/>
        <w:rPr>
          <w:sz w:val="28"/>
          <w:szCs w:val="28"/>
        </w:rPr>
      </w:pPr>
      <w:r>
        <w:rPr>
          <w:sz w:val="28"/>
          <w:szCs w:val="28"/>
          <w:lang w:val="en-US"/>
        </w:rPr>
        <w:t>n</w:t>
      </w:r>
      <w:r>
        <w:rPr>
          <w:sz w:val="28"/>
          <w:szCs w:val="28"/>
          <w:vertAlign w:val="subscript"/>
        </w:rPr>
        <w:t xml:space="preserve">ст </w:t>
      </w:r>
      <w:r>
        <w:rPr>
          <w:sz w:val="28"/>
          <w:szCs w:val="28"/>
        </w:rPr>
        <w:t xml:space="preserve">= </w:t>
      </w:r>
      <w:r>
        <w:rPr>
          <w:sz w:val="28"/>
          <w:szCs w:val="28"/>
          <w:lang w:val="en-US"/>
        </w:rPr>
        <w:t>Z</w:t>
      </w:r>
      <w:r>
        <w:rPr>
          <w:sz w:val="28"/>
          <w:szCs w:val="28"/>
          <w:vertAlign w:val="subscript"/>
          <w:lang w:val="en-US"/>
        </w:rPr>
        <w:t>max</w:t>
      </w:r>
      <w:r w:rsidRPr="001E4B33">
        <w:rPr>
          <w:sz w:val="28"/>
          <w:szCs w:val="28"/>
          <w:vertAlign w:val="subscript"/>
        </w:rPr>
        <w:t xml:space="preserve"> </w:t>
      </w:r>
      <w:r w:rsidRPr="001E4B33">
        <w:rPr>
          <w:sz w:val="28"/>
          <w:szCs w:val="28"/>
        </w:rPr>
        <w:t xml:space="preserve">/ </w:t>
      </w:r>
      <w:r>
        <w:rPr>
          <w:sz w:val="28"/>
          <w:szCs w:val="28"/>
          <w:lang w:val="en-US"/>
        </w:rPr>
        <w:t>V</w:t>
      </w:r>
      <w:r w:rsidRPr="001E4B33">
        <w:rPr>
          <w:sz w:val="28"/>
          <w:szCs w:val="28"/>
          <w:vertAlign w:val="subscript"/>
        </w:rPr>
        <w:t>0</w:t>
      </w:r>
      <w:r w:rsidRPr="001E4B33">
        <w:rPr>
          <w:sz w:val="28"/>
          <w:szCs w:val="28"/>
        </w:rPr>
        <w:t xml:space="preserve"> * </w:t>
      </w:r>
      <w:r>
        <w:rPr>
          <w:sz w:val="28"/>
          <w:szCs w:val="28"/>
          <w:lang w:val="en-US"/>
        </w:rPr>
        <w:t>K</w:t>
      </w:r>
      <w:r>
        <w:rPr>
          <w:sz w:val="28"/>
          <w:szCs w:val="28"/>
          <w:vertAlign w:val="subscript"/>
        </w:rPr>
        <w:t>зп</w:t>
      </w:r>
      <w:r w:rsidRPr="001E4B33">
        <w:rPr>
          <w:sz w:val="28"/>
          <w:szCs w:val="28"/>
        </w:rPr>
        <w:t xml:space="preserve"> * </w:t>
      </w:r>
      <w:r>
        <w:rPr>
          <w:sz w:val="28"/>
          <w:szCs w:val="28"/>
          <w:lang w:val="en-US"/>
        </w:rPr>
        <w:t>q</w:t>
      </w:r>
      <w:r>
        <w:rPr>
          <w:sz w:val="28"/>
          <w:szCs w:val="28"/>
          <w:vertAlign w:val="subscript"/>
          <w:lang w:val="en-US"/>
        </w:rPr>
        <w:t>y</w:t>
      </w:r>
      <w:r>
        <w:rPr>
          <w:sz w:val="28"/>
          <w:szCs w:val="28"/>
        </w:rPr>
        <w:t xml:space="preserve">                             </w:t>
      </w:r>
    </w:p>
    <w:p w:rsidR="006E6872" w:rsidRPr="00E73299" w:rsidRDefault="006E6872" w:rsidP="006E6872">
      <w:pPr>
        <w:spacing w:line="360" w:lineRule="auto"/>
        <w:jc w:val="both"/>
        <w:rPr>
          <w:sz w:val="28"/>
          <w:szCs w:val="28"/>
        </w:rPr>
      </w:pPr>
      <w:r>
        <w:rPr>
          <w:sz w:val="28"/>
          <w:szCs w:val="28"/>
        </w:rPr>
        <w:t>где</w:t>
      </w:r>
      <w:r w:rsidR="004E0BCA">
        <w:rPr>
          <w:sz w:val="28"/>
          <w:szCs w:val="28"/>
        </w:rPr>
        <w:t>:</w:t>
      </w:r>
      <w:r>
        <w:rPr>
          <w:sz w:val="28"/>
          <w:szCs w:val="28"/>
        </w:rPr>
        <w:t xml:space="preserve"> </w:t>
      </w:r>
      <w:r>
        <w:rPr>
          <w:sz w:val="28"/>
          <w:szCs w:val="28"/>
          <w:lang w:val="en-US"/>
        </w:rPr>
        <w:t>q</w:t>
      </w:r>
      <w:r>
        <w:rPr>
          <w:sz w:val="28"/>
          <w:szCs w:val="28"/>
          <w:vertAlign w:val="subscript"/>
        </w:rPr>
        <w:t>у</w:t>
      </w:r>
      <w:r>
        <w:rPr>
          <w:sz w:val="28"/>
          <w:szCs w:val="28"/>
        </w:rPr>
        <w:t xml:space="preserve"> – плотность (объемный вес) хранимого материала, т/см</w:t>
      </w:r>
      <w:r>
        <w:rPr>
          <w:sz w:val="28"/>
          <w:szCs w:val="28"/>
          <w:vertAlign w:val="superscript"/>
        </w:rPr>
        <w:t>3</w:t>
      </w:r>
      <w:r>
        <w:rPr>
          <w:sz w:val="28"/>
          <w:szCs w:val="28"/>
        </w:rPr>
        <w:t>, кг/см</w:t>
      </w:r>
      <w:r>
        <w:rPr>
          <w:sz w:val="28"/>
          <w:szCs w:val="28"/>
          <w:vertAlign w:val="superscript"/>
        </w:rPr>
        <w:t>3</w:t>
      </w:r>
      <w:r>
        <w:rPr>
          <w:sz w:val="28"/>
          <w:szCs w:val="28"/>
        </w:rPr>
        <w:t>,</w:t>
      </w:r>
      <w:r w:rsidRPr="00E73299">
        <w:rPr>
          <w:sz w:val="28"/>
          <w:szCs w:val="28"/>
        </w:rPr>
        <w:t xml:space="preserve"> </w:t>
      </w:r>
      <w:r>
        <w:rPr>
          <w:sz w:val="28"/>
          <w:szCs w:val="28"/>
        </w:rPr>
        <w:t>г/см</w:t>
      </w:r>
      <w:r>
        <w:rPr>
          <w:sz w:val="28"/>
          <w:szCs w:val="28"/>
          <w:vertAlign w:val="superscript"/>
        </w:rPr>
        <w:t>3</w:t>
      </w:r>
    </w:p>
    <w:p w:rsidR="006E6872" w:rsidRDefault="006E6872" w:rsidP="004E0BCA">
      <w:pPr>
        <w:spacing w:line="360" w:lineRule="auto"/>
        <w:ind w:firstLine="540"/>
        <w:jc w:val="both"/>
        <w:rPr>
          <w:sz w:val="28"/>
          <w:szCs w:val="28"/>
        </w:rPr>
      </w:pPr>
      <w:r w:rsidRPr="006C6951">
        <w:rPr>
          <w:sz w:val="28"/>
          <w:szCs w:val="28"/>
          <w:lang w:val="en-US"/>
        </w:rPr>
        <w:t>K</w:t>
      </w:r>
      <w:r w:rsidRPr="006C6951">
        <w:rPr>
          <w:sz w:val="28"/>
          <w:szCs w:val="28"/>
          <w:vertAlign w:val="subscript"/>
        </w:rPr>
        <w:t>зп</w:t>
      </w:r>
      <w:r w:rsidRPr="006C6951">
        <w:rPr>
          <w:sz w:val="40"/>
          <w:szCs w:val="40"/>
        </w:rPr>
        <w:t xml:space="preserve"> –</w:t>
      </w:r>
      <w:r>
        <w:rPr>
          <w:sz w:val="28"/>
          <w:szCs w:val="28"/>
        </w:rPr>
        <w:t xml:space="preserve"> коэффициент заполнения объема стеллажа;</w:t>
      </w:r>
    </w:p>
    <w:p w:rsidR="006E6872" w:rsidRDefault="006E6872" w:rsidP="004E0BCA">
      <w:pPr>
        <w:spacing w:line="360" w:lineRule="auto"/>
        <w:ind w:firstLine="540"/>
        <w:jc w:val="both"/>
        <w:rPr>
          <w:sz w:val="28"/>
          <w:szCs w:val="28"/>
        </w:rPr>
      </w:pPr>
      <w:r>
        <w:rPr>
          <w:sz w:val="28"/>
          <w:szCs w:val="28"/>
          <w:lang w:val="en-US"/>
        </w:rPr>
        <w:t>V</w:t>
      </w:r>
      <w:r w:rsidRPr="004238F3">
        <w:rPr>
          <w:sz w:val="28"/>
          <w:szCs w:val="28"/>
          <w:vertAlign w:val="subscript"/>
        </w:rPr>
        <w:t xml:space="preserve">0 </w:t>
      </w:r>
      <w:r w:rsidRPr="004238F3">
        <w:rPr>
          <w:sz w:val="28"/>
          <w:szCs w:val="28"/>
        </w:rPr>
        <w:t xml:space="preserve">– </w:t>
      </w:r>
      <w:r>
        <w:rPr>
          <w:sz w:val="28"/>
          <w:szCs w:val="28"/>
        </w:rPr>
        <w:t>объем стеллажа в м</w:t>
      </w:r>
      <w:r>
        <w:rPr>
          <w:sz w:val="28"/>
          <w:szCs w:val="28"/>
          <w:vertAlign w:val="superscript"/>
        </w:rPr>
        <w:t>3</w:t>
      </w:r>
      <w:r w:rsidRPr="004238F3">
        <w:rPr>
          <w:sz w:val="28"/>
          <w:szCs w:val="28"/>
        </w:rPr>
        <w:t xml:space="preserve"> </w:t>
      </w:r>
      <w:r>
        <w:rPr>
          <w:sz w:val="28"/>
          <w:szCs w:val="28"/>
        </w:rPr>
        <w:t>(см</w:t>
      </w:r>
      <w:r>
        <w:rPr>
          <w:sz w:val="28"/>
          <w:szCs w:val="28"/>
          <w:vertAlign w:val="superscript"/>
        </w:rPr>
        <w:t>3</w:t>
      </w:r>
      <w:r>
        <w:rPr>
          <w:sz w:val="28"/>
          <w:szCs w:val="28"/>
        </w:rPr>
        <w:t>), определяемый по формуле</w:t>
      </w:r>
    </w:p>
    <w:p w:rsidR="006E6872" w:rsidRDefault="006E6872" w:rsidP="000E4321">
      <w:pPr>
        <w:tabs>
          <w:tab w:val="left" w:pos="3180"/>
        </w:tabs>
        <w:spacing w:line="360" w:lineRule="auto"/>
        <w:ind w:firstLine="540"/>
        <w:jc w:val="both"/>
        <w:rPr>
          <w:sz w:val="28"/>
          <w:szCs w:val="28"/>
        </w:rPr>
      </w:pPr>
      <w:r>
        <w:rPr>
          <w:sz w:val="28"/>
          <w:szCs w:val="28"/>
        </w:rPr>
        <w:t>Для начала следует определить объем стеллажа</w:t>
      </w:r>
    </w:p>
    <w:p w:rsidR="006E6872" w:rsidRPr="005C7721" w:rsidRDefault="006E6872" w:rsidP="006E6872">
      <w:pPr>
        <w:tabs>
          <w:tab w:val="left" w:pos="3180"/>
        </w:tabs>
        <w:spacing w:line="360" w:lineRule="auto"/>
        <w:jc w:val="both"/>
        <w:rPr>
          <w:sz w:val="28"/>
          <w:szCs w:val="28"/>
        </w:rPr>
      </w:pPr>
      <w:r>
        <w:rPr>
          <w:sz w:val="28"/>
          <w:szCs w:val="28"/>
        </w:rPr>
        <w:t xml:space="preserve">                          </w:t>
      </w:r>
      <w:r>
        <w:rPr>
          <w:sz w:val="28"/>
          <w:szCs w:val="28"/>
          <w:lang w:val="en-US"/>
        </w:rPr>
        <w:t>V</w:t>
      </w:r>
      <w:r w:rsidRPr="005C7721">
        <w:rPr>
          <w:sz w:val="28"/>
          <w:szCs w:val="28"/>
          <w:vertAlign w:val="subscript"/>
        </w:rPr>
        <w:t>0</w:t>
      </w:r>
      <w:r w:rsidRPr="005C7721">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smartTag w:uri="urn:schemas-microsoft-com:office:smarttags" w:element="metricconverter">
        <w:smartTagPr>
          <w:attr w:name="ProductID" w:val="2 м"/>
        </w:smartTagPr>
        <w:r>
          <w:rPr>
            <w:sz w:val="28"/>
            <w:szCs w:val="28"/>
          </w:rPr>
          <w:t>2 м</w:t>
        </w:r>
      </w:smartTag>
      <w:r>
        <w:rPr>
          <w:sz w:val="28"/>
          <w:szCs w:val="28"/>
        </w:rPr>
        <w:t xml:space="preserve">  = </w:t>
      </w:r>
      <w:smartTag w:uri="urn:schemas-microsoft-com:office:smarttags" w:element="metricconverter">
        <w:smartTagPr>
          <w:attr w:name="ProductID" w:val="9 м3"/>
        </w:smartTagPr>
        <w:r>
          <w:rPr>
            <w:sz w:val="28"/>
            <w:szCs w:val="28"/>
          </w:rPr>
          <w:t>9 м</w:t>
        </w:r>
        <w:r>
          <w:rPr>
            <w:sz w:val="28"/>
            <w:szCs w:val="28"/>
            <w:vertAlign w:val="superscript"/>
          </w:rPr>
          <w:t>3</w:t>
        </w:r>
      </w:smartTag>
      <w:r>
        <w:rPr>
          <w:sz w:val="28"/>
          <w:szCs w:val="28"/>
          <w:vertAlign w:val="superscript"/>
        </w:rPr>
        <w:t xml:space="preserve">    </w:t>
      </w:r>
      <w:r>
        <w:rPr>
          <w:sz w:val="28"/>
          <w:szCs w:val="28"/>
        </w:rPr>
        <w:t>(объем стеллажа)</w:t>
      </w:r>
    </w:p>
    <w:p w:rsidR="006E6872" w:rsidRDefault="006E6872" w:rsidP="000E4321">
      <w:pPr>
        <w:numPr>
          <w:ilvl w:val="0"/>
          <w:numId w:val="29"/>
        </w:numPr>
        <w:tabs>
          <w:tab w:val="clear" w:pos="720"/>
          <w:tab w:val="num" w:pos="900"/>
          <w:tab w:val="left" w:pos="3180"/>
        </w:tabs>
        <w:spacing w:line="360" w:lineRule="auto"/>
        <w:ind w:left="0" w:firstLine="540"/>
        <w:jc w:val="both"/>
        <w:rPr>
          <w:sz w:val="28"/>
          <w:szCs w:val="28"/>
        </w:rPr>
      </w:pPr>
      <w:r>
        <w:rPr>
          <w:sz w:val="28"/>
          <w:szCs w:val="28"/>
        </w:rPr>
        <w:t xml:space="preserve">Для </w:t>
      </w:r>
      <w:r w:rsidR="009547F6">
        <w:rPr>
          <w:sz w:val="28"/>
          <w:szCs w:val="28"/>
        </w:rPr>
        <w:t xml:space="preserve">автозапчастей </w:t>
      </w:r>
      <w:r w:rsidR="00A01FC8">
        <w:rPr>
          <w:sz w:val="28"/>
          <w:szCs w:val="28"/>
          <w:lang w:val="en-US"/>
        </w:rPr>
        <w:t>Bosch</w:t>
      </w:r>
      <w:r>
        <w:rPr>
          <w:sz w:val="28"/>
          <w:szCs w:val="28"/>
        </w:rPr>
        <w:t xml:space="preserve"> </w:t>
      </w:r>
      <w:r w:rsidRPr="00831CB4">
        <w:rPr>
          <w:i/>
          <w:sz w:val="28"/>
          <w:szCs w:val="28"/>
        </w:rPr>
        <w:t>(К</w:t>
      </w:r>
      <w:r w:rsidRPr="00831CB4">
        <w:rPr>
          <w:i/>
          <w:sz w:val="28"/>
          <w:szCs w:val="28"/>
          <w:vertAlign w:val="subscript"/>
        </w:rPr>
        <w:t>зп</w:t>
      </w:r>
      <w:r w:rsidRPr="00831CB4">
        <w:rPr>
          <w:i/>
          <w:sz w:val="28"/>
          <w:szCs w:val="28"/>
        </w:rPr>
        <w:t xml:space="preserve"> = 0,</w:t>
      </w:r>
      <w:r>
        <w:rPr>
          <w:i/>
          <w:sz w:val="28"/>
          <w:szCs w:val="28"/>
        </w:rPr>
        <w:t>75</w:t>
      </w:r>
      <w:r w:rsidRPr="00831CB4">
        <w:rPr>
          <w:i/>
          <w:sz w:val="28"/>
          <w:szCs w:val="28"/>
        </w:rPr>
        <w:t>)</w:t>
      </w:r>
      <w:r>
        <w:rPr>
          <w:sz w:val="28"/>
          <w:szCs w:val="28"/>
        </w:rPr>
        <w:t xml:space="preserve">   </w:t>
      </w:r>
    </w:p>
    <w:p w:rsidR="006E6872" w:rsidRPr="00A01FC8" w:rsidRDefault="006E6872" w:rsidP="006E6872">
      <w:pPr>
        <w:tabs>
          <w:tab w:val="left" w:pos="3180"/>
        </w:tabs>
        <w:spacing w:line="360" w:lineRule="auto"/>
        <w:jc w:val="both"/>
        <w:rPr>
          <w:sz w:val="28"/>
          <w:szCs w:val="28"/>
          <w:lang w:val="en-US"/>
        </w:rPr>
      </w:pPr>
      <w:r>
        <w:rPr>
          <w:sz w:val="28"/>
          <w:szCs w:val="28"/>
        </w:rPr>
        <w:t xml:space="preserve">                         </w:t>
      </w:r>
      <w:r>
        <w:rPr>
          <w:sz w:val="28"/>
          <w:szCs w:val="28"/>
          <w:lang w:val="en-US"/>
        </w:rPr>
        <w:t>n</w:t>
      </w:r>
      <w:r>
        <w:rPr>
          <w:sz w:val="28"/>
          <w:szCs w:val="28"/>
          <w:vertAlign w:val="subscript"/>
        </w:rPr>
        <w:t>ст.</w:t>
      </w:r>
      <w:r>
        <w:rPr>
          <w:sz w:val="28"/>
          <w:szCs w:val="28"/>
        </w:rPr>
        <w:t xml:space="preserve"> = </w:t>
      </w:r>
      <w:smartTag w:uri="urn:schemas-microsoft-com:office:smarttags" w:element="metricconverter">
        <w:smartTagPr>
          <w:attr w:name="ProductID" w:val="277 кг"/>
        </w:smartTagPr>
        <w:r w:rsidR="00A01FC8">
          <w:rPr>
            <w:sz w:val="28"/>
            <w:szCs w:val="28"/>
            <w:lang w:val="en-US"/>
          </w:rPr>
          <w:t>277</w:t>
        </w:r>
        <w:r>
          <w:rPr>
            <w:sz w:val="28"/>
            <w:szCs w:val="28"/>
          </w:rPr>
          <w:t xml:space="preserve"> кг</w:t>
        </w:r>
      </w:smartTag>
      <w:r>
        <w:rPr>
          <w:sz w:val="28"/>
          <w:szCs w:val="28"/>
        </w:rPr>
        <w:t xml:space="preserve"> / (</w:t>
      </w:r>
      <w:smartTag w:uri="urn:schemas-microsoft-com:office:smarttags" w:element="metricconverter">
        <w:smartTagPr>
          <w:attr w:name="ProductID" w:val="9 м3"/>
        </w:smartTagPr>
        <w:r>
          <w:rPr>
            <w:sz w:val="28"/>
            <w:szCs w:val="28"/>
          </w:rPr>
          <w:t>9</w:t>
        </w:r>
        <w:r w:rsidRPr="005C7721">
          <w:rPr>
            <w:sz w:val="28"/>
            <w:szCs w:val="28"/>
          </w:rPr>
          <w:t xml:space="preserve"> </w:t>
        </w:r>
        <w:r>
          <w:rPr>
            <w:sz w:val="28"/>
            <w:szCs w:val="28"/>
          </w:rPr>
          <w:t>м</w:t>
        </w:r>
        <w:r>
          <w:rPr>
            <w:sz w:val="28"/>
            <w:szCs w:val="28"/>
            <w:vertAlign w:val="superscript"/>
          </w:rPr>
          <w:t>3</w:t>
        </w:r>
      </w:smartTag>
      <w:r>
        <w:rPr>
          <w:sz w:val="28"/>
          <w:szCs w:val="28"/>
        </w:rPr>
        <w:t xml:space="preserve"> * 0,75 * </w:t>
      </w:r>
      <w:r w:rsidR="00A01FC8">
        <w:rPr>
          <w:sz w:val="28"/>
          <w:szCs w:val="28"/>
          <w:lang w:val="en-US"/>
        </w:rPr>
        <w:t>2</w:t>
      </w:r>
      <w:r>
        <w:rPr>
          <w:sz w:val="28"/>
          <w:szCs w:val="28"/>
        </w:rPr>
        <w:t xml:space="preserve"> кг/ м</w:t>
      </w:r>
      <w:r>
        <w:rPr>
          <w:sz w:val="28"/>
          <w:szCs w:val="28"/>
          <w:vertAlign w:val="superscript"/>
        </w:rPr>
        <w:t>3</w:t>
      </w:r>
      <w:r>
        <w:rPr>
          <w:sz w:val="28"/>
          <w:szCs w:val="28"/>
        </w:rPr>
        <w:t>) = 20,</w:t>
      </w:r>
      <w:r w:rsidR="00A01FC8">
        <w:rPr>
          <w:sz w:val="28"/>
          <w:szCs w:val="28"/>
          <w:lang w:val="en-US"/>
        </w:rPr>
        <w:t>51</w:t>
      </w:r>
    </w:p>
    <w:p w:rsidR="006E6872" w:rsidRPr="00FB5D93" w:rsidRDefault="006E6872" w:rsidP="006E6872">
      <w:pPr>
        <w:tabs>
          <w:tab w:val="left" w:pos="3180"/>
        </w:tabs>
        <w:spacing w:line="360" w:lineRule="auto"/>
        <w:jc w:val="both"/>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21 стеллаж</w:t>
      </w:r>
    </w:p>
    <w:p w:rsidR="006E6872" w:rsidRPr="009547F6" w:rsidRDefault="006E6872" w:rsidP="000E4321">
      <w:pPr>
        <w:tabs>
          <w:tab w:val="left" w:pos="3180"/>
        </w:tabs>
        <w:spacing w:line="360" w:lineRule="auto"/>
        <w:ind w:firstLine="540"/>
        <w:jc w:val="both"/>
        <w:rPr>
          <w:sz w:val="28"/>
          <w:szCs w:val="28"/>
        </w:rPr>
      </w:pPr>
      <w:r>
        <w:rPr>
          <w:sz w:val="28"/>
          <w:szCs w:val="28"/>
        </w:rPr>
        <w:t xml:space="preserve">Полезная площадь, занимаемая стеллажами с </w:t>
      </w:r>
      <w:r w:rsidR="009547F6">
        <w:rPr>
          <w:sz w:val="28"/>
          <w:szCs w:val="28"/>
        </w:rPr>
        <w:t xml:space="preserve">автозапчастями </w:t>
      </w:r>
      <w:r w:rsidR="009547F6">
        <w:rPr>
          <w:sz w:val="28"/>
          <w:szCs w:val="28"/>
          <w:lang w:val="en-US"/>
        </w:rPr>
        <w:t>Bosch</w:t>
      </w:r>
      <w:r w:rsidR="009547F6">
        <w:rPr>
          <w:sz w:val="28"/>
          <w:szCs w:val="28"/>
        </w:rPr>
        <w:t xml:space="preserve"> </w:t>
      </w:r>
    </w:p>
    <w:p w:rsidR="006E6872" w:rsidRDefault="006E6872" w:rsidP="006E6872">
      <w:pPr>
        <w:tabs>
          <w:tab w:val="left" w:pos="3180"/>
        </w:tabs>
        <w:spacing w:line="360" w:lineRule="auto"/>
        <w:jc w:val="both"/>
        <w:rPr>
          <w:sz w:val="28"/>
          <w:szCs w:val="28"/>
        </w:rPr>
      </w:pPr>
      <w:r>
        <w:rPr>
          <w:sz w:val="28"/>
          <w:szCs w:val="28"/>
        </w:rPr>
        <w:t xml:space="preserve">                              </w:t>
      </w: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*21 = </w:t>
      </w:r>
      <w:smartTag w:uri="urn:schemas-microsoft-com:office:smarttags" w:element="metricconverter">
        <w:smartTagPr>
          <w:attr w:name="ProductID" w:val="94,5 м2"/>
        </w:smartTagPr>
        <w:r>
          <w:rPr>
            <w:sz w:val="28"/>
            <w:szCs w:val="28"/>
          </w:rPr>
          <w:t>94,5 м</w:t>
        </w:r>
        <w:r>
          <w:rPr>
            <w:sz w:val="28"/>
            <w:szCs w:val="28"/>
            <w:vertAlign w:val="superscript"/>
          </w:rPr>
          <w:t>2</w:t>
        </w:r>
      </w:smartTag>
    </w:p>
    <w:p w:rsidR="006E6872" w:rsidRDefault="006E6872" w:rsidP="000E4321">
      <w:pPr>
        <w:tabs>
          <w:tab w:val="left" w:pos="3180"/>
        </w:tabs>
        <w:spacing w:line="360" w:lineRule="auto"/>
        <w:ind w:firstLine="540"/>
        <w:jc w:val="both"/>
        <w:rPr>
          <w:sz w:val="28"/>
          <w:szCs w:val="28"/>
        </w:rPr>
      </w:pPr>
      <w:r>
        <w:rPr>
          <w:sz w:val="28"/>
          <w:szCs w:val="28"/>
        </w:rPr>
        <w:t xml:space="preserve">Для хранения такого объема </w:t>
      </w:r>
      <w:r w:rsidR="009547F6">
        <w:rPr>
          <w:sz w:val="28"/>
          <w:szCs w:val="28"/>
        </w:rPr>
        <w:t xml:space="preserve">автозапчастей </w:t>
      </w:r>
      <w:r w:rsidR="009547F6">
        <w:rPr>
          <w:sz w:val="28"/>
          <w:szCs w:val="28"/>
          <w:lang w:val="en-US"/>
        </w:rPr>
        <w:t>Bosch</w:t>
      </w:r>
      <w:r w:rsidR="009547F6">
        <w:rPr>
          <w:sz w:val="28"/>
          <w:szCs w:val="28"/>
        </w:rPr>
        <w:t xml:space="preserve"> </w:t>
      </w:r>
      <w:r>
        <w:rPr>
          <w:sz w:val="28"/>
          <w:szCs w:val="28"/>
        </w:rPr>
        <w:t xml:space="preserve">необходимо иметь 21 стеллаж, следовательно </w:t>
      </w: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94,5 м2"/>
        </w:smartTagPr>
        <w:r>
          <w:rPr>
            <w:sz w:val="28"/>
            <w:szCs w:val="28"/>
          </w:rPr>
          <w:t>94,5 м</w:t>
        </w:r>
        <w:r>
          <w:rPr>
            <w:sz w:val="28"/>
            <w:szCs w:val="28"/>
            <w:vertAlign w:val="superscript"/>
          </w:rPr>
          <w:t>2</w:t>
        </w:r>
      </w:smartTag>
      <w:r>
        <w:rPr>
          <w:sz w:val="28"/>
          <w:szCs w:val="28"/>
        </w:rPr>
        <w:t>.</w:t>
      </w:r>
    </w:p>
    <w:p w:rsidR="006E6872" w:rsidRDefault="006E6872" w:rsidP="009547F6">
      <w:pPr>
        <w:tabs>
          <w:tab w:val="left" w:pos="3180"/>
        </w:tabs>
        <w:spacing w:line="360" w:lineRule="auto"/>
        <w:jc w:val="center"/>
        <w:rPr>
          <w:sz w:val="28"/>
          <w:szCs w:val="28"/>
        </w:rPr>
      </w:pP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94,5 м2"/>
        </w:smartTagPr>
        <w:r>
          <w:rPr>
            <w:sz w:val="28"/>
            <w:szCs w:val="28"/>
          </w:rPr>
          <w:t>94,5 м</w:t>
        </w:r>
        <w:r>
          <w:rPr>
            <w:sz w:val="28"/>
            <w:szCs w:val="28"/>
            <w:vertAlign w:val="superscript"/>
          </w:rPr>
          <w:t>2</w:t>
        </w:r>
      </w:smartTag>
      <w:r>
        <w:rPr>
          <w:sz w:val="28"/>
          <w:szCs w:val="28"/>
        </w:rPr>
        <w:t xml:space="preserve"> / 0,4 = </w:t>
      </w:r>
      <w:smartTag w:uri="urn:schemas-microsoft-com:office:smarttags" w:element="metricconverter">
        <w:smartTagPr>
          <w:attr w:name="ProductID" w:val="236,25 м2"/>
        </w:smartTagPr>
        <w:r>
          <w:rPr>
            <w:sz w:val="28"/>
            <w:szCs w:val="28"/>
          </w:rPr>
          <w:t>236,25 м</w:t>
        </w:r>
        <w:r>
          <w:rPr>
            <w:sz w:val="28"/>
            <w:szCs w:val="28"/>
            <w:vertAlign w:val="superscript"/>
          </w:rPr>
          <w:t>2</w:t>
        </w:r>
      </w:smartTag>
    </w:p>
    <w:p w:rsidR="006E6872" w:rsidRDefault="006E6872" w:rsidP="000E4321">
      <w:pPr>
        <w:numPr>
          <w:ilvl w:val="0"/>
          <w:numId w:val="29"/>
        </w:numPr>
        <w:tabs>
          <w:tab w:val="clear" w:pos="720"/>
          <w:tab w:val="num" w:pos="900"/>
          <w:tab w:val="left" w:pos="3180"/>
        </w:tabs>
        <w:spacing w:line="360" w:lineRule="auto"/>
        <w:ind w:left="0" w:firstLine="540"/>
        <w:rPr>
          <w:i/>
          <w:sz w:val="28"/>
          <w:szCs w:val="28"/>
        </w:rPr>
      </w:pPr>
      <w:r>
        <w:rPr>
          <w:sz w:val="28"/>
          <w:szCs w:val="28"/>
        </w:rPr>
        <w:t xml:space="preserve">Для </w:t>
      </w:r>
      <w:r w:rsidR="009547F6">
        <w:rPr>
          <w:sz w:val="28"/>
          <w:szCs w:val="28"/>
        </w:rPr>
        <w:t xml:space="preserve">автозапчастей </w:t>
      </w:r>
      <w:r w:rsidR="009547F6">
        <w:rPr>
          <w:sz w:val="28"/>
          <w:szCs w:val="28"/>
          <w:lang w:val="en-US"/>
        </w:rPr>
        <w:t>Siemens</w:t>
      </w:r>
      <w:r w:rsidR="009547F6" w:rsidRPr="009547F6">
        <w:rPr>
          <w:sz w:val="28"/>
          <w:szCs w:val="28"/>
        </w:rPr>
        <w:t xml:space="preserve"> </w:t>
      </w:r>
      <w:r w:rsidR="009547F6">
        <w:rPr>
          <w:sz w:val="28"/>
          <w:szCs w:val="28"/>
          <w:lang w:val="en-US"/>
        </w:rPr>
        <w:t>VDO</w:t>
      </w:r>
      <w:r w:rsidR="009547F6" w:rsidRPr="009547F6">
        <w:rPr>
          <w:sz w:val="28"/>
          <w:szCs w:val="28"/>
        </w:rPr>
        <w:t xml:space="preserve"> </w:t>
      </w:r>
      <w:r w:rsidRPr="00831CB4">
        <w:rPr>
          <w:i/>
          <w:sz w:val="28"/>
          <w:szCs w:val="28"/>
        </w:rPr>
        <w:t>(К</w:t>
      </w:r>
      <w:r w:rsidRPr="00831CB4">
        <w:rPr>
          <w:i/>
          <w:sz w:val="28"/>
          <w:szCs w:val="28"/>
          <w:vertAlign w:val="subscript"/>
        </w:rPr>
        <w:t>зп</w:t>
      </w:r>
      <w:r w:rsidRPr="00831CB4">
        <w:rPr>
          <w:i/>
          <w:sz w:val="28"/>
          <w:szCs w:val="28"/>
        </w:rPr>
        <w:t xml:space="preserve"> = 0,</w:t>
      </w:r>
      <w:r>
        <w:rPr>
          <w:i/>
          <w:sz w:val="28"/>
          <w:szCs w:val="28"/>
        </w:rPr>
        <w:t>7</w:t>
      </w:r>
      <w:r w:rsidRPr="00831CB4">
        <w:rPr>
          <w:i/>
          <w:sz w:val="28"/>
          <w:szCs w:val="28"/>
        </w:rPr>
        <w:t>5)</w:t>
      </w:r>
      <w:r>
        <w:rPr>
          <w:sz w:val="28"/>
          <w:szCs w:val="28"/>
        </w:rPr>
        <w:t xml:space="preserve">   </w:t>
      </w:r>
    </w:p>
    <w:p w:rsidR="006E6872" w:rsidRPr="009547F6" w:rsidRDefault="006E6872" w:rsidP="006E6872">
      <w:pPr>
        <w:tabs>
          <w:tab w:val="left" w:pos="3180"/>
        </w:tabs>
        <w:spacing w:line="360" w:lineRule="auto"/>
        <w:rPr>
          <w:sz w:val="28"/>
          <w:szCs w:val="28"/>
        </w:rPr>
      </w:pPr>
      <w:r>
        <w:rPr>
          <w:sz w:val="28"/>
          <w:szCs w:val="28"/>
        </w:rPr>
        <w:t xml:space="preserve">                           </w:t>
      </w:r>
      <w:r>
        <w:rPr>
          <w:sz w:val="28"/>
          <w:szCs w:val="28"/>
          <w:lang w:val="en-US"/>
        </w:rPr>
        <w:t>n</w:t>
      </w:r>
      <w:r>
        <w:rPr>
          <w:sz w:val="28"/>
          <w:szCs w:val="28"/>
          <w:vertAlign w:val="subscript"/>
        </w:rPr>
        <w:t>ст.</w:t>
      </w:r>
      <w:r>
        <w:rPr>
          <w:sz w:val="28"/>
          <w:szCs w:val="28"/>
        </w:rPr>
        <w:t xml:space="preserve"> = </w:t>
      </w:r>
      <w:smartTag w:uri="urn:schemas-microsoft-com:office:smarttags" w:element="metricconverter">
        <w:smartTagPr>
          <w:attr w:name="ProductID" w:val="166 кг"/>
        </w:smartTagPr>
        <w:r w:rsidR="009547F6" w:rsidRPr="009547F6">
          <w:rPr>
            <w:sz w:val="28"/>
            <w:szCs w:val="28"/>
          </w:rPr>
          <w:t>166</w:t>
        </w:r>
        <w:r>
          <w:rPr>
            <w:sz w:val="28"/>
            <w:szCs w:val="28"/>
          </w:rPr>
          <w:t xml:space="preserve"> кг</w:t>
        </w:r>
      </w:smartTag>
      <w:r>
        <w:rPr>
          <w:sz w:val="28"/>
          <w:szCs w:val="28"/>
        </w:rPr>
        <w:t xml:space="preserve"> / (</w:t>
      </w:r>
      <w:smartTag w:uri="urn:schemas-microsoft-com:office:smarttags" w:element="metricconverter">
        <w:smartTagPr>
          <w:attr w:name="ProductID" w:val="9 м3"/>
        </w:smartTagPr>
        <w:r>
          <w:rPr>
            <w:sz w:val="28"/>
            <w:szCs w:val="28"/>
          </w:rPr>
          <w:t>9 м</w:t>
        </w:r>
        <w:r>
          <w:rPr>
            <w:sz w:val="28"/>
            <w:szCs w:val="28"/>
            <w:vertAlign w:val="superscript"/>
          </w:rPr>
          <w:t>3</w:t>
        </w:r>
      </w:smartTag>
      <w:r>
        <w:rPr>
          <w:sz w:val="28"/>
          <w:szCs w:val="28"/>
          <w:vertAlign w:val="superscript"/>
        </w:rPr>
        <w:t xml:space="preserve"> </w:t>
      </w:r>
      <w:r>
        <w:rPr>
          <w:sz w:val="28"/>
          <w:szCs w:val="28"/>
        </w:rPr>
        <w:t xml:space="preserve">* 0,75 * </w:t>
      </w:r>
      <w:r w:rsidR="009547F6" w:rsidRPr="009547F6">
        <w:rPr>
          <w:sz w:val="28"/>
          <w:szCs w:val="28"/>
        </w:rPr>
        <w:t>1</w:t>
      </w:r>
      <w:r>
        <w:rPr>
          <w:sz w:val="28"/>
          <w:szCs w:val="28"/>
        </w:rPr>
        <w:t xml:space="preserve"> кг/ м</w:t>
      </w:r>
      <w:r>
        <w:rPr>
          <w:sz w:val="28"/>
          <w:szCs w:val="28"/>
          <w:vertAlign w:val="superscript"/>
        </w:rPr>
        <w:t>3</w:t>
      </w:r>
      <w:r>
        <w:rPr>
          <w:sz w:val="28"/>
          <w:szCs w:val="28"/>
        </w:rPr>
        <w:t xml:space="preserve"> ) = </w:t>
      </w:r>
      <w:r w:rsidR="009547F6" w:rsidRPr="009547F6">
        <w:rPr>
          <w:sz w:val="28"/>
          <w:szCs w:val="28"/>
        </w:rPr>
        <w:t>24.59</w:t>
      </w:r>
    </w:p>
    <w:p w:rsidR="006E6872" w:rsidRDefault="006E6872" w:rsidP="006E6872">
      <w:pPr>
        <w:tabs>
          <w:tab w:val="left" w:pos="3180"/>
        </w:tabs>
        <w:spacing w:line="360" w:lineRule="auto"/>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9547F6" w:rsidRPr="009547F6">
        <w:rPr>
          <w:sz w:val="28"/>
          <w:szCs w:val="28"/>
        </w:rPr>
        <w:t>25</w:t>
      </w:r>
      <w:r>
        <w:rPr>
          <w:sz w:val="28"/>
          <w:szCs w:val="28"/>
        </w:rPr>
        <w:t xml:space="preserve"> стеллажей</w:t>
      </w:r>
    </w:p>
    <w:p w:rsidR="006E6872" w:rsidRPr="00ED79DB" w:rsidRDefault="006E6872" w:rsidP="006E6872">
      <w:pPr>
        <w:tabs>
          <w:tab w:val="left" w:pos="3180"/>
        </w:tabs>
        <w:spacing w:line="360" w:lineRule="auto"/>
        <w:jc w:val="both"/>
        <w:rPr>
          <w:sz w:val="28"/>
          <w:szCs w:val="28"/>
        </w:rPr>
      </w:pPr>
      <w:r>
        <w:rPr>
          <w:sz w:val="28"/>
          <w:szCs w:val="28"/>
        </w:rPr>
        <w:t xml:space="preserve">                           </w:t>
      </w: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9547F6" w:rsidRPr="009547F6">
        <w:rPr>
          <w:sz w:val="28"/>
          <w:szCs w:val="28"/>
        </w:rPr>
        <w:t>25</w:t>
      </w:r>
      <w:r>
        <w:rPr>
          <w:sz w:val="28"/>
          <w:szCs w:val="28"/>
        </w:rPr>
        <w:t xml:space="preserve"> = </w:t>
      </w:r>
      <w:smartTag w:uri="urn:schemas-microsoft-com:office:smarttags" w:element="metricconverter">
        <w:smartTagPr>
          <w:attr w:name="ProductID" w:val="112.5 м2"/>
        </w:smartTagPr>
        <w:r w:rsidR="009547F6" w:rsidRPr="009547F6">
          <w:rPr>
            <w:sz w:val="28"/>
            <w:szCs w:val="28"/>
          </w:rPr>
          <w:t>112.5</w:t>
        </w:r>
        <w:r>
          <w:rPr>
            <w:sz w:val="28"/>
            <w:szCs w:val="28"/>
          </w:rPr>
          <w:t xml:space="preserve"> м</w:t>
        </w:r>
        <w:r>
          <w:rPr>
            <w:sz w:val="28"/>
            <w:szCs w:val="28"/>
            <w:vertAlign w:val="superscript"/>
          </w:rPr>
          <w:t>2</w:t>
        </w:r>
      </w:smartTag>
    </w:p>
    <w:p w:rsidR="006E6872" w:rsidRDefault="006E6872" w:rsidP="006E6872">
      <w:pPr>
        <w:tabs>
          <w:tab w:val="left" w:pos="3180"/>
        </w:tabs>
        <w:spacing w:line="360" w:lineRule="auto"/>
        <w:rPr>
          <w:sz w:val="28"/>
          <w:szCs w:val="28"/>
        </w:rPr>
      </w:pPr>
      <w:r>
        <w:rPr>
          <w:sz w:val="28"/>
          <w:szCs w:val="28"/>
        </w:rPr>
        <w:t xml:space="preserve">                           </w:t>
      </w:r>
      <w:r>
        <w:rPr>
          <w:sz w:val="28"/>
          <w:szCs w:val="28"/>
          <w:lang w:val="en-US"/>
        </w:rPr>
        <w:t>S</w:t>
      </w:r>
      <w:r>
        <w:rPr>
          <w:sz w:val="28"/>
          <w:szCs w:val="28"/>
          <w:vertAlign w:val="subscript"/>
        </w:rPr>
        <w:t xml:space="preserve">общ </w:t>
      </w:r>
      <w:r>
        <w:rPr>
          <w:sz w:val="28"/>
          <w:szCs w:val="28"/>
        </w:rPr>
        <w:t xml:space="preserve"> = </w:t>
      </w:r>
      <w:smartTag w:uri="urn:schemas-microsoft-com:office:smarttags" w:element="metricconverter">
        <w:smartTagPr>
          <w:attr w:name="ProductID" w:val="112.5 м2"/>
        </w:smartTagPr>
        <w:r w:rsidR="009547F6">
          <w:rPr>
            <w:sz w:val="28"/>
            <w:szCs w:val="28"/>
            <w:lang w:val="en-US"/>
          </w:rPr>
          <w:t>112.5</w:t>
        </w:r>
        <w:r>
          <w:rPr>
            <w:sz w:val="28"/>
            <w:szCs w:val="28"/>
          </w:rPr>
          <w:t xml:space="preserve"> м</w:t>
        </w:r>
        <w:r>
          <w:rPr>
            <w:sz w:val="28"/>
            <w:szCs w:val="28"/>
            <w:vertAlign w:val="superscript"/>
          </w:rPr>
          <w:t>2</w:t>
        </w:r>
      </w:smartTag>
      <w:r>
        <w:rPr>
          <w:sz w:val="28"/>
          <w:szCs w:val="28"/>
        </w:rPr>
        <w:t xml:space="preserve"> /</w:t>
      </w:r>
      <w:r w:rsidRPr="00831CB4">
        <w:rPr>
          <w:sz w:val="28"/>
          <w:szCs w:val="28"/>
        </w:rPr>
        <w:t xml:space="preserve"> </w:t>
      </w:r>
      <w:r>
        <w:rPr>
          <w:sz w:val="28"/>
          <w:szCs w:val="28"/>
        </w:rPr>
        <w:t xml:space="preserve">0,4 = </w:t>
      </w:r>
      <w:smartTag w:uri="urn:schemas-microsoft-com:office:smarttags" w:element="metricconverter">
        <w:smartTagPr>
          <w:attr w:name="ProductID" w:val="281 м2"/>
        </w:smartTagPr>
        <w:r w:rsidR="009547F6">
          <w:rPr>
            <w:sz w:val="28"/>
            <w:szCs w:val="28"/>
            <w:lang w:val="en-US"/>
          </w:rPr>
          <w:t>281</w:t>
        </w:r>
        <w:r>
          <w:rPr>
            <w:sz w:val="28"/>
            <w:szCs w:val="28"/>
          </w:rPr>
          <w:t xml:space="preserve"> м</w:t>
        </w:r>
        <w:r>
          <w:rPr>
            <w:sz w:val="28"/>
            <w:szCs w:val="28"/>
            <w:vertAlign w:val="superscript"/>
          </w:rPr>
          <w:t>2</w:t>
        </w:r>
      </w:smartTag>
    </w:p>
    <w:p w:rsidR="006E6872" w:rsidRPr="00831CB4" w:rsidRDefault="006E6872" w:rsidP="000E4321">
      <w:pPr>
        <w:numPr>
          <w:ilvl w:val="0"/>
          <w:numId w:val="29"/>
        </w:numPr>
        <w:tabs>
          <w:tab w:val="clear" w:pos="720"/>
          <w:tab w:val="num" w:pos="900"/>
          <w:tab w:val="left" w:pos="3180"/>
        </w:tabs>
        <w:spacing w:line="360" w:lineRule="auto"/>
        <w:ind w:left="0" w:firstLine="540"/>
        <w:rPr>
          <w:i/>
          <w:sz w:val="28"/>
          <w:szCs w:val="28"/>
        </w:rPr>
      </w:pPr>
      <w:r>
        <w:rPr>
          <w:sz w:val="28"/>
          <w:szCs w:val="28"/>
        </w:rPr>
        <w:t xml:space="preserve">Для </w:t>
      </w:r>
      <w:r w:rsidR="009547F6">
        <w:rPr>
          <w:sz w:val="28"/>
          <w:szCs w:val="28"/>
        </w:rPr>
        <w:t xml:space="preserve">автозапчастей </w:t>
      </w:r>
      <w:r w:rsidR="009547F6">
        <w:rPr>
          <w:sz w:val="28"/>
          <w:szCs w:val="28"/>
          <w:lang w:val="en-US"/>
        </w:rPr>
        <w:t xml:space="preserve">Hella </w:t>
      </w:r>
      <w:r w:rsidRPr="00831CB4">
        <w:rPr>
          <w:i/>
          <w:sz w:val="28"/>
          <w:szCs w:val="28"/>
        </w:rPr>
        <w:t>(К</w:t>
      </w:r>
      <w:r w:rsidRPr="00831CB4">
        <w:rPr>
          <w:i/>
          <w:sz w:val="28"/>
          <w:szCs w:val="28"/>
          <w:vertAlign w:val="subscript"/>
        </w:rPr>
        <w:t>зп</w:t>
      </w:r>
      <w:r>
        <w:rPr>
          <w:i/>
          <w:sz w:val="28"/>
          <w:szCs w:val="28"/>
        </w:rPr>
        <w:t xml:space="preserve"> = 0,5</w:t>
      </w:r>
      <w:r w:rsidRPr="00831CB4">
        <w:rPr>
          <w:i/>
          <w:sz w:val="28"/>
          <w:szCs w:val="28"/>
        </w:rPr>
        <w:t>)</w:t>
      </w:r>
      <w:r>
        <w:rPr>
          <w:sz w:val="28"/>
          <w:szCs w:val="28"/>
        </w:rPr>
        <w:t xml:space="preserve">   </w:t>
      </w:r>
    </w:p>
    <w:p w:rsidR="006E6872" w:rsidRPr="009547F6" w:rsidRDefault="006E6872" w:rsidP="006E6872">
      <w:pPr>
        <w:tabs>
          <w:tab w:val="left" w:pos="3180"/>
        </w:tabs>
        <w:spacing w:line="360" w:lineRule="auto"/>
        <w:rPr>
          <w:sz w:val="28"/>
          <w:szCs w:val="28"/>
          <w:lang w:val="en-US"/>
        </w:rPr>
      </w:pPr>
      <w:r>
        <w:rPr>
          <w:sz w:val="28"/>
          <w:szCs w:val="28"/>
        </w:rPr>
        <w:t xml:space="preserve">                           </w:t>
      </w:r>
      <w:r>
        <w:rPr>
          <w:sz w:val="28"/>
          <w:szCs w:val="28"/>
          <w:lang w:val="en-US"/>
        </w:rPr>
        <w:t>n</w:t>
      </w:r>
      <w:r>
        <w:rPr>
          <w:sz w:val="28"/>
          <w:szCs w:val="28"/>
          <w:vertAlign w:val="subscript"/>
        </w:rPr>
        <w:t xml:space="preserve">ст. </w:t>
      </w:r>
      <w:r>
        <w:rPr>
          <w:sz w:val="28"/>
          <w:szCs w:val="28"/>
        </w:rPr>
        <w:t xml:space="preserve"> = </w:t>
      </w:r>
      <w:smartTag w:uri="urn:schemas-microsoft-com:office:smarttags" w:element="metricconverter">
        <w:smartTagPr>
          <w:attr w:name="ProductID" w:val="111 кг"/>
        </w:smartTagPr>
        <w:r w:rsidR="009547F6" w:rsidRPr="009547F6">
          <w:rPr>
            <w:sz w:val="28"/>
            <w:szCs w:val="28"/>
          </w:rPr>
          <w:t>111</w:t>
        </w:r>
        <w:r w:rsidRPr="009547F6">
          <w:rPr>
            <w:sz w:val="28"/>
            <w:szCs w:val="28"/>
          </w:rPr>
          <w:t xml:space="preserve"> </w:t>
        </w:r>
        <w:r>
          <w:rPr>
            <w:sz w:val="28"/>
            <w:szCs w:val="28"/>
          </w:rPr>
          <w:t>кг</w:t>
        </w:r>
      </w:smartTag>
      <w:r>
        <w:rPr>
          <w:sz w:val="28"/>
          <w:szCs w:val="28"/>
        </w:rPr>
        <w:t xml:space="preserve"> / (</w:t>
      </w:r>
      <w:smartTag w:uri="urn:schemas-microsoft-com:office:smarttags" w:element="metricconverter">
        <w:smartTagPr>
          <w:attr w:name="ProductID" w:val="9 м3"/>
        </w:smartTagPr>
        <w:r>
          <w:rPr>
            <w:sz w:val="28"/>
            <w:szCs w:val="28"/>
          </w:rPr>
          <w:t>9 м</w:t>
        </w:r>
        <w:r>
          <w:rPr>
            <w:sz w:val="28"/>
            <w:szCs w:val="28"/>
            <w:vertAlign w:val="superscript"/>
          </w:rPr>
          <w:t>3</w:t>
        </w:r>
      </w:smartTag>
      <w:r>
        <w:rPr>
          <w:sz w:val="28"/>
          <w:szCs w:val="28"/>
          <w:vertAlign w:val="superscript"/>
        </w:rPr>
        <w:t xml:space="preserve"> </w:t>
      </w:r>
      <w:r>
        <w:rPr>
          <w:sz w:val="28"/>
          <w:szCs w:val="28"/>
        </w:rPr>
        <w:t xml:space="preserve">* 0,5 * </w:t>
      </w:r>
      <w:r w:rsidR="009547F6">
        <w:rPr>
          <w:sz w:val="28"/>
          <w:szCs w:val="28"/>
          <w:lang w:val="en-US"/>
        </w:rPr>
        <w:t>2</w:t>
      </w:r>
      <w:r>
        <w:rPr>
          <w:sz w:val="28"/>
          <w:szCs w:val="28"/>
        </w:rPr>
        <w:t xml:space="preserve"> кг/ м</w:t>
      </w:r>
      <w:r>
        <w:rPr>
          <w:sz w:val="28"/>
          <w:szCs w:val="28"/>
          <w:vertAlign w:val="superscript"/>
        </w:rPr>
        <w:t>3</w:t>
      </w:r>
      <w:r>
        <w:rPr>
          <w:sz w:val="28"/>
          <w:szCs w:val="28"/>
        </w:rPr>
        <w:t xml:space="preserve"> ) = </w:t>
      </w:r>
      <w:r w:rsidR="009547F6">
        <w:rPr>
          <w:sz w:val="28"/>
          <w:szCs w:val="28"/>
          <w:lang w:val="en-US"/>
        </w:rPr>
        <w:t>12.33</w:t>
      </w:r>
    </w:p>
    <w:p w:rsidR="006E6872" w:rsidRDefault="006E6872" w:rsidP="006E6872">
      <w:pPr>
        <w:tabs>
          <w:tab w:val="left" w:pos="3180"/>
        </w:tabs>
        <w:spacing w:line="360" w:lineRule="auto"/>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9547F6" w:rsidRPr="009547F6">
        <w:rPr>
          <w:sz w:val="28"/>
          <w:szCs w:val="28"/>
        </w:rPr>
        <w:t>13</w:t>
      </w:r>
      <w:r>
        <w:rPr>
          <w:sz w:val="28"/>
          <w:szCs w:val="28"/>
        </w:rPr>
        <w:t xml:space="preserve"> стеллажей</w:t>
      </w:r>
    </w:p>
    <w:p w:rsidR="006E6872" w:rsidRPr="00ED79DB" w:rsidRDefault="006E6872" w:rsidP="006E6872">
      <w:pPr>
        <w:tabs>
          <w:tab w:val="left" w:pos="3180"/>
        </w:tabs>
        <w:spacing w:line="360" w:lineRule="auto"/>
        <w:jc w:val="both"/>
        <w:rPr>
          <w:sz w:val="28"/>
          <w:szCs w:val="28"/>
        </w:rPr>
      </w:pPr>
      <w:r>
        <w:rPr>
          <w:sz w:val="28"/>
          <w:szCs w:val="28"/>
        </w:rPr>
        <w:t xml:space="preserve">                           </w:t>
      </w: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9547F6" w:rsidRPr="009547F6">
        <w:rPr>
          <w:sz w:val="28"/>
          <w:szCs w:val="28"/>
        </w:rPr>
        <w:t>13</w:t>
      </w:r>
      <w:r>
        <w:rPr>
          <w:sz w:val="28"/>
          <w:szCs w:val="28"/>
        </w:rPr>
        <w:t xml:space="preserve"> = </w:t>
      </w:r>
      <w:smartTag w:uri="urn:schemas-microsoft-com:office:smarttags" w:element="metricconverter">
        <w:smartTagPr>
          <w:attr w:name="ProductID" w:val="58.5 м2"/>
        </w:smartTagPr>
        <w:r w:rsidR="009547F6" w:rsidRPr="009547F6">
          <w:rPr>
            <w:sz w:val="28"/>
            <w:szCs w:val="28"/>
          </w:rPr>
          <w:t>58.5</w:t>
        </w:r>
        <w:r>
          <w:rPr>
            <w:sz w:val="28"/>
            <w:szCs w:val="28"/>
          </w:rPr>
          <w:t xml:space="preserve"> м</w:t>
        </w:r>
        <w:r>
          <w:rPr>
            <w:sz w:val="28"/>
            <w:szCs w:val="28"/>
            <w:vertAlign w:val="superscript"/>
          </w:rPr>
          <w:t>2</w:t>
        </w:r>
      </w:smartTag>
    </w:p>
    <w:p w:rsidR="006E6872" w:rsidRDefault="006E6872" w:rsidP="006E6872">
      <w:pPr>
        <w:tabs>
          <w:tab w:val="left" w:pos="3180"/>
        </w:tabs>
        <w:spacing w:line="360" w:lineRule="auto"/>
        <w:rPr>
          <w:sz w:val="28"/>
          <w:szCs w:val="28"/>
        </w:rPr>
      </w:pPr>
      <w:r>
        <w:rPr>
          <w:sz w:val="28"/>
          <w:szCs w:val="28"/>
        </w:rPr>
        <w:t xml:space="preserve">Следовательно  </w:t>
      </w:r>
      <w:r>
        <w:rPr>
          <w:sz w:val="28"/>
          <w:szCs w:val="28"/>
          <w:lang w:val="en-US"/>
        </w:rPr>
        <w:t>S</w:t>
      </w:r>
      <w:r>
        <w:rPr>
          <w:sz w:val="28"/>
          <w:szCs w:val="28"/>
          <w:vertAlign w:val="subscript"/>
        </w:rPr>
        <w:t xml:space="preserve">общ </w:t>
      </w:r>
      <w:r>
        <w:rPr>
          <w:sz w:val="28"/>
          <w:szCs w:val="28"/>
        </w:rPr>
        <w:t xml:space="preserve"> = </w:t>
      </w:r>
      <w:smartTag w:uri="urn:schemas-microsoft-com:office:smarttags" w:element="metricconverter">
        <w:smartTagPr>
          <w:attr w:name="ProductID" w:val="58.5 м2"/>
        </w:smartTagPr>
        <w:r w:rsidR="009547F6" w:rsidRPr="009547F6">
          <w:rPr>
            <w:sz w:val="28"/>
            <w:szCs w:val="28"/>
          </w:rPr>
          <w:t>58.5</w:t>
        </w:r>
        <w:r>
          <w:rPr>
            <w:sz w:val="28"/>
            <w:szCs w:val="28"/>
          </w:rPr>
          <w:t xml:space="preserve"> м</w:t>
        </w:r>
        <w:r>
          <w:rPr>
            <w:sz w:val="28"/>
            <w:szCs w:val="28"/>
            <w:vertAlign w:val="superscript"/>
          </w:rPr>
          <w:t>2</w:t>
        </w:r>
      </w:smartTag>
      <w:r>
        <w:rPr>
          <w:sz w:val="28"/>
          <w:szCs w:val="28"/>
        </w:rPr>
        <w:t xml:space="preserve"> /</w:t>
      </w:r>
      <w:r w:rsidRPr="00831CB4">
        <w:rPr>
          <w:sz w:val="28"/>
          <w:szCs w:val="28"/>
        </w:rPr>
        <w:t xml:space="preserve"> </w:t>
      </w:r>
      <w:r>
        <w:rPr>
          <w:sz w:val="28"/>
          <w:szCs w:val="28"/>
        </w:rPr>
        <w:t xml:space="preserve">0,4 = </w:t>
      </w:r>
      <w:smartTag w:uri="urn:schemas-microsoft-com:office:smarttags" w:element="metricconverter">
        <w:smartTagPr>
          <w:attr w:name="ProductID" w:val="146.25 м2"/>
        </w:smartTagPr>
        <w:r w:rsidR="009547F6" w:rsidRPr="009547F6">
          <w:rPr>
            <w:sz w:val="28"/>
            <w:szCs w:val="28"/>
          </w:rPr>
          <w:t>146.25</w:t>
        </w:r>
        <w:r>
          <w:rPr>
            <w:sz w:val="28"/>
            <w:szCs w:val="28"/>
          </w:rPr>
          <w:t xml:space="preserve"> м</w:t>
        </w:r>
        <w:r>
          <w:rPr>
            <w:sz w:val="28"/>
            <w:szCs w:val="28"/>
            <w:vertAlign w:val="superscript"/>
          </w:rPr>
          <w:t>2</w:t>
        </w:r>
      </w:smartTag>
    </w:p>
    <w:p w:rsidR="006E6872" w:rsidRPr="00802D42" w:rsidRDefault="006E6872" w:rsidP="000E4321">
      <w:pPr>
        <w:tabs>
          <w:tab w:val="left" w:pos="3180"/>
        </w:tabs>
        <w:spacing w:line="360" w:lineRule="auto"/>
        <w:ind w:firstLine="540"/>
        <w:rPr>
          <w:sz w:val="28"/>
          <w:szCs w:val="28"/>
        </w:rPr>
      </w:pPr>
      <w:r>
        <w:rPr>
          <w:sz w:val="28"/>
          <w:szCs w:val="28"/>
        </w:rPr>
        <w:t xml:space="preserve">Значит общая площадь склада будет составлять </w:t>
      </w: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236,25 м2"/>
        </w:smartTagPr>
        <w:r>
          <w:rPr>
            <w:sz w:val="28"/>
            <w:szCs w:val="28"/>
          </w:rPr>
          <w:t>236,25</w:t>
        </w:r>
        <w:r w:rsidRPr="00E55EAD">
          <w:rPr>
            <w:sz w:val="28"/>
            <w:szCs w:val="28"/>
          </w:rPr>
          <w:t xml:space="preserve"> </w:t>
        </w:r>
        <w:r>
          <w:rPr>
            <w:sz w:val="28"/>
            <w:szCs w:val="28"/>
          </w:rPr>
          <w:t>м</w:t>
        </w:r>
        <w:r>
          <w:rPr>
            <w:sz w:val="28"/>
            <w:szCs w:val="28"/>
            <w:vertAlign w:val="superscript"/>
          </w:rPr>
          <w:t>2</w:t>
        </w:r>
      </w:smartTag>
      <w:r>
        <w:rPr>
          <w:sz w:val="28"/>
          <w:szCs w:val="28"/>
        </w:rPr>
        <w:t xml:space="preserve"> + </w:t>
      </w:r>
      <w:smartTag w:uri="urn:schemas-microsoft-com:office:smarttags" w:element="metricconverter">
        <w:smartTagPr>
          <w:attr w:name="ProductID" w:val="281 м2"/>
        </w:smartTagPr>
        <w:r w:rsidR="009547F6" w:rsidRPr="009547F6">
          <w:rPr>
            <w:sz w:val="28"/>
            <w:szCs w:val="28"/>
          </w:rPr>
          <w:t>281</w:t>
        </w:r>
        <w:r>
          <w:rPr>
            <w:sz w:val="28"/>
            <w:szCs w:val="28"/>
          </w:rPr>
          <w:t xml:space="preserve"> м</w:t>
        </w:r>
        <w:r>
          <w:rPr>
            <w:sz w:val="28"/>
            <w:szCs w:val="28"/>
            <w:vertAlign w:val="superscript"/>
          </w:rPr>
          <w:t>2</w:t>
        </w:r>
      </w:smartTag>
      <w:r>
        <w:rPr>
          <w:sz w:val="28"/>
          <w:szCs w:val="28"/>
        </w:rPr>
        <w:t xml:space="preserve"> +</w:t>
      </w:r>
      <w:r>
        <w:rPr>
          <w:sz w:val="28"/>
          <w:szCs w:val="28"/>
          <w:vertAlign w:val="superscript"/>
        </w:rPr>
        <w:t xml:space="preserve"> </w:t>
      </w:r>
      <w:smartTag w:uri="urn:schemas-microsoft-com:office:smarttags" w:element="metricconverter">
        <w:smartTagPr>
          <w:attr w:name="ProductID" w:val="146.25 м2"/>
        </w:smartTagPr>
        <w:r w:rsidR="009547F6" w:rsidRPr="009547F6">
          <w:rPr>
            <w:sz w:val="28"/>
            <w:szCs w:val="28"/>
          </w:rPr>
          <w:t>146.</w:t>
        </w:r>
        <w:r w:rsidR="009547F6">
          <w:rPr>
            <w:sz w:val="28"/>
            <w:szCs w:val="28"/>
          </w:rPr>
          <w:t>2</w:t>
        </w:r>
        <w:r w:rsidR="009547F6" w:rsidRPr="009547F6">
          <w:rPr>
            <w:sz w:val="28"/>
            <w:szCs w:val="28"/>
          </w:rPr>
          <w:t>5</w:t>
        </w:r>
        <w:r>
          <w:rPr>
            <w:sz w:val="28"/>
            <w:szCs w:val="28"/>
          </w:rPr>
          <w:t xml:space="preserve"> м</w:t>
        </w:r>
        <w:r>
          <w:rPr>
            <w:sz w:val="28"/>
            <w:szCs w:val="28"/>
            <w:vertAlign w:val="superscript"/>
          </w:rPr>
          <w:t>2</w:t>
        </w:r>
      </w:smartTag>
      <w:r>
        <w:rPr>
          <w:sz w:val="28"/>
          <w:szCs w:val="28"/>
        </w:rPr>
        <w:t xml:space="preserve"> = </w:t>
      </w:r>
      <w:smartTag w:uri="urn:schemas-microsoft-com:office:smarttags" w:element="metricconverter">
        <w:smartTagPr>
          <w:attr w:name="ProductID" w:val="663.5 м2"/>
        </w:smartTagPr>
        <w:r w:rsidR="009547F6" w:rsidRPr="009547F6">
          <w:rPr>
            <w:sz w:val="28"/>
            <w:szCs w:val="28"/>
          </w:rPr>
          <w:t>663.5</w:t>
        </w:r>
        <w:r>
          <w:rPr>
            <w:sz w:val="28"/>
            <w:szCs w:val="28"/>
          </w:rPr>
          <w:t xml:space="preserve"> м</w:t>
        </w:r>
        <w:r>
          <w:rPr>
            <w:sz w:val="28"/>
            <w:szCs w:val="28"/>
            <w:vertAlign w:val="superscript"/>
          </w:rPr>
          <w:t>2</w:t>
        </w:r>
      </w:smartTag>
      <w:r>
        <w:rPr>
          <w:sz w:val="28"/>
          <w:szCs w:val="28"/>
        </w:rPr>
        <w:t xml:space="preserve"> </w:t>
      </w:r>
    </w:p>
    <w:p w:rsidR="006E6872" w:rsidRDefault="006E6872" w:rsidP="000E4321">
      <w:pPr>
        <w:tabs>
          <w:tab w:val="left" w:pos="567"/>
          <w:tab w:val="left" w:pos="3180"/>
        </w:tabs>
        <w:spacing w:line="360" w:lineRule="auto"/>
        <w:ind w:firstLine="540"/>
        <w:rPr>
          <w:sz w:val="28"/>
          <w:szCs w:val="28"/>
        </w:rPr>
      </w:pPr>
      <w:r>
        <w:rPr>
          <w:sz w:val="28"/>
          <w:szCs w:val="28"/>
        </w:rPr>
        <w:t>Получаем, что при хранении продукции в стеллажах требуется больше площади, чем при напольном хранении.</w:t>
      </w:r>
    </w:p>
    <w:p w:rsidR="006E6872" w:rsidRPr="00134DF9" w:rsidRDefault="006E6872" w:rsidP="000E4321">
      <w:pPr>
        <w:tabs>
          <w:tab w:val="left" w:pos="567"/>
          <w:tab w:val="left" w:pos="3180"/>
        </w:tabs>
        <w:spacing w:line="360" w:lineRule="auto"/>
        <w:ind w:firstLine="540"/>
        <w:rPr>
          <w:sz w:val="28"/>
          <w:szCs w:val="28"/>
        </w:rPr>
      </w:pPr>
      <w:smartTag w:uri="urn:schemas-microsoft-com:office:smarttags" w:element="metricconverter">
        <w:smartTagPr>
          <w:attr w:name="ProductID" w:val="2008 г"/>
        </w:smartTagPr>
        <w:r w:rsidRPr="00134DF9">
          <w:rPr>
            <w:sz w:val="28"/>
            <w:szCs w:val="28"/>
          </w:rPr>
          <w:t>200</w:t>
        </w:r>
        <w:r w:rsidR="00631BC0">
          <w:rPr>
            <w:sz w:val="28"/>
            <w:szCs w:val="28"/>
          </w:rPr>
          <w:t>8</w:t>
        </w:r>
        <w:r w:rsidRPr="00134DF9">
          <w:rPr>
            <w:sz w:val="28"/>
            <w:szCs w:val="28"/>
          </w:rPr>
          <w:t xml:space="preserve"> г</w:t>
        </w:r>
      </w:smartTag>
      <w:r w:rsidRPr="00134DF9">
        <w:rPr>
          <w:sz w:val="28"/>
          <w:szCs w:val="28"/>
        </w:rPr>
        <w:t>.</w:t>
      </w:r>
    </w:p>
    <w:p w:rsidR="006E6872" w:rsidRPr="00DD4171" w:rsidRDefault="006E6872" w:rsidP="000E4321">
      <w:pPr>
        <w:tabs>
          <w:tab w:val="left" w:pos="3180"/>
        </w:tabs>
        <w:spacing w:line="360" w:lineRule="auto"/>
        <w:ind w:firstLine="540"/>
        <w:rPr>
          <w:b/>
          <w:sz w:val="28"/>
          <w:szCs w:val="28"/>
        </w:rPr>
      </w:pPr>
      <w:r w:rsidRPr="00DD4171">
        <w:rPr>
          <w:b/>
          <w:sz w:val="28"/>
          <w:szCs w:val="28"/>
        </w:rPr>
        <w:t>Напольное хранение</w:t>
      </w:r>
    </w:p>
    <w:p w:rsidR="006E6872" w:rsidRPr="00E55EAD" w:rsidRDefault="009547F6" w:rsidP="000E4321">
      <w:pPr>
        <w:tabs>
          <w:tab w:val="left" w:pos="3180"/>
        </w:tabs>
        <w:spacing w:line="360" w:lineRule="auto"/>
        <w:ind w:firstLine="540"/>
        <w:rPr>
          <w:sz w:val="28"/>
          <w:szCs w:val="28"/>
        </w:rPr>
      </w:pPr>
      <w:r>
        <w:rPr>
          <w:sz w:val="28"/>
          <w:szCs w:val="28"/>
        </w:rPr>
        <w:t>По аналогии с 200</w:t>
      </w:r>
      <w:r w:rsidR="00631BC0">
        <w:rPr>
          <w:sz w:val="28"/>
          <w:szCs w:val="28"/>
        </w:rPr>
        <w:t>7</w:t>
      </w:r>
      <w:r w:rsidR="006E6872" w:rsidRPr="00E55EAD">
        <w:rPr>
          <w:sz w:val="28"/>
          <w:szCs w:val="28"/>
        </w:rPr>
        <w:t xml:space="preserve">. </w:t>
      </w:r>
      <w:r w:rsidR="006E6872">
        <w:rPr>
          <w:sz w:val="28"/>
          <w:szCs w:val="28"/>
        </w:rPr>
        <w:t xml:space="preserve">Находим полезную площадь (при удельной нагрузке на </w:t>
      </w:r>
      <w:smartTag w:uri="urn:schemas-microsoft-com:office:smarttags" w:element="metricconverter">
        <w:smartTagPr>
          <w:attr w:name="ProductID" w:val="1 м2"/>
        </w:smartTagPr>
        <w:r w:rsidR="006E6872">
          <w:rPr>
            <w:sz w:val="28"/>
            <w:szCs w:val="28"/>
          </w:rPr>
          <w:t>1</w:t>
        </w:r>
        <w:r w:rsidR="006E6872" w:rsidRPr="00E55EAD">
          <w:rPr>
            <w:sz w:val="28"/>
            <w:szCs w:val="28"/>
          </w:rPr>
          <w:t xml:space="preserve"> </w:t>
        </w:r>
        <w:r w:rsidR="006E6872">
          <w:rPr>
            <w:sz w:val="28"/>
            <w:szCs w:val="28"/>
          </w:rPr>
          <w:t>м</w:t>
        </w:r>
        <w:r w:rsidR="006E6872">
          <w:rPr>
            <w:sz w:val="28"/>
            <w:szCs w:val="28"/>
            <w:vertAlign w:val="superscript"/>
          </w:rPr>
          <w:t>2</w:t>
        </w:r>
      </w:smartTag>
      <w:r w:rsidR="006E6872">
        <w:rPr>
          <w:sz w:val="28"/>
          <w:szCs w:val="28"/>
        </w:rPr>
        <w:t xml:space="preserve"> площади пола </w:t>
      </w:r>
      <w:smartTag w:uri="urn:schemas-microsoft-com:office:smarttags" w:element="metricconverter">
        <w:smartTagPr>
          <w:attr w:name="ProductID" w:val="200 кг"/>
        </w:smartTagPr>
        <w:r w:rsidR="006E6872">
          <w:rPr>
            <w:sz w:val="28"/>
            <w:szCs w:val="28"/>
          </w:rPr>
          <w:t>2</w:t>
        </w:r>
        <w:r w:rsidRPr="009547F6">
          <w:rPr>
            <w:sz w:val="28"/>
            <w:szCs w:val="28"/>
          </w:rPr>
          <w:t xml:space="preserve">00 </w:t>
        </w:r>
        <w:r>
          <w:rPr>
            <w:sz w:val="28"/>
            <w:szCs w:val="28"/>
          </w:rPr>
          <w:t>кг</w:t>
        </w:r>
      </w:smartTag>
      <w:r w:rsidR="006E6872">
        <w:rPr>
          <w:sz w:val="28"/>
          <w:szCs w:val="28"/>
        </w:rPr>
        <w:t>).</w:t>
      </w:r>
    </w:p>
    <w:p w:rsidR="006E6872" w:rsidRPr="00386ACF" w:rsidRDefault="006E6872" w:rsidP="004E0BCA">
      <w:pPr>
        <w:tabs>
          <w:tab w:val="left" w:pos="567"/>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33 кг"/>
        </w:smartTagPr>
        <w:r w:rsidR="009547F6">
          <w:rPr>
            <w:sz w:val="28"/>
            <w:szCs w:val="28"/>
          </w:rPr>
          <w:t>333 кг</w:t>
        </w:r>
      </w:smartTag>
      <w:r w:rsidR="009547F6">
        <w:rPr>
          <w:sz w:val="28"/>
          <w:szCs w:val="28"/>
        </w:rPr>
        <w:t xml:space="preserve"> + </w:t>
      </w:r>
      <w:smartTag w:uri="urn:schemas-microsoft-com:office:smarttags" w:element="metricconverter">
        <w:smartTagPr>
          <w:attr w:name="ProductID" w:val="180 кг"/>
        </w:smartTagPr>
        <w:r w:rsidR="009547F6">
          <w:rPr>
            <w:sz w:val="28"/>
            <w:szCs w:val="28"/>
          </w:rPr>
          <w:t>180 кг</w:t>
        </w:r>
      </w:smartTag>
      <w:r w:rsidR="009547F6">
        <w:rPr>
          <w:sz w:val="28"/>
          <w:szCs w:val="28"/>
        </w:rPr>
        <w:t xml:space="preserve"> + </w:t>
      </w:r>
      <w:smartTag w:uri="urn:schemas-microsoft-com:office:smarttags" w:element="metricconverter">
        <w:smartTagPr>
          <w:attr w:name="ProductID" w:val="138 кг"/>
        </w:smartTagPr>
        <w:r w:rsidR="009547F6">
          <w:rPr>
            <w:sz w:val="28"/>
            <w:szCs w:val="28"/>
          </w:rPr>
          <w:t>138 кг</w:t>
        </w:r>
      </w:smartTag>
      <w:r w:rsidR="009547F6">
        <w:rPr>
          <w:sz w:val="28"/>
          <w:szCs w:val="28"/>
        </w:rPr>
        <w:t>)</w:t>
      </w:r>
      <w:r>
        <w:rPr>
          <w:sz w:val="28"/>
          <w:szCs w:val="28"/>
        </w:rPr>
        <w:t xml:space="preserve"> + </w:t>
      </w:r>
      <w:smartTag w:uri="urn:schemas-microsoft-com:office:smarttags" w:element="metricconverter">
        <w:smartTagPr>
          <w:attr w:name="ProductID" w:val="50 кг"/>
        </w:smartTagPr>
        <w:r w:rsidR="009547F6">
          <w:rPr>
            <w:sz w:val="28"/>
            <w:szCs w:val="28"/>
          </w:rPr>
          <w:t>50 кг</w:t>
        </w:r>
      </w:smartTag>
      <w:r>
        <w:rPr>
          <w:sz w:val="28"/>
          <w:szCs w:val="28"/>
        </w:rPr>
        <w:t>) / 2</w:t>
      </w:r>
      <w:r w:rsidR="009547F6">
        <w:rPr>
          <w:sz w:val="28"/>
          <w:szCs w:val="28"/>
        </w:rPr>
        <w:t>00 кг/</w:t>
      </w:r>
      <w:r>
        <w:rPr>
          <w:sz w:val="28"/>
          <w:szCs w:val="28"/>
        </w:rPr>
        <w:t>м</w:t>
      </w:r>
      <w:r>
        <w:rPr>
          <w:sz w:val="28"/>
          <w:szCs w:val="28"/>
          <w:vertAlign w:val="superscript"/>
        </w:rPr>
        <w:t xml:space="preserve">2 </w:t>
      </w:r>
      <w:r>
        <w:rPr>
          <w:sz w:val="28"/>
          <w:szCs w:val="28"/>
        </w:rPr>
        <w:t xml:space="preserve">= </w:t>
      </w:r>
      <w:smartTag w:uri="urn:schemas-microsoft-com:office:smarttags" w:element="metricconverter">
        <w:smartTagPr>
          <w:attr w:name="ProductID" w:val="3.5 м2"/>
        </w:smartTagPr>
        <w:r w:rsidR="009547F6">
          <w:rPr>
            <w:sz w:val="28"/>
            <w:szCs w:val="28"/>
          </w:rPr>
          <w:t>3.5</w:t>
        </w:r>
        <w:r>
          <w:rPr>
            <w:sz w:val="28"/>
            <w:szCs w:val="28"/>
          </w:rPr>
          <w:t xml:space="preserve"> м</w:t>
        </w:r>
        <w:r>
          <w:rPr>
            <w:sz w:val="28"/>
            <w:szCs w:val="28"/>
            <w:vertAlign w:val="superscript"/>
          </w:rPr>
          <w:t>2</w:t>
        </w:r>
      </w:smartTag>
    </w:p>
    <w:p w:rsidR="006E6872" w:rsidRPr="00DD4171" w:rsidRDefault="006E6872" w:rsidP="006E6872">
      <w:pPr>
        <w:tabs>
          <w:tab w:val="left" w:pos="3180"/>
        </w:tabs>
        <w:spacing w:line="360" w:lineRule="auto"/>
        <w:rPr>
          <w:sz w:val="28"/>
          <w:szCs w:val="28"/>
        </w:rPr>
      </w:pPr>
      <w:r>
        <w:rPr>
          <w:sz w:val="28"/>
          <w:szCs w:val="28"/>
        </w:rPr>
        <w:t xml:space="preserve">Коэффициент использования площади склада равен 0,7, поэтому, получаем, что </w:t>
      </w: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3.5 м2"/>
        </w:smartTagPr>
        <w:r w:rsidR="009547F6">
          <w:rPr>
            <w:sz w:val="28"/>
            <w:szCs w:val="28"/>
          </w:rPr>
          <w:t>3.5</w:t>
        </w:r>
        <w:r>
          <w:rPr>
            <w:sz w:val="28"/>
            <w:szCs w:val="28"/>
          </w:rPr>
          <w:t xml:space="preserve"> м</w:t>
        </w:r>
        <w:r>
          <w:rPr>
            <w:sz w:val="28"/>
            <w:szCs w:val="28"/>
            <w:vertAlign w:val="superscript"/>
          </w:rPr>
          <w:t>2</w:t>
        </w:r>
      </w:smartTag>
      <w:r>
        <w:rPr>
          <w:sz w:val="28"/>
          <w:szCs w:val="28"/>
        </w:rPr>
        <w:t xml:space="preserve"> / 0,7 = </w:t>
      </w:r>
      <w:smartTag w:uri="urn:schemas-microsoft-com:office:smarttags" w:element="metricconverter">
        <w:smartTagPr>
          <w:attr w:name="ProductID" w:val="5 м2"/>
        </w:smartTagPr>
        <w:r w:rsidR="009547F6">
          <w:rPr>
            <w:sz w:val="28"/>
            <w:szCs w:val="28"/>
          </w:rPr>
          <w:t>5</w:t>
        </w:r>
        <w:r>
          <w:rPr>
            <w:sz w:val="28"/>
            <w:szCs w:val="28"/>
          </w:rPr>
          <w:t xml:space="preserve"> м</w:t>
        </w:r>
        <w:r>
          <w:rPr>
            <w:sz w:val="28"/>
            <w:szCs w:val="28"/>
            <w:vertAlign w:val="superscript"/>
          </w:rPr>
          <w:t>2</w:t>
        </w:r>
      </w:smartTag>
      <w:r>
        <w:rPr>
          <w:sz w:val="28"/>
          <w:szCs w:val="28"/>
        </w:rPr>
        <w:t xml:space="preserve"> (с учетом </w:t>
      </w:r>
      <w:r w:rsidR="009547F6">
        <w:rPr>
          <w:sz w:val="28"/>
          <w:szCs w:val="28"/>
        </w:rPr>
        <w:t>массы паллеты</w:t>
      </w:r>
      <w:r>
        <w:rPr>
          <w:sz w:val="28"/>
          <w:szCs w:val="28"/>
        </w:rPr>
        <w:t>).</w:t>
      </w:r>
    </w:p>
    <w:p w:rsidR="006E6872" w:rsidRPr="00DD4171" w:rsidRDefault="006E6872" w:rsidP="004E0BCA">
      <w:pPr>
        <w:tabs>
          <w:tab w:val="left" w:pos="3180"/>
        </w:tabs>
        <w:spacing w:line="360" w:lineRule="auto"/>
        <w:ind w:firstLine="540"/>
        <w:rPr>
          <w:b/>
          <w:sz w:val="28"/>
          <w:szCs w:val="28"/>
        </w:rPr>
      </w:pPr>
      <w:r w:rsidRPr="00DD4171">
        <w:rPr>
          <w:b/>
          <w:sz w:val="28"/>
          <w:szCs w:val="28"/>
        </w:rPr>
        <w:t>Хранение в стеллажах</w:t>
      </w:r>
    </w:p>
    <w:p w:rsidR="006E6872" w:rsidRPr="004755AF" w:rsidRDefault="006E6872" w:rsidP="006E6872">
      <w:pPr>
        <w:tabs>
          <w:tab w:val="left" w:pos="3180"/>
        </w:tabs>
        <w:spacing w:line="360" w:lineRule="auto"/>
        <w:rPr>
          <w:sz w:val="28"/>
          <w:szCs w:val="28"/>
        </w:rPr>
      </w:pPr>
      <w:r w:rsidRPr="004755AF">
        <w:rPr>
          <w:sz w:val="28"/>
          <w:szCs w:val="28"/>
        </w:rPr>
        <w:t xml:space="preserve">Расчеты осуществляем по аналогии с </w:t>
      </w:r>
      <w:smartTag w:uri="urn:schemas-microsoft-com:office:smarttags" w:element="metricconverter">
        <w:smartTagPr>
          <w:attr w:name="ProductID" w:val="2007 г"/>
        </w:smartTagPr>
        <w:r w:rsidRPr="004755AF">
          <w:rPr>
            <w:sz w:val="28"/>
            <w:szCs w:val="28"/>
          </w:rPr>
          <w:t>200</w:t>
        </w:r>
        <w:r w:rsidR="002F1670">
          <w:rPr>
            <w:sz w:val="28"/>
            <w:szCs w:val="28"/>
          </w:rPr>
          <w:t>7</w:t>
        </w:r>
        <w:r w:rsidRPr="004755AF">
          <w:rPr>
            <w:sz w:val="28"/>
            <w:szCs w:val="28"/>
          </w:rPr>
          <w:t xml:space="preserve"> г</w:t>
        </w:r>
      </w:smartTag>
      <w:r w:rsidRPr="004755AF">
        <w:rPr>
          <w:sz w:val="28"/>
          <w:szCs w:val="28"/>
        </w:rPr>
        <w:t>.</w:t>
      </w:r>
    </w:p>
    <w:p w:rsidR="006E6872" w:rsidRDefault="006E6872" w:rsidP="000E4321">
      <w:pPr>
        <w:numPr>
          <w:ilvl w:val="0"/>
          <w:numId w:val="29"/>
        </w:numPr>
        <w:tabs>
          <w:tab w:val="clear" w:pos="720"/>
          <w:tab w:val="num" w:pos="900"/>
          <w:tab w:val="left" w:pos="3180"/>
        </w:tabs>
        <w:spacing w:line="360" w:lineRule="auto"/>
        <w:ind w:left="0" w:firstLine="540"/>
        <w:jc w:val="both"/>
        <w:rPr>
          <w:sz w:val="28"/>
          <w:szCs w:val="28"/>
        </w:rPr>
      </w:pPr>
      <w:r>
        <w:rPr>
          <w:sz w:val="28"/>
          <w:szCs w:val="28"/>
        </w:rPr>
        <w:t xml:space="preserve">Для </w:t>
      </w:r>
      <w:r w:rsidR="00E8533D">
        <w:rPr>
          <w:sz w:val="28"/>
          <w:szCs w:val="28"/>
        </w:rPr>
        <w:t xml:space="preserve">автозапчастей </w:t>
      </w:r>
      <w:r w:rsidR="00E8533D">
        <w:rPr>
          <w:sz w:val="28"/>
          <w:szCs w:val="28"/>
          <w:lang w:val="en-US"/>
        </w:rPr>
        <w:t>Bosch</w:t>
      </w:r>
      <w:r>
        <w:rPr>
          <w:sz w:val="28"/>
          <w:szCs w:val="28"/>
        </w:rPr>
        <w:t xml:space="preserve"> </w:t>
      </w:r>
      <w:r w:rsidRPr="00831CB4">
        <w:rPr>
          <w:i/>
          <w:sz w:val="28"/>
          <w:szCs w:val="28"/>
        </w:rPr>
        <w:t>(К</w:t>
      </w:r>
      <w:r w:rsidRPr="00831CB4">
        <w:rPr>
          <w:i/>
          <w:sz w:val="28"/>
          <w:szCs w:val="28"/>
          <w:vertAlign w:val="subscript"/>
        </w:rPr>
        <w:t>зп</w:t>
      </w:r>
      <w:r w:rsidRPr="00831CB4">
        <w:rPr>
          <w:i/>
          <w:sz w:val="28"/>
          <w:szCs w:val="28"/>
        </w:rPr>
        <w:t xml:space="preserve"> = 0,</w:t>
      </w:r>
      <w:r>
        <w:rPr>
          <w:i/>
          <w:sz w:val="28"/>
          <w:szCs w:val="28"/>
        </w:rPr>
        <w:t>7</w:t>
      </w:r>
      <w:r w:rsidRPr="00831CB4">
        <w:rPr>
          <w:i/>
          <w:sz w:val="28"/>
          <w:szCs w:val="28"/>
        </w:rPr>
        <w:t>5)</w:t>
      </w:r>
      <w:r>
        <w:rPr>
          <w:sz w:val="28"/>
          <w:szCs w:val="28"/>
        </w:rPr>
        <w:t xml:space="preserve">   </w:t>
      </w:r>
    </w:p>
    <w:p w:rsidR="006E6872" w:rsidRPr="005C7721" w:rsidRDefault="006E6872" w:rsidP="004E0BCA">
      <w:pPr>
        <w:tabs>
          <w:tab w:val="left" w:pos="3180"/>
        </w:tabs>
        <w:spacing w:line="360" w:lineRule="auto"/>
        <w:jc w:val="center"/>
        <w:rPr>
          <w:sz w:val="28"/>
          <w:szCs w:val="28"/>
        </w:rPr>
      </w:pPr>
      <w:r>
        <w:rPr>
          <w:sz w:val="28"/>
          <w:szCs w:val="28"/>
          <w:lang w:val="en-US"/>
        </w:rPr>
        <w:t>n</w:t>
      </w:r>
      <w:r>
        <w:rPr>
          <w:sz w:val="28"/>
          <w:szCs w:val="28"/>
          <w:vertAlign w:val="subscript"/>
        </w:rPr>
        <w:t>ст.</w:t>
      </w:r>
      <w:r>
        <w:rPr>
          <w:sz w:val="28"/>
          <w:szCs w:val="28"/>
        </w:rPr>
        <w:t xml:space="preserve"> = </w:t>
      </w:r>
      <w:smartTag w:uri="urn:schemas-microsoft-com:office:smarttags" w:element="metricconverter">
        <w:smartTagPr>
          <w:attr w:name="ProductID" w:val="333 кг"/>
        </w:smartTagPr>
        <w:r w:rsidR="00E8533D">
          <w:rPr>
            <w:sz w:val="28"/>
            <w:szCs w:val="28"/>
          </w:rPr>
          <w:t>333</w:t>
        </w:r>
        <w:r>
          <w:rPr>
            <w:sz w:val="28"/>
            <w:szCs w:val="28"/>
          </w:rPr>
          <w:t xml:space="preserve"> кг</w:t>
        </w:r>
      </w:smartTag>
      <w:r>
        <w:rPr>
          <w:sz w:val="28"/>
          <w:szCs w:val="28"/>
        </w:rPr>
        <w:t xml:space="preserve"> / (</w:t>
      </w:r>
      <w:smartTag w:uri="urn:schemas-microsoft-com:office:smarttags" w:element="metricconverter">
        <w:smartTagPr>
          <w:attr w:name="ProductID" w:val="9 м3"/>
        </w:smartTagPr>
        <w:r w:rsidR="00E8533D">
          <w:rPr>
            <w:sz w:val="28"/>
            <w:szCs w:val="28"/>
          </w:rPr>
          <w:t>9 м</w:t>
        </w:r>
        <w:r w:rsidR="00E8533D">
          <w:rPr>
            <w:sz w:val="28"/>
            <w:szCs w:val="28"/>
            <w:vertAlign w:val="superscript"/>
          </w:rPr>
          <w:t>3</w:t>
        </w:r>
      </w:smartTag>
      <w:r w:rsidR="00E8533D">
        <w:rPr>
          <w:sz w:val="28"/>
          <w:szCs w:val="28"/>
          <w:vertAlign w:val="superscript"/>
        </w:rPr>
        <w:t xml:space="preserve"> </w:t>
      </w:r>
      <w:r w:rsidR="00E8533D">
        <w:rPr>
          <w:sz w:val="28"/>
          <w:szCs w:val="28"/>
        </w:rPr>
        <w:t>*</w:t>
      </w:r>
      <w:r w:rsidR="00E8533D">
        <w:rPr>
          <w:sz w:val="28"/>
          <w:szCs w:val="28"/>
          <w:vertAlign w:val="superscript"/>
        </w:rPr>
        <w:t xml:space="preserve"> </w:t>
      </w:r>
      <w:r>
        <w:rPr>
          <w:sz w:val="28"/>
          <w:szCs w:val="28"/>
        </w:rPr>
        <w:t xml:space="preserve">0,75 * </w:t>
      </w:r>
      <w:smartTag w:uri="urn:schemas-microsoft-com:office:smarttags" w:element="metricconverter">
        <w:smartTagPr>
          <w:attr w:name="ProductID" w:val="2 кг"/>
        </w:smartTagPr>
        <w:r w:rsidR="00E8533D">
          <w:rPr>
            <w:sz w:val="28"/>
            <w:szCs w:val="28"/>
          </w:rPr>
          <w:t>2</w:t>
        </w:r>
        <w:r>
          <w:rPr>
            <w:sz w:val="28"/>
            <w:szCs w:val="28"/>
          </w:rPr>
          <w:t xml:space="preserve"> кг</w:t>
        </w:r>
      </w:smartTag>
      <w:r>
        <w:rPr>
          <w:sz w:val="28"/>
          <w:szCs w:val="28"/>
        </w:rPr>
        <w:t xml:space="preserve"> / м</w:t>
      </w:r>
      <w:r>
        <w:rPr>
          <w:sz w:val="28"/>
          <w:szCs w:val="28"/>
          <w:vertAlign w:val="superscript"/>
        </w:rPr>
        <w:t>3</w:t>
      </w:r>
      <w:r>
        <w:rPr>
          <w:sz w:val="28"/>
          <w:szCs w:val="28"/>
        </w:rPr>
        <w:t xml:space="preserve">) = </w:t>
      </w:r>
      <w:r w:rsidR="00E8533D">
        <w:rPr>
          <w:sz w:val="28"/>
          <w:szCs w:val="28"/>
        </w:rPr>
        <w:t>24,6</w:t>
      </w:r>
    </w:p>
    <w:p w:rsidR="006E6872" w:rsidRPr="00FB5D93" w:rsidRDefault="006E6872" w:rsidP="006E6872">
      <w:pPr>
        <w:tabs>
          <w:tab w:val="left" w:pos="3180"/>
        </w:tabs>
        <w:spacing w:line="360" w:lineRule="auto"/>
        <w:jc w:val="both"/>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2</w:t>
      </w:r>
      <w:r w:rsidR="00E8533D">
        <w:rPr>
          <w:sz w:val="28"/>
          <w:szCs w:val="28"/>
        </w:rPr>
        <w:t>7</w:t>
      </w:r>
      <w:r>
        <w:rPr>
          <w:sz w:val="28"/>
          <w:szCs w:val="28"/>
        </w:rPr>
        <w:t xml:space="preserve"> стеллажей</w:t>
      </w:r>
    </w:p>
    <w:p w:rsidR="006E6872" w:rsidRPr="00ED79DB" w:rsidRDefault="006E6872" w:rsidP="004E0BCA">
      <w:pPr>
        <w:tabs>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2</w:t>
      </w:r>
      <w:r w:rsidR="00E8533D">
        <w:rPr>
          <w:sz w:val="28"/>
          <w:szCs w:val="28"/>
        </w:rPr>
        <w:t>7</w:t>
      </w:r>
      <w:r>
        <w:rPr>
          <w:sz w:val="28"/>
          <w:szCs w:val="28"/>
        </w:rPr>
        <w:t xml:space="preserve"> = </w:t>
      </w:r>
      <w:smartTag w:uri="urn:schemas-microsoft-com:office:smarttags" w:element="metricconverter">
        <w:smartTagPr>
          <w:attr w:name="ProductID" w:val="121,5 м2"/>
        </w:smartTagPr>
        <w:r>
          <w:rPr>
            <w:sz w:val="28"/>
            <w:szCs w:val="28"/>
          </w:rPr>
          <w:t>1</w:t>
        </w:r>
        <w:r w:rsidR="00E8533D">
          <w:rPr>
            <w:sz w:val="28"/>
            <w:szCs w:val="28"/>
          </w:rPr>
          <w:t>21</w:t>
        </w:r>
        <w:r>
          <w:rPr>
            <w:sz w:val="28"/>
            <w:szCs w:val="28"/>
          </w:rPr>
          <w:t>,5 м</w:t>
        </w:r>
        <w:r>
          <w:rPr>
            <w:sz w:val="28"/>
            <w:szCs w:val="28"/>
            <w:vertAlign w:val="superscript"/>
          </w:rPr>
          <w:t>2</w:t>
        </w:r>
      </w:smartTag>
    </w:p>
    <w:p w:rsidR="006E6872" w:rsidRDefault="006E6872" w:rsidP="004E0BCA">
      <w:pPr>
        <w:tabs>
          <w:tab w:val="left" w:pos="3180"/>
        </w:tabs>
        <w:spacing w:line="360" w:lineRule="auto"/>
        <w:jc w:val="center"/>
        <w:rPr>
          <w:sz w:val="28"/>
          <w:szCs w:val="28"/>
        </w:rPr>
      </w:pP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121,5 м2"/>
        </w:smartTagPr>
        <w:r>
          <w:rPr>
            <w:sz w:val="28"/>
            <w:szCs w:val="28"/>
          </w:rPr>
          <w:t>1</w:t>
        </w:r>
        <w:r w:rsidR="00E8533D">
          <w:rPr>
            <w:sz w:val="28"/>
            <w:szCs w:val="28"/>
          </w:rPr>
          <w:t>21</w:t>
        </w:r>
        <w:r>
          <w:rPr>
            <w:sz w:val="28"/>
            <w:szCs w:val="28"/>
          </w:rPr>
          <w:t>,5 м</w:t>
        </w:r>
        <w:r>
          <w:rPr>
            <w:sz w:val="28"/>
            <w:szCs w:val="28"/>
            <w:vertAlign w:val="superscript"/>
          </w:rPr>
          <w:t>2</w:t>
        </w:r>
      </w:smartTag>
      <w:r>
        <w:rPr>
          <w:sz w:val="28"/>
          <w:szCs w:val="28"/>
        </w:rPr>
        <w:t xml:space="preserve"> / 0,4 = </w:t>
      </w:r>
      <w:smartTag w:uri="urn:schemas-microsoft-com:office:smarttags" w:element="metricconverter">
        <w:smartTagPr>
          <w:attr w:name="ProductID" w:val="303,75 м2"/>
        </w:smartTagPr>
        <w:r w:rsidR="00E8533D">
          <w:rPr>
            <w:sz w:val="28"/>
            <w:szCs w:val="28"/>
          </w:rPr>
          <w:t>303,75</w:t>
        </w:r>
        <w:r>
          <w:rPr>
            <w:sz w:val="28"/>
            <w:szCs w:val="28"/>
          </w:rPr>
          <w:t xml:space="preserve"> м</w:t>
        </w:r>
        <w:r>
          <w:rPr>
            <w:sz w:val="28"/>
            <w:szCs w:val="28"/>
            <w:vertAlign w:val="superscript"/>
          </w:rPr>
          <w:t>2</w:t>
        </w:r>
      </w:smartTag>
    </w:p>
    <w:p w:rsidR="006E6872" w:rsidRDefault="006E6872" w:rsidP="000E4321">
      <w:pPr>
        <w:numPr>
          <w:ilvl w:val="0"/>
          <w:numId w:val="29"/>
        </w:numPr>
        <w:tabs>
          <w:tab w:val="clear" w:pos="720"/>
          <w:tab w:val="num" w:pos="900"/>
          <w:tab w:val="left" w:pos="3180"/>
        </w:tabs>
        <w:spacing w:line="360" w:lineRule="auto"/>
        <w:ind w:left="0" w:firstLine="540"/>
        <w:rPr>
          <w:i/>
          <w:sz w:val="28"/>
          <w:szCs w:val="28"/>
        </w:rPr>
      </w:pPr>
      <w:r>
        <w:rPr>
          <w:sz w:val="28"/>
          <w:szCs w:val="28"/>
        </w:rPr>
        <w:t xml:space="preserve">Для </w:t>
      </w:r>
      <w:r w:rsidR="00E8533D">
        <w:rPr>
          <w:sz w:val="28"/>
          <w:szCs w:val="28"/>
        </w:rPr>
        <w:t xml:space="preserve">автозапчастей </w:t>
      </w:r>
      <w:r w:rsidR="00E8533D">
        <w:rPr>
          <w:sz w:val="28"/>
          <w:szCs w:val="28"/>
          <w:lang w:val="en-US"/>
        </w:rPr>
        <w:t>Siemens</w:t>
      </w:r>
      <w:r w:rsidR="00E8533D" w:rsidRPr="009547F6">
        <w:rPr>
          <w:sz w:val="28"/>
          <w:szCs w:val="28"/>
        </w:rPr>
        <w:t xml:space="preserve"> </w:t>
      </w:r>
      <w:r w:rsidR="00E8533D">
        <w:rPr>
          <w:sz w:val="28"/>
          <w:szCs w:val="28"/>
          <w:lang w:val="en-US"/>
        </w:rPr>
        <w:t>VDO</w:t>
      </w:r>
      <w:r w:rsidR="00E8533D" w:rsidRPr="009547F6">
        <w:rPr>
          <w:sz w:val="28"/>
          <w:szCs w:val="28"/>
        </w:rPr>
        <w:t xml:space="preserve"> </w:t>
      </w:r>
      <w:r w:rsidRPr="00831CB4">
        <w:rPr>
          <w:i/>
          <w:sz w:val="28"/>
          <w:szCs w:val="28"/>
        </w:rPr>
        <w:t>(К</w:t>
      </w:r>
      <w:r w:rsidRPr="00831CB4">
        <w:rPr>
          <w:i/>
          <w:sz w:val="28"/>
          <w:szCs w:val="28"/>
          <w:vertAlign w:val="subscript"/>
        </w:rPr>
        <w:t>зп</w:t>
      </w:r>
      <w:r w:rsidRPr="00831CB4">
        <w:rPr>
          <w:i/>
          <w:sz w:val="28"/>
          <w:szCs w:val="28"/>
        </w:rPr>
        <w:t xml:space="preserve"> = 0,</w:t>
      </w:r>
      <w:r>
        <w:rPr>
          <w:i/>
          <w:sz w:val="28"/>
          <w:szCs w:val="28"/>
        </w:rPr>
        <w:t>7</w:t>
      </w:r>
      <w:r w:rsidRPr="00831CB4">
        <w:rPr>
          <w:i/>
          <w:sz w:val="28"/>
          <w:szCs w:val="28"/>
        </w:rPr>
        <w:t>5)</w:t>
      </w:r>
      <w:r>
        <w:rPr>
          <w:sz w:val="28"/>
          <w:szCs w:val="28"/>
        </w:rPr>
        <w:t xml:space="preserve">   </w:t>
      </w:r>
    </w:p>
    <w:p w:rsidR="006E6872" w:rsidRPr="00310716" w:rsidRDefault="006E6872" w:rsidP="006E6872">
      <w:pPr>
        <w:tabs>
          <w:tab w:val="left" w:pos="3180"/>
        </w:tabs>
        <w:spacing w:line="360" w:lineRule="auto"/>
        <w:rPr>
          <w:sz w:val="28"/>
          <w:szCs w:val="28"/>
        </w:rPr>
      </w:pPr>
      <w:r>
        <w:rPr>
          <w:sz w:val="28"/>
          <w:szCs w:val="28"/>
        </w:rPr>
        <w:t xml:space="preserve">                           </w:t>
      </w:r>
      <w:r>
        <w:rPr>
          <w:sz w:val="28"/>
          <w:szCs w:val="28"/>
          <w:lang w:val="en-US"/>
        </w:rPr>
        <w:t>n</w:t>
      </w:r>
      <w:r>
        <w:rPr>
          <w:sz w:val="28"/>
          <w:szCs w:val="28"/>
          <w:vertAlign w:val="subscript"/>
        </w:rPr>
        <w:t xml:space="preserve">ст. </w:t>
      </w:r>
      <w:r>
        <w:rPr>
          <w:sz w:val="28"/>
          <w:szCs w:val="28"/>
        </w:rPr>
        <w:t xml:space="preserve"> = </w:t>
      </w:r>
      <w:smartTag w:uri="urn:schemas-microsoft-com:office:smarttags" w:element="metricconverter">
        <w:smartTagPr>
          <w:attr w:name="ProductID" w:val="180 кг"/>
        </w:smartTagPr>
        <w:r w:rsidR="00E8533D">
          <w:rPr>
            <w:sz w:val="28"/>
            <w:szCs w:val="28"/>
          </w:rPr>
          <w:t>180</w:t>
        </w:r>
        <w:r>
          <w:rPr>
            <w:sz w:val="28"/>
            <w:szCs w:val="28"/>
          </w:rPr>
          <w:t xml:space="preserve"> кг</w:t>
        </w:r>
      </w:smartTag>
      <w:r>
        <w:rPr>
          <w:sz w:val="28"/>
          <w:szCs w:val="28"/>
        </w:rPr>
        <w:t xml:space="preserve"> / (</w:t>
      </w:r>
      <w:smartTag w:uri="urn:schemas-microsoft-com:office:smarttags" w:element="metricconverter">
        <w:smartTagPr>
          <w:attr w:name="ProductID" w:val="9 м3"/>
        </w:smartTagPr>
        <w:r>
          <w:rPr>
            <w:sz w:val="28"/>
            <w:szCs w:val="28"/>
          </w:rPr>
          <w:t>9 м</w:t>
        </w:r>
        <w:r>
          <w:rPr>
            <w:sz w:val="28"/>
            <w:szCs w:val="28"/>
            <w:vertAlign w:val="superscript"/>
          </w:rPr>
          <w:t>3</w:t>
        </w:r>
      </w:smartTag>
      <w:r>
        <w:rPr>
          <w:sz w:val="28"/>
          <w:szCs w:val="28"/>
          <w:vertAlign w:val="superscript"/>
        </w:rPr>
        <w:t xml:space="preserve"> </w:t>
      </w:r>
      <w:r>
        <w:rPr>
          <w:sz w:val="28"/>
          <w:szCs w:val="28"/>
        </w:rPr>
        <w:t xml:space="preserve">* 0,75 * </w:t>
      </w:r>
      <w:r w:rsidR="00E8533D">
        <w:rPr>
          <w:sz w:val="28"/>
          <w:szCs w:val="28"/>
        </w:rPr>
        <w:t>1</w:t>
      </w:r>
      <w:r>
        <w:rPr>
          <w:sz w:val="28"/>
          <w:szCs w:val="28"/>
        </w:rPr>
        <w:t xml:space="preserve"> кг/ м</w:t>
      </w:r>
      <w:r>
        <w:rPr>
          <w:sz w:val="28"/>
          <w:szCs w:val="28"/>
          <w:vertAlign w:val="superscript"/>
        </w:rPr>
        <w:t>3</w:t>
      </w:r>
      <w:r>
        <w:rPr>
          <w:sz w:val="28"/>
          <w:szCs w:val="28"/>
        </w:rPr>
        <w:t xml:space="preserve"> ) = </w:t>
      </w:r>
      <w:r w:rsidR="00E8533D">
        <w:rPr>
          <w:sz w:val="28"/>
          <w:szCs w:val="28"/>
        </w:rPr>
        <w:t>26,66</w:t>
      </w:r>
    </w:p>
    <w:p w:rsidR="006E6872" w:rsidRDefault="006E6872" w:rsidP="006E6872">
      <w:pPr>
        <w:tabs>
          <w:tab w:val="left" w:pos="3180"/>
        </w:tabs>
        <w:spacing w:line="360" w:lineRule="auto"/>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E8533D">
        <w:rPr>
          <w:sz w:val="28"/>
          <w:szCs w:val="28"/>
        </w:rPr>
        <w:t>27</w:t>
      </w:r>
      <w:r>
        <w:rPr>
          <w:sz w:val="28"/>
          <w:szCs w:val="28"/>
        </w:rPr>
        <w:t xml:space="preserve"> стеллажей</w:t>
      </w:r>
    </w:p>
    <w:p w:rsidR="006E6872" w:rsidRPr="00ED79DB" w:rsidRDefault="006E6872" w:rsidP="004E0BCA">
      <w:pPr>
        <w:tabs>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E8533D">
        <w:rPr>
          <w:sz w:val="28"/>
          <w:szCs w:val="28"/>
        </w:rPr>
        <w:t>27</w:t>
      </w:r>
      <w:r>
        <w:rPr>
          <w:sz w:val="28"/>
          <w:szCs w:val="28"/>
        </w:rPr>
        <w:t xml:space="preserve"> = </w:t>
      </w:r>
      <w:smartTag w:uri="urn:schemas-microsoft-com:office:smarttags" w:element="metricconverter">
        <w:smartTagPr>
          <w:attr w:name="ProductID" w:val="121,5 м2"/>
        </w:smartTagPr>
        <w:r w:rsidR="00E8533D">
          <w:rPr>
            <w:sz w:val="28"/>
            <w:szCs w:val="28"/>
          </w:rPr>
          <w:t>121,5</w:t>
        </w:r>
        <w:r>
          <w:rPr>
            <w:sz w:val="28"/>
            <w:szCs w:val="28"/>
          </w:rPr>
          <w:t xml:space="preserve"> м</w:t>
        </w:r>
        <w:r>
          <w:rPr>
            <w:sz w:val="28"/>
            <w:szCs w:val="28"/>
            <w:vertAlign w:val="superscript"/>
          </w:rPr>
          <w:t>2</w:t>
        </w:r>
      </w:smartTag>
    </w:p>
    <w:p w:rsidR="006E6872" w:rsidRDefault="006E6872" w:rsidP="004E0BCA">
      <w:pPr>
        <w:tabs>
          <w:tab w:val="left" w:pos="3180"/>
        </w:tabs>
        <w:spacing w:line="360" w:lineRule="auto"/>
        <w:jc w:val="center"/>
        <w:rPr>
          <w:sz w:val="28"/>
          <w:szCs w:val="28"/>
        </w:rPr>
      </w:pPr>
      <w:r>
        <w:rPr>
          <w:sz w:val="28"/>
          <w:szCs w:val="28"/>
          <w:lang w:val="en-US"/>
        </w:rPr>
        <w:t>S</w:t>
      </w:r>
      <w:r>
        <w:rPr>
          <w:sz w:val="28"/>
          <w:szCs w:val="28"/>
          <w:vertAlign w:val="subscript"/>
        </w:rPr>
        <w:t xml:space="preserve">общ </w:t>
      </w:r>
      <w:r>
        <w:rPr>
          <w:sz w:val="28"/>
          <w:szCs w:val="28"/>
        </w:rPr>
        <w:t xml:space="preserve"> = </w:t>
      </w:r>
      <w:smartTag w:uri="urn:schemas-microsoft-com:office:smarttags" w:element="metricconverter">
        <w:smartTagPr>
          <w:attr w:name="ProductID" w:val="121,5 м2"/>
        </w:smartTagPr>
        <w:r w:rsidR="00E8533D">
          <w:rPr>
            <w:sz w:val="28"/>
            <w:szCs w:val="28"/>
          </w:rPr>
          <w:t>121,5</w:t>
        </w:r>
        <w:r>
          <w:rPr>
            <w:sz w:val="28"/>
            <w:szCs w:val="28"/>
          </w:rPr>
          <w:t xml:space="preserve"> м</w:t>
        </w:r>
        <w:r>
          <w:rPr>
            <w:sz w:val="28"/>
            <w:szCs w:val="28"/>
            <w:vertAlign w:val="superscript"/>
          </w:rPr>
          <w:t>2</w:t>
        </w:r>
      </w:smartTag>
      <w:r>
        <w:rPr>
          <w:sz w:val="28"/>
          <w:szCs w:val="28"/>
        </w:rPr>
        <w:t xml:space="preserve"> /</w:t>
      </w:r>
      <w:r w:rsidRPr="00831CB4">
        <w:rPr>
          <w:sz w:val="28"/>
          <w:szCs w:val="28"/>
        </w:rPr>
        <w:t xml:space="preserve"> </w:t>
      </w:r>
      <w:r>
        <w:rPr>
          <w:sz w:val="28"/>
          <w:szCs w:val="28"/>
        </w:rPr>
        <w:t xml:space="preserve">0,4 = </w:t>
      </w:r>
      <w:smartTag w:uri="urn:schemas-microsoft-com:office:smarttags" w:element="metricconverter">
        <w:smartTagPr>
          <w:attr w:name="ProductID" w:val="303,75 м2"/>
        </w:smartTagPr>
        <w:r w:rsidR="00E8533D">
          <w:rPr>
            <w:sz w:val="28"/>
            <w:szCs w:val="28"/>
          </w:rPr>
          <w:t>303,75</w:t>
        </w:r>
        <w:r>
          <w:rPr>
            <w:sz w:val="28"/>
            <w:szCs w:val="28"/>
          </w:rPr>
          <w:t xml:space="preserve"> м</w:t>
        </w:r>
        <w:r>
          <w:rPr>
            <w:sz w:val="28"/>
            <w:szCs w:val="28"/>
            <w:vertAlign w:val="superscript"/>
          </w:rPr>
          <w:t>2</w:t>
        </w:r>
      </w:smartTag>
    </w:p>
    <w:p w:rsidR="006E6872" w:rsidRPr="00831CB4" w:rsidRDefault="006E6872" w:rsidP="000E4321">
      <w:pPr>
        <w:numPr>
          <w:ilvl w:val="0"/>
          <w:numId w:val="29"/>
        </w:numPr>
        <w:tabs>
          <w:tab w:val="clear" w:pos="720"/>
          <w:tab w:val="num" w:pos="900"/>
          <w:tab w:val="left" w:pos="3180"/>
        </w:tabs>
        <w:spacing w:line="360" w:lineRule="auto"/>
        <w:ind w:left="0" w:firstLine="540"/>
        <w:rPr>
          <w:i/>
          <w:sz w:val="28"/>
          <w:szCs w:val="28"/>
        </w:rPr>
      </w:pPr>
      <w:r>
        <w:rPr>
          <w:sz w:val="28"/>
          <w:szCs w:val="28"/>
        </w:rPr>
        <w:t xml:space="preserve">Для </w:t>
      </w:r>
      <w:r w:rsidR="00E8533D">
        <w:rPr>
          <w:sz w:val="28"/>
          <w:szCs w:val="28"/>
        </w:rPr>
        <w:t xml:space="preserve">автозапчастей </w:t>
      </w:r>
      <w:r w:rsidR="00E8533D">
        <w:rPr>
          <w:sz w:val="28"/>
          <w:szCs w:val="28"/>
          <w:lang w:val="en-US"/>
        </w:rPr>
        <w:t xml:space="preserve">Hella </w:t>
      </w:r>
      <w:r w:rsidRPr="00831CB4">
        <w:rPr>
          <w:i/>
          <w:sz w:val="28"/>
          <w:szCs w:val="28"/>
        </w:rPr>
        <w:t>(К</w:t>
      </w:r>
      <w:r w:rsidRPr="00831CB4">
        <w:rPr>
          <w:i/>
          <w:sz w:val="28"/>
          <w:szCs w:val="28"/>
          <w:vertAlign w:val="subscript"/>
        </w:rPr>
        <w:t>зп</w:t>
      </w:r>
      <w:r>
        <w:rPr>
          <w:i/>
          <w:sz w:val="28"/>
          <w:szCs w:val="28"/>
        </w:rPr>
        <w:t xml:space="preserve"> = 0,5</w:t>
      </w:r>
      <w:r w:rsidRPr="00831CB4">
        <w:rPr>
          <w:i/>
          <w:sz w:val="28"/>
          <w:szCs w:val="28"/>
        </w:rPr>
        <w:t>)</w:t>
      </w:r>
      <w:r>
        <w:rPr>
          <w:sz w:val="28"/>
          <w:szCs w:val="28"/>
        </w:rPr>
        <w:t xml:space="preserve">   </w:t>
      </w:r>
    </w:p>
    <w:p w:rsidR="006E6872" w:rsidRPr="00310716" w:rsidRDefault="006E6872" w:rsidP="004E0BCA">
      <w:pPr>
        <w:tabs>
          <w:tab w:val="left" w:pos="3180"/>
        </w:tabs>
        <w:spacing w:line="360" w:lineRule="auto"/>
        <w:jc w:val="center"/>
        <w:rPr>
          <w:sz w:val="28"/>
          <w:szCs w:val="28"/>
        </w:rPr>
      </w:pPr>
      <w:r>
        <w:rPr>
          <w:sz w:val="28"/>
          <w:szCs w:val="28"/>
          <w:lang w:val="en-US"/>
        </w:rPr>
        <w:t>n</w:t>
      </w:r>
      <w:r>
        <w:rPr>
          <w:sz w:val="28"/>
          <w:szCs w:val="28"/>
          <w:vertAlign w:val="subscript"/>
        </w:rPr>
        <w:t xml:space="preserve">ст. </w:t>
      </w:r>
      <w:r>
        <w:rPr>
          <w:sz w:val="28"/>
          <w:szCs w:val="28"/>
        </w:rPr>
        <w:t xml:space="preserve"> = </w:t>
      </w:r>
      <w:smartTag w:uri="urn:schemas-microsoft-com:office:smarttags" w:element="metricconverter">
        <w:smartTagPr>
          <w:attr w:name="ProductID" w:val="138 кг"/>
        </w:smartTagPr>
        <w:r w:rsidR="00E8533D">
          <w:rPr>
            <w:sz w:val="28"/>
            <w:szCs w:val="28"/>
          </w:rPr>
          <w:t>138</w:t>
        </w:r>
        <w:r>
          <w:rPr>
            <w:sz w:val="28"/>
            <w:szCs w:val="28"/>
          </w:rPr>
          <w:t xml:space="preserve"> кг</w:t>
        </w:r>
      </w:smartTag>
      <w:r>
        <w:rPr>
          <w:sz w:val="28"/>
          <w:szCs w:val="28"/>
        </w:rPr>
        <w:t xml:space="preserve"> / (</w:t>
      </w:r>
      <w:smartTag w:uri="urn:schemas-microsoft-com:office:smarttags" w:element="metricconverter">
        <w:smartTagPr>
          <w:attr w:name="ProductID" w:val="9 м3"/>
        </w:smartTagPr>
        <w:r>
          <w:rPr>
            <w:sz w:val="28"/>
            <w:szCs w:val="28"/>
          </w:rPr>
          <w:t>9 м</w:t>
        </w:r>
        <w:r>
          <w:rPr>
            <w:sz w:val="28"/>
            <w:szCs w:val="28"/>
            <w:vertAlign w:val="superscript"/>
          </w:rPr>
          <w:t>3</w:t>
        </w:r>
      </w:smartTag>
      <w:r>
        <w:rPr>
          <w:sz w:val="28"/>
          <w:szCs w:val="28"/>
          <w:vertAlign w:val="superscript"/>
        </w:rPr>
        <w:t xml:space="preserve"> </w:t>
      </w:r>
      <w:r>
        <w:rPr>
          <w:sz w:val="28"/>
          <w:szCs w:val="28"/>
        </w:rPr>
        <w:t xml:space="preserve">* 0,5 * </w:t>
      </w:r>
      <w:r w:rsidR="00E8533D">
        <w:rPr>
          <w:sz w:val="28"/>
          <w:szCs w:val="28"/>
        </w:rPr>
        <w:t>2</w:t>
      </w:r>
      <w:r>
        <w:rPr>
          <w:sz w:val="28"/>
          <w:szCs w:val="28"/>
        </w:rPr>
        <w:t xml:space="preserve"> кг/ м</w:t>
      </w:r>
      <w:r>
        <w:rPr>
          <w:sz w:val="28"/>
          <w:szCs w:val="28"/>
          <w:vertAlign w:val="superscript"/>
        </w:rPr>
        <w:t>3</w:t>
      </w:r>
      <w:r>
        <w:rPr>
          <w:sz w:val="28"/>
          <w:szCs w:val="28"/>
        </w:rPr>
        <w:t xml:space="preserve"> ) = </w:t>
      </w:r>
      <w:r w:rsidR="00E8533D">
        <w:rPr>
          <w:sz w:val="28"/>
          <w:szCs w:val="28"/>
        </w:rPr>
        <w:t>15,33</w:t>
      </w:r>
    </w:p>
    <w:p w:rsidR="006E6872" w:rsidRDefault="006E6872" w:rsidP="006E6872">
      <w:pPr>
        <w:tabs>
          <w:tab w:val="left" w:pos="3180"/>
        </w:tabs>
        <w:spacing w:line="360" w:lineRule="auto"/>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E8533D">
        <w:rPr>
          <w:sz w:val="28"/>
          <w:szCs w:val="28"/>
        </w:rPr>
        <w:t>16</w:t>
      </w:r>
      <w:r>
        <w:rPr>
          <w:sz w:val="28"/>
          <w:szCs w:val="28"/>
        </w:rPr>
        <w:t xml:space="preserve"> стеллажей</w:t>
      </w:r>
    </w:p>
    <w:p w:rsidR="006E6872" w:rsidRPr="00ED79DB" w:rsidRDefault="006E6872" w:rsidP="004E0BCA">
      <w:pPr>
        <w:tabs>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E8533D">
        <w:rPr>
          <w:sz w:val="28"/>
          <w:szCs w:val="28"/>
        </w:rPr>
        <w:t>16</w:t>
      </w:r>
      <w:r>
        <w:rPr>
          <w:sz w:val="28"/>
          <w:szCs w:val="28"/>
        </w:rPr>
        <w:t xml:space="preserve"> = </w:t>
      </w:r>
      <w:smartTag w:uri="urn:schemas-microsoft-com:office:smarttags" w:element="metricconverter">
        <w:smartTagPr>
          <w:attr w:name="ProductID" w:val="72 м2"/>
        </w:smartTagPr>
        <w:r w:rsidR="00E8533D">
          <w:rPr>
            <w:sz w:val="28"/>
            <w:szCs w:val="28"/>
          </w:rPr>
          <w:t>72</w:t>
        </w:r>
        <w:r>
          <w:rPr>
            <w:sz w:val="28"/>
            <w:szCs w:val="28"/>
          </w:rPr>
          <w:t xml:space="preserve"> м</w:t>
        </w:r>
        <w:r>
          <w:rPr>
            <w:sz w:val="28"/>
            <w:szCs w:val="28"/>
            <w:vertAlign w:val="superscript"/>
          </w:rPr>
          <w:t>2</w:t>
        </w:r>
      </w:smartTag>
    </w:p>
    <w:p w:rsidR="006E6872" w:rsidRDefault="006E6872" w:rsidP="004E0BCA">
      <w:pPr>
        <w:tabs>
          <w:tab w:val="left" w:pos="3180"/>
        </w:tabs>
        <w:spacing w:line="360" w:lineRule="auto"/>
        <w:jc w:val="center"/>
        <w:rPr>
          <w:sz w:val="28"/>
          <w:szCs w:val="28"/>
        </w:rPr>
      </w:pPr>
      <w:r>
        <w:rPr>
          <w:sz w:val="28"/>
          <w:szCs w:val="28"/>
          <w:lang w:val="en-US"/>
        </w:rPr>
        <w:t>S</w:t>
      </w:r>
      <w:r>
        <w:rPr>
          <w:sz w:val="28"/>
          <w:szCs w:val="28"/>
          <w:vertAlign w:val="subscript"/>
        </w:rPr>
        <w:t xml:space="preserve">общ </w:t>
      </w:r>
      <w:r>
        <w:rPr>
          <w:sz w:val="28"/>
          <w:szCs w:val="28"/>
        </w:rPr>
        <w:t xml:space="preserve"> = </w:t>
      </w:r>
      <w:smartTag w:uri="urn:schemas-microsoft-com:office:smarttags" w:element="metricconverter">
        <w:smartTagPr>
          <w:attr w:name="ProductID" w:val="72 м2"/>
        </w:smartTagPr>
        <w:r w:rsidR="00E8533D">
          <w:rPr>
            <w:sz w:val="28"/>
            <w:szCs w:val="28"/>
          </w:rPr>
          <w:t>72</w:t>
        </w:r>
        <w:r>
          <w:rPr>
            <w:sz w:val="28"/>
            <w:szCs w:val="28"/>
          </w:rPr>
          <w:t xml:space="preserve"> м</w:t>
        </w:r>
        <w:r>
          <w:rPr>
            <w:sz w:val="28"/>
            <w:szCs w:val="28"/>
            <w:vertAlign w:val="superscript"/>
          </w:rPr>
          <w:t>2</w:t>
        </w:r>
      </w:smartTag>
      <w:r>
        <w:rPr>
          <w:sz w:val="28"/>
          <w:szCs w:val="28"/>
        </w:rPr>
        <w:t xml:space="preserve"> /</w:t>
      </w:r>
      <w:r w:rsidRPr="00831CB4">
        <w:rPr>
          <w:sz w:val="28"/>
          <w:szCs w:val="28"/>
        </w:rPr>
        <w:t xml:space="preserve"> </w:t>
      </w:r>
      <w:r>
        <w:rPr>
          <w:sz w:val="28"/>
          <w:szCs w:val="28"/>
        </w:rPr>
        <w:t xml:space="preserve">0,4 = </w:t>
      </w:r>
      <w:smartTag w:uri="urn:schemas-microsoft-com:office:smarttags" w:element="metricconverter">
        <w:smartTagPr>
          <w:attr w:name="ProductID" w:val="180 м2"/>
        </w:smartTagPr>
        <w:r w:rsidR="00E8533D">
          <w:rPr>
            <w:sz w:val="28"/>
            <w:szCs w:val="28"/>
          </w:rPr>
          <w:t>180</w:t>
        </w:r>
        <w:r>
          <w:rPr>
            <w:sz w:val="28"/>
            <w:szCs w:val="28"/>
          </w:rPr>
          <w:t xml:space="preserve"> м</w:t>
        </w:r>
        <w:r>
          <w:rPr>
            <w:sz w:val="28"/>
            <w:szCs w:val="28"/>
            <w:vertAlign w:val="superscript"/>
          </w:rPr>
          <w:t>2</w:t>
        </w:r>
      </w:smartTag>
    </w:p>
    <w:p w:rsidR="006E6872" w:rsidRDefault="006E6872" w:rsidP="006E6872">
      <w:pPr>
        <w:tabs>
          <w:tab w:val="left" w:pos="3180"/>
        </w:tabs>
        <w:spacing w:line="360" w:lineRule="auto"/>
        <w:rPr>
          <w:sz w:val="28"/>
          <w:szCs w:val="28"/>
        </w:rPr>
      </w:pPr>
      <w:r>
        <w:rPr>
          <w:sz w:val="28"/>
          <w:szCs w:val="28"/>
        </w:rPr>
        <w:t xml:space="preserve">Значит общая площадь склада будет составлять </w:t>
      </w:r>
      <w:r>
        <w:rPr>
          <w:sz w:val="28"/>
          <w:szCs w:val="28"/>
          <w:lang w:val="en-US"/>
        </w:rPr>
        <w:t>S</w:t>
      </w:r>
      <w:r>
        <w:rPr>
          <w:sz w:val="28"/>
          <w:szCs w:val="28"/>
          <w:vertAlign w:val="subscript"/>
        </w:rPr>
        <w:t>общ</w:t>
      </w:r>
      <w:r>
        <w:rPr>
          <w:sz w:val="28"/>
          <w:szCs w:val="28"/>
        </w:rPr>
        <w:t xml:space="preserve"> = </w:t>
      </w:r>
      <w:r w:rsidR="00E8533D">
        <w:rPr>
          <w:sz w:val="28"/>
          <w:szCs w:val="28"/>
        </w:rPr>
        <w:t>303,75 + 303,75 + 180</w:t>
      </w:r>
      <w:r>
        <w:rPr>
          <w:sz w:val="28"/>
          <w:szCs w:val="28"/>
        </w:rPr>
        <w:t xml:space="preserve"> = </w:t>
      </w:r>
      <w:smartTag w:uri="urn:schemas-microsoft-com:office:smarttags" w:element="metricconverter">
        <w:smartTagPr>
          <w:attr w:name="ProductID" w:val="787,5 м2"/>
        </w:smartTagPr>
        <w:r w:rsidR="00E8533D">
          <w:rPr>
            <w:sz w:val="28"/>
            <w:szCs w:val="28"/>
          </w:rPr>
          <w:t>787,5</w:t>
        </w:r>
        <w:r>
          <w:rPr>
            <w:sz w:val="28"/>
            <w:szCs w:val="28"/>
          </w:rPr>
          <w:t xml:space="preserve"> м</w:t>
        </w:r>
        <w:r>
          <w:rPr>
            <w:sz w:val="28"/>
            <w:szCs w:val="28"/>
            <w:vertAlign w:val="superscript"/>
          </w:rPr>
          <w:t>2</w:t>
        </w:r>
      </w:smartTag>
      <w:r>
        <w:rPr>
          <w:sz w:val="28"/>
          <w:szCs w:val="28"/>
        </w:rPr>
        <w:t xml:space="preserve">. </w:t>
      </w:r>
    </w:p>
    <w:p w:rsidR="00392708" w:rsidRPr="00802D42" w:rsidRDefault="00392708" w:rsidP="006E6872">
      <w:pPr>
        <w:tabs>
          <w:tab w:val="left" w:pos="3180"/>
        </w:tabs>
        <w:spacing w:line="360" w:lineRule="auto"/>
        <w:rPr>
          <w:sz w:val="28"/>
          <w:szCs w:val="28"/>
        </w:rPr>
      </w:pPr>
    </w:p>
    <w:p w:rsidR="006E6872" w:rsidRDefault="006E6872" w:rsidP="00DC2C00">
      <w:pPr>
        <w:tabs>
          <w:tab w:val="left" w:pos="567"/>
          <w:tab w:val="left" w:pos="3180"/>
        </w:tabs>
        <w:spacing w:line="360" w:lineRule="auto"/>
        <w:rPr>
          <w:b/>
          <w:sz w:val="32"/>
          <w:szCs w:val="32"/>
        </w:rPr>
      </w:pPr>
      <w:r w:rsidRPr="000E4321">
        <w:rPr>
          <w:b/>
          <w:sz w:val="32"/>
          <w:szCs w:val="32"/>
        </w:rPr>
        <w:t>3.2. Возможные пути повышения эффективности складского хозяйства</w:t>
      </w:r>
    </w:p>
    <w:p w:rsidR="00392708" w:rsidRPr="000E4321" w:rsidRDefault="00392708" w:rsidP="000E4321">
      <w:pPr>
        <w:tabs>
          <w:tab w:val="left" w:pos="567"/>
          <w:tab w:val="left" w:pos="3180"/>
        </w:tabs>
        <w:spacing w:line="360" w:lineRule="auto"/>
        <w:jc w:val="center"/>
        <w:rPr>
          <w:sz w:val="32"/>
          <w:szCs w:val="32"/>
        </w:rPr>
      </w:pPr>
    </w:p>
    <w:p w:rsidR="006E6872" w:rsidRDefault="006E6872" w:rsidP="000E4321">
      <w:pPr>
        <w:tabs>
          <w:tab w:val="left" w:pos="567"/>
          <w:tab w:val="left" w:pos="3180"/>
        </w:tabs>
        <w:spacing w:line="360" w:lineRule="auto"/>
        <w:ind w:firstLine="540"/>
        <w:rPr>
          <w:sz w:val="28"/>
          <w:szCs w:val="28"/>
        </w:rPr>
      </w:pPr>
      <w:r>
        <w:rPr>
          <w:sz w:val="28"/>
          <w:szCs w:val="28"/>
        </w:rPr>
        <w:t>На основе полученных данных построим график зависимости площади складского помещения от объемов выпуска для напольного хранения и для хранения в стеллажах (рис. 3.1)</w:t>
      </w:r>
    </w:p>
    <w:p w:rsidR="004E0BCA" w:rsidRDefault="004E0BCA" w:rsidP="004E0BCA">
      <w:pPr>
        <w:tabs>
          <w:tab w:val="left" w:pos="567"/>
          <w:tab w:val="left" w:pos="3180"/>
        </w:tabs>
        <w:spacing w:line="360" w:lineRule="auto"/>
        <w:ind w:firstLine="540"/>
        <w:jc w:val="both"/>
        <w:rPr>
          <w:sz w:val="28"/>
          <w:szCs w:val="28"/>
        </w:rPr>
      </w:pPr>
      <w:r>
        <w:rPr>
          <w:sz w:val="28"/>
          <w:szCs w:val="28"/>
        </w:rPr>
        <w:t xml:space="preserve">Как видно из графика при увеличении объемов выпуска, для напольного хранения свойственно незначительное увеличение площади складского помещения по сравнению со стеллажным хранением. Но, как уже отмечалось, напольный способ хранения для данного производства не </w:t>
      </w:r>
      <w:r w:rsidR="0039509F">
        <w:rPr>
          <w:sz w:val="28"/>
          <w:szCs w:val="28"/>
        </w:rPr>
        <w:t>подходит</w:t>
      </w:r>
      <w:r>
        <w:rPr>
          <w:sz w:val="28"/>
          <w:szCs w:val="28"/>
        </w:rPr>
        <w:t>.</w:t>
      </w:r>
    </w:p>
    <w:p w:rsidR="006E6872" w:rsidRPr="007B4304" w:rsidRDefault="004E0BCA" w:rsidP="004E0BCA">
      <w:pPr>
        <w:tabs>
          <w:tab w:val="left" w:pos="567"/>
          <w:tab w:val="left" w:pos="3180"/>
        </w:tabs>
        <w:spacing w:line="360" w:lineRule="auto"/>
        <w:ind w:firstLine="540"/>
        <w:jc w:val="both"/>
        <w:rPr>
          <w:sz w:val="28"/>
          <w:szCs w:val="28"/>
        </w:rPr>
      </w:pPr>
      <w:r>
        <w:rPr>
          <w:sz w:val="28"/>
          <w:szCs w:val="28"/>
        </w:rPr>
        <w:t xml:space="preserve">На основе полученных данных и плана предприятия к дальнейшему увеличению объема </w:t>
      </w:r>
      <w:r w:rsidR="0039509F">
        <w:rPr>
          <w:sz w:val="28"/>
          <w:szCs w:val="28"/>
        </w:rPr>
        <w:t>реализации</w:t>
      </w:r>
      <w:r>
        <w:rPr>
          <w:sz w:val="28"/>
          <w:szCs w:val="28"/>
        </w:rPr>
        <w:t xml:space="preserve"> продукции можно предложить предприятию под складское помещение занять площадь размером </w:t>
      </w:r>
      <w:r w:rsidR="0039509F">
        <w:rPr>
          <w:sz w:val="28"/>
          <w:szCs w:val="28"/>
        </w:rPr>
        <w:t>800</w:t>
      </w:r>
      <w:r>
        <w:rPr>
          <w:sz w:val="28"/>
          <w:szCs w:val="28"/>
        </w:rPr>
        <w:t xml:space="preserve"> – </w:t>
      </w:r>
      <w:smartTag w:uri="urn:schemas-microsoft-com:office:smarttags" w:element="metricconverter">
        <w:smartTagPr>
          <w:attr w:name="ProductID" w:val="900 м2"/>
        </w:smartTagPr>
        <w:r w:rsidR="0039509F">
          <w:rPr>
            <w:sz w:val="28"/>
            <w:szCs w:val="28"/>
          </w:rPr>
          <w:t>9</w:t>
        </w:r>
        <w:r>
          <w:rPr>
            <w:sz w:val="28"/>
            <w:szCs w:val="28"/>
          </w:rPr>
          <w:t>00 м</w:t>
        </w:r>
        <w:r>
          <w:rPr>
            <w:sz w:val="28"/>
            <w:szCs w:val="28"/>
            <w:vertAlign w:val="superscript"/>
          </w:rPr>
          <w:t>2</w:t>
        </w:r>
      </w:smartTag>
      <w:r>
        <w:rPr>
          <w:sz w:val="28"/>
          <w:szCs w:val="28"/>
        </w:rPr>
        <w:t>, с учетом возможных срывов поставок,</w:t>
      </w:r>
      <w:r>
        <w:rPr>
          <w:sz w:val="28"/>
          <w:szCs w:val="28"/>
          <w:vertAlign w:val="superscript"/>
        </w:rPr>
        <w:t xml:space="preserve"> </w:t>
      </w:r>
      <w:r>
        <w:rPr>
          <w:sz w:val="28"/>
          <w:szCs w:val="28"/>
        </w:rPr>
        <w:t xml:space="preserve">и постараться сократить время пребывания </w:t>
      </w:r>
    </w:p>
    <w:p w:rsidR="006E6872" w:rsidRPr="00E55EAD" w:rsidRDefault="00613511" w:rsidP="006E6872">
      <w:pPr>
        <w:tabs>
          <w:tab w:val="left" w:pos="3180"/>
        </w:tabs>
        <w:spacing w:line="360" w:lineRule="auto"/>
        <w:rPr>
          <w:sz w:val="28"/>
          <w:szCs w:val="28"/>
        </w:rPr>
      </w:pPr>
      <w:r>
        <w:rPr>
          <w:noProof/>
          <w:sz w:val="28"/>
          <w:szCs w:val="28"/>
        </w:rPr>
        <w:pict>
          <v:shapetype id="_x0000_t202" coordsize="21600,21600" o:spt="202" path="m,l,21600r21600,l21600,xe">
            <v:stroke joinstyle="miter"/>
            <v:path gradientshapeok="t" o:connecttype="rect"/>
          </v:shapetype>
          <v:shape id="_x0000_s1067" type="#_x0000_t202" style="position:absolute;margin-left:-54pt;margin-top:-3.3pt;width:62.95pt;height:36pt;z-index:251664384">
            <v:textbox style="mso-next-textbox:#_x0000_s1067">
              <w:txbxContent>
                <w:p w:rsidR="0096721A" w:rsidRPr="0097414A" w:rsidRDefault="0096721A" w:rsidP="006E6872">
                  <w:r>
                    <w:rPr>
                      <w:lang w:val="en-US"/>
                    </w:rPr>
                    <w:t>S</w:t>
                  </w:r>
                  <w:r>
                    <w:t xml:space="preserve"> склада (м</w:t>
                  </w:r>
                  <w:r>
                    <w:rPr>
                      <w:vertAlign w:val="superscript"/>
                    </w:rPr>
                    <w:t>2</w:t>
                  </w:r>
                  <w:r>
                    <w:t>)</w:t>
                  </w:r>
                </w:p>
              </w:txbxContent>
            </v:textbox>
          </v:shape>
        </w:pict>
      </w:r>
      <w:r>
        <w:rPr>
          <w:noProof/>
          <w:sz w:val="28"/>
          <w:szCs w:val="28"/>
        </w:rPr>
        <w:pict>
          <v:shape id="_x0000_s1072" type="#_x0000_t202" style="position:absolute;margin-left:-27pt;margin-top:119.9pt;width:45pt;height:19.8pt;z-index:251669504">
            <v:textbox style="mso-next-textbox:#_x0000_s1072">
              <w:txbxContent>
                <w:p w:rsidR="0096721A" w:rsidRDefault="0096721A" w:rsidP="006E6872">
                  <w:r>
                    <w:t>663,5</w:t>
                  </w:r>
                </w:p>
              </w:txbxContent>
            </v:textbox>
          </v:shape>
        </w:pict>
      </w:r>
      <w:r>
        <w:rPr>
          <w:noProof/>
          <w:sz w:val="28"/>
          <w:szCs w:val="28"/>
        </w:rPr>
        <w:pict>
          <v:shape id="_x0000_s1071" type="#_x0000_t202" style="position:absolute;margin-left:-27pt;margin-top:209.9pt;width:45pt;height:20.8pt;z-index:251668480">
            <v:stroke dashstyle="1 1" endcap="round"/>
            <v:textbox style="mso-next-textbox:#_x0000_s1071">
              <w:txbxContent>
                <w:p w:rsidR="0096721A" w:rsidRDefault="0096721A" w:rsidP="00E8533D">
                  <w:pPr>
                    <w:jc w:val="center"/>
                  </w:pPr>
                  <w:r>
                    <w:t>5</w:t>
                  </w:r>
                </w:p>
              </w:txbxContent>
            </v:textbox>
          </v:shape>
        </w:pict>
      </w:r>
      <w:r>
        <w:rPr>
          <w:noProof/>
          <w:sz w:val="28"/>
          <w:szCs w:val="28"/>
        </w:rPr>
        <w:pict>
          <v:shape id="_x0000_s1070" type="#_x0000_t202" style="position:absolute;margin-left:-27pt;margin-top:245.9pt;width:45pt;height:20.8pt;z-index:251667456">
            <v:textbox style="mso-next-textbox:#_x0000_s1070">
              <w:txbxContent>
                <w:p w:rsidR="0096721A" w:rsidRDefault="0096721A" w:rsidP="00E8533D">
                  <w:pPr>
                    <w:jc w:val="center"/>
                  </w:pPr>
                  <w:r>
                    <w:t>4,4</w:t>
                  </w:r>
                </w:p>
              </w:txbxContent>
            </v:textbox>
          </v:shape>
        </w:pict>
      </w:r>
      <w:r>
        <w:rPr>
          <w:noProof/>
          <w:sz w:val="28"/>
          <w:szCs w:val="28"/>
        </w:rPr>
        <w:pict>
          <v:shape id="_x0000_s1073" type="#_x0000_t202" style="position:absolute;margin-left:-27pt;margin-top:38.9pt;width:45pt;height:27pt;z-index:251670528">
            <v:textbox style="mso-next-textbox:#_x0000_s1073">
              <w:txbxContent>
                <w:p w:rsidR="0096721A" w:rsidRDefault="0096721A" w:rsidP="006E6872">
                  <w:pPr>
                    <w:jc w:val="center"/>
                  </w:pPr>
                  <w:r>
                    <w:t>787,5</w:t>
                  </w:r>
                </w:p>
              </w:txbxContent>
            </v:textbox>
          </v:shape>
        </w:pict>
      </w:r>
      <w:r>
        <w:rPr>
          <w:noProof/>
          <w:sz w:val="28"/>
          <w:szCs w:val="28"/>
        </w:rPr>
        <w:pict>
          <v:shape id="_x0000_s1069" type="#_x0000_t202" style="position:absolute;margin-left:171pt;margin-top:299.9pt;width:44.9pt;height:20.8pt;z-index:251666432">
            <v:textbox style="mso-next-textbox:#_x0000_s1069">
              <w:txbxContent>
                <w:p w:rsidR="0096721A" w:rsidRDefault="0096721A" w:rsidP="00E8533D">
                  <w:pPr>
                    <w:jc w:val="center"/>
                  </w:pPr>
                  <w:r>
                    <w:t>651</w:t>
                  </w:r>
                </w:p>
              </w:txbxContent>
            </v:textbox>
          </v:shape>
        </w:pict>
      </w:r>
      <w:r>
        <w:rPr>
          <w:noProof/>
          <w:sz w:val="28"/>
          <w:szCs w:val="28"/>
        </w:rPr>
        <w:pict>
          <v:shape id="_x0000_s1068" type="#_x0000_t202" style="position:absolute;margin-left:90pt;margin-top:299.9pt;width:44.9pt;height:20.8pt;z-index:251665408">
            <v:textbox style="mso-next-textbox:#_x0000_s1068">
              <w:txbxContent>
                <w:p w:rsidR="0096721A" w:rsidRDefault="0096721A" w:rsidP="00E8533D">
                  <w:pPr>
                    <w:jc w:val="center"/>
                  </w:pPr>
                  <w:r>
                    <w:t>554</w:t>
                  </w:r>
                </w:p>
              </w:txbxContent>
            </v:textbox>
          </v:shape>
        </w:pict>
      </w:r>
      <w:r>
        <w:rPr>
          <w:noProof/>
          <w:sz w:val="28"/>
          <w:szCs w:val="28"/>
        </w:rPr>
        <w:pict>
          <v:line id="_x0000_s1066" style="position:absolute;z-index:251663360" from="18pt,279pt" to="315pt,279pt">
            <v:stroke endarrow="block"/>
          </v:line>
        </w:pict>
      </w:r>
      <w:r>
        <w:rPr>
          <w:sz w:val="28"/>
          <w:szCs w:val="28"/>
        </w:rPr>
      </w:r>
      <w:r>
        <w:rPr>
          <w:sz w:val="28"/>
          <w:szCs w:val="28"/>
        </w:rPr>
        <w:pict>
          <v:group id="_x0000_s1048" editas="canvas" style="width:459pt;height:4in;mso-position-horizontal-relative:char;mso-position-vertical-relative:line" coordorigin="2281,8646" coordsize="7200,4459">
            <o:lock v:ext="edit" aspectratio="t"/>
            <v:shape id="_x0000_s1049" type="#_x0000_t75" style="position:absolute;left:2281;top:8646;width:7200;height:4459" o:preferrelative="f" stroked="t">
              <v:fill o:detectmouseclick="t"/>
              <v:stroke dashstyle="1 1" endcap="round"/>
              <v:path o:extrusionok="t" o:connecttype="none"/>
              <o:lock v:ext="edit" text="t"/>
            </v:shape>
            <v:line id="_x0000_s1050" style="position:absolute;flip:y" from="2563,9064" to="2563,12966">
              <v:stroke endarrow="block"/>
            </v:line>
            <v:shape id="_x0000_s1051" type="#_x0000_t202" style="position:absolute;left:7222;top:12548;width:2259;height:374">
              <v:textbox style="mso-next-textbox:#_x0000_s1051">
                <w:txbxContent>
                  <w:p w:rsidR="0096721A" w:rsidRPr="00022A9A" w:rsidRDefault="0096721A" w:rsidP="006E6872">
                    <w:r>
                      <w:rPr>
                        <w:lang w:val="en-US"/>
                      </w:rPr>
                      <w:t>V</w:t>
                    </w:r>
                    <w:r>
                      <w:t xml:space="preserve"> реализации (т) в сутки</w:t>
                    </w:r>
                  </w:p>
                </w:txbxContent>
              </v:textbox>
            </v:shape>
            <v:line id="_x0000_s1052" style="position:absolute;flip:y" from="4116,12827" to="4116,12966"/>
            <v:line id="_x0000_s1053" style="position:absolute;flip:y" from="5246,12827" to="5246,12966"/>
            <v:line id="_x0000_s1054" style="position:absolute" from="2563,12548" to="2705,12549"/>
            <v:line id="_x0000_s1055" style="position:absolute" from="2563,11991" to="2705,11992"/>
            <v:line id="_x0000_s1056" style="position:absolute" from="2563,12548" to="4116,12549">
              <v:stroke dashstyle="1 1" endcap="round"/>
            </v:line>
            <v:line id="_x0000_s1057" style="position:absolute" from="2563,11991" to="5246,11992">
              <v:stroke dashstyle="1 1" endcap="round"/>
            </v:line>
            <v:line id="_x0000_s1058" style="position:absolute;flip:y" from="4116,11991" to="5246,12548">
              <v:stroke startarrow="oval" endarrow="oval"/>
            </v:line>
            <v:line id="_x0000_s1059" style="position:absolute" from="2563,10597" to="4116,10598">
              <v:stroke dashstyle="1 1" endcap="round"/>
            </v:line>
            <v:line id="_x0000_s1060" style="position:absolute" from="2563,10597" to="2705,10598"/>
            <v:line id="_x0000_s1061" style="position:absolute" from="2563,9343" to="2705,9343"/>
            <v:line id="_x0000_s1062" style="position:absolute" from="2563,9343" to="5246,9343">
              <v:stroke dashstyle="1 1" endcap="round"/>
            </v:line>
            <v:line id="_x0000_s1063" style="position:absolute;flip:y" from="4116,9343" to="5246,10597">
              <v:stroke startarrow="oval" endarrow="oval"/>
            </v:line>
            <v:shape id="_x0000_s1064" type="#_x0000_t202" style="position:absolute;left:5105;top:9761;width:1411;height:557">
              <v:textbox>
                <w:txbxContent>
                  <w:p w:rsidR="0096721A" w:rsidRDefault="0096721A" w:rsidP="006E6872">
                    <w:r>
                      <w:t>При хранении в стеллажах</w:t>
                    </w:r>
                  </w:p>
                </w:txbxContent>
              </v:textbox>
            </v:shape>
            <v:shape id="_x0000_s1065" type="#_x0000_t202" style="position:absolute;left:5528;top:11991;width:1553;height:557">
              <v:textbox>
                <w:txbxContent>
                  <w:p w:rsidR="0096721A" w:rsidRDefault="0096721A" w:rsidP="006E6872">
                    <w:r>
                      <w:t>При напольном хранении</w:t>
                    </w:r>
                  </w:p>
                </w:txbxContent>
              </v:textbox>
            </v:shape>
            <w10:wrap type="none"/>
            <w10:anchorlock/>
          </v:group>
        </w:pict>
      </w:r>
    </w:p>
    <w:p w:rsidR="006E6872" w:rsidRDefault="006E6872" w:rsidP="006E6872">
      <w:pPr>
        <w:tabs>
          <w:tab w:val="left" w:pos="567"/>
          <w:tab w:val="left" w:pos="3180"/>
        </w:tabs>
        <w:spacing w:line="360" w:lineRule="auto"/>
        <w:jc w:val="center"/>
        <w:rPr>
          <w:sz w:val="28"/>
          <w:szCs w:val="28"/>
        </w:rPr>
      </w:pPr>
    </w:p>
    <w:p w:rsidR="006E6872" w:rsidRDefault="006E6872" w:rsidP="004E0BCA">
      <w:pPr>
        <w:tabs>
          <w:tab w:val="left" w:pos="567"/>
          <w:tab w:val="left" w:pos="3180"/>
        </w:tabs>
        <w:spacing w:line="360" w:lineRule="auto"/>
        <w:jc w:val="center"/>
        <w:rPr>
          <w:sz w:val="28"/>
          <w:szCs w:val="28"/>
        </w:rPr>
      </w:pPr>
      <w:r>
        <w:rPr>
          <w:sz w:val="28"/>
          <w:szCs w:val="28"/>
        </w:rPr>
        <w:t>Рис. 3.1. График зависимости площади складского помещения от объемов выпуска</w:t>
      </w:r>
    </w:p>
    <w:p w:rsidR="000E4EF8" w:rsidRDefault="000E4EF8" w:rsidP="004E0BCA">
      <w:pPr>
        <w:tabs>
          <w:tab w:val="left" w:pos="567"/>
          <w:tab w:val="left" w:pos="3180"/>
        </w:tabs>
        <w:spacing w:line="360" w:lineRule="auto"/>
        <w:jc w:val="center"/>
        <w:rPr>
          <w:sz w:val="28"/>
          <w:szCs w:val="28"/>
        </w:rPr>
      </w:pPr>
    </w:p>
    <w:p w:rsidR="004E0BCA" w:rsidRDefault="004E0BCA" w:rsidP="004E0BCA">
      <w:pPr>
        <w:tabs>
          <w:tab w:val="left" w:pos="567"/>
          <w:tab w:val="left" w:pos="3180"/>
        </w:tabs>
        <w:spacing w:line="360" w:lineRule="auto"/>
        <w:jc w:val="both"/>
        <w:rPr>
          <w:sz w:val="28"/>
          <w:szCs w:val="28"/>
        </w:rPr>
      </w:pPr>
      <w:r>
        <w:rPr>
          <w:sz w:val="28"/>
          <w:szCs w:val="28"/>
        </w:rPr>
        <w:t>изделия на складе продукции. Либо использовать для хранения продукции стеллажи, которые имеют больший объем, это также может сократить площадь под склад, что в свою очередь приведет к снижению издержек.</w:t>
      </w:r>
    </w:p>
    <w:p w:rsidR="00CF4572" w:rsidRDefault="00B80696" w:rsidP="00370F94">
      <w:pPr>
        <w:tabs>
          <w:tab w:val="left" w:pos="567"/>
          <w:tab w:val="left" w:pos="3180"/>
        </w:tabs>
        <w:spacing w:line="360" w:lineRule="auto"/>
        <w:rPr>
          <w:sz w:val="28"/>
          <w:szCs w:val="28"/>
        </w:rPr>
      </w:pPr>
      <w:r>
        <w:rPr>
          <w:sz w:val="28"/>
          <w:szCs w:val="28"/>
          <w:lang w:val="en-US"/>
        </w:rPr>
        <w:tab/>
      </w:r>
      <w:r w:rsidR="009F1C1F">
        <w:rPr>
          <w:sz w:val="28"/>
          <w:szCs w:val="28"/>
        </w:rPr>
        <w:t xml:space="preserve">Так как на данный момент высота стеллажей </w:t>
      </w:r>
      <w:smartTag w:uri="urn:schemas-microsoft-com:office:smarttags" w:element="metricconverter">
        <w:smartTagPr>
          <w:attr w:name="ProductID" w:val="2 м"/>
        </w:smartTagPr>
        <w:r w:rsidR="009F1C1F">
          <w:rPr>
            <w:sz w:val="28"/>
            <w:szCs w:val="28"/>
          </w:rPr>
          <w:t>2 м</w:t>
        </w:r>
      </w:smartTag>
      <w:r w:rsidR="009F1C1F">
        <w:rPr>
          <w:sz w:val="28"/>
          <w:szCs w:val="28"/>
        </w:rPr>
        <w:t xml:space="preserve">, то при расчетах на </w:t>
      </w:r>
      <w:r w:rsidR="00370F94">
        <w:rPr>
          <w:sz w:val="28"/>
          <w:szCs w:val="28"/>
        </w:rPr>
        <w:t xml:space="preserve">2008 </w:t>
      </w:r>
      <w:r w:rsidR="009F1C1F">
        <w:rPr>
          <w:sz w:val="28"/>
          <w:szCs w:val="28"/>
        </w:rPr>
        <w:t>общая площадь увеличивается</w:t>
      </w:r>
      <w:r w:rsidR="00370F94">
        <w:rPr>
          <w:sz w:val="28"/>
          <w:szCs w:val="28"/>
        </w:rPr>
        <w:t xml:space="preserve"> и</w:t>
      </w:r>
      <w:r w:rsidR="009F1C1F">
        <w:rPr>
          <w:sz w:val="28"/>
          <w:szCs w:val="28"/>
        </w:rPr>
        <w:t xml:space="preserve"> составляет </w:t>
      </w:r>
      <w:smartTag w:uri="urn:schemas-microsoft-com:office:smarttags" w:element="metricconverter">
        <w:smartTagPr>
          <w:attr w:name="ProductID" w:val="787,5 м2"/>
        </w:smartTagPr>
        <w:r w:rsidR="00370F94">
          <w:rPr>
            <w:sz w:val="28"/>
            <w:szCs w:val="28"/>
          </w:rPr>
          <w:t>787,5</w:t>
        </w:r>
        <w:r w:rsidR="00CF4572">
          <w:rPr>
            <w:sz w:val="28"/>
            <w:szCs w:val="28"/>
          </w:rPr>
          <w:t xml:space="preserve"> м</w:t>
        </w:r>
        <w:r w:rsidR="00CF4572">
          <w:rPr>
            <w:sz w:val="28"/>
            <w:szCs w:val="28"/>
            <w:vertAlign w:val="superscript"/>
          </w:rPr>
          <w:t>2</w:t>
        </w:r>
      </w:smartTag>
      <w:r w:rsidR="00CF4572">
        <w:rPr>
          <w:sz w:val="28"/>
          <w:szCs w:val="28"/>
        </w:rPr>
        <w:t>. В случае увеличения высоты стеллажа под дополнительн</w:t>
      </w:r>
      <w:r w:rsidR="00FC1332">
        <w:rPr>
          <w:sz w:val="28"/>
          <w:szCs w:val="28"/>
        </w:rPr>
        <w:t>ые полки</w:t>
      </w:r>
      <w:r w:rsidR="00CF4572">
        <w:rPr>
          <w:sz w:val="28"/>
          <w:szCs w:val="28"/>
        </w:rPr>
        <w:t>, сохраняется общая площадь склада и уменьш</w:t>
      </w:r>
      <w:r w:rsidR="009F6600">
        <w:rPr>
          <w:sz w:val="28"/>
          <w:szCs w:val="28"/>
        </w:rPr>
        <w:t>ается</w:t>
      </w:r>
      <w:r w:rsidR="00CF4572">
        <w:rPr>
          <w:sz w:val="28"/>
          <w:szCs w:val="28"/>
        </w:rPr>
        <w:t xml:space="preserve"> полезн</w:t>
      </w:r>
      <w:r w:rsidR="009F6600">
        <w:rPr>
          <w:sz w:val="28"/>
          <w:szCs w:val="28"/>
        </w:rPr>
        <w:t>ая</w:t>
      </w:r>
      <w:r w:rsidR="00CF4572">
        <w:rPr>
          <w:sz w:val="28"/>
          <w:szCs w:val="28"/>
        </w:rPr>
        <w:t>, при минимальных финансовых затратах</w:t>
      </w:r>
      <w:r w:rsidR="00D96DC8">
        <w:rPr>
          <w:sz w:val="28"/>
          <w:szCs w:val="28"/>
        </w:rPr>
        <w:t xml:space="preserve"> фирмы.</w:t>
      </w:r>
    </w:p>
    <w:p w:rsidR="00B54BEC" w:rsidRDefault="00B54BEC" w:rsidP="00B54BEC">
      <w:pPr>
        <w:tabs>
          <w:tab w:val="left" w:pos="3180"/>
        </w:tabs>
        <w:spacing w:line="360" w:lineRule="auto"/>
        <w:ind w:firstLine="540"/>
        <w:rPr>
          <w:b/>
          <w:sz w:val="28"/>
          <w:szCs w:val="28"/>
        </w:rPr>
      </w:pPr>
      <w:r w:rsidRPr="00DD4171">
        <w:rPr>
          <w:b/>
          <w:sz w:val="28"/>
          <w:szCs w:val="28"/>
        </w:rPr>
        <w:t>Хранение в стеллажах</w:t>
      </w:r>
      <w:r>
        <w:rPr>
          <w:b/>
          <w:sz w:val="28"/>
          <w:szCs w:val="28"/>
        </w:rPr>
        <w:t xml:space="preserve"> высотой 3м.</w:t>
      </w:r>
    </w:p>
    <w:p w:rsidR="00B54BEC" w:rsidRPr="00B54BEC" w:rsidRDefault="00B54BEC" w:rsidP="00392708">
      <w:pPr>
        <w:tabs>
          <w:tab w:val="left" w:pos="3180"/>
        </w:tabs>
        <w:spacing w:line="360" w:lineRule="auto"/>
        <w:rPr>
          <w:b/>
          <w:sz w:val="28"/>
          <w:szCs w:val="28"/>
        </w:rPr>
      </w:pPr>
      <w:r>
        <w:rPr>
          <w:sz w:val="28"/>
          <w:szCs w:val="28"/>
          <w:lang w:val="en-US"/>
        </w:rPr>
        <w:t>V</w:t>
      </w:r>
      <w:r w:rsidRPr="005C7721">
        <w:rPr>
          <w:sz w:val="28"/>
          <w:szCs w:val="28"/>
          <w:vertAlign w:val="subscript"/>
        </w:rPr>
        <w:t>0</w:t>
      </w:r>
      <w:r w:rsidRPr="005C7721">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3,5 м3"/>
        </w:smartTagPr>
        <w:r w:rsidR="00A810D3">
          <w:rPr>
            <w:sz w:val="28"/>
            <w:szCs w:val="28"/>
          </w:rPr>
          <w:t>13,5</w:t>
        </w:r>
        <w:r>
          <w:rPr>
            <w:sz w:val="28"/>
            <w:szCs w:val="28"/>
          </w:rPr>
          <w:t xml:space="preserve"> м</w:t>
        </w:r>
        <w:r>
          <w:rPr>
            <w:sz w:val="28"/>
            <w:szCs w:val="28"/>
            <w:vertAlign w:val="superscript"/>
          </w:rPr>
          <w:t>3</w:t>
        </w:r>
      </w:smartTag>
      <w:r>
        <w:rPr>
          <w:sz w:val="28"/>
          <w:szCs w:val="28"/>
        </w:rPr>
        <w:t xml:space="preserve"> </w:t>
      </w:r>
    </w:p>
    <w:p w:rsidR="00B54BEC" w:rsidRDefault="00B54BEC" w:rsidP="00B54BEC">
      <w:pPr>
        <w:numPr>
          <w:ilvl w:val="0"/>
          <w:numId w:val="29"/>
        </w:numPr>
        <w:tabs>
          <w:tab w:val="clear" w:pos="720"/>
          <w:tab w:val="num" w:pos="900"/>
          <w:tab w:val="left" w:pos="3180"/>
        </w:tabs>
        <w:spacing w:line="360" w:lineRule="auto"/>
        <w:ind w:left="0" w:firstLine="540"/>
        <w:jc w:val="both"/>
        <w:rPr>
          <w:sz w:val="28"/>
          <w:szCs w:val="28"/>
        </w:rPr>
      </w:pPr>
      <w:r>
        <w:rPr>
          <w:sz w:val="28"/>
          <w:szCs w:val="28"/>
        </w:rPr>
        <w:t xml:space="preserve">Для автозапчастей </w:t>
      </w:r>
      <w:r>
        <w:rPr>
          <w:sz w:val="28"/>
          <w:szCs w:val="28"/>
          <w:lang w:val="en-US"/>
        </w:rPr>
        <w:t>Bosch</w:t>
      </w:r>
      <w:r>
        <w:rPr>
          <w:sz w:val="28"/>
          <w:szCs w:val="28"/>
        </w:rPr>
        <w:t xml:space="preserve"> </w:t>
      </w:r>
      <w:r w:rsidRPr="00831CB4">
        <w:rPr>
          <w:i/>
          <w:sz w:val="28"/>
          <w:szCs w:val="28"/>
        </w:rPr>
        <w:t>(К</w:t>
      </w:r>
      <w:r w:rsidRPr="00831CB4">
        <w:rPr>
          <w:i/>
          <w:sz w:val="28"/>
          <w:szCs w:val="28"/>
          <w:vertAlign w:val="subscript"/>
        </w:rPr>
        <w:t>зп</w:t>
      </w:r>
      <w:r w:rsidRPr="00831CB4">
        <w:rPr>
          <w:i/>
          <w:sz w:val="28"/>
          <w:szCs w:val="28"/>
        </w:rPr>
        <w:t xml:space="preserve"> = 0,</w:t>
      </w:r>
      <w:r>
        <w:rPr>
          <w:i/>
          <w:sz w:val="28"/>
          <w:szCs w:val="28"/>
        </w:rPr>
        <w:t>7</w:t>
      </w:r>
      <w:r w:rsidRPr="00831CB4">
        <w:rPr>
          <w:i/>
          <w:sz w:val="28"/>
          <w:szCs w:val="28"/>
        </w:rPr>
        <w:t>5)</w:t>
      </w:r>
      <w:r>
        <w:rPr>
          <w:sz w:val="28"/>
          <w:szCs w:val="28"/>
        </w:rPr>
        <w:t xml:space="preserve">   </w:t>
      </w:r>
    </w:p>
    <w:p w:rsidR="00B54BEC" w:rsidRPr="005C7721" w:rsidRDefault="00B54BEC" w:rsidP="00B54BEC">
      <w:pPr>
        <w:tabs>
          <w:tab w:val="left" w:pos="3180"/>
        </w:tabs>
        <w:spacing w:line="360" w:lineRule="auto"/>
        <w:jc w:val="center"/>
        <w:rPr>
          <w:sz w:val="28"/>
          <w:szCs w:val="28"/>
        </w:rPr>
      </w:pPr>
      <w:r>
        <w:rPr>
          <w:sz w:val="28"/>
          <w:szCs w:val="28"/>
          <w:lang w:val="en-US"/>
        </w:rPr>
        <w:t>n</w:t>
      </w:r>
      <w:r>
        <w:rPr>
          <w:sz w:val="28"/>
          <w:szCs w:val="28"/>
          <w:vertAlign w:val="subscript"/>
        </w:rPr>
        <w:t>ст.</w:t>
      </w:r>
      <w:r>
        <w:rPr>
          <w:sz w:val="28"/>
          <w:szCs w:val="28"/>
        </w:rPr>
        <w:t xml:space="preserve"> = </w:t>
      </w:r>
      <w:smartTag w:uri="urn:schemas-microsoft-com:office:smarttags" w:element="metricconverter">
        <w:smartTagPr>
          <w:attr w:name="ProductID" w:val="333 кг"/>
        </w:smartTagPr>
        <w:r>
          <w:rPr>
            <w:sz w:val="28"/>
            <w:szCs w:val="28"/>
          </w:rPr>
          <w:t>333 кг</w:t>
        </w:r>
      </w:smartTag>
      <w:r>
        <w:rPr>
          <w:sz w:val="28"/>
          <w:szCs w:val="28"/>
        </w:rPr>
        <w:t xml:space="preserve"> / (</w:t>
      </w:r>
      <w:smartTag w:uri="urn:schemas-microsoft-com:office:smarttags" w:element="metricconverter">
        <w:smartTagPr>
          <w:attr w:name="ProductID" w:val="13,5 м3"/>
        </w:smartTagPr>
        <w:r w:rsidR="00A810D3">
          <w:rPr>
            <w:sz w:val="28"/>
            <w:szCs w:val="28"/>
          </w:rPr>
          <w:t>13,5</w:t>
        </w:r>
        <w:r>
          <w:rPr>
            <w:sz w:val="28"/>
            <w:szCs w:val="28"/>
          </w:rPr>
          <w:t xml:space="preserve"> м</w:t>
        </w:r>
        <w:r>
          <w:rPr>
            <w:sz w:val="28"/>
            <w:szCs w:val="28"/>
            <w:vertAlign w:val="superscript"/>
          </w:rPr>
          <w:t>3</w:t>
        </w:r>
      </w:smartTag>
      <w:r>
        <w:rPr>
          <w:sz w:val="28"/>
          <w:szCs w:val="28"/>
          <w:vertAlign w:val="superscript"/>
        </w:rPr>
        <w:t xml:space="preserve"> </w:t>
      </w:r>
      <w:r>
        <w:rPr>
          <w:sz w:val="28"/>
          <w:szCs w:val="28"/>
        </w:rPr>
        <w:t>*</w:t>
      </w:r>
      <w:r>
        <w:rPr>
          <w:sz w:val="28"/>
          <w:szCs w:val="28"/>
          <w:vertAlign w:val="superscript"/>
        </w:rPr>
        <w:t xml:space="preserve"> </w:t>
      </w:r>
      <w:r>
        <w:rPr>
          <w:sz w:val="28"/>
          <w:szCs w:val="28"/>
        </w:rPr>
        <w:t xml:space="preserve">0,75 * </w:t>
      </w:r>
      <w:smartTag w:uri="urn:schemas-microsoft-com:office:smarttags" w:element="metricconverter">
        <w:smartTagPr>
          <w:attr w:name="ProductID" w:val="2 кг"/>
        </w:smartTagPr>
        <w:r>
          <w:rPr>
            <w:sz w:val="28"/>
            <w:szCs w:val="28"/>
          </w:rPr>
          <w:t>2 кг</w:t>
        </w:r>
      </w:smartTag>
      <w:r>
        <w:rPr>
          <w:sz w:val="28"/>
          <w:szCs w:val="28"/>
        </w:rPr>
        <w:t xml:space="preserve"> / м</w:t>
      </w:r>
      <w:r>
        <w:rPr>
          <w:sz w:val="28"/>
          <w:szCs w:val="28"/>
          <w:vertAlign w:val="superscript"/>
        </w:rPr>
        <w:t>3</w:t>
      </w:r>
      <w:r>
        <w:rPr>
          <w:sz w:val="28"/>
          <w:szCs w:val="28"/>
        </w:rPr>
        <w:t xml:space="preserve">) = </w:t>
      </w:r>
      <w:r w:rsidR="00A810D3">
        <w:rPr>
          <w:sz w:val="28"/>
          <w:szCs w:val="28"/>
        </w:rPr>
        <w:t>16,4</w:t>
      </w:r>
    </w:p>
    <w:p w:rsidR="00B54BEC" w:rsidRPr="00FB5D93" w:rsidRDefault="00B54BEC" w:rsidP="00B54BEC">
      <w:pPr>
        <w:tabs>
          <w:tab w:val="left" w:pos="3180"/>
        </w:tabs>
        <w:spacing w:line="360" w:lineRule="auto"/>
        <w:jc w:val="both"/>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A810D3">
        <w:rPr>
          <w:sz w:val="28"/>
          <w:szCs w:val="28"/>
        </w:rPr>
        <w:t>1</w:t>
      </w:r>
      <w:r>
        <w:rPr>
          <w:sz w:val="28"/>
          <w:szCs w:val="28"/>
        </w:rPr>
        <w:t>7 стеллажей</w:t>
      </w:r>
    </w:p>
    <w:p w:rsidR="00B54BEC" w:rsidRPr="00ED79DB" w:rsidRDefault="00B54BEC" w:rsidP="00B54BEC">
      <w:pPr>
        <w:tabs>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F5207B">
        <w:rPr>
          <w:sz w:val="28"/>
          <w:szCs w:val="28"/>
        </w:rPr>
        <w:t>1</w:t>
      </w:r>
      <w:r>
        <w:rPr>
          <w:sz w:val="28"/>
          <w:szCs w:val="28"/>
        </w:rPr>
        <w:t xml:space="preserve">7 = </w:t>
      </w:r>
      <w:smartTag w:uri="urn:schemas-microsoft-com:office:smarttags" w:element="metricconverter">
        <w:smartTagPr>
          <w:attr w:name="ProductID" w:val="76,5 м2"/>
        </w:smartTagPr>
        <w:r w:rsidR="00F5207B">
          <w:rPr>
            <w:sz w:val="28"/>
            <w:szCs w:val="28"/>
          </w:rPr>
          <w:t>76,5</w:t>
        </w:r>
        <w:r>
          <w:rPr>
            <w:sz w:val="28"/>
            <w:szCs w:val="28"/>
          </w:rPr>
          <w:t xml:space="preserve"> м</w:t>
        </w:r>
        <w:r>
          <w:rPr>
            <w:sz w:val="28"/>
            <w:szCs w:val="28"/>
            <w:vertAlign w:val="superscript"/>
          </w:rPr>
          <w:t>2</w:t>
        </w:r>
      </w:smartTag>
    </w:p>
    <w:p w:rsidR="00B54BEC" w:rsidRDefault="00B54BEC" w:rsidP="00B54BEC">
      <w:pPr>
        <w:tabs>
          <w:tab w:val="left" w:pos="3180"/>
        </w:tabs>
        <w:spacing w:line="360" w:lineRule="auto"/>
        <w:jc w:val="center"/>
        <w:rPr>
          <w:sz w:val="28"/>
          <w:szCs w:val="28"/>
        </w:rPr>
      </w:pPr>
      <w:r>
        <w:rPr>
          <w:sz w:val="28"/>
          <w:szCs w:val="28"/>
          <w:lang w:val="en-US"/>
        </w:rPr>
        <w:t>S</w:t>
      </w:r>
      <w:r>
        <w:rPr>
          <w:sz w:val="28"/>
          <w:szCs w:val="28"/>
          <w:vertAlign w:val="subscript"/>
        </w:rPr>
        <w:t>общ</w:t>
      </w:r>
      <w:r>
        <w:rPr>
          <w:sz w:val="28"/>
          <w:szCs w:val="28"/>
        </w:rPr>
        <w:t xml:space="preserve"> = </w:t>
      </w:r>
      <w:smartTag w:uri="urn:schemas-microsoft-com:office:smarttags" w:element="metricconverter">
        <w:smartTagPr>
          <w:attr w:name="ProductID" w:val="76,5 м2"/>
        </w:smartTagPr>
        <w:r w:rsidR="00F5207B">
          <w:rPr>
            <w:sz w:val="28"/>
            <w:szCs w:val="28"/>
          </w:rPr>
          <w:t>76,5</w:t>
        </w:r>
        <w:r>
          <w:rPr>
            <w:sz w:val="28"/>
            <w:szCs w:val="28"/>
          </w:rPr>
          <w:t xml:space="preserve"> м</w:t>
        </w:r>
        <w:r>
          <w:rPr>
            <w:sz w:val="28"/>
            <w:szCs w:val="28"/>
            <w:vertAlign w:val="superscript"/>
          </w:rPr>
          <w:t>2</w:t>
        </w:r>
      </w:smartTag>
      <w:r>
        <w:rPr>
          <w:sz w:val="28"/>
          <w:szCs w:val="28"/>
        </w:rPr>
        <w:t xml:space="preserve"> / 0,4 = </w:t>
      </w:r>
      <w:smartTag w:uri="urn:schemas-microsoft-com:office:smarttags" w:element="metricconverter">
        <w:smartTagPr>
          <w:attr w:name="ProductID" w:val="191,25 м2"/>
        </w:smartTagPr>
        <w:r w:rsidR="00F5207B">
          <w:rPr>
            <w:sz w:val="28"/>
            <w:szCs w:val="28"/>
          </w:rPr>
          <w:t xml:space="preserve">191,25 </w:t>
        </w:r>
        <w:r>
          <w:rPr>
            <w:sz w:val="28"/>
            <w:szCs w:val="28"/>
          </w:rPr>
          <w:t>м</w:t>
        </w:r>
        <w:r>
          <w:rPr>
            <w:sz w:val="28"/>
            <w:szCs w:val="28"/>
            <w:vertAlign w:val="superscript"/>
          </w:rPr>
          <w:t>2</w:t>
        </w:r>
      </w:smartTag>
    </w:p>
    <w:p w:rsidR="00B54BEC" w:rsidRDefault="00B54BEC" w:rsidP="00B54BEC">
      <w:pPr>
        <w:numPr>
          <w:ilvl w:val="0"/>
          <w:numId w:val="29"/>
        </w:numPr>
        <w:tabs>
          <w:tab w:val="clear" w:pos="720"/>
          <w:tab w:val="num" w:pos="900"/>
          <w:tab w:val="left" w:pos="3180"/>
        </w:tabs>
        <w:spacing w:line="360" w:lineRule="auto"/>
        <w:ind w:left="0" w:firstLine="540"/>
        <w:rPr>
          <w:i/>
          <w:sz w:val="28"/>
          <w:szCs w:val="28"/>
        </w:rPr>
      </w:pPr>
      <w:r>
        <w:rPr>
          <w:sz w:val="28"/>
          <w:szCs w:val="28"/>
        </w:rPr>
        <w:t xml:space="preserve">Для автозапчастей </w:t>
      </w:r>
      <w:r>
        <w:rPr>
          <w:sz w:val="28"/>
          <w:szCs w:val="28"/>
          <w:lang w:val="en-US"/>
        </w:rPr>
        <w:t>Siemens</w:t>
      </w:r>
      <w:r w:rsidRPr="009547F6">
        <w:rPr>
          <w:sz w:val="28"/>
          <w:szCs w:val="28"/>
        </w:rPr>
        <w:t xml:space="preserve"> </w:t>
      </w:r>
      <w:r>
        <w:rPr>
          <w:sz w:val="28"/>
          <w:szCs w:val="28"/>
          <w:lang w:val="en-US"/>
        </w:rPr>
        <w:t>VDO</w:t>
      </w:r>
      <w:r w:rsidRPr="009547F6">
        <w:rPr>
          <w:sz w:val="28"/>
          <w:szCs w:val="28"/>
        </w:rPr>
        <w:t xml:space="preserve"> </w:t>
      </w:r>
      <w:r w:rsidRPr="00831CB4">
        <w:rPr>
          <w:i/>
          <w:sz w:val="28"/>
          <w:szCs w:val="28"/>
        </w:rPr>
        <w:t>(К</w:t>
      </w:r>
      <w:r w:rsidRPr="00831CB4">
        <w:rPr>
          <w:i/>
          <w:sz w:val="28"/>
          <w:szCs w:val="28"/>
          <w:vertAlign w:val="subscript"/>
        </w:rPr>
        <w:t>зп</w:t>
      </w:r>
      <w:r w:rsidRPr="00831CB4">
        <w:rPr>
          <w:i/>
          <w:sz w:val="28"/>
          <w:szCs w:val="28"/>
        </w:rPr>
        <w:t xml:space="preserve"> = 0,</w:t>
      </w:r>
      <w:r>
        <w:rPr>
          <w:i/>
          <w:sz w:val="28"/>
          <w:szCs w:val="28"/>
        </w:rPr>
        <w:t>7</w:t>
      </w:r>
      <w:r w:rsidRPr="00831CB4">
        <w:rPr>
          <w:i/>
          <w:sz w:val="28"/>
          <w:szCs w:val="28"/>
        </w:rPr>
        <w:t>5)</w:t>
      </w:r>
      <w:r>
        <w:rPr>
          <w:sz w:val="28"/>
          <w:szCs w:val="28"/>
        </w:rPr>
        <w:t xml:space="preserve">   </w:t>
      </w:r>
    </w:p>
    <w:p w:rsidR="00B54BEC" w:rsidRPr="00310716" w:rsidRDefault="00B54BEC" w:rsidP="00B54BEC">
      <w:pPr>
        <w:tabs>
          <w:tab w:val="left" w:pos="3180"/>
        </w:tabs>
        <w:spacing w:line="360" w:lineRule="auto"/>
        <w:rPr>
          <w:sz w:val="28"/>
          <w:szCs w:val="28"/>
        </w:rPr>
      </w:pPr>
      <w:r>
        <w:rPr>
          <w:sz w:val="28"/>
          <w:szCs w:val="28"/>
        </w:rPr>
        <w:t xml:space="preserve">                           </w:t>
      </w:r>
      <w:r>
        <w:rPr>
          <w:sz w:val="28"/>
          <w:szCs w:val="28"/>
          <w:lang w:val="en-US"/>
        </w:rPr>
        <w:t>n</w:t>
      </w:r>
      <w:r>
        <w:rPr>
          <w:sz w:val="28"/>
          <w:szCs w:val="28"/>
          <w:vertAlign w:val="subscript"/>
        </w:rPr>
        <w:t xml:space="preserve">ст. </w:t>
      </w:r>
      <w:r>
        <w:rPr>
          <w:sz w:val="28"/>
          <w:szCs w:val="28"/>
        </w:rPr>
        <w:t xml:space="preserve"> = </w:t>
      </w:r>
      <w:smartTag w:uri="urn:schemas-microsoft-com:office:smarttags" w:element="metricconverter">
        <w:smartTagPr>
          <w:attr w:name="ProductID" w:val="180 кг"/>
        </w:smartTagPr>
        <w:r>
          <w:rPr>
            <w:sz w:val="28"/>
            <w:szCs w:val="28"/>
          </w:rPr>
          <w:t>180 кг</w:t>
        </w:r>
      </w:smartTag>
      <w:r w:rsidR="00D2403D">
        <w:rPr>
          <w:sz w:val="28"/>
          <w:szCs w:val="28"/>
        </w:rPr>
        <w:t xml:space="preserve"> / (</w:t>
      </w:r>
      <w:smartTag w:uri="urn:schemas-microsoft-com:office:smarttags" w:element="metricconverter">
        <w:smartTagPr>
          <w:attr w:name="ProductID" w:val="13,5 м3"/>
        </w:smartTagPr>
        <w:r w:rsidR="00D2403D">
          <w:rPr>
            <w:sz w:val="28"/>
            <w:szCs w:val="28"/>
          </w:rPr>
          <w:t>13,5</w:t>
        </w:r>
        <w:r>
          <w:rPr>
            <w:sz w:val="28"/>
            <w:szCs w:val="28"/>
          </w:rPr>
          <w:t xml:space="preserve"> м</w:t>
        </w:r>
        <w:r>
          <w:rPr>
            <w:sz w:val="28"/>
            <w:szCs w:val="28"/>
            <w:vertAlign w:val="superscript"/>
          </w:rPr>
          <w:t>3</w:t>
        </w:r>
      </w:smartTag>
      <w:r>
        <w:rPr>
          <w:sz w:val="28"/>
          <w:szCs w:val="28"/>
          <w:vertAlign w:val="superscript"/>
        </w:rPr>
        <w:t xml:space="preserve"> </w:t>
      </w:r>
      <w:r>
        <w:rPr>
          <w:sz w:val="28"/>
          <w:szCs w:val="28"/>
        </w:rPr>
        <w:t>* 0,75 * 1 кг/ м</w:t>
      </w:r>
      <w:r>
        <w:rPr>
          <w:sz w:val="28"/>
          <w:szCs w:val="28"/>
          <w:vertAlign w:val="superscript"/>
        </w:rPr>
        <w:t>3</w:t>
      </w:r>
      <w:r>
        <w:rPr>
          <w:sz w:val="28"/>
          <w:szCs w:val="28"/>
        </w:rPr>
        <w:t xml:space="preserve"> ) = </w:t>
      </w:r>
      <w:r w:rsidR="00D2403D">
        <w:rPr>
          <w:sz w:val="28"/>
          <w:szCs w:val="28"/>
        </w:rPr>
        <w:t>17,8</w:t>
      </w:r>
    </w:p>
    <w:p w:rsidR="00B54BEC" w:rsidRDefault="00B54BEC" w:rsidP="00B54BEC">
      <w:pPr>
        <w:tabs>
          <w:tab w:val="left" w:pos="3180"/>
        </w:tabs>
        <w:spacing w:line="360" w:lineRule="auto"/>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D2403D">
        <w:rPr>
          <w:sz w:val="28"/>
          <w:szCs w:val="28"/>
        </w:rPr>
        <w:t>18</w:t>
      </w:r>
      <w:r>
        <w:rPr>
          <w:sz w:val="28"/>
          <w:szCs w:val="28"/>
        </w:rPr>
        <w:t xml:space="preserve"> стеллажей</w:t>
      </w:r>
    </w:p>
    <w:p w:rsidR="00B54BEC" w:rsidRPr="00ED79DB" w:rsidRDefault="00B54BEC" w:rsidP="00B54BEC">
      <w:pPr>
        <w:tabs>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7A3ED5">
        <w:rPr>
          <w:sz w:val="28"/>
          <w:szCs w:val="28"/>
        </w:rPr>
        <w:t>18</w:t>
      </w:r>
      <w:r>
        <w:rPr>
          <w:sz w:val="28"/>
          <w:szCs w:val="28"/>
        </w:rPr>
        <w:t xml:space="preserve"> = </w:t>
      </w:r>
      <w:smartTag w:uri="urn:schemas-microsoft-com:office:smarttags" w:element="metricconverter">
        <w:smartTagPr>
          <w:attr w:name="ProductID" w:val="81 м2"/>
        </w:smartTagPr>
        <w:r w:rsidR="00D803F4">
          <w:rPr>
            <w:sz w:val="28"/>
            <w:szCs w:val="28"/>
          </w:rPr>
          <w:t>81</w:t>
        </w:r>
        <w:r>
          <w:rPr>
            <w:sz w:val="28"/>
            <w:szCs w:val="28"/>
          </w:rPr>
          <w:t xml:space="preserve"> м</w:t>
        </w:r>
        <w:r>
          <w:rPr>
            <w:sz w:val="28"/>
            <w:szCs w:val="28"/>
            <w:vertAlign w:val="superscript"/>
          </w:rPr>
          <w:t>2</w:t>
        </w:r>
      </w:smartTag>
    </w:p>
    <w:p w:rsidR="00B54BEC" w:rsidRDefault="00B54BEC" w:rsidP="00B54BEC">
      <w:pPr>
        <w:tabs>
          <w:tab w:val="left" w:pos="3180"/>
        </w:tabs>
        <w:spacing w:line="360" w:lineRule="auto"/>
        <w:jc w:val="center"/>
        <w:rPr>
          <w:sz w:val="28"/>
          <w:szCs w:val="28"/>
        </w:rPr>
      </w:pPr>
      <w:r>
        <w:rPr>
          <w:sz w:val="28"/>
          <w:szCs w:val="28"/>
          <w:lang w:val="en-US"/>
        </w:rPr>
        <w:t>S</w:t>
      </w:r>
      <w:r>
        <w:rPr>
          <w:sz w:val="28"/>
          <w:szCs w:val="28"/>
          <w:vertAlign w:val="subscript"/>
        </w:rPr>
        <w:t xml:space="preserve">общ </w:t>
      </w:r>
      <w:r>
        <w:rPr>
          <w:sz w:val="28"/>
          <w:szCs w:val="28"/>
        </w:rPr>
        <w:t xml:space="preserve"> =</w:t>
      </w:r>
      <w:r w:rsidR="00D803F4">
        <w:rPr>
          <w:sz w:val="28"/>
          <w:szCs w:val="28"/>
        </w:rPr>
        <w:t>81</w:t>
      </w:r>
      <w:r>
        <w:rPr>
          <w:sz w:val="28"/>
          <w:szCs w:val="28"/>
        </w:rPr>
        <w:t xml:space="preserve"> м</w:t>
      </w:r>
      <w:r>
        <w:rPr>
          <w:sz w:val="28"/>
          <w:szCs w:val="28"/>
          <w:vertAlign w:val="superscript"/>
        </w:rPr>
        <w:t>2</w:t>
      </w:r>
      <w:r>
        <w:rPr>
          <w:sz w:val="28"/>
          <w:szCs w:val="28"/>
        </w:rPr>
        <w:t xml:space="preserve"> /</w:t>
      </w:r>
      <w:r w:rsidRPr="00831CB4">
        <w:rPr>
          <w:sz w:val="28"/>
          <w:szCs w:val="28"/>
        </w:rPr>
        <w:t xml:space="preserve"> </w:t>
      </w:r>
      <w:r>
        <w:rPr>
          <w:sz w:val="28"/>
          <w:szCs w:val="28"/>
        </w:rPr>
        <w:t xml:space="preserve">0,4 = </w:t>
      </w:r>
      <w:smartTag w:uri="urn:schemas-microsoft-com:office:smarttags" w:element="metricconverter">
        <w:smartTagPr>
          <w:attr w:name="ProductID" w:val="202,5 м2"/>
        </w:smartTagPr>
        <w:r w:rsidR="00D803F4">
          <w:rPr>
            <w:sz w:val="28"/>
            <w:szCs w:val="28"/>
          </w:rPr>
          <w:t>202,</w:t>
        </w:r>
        <w:r>
          <w:rPr>
            <w:sz w:val="28"/>
            <w:szCs w:val="28"/>
          </w:rPr>
          <w:t>5 м</w:t>
        </w:r>
        <w:r>
          <w:rPr>
            <w:sz w:val="28"/>
            <w:szCs w:val="28"/>
            <w:vertAlign w:val="superscript"/>
          </w:rPr>
          <w:t>2</w:t>
        </w:r>
      </w:smartTag>
    </w:p>
    <w:p w:rsidR="00B54BEC" w:rsidRPr="00831CB4" w:rsidRDefault="00B54BEC" w:rsidP="00B54BEC">
      <w:pPr>
        <w:numPr>
          <w:ilvl w:val="0"/>
          <w:numId w:val="29"/>
        </w:numPr>
        <w:tabs>
          <w:tab w:val="clear" w:pos="720"/>
          <w:tab w:val="num" w:pos="900"/>
          <w:tab w:val="left" w:pos="3180"/>
        </w:tabs>
        <w:spacing w:line="360" w:lineRule="auto"/>
        <w:ind w:left="0" w:firstLine="540"/>
        <w:rPr>
          <w:i/>
          <w:sz w:val="28"/>
          <w:szCs w:val="28"/>
        </w:rPr>
      </w:pPr>
      <w:r>
        <w:rPr>
          <w:sz w:val="28"/>
          <w:szCs w:val="28"/>
        </w:rPr>
        <w:t xml:space="preserve">Для автозапчастей </w:t>
      </w:r>
      <w:r>
        <w:rPr>
          <w:sz w:val="28"/>
          <w:szCs w:val="28"/>
          <w:lang w:val="en-US"/>
        </w:rPr>
        <w:t xml:space="preserve">Hella </w:t>
      </w:r>
      <w:r w:rsidRPr="00831CB4">
        <w:rPr>
          <w:i/>
          <w:sz w:val="28"/>
          <w:szCs w:val="28"/>
        </w:rPr>
        <w:t>(К</w:t>
      </w:r>
      <w:r w:rsidRPr="00831CB4">
        <w:rPr>
          <w:i/>
          <w:sz w:val="28"/>
          <w:szCs w:val="28"/>
          <w:vertAlign w:val="subscript"/>
        </w:rPr>
        <w:t>зп</w:t>
      </w:r>
      <w:r>
        <w:rPr>
          <w:i/>
          <w:sz w:val="28"/>
          <w:szCs w:val="28"/>
        </w:rPr>
        <w:t xml:space="preserve"> = 0,5</w:t>
      </w:r>
      <w:r w:rsidRPr="00831CB4">
        <w:rPr>
          <w:i/>
          <w:sz w:val="28"/>
          <w:szCs w:val="28"/>
        </w:rPr>
        <w:t>)</w:t>
      </w:r>
      <w:r>
        <w:rPr>
          <w:sz w:val="28"/>
          <w:szCs w:val="28"/>
        </w:rPr>
        <w:t xml:space="preserve">   </w:t>
      </w:r>
    </w:p>
    <w:p w:rsidR="00B54BEC" w:rsidRPr="00310716" w:rsidRDefault="00B54BEC" w:rsidP="00B54BEC">
      <w:pPr>
        <w:tabs>
          <w:tab w:val="left" w:pos="3180"/>
        </w:tabs>
        <w:spacing w:line="360" w:lineRule="auto"/>
        <w:jc w:val="center"/>
        <w:rPr>
          <w:sz w:val="28"/>
          <w:szCs w:val="28"/>
        </w:rPr>
      </w:pPr>
      <w:r>
        <w:rPr>
          <w:sz w:val="28"/>
          <w:szCs w:val="28"/>
          <w:lang w:val="en-US"/>
        </w:rPr>
        <w:t>n</w:t>
      </w:r>
      <w:r>
        <w:rPr>
          <w:sz w:val="28"/>
          <w:szCs w:val="28"/>
          <w:vertAlign w:val="subscript"/>
        </w:rPr>
        <w:t xml:space="preserve">ст. </w:t>
      </w:r>
      <w:r>
        <w:rPr>
          <w:sz w:val="28"/>
          <w:szCs w:val="28"/>
        </w:rPr>
        <w:t xml:space="preserve"> = </w:t>
      </w:r>
      <w:smartTag w:uri="urn:schemas-microsoft-com:office:smarttags" w:element="metricconverter">
        <w:smartTagPr>
          <w:attr w:name="ProductID" w:val="138 кг"/>
        </w:smartTagPr>
        <w:r>
          <w:rPr>
            <w:sz w:val="28"/>
            <w:szCs w:val="28"/>
          </w:rPr>
          <w:t>138 кг</w:t>
        </w:r>
      </w:smartTag>
      <w:r>
        <w:rPr>
          <w:sz w:val="28"/>
          <w:szCs w:val="28"/>
        </w:rPr>
        <w:t xml:space="preserve"> / (</w:t>
      </w:r>
      <w:smartTag w:uri="urn:schemas-microsoft-com:office:smarttags" w:element="metricconverter">
        <w:smartTagPr>
          <w:attr w:name="ProductID" w:val="13,5 м3"/>
        </w:smartTagPr>
        <w:r w:rsidR="00D803F4">
          <w:rPr>
            <w:sz w:val="28"/>
            <w:szCs w:val="28"/>
          </w:rPr>
          <w:t xml:space="preserve">13,5 </w:t>
        </w:r>
        <w:r>
          <w:rPr>
            <w:sz w:val="28"/>
            <w:szCs w:val="28"/>
          </w:rPr>
          <w:t>м</w:t>
        </w:r>
        <w:r>
          <w:rPr>
            <w:sz w:val="28"/>
            <w:szCs w:val="28"/>
            <w:vertAlign w:val="superscript"/>
          </w:rPr>
          <w:t>3</w:t>
        </w:r>
      </w:smartTag>
      <w:r>
        <w:rPr>
          <w:sz w:val="28"/>
          <w:szCs w:val="28"/>
          <w:vertAlign w:val="superscript"/>
        </w:rPr>
        <w:t xml:space="preserve"> </w:t>
      </w:r>
      <w:r>
        <w:rPr>
          <w:sz w:val="28"/>
          <w:szCs w:val="28"/>
        </w:rPr>
        <w:t>* 0,5 * 2 кг/ м</w:t>
      </w:r>
      <w:r>
        <w:rPr>
          <w:sz w:val="28"/>
          <w:szCs w:val="28"/>
          <w:vertAlign w:val="superscript"/>
        </w:rPr>
        <w:t>3</w:t>
      </w:r>
      <w:r>
        <w:rPr>
          <w:sz w:val="28"/>
          <w:szCs w:val="28"/>
        </w:rPr>
        <w:t xml:space="preserve"> ) = </w:t>
      </w:r>
      <w:r w:rsidR="00D803F4">
        <w:rPr>
          <w:sz w:val="28"/>
          <w:szCs w:val="28"/>
        </w:rPr>
        <w:t>10,2</w:t>
      </w:r>
    </w:p>
    <w:p w:rsidR="00B54BEC" w:rsidRDefault="00B54BEC" w:rsidP="00B54BEC">
      <w:pPr>
        <w:tabs>
          <w:tab w:val="left" w:pos="3180"/>
        </w:tabs>
        <w:spacing w:line="360" w:lineRule="auto"/>
        <w:rPr>
          <w:sz w:val="28"/>
          <w:szCs w:val="28"/>
        </w:rPr>
      </w:pPr>
      <w:r>
        <w:rPr>
          <w:sz w:val="28"/>
          <w:szCs w:val="28"/>
        </w:rPr>
        <w:t xml:space="preserve">Принимаем </w:t>
      </w:r>
      <w:r>
        <w:rPr>
          <w:sz w:val="28"/>
          <w:szCs w:val="28"/>
          <w:lang w:val="en-US"/>
        </w:rPr>
        <w:t>n</w:t>
      </w:r>
      <w:r>
        <w:rPr>
          <w:sz w:val="28"/>
          <w:szCs w:val="28"/>
          <w:vertAlign w:val="subscript"/>
        </w:rPr>
        <w:t xml:space="preserve">ст. </w:t>
      </w:r>
      <w:r>
        <w:rPr>
          <w:sz w:val="28"/>
          <w:szCs w:val="28"/>
        </w:rPr>
        <w:t xml:space="preserve"> = </w:t>
      </w:r>
      <w:r w:rsidR="00D803F4">
        <w:rPr>
          <w:sz w:val="28"/>
          <w:szCs w:val="28"/>
        </w:rPr>
        <w:t>11</w:t>
      </w:r>
      <w:r>
        <w:rPr>
          <w:sz w:val="28"/>
          <w:szCs w:val="28"/>
        </w:rPr>
        <w:t xml:space="preserve"> стеллажей</w:t>
      </w:r>
    </w:p>
    <w:p w:rsidR="00B54BEC" w:rsidRPr="00ED79DB" w:rsidRDefault="00B54BEC" w:rsidP="00B54BEC">
      <w:pPr>
        <w:tabs>
          <w:tab w:val="left" w:pos="3180"/>
        </w:tabs>
        <w:spacing w:line="360" w:lineRule="auto"/>
        <w:jc w:val="center"/>
        <w:rPr>
          <w:sz w:val="28"/>
          <w:szCs w:val="28"/>
        </w:rPr>
      </w:pPr>
      <w:r>
        <w:rPr>
          <w:sz w:val="28"/>
          <w:szCs w:val="28"/>
          <w:lang w:val="en-US"/>
        </w:rPr>
        <w:t>S</w:t>
      </w:r>
      <w:r>
        <w:rPr>
          <w:sz w:val="28"/>
          <w:szCs w:val="28"/>
          <w:vertAlign w:val="subscript"/>
        </w:rPr>
        <w:t>пол</w:t>
      </w:r>
      <w:r>
        <w:rPr>
          <w:sz w:val="28"/>
          <w:szCs w:val="28"/>
        </w:rPr>
        <w:t xml:space="preserve"> =  </w:t>
      </w:r>
      <w:smartTag w:uri="urn:schemas-microsoft-com:office:smarttags" w:element="metricconverter">
        <w:smartTagPr>
          <w:attr w:name="ProductID" w:val="3 м"/>
        </w:smartTagPr>
        <w:r>
          <w:rPr>
            <w:sz w:val="28"/>
            <w:szCs w:val="28"/>
          </w:rPr>
          <w:t>3 м</w:t>
        </w:r>
      </w:smartTag>
      <w:r>
        <w:rPr>
          <w:sz w:val="28"/>
          <w:szCs w:val="28"/>
        </w:rPr>
        <w:t xml:space="preserve"> * </w:t>
      </w:r>
      <w:smartTag w:uri="urn:schemas-microsoft-com:office:smarttags" w:element="metricconverter">
        <w:smartTagPr>
          <w:attr w:name="ProductID" w:val="1,5 м"/>
        </w:smartTagPr>
        <w:r>
          <w:rPr>
            <w:sz w:val="28"/>
            <w:szCs w:val="28"/>
          </w:rPr>
          <w:t>1,5 м</w:t>
        </w:r>
      </w:smartTag>
      <w:r>
        <w:rPr>
          <w:sz w:val="28"/>
          <w:szCs w:val="28"/>
        </w:rPr>
        <w:t xml:space="preserve"> * </w:t>
      </w:r>
      <w:r w:rsidR="00D803F4">
        <w:rPr>
          <w:sz w:val="28"/>
          <w:szCs w:val="28"/>
        </w:rPr>
        <w:t>11</w:t>
      </w:r>
      <w:r>
        <w:rPr>
          <w:sz w:val="28"/>
          <w:szCs w:val="28"/>
        </w:rPr>
        <w:t xml:space="preserve"> = </w:t>
      </w:r>
      <w:smartTag w:uri="urn:schemas-microsoft-com:office:smarttags" w:element="metricconverter">
        <w:smartTagPr>
          <w:attr w:name="ProductID" w:val="49,5 м2"/>
        </w:smartTagPr>
        <w:r w:rsidR="00D803F4">
          <w:rPr>
            <w:sz w:val="28"/>
            <w:szCs w:val="28"/>
          </w:rPr>
          <w:t>49,5</w:t>
        </w:r>
        <w:r>
          <w:rPr>
            <w:sz w:val="28"/>
            <w:szCs w:val="28"/>
          </w:rPr>
          <w:t xml:space="preserve"> м</w:t>
        </w:r>
        <w:r>
          <w:rPr>
            <w:sz w:val="28"/>
            <w:szCs w:val="28"/>
            <w:vertAlign w:val="superscript"/>
          </w:rPr>
          <w:t>2</w:t>
        </w:r>
      </w:smartTag>
    </w:p>
    <w:p w:rsidR="00B54BEC" w:rsidRDefault="00B54BEC" w:rsidP="00B54BEC">
      <w:pPr>
        <w:tabs>
          <w:tab w:val="left" w:pos="3180"/>
        </w:tabs>
        <w:spacing w:line="360" w:lineRule="auto"/>
        <w:jc w:val="center"/>
        <w:rPr>
          <w:sz w:val="28"/>
          <w:szCs w:val="28"/>
        </w:rPr>
      </w:pPr>
      <w:r>
        <w:rPr>
          <w:sz w:val="28"/>
          <w:szCs w:val="28"/>
          <w:lang w:val="en-US"/>
        </w:rPr>
        <w:t>S</w:t>
      </w:r>
      <w:r>
        <w:rPr>
          <w:sz w:val="28"/>
          <w:szCs w:val="28"/>
          <w:vertAlign w:val="subscript"/>
        </w:rPr>
        <w:t xml:space="preserve">общ </w:t>
      </w:r>
      <w:r>
        <w:rPr>
          <w:sz w:val="28"/>
          <w:szCs w:val="28"/>
        </w:rPr>
        <w:t xml:space="preserve"> = </w:t>
      </w:r>
      <w:smartTag w:uri="urn:schemas-microsoft-com:office:smarttags" w:element="metricconverter">
        <w:smartTagPr>
          <w:attr w:name="ProductID" w:val="49,5 м2"/>
        </w:smartTagPr>
        <w:r w:rsidR="00D803F4">
          <w:rPr>
            <w:sz w:val="28"/>
            <w:szCs w:val="28"/>
          </w:rPr>
          <w:t>49,5</w:t>
        </w:r>
        <w:r>
          <w:rPr>
            <w:sz w:val="28"/>
            <w:szCs w:val="28"/>
          </w:rPr>
          <w:t xml:space="preserve"> м</w:t>
        </w:r>
        <w:r>
          <w:rPr>
            <w:sz w:val="28"/>
            <w:szCs w:val="28"/>
            <w:vertAlign w:val="superscript"/>
          </w:rPr>
          <w:t>2</w:t>
        </w:r>
      </w:smartTag>
      <w:r>
        <w:rPr>
          <w:sz w:val="28"/>
          <w:szCs w:val="28"/>
        </w:rPr>
        <w:t xml:space="preserve"> /</w:t>
      </w:r>
      <w:r w:rsidRPr="00831CB4">
        <w:rPr>
          <w:sz w:val="28"/>
          <w:szCs w:val="28"/>
        </w:rPr>
        <w:t xml:space="preserve"> </w:t>
      </w:r>
      <w:r>
        <w:rPr>
          <w:sz w:val="28"/>
          <w:szCs w:val="28"/>
        </w:rPr>
        <w:t xml:space="preserve">0,4 = </w:t>
      </w:r>
      <w:smartTag w:uri="urn:schemas-microsoft-com:office:smarttags" w:element="metricconverter">
        <w:smartTagPr>
          <w:attr w:name="ProductID" w:val="123,75 м2"/>
        </w:smartTagPr>
        <w:r w:rsidR="00D803F4">
          <w:rPr>
            <w:sz w:val="28"/>
            <w:szCs w:val="28"/>
          </w:rPr>
          <w:t>123,75</w:t>
        </w:r>
        <w:r>
          <w:rPr>
            <w:sz w:val="28"/>
            <w:szCs w:val="28"/>
          </w:rPr>
          <w:t xml:space="preserve"> м</w:t>
        </w:r>
        <w:r>
          <w:rPr>
            <w:sz w:val="28"/>
            <w:szCs w:val="28"/>
            <w:vertAlign w:val="superscript"/>
          </w:rPr>
          <w:t>2</w:t>
        </w:r>
      </w:smartTag>
    </w:p>
    <w:p w:rsidR="00CF4572" w:rsidRDefault="00B54BEC" w:rsidP="00B54BEC">
      <w:pPr>
        <w:tabs>
          <w:tab w:val="left" w:pos="567"/>
          <w:tab w:val="left" w:pos="3180"/>
        </w:tabs>
        <w:spacing w:line="360" w:lineRule="auto"/>
        <w:rPr>
          <w:sz w:val="28"/>
          <w:szCs w:val="28"/>
        </w:rPr>
      </w:pPr>
      <w:r>
        <w:rPr>
          <w:sz w:val="28"/>
          <w:szCs w:val="28"/>
        </w:rPr>
        <w:t xml:space="preserve">Значит общая площадь склада будет составлять </w:t>
      </w:r>
      <w:r>
        <w:rPr>
          <w:sz w:val="28"/>
          <w:szCs w:val="28"/>
          <w:lang w:val="en-US"/>
        </w:rPr>
        <w:t>S</w:t>
      </w:r>
      <w:r>
        <w:rPr>
          <w:sz w:val="28"/>
          <w:szCs w:val="28"/>
          <w:vertAlign w:val="subscript"/>
        </w:rPr>
        <w:t>общ</w:t>
      </w:r>
      <w:r>
        <w:rPr>
          <w:sz w:val="28"/>
          <w:szCs w:val="28"/>
        </w:rPr>
        <w:t xml:space="preserve"> = </w:t>
      </w:r>
      <w:r w:rsidR="00D803F4">
        <w:rPr>
          <w:sz w:val="28"/>
          <w:szCs w:val="28"/>
        </w:rPr>
        <w:t>191,25</w:t>
      </w:r>
      <w:r>
        <w:rPr>
          <w:sz w:val="28"/>
          <w:szCs w:val="28"/>
        </w:rPr>
        <w:t xml:space="preserve"> + </w:t>
      </w:r>
      <w:r w:rsidR="00D803F4">
        <w:rPr>
          <w:sz w:val="28"/>
          <w:szCs w:val="28"/>
        </w:rPr>
        <w:t>202,5</w:t>
      </w:r>
      <w:r>
        <w:rPr>
          <w:sz w:val="28"/>
          <w:szCs w:val="28"/>
        </w:rPr>
        <w:t xml:space="preserve"> + </w:t>
      </w:r>
      <w:r w:rsidR="00D803F4">
        <w:rPr>
          <w:sz w:val="28"/>
          <w:szCs w:val="28"/>
        </w:rPr>
        <w:t>123,75</w:t>
      </w:r>
      <w:r>
        <w:rPr>
          <w:sz w:val="28"/>
          <w:szCs w:val="28"/>
        </w:rPr>
        <w:t xml:space="preserve"> = </w:t>
      </w:r>
      <w:smartTag w:uri="urn:schemas-microsoft-com:office:smarttags" w:element="metricconverter">
        <w:smartTagPr>
          <w:attr w:name="ProductID" w:val="517,5 м2"/>
        </w:smartTagPr>
        <w:r w:rsidR="00D803F4">
          <w:rPr>
            <w:sz w:val="28"/>
            <w:szCs w:val="28"/>
          </w:rPr>
          <w:t>517</w:t>
        </w:r>
        <w:r>
          <w:rPr>
            <w:sz w:val="28"/>
            <w:szCs w:val="28"/>
          </w:rPr>
          <w:t>,5 м</w:t>
        </w:r>
        <w:r>
          <w:rPr>
            <w:sz w:val="28"/>
            <w:szCs w:val="28"/>
            <w:vertAlign w:val="superscript"/>
          </w:rPr>
          <w:t>2</w:t>
        </w:r>
      </w:smartTag>
      <w:r>
        <w:rPr>
          <w:sz w:val="28"/>
          <w:szCs w:val="28"/>
        </w:rPr>
        <w:t>.</w:t>
      </w:r>
    </w:p>
    <w:p w:rsidR="008214AD" w:rsidRDefault="00DD6F75" w:rsidP="00370F94">
      <w:pPr>
        <w:tabs>
          <w:tab w:val="left" w:pos="567"/>
          <w:tab w:val="left" w:pos="3180"/>
        </w:tabs>
        <w:spacing w:line="360" w:lineRule="auto"/>
        <w:rPr>
          <w:sz w:val="28"/>
          <w:szCs w:val="28"/>
        </w:rPr>
      </w:pPr>
      <w:r>
        <w:rPr>
          <w:sz w:val="28"/>
          <w:szCs w:val="28"/>
        </w:rPr>
        <w:tab/>
      </w:r>
      <w:r w:rsidR="00927E74">
        <w:rPr>
          <w:sz w:val="28"/>
          <w:szCs w:val="28"/>
        </w:rPr>
        <w:t>Из данных расчетов следует, что при монтаже дополнительных секциях на стеллажах</w:t>
      </w:r>
      <w:r w:rsidR="007317BE">
        <w:rPr>
          <w:sz w:val="28"/>
          <w:szCs w:val="28"/>
        </w:rPr>
        <w:t>,</w:t>
      </w:r>
      <w:r w:rsidR="00927E74">
        <w:rPr>
          <w:sz w:val="28"/>
          <w:szCs w:val="28"/>
        </w:rPr>
        <w:t xml:space="preserve"> </w:t>
      </w:r>
      <w:r w:rsidR="007317BE">
        <w:rPr>
          <w:sz w:val="28"/>
          <w:szCs w:val="28"/>
        </w:rPr>
        <w:t>оставляя площади стеллажей без изменений (3 х 1,5)</w:t>
      </w:r>
      <w:r>
        <w:rPr>
          <w:sz w:val="28"/>
          <w:szCs w:val="28"/>
        </w:rPr>
        <w:t xml:space="preserve">мы сокращаем общую площадь на </w:t>
      </w:r>
      <w:smartTag w:uri="urn:schemas-microsoft-com:office:smarttags" w:element="metricconverter">
        <w:smartTagPr>
          <w:attr w:name="ProductID" w:val="270 м2"/>
        </w:smartTagPr>
        <w:r>
          <w:rPr>
            <w:sz w:val="28"/>
            <w:szCs w:val="28"/>
          </w:rPr>
          <w:t>270 м</w:t>
        </w:r>
        <w:r>
          <w:rPr>
            <w:sz w:val="28"/>
            <w:szCs w:val="28"/>
            <w:vertAlign w:val="superscript"/>
          </w:rPr>
          <w:t>2</w:t>
        </w:r>
      </w:smartTag>
      <w:r>
        <w:rPr>
          <w:sz w:val="28"/>
          <w:szCs w:val="28"/>
        </w:rPr>
        <w:t xml:space="preserve"> по сравнению с расчетом общей площади на 2008г</w:t>
      </w:r>
      <w:r w:rsidR="00341D10">
        <w:rPr>
          <w:sz w:val="28"/>
          <w:szCs w:val="28"/>
        </w:rPr>
        <w:t>.</w:t>
      </w:r>
      <w:r w:rsidR="00F751B8">
        <w:rPr>
          <w:sz w:val="28"/>
          <w:szCs w:val="28"/>
        </w:rPr>
        <w:t xml:space="preserve"> (</w:t>
      </w:r>
      <w:smartTag w:uri="urn:schemas-microsoft-com:office:smarttags" w:element="metricconverter">
        <w:smartTagPr>
          <w:attr w:name="ProductID" w:val="787,5 м2"/>
        </w:smartTagPr>
        <w:r w:rsidR="00F751B8">
          <w:rPr>
            <w:sz w:val="28"/>
            <w:szCs w:val="28"/>
          </w:rPr>
          <w:t>787,5</w:t>
        </w:r>
        <w:r w:rsidR="00F751B8" w:rsidRPr="00F751B8">
          <w:rPr>
            <w:sz w:val="28"/>
            <w:szCs w:val="28"/>
          </w:rPr>
          <w:t xml:space="preserve"> </w:t>
        </w:r>
        <w:r w:rsidR="00F751B8">
          <w:rPr>
            <w:sz w:val="28"/>
            <w:szCs w:val="28"/>
          </w:rPr>
          <w:t>м</w:t>
        </w:r>
        <w:r w:rsidR="00F751B8">
          <w:rPr>
            <w:sz w:val="28"/>
            <w:szCs w:val="28"/>
            <w:vertAlign w:val="superscript"/>
          </w:rPr>
          <w:t>2</w:t>
        </w:r>
      </w:smartTag>
      <w:r w:rsidR="00F751B8">
        <w:rPr>
          <w:sz w:val="28"/>
          <w:szCs w:val="28"/>
        </w:rPr>
        <w:t xml:space="preserve">) и на </w:t>
      </w:r>
      <w:smartTag w:uri="urn:schemas-microsoft-com:office:smarttags" w:element="metricconverter">
        <w:smartTagPr>
          <w:attr w:name="ProductID" w:val="146 м2"/>
        </w:smartTagPr>
        <w:r w:rsidR="00F751B8" w:rsidRPr="00F751B8">
          <w:rPr>
            <w:sz w:val="28"/>
            <w:szCs w:val="28"/>
          </w:rPr>
          <w:t xml:space="preserve">146 </w:t>
        </w:r>
        <w:r w:rsidR="00F751B8">
          <w:rPr>
            <w:sz w:val="28"/>
            <w:szCs w:val="28"/>
          </w:rPr>
          <w:t>м</w:t>
        </w:r>
        <w:r w:rsidR="00F751B8">
          <w:rPr>
            <w:sz w:val="28"/>
            <w:szCs w:val="28"/>
            <w:vertAlign w:val="superscript"/>
          </w:rPr>
          <w:t>2</w:t>
        </w:r>
      </w:smartTag>
      <w:r w:rsidR="00341D10" w:rsidRPr="00341D10">
        <w:rPr>
          <w:sz w:val="28"/>
          <w:szCs w:val="28"/>
        </w:rPr>
        <w:t xml:space="preserve"> </w:t>
      </w:r>
      <w:r w:rsidR="00341D10">
        <w:rPr>
          <w:sz w:val="28"/>
          <w:szCs w:val="28"/>
        </w:rPr>
        <w:t>в 2007г</w:t>
      </w:r>
      <w:r>
        <w:rPr>
          <w:sz w:val="28"/>
          <w:szCs w:val="28"/>
        </w:rPr>
        <w:t xml:space="preserve">. Это свободное пространство позволяет фирме </w:t>
      </w:r>
      <w:r w:rsidR="008214AD">
        <w:rPr>
          <w:sz w:val="28"/>
          <w:szCs w:val="28"/>
        </w:rPr>
        <w:t>в перспективе увеличить объем товарооборота, поскольку товарная номенклатура фирмы постоянно расширяется.</w:t>
      </w:r>
    </w:p>
    <w:p w:rsidR="008214AD" w:rsidRDefault="00E6208B" w:rsidP="00370F94">
      <w:pPr>
        <w:tabs>
          <w:tab w:val="left" w:pos="567"/>
          <w:tab w:val="left" w:pos="3180"/>
        </w:tabs>
        <w:spacing w:line="360" w:lineRule="auto"/>
        <w:rPr>
          <w:sz w:val="28"/>
          <w:szCs w:val="28"/>
        </w:rPr>
      </w:pPr>
      <w:r>
        <w:rPr>
          <w:sz w:val="28"/>
          <w:szCs w:val="28"/>
        </w:rPr>
        <w:tab/>
        <w:t xml:space="preserve">Кроме того, в случае если склад магазин  арендован, сохранение текущей площади не увеличит арендную плату.  </w:t>
      </w:r>
    </w:p>
    <w:p w:rsidR="006E6872" w:rsidRDefault="008214AD" w:rsidP="00370F94">
      <w:pPr>
        <w:tabs>
          <w:tab w:val="left" w:pos="567"/>
          <w:tab w:val="left" w:pos="3180"/>
        </w:tabs>
        <w:spacing w:line="360" w:lineRule="auto"/>
        <w:rPr>
          <w:sz w:val="28"/>
          <w:szCs w:val="28"/>
        </w:rPr>
      </w:pPr>
      <w:r>
        <w:rPr>
          <w:sz w:val="28"/>
          <w:szCs w:val="28"/>
        </w:rPr>
        <w:t xml:space="preserve"> </w:t>
      </w:r>
      <w:r w:rsidR="00E6208B">
        <w:rPr>
          <w:sz w:val="28"/>
          <w:szCs w:val="28"/>
        </w:rPr>
        <w:tab/>
        <w:t>Однако, кое какие затраты имеют место быть:</w:t>
      </w:r>
    </w:p>
    <w:p w:rsidR="00E6208B" w:rsidRDefault="00E6208B" w:rsidP="00370F94">
      <w:pPr>
        <w:tabs>
          <w:tab w:val="left" w:pos="567"/>
          <w:tab w:val="left" w:pos="3180"/>
        </w:tabs>
        <w:spacing w:line="360" w:lineRule="auto"/>
        <w:rPr>
          <w:sz w:val="28"/>
          <w:szCs w:val="28"/>
        </w:rPr>
      </w:pPr>
      <w:r>
        <w:rPr>
          <w:sz w:val="28"/>
          <w:szCs w:val="28"/>
        </w:rPr>
        <w:t xml:space="preserve">- </w:t>
      </w:r>
      <w:r w:rsidR="007317BE">
        <w:rPr>
          <w:sz w:val="28"/>
          <w:szCs w:val="28"/>
        </w:rPr>
        <w:t>дополнительные секции с</w:t>
      </w:r>
      <w:r w:rsidR="00F751B8">
        <w:rPr>
          <w:sz w:val="28"/>
          <w:szCs w:val="28"/>
        </w:rPr>
        <w:t>теллажей;</w:t>
      </w:r>
    </w:p>
    <w:p w:rsidR="007317BE" w:rsidRDefault="00E6208B" w:rsidP="007317BE">
      <w:pPr>
        <w:tabs>
          <w:tab w:val="left" w:pos="567"/>
          <w:tab w:val="left" w:pos="3180"/>
        </w:tabs>
        <w:spacing w:line="360" w:lineRule="auto"/>
        <w:rPr>
          <w:sz w:val="28"/>
          <w:szCs w:val="28"/>
        </w:rPr>
      </w:pPr>
      <w:r>
        <w:rPr>
          <w:sz w:val="28"/>
          <w:szCs w:val="28"/>
        </w:rPr>
        <w:t xml:space="preserve">- </w:t>
      </w:r>
      <w:r w:rsidR="0086269C">
        <w:rPr>
          <w:sz w:val="28"/>
          <w:szCs w:val="28"/>
        </w:rPr>
        <w:t>лестницы на колесах</w:t>
      </w:r>
      <w:r w:rsidR="007317BE">
        <w:rPr>
          <w:sz w:val="28"/>
          <w:szCs w:val="28"/>
        </w:rPr>
        <w:t>;</w:t>
      </w:r>
    </w:p>
    <w:p w:rsidR="00F751B8" w:rsidRDefault="007317BE" w:rsidP="007317BE">
      <w:pPr>
        <w:tabs>
          <w:tab w:val="left" w:pos="567"/>
          <w:tab w:val="left" w:pos="3180"/>
        </w:tabs>
        <w:spacing w:line="360" w:lineRule="auto"/>
        <w:rPr>
          <w:sz w:val="28"/>
          <w:szCs w:val="28"/>
        </w:rPr>
      </w:pPr>
      <w:r>
        <w:rPr>
          <w:sz w:val="28"/>
          <w:szCs w:val="28"/>
        </w:rPr>
        <w:t xml:space="preserve">- доставка </w:t>
      </w:r>
      <w:r w:rsidR="00F751B8">
        <w:rPr>
          <w:sz w:val="28"/>
          <w:szCs w:val="28"/>
        </w:rPr>
        <w:t>оборудования;</w:t>
      </w:r>
    </w:p>
    <w:p w:rsidR="00FC1332" w:rsidRDefault="00F751B8" w:rsidP="007317BE">
      <w:pPr>
        <w:tabs>
          <w:tab w:val="left" w:pos="567"/>
          <w:tab w:val="left" w:pos="3180"/>
        </w:tabs>
        <w:spacing w:line="360" w:lineRule="auto"/>
        <w:rPr>
          <w:sz w:val="28"/>
          <w:szCs w:val="28"/>
        </w:rPr>
      </w:pPr>
      <w:r>
        <w:rPr>
          <w:sz w:val="28"/>
          <w:szCs w:val="28"/>
        </w:rPr>
        <w:t>- монтаж стеллажей;</w:t>
      </w:r>
    </w:p>
    <w:p w:rsidR="005455D9" w:rsidRDefault="00FC1332" w:rsidP="007317BE">
      <w:pPr>
        <w:tabs>
          <w:tab w:val="left" w:pos="567"/>
          <w:tab w:val="left" w:pos="3180"/>
        </w:tabs>
        <w:spacing w:line="360" w:lineRule="auto"/>
        <w:rPr>
          <w:sz w:val="28"/>
          <w:szCs w:val="28"/>
        </w:rPr>
      </w:pPr>
      <w:r>
        <w:rPr>
          <w:sz w:val="28"/>
          <w:szCs w:val="28"/>
        </w:rPr>
        <w:tab/>
        <w:t xml:space="preserve">Стоимость монтажа стеллажей составляет </w:t>
      </w:r>
      <w:r w:rsidR="006243E0" w:rsidRPr="006243E0">
        <w:rPr>
          <w:sz w:val="28"/>
          <w:szCs w:val="28"/>
        </w:rPr>
        <w:t>4</w:t>
      </w:r>
      <w:r>
        <w:rPr>
          <w:sz w:val="28"/>
          <w:szCs w:val="28"/>
        </w:rPr>
        <w:t>% от суммы заказа на стеллаж</w:t>
      </w:r>
      <w:r w:rsidR="00E661C4">
        <w:rPr>
          <w:sz w:val="28"/>
          <w:szCs w:val="28"/>
        </w:rPr>
        <w:t>и</w:t>
      </w:r>
      <w:r>
        <w:rPr>
          <w:sz w:val="28"/>
          <w:szCs w:val="28"/>
        </w:rPr>
        <w:t xml:space="preserve">. Сумма </w:t>
      </w:r>
      <w:r w:rsidR="008F0A5B">
        <w:rPr>
          <w:sz w:val="28"/>
          <w:szCs w:val="28"/>
        </w:rPr>
        <w:t xml:space="preserve">заказа стеллажей </w:t>
      </w:r>
      <w:r w:rsidR="00E661C4" w:rsidRPr="00E661C4">
        <w:rPr>
          <w:sz w:val="28"/>
          <w:szCs w:val="28"/>
        </w:rPr>
        <w:t>2</w:t>
      </w:r>
      <w:r w:rsidR="00CA24EB" w:rsidRPr="00CA24EB">
        <w:rPr>
          <w:sz w:val="28"/>
          <w:szCs w:val="28"/>
        </w:rPr>
        <w:t>76</w:t>
      </w:r>
      <w:r w:rsidR="008F0A5B">
        <w:rPr>
          <w:sz w:val="28"/>
          <w:szCs w:val="28"/>
        </w:rPr>
        <w:t xml:space="preserve"> т.р.</w:t>
      </w:r>
      <w:r w:rsidR="00CA24EB">
        <w:rPr>
          <w:sz w:val="28"/>
          <w:szCs w:val="28"/>
        </w:rPr>
        <w:t xml:space="preserve">, при учете стоимости одного </w:t>
      </w:r>
      <w:r w:rsidR="00E661C4">
        <w:rPr>
          <w:sz w:val="28"/>
          <w:szCs w:val="28"/>
        </w:rPr>
        <w:t>стеллажа данных габаритов</w:t>
      </w:r>
      <w:r w:rsidR="00CA24EB">
        <w:rPr>
          <w:sz w:val="28"/>
          <w:szCs w:val="28"/>
        </w:rPr>
        <w:t xml:space="preserve"> (3 х 1,5) </w:t>
      </w:r>
      <w:r w:rsidR="00E661C4" w:rsidRPr="00E661C4">
        <w:rPr>
          <w:sz w:val="28"/>
          <w:szCs w:val="28"/>
        </w:rPr>
        <w:t xml:space="preserve"> 6 </w:t>
      </w:r>
      <w:r w:rsidR="00E661C4">
        <w:rPr>
          <w:sz w:val="28"/>
          <w:szCs w:val="28"/>
        </w:rPr>
        <w:t>т.р.,</w:t>
      </w:r>
      <w:r w:rsidR="008F0A5B">
        <w:rPr>
          <w:sz w:val="28"/>
          <w:szCs w:val="28"/>
        </w:rPr>
        <w:t xml:space="preserve"> следовательно, с учетом монтажа </w:t>
      </w:r>
      <w:r w:rsidR="00CA24EB" w:rsidRPr="00CA24EB">
        <w:rPr>
          <w:sz w:val="28"/>
          <w:szCs w:val="28"/>
        </w:rPr>
        <w:t>287</w:t>
      </w:r>
      <w:r w:rsidR="008F0A5B">
        <w:rPr>
          <w:sz w:val="28"/>
          <w:szCs w:val="28"/>
        </w:rPr>
        <w:t xml:space="preserve"> т.р.</w:t>
      </w:r>
      <w:r w:rsidR="00B20012">
        <w:rPr>
          <w:sz w:val="28"/>
          <w:szCs w:val="28"/>
        </w:rPr>
        <w:t>.</w:t>
      </w:r>
      <w:r w:rsidR="008F0A5B">
        <w:rPr>
          <w:sz w:val="28"/>
          <w:szCs w:val="28"/>
        </w:rPr>
        <w:t xml:space="preserve"> Стоимость трех лестниц на колесах, в качестве подъемного оборудования</w:t>
      </w:r>
      <w:r w:rsidR="00CA24EB" w:rsidRPr="00CA24EB">
        <w:rPr>
          <w:sz w:val="28"/>
          <w:szCs w:val="28"/>
        </w:rPr>
        <w:t xml:space="preserve"> </w:t>
      </w:r>
      <w:r w:rsidR="00CA24EB">
        <w:rPr>
          <w:sz w:val="28"/>
          <w:szCs w:val="28"/>
        </w:rPr>
        <w:t xml:space="preserve">с рабочей </w:t>
      </w:r>
      <w:r w:rsidR="008F0A5B">
        <w:rPr>
          <w:sz w:val="28"/>
          <w:szCs w:val="28"/>
        </w:rPr>
        <w:t xml:space="preserve">высотой </w:t>
      </w:r>
      <w:smartTag w:uri="urn:schemas-microsoft-com:office:smarttags" w:element="metricconverter">
        <w:smartTagPr>
          <w:attr w:name="ProductID" w:val="1,5 м"/>
        </w:smartTagPr>
        <w:r w:rsidR="008F0A5B">
          <w:rPr>
            <w:sz w:val="28"/>
            <w:szCs w:val="28"/>
          </w:rPr>
          <w:t>1</w:t>
        </w:r>
        <w:r w:rsidR="00B80696">
          <w:rPr>
            <w:sz w:val="28"/>
            <w:szCs w:val="28"/>
          </w:rPr>
          <w:t>,5 м</w:t>
        </w:r>
      </w:smartTag>
      <w:r w:rsidR="008F0A5B">
        <w:rPr>
          <w:sz w:val="28"/>
          <w:szCs w:val="28"/>
        </w:rPr>
        <w:t>,</w:t>
      </w:r>
      <w:r w:rsidR="00B80696">
        <w:rPr>
          <w:sz w:val="28"/>
          <w:szCs w:val="28"/>
        </w:rPr>
        <w:t xml:space="preserve"> 15 т.р.</w:t>
      </w:r>
      <w:r w:rsidR="00B20012">
        <w:rPr>
          <w:sz w:val="28"/>
          <w:szCs w:val="28"/>
        </w:rPr>
        <w:t xml:space="preserve">. </w:t>
      </w:r>
      <w:r w:rsidR="000F0516">
        <w:rPr>
          <w:sz w:val="28"/>
          <w:szCs w:val="28"/>
        </w:rPr>
        <w:t>Стоимость д</w:t>
      </w:r>
      <w:r w:rsidR="00B20012">
        <w:rPr>
          <w:sz w:val="28"/>
          <w:szCs w:val="28"/>
        </w:rPr>
        <w:t>оставка</w:t>
      </w:r>
      <w:r w:rsidR="008F0A5B">
        <w:rPr>
          <w:sz w:val="28"/>
          <w:szCs w:val="28"/>
        </w:rPr>
        <w:t xml:space="preserve">  </w:t>
      </w:r>
      <w:r w:rsidR="00B20012">
        <w:rPr>
          <w:sz w:val="28"/>
          <w:szCs w:val="28"/>
        </w:rPr>
        <w:t xml:space="preserve">оборудования в целом </w:t>
      </w:r>
      <w:r w:rsidR="000F0516">
        <w:rPr>
          <w:sz w:val="28"/>
          <w:szCs w:val="28"/>
        </w:rPr>
        <w:t xml:space="preserve">составляет </w:t>
      </w:r>
      <w:r w:rsidR="00CA24EB">
        <w:rPr>
          <w:sz w:val="28"/>
          <w:szCs w:val="28"/>
        </w:rPr>
        <w:t>2</w:t>
      </w:r>
      <w:r w:rsidR="000F0516">
        <w:rPr>
          <w:sz w:val="28"/>
          <w:szCs w:val="28"/>
        </w:rPr>
        <w:t xml:space="preserve"> т.р.</w:t>
      </w:r>
      <w:r w:rsidR="00D0483C">
        <w:rPr>
          <w:sz w:val="28"/>
          <w:szCs w:val="28"/>
        </w:rPr>
        <w:t>.</w:t>
      </w:r>
      <w:r w:rsidR="000F0516">
        <w:rPr>
          <w:sz w:val="28"/>
          <w:szCs w:val="28"/>
        </w:rPr>
        <w:t xml:space="preserve"> </w:t>
      </w:r>
      <w:r w:rsidR="00D0483C">
        <w:rPr>
          <w:sz w:val="28"/>
          <w:szCs w:val="28"/>
        </w:rPr>
        <w:t>Итого величина затрат</w:t>
      </w:r>
      <w:r w:rsidR="0086269C" w:rsidRPr="0086269C">
        <w:rPr>
          <w:sz w:val="28"/>
          <w:szCs w:val="28"/>
        </w:rPr>
        <w:t xml:space="preserve"> </w:t>
      </w:r>
      <w:r w:rsidR="0086269C">
        <w:rPr>
          <w:sz w:val="28"/>
          <w:szCs w:val="28"/>
        </w:rPr>
        <w:t>на реорганизацию складского хозяйства фирмы</w:t>
      </w:r>
      <w:r w:rsidR="00D0483C">
        <w:rPr>
          <w:sz w:val="28"/>
          <w:szCs w:val="28"/>
        </w:rPr>
        <w:t xml:space="preserve"> составляет </w:t>
      </w:r>
      <w:r w:rsidR="00CA24EB" w:rsidRPr="0086269C">
        <w:rPr>
          <w:sz w:val="28"/>
          <w:szCs w:val="28"/>
        </w:rPr>
        <w:t>304</w:t>
      </w:r>
      <w:r w:rsidR="00D0483C">
        <w:rPr>
          <w:sz w:val="28"/>
          <w:szCs w:val="28"/>
        </w:rPr>
        <w:t xml:space="preserve"> т.р.</w:t>
      </w:r>
    </w:p>
    <w:p w:rsidR="00503228" w:rsidRDefault="005455D9" w:rsidP="007317BE">
      <w:pPr>
        <w:tabs>
          <w:tab w:val="left" w:pos="567"/>
          <w:tab w:val="left" w:pos="3180"/>
        </w:tabs>
        <w:spacing w:line="360" w:lineRule="auto"/>
        <w:rPr>
          <w:sz w:val="28"/>
          <w:szCs w:val="28"/>
        </w:rPr>
      </w:pPr>
      <w:r>
        <w:rPr>
          <w:sz w:val="28"/>
          <w:szCs w:val="28"/>
        </w:rPr>
        <w:tab/>
        <w:t>По грубым подсчетам выручка от реализации продукции за 2007г. составил</w:t>
      </w:r>
      <w:r w:rsidR="00CA1B34">
        <w:rPr>
          <w:sz w:val="28"/>
          <w:szCs w:val="28"/>
        </w:rPr>
        <w:t>а</w:t>
      </w:r>
      <w:r>
        <w:rPr>
          <w:sz w:val="28"/>
          <w:szCs w:val="28"/>
        </w:rPr>
        <w:t xml:space="preserve"> 700 000 т.р., за 2008г. – 822 500 т.р.. </w:t>
      </w:r>
      <w:r w:rsidR="00CA1B34">
        <w:rPr>
          <w:sz w:val="28"/>
          <w:szCs w:val="28"/>
        </w:rPr>
        <w:t>Общие з</w:t>
      </w:r>
      <w:r>
        <w:rPr>
          <w:sz w:val="28"/>
          <w:szCs w:val="28"/>
        </w:rPr>
        <w:t xml:space="preserve">атраты </w:t>
      </w:r>
      <w:r w:rsidR="00CA1B34">
        <w:rPr>
          <w:sz w:val="28"/>
          <w:szCs w:val="28"/>
        </w:rPr>
        <w:t>на 2007г. – 640 000</w:t>
      </w:r>
      <w:r>
        <w:rPr>
          <w:sz w:val="28"/>
          <w:szCs w:val="28"/>
        </w:rPr>
        <w:t xml:space="preserve"> </w:t>
      </w:r>
      <w:r w:rsidR="00CA1B34">
        <w:rPr>
          <w:sz w:val="28"/>
          <w:szCs w:val="28"/>
        </w:rPr>
        <w:t xml:space="preserve">т.р., на 2008г. 775 500 т.р.. </w:t>
      </w:r>
      <w:r w:rsidR="00CD2353">
        <w:rPr>
          <w:sz w:val="28"/>
          <w:szCs w:val="28"/>
        </w:rPr>
        <w:t xml:space="preserve">Таким образом можно найти </w:t>
      </w:r>
      <w:r w:rsidR="001C4629">
        <w:rPr>
          <w:sz w:val="28"/>
          <w:szCs w:val="28"/>
        </w:rPr>
        <w:t>чистую прибыль</w:t>
      </w:r>
      <w:r w:rsidR="005B55AF">
        <w:rPr>
          <w:sz w:val="28"/>
          <w:szCs w:val="28"/>
        </w:rPr>
        <w:t xml:space="preserve"> (П</w:t>
      </w:r>
      <w:r w:rsidR="005B55AF">
        <w:rPr>
          <w:sz w:val="28"/>
          <w:szCs w:val="28"/>
          <w:vertAlign w:val="subscript"/>
        </w:rPr>
        <w:t>ч</w:t>
      </w:r>
      <w:r w:rsidR="005B55AF">
        <w:rPr>
          <w:sz w:val="28"/>
          <w:szCs w:val="28"/>
        </w:rPr>
        <w:t>)</w:t>
      </w:r>
      <w:r w:rsidR="00503228">
        <w:rPr>
          <w:sz w:val="28"/>
          <w:szCs w:val="28"/>
        </w:rPr>
        <w:t xml:space="preserve"> по формуле:</w:t>
      </w:r>
    </w:p>
    <w:p w:rsidR="00503228" w:rsidRDefault="00503228" w:rsidP="007317BE">
      <w:pPr>
        <w:tabs>
          <w:tab w:val="left" w:pos="567"/>
          <w:tab w:val="left" w:pos="3180"/>
        </w:tabs>
        <w:spacing w:line="360" w:lineRule="auto"/>
        <w:rPr>
          <w:sz w:val="28"/>
          <w:szCs w:val="28"/>
        </w:rPr>
      </w:pPr>
      <w:r>
        <w:rPr>
          <w:sz w:val="28"/>
          <w:szCs w:val="28"/>
        </w:rPr>
        <w:tab/>
      </w:r>
      <w:r>
        <w:rPr>
          <w:sz w:val="28"/>
          <w:szCs w:val="28"/>
        </w:rPr>
        <w:tab/>
      </w:r>
      <w:r>
        <w:rPr>
          <w:sz w:val="28"/>
          <w:szCs w:val="28"/>
        </w:rPr>
        <w:tab/>
        <w:t>П</w:t>
      </w:r>
      <w:r>
        <w:rPr>
          <w:sz w:val="28"/>
          <w:szCs w:val="28"/>
          <w:vertAlign w:val="subscript"/>
        </w:rPr>
        <w:t>ч</w:t>
      </w:r>
      <w:r>
        <w:rPr>
          <w:sz w:val="28"/>
          <w:szCs w:val="28"/>
        </w:rPr>
        <w:t xml:space="preserve"> = П – З,</w:t>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5B55AF" w:rsidRDefault="00503228" w:rsidP="007317BE">
      <w:pPr>
        <w:tabs>
          <w:tab w:val="left" w:pos="567"/>
          <w:tab w:val="left" w:pos="3180"/>
        </w:tabs>
        <w:spacing w:line="360" w:lineRule="auto"/>
        <w:rPr>
          <w:sz w:val="28"/>
          <w:szCs w:val="28"/>
        </w:rPr>
      </w:pPr>
      <w:r>
        <w:rPr>
          <w:sz w:val="28"/>
          <w:szCs w:val="28"/>
        </w:rPr>
        <w:t xml:space="preserve">где: П </w:t>
      </w:r>
      <w:r w:rsidR="005B55AF">
        <w:rPr>
          <w:sz w:val="28"/>
          <w:szCs w:val="28"/>
        </w:rPr>
        <w:t>–</w:t>
      </w:r>
      <w:r>
        <w:rPr>
          <w:sz w:val="28"/>
          <w:szCs w:val="28"/>
        </w:rPr>
        <w:t xml:space="preserve"> прибыль</w:t>
      </w:r>
      <w:r w:rsidR="005B55AF">
        <w:rPr>
          <w:sz w:val="28"/>
          <w:szCs w:val="28"/>
        </w:rPr>
        <w:t xml:space="preserve"> балансовая;</w:t>
      </w:r>
    </w:p>
    <w:p w:rsidR="005B55AF" w:rsidRDefault="005B55AF" w:rsidP="007317BE">
      <w:pPr>
        <w:tabs>
          <w:tab w:val="left" w:pos="567"/>
          <w:tab w:val="left" w:pos="3180"/>
        </w:tabs>
        <w:spacing w:line="360" w:lineRule="auto"/>
        <w:rPr>
          <w:sz w:val="28"/>
          <w:szCs w:val="28"/>
        </w:rPr>
      </w:pPr>
      <w:r>
        <w:rPr>
          <w:sz w:val="28"/>
          <w:szCs w:val="28"/>
        </w:rPr>
        <w:tab/>
        <w:t>З – затраты общие.</w:t>
      </w:r>
    </w:p>
    <w:p w:rsidR="005B55AF" w:rsidRDefault="005B55AF" w:rsidP="007317BE">
      <w:pPr>
        <w:tabs>
          <w:tab w:val="left" w:pos="567"/>
          <w:tab w:val="left" w:pos="3180"/>
        </w:tabs>
        <w:spacing w:line="360" w:lineRule="auto"/>
        <w:rPr>
          <w:sz w:val="28"/>
          <w:szCs w:val="28"/>
        </w:rPr>
      </w:pPr>
      <w:r>
        <w:rPr>
          <w:sz w:val="28"/>
          <w:szCs w:val="28"/>
        </w:rPr>
        <w:t xml:space="preserve">За 2007г.: </w:t>
      </w:r>
    </w:p>
    <w:p w:rsidR="005B55AF" w:rsidRDefault="005B55AF" w:rsidP="007317BE">
      <w:pPr>
        <w:tabs>
          <w:tab w:val="left" w:pos="567"/>
          <w:tab w:val="left" w:pos="3180"/>
        </w:tabs>
        <w:spacing w:line="360" w:lineRule="auto"/>
        <w:rPr>
          <w:sz w:val="28"/>
          <w:szCs w:val="28"/>
        </w:rPr>
      </w:pPr>
      <w:r>
        <w:rPr>
          <w:sz w:val="28"/>
          <w:szCs w:val="28"/>
        </w:rPr>
        <w:tab/>
        <w:t>П</w:t>
      </w:r>
      <w:r>
        <w:rPr>
          <w:sz w:val="28"/>
          <w:szCs w:val="28"/>
          <w:vertAlign w:val="subscript"/>
        </w:rPr>
        <w:t>ч</w:t>
      </w:r>
      <w:r>
        <w:rPr>
          <w:sz w:val="28"/>
          <w:szCs w:val="28"/>
        </w:rPr>
        <w:t xml:space="preserve"> = 700 000</w:t>
      </w:r>
      <w:r w:rsidR="000E4EF8" w:rsidRPr="000E4EF8">
        <w:rPr>
          <w:sz w:val="28"/>
          <w:szCs w:val="28"/>
        </w:rPr>
        <w:t xml:space="preserve"> </w:t>
      </w:r>
      <w:r w:rsidR="000E4EF8">
        <w:rPr>
          <w:sz w:val="28"/>
          <w:szCs w:val="28"/>
        </w:rPr>
        <w:t>т.р.</w:t>
      </w:r>
      <w:r>
        <w:rPr>
          <w:sz w:val="28"/>
          <w:szCs w:val="28"/>
        </w:rPr>
        <w:t xml:space="preserve"> – 640 000</w:t>
      </w:r>
      <w:r w:rsidR="000E4EF8" w:rsidRPr="000E4EF8">
        <w:rPr>
          <w:sz w:val="28"/>
          <w:szCs w:val="28"/>
        </w:rPr>
        <w:t xml:space="preserve"> </w:t>
      </w:r>
      <w:r w:rsidR="000E4EF8">
        <w:rPr>
          <w:sz w:val="28"/>
          <w:szCs w:val="28"/>
        </w:rPr>
        <w:t>т.р.</w:t>
      </w:r>
      <w:r>
        <w:rPr>
          <w:sz w:val="28"/>
          <w:szCs w:val="28"/>
        </w:rPr>
        <w:t xml:space="preserve"> = 40 000 т.р.</w:t>
      </w:r>
    </w:p>
    <w:p w:rsidR="005B55AF" w:rsidRDefault="005B55AF" w:rsidP="005B55AF">
      <w:pPr>
        <w:tabs>
          <w:tab w:val="left" w:pos="567"/>
          <w:tab w:val="left" w:pos="3180"/>
        </w:tabs>
        <w:spacing w:line="360" w:lineRule="auto"/>
        <w:rPr>
          <w:sz w:val="28"/>
          <w:szCs w:val="28"/>
        </w:rPr>
      </w:pPr>
      <w:r>
        <w:rPr>
          <w:sz w:val="28"/>
          <w:szCs w:val="28"/>
        </w:rPr>
        <w:t xml:space="preserve">За 2008г.: </w:t>
      </w:r>
    </w:p>
    <w:p w:rsidR="005B55AF" w:rsidRDefault="005B55AF" w:rsidP="005B55AF">
      <w:pPr>
        <w:tabs>
          <w:tab w:val="left" w:pos="567"/>
          <w:tab w:val="left" w:pos="3180"/>
        </w:tabs>
        <w:spacing w:line="360" w:lineRule="auto"/>
        <w:rPr>
          <w:sz w:val="28"/>
          <w:szCs w:val="28"/>
        </w:rPr>
      </w:pPr>
      <w:r>
        <w:rPr>
          <w:sz w:val="28"/>
          <w:szCs w:val="28"/>
        </w:rPr>
        <w:tab/>
        <w:t>П</w:t>
      </w:r>
      <w:r>
        <w:rPr>
          <w:sz w:val="28"/>
          <w:szCs w:val="28"/>
          <w:vertAlign w:val="subscript"/>
        </w:rPr>
        <w:t>ч</w:t>
      </w:r>
      <w:r>
        <w:rPr>
          <w:sz w:val="28"/>
          <w:szCs w:val="28"/>
        </w:rPr>
        <w:t xml:space="preserve"> = 822 500</w:t>
      </w:r>
      <w:r w:rsidR="000E4EF8" w:rsidRPr="000E4EF8">
        <w:rPr>
          <w:sz w:val="28"/>
          <w:szCs w:val="28"/>
        </w:rPr>
        <w:t xml:space="preserve"> </w:t>
      </w:r>
      <w:r w:rsidR="000E4EF8">
        <w:rPr>
          <w:sz w:val="28"/>
          <w:szCs w:val="28"/>
        </w:rPr>
        <w:t>т.р.</w:t>
      </w:r>
      <w:r>
        <w:rPr>
          <w:sz w:val="28"/>
          <w:szCs w:val="28"/>
        </w:rPr>
        <w:t xml:space="preserve"> – 775 500</w:t>
      </w:r>
      <w:r w:rsidR="000E4EF8" w:rsidRPr="000E4EF8">
        <w:rPr>
          <w:sz w:val="28"/>
          <w:szCs w:val="28"/>
        </w:rPr>
        <w:t xml:space="preserve"> </w:t>
      </w:r>
      <w:r w:rsidR="000E4EF8">
        <w:rPr>
          <w:sz w:val="28"/>
          <w:szCs w:val="28"/>
        </w:rPr>
        <w:t>т.р.</w:t>
      </w:r>
      <w:r>
        <w:rPr>
          <w:sz w:val="28"/>
          <w:szCs w:val="28"/>
        </w:rPr>
        <w:t xml:space="preserve"> = 47 000 т.р.</w:t>
      </w:r>
    </w:p>
    <w:p w:rsidR="00CD2353" w:rsidRDefault="005B55AF" w:rsidP="007317BE">
      <w:pPr>
        <w:tabs>
          <w:tab w:val="left" w:pos="567"/>
          <w:tab w:val="left" w:pos="3180"/>
        </w:tabs>
        <w:spacing w:line="360" w:lineRule="auto"/>
        <w:rPr>
          <w:sz w:val="28"/>
          <w:szCs w:val="28"/>
        </w:rPr>
      </w:pPr>
      <w:r>
        <w:rPr>
          <w:sz w:val="28"/>
          <w:szCs w:val="28"/>
        </w:rPr>
        <w:tab/>
        <w:t xml:space="preserve"> </w:t>
      </w:r>
      <w:r w:rsidR="00503228">
        <w:rPr>
          <w:sz w:val="28"/>
          <w:szCs w:val="28"/>
        </w:rPr>
        <w:br/>
      </w:r>
      <w:r w:rsidR="001C4629">
        <w:rPr>
          <w:sz w:val="28"/>
          <w:szCs w:val="28"/>
        </w:rPr>
        <w:t xml:space="preserve"> </w:t>
      </w:r>
      <w:r w:rsidR="00C678D0">
        <w:rPr>
          <w:sz w:val="28"/>
          <w:szCs w:val="28"/>
        </w:rPr>
        <w:t>Р</w:t>
      </w:r>
      <w:r w:rsidR="00CD2353">
        <w:rPr>
          <w:sz w:val="28"/>
          <w:szCs w:val="28"/>
        </w:rPr>
        <w:t>ентабельность основной деятельности</w:t>
      </w:r>
      <w:r>
        <w:rPr>
          <w:sz w:val="28"/>
          <w:szCs w:val="28"/>
        </w:rPr>
        <w:t xml:space="preserve"> (</w:t>
      </w:r>
      <w:r w:rsidRPr="00141048">
        <w:rPr>
          <w:sz w:val="28"/>
          <w:szCs w:val="28"/>
          <w:lang w:val="en-US"/>
        </w:rPr>
        <w:t>R</w:t>
      </w:r>
      <w:r>
        <w:rPr>
          <w:sz w:val="28"/>
          <w:szCs w:val="28"/>
        </w:rPr>
        <w:t>)</w:t>
      </w:r>
      <w:r w:rsidR="00CD2353">
        <w:rPr>
          <w:sz w:val="28"/>
          <w:szCs w:val="28"/>
        </w:rPr>
        <w:t xml:space="preserve"> за 2007 и 2008 гг. </w:t>
      </w:r>
      <w:r w:rsidR="00C678D0">
        <w:rPr>
          <w:sz w:val="28"/>
          <w:szCs w:val="28"/>
        </w:rPr>
        <w:t xml:space="preserve">находим </w:t>
      </w:r>
      <w:r w:rsidR="00CD2353">
        <w:rPr>
          <w:sz w:val="28"/>
          <w:szCs w:val="28"/>
        </w:rPr>
        <w:t xml:space="preserve">по формуле: </w:t>
      </w:r>
    </w:p>
    <w:p w:rsidR="001C4629" w:rsidRDefault="00CD2353" w:rsidP="007317BE">
      <w:pPr>
        <w:tabs>
          <w:tab w:val="left" w:pos="567"/>
          <w:tab w:val="left" w:pos="3180"/>
        </w:tabs>
        <w:spacing w:line="360" w:lineRule="auto"/>
        <w:rPr>
          <w:sz w:val="28"/>
          <w:szCs w:val="28"/>
        </w:rPr>
      </w:pPr>
      <w:r>
        <w:rPr>
          <w:sz w:val="28"/>
          <w:szCs w:val="28"/>
        </w:rPr>
        <w:tab/>
      </w:r>
      <w:r>
        <w:rPr>
          <w:sz w:val="28"/>
          <w:szCs w:val="28"/>
        </w:rPr>
        <w:tab/>
      </w:r>
      <w:r>
        <w:rPr>
          <w:sz w:val="28"/>
          <w:szCs w:val="28"/>
        </w:rPr>
        <w:tab/>
      </w:r>
      <w:r w:rsidRPr="00141048">
        <w:rPr>
          <w:sz w:val="28"/>
          <w:szCs w:val="28"/>
          <w:lang w:val="en-US"/>
        </w:rPr>
        <w:t>R</w:t>
      </w:r>
      <w:r w:rsidRPr="00141048">
        <w:rPr>
          <w:sz w:val="28"/>
          <w:szCs w:val="28"/>
        </w:rPr>
        <w:t>=</w:t>
      </w:r>
      <w:r>
        <w:rPr>
          <w:sz w:val="28"/>
          <w:szCs w:val="28"/>
        </w:rPr>
        <w:t xml:space="preserve"> П</w:t>
      </w:r>
      <w:r w:rsidR="00503228">
        <w:rPr>
          <w:sz w:val="28"/>
          <w:szCs w:val="28"/>
          <w:vertAlign w:val="subscript"/>
        </w:rPr>
        <w:t>ч</w:t>
      </w:r>
      <w:r w:rsidR="00503228">
        <w:rPr>
          <w:sz w:val="28"/>
          <w:szCs w:val="28"/>
        </w:rPr>
        <w:t xml:space="preserve"> </w:t>
      </w:r>
      <w:r>
        <w:rPr>
          <w:sz w:val="28"/>
          <w:szCs w:val="28"/>
        </w:rPr>
        <w:t>/</w:t>
      </w:r>
      <w:r w:rsidR="00503228">
        <w:rPr>
          <w:sz w:val="28"/>
          <w:szCs w:val="28"/>
        </w:rPr>
        <w:t xml:space="preserve"> </w:t>
      </w:r>
      <w:r>
        <w:rPr>
          <w:sz w:val="28"/>
          <w:szCs w:val="28"/>
        </w:rPr>
        <w:t>З</w:t>
      </w:r>
      <w:r w:rsidR="005B55AF">
        <w:rPr>
          <w:sz w:val="28"/>
          <w:szCs w:val="28"/>
        </w:rPr>
        <w:t xml:space="preserve"> </w:t>
      </w:r>
      <w:r w:rsidR="00777074">
        <w:rPr>
          <w:sz w:val="28"/>
          <w:szCs w:val="28"/>
        </w:rPr>
        <w:t>*</w:t>
      </w:r>
      <w:r w:rsidR="005B55AF">
        <w:rPr>
          <w:sz w:val="28"/>
          <w:szCs w:val="28"/>
        </w:rPr>
        <w:t xml:space="preserve"> 100%</w:t>
      </w:r>
      <w:r w:rsidR="00503228">
        <w:rPr>
          <w:sz w:val="28"/>
          <w:szCs w:val="28"/>
        </w:rPr>
        <w:t>,</w:t>
      </w:r>
      <w:r>
        <w:rPr>
          <w:sz w:val="28"/>
          <w:szCs w:val="28"/>
        </w:rPr>
        <w:tab/>
      </w:r>
      <w:r>
        <w:rPr>
          <w:sz w:val="28"/>
          <w:szCs w:val="28"/>
        </w:rPr>
        <w:tab/>
      </w:r>
      <w:r w:rsidR="005B55AF">
        <w:rPr>
          <w:sz w:val="28"/>
          <w:szCs w:val="28"/>
        </w:rPr>
        <w:tab/>
      </w:r>
      <w:r>
        <w:rPr>
          <w:sz w:val="28"/>
          <w:szCs w:val="28"/>
        </w:rPr>
        <w:tab/>
      </w:r>
      <w:r>
        <w:rPr>
          <w:sz w:val="28"/>
          <w:szCs w:val="28"/>
        </w:rPr>
        <w:tab/>
        <w:t>(</w:t>
      </w:r>
      <w:r w:rsidR="00503228">
        <w:rPr>
          <w:sz w:val="28"/>
          <w:szCs w:val="28"/>
        </w:rPr>
        <w:t>3.2</w:t>
      </w:r>
      <w:r>
        <w:rPr>
          <w:sz w:val="28"/>
          <w:szCs w:val="28"/>
        </w:rPr>
        <w:t>)</w:t>
      </w:r>
      <w:r>
        <w:rPr>
          <w:sz w:val="28"/>
          <w:szCs w:val="28"/>
        </w:rPr>
        <w:br/>
        <w:t>где: П</w:t>
      </w:r>
      <w:r w:rsidR="00503228" w:rsidRPr="00503228">
        <w:rPr>
          <w:sz w:val="28"/>
          <w:szCs w:val="28"/>
          <w:vertAlign w:val="subscript"/>
        </w:rPr>
        <w:t>ч</w:t>
      </w:r>
      <w:r>
        <w:rPr>
          <w:sz w:val="28"/>
          <w:szCs w:val="28"/>
        </w:rPr>
        <w:t xml:space="preserve"> –</w:t>
      </w:r>
      <w:r w:rsidR="00503228">
        <w:rPr>
          <w:sz w:val="28"/>
          <w:szCs w:val="28"/>
        </w:rPr>
        <w:t xml:space="preserve"> чистая прибыль;</w:t>
      </w:r>
    </w:p>
    <w:p w:rsidR="005B55AF" w:rsidRDefault="001C4629" w:rsidP="007317BE">
      <w:pPr>
        <w:tabs>
          <w:tab w:val="left" w:pos="567"/>
          <w:tab w:val="left" w:pos="3180"/>
        </w:tabs>
        <w:spacing w:line="360" w:lineRule="auto"/>
        <w:rPr>
          <w:sz w:val="28"/>
          <w:szCs w:val="28"/>
        </w:rPr>
      </w:pPr>
      <w:r>
        <w:rPr>
          <w:sz w:val="28"/>
          <w:szCs w:val="28"/>
        </w:rPr>
        <w:tab/>
        <w:t xml:space="preserve">З - </w:t>
      </w:r>
      <w:r w:rsidR="00503228">
        <w:rPr>
          <w:sz w:val="28"/>
          <w:szCs w:val="28"/>
        </w:rPr>
        <w:t xml:space="preserve"> общие затраты.</w:t>
      </w:r>
    </w:p>
    <w:p w:rsidR="005B55AF" w:rsidRDefault="005B55AF" w:rsidP="005B55AF">
      <w:pPr>
        <w:tabs>
          <w:tab w:val="left" w:pos="567"/>
          <w:tab w:val="left" w:pos="3180"/>
        </w:tabs>
        <w:spacing w:line="360" w:lineRule="auto"/>
        <w:rPr>
          <w:sz w:val="28"/>
          <w:szCs w:val="28"/>
        </w:rPr>
      </w:pPr>
      <w:r>
        <w:rPr>
          <w:sz w:val="28"/>
          <w:szCs w:val="28"/>
        </w:rPr>
        <w:t xml:space="preserve">За 2007г.: </w:t>
      </w:r>
    </w:p>
    <w:p w:rsidR="005B55AF" w:rsidRDefault="005B55AF" w:rsidP="005B55AF">
      <w:pPr>
        <w:tabs>
          <w:tab w:val="left" w:pos="567"/>
          <w:tab w:val="left" w:pos="3180"/>
        </w:tabs>
        <w:spacing w:line="360" w:lineRule="auto"/>
        <w:rPr>
          <w:sz w:val="28"/>
          <w:szCs w:val="28"/>
        </w:rPr>
      </w:pPr>
      <w:r>
        <w:rPr>
          <w:sz w:val="28"/>
          <w:szCs w:val="28"/>
        </w:rPr>
        <w:tab/>
      </w:r>
      <w:r w:rsidRPr="00141048">
        <w:rPr>
          <w:sz w:val="28"/>
          <w:szCs w:val="28"/>
          <w:lang w:val="en-US"/>
        </w:rPr>
        <w:t>R</w:t>
      </w:r>
      <w:r w:rsidRPr="00141048">
        <w:rPr>
          <w:sz w:val="28"/>
          <w:szCs w:val="28"/>
        </w:rPr>
        <w:t>=</w:t>
      </w:r>
      <w:r>
        <w:rPr>
          <w:sz w:val="28"/>
          <w:szCs w:val="28"/>
        </w:rPr>
        <w:t xml:space="preserve"> 40</w:t>
      </w:r>
      <w:r w:rsidR="000E4EF8">
        <w:rPr>
          <w:sz w:val="28"/>
          <w:szCs w:val="28"/>
        </w:rPr>
        <w:t> </w:t>
      </w:r>
      <w:r>
        <w:rPr>
          <w:sz w:val="28"/>
          <w:szCs w:val="28"/>
        </w:rPr>
        <w:t>000</w:t>
      </w:r>
      <w:r w:rsidR="000E4EF8">
        <w:rPr>
          <w:sz w:val="28"/>
          <w:szCs w:val="28"/>
        </w:rPr>
        <w:t xml:space="preserve"> т.р.</w:t>
      </w:r>
      <w:r>
        <w:rPr>
          <w:sz w:val="28"/>
          <w:szCs w:val="28"/>
        </w:rPr>
        <w:t xml:space="preserve"> / 640 000</w:t>
      </w:r>
      <w:r w:rsidR="000E4EF8" w:rsidRPr="000E4EF8">
        <w:rPr>
          <w:sz w:val="28"/>
          <w:szCs w:val="28"/>
        </w:rPr>
        <w:t xml:space="preserve"> </w:t>
      </w:r>
      <w:r w:rsidR="000E4EF8">
        <w:rPr>
          <w:sz w:val="28"/>
          <w:szCs w:val="28"/>
        </w:rPr>
        <w:t>т.р.</w:t>
      </w:r>
      <w:r>
        <w:rPr>
          <w:sz w:val="28"/>
          <w:szCs w:val="28"/>
        </w:rPr>
        <w:t xml:space="preserve"> </w:t>
      </w:r>
      <w:r w:rsidR="00777074">
        <w:rPr>
          <w:sz w:val="28"/>
          <w:szCs w:val="28"/>
        </w:rPr>
        <w:t>*</w:t>
      </w:r>
      <w:r>
        <w:rPr>
          <w:sz w:val="28"/>
          <w:szCs w:val="28"/>
        </w:rPr>
        <w:t xml:space="preserve"> 100 = 6,25 %</w:t>
      </w:r>
    </w:p>
    <w:p w:rsidR="005B55AF" w:rsidRDefault="005B55AF" w:rsidP="005B55AF">
      <w:pPr>
        <w:tabs>
          <w:tab w:val="left" w:pos="567"/>
          <w:tab w:val="left" w:pos="3180"/>
        </w:tabs>
        <w:spacing w:line="360" w:lineRule="auto"/>
        <w:rPr>
          <w:sz w:val="28"/>
          <w:szCs w:val="28"/>
        </w:rPr>
      </w:pPr>
      <w:r>
        <w:rPr>
          <w:sz w:val="28"/>
          <w:szCs w:val="28"/>
        </w:rPr>
        <w:t xml:space="preserve">За 2008г.: </w:t>
      </w:r>
    </w:p>
    <w:p w:rsidR="00777074" w:rsidRDefault="005B55AF" w:rsidP="007317BE">
      <w:pPr>
        <w:tabs>
          <w:tab w:val="left" w:pos="567"/>
          <w:tab w:val="left" w:pos="3180"/>
        </w:tabs>
        <w:spacing w:line="360" w:lineRule="auto"/>
        <w:rPr>
          <w:sz w:val="28"/>
          <w:szCs w:val="28"/>
        </w:rPr>
      </w:pPr>
      <w:r>
        <w:rPr>
          <w:sz w:val="28"/>
          <w:szCs w:val="28"/>
        </w:rPr>
        <w:tab/>
      </w:r>
      <w:r w:rsidRPr="00141048">
        <w:rPr>
          <w:sz w:val="28"/>
          <w:szCs w:val="28"/>
          <w:lang w:val="en-US"/>
        </w:rPr>
        <w:t>R</w:t>
      </w:r>
      <w:r w:rsidRPr="00141048">
        <w:rPr>
          <w:sz w:val="28"/>
          <w:szCs w:val="28"/>
        </w:rPr>
        <w:t>=</w:t>
      </w:r>
      <w:r>
        <w:rPr>
          <w:sz w:val="28"/>
          <w:szCs w:val="28"/>
        </w:rPr>
        <w:t xml:space="preserve"> 47 000</w:t>
      </w:r>
      <w:r w:rsidR="000E4EF8" w:rsidRPr="000E4EF8">
        <w:rPr>
          <w:sz w:val="28"/>
          <w:szCs w:val="28"/>
        </w:rPr>
        <w:t xml:space="preserve"> </w:t>
      </w:r>
      <w:r w:rsidR="000E4EF8">
        <w:rPr>
          <w:sz w:val="28"/>
          <w:szCs w:val="28"/>
        </w:rPr>
        <w:t>т.р.</w:t>
      </w:r>
      <w:r>
        <w:rPr>
          <w:sz w:val="28"/>
          <w:szCs w:val="28"/>
        </w:rPr>
        <w:t xml:space="preserve"> / 775 500</w:t>
      </w:r>
      <w:r w:rsidR="000E4EF8" w:rsidRPr="000E4EF8">
        <w:rPr>
          <w:sz w:val="28"/>
          <w:szCs w:val="28"/>
        </w:rPr>
        <w:t xml:space="preserve"> </w:t>
      </w:r>
      <w:r w:rsidR="000E4EF8">
        <w:rPr>
          <w:sz w:val="28"/>
          <w:szCs w:val="28"/>
        </w:rPr>
        <w:t>т.р.</w:t>
      </w:r>
      <w:r>
        <w:rPr>
          <w:sz w:val="28"/>
          <w:szCs w:val="28"/>
        </w:rPr>
        <w:t xml:space="preserve">  </w:t>
      </w:r>
      <w:r w:rsidR="00777074">
        <w:rPr>
          <w:sz w:val="28"/>
          <w:szCs w:val="28"/>
        </w:rPr>
        <w:t>*</w:t>
      </w:r>
      <w:r>
        <w:rPr>
          <w:sz w:val="28"/>
          <w:szCs w:val="28"/>
        </w:rPr>
        <w:t xml:space="preserve"> 100 = </w:t>
      </w:r>
      <w:r w:rsidR="00777074">
        <w:rPr>
          <w:sz w:val="28"/>
          <w:szCs w:val="28"/>
        </w:rPr>
        <w:t>6 %</w:t>
      </w:r>
    </w:p>
    <w:p w:rsidR="006E6872" w:rsidRPr="007317BE" w:rsidRDefault="00C678D0" w:rsidP="007317BE">
      <w:pPr>
        <w:tabs>
          <w:tab w:val="left" w:pos="567"/>
          <w:tab w:val="left" w:pos="3180"/>
        </w:tabs>
        <w:spacing w:line="360" w:lineRule="auto"/>
        <w:rPr>
          <w:sz w:val="28"/>
          <w:szCs w:val="28"/>
        </w:rPr>
      </w:pPr>
      <w:r>
        <w:rPr>
          <w:sz w:val="28"/>
          <w:szCs w:val="28"/>
        </w:rPr>
        <w:tab/>
      </w:r>
      <w:r w:rsidR="00CF4572">
        <w:rPr>
          <w:b/>
          <w:sz w:val="36"/>
          <w:szCs w:val="36"/>
        </w:rPr>
        <w:br w:type="page"/>
      </w:r>
      <w:r w:rsidR="006E6872" w:rsidRPr="0039509F">
        <w:rPr>
          <w:b/>
          <w:sz w:val="36"/>
          <w:szCs w:val="36"/>
        </w:rPr>
        <w:t>Заключение</w:t>
      </w:r>
    </w:p>
    <w:p w:rsidR="006E6872" w:rsidRDefault="00DC4A91" w:rsidP="006906E7">
      <w:pPr>
        <w:tabs>
          <w:tab w:val="left" w:pos="3180"/>
        </w:tabs>
        <w:spacing w:line="360" w:lineRule="auto"/>
        <w:jc w:val="both"/>
        <w:rPr>
          <w:sz w:val="28"/>
          <w:szCs w:val="28"/>
        </w:rPr>
      </w:pPr>
      <w:r>
        <w:rPr>
          <w:sz w:val="28"/>
          <w:szCs w:val="28"/>
        </w:rPr>
        <w:t xml:space="preserve">     В данном</w:t>
      </w:r>
      <w:r w:rsidR="006E6872">
        <w:rPr>
          <w:sz w:val="28"/>
          <w:szCs w:val="28"/>
        </w:rPr>
        <w:t xml:space="preserve"> курсово</w:t>
      </w:r>
      <w:r>
        <w:rPr>
          <w:sz w:val="28"/>
          <w:szCs w:val="28"/>
        </w:rPr>
        <w:t>м</w:t>
      </w:r>
      <w:r w:rsidR="006E6872">
        <w:rPr>
          <w:sz w:val="28"/>
          <w:szCs w:val="28"/>
        </w:rPr>
        <w:t xml:space="preserve"> </w:t>
      </w:r>
      <w:r>
        <w:rPr>
          <w:sz w:val="28"/>
          <w:szCs w:val="28"/>
        </w:rPr>
        <w:t>проекте</w:t>
      </w:r>
      <w:r w:rsidR="006E6872">
        <w:rPr>
          <w:sz w:val="28"/>
          <w:szCs w:val="28"/>
        </w:rPr>
        <w:t xml:space="preserve"> были рассмотрены теоретические основы такого хозяйственного подразделения предприятия как складское хозяйство.</w:t>
      </w:r>
    </w:p>
    <w:p w:rsidR="006E6872" w:rsidRDefault="006E6872" w:rsidP="006906E7">
      <w:pPr>
        <w:tabs>
          <w:tab w:val="left" w:pos="3180"/>
        </w:tabs>
        <w:spacing w:line="360" w:lineRule="auto"/>
        <w:jc w:val="both"/>
        <w:rPr>
          <w:sz w:val="28"/>
          <w:szCs w:val="28"/>
        </w:rPr>
      </w:pPr>
      <w:r>
        <w:rPr>
          <w:sz w:val="28"/>
          <w:szCs w:val="28"/>
        </w:rPr>
        <w:t xml:space="preserve">    Складское хозяйство является важнейшей частью любого предприятия, поскольку оказывает непосредственное влияние на ход производственных процессов. </w:t>
      </w:r>
    </w:p>
    <w:p w:rsidR="006E6872" w:rsidRDefault="006E6872" w:rsidP="006906E7">
      <w:pPr>
        <w:spacing w:line="360" w:lineRule="auto"/>
        <w:jc w:val="both"/>
        <w:rPr>
          <w:sz w:val="28"/>
          <w:szCs w:val="28"/>
        </w:rPr>
      </w:pPr>
      <w:r>
        <w:rPr>
          <w:sz w:val="28"/>
          <w:szCs w:val="28"/>
        </w:rPr>
        <w:t xml:space="preserve">     К основным задачам складского хозяйства относятся:</w:t>
      </w:r>
    </w:p>
    <w:p w:rsidR="006E6872" w:rsidRDefault="006E6872" w:rsidP="006906E7">
      <w:pPr>
        <w:spacing w:line="360" w:lineRule="auto"/>
        <w:jc w:val="both"/>
        <w:rPr>
          <w:sz w:val="28"/>
          <w:szCs w:val="28"/>
        </w:rPr>
      </w:pPr>
      <w:r>
        <w:rPr>
          <w:sz w:val="28"/>
          <w:szCs w:val="28"/>
        </w:rPr>
        <w:t>- организация постоянного и бесперебойного снабжения производства соответствующими материальными ресурсами;</w:t>
      </w:r>
    </w:p>
    <w:p w:rsidR="006E6872" w:rsidRDefault="006E6872" w:rsidP="006906E7">
      <w:pPr>
        <w:spacing w:line="360" w:lineRule="auto"/>
        <w:jc w:val="both"/>
        <w:rPr>
          <w:sz w:val="28"/>
          <w:szCs w:val="28"/>
        </w:rPr>
      </w:pPr>
      <w:r>
        <w:rPr>
          <w:sz w:val="28"/>
          <w:szCs w:val="28"/>
        </w:rPr>
        <w:t>- обеспечение их количественной и качественной сохранности;</w:t>
      </w:r>
    </w:p>
    <w:p w:rsidR="006E6872" w:rsidRDefault="006E6872" w:rsidP="006906E7">
      <w:pPr>
        <w:spacing w:line="360" w:lineRule="auto"/>
        <w:jc w:val="both"/>
        <w:rPr>
          <w:sz w:val="28"/>
          <w:szCs w:val="28"/>
        </w:rPr>
      </w:pPr>
      <w:r>
        <w:rPr>
          <w:sz w:val="28"/>
          <w:szCs w:val="28"/>
        </w:rPr>
        <w:t>- максимальное сокращение затрат, связанных с осуществлением складских операций;</w:t>
      </w:r>
    </w:p>
    <w:p w:rsidR="006E6872" w:rsidRDefault="006E6872" w:rsidP="006906E7">
      <w:pPr>
        <w:spacing w:line="360" w:lineRule="auto"/>
        <w:jc w:val="both"/>
        <w:rPr>
          <w:sz w:val="28"/>
          <w:szCs w:val="28"/>
        </w:rPr>
      </w:pPr>
      <w:r>
        <w:rPr>
          <w:sz w:val="28"/>
          <w:szCs w:val="28"/>
        </w:rPr>
        <w:t>- комплектование деталей и других материальных ценностей, подбор, дозировка и прочие операции подготовительного или заключительного характера.</w:t>
      </w:r>
    </w:p>
    <w:p w:rsidR="006E6872" w:rsidRDefault="006E6872" w:rsidP="006906E7">
      <w:pPr>
        <w:spacing w:line="360" w:lineRule="auto"/>
        <w:jc w:val="both"/>
        <w:rPr>
          <w:sz w:val="28"/>
          <w:szCs w:val="28"/>
        </w:rPr>
      </w:pPr>
      <w:r>
        <w:rPr>
          <w:sz w:val="28"/>
          <w:szCs w:val="28"/>
        </w:rPr>
        <w:t xml:space="preserve">     Во второй главе были рассмотрены общие положения, организационная структура, история образования и развития </w:t>
      </w:r>
      <w:r w:rsidR="0056482C">
        <w:rPr>
          <w:sz w:val="28"/>
          <w:szCs w:val="28"/>
        </w:rPr>
        <w:t xml:space="preserve">общества с ограниченной ответственностью </w:t>
      </w:r>
      <w:r>
        <w:rPr>
          <w:sz w:val="28"/>
          <w:szCs w:val="28"/>
        </w:rPr>
        <w:t>«</w:t>
      </w:r>
      <w:r w:rsidR="0056482C">
        <w:rPr>
          <w:sz w:val="28"/>
          <w:szCs w:val="28"/>
        </w:rPr>
        <w:t>Дунфан</w:t>
      </w:r>
      <w:r>
        <w:rPr>
          <w:sz w:val="28"/>
          <w:szCs w:val="28"/>
        </w:rPr>
        <w:t>».</w:t>
      </w:r>
    </w:p>
    <w:p w:rsidR="009020CA" w:rsidRDefault="006E6872" w:rsidP="006906E7">
      <w:pPr>
        <w:spacing w:line="360" w:lineRule="auto"/>
        <w:jc w:val="both"/>
        <w:rPr>
          <w:sz w:val="28"/>
          <w:szCs w:val="28"/>
        </w:rPr>
      </w:pPr>
      <w:r>
        <w:rPr>
          <w:sz w:val="28"/>
          <w:szCs w:val="28"/>
        </w:rPr>
        <w:t xml:space="preserve">     В третьей главе был сделан расчет необходимой </w:t>
      </w:r>
      <w:r w:rsidR="0056482C">
        <w:rPr>
          <w:sz w:val="28"/>
          <w:szCs w:val="28"/>
        </w:rPr>
        <w:t xml:space="preserve">площади под складские помещения, а так же расчет снижения полезной площади за счет увеличения высоты стеллажа с 2 до </w:t>
      </w:r>
      <w:smartTag w:uri="urn:schemas-microsoft-com:office:smarttags" w:element="metricconverter">
        <w:smartTagPr>
          <w:attr w:name="ProductID" w:val="3 м"/>
        </w:smartTagPr>
        <w:r w:rsidR="0056482C">
          <w:rPr>
            <w:sz w:val="28"/>
            <w:szCs w:val="28"/>
          </w:rPr>
          <w:t>3 м</w:t>
        </w:r>
      </w:smartTag>
      <w:r w:rsidR="0056482C">
        <w:rPr>
          <w:sz w:val="28"/>
          <w:szCs w:val="28"/>
        </w:rPr>
        <w:t xml:space="preserve"> </w:t>
      </w:r>
      <w:r>
        <w:rPr>
          <w:sz w:val="28"/>
          <w:szCs w:val="28"/>
        </w:rPr>
        <w:t xml:space="preserve">и на этой основе сделано предложение по повышению эффективности складского хозяйства. </w:t>
      </w:r>
      <w:r w:rsidR="002B28AD">
        <w:rPr>
          <w:sz w:val="28"/>
          <w:szCs w:val="28"/>
        </w:rPr>
        <w:t>Так же были произведены расчеты по нахождению чистой прибыли и рентабельности фирмы за 2007 и  2008 гг. стоимость проекта составила</w:t>
      </w:r>
      <w:r w:rsidR="00B914F8">
        <w:rPr>
          <w:sz w:val="28"/>
          <w:szCs w:val="28"/>
        </w:rPr>
        <w:t xml:space="preserve"> </w:t>
      </w:r>
      <w:r w:rsidR="009020CA">
        <w:rPr>
          <w:sz w:val="28"/>
          <w:szCs w:val="28"/>
        </w:rPr>
        <w:t>304 т.р.</w:t>
      </w:r>
    </w:p>
    <w:p w:rsidR="006E6872" w:rsidRDefault="0056482C" w:rsidP="00BB4075">
      <w:pPr>
        <w:spacing w:line="360" w:lineRule="auto"/>
        <w:ind w:firstLine="708"/>
        <w:jc w:val="both"/>
        <w:rPr>
          <w:sz w:val="28"/>
          <w:szCs w:val="28"/>
        </w:rPr>
      </w:pPr>
      <w:r>
        <w:rPr>
          <w:sz w:val="28"/>
          <w:szCs w:val="28"/>
        </w:rPr>
        <w:t>После проведенных расчетов стало известно об</w:t>
      </w:r>
      <w:r w:rsidR="006E6872">
        <w:rPr>
          <w:sz w:val="28"/>
          <w:szCs w:val="28"/>
        </w:rPr>
        <w:t>щая площадь склада под хранение готовой продукции</w:t>
      </w:r>
      <w:r>
        <w:rPr>
          <w:sz w:val="28"/>
          <w:szCs w:val="28"/>
        </w:rPr>
        <w:t xml:space="preserve"> </w:t>
      </w:r>
      <w:r w:rsidR="002B28AD">
        <w:rPr>
          <w:sz w:val="28"/>
          <w:szCs w:val="28"/>
        </w:rPr>
        <w:t xml:space="preserve">может </w:t>
      </w:r>
      <w:r w:rsidR="00BB4075">
        <w:rPr>
          <w:sz w:val="28"/>
          <w:szCs w:val="28"/>
        </w:rPr>
        <w:t>оста</w:t>
      </w:r>
      <w:r w:rsidR="002B28AD">
        <w:rPr>
          <w:sz w:val="28"/>
          <w:szCs w:val="28"/>
        </w:rPr>
        <w:t>ваться</w:t>
      </w:r>
      <w:r w:rsidR="00BB4075">
        <w:rPr>
          <w:sz w:val="28"/>
          <w:szCs w:val="28"/>
        </w:rPr>
        <w:t xml:space="preserve"> неизменной и составлять по прежнему </w:t>
      </w:r>
      <w:smartTag w:uri="urn:schemas-microsoft-com:office:smarttags" w:element="metricconverter">
        <w:smartTagPr>
          <w:attr w:name="ProductID" w:val="663,5 м2"/>
        </w:smartTagPr>
        <w:r w:rsidR="002B28AD">
          <w:rPr>
            <w:sz w:val="28"/>
            <w:szCs w:val="28"/>
          </w:rPr>
          <w:t xml:space="preserve">663,5 </w:t>
        </w:r>
        <w:r w:rsidR="006E6872">
          <w:rPr>
            <w:sz w:val="28"/>
            <w:szCs w:val="28"/>
          </w:rPr>
          <w:t>м</w:t>
        </w:r>
        <w:r w:rsidR="006E6872">
          <w:rPr>
            <w:sz w:val="28"/>
            <w:szCs w:val="28"/>
            <w:vertAlign w:val="superscript"/>
          </w:rPr>
          <w:t>2</w:t>
        </w:r>
      </w:smartTag>
      <w:r w:rsidR="006E6872">
        <w:rPr>
          <w:sz w:val="28"/>
          <w:szCs w:val="28"/>
        </w:rPr>
        <w:t xml:space="preserve">; </w:t>
      </w:r>
      <w:r w:rsidR="000E4EF8">
        <w:rPr>
          <w:sz w:val="28"/>
          <w:szCs w:val="28"/>
        </w:rPr>
        <w:t>Несмотря на незначительное снижение рентабельности в 2008г. по сравнению с предыдущим, взяв во внимание стоимость моего проекта и размер чистой прибыли, то на мой взгляд, фирма не понесет значительные убытки при реорганизации складского хозяйства следуя моим рекомендациям по</w:t>
      </w:r>
      <w:r w:rsidR="000E4EF8" w:rsidRPr="000E4EF8">
        <w:rPr>
          <w:sz w:val="28"/>
          <w:szCs w:val="28"/>
        </w:rPr>
        <w:t xml:space="preserve"> </w:t>
      </w:r>
      <w:r w:rsidR="000E4EF8">
        <w:rPr>
          <w:sz w:val="28"/>
          <w:szCs w:val="28"/>
        </w:rPr>
        <w:t xml:space="preserve">использованию стеллажей большего объема и сокращение времени пребывания продукции на складе путем лучшей работы с клиентами; </w:t>
      </w:r>
    </w:p>
    <w:p w:rsidR="006E6872" w:rsidRPr="0039509F" w:rsidRDefault="00677A44" w:rsidP="006E6872">
      <w:pPr>
        <w:spacing w:line="360" w:lineRule="auto"/>
        <w:jc w:val="center"/>
        <w:rPr>
          <w:b/>
          <w:sz w:val="36"/>
          <w:szCs w:val="36"/>
        </w:rPr>
      </w:pPr>
      <w:r>
        <w:rPr>
          <w:b/>
          <w:sz w:val="36"/>
          <w:szCs w:val="36"/>
        </w:rPr>
        <w:br w:type="page"/>
      </w:r>
      <w:r w:rsidR="006E6872" w:rsidRPr="0039509F">
        <w:rPr>
          <w:b/>
          <w:sz w:val="36"/>
          <w:szCs w:val="36"/>
        </w:rPr>
        <w:t>Список литературы</w:t>
      </w:r>
    </w:p>
    <w:p w:rsidR="006E6872" w:rsidRDefault="006E6872" w:rsidP="006E6872">
      <w:pPr>
        <w:numPr>
          <w:ilvl w:val="0"/>
          <w:numId w:val="30"/>
        </w:numPr>
        <w:spacing w:line="360" w:lineRule="auto"/>
        <w:jc w:val="both"/>
        <w:rPr>
          <w:sz w:val="28"/>
          <w:szCs w:val="28"/>
        </w:rPr>
      </w:pPr>
      <w:r>
        <w:rPr>
          <w:sz w:val="28"/>
          <w:szCs w:val="28"/>
        </w:rPr>
        <w:t xml:space="preserve">Козловский В.А. Производственный менеджмент: Учебник – М.: ИНФРА – М, 2005. – 574 с.  </w:t>
      </w:r>
    </w:p>
    <w:p w:rsidR="006E6872" w:rsidRDefault="006E6872" w:rsidP="006E6872">
      <w:pPr>
        <w:spacing w:line="360" w:lineRule="auto"/>
        <w:ind w:left="360"/>
        <w:jc w:val="both"/>
        <w:rPr>
          <w:sz w:val="28"/>
          <w:szCs w:val="28"/>
        </w:rPr>
      </w:pPr>
      <w:r>
        <w:rPr>
          <w:sz w:val="28"/>
          <w:szCs w:val="28"/>
        </w:rPr>
        <w:t>2. Савруков Н.Т., Закиров Ш.М. Организация производства: Конспект лекций – СПб.: Издат-во «Лань», 2002. – 224 с.</w:t>
      </w:r>
    </w:p>
    <w:p w:rsidR="006E6872" w:rsidRDefault="006E6872" w:rsidP="006E6872">
      <w:pPr>
        <w:spacing w:line="360" w:lineRule="auto"/>
        <w:ind w:left="360"/>
        <w:jc w:val="both"/>
        <w:rPr>
          <w:sz w:val="28"/>
          <w:szCs w:val="28"/>
        </w:rPr>
      </w:pPr>
      <w:r>
        <w:rPr>
          <w:sz w:val="28"/>
          <w:szCs w:val="28"/>
        </w:rPr>
        <w:t>3. Фатхутдинов Р.А. Производственный менеджмент: Учебник для вузов – М.: Банки и биржи, ЮНИТИ, 1997. – 447 с.</w:t>
      </w:r>
    </w:p>
    <w:p w:rsidR="006E6872" w:rsidRDefault="006E6872" w:rsidP="006E6872">
      <w:pPr>
        <w:spacing w:line="360" w:lineRule="auto"/>
        <w:ind w:left="360"/>
        <w:jc w:val="both"/>
        <w:rPr>
          <w:sz w:val="28"/>
          <w:szCs w:val="28"/>
        </w:rPr>
      </w:pPr>
      <w:r>
        <w:rPr>
          <w:sz w:val="28"/>
          <w:szCs w:val="28"/>
        </w:rPr>
        <w:t>4. Райзберг Б.А., Фатхутдинов Р.А. Управление экономикой: Учебник – М.: ЗАО «Бизнес – школа», 1999. – 784 с.</w:t>
      </w:r>
    </w:p>
    <w:p w:rsidR="006E6872" w:rsidRDefault="006E6872" w:rsidP="006E6872">
      <w:pPr>
        <w:spacing w:line="360" w:lineRule="auto"/>
        <w:ind w:left="360"/>
        <w:jc w:val="both"/>
        <w:rPr>
          <w:sz w:val="28"/>
          <w:szCs w:val="28"/>
        </w:rPr>
      </w:pPr>
      <w:r>
        <w:rPr>
          <w:sz w:val="28"/>
          <w:szCs w:val="28"/>
        </w:rPr>
        <w:t>5. Новицкий Н.И. Организация производства на предприятиях: Учебно-методическое пособие – М.: «Финансы и статистика», 2003. – 392 с.</w:t>
      </w:r>
    </w:p>
    <w:p w:rsidR="006E6872" w:rsidRDefault="006E6872" w:rsidP="006E6872">
      <w:pPr>
        <w:spacing w:line="360" w:lineRule="auto"/>
        <w:ind w:left="360"/>
        <w:jc w:val="both"/>
        <w:rPr>
          <w:sz w:val="28"/>
          <w:szCs w:val="28"/>
        </w:rPr>
      </w:pPr>
      <w:r>
        <w:rPr>
          <w:sz w:val="28"/>
          <w:szCs w:val="28"/>
        </w:rPr>
        <w:t>6. Устав с последними изменениями и дополнениями ОАО «Каравай» 2005. – 28с.</w:t>
      </w:r>
    </w:p>
    <w:p w:rsidR="006E6872" w:rsidRPr="004E17B7" w:rsidRDefault="006E6872" w:rsidP="006E6872">
      <w:pPr>
        <w:widowControl w:val="0"/>
        <w:spacing w:line="360" w:lineRule="auto"/>
        <w:ind w:firstLine="540"/>
        <w:jc w:val="both"/>
        <w:rPr>
          <w:sz w:val="28"/>
          <w:szCs w:val="28"/>
        </w:rPr>
      </w:pPr>
    </w:p>
    <w:p w:rsidR="006E6872" w:rsidRPr="0054716C" w:rsidRDefault="006E6872" w:rsidP="006E6872">
      <w:pPr>
        <w:spacing w:line="360" w:lineRule="auto"/>
        <w:ind w:left="360"/>
        <w:jc w:val="both"/>
        <w:rPr>
          <w:sz w:val="28"/>
          <w:szCs w:val="28"/>
        </w:rPr>
      </w:pPr>
    </w:p>
    <w:p w:rsidR="00867597" w:rsidRPr="00867597" w:rsidRDefault="00867597" w:rsidP="006E6872">
      <w:pPr>
        <w:pStyle w:val="ac"/>
        <w:spacing w:line="360" w:lineRule="auto"/>
        <w:ind w:firstLine="540"/>
        <w:jc w:val="both"/>
      </w:pPr>
      <w:bookmarkStart w:id="0" w:name="_GoBack"/>
      <w:bookmarkEnd w:id="0"/>
    </w:p>
    <w:sectPr w:rsidR="00867597" w:rsidRPr="00867597" w:rsidSect="00D56FC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BC5" w:rsidRDefault="00EB3BC5">
      <w:r>
        <w:separator/>
      </w:r>
    </w:p>
  </w:endnote>
  <w:endnote w:type="continuationSeparator" w:id="0">
    <w:p w:rsidR="00EB3BC5" w:rsidRDefault="00EB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1A" w:rsidRDefault="0096721A" w:rsidP="00A4148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721A" w:rsidRDefault="009672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1A" w:rsidRDefault="0096721A" w:rsidP="00A4148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46A9">
      <w:rPr>
        <w:rStyle w:val="a7"/>
        <w:noProof/>
      </w:rPr>
      <w:t>2</w:t>
    </w:r>
    <w:r>
      <w:rPr>
        <w:rStyle w:val="a7"/>
      </w:rPr>
      <w:fldChar w:fldCharType="end"/>
    </w:r>
  </w:p>
  <w:p w:rsidR="0096721A" w:rsidRDefault="009672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BC5" w:rsidRDefault="00EB3BC5">
      <w:r>
        <w:separator/>
      </w:r>
    </w:p>
  </w:footnote>
  <w:footnote w:type="continuationSeparator" w:id="0">
    <w:p w:rsidR="00EB3BC5" w:rsidRDefault="00EB3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1315CEE"/>
    <w:multiLevelType w:val="multilevel"/>
    <w:tmpl w:val="B98265AC"/>
    <w:lvl w:ilvl="0">
      <w:start w:val="1"/>
      <w:numFmt w:val="decimal"/>
      <w:pStyle w:val="a"/>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05B77023"/>
    <w:multiLevelType w:val="hybridMultilevel"/>
    <w:tmpl w:val="E712357C"/>
    <w:lvl w:ilvl="0" w:tplc="23B2ED98">
      <w:start w:val="1"/>
      <w:numFmt w:val="decimal"/>
      <w:lvlText w:val="%1."/>
      <w:lvlJc w:val="left"/>
      <w:pPr>
        <w:tabs>
          <w:tab w:val="num" w:pos="795"/>
        </w:tabs>
        <w:ind w:left="795" w:hanging="360"/>
      </w:pPr>
      <w:rPr>
        <w:rFonts w:hint="default"/>
      </w:rPr>
    </w:lvl>
    <w:lvl w:ilvl="1" w:tplc="68F4D78E">
      <w:numFmt w:val="none"/>
      <w:lvlText w:val=""/>
      <w:lvlJc w:val="left"/>
      <w:pPr>
        <w:tabs>
          <w:tab w:val="num" w:pos="360"/>
        </w:tabs>
      </w:pPr>
    </w:lvl>
    <w:lvl w:ilvl="2" w:tplc="01FEDA6C">
      <w:numFmt w:val="none"/>
      <w:lvlText w:val=""/>
      <w:lvlJc w:val="left"/>
      <w:pPr>
        <w:tabs>
          <w:tab w:val="num" w:pos="360"/>
        </w:tabs>
      </w:pPr>
    </w:lvl>
    <w:lvl w:ilvl="3" w:tplc="E88CBFC2">
      <w:numFmt w:val="none"/>
      <w:lvlText w:val=""/>
      <w:lvlJc w:val="left"/>
      <w:pPr>
        <w:tabs>
          <w:tab w:val="num" w:pos="360"/>
        </w:tabs>
      </w:pPr>
    </w:lvl>
    <w:lvl w:ilvl="4" w:tplc="1C44E7D8">
      <w:numFmt w:val="none"/>
      <w:lvlText w:val=""/>
      <w:lvlJc w:val="left"/>
      <w:pPr>
        <w:tabs>
          <w:tab w:val="num" w:pos="360"/>
        </w:tabs>
      </w:pPr>
    </w:lvl>
    <w:lvl w:ilvl="5" w:tplc="EE4A4C28">
      <w:numFmt w:val="none"/>
      <w:lvlText w:val=""/>
      <w:lvlJc w:val="left"/>
      <w:pPr>
        <w:tabs>
          <w:tab w:val="num" w:pos="360"/>
        </w:tabs>
      </w:pPr>
    </w:lvl>
    <w:lvl w:ilvl="6" w:tplc="1B2E1C7A">
      <w:numFmt w:val="none"/>
      <w:lvlText w:val=""/>
      <w:lvlJc w:val="left"/>
      <w:pPr>
        <w:tabs>
          <w:tab w:val="num" w:pos="360"/>
        </w:tabs>
      </w:pPr>
    </w:lvl>
    <w:lvl w:ilvl="7" w:tplc="BF940E62">
      <w:numFmt w:val="none"/>
      <w:lvlText w:val=""/>
      <w:lvlJc w:val="left"/>
      <w:pPr>
        <w:tabs>
          <w:tab w:val="num" w:pos="360"/>
        </w:tabs>
      </w:pPr>
    </w:lvl>
    <w:lvl w:ilvl="8" w:tplc="49163F8C">
      <w:numFmt w:val="none"/>
      <w:lvlText w:val=""/>
      <w:lvlJc w:val="left"/>
      <w:pPr>
        <w:tabs>
          <w:tab w:val="num" w:pos="360"/>
        </w:tabs>
      </w:pPr>
    </w:lvl>
  </w:abstractNum>
  <w:abstractNum w:abstractNumId="3">
    <w:nsid w:val="06DB3C86"/>
    <w:multiLevelType w:val="singleLevel"/>
    <w:tmpl w:val="5A7CCA2A"/>
    <w:lvl w:ilvl="0">
      <w:start w:val="1"/>
      <w:numFmt w:val="decimal"/>
      <w:pStyle w:val="a0"/>
      <w:lvlText w:val="%1."/>
      <w:lvlJc w:val="left"/>
      <w:pPr>
        <w:tabs>
          <w:tab w:val="num" w:pos="958"/>
        </w:tabs>
        <w:ind w:left="958" w:hanging="391"/>
      </w:pPr>
      <w:rPr>
        <w:rFonts w:hint="default"/>
      </w:rPr>
    </w:lvl>
  </w:abstractNum>
  <w:abstractNum w:abstractNumId="4">
    <w:nsid w:val="06E5420A"/>
    <w:multiLevelType w:val="singleLevel"/>
    <w:tmpl w:val="5A7CCA2A"/>
    <w:lvl w:ilvl="0">
      <w:start w:val="1"/>
      <w:numFmt w:val="decimal"/>
      <w:lvlText w:val="%1."/>
      <w:lvlJc w:val="left"/>
      <w:pPr>
        <w:tabs>
          <w:tab w:val="num" w:pos="958"/>
        </w:tabs>
        <w:ind w:left="958" w:hanging="391"/>
      </w:pPr>
      <w:rPr>
        <w:rFonts w:hint="default"/>
      </w:rPr>
    </w:lvl>
  </w:abstractNum>
  <w:abstractNum w:abstractNumId="5">
    <w:nsid w:val="07BD1649"/>
    <w:multiLevelType w:val="multilevel"/>
    <w:tmpl w:val="656C7FEA"/>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0BB962F5"/>
    <w:multiLevelType w:val="multilevel"/>
    <w:tmpl w:val="268C0E2A"/>
    <w:lvl w:ilvl="0">
      <w:start w:val="1"/>
      <w:numFmt w:val="bullet"/>
      <w:lvlText w:val=""/>
      <w:lvlJc w:val="left"/>
      <w:pPr>
        <w:tabs>
          <w:tab w:val="num" w:pos="1389"/>
        </w:tabs>
        <w:ind w:left="1389" w:hanging="397"/>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02D4B99"/>
    <w:multiLevelType w:val="hybridMultilevel"/>
    <w:tmpl w:val="1520C87E"/>
    <w:lvl w:ilvl="0" w:tplc="AE848B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F41468"/>
    <w:multiLevelType w:val="multilevel"/>
    <w:tmpl w:val="18F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56B32"/>
    <w:multiLevelType w:val="multilevel"/>
    <w:tmpl w:val="0E6223C4"/>
    <w:lvl w:ilvl="0">
      <w:start w:val="1"/>
      <w:numFmt w:val="decimal"/>
      <w:lvlText w:val="%1."/>
      <w:lvlJc w:val="left"/>
      <w:pPr>
        <w:tabs>
          <w:tab w:val="num" w:pos="927"/>
        </w:tabs>
        <w:ind w:left="927" w:hanging="360"/>
      </w:pPr>
      <w:rPr>
        <w:rFonts w:hint="default"/>
        <w:i/>
        <w:i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nsid w:val="23827BB0"/>
    <w:multiLevelType w:val="hybridMultilevel"/>
    <w:tmpl w:val="D302697C"/>
    <w:lvl w:ilvl="0" w:tplc="C8782672">
      <w:start w:val="1"/>
      <w:numFmt w:val="bullet"/>
      <w:pStyle w:val="a1"/>
      <w:lvlText w:val=""/>
      <w:lvlPicBulletId w:val="0"/>
      <w:lvlJc w:val="left"/>
      <w:pPr>
        <w:tabs>
          <w:tab w:val="num" w:pos="12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2F258E"/>
    <w:multiLevelType w:val="hybridMultilevel"/>
    <w:tmpl w:val="D5BE9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594239"/>
    <w:multiLevelType w:val="hybridMultilevel"/>
    <w:tmpl w:val="8CF05A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D8879DE"/>
    <w:multiLevelType w:val="hybridMultilevel"/>
    <w:tmpl w:val="F39A12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CA12036"/>
    <w:multiLevelType w:val="multilevel"/>
    <w:tmpl w:val="F3547706"/>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1563"/>
        </w:tabs>
        <w:ind w:left="1563" w:hanging="570"/>
      </w:pPr>
      <w:rPr>
        <w:rFonts w:hint="default"/>
        <w:b/>
      </w:rPr>
    </w:lvl>
    <w:lvl w:ilvl="2">
      <w:start w:val="1"/>
      <w:numFmt w:val="decimal"/>
      <w:lvlText w:val="%1.%2.%3."/>
      <w:lvlJc w:val="left"/>
      <w:pPr>
        <w:tabs>
          <w:tab w:val="num" w:pos="2706"/>
        </w:tabs>
        <w:ind w:left="2706" w:hanging="720"/>
      </w:pPr>
      <w:rPr>
        <w:rFonts w:hint="default"/>
        <w:b/>
      </w:rPr>
    </w:lvl>
    <w:lvl w:ilvl="3">
      <w:start w:val="1"/>
      <w:numFmt w:val="decimal"/>
      <w:lvlText w:val="%1.%2.%3.%4."/>
      <w:lvlJc w:val="left"/>
      <w:pPr>
        <w:tabs>
          <w:tab w:val="num" w:pos="3699"/>
        </w:tabs>
        <w:ind w:left="3699" w:hanging="720"/>
      </w:pPr>
      <w:rPr>
        <w:rFonts w:hint="default"/>
        <w:b/>
      </w:rPr>
    </w:lvl>
    <w:lvl w:ilvl="4">
      <w:start w:val="1"/>
      <w:numFmt w:val="decimal"/>
      <w:lvlText w:val="%1.%2.%3.%4.%5."/>
      <w:lvlJc w:val="left"/>
      <w:pPr>
        <w:tabs>
          <w:tab w:val="num" w:pos="5052"/>
        </w:tabs>
        <w:ind w:left="5052" w:hanging="1080"/>
      </w:pPr>
      <w:rPr>
        <w:rFonts w:hint="default"/>
        <w:b/>
      </w:rPr>
    </w:lvl>
    <w:lvl w:ilvl="5">
      <w:start w:val="1"/>
      <w:numFmt w:val="decimal"/>
      <w:lvlText w:val="%1.%2.%3.%4.%5.%6."/>
      <w:lvlJc w:val="left"/>
      <w:pPr>
        <w:tabs>
          <w:tab w:val="num" w:pos="6045"/>
        </w:tabs>
        <w:ind w:left="6045" w:hanging="1080"/>
      </w:pPr>
      <w:rPr>
        <w:rFonts w:hint="default"/>
        <w:b/>
      </w:rPr>
    </w:lvl>
    <w:lvl w:ilvl="6">
      <w:start w:val="1"/>
      <w:numFmt w:val="decimal"/>
      <w:lvlText w:val="%1.%2.%3.%4.%5.%6.%7."/>
      <w:lvlJc w:val="left"/>
      <w:pPr>
        <w:tabs>
          <w:tab w:val="num" w:pos="7038"/>
        </w:tabs>
        <w:ind w:left="7038" w:hanging="1080"/>
      </w:pPr>
      <w:rPr>
        <w:rFonts w:hint="default"/>
        <w:b/>
      </w:rPr>
    </w:lvl>
    <w:lvl w:ilvl="7">
      <w:start w:val="1"/>
      <w:numFmt w:val="decimal"/>
      <w:lvlText w:val="%1.%2.%3.%4.%5.%6.%7.%8."/>
      <w:lvlJc w:val="left"/>
      <w:pPr>
        <w:tabs>
          <w:tab w:val="num" w:pos="8391"/>
        </w:tabs>
        <w:ind w:left="8391" w:hanging="1440"/>
      </w:pPr>
      <w:rPr>
        <w:rFonts w:hint="default"/>
        <w:b/>
      </w:rPr>
    </w:lvl>
    <w:lvl w:ilvl="8">
      <w:start w:val="1"/>
      <w:numFmt w:val="decimal"/>
      <w:lvlText w:val="%1.%2.%3.%4.%5.%6.%7.%8.%9."/>
      <w:lvlJc w:val="left"/>
      <w:pPr>
        <w:tabs>
          <w:tab w:val="num" w:pos="9384"/>
        </w:tabs>
        <w:ind w:left="9384" w:hanging="1440"/>
      </w:pPr>
      <w:rPr>
        <w:rFonts w:hint="default"/>
        <w:b/>
      </w:rPr>
    </w:lvl>
  </w:abstractNum>
  <w:abstractNum w:abstractNumId="15">
    <w:nsid w:val="40704FFC"/>
    <w:multiLevelType w:val="multilevel"/>
    <w:tmpl w:val="89B2DE14"/>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6">
    <w:nsid w:val="418A1BDA"/>
    <w:multiLevelType w:val="singleLevel"/>
    <w:tmpl w:val="7E6A4A08"/>
    <w:lvl w:ilvl="0">
      <w:start w:val="1"/>
      <w:numFmt w:val="decimal"/>
      <w:lvlText w:val="%1."/>
      <w:lvlJc w:val="left"/>
      <w:pPr>
        <w:tabs>
          <w:tab w:val="num" w:pos="450"/>
        </w:tabs>
        <w:ind w:left="450" w:hanging="450"/>
      </w:pPr>
      <w:rPr>
        <w:rFonts w:hint="default"/>
      </w:rPr>
    </w:lvl>
  </w:abstractNum>
  <w:abstractNum w:abstractNumId="17">
    <w:nsid w:val="47DA3C28"/>
    <w:multiLevelType w:val="singleLevel"/>
    <w:tmpl w:val="B7B654DA"/>
    <w:lvl w:ilvl="0">
      <w:numFmt w:val="bullet"/>
      <w:lvlText w:val="-"/>
      <w:lvlJc w:val="left"/>
      <w:pPr>
        <w:tabs>
          <w:tab w:val="num" w:pos="1080"/>
        </w:tabs>
        <w:ind w:left="1080" w:hanging="360"/>
      </w:pPr>
      <w:rPr>
        <w:rFonts w:hint="default"/>
      </w:rPr>
    </w:lvl>
  </w:abstractNum>
  <w:abstractNum w:abstractNumId="18">
    <w:nsid w:val="48CA4020"/>
    <w:multiLevelType w:val="multilevel"/>
    <w:tmpl w:val="AE08F8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9">
    <w:nsid w:val="4DFE437E"/>
    <w:multiLevelType w:val="hybridMultilevel"/>
    <w:tmpl w:val="0D2466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36A5C72"/>
    <w:multiLevelType w:val="hybridMultilevel"/>
    <w:tmpl w:val="7610B7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56E318CF"/>
    <w:multiLevelType w:val="hybridMultilevel"/>
    <w:tmpl w:val="D0501A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F17328C"/>
    <w:multiLevelType w:val="hybridMultilevel"/>
    <w:tmpl w:val="D424DF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117D0F"/>
    <w:multiLevelType w:val="singleLevel"/>
    <w:tmpl w:val="F6E07DC4"/>
    <w:lvl w:ilvl="0">
      <w:start w:val="1"/>
      <w:numFmt w:val="decimal"/>
      <w:lvlText w:val="%1."/>
      <w:lvlJc w:val="left"/>
      <w:pPr>
        <w:tabs>
          <w:tab w:val="num" w:pos="1125"/>
        </w:tabs>
        <w:ind w:left="1125" w:hanging="405"/>
      </w:pPr>
      <w:rPr>
        <w:rFonts w:hint="default"/>
      </w:rPr>
    </w:lvl>
  </w:abstractNum>
  <w:abstractNum w:abstractNumId="24">
    <w:nsid w:val="622D33DC"/>
    <w:multiLevelType w:val="multilevel"/>
    <w:tmpl w:val="E8E2CFB2"/>
    <w:lvl w:ilvl="0">
      <w:start w:val="2"/>
      <w:numFmt w:val="bullet"/>
      <w:lvlText w:val="–"/>
      <w:lvlJc w:val="left"/>
      <w:pPr>
        <w:tabs>
          <w:tab w:val="num" w:pos="927"/>
        </w:tabs>
        <w:ind w:left="907" w:hanging="340"/>
      </w:pPr>
      <w:rPr>
        <w:rFont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25">
    <w:nsid w:val="62B4712C"/>
    <w:multiLevelType w:val="multilevel"/>
    <w:tmpl w:val="D2E6836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8C52034"/>
    <w:multiLevelType w:val="hybridMultilevel"/>
    <w:tmpl w:val="76480E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E6576B"/>
    <w:multiLevelType w:val="multilevel"/>
    <w:tmpl w:val="BCC4597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8">
    <w:nsid w:val="6AD707E0"/>
    <w:multiLevelType w:val="hybridMultilevel"/>
    <w:tmpl w:val="AD3414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0B35592"/>
    <w:multiLevelType w:val="hybridMultilevel"/>
    <w:tmpl w:val="1E226D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65C6696"/>
    <w:multiLevelType w:val="hybridMultilevel"/>
    <w:tmpl w:val="BCB8593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7C134485"/>
    <w:multiLevelType w:val="hybridMultilevel"/>
    <w:tmpl w:val="B2A4B3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2"/>
  </w:num>
  <w:num w:numId="4">
    <w:abstractNumId w:val="20"/>
  </w:num>
  <w:num w:numId="5">
    <w:abstractNumId w:val="28"/>
  </w:num>
  <w:num w:numId="6">
    <w:abstractNumId w:val="21"/>
  </w:num>
  <w:num w:numId="7">
    <w:abstractNumId w:val="17"/>
  </w:num>
  <w:num w:numId="8">
    <w:abstractNumId w:val="3"/>
  </w:num>
  <w:num w:numId="9">
    <w:abstractNumId w:val="4"/>
  </w:num>
  <w:num w:numId="10">
    <w:abstractNumId w:val="14"/>
  </w:num>
  <w:num w:numId="11">
    <w:abstractNumId w:val="10"/>
  </w:num>
  <w:num w:numId="12">
    <w:abstractNumId w:val="15"/>
  </w:num>
  <w:num w:numId="13">
    <w:abstractNumId w:val="13"/>
  </w:num>
  <w:num w:numId="14">
    <w:abstractNumId w:val="6"/>
  </w:num>
  <w:num w:numId="15">
    <w:abstractNumId w:val="30"/>
  </w:num>
  <w:num w:numId="16">
    <w:abstractNumId w:val="11"/>
  </w:num>
  <w:num w:numId="17">
    <w:abstractNumId w:val="16"/>
  </w:num>
  <w:num w:numId="18">
    <w:abstractNumId w:val="23"/>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5"/>
  </w:num>
  <w:num w:numId="22">
    <w:abstractNumId w:val="8"/>
  </w:num>
  <w:num w:numId="23">
    <w:abstractNumId w:val="19"/>
  </w:num>
  <w:num w:numId="24">
    <w:abstractNumId w:val="29"/>
  </w:num>
  <w:num w:numId="25">
    <w:abstractNumId w:val="9"/>
  </w:num>
  <w:num w:numId="26">
    <w:abstractNumId w:val="24"/>
  </w:num>
  <w:num w:numId="27">
    <w:abstractNumId w:val="27"/>
  </w:num>
  <w:num w:numId="28">
    <w:abstractNumId w:val="12"/>
  </w:num>
  <w:num w:numId="29">
    <w:abstractNumId w:val="26"/>
  </w:num>
  <w:num w:numId="30">
    <w:abstractNumId w:val="7"/>
  </w:num>
  <w:num w:numId="31">
    <w:abstractNumId w:val="3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2B4"/>
    <w:rsid w:val="00012431"/>
    <w:rsid w:val="00035FF0"/>
    <w:rsid w:val="000B13C8"/>
    <w:rsid w:val="000E4321"/>
    <w:rsid w:val="000E4EF8"/>
    <w:rsid w:val="000F0203"/>
    <w:rsid w:val="000F0516"/>
    <w:rsid w:val="00134DF9"/>
    <w:rsid w:val="00141048"/>
    <w:rsid w:val="0014115E"/>
    <w:rsid w:val="00155451"/>
    <w:rsid w:val="00164292"/>
    <w:rsid w:val="00185635"/>
    <w:rsid w:val="001A3B44"/>
    <w:rsid w:val="001A3D42"/>
    <w:rsid w:val="001C4629"/>
    <w:rsid w:val="001E75F5"/>
    <w:rsid w:val="00203D6C"/>
    <w:rsid w:val="002206FD"/>
    <w:rsid w:val="002932CB"/>
    <w:rsid w:val="002A53C5"/>
    <w:rsid w:val="002B28AD"/>
    <w:rsid w:val="002E0BA0"/>
    <w:rsid w:val="002F12B4"/>
    <w:rsid w:val="002F1670"/>
    <w:rsid w:val="00341D10"/>
    <w:rsid w:val="0036132B"/>
    <w:rsid w:val="00367A80"/>
    <w:rsid w:val="00370F94"/>
    <w:rsid w:val="00392708"/>
    <w:rsid w:val="0039509F"/>
    <w:rsid w:val="003A406E"/>
    <w:rsid w:val="004E0BCA"/>
    <w:rsid w:val="00503228"/>
    <w:rsid w:val="005455D9"/>
    <w:rsid w:val="0056482C"/>
    <w:rsid w:val="00570634"/>
    <w:rsid w:val="005A15C2"/>
    <w:rsid w:val="005B214C"/>
    <w:rsid w:val="005B55AF"/>
    <w:rsid w:val="005B7FEC"/>
    <w:rsid w:val="005E46A9"/>
    <w:rsid w:val="005F6C06"/>
    <w:rsid w:val="00613511"/>
    <w:rsid w:val="006201F2"/>
    <w:rsid w:val="00623436"/>
    <w:rsid w:val="006243E0"/>
    <w:rsid w:val="00631BC0"/>
    <w:rsid w:val="00677A44"/>
    <w:rsid w:val="006906E7"/>
    <w:rsid w:val="006B05F0"/>
    <w:rsid w:val="006D1C07"/>
    <w:rsid w:val="006E6872"/>
    <w:rsid w:val="007317BE"/>
    <w:rsid w:val="00777074"/>
    <w:rsid w:val="007A2030"/>
    <w:rsid w:val="007A3ED5"/>
    <w:rsid w:val="007A5686"/>
    <w:rsid w:val="007D65F1"/>
    <w:rsid w:val="008214AD"/>
    <w:rsid w:val="0083448C"/>
    <w:rsid w:val="0086269C"/>
    <w:rsid w:val="00867597"/>
    <w:rsid w:val="008761A8"/>
    <w:rsid w:val="008A586C"/>
    <w:rsid w:val="008B2266"/>
    <w:rsid w:val="008C6C1C"/>
    <w:rsid w:val="008E5E38"/>
    <w:rsid w:val="008F0A5B"/>
    <w:rsid w:val="009020CA"/>
    <w:rsid w:val="009167FD"/>
    <w:rsid w:val="00927E74"/>
    <w:rsid w:val="00951999"/>
    <w:rsid w:val="009547F6"/>
    <w:rsid w:val="009632E8"/>
    <w:rsid w:val="0096721A"/>
    <w:rsid w:val="009838F5"/>
    <w:rsid w:val="009F1C1F"/>
    <w:rsid w:val="009F6600"/>
    <w:rsid w:val="00A01FC8"/>
    <w:rsid w:val="00A07EE6"/>
    <w:rsid w:val="00A41482"/>
    <w:rsid w:val="00A506B8"/>
    <w:rsid w:val="00A6354F"/>
    <w:rsid w:val="00A80880"/>
    <w:rsid w:val="00A810D3"/>
    <w:rsid w:val="00B20012"/>
    <w:rsid w:val="00B2129B"/>
    <w:rsid w:val="00B21301"/>
    <w:rsid w:val="00B36505"/>
    <w:rsid w:val="00B54BEC"/>
    <w:rsid w:val="00B70E10"/>
    <w:rsid w:val="00B80696"/>
    <w:rsid w:val="00B808BD"/>
    <w:rsid w:val="00B914F8"/>
    <w:rsid w:val="00BA1FFC"/>
    <w:rsid w:val="00BB4075"/>
    <w:rsid w:val="00BD5BA8"/>
    <w:rsid w:val="00BF55B5"/>
    <w:rsid w:val="00BF79A9"/>
    <w:rsid w:val="00C44241"/>
    <w:rsid w:val="00C5396E"/>
    <w:rsid w:val="00C66CC7"/>
    <w:rsid w:val="00C678D0"/>
    <w:rsid w:val="00C75D19"/>
    <w:rsid w:val="00C76C73"/>
    <w:rsid w:val="00C94771"/>
    <w:rsid w:val="00CA1B34"/>
    <w:rsid w:val="00CA24EB"/>
    <w:rsid w:val="00CD2353"/>
    <w:rsid w:val="00CE56CC"/>
    <w:rsid w:val="00CF4572"/>
    <w:rsid w:val="00D0483C"/>
    <w:rsid w:val="00D13099"/>
    <w:rsid w:val="00D214AC"/>
    <w:rsid w:val="00D2403D"/>
    <w:rsid w:val="00D56FC9"/>
    <w:rsid w:val="00D803F4"/>
    <w:rsid w:val="00D96DC8"/>
    <w:rsid w:val="00D97F59"/>
    <w:rsid w:val="00DC2C00"/>
    <w:rsid w:val="00DC4A91"/>
    <w:rsid w:val="00DD6F75"/>
    <w:rsid w:val="00DE238C"/>
    <w:rsid w:val="00E146AF"/>
    <w:rsid w:val="00E333E4"/>
    <w:rsid w:val="00E6208B"/>
    <w:rsid w:val="00E661C4"/>
    <w:rsid w:val="00E8533D"/>
    <w:rsid w:val="00EA3668"/>
    <w:rsid w:val="00EB16DE"/>
    <w:rsid w:val="00EB3BC5"/>
    <w:rsid w:val="00EC3FE5"/>
    <w:rsid w:val="00F078C4"/>
    <w:rsid w:val="00F30D01"/>
    <w:rsid w:val="00F5207B"/>
    <w:rsid w:val="00F751B8"/>
    <w:rsid w:val="00F95DCA"/>
    <w:rsid w:val="00FB5C04"/>
    <w:rsid w:val="00FC1332"/>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6"/>
    <o:shapelayout v:ext="edit">
      <o:idmap v:ext="edit" data="1"/>
    </o:shapelayout>
  </w:shapeDefaults>
  <w:decimalSymbol w:val=","/>
  <w:listSeparator w:val=";"/>
  <w15:chartTrackingRefBased/>
  <w15:docId w15:val="{C01A483A-4E1B-4984-91CE-B73C263D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F12B4"/>
  </w:style>
  <w:style w:type="paragraph" w:styleId="1">
    <w:name w:val="heading 1"/>
    <w:basedOn w:val="a2"/>
    <w:next w:val="a2"/>
    <w:link w:val="10"/>
    <w:qFormat/>
    <w:rsid w:val="002A53C5"/>
    <w:pPr>
      <w:keepNext/>
      <w:spacing w:before="240" w:after="60"/>
      <w:outlineLvl w:val="0"/>
    </w:pPr>
    <w:rPr>
      <w:rFonts w:ascii="Arial" w:hAnsi="Arial" w:cs="Arial"/>
      <w:b/>
      <w:bCs/>
      <w:kern w:val="32"/>
      <w:sz w:val="32"/>
      <w:szCs w:val="32"/>
    </w:rPr>
  </w:style>
  <w:style w:type="paragraph" w:styleId="5">
    <w:name w:val="heading 5"/>
    <w:basedOn w:val="a2"/>
    <w:next w:val="a2"/>
    <w:qFormat/>
    <w:rsid w:val="00D214AC"/>
    <w:pPr>
      <w:spacing w:before="240" w:after="60"/>
      <w:outlineLvl w:val="4"/>
    </w:pPr>
    <w:rPr>
      <w:b/>
      <w:bCs/>
      <w:i/>
      <w:iCs/>
      <w:sz w:val="26"/>
      <w:szCs w:val="26"/>
    </w:rPr>
  </w:style>
  <w:style w:type="paragraph" w:styleId="6">
    <w:name w:val="heading 6"/>
    <w:basedOn w:val="a2"/>
    <w:next w:val="a2"/>
    <w:qFormat/>
    <w:rsid w:val="00D214AC"/>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Indent 2"/>
    <w:basedOn w:val="a2"/>
    <w:rsid w:val="000F0203"/>
    <w:pPr>
      <w:spacing w:before="420" w:line="360" w:lineRule="auto"/>
      <w:ind w:firstLine="720"/>
      <w:jc w:val="both"/>
    </w:pPr>
    <w:rPr>
      <w:sz w:val="28"/>
    </w:rPr>
  </w:style>
  <w:style w:type="paragraph" w:styleId="a6">
    <w:name w:val="footer"/>
    <w:basedOn w:val="a2"/>
    <w:rsid w:val="00D56FC9"/>
    <w:pPr>
      <w:tabs>
        <w:tab w:val="center" w:pos="4677"/>
        <w:tab w:val="right" w:pos="9355"/>
      </w:tabs>
    </w:pPr>
  </w:style>
  <w:style w:type="character" w:styleId="a7">
    <w:name w:val="page number"/>
    <w:basedOn w:val="a3"/>
    <w:rsid w:val="00D56FC9"/>
  </w:style>
  <w:style w:type="table" w:styleId="a8">
    <w:name w:val="Table Grid"/>
    <w:basedOn w:val="a4"/>
    <w:rsid w:val="005A1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semiHidden/>
    <w:rsid w:val="001E75F5"/>
    <w:pPr>
      <w:pageBreakBefore/>
      <w:tabs>
        <w:tab w:val="right" w:leader="dot" w:pos="9911"/>
      </w:tabs>
      <w:spacing w:before="120" w:after="120" w:line="360" w:lineRule="auto"/>
      <w:ind w:left="993"/>
      <w:jc w:val="center"/>
    </w:pPr>
    <w:rPr>
      <w:b/>
      <w:noProof/>
      <w:sz w:val="36"/>
      <w:szCs w:val="36"/>
    </w:rPr>
  </w:style>
  <w:style w:type="paragraph" w:customStyle="1" w:styleId="a9">
    <w:name w:val="Текст_мой"/>
    <w:autoRedefine/>
    <w:rsid w:val="001A3B44"/>
    <w:pPr>
      <w:spacing w:line="360" w:lineRule="auto"/>
      <w:ind w:firstLine="567"/>
      <w:jc w:val="both"/>
    </w:pPr>
    <w:rPr>
      <w:sz w:val="28"/>
    </w:rPr>
  </w:style>
  <w:style w:type="paragraph" w:customStyle="1" w:styleId="aa">
    <w:name w:val="Подзагл"/>
    <w:basedOn w:val="a2"/>
    <w:next w:val="a9"/>
    <w:autoRedefine/>
    <w:rsid w:val="001A3B44"/>
    <w:pPr>
      <w:keepNext/>
      <w:widowControl w:val="0"/>
      <w:suppressAutoHyphens/>
      <w:spacing w:before="240" w:line="360" w:lineRule="auto"/>
      <w:ind w:firstLine="567"/>
      <w:jc w:val="both"/>
    </w:pPr>
    <w:rPr>
      <w:b/>
      <w:i/>
      <w:sz w:val="28"/>
      <w:szCs w:val="28"/>
    </w:rPr>
  </w:style>
  <w:style w:type="paragraph" w:customStyle="1" w:styleId="a">
    <w:name w:val="Список_мой"/>
    <w:basedOn w:val="a9"/>
    <w:autoRedefine/>
    <w:rsid w:val="001A3B44"/>
    <w:pPr>
      <w:numPr>
        <w:numId w:val="2"/>
      </w:numPr>
      <w:tabs>
        <w:tab w:val="num" w:pos="993"/>
      </w:tabs>
      <w:ind w:left="993" w:hanging="426"/>
    </w:pPr>
  </w:style>
  <w:style w:type="paragraph" w:customStyle="1" w:styleId="a0">
    <w:name w:val="Маркер_мой"/>
    <w:basedOn w:val="a"/>
    <w:autoRedefine/>
    <w:rsid w:val="001A3B44"/>
    <w:pPr>
      <w:numPr>
        <w:numId w:val="8"/>
      </w:numPr>
      <w:tabs>
        <w:tab w:val="clear" w:pos="958"/>
        <w:tab w:val="num" w:pos="851"/>
      </w:tabs>
      <w:ind w:left="0" w:firstLine="567"/>
    </w:pPr>
  </w:style>
  <w:style w:type="paragraph" w:customStyle="1" w:styleId="a1">
    <w:name w:val="Таблица_мой"/>
    <w:basedOn w:val="a9"/>
    <w:autoRedefine/>
    <w:rsid w:val="001A3B44"/>
    <w:pPr>
      <w:numPr>
        <w:numId w:val="11"/>
      </w:numPr>
      <w:jc w:val="center"/>
    </w:pPr>
    <w:rPr>
      <w:sz w:val="24"/>
    </w:rPr>
  </w:style>
  <w:style w:type="paragraph" w:styleId="ab">
    <w:name w:val="Body Text"/>
    <w:basedOn w:val="a2"/>
    <w:rsid w:val="006B05F0"/>
    <w:pPr>
      <w:spacing w:after="120"/>
    </w:pPr>
  </w:style>
  <w:style w:type="paragraph" w:styleId="ac">
    <w:name w:val="Normal (Web)"/>
    <w:basedOn w:val="a2"/>
    <w:rsid w:val="002A53C5"/>
    <w:pPr>
      <w:spacing w:before="100" w:beforeAutospacing="1" w:after="100" w:afterAutospacing="1"/>
    </w:pPr>
    <w:rPr>
      <w:color w:val="000000"/>
      <w:sz w:val="24"/>
      <w:szCs w:val="24"/>
    </w:rPr>
  </w:style>
  <w:style w:type="character" w:customStyle="1" w:styleId="10">
    <w:name w:val="Заголовок 1 Знак"/>
    <w:basedOn w:val="a3"/>
    <w:link w:val="1"/>
    <w:rsid w:val="002A53C5"/>
    <w:rPr>
      <w:rFonts w:ascii="Arial" w:hAnsi="Arial" w:cs="Arial"/>
      <w:b/>
      <w:bCs/>
      <w:kern w:val="32"/>
      <w:sz w:val="32"/>
      <w:szCs w:val="32"/>
      <w:lang w:val="ru-RU" w:eastAsia="ru-RU" w:bidi="ar-SA"/>
    </w:rPr>
  </w:style>
  <w:style w:type="paragraph" w:styleId="3">
    <w:name w:val="Body Text Indent 3"/>
    <w:basedOn w:val="a2"/>
    <w:rsid w:val="00867597"/>
    <w:pPr>
      <w:spacing w:after="120"/>
      <w:ind w:left="283"/>
    </w:pPr>
    <w:rPr>
      <w:sz w:val="16"/>
      <w:szCs w:val="16"/>
    </w:rPr>
  </w:style>
  <w:style w:type="paragraph" w:customStyle="1" w:styleId="4">
    <w:name w:val="оглавление 4"/>
    <w:basedOn w:val="a2"/>
    <w:next w:val="a2"/>
    <w:autoRedefine/>
    <w:rsid w:val="00867597"/>
    <w:pPr>
      <w:autoSpaceDE w:val="0"/>
      <w:autoSpaceDN w:val="0"/>
      <w:ind w:left="840"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5555</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Дом</Company>
  <LinksUpToDate>false</LinksUpToDate>
  <CharactersWithSpaces>37151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Андрей</dc:creator>
  <cp:keywords/>
  <cp:lastModifiedBy>Irina</cp:lastModifiedBy>
  <cp:revision>2</cp:revision>
  <dcterms:created xsi:type="dcterms:W3CDTF">2014-09-12T19:39:00Z</dcterms:created>
  <dcterms:modified xsi:type="dcterms:W3CDTF">2014-09-12T19:39:00Z</dcterms:modified>
</cp:coreProperties>
</file>