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6C1" w:rsidRPr="00F816C1" w:rsidRDefault="00F816C1" w:rsidP="00F816C1">
      <w:pPr>
        <w:spacing w:line="360" w:lineRule="auto"/>
        <w:jc w:val="center"/>
        <w:rPr>
          <w:sz w:val="28"/>
          <w:szCs w:val="28"/>
        </w:rPr>
      </w:pPr>
      <w:r w:rsidRPr="00F816C1">
        <w:rPr>
          <w:sz w:val="28"/>
          <w:szCs w:val="28"/>
        </w:rPr>
        <w:t>МИНИСТЕРСТВО ОБРАЗОВАНИЯ РЕСПУБЛИКИ БЕЛАРУСЬ</w:t>
      </w:r>
    </w:p>
    <w:p w:rsidR="00F816C1" w:rsidRPr="00F816C1" w:rsidRDefault="00F816C1" w:rsidP="00F816C1">
      <w:pPr>
        <w:spacing w:line="360" w:lineRule="auto"/>
        <w:jc w:val="center"/>
        <w:rPr>
          <w:sz w:val="28"/>
          <w:szCs w:val="28"/>
        </w:rPr>
      </w:pPr>
      <w:r w:rsidRPr="00F816C1">
        <w:rPr>
          <w:sz w:val="28"/>
          <w:szCs w:val="28"/>
        </w:rPr>
        <w:t>МИНСКИЙ НАЦИОНАЛЬНЫЙ УНИВЕРСИТЕТ</w:t>
      </w:r>
    </w:p>
    <w:p w:rsidR="00F816C1" w:rsidRPr="00F816C1" w:rsidRDefault="00F816C1" w:rsidP="00F816C1">
      <w:pPr>
        <w:spacing w:line="360" w:lineRule="auto"/>
        <w:jc w:val="center"/>
        <w:rPr>
          <w:sz w:val="28"/>
          <w:szCs w:val="28"/>
        </w:rPr>
      </w:pPr>
      <w:r w:rsidRPr="00F816C1">
        <w:rPr>
          <w:sz w:val="28"/>
          <w:szCs w:val="28"/>
        </w:rPr>
        <w:t>ФИЗИЧЕСКИЙ ФАКУЛЬТЕТ</w:t>
      </w:r>
    </w:p>
    <w:p w:rsidR="00F816C1" w:rsidRPr="00F816C1" w:rsidRDefault="00F816C1" w:rsidP="00F816C1">
      <w:pPr>
        <w:spacing w:line="360" w:lineRule="auto"/>
        <w:jc w:val="center"/>
        <w:rPr>
          <w:sz w:val="28"/>
          <w:szCs w:val="28"/>
        </w:rPr>
      </w:pPr>
      <w:r w:rsidRPr="00F816C1">
        <w:rPr>
          <w:sz w:val="28"/>
          <w:szCs w:val="28"/>
        </w:rPr>
        <w:t>КАФЕДРА ОРГАНИЧЕСКОЙ ХИМИИ</w:t>
      </w:r>
    </w:p>
    <w:p w:rsidR="00F816C1" w:rsidRPr="00F816C1" w:rsidRDefault="00F816C1" w:rsidP="00F816C1">
      <w:pPr>
        <w:spacing w:line="360" w:lineRule="auto"/>
        <w:jc w:val="center"/>
        <w:rPr>
          <w:sz w:val="28"/>
          <w:szCs w:val="28"/>
        </w:rPr>
      </w:pPr>
    </w:p>
    <w:p w:rsidR="00F816C1" w:rsidRPr="00F816C1" w:rsidRDefault="00F816C1" w:rsidP="00F816C1">
      <w:pPr>
        <w:spacing w:line="360" w:lineRule="auto"/>
        <w:jc w:val="center"/>
        <w:rPr>
          <w:sz w:val="28"/>
          <w:szCs w:val="28"/>
        </w:rPr>
      </w:pPr>
    </w:p>
    <w:p w:rsidR="00F816C1" w:rsidRPr="00F816C1" w:rsidRDefault="00F816C1" w:rsidP="00F816C1">
      <w:pPr>
        <w:spacing w:line="360" w:lineRule="auto"/>
        <w:jc w:val="center"/>
        <w:rPr>
          <w:sz w:val="28"/>
          <w:szCs w:val="28"/>
        </w:rPr>
      </w:pPr>
    </w:p>
    <w:p w:rsidR="00F816C1" w:rsidRPr="00F816C1" w:rsidRDefault="00F816C1" w:rsidP="00F816C1">
      <w:pPr>
        <w:spacing w:line="360" w:lineRule="auto"/>
        <w:jc w:val="center"/>
        <w:rPr>
          <w:sz w:val="28"/>
          <w:szCs w:val="28"/>
        </w:rPr>
      </w:pPr>
    </w:p>
    <w:p w:rsidR="00F816C1" w:rsidRPr="00F816C1" w:rsidRDefault="00F816C1" w:rsidP="00F816C1">
      <w:pPr>
        <w:spacing w:line="360" w:lineRule="auto"/>
        <w:jc w:val="center"/>
        <w:rPr>
          <w:sz w:val="28"/>
          <w:szCs w:val="28"/>
        </w:rPr>
      </w:pPr>
    </w:p>
    <w:p w:rsidR="00F816C1" w:rsidRPr="00F816C1" w:rsidRDefault="00F816C1" w:rsidP="00F816C1">
      <w:pPr>
        <w:spacing w:line="360" w:lineRule="auto"/>
        <w:jc w:val="center"/>
        <w:rPr>
          <w:sz w:val="28"/>
          <w:szCs w:val="28"/>
        </w:rPr>
      </w:pPr>
    </w:p>
    <w:p w:rsidR="00F816C1" w:rsidRPr="00F816C1" w:rsidRDefault="00F816C1" w:rsidP="00F816C1">
      <w:pPr>
        <w:spacing w:line="360" w:lineRule="auto"/>
        <w:jc w:val="center"/>
        <w:rPr>
          <w:sz w:val="28"/>
          <w:szCs w:val="28"/>
        </w:rPr>
      </w:pPr>
    </w:p>
    <w:p w:rsidR="00F816C1" w:rsidRPr="00F816C1" w:rsidRDefault="00F816C1" w:rsidP="00F816C1">
      <w:pPr>
        <w:spacing w:line="360" w:lineRule="auto"/>
        <w:jc w:val="center"/>
        <w:rPr>
          <w:sz w:val="28"/>
          <w:szCs w:val="28"/>
        </w:rPr>
      </w:pPr>
    </w:p>
    <w:p w:rsidR="00F816C1" w:rsidRPr="00F816C1" w:rsidRDefault="00F816C1" w:rsidP="00F816C1">
      <w:pPr>
        <w:spacing w:line="360" w:lineRule="auto"/>
        <w:jc w:val="center"/>
        <w:rPr>
          <w:sz w:val="28"/>
          <w:szCs w:val="28"/>
        </w:rPr>
      </w:pPr>
    </w:p>
    <w:p w:rsidR="00F816C1" w:rsidRPr="00F816C1" w:rsidRDefault="00F816C1" w:rsidP="00F816C1">
      <w:pPr>
        <w:spacing w:line="360" w:lineRule="auto"/>
        <w:jc w:val="center"/>
        <w:rPr>
          <w:sz w:val="28"/>
          <w:szCs w:val="28"/>
        </w:rPr>
      </w:pPr>
    </w:p>
    <w:p w:rsidR="00F816C1" w:rsidRPr="00F816C1" w:rsidRDefault="00F816C1" w:rsidP="00F816C1">
      <w:pPr>
        <w:spacing w:line="360" w:lineRule="auto"/>
        <w:jc w:val="center"/>
        <w:rPr>
          <w:sz w:val="28"/>
          <w:szCs w:val="28"/>
        </w:rPr>
      </w:pPr>
    </w:p>
    <w:p w:rsidR="00F816C1" w:rsidRPr="00F816C1" w:rsidRDefault="00F816C1" w:rsidP="00F816C1">
      <w:pPr>
        <w:pStyle w:val="1"/>
        <w:spacing w:line="360" w:lineRule="auto"/>
        <w:rPr>
          <w:sz w:val="28"/>
          <w:szCs w:val="28"/>
        </w:rPr>
      </w:pPr>
      <w:r w:rsidRPr="00F816C1">
        <w:rPr>
          <w:sz w:val="28"/>
          <w:szCs w:val="28"/>
        </w:rPr>
        <w:t>РЕФЕРАТ</w:t>
      </w:r>
    </w:p>
    <w:p w:rsidR="00F816C1" w:rsidRPr="00F816C1" w:rsidRDefault="00F816C1" w:rsidP="00F816C1">
      <w:pPr>
        <w:spacing w:line="360" w:lineRule="auto"/>
        <w:jc w:val="center"/>
        <w:rPr>
          <w:sz w:val="28"/>
          <w:szCs w:val="28"/>
        </w:rPr>
      </w:pPr>
      <w:r w:rsidRPr="00F816C1">
        <w:rPr>
          <w:sz w:val="28"/>
          <w:szCs w:val="28"/>
        </w:rPr>
        <w:t>НА ТЕМУ:</w:t>
      </w:r>
    </w:p>
    <w:p w:rsidR="00F816C1" w:rsidRPr="00F816C1" w:rsidRDefault="00F816C1" w:rsidP="00F816C1">
      <w:pPr>
        <w:spacing w:line="360" w:lineRule="auto"/>
        <w:jc w:val="center"/>
        <w:rPr>
          <w:sz w:val="28"/>
          <w:szCs w:val="28"/>
        </w:rPr>
      </w:pPr>
      <w:r w:rsidRPr="00F816C1">
        <w:rPr>
          <w:sz w:val="28"/>
          <w:szCs w:val="28"/>
        </w:rPr>
        <w:t>«Способы получения и свойства бутилкаучука»</w:t>
      </w:r>
    </w:p>
    <w:p w:rsidR="00F816C1" w:rsidRPr="00F816C1" w:rsidRDefault="00F816C1" w:rsidP="00F816C1">
      <w:pPr>
        <w:pStyle w:val="2"/>
        <w:spacing w:line="360" w:lineRule="auto"/>
        <w:jc w:val="center"/>
        <w:rPr>
          <w:szCs w:val="28"/>
        </w:rPr>
      </w:pPr>
    </w:p>
    <w:p w:rsidR="00F816C1" w:rsidRPr="00F816C1" w:rsidRDefault="00F816C1" w:rsidP="00F816C1">
      <w:pPr>
        <w:pStyle w:val="2"/>
        <w:spacing w:line="360" w:lineRule="auto"/>
        <w:ind w:left="3544"/>
        <w:jc w:val="left"/>
        <w:rPr>
          <w:szCs w:val="28"/>
        </w:rPr>
      </w:pPr>
      <w:r w:rsidRPr="00F816C1">
        <w:rPr>
          <w:szCs w:val="28"/>
        </w:rPr>
        <w:t>Подготовил студент 4 курса</w:t>
      </w:r>
    </w:p>
    <w:p w:rsidR="00F816C1" w:rsidRPr="00F816C1" w:rsidRDefault="00F816C1" w:rsidP="00F816C1">
      <w:pPr>
        <w:spacing w:line="360" w:lineRule="auto"/>
        <w:ind w:left="3544"/>
        <w:rPr>
          <w:sz w:val="28"/>
          <w:szCs w:val="28"/>
        </w:rPr>
      </w:pPr>
      <w:r w:rsidRPr="00F816C1">
        <w:rPr>
          <w:sz w:val="28"/>
          <w:szCs w:val="28"/>
        </w:rPr>
        <w:t>Физического факультета МНУ</w:t>
      </w:r>
    </w:p>
    <w:p w:rsidR="00F816C1" w:rsidRPr="00F816C1" w:rsidRDefault="00F816C1" w:rsidP="00F816C1">
      <w:pPr>
        <w:spacing w:line="360" w:lineRule="auto"/>
        <w:ind w:left="3544"/>
        <w:rPr>
          <w:sz w:val="28"/>
          <w:szCs w:val="28"/>
        </w:rPr>
      </w:pPr>
      <w:r w:rsidRPr="00F816C1">
        <w:rPr>
          <w:sz w:val="28"/>
          <w:szCs w:val="28"/>
        </w:rPr>
        <w:t>Группы 4-Б ОКР</w:t>
      </w:r>
    </w:p>
    <w:p w:rsidR="00F816C1" w:rsidRPr="00F816C1" w:rsidRDefault="00F816C1" w:rsidP="00F816C1">
      <w:pPr>
        <w:spacing w:line="360" w:lineRule="auto"/>
        <w:ind w:left="3544"/>
        <w:rPr>
          <w:sz w:val="28"/>
          <w:szCs w:val="28"/>
        </w:rPr>
      </w:pPr>
      <w:r w:rsidRPr="00F816C1">
        <w:rPr>
          <w:sz w:val="28"/>
          <w:szCs w:val="28"/>
        </w:rPr>
        <w:t>Дилиев Андрей Сергеевич</w:t>
      </w:r>
    </w:p>
    <w:p w:rsidR="00F816C1" w:rsidRPr="00F816C1" w:rsidRDefault="00F816C1" w:rsidP="00F816C1">
      <w:pPr>
        <w:spacing w:line="360" w:lineRule="auto"/>
        <w:ind w:left="3544"/>
        <w:rPr>
          <w:sz w:val="28"/>
          <w:szCs w:val="28"/>
        </w:rPr>
      </w:pPr>
      <w:r w:rsidRPr="00F816C1">
        <w:rPr>
          <w:sz w:val="28"/>
          <w:szCs w:val="28"/>
        </w:rPr>
        <w:t>Проверила ст. преп. каф. органической химии</w:t>
      </w:r>
    </w:p>
    <w:p w:rsidR="00F816C1" w:rsidRPr="00F816C1" w:rsidRDefault="00F816C1" w:rsidP="00F816C1">
      <w:pPr>
        <w:spacing w:line="360" w:lineRule="auto"/>
        <w:ind w:left="3544"/>
        <w:rPr>
          <w:sz w:val="28"/>
          <w:szCs w:val="28"/>
        </w:rPr>
      </w:pPr>
      <w:r w:rsidRPr="00F816C1">
        <w:rPr>
          <w:sz w:val="28"/>
          <w:szCs w:val="28"/>
        </w:rPr>
        <w:t>Петрушевская Н.К.</w:t>
      </w:r>
    </w:p>
    <w:p w:rsidR="00F816C1" w:rsidRPr="00F816C1" w:rsidRDefault="00F816C1" w:rsidP="00F816C1">
      <w:pPr>
        <w:spacing w:line="360" w:lineRule="auto"/>
        <w:jc w:val="center"/>
        <w:rPr>
          <w:sz w:val="28"/>
          <w:szCs w:val="28"/>
        </w:rPr>
      </w:pPr>
    </w:p>
    <w:p w:rsidR="00F816C1" w:rsidRPr="00F816C1" w:rsidRDefault="00F816C1" w:rsidP="00F816C1">
      <w:pPr>
        <w:spacing w:line="360" w:lineRule="auto"/>
        <w:jc w:val="center"/>
        <w:rPr>
          <w:sz w:val="28"/>
          <w:szCs w:val="28"/>
        </w:rPr>
      </w:pPr>
    </w:p>
    <w:p w:rsidR="00F816C1" w:rsidRPr="00F816C1" w:rsidRDefault="00F816C1" w:rsidP="00F816C1">
      <w:pPr>
        <w:spacing w:line="360" w:lineRule="auto"/>
        <w:jc w:val="center"/>
        <w:rPr>
          <w:sz w:val="28"/>
          <w:szCs w:val="28"/>
        </w:rPr>
      </w:pPr>
    </w:p>
    <w:p w:rsidR="00F816C1" w:rsidRDefault="00F816C1" w:rsidP="00F816C1">
      <w:pPr>
        <w:pStyle w:val="3"/>
        <w:spacing w:line="360" w:lineRule="auto"/>
        <w:rPr>
          <w:szCs w:val="28"/>
        </w:rPr>
      </w:pPr>
      <w:r w:rsidRPr="00F816C1">
        <w:rPr>
          <w:szCs w:val="28"/>
        </w:rPr>
        <w:t>Минск-2008</w:t>
      </w:r>
    </w:p>
    <w:p w:rsid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</w:p>
    <w:p w:rsidR="00F816C1" w:rsidRPr="00F816C1" w:rsidRDefault="00F816C1" w:rsidP="00F816C1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F816C1">
        <w:rPr>
          <w:sz w:val="28"/>
          <w:szCs w:val="28"/>
        </w:rPr>
        <w:br w:type="page"/>
      </w:r>
      <w:r>
        <w:rPr>
          <w:b/>
          <w:bCs/>
          <w:sz w:val="28"/>
          <w:szCs w:val="28"/>
        </w:rPr>
        <w:t>Вступление</w:t>
      </w:r>
    </w:p>
    <w:p w:rsidR="00F816C1" w:rsidRDefault="00F816C1" w:rsidP="00F816C1">
      <w:pPr>
        <w:pStyle w:val="a5"/>
        <w:spacing w:line="360" w:lineRule="auto"/>
        <w:ind w:firstLine="709"/>
        <w:rPr>
          <w:szCs w:val="28"/>
        </w:rPr>
      </w:pPr>
    </w:p>
    <w:p w:rsidR="00F816C1" w:rsidRPr="00F816C1" w:rsidRDefault="00F816C1" w:rsidP="00F816C1">
      <w:pPr>
        <w:pStyle w:val="a5"/>
        <w:spacing w:line="360" w:lineRule="auto"/>
        <w:ind w:firstLine="709"/>
        <w:rPr>
          <w:szCs w:val="28"/>
        </w:rPr>
      </w:pPr>
      <w:r w:rsidRPr="00F816C1">
        <w:rPr>
          <w:szCs w:val="28"/>
        </w:rPr>
        <w:t>Сополимеры изобутилена с 2-5 % изопрена производят под торговой маркой «бутилкаучук». Присутствие двойной связи в молекулах «бутилкаучука» позволяет проводить его вулканизацию с целью улучшения механических свойств [1].</w:t>
      </w:r>
    </w:p>
    <w:p w:rsidR="00F816C1" w:rsidRDefault="00F816C1" w:rsidP="00F816C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816C1" w:rsidRDefault="00F816C1" w:rsidP="00F816C1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F816C1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Pr="00F816C1">
        <w:rPr>
          <w:b/>
          <w:bCs/>
          <w:sz w:val="28"/>
          <w:szCs w:val="28"/>
        </w:rPr>
        <w:t>Бутилкаучуки. История создания</w:t>
      </w:r>
    </w:p>
    <w:p w:rsidR="00F816C1" w:rsidRDefault="00F816C1" w:rsidP="00F816C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Впервые бутилкаучук был синтезирован Томасом и Спарксом в США в 1937 г., промышленное его производство за рубежом было освоено в 1941 г. В нашей стране промышленность выпускает бутилкаучук, начиная с 1956 г. [2].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В последние годы наметился интерес к модифицированным бутилкаучукам. Так, начиная с 1980 г., в Великобритании выпускается бромбутилкаучук, его производство освоено в Канаде, Бельгии, США. Во многих странах мира производится хлорбутилкаучук, ведутся работы по освоению других видов модифицированных бутилкаучуков.</w:t>
      </w:r>
    </w:p>
    <w:p w:rsidR="00F816C1" w:rsidRDefault="00F816C1" w:rsidP="00F816C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816C1" w:rsidRDefault="00F816C1" w:rsidP="00F816C1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F816C1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 w:rsidRPr="00F816C1">
        <w:rPr>
          <w:b/>
          <w:bCs/>
          <w:sz w:val="28"/>
          <w:szCs w:val="28"/>
        </w:rPr>
        <w:t>Физико-химические свойства бутилкаучука и его применение</w:t>
      </w:r>
    </w:p>
    <w:p w:rsidR="00F816C1" w:rsidRDefault="00F816C1" w:rsidP="00F816C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Бутилкаучук</w:t>
      </w:r>
      <w:r w:rsidRPr="00F816C1">
        <w:rPr>
          <w:b/>
          <w:bCs/>
          <w:sz w:val="28"/>
          <w:szCs w:val="28"/>
        </w:rPr>
        <w:t xml:space="preserve"> </w:t>
      </w:r>
      <w:r w:rsidRPr="00F816C1">
        <w:rPr>
          <w:sz w:val="28"/>
          <w:szCs w:val="28"/>
        </w:rPr>
        <w:t>[3] – продукт сополимеризации изобутилена и небольшого количества изопрена: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</w:p>
    <w:p w:rsidR="00F816C1" w:rsidRPr="00F816C1" w:rsidRDefault="00BF472A" w:rsidP="00F816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7.75pt;height:77.25pt">
            <v:imagedata r:id="rId7" o:title=""/>
          </v:shape>
        </w:pict>
      </w:r>
    </w:p>
    <w:p w:rsid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</w:p>
    <w:p w:rsid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Бутилкаучук – прозрачная белого или серого цвета малогазопроницаемая эластичная масса, обладающая хорошими электроизоляционными свойствами, стойкая к действию кислорода, тепла, света, сильно действующих химических реагентов. Применяют бутилкаучук для изготовления автомобильных камер, прорезиненных тканей, различных резиновых изделий, для футеровки химической аппаратуры и производства электроизоляционных материалов.</w:t>
      </w:r>
    </w:p>
    <w:p w:rsid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</w:p>
    <w:p w:rsidR="00F816C1" w:rsidRDefault="00F816C1" w:rsidP="00F816C1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F816C1">
        <w:rPr>
          <w:b/>
          <w:bCs/>
          <w:sz w:val="28"/>
          <w:szCs w:val="28"/>
        </w:rPr>
        <w:t>3.</w:t>
      </w:r>
      <w:r>
        <w:rPr>
          <w:b/>
          <w:bCs/>
          <w:sz w:val="28"/>
          <w:szCs w:val="28"/>
        </w:rPr>
        <w:t xml:space="preserve"> </w:t>
      </w:r>
      <w:r w:rsidRPr="00F816C1">
        <w:rPr>
          <w:b/>
          <w:bCs/>
          <w:sz w:val="28"/>
          <w:szCs w:val="28"/>
        </w:rPr>
        <w:t>Способы получения бутилкаучука</w:t>
      </w:r>
    </w:p>
    <w:p w:rsidR="00F816C1" w:rsidRDefault="00F816C1" w:rsidP="00F816C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Бутилкаучук производится во многих странах мира путём сополимеризации изобутилена с небольшим количеством изопрена (1-5 % (масс.)) под действием трихлорида алюминия в среде метилхлорида (или этилхлорида) при температуре около –100</w:t>
      </w:r>
      <w:r w:rsidRPr="00F816C1">
        <w:rPr>
          <w:sz w:val="28"/>
          <w:szCs w:val="28"/>
          <w:vertAlign w:val="superscript"/>
        </w:rPr>
        <w:t>0</w:t>
      </w:r>
      <w:r w:rsidRPr="00F816C1">
        <w:rPr>
          <w:sz w:val="28"/>
          <w:szCs w:val="28"/>
        </w:rPr>
        <w:t xml:space="preserve"> С. [2]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Высокомолекулярные полимеры на основе изобутилена и изопрена получают лишь при катионной полимеризации в условиях очень низких температур, порядка – 85 - -100</w:t>
      </w:r>
      <w:r w:rsidRPr="00F816C1">
        <w:rPr>
          <w:sz w:val="28"/>
          <w:szCs w:val="28"/>
          <w:vertAlign w:val="superscript"/>
        </w:rPr>
        <w:t>0</w:t>
      </w:r>
      <w:r w:rsidRPr="00F816C1">
        <w:rPr>
          <w:sz w:val="28"/>
          <w:szCs w:val="28"/>
        </w:rPr>
        <w:t>С. Температура процесса определяется типом применяемых катализаторов и растворителей.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Известно два промышленных процесса синтеза бутилкаучука. Первый, принятый во многих странах мира, состоит в сополимеризации мономеров в среде растворителя (метилхлорида или этилхлорида), не растворяющего каучук. Получаемая при дисперсия полимера в растворителе имеет более низкую вязкость, чем раствор каучука такой же концентрации, и поэтому удаётся применять повышенные концентрации мономеров в исходной шихте (22 – 35% (масс.)).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Второй способ получения бутилкаучука, родившийся в нашей стране, имеет много общих черт с типовыми процессами синтеза растворимых каучуков. Он состоит в полимеризации под действием алюминийорганических катализаторов в среде углеводородного растворителя (изопентана), растворяющего каучук. Хотя при этом не достигается высокая концентрация полимера в полимеризате (не более 12 % (масс.)) из-за его высокой вязкости, этот процесс имеет другие ценные преимущества перед суспензионным: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1) появляется возможность проведения процесса при более высоких температурах (от –70 до -90</w:t>
      </w:r>
      <w:r w:rsidRPr="00F816C1">
        <w:rPr>
          <w:sz w:val="28"/>
          <w:szCs w:val="28"/>
          <w:vertAlign w:val="superscript"/>
        </w:rPr>
        <w:t>0</w:t>
      </w:r>
      <w:r w:rsidRPr="00F816C1">
        <w:rPr>
          <w:sz w:val="28"/>
          <w:szCs w:val="28"/>
        </w:rPr>
        <w:t>С);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2) возрастает время непрерывной работы полимеризатора до 10 суток и более по сравнению с одними сутками в суспензионном процессе;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3) облегчается регулирование молекулярной массы и ММР каучука и появляется возможность автоматизированного управления процессом.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 xml:space="preserve">При катионной сополимеризации изобутилена с изопреном первый значительно активнее. Так, при использовании </w:t>
      </w:r>
      <w:r w:rsidRPr="00F816C1">
        <w:rPr>
          <w:sz w:val="28"/>
          <w:szCs w:val="28"/>
          <w:lang w:val="en-US"/>
        </w:rPr>
        <w:t>AlCl</w:t>
      </w:r>
      <w:r w:rsidRPr="00F816C1">
        <w:rPr>
          <w:sz w:val="28"/>
          <w:szCs w:val="28"/>
          <w:vertAlign w:val="subscript"/>
        </w:rPr>
        <w:t>3</w:t>
      </w:r>
      <w:r w:rsidRPr="00F816C1">
        <w:rPr>
          <w:sz w:val="28"/>
          <w:szCs w:val="28"/>
        </w:rPr>
        <w:t xml:space="preserve"> и метилхлорида относительные константы сополимеризации составляют: </w:t>
      </w:r>
      <w:r w:rsidRPr="00F816C1">
        <w:rPr>
          <w:sz w:val="28"/>
          <w:szCs w:val="28"/>
          <w:lang w:val="en-GB"/>
        </w:rPr>
        <w:t>r</w:t>
      </w:r>
      <w:r w:rsidRPr="00F816C1">
        <w:rPr>
          <w:sz w:val="28"/>
          <w:szCs w:val="28"/>
          <w:vertAlign w:val="subscript"/>
        </w:rPr>
        <w:t>1</w:t>
      </w:r>
      <w:r w:rsidRPr="00F816C1">
        <w:rPr>
          <w:sz w:val="28"/>
          <w:szCs w:val="28"/>
        </w:rPr>
        <w:t xml:space="preserve"> </w:t>
      </w:r>
      <w:r w:rsidRPr="00F816C1">
        <w:rPr>
          <w:sz w:val="28"/>
          <w:szCs w:val="28"/>
          <w:lang w:bidi="he-IL"/>
        </w:rPr>
        <w:t xml:space="preserve">(изобутилен) </w:t>
      </w:r>
      <w:r w:rsidRPr="00F816C1">
        <w:rPr>
          <w:sz w:val="28"/>
          <w:szCs w:val="28"/>
          <w:lang w:val="en-GB"/>
        </w:rPr>
        <w:t>r</w:t>
      </w:r>
      <w:r w:rsidRPr="00F816C1">
        <w:rPr>
          <w:sz w:val="28"/>
          <w:szCs w:val="28"/>
          <w:vertAlign w:val="subscript"/>
        </w:rPr>
        <w:t xml:space="preserve">2 </w:t>
      </w:r>
      <w:r w:rsidRPr="00F816C1">
        <w:rPr>
          <w:sz w:val="28"/>
          <w:szCs w:val="28"/>
        </w:rPr>
        <w:t>(изопрен)=0,40. Это приводит к тому, что при полимеризации в реакторе периодического действия концентрация изобутилена понижается быстрее, возрастает доля изопрена в смеси мономеров и появляются различия в интегральном и дифференциальном составах сополимеров. С увеличением содержания изопрена в реакционной смеси возрастает ненасыщенность полимера, но снижается его молекулярная масса, поэтому на практике дозировка изопрена в исходной смеси не превышает 4-5% от массы изобутилена.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Изопрен не образует микроблоков, а статистически распределён по длине цепи преимущественно в виде 1,4-транс звеньев; около 1% изопрена образуют 1,2- и 3,4-звенья.</w:t>
      </w:r>
    </w:p>
    <w:p w:rsidR="00F816C1" w:rsidRDefault="00F816C1" w:rsidP="00F816C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816C1" w:rsidRDefault="00F816C1" w:rsidP="00F816C1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F816C1">
        <w:rPr>
          <w:b/>
          <w:bCs/>
          <w:sz w:val="28"/>
          <w:szCs w:val="28"/>
        </w:rPr>
        <w:t>3.1</w:t>
      </w:r>
      <w:r>
        <w:rPr>
          <w:b/>
          <w:bCs/>
          <w:sz w:val="28"/>
          <w:szCs w:val="28"/>
        </w:rPr>
        <w:t xml:space="preserve"> </w:t>
      </w:r>
      <w:r w:rsidRPr="00F816C1">
        <w:rPr>
          <w:b/>
          <w:bCs/>
          <w:sz w:val="28"/>
          <w:szCs w:val="28"/>
        </w:rPr>
        <w:t>Технология получения бутилкаучука в суспензии</w:t>
      </w:r>
    </w:p>
    <w:p w:rsidR="00F816C1" w:rsidRDefault="00F816C1" w:rsidP="00F816C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 xml:space="preserve">В качестве катализатора используется </w:t>
      </w:r>
      <w:r w:rsidRPr="00F816C1">
        <w:rPr>
          <w:sz w:val="28"/>
          <w:szCs w:val="28"/>
          <w:lang w:val="en-US"/>
        </w:rPr>
        <w:t>AlCl</w:t>
      </w:r>
      <w:r w:rsidRPr="00F816C1">
        <w:rPr>
          <w:sz w:val="28"/>
          <w:szCs w:val="28"/>
          <w:vertAlign w:val="subscript"/>
        </w:rPr>
        <w:t>3</w:t>
      </w:r>
      <w:r w:rsidRPr="00F816C1">
        <w:rPr>
          <w:sz w:val="28"/>
          <w:szCs w:val="28"/>
        </w:rPr>
        <w:t xml:space="preserve">, активность которого существенно зависит от при растворителя и микропримесей протонодоноров. Так, органические алкилхлориды, примеси протонодоноров повышают активность катализатора, что не всегда желательно. Ускорение и без того очень быстрых процессов полимеризации приводит к местным перегревам и снижению молекулярной массы полимера. Поэтому иногда рекомендуют, напротив, введение небольших количеств веществ, способствующих снижению активности катализатора. Например, при введении в процесс </w:t>
      </w:r>
      <w:r w:rsidRPr="00F816C1">
        <w:rPr>
          <w:sz w:val="28"/>
          <w:szCs w:val="28"/>
          <w:lang w:val="en-US"/>
        </w:rPr>
        <w:t>Al</w:t>
      </w:r>
      <w:r w:rsidRPr="00F816C1">
        <w:rPr>
          <w:sz w:val="28"/>
          <w:szCs w:val="28"/>
        </w:rPr>
        <w:t>(</w:t>
      </w:r>
      <w:r w:rsidRPr="00F816C1">
        <w:rPr>
          <w:sz w:val="28"/>
          <w:szCs w:val="28"/>
          <w:lang w:val="en-US"/>
        </w:rPr>
        <w:t>C</w:t>
      </w:r>
      <w:r w:rsidRPr="00F816C1">
        <w:rPr>
          <w:sz w:val="28"/>
          <w:szCs w:val="28"/>
          <w:vertAlign w:val="subscript"/>
        </w:rPr>
        <w:t>2</w:t>
      </w:r>
      <w:r w:rsidRPr="00F816C1">
        <w:rPr>
          <w:sz w:val="28"/>
          <w:szCs w:val="28"/>
          <w:lang w:val="en-US"/>
        </w:rPr>
        <w:t>H</w:t>
      </w:r>
      <w:r w:rsidRPr="00F816C1">
        <w:rPr>
          <w:sz w:val="28"/>
          <w:szCs w:val="28"/>
          <w:vertAlign w:val="subscript"/>
        </w:rPr>
        <w:t>5</w:t>
      </w:r>
      <w:r w:rsidRPr="00F816C1">
        <w:rPr>
          <w:sz w:val="28"/>
          <w:szCs w:val="28"/>
        </w:rPr>
        <w:t>)</w:t>
      </w:r>
      <w:r w:rsidRPr="00F816C1">
        <w:rPr>
          <w:sz w:val="28"/>
          <w:szCs w:val="28"/>
          <w:vertAlign w:val="subscript"/>
        </w:rPr>
        <w:t>2</w:t>
      </w:r>
      <w:r w:rsidRPr="00F816C1">
        <w:rPr>
          <w:sz w:val="28"/>
          <w:szCs w:val="28"/>
          <w:lang w:val="en-US"/>
        </w:rPr>
        <w:t>Cl</w:t>
      </w:r>
      <w:r w:rsidRPr="00F816C1">
        <w:rPr>
          <w:sz w:val="28"/>
          <w:szCs w:val="28"/>
        </w:rPr>
        <w:t xml:space="preserve"> связываются микропримеси воды, выступающей в роли сокатализатора, при этом снижается активность катализатора, менее вероятными становятся перегревы и наблюдается возрастание молекулярной массы.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 xml:space="preserve">Присутствие в системе микропримесей воды, хлороводорода (из-за гидролиза </w:t>
      </w:r>
      <w:r w:rsidRPr="00F816C1">
        <w:rPr>
          <w:sz w:val="28"/>
          <w:szCs w:val="28"/>
          <w:lang w:val="en-US"/>
        </w:rPr>
        <w:t>AlCl</w:t>
      </w:r>
      <w:r w:rsidRPr="00F816C1">
        <w:rPr>
          <w:sz w:val="28"/>
          <w:szCs w:val="28"/>
          <w:vertAlign w:val="subscript"/>
        </w:rPr>
        <w:t>3</w:t>
      </w:r>
      <w:r w:rsidRPr="00F816C1">
        <w:rPr>
          <w:sz w:val="28"/>
          <w:szCs w:val="28"/>
        </w:rPr>
        <w:t>), бутилхлорида приводит к заметному снижению молекулярной массы каучука. С одной стороны, наличие таких микропримесей должно быть строго нормировано, а с другой стороны, дозирование этих веществ можно использовать для регулирования молекулярной массы каучука.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В качестве регулятора молекулярной массы иногда применяют диизобутилен, но его регулирующее воздействие проявляется при существенном его содержании в шихте, что создаёт дополнительные трудности при регенерации возвратных мономеров и растворителя после дегазации каучука.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Основными примесями, сопутствующими изобутилену, являются нормальные олефины, из которых наиболее вреден 2-бутен, вызывающий снижение выхода полимера. Обычно используется изобутилен, содержащий не менее 99,7 % основного вещества и не более 0,2 % бутенов. Чем выше концентрация изобутилена, тем устойчивее и эффективнее протекает процесс сополимеризации.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Изопрен, содержащий примеси пиперилена и изоамиленов. Очищается пропусканием его паров над сухой щёлочью с последующей конденсацией.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Для очистки метилхлорида наиболее пригоден метод его обработки хлоридом алюминия, при этом связываются все примеси, способные взаимодействовать с катализатором. Концентрация основного вещества в растворителе – не менее 99,5 %, наличие диметилового эфира и хлороводорода не допускается.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Из прочих возможных примесей в составе мономеров и растворителя допускаются, % (масс.) не более: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Спирты (в изобутилене)</w:t>
      </w:r>
      <w:r>
        <w:rPr>
          <w:sz w:val="28"/>
          <w:szCs w:val="28"/>
        </w:rPr>
        <w:t xml:space="preserve"> </w:t>
      </w:r>
      <w:r w:rsidRPr="00F816C1">
        <w:rPr>
          <w:sz w:val="28"/>
          <w:szCs w:val="28"/>
        </w:rPr>
        <w:t>0,002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Карбонильные соединения (в изопрене)</w:t>
      </w:r>
      <w:r>
        <w:rPr>
          <w:sz w:val="28"/>
          <w:szCs w:val="28"/>
        </w:rPr>
        <w:t xml:space="preserve"> </w:t>
      </w:r>
      <w:r w:rsidRPr="00F816C1">
        <w:rPr>
          <w:sz w:val="28"/>
          <w:szCs w:val="28"/>
        </w:rPr>
        <w:t>0,0009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Непредельные соединения (в метилхлориде)</w:t>
      </w:r>
      <w:r>
        <w:rPr>
          <w:sz w:val="28"/>
          <w:szCs w:val="28"/>
        </w:rPr>
        <w:t xml:space="preserve"> </w:t>
      </w:r>
      <w:r w:rsidRPr="00F816C1">
        <w:rPr>
          <w:sz w:val="28"/>
          <w:szCs w:val="28"/>
        </w:rPr>
        <w:t>0,007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Вода (во всех реагентах)</w:t>
      </w:r>
      <w:r>
        <w:rPr>
          <w:sz w:val="28"/>
          <w:szCs w:val="28"/>
        </w:rPr>
        <w:t xml:space="preserve"> </w:t>
      </w:r>
      <w:r w:rsidRPr="00F816C1">
        <w:rPr>
          <w:sz w:val="28"/>
          <w:szCs w:val="28"/>
        </w:rPr>
        <w:t>0,002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Необходимая дозировка раствора катализатора определяется чистотой применяемых мономеров и растворителя. Как правило, при получении бутилкаучука расходуется 0,025 – 0,035 % хлорида алюминия от массы мономеров. Раствор катализатора готовят пропусканием очищенного метилхлорида через аппарат, заполненный гранулированным безводным хлоридом алюминия, при – 30</w:t>
      </w:r>
      <w:r w:rsidRPr="00F816C1">
        <w:rPr>
          <w:sz w:val="28"/>
          <w:szCs w:val="28"/>
          <w:vertAlign w:val="superscript"/>
        </w:rPr>
        <w:t>0</w:t>
      </w:r>
      <w:r w:rsidRPr="00F816C1">
        <w:rPr>
          <w:sz w:val="28"/>
          <w:szCs w:val="28"/>
        </w:rPr>
        <w:t>С. Прим этом вследствие ограниченной растворимости хлорида алюминия в метилхлориде получается раствор, имеющий постоянную концентрацию катализатора 1% (масс.). Насыщенный раствор хлорида алюминия разбавляется в трубопроводе метилхлоридом до рабочей концентрации 0,1 % (масс.), охлаждается до –93</w:t>
      </w:r>
      <w:r w:rsidRPr="00F816C1">
        <w:rPr>
          <w:sz w:val="28"/>
          <w:szCs w:val="28"/>
          <w:vertAlign w:val="superscript"/>
        </w:rPr>
        <w:t>0</w:t>
      </w:r>
      <w:r w:rsidRPr="00F816C1">
        <w:rPr>
          <w:sz w:val="28"/>
          <w:szCs w:val="28"/>
        </w:rPr>
        <w:t>С в этиленовом холодильнике и подаётся на полимеризацию. Все операции по приготовлению раствора катализатора осуществляется в атмосфере осушенного азота. Шихта приготовляется смешением осушенных и очищенных от вредных примесей изобутилена, изопрена и возвратной изобутилен-метилхлоридной фракции в соотношении, определяемом маркой выпускаемого каучука. После охлаждения до температуры –96 - - 98</w:t>
      </w:r>
      <w:r w:rsidRPr="00F816C1">
        <w:rPr>
          <w:sz w:val="28"/>
          <w:szCs w:val="28"/>
          <w:vertAlign w:val="superscript"/>
        </w:rPr>
        <w:t>0</w:t>
      </w:r>
      <w:r w:rsidRPr="00F816C1">
        <w:rPr>
          <w:sz w:val="28"/>
          <w:szCs w:val="28"/>
        </w:rPr>
        <w:t xml:space="preserve"> С шихта подаётся в полимеризатор.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Все реакторы, применяемые в промышленности для получния бутилкаучука, однотипны и отличаются лишь отдельными конструктивными деталями. Они имеют цилиндрическую форму, снабжены центральной всасывающей трубой, в нижней части реактора находится циркуляционный насос. Вокруг</w:t>
      </w:r>
      <w:r>
        <w:rPr>
          <w:sz w:val="28"/>
          <w:szCs w:val="28"/>
        </w:rPr>
        <w:t xml:space="preserve"> </w:t>
      </w:r>
      <w:r w:rsidRPr="00F816C1">
        <w:rPr>
          <w:sz w:val="28"/>
          <w:szCs w:val="28"/>
        </w:rPr>
        <w:t>всасывающей трубы расположено большое число периферических трубок меньшего диаметра или сплошное полое кольцо. Как центральная труба, так и периферические трубки, а также днище корпуса и крышка полимеризатора омываются хладагентом (испаряющимся этиленом). В верхней части реактора имеется переточная труба для выхода полимеризата.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Шихта и раствор катализатора непрерывно подаются в нижнюю часть реактора и поступают во всасывающие патрубки ступицы циркуляционного насоса. В результате происходит турбулизация потоков, способствующая лучшему теплообмену, а также создаётся направленное движение реакционной массы по циркуляционной трубе снизу вверх. Обратно, в нижнюю часть полимеризатора, реакционная масса поступает по периферическим трубкам. Определённое количество дисперсии полимера, равное количеству подаваемой шихты, непрерывно выводится из верхней части полимеризатора.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Реакция сополимеризации изобутилена с изопреном протекает очень быстро; уже при смешении шихты с раствором катализатора каждая капелька его обволакивается тонкой плёнкой полимера, и рост цепи осуществляется за счёт диффузии мономеров в образовавшуюся полимерно-мономерную частицу. Поскольку теплопроводность полимера невысока, температура внутри полимерно-мономерных частиц может быть значительно выше температуры реакционной среды, что приводит к снижению молекулярной массы сополимера. Поэтому важное значение приобретает быстрое и тонкое диспергирование раствора катализатора при смешении его с раствором мономера.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Хотя реакция сополимеризации изобутилена с изопрном протекает почти мгновенно, образующаяся при смешении растворов дисперсия полимера в метилхлориде находится в зоне реакции 30-40 мин, при этом степень превращения изобутилена составляет 75 %. Температура в зоне реакции регулируется давлением испаряющегося этилена. В ходе полимеризации возможно отложение полимера на охлаждающих поверхностях, что ухудшает условия теплообмена и вызывает необходимость чистки аппарата. Промывка полимеризатора осуще6ствляется подогретым растворителем (бензином, петролейным эфиром, гексановой фракцией и т.п.).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Продукт, содержащий 8-12 % полимера, незаполимеризовавшиеся мономеры и метилхлорид, в переточной трубе смешивается со стоппером (метиловым или изопропиловым спиртом) для дезактивации катализатора и поступает в водный дегазатор. Основная масса метилхлорида и ненасыщенных углеводородов удаляется при 70 – 75</w:t>
      </w:r>
      <w:r w:rsidRPr="00F816C1">
        <w:rPr>
          <w:sz w:val="28"/>
          <w:szCs w:val="28"/>
          <w:vertAlign w:val="superscript"/>
        </w:rPr>
        <w:t>0</w:t>
      </w:r>
      <w:r w:rsidRPr="00F816C1">
        <w:rPr>
          <w:sz w:val="28"/>
          <w:szCs w:val="28"/>
        </w:rPr>
        <w:t>С в дегазаторе первой ступени. Теплота, необходимая для удаления летучих продуктов, подводится за счёт подогрева циркуляциооной воды и подачи острого пара высокого давления. Для предотвращения слипания крошки полимера в дегазатор подают антиагломератор, например стеарат кальция (~1,5% от массы каучука). В дегазаторе проводится также введение в полимер стабилизатора, для этого окрашивающий (нафтам-2) или неокрашивающие (2,5-ди-трет-бутилгидрохинон, тринонилфенилфосфит, агидол-2 и др.) стабилизаторы подают в дегазатор в виде водной дисперсии. Окончательная дегазация каучука проводится на второй ступени в вакуумных дегазаторах. Освобождённая от растворителя и мономеров пульпа каучука в воде поступает на выделение и сушку каучука.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Эти операции могут проводиться по типовым схемам, принятым в производстве растворимых каучуков, с применением червячно-отжимных машин или воздушных сушилок. Во втором варианте выделения вначале проводят предварительный отжим воды на вакуум-фильтрах, а затем сушку каучука в ленточной сушилке при 110-120</w:t>
      </w:r>
      <w:r w:rsidRPr="00F816C1">
        <w:rPr>
          <w:sz w:val="28"/>
          <w:szCs w:val="28"/>
          <w:vertAlign w:val="superscript"/>
        </w:rPr>
        <w:t>0</w:t>
      </w:r>
      <w:r w:rsidRPr="00F816C1">
        <w:rPr>
          <w:sz w:val="28"/>
          <w:szCs w:val="28"/>
        </w:rPr>
        <w:t>С. Во избежание прилипания каучука к ленточному транспортёру сушилки его опрыскивают эмульсией силиконовой жидкости. Каучук с влажностью около 0,5% поступает в шприц-машину и далее на обогревательные вальцы для досушивания; после охлаждения каучук брикетируется.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В связи с разработкой различных процессов получения модифицированных бутилкаучуков и латексов процесс дегазации полимеризата может быть осуществлён с использованием вместо воды органических растворителей (гексана, циклогексана, бензина и др.). В этом случае в качестве конечного продукта получают гомогенный раствор бутилкаучука.</w:t>
      </w:r>
    </w:p>
    <w:p w:rsidR="00F816C1" w:rsidRDefault="00F816C1" w:rsidP="00F816C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816C1" w:rsidRDefault="00F816C1" w:rsidP="00F816C1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F816C1">
        <w:rPr>
          <w:b/>
          <w:bCs/>
          <w:sz w:val="28"/>
          <w:szCs w:val="28"/>
        </w:rPr>
        <w:t>3.2 Технология получения бутилкаучука в растворе</w:t>
      </w:r>
    </w:p>
    <w:p w:rsidR="00F816C1" w:rsidRDefault="00F816C1" w:rsidP="00F816C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Для получения бутилкаучука в растворе применяют углеводороды, хорошо растворяющие полимер при низкой температуре. Подходящим растворителем является, например, изопентан, не содержащий примесей, ингибирующих полимеризацию. В качестве катализаторов полимеризации применяют донорно-акцепторные комплексы алюминийорганических соединений с протонодонорами, например с водой.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Как и в случае суспензионной полимеризации, при полимеризации в растворе повышение концентрации изопрена в шихте приводит к возрастанию непредельности каучука. Применение алифатических растворителей и алюминийорганических катализаторов позволяет получать каучуки с более высокой ненасыщенностью, чем при использовании метилхлорида и хлорида алюминия. Так, при содержании в исходной шихте 5 % (масс.) изопрена при концентрации мономеров 3,1 моль/л и температуре полимеризации –100</w:t>
      </w:r>
      <w:r w:rsidRPr="00F816C1">
        <w:rPr>
          <w:sz w:val="28"/>
          <w:szCs w:val="28"/>
          <w:vertAlign w:val="superscript"/>
        </w:rPr>
        <w:t>0</w:t>
      </w:r>
      <w:r w:rsidRPr="00F816C1">
        <w:rPr>
          <w:sz w:val="28"/>
          <w:szCs w:val="28"/>
        </w:rPr>
        <w:t>С через 15 минут процесса в полимерах, синтезированных в растворе и суспензии, непредельность составляет 4 и 2 % (мол.) соответственно.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При полимеризации в изопентане наблюдается независимость содержания двойных связей в сополимере от степени превращения мономеров, тогда как при суспензионной полимеризации с увеличением степени превращения непредельность возрастает.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Процесс проводится в соответствии с технологией, принятой в производстве растворимых каучуков, и состоит из следующих стадий: 1) приготовление каталитического комплекса алюминийсексвихлорида с водой в растворе изопентана в реакторе, охлаждаемом жидким пропаном; 2) приготовление смеси мономеров нужного состава в растворе изопентана и охлаждение шихты в этиленовых холодильниках до –90</w:t>
      </w:r>
      <w:r w:rsidRPr="00F816C1">
        <w:rPr>
          <w:sz w:val="28"/>
          <w:szCs w:val="28"/>
          <w:vertAlign w:val="superscript"/>
        </w:rPr>
        <w:t>0</w:t>
      </w:r>
      <w:r w:rsidRPr="00F816C1">
        <w:rPr>
          <w:sz w:val="28"/>
          <w:szCs w:val="28"/>
        </w:rPr>
        <w:t>С; 3) полимеризация в типовых полимеризаторах с мешалками скребкового типа при температуре (-85+5)</w:t>
      </w:r>
      <w:r w:rsidRPr="00F816C1">
        <w:rPr>
          <w:sz w:val="28"/>
          <w:szCs w:val="28"/>
          <w:vertAlign w:val="superscript"/>
        </w:rPr>
        <w:t>0</w:t>
      </w:r>
      <w:r w:rsidRPr="00F816C1">
        <w:rPr>
          <w:sz w:val="28"/>
          <w:szCs w:val="28"/>
        </w:rPr>
        <w:t>С; 4) дезактивация катализатора спиртом; 5) водная одноступенчатая дегазация в дегазаторах тарельчатой конструкции; 6) выделение и сушка каучука в червячно-отжимных машинах; 7) регенерация возвратных продуктов. Каучуки, получаемые по суспензионному и растворному способам. Идентичны по свойствам, но по технико-экономическим показателям второй способ предпочтительнее.</w:t>
      </w:r>
    </w:p>
    <w:p w:rsidR="00F816C1" w:rsidRDefault="00F816C1" w:rsidP="00F816C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816C1" w:rsidRDefault="00F816C1" w:rsidP="00F816C1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  <w:t>4</w:t>
      </w:r>
      <w:r w:rsidRPr="00F816C1">
        <w:rPr>
          <w:b/>
          <w:bCs/>
          <w:sz w:val="28"/>
          <w:szCs w:val="28"/>
        </w:rPr>
        <w:t>. Получение и свойства модифицированных каучуков</w:t>
      </w:r>
    </w:p>
    <w:p w:rsidR="00F816C1" w:rsidRDefault="00F816C1" w:rsidP="00F816C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Основным путём модификации бутилкаучука является его галогенирование, при этом каучук приобретает повышенную активность при вулканизации, а вулканизаты – повышенную теплостойкость и адгезионную прочность: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1"/>
        <w:gridCol w:w="1511"/>
        <w:gridCol w:w="1985"/>
        <w:gridCol w:w="1984"/>
      </w:tblGrid>
      <w:tr w:rsidR="00F816C1" w:rsidRPr="00F816C1" w:rsidTr="00F816C1">
        <w:tc>
          <w:tcPr>
            <w:tcW w:w="1891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Параметры</w:t>
            </w:r>
          </w:p>
        </w:tc>
        <w:tc>
          <w:tcPr>
            <w:tcW w:w="1511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Бутилкаучук</w:t>
            </w:r>
          </w:p>
        </w:tc>
        <w:tc>
          <w:tcPr>
            <w:tcW w:w="1985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Хлорбутилкаучук</w:t>
            </w:r>
          </w:p>
        </w:tc>
        <w:tc>
          <w:tcPr>
            <w:tcW w:w="1984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Бромбутилкаучук</w:t>
            </w:r>
          </w:p>
        </w:tc>
      </w:tr>
      <w:tr w:rsidR="00F816C1" w:rsidRPr="00F816C1" w:rsidTr="00F816C1">
        <w:trPr>
          <w:cantSplit/>
        </w:trPr>
        <w:tc>
          <w:tcPr>
            <w:tcW w:w="7371" w:type="dxa"/>
            <w:gridSpan w:val="4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Адгезия к резинам из НК, кН/м</w:t>
            </w:r>
          </w:p>
        </w:tc>
      </w:tr>
      <w:tr w:rsidR="00F816C1" w:rsidRPr="00F816C1" w:rsidTr="00F816C1">
        <w:tc>
          <w:tcPr>
            <w:tcW w:w="1891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При 20</w:t>
            </w:r>
            <w:r w:rsidRPr="00F816C1">
              <w:rPr>
                <w:sz w:val="20"/>
                <w:szCs w:val="20"/>
                <w:vertAlign w:val="superscript"/>
              </w:rPr>
              <w:t>0</w:t>
            </w:r>
            <w:r w:rsidRPr="00F816C1">
              <w:rPr>
                <w:sz w:val="20"/>
                <w:szCs w:val="20"/>
              </w:rPr>
              <w:t>С</w:t>
            </w:r>
          </w:p>
        </w:tc>
        <w:tc>
          <w:tcPr>
            <w:tcW w:w="1511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0,84</w:t>
            </w:r>
          </w:p>
        </w:tc>
        <w:tc>
          <w:tcPr>
            <w:tcW w:w="1985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2,63</w:t>
            </w:r>
          </w:p>
        </w:tc>
        <w:tc>
          <w:tcPr>
            <w:tcW w:w="1984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8,76</w:t>
            </w:r>
          </w:p>
        </w:tc>
      </w:tr>
      <w:tr w:rsidR="00F816C1" w:rsidRPr="00F816C1" w:rsidTr="00F816C1">
        <w:tc>
          <w:tcPr>
            <w:tcW w:w="1891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При</w:t>
            </w:r>
            <w:r w:rsidRPr="00F816C1">
              <w:rPr>
                <w:sz w:val="20"/>
                <w:szCs w:val="20"/>
                <w:vertAlign w:val="superscript"/>
              </w:rPr>
              <w:t xml:space="preserve"> </w:t>
            </w:r>
            <w:r w:rsidRPr="00F816C1">
              <w:rPr>
                <w:sz w:val="20"/>
                <w:szCs w:val="20"/>
              </w:rPr>
              <w:t>100</w:t>
            </w:r>
            <w:r w:rsidRPr="00F816C1">
              <w:rPr>
                <w:sz w:val="20"/>
                <w:szCs w:val="20"/>
                <w:vertAlign w:val="superscript"/>
              </w:rPr>
              <w:t>0</w:t>
            </w:r>
            <w:r w:rsidRPr="00F816C1">
              <w:rPr>
                <w:sz w:val="20"/>
                <w:szCs w:val="20"/>
              </w:rPr>
              <w:t>С</w:t>
            </w:r>
          </w:p>
        </w:tc>
        <w:tc>
          <w:tcPr>
            <w:tcW w:w="1511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0,52</w:t>
            </w:r>
          </w:p>
        </w:tc>
        <w:tc>
          <w:tcPr>
            <w:tcW w:w="1984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2,63</w:t>
            </w:r>
          </w:p>
        </w:tc>
      </w:tr>
      <w:tr w:rsidR="00F816C1" w:rsidRPr="00F816C1" w:rsidTr="00F816C1">
        <w:trPr>
          <w:cantSplit/>
        </w:trPr>
        <w:tc>
          <w:tcPr>
            <w:tcW w:w="7371" w:type="dxa"/>
            <w:gridSpan w:val="4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Адгезия к латуни, кН/м</w:t>
            </w:r>
          </w:p>
        </w:tc>
      </w:tr>
      <w:tr w:rsidR="00F816C1" w:rsidRPr="00F816C1" w:rsidTr="00F816C1">
        <w:tc>
          <w:tcPr>
            <w:tcW w:w="1891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При 20</w:t>
            </w:r>
            <w:r w:rsidRPr="00F816C1">
              <w:rPr>
                <w:sz w:val="20"/>
                <w:szCs w:val="20"/>
                <w:vertAlign w:val="superscript"/>
              </w:rPr>
              <w:t>0</w:t>
            </w:r>
            <w:r w:rsidRPr="00F816C1">
              <w:rPr>
                <w:sz w:val="20"/>
                <w:szCs w:val="20"/>
              </w:rPr>
              <w:t>С</w:t>
            </w:r>
          </w:p>
        </w:tc>
        <w:tc>
          <w:tcPr>
            <w:tcW w:w="1511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5,25</w:t>
            </w:r>
          </w:p>
        </w:tc>
        <w:tc>
          <w:tcPr>
            <w:tcW w:w="1984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17,40</w:t>
            </w:r>
          </w:p>
        </w:tc>
      </w:tr>
      <w:tr w:rsidR="00F816C1" w:rsidRPr="00F816C1" w:rsidTr="00F816C1">
        <w:tc>
          <w:tcPr>
            <w:tcW w:w="1891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При 100</w:t>
            </w:r>
            <w:r w:rsidRPr="00F816C1">
              <w:rPr>
                <w:sz w:val="20"/>
                <w:szCs w:val="20"/>
                <w:vertAlign w:val="superscript"/>
              </w:rPr>
              <w:t xml:space="preserve"> 0</w:t>
            </w:r>
            <w:r w:rsidRPr="00F816C1">
              <w:rPr>
                <w:sz w:val="20"/>
                <w:szCs w:val="20"/>
              </w:rPr>
              <w:t>С</w:t>
            </w:r>
          </w:p>
        </w:tc>
        <w:tc>
          <w:tcPr>
            <w:tcW w:w="1511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2,97</w:t>
            </w:r>
          </w:p>
        </w:tc>
        <w:tc>
          <w:tcPr>
            <w:tcW w:w="1984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15,00</w:t>
            </w:r>
          </w:p>
        </w:tc>
      </w:tr>
    </w:tbl>
    <w:p w:rsidR="00F816C1" w:rsidRDefault="00F816C1" w:rsidP="00F816C1">
      <w:pPr>
        <w:pStyle w:val="a5"/>
        <w:spacing w:line="360" w:lineRule="auto"/>
        <w:ind w:firstLine="709"/>
        <w:rPr>
          <w:szCs w:val="28"/>
        </w:rPr>
      </w:pPr>
    </w:p>
    <w:p w:rsidR="00F816C1" w:rsidRPr="00F816C1" w:rsidRDefault="00F816C1" w:rsidP="00F816C1">
      <w:pPr>
        <w:pStyle w:val="a5"/>
        <w:spacing w:line="360" w:lineRule="auto"/>
        <w:ind w:firstLine="709"/>
        <w:rPr>
          <w:szCs w:val="28"/>
        </w:rPr>
      </w:pPr>
      <w:r w:rsidRPr="00F816C1">
        <w:rPr>
          <w:szCs w:val="28"/>
        </w:rPr>
        <w:t>Галогенирование обычно проводится в растворе, в качестве растворителя используют алифатические или хлорированные углеводороды, например, гексан, бензин, тетрахлорметан. Основными стадиями процесса являются: растворение исходного каучука, хлорирование, нейтрализация, дегазация и выделение каучука.</w:t>
      </w:r>
    </w:p>
    <w:p w:rsid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При хлорировании используют смесь хлора с азотом, полученную при объёмном соотношении компонентов 1- (5-10). Хлорирование протекает в основном по типу реакции замещения атома водорода в изопреновых звеньях, при этом сохраняется 75 % ненасыщенности исходного бутилкаучука и образуются звенья следующих типов: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</w:p>
    <w:p w:rsidR="00F816C1" w:rsidRPr="00F816C1" w:rsidRDefault="00BF472A" w:rsidP="00F816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87.75pt;height:41.25pt">
            <v:imagedata r:id="rId8" o:title=""/>
          </v:shape>
        </w:pict>
      </w:r>
      <w:r>
        <w:rPr>
          <w:sz w:val="28"/>
          <w:szCs w:val="28"/>
        </w:rPr>
        <w:pict>
          <v:shape id="_x0000_i1027" type="#_x0000_t75" style="width:102pt;height:42pt">
            <v:imagedata r:id="rId9" o:title=""/>
          </v:shape>
        </w:pict>
      </w:r>
    </w:p>
    <w:p w:rsidR="00F816C1" w:rsidRDefault="00BF472A" w:rsidP="00F816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8" type="#_x0000_t75" style="width:91.5pt;height:38.25pt">
            <v:imagedata r:id="rId10" o:title=""/>
          </v:shape>
        </w:pict>
      </w:r>
      <w:r>
        <w:rPr>
          <w:sz w:val="28"/>
          <w:szCs w:val="28"/>
        </w:rPr>
        <w:pict>
          <v:shape id="_x0000_i1029" type="#_x0000_t75" style="width:135pt;height:55.5pt">
            <v:imagedata r:id="rId11" o:title=""/>
          </v:shape>
        </w:pict>
      </w:r>
    </w:p>
    <w:p w:rsid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F816C1">
        <w:rPr>
          <w:sz w:val="28"/>
          <w:szCs w:val="28"/>
        </w:rPr>
        <w:t>Содержание хлора в модифицированном бутилкаучуке 1,1 – 1,3% (масс.) Атомы хлора в аллильном положении отличаются большой подвижностью, и галогенированные звенья способны участвовать в реакциях вулканизации.</w:t>
      </w:r>
    </w:p>
    <w:p w:rsid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В отличие от хлора бром при взаимодействии с бутилкаучуком более склонен к реакциям присоединения. Однако при проведении процесса в контролируемых условиях удаётся вводить до 90% брома в аллильное положение: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</w:p>
    <w:p w:rsidR="00F816C1" w:rsidRPr="00F816C1" w:rsidRDefault="00BF472A" w:rsidP="00F816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236.25pt;height:117pt">
            <v:imagedata r:id="rId12" o:title=""/>
          </v:shape>
        </w:pict>
      </w:r>
    </w:p>
    <w:p w:rsid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Бромирование бутилкаучука проводится при смешении растворов каучука и брома в одинаковом растворителе. Температура в интервале от –60 до +50</w:t>
      </w:r>
      <w:r w:rsidRPr="00F816C1">
        <w:rPr>
          <w:sz w:val="28"/>
          <w:szCs w:val="28"/>
          <w:vertAlign w:val="superscript"/>
        </w:rPr>
        <w:t>0</w:t>
      </w:r>
      <w:r w:rsidRPr="00F816C1">
        <w:rPr>
          <w:sz w:val="28"/>
          <w:szCs w:val="28"/>
        </w:rPr>
        <w:t>С не оказывает существенного влияния на процесс, что объясняется спецификой весьма быстрой реакции галогенирования.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Для предотвращения коррозии технологического оборудования в процессе галогенирования и исключения попадания металлов в галогенрированный каучук основные аппараты и соединительные линии должны быть эмалированными или выполненными из металлических материалов.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Для получения раствора бутилкаучук, если он поступает</w:t>
      </w:r>
      <w:r>
        <w:rPr>
          <w:sz w:val="28"/>
          <w:szCs w:val="28"/>
        </w:rPr>
        <w:t xml:space="preserve"> </w:t>
      </w:r>
      <w:r w:rsidRPr="00F816C1">
        <w:rPr>
          <w:sz w:val="28"/>
          <w:szCs w:val="28"/>
        </w:rPr>
        <w:t>в виде брикетов, необходимо предварительно измельчить. Рациональнее использовать каучук в виде гранул, поступающих либо непосредственно после концентрирования водной крошки, либо после червячно-отжимных машин, причём в первом случае исключаются затраты на сушку каучука. Еще целесообразнее использовать полимер в виде раствора при применении метода безводной дегазации бутилкаучука.</w:t>
      </w:r>
    </w:p>
    <w:p w:rsid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Концентрация раствора бутилкаучука в бензине около 13%. Хлорирование протекает быстро, обычно время контакта бутилкаучука и хлора около 5 мин. Дозировка хлора рассчитывается, исходя из ненасыщенности бутилкаучука, и не должна превышать «критическую» Х</w:t>
      </w:r>
      <w:r w:rsidRPr="00F816C1">
        <w:rPr>
          <w:sz w:val="28"/>
          <w:szCs w:val="28"/>
          <w:vertAlign w:val="subscript"/>
        </w:rPr>
        <w:t xml:space="preserve">кр </w:t>
      </w:r>
      <w:r w:rsidRPr="00F816C1">
        <w:rPr>
          <w:sz w:val="28"/>
          <w:szCs w:val="28"/>
        </w:rPr>
        <w:t>(в % (масс.)), которая рассчитывается по формуле: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</w:p>
    <w:p w:rsidR="00F816C1" w:rsidRPr="00F816C1" w:rsidRDefault="00BF472A" w:rsidP="00F816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31" type="#_x0000_t75" style="width:183.75pt;height:33.75pt">
            <v:imagedata r:id="rId13" o:title=""/>
          </v:shape>
        </w:pict>
      </w:r>
      <w:r w:rsidR="00F816C1" w:rsidRPr="00F816C1">
        <w:rPr>
          <w:sz w:val="28"/>
          <w:szCs w:val="28"/>
        </w:rPr>
        <w:t>,</w:t>
      </w:r>
    </w:p>
    <w:p w:rsid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где Н – ненасыщенность каучука, % (мол.); М</w:t>
      </w:r>
      <w:r w:rsidRPr="00F816C1">
        <w:rPr>
          <w:sz w:val="28"/>
          <w:szCs w:val="28"/>
          <w:vertAlign w:val="subscript"/>
          <w:lang w:val="en-US"/>
        </w:rPr>
        <w:t>I</w:t>
      </w:r>
      <w:r w:rsidRPr="00F816C1">
        <w:rPr>
          <w:sz w:val="28"/>
          <w:szCs w:val="28"/>
        </w:rPr>
        <w:t xml:space="preserve"> М</w:t>
      </w:r>
      <w:r w:rsidRPr="00F816C1">
        <w:rPr>
          <w:sz w:val="28"/>
          <w:szCs w:val="28"/>
          <w:vertAlign w:val="subscript"/>
          <w:lang w:val="en-US"/>
        </w:rPr>
        <w:t>II</w:t>
      </w:r>
      <w:r w:rsidRPr="00F816C1">
        <w:rPr>
          <w:sz w:val="28"/>
          <w:szCs w:val="28"/>
        </w:rPr>
        <w:t xml:space="preserve"> –молекулярные массы изобутиленового (56,1) и изопренового (68,12) звеньев.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Изменение температуры от 10 до 55</w:t>
      </w:r>
      <w:r w:rsidRPr="00F816C1">
        <w:rPr>
          <w:sz w:val="28"/>
          <w:szCs w:val="28"/>
          <w:vertAlign w:val="superscript"/>
        </w:rPr>
        <w:t>0</w:t>
      </w:r>
      <w:r w:rsidRPr="00F816C1">
        <w:rPr>
          <w:sz w:val="28"/>
          <w:szCs w:val="28"/>
        </w:rPr>
        <w:t>С существенно не влияет на эффективность хлорирования бутилкаучука, но при повышенных температурах возможно хлорирование бензина с высоким экзотермическим эффектом. Поэтому обычно хлорирование проводят при температуре 20-25</w:t>
      </w:r>
      <w:r w:rsidRPr="00F816C1">
        <w:rPr>
          <w:sz w:val="28"/>
          <w:szCs w:val="28"/>
          <w:vertAlign w:val="superscript"/>
        </w:rPr>
        <w:t>0</w:t>
      </w:r>
      <w:r w:rsidRPr="00F816C1">
        <w:rPr>
          <w:sz w:val="28"/>
          <w:szCs w:val="28"/>
        </w:rPr>
        <w:t>С.</w:t>
      </w:r>
    </w:p>
    <w:p w:rsid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После нейтрализации и отмывки водой раствор хлорбутилкаучука поступает на крошкообразование, дегазацию и выделение каучука, осуществляемые по типовой технологии для каучуков растворной полимеризации.</w:t>
      </w:r>
    </w:p>
    <w:p w:rsid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</w:p>
    <w:p w:rsidR="00F816C1" w:rsidRPr="00F816C1" w:rsidRDefault="00F816C1" w:rsidP="00F816C1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F816C1">
        <w:rPr>
          <w:b/>
          <w:sz w:val="28"/>
          <w:szCs w:val="28"/>
        </w:rPr>
        <w:t xml:space="preserve">5. </w:t>
      </w:r>
      <w:r w:rsidRPr="00F816C1">
        <w:rPr>
          <w:b/>
          <w:bCs/>
          <w:sz w:val="28"/>
          <w:szCs w:val="28"/>
        </w:rPr>
        <w:t>Типы и свойства бутилкаучуков</w:t>
      </w:r>
    </w:p>
    <w:p w:rsidR="00F816C1" w:rsidRDefault="00F816C1" w:rsidP="00F816C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В зависимости от вязкости по Муни и ненасыщенности в СССР выпускали следующие марки бутилкаучука: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795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7"/>
        <w:gridCol w:w="1031"/>
        <w:gridCol w:w="1031"/>
        <w:gridCol w:w="1031"/>
        <w:gridCol w:w="1031"/>
        <w:gridCol w:w="1031"/>
      </w:tblGrid>
      <w:tr w:rsidR="00F816C1" w:rsidRPr="00F816C1" w:rsidTr="00F816C1">
        <w:tc>
          <w:tcPr>
            <w:tcW w:w="2797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Марка</w:t>
            </w:r>
          </w:p>
        </w:tc>
        <w:tc>
          <w:tcPr>
            <w:tcW w:w="1031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БК-0845</w:t>
            </w:r>
          </w:p>
        </w:tc>
        <w:tc>
          <w:tcPr>
            <w:tcW w:w="1031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БК-1040</w:t>
            </w:r>
          </w:p>
        </w:tc>
        <w:tc>
          <w:tcPr>
            <w:tcW w:w="1031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БК-1675</w:t>
            </w:r>
          </w:p>
        </w:tc>
        <w:tc>
          <w:tcPr>
            <w:tcW w:w="1031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БК-2045</w:t>
            </w:r>
          </w:p>
        </w:tc>
        <w:tc>
          <w:tcPr>
            <w:tcW w:w="1031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БК-2545</w:t>
            </w:r>
          </w:p>
        </w:tc>
      </w:tr>
      <w:tr w:rsidR="00F816C1" w:rsidRPr="00F816C1" w:rsidTr="00F816C1">
        <w:tc>
          <w:tcPr>
            <w:tcW w:w="2797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Вязкость по Муни при 100</w:t>
            </w:r>
            <w:r w:rsidRPr="00F816C1">
              <w:rPr>
                <w:sz w:val="20"/>
                <w:szCs w:val="20"/>
                <w:vertAlign w:val="superscript"/>
              </w:rPr>
              <w:t>0</w:t>
            </w:r>
            <w:r w:rsidRPr="00F816C1">
              <w:rPr>
                <w:sz w:val="20"/>
                <w:szCs w:val="20"/>
              </w:rPr>
              <w:t>С</w:t>
            </w:r>
          </w:p>
        </w:tc>
        <w:tc>
          <w:tcPr>
            <w:tcW w:w="1031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45+4</w:t>
            </w:r>
          </w:p>
        </w:tc>
        <w:tc>
          <w:tcPr>
            <w:tcW w:w="1031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42+4</w:t>
            </w:r>
          </w:p>
        </w:tc>
        <w:tc>
          <w:tcPr>
            <w:tcW w:w="1031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75+5</w:t>
            </w:r>
          </w:p>
        </w:tc>
        <w:tc>
          <w:tcPr>
            <w:tcW w:w="1031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45+4</w:t>
            </w:r>
          </w:p>
        </w:tc>
        <w:tc>
          <w:tcPr>
            <w:tcW w:w="1031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45+4</w:t>
            </w:r>
          </w:p>
        </w:tc>
      </w:tr>
      <w:tr w:rsidR="00F816C1" w:rsidRPr="00F816C1" w:rsidTr="00F816C1">
        <w:tc>
          <w:tcPr>
            <w:tcW w:w="2797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Ненасыщенность, % (мол.)</w:t>
            </w:r>
          </w:p>
        </w:tc>
        <w:tc>
          <w:tcPr>
            <w:tcW w:w="1031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0,8+0,2</w:t>
            </w:r>
          </w:p>
        </w:tc>
        <w:tc>
          <w:tcPr>
            <w:tcW w:w="1031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1,0+0,2</w:t>
            </w:r>
          </w:p>
        </w:tc>
        <w:tc>
          <w:tcPr>
            <w:tcW w:w="1031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1,6+0,2</w:t>
            </w:r>
          </w:p>
        </w:tc>
        <w:tc>
          <w:tcPr>
            <w:tcW w:w="1031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2,0+0,2</w:t>
            </w:r>
          </w:p>
        </w:tc>
        <w:tc>
          <w:tcPr>
            <w:tcW w:w="1031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2,8+0,2</w:t>
            </w:r>
          </w:p>
        </w:tc>
      </w:tr>
    </w:tbl>
    <w:p w:rsidR="00F816C1" w:rsidRDefault="00F816C1" w:rsidP="00F816C1">
      <w:pPr>
        <w:pStyle w:val="a5"/>
        <w:spacing w:line="360" w:lineRule="auto"/>
        <w:ind w:firstLine="709"/>
        <w:rPr>
          <w:szCs w:val="28"/>
        </w:rPr>
      </w:pPr>
    </w:p>
    <w:p w:rsidR="00F816C1" w:rsidRPr="00F816C1" w:rsidRDefault="00F816C1" w:rsidP="00F816C1">
      <w:pPr>
        <w:pStyle w:val="a5"/>
        <w:spacing w:line="360" w:lineRule="auto"/>
        <w:ind w:firstLine="709"/>
        <w:rPr>
          <w:szCs w:val="28"/>
        </w:rPr>
      </w:pPr>
      <w:r w:rsidRPr="00F816C1">
        <w:rPr>
          <w:szCs w:val="28"/>
        </w:rPr>
        <w:t>Первые две цифры в марке характеризуют среднее значение ненасыщенности в десятых долях молярного процента, последние две – вязкость по Муни, которая приблизительно соответствует в этом интервале молекулярной массе по Штаудингеру в тысячах.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Бутилкаучук кристаллизуется при растяжении, однако этот процесс протекает при больших относительных удлинениях, чем у натурального каучука. Склонность бутилкаучука к кристаллизации в значительной мере определяется содержанием звеньев изопрена в полимерных цепях. При увеличении ненасыщенности снижается склонность к кристаллизации и ухудшаются физико-механические свойства вулканизатов бутилкаучука.</w:t>
      </w:r>
    </w:p>
    <w:p w:rsid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Для вулканизации бутилкаучука используют главным образом серу, а также органические полисульфиды, динитрозосоединения и алкилфенолоформальдегидные смолы. Ниже приведены физико-механические свойства ненаполненного (</w:t>
      </w:r>
      <w:r w:rsidRPr="00F816C1">
        <w:rPr>
          <w:sz w:val="28"/>
          <w:szCs w:val="28"/>
          <w:lang w:val="en-US"/>
        </w:rPr>
        <w:t>I</w:t>
      </w:r>
      <w:r w:rsidRPr="00F816C1">
        <w:rPr>
          <w:sz w:val="28"/>
          <w:szCs w:val="28"/>
        </w:rPr>
        <w:t>) и наполненного (</w:t>
      </w:r>
      <w:r w:rsidRPr="00F816C1">
        <w:rPr>
          <w:sz w:val="28"/>
          <w:szCs w:val="28"/>
          <w:lang w:val="en-US"/>
        </w:rPr>
        <w:t>II</w:t>
      </w:r>
      <w:r w:rsidRPr="00F816C1">
        <w:rPr>
          <w:sz w:val="28"/>
          <w:szCs w:val="28"/>
        </w:rPr>
        <w:t>) (50 ч. (масс.) технического углерода ДГ-100 на 100 ч. (масс.) полимера) серных вулканизатов на основе БК-1675: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60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9"/>
        <w:gridCol w:w="666"/>
        <w:gridCol w:w="766"/>
      </w:tblGrid>
      <w:tr w:rsidR="00F816C1" w:rsidRPr="00F816C1" w:rsidTr="00F816C1">
        <w:tc>
          <w:tcPr>
            <w:tcW w:w="4629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Свойство</w:t>
            </w:r>
          </w:p>
        </w:tc>
        <w:tc>
          <w:tcPr>
            <w:tcW w:w="666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766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  <w:lang w:val="en-US"/>
              </w:rPr>
              <w:t>II</w:t>
            </w:r>
          </w:p>
        </w:tc>
      </w:tr>
      <w:tr w:rsidR="00F816C1" w:rsidRPr="00F816C1" w:rsidTr="00F816C1">
        <w:tc>
          <w:tcPr>
            <w:tcW w:w="4629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Условное напряжение при удлинении 500 %, МПа</w:t>
            </w:r>
          </w:p>
        </w:tc>
        <w:tc>
          <w:tcPr>
            <w:tcW w:w="666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1,2</w:t>
            </w:r>
          </w:p>
        </w:tc>
        <w:tc>
          <w:tcPr>
            <w:tcW w:w="766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10,8</w:t>
            </w:r>
          </w:p>
        </w:tc>
      </w:tr>
      <w:tr w:rsidR="00F816C1" w:rsidRPr="00F816C1" w:rsidTr="00F816C1">
        <w:tc>
          <w:tcPr>
            <w:tcW w:w="4629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Условная прочность при растяжении, МПа</w:t>
            </w:r>
          </w:p>
        </w:tc>
        <w:tc>
          <w:tcPr>
            <w:tcW w:w="666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23,0</w:t>
            </w:r>
          </w:p>
        </w:tc>
        <w:tc>
          <w:tcPr>
            <w:tcW w:w="766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23,0</w:t>
            </w:r>
          </w:p>
        </w:tc>
      </w:tr>
      <w:tr w:rsidR="00F816C1" w:rsidRPr="00F816C1" w:rsidTr="00F816C1">
        <w:tc>
          <w:tcPr>
            <w:tcW w:w="4629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Относительное удлинение при разрыве, %</w:t>
            </w:r>
          </w:p>
        </w:tc>
        <w:tc>
          <w:tcPr>
            <w:tcW w:w="666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950</w:t>
            </w:r>
          </w:p>
        </w:tc>
        <w:tc>
          <w:tcPr>
            <w:tcW w:w="766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850</w:t>
            </w:r>
          </w:p>
        </w:tc>
      </w:tr>
      <w:tr w:rsidR="00F816C1" w:rsidRPr="00F816C1" w:rsidTr="00F816C1">
        <w:tc>
          <w:tcPr>
            <w:tcW w:w="4629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Относительное остаточное удлинение, %</w:t>
            </w:r>
          </w:p>
        </w:tc>
        <w:tc>
          <w:tcPr>
            <w:tcW w:w="666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15</w:t>
            </w:r>
          </w:p>
        </w:tc>
        <w:tc>
          <w:tcPr>
            <w:tcW w:w="766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50</w:t>
            </w:r>
          </w:p>
        </w:tc>
      </w:tr>
      <w:tr w:rsidR="00F816C1" w:rsidRPr="00F816C1" w:rsidTr="00F816C1">
        <w:tc>
          <w:tcPr>
            <w:tcW w:w="4629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Эластичность по отскоку, %</w:t>
            </w:r>
          </w:p>
        </w:tc>
        <w:tc>
          <w:tcPr>
            <w:tcW w:w="666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816C1" w:rsidRPr="00F816C1" w:rsidTr="00F816C1">
        <w:tc>
          <w:tcPr>
            <w:tcW w:w="4629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При 20</w:t>
            </w:r>
            <w:r w:rsidRPr="00F816C1">
              <w:rPr>
                <w:sz w:val="20"/>
                <w:szCs w:val="20"/>
                <w:vertAlign w:val="superscript"/>
              </w:rPr>
              <w:t>0</w:t>
            </w:r>
            <w:r w:rsidRPr="00F816C1">
              <w:rPr>
                <w:sz w:val="20"/>
                <w:szCs w:val="20"/>
              </w:rPr>
              <w:t>С</w:t>
            </w:r>
          </w:p>
        </w:tc>
        <w:tc>
          <w:tcPr>
            <w:tcW w:w="666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10</w:t>
            </w:r>
          </w:p>
        </w:tc>
        <w:tc>
          <w:tcPr>
            <w:tcW w:w="766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10</w:t>
            </w:r>
          </w:p>
        </w:tc>
      </w:tr>
      <w:tr w:rsidR="00F816C1" w:rsidRPr="00F816C1" w:rsidTr="00F816C1">
        <w:tc>
          <w:tcPr>
            <w:tcW w:w="4629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При 100</w:t>
            </w:r>
            <w:r w:rsidRPr="00F816C1">
              <w:rPr>
                <w:sz w:val="20"/>
                <w:szCs w:val="20"/>
                <w:vertAlign w:val="superscript"/>
              </w:rPr>
              <w:t>0</w:t>
            </w:r>
            <w:r w:rsidRPr="00F816C1">
              <w:rPr>
                <w:sz w:val="20"/>
                <w:szCs w:val="20"/>
              </w:rPr>
              <w:t>С</w:t>
            </w:r>
          </w:p>
        </w:tc>
        <w:tc>
          <w:tcPr>
            <w:tcW w:w="666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40</w:t>
            </w:r>
          </w:p>
        </w:tc>
      </w:tr>
      <w:tr w:rsidR="00F816C1" w:rsidRPr="00F816C1" w:rsidTr="00F816C1">
        <w:tc>
          <w:tcPr>
            <w:tcW w:w="4629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Твёрдость по ТМ-2</w:t>
            </w:r>
          </w:p>
        </w:tc>
        <w:tc>
          <w:tcPr>
            <w:tcW w:w="666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30</w:t>
            </w:r>
          </w:p>
        </w:tc>
        <w:tc>
          <w:tcPr>
            <w:tcW w:w="766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65</w:t>
            </w:r>
          </w:p>
        </w:tc>
      </w:tr>
      <w:tr w:rsidR="00F816C1" w:rsidRPr="00F816C1" w:rsidTr="00F816C1">
        <w:tc>
          <w:tcPr>
            <w:tcW w:w="4629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Сопротивление раздиру, кН/м</w:t>
            </w:r>
          </w:p>
        </w:tc>
        <w:tc>
          <w:tcPr>
            <w:tcW w:w="666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8,8</w:t>
            </w:r>
          </w:p>
        </w:tc>
        <w:tc>
          <w:tcPr>
            <w:tcW w:w="766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83</w:t>
            </w:r>
          </w:p>
        </w:tc>
      </w:tr>
      <w:tr w:rsidR="00F816C1" w:rsidRPr="00F816C1" w:rsidTr="00F816C1">
        <w:tc>
          <w:tcPr>
            <w:tcW w:w="4629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Истираемость, мм</w:t>
            </w:r>
            <w:r w:rsidRPr="00F816C1">
              <w:rPr>
                <w:sz w:val="20"/>
                <w:szCs w:val="20"/>
                <w:vertAlign w:val="superscript"/>
              </w:rPr>
              <w:t>3</w:t>
            </w:r>
            <w:r w:rsidRPr="00F816C1">
              <w:rPr>
                <w:sz w:val="20"/>
                <w:szCs w:val="20"/>
              </w:rPr>
              <w:t>/Дж</w:t>
            </w:r>
          </w:p>
        </w:tc>
        <w:tc>
          <w:tcPr>
            <w:tcW w:w="666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0,084</w:t>
            </w:r>
          </w:p>
        </w:tc>
      </w:tr>
      <w:tr w:rsidR="00F816C1" w:rsidRPr="00F816C1" w:rsidTr="00F816C1">
        <w:tc>
          <w:tcPr>
            <w:tcW w:w="4629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Сопротивление разрастанию пореза, тыс. циклов</w:t>
            </w:r>
          </w:p>
        </w:tc>
        <w:tc>
          <w:tcPr>
            <w:tcW w:w="666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600</w:t>
            </w:r>
          </w:p>
        </w:tc>
      </w:tr>
      <w:tr w:rsidR="00F816C1" w:rsidRPr="00F816C1" w:rsidTr="00F816C1">
        <w:tc>
          <w:tcPr>
            <w:tcW w:w="4629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 xml:space="preserve">Температура хрупкости, </w:t>
            </w:r>
            <w:r w:rsidRPr="00F816C1">
              <w:rPr>
                <w:sz w:val="20"/>
                <w:szCs w:val="20"/>
                <w:vertAlign w:val="superscript"/>
              </w:rPr>
              <w:t>0</w:t>
            </w:r>
            <w:r w:rsidRPr="00F816C1">
              <w:rPr>
                <w:sz w:val="20"/>
                <w:szCs w:val="20"/>
              </w:rPr>
              <w:t>С</w:t>
            </w:r>
          </w:p>
        </w:tc>
        <w:tc>
          <w:tcPr>
            <w:tcW w:w="666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-55</w:t>
            </w:r>
          </w:p>
        </w:tc>
        <w:tc>
          <w:tcPr>
            <w:tcW w:w="766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-48</w:t>
            </w:r>
          </w:p>
        </w:tc>
      </w:tr>
      <w:tr w:rsidR="00F816C1" w:rsidRPr="00F816C1" w:rsidTr="00F816C1">
        <w:tc>
          <w:tcPr>
            <w:tcW w:w="4629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Коэффициент старения (72 ч при 130</w:t>
            </w:r>
            <w:r w:rsidRPr="00F816C1">
              <w:rPr>
                <w:sz w:val="20"/>
                <w:szCs w:val="20"/>
                <w:vertAlign w:val="superscript"/>
              </w:rPr>
              <w:t>0</w:t>
            </w:r>
            <w:r w:rsidRPr="00F816C1">
              <w:rPr>
                <w:sz w:val="20"/>
                <w:szCs w:val="20"/>
              </w:rPr>
              <w:t>С)</w:t>
            </w:r>
          </w:p>
        </w:tc>
        <w:tc>
          <w:tcPr>
            <w:tcW w:w="666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F816C1" w:rsidRPr="00F816C1" w:rsidTr="00F816C1">
        <w:tc>
          <w:tcPr>
            <w:tcW w:w="4629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По прочности при растяжении</w:t>
            </w:r>
          </w:p>
        </w:tc>
        <w:tc>
          <w:tcPr>
            <w:tcW w:w="666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0,7</w:t>
            </w:r>
          </w:p>
        </w:tc>
      </w:tr>
      <w:tr w:rsidR="00F816C1" w:rsidRPr="00F816C1" w:rsidTr="00F816C1">
        <w:tc>
          <w:tcPr>
            <w:tcW w:w="4629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По относительному удлинению</w:t>
            </w:r>
          </w:p>
        </w:tc>
        <w:tc>
          <w:tcPr>
            <w:tcW w:w="666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-</w:t>
            </w:r>
          </w:p>
        </w:tc>
        <w:tc>
          <w:tcPr>
            <w:tcW w:w="766" w:type="dxa"/>
          </w:tcPr>
          <w:p w:rsidR="00F816C1" w:rsidRPr="00F816C1" w:rsidRDefault="00F816C1" w:rsidP="00F816C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F816C1">
              <w:rPr>
                <w:sz w:val="20"/>
                <w:szCs w:val="20"/>
              </w:rPr>
              <w:t>0,7</w:t>
            </w:r>
          </w:p>
        </w:tc>
      </w:tr>
    </w:tbl>
    <w:p w:rsidR="00F816C1" w:rsidRDefault="00F816C1" w:rsidP="00F816C1">
      <w:pPr>
        <w:pStyle w:val="a5"/>
        <w:spacing w:line="360" w:lineRule="auto"/>
        <w:ind w:firstLine="709"/>
        <w:rPr>
          <w:szCs w:val="28"/>
        </w:rPr>
      </w:pPr>
    </w:p>
    <w:p w:rsidR="00F816C1" w:rsidRPr="00F816C1" w:rsidRDefault="00F816C1" w:rsidP="00F816C1">
      <w:pPr>
        <w:pStyle w:val="a5"/>
        <w:spacing w:line="360" w:lineRule="auto"/>
        <w:ind w:firstLine="709"/>
        <w:rPr>
          <w:szCs w:val="28"/>
        </w:rPr>
      </w:pPr>
      <w:r w:rsidRPr="00F816C1">
        <w:rPr>
          <w:szCs w:val="28"/>
        </w:rPr>
        <w:t>Резины из бутилкаучука характеризуются высокой теплостойкостью, стойкостью к термоокислительной деструкции, озонному старению, агрессивным средам (действие окислителей, кислот и щелочей), что позволяет использовать эти резины для гуммирования химической аппаратуры. Отличительная особенность бутилкаучука – исключительно высокая газо- и паронепроницаемость, по этому показателю он превосходит все известные каучуки.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Важнейшая область применения бутилкаучука – производство автомобильных камер и внутреннего слоя бескамерных шин. Эти изделия из бутилкаучука в 8-10 раз превосходят по воздухонепроницаемости камеры из натурального каучука. Бутилкаучук применяют также в производстве варочных камер и диафрагм форматоров-вулканизаторов, используемых при изготовлении покрышек. Срок службы этих изделий из бутилкаучука не менее чем в два раза превышает срок службы изделий из НК. До 70 % от общего объёма потребления бутилкаучука в США используется в шинной промышленности.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Высокая атмосферо-, водо- и озоностойкость позволяет использовать бутилкаучук для изготовления прорезиненных тканей различного назначения, а сочетание этих свойств с высокими диэлектрическими показателями – для изоляции кабелей. На основе бутилкаучука получают губчатые изделия, герметизирующие составы и т.д.</w:t>
      </w: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К недостаткам бутилкаучука относятся его повышенная хладотекучесть, низкая скорость вулканизации, несовулканизуемость с каучуками общего назначения, неудовлетворительная адгезия, плохая совместимость с некоторыми ингредиентами, малая эластичность при обычных температурах, высокое теплообразование при многократных деформациях. В некоторой степени эти недостатки могут быть преодолены изменением рецептов резиновых смесей и условий их обработки, однако добиться радикального изменения свойств бутилкаучука удаётся лишь при химической модификации полимера.</w:t>
      </w:r>
    </w:p>
    <w:p w:rsidR="00F816C1" w:rsidRDefault="00F816C1" w:rsidP="00F816C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816C1" w:rsidRDefault="00F816C1" w:rsidP="00F816C1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Pr="00F816C1">
        <w:rPr>
          <w:b/>
          <w:bCs/>
          <w:sz w:val="28"/>
          <w:szCs w:val="28"/>
        </w:rPr>
        <w:t>Заключение</w:t>
      </w:r>
    </w:p>
    <w:p w:rsidR="00F816C1" w:rsidRDefault="00F816C1" w:rsidP="00F816C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F816C1" w:rsidRPr="00F816C1" w:rsidRDefault="00F816C1" w:rsidP="00F816C1">
      <w:pPr>
        <w:spacing w:line="360" w:lineRule="auto"/>
        <w:ind w:firstLine="709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Бутилкаучук – важный материал, который используется для изготовления различных резиновых и других материалов в автомобильной, химической и других видах промышленности. Он обладает важными свойствами, устойчивостью к различным разрушительным факторам и превосходит в этом даже натуральный каучук.</w:t>
      </w:r>
    </w:p>
    <w:p w:rsidR="00F816C1" w:rsidRDefault="00F816C1" w:rsidP="00F816C1">
      <w:pPr>
        <w:pStyle w:val="a3"/>
        <w:spacing w:line="360" w:lineRule="auto"/>
        <w:ind w:firstLine="709"/>
        <w:jc w:val="both"/>
        <w:rPr>
          <w:szCs w:val="28"/>
        </w:rPr>
      </w:pPr>
    </w:p>
    <w:p w:rsidR="00F816C1" w:rsidRDefault="00F816C1" w:rsidP="00F816C1">
      <w:pPr>
        <w:pStyle w:val="a3"/>
        <w:spacing w:line="360" w:lineRule="auto"/>
        <w:ind w:firstLine="709"/>
        <w:rPr>
          <w:szCs w:val="28"/>
        </w:rPr>
      </w:pPr>
      <w:r w:rsidRPr="00F816C1">
        <w:rPr>
          <w:szCs w:val="28"/>
        </w:rPr>
        <w:br w:type="page"/>
        <w:t>С</w:t>
      </w:r>
      <w:r>
        <w:rPr>
          <w:szCs w:val="28"/>
        </w:rPr>
        <w:t>писок использованной литературы</w:t>
      </w:r>
    </w:p>
    <w:p w:rsidR="00F816C1" w:rsidRPr="00F816C1" w:rsidRDefault="00F816C1" w:rsidP="00F816C1">
      <w:pPr>
        <w:pStyle w:val="a3"/>
        <w:spacing w:line="360" w:lineRule="auto"/>
        <w:ind w:firstLine="709"/>
        <w:jc w:val="both"/>
        <w:rPr>
          <w:szCs w:val="28"/>
        </w:rPr>
      </w:pPr>
    </w:p>
    <w:p w:rsidR="00F816C1" w:rsidRPr="00F816C1" w:rsidRDefault="00F816C1" w:rsidP="00F816C1">
      <w:pPr>
        <w:spacing w:line="360" w:lineRule="auto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1. Полимеры: Пер. с англ./ В. Р. Говарикер, Н. В. Висванатхан, Дж. Шридхар; Предисл. В. А. Кабанова. – М.: Наука, 1990. – 396 с.</w:t>
      </w:r>
    </w:p>
    <w:p w:rsidR="00F816C1" w:rsidRPr="00F816C1" w:rsidRDefault="00F816C1" w:rsidP="00F816C1">
      <w:pPr>
        <w:spacing w:line="360" w:lineRule="auto"/>
        <w:jc w:val="both"/>
        <w:rPr>
          <w:sz w:val="28"/>
          <w:szCs w:val="28"/>
        </w:rPr>
      </w:pPr>
      <w:r w:rsidRPr="00F816C1">
        <w:rPr>
          <w:sz w:val="28"/>
          <w:szCs w:val="28"/>
        </w:rPr>
        <w:t>2. Кирпичников П. А., Аверко-Антонович Л. А., Аверко-Антонович Ю. О. Химия и технология синтетического каучука: Учебник для вузов. – 3-е изд., перераб. Л.: Химия, 1987. – 424 с., ил.</w:t>
      </w:r>
    </w:p>
    <w:p w:rsidR="00F816C1" w:rsidRPr="00F816C1" w:rsidRDefault="00F816C1" w:rsidP="00F816C1">
      <w:pPr>
        <w:pStyle w:val="a7"/>
        <w:spacing w:line="360" w:lineRule="auto"/>
        <w:rPr>
          <w:szCs w:val="28"/>
        </w:rPr>
      </w:pPr>
      <w:r w:rsidRPr="00F816C1">
        <w:rPr>
          <w:szCs w:val="28"/>
        </w:rPr>
        <w:t>3. Справочник по химии. Гончаров А. И., Корнилов М. Ю. Киев, издательское объединение «Вища школа», 1977, с. 304.</w:t>
      </w:r>
      <w:bookmarkStart w:id="0" w:name="_GoBack"/>
      <w:bookmarkEnd w:id="0"/>
    </w:p>
    <w:sectPr w:rsidR="00F816C1" w:rsidRPr="00F816C1" w:rsidSect="00F816C1">
      <w:footerReference w:type="even" r:id="rId14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C2E" w:rsidRDefault="00C75C2E">
      <w:r>
        <w:separator/>
      </w:r>
    </w:p>
  </w:endnote>
  <w:endnote w:type="continuationSeparator" w:id="0">
    <w:p w:rsidR="00C75C2E" w:rsidRDefault="00C75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6C1" w:rsidRDefault="00F816C1">
    <w:pPr>
      <w:pStyle w:val="aa"/>
      <w:framePr w:wrap="around" w:vAnchor="text" w:hAnchor="margin" w:xAlign="right" w:y="1"/>
      <w:rPr>
        <w:rStyle w:val="a9"/>
      </w:rPr>
    </w:pPr>
  </w:p>
  <w:p w:rsidR="00F816C1" w:rsidRDefault="00F816C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C2E" w:rsidRDefault="00C75C2E">
      <w:r>
        <w:separator/>
      </w:r>
    </w:p>
  </w:footnote>
  <w:footnote w:type="continuationSeparator" w:id="0">
    <w:p w:rsidR="00C75C2E" w:rsidRDefault="00C75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A22D9"/>
    <w:multiLevelType w:val="hybridMultilevel"/>
    <w:tmpl w:val="35CC464C"/>
    <w:lvl w:ilvl="0" w:tplc="8A1E164C">
      <w:start w:val="1"/>
      <w:numFmt w:val="bullet"/>
      <w:lvlText w:val=""/>
      <w:lvlJc w:val="left"/>
      <w:pPr>
        <w:tabs>
          <w:tab w:val="num" w:pos="1264"/>
        </w:tabs>
        <w:ind w:left="620" w:firstLine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0"/>
        </w:tabs>
        <w:ind w:left="20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1">
    <w:nsid w:val="2F0E6366"/>
    <w:multiLevelType w:val="hybridMultilevel"/>
    <w:tmpl w:val="E6E20858"/>
    <w:lvl w:ilvl="0" w:tplc="BE7E61E4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3F096BF1"/>
    <w:multiLevelType w:val="hybridMultilevel"/>
    <w:tmpl w:val="A5705D04"/>
    <w:lvl w:ilvl="0" w:tplc="8A1E164C">
      <w:start w:val="1"/>
      <w:numFmt w:val="bullet"/>
      <w:lvlText w:val=""/>
      <w:lvlJc w:val="left"/>
      <w:pPr>
        <w:tabs>
          <w:tab w:val="num" w:pos="1344"/>
        </w:tabs>
        <w:ind w:left="700" w:firstLine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">
    <w:nsid w:val="715F1B12"/>
    <w:multiLevelType w:val="hybridMultilevel"/>
    <w:tmpl w:val="570822EC"/>
    <w:lvl w:ilvl="0" w:tplc="8A1E164C">
      <w:start w:val="1"/>
      <w:numFmt w:val="bullet"/>
      <w:lvlText w:val=""/>
      <w:lvlJc w:val="left"/>
      <w:pPr>
        <w:tabs>
          <w:tab w:val="num" w:pos="1184"/>
        </w:tabs>
        <w:ind w:left="540" w:firstLine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16C1"/>
    <w:rsid w:val="005D4437"/>
    <w:rsid w:val="008441C6"/>
    <w:rsid w:val="00BF472A"/>
    <w:rsid w:val="00C75C2E"/>
    <w:rsid w:val="00F8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efaultImageDpi w14:val="0"/>
  <w15:chartTrackingRefBased/>
  <w15:docId w15:val="{EEF79B07-3B73-416B-A131-98FEED3A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56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semiHidden/>
    <w:pPr>
      <w:ind w:firstLine="540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rPr>
      <w:sz w:val="24"/>
      <w:szCs w:val="24"/>
    </w:rPr>
  </w:style>
  <w:style w:type="paragraph" w:styleId="a7">
    <w:name w:val="Body Text"/>
    <w:basedOn w:val="a"/>
    <w:link w:val="a8"/>
    <w:uiPriority w:val="99"/>
    <w:semiHidden/>
    <w:pPr>
      <w:jc w:val="both"/>
    </w:pPr>
    <w:rPr>
      <w:sz w:val="28"/>
    </w:rPr>
  </w:style>
  <w:style w:type="character" w:customStyle="1" w:styleId="a8">
    <w:name w:val="Основной текст Знак"/>
    <w:link w:val="a7"/>
    <w:uiPriority w:val="99"/>
    <w:semiHidden/>
    <w:rPr>
      <w:sz w:val="24"/>
      <w:szCs w:val="24"/>
    </w:rPr>
  </w:style>
  <w:style w:type="character" w:styleId="a9">
    <w:name w:val="page number"/>
    <w:uiPriority w:val="99"/>
    <w:semiHidden/>
    <w:rPr>
      <w:rFonts w:cs="Times New Roman"/>
    </w:rPr>
  </w:style>
  <w:style w:type="paragraph" w:styleId="aa">
    <w:name w:val="footer"/>
    <w:basedOn w:val="a"/>
    <w:link w:val="ab"/>
    <w:uiPriority w:val="99"/>
    <w:semiHidden/>
    <w:pPr>
      <w:tabs>
        <w:tab w:val="center" w:pos="4677"/>
        <w:tab w:val="right" w:pos="9355"/>
      </w:tabs>
    </w:pPr>
    <w:rPr>
      <w:sz w:val="28"/>
    </w:rPr>
  </w:style>
  <w:style w:type="character" w:customStyle="1" w:styleId="ab">
    <w:name w:val="Нижний колонтитул Знак"/>
    <w:link w:val="aa"/>
    <w:uiPriority w:val="99"/>
    <w:semiHidden/>
    <w:rPr>
      <w:sz w:val="24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F816C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locked/>
    <w:rsid w:val="00F816C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3301</Words>
  <Characters>18819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admin</cp:lastModifiedBy>
  <cp:revision>2</cp:revision>
  <dcterms:created xsi:type="dcterms:W3CDTF">2014-02-24T15:13:00Z</dcterms:created>
  <dcterms:modified xsi:type="dcterms:W3CDTF">2014-02-24T15:13:00Z</dcterms:modified>
</cp:coreProperties>
</file>