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EF1" w:rsidRPr="00CB21D3" w:rsidRDefault="00CB21D3" w:rsidP="00CB21D3">
      <w:pPr>
        <w:spacing w:line="360" w:lineRule="auto"/>
        <w:ind w:firstLine="709"/>
        <w:jc w:val="both"/>
        <w:rPr>
          <w:b/>
          <w:bCs/>
          <w:sz w:val="28"/>
          <w:szCs w:val="28"/>
        </w:rPr>
      </w:pPr>
      <w:r w:rsidRPr="00CB21D3">
        <w:rPr>
          <w:b/>
          <w:bCs/>
          <w:sz w:val="28"/>
          <w:szCs w:val="28"/>
        </w:rPr>
        <w:t xml:space="preserve">Грязелечебница </w:t>
      </w:r>
      <w:r w:rsidR="00282EF1" w:rsidRPr="00CB21D3">
        <w:rPr>
          <w:b/>
          <w:bCs/>
          <w:sz w:val="28"/>
          <w:szCs w:val="28"/>
        </w:rPr>
        <w:t>«Мойнаки»</w:t>
      </w:r>
    </w:p>
    <w:p w:rsidR="00282EF1" w:rsidRPr="00CB21D3" w:rsidRDefault="00282EF1" w:rsidP="00CB21D3">
      <w:pPr>
        <w:spacing w:line="360" w:lineRule="auto"/>
        <w:ind w:firstLine="709"/>
        <w:jc w:val="both"/>
        <w:rPr>
          <w:sz w:val="28"/>
          <w:szCs w:val="28"/>
        </w:rPr>
      </w:pPr>
    </w:p>
    <w:p w:rsidR="00282EF1" w:rsidRPr="00CB21D3" w:rsidRDefault="00282EF1" w:rsidP="00CB21D3">
      <w:pPr>
        <w:spacing w:line="360" w:lineRule="auto"/>
        <w:ind w:firstLine="709"/>
        <w:jc w:val="both"/>
        <w:rPr>
          <w:sz w:val="28"/>
          <w:szCs w:val="28"/>
        </w:rPr>
      </w:pPr>
      <w:r w:rsidRPr="00CB21D3">
        <w:rPr>
          <w:sz w:val="28"/>
          <w:szCs w:val="28"/>
        </w:rPr>
        <w:t>Мойнакское озеро протянулось от моря в степь огромным серебристо-голубым овалом. Берега озера - низкие, плоские, песчаные - весьма удобны для купаний.</w:t>
      </w:r>
    </w:p>
    <w:p w:rsidR="00282EF1" w:rsidRPr="00CB21D3" w:rsidRDefault="00282EF1" w:rsidP="00CB21D3">
      <w:pPr>
        <w:spacing w:line="360" w:lineRule="auto"/>
        <w:ind w:firstLine="709"/>
        <w:jc w:val="both"/>
        <w:rPr>
          <w:sz w:val="28"/>
          <w:szCs w:val="28"/>
        </w:rPr>
      </w:pPr>
      <w:r w:rsidRPr="00CB21D3">
        <w:rPr>
          <w:sz w:val="28"/>
          <w:szCs w:val="28"/>
        </w:rPr>
        <w:t>Озеро возникло более пяти тысяч лет назад на месте степной балки, по которой стекали в море пресные воды. Глубоко промытая паводками, балка со временем опустилась ниже уровня моря и заполнилась морской водой. Позже море намыло песчаную пересыпь, преградив паводкам путь. Так образовался неглубокий замкнутый водоём. На юге страны подобные водоёмы называют лиманами.</w:t>
      </w:r>
    </w:p>
    <w:p w:rsidR="00282EF1" w:rsidRPr="00CB21D3" w:rsidRDefault="00282EF1" w:rsidP="00CB21D3">
      <w:pPr>
        <w:spacing w:line="360" w:lineRule="auto"/>
        <w:ind w:firstLine="709"/>
        <w:jc w:val="both"/>
        <w:rPr>
          <w:sz w:val="28"/>
          <w:szCs w:val="28"/>
        </w:rPr>
      </w:pPr>
      <w:r w:rsidRPr="00CB21D3">
        <w:rPr>
          <w:sz w:val="28"/>
          <w:szCs w:val="28"/>
        </w:rPr>
        <w:t>В продолжени</w:t>
      </w:r>
      <w:r w:rsidR="004C626A" w:rsidRPr="00CB21D3">
        <w:rPr>
          <w:sz w:val="28"/>
          <w:szCs w:val="28"/>
        </w:rPr>
        <w:t>е</w:t>
      </w:r>
      <w:r w:rsidRPr="00CB21D3">
        <w:rPr>
          <w:sz w:val="28"/>
          <w:szCs w:val="28"/>
        </w:rPr>
        <w:t xml:space="preserve"> многих веков озеро почти не меняло своих границ. Длина его сегодня составляет 1900 метров, ширина - 840-860 метров, окружность</w:t>
      </w:r>
      <w:r w:rsidR="00CB21D3">
        <w:rPr>
          <w:sz w:val="28"/>
          <w:szCs w:val="28"/>
        </w:rPr>
        <w:t xml:space="preserve"> </w:t>
      </w:r>
      <w:r w:rsidRPr="00CB21D3">
        <w:rPr>
          <w:sz w:val="28"/>
          <w:szCs w:val="28"/>
        </w:rPr>
        <w:t>береговой линии - 6000 метров, площадь зеркала воды - 1800000 квадратных метров. Глубина лимана у берега 0,45 метра, а в самых глубоких местах - около 1 метра. Дно лимана выстлано плотными сарматскими известняками, покрытыми толщей глины. На этой водонепроницаемой подстилке лежит минеральный осадок - серый и чёрный ил, покрытый сверху солёной водой, которую в лечебной практике принято называть рапой. То в одном, то в другом месте на берегу и на дне озера пробиваются на поверхность пресные родники: около 40 выходов вымечены вешками. Пить эту воду нельзя: водоносный горизонт, где берут начало родники, в наше время пополняют воды с поливных полей и вода родников загрязнена минеральными удобрениями.</w:t>
      </w:r>
    </w:p>
    <w:p w:rsidR="00282EF1" w:rsidRPr="00CB21D3" w:rsidRDefault="00282EF1" w:rsidP="00CB21D3">
      <w:pPr>
        <w:tabs>
          <w:tab w:val="left" w:pos="-1560"/>
        </w:tabs>
        <w:spacing w:line="360" w:lineRule="auto"/>
        <w:ind w:firstLine="709"/>
        <w:jc w:val="both"/>
        <w:rPr>
          <w:sz w:val="28"/>
          <w:szCs w:val="28"/>
        </w:rPr>
      </w:pPr>
      <w:r w:rsidRPr="00CB21D3">
        <w:rPr>
          <w:sz w:val="28"/>
          <w:szCs w:val="28"/>
        </w:rPr>
        <w:t xml:space="preserve">В давние-предавние времена озеро окружали леса и болота, близ родников стеною стояли осока и камыши. Близость пресной воды привлекала людей. Одно из первых селений здесь основали древние греки более двух тысяч лет назад. Остатки каменных строений обнаружили в конце позапрошлого - начале прошлого века археологи Н. Ф. Романченко и Л. А. Моисеев. Об этих местах сообщали также письменные источники, наиболее ранний из которых относится ко второму веку н. э. </w:t>
      </w:r>
    </w:p>
    <w:p w:rsidR="00282EF1" w:rsidRPr="00CB21D3" w:rsidRDefault="00282EF1" w:rsidP="00CB21D3">
      <w:pPr>
        <w:shd w:val="clear" w:color="auto" w:fill="FFFFFF"/>
        <w:tabs>
          <w:tab w:val="left" w:pos="-1560"/>
        </w:tabs>
        <w:spacing w:line="360" w:lineRule="auto"/>
        <w:ind w:firstLine="709"/>
        <w:jc w:val="both"/>
        <w:rPr>
          <w:sz w:val="28"/>
          <w:szCs w:val="28"/>
        </w:rPr>
      </w:pPr>
      <w:r w:rsidRPr="00CB21D3">
        <w:rPr>
          <w:sz w:val="28"/>
          <w:szCs w:val="28"/>
        </w:rPr>
        <w:t>Путешествуя вдоль северо- западных берегов Пон</w:t>
      </w:r>
      <w:r w:rsidR="00CB21D3" w:rsidRPr="00CB21D3">
        <w:rPr>
          <w:sz w:val="28"/>
          <w:szCs w:val="28"/>
        </w:rPr>
        <w:t>та (Черного моря</w:t>
      </w:r>
      <w:r w:rsidRPr="00CB21D3">
        <w:rPr>
          <w:sz w:val="28"/>
          <w:szCs w:val="28"/>
        </w:rPr>
        <w:t xml:space="preserve">), Арриан, крупный римский чиновник, губернатор провинции Каппадоки, в </w:t>
      </w:r>
      <w:r w:rsidRPr="00CB21D3">
        <w:rPr>
          <w:color w:val="000000"/>
          <w:sz w:val="28"/>
          <w:szCs w:val="28"/>
        </w:rPr>
        <w:t>путевых заметках отмечал, что к за</w:t>
      </w:r>
      <w:r w:rsidRPr="00CB21D3">
        <w:rPr>
          <w:color w:val="000000"/>
          <w:sz w:val="28"/>
          <w:szCs w:val="28"/>
        </w:rPr>
        <w:softHyphen/>
        <w:t>паду от Херсонеса существовала пристань Керкинитида, в соседстве с которой находилось озеро.</w:t>
      </w:r>
    </w:p>
    <w:p w:rsidR="00282EF1" w:rsidRPr="00CB21D3" w:rsidRDefault="00282EF1" w:rsidP="00CB21D3">
      <w:pPr>
        <w:shd w:val="clear" w:color="auto" w:fill="FFFFFF"/>
        <w:tabs>
          <w:tab w:val="left" w:pos="-1560"/>
        </w:tabs>
        <w:spacing w:line="360" w:lineRule="auto"/>
        <w:ind w:firstLine="709"/>
        <w:jc w:val="both"/>
        <w:rPr>
          <w:sz w:val="28"/>
          <w:szCs w:val="28"/>
        </w:rPr>
      </w:pPr>
      <w:r w:rsidRPr="00CB21D3">
        <w:rPr>
          <w:color w:val="000000"/>
          <w:sz w:val="28"/>
          <w:szCs w:val="28"/>
        </w:rPr>
        <w:t xml:space="preserve">Долгое время озеро было безымянным. Но в </w:t>
      </w:r>
      <w:r w:rsidRPr="00CB21D3">
        <w:rPr>
          <w:color w:val="000000"/>
          <w:sz w:val="28"/>
          <w:szCs w:val="28"/>
          <w:lang w:val="en-US"/>
        </w:rPr>
        <w:t>XIV</w:t>
      </w:r>
      <w:r w:rsidRPr="00CB21D3">
        <w:rPr>
          <w:color w:val="000000"/>
          <w:sz w:val="28"/>
          <w:szCs w:val="28"/>
        </w:rPr>
        <w:t xml:space="preserve"> в. в степях на западе полуострова появились новые при</w:t>
      </w:r>
      <w:r w:rsidRPr="00CB21D3">
        <w:rPr>
          <w:color w:val="000000"/>
          <w:sz w:val="28"/>
          <w:szCs w:val="28"/>
        </w:rPr>
        <w:softHyphen/>
        <w:t>шельцы — мойнаки. Так называли себя воины тюрко-язычного племени, входившего в состав Золотой орды. Осев на завоеванных землях, кочевники-мойнаки устрои</w:t>
      </w:r>
      <w:r w:rsidRPr="00CB21D3">
        <w:rPr>
          <w:color w:val="000000"/>
          <w:sz w:val="28"/>
          <w:szCs w:val="28"/>
        </w:rPr>
        <w:softHyphen/>
        <w:t>ли чабанские стоянки близ соленого озера, родниковой водой поили отары. С той поры и местность, и озеро ста</w:t>
      </w:r>
      <w:r w:rsidRPr="00CB21D3">
        <w:rPr>
          <w:color w:val="000000"/>
          <w:sz w:val="28"/>
          <w:szCs w:val="28"/>
        </w:rPr>
        <w:softHyphen/>
        <w:t>ли называться Отар Мойнак. Слово «мойнак» в переводе с тюркского означает «звезда».</w:t>
      </w:r>
    </w:p>
    <w:p w:rsidR="00282EF1" w:rsidRPr="00CB21D3" w:rsidRDefault="00282EF1" w:rsidP="00CB21D3">
      <w:pPr>
        <w:shd w:val="clear" w:color="auto" w:fill="FFFFFF"/>
        <w:tabs>
          <w:tab w:val="left" w:pos="-1560"/>
        </w:tabs>
        <w:spacing w:line="360" w:lineRule="auto"/>
        <w:ind w:firstLine="709"/>
        <w:jc w:val="both"/>
        <w:rPr>
          <w:color w:val="000000"/>
          <w:sz w:val="28"/>
          <w:szCs w:val="28"/>
        </w:rPr>
      </w:pPr>
      <w:r w:rsidRPr="00CB21D3">
        <w:rPr>
          <w:color w:val="000000"/>
          <w:sz w:val="28"/>
          <w:szCs w:val="28"/>
        </w:rPr>
        <w:t>После присоединения Крыма к России Отар-мойнакское озеро упоминалось в ряде источников, посвященных географическому описанию полуострова, но происхожде</w:t>
      </w:r>
      <w:r w:rsidRPr="00CB21D3">
        <w:rPr>
          <w:color w:val="000000"/>
          <w:sz w:val="28"/>
          <w:szCs w:val="28"/>
        </w:rPr>
        <w:softHyphen/>
        <w:t>ние озера, а тем более состав и свойства его воды оста</w:t>
      </w:r>
      <w:r w:rsidRPr="00CB21D3">
        <w:rPr>
          <w:color w:val="000000"/>
          <w:sz w:val="28"/>
          <w:szCs w:val="28"/>
        </w:rPr>
        <w:softHyphen/>
        <w:t>вались неизученными.</w:t>
      </w:r>
    </w:p>
    <w:p w:rsidR="00282EF1" w:rsidRPr="00CB21D3" w:rsidRDefault="00282EF1" w:rsidP="00CB21D3">
      <w:pPr>
        <w:shd w:val="clear" w:color="auto" w:fill="FFFFFF"/>
        <w:tabs>
          <w:tab w:val="left" w:pos="-284"/>
        </w:tabs>
        <w:spacing w:line="360" w:lineRule="auto"/>
        <w:ind w:firstLine="709"/>
        <w:jc w:val="both"/>
        <w:rPr>
          <w:sz w:val="28"/>
          <w:szCs w:val="28"/>
        </w:rPr>
      </w:pPr>
      <w:r w:rsidRPr="00CB21D3">
        <w:rPr>
          <w:color w:val="000000"/>
          <w:sz w:val="28"/>
          <w:szCs w:val="28"/>
        </w:rPr>
        <w:t>Если взглянуть на неподвиж</w:t>
      </w:r>
      <w:r w:rsidRPr="00CB21D3">
        <w:rPr>
          <w:color w:val="000000"/>
          <w:sz w:val="28"/>
          <w:szCs w:val="28"/>
        </w:rPr>
        <w:softHyphen/>
        <w:t>ную гладь озера: она кажется застывшей, безжизненной. На самом же деле в лимане непрерывно происходят удивительные превращения. Открыл их в 1861 г. про</w:t>
      </w:r>
      <w:r w:rsidRPr="00CB21D3">
        <w:rPr>
          <w:color w:val="000000"/>
          <w:sz w:val="28"/>
          <w:szCs w:val="28"/>
        </w:rPr>
        <w:softHyphen/>
        <w:t>фессор Новороссийского университета Б. Ф. Вериго; он впервые научно объяснил сущность процессов, совер</w:t>
      </w:r>
      <w:r w:rsidRPr="00CB21D3">
        <w:rPr>
          <w:color w:val="000000"/>
          <w:sz w:val="28"/>
          <w:szCs w:val="28"/>
        </w:rPr>
        <w:softHyphen/>
        <w:t>шающихся в рапе и иле соленых озер. В своем труде «Исследование одесских целебных лиманов и грязей» Б. Ф. Вериго доказал, что вода лиманов (рапа) «содер</w:t>
      </w:r>
      <w:r w:rsidRPr="00CB21D3">
        <w:rPr>
          <w:color w:val="000000"/>
          <w:sz w:val="28"/>
          <w:szCs w:val="28"/>
        </w:rPr>
        <w:softHyphen/>
        <w:t>жит ту же самую соль, которая заключается в морской воде, только в иной, более высокой концентрации». Вследствие интенсивного испарения количество солей в условном объеме рапы в несколько раз больше, чем в морской воде. Так, в одном литре морской воды содер</w:t>
      </w:r>
      <w:r w:rsidRPr="00CB21D3">
        <w:rPr>
          <w:color w:val="000000"/>
          <w:sz w:val="28"/>
          <w:szCs w:val="28"/>
        </w:rPr>
        <w:softHyphen/>
        <w:t>жится 18 г солей, а в таком же объеме озерной воды от 130 до 180 г.</w:t>
      </w:r>
    </w:p>
    <w:p w:rsidR="00282EF1" w:rsidRPr="00CB21D3" w:rsidRDefault="00282EF1" w:rsidP="00CB21D3">
      <w:pPr>
        <w:shd w:val="clear" w:color="auto" w:fill="FFFFFF"/>
        <w:tabs>
          <w:tab w:val="left" w:pos="-284"/>
        </w:tabs>
        <w:spacing w:line="360" w:lineRule="auto"/>
        <w:ind w:firstLine="709"/>
        <w:jc w:val="both"/>
        <w:rPr>
          <w:sz w:val="28"/>
          <w:szCs w:val="28"/>
        </w:rPr>
      </w:pPr>
      <w:r w:rsidRPr="00CB21D3">
        <w:rPr>
          <w:color w:val="000000"/>
          <w:sz w:val="28"/>
          <w:szCs w:val="28"/>
        </w:rPr>
        <w:t>Основу минеральной грязи, отмечал ученый, «состав</w:t>
      </w:r>
      <w:r w:rsidRPr="00CB21D3">
        <w:rPr>
          <w:color w:val="000000"/>
          <w:sz w:val="28"/>
          <w:szCs w:val="28"/>
        </w:rPr>
        <w:softHyphen/>
        <w:t>ляют песчаные и глинистые массы с органическими ос</w:t>
      </w:r>
      <w:r w:rsidRPr="00CB21D3">
        <w:rPr>
          <w:color w:val="000000"/>
          <w:sz w:val="28"/>
          <w:szCs w:val="28"/>
        </w:rPr>
        <w:softHyphen/>
        <w:t>татками и вода с растворимыми в ней минеральными солями и органическими веществами». Наблюдая хи</w:t>
      </w:r>
      <w:r w:rsidRPr="00CB21D3">
        <w:rPr>
          <w:color w:val="000000"/>
          <w:sz w:val="28"/>
          <w:szCs w:val="28"/>
        </w:rPr>
        <w:softHyphen/>
        <w:t>мические превращения, протекающие в рапе и грязи, ученый заметил, что многие процессы способны благо</w:t>
      </w:r>
      <w:r w:rsidRPr="00CB21D3">
        <w:rPr>
          <w:color w:val="000000"/>
          <w:sz w:val="28"/>
          <w:szCs w:val="28"/>
        </w:rPr>
        <w:softHyphen/>
        <w:t>творно влиять на организм человека, и сделал важный вывод: «в руках опытных и сведущих врачей целебные действия лиманных грязей могли бы получить надле</w:t>
      </w:r>
      <w:r w:rsidRPr="00CB21D3">
        <w:rPr>
          <w:color w:val="000000"/>
          <w:sz w:val="28"/>
          <w:szCs w:val="28"/>
        </w:rPr>
        <w:softHyphen/>
        <w:t>жащее развитие».</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 xml:space="preserve">В начале </w:t>
      </w:r>
      <w:r w:rsidRPr="00CB21D3">
        <w:rPr>
          <w:color w:val="000000"/>
          <w:sz w:val="28"/>
          <w:szCs w:val="28"/>
          <w:lang w:val="en-US"/>
        </w:rPr>
        <w:t>XX</w:t>
      </w:r>
      <w:r w:rsidRPr="00CB21D3">
        <w:rPr>
          <w:color w:val="000000"/>
          <w:sz w:val="28"/>
          <w:szCs w:val="28"/>
        </w:rPr>
        <w:t xml:space="preserve"> в. исследования Б. Ф. Вериго продол</w:t>
      </w:r>
      <w:r w:rsidRPr="00CB21D3">
        <w:rPr>
          <w:color w:val="000000"/>
          <w:sz w:val="28"/>
          <w:szCs w:val="28"/>
        </w:rPr>
        <w:softHyphen/>
        <w:t>жил талантливый химик Г. Л. Надсон: решающую роль в образовании лечебного ила он отводил микроорганиз</w:t>
      </w:r>
      <w:r w:rsidRPr="00CB21D3">
        <w:rPr>
          <w:color w:val="000000"/>
          <w:sz w:val="28"/>
          <w:szCs w:val="28"/>
        </w:rPr>
        <w:softHyphen/>
        <w:t>мам — грязеобразователям.</w:t>
      </w:r>
      <w:r w:rsidR="00CB21D3">
        <w:rPr>
          <w:color w:val="000000"/>
          <w:sz w:val="28"/>
          <w:szCs w:val="28"/>
        </w:rPr>
        <w:t xml:space="preserve"> </w:t>
      </w:r>
      <w:r w:rsidRPr="00CB21D3">
        <w:rPr>
          <w:color w:val="000000"/>
          <w:sz w:val="28"/>
          <w:szCs w:val="28"/>
        </w:rPr>
        <w:t>Значительный вклад в изу</w:t>
      </w:r>
      <w:r w:rsidRPr="00CB21D3">
        <w:rPr>
          <w:color w:val="000000"/>
          <w:sz w:val="28"/>
          <w:szCs w:val="28"/>
        </w:rPr>
        <w:softHyphen/>
        <w:t>чение физических свойств грязи, ее пластичности, вяз</w:t>
      </w:r>
      <w:r w:rsidRPr="00CB21D3">
        <w:rPr>
          <w:color w:val="000000"/>
          <w:sz w:val="28"/>
          <w:szCs w:val="28"/>
        </w:rPr>
        <w:softHyphen/>
        <w:t>кости, теплоемкости внесли также ученые П. И. Кашин</w:t>
      </w:r>
      <w:r w:rsidRPr="00CB21D3">
        <w:rPr>
          <w:color w:val="000000"/>
          <w:sz w:val="28"/>
          <w:szCs w:val="28"/>
        </w:rPr>
        <w:softHyphen/>
        <w:t>ский, Е, С. Бурксер и др. С жизни озера постепенно снималось покрывало таинственности.</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Загадочным и необъяснимым, например, казался тот факт, что мелководным лиманам удавалось веками со</w:t>
      </w:r>
      <w:r w:rsidRPr="00CB21D3">
        <w:rPr>
          <w:color w:val="000000"/>
          <w:sz w:val="28"/>
          <w:szCs w:val="28"/>
        </w:rPr>
        <w:softHyphen/>
        <w:t>хранять постоянство водного объема и солевого состава. Но секрет, как выяснилось, прост: роль регулятора иг</w:t>
      </w:r>
      <w:r w:rsidRPr="00CB21D3">
        <w:rPr>
          <w:color w:val="000000"/>
          <w:sz w:val="28"/>
          <w:szCs w:val="28"/>
        </w:rPr>
        <w:softHyphen/>
        <w:t>рают те самые пересыпи, которые некогда отделили за</w:t>
      </w:r>
      <w:r w:rsidRPr="00CB21D3">
        <w:rPr>
          <w:color w:val="000000"/>
          <w:sz w:val="28"/>
          <w:szCs w:val="28"/>
        </w:rPr>
        <w:softHyphen/>
        <w:t>ливы от моря. Песок гигроскопичен: просачиваясь сквозь толщу песчаной перемычки, морская вода под</w:t>
      </w:r>
      <w:r w:rsidRPr="00CB21D3">
        <w:rPr>
          <w:color w:val="000000"/>
          <w:sz w:val="28"/>
          <w:szCs w:val="28"/>
        </w:rPr>
        <w:softHyphen/>
        <w:t>держивает постоянство водного и солевого баланса в лиманах.</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Эффект «кровавой» окраски соленых озер прояснился тотчас, как были изучены живые организмы, населяв</w:t>
      </w:r>
      <w:r w:rsidRPr="00CB21D3">
        <w:rPr>
          <w:color w:val="000000"/>
          <w:sz w:val="28"/>
          <w:szCs w:val="28"/>
        </w:rPr>
        <w:softHyphen/>
        <w:t xml:space="preserve">шие рапу. Крошечный рачок с латинским названием </w:t>
      </w:r>
      <w:r w:rsidRPr="00CB21D3">
        <w:rPr>
          <w:color w:val="000000"/>
          <w:sz w:val="28"/>
          <w:szCs w:val="28"/>
          <w:lang w:val="en-US"/>
        </w:rPr>
        <w:t>artemia</w:t>
      </w:r>
      <w:r w:rsidRPr="00CB21D3">
        <w:rPr>
          <w:color w:val="000000"/>
          <w:sz w:val="28"/>
          <w:szCs w:val="28"/>
        </w:rPr>
        <w:t xml:space="preserve"> </w:t>
      </w:r>
      <w:r w:rsidRPr="00CB21D3">
        <w:rPr>
          <w:color w:val="000000"/>
          <w:sz w:val="28"/>
          <w:szCs w:val="28"/>
          <w:lang w:val="en-US"/>
        </w:rPr>
        <w:t>selina</w:t>
      </w:r>
      <w:r w:rsidRPr="00CB21D3">
        <w:rPr>
          <w:color w:val="000000"/>
          <w:sz w:val="28"/>
          <w:szCs w:val="28"/>
        </w:rPr>
        <w:t xml:space="preserve"> в период наиболее интенсивного испарения воды усиленно размножается. Тем самым он пытается поддерживать численность на уровне, обеспечивающем существование вида при повышении концентрации соли. Поэтому в жаркое время года все новые и новые поко</w:t>
      </w:r>
      <w:r w:rsidRPr="00CB21D3">
        <w:rPr>
          <w:color w:val="000000"/>
          <w:sz w:val="28"/>
          <w:szCs w:val="28"/>
        </w:rPr>
        <w:softHyphen/>
        <w:t>ления рачков населяют лиман. А так как рачок красного цвета, обилие их создает впечатление покраснения озер</w:t>
      </w:r>
      <w:r w:rsidRPr="00CB21D3">
        <w:rPr>
          <w:color w:val="000000"/>
          <w:sz w:val="28"/>
          <w:szCs w:val="28"/>
        </w:rPr>
        <w:softHyphen/>
        <w:t>ной воды.</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Воспринимаются как чудо и стерилизующие свойст</w:t>
      </w:r>
      <w:r w:rsidRPr="00CB21D3">
        <w:rPr>
          <w:color w:val="000000"/>
          <w:sz w:val="28"/>
          <w:szCs w:val="28"/>
        </w:rPr>
        <w:softHyphen/>
        <w:t>ва рапы и грязи. Способность Мойнакского озера убивать болезнетворные микробы объясняется активной деятель</w:t>
      </w:r>
      <w:r w:rsidRPr="00CB21D3">
        <w:rPr>
          <w:color w:val="000000"/>
          <w:sz w:val="28"/>
          <w:szCs w:val="28"/>
        </w:rPr>
        <w:softHyphen/>
        <w:t>ностью микроорганизмов, которые, участвуют в образо</w:t>
      </w:r>
      <w:r w:rsidRPr="00CB21D3">
        <w:rPr>
          <w:color w:val="000000"/>
          <w:sz w:val="28"/>
          <w:szCs w:val="28"/>
        </w:rPr>
        <w:softHyphen/>
        <w:t>вании грязи. Так, например, грязь в большом количестве населяют актиномицеты — низшие растительные организ</w:t>
      </w:r>
      <w:r w:rsidRPr="00CB21D3">
        <w:rPr>
          <w:color w:val="000000"/>
          <w:sz w:val="28"/>
          <w:szCs w:val="28"/>
        </w:rPr>
        <w:softHyphen/>
        <w:t>мы, имеющие форму тонких ветвящихся ниточек. Поги</w:t>
      </w:r>
      <w:r w:rsidRPr="00CB21D3">
        <w:rPr>
          <w:color w:val="000000"/>
          <w:sz w:val="28"/>
          <w:szCs w:val="28"/>
        </w:rPr>
        <w:softHyphen/>
        <w:t>бая, они выделяют антибактериальные вещества типа стрептомицина. Действием этих веществ объясняется способность лечебного ила к самоочищению: достаточно двух—трех месяцев «отдыха», чтобы в грязи, сброшенной в отстойник после процедур, были полностью уничтожены жены болезнетворные микробы и бактерия. Все эти в другие чудесные свойства рапы и грязи служат сегодня восстановлению здоровья людей.</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Соленые озера издавна играли заметную роль в хо</w:t>
      </w:r>
      <w:r w:rsidRPr="00CB21D3">
        <w:rPr>
          <w:color w:val="000000"/>
          <w:sz w:val="28"/>
          <w:szCs w:val="28"/>
        </w:rPr>
        <w:softHyphen/>
        <w:t>зяйственной жизни России. Их способность «родить» поваренную соль привлекала частных предпринимателей как один из дешевых способов разбогатеть. Мойнакское озеро не являлось исключением. В начале 60-х гг. прош</w:t>
      </w:r>
      <w:r w:rsidRPr="00CB21D3">
        <w:rPr>
          <w:color w:val="000000"/>
          <w:sz w:val="28"/>
          <w:szCs w:val="28"/>
        </w:rPr>
        <w:softHyphen/>
        <w:t>лого столетия небольшую часть озера арендовал у го</w:t>
      </w:r>
      <w:r w:rsidRPr="00CB21D3">
        <w:rPr>
          <w:color w:val="000000"/>
          <w:sz w:val="28"/>
          <w:szCs w:val="28"/>
        </w:rPr>
        <w:softHyphen/>
        <w:t>рода местный купец И. М. Гелелович. Отгородив дамбой северный участок, арендатор соорудил на нем садочные бассейны, из которых ежегодно добывал для продажи две—три тысячи пудов соли.</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Первый химический анализ озерной воды, произведен</w:t>
      </w:r>
      <w:r w:rsidRPr="00CB21D3">
        <w:rPr>
          <w:color w:val="000000"/>
          <w:sz w:val="28"/>
          <w:szCs w:val="28"/>
        </w:rPr>
        <w:softHyphen/>
        <w:t>ный Горным департаментом в 1862 г., подтвердил способ</w:t>
      </w:r>
      <w:r w:rsidRPr="00CB21D3">
        <w:rPr>
          <w:color w:val="000000"/>
          <w:sz w:val="28"/>
          <w:szCs w:val="28"/>
        </w:rPr>
        <w:softHyphen/>
        <w:t>ность озера давать самосадочную соль. Повторный ана</w:t>
      </w:r>
      <w:r w:rsidRPr="00CB21D3">
        <w:rPr>
          <w:color w:val="000000"/>
          <w:sz w:val="28"/>
          <w:szCs w:val="28"/>
        </w:rPr>
        <w:softHyphen/>
        <w:t>лиз в 1880 г. служил иной цели: на его основе разраба</w:t>
      </w:r>
      <w:r w:rsidRPr="00CB21D3">
        <w:rPr>
          <w:color w:val="000000"/>
          <w:sz w:val="28"/>
          <w:szCs w:val="28"/>
        </w:rPr>
        <w:softHyphen/>
        <w:t>тывались планы использования богатств озера в лечебных целях. Указом царского правительства от 3 февраля 1897 г. Мойнакское грязевое озеро признано «имеющим общественное значение» и взято «под охрану от порчи и истощения».</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Путешествуя в 1799—1801 гг. по дорогам Тавриды, известный русский писатель П. В. Сумароков сообщил читающей России интересную новость: «В 20 верстах от Козлова (русское произношение турецкого топонима Гезлев), по Ахмечетской дороге находится озеро Сак близ деревни того же имени». Писатель утверждал, что озеро обладало способностью исцелять болезни, вви</w:t>
      </w:r>
      <w:r w:rsidRPr="00CB21D3">
        <w:rPr>
          <w:color w:val="000000"/>
          <w:sz w:val="28"/>
          <w:szCs w:val="28"/>
        </w:rPr>
        <w:softHyphen/>
        <w:t>ду чего «обитающие в здешних окрестностях крымцы стекались издавна толпами к сему спасительному месту и возвращались здравыми в домы свои». Автор под</w:t>
      </w:r>
      <w:r w:rsidRPr="00CB21D3">
        <w:rPr>
          <w:color w:val="000000"/>
          <w:sz w:val="28"/>
          <w:szCs w:val="28"/>
        </w:rPr>
        <w:softHyphen/>
        <w:t>робно описал грязевую процедуру, которую испытал сам на берегу Сакского озера.</w:t>
      </w:r>
    </w:p>
    <w:p w:rsidR="00282EF1" w:rsidRPr="00CB21D3" w:rsidRDefault="00282EF1" w:rsidP="00CB21D3">
      <w:pPr>
        <w:shd w:val="clear" w:color="auto" w:fill="FFFFFF"/>
        <w:tabs>
          <w:tab w:val="decimal" w:pos="-2835"/>
        </w:tabs>
        <w:spacing w:line="360" w:lineRule="auto"/>
        <w:ind w:firstLine="709"/>
        <w:jc w:val="both"/>
        <w:rPr>
          <w:color w:val="000000"/>
          <w:sz w:val="28"/>
          <w:szCs w:val="28"/>
        </w:rPr>
      </w:pPr>
      <w:r w:rsidRPr="00CB21D3">
        <w:rPr>
          <w:color w:val="000000"/>
          <w:sz w:val="28"/>
          <w:szCs w:val="28"/>
        </w:rPr>
        <w:t>Способ врачевания был в ту пору весьма примитив</w:t>
      </w:r>
      <w:r w:rsidRPr="00CB21D3">
        <w:rPr>
          <w:color w:val="000000"/>
          <w:sz w:val="28"/>
          <w:szCs w:val="28"/>
        </w:rPr>
        <w:softHyphen/>
        <w:t xml:space="preserve">ным. </w:t>
      </w:r>
      <w:r w:rsidRPr="00CB21D3">
        <w:rPr>
          <w:i/>
          <w:iCs/>
          <w:color w:val="000000"/>
          <w:sz w:val="28"/>
          <w:szCs w:val="28"/>
        </w:rPr>
        <w:t xml:space="preserve">У </w:t>
      </w:r>
      <w:r w:rsidRPr="00CB21D3">
        <w:rPr>
          <w:color w:val="000000"/>
          <w:sz w:val="28"/>
          <w:szCs w:val="28"/>
        </w:rPr>
        <w:t>кромки воды, в черном иле, выкапывалась не</w:t>
      </w:r>
      <w:r w:rsidRPr="00CB21D3">
        <w:rPr>
          <w:color w:val="000000"/>
          <w:sz w:val="28"/>
          <w:szCs w:val="28"/>
        </w:rPr>
        <w:softHyphen/>
        <w:t>глубокая яма длиной в рост человека. Обнажившийся ил нагревался солнцем. И в эту яму, раздев донага, укладывали больного на спину, покрывая сверху толс</w:t>
      </w:r>
      <w:r w:rsidRPr="00CB21D3">
        <w:rPr>
          <w:color w:val="000000"/>
          <w:sz w:val="28"/>
          <w:szCs w:val="28"/>
        </w:rPr>
        <w:softHyphen/>
        <w:t>тым слоем грязи. Свободной оставалась только голова, над которой устанавливали зонт,— для защиты от солн</w:t>
      </w:r>
      <w:r w:rsidRPr="00CB21D3">
        <w:rPr>
          <w:color w:val="000000"/>
          <w:sz w:val="28"/>
          <w:szCs w:val="28"/>
        </w:rPr>
        <w:softHyphen/>
        <w:t>ца. Мулла восседал рядом и, бормоча тексты из Кора</w:t>
      </w:r>
      <w:r w:rsidRPr="00CB21D3">
        <w:rPr>
          <w:color w:val="000000"/>
          <w:sz w:val="28"/>
          <w:szCs w:val="28"/>
        </w:rPr>
        <w:softHyphen/>
        <w:t>на, поливал грязь над больным озерной водой. Проце</w:t>
      </w:r>
      <w:r w:rsidRPr="00CB21D3">
        <w:rPr>
          <w:color w:val="000000"/>
          <w:sz w:val="28"/>
          <w:szCs w:val="28"/>
        </w:rPr>
        <w:softHyphen/>
        <w:t>дура длилась час—другой, после чего, смыв с тела грязь подогретой на солнце водой, пациент отправлялся до</w:t>
      </w:r>
      <w:r w:rsidRPr="00CB21D3">
        <w:rPr>
          <w:color w:val="000000"/>
          <w:sz w:val="28"/>
          <w:szCs w:val="28"/>
        </w:rPr>
        <w:softHyphen/>
        <w:t>мой. Отдых после ванны еще несколько часов сопровож</w:t>
      </w:r>
      <w:r w:rsidRPr="00CB21D3">
        <w:rPr>
          <w:color w:val="000000"/>
          <w:sz w:val="28"/>
          <w:szCs w:val="28"/>
        </w:rPr>
        <w:softHyphen/>
        <w:t>дался обильным потовыделением.</w:t>
      </w:r>
    </w:p>
    <w:p w:rsidR="00282EF1" w:rsidRPr="00CB21D3" w:rsidRDefault="00282EF1" w:rsidP="00CB21D3">
      <w:pPr>
        <w:shd w:val="clear" w:color="auto" w:fill="FFFFFF"/>
        <w:tabs>
          <w:tab w:val="decimal" w:pos="0"/>
        </w:tabs>
        <w:spacing w:line="360" w:lineRule="auto"/>
        <w:ind w:firstLine="709"/>
        <w:jc w:val="both"/>
        <w:rPr>
          <w:sz w:val="28"/>
          <w:szCs w:val="28"/>
        </w:rPr>
      </w:pPr>
      <w:r w:rsidRPr="00CB21D3">
        <w:rPr>
          <w:color w:val="000000"/>
          <w:sz w:val="28"/>
          <w:szCs w:val="28"/>
        </w:rPr>
        <w:t>Первые медицинские наблюдения над действием минеральных грязей принадлежали выпускнику Харь</w:t>
      </w:r>
      <w:r w:rsidRPr="00CB21D3">
        <w:rPr>
          <w:color w:val="000000"/>
          <w:sz w:val="28"/>
          <w:szCs w:val="28"/>
        </w:rPr>
        <w:softHyphen/>
        <w:t>ковского университета, штаб-лекарю Н. А. Оже. Окон</w:t>
      </w:r>
      <w:r w:rsidRPr="00CB21D3">
        <w:rPr>
          <w:color w:val="000000"/>
          <w:sz w:val="28"/>
          <w:szCs w:val="28"/>
        </w:rPr>
        <w:softHyphen/>
        <w:t>чив в 1827 г. медицинский факультет, Оже получил на</w:t>
      </w:r>
      <w:r w:rsidRPr="00CB21D3">
        <w:rPr>
          <w:color w:val="000000"/>
          <w:sz w:val="28"/>
          <w:szCs w:val="28"/>
        </w:rPr>
        <w:softHyphen/>
        <w:t>значение на должность уездного врача в Евпаторию. Ле</w:t>
      </w:r>
      <w:r w:rsidRPr="00CB21D3">
        <w:rPr>
          <w:color w:val="000000"/>
          <w:sz w:val="28"/>
          <w:szCs w:val="28"/>
        </w:rPr>
        <w:softHyphen/>
        <w:t>том того же года он начал наблюдение за лечившимися на Сакском озере, результаты которых опубликовал спустя 16 лет.</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Грязь нагревалась солнцем, поэтому лечение осу</w:t>
      </w:r>
      <w:r w:rsidRPr="00CB21D3">
        <w:rPr>
          <w:color w:val="000000"/>
          <w:sz w:val="28"/>
          <w:szCs w:val="28"/>
        </w:rPr>
        <w:softHyphen/>
        <w:t>ществлялось только летом. Предпринимались, однако, попытки продлить сроки сезонного лечения. В 40-х гг. Н. А. Оже изучал возможность искусственного нагрева грязи. Для эксперимента использовал помещение турец</w:t>
      </w:r>
      <w:r w:rsidRPr="00CB21D3">
        <w:rPr>
          <w:color w:val="000000"/>
          <w:sz w:val="28"/>
          <w:szCs w:val="28"/>
        </w:rPr>
        <w:softHyphen/>
        <w:t>кой бани в Евпатории: сакская грязь доставлялась сюда на лошадях и нагревалась открытым паром. Но такой способ врачевания не прижился: процедура: оказалась слишком трудоемкой и дорогостоящей. К тому же под действием пара заметно ухудшались физические свой</w:t>
      </w:r>
      <w:r w:rsidRPr="00CB21D3">
        <w:rPr>
          <w:color w:val="000000"/>
          <w:sz w:val="28"/>
          <w:szCs w:val="28"/>
        </w:rPr>
        <w:softHyphen/>
        <w:t>ства минерального ила.</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Во второй половине прошлого века в стране возросла популярность морских и лиманных купаний. Пользова</w:t>
      </w:r>
      <w:r w:rsidRPr="00CB21D3">
        <w:rPr>
          <w:color w:val="000000"/>
          <w:sz w:val="28"/>
          <w:szCs w:val="28"/>
        </w:rPr>
        <w:softHyphen/>
        <w:t>ние морем после грязей рекомендовал своим пациентам Н. А. Оже, а после его смерти — штаб-лекарь Симферо</w:t>
      </w:r>
      <w:r w:rsidRPr="00CB21D3">
        <w:rPr>
          <w:color w:val="000000"/>
          <w:sz w:val="28"/>
          <w:szCs w:val="28"/>
        </w:rPr>
        <w:softHyphen/>
        <w:t>польского военного госпиталя А. Д. Канивецкий, практи</w:t>
      </w:r>
      <w:r w:rsidRPr="00CB21D3">
        <w:rPr>
          <w:color w:val="000000"/>
          <w:sz w:val="28"/>
          <w:szCs w:val="28"/>
        </w:rPr>
        <w:softHyphen/>
        <w:t>ковавший также на Сакском озере. Оба врача считали морские купания составной частью грязевой терапии: в виде «входных» ванн купания должны были предшест</w:t>
      </w:r>
      <w:r w:rsidRPr="00CB21D3">
        <w:rPr>
          <w:color w:val="000000"/>
          <w:sz w:val="28"/>
          <w:szCs w:val="28"/>
        </w:rPr>
        <w:softHyphen/>
        <w:t>вовать курсу грязелечения, а в виде «отходных» — служить восстановлению нормальной деятельности орга</w:t>
      </w:r>
      <w:r w:rsidRPr="00CB21D3">
        <w:rPr>
          <w:color w:val="000000"/>
          <w:sz w:val="28"/>
          <w:szCs w:val="28"/>
        </w:rPr>
        <w:softHyphen/>
        <w:t>низма после «встряски» его горячими ваннами. Предпри</w:t>
      </w:r>
      <w:r w:rsidRPr="00CB21D3">
        <w:rPr>
          <w:color w:val="000000"/>
          <w:sz w:val="28"/>
          <w:szCs w:val="28"/>
        </w:rPr>
        <w:softHyphen/>
        <w:t>нимателей же интересовал не столько терапевтический эффект, сколько трезвый расчет: коммерческая реклама рекомендовала ни много ни мало как 160 морских и 60 лиманных купаний на «один курс лечения». Возмож</w:t>
      </w:r>
      <w:r w:rsidRPr="00CB21D3">
        <w:rPr>
          <w:color w:val="000000"/>
          <w:sz w:val="28"/>
          <w:szCs w:val="28"/>
        </w:rPr>
        <w:softHyphen/>
        <w:t>ность получения доходов побуждала частных владельцев арендовать земельные участки на берегу, строить у моря и озера купальни-раздевалки, которые сдавались в наем курортникам. Особенно возросла популярность евпато</w:t>
      </w:r>
      <w:r w:rsidRPr="00CB21D3">
        <w:rPr>
          <w:color w:val="000000"/>
          <w:sz w:val="28"/>
          <w:szCs w:val="28"/>
        </w:rPr>
        <w:softHyphen/>
        <w:t>рийского берега как лучшего места для морских купа</w:t>
      </w:r>
      <w:r w:rsidRPr="00CB21D3">
        <w:rPr>
          <w:color w:val="000000"/>
          <w:sz w:val="28"/>
          <w:szCs w:val="28"/>
        </w:rPr>
        <w:softHyphen/>
        <w:t xml:space="preserve">ний в 70-х гг. </w:t>
      </w:r>
      <w:r w:rsidRPr="00CB21D3">
        <w:rPr>
          <w:color w:val="000000"/>
          <w:sz w:val="28"/>
          <w:szCs w:val="28"/>
          <w:lang w:val="en-US"/>
        </w:rPr>
        <w:t>XIX</w:t>
      </w:r>
      <w:r w:rsidRPr="00CB21D3">
        <w:rPr>
          <w:color w:val="000000"/>
          <w:sz w:val="28"/>
          <w:szCs w:val="28"/>
        </w:rPr>
        <w:t xml:space="preserve"> в. В город с населением в восемь ты</w:t>
      </w:r>
      <w:r w:rsidRPr="00CB21D3">
        <w:rPr>
          <w:color w:val="000000"/>
          <w:sz w:val="28"/>
          <w:szCs w:val="28"/>
        </w:rPr>
        <w:softHyphen/>
        <w:t>сяч человек каждое лето съезжалось более трех тысяч купальщиков. Одесский врач-бальнеолог О. О. Мочутковский, посетив Евпаторию в 1883 г., писал, что все побе</w:t>
      </w:r>
      <w:r w:rsidRPr="00CB21D3">
        <w:rPr>
          <w:color w:val="000000"/>
          <w:sz w:val="28"/>
          <w:szCs w:val="28"/>
        </w:rPr>
        <w:softHyphen/>
        <w:t>режье застроено небольшими деревянными будками, ко</w:t>
      </w:r>
      <w:r w:rsidRPr="00CB21D3">
        <w:rPr>
          <w:color w:val="000000"/>
          <w:sz w:val="28"/>
          <w:szCs w:val="28"/>
        </w:rPr>
        <w:softHyphen/>
        <w:t>торыми курортники пользовались за плату. Существова</w:t>
      </w:r>
      <w:r w:rsidRPr="00CB21D3">
        <w:rPr>
          <w:color w:val="000000"/>
          <w:sz w:val="28"/>
          <w:szCs w:val="28"/>
        </w:rPr>
        <w:softHyphen/>
        <w:t>ли также платные общественные купальни, куда морская вода подавалась нагретой».</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Несмотря на значительную отдаленность — не менее грех верст от западной окраины города,— Мойнакское озеро также привлекало купальщиков. Самолечение здесь велось самыми примитивными способами: одни выма</w:t>
      </w:r>
      <w:r w:rsidRPr="00CB21D3">
        <w:rPr>
          <w:color w:val="000000"/>
          <w:sz w:val="28"/>
          <w:szCs w:val="28"/>
        </w:rPr>
        <w:softHyphen/>
        <w:t>зывались грязью и лежали на солнечном припеке, другие закапывались в грязь, третьи довольствовались купанием в лимане. В 1886 г. на озере была построена купальня с двумя площадками и 16 кабинами, раз</w:t>
      </w:r>
      <w:r w:rsidRPr="00CB21D3">
        <w:rPr>
          <w:color w:val="000000"/>
          <w:sz w:val="28"/>
          <w:szCs w:val="28"/>
        </w:rPr>
        <w:softHyphen/>
        <w:t>дельными для мужчин и женщин.</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Купания в лимане клинически изучены одесским ученым Э. Зарницким, который установил, что прохлад</w:t>
      </w:r>
      <w:r w:rsidRPr="00CB21D3">
        <w:rPr>
          <w:color w:val="000000"/>
          <w:sz w:val="28"/>
          <w:szCs w:val="28"/>
        </w:rPr>
        <w:softHyphen/>
        <w:t xml:space="preserve">ная рапа слабой </w:t>
      </w:r>
      <w:r w:rsidR="008537EE">
        <w:rPr>
          <w:color w:val="000000"/>
          <w:sz w:val="28"/>
          <w:szCs w:val="28"/>
        </w:rPr>
        <w:t>концентрации (от 4 до 8 единиц п</w:t>
      </w:r>
      <w:r w:rsidRPr="00CB21D3">
        <w:rPr>
          <w:color w:val="000000"/>
          <w:sz w:val="28"/>
          <w:szCs w:val="28"/>
        </w:rPr>
        <w:t>о Боме) действует на организм тонизирующе — успокаи</w:t>
      </w:r>
      <w:r w:rsidRPr="00CB21D3">
        <w:rPr>
          <w:color w:val="000000"/>
          <w:sz w:val="28"/>
          <w:szCs w:val="28"/>
        </w:rPr>
        <w:softHyphen/>
        <w:t>вает, укрепляет нервную систему. Особенно полезны ку</w:t>
      </w:r>
      <w:r w:rsidRPr="00CB21D3">
        <w:rPr>
          <w:color w:val="000000"/>
          <w:sz w:val="28"/>
          <w:szCs w:val="28"/>
        </w:rPr>
        <w:softHyphen/>
        <w:t>пания тем, кто страдает неврозами, нарушениями функ</w:t>
      </w:r>
      <w:r w:rsidRPr="00CB21D3">
        <w:rPr>
          <w:color w:val="000000"/>
          <w:sz w:val="28"/>
          <w:szCs w:val="28"/>
        </w:rPr>
        <w:softHyphen/>
        <w:t>ции сердечно-сосудистой системы. Назначают купания обычно при температуре не ниже 26 градусов по Цель</w:t>
      </w:r>
      <w:r w:rsidRPr="00CB21D3">
        <w:rPr>
          <w:color w:val="000000"/>
          <w:sz w:val="28"/>
          <w:szCs w:val="28"/>
        </w:rPr>
        <w:softHyphen/>
        <w:t>сию: чем выше температура воды в озере, тем сильнее ее терапевтическое действие. Особенно хорошо прогре</w:t>
      </w:r>
      <w:r w:rsidRPr="00CB21D3">
        <w:rPr>
          <w:color w:val="000000"/>
          <w:sz w:val="28"/>
          <w:szCs w:val="28"/>
        </w:rPr>
        <w:softHyphen/>
        <w:t>вается лиман в июле и августе в послеобеденное время, поэтому наилучшие часы для купаний — от 14 до 19 час. Продолжительность — от 5 до 15 мин. Купание в лимане приятно вдвойне: вслед за ощущением тепла купальщик ощущает состояние «невесомости» — соленая вода вы</w:t>
      </w:r>
      <w:r w:rsidRPr="00CB21D3">
        <w:rPr>
          <w:color w:val="000000"/>
          <w:sz w:val="28"/>
          <w:szCs w:val="28"/>
        </w:rPr>
        <w:softHyphen/>
        <w:t>талкивает тело на поверхность.</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Лиманотерапия — одна из наиболее сильных проце</w:t>
      </w:r>
      <w:r w:rsidRPr="00CB21D3">
        <w:rPr>
          <w:color w:val="000000"/>
          <w:sz w:val="28"/>
          <w:szCs w:val="28"/>
        </w:rPr>
        <w:softHyphen/>
        <w:t>дур, закаливающих детский организм. Доказано, что под влиянием купаний в лимане улучшаются обменные про</w:t>
      </w:r>
      <w:r w:rsidRPr="00CB21D3">
        <w:rPr>
          <w:color w:val="000000"/>
          <w:sz w:val="28"/>
          <w:szCs w:val="28"/>
        </w:rPr>
        <w:softHyphen/>
        <w:t>цессы в мышце сердца, дыхание становится более энер</w:t>
      </w:r>
      <w:r w:rsidRPr="00CB21D3">
        <w:rPr>
          <w:color w:val="000000"/>
          <w:sz w:val="28"/>
          <w:szCs w:val="28"/>
        </w:rPr>
        <w:softHyphen/>
        <w:t>гичным, активизируются защитные (иммунные) силы. Реакция на купание сердечно-сосудистой системы такая же, как и при грязелечении. Но, как показали исследо</w:t>
      </w:r>
      <w:r w:rsidRPr="00CB21D3">
        <w:rPr>
          <w:color w:val="000000"/>
          <w:sz w:val="28"/>
          <w:szCs w:val="28"/>
        </w:rPr>
        <w:softHyphen/>
        <w:t>вания врача А. А. Мельникова, температурные и хими</w:t>
      </w:r>
      <w:r w:rsidRPr="00CB21D3">
        <w:rPr>
          <w:color w:val="000000"/>
          <w:sz w:val="28"/>
          <w:szCs w:val="28"/>
        </w:rPr>
        <w:softHyphen/>
        <w:t>ческие факторы лимана затрудняют работу сердца, про</w:t>
      </w:r>
      <w:r w:rsidRPr="00CB21D3">
        <w:rPr>
          <w:color w:val="000000"/>
          <w:sz w:val="28"/>
          <w:szCs w:val="28"/>
        </w:rPr>
        <w:softHyphen/>
        <w:t>изводят сдвиги в кровообращении. Нельзя забывать, что это все-таки холодовая процедура: резко суживаются капилляры, снижается температура кожи в конечностях, что ведет к оттоку крови к внутренним органам. Вслед</w:t>
      </w:r>
      <w:r w:rsidRPr="00CB21D3">
        <w:rPr>
          <w:color w:val="000000"/>
          <w:sz w:val="28"/>
          <w:szCs w:val="28"/>
        </w:rPr>
        <w:softHyphen/>
        <w:t>ствие этого дети не всегда удовлетворительно переносят процедуры. Не случайно врачи ограничивает пребывание детей в лимане 5—8 мин.</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Замечено, что после купания на теле выступают мел</w:t>
      </w:r>
      <w:r w:rsidRPr="00CB21D3">
        <w:rPr>
          <w:color w:val="000000"/>
          <w:sz w:val="28"/>
          <w:szCs w:val="28"/>
        </w:rPr>
        <w:softHyphen/>
        <w:t>кие кристаллики соли. Этот «солевой плащ» врачи реко</w:t>
      </w:r>
      <w:r w:rsidRPr="00CB21D3">
        <w:rPr>
          <w:color w:val="000000"/>
          <w:sz w:val="28"/>
          <w:szCs w:val="28"/>
        </w:rPr>
        <w:softHyphen/>
        <w:t>мендуют удерживать в течение двух-трех суток, посколь</w:t>
      </w:r>
      <w:r w:rsidRPr="00CB21D3">
        <w:rPr>
          <w:color w:val="000000"/>
          <w:sz w:val="28"/>
          <w:szCs w:val="28"/>
        </w:rPr>
        <w:softHyphen/>
        <w:t>ку он продлевает действие лимана. Обмывать пресной водой нужно только нежные участки тела. Для этого на пляже устроены душевые, вода в которых нагревает</w:t>
      </w:r>
      <w:r w:rsidRPr="00CB21D3">
        <w:rPr>
          <w:color w:val="000000"/>
          <w:sz w:val="28"/>
          <w:szCs w:val="28"/>
        </w:rPr>
        <w:softHyphen/>
        <w:t>ся гелиоустановками.</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Грязью, поднятой со дна Мойнакского озера, поль</w:t>
      </w:r>
      <w:r w:rsidRPr="00CB21D3">
        <w:rPr>
          <w:color w:val="000000"/>
          <w:sz w:val="28"/>
          <w:szCs w:val="28"/>
        </w:rPr>
        <w:softHyphen/>
        <w:t>зовались издавна. Еще в 1903 г. врач военно-санитарной станции Н. И. Калачев рекомендовал накладывать на шею круглый грязевой воротник. Результаты такого способа терапии превзошли всякие ожидания: дети, страдавшие частыми ангинами, хроническими воспале</w:t>
      </w:r>
      <w:r w:rsidRPr="00CB21D3">
        <w:rPr>
          <w:color w:val="000000"/>
          <w:sz w:val="28"/>
          <w:szCs w:val="28"/>
        </w:rPr>
        <w:softHyphen/>
        <w:t>ниями уха, горла, носа, излечивались от недугов в те</w:t>
      </w:r>
      <w:r w:rsidRPr="00CB21D3">
        <w:rPr>
          <w:color w:val="000000"/>
          <w:sz w:val="28"/>
          <w:szCs w:val="28"/>
        </w:rPr>
        <w:softHyphen/>
        <w:t>чение одного сезона. Значительного эффекта в лечении этих заболеваний методом «воротника по Калачеву» до</w:t>
      </w:r>
      <w:r w:rsidRPr="00CB21D3">
        <w:rPr>
          <w:color w:val="000000"/>
          <w:sz w:val="28"/>
          <w:szCs w:val="28"/>
        </w:rPr>
        <w:softHyphen/>
        <w:t>бился также местный врач С. И. Черкес, сезонно прак</w:t>
      </w:r>
      <w:r w:rsidRPr="00CB21D3">
        <w:rPr>
          <w:color w:val="000000"/>
          <w:sz w:val="28"/>
          <w:szCs w:val="28"/>
        </w:rPr>
        <w:softHyphen/>
        <w:t>тиковавший на берегу лимана в 20-х гг.</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И ныне большинство посетителей лечебного пляжа приходят на лиман для приема солнечно-грязевых аппли</w:t>
      </w:r>
      <w:r w:rsidRPr="00CB21D3">
        <w:rPr>
          <w:color w:val="000000"/>
          <w:sz w:val="28"/>
          <w:szCs w:val="28"/>
        </w:rPr>
        <w:softHyphen/>
        <w:t>каций, условно названных «египетскими ваннами». Науч</w:t>
      </w:r>
      <w:r w:rsidRPr="00CB21D3">
        <w:rPr>
          <w:color w:val="000000"/>
          <w:sz w:val="28"/>
          <w:szCs w:val="28"/>
        </w:rPr>
        <w:softHyphen/>
        <w:t>ное обоснование их терапевтического действия дал в предвоенные годы одесский ученый М. С. Беленький, практиковавший и на Мойнакском озере. Ученый ре</w:t>
      </w:r>
      <w:r w:rsidRPr="00CB21D3">
        <w:rPr>
          <w:color w:val="000000"/>
          <w:sz w:val="28"/>
          <w:szCs w:val="28"/>
        </w:rPr>
        <w:softHyphen/>
        <w:t>комендовал следующий способ применения грязи. Хо</w:t>
      </w:r>
      <w:r w:rsidRPr="00CB21D3">
        <w:rPr>
          <w:color w:val="000000"/>
          <w:sz w:val="28"/>
          <w:szCs w:val="28"/>
        </w:rPr>
        <w:softHyphen/>
        <w:t>лодный минеральный ил тонким слоем наносится на бо</w:t>
      </w:r>
      <w:r w:rsidRPr="00CB21D3">
        <w:rPr>
          <w:color w:val="000000"/>
          <w:sz w:val="28"/>
          <w:szCs w:val="28"/>
        </w:rPr>
        <w:softHyphen/>
        <w:t>лезненный участок тела, который затем подвергается солнечному облучению. Положение больного при этом — лежа, сидя или стоя — не имеет значения, важно толь</w:t>
      </w:r>
      <w:r w:rsidRPr="00CB21D3">
        <w:rPr>
          <w:color w:val="000000"/>
          <w:sz w:val="28"/>
          <w:szCs w:val="28"/>
        </w:rPr>
        <w:softHyphen/>
        <w:t>ко, чтобы слой грязи находился под солнцем. Спустя 15—20 мин под действием воздуха и солнца грязь под</w:t>
      </w:r>
      <w:r w:rsidRPr="00CB21D3">
        <w:rPr>
          <w:color w:val="000000"/>
          <w:sz w:val="28"/>
          <w:szCs w:val="28"/>
        </w:rPr>
        <w:softHyphen/>
        <w:t>сыхает, трескается и вместе с потом сползает с кожи.</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Э</w:t>
      </w:r>
      <w:r w:rsidR="00375B38">
        <w:rPr>
          <w:color w:val="000000"/>
          <w:sz w:val="28"/>
          <w:szCs w:val="28"/>
        </w:rPr>
        <w:t>то является сигналом к окончанию</w:t>
      </w:r>
      <w:r w:rsidRPr="00CB21D3">
        <w:rPr>
          <w:color w:val="000000"/>
          <w:sz w:val="28"/>
          <w:szCs w:val="28"/>
        </w:rPr>
        <w:t xml:space="preserve"> процедуры: остатки грязи смываются с тела озерной водой. Дополнитель</w:t>
      </w:r>
      <w:r w:rsidRPr="00CB21D3">
        <w:rPr>
          <w:color w:val="000000"/>
          <w:sz w:val="28"/>
          <w:szCs w:val="28"/>
        </w:rPr>
        <w:softHyphen/>
        <w:t>ным элементом процедуры М. С. Беленький считал пред</w:t>
      </w:r>
      <w:r w:rsidRPr="00CB21D3">
        <w:rPr>
          <w:color w:val="000000"/>
          <w:sz w:val="28"/>
          <w:szCs w:val="28"/>
        </w:rPr>
        <w:softHyphen/>
        <w:t>варительное (до наложения грязи) натирание кожи до ее покраснения. Раздражение нервных окончаний кожи в болезненных местах, как полагал ученый, усиливает терапевтический эффект аппликации. Современная ку</w:t>
      </w:r>
      <w:r w:rsidRPr="00CB21D3">
        <w:rPr>
          <w:color w:val="000000"/>
          <w:sz w:val="28"/>
          <w:szCs w:val="28"/>
        </w:rPr>
        <w:softHyphen/>
        <w:t xml:space="preserve">пальня ежедневно снабжается свежим запасом грязи для «египетских ванн», которая доставляется из грязехранилищ. </w:t>
      </w:r>
    </w:p>
    <w:p w:rsidR="00282EF1" w:rsidRPr="00CB21D3" w:rsidRDefault="00282EF1" w:rsidP="00CB21D3">
      <w:pPr>
        <w:shd w:val="clear" w:color="auto" w:fill="FFFFFF"/>
        <w:spacing w:line="360" w:lineRule="auto"/>
        <w:ind w:firstLine="709"/>
        <w:jc w:val="both"/>
        <w:rPr>
          <w:sz w:val="28"/>
          <w:szCs w:val="28"/>
        </w:rPr>
      </w:pPr>
      <w:r w:rsidRPr="00CB21D3">
        <w:rPr>
          <w:sz w:val="28"/>
          <w:szCs w:val="28"/>
        </w:rPr>
        <w:t>В 1874 году на небольшой площадке близ соляного промысла появилось</w:t>
      </w:r>
      <w:r w:rsidR="00CB21D3">
        <w:rPr>
          <w:sz w:val="28"/>
          <w:szCs w:val="28"/>
        </w:rPr>
        <w:t xml:space="preserve"> </w:t>
      </w:r>
      <w:r w:rsidRPr="00CB21D3">
        <w:rPr>
          <w:sz w:val="28"/>
          <w:szCs w:val="28"/>
        </w:rPr>
        <w:t>«Лечебное заведение по отпуску грязевых ванн». Оно представляло</w:t>
      </w:r>
      <w:r w:rsidR="00CB21D3">
        <w:rPr>
          <w:sz w:val="28"/>
          <w:szCs w:val="28"/>
        </w:rPr>
        <w:t xml:space="preserve"> </w:t>
      </w:r>
      <w:r w:rsidRPr="00CB21D3">
        <w:rPr>
          <w:sz w:val="28"/>
          <w:szCs w:val="28"/>
        </w:rPr>
        <w:t>собой сколоченный из старых досок продуваемый ветрами балаган, разделённый на две половины - «мужскую» и «дамскую». Вдоль стен внутри стояли скамьи для одежды, а в углу- по одной деревянной ванне в каждой половине балагана. В ваннах смывалась грязь с тела, а при плохой погоде отпускались рапные или разводные грязевые ванны. Рапа грелась тут же, в вёдрах, подвешенных над костром. « Заведение» обслуживала прислуга, состоявшая из трёх человек: двух мужчин и одной женщины. Они обеспечивали подъём грязи из озера, её нагрев и отпуск ванн 30-40 пациентам в день. Обо всём этом рассказал в предисловии к своей диссертации молодой врач</w:t>
      </w:r>
      <w:r w:rsidR="00CB21D3">
        <w:rPr>
          <w:sz w:val="28"/>
          <w:szCs w:val="28"/>
        </w:rPr>
        <w:t xml:space="preserve"> </w:t>
      </w:r>
      <w:r w:rsidRPr="00CB21D3">
        <w:rPr>
          <w:sz w:val="28"/>
          <w:szCs w:val="28"/>
        </w:rPr>
        <w:t>А. Г. Кулябко- Корецкий.</w:t>
      </w:r>
    </w:p>
    <w:p w:rsidR="00282EF1" w:rsidRPr="00CB21D3" w:rsidRDefault="00282EF1" w:rsidP="00CB21D3">
      <w:pPr>
        <w:shd w:val="clear" w:color="auto" w:fill="FFFFFF"/>
        <w:spacing w:line="360" w:lineRule="auto"/>
        <w:ind w:firstLine="709"/>
        <w:jc w:val="both"/>
        <w:rPr>
          <w:color w:val="000000"/>
          <w:sz w:val="28"/>
          <w:szCs w:val="28"/>
        </w:rPr>
      </w:pPr>
      <w:r w:rsidRPr="00CB21D3">
        <w:rPr>
          <w:sz w:val="28"/>
          <w:szCs w:val="28"/>
        </w:rPr>
        <w:t xml:space="preserve">В последней четверти 19 века спрос на грязевые процедуры ежегодно возростал. Городская дума поручила двум земским врачам- С.И. Ходжашу и С.П. Цеценевскому создать на Мойнакском озере лечебницу, которая бы отвечала медицинским требованиям. Взяв участок земли и озера в аренду сроком на 30 лет (до 1914г.), врачи поручили одесскому архитектору А. А. Бернадции строительство каменной лечебницы на берегу лимана. </w:t>
      </w:r>
      <w:r w:rsidRPr="00CB21D3">
        <w:rPr>
          <w:color w:val="000000"/>
          <w:sz w:val="28"/>
          <w:szCs w:val="28"/>
        </w:rPr>
        <w:t>В 1886 году приняла первых купальщиков на озере деревянная купальня на 16 номеров, а 25 мая 1887 года в новой лечебнице была отпущена первая грязевая процедура.</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Открытию лечебницы предшествовали два важных события. В 1880 г. Горным департаментом был произведен второй анализ химического состава рапы и грязи Мойнакского озера, а в 1883-1885 годах проведены первые медицинские наблюдения за действием рапы и грязи на организм человека. Исследования проводил на берегу озера молодой врач А.Г. Кулябко-Корецкий. Результаты наблюдений этот врач обобщил в диссертации «О действии мойнакских грязей на пульс, температуру и вес», которая была защищена в Петербурге в 1886 году.</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В начале нынешнего века совладельцами грязелечебницы стали два других земских врача</w:t>
      </w:r>
      <w:r w:rsidR="00375B38">
        <w:rPr>
          <w:color w:val="000000"/>
          <w:sz w:val="28"/>
          <w:szCs w:val="28"/>
        </w:rPr>
        <w:t xml:space="preserve"> </w:t>
      </w:r>
      <w:r w:rsidRPr="00CB21D3">
        <w:rPr>
          <w:color w:val="000000"/>
          <w:sz w:val="28"/>
          <w:szCs w:val="28"/>
        </w:rPr>
        <w:t>— Б.И. Казас и М.М. Ефет. Они сумели не только благоустроить грязевое; и ванное отделение, но и значительно расширить</w:t>
      </w:r>
      <w:r w:rsidRPr="00CB21D3">
        <w:rPr>
          <w:sz w:val="28"/>
          <w:szCs w:val="28"/>
        </w:rPr>
        <w:t xml:space="preserve"> </w:t>
      </w:r>
      <w:r w:rsidRPr="00CB21D3">
        <w:rPr>
          <w:color w:val="000000"/>
          <w:sz w:val="28"/>
          <w:szCs w:val="28"/>
        </w:rPr>
        <w:t>пропускную способность лечебницы. В 1906 году грязевые площадки имели уже не 60, а 180 процедурных мест, вошло в эксплуатацию новое здание рапных ванн (на 40 мест), на</w:t>
      </w:r>
      <w:r w:rsidRPr="00CB21D3">
        <w:rPr>
          <w:sz w:val="28"/>
          <w:szCs w:val="28"/>
        </w:rPr>
        <w:t xml:space="preserve"> </w:t>
      </w:r>
      <w:r w:rsidRPr="00CB21D3">
        <w:rPr>
          <w:color w:val="000000"/>
          <w:sz w:val="28"/>
          <w:szCs w:val="28"/>
        </w:rPr>
        <w:t>десяти десятинах вокруг лечебницы был разбит парк. Каждая реконструкция помещений и площадок солнечного нагрева расширяла возможности лечебницы. Если в сезон 1906 года в Мойнаках отпущено 16,2 тысячи, в 1908 году 30,5 тысячи, то в 1916 году — более 70 тысяч грязевых и рапных процедур. 22 августа 1956г. Евпаторию посетил король Афганистана Мухаммед Закир Шах, чтобы увидеть то место, благодаря которому он родился. Мать короля в 1915 году лечилась в грязелечебнице от бесплодия, а в 1916 году родился король. В 1917 году частная грязелечебница закрылась.</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Второй этап в развитии грязелечебницы начался вскоре после революции. Первые шаги курортного строительства связаны с декретом Совнаркома РСФСР «Об охране лечебных местностей общегосударственного значения», принятом в апреле 1919 года. В соответствии с этим декретом озеро и лечебница не только были приняты под охрану государства, но и намечено было обслужить грязелечением не менее 15 тысяч раненых красноармейцев, рабочих и крестьян летом того же 1919 года. К сожалению, события гражданской войны помешали этому плану.</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В широком масштабе курортное строительство на крымской земле развернулось, начиная с 1921 года. В соответствии с декретом «Об использовании Крыма для лечения трудящихся», принятом Совнаркомом РСФСР в декабре 1920 года, к восстановлению санаториев, разрушенных в годы гражданской войны, евпаторийцы приступили немедленно. Но ремонт лечебницы, из-за нехватки средств и материалов, затянулся на несколько лет: только 13 мая 1924 года грязелечебница в Мойнаках открыла свой первый сезон. В течение трех последующих лет отпуск грязевых и рапных процедур увеличился с 70 до 135 тысяч за сто дней лета.</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Третий этап развития грязелечебницы наступил после войны. 13 апреля 1944 года войска 3-й гвардейской дивизии 2-й гвардейской армии 4-го Украинского фронта освободили Евпаторию от фашистских оккупантов. Война еще продолжалась, но энтузиасты грязелечебницы под руководством врача А.И. Владыкина, завхоза С. Андреева и механика Д.В. Казакова взялись за восстановление разрушенного здания и части оборудования. И спустя пять месяцев, в октябре того же года, лечебница в примитивных условиях стала отпускать грязевые и рапные ванны раненым воинам, размешенным в евпаторийских госпиталях.</w:t>
      </w:r>
    </w:p>
    <w:p w:rsidR="00282EF1" w:rsidRPr="00CB21D3" w:rsidRDefault="00282EF1" w:rsidP="00CB21D3">
      <w:pPr>
        <w:shd w:val="clear" w:color="auto" w:fill="FFFFFF"/>
        <w:spacing w:line="360" w:lineRule="auto"/>
        <w:ind w:firstLine="709"/>
        <w:jc w:val="both"/>
        <w:rPr>
          <w:sz w:val="28"/>
          <w:szCs w:val="28"/>
        </w:rPr>
      </w:pPr>
      <w:r w:rsidRPr="00CB21D3">
        <w:rPr>
          <w:sz w:val="28"/>
          <w:szCs w:val="28"/>
        </w:rPr>
        <w:t>Первый мирный курортный сезон в Крыму состоялся в 1946г. На месте расформированных госпиталей возрождались санатории. В Мойнаках, однако, действовала только половина лечебного корпуса. Поэтому отпуск процедур пришлось вести для мужчин и женщин в разное время: утром и вечером. Часть процедурных мест в рапном зале снова сократилась, уступив место тампонному отделению.</w:t>
      </w:r>
    </w:p>
    <w:p w:rsidR="00282EF1" w:rsidRPr="00CB21D3" w:rsidRDefault="00282EF1" w:rsidP="00CB21D3">
      <w:pPr>
        <w:shd w:val="clear" w:color="auto" w:fill="FFFFFF"/>
        <w:spacing w:line="360" w:lineRule="auto"/>
        <w:ind w:firstLine="709"/>
        <w:jc w:val="both"/>
        <w:rPr>
          <w:sz w:val="28"/>
          <w:szCs w:val="28"/>
        </w:rPr>
      </w:pPr>
      <w:r w:rsidRPr="00CB21D3">
        <w:rPr>
          <w:sz w:val="28"/>
          <w:szCs w:val="28"/>
        </w:rPr>
        <w:t>Восстановление главного корпуса продолжалось. В 1947г. восстановлена электростанция, налажена работа насосов, подававших рапу из озера, отремонтирована одна гряземешалка и часть вагонеток. В последующие два года восстановлены площадки солнечного нагрева , запущен резервный нагревательный аппарат, проложены трубы паропроводов, начато восстановление мощного котельного цеха.</w:t>
      </w:r>
      <w:r w:rsidR="00CB21D3">
        <w:rPr>
          <w:sz w:val="28"/>
          <w:szCs w:val="28"/>
        </w:rPr>
        <w:t xml:space="preserve"> </w:t>
      </w:r>
    </w:p>
    <w:p w:rsidR="00282EF1" w:rsidRPr="00CB21D3" w:rsidRDefault="00282EF1" w:rsidP="00CB21D3">
      <w:pPr>
        <w:shd w:val="clear" w:color="auto" w:fill="FFFFFF"/>
        <w:spacing w:line="360" w:lineRule="auto"/>
        <w:ind w:firstLine="709"/>
        <w:jc w:val="both"/>
        <w:rPr>
          <w:sz w:val="28"/>
          <w:szCs w:val="28"/>
        </w:rPr>
      </w:pPr>
      <w:r w:rsidRPr="00CB21D3">
        <w:rPr>
          <w:sz w:val="28"/>
          <w:szCs w:val="28"/>
        </w:rPr>
        <w:t>В 1949 году лечебница восстановила круглогодовой режим работы. В этом же году было отпущено 267 тысяч процедур против 92 тысяч в 1947г.</w:t>
      </w:r>
    </w:p>
    <w:p w:rsidR="00282EF1" w:rsidRPr="00CB21D3" w:rsidRDefault="00282EF1" w:rsidP="00CB21D3">
      <w:pPr>
        <w:shd w:val="clear" w:color="auto" w:fill="FFFFFF"/>
        <w:spacing w:line="360" w:lineRule="auto"/>
        <w:ind w:firstLine="709"/>
        <w:jc w:val="both"/>
        <w:rPr>
          <w:sz w:val="28"/>
          <w:szCs w:val="28"/>
        </w:rPr>
      </w:pPr>
      <w:r w:rsidRPr="00CB21D3">
        <w:rPr>
          <w:sz w:val="28"/>
          <w:szCs w:val="28"/>
        </w:rPr>
        <w:t>В 1948 г. вышло в свет постановление Совета Министров РСФСР « О генеральном плане развития Евпатории». В соответстви</w:t>
      </w:r>
      <w:r w:rsidR="00D263BE">
        <w:rPr>
          <w:sz w:val="28"/>
          <w:szCs w:val="28"/>
        </w:rPr>
        <w:t>и с ним установлены зоны горно-</w:t>
      </w:r>
      <w:r w:rsidRPr="00CB21D3">
        <w:rPr>
          <w:sz w:val="28"/>
          <w:szCs w:val="28"/>
        </w:rPr>
        <w:t xml:space="preserve">санитарной охраны Мойнакского озера на площади 197 гектаров создана 300-метровая полоса защиты лимана, расширены лесопарковые насаждения близ Мойнак и в замойнакском районе. </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Полное восстановление главного корпуса завершилось только в 1956 году, причем лечебные отделения были подвергнуты значительной реконструкции. Необходимость перестройки диктовалась изменениями в технике отпуска процедур: грязевые площадки солнечного нагрева были полностью ликвидированы и переоборудованы в просторные залы, где грязь выкладывалась уже не на помостах, а на топчанах, с укутыванием больного в брезентовые простыни и одеяла.</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В 1964,1974,1981 и 1985 годах проведена дальнейшая реконструкция лечебных помещений, что позволило расширить площади ванного отделения, развернуть лечение женских заболеваний в двух гинекологических отделениях, и кроме мужского, выделить помещения для детского отделения, электрогрязевого и стоматологического кабинетов и т.д.</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Детскому грязевому отделению отведена почти вся левая сторона главного</w:t>
      </w:r>
      <w:r w:rsidR="00CB21D3">
        <w:rPr>
          <w:color w:val="000000"/>
          <w:sz w:val="28"/>
          <w:szCs w:val="28"/>
        </w:rPr>
        <w:t xml:space="preserve"> </w:t>
      </w:r>
      <w:r w:rsidRPr="00CB21D3">
        <w:rPr>
          <w:color w:val="000000"/>
          <w:sz w:val="28"/>
          <w:szCs w:val="28"/>
        </w:rPr>
        <w:t>лечебного корпуса. До середины 50-х гг. Грязелечение болезней опорно-двигательного аппарата проводилось в сочетании с массажем и лечебной физкультурой. Усилиями кандидатов медицинских наук Н.Е. Мольской, А.И. Смирновой</w:t>
      </w:r>
      <w:r w:rsidR="00CB21D3">
        <w:rPr>
          <w:color w:val="000000"/>
          <w:sz w:val="28"/>
          <w:szCs w:val="28"/>
        </w:rPr>
        <w:t xml:space="preserve"> </w:t>
      </w:r>
      <w:r w:rsidRPr="00CB21D3">
        <w:rPr>
          <w:color w:val="000000"/>
          <w:sz w:val="28"/>
          <w:szCs w:val="28"/>
        </w:rPr>
        <w:t>и других в практику лечения этих болезней были введены горячие укутывания, гидрокинезотеропия, плавание в лимане и другие поцедуры. Под руководством профессоров Крымского мединститута Н.И. Королёвой,</w:t>
      </w:r>
      <w:r w:rsidR="00CB21D3">
        <w:rPr>
          <w:color w:val="000000"/>
          <w:sz w:val="28"/>
          <w:szCs w:val="28"/>
        </w:rPr>
        <w:t xml:space="preserve"> </w:t>
      </w:r>
      <w:r w:rsidRPr="00CB21D3">
        <w:rPr>
          <w:color w:val="000000"/>
          <w:sz w:val="28"/>
          <w:szCs w:val="28"/>
        </w:rPr>
        <w:t>М.И. Ивановой, доцента А.Е. Бояриновой и других</w:t>
      </w:r>
      <w:r w:rsidR="00CB21D3">
        <w:rPr>
          <w:color w:val="000000"/>
          <w:sz w:val="28"/>
          <w:szCs w:val="28"/>
        </w:rPr>
        <w:t xml:space="preserve"> </w:t>
      </w:r>
      <w:r w:rsidRPr="00CB21D3">
        <w:rPr>
          <w:color w:val="000000"/>
          <w:sz w:val="28"/>
          <w:szCs w:val="28"/>
        </w:rPr>
        <w:t>в практик лечение рапой и грязью ряда ревматических заболеваний, внеся значительные изменения в существовавшие прежде методики.</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 эти же годы внедрено немало новых методик, расширивших возможности грязелечения в терапии многих заболеваний, ранее исключавшихся из воздействия средствами бальнеотерапии. Так, на базе грязелечебницы врачами здравниц накоплен большой опыт применения рапы и грязи при остаточных явлениях полиомиелита и церебральных параличей, при заболеваниях инфекционным неспецифическим полиартритом, ревматизмом, остеомиелитом, бронхоаденитом. Весьма эффективны результаты грязелечения в терапии сколиозов, и пневмонии, кожных заболеваний, в</w:t>
      </w:r>
      <w:r w:rsidRPr="00CB21D3">
        <w:rPr>
          <w:sz w:val="28"/>
          <w:szCs w:val="28"/>
        </w:rPr>
        <w:t xml:space="preserve"> </w:t>
      </w:r>
      <w:r w:rsidRPr="00CB21D3">
        <w:rPr>
          <w:color w:val="000000"/>
          <w:sz w:val="28"/>
          <w:szCs w:val="28"/>
        </w:rPr>
        <w:t>лечении болезней обмена веществ, почек, желудочно-кишечного тракта и пр.</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Четыре реконструкции, проведенные в послевоенные годы позволили не только повысить комфортность и качество обслуживания посетителей, но и расширить пропускную способность лечебницы до 10-12 тысяч процедур в день, с учетом отпуска 44 видов процедур.</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В современных условиях лечебная грязь содержится в 32 бассейнах. Запас ее составляет 200 тысяч тонн, что при дневной потребности в 30-50 тонн было бы достаточно для использования в течение 12-15 лет. Однако после употребления в лечебных целях почти треть всего количества грязи закладывается на «отдых» и восстановление лечебных качеств (в течение семи-восьми месяцев). Поэтому запасы грязи систематически пополняются за счет завоза лечебного ила из Сакского озера. После реконструкции в 1974, 1981, 1985 годах бассейны хранилища грязи были несколько благоустроены, доставка грязи в лечебницу, ее подогрев, перемешивание и подача к процедурным местам механизированы.</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 1959 году на территории грязелечебницы пробурена скважина.</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Ожидалось получение из нее морской воды для отпуска ванн. Но скважина дала</w:t>
      </w:r>
      <w:r w:rsidRPr="00CB21D3">
        <w:rPr>
          <w:sz w:val="28"/>
          <w:szCs w:val="28"/>
        </w:rPr>
        <w:t xml:space="preserve"> </w:t>
      </w:r>
      <w:r w:rsidRPr="00CB21D3">
        <w:rPr>
          <w:color w:val="000000"/>
          <w:sz w:val="28"/>
          <w:szCs w:val="28"/>
        </w:rPr>
        <w:t>не морскую, а минеральную воду с температурой на изливе 41оС. Анализ состава</w:t>
      </w:r>
      <w:r w:rsidRPr="00CB21D3">
        <w:rPr>
          <w:sz w:val="28"/>
          <w:szCs w:val="28"/>
        </w:rPr>
        <w:t xml:space="preserve"> </w:t>
      </w:r>
      <w:r w:rsidRPr="00CB21D3">
        <w:rPr>
          <w:color w:val="000000"/>
          <w:sz w:val="28"/>
          <w:szCs w:val="28"/>
        </w:rPr>
        <w:t>этой воды, названной «Мойнаки» показал, что вода хлоридно-натриевая</w:t>
      </w:r>
      <w:r w:rsidR="00D263BE">
        <w:rPr>
          <w:color w:val="000000"/>
          <w:sz w:val="28"/>
          <w:szCs w:val="28"/>
        </w:rPr>
        <w:t xml:space="preserve"> </w:t>
      </w:r>
      <w:r w:rsidRPr="00CB21D3">
        <w:rPr>
          <w:color w:val="000000"/>
          <w:sz w:val="28"/>
          <w:szCs w:val="28"/>
        </w:rPr>
        <w:t>слабощелочной минерализации. По своему действию на организм человека она близка к действию минеральной воды источника Ессентуки-4, успешно лечащего заболевания желудочно-кишечного тракта и печени. С1966 года минеральная вода «Мойнаки» используется грязелечебницей для приготовления ванн и душей, а с 1980 года, после ввода в эксплуатацию питьевого бювета, применяется для приема внутрь по назначению врачей, а также для полоскания горла и носа.</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Главный корпус</w:t>
      </w:r>
      <w:r w:rsidRPr="00CB21D3">
        <w:rPr>
          <w:sz w:val="28"/>
          <w:szCs w:val="28"/>
        </w:rPr>
        <w:t xml:space="preserve"> </w:t>
      </w:r>
      <w:r w:rsidRPr="00CB21D3">
        <w:rPr>
          <w:color w:val="000000"/>
          <w:sz w:val="28"/>
          <w:szCs w:val="28"/>
        </w:rPr>
        <w:t>грязелечебницы, размещенный на центральной аллее парка называют сердцем курорта. Через каждый 20 минут поток автобусов доставляет пациентов из санаториев, пансионатов, курортной поликлиники. На круглой асфальтированной площадке автобусы задерживаются только затем, чтобы высадить тех, кто торопится на процедуры и увезти тех, кто процедуры принял.</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Своеобразна архитектура главного корпуса: кажется даже, что не здание перед вами, а огромные каменные кубы нагромождены друг на друга. Внутри, справа и слева от центрального входа находятся рабочие места диспетчерской службы. Бригада медрегистраторов, встречая каждого нового посетителя, определяет ему день и час приема процедур на весь курс лечения. Табло и пульты автоматической связи установлены в каждом лечебном отделении, что позволяет четко учитывать и заполнять процедурные места. Централизованная диспетчерская служба дала возможность сократить до минимума время ожидания процедуры, с одной стороны, и устранить</w:t>
      </w:r>
      <w:r w:rsidRPr="00CB21D3">
        <w:rPr>
          <w:sz w:val="28"/>
          <w:szCs w:val="28"/>
        </w:rPr>
        <w:t xml:space="preserve"> </w:t>
      </w:r>
      <w:r w:rsidRPr="00CB21D3">
        <w:rPr>
          <w:color w:val="000000"/>
          <w:sz w:val="28"/>
          <w:szCs w:val="28"/>
        </w:rPr>
        <w:t>«простои» процедурных мест—с другой.</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Современная лечебница, какой она стала в результате реконструкций, — это огромный многопрофильный лечебный комбинат, оснащенный новейшей аппаратурой и автоматикой. В лечебнице действуют четыре грязевых отделения (два женских, одно мужское и одно детское), а также ванное отделение на 80 ванн. Кроме того, работают кабинеты: электрогрязевой на 32 кушетки и</w:t>
      </w:r>
      <w:r w:rsidRPr="00CB21D3">
        <w:rPr>
          <w:sz w:val="28"/>
          <w:szCs w:val="28"/>
        </w:rPr>
        <w:t xml:space="preserve"> </w:t>
      </w:r>
      <w:r w:rsidRPr="00CB21D3">
        <w:rPr>
          <w:color w:val="000000"/>
          <w:sz w:val="28"/>
          <w:szCs w:val="28"/>
        </w:rPr>
        <w:t>грязестоматологический на 22 аппарата, 2 ванны газогрязевые, 2 ванны гидромассажа. Во всех отделениях —148 грязевых кушеток, а также 70 столов для внутриполостных процедур — вагинальных и ректальных грязевых тампонов и орошений.</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Ежедневно лечебница отпускает 44 вида грязевых и рапных процедур, в том числе: грязевые аппликации, общие и местные, назначаемые с учетом характера заболевания, его стадии, степени активности и состояния организма больного. Аппликация накладывается в виде «ленты» на позвоночник, «куртки», «сапог», «трусов» и т.п. Грязь, нагретая до температуры 38-42 градуса, содержится в полиэтиленовой пленке, под которой на кушетке разостланы клеенка и одеяло: укутывание больного в одеяло препятствует быстрому остыванию аппликации. Местные аппликации - «перчатки», «носки», «воротник», «бабочка» и др. отпускаются на ограниченную область тела в наиболее удобном для больного положении—лежа или сидя. При незначительной площади наложения температура грязи несколько повышается (40-44 градусов по Цельсию). Разновидностью аппликаций являются грязевые компрессы, которые в последнее время применяются гораздо шире, чем прежде. На курс лечения приходится 10-14 процедур продолжительностью по 15-20 минут каждая. Наилучшей расстановкой процедур являются прием их в течение двух дней кряду с последующим днем отдыха. В отдельных случаях грязь отпускается через день.</w:t>
      </w:r>
    </w:p>
    <w:p w:rsidR="00282EF1" w:rsidRPr="00CB21D3" w:rsidRDefault="00282EF1" w:rsidP="00CB21D3">
      <w:pPr>
        <w:shd w:val="clear" w:color="auto" w:fill="FFFFFF"/>
        <w:spacing w:line="360" w:lineRule="auto"/>
        <w:ind w:firstLine="709"/>
        <w:jc w:val="both"/>
        <w:rPr>
          <w:sz w:val="28"/>
          <w:szCs w:val="28"/>
        </w:rPr>
      </w:pPr>
      <w:r w:rsidRPr="00CB21D3">
        <w:rPr>
          <w:i/>
          <w:iCs/>
          <w:color w:val="000000"/>
          <w:sz w:val="28"/>
          <w:szCs w:val="28"/>
        </w:rPr>
        <w:t>Грязь-индуктотермия.</w:t>
      </w:r>
      <w:r w:rsidRPr="00CB21D3">
        <w:rPr>
          <w:color w:val="000000"/>
          <w:sz w:val="28"/>
          <w:szCs w:val="28"/>
        </w:rPr>
        <w:t xml:space="preserve"> Процедура представляет собой сочетанное воздействие на организм лечебной грязи и переменного магнитного поля высокой частоты. Для этой цели используются аппараты ДКВ-1, ДКВ-2, ИКВ-4. Лечебный ил помещается в салфетке в виде лепешки толщиной 1 см, с температурой 40-45оС. Лепешка накладывается на определенный участок тела и покрывается сверху клеенкой. К грязевой лепешке подключается кабель или диск-индуктор, соединенный с аппаратом индуктотермии. Процедуры электрогрязевого кабинета успешно применяются при лечении острых и хронических заболеваний органов дыхания, опорно-двигательного аппарата, периферической нервной системы.</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Челюстные аппликации дают высокий терапевтический эффект при лечении таких распространенных заболеваний полости рта, как пародонтит, парадонтоз, гангивит и др. Грязь, нагретая в водяной бане, до 44-45 градусов, помещается в тубу,</w:t>
      </w:r>
      <w:r w:rsidRPr="00CB21D3">
        <w:rPr>
          <w:sz w:val="28"/>
          <w:szCs w:val="28"/>
        </w:rPr>
        <w:t xml:space="preserve"> </w:t>
      </w:r>
      <w:r w:rsidRPr="00CB21D3">
        <w:rPr>
          <w:color w:val="000000"/>
          <w:sz w:val="28"/>
          <w:szCs w:val="28"/>
        </w:rPr>
        <w:t>из которой выдавливается на десна при сомкнутых челюстях. Грязь удаляется последующим промыванием.</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Все внутриполостные процедуры (тампоны) отпускаются из свежей (нерегенерированной) грязи, очищенной от мелких и грубых частиц при обязательном бактериологическом контроле. Чаще всего такие процедуры сочетаются с наложением грязевых аппликаций в виде «брюк», «трусов» и др.</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К методам комбинированного лечения относится также газогрязевая, ванна. Она готовится из лечебной грязи разведенной рапой с добавлением серной кислоты. Химическая реакция, происходящая от смешения компонентов, способствует выделению свободного сероводорода и углекислоты. Такая углекисло-сероводородно-грязевая ванна оказывает активное воздействие на нервно-сосудистые образования кожи, что положительно влияет на восстановление кровотока в артериях и венах, улучшает трофику тканей. Газогрязевые ванны переносятся легче, чем грязевые аппликации, поэтому их чаще всего назначают людям пожилого возраста, у которых поражения сердечно-сосудистой системы вызывают заболевания вен, сосудов нижних конечностей.</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Современное здание из стекла и бетона, размещенное в парке, — питьевой, бювет, минеральной воды «Мойнаки». Бювет открыт в 1980 г. По назначению врача лечебную воду принимают внутрь как в теплом, так и в холодном виде. Процедура эта весьма полезна при лечении гастритов, колитов и других заболеваний желудка, кишечника, печени. Бювет располагает также специально оборудованными кабинами для полосканий горла при заболеваниях верхних дыхательных путей.</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 1979 году на Евпаторийском курорте вступила в строй действующих мощная общекурортная водолечебница, принявшая на себя обслуживание всеми видами гидропатии. С тех пор в ванном отделении грязелечебницы отпускаются только те процедуры, которые основаны на действии рапы и термального источника.</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Рапа Мойнакского озера содержит в растворенном виде не только разнообразные соли, но и высокоактивные микроэлементы, минеральные и органические вещества. Рапные, ванны оказывают нормализующее влияние на центральную и периферическую нервную систему, а так же на сосудистый тонус, стимулирует деятельность желез внутренней секреции. Под влиянием этих ванн улучшаются обменные процессы, снижается уровень мочевой кислоты. Хлоридно-натриевая вода озера оказывает также противовоспалительное действие.</w:t>
      </w:r>
    </w:p>
    <w:p w:rsidR="00282EF1" w:rsidRPr="00CB21D3" w:rsidRDefault="00282EF1" w:rsidP="00CB21D3">
      <w:pPr>
        <w:shd w:val="clear" w:color="auto" w:fill="FFFFFF"/>
        <w:spacing w:line="360" w:lineRule="auto"/>
        <w:ind w:firstLine="709"/>
        <w:jc w:val="both"/>
        <w:rPr>
          <w:sz w:val="28"/>
          <w:szCs w:val="28"/>
        </w:rPr>
      </w:pPr>
      <w:r w:rsidRPr="00CB21D3">
        <w:rPr>
          <w:i/>
          <w:iCs/>
          <w:color w:val="000000"/>
          <w:sz w:val="28"/>
          <w:szCs w:val="28"/>
        </w:rPr>
        <w:t>Рапо-радоновые,</w:t>
      </w:r>
      <w:r w:rsidRPr="00CB21D3">
        <w:rPr>
          <w:color w:val="000000"/>
          <w:sz w:val="28"/>
          <w:szCs w:val="28"/>
        </w:rPr>
        <w:t xml:space="preserve"> ванны обладают двумя лечебными факторами: действием самой минеральной воды и ионизирующим облучением, возникающим при распаде радона. Радоновые ванны приготавливаются искусственным путем — вливанием водорастворимого препарата радия в ванну наполненную рапой. Воздействуя на рецепторы кожи, рапо-радоновая ванна благотворно влияет на центральную нервную системы,оказывая противовоспалительное и обезболивающее действие. В дозах соответствующих возрасту, эти ванны рекомендованы как взрослым, так и детям,</w:t>
      </w:r>
    </w:p>
    <w:p w:rsidR="00282EF1" w:rsidRPr="00CB21D3" w:rsidRDefault="00282EF1" w:rsidP="00CB21D3">
      <w:pPr>
        <w:shd w:val="clear" w:color="auto" w:fill="FFFFFF"/>
        <w:spacing w:line="360" w:lineRule="auto"/>
        <w:ind w:firstLine="709"/>
        <w:jc w:val="both"/>
        <w:rPr>
          <w:sz w:val="28"/>
          <w:szCs w:val="28"/>
        </w:rPr>
      </w:pPr>
      <w:r w:rsidRPr="00CB21D3">
        <w:rPr>
          <w:i/>
          <w:iCs/>
          <w:color w:val="000000"/>
          <w:sz w:val="28"/>
          <w:szCs w:val="28"/>
        </w:rPr>
        <w:t>Йодо-бромные</w:t>
      </w:r>
      <w:r w:rsidRPr="00CB21D3">
        <w:rPr>
          <w:color w:val="000000"/>
          <w:sz w:val="28"/>
          <w:szCs w:val="28"/>
        </w:rPr>
        <w:t xml:space="preserve"> ванны положительно влияют на функциональное состояние сердечно-сосудистой и нервной систем, повышают защитные силы организма. Проникая через неповрежденную кожу в кровоток, йод и бромиды снижают артериальное давление, уменьшают потребность в кислороде. Ванны полезны взрослым и детям при отсутствии повышенной чувствительности (аллергии) к брому</w:t>
      </w:r>
      <w:r w:rsidRPr="00CB21D3">
        <w:rPr>
          <w:sz w:val="28"/>
          <w:szCs w:val="28"/>
        </w:rPr>
        <w:t xml:space="preserve"> </w:t>
      </w:r>
      <w:r w:rsidRPr="00CB21D3">
        <w:rPr>
          <w:color w:val="000000"/>
          <w:sz w:val="28"/>
          <w:szCs w:val="28"/>
        </w:rPr>
        <w:t>и йоду.</w:t>
      </w:r>
    </w:p>
    <w:p w:rsidR="00282EF1" w:rsidRPr="00CB21D3" w:rsidRDefault="00282EF1" w:rsidP="00CB21D3">
      <w:pPr>
        <w:shd w:val="clear" w:color="auto" w:fill="FFFFFF"/>
        <w:spacing w:line="360" w:lineRule="auto"/>
        <w:ind w:firstLine="709"/>
        <w:jc w:val="both"/>
        <w:rPr>
          <w:color w:val="000000"/>
          <w:sz w:val="28"/>
          <w:szCs w:val="28"/>
        </w:rPr>
      </w:pPr>
      <w:r w:rsidRPr="00CB21D3">
        <w:rPr>
          <w:color w:val="000000"/>
          <w:sz w:val="28"/>
          <w:szCs w:val="28"/>
        </w:rPr>
        <w:t>По назначению врачей в ванном отделении отпускаются также сероводородные, кислородные, жемчужные ванны на рапной и термальной основе.</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 грязелечебнице функционируют отделения:</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—три грязевых (детское, женское, мужское),</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 ванное,</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—электрогрязевое, —сто матологическое. Кабинеты:</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 ректальных и влагалищных тампонов,</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—для кишечного и влагалищного орошения.</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Виды лечебных процедур, отпускаемых в грязелечебнице «Мойнаки»: грязевые аппликации, газогрязевые ванны, грязевые тампоны, орошение рапное, йодобромное, электрогрязелечение, аппликации на десна, импульсная терапия с грязью, кислородные ингаляция дыхательных путей, индуктотермия с грязью, индуктофорез с грязью, гидромассаж, кишечные орошения.</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Ванны: рапные, хвойные, минеральные 4-х камерные, сероводородные, йодобромные, жемчужные, термальные</w:t>
      </w:r>
    </w:p>
    <w:p w:rsidR="00282EF1" w:rsidRDefault="00282EF1" w:rsidP="00CB21D3">
      <w:pPr>
        <w:shd w:val="clear" w:color="auto" w:fill="FFFFFF"/>
        <w:spacing w:line="360" w:lineRule="auto"/>
        <w:ind w:firstLine="709"/>
        <w:jc w:val="both"/>
        <w:rPr>
          <w:color w:val="000000"/>
          <w:sz w:val="28"/>
          <w:szCs w:val="28"/>
        </w:rPr>
      </w:pPr>
      <w:r w:rsidRPr="00CB21D3">
        <w:rPr>
          <w:color w:val="000000"/>
          <w:sz w:val="28"/>
          <w:szCs w:val="28"/>
        </w:rPr>
        <w:t>Грязелечебница специализируется на лечении взрослых и детей с заболеваниями суставов, позвоночника, радикулитом, остеохондрозом, ревматизмом, сколиозом, детским церебральным параличом, ЛОР-органов и мочеполовых органов, бесплодия, заболевания глаз, кожи, полости рта.</w:t>
      </w:r>
    </w:p>
    <w:p w:rsidR="00282EF1" w:rsidRPr="00CB21D3" w:rsidRDefault="00D263BE" w:rsidP="00CB21D3">
      <w:pPr>
        <w:shd w:val="clear" w:color="auto" w:fill="FFFFFF"/>
        <w:spacing w:line="360" w:lineRule="auto"/>
        <w:ind w:firstLine="709"/>
        <w:jc w:val="both"/>
        <w:rPr>
          <w:sz w:val="28"/>
          <w:szCs w:val="28"/>
        </w:rPr>
      </w:pPr>
      <w:r>
        <w:rPr>
          <w:color w:val="000000"/>
          <w:sz w:val="28"/>
          <w:szCs w:val="28"/>
        </w:rPr>
        <w:br w:type="page"/>
      </w:r>
      <w:r w:rsidR="00282EF1" w:rsidRPr="00CB21D3">
        <w:rPr>
          <w:color w:val="000000"/>
          <w:sz w:val="28"/>
          <w:szCs w:val="28"/>
        </w:rPr>
        <w:t>На базе грязелечебницы разработаны методы санаторно-курортного грязелечения заболеваний опорно-двигательного аппарата, периферической и центральной нервной системы, гинекологических заболеваний, включая лечение гинекологических заболеваний у девочек, болезней верхних дыхательных путей, органов слуха и зрения, кожи, детских церебральных параличей, ревматизма. В грязелечебнице избавляют мужчин от хронического простатита и импотенции, а женщин от хронических заболеваний женских половых органов, циститов и уретритов. Эффективность грязелечения при бесплодии у женщин достигла 45-47%. Освоены методы грязелечения вибрационной болезни.</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Невозделанная нива — богатейшие залежи на дне озера серой грязи. Это грязь с большим эффектом применяется в косметологии, а мойнакская — по качеству даже выше знаменитой израильской грязи из Мертвого моря. В перспективах — создание на базе грязелечебницы крема из мойнакской озерной грязи, и в настоящее время институты косметологии Киева, Николаева, Москвы рекомендовали их широкое применение.</w:t>
      </w:r>
      <w:r w:rsidRPr="00CB21D3">
        <w:rPr>
          <w:sz w:val="28"/>
          <w:szCs w:val="28"/>
        </w:rPr>
        <w:t xml:space="preserve"> </w:t>
      </w:r>
    </w:p>
    <w:p w:rsidR="00282EF1" w:rsidRPr="00CB21D3" w:rsidRDefault="00282EF1" w:rsidP="00CB21D3">
      <w:pPr>
        <w:shd w:val="clear" w:color="auto" w:fill="FFFFFF"/>
        <w:spacing w:line="360" w:lineRule="auto"/>
        <w:ind w:firstLine="709"/>
        <w:jc w:val="both"/>
        <w:rPr>
          <w:sz w:val="28"/>
          <w:szCs w:val="28"/>
        </w:rPr>
      </w:pPr>
      <w:r w:rsidRPr="00CB21D3">
        <w:rPr>
          <w:color w:val="000000"/>
          <w:sz w:val="28"/>
          <w:szCs w:val="28"/>
        </w:rPr>
        <w:t>Грязелечебница</w:t>
      </w:r>
      <w:r w:rsidR="00CB21D3">
        <w:rPr>
          <w:color w:val="000000"/>
          <w:sz w:val="28"/>
          <w:szCs w:val="28"/>
        </w:rPr>
        <w:t xml:space="preserve"> </w:t>
      </w:r>
      <w:r w:rsidRPr="00CB21D3">
        <w:rPr>
          <w:color w:val="000000"/>
          <w:sz w:val="28"/>
          <w:szCs w:val="28"/>
        </w:rPr>
        <w:t>«Мойнаки» сегодня является одной из крупных в стране по количеству «доз здоровья» — она отпускает ежегодно 2,5-3 миллиона процедур в год. «Мойнаки» сегодня — это мощный бальнеологический центр Евпаторийского</w:t>
      </w:r>
      <w:r>
        <w:rPr>
          <w:color w:val="000000"/>
          <w:sz w:val="28"/>
          <w:szCs w:val="28"/>
        </w:rPr>
        <w:t xml:space="preserve"> </w:t>
      </w:r>
      <w:r w:rsidRPr="00CB21D3">
        <w:rPr>
          <w:color w:val="000000"/>
          <w:sz w:val="28"/>
          <w:szCs w:val="28"/>
        </w:rPr>
        <w:t>курорта, известного в стране и за рубежом как детская здравница международного значения.</w:t>
      </w:r>
    </w:p>
    <w:p w:rsidR="00282EF1" w:rsidRPr="00D263BE" w:rsidRDefault="00D263BE" w:rsidP="00D263BE">
      <w:pPr>
        <w:shd w:val="clear" w:color="auto" w:fill="FFFFFF"/>
        <w:spacing w:line="360" w:lineRule="auto"/>
        <w:ind w:firstLine="1418"/>
        <w:jc w:val="both"/>
        <w:rPr>
          <w:b/>
          <w:sz w:val="28"/>
          <w:szCs w:val="28"/>
        </w:rPr>
      </w:pPr>
      <w:r>
        <w:rPr>
          <w:sz w:val="28"/>
          <w:szCs w:val="28"/>
        </w:rPr>
        <w:br w:type="page"/>
      </w:r>
      <w:r w:rsidRPr="00D263BE">
        <w:rPr>
          <w:b/>
          <w:sz w:val="28"/>
          <w:szCs w:val="28"/>
        </w:rPr>
        <w:t>Литература</w:t>
      </w:r>
    </w:p>
    <w:p w:rsidR="00282EF1" w:rsidRPr="00CB21D3" w:rsidRDefault="00282EF1" w:rsidP="00CB21D3">
      <w:pPr>
        <w:shd w:val="clear" w:color="auto" w:fill="FFFFFF"/>
        <w:tabs>
          <w:tab w:val="decimal" w:pos="-2835"/>
        </w:tabs>
        <w:spacing w:line="360" w:lineRule="auto"/>
        <w:ind w:firstLine="709"/>
        <w:jc w:val="both"/>
        <w:rPr>
          <w:sz w:val="28"/>
          <w:szCs w:val="28"/>
        </w:rPr>
      </w:pPr>
    </w:p>
    <w:p w:rsidR="00282EF1" w:rsidRPr="00CB21D3" w:rsidRDefault="00282EF1" w:rsidP="004C626A">
      <w:pPr>
        <w:numPr>
          <w:ilvl w:val="0"/>
          <w:numId w:val="3"/>
        </w:numPr>
        <w:spacing w:line="360" w:lineRule="auto"/>
        <w:ind w:hanging="720"/>
        <w:jc w:val="both"/>
        <w:rPr>
          <w:sz w:val="28"/>
          <w:szCs w:val="28"/>
        </w:rPr>
      </w:pPr>
      <w:r w:rsidRPr="00CB21D3">
        <w:rPr>
          <w:sz w:val="28"/>
          <w:szCs w:val="28"/>
        </w:rPr>
        <w:t>Груббе В.В.</w:t>
      </w:r>
      <w:r w:rsidR="00CB21D3">
        <w:rPr>
          <w:sz w:val="28"/>
          <w:szCs w:val="28"/>
        </w:rPr>
        <w:t xml:space="preserve"> </w:t>
      </w:r>
      <w:r w:rsidRPr="00CB21D3">
        <w:rPr>
          <w:sz w:val="28"/>
          <w:szCs w:val="28"/>
        </w:rPr>
        <w:t>Экскурсия в Мойнаки:</w:t>
      </w:r>
      <w:r w:rsidR="00CB21D3">
        <w:rPr>
          <w:sz w:val="28"/>
          <w:szCs w:val="28"/>
        </w:rPr>
        <w:t xml:space="preserve"> </w:t>
      </w:r>
      <w:r w:rsidRPr="00CB21D3">
        <w:rPr>
          <w:sz w:val="28"/>
          <w:szCs w:val="28"/>
        </w:rPr>
        <w:t>Путеводитель. - Симферополь: Таврия, 1989. - 112с.</w:t>
      </w:r>
    </w:p>
    <w:p w:rsidR="00282EF1" w:rsidRPr="00CB21D3" w:rsidRDefault="00282EF1" w:rsidP="004C626A">
      <w:pPr>
        <w:numPr>
          <w:ilvl w:val="0"/>
          <w:numId w:val="3"/>
        </w:numPr>
        <w:spacing w:line="360" w:lineRule="auto"/>
        <w:ind w:hanging="720"/>
        <w:jc w:val="both"/>
        <w:rPr>
          <w:sz w:val="28"/>
          <w:szCs w:val="28"/>
        </w:rPr>
      </w:pPr>
      <w:r w:rsidRPr="00CB21D3">
        <w:rPr>
          <w:sz w:val="28"/>
          <w:szCs w:val="28"/>
        </w:rPr>
        <w:t>Груббе В.В.</w:t>
      </w:r>
      <w:r w:rsidR="00CB21D3">
        <w:rPr>
          <w:sz w:val="28"/>
          <w:szCs w:val="28"/>
        </w:rPr>
        <w:t xml:space="preserve"> </w:t>
      </w:r>
      <w:r w:rsidRPr="00CB21D3">
        <w:rPr>
          <w:sz w:val="28"/>
          <w:szCs w:val="28"/>
        </w:rPr>
        <w:t xml:space="preserve">По улицам Евпатории: Путеводитель. - Симферополь: Таврия, 1990. - 134с. </w:t>
      </w:r>
    </w:p>
    <w:p w:rsidR="00282EF1" w:rsidRPr="00CB21D3" w:rsidRDefault="00282EF1" w:rsidP="004C626A">
      <w:pPr>
        <w:numPr>
          <w:ilvl w:val="0"/>
          <w:numId w:val="3"/>
        </w:numPr>
        <w:spacing w:line="360" w:lineRule="auto"/>
        <w:ind w:hanging="720"/>
        <w:jc w:val="both"/>
        <w:rPr>
          <w:sz w:val="28"/>
          <w:szCs w:val="28"/>
        </w:rPr>
      </w:pPr>
      <w:r w:rsidRPr="00CB21D3">
        <w:rPr>
          <w:sz w:val="28"/>
          <w:szCs w:val="28"/>
        </w:rPr>
        <w:t>Двойченко П.А.</w:t>
      </w:r>
      <w:r w:rsidR="00CB21D3">
        <w:rPr>
          <w:sz w:val="28"/>
          <w:szCs w:val="28"/>
        </w:rPr>
        <w:t xml:space="preserve"> </w:t>
      </w:r>
      <w:r w:rsidRPr="00CB21D3">
        <w:rPr>
          <w:sz w:val="28"/>
          <w:szCs w:val="28"/>
        </w:rPr>
        <w:t>Грязевое хозяйство на Мойнакском лечебном озере // Грязелечение в Мойнаках.- М., 1988. - с.7.</w:t>
      </w:r>
    </w:p>
    <w:p w:rsidR="00282EF1" w:rsidRPr="00CB21D3" w:rsidRDefault="00282EF1" w:rsidP="004C626A">
      <w:pPr>
        <w:numPr>
          <w:ilvl w:val="0"/>
          <w:numId w:val="3"/>
        </w:numPr>
        <w:spacing w:line="360" w:lineRule="auto"/>
        <w:ind w:hanging="720"/>
        <w:jc w:val="both"/>
        <w:rPr>
          <w:sz w:val="28"/>
          <w:szCs w:val="28"/>
        </w:rPr>
      </w:pPr>
      <w:r w:rsidRPr="00CB21D3">
        <w:rPr>
          <w:sz w:val="28"/>
          <w:szCs w:val="28"/>
        </w:rPr>
        <w:t>Лечение детей на курортах</w:t>
      </w:r>
      <w:r w:rsidR="00CB21D3">
        <w:rPr>
          <w:sz w:val="28"/>
          <w:szCs w:val="28"/>
        </w:rPr>
        <w:t xml:space="preserve"> </w:t>
      </w:r>
      <w:r w:rsidRPr="00CB21D3">
        <w:rPr>
          <w:sz w:val="28"/>
          <w:szCs w:val="28"/>
        </w:rPr>
        <w:t>Украины / Под ред. М.В. Ивановой.- К, 1993.- с. 42.</w:t>
      </w:r>
    </w:p>
    <w:p w:rsidR="00282EF1" w:rsidRPr="00CB21D3" w:rsidRDefault="00282EF1" w:rsidP="004C626A">
      <w:pPr>
        <w:numPr>
          <w:ilvl w:val="0"/>
          <w:numId w:val="3"/>
        </w:numPr>
        <w:spacing w:line="360" w:lineRule="auto"/>
        <w:ind w:hanging="720"/>
        <w:jc w:val="both"/>
        <w:rPr>
          <w:sz w:val="28"/>
          <w:szCs w:val="28"/>
        </w:rPr>
      </w:pPr>
      <w:r w:rsidRPr="00CB21D3">
        <w:rPr>
          <w:sz w:val="28"/>
          <w:szCs w:val="28"/>
        </w:rPr>
        <w:t>Северинов С.С.</w:t>
      </w:r>
      <w:r w:rsidR="00CB21D3">
        <w:rPr>
          <w:sz w:val="28"/>
          <w:szCs w:val="28"/>
        </w:rPr>
        <w:t xml:space="preserve"> </w:t>
      </w:r>
      <w:r w:rsidRPr="00CB21D3">
        <w:rPr>
          <w:sz w:val="28"/>
          <w:szCs w:val="28"/>
        </w:rPr>
        <w:t xml:space="preserve"> В</w:t>
      </w:r>
      <w:r w:rsidR="00CB21D3">
        <w:rPr>
          <w:sz w:val="28"/>
          <w:szCs w:val="28"/>
        </w:rPr>
        <w:t xml:space="preserve"> </w:t>
      </w:r>
      <w:r w:rsidRPr="00CB21D3">
        <w:rPr>
          <w:sz w:val="28"/>
          <w:szCs w:val="28"/>
        </w:rPr>
        <w:t>Крым на отдых:</w:t>
      </w:r>
      <w:r w:rsidR="00CB21D3">
        <w:rPr>
          <w:sz w:val="28"/>
          <w:szCs w:val="28"/>
        </w:rPr>
        <w:t xml:space="preserve"> </w:t>
      </w:r>
      <w:r w:rsidRPr="00CB21D3">
        <w:rPr>
          <w:sz w:val="28"/>
          <w:szCs w:val="28"/>
        </w:rPr>
        <w:t>Справ.- Симферополь: Таврия, 1994. - 246с.</w:t>
      </w:r>
      <w:bookmarkStart w:id="0" w:name="_GoBack"/>
      <w:bookmarkEnd w:id="0"/>
    </w:p>
    <w:sectPr w:rsidR="00282EF1" w:rsidRPr="00CB21D3" w:rsidSect="00CB21D3">
      <w:headerReference w:type="default" r:id="rId7"/>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66D" w:rsidRDefault="00B0066D">
      <w:r>
        <w:separator/>
      </w:r>
    </w:p>
  </w:endnote>
  <w:endnote w:type="continuationSeparator" w:id="0">
    <w:p w:rsidR="00B0066D" w:rsidRDefault="00B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66D" w:rsidRDefault="00B0066D">
      <w:r>
        <w:separator/>
      </w:r>
    </w:p>
  </w:footnote>
  <w:footnote w:type="continuationSeparator" w:id="0">
    <w:p w:rsidR="00B0066D" w:rsidRDefault="00B00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F1" w:rsidRDefault="00472D39">
    <w:pPr>
      <w:pStyle w:val="3"/>
      <w:framePr w:wrap="auto" w:vAnchor="text" w:hAnchor="margin" w:xAlign="right" w:y="1"/>
    </w:pPr>
    <w:r>
      <w:rPr>
        <w:noProof/>
      </w:rPr>
      <w:t>1</w:t>
    </w:r>
  </w:p>
  <w:p w:rsidR="00282EF1" w:rsidRDefault="00282EF1">
    <w:pPr>
      <w:pStyle w:val="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C382D"/>
    <w:multiLevelType w:val="hybridMultilevel"/>
    <w:tmpl w:val="33E2D6A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125230E"/>
    <w:multiLevelType w:val="singleLevel"/>
    <w:tmpl w:val="EEDAAAFC"/>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trike w:val="0"/>
        <w:dstrike w:val="0"/>
        <w:sz w:val="24"/>
        <w:szCs w:val="24"/>
        <w:u w:val="none"/>
        <w:effect w:val="none"/>
      </w:rPr>
    </w:lvl>
  </w:abstractNum>
  <w:abstractNum w:abstractNumId="2">
    <w:nsid w:val="40A12D5A"/>
    <w:multiLevelType w:val="hybridMultilevel"/>
    <w:tmpl w:val="390CF11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1D3"/>
    <w:rsid w:val="00282EF1"/>
    <w:rsid w:val="002A6228"/>
    <w:rsid w:val="00375B38"/>
    <w:rsid w:val="00472D39"/>
    <w:rsid w:val="004C626A"/>
    <w:rsid w:val="008537EE"/>
    <w:rsid w:val="00B0066D"/>
    <w:rsid w:val="00CB21D3"/>
    <w:rsid w:val="00CD7DFF"/>
    <w:rsid w:val="00D26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66B82A-35CD-4EF7-B83F-23649714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pPr>
      <w:widowControl w:val="0"/>
      <w:shd w:val="clear" w:color="auto" w:fill="FFFFFF"/>
      <w:overflowPunct w:val="0"/>
      <w:autoSpaceDE w:val="0"/>
      <w:autoSpaceDN w:val="0"/>
      <w:adjustRightInd w:val="0"/>
      <w:ind w:firstLine="709"/>
      <w:jc w:val="both"/>
      <w:textAlignment w:val="baseline"/>
    </w:pPr>
    <w:rPr>
      <w:i/>
      <w:iCs/>
      <w:color w:val="000000"/>
      <w:sz w:val="20"/>
      <w:szCs w:val="20"/>
    </w:rPr>
  </w:style>
  <w:style w:type="paragraph" w:styleId="a3">
    <w:name w:val="header"/>
    <w:basedOn w:val="a"/>
    <w:link w:val="a4"/>
    <w:uiPriority w:val="99"/>
    <w:pPr>
      <w:tabs>
        <w:tab w:val="center" w:pos="4153"/>
        <w:tab w:val="right" w:pos="8306"/>
      </w:tabs>
      <w:overflowPunct w:val="0"/>
      <w:autoSpaceDE w:val="0"/>
      <w:autoSpaceDN w:val="0"/>
      <w:adjustRightInd w:val="0"/>
      <w:textAlignment w:val="baseline"/>
    </w:pPr>
    <w:rPr>
      <w:sz w:val="20"/>
      <w:szCs w:val="20"/>
    </w:rPr>
  </w:style>
  <w:style w:type="character" w:customStyle="1" w:styleId="a4">
    <w:name w:val="Верхний колонтитул Знак"/>
    <w:link w:val="a3"/>
    <w:uiPriority w:val="99"/>
    <w:semiHidden/>
    <w:locked/>
    <w:rPr>
      <w:rFonts w:ascii="Times New Roman" w:hAnsi="Times New Roman" w:cs="Times New Roman"/>
      <w:sz w:val="24"/>
      <w:szCs w:val="24"/>
    </w:rPr>
  </w:style>
  <w:style w:type="character" w:styleId="a5">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5040</Words>
  <Characters>28728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Грязелечебница       «Мойнаки»</vt:lpstr>
    </vt:vector>
  </TitlesOfParts>
  <Company/>
  <LinksUpToDate>false</LinksUpToDate>
  <CharactersWithSpaces>33701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Грязелечебница       «Мойнаки»</dc:title>
  <dc:subject/>
  <dc:creator>JOBPERFORMER</dc:creator>
  <cp:keywords/>
  <dc:description/>
  <cp:lastModifiedBy>admin</cp:lastModifiedBy>
  <cp:revision>2</cp:revision>
  <dcterms:created xsi:type="dcterms:W3CDTF">2014-02-20T21:22:00Z</dcterms:created>
  <dcterms:modified xsi:type="dcterms:W3CDTF">2014-02-20T21:22:00Z</dcterms:modified>
</cp:coreProperties>
</file>