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44" w:rsidRPr="00782533" w:rsidRDefault="00A45244" w:rsidP="00A45244">
      <w:pPr>
        <w:spacing w:before="120"/>
        <w:jc w:val="center"/>
        <w:rPr>
          <w:b/>
          <w:bCs/>
          <w:sz w:val="32"/>
          <w:szCs w:val="32"/>
        </w:rPr>
      </w:pPr>
      <w:r w:rsidRPr="00782533">
        <w:rPr>
          <w:b/>
          <w:bCs/>
          <w:sz w:val="32"/>
          <w:szCs w:val="32"/>
        </w:rPr>
        <w:t>Злобин С.П.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Злобин Степан Павлович (1903 - 1965), прозаик.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Родился 11 ноября (24 н.с.) в Москве в семье студента-медика, участника революционного движения. Воспитывался бабушкой (родители были в тюрьме, затем в ссылке), прожив трудное, часто голодное детство. В 12 лет с отцом жил в Уфе, где их застала первая мировая война, когда отец должен был идти на фронт, а сын опять попал к бабушке в Рязань. Учился в реальном училище.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В первые дни Октября принимал активное участие в революционных событиях. Бросил училище, некоторое время занимался живописью в мастерской художника Малявина, немного учился в театральной студии, писал стихи, печатая их в газетах.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Приехал в 1920 в Москву, работал статистиком, затем на продуктовом складе. Поступил в промышленно-экономический техникум, из которого пришлось уйти из-за начавшегося туберкулеза.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В 1921 был принят в Высший литературно-художественный институт им. Брюсова, где особенно увлекался языкознанием, психологией творчества. По окончании института, в 1924, уезжает в Уфу, где преподает литературу и русский язык. Новая вспышка туберкулеза заставила отказаться от преподавания и поступить статистиком в башкирский Госплан. Участие в экспедициях по горно-степному и лесному районам Башкирии, изучение языка, запись песен, местных преданий, пословиц очень пригодилось впоследствии, когда начал писать роман "Салават Юлаев".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Первая книга Злобина - сказка для детей "Переполох" - была напечатана в 1924. В 1928 опубликовал очерки "По Башкирии", в 1929 вышел роман "Салават Юлаев" (был переработан в 1941, затем в 1953). Создал правдивые картины эпохи, показал дружбу между народами старой России в их общей борьбе за свободу.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В 1930-е работал редактором детского вещания на радио, где познакомился с К. Паустовским, Л. Кассилем, А. Гайдаром и др. В эти годы много ездил по стране (Кубань, Крым, Кавказ, Средняя Азия).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В годы Отечественной войны сначала был в Московском ополчении, затем был назначен военным корреспондентом фронтовых газет. Оказавшись в окружении под Вязьмой, был контужен и попал в плен, где пробыл три года. Жизнь в плену была напряженной и полной деятельности: был секретарем подпольной коммунистической группы, писал песни, стихи, прокламации, статьи, которые рассылались в другие лагеря. Впечатления этих дней вошли в роман Злобина "Пропавшие без вести", который смог увидеть свет только в 1962.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В послевоенные годы Злобин закончил роман "Остров Буян" (1948), в 1951 был написан самый значительный его роман - "Степан Разин". Последний роман "Утро века" не был завершен.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 xml:space="preserve">Участник Великой Отечественной войны 1941-45, Злобин некоторое время был в плену и на основе личных наблюдений создал роман "Пропавшие безвести" (т. 1-2, 1962) - о мужестве советских военнопленных. </w:t>
      </w:r>
    </w:p>
    <w:p w:rsidR="00A45244" w:rsidRDefault="00A45244" w:rsidP="00A45244">
      <w:pPr>
        <w:spacing w:before="120"/>
        <w:ind w:firstLine="567"/>
        <w:jc w:val="both"/>
      </w:pPr>
      <w:r w:rsidRPr="003107A3">
        <w:t>Романы Злобина переведены на языки народов СССР и зарубежных стран. Награжден орденом Отечественной войны 2-й степени и медалями.</w:t>
      </w:r>
    </w:p>
    <w:p w:rsidR="00A45244" w:rsidRPr="003107A3" w:rsidRDefault="00A45244" w:rsidP="00A45244">
      <w:pPr>
        <w:spacing w:before="120"/>
        <w:ind w:firstLine="567"/>
        <w:jc w:val="both"/>
      </w:pPr>
      <w:r w:rsidRPr="003107A3">
        <w:t xml:space="preserve">14 сентября 1965 С. Злобин скончался в Москве.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244"/>
    <w:rsid w:val="003107A3"/>
    <w:rsid w:val="00616072"/>
    <w:rsid w:val="00782533"/>
    <w:rsid w:val="007A5C99"/>
    <w:rsid w:val="008B35EE"/>
    <w:rsid w:val="00A45244"/>
    <w:rsid w:val="00B42C45"/>
    <w:rsid w:val="00B47B6A"/>
    <w:rsid w:val="00D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D068F2-9864-481E-9C22-524C1ABE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244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452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1861</Words>
  <Characters>1062</Characters>
  <Application>Microsoft Office Word</Application>
  <DocSecurity>0</DocSecurity>
  <Lines>8</Lines>
  <Paragraphs>5</Paragraphs>
  <ScaleCrop>false</ScaleCrop>
  <Company>Home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Злобин С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