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E52" w:rsidRPr="00526E52" w:rsidRDefault="00526E52">
      <w:pPr>
        <w:jc w:val="both"/>
        <w:rPr>
          <w:lang w:val="uk-UA"/>
        </w:rPr>
      </w:pPr>
      <w:r w:rsidRPr="00526E52">
        <w:rPr>
          <w:b/>
          <w:bCs/>
          <w:lang w:val="uk-UA"/>
        </w:rPr>
        <w:t xml:space="preserve">Людина - </w:t>
      </w:r>
      <w:r w:rsidRPr="00526E52">
        <w:rPr>
          <w:lang w:val="uk-UA"/>
        </w:rPr>
        <w:t>це істота, здатна до праці, соціально культурно зумовленого споживання та спілкування з іншими людьми, свідомої діяльності. Людина-це суб’єкт та історичний результат культури.</w:t>
      </w:r>
    </w:p>
    <w:p w:rsidR="00526E52" w:rsidRPr="00526E52" w:rsidRDefault="00526E52">
      <w:pPr>
        <w:jc w:val="both"/>
        <w:rPr>
          <w:b/>
          <w:bCs/>
          <w:lang w:val="uk-UA"/>
        </w:rPr>
      </w:pPr>
      <w:r w:rsidRPr="00526E52">
        <w:rPr>
          <w:b/>
          <w:bCs/>
          <w:lang w:val="uk-UA"/>
        </w:rPr>
        <w:t xml:space="preserve">Спілкування - </w:t>
      </w:r>
      <w:r w:rsidRPr="00526E52">
        <w:rPr>
          <w:lang w:val="uk-UA"/>
        </w:rPr>
        <w:t>це “процес взаємозв’язку і взаємо дії суспільних об’єктів (класів груп осіб) у якому відбувається обмін діяльністю, інформацією, здібностями, уміннями, навичками, а також результатами діяльності”</w:t>
      </w:r>
      <w:r w:rsidRPr="00526E52">
        <w:rPr>
          <w:b/>
          <w:bCs/>
          <w:lang w:val="uk-UA"/>
        </w:rPr>
        <w:t xml:space="preserve"> .</w:t>
      </w:r>
    </w:p>
    <w:p w:rsidR="00526E52" w:rsidRPr="00526E52" w:rsidRDefault="00526E52">
      <w:pPr>
        <w:pStyle w:val="1"/>
        <w:rPr>
          <w:b w:val="0"/>
          <w:bCs w:val="0"/>
          <w:sz w:val="24"/>
          <w:szCs w:val="24"/>
        </w:rPr>
      </w:pPr>
      <w:r w:rsidRPr="00526E52">
        <w:rPr>
          <w:sz w:val="24"/>
          <w:szCs w:val="24"/>
        </w:rPr>
        <w:t xml:space="preserve">Особистості </w:t>
      </w:r>
      <w:r w:rsidRPr="00526E52">
        <w:rPr>
          <w:b w:val="0"/>
          <w:bCs w:val="0"/>
          <w:sz w:val="24"/>
          <w:szCs w:val="24"/>
        </w:rPr>
        <w:t>як суб’єктивна соціальних відносин і свідомої діяльності, як “персоніфіковану соціальну діяльність”. Стійка суспільність соціально значущих рис, що характеризують індивіда як представника певної соціальності або суспільства.</w:t>
      </w:r>
    </w:p>
    <w:p w:rsidR="00526E52" w:rsidRPr="00526E52" w:rsidRDefault="00526E52">
      <w:pPr>
        <w:jc w:val="both"/>
        <w:rPr>
          <w:lang w:val="uk-UA"/>
        </w:rPr>
      </w:pPr>
      <w:r w:rsidRPr="00526E52">
        <w:rPr>
          <w:b/>
          <w:bCs/>
          <w:lang w:val="uk-UA"/>
        </w:rPr>
        <w:t xml:space="preserve">Індивід </w:t>
      </w:r>
      <w:r w:rsidRPr="00526E52">
        <w:rPr>
          <w:lang w:val="uk-UA"/>
        </w:rPr>
        <w:t xml:space="preserve">– (від лат. </w:t>
      </w:r>
      <w:r w:rsidRPr="00526E52">
        <w:rPr>
          <w:lang w:val="en-US"/>
        </w:rPr>
        <w:t>Individuum</w:t>
      </w:r>
      <w:r w:rsidRPr="00526E52">
        <w:t xml:space="preserve"> - </w:t>
      </w:r>
      <w:r w:rsidRPr="00526E52">
        <w:rPr>
          <w:lang w:val="uk-UA"/>
        </w:rPr>
        <w:t>неділиме) – це одиночний представник людського роду, соціальної групи, окрема людина, особа.</w:t>
      </w:r>
    </w:p>
    <w:p w:rsidR="00526E52" w:rsidRPr="00526E52" w:rsidRDefault="00526E52">
      <w:pPr>
        <w:jc w:val="both"/>
        <w:rPr>
          <w:lang w:val="uk-UA"/>
        </w:rPr>
      </w:pPr>
      <w:r w:rsidRPr="00526E52">
        <w:rPr>
          <w:b/>
          <w:bCs/>
          <w:lang w:val="uk-UA"/>
        </w:rPr>
        <w:t>Смерть</w:t>
      </w:r>
      <w:r w:rsidRPr="00526E52">
        <w:rPr>
          <w:lang w:val="uk-UA"/>
        </w:rPr>
        <w:t xml:space="preserve"> - трактує ця біологічно, тобто як “природний кінець будь якої живої істоти”, “припинення життєдіяльності організму, яке виражає у припиненні нормального обміну речовини між організмом і зовнішнім середовищем”</w:t>
      </w:r>
    </w:p>
    <w:p w:rsidR="00526E52" w:rsidRPr="00526E52" w:rsidRDefault="00526E52">
      <w:pPr>
        <w:jc w:val="both"/>
        <w:rPr>
          <w:lang w:val="uk-UA"/>
        </w:rPr>
      </w:pPr>
      <w:r w:rsidRPr="00526E52">
        <w:rPr>
          <w:b/>
          <w:bCs/>
          <w:lang w:val="uk-UA"/>
        </w:rPr>
        <w:t>Свобода людини</w:t>
      </w:r>
      <w:r w:rsidRPr="00526E52">
        <w:rPr>
          <w:lang w:val="uk-UA"/>
        </w:rPr>
        <w:t xml:space="preserve"> – це здатність людини діяти відповідно до своїх інтересів і цілей, спираючи на пізнання об’єктивної необхідності, можливість самостійно пробити вибір, приймати рішення і втілювати його у життя.</w:t>
      </w:r>
    </w:p>
    <w:p w:rsidR="00526E52" w:rsidRPr="00526E52" w:rsidRDefault="00526E52">
      <w:pPr>
        <w:jc w:val="both"/>
        <w:rPr>
          <w:lang w:val="uk-UA"/>
        </w:rPr>
      </w:pPr>
      <w:r w:rsidRPr="00526E52">
        <w:rPr>
          <w:b/>
          <w:bCs/>
          <w:lang w:val="uk-UA"/>
        </w:rPr>
        <w:t xml:space="preserve">Відповідальність </w:t>
      </w:r>
      <w:r w:rsidRPr="00526E52">
        <w:rPr>
          <w:lang w:val="uk-UA"/>
        </w:rPr>
        <w:t>- це соціально філософська категорія, яка, відображає особливі соціальні та морально правові відносини особистості та інших соціальних суб’єктів один що до одного та щодо суспільства (людства в цілому), які характеризуються виконанням свого морального обов’язку і правових норм.</w:t>
      </w:r>
    </w:p>
    <w:p w:rsidR="00526E52" w:rsidRPr="00526E52" w:rsidRDefault="00526E52">
      <w:pPr>
        <w:jc w:val="both"/>
        <w:rPr>
          <w:lang w:val="uk-UA"/>
        </w:rPr>
      </w:pPr>
      <w:r w:rsidRPr="00526E52">
        <w:rPr>
          <w:b/>
          <w:bCs/>
          <w:lang w:val="uk-UA"/>
        </w:rPr>
        <w:t xml:space="preserve">Поняття світу </w:t>
      </w:r>
      <w:r w:rsidRPr="00526E52">
        <w:rPr>
          <w:lang w:val="uk-UA"/>
        </w:rPr>
        <w:t>Космос, Всесвіт, Буття, Матерія, Субстанція.</w:t>
      </w:r>
    </w:p>
    <w:p w:rsidR="00526E52" w:rsidRPr="00526E52" w:rsidRDefault="00526E52">
      <w:pPr>
        <w:jc w:val="both"/>
        <w:rPr>
          <w:lang w:val="uk-UA"/>
        </w:rPr>
      </w:pPr>
      <w:r w:rsidRPr="00526E52">
        <w:rPr>
          <w:b/>
          <w:bCs/>
          <w:lang w:val="uk-UA"/>
        </w:rPr>
        <w:t xml:space="preserve">Матерія - </w:t>
      </w:r>
      <w:r w:rsidRPr="00526E52">
        <w:rPr>
          <w:lang w:val="uk-UA"/>
        </w:rPr>
        <w:t>це Філософська категорія для визначення об’єктивної реальності, що дана людині у її відчуттях, яка копіюється, відображається нашими відчуттями, існуючи незалежно від них.</w:t>
      </w:r>
    </w:p>
    <w:p w:rsidR="00526E52" w:rsidRPr="00526E52" w:rsidRDefault="00526E52">
      <w:pPr>
        <w:jc w:val="both"/>
        <w:rPr>
          <w:lang w:val="uk-UA"/>
        </w:rPr>
      </w:pPr>
      <w:r w:rsidRPr="00526E52">
        <w:rPr>
          <w:b/>
          <w:bCs/>
          <w:lang w:val="uk-UA"/>
        </w:rPr>
        <w:t xml:space="preserve">Рух – </w:t>
      </w:r>
      <w:r w:rsidRPr="00526E52">
        <w:rPr>
          <w:lang w:val="uk-UA"/>
        </w:rPr>
        <w:t>трактується як всяка взаємодія, яка в свою чергу визначається як процес їх впливу один на одного, в наслідок чого відбувається як збереження, так і різноманітні зміни станів, властивостей, структурі, функцій тощо він має об’єктивний і всезагальний характер. 1) розвиток в рамках однієї форми руху матерії  2) розвиток за якого відбувається перехід від однієї форми руху матерії, від одного рівня в її структурної організації до іншої, більш високої.</w:t>
      </w:r>
    </w:p>
    <w:p w:rsidR="00526E52" w:rsidRPr="00526E52" w:rsidRDefault="00526E52">
      <w:pPr>
        <w:jc w:val="both"/>
        <w:rPr>
          <w:lang w:val="uk-UA"/>
        </w:rPr>
      </w:pPr>
      <w:r w:rsidRPr="00526E52">
        <w:rPr>
          <w:b/>
          <w:bCs/>
          <w:lang w:val="uk-UA"/>
        </w:rPr>
        <w:t>Прогрес</w:t>
      </w:r>
      <w:r w:rsidRPr="00526E52">
        <w:rPr>
          <w:lang w:val="uk-UA"/>
        </w:rPr>
        <w:t xml:space="preserve"> – це така зміна властивостей якої-небудь системи, за якої відбувається збільшення функціональних властивостей, підвищення ефективності функціонування, збільшується незалежність існування від впливу зовнішніх факторів.</w:t>
      </w:r>
    </w:p>
    <w:p w:rsidR="00526E52" w:rsidRPr="00526E52" w:rsidRDefault="00526E52">
      <w:pPr>
        <w:jc w:val="both"/>
        <w:rPr>
          <w:lang w:val="uk-UA"/>
        </w:rPr>
      </w:pPr>
      <w:r w:rsidRPr="00526E52">
        <w:rPr>
          <w:lang w:val="uk-UA"/>
        </w:rPr>
        <w:t xml:space="preserve"> </w:t>
      </w:r>
      <w:r w:rsidRPr="00526E52">
        <w:rPr>
          <w:b/>
          <w:bCs/>
          <w:lang w:val="uk-UA"/>
        </w:rPr>
        <w:t>Регресивні зміни</w:t>
      </w:r>
      <w:r w:rsidRPr="00526E52">
        <w:rPr>
          <w:lang w:val="uk-UA"/>
        </w:rPr>
        <w:t xml:space="preserve">  - це зворотній процес. Регресивними явищами визнаються ті, за яких відбувається  деградація, зниження рівня організованості та ефективності функціонування, втрачається здатність до здійснення того, що було можливим </w:t>
      </w:r>
    </w:p>
    <w:p w:rsidR="00526E52" w:rsidRPr="00526E52" w:rsidRDefault="00526E52">
      <w:pPr>
        <w:jc w:val="both"/>
        <w:rPr>
          <w:lang w:val="uk-UA"/>
        </w:rPr>
      </w:pPr>
      <w:r w:rsidRPr="00526E52">
        <w:rPr>
          <w:b/>
          <w:bCs/>
          <w:lang w:val="uk-UA"/>
        </w:rPr>
        <w:t>Єдність світу –</w:t>
      </w:r>
      <w:r w:rsidRPr="00526E52">
        <w:rPr>
          <w:lang w:val="uk-UA"/>
        </w:rPr>
        <w:t xml:space="preserve"> виражена також і в тому, що у нього загальний спосіб існування та форми буття. Світ є єдиним, оскільки йому притаманні єдині закони.</w:t>
      </w:r>
    </w:p>
    <w:p w:rsidR="00526E52" w:rsidRPr="00526E52" w:rsidRDefault="00526E52">
      <w:pPr>
        <w:jc w:val="both"/>
        <w:rPr>
          <w:lang w:val="uk-UA"/>
        </w:rPr>
      </w:pPr>
      <w:r w:rsidRPr="00526E52">
        <w:rPr>
          <w:b/>
          <w:bCs/>
          <w:lang w:val="uk-UA"/>
        </w:rPr>
        <w:t xml:space="preserve">Простір – </w:t>
      </w:r>
      <w:r w:rsidRPr="00526E52">
        <w:rPr>
          <w:lang w:val="uk-UA"/>
        </w:rPr>
        <w:t>це невіддільна від матерії загальна форма буття, що виражає його структурність диференційованість та взаємодію елементів.</w:t>
      </w:r>
    </w:p>
    <w:p w:rsidR="00526E52" w:rsidRPr="00526E52" w:rsidRDefault="00526E52">
      <w:pPr>
        <w:pStyle w:val="2"/>
        <w:rPr>
          <w:b w:val="0"/>
          <w:bCs w:val="0"/>
          <w:sz w:val="24"/>
          <w:szCs w:val="24"/>
        </w:rPr>
      </w:pPr>
      <w:r w:rsidRPr="00526E52">
        <w:rPr>
          <w:sz w:val="24"/>
          <w:szCs w:val="24"/>
        </w:rPr>
        <w:t xml:space="preserve">Час – </w:t>
      </w:r>
      <w:r w:rsidRPr="00526E52">
        <w:rPr>
          <w:b w:val="0"/>
          <w:bCs w:val="0"/>
          <w:sz w:val="24"/>
          <w:szCs w:val="24"/>
        </w:rPr>
        <w:t>це загальна форма буття, що виражає тривалість процесів взаємодії та послідовність зміни його станів.</w:t>
      </w:r>
    </w:p>
    <w:p w:rsidR="00526E52" w:rsidRPr="00526E52" w:rsidRDefault="00526E52">
      <w:pPr>
        <w:pStyle w:val="2"/>
        <w:rPr>
          <w:b w:val="0"/>
          <w:bCs w:val="0"/>
          <w:sz w:val="24"/>
          <w:szCs w:val="24"/>
        </w:rPr>
      </w:pPr>
      <w:r w:rsidRPr="00526E52">
        <w:rPr>
          <w:sz w:val="24"/>
          <w:szCs w:val="24"/>
        </w:rPr>
        <w:t xml:space="preserve">Мова – </w:t>
      </w:r>
      <w:r w:rsidRPr="00526E52">
        <w:rPr>
          <w:b w:val="0"/>
          <w:bCs w:val="0"/>
          <w:sz w:val="24"/>
          <w:szCs w:val="24"/>
        </w:rPr>
        <w:t>це знакова система будь якої матеріальної природи, що виконує пізнавальну, комунікативну та номінативну функцію.</w:t>
      </w:r>
    </w:p>
    <w:p w:rsidR="00526E52" w:rsidRPr="00526E52" w:rsidRDefault="00526E52">
      <w:pPr>
        <w:jc w:val="both"/>
        <w:rPr>
          <w:lang w:val="uk-UA"/>
        </w:rPr>
      </w:pPr>
      <w:r w:rsidRPr="00526E52">
        <w:rPr>
          <w:b/>
          <w:bCs/>
          <w:lang w:val="uk-UA"/>
        </w:rPr>
        <w:t xml:space="preserve"> Властивості свідомості:</w:t>
      </w:r>
      <w:r w:rsidRPr="00526E52">
        <w:rPr>
          <w:b/>
          <w:bCs/>
        </w:rPr>
        <w:t xml:space="preserve"> </w:t>
      </w:r>
      <w:r w:rsidRPr="00526E52">
        <w:rPr>
          <w:lang w:val="uk-UA"/>
        </w:rPr>
        <w:t>1</w:t>
      </w:r>
      <w:r w:rsidRPr="00526E52">
        <w:rPr>
          <w:b/>
          <w:bCs/>
        </w:rPr>
        <w:t xml:space="preserve"> </w:t>
      </w:r>
      <w:r w:rsidRPr="00526E52">
        <w:rPr>
          <w:lang w:val="uk-UA"/>
        </w:rPr>
        <w:t>Свідомості притаманна властивість універсальності відображення. 2 Свідомості притаманна людини властива об’єктивність відображення. 3 Свідомості має властивість предметності. 4 Свідомість має властивість ставити мету. 5 Свідомість має властивість активності. 6 Свідомість – це передусім суспільний продукт. 7 Свідомість має знаряддя.</w:t>
      </w:r>
    </w:p>
    <w:p w:rsidR="00526E52" w:rsidRPr="00526E52" w:rsidRDefault="00526E52">
      <w:pPr>
        <w:jc w:val="both"/>
        <w:rPr>
          <w:lang w:val="uk-UA"/>
        </w:rPr>
      </w:pPr>
      <w:r w:rsidRPr="00526E52">
        <w:rPr>
          <w:b/>
          <w:bCs/>
          <w:lang w:val="uk-UA"/>
        </w:rPr>
        <w:t xml:space="preserve">Суспільна ідеологія чи просто ідеологія – </w:t>
      </w:r>
      <w:r w:rsidRPr="00526E52">
        <w:rPr>
          <w:lang w:val="uk-UA"/>
        </w:rPr>
        <w:t>це система поглядів та ідей, у яких усвідомлюються й оцінюється ставлення людей до дійсності  одне до одного, соціальні проблеми та конфлікти. А також містять цілі програми соціальної діяльності, спрямованої на закріплення чи зміну розвиток цих суспільних відносин.</w:t>
      </w:r>
    </w:p>
    <w:p w:rsidR="00526E52" w:rsidRPr="00526E52" w:rsidRDefault="00526E52">
      <w:pPr>
        <w:jc w:val="both"/>
        <w:rPr>
          <w:lang w:val="uk-UA"/>
        </w:rPr>
      </w:pPr>
      <w:r w:rsidRPr="00526E52">
        <w:rPr>
          <w:b/>
          <w:bCs/>
          <w:lang w:val="uk-UA"/>
        </w:rPr>
        <w:t xml:space="preserve">Суспільна психологія – </w:t>
      </w:r>
      <w:r w:rsidRPr="00526E52">
        <w:rPr>
          <w:lang w:val="uk-UA"/>
        </w:rPr>
        <w:t>це сукупність соціально психологічних явищ і процесів, виражена у почуттях, настроях стереотипах, думці великих гру людей.</w:t>
      </w:r>
      <w:bookmarkStart w:id="0" w:name="_GoBack"/>
      <w:bookmarkEnd w:id="0"/>
    </w:p>
    <w:sectPr w:rsidR="00526E52" w:rsidRPr="00526E52" w:rsidSect="00526E52">
      <w:pgSz w:w="11906" w:h="16838"/>
      <w:pgMar w:top="1134" w:right="1134" w:bottom="1134" w:left="1134" w:header="709" w:footer="709" w:gutter="0"/>
      <w:cols w:space="708" w:equalWidth="0">
        <w:col w:w="1041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6E52"/>
    <w:rsid w:val="001544DE"/>
    <w:rsid w:val="00526E52"/>
    <w:rsid w:val="009D73AA"/>
    <w:rsid w:val="009F0302"/>
    <w:rsid w:val="00F4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FE3B073-0A7B-46E3-A531-6CCE1879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b/>
      <w:bCs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both"/>
      <w:outlineLvl w:val="1"/>
    </w:pPr>
    <w:rPr>
      <w:b/>
      <w:bCs/>
      <w:sz w:val="18"/>
      <w:szCs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2524</Words>
  <Characters>1439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Людина - це істота, здатна до праці, соціально культурно зумовленого споживання та спілкування з іншими людьми, свідомої діяль</vt:lpstr>
    </vt:vector>
  </TitlesOfParts>
  <Company>GAMULKA</Company>
  <LinksUpToDate>false</LinksUpToDate>
  <CharactersWithSpaces>3956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Людина - це істота, здатна до праці, соціально культурно зумовленого споживання та спілкування з іншими людьми, свідомої діяль</dc:title>
  <dc:subject/>
  <dc:creator>Bulka</dc:creator>
  <cp:keywords/>
  <dc:description/>
  <cp:lastModifiedBy>admin</cp:lastModifiedBy>
  <cp:revision>2</cp:revision>
  <cp:lastPrinted>1996-08-08T21:03:00Z</cp:lastPrinted>
  <dcterms:created xsi:type="dcterms:W3CDTF">2014-01-27T20:35:00Z</dcterms:created>
  <dcterms:modified xsi:type="dcterms:W3CDTF">2014-01-27T20:35:00Z</dcterms:modified>
</cp:coreProperties>
</file>