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981" w:rsidRDefault="00E47981" w:rsidP="002042BC">
      <w:pPr>
        <w:spacing w:after="0" w:line="240" w:lineRule="auto"/>
        <w:rPr>
          <w:rFonts w:ascii="Times New Roman" w:hAnsi="Symbol"/>
          <w:sz w:val="24"/>
          <w:szCs w:val="24"/>
          <w:lang w:eastAsia="ru-RU"/>
        </w:rPr>
      </w:pPr>
    </w:p>
    <w:p w:rsidR="00AD5A10" w:rsidRPr="002042BC" w:rsidRDefault="00AD5A10" w:rsidP="002042B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042BC">
        <w:rPr>
          <w:rFonts w:ascii="Times New Roman" w:hAnsi="Symbol"/>
          <w:sz w:val="24"/>
          <w:szCs w:val="24"/>
          <w:lang w:eastAsia="ru-RU"/>
        </w:rPr>
        <w:t></w:t>
      </w:r>
      <w:r w:rsidRPr="002042BC">
        <w:rPr>
          <w:rFonts w:ascii="Times New Roman" w:hAnsi="Times New Roman"/>
          <w:sz w:val="24"/>
          <w:szCs w:val="24"/>
          <w:lang w:eastAsia="ru-RU"/>
        </w:rPr>
        <w:t xml:space="preserve">  </w:t>
      </w:r>
      <w:hyperlink r:id="rId5" w:tgtFrame="_blank" w:history="1">
        <w:r w:rsidRPr="002042BC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Международный день воды</w:t>
        </w:r>
      </w:hyperlink>
      <w:r w:rsidRPr="002042B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D5A10" w:rsidRPr="002042BC" w:rsidRDefault="00AD5A10" w:rsidP="002042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042BC">
        <w:rPr>
          <w:rFonts w:ascii="Times New Roman" w:hAnsi="Times New Roman"/>
          <w:sz w:val="24"/>
          <w:szCs w:val="24"/>
          <w:lang w:eastAsia="ru-RU"/>
        </w:rPr>
        <w:t>http://old.prosv.ru</w:t>
      </w:r>
    </w:p>
    <w:p w:rsidR="00AD5A10" w:rsidRPr="002042BC" w:rsidRDefault="00AD5A10" w:rsidP="002042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042BC">
        <w:rPr>
          <w:rFonts w:ascii="Times New Roman" w:hAnsi="Times New Roman"/>
          <w:sz w:val="24"/>
          <w:szCs w:val="24"/>
          <w:lang w:eastAsia="ru-RU"/>
        </w:rPr>
        <w:t>Ток-шоу посвящено акции рационального использования водных ресурсов. Ее цель состоит в том, чтобы устами школьников рассказать о роли воды в жизни биосферы и человека, показать ее уникальность как вещества и важнейшего природного ресурса, познакомить с проблемами ...</w:t>
      </w:r>
    </w:p>
    <w:p w:rsidR="00AD5A10" w:rsidRPr="002042BC" w:rsidRDefault="00AD5A10" w:rsidP="002042B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042BC">
        <w:rPr>
          <w:rFonts w:ascii="Times New Roman" w:hAnsi="Symbol"/>
          <w:sz w:val="24"/>
          <w:szCs w:val="24"/>
          <w:lang w:eastAsia="ru-RU"/>
        </w:rPr>
        <w:t></w:t>
      </w:r>
      <w:r w:rsidRPr="002042BC">
        <w:rPr>
          <w:rFonts w:ascii="Times New Roman" w:hAnsi="Times New Roman"/>
          <w:sz w:val="24"/>
          <w:szCs w:val="24"/>
          <w:lang w:eastAsia="ru-RU"/>
        </w:rPr>
        <w:t xml:space="preserve">  </w:t>
      </w:r>
      <w:hyperlink r:id="rId6" w:tgtFrame="_blank" w:history="1">
        <w:r w:rsidRPr="002042BC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Эколого-натуролистическоя игра</w:t>
        </w:r>
      </w:hyperlink>
      <w:r w:rsidRPr="002042B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D5A10" w:rsidRPr="002042BC" w:rsidRDefault="00AD5A10" w:rsidP="002042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042BC">
        <w:rPr>
          <w:rFonts w:ascii="Times New Roman" w:hAnsi="Times New Roman"/>
          <w:sz w:val="24"/>
          <w:szCs w:val="24"/>
          <w:lang w:eastAsia="ru-RU"/>
        </w:rPr>
        <w:t>http://www.libnet.ru</w:t>
      </w:r>
    </w:p>
    <w:p w:rsidR="00AD5A10" w:rsidRPr="002042BC" w:rsidRDefault="00AD5A10" w:rsidP="002042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042BC">
        <w:rPr>
          <w:rFonts w:ascii="Times New Roman" w:hAnsi="Times New Roman"/>
          <w:sz w:val="24"/>
          <w:szCs w:val="24"/>
          <w:lang w:eastAsia="ru-RU"/>
        </w:rPr>
        <w:t>Ведущий. Здравствуйте, приглашаю вас совершить путешествие в страну, которой на географической карте нет. И все же она существует. Иногда она огромная — глазами не охватить, иногда крохотная — такая, что уместится на подоконнике. Страну называют Легумией. Это страна полной тишины. Когда ее жители болеют или хотят пить, помощи они просят беззвучно. Если вы позаботитесь о них, они в долгу не останутся: неблагодарных среди легумов нет. Но заботиться о них ...</w:t>
      </w:r>
    </w:p>
    <w:p w:rsidR="00AD5A10" w:rsidRPr="002042BC" w:rsidRDefault="00AD5A10" w:rsidP="002042B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042BC">
        <w:rPr>
          <w:rFonts w:ascii="Times New Roman" w:hAnsi="Symbol"/>
          <w:sz w:val="24"/>
          <w:szCs w:val="24"/>
          <w:lang w:eastAsia="ru-RU"/>
        </w:rPr>
        <w:t></w:t>
      </w:r>
      <w:r w:rsidRPr="002042BC">
        <w:rPr>
          <w:rFonts w:ascii="Times New Roman" w:hAnsi="Times New Roman"/>
          <w:sz w:val="24"/>
          <w:szCs w:val="24"/>
          <w:lang w:eastAsia="ru-RU"/>
        </w:rPr>
        <w:t xml:space="preserve">  </w:t>
      </w:r>
      <w:hyperlink r:id="rId7" w:tgtFrame="_blank" w:history="1">
        <w:r w:rsidRPr="002042BC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КАК ДРУЖАТ РАСТЕНИЯ И ЖИВОТНЫЕ</w:t>
        </w:r>
      </w:hyperlink>
      <w:r w:rsidRPr="002042B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D5A10" w:rsidRPr="002042BC" w:rsidRDefault="00AD5A10" w:rsidP="002042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042BC">
        <w:rPr>
          <w:rFonts w:ascii="Times New Roman" w:hAnsi="Times New Roman"/>
          <w:sz w:val="24"/>
          <w:szCs w:val="24"/>
          <w:lang w:eastAsia="ru-RU"/>
        </w:rPr>
        <w:t>http://www.libnet.ru</w:t>
      </w:r>
    </w:p>
    <w:p w:rsidR="00AD5A10" w:rsidRPr="002042BC" w:rsidRDefault="00AD5A10" w:rsidP="002042B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042BC">
        <w:rPr>
          <w:rFonts w:ascii="Times New Roman" w:hAnsi="Times New Roman"/>
          <w:sz w:val="24"/>
          <w:szCs w:val="24"/>
          <w:lang w:eastAsia="ru-RU"/>
        </w:rPr>
        <w:t>Ведущий. Дорогие коллеги! Сегодня состоится уникальный экологический брифинг. В нем участвуют растения и корреспонденты самых разных журналов. (Представляет присутствующих.) Цель нашей встречи — выяснить у растений, как они строят свои отношения с животными. Полезны или вредны для них эти отношения? Не хотели бы растения изменить отношения с животными, чтобы между всеми организмами, населяющими отдельные экосистемы и всю биосферу в целом, были отношения лишь взаимного сотрудничества?</w:t>
      </w:r>
    </w:p>
    <w:p w:rsidR="00AD5A10" w:rsidRDefault="00AD5A10"/>
    <w:p w:rsidR="00AD5A10" w:rsidRDefault="00AD5A10"/>
    <w:p w:rsidR="00AD5A10" w:rsidRDefault="00AD5A10"/>
    <w:p w:rsidR="00AD5A10" w:rsidRDefault="00AD5A10"/>
    <w:p w:rsidR="00AD5A10" w:rsidRDefault="00AD5A10"/>
    <w:p w:rsidR="00AD5A10" w:rsidRDefault="00AD5A10"/>
    <w:p w:rsidR="00AD5A10" w:rsidRDefault="00AD5A10"/>
    <w:p w:rsidR="00AD5A10" w:rsidRDefault="00AD5A10"/>
    <w:p w:rsidR="00AD5A10" w:rsidRDefault="00AD5A10"/>
    <w:p w:rsidR="00AD5A10" w:rsidRDefault="00AD5A10"/>
    <w:p w:rsidR="00AD5A10" w:rsidRDefault="00AD5A10"/>
    <w:p w:rsidR="00AD5A10" w:rsidRPr="000645D2" w:rsidRDefault="00AD5A10" w:rsidP="000645D2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0645D2">
        <w:rPr>
          <w:rFonts w:ascii="Times New Roman" w:hAnsi="Times New Roman"/>
          <w:b/>
          <w:bCs/>
          <w:sz w:val="27"/>
          <w:szCs w:val="27"/>
          <w:lang w:eastAsia="ru-RU"/>
        </w:rPr>
        <w:t>Олимпиады по природоведению и экологии в начальной школе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Раздел: Наш методкабинет</w:t>
      </w:r>
    </w:p>
    <w:p w:rsidR="00AD5A10" w:rsidRPr="000645D2" w:rsidRDefault="00AD5A10" w:rsidP="000645D2">
      <w:pPr>
        <w:spacing w:before="100" w:beforeAutospacing="1" w:after="24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З.В. Бродовская, </w:t>
      </w:r>
      <w:r w:rsidRPr="000645D2">
        <w:rPr>
          <w:rFonts w:ascii="Times New Roman" w:hAnsi="Times New Roman"/>
          <w:i/>
          <w:iCs/>
          <w:sz w:val="24"/>
          <w:szCs w:val="24"/>
          <w:lang w:eastAsia="ru-RU"/>
        </w:rPr>
        <w:br/>
        <w:t>доцент кафедры начального образования НИПКиПРО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Давно стало традицией ежегодное проведение олимпиад среди учащихся начальных классов. Учителя имеют достаточный опыт по подготовке участников и проведению олимпиад по математике, русскому языку, природоведению. Опрос учителей, завучей школ, методистов РМК показал, что отбор содержания для олимпиадных заданий по математике и русскому языку не вызывает никаких затруднений у учителей. А вот с природоведением все не так гладко. Анализ олимпиадных заданий, представленных на нашу кафедру, выявил некоторые проблемы. Например, при отборе содержания учителя в основном ориентируют детей на знание теоретического материала, рассчитанного на механическое запоминание. Например:</w:t>
      </w:r>
    </w:p>
    <w:p w:rsidR="00AD5A10" w:rsidRPr="000645D2" w:rsidRDefault="00AD5A10" w:rsidP="000645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Перечисли раннецветущие растения.</w:t>
      </w:r>
    </w:p>
    <w:p w:rsidR="00AD5A10" w:rsidRPr="000645D2" w:rsidRDefault="00AD5A10" w:rsidP="000645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Какие деревья и кустарники цветут еще до распускания листьев?</w:t>
      </w:r>
    </w:p>
    <w:p w:rsidR="00AD5A10" w:rsidRPr="000645D2" w:rsidRDefault="00AD5A10" w:rsidP="000645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Из перечисленных животных выбери представителей степи.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Несомненно, участники олимпиады должны знать программный материал, хорошо ориентироваться в нем, при ответах использовать дополнительную литературу из журналов, энциклопедий, телепередач. Однако учителю не следует забывать, что преподаваемый в начальной школе курс LОкружающий мир¦ ў мировоззренческий. Одна из главных его задач ў формирование у детей целостного представления об окружающем мире, природной и социальной среде.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Другой недостаток проводимых олимпиад ў в неумении их составителей грамотно сформулировать вопрос. Зачастую неконкретные, Lрасплывчатые¦ задания влекут за собой такие же Lрасплывчатые¦ ответы, и их впоследствии трудно оценить.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Неудачными, на наш взгляд, можно считать следующие задания, которые в предыдущие годы предлагались на школьных олимпиадах в районах города: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1. Дорисуй и раскрась плоды, семена деревьев.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Это задание для КВН и займет много времени.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2. Составь пословицу или поговорку о птице.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Очень сложное задание, требует продолжительного времени для выполнения и навыков составления пословиц.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3. Лесной житель, предпочитающий мясную пищу, его можно встретить близ человеческого жилья.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Таких множество: ежи, кроты, пауки и т.д.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4. От кого хуже пахнет: от собаки или кошки?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Некорректный вопрос.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5. Переставь буквы так, чтобы получилось название реки: муар, дно.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Опять задание для КВН.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6. Какой лес шумит?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И лиственный, и смешанный.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7. Главное свойство воды.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А возможно ли его определить? И зачем?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Желательно, чтобы задания, отобранные для олимпиады, были разнообразными. Можно предложить тесты открытого и закрытого типа, экологические задачи, ребусы с последующим вопросом, фенологические и экологические рассказы с ошибками, народные пословицы и приметы, творческие задания.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При подготовке детей к олимпиаде учителю необходимо обратить серьезное внимание:</w:t>
      </w:r>
    </w:p>
    <w:p w:rsidR="00AD5A10" w:rsidRPr="000645D2" w:rsidRDefault="00AD5A10" w:rsidP="000645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на более глубокое изучение краеведческого материала;</w:t>
      </w:r>
    </w:p>
    <w:p w:rsidR="00AD5A10" w:rsidRPr="000645D2" w:rsidRDefault="00AD5A10" w:rsidP="000645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на умение детей сравнивать, анализировать, делать выводы, устанавливать причинно-следственные связи;</w:t>
      </w:r>
    </w:p>
    <w:p w:rsidR="00AD5A10" w:rsidRPr="000645D2" w:rsidRDefault="00AD5A10" w:rsidP="000645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на умение детей использовать знания предмета в практических делах;</w:t>
      </w:r>
    </w:p>
    <w:p w:rsidR="00AD5A10" w:rsidRPr="000645D2" w:rsidRDefault="00AD5A10" w:rsidP="000645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на правила поведения в природе;</w:t>
      </w:r>
    </w:p>
    <w:p w:rsidR="00AD5A10" w:rsidRPr="000645D2" w:rsidRDefault="00AD5A10" w:rsidP="000645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на умение школьников вести наблюдения, проводить эксперименты, опыты.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Предлагаемая в данном номере олимпиада предполагает экологическую подготовку детей, ориентирована на учащихся 3ў4-х классов общеобразовательных школ. Проводилась в апреле ко Дню Земли (22 апреля) в школах Первомайского, Калининского, Железнодорожного, Заельцовского районов Новосибирска, г. Искитима.</w:t>
      </w:r>
    </w:p>
    <w:p w:rsidR="00AD5A10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D5A10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D5A10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D5A10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D5A10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D5A10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D5A10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D5A10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D5A10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D5A10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D5A10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D5A10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645D2">
        <w:rPr>
          <w:rFonts w:ascii="Times New Roman" w:hAnsi="Times New Roman"/>
          <w:b/>
          <w:bCs/>
          <w:sz w:val="24"/>
          <w:szCs w:val="24"/>
          <w:lang w:eastAsia="ru-RU"/>
        </w:rPr>
        <w:t>Олимпиада по природоведению и экологии для начальной школы</w:t>
      </w:r>
    </w:p>
    <w:p w:rsidR="00AD5A10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645D2">
        <w:rPr>
          <w:rFonts w:ascii="Times New Roman" w:hAnsi="Times New Roman"/>
          <w:b/>
          <w:bCs/>
          <w:sz w:val="24"/>
          <w:szCs w:val="24"/>
          <w:lang w:eastAsia="ru-RU"/>
        </w:rPr>
        <w:t>Задание 1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Выбери правильный ответ и обведи кружком соответствующую букву.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1. У моржа острые могучие клыки, но он совсем безобидный. Для чего ему клыки?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А) для защиты от врагов;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Б) для добывания корма;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В) для борьбы с соперниками.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2. Что такое почва?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А) земля, на которой стоят дома;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Б) то, что у нас под ногами;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В) среда обитания растений и животных.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3. Почему дождевые черви после сильного дождя выползают на поверхность почвы?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А) им не хватает тепла;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Б) становится меньше пищи;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В) они не могут дышать, так как в почве недостаточно воздуха.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4. Как служат почве дождевые черви?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А) уничтожают вредителей;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Б) перерабатывают опавшие листья;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В) роют подземные ходы.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5. Определите признаки живого: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А) движется, питается, размножается, растет, дышит;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Б) питается, размножается, растет, умирает, дышит;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В) размножается, дышит, растет, питается, летает;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Г) дышит, видит, растет, умирает, размножается.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6. По особенностям строения разделите животных по группам и в каждой группе отметьте цифрами особенности строения.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 </w:t>
      </w:r>
    </w:p>
    <w:p w:rsidR="00AD5A10" w:rsidRPr="000645D2" w:rsidRDefault="00AD5A10" w:rsidP="000645D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b/>
          <w:bCs/>
          <w:sz w:val="24"/>
          <w:szCs w:val="24"/>
          <w:lang w:eastAsia="ru-RU"/>
        </w:rPr>
        <w:t>ГРУППЫ ЖИВОТНЫХ</w:t>
      </w:r>
    </w:p>
    <w:tbl>
      <w:tblPr>
        <w:tblW w:w="22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408"/>
        <w:gridCol w:w="1393"/>
        <w:gridCol w:w="1449"/>
      </w:tblGrid>
      <w:tr w:rsidR="00AD5A10" w:rsidRPr="00743770" w:rsidTr="000645D2">
        <w:trPr>
          <w:tblCellSpacing w:w="15" w:type="dxa"/>
          <w:jc w:val="center"/>
        </w:trPr>
        <w:tc>
          <w:tcPr>
            <w:tcW w:w="1650" w:type="pct"/>
            <w:vAlign w:val="center"/>
          </w:tcPr>
          <w:p w:rsidR="00AD5A10" w:rsidRPr="000645D2" w:rsidRDefault="00AD5A10" w:rsidP="00064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5D2">
              <w:rPr>
                <w:rFonts w:ascii="Arial" w:hAnsi="Arial" w:cs="Arial"/>
                <w:sz w:val="20"/>
                <w:szCs w:val="20"/>
                <w:lang w:eastAsia="ru-RU"/>
              </w:rPr>
              <w:t xml:space="preserve">Насекомые </w:t>
            </w:r>
          </w:p>
        </w:tc>
        <w:tc>
          <w:tcPr>
            <w:tcW w:w="1650" w:type="pct"/>
            <w:vAlign w:val="center"/>
          </w:tcPr>
          <w:p w:rsidR="00AD5A10" w:rsidRPr="000645D2" w:rsidRDefault="00AD5A10" w:rsidP="00064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5D2">
              <w:rPr>
                <w:rFonts w:ascii="Arial" w:hAnsi="Arial" w:cs="Arial"/>
                <w:sz w:val="20"/>
                <w:szCs w:val="20"/>
                <w:lang w:eastAsia="ru-RU"/>
              </w:rPr>
              <w:t xml:space="preserve">Птицы </w:t>
            </w:r>
          </w:p>
        </w:tc>
        <w:tc>
          <w:tcPr>
            <w:tcW w:w="1700" w:type="pct"/>
            <w:vAlign w:val="center"/>
          </w:tcPr>
          <w:p w:rsidR="00AD5A10" w:rsidRPr="000645D2" w:rsidRDefault="00AD5A10" w:rsidP="00064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5D2">
              <w:rPr>
                <w:rFonts w:ascii="Arial" w:hAnsi="Arial" w:cs="Arial"/>
                <w:sz w:val="20"/>
                <w:szCs w:val="20"/>
                <w:lang w:eastAsia="ru-RU"/>
              </w:rPr>
              <w:t>Звери</w:t>
            </w:r>
          </w:p>
        </w:tc>
      </w:tr>
      <w:tr w:rsidR="00AD5A10" w:rsidRPr="00743770" w:rsidTr="000645D2">
        <w:trPr>
          <w:tblCellSpacing w:w="15" w:type="dxa"/>
          <w:jc w:val="center"/>
        </w:trPr>
        <w:tc>
          <w:tcPr>
            <w:tcW w:w="1650" w:type="pct"/>
            <w:vAlign w:val="center"/>
          </w:tcPr>
          <w:p w:rsidR="00AD5A10" w:rsidRPr="000645D2" w:rsidRDefault="00AD5A10" w:rsidP="00064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5D2">
              <w:rPr>
                <w:rFonts w:ascii="Arial" w:hAnsi="Arial" w:cs="Arial"/>
                <w:sz w:val="20"/>
                <w:szCs w:val="20"/>
                <w:lang w:eastAsia="ru-RU"/>
              </w:rPr>
              <w:t>( )</w:t>
            </w:r>
          </w:p>
        </w:tc>
        <w:tc>
          <w:tcPr>
            <w:tcW w:w="1650" w:type="pct"/>
            <w:vAlign w:val="center"/>
          </w:tcPr>
          <w:p w:rsidR="00AD5A10" w:rsidRPr="000645D2" w:rsidRDefault="00AD5A10" w:rsidP="00064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5D2">
              <w:rPr>
                <w:rFonts w:ascii="Arial" w:hAnsi="Arial" w:cs="Arial"/>
                <w:sz w:val="20"/>
                <w:szCs w:val="20"/>
                <w:lang w:eastAsia="ru-RU"/>
              </w:rPr>
              <w:t xml:space="preserve">( ) </w:t>
            </w:r>
          </w:p>
        </w:tc>
        <w:tc>
          <w:tcPr>
            <w:tcW w:w="1700" w:type="pct"/>
            <w:vAlign w:val="center"/>
          </w:tcPr>
          <w:p w:rsidR="00AD5A10" w:rsidRPr="000645D2" w:rsidRDefault="00AD5A10" w:rsidP="00064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45D2">
              <w:rPr>
                <w:rFonts w:ascii="Arial" w:hAnsi="Arial" w:cs="Arial"/>
                <w:sz w:val="20"/>
                <w:szCs w:val="20"/>
                <w:lang w:eastAsia="ru-RU"/>
              </w:rPr>
              <w:t>( )</w:t>
            </w:r>
          </w:p>
        </w:tc>
      </w:tr>
    </w:tbl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А) тело покрыто перьями;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Б) тело покрыто шерстью;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В) три части тела: голова, грудь, брюшко;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Г) два крыла, две ноги;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Д) три пары ног;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Е) крылья и ноги прикрепляются к груди;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Ж) развиваются из яиц;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З) рождают живых детенышей, вскармливают их молоком.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7. Где дом названных ниже животных? (Соедини стрелками)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А) большого пестрого дятла деревья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Б) лягушки вода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В) жука короеда почва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Г) дождевого червя травы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8. Можно ли животных уголка живой природы, например, черепаху, щегла и других назвать домашними?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А) да, они живут у нас в доме;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Б) да, они принесет нам пользу;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В) нет, это дикие животные.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9. Определи правильно составленную цепь питания: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А) растительный опад ў дождевые черви ў лисицы ў кроты;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Б) дождевые черви ў растительный опад ў кроты ў лисицы;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В) растительный опад ў кроты ў дождевые черви ў лисицы;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Г) растительный опад ў дождевые черви ў кроты ў лисицы.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10. Поджигая сухую траву на лугах мы...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А) даем расти молодым побегам;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Б) повышаем плодородие почвы за счет золы;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В) наносим непоправимый вред всему сообществу.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11. В какой природной зоне существуют следующие взаимосвязи?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Ежевика ў лемминг ў белая сова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А) в степи;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Б) в пустыне;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В) в лесу;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Г) в тундре.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b/>
          <w:bCs/>
          <w:sz w:val="24"/>
          <w:szCs w:val="24"/>
          <w:lang w:eastAsia="ru-RU"/>
        </w:rPr>
        <w:t>Задание 2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Определи среду обитания организма по перечисленным признакам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1. Короткое тело, очень длинные пальцы передних конечностей, между ними тонкая летательная перепонка, маленькие глаза, большие уши.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2. Плоское обтекаемое тело, шеи нет, тело покрыто слизью, плоский хвост, конечности ў плавники.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3. Кожа без волос, шеи нет, толстый слой подкожного жира, передние конечности ласты, задних нет совсем. Широкий двулопастной хвост похож на рыбий, но лопасти его располагаются горизонтально.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4. Округлое тело, шеи нет, ушных раковин нет, передние конечности ў Lлопаты¦, шерсть короткая, легко заглаживается вперед и назад, глаза малы, часто скрыты под кожей.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b/>
          <w:bCs/>
          <w:sz w:val="24"/>
          <w:szCs w:val="24"/>
          <w:lang w:eastAsia="ru-RU"/>
        </w:rPr>
        <w:t>Задание 3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Реши экологическую задачу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1. Многие растения раскрывают и закрывают свои венчики по определенному Lрасписанию¦. К 8ў9 часам утра расправляют лепестки желто-коричневые бархатцы и оранжевые ноготки. А белые цветки душистого табака в это время еще закрыты, а открываются только ночью (и запаха нет). Чем объяснить такую разницу?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2. Еж и крот относятся к одному отряду насекомоядных. Но еж впадает в зимнюю спячку, а крот ў нет. Чем объясняются различия в жизнедеятельности животных?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b/>
          <w:bCs/>
          <w:sz w:val="24"/>
          <w:szCs w:val="24"/>
          <w:lang w:eastAsia="ru-RU"/>
        </w:rPr>
        <w:t>Задание 4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Перечисли приспособления рыбы к жизни в водной среде (5ў6 признаков).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b/>
          <w:bCs/>
          <w:sz w:val="24"/>
          <w:szCs w:val="24"/>
          <w:lang w:eastAsia="ru-RU"/>
        </w:rPr>
        <w:t>Задание 5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Можно ли утверждать, что батареи в твоем доме нагреваются за счет энергии Солнца? Ответ обоснуй.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b/>
          <w:bCs/>
          <w:sz w:val="24"/>
          <w:szCs w:val="24"/>
          <w:lang w:eastAsia="ru-RU"/>
        </w:rPr>
        <w:t>Задание 6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Подчеркни совершенно бесполезных, по твоему мнению, животных:</w:t>
      </w:r>
      <w:r w:rsidRPr="000645D2">
        <w:rPr>
          <w:rFonts w:ascii="Times New Roman" w:hAnsi="Times New Roman"/>
          <w:sz w:val="24"/>
          <w:szCs w:val="24"/>
          <w:lang w:eastAsia="ru-RU"/>
        </w:rPr>
        <w:br/>
        <w:t>зайцы, комары, мухи, воробьи, сороки, тли, стрекозы, волки, муравьи, лисицы...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b/>
          <w:bCs/>
          <w:sz w:val="24"/>
          <w:szCs w:val="24"/>
          <w:lang w:eastAsia="ru-RU"/>
        </w:rPr>
        <w:t>Задание 7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Вспомни луг, пестрящий красивыми цветами. Но кому нужны эти дивные цветы там, где нет человека? Напиши, что ты думаешь об этом?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b/>
          <w:bCs/>
          <w:sz w:val="24"/>
          <w:szCs w:val="24"/>
          <w:lang w:eastAsia="ru-RU"/>
        </w:rPr>
        <w:t>Задание 8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Составь цепь питания с этим животным.</w:t>
      </w:r>
    </w:p>
    <w:p w:rsidR="00AD5A10" w:rsidRPr="000645D2" w:rsidRDefault="00987D0F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www.sibuch.ru/16/brodovsk1.gif" style="width:84.75pt;height:39pt;visibility:visible">
            <v:imagedata r:id="rId8" o:title=""/>
          </v:shape>
        </w:pic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b/>
          <w:bCs/>
          <w:sz w:val="24"/>
          <w:szCs w:val="24"/>
          <w:lang w:eastAsia="ru-RU"/>
        </w:rPr>
        <w:t>Задание 9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Прочитай рассказ, найди экологические ошибки, подчеркни их.</w:t>
      </w:r>
    </w:p>
    <w:p w:rsidR="00AD5A10" w:rsidRPr="000645D2" w:rsidRDefault="00AD5A10" w:rsidP="000645D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b/>
          <w:bCs/>
          <w:sz w:val="24"/>
          <w:szCs w:val="24"/>
          <w:lang w:eastAsia="ru-RU"/>
        </w:rPr>
        <w:t>ОСЕНЬ В ЛЕСУ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Хорошо дышится в осеннем лесу! Просторно и светло. Среди увядающей травы можно найти много грибов: груздей, сыроежек, сморчков, опят. Цветущих растений совсем мало, но и над ними продолжают кружиться насекомые: жуки, бабочки, пауки, комары. Особенно их привлекают своим ароматом медуницы и клевер. Птиц почти нет, лишь изредка услышишь стук дятла да кукование кукушки. Растения и животные леса готовятся к зиме. Со всех деревьев опадают последние листья, белка и ёж делают запасы, медведь и крот засыпают до весны, все насекомые погибают, многие звери линяют. Скоро придет суровая и длинная зима.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b/>
          <w:bCs/>
          <w:sz w:val="24"/>
          <w:szCs w:val="24"/>
          <w:lang w:eastAsia="ru-RU"/>
        </w:rPr>
        <w:t>Задание 10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Зависит ли жизнь человека от других живых организмов? Покажи это на схеме, которую постарайся придумать сам.</w:t>
      </w:r>
    </w:p>
    <w:p w:rsidR="00AD5A10" w:rsidRPr="000645D2" w:rsidRDefault="00AD5A10" w:rsidP="000645D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b/>
          <w:bCs/>
          <w:sz w:val="24"/>
          <w:szCs w:val="24"/>
          <w:lang w:eastAsia="ru-RU"/>
        </w:rPr>
        <w:t> Ответы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Задание 1 </w:t>
      </w:r>
      <w:r w:rsidRPr="000645D2">
        <w:rPr>
          <w:rFonts w:ascii="Times New Roman" w:hAnsi="Times New Roman"/>
          <w:sz w:val="24"/>
          <w:szCs w:val="24"/>
          <w:lang w:eastAsia="ru-RU"/>
        </w:rPr>
        <w:t>(оценивается по 1 баллу за правильный ответ)</w:t>
      </w:r>
    </w:p>
    <w:p w:rsidR="00AD5A10" w:rsidRPr="000645D2" w:rsidRDefault="00AD5A10" w:rsidP="000645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Б</w:t>
      </w:r>
    </w:p>
    <w:p w:rsidR="00AD5A10" w:rsidRPr="000645D2" w:rsidRDefault="00AD5A10" w:rsidP="000645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В</w:t>
      </w:r>
    </w:p>
    <w:p w:rsidR="00AD5A10" w:rsidRPr="000645D2" w:rsidRDefault="00AD5A10" w:rsidP="000645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В</w:t>
      </w:r>
    </w:p>
    <w:p w:rsidR="00AD5A10" w:rsidRPr="000645D2" w:rsidRDefault="00AD5A10" w:rsidP="000645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Б</w:t>
      </w:r>
    </w:p>
    <w:p w:rsidR="00AD5A10" w:rsidRPr="000645D2" w:rsidRDefault="00AD5A10" w:rsidP="000645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Б</w:t>
      </w:r>
    </w:p>
    <w:p w:rsidR="00AD5A10" w:rsidRPr="000645D2" w:rsidRDefault="00AD5A10" w:rsidP="000645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Насекомые (В, Д, Е) Птицы (А, Г, Ж) Звери (Б, З)</w:t>
      </w:r>
    </w:p>
    <w:p w:rsidR="00AD5A10" w:rsidRPr="000645D2" w:rsidRDefault="00AD5A10" w:rsidP="000645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А ў деревья, Б ў вода, трава, В ў деревья, Г ў почва.</w:t>
      </w:r>
    </w:p>
    <w:p w:rsidR="00AD5A10" w:rsidRPr="000645D2" w:rsidRDefault="00AD5A10" w:rsidP="000645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В</w:t>
      </w:r>
    </w:p>
    <w:p w:rsidR="00AD5A10" w:rsidRPr="000645D2" w:rsidRDefault="00AD5A10" w:rsidP="000645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Г</w:t>
      </w:r>
    </w:p>
    <w:p w:rsidR="00AD5A10" w:rsidRPr="000645D2" w:rsidRDefault="00AD5A10" w:rsidP="000645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В</w:t>
      </w:r>
    </w:p>
    <w:p w:rsidR="00AD5A10" w:rsidRPr="000645D2" w:rsidRDefault="00AD5A10" w:rsidP="000645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Г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b/>
          <w:bCs/>
          <w:sz w:val="24"/>
          <w:szCs w:val="24"/>
          <w:lang w:eastAsia="ru-RU"/>
        </w:rPr>
        <w:t>Задание 2</w:t>
      </w:r>
      <w:r w:rsidRPr="000645D2">
        <w:rPr>
          <w:rFonts w:ascii="Times New Roman" w:hAnsi="Times New Roman"/>
          <w:sz w:val="24"/>
          <w:szCs w:val="24"/>
          <w:lang w:eastAsia="ru-RU"/>
        </w:rPr>
        <w:t xml:space="preserve"> (оценивается по 2 балла за правильный ответ)</w:t>
      </w:r>
    </w:p>
    <w:p w:rsidR="00AD5A10" w:rsidRPr="000645D2" w:rsidRDefault="00AD5A10" w:rsidP="000645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Воздух, летучие мыши.</w:t>
      </w:r>
    </w:p>
    <w:p w:rsidR="00AD5A10" w:rsidRPr="000645D2" w:rsidRDefault="00AD5A10" w:rsidP="000645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Вода, рыба.</w:t>
      </w:r>
    </w:p>
    <w:p w:rsidR="00AD5A10" w:rsidRPr="000645D2" w:rsidRDefault="00AD5A10" w:rsidP="000645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Вода, киты.</w:t>
      </w:r>
    </w:p>
    <w:p w:rsidR="00AD5A10" w:rsidRPr="000645D2" w:rsidRDefault="00AD5A10" w:rsidP="000645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Почва, кроты.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b/>
          <w:bCs/>
          <w:sz w:val="24"/>
          <w:szCs w:val="24"/>
          <w:lang w:eastAsia="ru-RU"/>
        </w:rPr>
        <w:t>Задание 3</w:t>
      </w:r>
      <w:r w:rsidRPr="000645D2">
        <w:rPr>
          <w:rFonts w:ascii="Times New Roman" w:hAnsi="Times New Roman"/>
          <w:sz w:val="24"/>
          <w:szCs w:val="24"/>
          <w:lang w:eastAsia="ru-RU"/>
        </w:rPr>
        <w:t xml:space="preserve"> (оценивается по 3 балла за правильный ответ)</w:t>
      </w:r>
    </w:p>
    <w:p w:rsidR="00AD5A10" w:rsidRPr="000645D2" w:rsidRDefault="00AD5A10" w:rsidP="000645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 xml:space="preserve">Бархатцы и ноготки опыляются дневными насекомыми, а душистый табак ў ночными. Белые цветки душистого табака хорошо видны в сумраке ночи, а сильный аромат в ночное время направляет насекомых по верному пути. </w:t>
      </w:r>
    </w:p>
    <w:p w:rsidR="00AD5A10" w:rsidRPr="000645D2" w:rsidRDefault="00AD5A10" w:rsidP="000645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 xml:space="preserve">Ёж питается наземными беспозвоночными, зимой такую пищу ему не найти, а у крота под землей пищи достаточно. 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b/>
          <w:bCs/>
          <w:sz w:val="24"/>
          <w:szCs w:val="24"/>
          <w:lang w:eastAsia="ru-RU"/>
        </w:rPr>
        <w:t>Задание 4</w:t>
      </w:r>
      <w:r w:rsidRPr="000645D2">
        <w:rPr>
          <w:rFonts w:ascii="Times New Roman" w:hAnsi="Times New Roman"/>
          <w:sz w:val="24"/>
          <w:szCs w:val="24"/>
          <w:lang w:eastAsia="ru-RU"/>
        </w:rPr>
        <w:t xml:space="preserve"> (оценивается по количеству названных признаков)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Обтекаемая форма тела, чешуя, слизь, плавники, жабры и плавательный пузырь, расчлененная окраска тела.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b/>
          <w:bCs/>
          <w:sz w:val="24"/>
          <w:szCs w:val="24"/>
          <w:lang w:eastAsia="ru-RU"/>
        </w:rPr>
        <w:t>Задание 5</w:t>
      </w:r>
      <w:r w:rsidRPr="000645D2">
        <w:rPr>
          <w:rFonts w:ascii="Times New Roman" w:hAnsi="Times New Roman"/>
          <w:sz w:val="24"/>
          <w:szCs w:val="24"/>
          <w:lang w:eastAsia="ru-RU"/>
        </w:rPr>
        <w:t xml:space="preserve"> (оценивается в 3 балла)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Солнце дает энергию зеленым растениям. Растения при отмирании образуют каменный уголь, которым и отапливаются наши батареи.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Задание 6 </w:t>
      </w:r>
      <w:r w:rsidRPr="000645D2">
        <w:rPr>
          <w:rFonts w:ascii="Times New Roman" w:hAnsi="Times New Roman"/>
          <w:sz w:val="24"/>
          <w:szCs w:val="24"/>
          <w:lang w:eastAsia="ru-RU"/>
        </w:rPr>
        <w:t>(оценивается в 2 балла)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Таковых нет, т.к. любое животное в природе выполняет определенную функцию.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b/>
          <w:bCs/>
          <w:sz w:val="24"/>
          <w:szCs w:val="24"/>
          <w:lang w:eastAsia="ru-RU"/>
        </w:rPr>
        <w:t>Задание 7</w:t>
      </w:r>
      <w:r w:rsidRPr="000645D2">
        <w:rPr>
          <w:rFonts w:ascii="Times New Roman" w:hAnsi="Times New Roman"/>
          <w:sz w:val="24"/>
          <w:szCs w:val="24"/>
          <w:lang w:eastAsia="ru-RU"/>
        </w:rPr>
        <w:t xml:space="preserve"> (оценивается в 3 балла)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Цветы нужны насекомым, птицам и другим животным луга.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b/>
          <w:bCs/>
          <w:sz w:val="24"/>
          <w:szCs w:val="24"/>
          <w:lang w:eastAsia="ru-RU"/>
        </w:rPr>
        <w:t>Задание 8</w:t>
      </w:r>
      <w:r w:rsidRPr="000645D2">
        <w:rPr>
          <w:rFonts w:ascii="Times New Roman" w:hAnsi="Times New Roman"/>
          <w:sz w:val="24"/>
          <w:szCs w:val="24"/>
          <w:lang w:eastAsia="ru-RU"/>
        </w:rPr>
        <w:t xml:space="preserve"> (оценивается в 2 балла)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Полёвка.</w:t>
      </w:r>
      <w:r w:rsidRPr="000645D2">
        <w:rPr>
          <w:rFonts w:ascii="Times New Roman" w:hAnsi="Times New Roman"/>
          <w:sz w:val="24"/>
          <w:szCs w:val="24"/>
          <w:lang w:eastAsia="ru-RU"/>
        </w:rPr>
        <w:br/>
        <w:t>Рожь ў полевка ў сова (ёж, уж, лисица, ястреб)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Задание 9 </w:t>
      </w:r>
      <w:r w:rsidRPr="000645D2">
        <w:rPr>
          <w:rFonts w:ascii="Times New Roman" w:hAnsi="Times New Roman"/>
          <w:sz w:val="24"/>
          <w:szCs w:val="24"/>
          <w:lang w:eastAsia="ru-RU"/>
        </w:rPr>
        <w:t>(оценивается по количеству найденных ошибок)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sz w:val="24"/>
          <w:szCs w:val="24"/>
          <w:lang w:eastAsia="ru-RU"/>
        </w:rPr>
        <w:t>9 ошибок:</w:t>
      </w:r>
      <w:r w:rsidRPr="000645D2">
        <w:rPr>
          <w:rFonts w:ascii="Times New Roman" w:hAnsi="Times New Roman"/>
          <w:sz w:val="24"/>
          <w:szCs w:val="24"/>
          <w:lang w:eastAsia="ru-RU"/>
        </w:rPr>
        <w:br/>
        <w:t>сморчки, пауки, медуница, клевер, кукушка, со всех деревьев, ёж, крот, все насекомые.</w:t>
      </w:r>
    </w:p>
    <w:p w:rsidR="00AD5A10" w:rsidRPr="000645D2" w:rsidRDefault="00AD5A10" w:rsidP="000645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45D2">
        <w:rPr>
          <w:rFonts w:ascii="Times New Roman" w:hAnsi="Times New Roman"/>
          <w:b/>
          <w:bCs/>
          <w:sz w:val="24"/>
          <w:szCs w:val="24"/>
          <w:lang w:eastAsia="ru-RU"/>
        </w:rPr>
        <w:t>Задание 10</w:t>
      </w:r>
      <w:r w:rsidRPr="000645D2">
        <w:rPr>
          <w:rFonts w:ascii="Times New Roman" w:hAnsi="Times New Roman"/>
          <w:sz w:val="24"/>
          <w:szCs w:val="24"/>
          <w:lang w:eastAsia="ru-RU"/>
        </w:rPr>
        <w:t xml:space="preserve"> (оценивается в 5 баллов)</w:t>
      </w:r>
    </w:p>
    <w:p w:rsidR="00AD5A10" w:rsidRDefault="00AD5A10">
      <w:bookmarkStart w:id="0" w:name="_GoBack"/>
      <w:bookmarkEnd w:id="0"/>
    </w:p>
    <w:sectPr w:rsidR="00AD5A10" w:rsidSect="00CB7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65C7F"/>
    <w:multiLevelType w:val="multilevel"/>
    <w:tmpl w:val="6BECB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A1D0E8F"/>
    <w:multiLevelType w:val="multilevel"/>
    <w:tmpl w:val="9308F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D0430C1"/>
    <w:multiLevelType w:val="multilevel"/>
    <w:tmpl w:val="487E8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20648EB"/>
    <w:multiLevelType w:val="multilevel"/>
    <w:tmpl w:val="3402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A840C9"/>
    <w:multiLevelType w:val="multilevel"/>
    <w:tmpl w:val="36AE3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42BC"/>
    <w:rsid w:val="000645D2"/>
    <w:rsid w:val="002042BC"/>
    <w:rsid w:val="003D5A3F"/>
    <w:rsid w:val="004F2834"/>
    <w:rsid w:val="00743770"/>
    <w:rsid w:val="00787E2D"/>
    <w:rsid w:val="00987D0F"/>
    <w:rsid w:val="00A7207C"/>
    <w:rsid w:val="00AD5A10"/>
    <w:rsid w:val="00CB7D0C"/>
    <w:rsid w:val="00DC63AE"/>
    <w:rsid w:val="00E47981"/>
    <w:rsid w:val="00F8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22FD124-9025-4525-A6DE-8180BBF1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D0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link w:val="30"/>
    <w:qFormat/>
    <w:rsid w:val="000645D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2042BC"/>
    <w:rPr>
      <w:rFonts w:cs="Times New Roman"/>
      <w:color w:val="0000FF"/>
      <w:u w:val="single"/>
    </w:rPr>
  </w:style>
  <w:style w:type="paragraph" w:customStyle="1" w:styleId="site">
    <w:name w:val="site"/>
    <w:basedOn w:val="a"/>
    <w:rsid w:val="002042B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Normal (Web)"/>
    <w:basedOn w:val="a"/>
    <w:semiHidden/>
    <w:rsid w:val="002042B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locked/>
    <w:rsid w:val="000645D2"/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paragraph" w:styleId="a5">
    <w:name w:val="Balloon Text"/>
    <w:basedOn w:val="a"/>
    <w:link w:val="a6"/>
    <w:semiHidden/>
    <w:rsid w:val="00064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064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scenarii.ru/scenario/link.php?url=http://www.libnet.ru/education/lib/data/r00109.htm&amp;No=8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enarii.ru/scenario/link.php?url=http://www.libnet.ru/education/lib/data/r00108.htm&amp;No=821" TargetMode="External"/><Relationship Id="rId5" Type="http://schemas.openxmlformats.org/officeDocument/2006/relationships/hyperlink" Target="http://scenarii.ru/scenario/link.php?url=http://old.prosv.ru/metod/degnikova/07.htm&amp;No=81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1700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  Международный день воды </vt:lpstr>
    </vt:vector>
  </TitlesOfParts>
  <Company>Дом</Company>
  <LinksUpToDate>false</LinksUpToDate>
  <CharactersWithSpaces>11371</CharactersWithSpaces>
  <SharedDoc>false</SharedDoc>
  <HLinks>
    <vt:vector size="18" baseType="variant">
      <vt:variant>
        <vt:i4>2359398</vt:i4>
      </vt:variant>
      <vt:variant>
        <vt:i4>6</vt:i4>
      </vt:variant>
      <vt:variant>
        <vt:i4>0</vt:i4>
      </vt:variant>
      <vt:variant>
        <vt:i4>5</vt:i4>
      </vt:variant>
      <vt:variant>
        <vt:lpwstr>http://scenarii.ru/scenario/link.php?url=http://www.libnet.ru/education/lib/data/r00109.htm&amp;No=822</vt:lpwstr>
      </vt:variant>
      <vt:variant>
        <vt:lpwstr/>
      </vt:variant>
      <vt:variant>
        <vt:i4>2556007</vt:i4>
      </vt:variant>
      <vt:variant>
        <vt:i4>3</vt:i4>
      </vt:variant>
      <vt:variant>
        <vt:i4>0</vt:i4>
      </vt:variant>
      <vt:variant>
        <vt:i4>5</vt:i4>
      </vt:variant>
      <vt:variant>
        <vt:lpwstr>http://scenarii.ru/scenario/link.php?url=http://www.libnet.ru/education/lib/data/r00108.htm&amp;No=821</vt:lpwstr>
      </vt:variant>
      <vt:variant>
        <vt:lpwstr/>
      </vt:variant>
      <vt:variant>
        <vt:i4>7209022</vt:i4>
      </vt:variant>
      <vt:variant>
        <vt:i4>0</vt:i4>
      </vt:variant>
      <vt:variant>
        <vt:i4>0</vt:i4>
      </vt:variant>
      <vt:variant>
        <vt:i4>5</vt:i4>
      </vt:variant>
      <vt:variant>
        <vt:lpwstr>http://scenarii.ru/scenario/link.php?url=http://old.prosv.ru/metod/degnikova/07.htm&amp;No=819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  Международный день воды </dc:title>
  <dc:subject/>
  <dc:creator>Елена</dc:creator>
  <cp:keywords/>
  <dc:description/>
  <cp:lastModifiedBy>admin</cp:lastModifiedBy>
  <cp:revision>2</cp:revision>
  <dcterms:created xsi:type="dcterms:W3CDTF">2014-04-09T09:55:00Z</dcterms:created>
  <dcterms:modified xsi:type="dcterms:W3CDTF">2014-04-09T09:55:00Z</dcterms:modified>
</cp:coreProperties>
</file>