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38" w:rsidRPr="00A93980" w:rsidRDefault="00833E38" w:rsidP="00F17F83">
      <w:pPr>
        <w:jc w:val="center"/>
        <w:rPr>
          <w:sz w:val="28"/>
          <w:szCs w:val="28"/>
          <w:lang w:val="ru-RU"/>
        </w:rPr>
      </w:pPr>
    </w:p>
    <w:p w:rsidR="00833E38" w:rsidRPr="00A93980" w:rsidRDefault="00833E38" w:rsidP="00F17F83">
      <w:pPr>
        <w:jc w:val="center"/>
        <w:rPr>
          <w:sz w:val="28"/>
          <w:szCs w:val="28"/>
          <w:lang w:val="ru-RU"/>
        </w:rPr>
      </w:pPr>
    </w:p>
    <w:p w:rsidR="00833E38" w:rsidRPr="00A93980" w:rsidRDefault="00833E38" w:rsidP="00F17F83">
      <w:pPr>
        <w:jc w:val="center"/>
        <w:rPr>
          <w:sz w:val="28"/>
          <w:szCs w:val="28"/>
          <w:lang w:val="ru-RU"/>
        </w:rPr>
      </w:pPr>
    </w:p>
    <w:p w:rsidR="00833E38" w:rsidRPr="00A93980" w:rsidRDefault="00833E38" w:rsidP="00F17F83">
      <w:pPr>
        <w:jc w:val="center"/>
        <w:rPr>
          <w:sz w:val="28"/>
          <w:szCs w:val="28"/>
          <w:lang w:val="ru-RU"/>
        </w:rPr>
      </w:pPr>
    </w:p>
    <w:p w:rsidR="00A93980" w:rsidRDefault="00A93980" w:rsidP="00F17F83">
      <w:pPr>
        <w:jc w:val="center"/>
        <w:rPr>
          <w:sz w:val="28"/>
          <w:szCs w:val="28"/>
          <w:lang w:val="ru-RU"/>
        </w:rPr>
      </w:pPr>
    </w:p>
    <w:p w:rsidR="00A93980" w:rsidRDefault="00A93980" w:rsidP="00A93980">
      <w:pPr>
        <w:jc w:val="center"/>
        <w:rPr>
          <w:sz w:val="28"/>
          <w:szCs w:val="28"/>
          <w:lang w:val="ru-RU"/>
        </w:rPr>
      </w:pPr>
    </w:p>
    <w:p w:rsidR="00A93980" w:rsidRDefault="00A93980" w:rsidP="00A93980">
      <w:pPr>
        <w:jc w:val="center"/>
        <w:rPr>
          <w:sz w:val="28"/>
          <w:szCs w:val="28"/>
          <w:lang w:val="ru-RU"/>
        </w:rPr>
      </w:pPr>
    </w:p>
    <w:p w:rsidR="00A93980" w:rsidRDefault="00A93980" w:rsidP="00A93980">
      <w:pPr>
        <w:jc w:val="center"/>
        <w:rPr>
          <w:sz w:val="28"/>
          <w:szCs w:val="28"/>
          <w:lang w:val="ru-RU"/>
        </w:rPr>
      </w:pPr>
    </w:p>
    <w:p w:rsidR="00A93980" w:rsidRDefault="00A93980" w:rsidP="00A93980">
      <w:pPr>
        <w:jc w:val="center"/>
        <w:rPr>
          <w:sz w:val="28"/>
          <w:szCs w:val="28"/>
          <w:lang w:val="ru-RU"/>
        </w:rPr>
      </w:pPr>
    </w:p>
    <w:p w:rsidR="00A93980" w:rsidRDefault="00A93980" w:rsidP="00A93980">
      <w:pPr>
        <w:jc w:val="center"/>
        <w:rPr>
          <w:sz w:val="28"/>
          <w:szCs w:val="28"/>
          <w:lang w:val="ru-RU"/>
        </w:rPr>
      </w:pPr>
    </w:p>
    <w:p w:rsidR="00A93980" w:rsidRDefault="00A93980" w:rsidP="00A93980">
      <w:pPr>
        <w:jc w:val="center"/>
        <w:rPr>
          <w:sz w:val="28"/>
          <w:szCs w:val="28"/>
          <w:lang w:val="ru-RU"/>
        </w:rPr>
      </w:pPr>
    </w:p>
    <w:p w:rsidR="00A93980" w:rsidRDefault="00A93980" w:rsidP="00A93980">
      <w:pPr>
        <w:jc w:val="center"/>
        <w:rPr>
          <w:sz w:val="28"/>
          <w:szCs w:val="28"/>
          <w:lang w:val="ru-RU"/>
        </w:rPr>
      </w:pPr>
    </w:p>
    <w:p w:rsidR="00A93980" w:rsidRDefault="00A93980" w:rsidP="00A93980">
      <w:pPr>
        <w:jc w:val="center"/>
        <w:rPr>
          <w:sz w:val="28"/>
          <w:szCs w:val="28"/>
          <w:lang w:val="ru-RU"/>
        </w:rPr>
      </w:pPr>
    </w:p>
    <w:p w:rsidR="00A93980" w:rsidRDefault="00A93980" w:rsidP="00A93980">
      <w:pPr>
        <w:jc w:val="center"/>
        <w:rPr>
          <w:sz w:val="28"/>
          <w:szCs w:val="28"/>
          <w:lang w:val="ru-RU"/>
        </w:rPr>
      </w:pPr>
    </w:p>
    <w:p w:rsidR="00833E38" w:rsidRPr="00A93980" w:rsidRDefault="00833E38" w:rsidP="00A93980">
      <w:pPr>
        <w:ind w:firstLine="709"/>
        <w:jc w:val="center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Инвестиционный проект</w:t>
      </w:r>
    </w:p>
    <w:p w:rsidR="00833E38" w:rsidRPr="00A93980" w:rsidRDefault="00833E38" w:rsidP="00A93980">
      <w:pPr>
        <w:ind w:firstLine="709"/>
        <w:jc w:val="center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Производство продукции глубокой заморозки</w:t>
      </w:r>
    </w:p>
    <w:p w:rsidR="00833E38" w:rsidRPr="00A93980" w:rsidRDefault="00833E38" w:rsidP="00A93980">
      <w:pPr>
        <w:pStyle w:val="4"/>
        <w:spacing w:before="0" w:after="0"/>
        <w:ind w:firstLine="709"/>
        <w:rPr>
          <w:i w:val="0"/>
          <w:sz w:val="28"/>
          <w:szCs w:val="28"/>
          <w:lang w:val="ru-RU"/>
        </w:rPr>
      </w:pPr>
    </w:p>
    <w:p w:rsidR="00A93980" w:rsidRPr="00563BC8" w:rsidRDefault="00A93980">
      <w:pPr>
        <w:spacing w:after="200" w:line="276" w:lineRule="auto"/>
        <w:jc w:val="left"/>
        <w:rPr>
          <w:b/>
          <w:bCs/>
          <w:i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br w:type="page"/>
      </w:r>
    </w:p>
    <w:p w:rsidR="00F6435F" w:rsidRPr="00A93980" w:rsidRDefault="00F6435F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bookmarkStart w:id="0" w:name="_Toc282698339"/>
      <w:r w:rsidRPr="00A93980">
        <w:rPr>
          <w:szCs w:val="28"/>
          <w:lang w:val="ru-RU"/>
        </w:rPr>
        <w:t>Резюме</w:t>
      </w:r>
      <w:bookmarkEnd w:id="0"/>
    </w:p>
    <w:p w:rsidR="00A93980" w:rsidRDefault="00A93980" w:rsidP="00A93980">
      <w:pPr>
        <w:rPr>
          <w:sz w:val="28"/>
          <w:szCs w:val="28"/>
          <w:lang w:val="ru-RU"/>
        </w:rPr>
      </w:pPr>
    </w:p>
    <w:p w:rsidR="00F6435F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Наименование проекта: «Производство продукции глубокой заморозки».</w:t>
      </w:r>
    </w:p>
    <w:p w:rsidR="00F6435F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Инициатор проекта Общество с ограниченно ответственностью «Мясной двор».</w:t>
      </w:r>
    </w:p>
    <w:p w:rsidR="00F6435F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Дата начала реализации: 01 июля 2006 года.</w:t>
      </w:r>
    </w:p>
    <w:p w:rsidR="00F6435F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Срок проекта: 3 года 6 месяцев.</w:t>
      </w:r>
    </w:p>
    <w:p w:rsidR="00F6435F" w:rsidRPr="00A93980" w:rsidRDefault="00A156D9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bookmarkStart w:id="1" w:name="_Toc282698340"/>
      <w:r w:rsidRPr="00A93980">
        <w:rPr>
          <w:szCs w:val="28"/>
          <w:lang w:val="ru-RU"/>
        </w:rPr>
        <w:t>Суть проекта</w:t>
      </w:r>
      <w:bookmarkEnd w:id="1"/>
    </w:p>
    <w:p w:rsidR="00410DC6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Цель проекта – приобретение ново-технологической линии, которая позволяет производить новые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виды мясных полуфабрикатов глубокой заморозки, таких, как палочки, котлеты. Расширение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ассортимента продукции является стратегическим шагом компании на рынке.</w:t>
      </w:r>
    </w:p>
    <w:p w:rsidR="00A93980" w:rsidRDefault="00A93980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bookmarkStart w:id="2" w:name="_Toc282698341"/>
    </w:p>
    <w:p w:rsidR="00A93980" w:rsidRPr="00563BC8" w:rsidRDefault="00A93980">
      <w:pPr>
        <w:spacing w:after="200" w:line="276" w:lineRule="auto"/>
        <w:jc w:val="left"/>
        <w:rPr>
          <w:b/>
          <w:bCs/>
          <w:sz w:val="28"/>
          <w:szCs w:val="28"/>
          <w:lang w:val="ru-RU"/>
        </w:rPr>
      </w:pPr>
      <w:r>
        <w:rPr>
          <w:szCs w:val="28"/>
          <w:lang w:val="ru-RU"/>
        </w:rPr>
        <w:br w:type="page"/>
      </w:r>
    </w:p>
    <w:p w:rsidR="00F6435F" w:rsidRPr="00A93980" w:rsidRDefault="00F6435F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r w:rsidRPr="00A93980">
        <w:rPr>
          <w:szCs w:val="28"/>
          <w:lang w:val="ru-RU"/>
        </w:rPr>
        <w:t>История развития компании</w:t>
      </w:r>
      <w:bookmarkEnd w:id="2"/>
    </w:p>
    <w:p w:rsidR="00A93980" w:rsidRDefault="00A93980" w:rsidP="00A93980">
      <w:pPr>
        <w:rPr>
          <w:sz w:val="28"/>
          <w:szCs w:val="28"/>
          <w:lang w:val="ru-RU"/>
        </w:rPr>
      </w:pPr>
    </w:p>
    <w:p w:rsidR="00A156D9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ООО «Мясной двор» существует на рынке замороженных продуктов 10 лет. За 10 лет развития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компания заняла свою нишу на рынке, приобрела доверие покупателей, расширила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производственные мощности и повысила качество используемого оборудования.</w:t>
      </w:r>
    </w:p>
    <w:p w:rsidR="00F6435F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Маркой, под которой компания продвигает свою продукцию на рынке, является бренд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«Бабушкины». Продукция, производство которой уже освоено на сегодняшний день являются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мясные замороженные полуфабрикаты: пельмени, котлеты, бифштексы, фарш, чебуреки, манты,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вареники.</w:t>
      </w:r>
    </w:p>
    <w:p w:rsidR="008C0490" w:rsidRPr="00563BC8" w:rsidRDefault="008C0490" w:rsidP="008C0490">
      <w:pPr>
        <w:ind w:firstLine="709"/>
        <w:rPr>
          <w:color w:val="FFFFFF"/>
          <w:sz w:val="28"/>
          <w:szCs w:val="28"/>
          <w:lang w:val="ru-RU"/>
        </w:rPr>
      </w:pPr>
      <w:bookmarkStart w:id="3" w:name="_Toc282698342"/>
      <w:r w:rsidRPr="00563BC8">
        <w:rPr>
          <w:color w:val="FFFFFF"/>
          <w:sz w:val="28"/>
          <w:szCs w:val="28"/>
          <w:lang w:val="ru-RU"/>
        </w:rPr>
        <w:t>инвестиционный маркетинговый финансирование рынок</w:t>
      </w:r>
    </w:p>
    <w:p w:rsidR="00F6435F" w:rsidRPr="00A93980" w:rsidRDefault="00F6435F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r w:rsidRPr="00A93980">
        <w:rPr>
          <w:szCs w:val="28"/>
          <w:lang w:val="ru-RU"/>
        </w:rPr>
        <w:t>Анализ рынка и отрасли</w:t>
      </w:r>
      <w:bookmarkEnd w:id="3"/>
    </w:p>
    <w:p w:rsidR="00A93980" w:rsidRDefault="00A93980" w:rsidP="00A93980">
      <w:pPr>
        <w:rPr>
          <w:sz w:val="28"/>
          <w:szCs w:val="28"/>
          <w:lang w:val="ru-RU"/>
        </w:rPr>
      </w:pPr>
    </w:p>
    <w:p w:rsidR="00A156D9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Исторически сложилось так, что в России полуфабрикаты глубокой заморозки были продуктом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второстепенным. Однако в последние годы в связи с ускорением ритма жизни и изменениями в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рационе питания жителей российских городов значительно возросла потребность в замороженных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полуфабрикатах как в продуктах легкого и быстрого приготовления. Они существенно упрощают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процесс приготовления еды и экономят значительную часть времени. Благодаря устойчивому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росту спроса на эту продукцию и достаточно высокой рентабельности производства началось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бурное развитие отрасли. Увеличился ассортимент полуфабрикатов в розничной торговле,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появились новые марки и принципиально новые для рынка продукты.</w:t>
      </w:r>
    </w:p>
    <w:p w:rsidR="00A156D9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Рынок замороженных полуфабрикатов, включает в себя пельмени, вареники, блинчики, мясные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замороженные полуфабрикаты, замороженную пиццу, тесто и выпечку, сегодня является одним из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наиболее динамично развивающихся.</w:t>
      </w:r>
    </w:p>
    <w:p w:rsidR="00F6435F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Рынок продуктов глубокой заморозки начал формироваться в середине 90-х годов. Тогда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производители ориентировались в основном на пельмени, сектор которых до сих пор занимает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больше половины рынка, поскольку на них существует устойчивый потребительский спрос.</w:t>
      </w:r>
    </w:p>
    <w:p w:rsidR="00F6435F" w:rsidRPr="00A93980" w:rsidRDefault="00F6435F" w:rsidP="00A93980">
      <w:pPr>
        <w:pStyle w:val="afb"/>
        <w:spacing w:before="0" w:after="0"/>
        <w:ind w:left="0" w:firstLine="709"/>
        <w:rPr>
          <w:i w:val="0"/>
          <w:sz w:val="28"/>
          <w:szCs w:val="28"/>
        </w:rPr>
      </w:pPr>
      <w:r w:rsidRPr="00A93980">
        <w:rPr>
          <w:i w:val="0"/>
          <w:sz w:val="28"/>
          <w:szCs w:val="28"/>
        </w:rPr>
        <w:t>Сегментирование рынка продуктов глубокой заморозки выделяет:</w:t>
      </w:r>
    </w:p>
    <w:p w:rsidR="00F6435F" w:rsidRPr="00A93980" w:rsidRDefault="00CE673F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1 сегмент – пельмени, вареники;</w:t>
      </w:r>
    </w:p>
    <w:p w:rsidR="00F6435F" w:rsidRPr="00A93980" w:rsidRDefault="00F6435F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2 сегмент – мясные полуфабрикаты - котлеты, биф</w:t>
      </w:r>
      <w:r w:rsidR="00CE673F" w:rsidRPr="00A93980">
        <w:rPr>
          <w:sz w:val="28"/>
          <w:szCs w:val="28"/>
        </w:rPr>
        <w:t>штексы, палочки, наггетсы, фарш;</w:t>
      </w:r>
    </w:p>
    <w:p w:rsidR="00F6435F" w:rsidRPr="00A93980" w:rsidRDefault="00F6435F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3 сегмент –</w:t>
      </w:r>
      <w:r w:rsidR="00CE673F" w:rsidRPr="00A93980">
        <w:rPr>
          <w:sz w:val="28"/>
          <w:szCs w:val="28"/>
        </w:rPr>
        <w:t xml:space="preserve"> блинчики выпечка, тесто, пицца;</w:t>
      </w:r>
    </w:p>
    <w:p w:rsidR="00F6435F" w:rsidRPr="00A93980" w:rsidRDefault="00F6435F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4 сегмент – заморож</w:t>
      </w:r>
      <w:r w:rsidR="00CE673F" w:rsidRPr="00A93980">
        <w:rPr>
          <w:sz w:val="28"/>
          <w:szCs w:val="28"/>
        </w:rPr>
        <w:t>енные овощи, рыба, морепродукты;</w:t>
      </w:r>
    </w:p>
    <w:p w:rsidR="00F6435F" w:rsidRPr="00A93980" w:rsidRDefault="00F6435F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5 сегмент – готовые обеды.</w:t>
      </w:r>
    </w:p>
    <w:p w:rsidR="00A156D9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Многие крупные производители продуктов глубокой заморозки работают одновременно в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нескольких сегментах, часто продвигая в различных категориях одну торговую марку.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В перспективе российский рынок замороженных полуфабрикатов, по-видимому, будет активно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развиваться. Этому во многом способствует увеличение спроса на продукты легкого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приготовления со стороны российских потребителей, особенно жителей столицы и крупных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городов, представителей «среднего класса». Уровень потребления замороженных продуктов в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России значительно ниже среднеевропейского, поэтому потенциал развития отрасли достаточно</w:t>
      </w:r>
      <w:r w:rsidR="00CE673F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велик. Увеличение продаж возможно за счет выведения на рынок новых продуктов, дальнейшего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повышения качества продукции и активной рекламной поддержки. Это требует значительных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инвестиций, а также освоения новых рыночных ниш. Действительно, многие производители в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последнее время начали проводить масштабные рекламные кампании, а также расширять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ассортимент выпускаемой продукции, вводить новые вкусовые добавки и т.д. Общее повышение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качества продукции будет способствовать постепенному вытеснению с рынка мелких локальных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производителей известными брендами крупных компаний.</w:t>
      </w:r>
    </w:p>
    <w:p w:rsidR="00A156D9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Российский рынок замороженных продуктов питания за последние четыре-пять лет фактически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удвоил свой объем. В 2005 году продажи замороженных полуфабрикатов составили около $2,3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млрд. При этом по сравнению с предыдущим годом рост продаж достиг 25,3% в стоимостном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выражении. Заметный рост стоимостных показателей – более 26,4% – наблюдался в сегменте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готовых замороженных продуктов.</w:t>
      </w:r>
    </w:p>
    <w:p w:rsidR="00A156D9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Потребление продуктов быстрого приготовления, согласно результатам исследования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«Российский рынок продуктов глубокой заморозки: мониторинг оптовой торговли в Москве»,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проведенного компанией Symbol-Marketing в мае-июне 2006 года в России, постепенно возрастает: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только рынок замороженных продуктов растет на 20% в год по объему и на 50% по стоимости.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Самым «быстрорастущим» сегментом является сегмент замороженной плодоовощной продукции: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темпы роста достигают 30%. Самым «медленнорастущим» - морепродукты, темпы роста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достигают 15%.</w:t>
      </w:r>
    </w:p>
    <w:p w:rsidR="00A156D9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Согласно прогнозам компании Euromonitor International, в 2005–2010 годах продажи замороженных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полуфабрикатов будут расти – к 2010 году они предположительно достигнут $4,3 млрд. Рост этого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рынка будет обеспечиваться, главным образом, изменением стиля жизни потребителей,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увеличением спроса на продукты быстрого приготовления, а также дальнейшим повышением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качества предлагаемой продукции. Немаловажное значение будет иметь и успешное развитие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сетевой продуктовой розницы. Увеличение реальных доходов населения останется важным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фактором, который будет стимулировать переключение потребителей на более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высококачественные продукты, а также на продукцию с добавленной стоимостью. Эта тенденция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относится только к группам населения с высоким и средним доходом.</w:t>
      </w:r>
    </w:p>
    <w:p w:rsidR="00A156D9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Сегмент готовых замороженных продуктов продолжит динамично развиваться. По прогнозам, к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2010 году продажи в этой категории достигнут $1,4 млрд., или 311 тысяч тонн. Темпы роста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сегмента возрастут до 7,6% в год в стоимостном выражении, что произойдет в результате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усиления дефицита свободного времени, а также благодаря растущей покупательской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способности россиян. Все более взыскательный спрос потребителей будет стимулировать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производителей расширять товарные линейки за счет новых вкусов и привлекательной упаковки.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Кроме того, для сохранения интереса покупателей одной из основных задач производителей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станет достижение равно высокого качества продукции во всех ценовых категориях. Что касается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рынка пельменей, то, по прогнозам Euromonitor International, производителям этой продукции в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дальнейшем будет сложно устанавливать высокую наценку на премиальные продукты, поскольку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цена не будет напрямую зависеть от качества.</w:t>
      </w:r>
    </w:p>
    <w:p w:rsidR="00CE673F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В целом сегмент замороженных полуфабрикатов также характеризуется низкой концентрацией, на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нем оперируют крупные, многочисленные средние и мелкие компании. Относительная легкость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производства мясных полуфабрикатов приводит к высокой конкуренции, на рынке представлены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бренды регионального и федерального значения. В дальнейшем ожидается, что доля крупных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компаний будет расти, сильные бренды будут вытеснять более слабые торговые марки, причем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возможно, что крупные региональные производители смогут выйти на федеральный уровень.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Поддержи</w:t>
      </w:r>
      <w:r w:rsidR="00CE673F" w:rsidRPr="00A93980">
        <w:rPr>
          <w:sz w:val="28"/>
          <w:szCs w:val="28"/>
          <w:lang w:val="ru-RU"/>
        </w:rPr>
        <w:t>вая общероссийскую тенденцию, с</w:t>
      </w:r>
      <w:r w:rsidRPr="00A93980">
        <w:rPr>
          <w:sz w:val="28"/>
          <w:szCs w:val="28"/>
          <w:lang w:val="ru-RU"/>
        </w:rPr>
        <w:t xml:space="preserve"> рынка</w:t>
      </w:r>
      <w:r w:rsidR="00CE673F" w:rsidRPr="00A93980">
        <w:rPr>
          <w:sz w:val="28"/>
          <w:szCs w:val="28"/>
          <w:lang w:val="ru-RU"/>
        </w:rPr>
        <w:t xml:space="preserve"> Красноярского края</w:t>
      </w:r>
      <w:r w:rsidRPr="00A93980">
        <w:rPr>
          <w:sz w:val="28"/>
          <w:szCs w:val="28"/>
          <w:lang w:val="ru-RU"/>
        </w:rPr>
        <w:t xml:space="preserve"> уходят слабые компании. Идет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формирование основных игроков в данном сегменте. Компаниям, у которых не прослеживаются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грамотные ассортиментные и ценовые стратегии, которые не вкладывают средства в развитие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бизнеса и уж тем более не занимаются вопросами качества, будет непросто выжить на данном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рынке и занять свою нишу. Поэтому все большее внимание производитель уделяет качеству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сырья, эстетическим требованиям к упаковке и самой продукции.</w:t>
      </w:r>
    </w:p>
    <w:p w:rsidR="00CE673F" w:rsidRPr="00A93980" w:rsidRDefault="00CE673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 xml:space="preserve">Также важной тенденцией </w:t>
      </w:r>
      <w:r w:rsidR="00F6435F" w:rsidRPr="00A93980">
        <w:rPr>
          <w:sz w:val="28"/>
          <w:szCs w:val="28"/>
          <w:lang w:val="ru-RU"/>
        </w:rPr>
        <w:t>рынка</w:t>
      </w:r>
      <w:r w:rsidRPr="00A93980">
        <w:rPr>
          <w:sz w:val="28"/>
          <w:szCs w:val="28"/>
          <w:lang w:val="ru-RU"/>
        </w:rPr>
        <w:t xml:space="preserve"> Красноярского края</w:t>
      </w:r>
      <w:r w:rsidR="00F6435F" w:rsidRPr="00A93980">
        <w:rPr>
          <w:sz w:val="28"/>
          <w:szCs w:val="28"/>
          <w:lang w:val="ru-RU"/>
        </w:rPr>
        <w:t xml:space="preserve"> продуктов глубоко</w:t>
      </w:r>
      <w:r w:rsidRPr="00A93980">
        <w:rPr>
          <w:sz w:val="28"/>
          <w:szCs w:val="28"/>
          <w:lang w:val="ru-RU"/>
        </w:rPr>
        <w:t>й</w:t>
      </w:r>
      <w:r w:rsidR="00F6435F" w:rsidRPr="00A93980">
        <w:rPr>
          <w:sz w:val="28"/>
          <w:szCs w:val="28"/>
          <w:lang w:val="ru-RU"/>
        </w:rPr>
        <w:t xml:space="preserve"> заморозки является постепенный</w:t>
      </w:r>
      <w:r w:rsidR="005B04DB" w:rsidRPr="00A93980">
        <w:rPr>
          <w:sz w:val="28"/>
          <w:szCs w:val="28"/>
          <w:lang w:val="ru-RU"/>
        </w:rPr>
        <w:t xml:space="preserve"> </w:t>
      </w:r>
      <w:r w:rsidR="00F6435F" w:rsidRPr="00A93980">
        <w:rPr>
          <w:sz w:val="28"/>
          <w:szCs w:val="28"/>
          <w:lang w:val="ru-RU"/>
        </w:rPr>
        <w:t>переход потребителей на продукцию местных товаропроизводителей. Анализ предпочтений по</w:t>
      </w:r>
      <w:r w:rsidR="005B04DB" w:rsidRPr="00A93980">
        <w:rPr>
          <w:sz w:val="28"/>
          <w:szCs w:val="28"/>
          <w:lang w:val="ru-RU"/>
        </w:rPr>
        <w:t xml:space="preserve"> </w:t>
      </w:r>
      <w:r w:rsidR="00F6435F" w:rsidRPr="00A93980">
        <w:rPr>
          <w:sz w:val="28"/>
          <w:szCs w:val="28"/>
          <w:lang w:val="ru-RU"/>
        </w:rPr>
        <w:t>основным группам продуктов глубокой заморозки – пельменям и мясным полуфабрикатам -</w:t>
      </w:r>
      <w:r w:rsidR="005B04DB" w:rsidRPr="00A93980">
        <w:rPr>
          <w:sz w:val="28"/>
          <w:szCs w:val="28"/>
          <w:lang w:val="ru-RU"/>
        </w:rPr>
        <w:t xml:space="preserve"> </w:t>
      </w:r>
      <w:r w:rsidR="00F6435F" w:rsidRPr="00A93980">
        <w:rPr>
          <w:sz w:val="28"/>
          <w:szCs w:val="28"/>
          <w:lang w:val="ru-RU"/>
        </w:rPr>
        <w:t>показал, что за последний год большим спросом стала пользоваться продукция местных</w:t>
      </w:r>
      <w:r w:rsidR="005B04DB" w:rsidRPr="00A93980">
        <w:rPr>
          <w:sz w:val="28"/>
          <w:szCs w:val="28"/>
          <w:lang w:val="ru-RU"/>
        </w:rPr>
        <w:t xml:space="preserve"> </w:t>
      </w:r>
      <w:r w:rsidR="00F6435F" w:rsidRPr="00A93980">
        <w:rPr>
          <w:sz w:val="28"/>
          <w:szCs w:val="28"/>
          <w:lang w:val="ru-RU"/>
        </w:rPr>
        <w:t>производителей.</w:t>
      </w:r>
    </w:p>
    <w:p w:rsidR="00410DC6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Самыми активными потребителями рынка глубокой заморозки являются молодые люди до 30-40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лет, у которых нет свободного времени, но есть достаточно денег (среднемесячный доход свыше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400 долл.).</w:t>
      </w:r>
    </w:p>
    <w:p w:rsidR="00410DC6" w:rsidRPr="00A93980" w:rsidRDefault="00410DC6" w:rsidP="00A93980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  <w:lang w:val="ru-RU"/>
        </w:rPr>
      </w:pPr>
    </w:p>
    <w:p w:rsidR="00F6435F" w:rsidRPr="00A93980" w:rsidRDefault="00F6435F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bookmarkStart w:id="4" w:name="_Toc282698343"/>
      <w:r w:rsidRPr="00A93980">
        <w:rPr>
          <w:szCs w:val="28"/>
          <w:lang w:val="ru-RU"/>
        </w:rPr>
        <w:t>Рыночные цели проекта</w:t>
      </w:r>
      <w:bookmarkEnd w:id="4"/>
    </w:p>
    <w:p w:rsidR="00A93980" w:rsidRDefault="00A93980" w:rsidP="00A93980">
      <w:pPr>
        <w:rPr>
          <w:sz w:val="28"/>
          <w:szCs w:val="28"/>
          <w:lang w:val="ru-RU"/>
        </w:rPr>
      </w:pPr>
    </w:p>
    <w:p w:rsidR="00410DC6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Реализация данного проекта предполагает увеличение объемов сбыта продукции путем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расширения производства при сохранении и повышении качества продукции, а также развития</w:t>
      </w:r>
      <w:r w:rsidR="005B04DB" w:rsidRPr="00A93980">
        <w:rPr>
          <w:sz w:val="28"/>
          <w:szCs w:val="28"/>
          <w:lang w:val="ru-RU"/>
        </w:rPr>
        <w:t xml:space="preserve"> </w:t>
      </w:r>
      <w:r w:rsidR="00A26242" w:rsidRPr="00A93980">
        <w:rPr>
          <w:sz w:val="28"/>
          <w:szCs w:val="28"/>
          <w:lang w:val="ru-RU"/>
        </w:rPr>
        <w:t>сбытовой сети в Красноярске и других городах Красноярского края</w:t>
      </w:r>
      <w:r w:rsidRPr="00A93980">
        <w:rPr>
          <w:sz w:val="28"/>
          <w:szCs w:val="28"/>
          <w:lang w:val="ru-RU"/>
        </w:rPr>
        <w:t>.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И все в совокупности обеспечивает развитие предприятия, создание новых рабочих мест,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увеличение отчислений в бюджеты всех уровней бюджетной системы РФ.</w:t>
      </w:r>
    </w:p>
    <w:p w:rsidR="00410DC6" w:rsidRPr="00A93980" w:rsidRDefault="00410DC6" w:rsidP="00A93980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  <w:lang w:val="ru-RU"/>
        </w:rPr>
      </w:pPr>
    </w:p>
    <w:p w:rsidR="00F6435F" w:rsidRPr="00A93980" w:rsidRDefault="00F6435F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bookmarkStart w:id="5" w:name="_Toc282698344"/>
      <w:r w:rsidRPr="00A93980">
        <w:rPr>
          <w:szCs w:val="28"/>
          <w:lang w:val="ru-RU"/>
        </w:rPr>
        <w:t>Потребность в финансировании</w:t>
      </w:r>
      <w:bookmarkEnd w:id="5"/>
    </w:p>
    <w:p w:rsidR="00A93980" w:rsidRDefault="00A93980" w:rsidP="00A93980">
      <w:pPr>
        <w:rPr>
          <w:sz w:val="28"/>
          <w:szCs w:val="28"/>
          <w:lang w:val="ru-RU"/>
        </w:rPr>
      </w:pPr>
    </w:p>
    <w:p w:rsidR="00A26242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Объем необходимых инвестиций в проект составляет 2 270 025,37 рублей.</w:t>
      </w:r>
    </w:p>
    <w:p w:rsidR="00F6435F" w:rsidRPr="00A93980" w:rsidRDefault="00F6435F" w:rsidP="00A93980">
      <w:pPr>
        <w:pStyle w:val="afb"/>
        <w:spacing w:before="0" w:after="0"/>
        <w:ind w:left="0" w:firstLine="709"/>
        <w:rPr>
          <w:i w:val="0"/>
          <w:sz w:val="28"/>
          <w:szCs w:val="28"/>
        </w:rPr>
      </w:pPr>
      <w:r w:rsidRPr="00A93980">
        <w:rPr>
          <w:i w:val="0"/>
          <w:sz w:val="28"/>
          <w:szCs w:val="28"/>
        </w:rPr>
        <w:t>Привлеченные</w:t>
      </w:r>
      <w:r w:rsidR="005B04DB" w:rsidRPr="00A93980">
        <w:rPr>
          <w:i w:val="0"/>
          <w:sz w:val="28"/>
          <w:szCs w:val="28"/>
        </w:rPr>
        <w:t xml:space="preserve"> </w:t>
      </w:r>
      <w:r w:rsidRPr="00A93980">
        <w:rPr>
          <w:i w:val="0"/>
          <w:sz w:val="28"/>
          <w:szCs w:val="28"/>
        </w:rPr>
        <w:t>средства будут направлены на:</w:t>
      </w:r>
    </w:p>
    <w:p w:rsidR="00F6435F" w:rsidRPr="00A93980" w:rsidRDefault="00F6435F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приобретение новой тех</w:t>
      </w:r>
      <w:r w:rsidR="00A26242" w:rsidRPr="00A93980">
        <w:rPr>
          <w:sz w:val="28"/>
          <w:szCs w:val="28"/>
        </w:rPr>
        <w:t>нологической линии оборудования;</w:t>
      </w:r>
    </w:p>
    <w:p w:rsidR="00F6435F" w:rsidRPr="00A93980" w:rsidRDefault="00F6435F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увеличение оборотного капитала, развитие сбытовой сети.</w:t>
      </w:r>
    </w:p>
    <w:p w:rsidR="00A26242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Реализация проекта осуществляется на площадях компании. Поэтому не рассматриваются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затраты на строительство производственного цеха, склада. Ранее приобретенное оборудование,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будет использовано также для производства других видов продукции.</w:t>
      </w:r>
    </w:p>
    <w:p w:rsidR="00F6435F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Финансирование проекта осуществляется за счет привлечения заемных средств и частичного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использования собственных средств в размере 700 000 рублей с отвлечением их от других видов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деятельности. Привлечение заемных средств осуществляется на условиях:</w:t>
      </w:r>
    </w:p>
    <w:p w:rsidR="00F6435F" w:rsidRPr="00A93980" w:rsidRDefault="00416D35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 xml:space="preserve">1. лизинга </w:t>
      </w:r>
      <w:r w:rsidR="00F6435F" w:rsidRPr="00A93980">
        <w:rPr>
          <w:sz w:val="28"/>
          <w:szCs w:val="28"/>
          <w:lang w:val="ru-RU"/>
        </w:rPr>
        <w:t>с ЗАО «</w:t>
      </w:r>
      <w:r w:rsidRPr="00A93980">
        <w:rPr>
          <w:sz w:val="28"/>
          <w:szCs w:val="28"/>
          <w:lang w:val="ru-RU"/>
        </w:rPr>
        <w:t>Сбербанк Лизинг»;</w:t>
      </w:r>
    </w:p>
    <w:p w:rsidR="00F6435F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2. кредита</w:t>
      </w:r>
      <w:r w:rsidR="00416D35" w:rsidRPr="00A93980">
        <w:rPr>
          <w:sz w:val="28"/>
          <w:szCs w:val="28"/>
          <w:lang w:val="ru-RU"/>
        </w:rPr>
        <w:t xml:space="preserve"> с ОАО «Сбербанк России»</w:t>
      </w:r>
      <w:r w:rsidRPr="00A93980">
        <w:rPr>
          <w:sz w:val="28"/>
          <w:szCs w:val="28"/>
          <w:lang w:val="ru-RU"/>
        </w:rPr>
        <w:t>.</w:t>
      </w:r>
    </w:p>
    <w:p w:rsidR="00410DC6" w:rsidRPr="00A93980" w:rsidRDefault="00F6435F" w:rsidP="00A93980">
      <w:pPr>
        <w:ind w:firstLine="709"/>
        <w:rPr>
          <w:b/>
          <w:bCs/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Общая сумма финансирования проекта составляет 4 201 056 рублей.</w:t>
      </w:r>
    </w:p>
    <w:p w:rsidR="00410DC6" w:rsidRPr="00A93980" w:rsidRDefault="00410DC6" w:rsidP="00A93980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  <w:lang w:val="ru-RU"/>
        </w:rPr>
      </w:pPr>
    </w:p>
    <w:p w:rsidR="00F6435F" w:rsidRPr="00A93980" w:rsidRDefault="00F6435F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bookmarkStart w:id="6" w:name="_Toc282698345"/>
      <w:r w:rsidRPr="00A93980">
        <w:rPr>
          <w:szCs w:val="28"/>
          <w:lang w:val="ru-RU"/>
        </w:rPr>
        <w:t>Социальная и бюджетная эффекти</w:t>
      </w:r>
      <w:r w:rsidR="00A156D9" w:rsidRPr="00A93980">
        <w:rPr>
          <w:szCs w:val="28"/>
          <w:lang w:val="ru-RU"/>
        </w:rPr>
        <w:t>вность проекта</w:t>
      </w:r>
      <w:bookmarkEnd w:id="6"/>
    </w:p>
    <w:p w:rsidR="00A93980" w:rsidRDefault="00A93980" w:rsidP="00A93980">
      <w:pPr>
        <w:rPr>
          <w:sz w:val="28"/>
          <w:szCs w:val="28"/>
          <w:lang w:val="ru-RU"/>
        </w:rPr>
      </w:pPr>
    </w:p>
    <w:p w:rsidR="00F6435F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Выпуск продукции глубоко заморозки различного ассортимента увеличится в среднем на 570 тонн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готовой продукции в год. Применение технологии «шоковой заморозки», постоянный контроль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качества за сырьем и производством – возможность обеспечения рынка продуктов питания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качественно продукцией, доступно по цене широкому спектру потребителей, и в особенности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жителям городов и районных центров. Расширение собственного производства продуктов питания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(перерабатывающих производств) это в том числе и продовольственная безопасность края,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стимулирование развития сельского хозяйства края, сохранение в крае дельты прибыли от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переработки и продажи продуктов первой необходимости,</w:t>
      </w:r>
    </w:p>
    <w:p w:rsidR="00F6435F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Расширение ассортимента производства продукции обязательно сопровождается увеличением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объемов продаж, увеличением имущества предприятия, вовлеченного в процесс производства,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созданием новых рабочих мест. Все это непосредственным образом влияет на увеличение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отчислений в консолидированный бюджет региона.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Сумма налоговый отчислений компании в консолидированный бюджет региона за весь период</w:t>
      </w:r>
      <w:r w:rsidR="005B04DB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реализации проекта составит 588 138,4 рубля,</w:t>
      </w:r>
    </w:p>
    <w:p w:rsidR="00416D35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В результате реализации проекта на предприятия создано 4 новых рабочих места. Планируется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ежегодно увеличение заработной платы на 15%.</w:t>
      </w:r>
    </w:p>
    <w:p w:rsidR="0066498E" w:rsidRPr="00A93980" w:rsidRDefault="00F6435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Размер субсидии составляет 400 379,58 рублей</w:t>
      </w:r>
    </w:p>
    <w:p w:rsidR="00416D35" w:rsidRPr="00A93980" w:rsidRDefault="00416D35" w:rsidP="00A93980">
      <w:pPr>
        <w:ind w:firstLine="709"/>
        <w:rPr>
          <w:sz w:val="28"/>
          <w:szCs w:val="28"/>
          <w:lang w:val="ru-RU"/>
        </w:rPr>
      </w:pPr>
    </w:p>
    <w:p w:rsidR="00A93980" w:rsidRDefault="00A93980">
      <w:pPr>
        <w:spacing w:after="200" w:line="276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F6435F" w:rsidRPr="00A93980" w:rsidRDefault="00416D35" w:rsidP="00A93980">
      <w:pPr>
        <w:pStyle w:val="afe"/>
        <w:ind w:firstLine="709"/>
        <w:jc w:val="both"/>
        <w:rPr>
          <w:color w:val="auto"/>
          <w:sz w:val="28"/>
          <w:szCs w:val="28"/>
        </w:rPr>
      </w:pPr>
      <w:r w:rsidRPr="00A93980">
        <w:rPr>
          <w:color w:val="auto"/>
          <w:sz w:val="28"/>
          <w:szCs w:val="28"/>
        </w:rPr>
        <w:t>Таблица 1. Экономическая эффективность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2"/>
        <w:gridCol w:w="966"/>
      </w:tblGrid>
      <w:tr w:rsidR="00F6435F" w:rsidRPr="00563BC8" w:rsidTr="00563BC8">
        <w:tc>
          <w:tcPr>
            <w:tcW w:w="4792" w:type="dxa"/>
            <w:shd w:val="clear" w:color="auto" w:fill="auto"/>
          </w:tcPr>
          <w:p w:rsidR="00F6435F" w:rsidRPr="00563BC8" w:rsidRDefault="00F6435F" w:rsidP="00A93980">
            <w:r w:rsidRPr="00563BC8">
              <w:t>Показатель</w:t>
            </w:r>
          </w:p>
        </w:tc>
        <w:tc>
          <w:tcPr>
            <w:tcW w:w="966" w:type="dxa"/>
            <w:shd w:val="clear" w:color="auto" w:fill="auto"/>
          </w:tcPr>
          <w:p w:rsidR="00F6435F" w:rsidRPr="00563BC8" w:rsidRDefault="00F6435F" w:rsidP="00A93980">
            <w:r w:rsidRPr="00563BC8">
              <w:t>Рубли</w:t>
            </w:r>
          </w:p>
        </w:tc>
      </w:tr>
      <w:tr w:rsidR="00F6435F" w:rsidRPr="00563BC8" w:rsidTr="00563BC8">
        <w:tc>
          <w:tcPr>
            <w:tcW w:w="4792" w:type="dxa"/>
            <w:shd w:val="clear" w:color="auto" w:fill="auto"/>
          </w:tcPr>
          <w:p w:rsidR="00F6435F" w:rsidRPr="00563BC8" w:rsidRDefault="0043076A" w:rsidP="00A93980">
            <w:r w:rsidRPr="00563BC8">
              <w:t>Ставка дисконтирования, %</w:t>
            </w:r>
          </w:p>
        </w:tc>
        <w:tc>
          <w:tcPr>
            <w:tcW w:w="966" w:type="dxa"/>
            <w:shd w:val="clear" w:color="auto" w:fill="auto"/>
          </w:tcPr>
          <w:p w:rsidR="00F6435F" w:rsidRPr="00563BC8" w:rsidRDefault="0043076A" w:rsidP="00A93980">
            <w:r w:rsidRPr="00563BC8">
              <w:t>12,00</w:t>
            </w:r>
          </w:p>
        </w:tc>
      </w:tr>
      <w:tr w:rsidR="00F6435F" w:rsidRPr="00563BC8" w:rsidTr="00563BC8">
        <w:tc>
          <w:tcPr>
            <w:tcW w:w="4792" w:type="dxa"/>
            <w:shd w:val="clear" w:color="auto" w:fill="auto"/>
          </w:tcPr>
          <w:p w:rsidR="00F6435F" w:rsidRPr="00563BC8" w:rsidRDefault="0043076A" w:rsidP="00A93980">
            <w:r w:rsidRPr="00563BC8">
              <w:t>Период окупаемости - PB, мес.</w:t>
            </w:r>
          </w:p>
        </w:tc>
        <w:tc>
          <w:tcPr>
            <w:tcW w:w="966" w:type="dxa"/>
            <w:shd w:val="clear" w:color="auto" w:fill="auto"/>
          </w:tcPr>
          <w:p w:rsidR="00F6435F" w:rsidRPr="00563BC8" w:rsidRDefault="0043076A" w:rsidP="00A93980">
            <w:r w:rsidRPr="00563BC8">
              <w:t>24</w:t>
            </w:r>
          </w:p>
        </w:tc>
      </w:tr>
      <w:tr w:rsidR="00F6435F" w:rsidRPr="00563BC8" w:rsidTr="00563BC8">
        <w:tc>
          <w:tcPr>
            <w:tcW w:w="4792" w:type="dxa"/>
            <w:shd w:val="clear" w:color="auto" w:fill="auto"/>
          </w:tcPr>
          <w:p w:rsidR="00F6435F" w:rsidRPr="00563BC8" w:rsidRDefault="0043076A" w:rsidP="00A93980">
            <w:r w:rsidRPr="00563BC8">
              <w:t>Дисконтированный период окупаемости - DPB, мес.</w:t>
            </w:r>
          </w:p>
        </w:tc>
        <w:tc>
          <w:tcPr>
            <w:tcW w:w="966" w:type="dxa"/>
            <w:shd w:val="clear" w:color="auto" w:fill="auto"/>
          </w:tcPr>
          <w:p w:rsidR="00F6435F" w:rsidRPr="00563BC8" w:rsidRDefault="0043076A" w:rsidP="00A93980">
            <w:r w:rsidRPr="00563BC8">
              <w:t>25</w:t>
            </w:r>
          </w:p>
        </w:tc>
      </w:tr>
      <w:tr w:rsidR="00F6435F" w:rsidRPr="00563BC8" w:rsidTr="00563BC8">
        <w:tc>
          <w:tcPr>
            <w:tcW w:w="4792" w:type="dxa"/>
            <w:shd w:val="clear" w:color="auto" w:fill="auto"/>
          </w:tcPr>
          <w:p w:rsidR="00F6435F" w:rsidRPr="00563BC8" w:rsidRDefault="0043076A" w:rsidP="00A93980">
            <w:r w:rsidRPr="00563BC8">
              <w:t>Чистый приведенный доход - NPV</w:t>
            </w:r>
          </w:p>
        </w:tc>
        <w:tc>
          <w:tcPr>
            <w:tcW w:w="966" w:type="dxa"/>
            <w:shd w:val="clear" w:color="auto" w:fill="auto"/>
          </w:tcPr>
          <w:p w:rsidR="00F6435F" w:rsidRPr="00563BC8" w:rsidRDefault="0043076A" w:rsidP="00A93980">
            <w:r w:rsidRPr="00563BC8">
              <w:t>255 849</w:t>
            </w:r>
          </w:p>
        </w:tc>
      </w:tr>
      <w:tr w:rsidR="00F6435F" w:rsidRPr="00563BC8" w:rsidTr="00563BC8">
        <w:tc>
          <w:tcPr>
            <w:tcW w:w="4792" w:type="dxa"/>
            <w:shd w:val="clear" w:color="auto" w:fill="auto"/>
          </w:tcPr>
          <w:p w:rsidR="00F6435F" w:rsidRPr="00563BC8" w:rsidRDefault="0043076A" w:rsidP="00A93980">
            <w:r w:rsidRPr="00563BC8">
              <w:t>Индекс прибыльности - PI</w:t>
            </w:r>
          </w:p>
        </w:tc>
        <w:tc>
          <w:tcPr>
            <w:tcW w:w="966" w:type="dxa"/>
            <w:shd w:val="clear" w:color="auto" w:fill="auto"/>
          </w:tcPr>
          <w:p w:rsidR="00F6435F" w:rsidRPr="00563BC8" w:rsidRDefault="0043076A" w:rsidP="00A93980">
            <w:r w:rsidRPr="00563BC8">
              <w:t>1,31</w:t>
            </w:r>
          </w:p>
        </w:tc>
      </w:tr>
      <w:tr w:rsidR="00F6435F" w:rsidRPr="00563BC8" w:rsidTr="00563BC8">
        <w:tc>
          <w:tcPr>
            <w:tcW w:w="4792" w:type="dxa"/>
            <w:shd w:val="clear" w:color="auto" w:fill="auto"/>
          </w:tcPr>
          <w:p w:rsidR="00F6435F" w:rsidRPr="00563BC8" w:rsidRDefault="0043076A" w:rsidP="00A93980">
            <w:r w:rsidRPr="00563BC8">
              <w:t>Внутренняя норма рентабельности - IRR, %</w:t>
            </w:r>
          </w:p>
        </w:tc>
        <w:tc>
          <w:tcPr>
            <w:tcW w:w="966" w:type="dxa"/>
            <w:shd w:val="clear" w:color="auto" w:fill="auto"/>
          </w:tcPr>
          <w:p w:rsidR="00F6435F" w:rsidRPr="00563BC8" w:rsidRDefault="0043076A" w:rsidP="00A93980">
            <w:r w:rsidRPr="00563BC8">
              <w:t>49,00</w:t>
            </w:r>
          </w:p>
        </w:tc>
      </w:tr>
    </w:tbl>
    <w:p w:rsidR="00A93980" w:rsidRDefault="00A93980" w:rsidP="00A93980">
      <w:pPr>
        <w:pStyle w:val="afe"/>
        <w:ind w:firstLine="709"/>
        <w:jc w:val="both"/>
        <w:rPr>
          <w:color w:val="auto"/>
          <w:sz w:val="28"/>
          <w:szCs w:val="28"/>
        </w:rPr>
      </w:pPr>
    </w:p>
    <w:p w:rsidR="0043076A" w:rsidRPr="00A93980" w:rsidRDefault="0043076A" w:rsidP="00A93980">
      <w:pPr>
        <w:pStyle w:val="afe"/>
        <w:ind w:firstLine="709"/>
        <w:jc w:val="both"/>
        <w:rPr>
          <w:color w:val="auto"/>
          <w:sz w:val="28"/>
          <w:szCs w:val="28"/>
        </w:rPr>
      </w:pPr>
      <w:r w:rsidRPr="00A93980">
        <w:rPr>
          <w:color w:val="auto"/>
          <w:sz w:val="28"/>
          <w:szCs w:val="28"/>
        </w:rPr>
        <w:t>Период расчета интегральных показателей - 42 мес.</w:t>
      </w:r>
    </w:p>
    <w:p w:rsidR="0043076A" w:rsidRPr="00A93980" w:rsidRDefault="0043076A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bookmarkStart w:id="7" w:name="_Toc282698346"/>
      <w:r w:rsidRPr="00A93980">
        <w:rPr>
          <w:szCs w:val="28"/>
          <w:lang w:val="ru-RU"/>
        </w:rPr>
        <w:t>Общие положения</w:t>
      </w:r>
      <w:bookmarkEnd w:id="7"/>
    </w:p>
    <w:p w:rsidR="0043076A" w:rsidRPr="00A93980" w:rsidRDefault="0043076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Название проекта - «Расширение ассортимента продукции глубокой заморозки»</w:t>
      </w:r>
    </w:p>
    <w:p w:rsidR="0043076A" w:rsidRPr="00A93980" w:rsidRDefault="0043076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Инициатор проекта – ООО «Мясной двор»</w:t>
      </w:r>
    </w:p>
    <w:p w:rsidR="0043076A" w:rsidRPr="00A93980" w:rsidRDefault="0043076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Дата начала проекта - 01.07.2006</w:t>
      </w:r>
    </w:p>
    <w:p w:rsidR="0043076A" w:rsidRPr="00A93980" w:rsidRDefault="0043076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Продолжительность - 42 мес. (3 года 6 месяцев)</w:t>
      </w:r>
    </w:p>
    <w:p w:rsidR="0043076A" w:rsidRPr="00A93980" w:rsidRDefault="0043076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Финансовый год начинается в январе.</w:t>
      </w:r>
    </w:p>
    <w:p w:rsidR="0043076A" w:rsidRPr="00A93980" w:rsidRDefault="0043076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Принцип учета запасов: FIFO.</w:t>
      </w:r>
    </w:p>
    <w:p w:rsidR="0043076A" w:rsidRPr="00A93980" w:rsidRDefault="0043076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Основная валюта проекта - Рубли (руб.)</w:t>
      </w:r>
    </w:p>
    <w:p w:rsidR="0043076A" w:rsidRDefault="0043076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Ставка дисконтирования 12%</w:t>
      </w:r>
    </w:p>
    <w:p w:rsidR="00A93980" w:rsidRPr="00A93980" w:rsidRDefault="00A93980" w:rsidP="00A93980">
      <w:pPr>
        <w:ind w:firstLine="709"/>
        <w:rPr>
          <w:sz w:val="28"/>
          <w:szCs w:val="28"/>
          <w:lang w:val="ru-RU"/>
        </w:rPr>
      </w:pPr>
    </w:p>
    <w:p w:rsidR="0043076A" w:rsidRPr="00A93980" w:rsidRDefault="001A1F80" w:rsidP="00A93980">
      <w:pPr>
        <w:pStyle w:val="afe"/>
        <w:ind w:firstLine="709"/>
        <w:jc w:val="both"/>
        <w:rPr>
          <w:color w:val="auto"/>
          <w:sz w:val="28"/>
          <w:szCs w:val="28"/>
        </w:rPr>
      </w:pPr>
      <w:r w:rsidRPr="00A93980">
        <w:rPr>
          <w:color w:val="auto"/>
          <w:sz w:val="28"/>
          <w:szCs w:val="28"/>
        </w:rPr>
        <w:t xml:space="preserve">Таблица 2. </w:t>
      </w:r>
      <w:r w:rsidR="005C44F2" w:rsidRPr="00A93980">
        <w:rPr>
          <w:color w:val="auto"/>
          <w:sz w:val="28"/>
          <w:szCs w:val="28"/>
        </w:rPr>
        <w:t>Инфляция</w:t>
      </w:r>
    </w:p>
    <w:tbl>
      <w:tblPr>
        <w:tblW w:w="488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716"/>
        <w:gridCol w:w="766"/>
        <w:gridCol w:w="766"/>
        <w:gridCol w:w="766"/>
      </w:tblGrid>
      <w:tr w:rsidR="005C44F2" w:rsidRPr="00563BC8" w:rsidTr="00563BC8">
        <w:tc>
          <w:tcPr>
            <w:tcW w:w="1872" w:type="dxa"/>
            <w:shd w:val="clear" w:color="auto" w:fill="auto"/>
          </w:tcPr>
          <w:p w:rsidR="005C44F2" w:rsidRPr="00563BC8" w:rsidRDefault="003F19BE" w:rsidP="00A93980">
            <w:r w:rsidRPr="00563BC8">
              <w:t>Объект</w:t>
            </w:r>
          </w:p>
        </w:tc>
        <w:tc>
          <w:tcPr>
            <w:tcW w:w="716" w:type="dxa"/>
            <w:shd w:val="clear" w:color="auto" w:fill="auto"/>
          </w:tcPr>
          <w:p w:rsidR="005C44F2" w:rsidRPr="00563BC8" w:rsidRDefault="003F19BE" w:rsidP="00A93980">
            <w:r w:rsidRPr="00563BC8">
              <w:t>2006</w:t>
            </w:r>
          </w:p>
        </w:tc>
        <w:tc>
          <w:tcPr>
            <w:tcW w:w="766" w:type="dxa"/>
            <w:shd w:val="clear" w:color="auto" w:fill="auto"/>
          </w:tcPr>
          <w:p w:rsidR="005C44F2" w:rsidRPr="00563BC8" w:rsidRDefault="003F19BE" w:rsidP="00A93980">
            <w:r w:rsidRPr="00563BC8">
              <w:t>2007</w:t>
            </w:r>
          </w:p>
        </w:tc>
        <w:tc>
          <w:tcPr>
            <w:tcW w:w="766" w:type="dxa"/>
            <w:shd w:val="clear" w:color="auto" w:fill="auto"/>
          </w:tcPr>
          <w:p w:rsidR="005C44F2" w:rsidRPr="00563BC8" w:rsidRDefault="003F19BE" w:rsidP="00A93980">
            <w:r w:rsidRPr="00563BC8">
              <w:t>2008</w:t>
            </w:r>
          </w:p>
        </w:tc>
        <w:tc>
          <w:tcPr>
            <w:tcW w:w="766" w:type="dxa"/>
            <w:shd w:val="clear" w:color="auto" w:fill="auto"/>
          </w:tcPr>
          <w:p w:rsidR="005C44F2" w:rsidRPr="00563BC8" w:rsidRDefault="003F19BE" w:rsidP="00A93980">
            <w:r w:rsidRPr="00563BC8">
              <w:t>2009</w:t>
            </w:r>
          </w:p>
        </w:tc>
      </w:tr>
      <w:tr w:rsidR="005C44F2" w:rsidRPr="00563BC8" w:rsidTr="00563BC8">
        <w:tc>
          <w:tcPr>
            <w:tcW w:w="1872" w:type="dxa"/>
            <w:shd w:val="clear" w:color="auto" w:fill="auto"/>
          </w:tcPr>
          <w:p w:rsidR="005C44F2" w:rsidRPr="00563BC8" w:rsidRDefault="001A1F80" w:rsidP="00A93980">
            <w:r w:rsidRPr="00563BC8">
              <w:t xml:space="preserve">Прямые </w:t>
            </w:r>
            <w:r w:rsidR="003F19BE" w:rsidRPr="00563BC8">
              <w:t>издержки</w:t>
            </w:r>
          </w:p>
        </w:tc>
        <w:tc>
          <w:tcPr>
            <w:tcW w:w="716" w:type="dxa"/>
            <w:shd w:val="clear" w:color="auto" w:fill="auto"/>
          </w:tcPr>
          <w:p w:rsidR="005C44F2" w:rsidRPr="00563BC8" w:rsidRDefault="003F19BE" w:rsidP="00A93980">
            <w:r w:rsidRPr="00563BC8">
              <w:t>0,00</w:t>
            </w:r>
          </w:p>
        </w:tc>
        <w:tc>
          <w:tcPr>
            <w:tcW w:w="766" w:type="dxa"/>
            <w:shd w:val="clear" w:color="auto" w:fill="auto"/>
          </w:tcPr>
          <w:p w:rsidR="005C44F2" w:rsidRPr="00563BC8" w:rsidRDefault="003F19BE" w:rsidP="00A93980">
            <w:r w:rsidRPr="00563BC8">
              <w:t>2,00</w:t>
            </w:r>
          </w:p>
        </w:tc>
        <w:tc>
          <w:tcPr>
            <w:tcW w:w="766" w:type="dxa"/>
            <w:shd w:val="clear" w:color="auto" w:fill="auto"/>
          </w:tcPr>
          <w:p w:rsidR="005C44F2" w:rsidRPr="00563BC8" w:rsidRDefault="003F19BE" w:rsidP="00A93980">
            <w:r w:rsidRPr="00563BC8">
              <w:t>5,00</w:t>
            </w:r>
          </w:p>
        </w:tc>
        <w:tc>
          <w:tcPr>
            <w:tcW w:w="766" w:type="dxa"/>
            <w:shd w:val="clear" w:color="auto" w:fill="auto"/>
          </w:tcPr>
          <w:p w:rsidR="005C44F2" w:rsidRPr="00563BC8" w:rsidRDefault="003F19BE" w:rsidP="00A93980">
            <w:r w:rsidRPr="00563BC8">
              <w:t>5,00</w:t>
            </w:r>
          </w:p>
        </w:tc>
      </w:tr>
      <w:tr w:rsidR="005C44F2" w:rsidRPr="00563BC8" w:rsidTr="00563BC8">
        <w:tc>
          <w:tcPr>
            <w:tcW w:w="1872" w:type="dxa"/>
            <w:shd w:val="clear" w:color="auto" w:fill="auto"/>
          </w:tcPr>
          <w:p w:rsidR="005C44F2" w:rsidRPr="00563BC8" w:rsidRDefault="003F19BE" w:rsidP="00A93980">
            <w:r w:rsidRPr="00563BC8">
              <w:t>Зарплата</w:t>
            </w:r>
          </w:p>
        </w:tc>
        <w:tc>
          <w:tcPr>
            <w:tcW w:w="716" w:type="dxa"/>
            <w:shd w:val="clear" w:color="auto" w:fill="auto"/>
          </w:tcPr>
          <w:p w:rsidR="005C44F2" w:rsidRPr="00563BC8" w:rsidRDefault="003F19BE" w:rsidP="00A93980">
            <w:r w:rsidRPr="00563BC8">
              <w:t>0,00</w:t>
            </w:r>
          </w:p>
        </w:tc>
        <w:tc>
          <w:tcPr>
            <w:tcW w:w="766" w:type="dxa"/>
            <w:shd w:val="clear" w:color="auto" w:fill="auto"/>
          </w:tcPr>
          <w:p w:rsidR="005C44F2" w:rsidRPr="00563BC8" w:rsidRDefault="003F19BE" w:rsidP="00A93980">
            <w:r w:rsidRPr="00563BC8">
              <w:t>15,00</w:t>
            </w:r>
          </w:p>
        </w:tc>
        <w:tc>
          <w:tcPr>
            <w:tcW w:w="766" w:type="dxa"/>
            <w:shd w:val="clear" w:color="auto" w:fill="auto"/>
          </w:tcPr>
          <w:p w:rsidR="005C44F2" w:rsidRPr="00563BC8" w:rsidRDefault="003F19BE" w:rsidP="00A93980">
            <w:r w:rsidRPr="00563BC8">
              <w:t>15,00</w:t>
            </w:r>
          </w:p>
        </w:tc>
        <w:tc>
          <w:tcPr>
            <w:tcW w:w="766" w:type="dxa"/>
            <w:shd w:val="clear" w:color="auto" w:fill="auto"/>
          </w:tcPr>
          <w:p w:rsidR="005C44F2" w:rsidRPr="00563BC8" w:rsidRDefault="003F19BE" w:rsidP="00A93980">
            <w:r w:rsidRPr="00563BC8">
              <w:t>15,00</w:t>
            </w:r>
          </w:p>
        </w:tc>
      </w:tr>
    </w:tbl>
    <w:p w:rsidR="003F19BE" w:rsidRPr="00A93980" w:rsidRDefault="003F19BE" w:rsidP="00A93980">
      <w:pPr>
        <w:ind w:firstLine="709"/>
        <w:rPr>
          <w:sz w:val="28"/>
          <w:szCs w:val="28"/>
          <w:lang w:val="ru-RU"/>
        </w:rPr>
      </w:pPr>
    </w:p>
    <w:p w:rsidR="003F19BE" w:rsidRPr="00A93980" w:rsidRDefault="001A1F80" w:rsidP="00A93980">
      <w:pPr>
        <w:pStyle w:val="afe"/>
        <w:ind w:firstLine="709"/>
        <w:jc w:val="both"/>
        <w:rPr>
          <w:color w:val="auto"/>
          <w:sz w:val="28"/>
          <w:szCs w:val="28"/>
        </w:rPr>
      </w:pPr>
      <w:r w:rsidRPr="00A93980">
        <w:rPr>
          <w:color w:val="auto"/>
          <w:sz w:val="28"/>
          <w:szCs w:val="28"/>
        </w:rPr>
        <w:t xml:space="preserve">Таблица 3. </w:t>
      </w:r>
      <w:r w:rsidR="003F19BE" w:rsidRPr="00A93980">
        <w:rPr>
          <w:color w:val="auto"/>
          <w:sz w:val="28"/>
          <w:szCs w:val="28"/>
        </w:rPr>
        <w:t>Налоги</w:t>
      </w:r>
    </w:p>
    <w:tbl>
      <w:tblPr>
        <w:tblW w:w="559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4"/>
        <w:gridCol w:w="1601"/>
        <w:gridCol w:w="1009"/>
        <w:gridCol w:w="906"/>
      </w:tblGrid>
      <w:tr w:rsidR="003F19BE" w:rsidRPr="00563BC8" w:rsidTr="00563BC8">
        <w:tc>
          <w:tcPr>
            <w:tcW w:w="2074" w:type="dxa"/>
            <w:shd w:val="clear" w:color="auto" w:fill="auto"/>
          </w:tcPr>
          <w:p w:rsidR="003F19BE" w:rsidRPr="00563BC8" w:rsidRDefault="003F19BE" w:rsidP="00A93980">
            <w:r w:rsidRPr="00563BC8">
              <w:t>Название налога</w:t>
            </w:r>
          </w:p>
        </w:tc>
        <w:tc>
          <w:tcPr>
            <w:tcW w:w="1601" w:type="dxa"/>
            <w:shd w:val="clear" w:color="auto" w:fill="auto"/>
          </w:tcPr>
          <w:p w:rsidR="003F19BE" w:rsidRPr="00563BC8" w:rsidRDefault="003F19BE" w:rsidP="00A93980">
            <w:r w:rsidRPr="00563BC8">
              <w:t>База</w:t>
            </w:r>
          </w:p>
        </w:tc>
        <w:tc>
          <w:tcPr>
            <w:tcW w:w="1009" w:type="dxa"/>
            <w:shd w:val="clear" w:color="auto" w:fill="auto"/>
          </w:tcPr>
          <w:p w:rsidR="003F19BE" w:rsidRPr="00563BC8" w:rsidRDefault="003F19BE" w:rsidP="00A93980">
            <w:r w:rsidRPr="00563BC8">
              <w:t>Период</w:t>
            </w:r>
          </w:p>
        </w:tc>
        <w:tc>
          <w:tcPr>
            <w:tcW w:w="906" w:type="dxa"/>
            <w:shd w:val="clear" w:color="auto" w:fill="auto"/>
          </w:tcPr>
          <w:p w:rsidR="003F19BE" w:rsidRPr="00563BC8" w:rsidRDefault="003F19BE" w:rsidP="00A93980">
            <w:r w:rsidRPr="00563BC8">
              <w:t>Ставка</w:t>
            </w:r>
          </w:p>
        </w:tc>
      </w:tr>
      <w:tr w:rsidR="003F19BE" w:rsidRPr="00563BC8" w:rsidTr="00563BC8">
        <w:tc>
          <w:tcPr>
            <w:tcW w:w="2074" w:type="dxa"/>
            <w:shd w:val="clear" w:color="auto" w:fill="auto"/>
          </w:tcPr>
          <w:p w:rsidR="003F19BE" w:rsidRPr="00563BC8" w:rsidRDefault="003F19BE" w:rsidP="00A93980">
            <w:r w:rsidRPr="00563BC8">
              <w:t>Налог на прибыль</w:t>
            </w:r>
          </w:p>
        </w:tc>
        <w:tc>
          <w:tcPr>
            <w:tcW w:w="1601" w:type="dxa"/>
            <w:shd w:val="clear" w:color="auto" w:fill="auto"/>
          </w:tcPr>
          <w:p w:rsidR="003F19BE" w:rsidRPr="00563BC8" w:rsidRDefault="003F19BE" w:rsidP="00A93980">
            <w:r w:rsidRPr="00563BC8">
              <w:t>Прибыль</w:t>
            </w:r>
          </w:p>
        </w:tc>
        <w:tc>
          <w:tcPr>
            <w:tcW w:w="1009" w:type="dxa"/>
            <w:shd w:val="clear" w:color="auto" w:fill="auto"/>
          </w:tcPr>
          <w:p w:rsidR="003F19BE" w:rsidRPr="00563BC8" w:rsidRDefault="003F19BE" w:rsidP="00A93980">
            <w:r w:rsidRPr="00563BC8">
              <w:t>Месяц</w:t>
            </w:r>
          </w:p>
        </w:tc>
        <w:tc>
          <w:tcPr>
            <w:tcW w:w="906" w:type="dxa"/>
            <w:shd w:val="clear" w:color="auto" w:fill="auto"/>
          </w:tcPr>
          <w:p w:rsidR="003F19BE" w:rsidRPr="00563BC8" w:rsidRDefault="003F19BE" w:rsidP="00A93980">
            <w:r w:rsidRPr="00563BC8">
              <w:t>24 %</w:t>
            </w:r>
          </w:p>
        </w:tc>
      </w:tr>
      <w:tr w:rsidR="003F19BE" w:rsidRPr="00563BC8" w:rsidTr="00563BC8">
        <w:tc>
          <w:tcPr>
            <w:tcW w:w="2074" w:type="dxa"/>
            <w:shd w:val="clear" w:color="auto" w:fill="auto"/>
          </w:tcPr>
          <w:p w:rsidR="003F19BE" w:rsidRPr="00563BC8" w:rsidRDefault="003F19BE" w:rsidP="00A93980">
            <w:r w:rsidRPr="00563BC8">
              <w:t>НДС</w:t>
            </w:r>
          </w:p>
        </w:tc>
        <w:tc>
          <w:tcPr>
            <w:tcW w:w="1601" w:type="dxa"/>
            <w:shd w:val="clear" w:color="auto" w:fill="auto"/>
          </w:tcPr>
          <w:p w:rsidR="003F19BE" w:rsidRPr="00563BC8" w:rsidRDefault="003F19BE" w:rsidP="00A93980">
            <w:r w:rsidRPr="00563BC8">
              <w:t>Добав. стоим.</w:t>
            </w:r>
          </w:p>
        </w:tc>
        <w:tc>
          <w:tcPr>
            <w:tcW w:w="1009" w:type="dxa"/>
            <w:shd w:val="clear" w:color="auto" w:fill="auto"/>
          </w:tcPr>
          <w:p w:rsidR="003F19BE" w:rsidRPr="00563BC8" w:rsidRDefault="003F19BE" w:rsidP="00A93980">
            <w:r w:rsidRPr="00563BC8">
              <w:t>Месяц</w:t>
            </w:r>
          </w:p>
        </w:tc>
        <w:tc>
          <w:tcPr>
            <w:tcW w:w="906" w:type="dxa"/>
            <w:shd w:val="clear" w:color="auto" w:fill="auto"/>
          </w:tcPr>
          <w:p w:rsidR="003F19BE" w:rsidRPr="00563BC8" w:rsidRDefault="003F19BE" w:rsidP="00A93980">
            <w:r w:rsidRPr="00563BC8">
              <w:t>10 %</w:t>
            </w:r>
          </w:p>
        </w:tc>
      </w:tr>
      <w:tr w:rsidR="003F19BE" w:rsidRPr="00563BC8" w:rsidTr="00563BC8">
        <w:tc>
          <w:tcPr>
            <w:tcW w:w="2074" w:type="dxa"/>
            <w:shd w:val="clear" w:color="auto" w:fill="auto"/>
          </w:tcPr>
          <w:p w:rsidR="003F19BE" w:rsidRPr="00563BC8" w:rsidRDefault="003F19BE" w:rsidP="00A93980">
            <w:r w:rsidRPr="00563BC8">
              <w:t>Налог на имущество</w:t>
            </w:r>
          </w:p>
        </w:tc>
        <w:tc>
          <w:tcPr>
            <w:tcW w:w="1601" w:type="dxa"/>
            <w:shd w:val="clear" w:color="auto" w:fill="auto"/>
          </w:tcPr>
          <w:p w:rsidR="003F19BE" w:rsidRPr="00563BC8" w:rsidRDefault="003F19BE" w:rsidP="00A93980">
            <w:r w:rsidRPr="00563BC8">
              <w:t>Настраиваемая</w:t>
            </w:r>
          </w:p>
        </w:tc>
        <w:tc>
          <w:tcPr>
            <w:tcW w:w="1009" w:type="dxa"/>
            <w:shd w:val="clear" w:color="auto" w:fill="auto"/>
          </w:tcPr>
          <w:p w:rsidR="003F19BE" w:rsidRPr="00563BC8" w:rsidRDefault="003F19BE" w:rsidP="00A93980">
            <w:r w:rsidRPr="00563BC8">
              <w:t>Квартал</w:t>
            </w:r>
          </w:p>
        </w:tc>
        <w:tc>
          <w:tcPr>
            <w:tcW w:w="906" w:type="dxa"/>
            <w:shd w:val="clear" w:color="auto" w:fill="auto"/>
          </w:tcPr>
          <w:p w:rsidR="003F19BE" w:rsidRPr="00563BC8" w:rsidRDefault="003F19BE" w:rsidP="00A93980">
            <w:r w:rsidRPr="00563BC8">
              <w:t>2.2 %</w:t>
            </w:r>
          </w:p>
        </w:tc>
      </w:tr>
      <w:tr w:rsidR="003F19BE" w:rsidRPr="00563BC8" w:rsidTr="00563BC8">
        <w:tc>
          <w:tcPr>
            <w:tcW w:w="2074" w:type="dxa"/>
            <w:shd w:val="clear" w:color="auto" w:fill="auto"/>
          </w:tcPr>
          <w:p w:rsidR="003F19BE" w:rsidRPr="00563BC8" w:rsidRDefault="003F19BE" w:rsidP="00A93980">
            <w:r w:rsidRPr="00563BC8">
              <w:t>ЕСН</w:t>
            </w:r>
          </w:p>
        </w:tc>
        <w:tc>
          <w:tcPr>
            <w:tcW w:w="1601" w:type="dxa"/>
            <w:shd w:val="clear" w:color="auto" w:fill="auto"/>
          </w:tcPr>
          <w:p w:rsidR="003F19BE" w:rsidRPr="00563BC8" w:rsidRDefault="003F19BE" w:rsidP="00A93980">
            <w:r w:rsidRPr="00563BC8">
              <w:t>Зарплата</w:t>
            </w:r>
          </w:p>
        </w:tc>
        <w:tc>
          <w:tcPr>
            <w:tcW w:w="1009" w:type="dxa"/>
            <w:shd w:val="clear" w:color="auto" w:fill="auto"/>
          </w:tcPr>
          <w:p w:rsidR="003F19BE" w:rsidRPr="00563BC8" w:rsidRDefault="003F19BE" w:rsidP="00A93980">
            <w:r w:rsidRPr="00563BC8">
              <w:t>Месяц</w:t>
            </w:r>
          </w:p>
        </w:tc>
        <w:tc>
          <w:tcPr>
            <w:tcW w:w="906" w:type="dxa"/>
            <w:shd w:val="clear" w:color="auto" w:fill="auto"/>
          </w:tcPr>
          <w:p w:rsidR="003F19BE" w:rsidRPr="00563BC8" w:rsidRDefault="003F19BE" w:rsidP="00A93980">
            <w:r w:rsidRPr="00563BC8">
              <w:t>26.8 %</w:t>
            </w:r>
          </w:p>
        </w:tc>
      </w:tr>
    </w:tbl>
    <w:p w:rsidR="003F19BE" w:rsidRPr="00A93980" w:rsidRDefault="003F19BE" w:rsidP="00A93980">
      <w:pPr>
        <w:ind w:firstLine="709"/>
        <w:rPr>
          <w:sz w:val="28"/>
          <w:szCs w:val="28"/>
          <w:lang w:val="ru-RU"/>
        </w:rPr>
      </w:pPr>
    </w:p>
    <w:p w:rsidR="00A93980" w:rsidRDefault="00A93980">
      <w:pPr>
        <w:spacing w:after="200" w:line="276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3F19BE" w:rsidRPr="00A93980" w:rsidRDefault="003F19BE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bookmarkStart w:id="8" w:name="_Toc282698347"/>
      <w:r w:rsidRPr="00A93980">
        <w:rPr>
          <w:szCs w:val="28"/>
          <w:lang w:val="ru-RU"/>
        </w:rPr>
        <w:t>Инвестиционный план</w:t>
      </w:r>
      <w:bookmarkEnd w:id="8"/>
    </w:p>
    <w:p w:rsidR="00A93980" w:rsidRDefault="00A93980" w:rsidP="00A93980">
      <w:pPr>
        <w:pStyle w:val="afb"/>
        <w:spacing w:before="0" w:after="0"/>
        <w:ind w:left="0" w:firstLine="709"/>
        <w:rPr>
          <w:i w:val="0"/>
          <w:sz w:val="28"/>
          <w:szCs w:val="28"/>
        </w:rPr>
      </w:pPr>
    </w:p>
    <w:p w:rsidR="003F19BE" w:rsidRPr="00A93980" w:rsidRDefault="003F19BE" w:rsidP="00A93980">
      <w:pPr>
        <w:pStyle w:val="afb"/>
        <w:spacing w:before="0" w:after="0"/>
        <w:ind w:left="0" w:firstLine="709"/>
        <w:rPr>
          <w:i w:val="0"/>
          <w:sz w:val="28"/>
          <w:szCs w:val="28"/>
        </w:rPr>
      </w:pPr>
      <w:r w:rsidRPr="00A93980">
        <w:rPr>
          <w:i w:val="0"/>
          <w:sz w:val="28"/>
          <w:szCs w:val="28"/>
        </w:rPr>
        <w:t>Инвестиционная стоимость проекта 2 270 025,37 рублей, в том числе:</w:t>
      </w:r>
    </w:p>
    <w:p w:rsidR="003F19BE" w:rsidRPr="00A93980" w:rsidRDefault="003F19BE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Приобретение в лизинг линии оборудования – 1 270 025,37</w:t>
      </w:r>
      <w:r w:rsidR="001A1F80" w:rsidRPr="00A93980">
        <w:rPr>
          <w:sz w:val="28"/>
          <w:szCs w:val="28"/>
        </w:rPr>
        <w:t xml:space="preserve"> рублей;</w:t>
      </w:r>
    </w:p>
    <w:p w:rsidR="003F19BE" w:rsidRPr="00A93980" w:rsidRDefault="003F19BE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Увеличение оборотного капитала – 1 000</w:t>
      </w:r>
      <w:r w:rsidR="001A1F80" w:rsidRPr="00A93980">
        <w:rPr>
          <w:sz w:val="28"/>
          <w:szCs w:val="28"/>
        </w:rPr>
        <w:t> </w:t>
      </w:r>
      <w:r w:rsidRPr="00A93980">
        <w:rPr>
          <w:sz w:val="28"/>
          <w:szCs w:val="28"/>
        </w:rPr>
        <w:t>000</w:t>
      </w:r>
      <w:r w:rsidR="001A1F80" w:rsidRPr="00A93980">
        <w:rPr>
          <w:sz w:val="28"/>
          <w:szCs w:val="28"/>
        </w:rPr>
        <w:t xml:space="preserve"> рублей.</w:t>
      </w:r>
    </w:p>
    <w:p w:rsidR="003F19BE" w:rsidRPr="00A93980" w:rsidRDefault="003F19BE" w:rsidP="00A93980">
      <w:pPr>
        <w:pStyle w:val="afb"/>
        <w:spacing w:before="0" w:after="0"/>
        <w:ind w:left="0" w:firstLine="709"/>
        <w:rPr>
          <w:i w:val="0"/>
          <w:sz w:val="28"/>
          <w:szCs w:val="28"/>
        </w:rPr>
      </w:pPr>
      <w:r w:rsidRPr="00A93980">
        <w:rPr>
          <w:i w:val="0"/>
          <w:sz w:val="28"/>
          <w:szCs w:val="28"/>
        </w:rPr>
        <w:t>Перечень приобретаемого в лизинг оборудования:</w:t>
      </w:r>
    </w:p>
    <w:p w:rsidR="003F19BE" w:rsidRPr="00A93980" w:rsidRDefault="003F19BE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Машина формирующая Formatic R 2200</w:t>
      </w:r>
    </w:p>
    <w:p w:rsidR="003F19BE" w:rsidRPr="00A93980" w:rsidRDefault="003F19BE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Чистка проволокой автоматическая</w:t>
      </w:r>
    </w:p>
    <w:p w:rsidR="003F19BE" w:rsidRPr="00A93980" w:rsidRDefault="003F19BE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Подставка передвижная к R 2200</w:t>
      </w:r>
    </w:p>
    <w:p w:rsidR="003F19BE" w:rsidRPr="00A93980" w:rsidRDefault="003F19BE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Машина панировочная EconoCrumb 200</w:t>
      </w:r>
    </w:p>
    <w:p w:rsidR="003F19BE" w:rsidRPr="00A93980" w:rsidRDefault="003F19BE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Машина льезонирующая Econorobe 200</w:t>
      </w:r>
    </w:p>
    <w:p w:rsidR="003F19BE" w:rsidRPr="00A93980" w:rsidRDefault="003F19BE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Барабан формовочный CNC одинарный для R 2200 (овал)</w:t>
      </w:r>
    </w:p>
    <w:p w:rsidR="003F19BE" w:rsidRPr="00A93980" w:rsidRDefault="003F19BE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Барабан формовочный двойной для R 2200 (палочки)</w:t>
      </w:r>
    </w:p>
    <w:p w:rsidR="00A93980" w:rsidRDefault="00A93980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bookmarkStart w:id="9" w:name="_Toc282698348"/>
    </w:p>
    <w:p w:rsidR="003F19BE" w:rsidRPr="00A93980" w:rsidRDefault="003F19BE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r w:rsidRPr="00A93980">
        <w:rPr>
          <w:szCs w:val="28"/>
          <w:lang w:val="ru-RU"/>
        </w:rPr>
        <w:t>План маркетинга</w:t>
      </w:r>
      <w:bookmarkEnd w:id="9"/>
    </w:p>
    <w:p w:rsidR="00A93980" w:rsidRDefault="00A93980" w:rsidP="00A93980">
      <w:pPr>
        <w:ind w:firstLine="709"/>
        <w:rPr>
          <w:sz w:val="28"/>
          <w:szCs w:val="28"/>
          <w:lang w:val="ru-RU"/>
        </w:rPr>
      </w:pPr>
    </w:p>
    <w:p w:rsidR="003F19BE" w:rsidRPr="00A93980" w:rsidRDefault="003F19BE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Широкий ассортимент, оптимальная цена, высокое качество – все делает продукцию торговой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марки «Бабушкины» конкурентоспособной. Об этом говорит и все возрастающее число клиентов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 xml:space="preserve">компании «Мясной двор». Помимо торговых точек </w:t>
      </w:r>
      <w:r w:rsidR="00556DCD" w:rsidRPr="00A93980">
        <w:rPr>
          <w:sz w:val="28"/>
          <w:szCs w:val="28"/>
          <w:lang w:val="ru-RU"/>
        </w:rPr>
        <w:t>Краснояр</w:t>
      </w:r>
      <w:r w:rsidRPr="00A93980">
        <w:rPr>
          <w:sz w:val="28"/>
          <w:szCs w:val="28"/>
          <w:lang w:val="ru-RU"/>
        </w:rPr>
        <w:t>ска, полуфабрикаты глубокой заморозки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«Бабушкины» поступают в торговую сеть городов края. В настоящий момент проводится активная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 xml:space="preserve">работа по представлению торговой марки через региональную сеть в различных годах </w:t>
      </w:r>
      <w:r w:rsidR="00556DCD" w:rsidRPr="00A93980">
        <w:rPr>
          <w:sz w:val="28"/>
          <w:szCs w:val="28"/>
          <w:lang w:val="ru-RU"/>
        </w:rPr>
        <w:t>Красноярского края</w:t>
      </w:r>
      <w:r w:rsidRPr="00A93980">
        <w:rPr>
          <w:sz w:val="28"/>
          <w:szCs w:val="28"/>
          <w:lang w:val="ru-RU"/>
        </w:rPr>
        <w:t xml:space="preserve"> и близлежащих регионах. Основным направлением сбыта компании является реализация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продукции в региональных городах, что обеспечивает более эффективную работу компании.</w:t>
      </w:r>
    </w:p>
    <w:p w:rsidR="001A1F80" w:rsidRPr="00A93980" w:rsidRDefault="001A1F80" w:rsidP="00A93980">
      <w:pPr>
        <w:ind w:firstLine="709"/>
        <w:rPr>
          <w:sz w:val="28"/>
          <w:szCs w:val="28"/>
          <w:lang w:val="ru-RU"/>
        </w:rPr>
      </w:pPr>
    </w:p>
    <w:p w:rsidR="00A93980" w:rsidRDefault="00A93980">
      <w:pPr>
        <w:spacing w:after="200" w:line="276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3F19BE" w:rsidRPr="00A93980" w:rsidRDefault="001A1F80" w:rsidP="00A93980">
      <w:pPr>
        <w:pStyle w:val="afe"/>
        <w:ind w:firstLine="709"/>
        <w:jc w:val="both"/>
        <w:rPr>
          <w:color w:val="auto"/>
          <w:sz w:val="28"/>
          <w:szCs w:val="28"/>
        </w:rPr>
      </w:pPr>
      <w:r w:rsidRPr="00A93980">
        <w:rPr>
          <w:color w:val="auto"/>
          <w:sz w:val="28"/>
          <w:szCs w:val="28"/>
        </w:rPr>
        <w:t xml:space="preserve">Таблица 4. </w:t>
      </w:r>
      <w:r w:rsidR="00DE76B1" w:rsidRPr="00A93980">
        <w:rPr>
          <w:color w:val="auto"/>
          <w:sz w:val="28"/>
          <w:szCs w:val="28"/>
        </w:rPr>
        <w:t>Доли рынка по</w:t>
      </w:r>
      <w:r w:rsidRPr="00A93980">
        <w:rPr>
          <w:color w:val="auto"/>
          <w:sz w:val="28"/>
          <w:szCs w:val="28"/>
        </w:rPr>
        <w:t xml:space="preserve"> объемам продаж в Красноярском крае</w:t>
      </w:r>
      <w:r w:rsidR="00DE76B1" w:rsidRPr="00A93980">
        <w:rPr>
          <w:color w:val="auto"/>
          <w:sz w:val="28"/>
          <w:szCs w:val="28"/>
        </w:rPr>
        <w:t>:</w:t>
      </w: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  <w:gridCol w:w="1559"/>
      </w:tblGrid>
      <w:tr w:rsidR="00DE76B1" w:rsidRPr="00563BC8" w:rsidTr="00563BC8">
        <w:tc>
          <w:tcPr>
            <w:tcW w:w="7229" w:type="dxa"/>
            <w:shd w:val="clear" w:color="auto" w:fill="auto"/>
          </w:tcPr>
          <w:p w:rsidR="00DE76B1" w:rsidRPr="00563BC8" w:rsidRDefault="00DE76B1" w:rsidP="00A93980">
            <w:r w:rsidRPr="00563BC8">
              <w:t>Сегмент рынка</w:t>
            </w:r>
          </w:p>
        </w:tc>
        <w:tc>
          <w:tcPr>
            <w:tcW w:w="1559" w:type="dxa"/>
            <w:shd w:val="clear" w:color="auto" w:fill="auto"/>
          </w:tcPr>
          <w:p w:rsidR="00DE76B1" w:rsidRPr="00563BC8" w:rsidRDefault="00DE76B1" w:rsidP="00A93980">
            <w:r w:rsidRPr="00563BC8">
              <w:t xml:space="preserve">Доля на </w:t>
            </w:r>
            <w:r w:rsidR="001A1F80" w:rsidRPr="00563BC8">
              <w:t>рынке</w:t>
            </w:r>
          </w:p>
        </w:tc>
      </w:tr>
      <w:tr w:rsidR="00DE76B1" w:rsidRPr="00563BC8" w:rsidTr="00563BC8">
        <w:tc>
          <w:tcPr>
            <w:tcW w:w="7229" w:type="dxa"/>
            <w:shd w:val="clear" w:color="auto" w:fill="auto"/>
          </w:tcPr>
          <w:p w:rsidR="00DE76B1" w:rsidRPr="00563BC8" w:rsidRDefault="00DE76B1" w:rsidP="00A93980">
            <w:r w:rsidRPr="00563BC8">
              <w:t>1 сегмент – пельмени, вареники</w:t>
            </w:r>
          </w:p>
        </w:tc>
        <w:tc>
          <w:tcPr>
            <w:tcW w:w="1559" w:type="dxa"/>
            <w:shd w:val="clear" w:color="auto" w:fill="auto"/>
          </w:tcPr>
          <w:p w:rsidR="00DE76B1" w:rsidRPr="00563BC8" w:rsidRDefault="00DE76B1" w:rsidP="00A93980">
            <w:r w:rsidRPr="00563BC8">
              <w:t>63%</w:t>
            </w:r>
          </w:p>
        </w:tc>
      </w:tr>
      <w:tr w:rsidR="00DE76B1" w:rsidRPr="00563BC8" w:rsidTr="00563BC8">
        <w:tc>
          <w:tcPr>
            <w:tcW w:w="7229" w:type="dxa"/>
            <w:shd w:val="clear" w:color="auto" w:fill="auto"/>
          </w:tcPr>
          <w:p w:rsidR="00DE76B1" w:rsidRPr="00563BC8" w:rsidRDefault="00DE76B1" w:rsidP="00A93980">
            <w:r w:rsidRPr="00563BC8">
              <w:t>2 сегмент – мясные полуфабрикаты - котлеты, бифштексы,</w:t>
            </w:r>
            <w:r w:rsidR="00327FEA" w:rsidRPr="00563BC8">
              <w:t xml:space="preserve"> </w:t>
            </w:r>
            <w:r w:rsidRPr="00563BC8">
              <w:t>палочки, наггетсы, фарш</w:t>
            </w:r>
          </w:p>
        </w:tc>
        <w:tc>
          <w:tcPr>
            <w:tcW w:w="1559" w:type="dxa"/>
            <w:shd w:val="clear" w:color="auto" w:fill="auto"/>
          </w:tcPr>
          <w:p w:rsidR="00DE76B1" w:rsidRPr="00563BC8" w:rsidRDefault="00DE76B1" w:rsidP="00A93980">
            <w:r w:rsidRPr="00563BC8">
              <w:t>18</w:t>
            </w:r>
            <w:r w:rsidR="001A1F80" w:rsidRPr="00563BC8">
              <w:t>%</w:t>
            </w:r>
          </w:p>
        </w:tc>
      </w:tr>
      <w:tr w:rsidR="00DE76B1" w:rsidRPr="00563BC8" w:rsidTr="00563BC8">
        <w:tc>
          <w:tcPr>
            <w:tcW w:w="7229" w:type="dxa"/>
            <w:shd w:val="clear" w:color="auto" w:fill="auto"/>
          </w:tcPr>
          <w:p w:rsidR="00DE76B1" w:rsidRPr="00563BC8" w:rsidRDefault="00DE76B1" w:rsidP="00A93980">
            <w:r w:rsidRPr="00563BC8">
              <w:t>3 сегмент – блинчики выпечка, тесто, пицца</w:t>
            </w:r>
          </w:p>
        </w:tc>
        <w:tc>
          <w:tcPr>
            <w:tcW w:w="1559" w:type="dxa"/>
            <w:shd w:val="clear" w:color="auto" w:fill="auto"/>
          </w:tcPr>
          <w:p w:rsidR="00DE76B1" w:rsidRPr="00563BC8" w:rsidRDefault="00DE76B1" w:rsidP="00A93980">
            <w:r w:rsidRPr="00563BC8">
              <w:t>10</w:t>
            </w:r>
            <w:r w:rsidR="001A1F80" w:rsidRPr="00563BC8">
              <w:t>%</w:t>
            </w:r>
          </w:p>
        </w:tc>
      </w:tr>
      <w:tr w:rsidR="00DE76B1" w:rsidRPr="00563BC8" w:rsidTr="00563BC8">
        <w:tc>
          <w:tcPr>
            <w:tcW w:w="7229" w:type="dxa"/>
            <w:shd w:val="clear" w:color="auto" w:fill="auto"/>
          </w:tcPr>
          <w:p w:rsidR="00DE76B1" w:rsidRPr="00563BC8" w:rsidRDefault="00DE76B1" w:rsidP="00A93980">
            <w:r w:rsidRPr="00563BC8">
              <w:t>4 сегмент – замороженные овощи, рыба, морепродукты.</w:t>
            </w:r>
          </w:p>
        </w:tc>
        <w:tc>
          <w:tcPr>
            <w:tcW w:w="1559" w:type="dxa"/>
            <w:shd w:val="clear" w:color="auto" w:fill="auto"/>
          </w:tcPr>
          <w:p w:rsidR="00DE76B1" w:rsidRPr="00563BC8" w:rsidRDefault="00DE76B1" w:rsidP="00A93980">
            <w:r w:rsidRPr="00563BC8">
              <w:t>9</w:t>
            </w:r>
            <w:r w:rsidR="001A1F80" w:rsidRPr="00563BC8">
              <w:t>%</w:t>
            </w:r>
          </w:p>
        </w:tc>
      </w:tr>
      <w:tr w:rsidR="00DE76B1" w:rsidRPr="00563BC8" w:rsidTr="00563BC8">
        <w:tc>
          <w:tcPr>
            <w:tcW w:w="7229" w:type="dxa"/>
            <w:shd w:val="clear" w:color="auto" w:fill="auto"/>
          </w:tcPr>
          <w:p w:rsidR="00DE76B1" w:rsidRPr="00563BC8" w:rsidRDefault="00DE76B1" w:rsidP="00A93980">
            <w:r w:rsidRPr="00563BC8">
              <w:t>5 сегмент – готовые обеды</w:t>
            </w:r>
          </w:p>
        </w:tc>
        <w:tc>
          <w:tcPr>
            <w:tcW w:w="1559" w:type="dxa"/>
            <w:shd w:val="clear" w:color="auto" w:fill="auto"/>
          </w:tcPr>
          <w:p w:rsidR="00DE76B1" w:rsidRPr="00563BC8" w:rsidRDefault="00DE76B1" w:rsidP="00A93980">
            <w:r w:rsidRPr="00563BC8">
              <w:t>0</w:t>
            </w:r>
            <w:r w:rsidR="001A1F80" w:rsidRPr="00563BC8">
              <w:t>%</w:t>
            </w:r>
          </w:p>
        </w:tc>
      </w:tr>
      <w:tr w:rsidR="00DE76B1" w:rsidRPr="00563BC8" w:rsidTr="00563BC8">
        <w:tc>
          <w:tcPr>
            <w:tcW w:w="7229" w:type="dxa"/>
            <w:shd w:val="clear" w:color="auto" w:fill="auto"/>
          </w:tcPr>
          <w:p w:rsidR="00DE76B1" w:rsidRPr="00563BC8" w:rsidRDefault="00DE76B1" w:rsidP="00A93980">
            <w:r w:rsidRPr="00563BC8">
              <w:t>ИТОГО</w:t>
            </w:r>
          </w:p>
        </w:tc>
        <w:tc>
          <w:tcPr>
            <w:tcW w:w="1559" w:type="dxa"/>
            <w:shd w:val="clear" w:color="auto" w:fill="auto"/>
          </w:tcPr>
          <w:p w:rsidR="00DE76B1" w:rsidRPr="00563BC8" w:rsidRDefault="00DE76B1" w:rsidP="00A93980">
            <w:r w:rsidRPr="00563BC8">
              <w:t>100</w:t>
            </w:r>
            <w:r w:rsidR="001A1F80" w:rsidRPr="00563BC8">
              <w:t>%</w:t>
            </w:r>
          </w:p>
        </w:tc>
      </w:tr>
    </w:tbl>
    <w:p w:rsidR="00DE76B1" w:rsidRPr="00A93980" w:rsidRDefault="00DE76B1" w:rsidP="00A93980">
      <w:pPr>
        <w:ind w:firstLine="709"/>
        <w:rPr>
          <w:sz w:val="28"/>
          <w:szCs w:val="28"/>
          <w:lang w:val="ru-RU"/>
        </w:rPr>
      </w:pPr>
    </w:p>
    <w:p w:rsidR="00F22228" w:rsidRPr="00A93980" w:rsidRDefault="00F22228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ООО «Мясной двор» основной упор делает на продукцию с самым высоким спросом – пельмени,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вареники и мясные полуфабрикаты. Компания уже заслужила доверие своих постоянных клиентов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и, постепенно расширяя ассортимент, компания привлекает также и новых клиентов.</w:t>
      </w:r>
    </w:p>
    <w:p w:rsidR="00F22228" w:rsidRPr="00A93980" w:rsidRDefault="00F22228" w:rsidP="00A93980">
      <w:pPr>
        <w:ind w:firstLine="709"/>
        <w:rPr>
          <w:b/>
          <w:bCs/>
          <w:sz w:val="28"/>
          <w:szCs w:val="28"/>
          <w:lang w:val="ru-RU"/>
        </w:rPr>
      </w:pPr>
    </w:p>
    <w:p w:rsidR="00F22228" w:rsidRPr="00A93980" w:rsidRDefault="00327FEA" w:rsidP="00A93980">
      <w:pPr>
        <w:pStyle w:val="afe"/>
        <w:ind w:firstLine="709"/>
        <w:jc w:val="both"/>
        <w:rPr>
          <w:color w:val="auto"/>
          <w:sz w:val="28"/>
          <w:szCs w:val="28"/>
        </w:rPr>
      </w:pPr>
      <w:r w:rsidRPr="00A93980">
        <w:rPr>
          <w:color w:val="auto"/>
          <w:sz w:val="28"/>
          <w:szCs w:val="28"/>
        </w:rPr>
        <w:t>Таблица 5. Список продуктов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1131"/>
        <w:gridCol w:w="1386"/>
      </w:tblGrid>
      <w:tr w:rsidR="00F22228" w:rsidRPr="00563BC8" w:rsidTr="00563BC8">
        <w:tc>
          <w:tcPr>
            <w:tcW w:w="2803" w:type="dxa"/>
            <w:shd w:val="clear" w:color="auto" w:fill="auto"/>
          </w:tcPr>
          <w:p w:rsidR="00F22228" w:rsidRPr="00563BC8" w:rsidRDefault="00F22228" w:rsidP="00A93980">
            <w:r w:rsidRPr="00563BC8">
              <w:t>Наименование</w:t>
            </w:r>
          </w:p>
        </w:tc>
        <w:tc>
          <w:tcPr>
            <w:tcW w:w="1131" w:type="dxa"/>
            <w:shd w:val="clear" w:color="auto" w:fill="auto"/>
          </w:tcPr>
          <w:p w:rsidR="00F22228" w:rsidRPr="00563BC8" w:rsidRDefault="00F22228" w:rsidP="00A93980">
            <w:r w:rsidRPr="00563BC8">
              <w:t>Ед. изм.</w:t>
            </w:r>
          </w:p>
        </w:tc>
        <w:tc>
          <w:tcPr>
            <w:tcW w:w="1386" w:type="dxa"/>
            <w:shd w:val="clear" w:color="auto" w:fill="auto"/>
          </w:tcPr>
          <w:p w:rsidR="00F22228" w:rsidRPr="00563BC8" w:rsidRDefault="00F22228" w:rsidP="00A93980">
            <w:r w:rsidRPr="00563BC8">
              <w:t>Нач. продаж</w:t>
            </w:r>
          </w:p>
        </w:tc>
      </w:tr>
      <w:tr w:rsidR="00F22228" w:rsidRPr="00563BC8" w:rsidTr="00563BC8">
        <w:tc>
          <w:tcPr>
            <w:tcW w:w="2803" w:type="dxa"/>
            <w:shd w:val="clear" w:color="auto" w:fill="auto"/>
          </w:tcPr>
          <w:p w:rsidR="00F22228" w:rsidRPr="00563BC8" w:rsidRDefault="00F22228" w:rsidP="00A93980">
            <w:r w:rsidRPr="00563BC8">
              <w:t>Котлета Домашняя</w:t>
            </w:r>
            <w:r w:rsidR="00B82ACC" w:rsidRPr="00563BC8">
              <w:t xml:space="preserve"> (</w:t>
            </w:r>
            <w:r w:rsidRPr="00563BC8">
              <w:t>7,5</w:t>
            </w:r>
            <w:r w:rsidR="00B82ACC" w:rsidRPr="00563BC8">
              <w:t xml:space="preserve"> кг.)</w:t>
            </w:r>
          </w:p>
        </w:tc>
        <w:tc>
          <w:tcPr>
            <w:tcW w:w="1131" w:type="dxa"/>
            <w:shd w:val="clear" w:color="auto" w:fill="auto"/>
          </w:tcPr>
          <w:p w:rsidR="00F22228" w:rsidRPr="00563BC8" w:rsidRDefault="00F22228" w:rsidP="00A93980">
            <w:r w:rsidRPr="00563BC8">
              <w:t>Упаковка</w:t>
            </w:r>
          </w:p>
        </w:tc>
        <w:tc>
          <w:tcPr>
            <w:tcW w:w="1386" w:type="dxa"/>
            <w:shd w:val="clear" w:color="auto" w:fill="auto"/>
          </w:tcPr>
          <w:p w:rsidR="00F22228" w:rsidRPr="00563BC8" w:rsidRDefault="00F22228" w:rsidP="00A93980">
            <w:r w:rsidRPr="00563BC8">
              <w:t>07.09.2006</w:t>
            </w:r>
          </w:p>
        </w:tc>
      </w:tr>
      <w:tr w:rsidR="00F22228" w:rsidRPr="00563BC8" w:rsidTr="00563BC8">
        <w:tc>
          <w:tcPr>
            <w:tcW w:w="2803" w:type="dxa"/>
            <w:shd w:val="clear" w:color="auto" w:fill="auto"/>
          </w:tcPr>
          <w:p w:rsidR="00F22228" w:rsidRPr="00563BC8" w:rsidRDefault="00F22228" w:rsidP="00A93980">
            <w:r w:rsidRPr="00563BC8">
              <w:t xml:space="preserve">Котлета Пожарская </w:t>
            </w:r>
            <w:r w:rsidR="00B82ACC" w:rsidRPr="00563BC8">
              <w:t>(</w:t>
            </w:r>
            <w:r w:rsidRPr="00563BC8">
              <w:t>0,45</w:t>
            </w:r>
            <w:r w:rsidR="00B82ACC" w:rsidRPr="00563BC8">
              <w:t xml:space="preserve"> кг.)</w:t>
            </w:r>
          </w:p>
        </w:tc>
        <w:tc>
          <w:tcPr>
            <w:tcW w:w="1131" w:type="dxa"/>
            <w:shd w:val="clear" w:color="auto" w:fill="auto"/>
          </w:tcPr>
          <w:p w:rsidR="00F22228" w:rsidRPr="00563BC8" w:rsidRDefault="00F22228" w:rsidP="00A93980">
            <w:r w:rsidRPr="00563BC8">
              <w:t>Упаковка</w:t>
            </w:r>
          </w:p>
        </w:tc>
        <w:tc>
          <w:tcPr>
            <w:tcW w:w="1386" w:type="dxa"/>
            <w:shd w:val="clear" w:color="auto" w:fill="auto"/>
          </w:tcPr>
          <w:p w:rsidR="00F22228" w:rsidRPr="00563BC8" w:rsidRDefault="00F22228" w:rsidP="00A93980">
            <w:r w:rsidRPr="00563BC8">
              <w:t>07.09.2006</w:t>
            </w:r>
          </w:p>
        </w:tc>
      </w:tr>
      <w:tr w:rsidR="00F22228" w:rsidRPr="00563BC8" w:rsidTr="00563BC8">
        <w:tc>
          <w:tcPr>
            <w:tcW w:w="2803" w:type="dxa"/>
            <w:shd w:val="clear" w:color="auto" w:fill="auto"/>
          </w:tcPr>
          <w:p w:rsidR="00F22228" w:rsidRPr="00563BC8" w:rsidRDefault="00F22228" w:rsidP="00A93980">
            <w:r w:rsidRPr="00563BC8">
              <w:t>Котлета Домашняя</w:t>
            </w:r>
            <w:r w:rsidR="00B82ACC" w:rsidRPr="00563BC8">
              <w:t xml:space="preserve"> (</w:t>
            </w:r>
            <w:r w:rsidRPr="00563BC8">
              <w:t>0,45</w:t>
            </w:r>
            <w:r w:rsidR="00B82ACC" w:rsidRPr="00563BC8">
              <w:t xml:space="preserve"> кг.)</w:t>
            </w:r>
          </w:p>
        </w:tc>
        <w:tc>
          <w:tcPr>
            <w:tcW w:w="1131" w:type="dxa"/>
            <w:shd w:val="clear" w:color="auto" w:fill="auto"/>
          </w:tcPr>
          <w:p w:rsidR="00F22228" w:rsidRPr="00563BC8" w:rsidRDefault="00F22228" w:rsidP="00A93980">
            <w:r w:rsidRPr="00563BC8">
              <w:t>Упаковка</w:t>
            </w:r>
          </w:p>
        </w:tc>
        <w:tc>
          <w:tcPr>
            <w:tcW w:w="1386" w:type="dxa"/>
            <w:shd w:val="clear" w:color="auto" w:fill="auto"/>
          </w:tcPr>
          <w:p w:rsidR="00F22228" w:rsidRPr="00563BC8" w:rsidRDefault="00F22228" w:rsidP="00A93980">
            <w:r w:rsidRPr="00563BC8">
              <w:t>07.09.2006</w:t>
            </w:r>
          </w:p>
        </w:tc>
      </w:tr>
      <w:tr w:rsidR="00F22228" w:rsidRPr="00563BC8" w:rsidTr="00563BC8">
        <w:tc>
          <w:tcPr>
            <w:tcW w:w="2803" w:type="dxa"/>
            <w:shd w:val="clear" w:color="auto" w:fill="auto"/>
          </w:tcPr>
          <w:p w:rsidR="00F22228" w:rsidRPr="00563BC8" w:rsidRDefault="00F22228" w:rsidP="00A93980">
            <w:r w:rsidRPr="00563BC8">
              <w:t xml:space="preserve">Палочки Экспресс </w:t>
            </w:r>
            <w:r w:rsidR="00A2358B" w:rsidRPr="00563BC8">
              <w:t>(</w:t>
            </w:r>
            <w:r w:rsidRPr="00563BC8">
              <w:t>0,45</w:t>
            </w:r>
            <w:r w:rsidR="00A2358B" w:rsidRPr="00563BC8">
              <w:t xml:space="preserve"> кг.)</w:t>
            </w:r>
          </w:p>
        </w:tc>
        <w:tc>
          <w:tcPr>
            <w:tcW w:w="1131" w:type="dxa"/>
            <w:shd w:val="clear" w:color="auto" w:fill="auto"/>
          </w:tcPr>
          <w:p w:rsidR="00F22228" w:rsidRPr="00563BC8" w:rsidRDefault="00F22228" w:rsidP="00A93980">
            <w:r w:rsidRPr="00563BC8">
              <w:t>Упаковка</w:t>
            </w:r>
          </w:p>
        </w:tc>
        <w:tc>
          <w:tcPr>
            <w:tcW w:w="1386" w:type="dxa"/>
            <w:shd w:val="clear" w:color="auto" w:fill="auto"/>
          </w:tcPr>
          <w:p w:rsidR="00F22228" w:rsidRPr="00563BC8" w:rsidRDefault="00F22228" w:rsidP="00A93980">
            <w:r w:rsidRPr="00563BC8">
              <w:t>07.09.2006</w:t>
            </w:r>
          </w:p>
        </w:tc>
      </w:tr>
      <w:tr w:rsidR="00F22228" w:rsidRPr="00563BC8" w:rsidTr="00563BC8">
        <w:tc>
          <w:tcPr>
            <w:tcW w:w="2803" w:type="dxa"/>
            <w:shd w:val="clear" w:color="auto" w:fill="auto"/>
          </w:tcPr>
          <w:p w:rsidR="00F22228" w:rsidRPr="00563BC8" w:rsidRDefault="00F22228" w:rsidP="00A93980">
            <w:r w:rsidRPr="00563BC8">
              <w:t xml:space="preserve">Палочки Столичные </w:t>
            </w:r>
            <w:r w:rsidR="00A2358B" w:rsidRPr="00563BC8">
              <w:t>(</w:t>
            </w:r>
            <w:r w:rsidRPr="00563BC8">
              <w:t>5</w:t>
            </w:r>
            <w:r w:rsidR="00A2358B" w:rsidRPr="00563BC8">
              <w:t xml:space="preserve"> кг.)</w:t>
            </w:r>
          </w:p>
        </w:tc>
        <w:tc>
          <w:tcPr>
            <w:tcW w:w="1131" w:type="dxa"/>
            <w:shd w:val="clear" w:color="auto" w:fill="auto"/>
          </w:tcPr>
          <w:p w:rsidR="00F22228" w:rsidRPr="00563BC8" w:rsidRDefault="00F22228" w:rsidP="00A93980">
            <w:r w:rsidRPr="00563BC8">
              <w:t>Упаковка</w:t>
            </w:r>
          </w:p>
        </w:tc>
        <w:tc>
          <w:tcPr>
            <w:tcW w:w="1386" w:type="dxa"/>
            <w:shd w:val="clear" w:color="auto" w:fill="auto"/>
          </w:tcPr>
          <w:p w:rsidR="00F22228" w:rsidRPr="00563BC8" w:rsidRDefault="00F22228" w:rsidP="00A93980">
            <w:r w:rsidRPr="00563BC8">
              <w:t>07.09.2006</w:t>
            </w:r>
          </w:p>
        </w:tc>
      </w:tr>
      <w:tr w:rsidR="00F22228" w:rsidRPr="00563BC8" w:rsidTr="00563BC8">
        <w:tc>
          <w:tcPr>
            <w:tcW w:w="2803" w:type="dxa"/>
            <w:shd w:val="clear" w:color="auto" w:fill="auto"/>
          </w:tcPr>
          <w:p w:rsidR="00F22228" w:rsidRPr="00563BC8" w:rsidRDefault="00F22228" w:rsidP="00A93980">
            <w:r w:rsidRPr="00563BC8">
              <w:t xml:space="preserve">Котлета Пожарская </w:t>
            </w:r>
            <w:r w:rsidR="00A2358B" w:rsidRPr="00563BC8">
              <w:t>(</w:t>
            </w:r>
            <w:r w:rsidRPr="00563BC8">
              <w:t>7,5</w:t>
            </w:r>
            <w:r w:rsidR="00A2358B" w:rsidRPr="00563BC8">
              <w:t xml:space="preserve"> кг.)</w:t>
            </w:r>
          </w:p>
        </w:tc>
        <w:tc>
          <w:tcPr>
            <w:tcW w:w="1131" w:type="dxa"/>
            <w:shd w:val="clear" w:color="auto" w:fill="auto"/>
          </w:tcPr>
          <w:p w:rsidR="00F22228" w:rsidRPr="00563BC8" w:rsidRDefault="00F22228" w:rsidP="00A93980">
            <w:r w:rsidRPr="00563BC8">
              <w:t>Упаковка</w:t>
            </w:r>
          </w:p>
        </w:tc>
        <w:tc>
          <w:tcPr>
            <w:tcW w:w="1386" w:type="dxa"/>
            <w:shd w:val="clear" w:color="auto" w:fill="auto"/>
          </w:tcPr>
          <w:p w:rsidR="00F22228" w:rsidRPr="00563BC8" w:rsidRDefault="00F22228" w:rsidP="00A93980">
            <w:r w:rsidRPr="00563BC8">
              <w:t>07.09.2006</w:t>
            </w:r>
          </w:p>
        </w:tc>
      </w:tr>
      <w:tr w:rsidR="00F22228" w:rsidRPr="00563BC8" w:rsidTr="00563BC8">
        <w:tc>
          <w:tcPr>
            <w:tcW w:w="2803" w:type="dxa"/>
            <w:shd w:val="clear" w:color="auto" w:fill="auto"/>
          </w:tcPr>
          <w:p w:rsidR="00F22228" w:rsidRPr="00563BC8" w:rsidRDefault="00F22228" w:rsidP="00A93980">
            <w:r w:rsidRPr="00563BC8">
              <w:t xml:space="preserve">Палочки Экспресс </w:t>
            </w:r>
            <w:r w:rsidR="00A2358B" w:rsidRPr="00563BC8">
              <w:t>(</w:t>
            </w:r>
            <w:r w:rsidRPr="00563BC8">
              <w:t>10</w:t>
            </w:r>
            <w:r w:rsidR="00A2358B" w:rsidRPr="00563BC8">
              <w:t xml:space="preserve"> кг.)</w:t>
            </w:r>
          </w:p>
        </w:tc>
        <w:tc>
          <w:tcPr>
            <w:tcW w:w="1131" w:type="dxa"/>
            <w:shd w:val="clear" w:color="auto" w:fill="auto"/>
          </w:tcPr>
          <w:p w:rsidR="00F22228" w:rsidRPr="00563BC8" w:rsidRDefault="00F22228" w:rsidP="00A93980">
            <w:r w:rsidRPr="00563BC8">
              <w:t>упаковка</w:t>
            </w:r>
          </w:p>
        </w:tc>
        <w:tc>
          <w:tcPr>
            <w:tcW w:w="1386" w:type="dxa"/>
            <w:shd w:val="clear" w:color="auto" w:fill="auto"/>
          </w:tcPr>
          <w:p w:rsidR="00F22228" w:rsidRPr="00563BC8" w:rsidRDefault="00F22228" w:rsidP="00A93980">
            <w:r w:rsidRPr="00563BC8">
              <w:t>07.09.2006</w:t>
            </w:r>
          </w:p>
        </w:tc>
      </w:tr>
      <w:tr w:rsidR="00F22228" w:rsidRPr="00563BC8" w:rsidTr="00563BC8">
        <w:tc>
          <w:tcPr>
            <w:tcW w:w="2803" w:type="dxa"/>
            <w:shd w:val="clear" w:color="auto" w:fill="auto"/>
          </w:tcPr>
          <w:p w:rsidR="00F22228" w:rsidRPr="00563BC8" w:rsidRDefault="00F22228" w:rsidP="00A93980">
            <w:r w:rsidRPr="00563BC8">
              <w:t xml:space="preserve">Палочки Экспресс </w:t>
            </w:r>
            <w:r w:rsidR="00A2358B" w:rsidRPr="00563BC8">
              <w:t>(</w:t>
            </w:r>
            <w:r w:rsidRPr="00563BC8">
              <w:t>5</w:t>
            </w:r>
            <w:r w:rsidR="00A2358B" w:rsidRPr="00563BC8">
              <w:t xml:space="preserve"> кг.)</w:t>
            </w:r>
          </w:p>
        </w:tc>
        <w:tc>
          <w:tcPr>
            <w:tcW w:w="1131" w:type="dxa"/>
            <w:shd w:val="clear" w:color="auto" w:fill="auto"/>
          </w:tcPr>
          <w:p w:rsidR="00F22228" w:rsidRPr="00563BC8" w:rsidRDefault="00F22228" w:rsidP="00A93980">
            <w:r w:rsidRPr="00563BC8">
              <w:t>упаковка</w:t>
            </w:r>
          </w:p>
        </w:tc>
        <w:tc>
          <w:tcPr>
            <w:tcW w:w="1386" w:type="dxa"/>
            <w:shd w:val="clear" w:color="auto" w:fill="auto"/>
          </w:tcPr>
          <w:p w:rsidR="00F22228" w:rsidRPr="00563BC8" w:rsidRDefault="00F22228" w:rsidP="00A93980">
            <w:r w:rsidRPr="00563BC8">
              <w:t>07.09.2006</w:t>
            </w:r>
          </w:p>
        </w:tc>
      </w:tr>
    </w:tbl>
    <w:p w:rsidR="00F22228" w:rsidRPr="00A93980" w:rsidRDefault="00F22228" w:rsidP="00A93980">
      <w:pPr>
        <w:ind w:firstLine="709"/>
        <w:rPr>
          <w:sz w:val="28"/>
          <w:szCs w:val="28"/>
          <w:lang w:val="ru-RU"/>
        </w:rPr>
      </w:pPr>
    </w:p>
    <w:p w:rsidR="00F22228" w:rsidRPr="00A93980" w:rsidRDefault="00327FEA" w:rsidP="00A93980">
      <w:pPr>
        <w:pStyle w:val="afe"/>
        <w:ind w:firstLine="709"/>
        <w:jc w:val="both"/>
        <w:rPr>
          <w:color w:val="auto"/>
          <w:sz w:val="28"/>
          <w:szCs w:val="28"/>
        </w:rPr>
      </w:pPr>
      <w:r w:rsidRPr="00A93980">
        <w:rPr>
          <w:color w:val="auto"/>
          <w:sz w:val="28"/>
          <w:szCs w:val="28"/>
        </w:rPr>
        <w:t xml:space="preserve">Таблица 6. </w:t>
      </w:r>
      <w:r w:rsidR="00F22228" w:rsidRPr="00A93980">
        <w:rPr>
          <w:color w:val="auto"/>
          <w:sz w:val="28"/>
          <w:szCs w:val="28"/>
        </w:rPr>
        <w:t>Планируемый объём поставок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1"/>
        <w:gridCol w:w="1098"/>
        <w:gridCol w:w="1083"/>
        <w:gridCol w:w="1083"/>
        <w:gridCol w:w="1083"/>
        <w:gridCol w:w="961"/>
        <w:gridCol w:w="866"/>
        <w:gridCol w:w="977"/>
      </w:tblGrid>
      <w:tr w:rsidR="004B5D20" w:rsidRPr="00563BC8" w:rsidTr="00563BC8">
        <w:tc>
          <w:tcPr>
            <w:tcW w:w="1921" w:type="dxa"/>
            <w:shd w:val="clear" w:color="auto" w:fill="auto"/>
          </w:tcPr>
          <w:p w:rsidR="00F22228" w:rsidRPr="00563BC8" w:rsidRDefault="00F22228" w:rsidP="004B5D20">
            <w:r w:rsidRPr="00563BC8">
              <w:t>Продукт</w:t>
            </w:r>
          </w:p>
        </w:tc>
        <w:tc>
          <w:tcPr>
            <w:tcW w:w="1098" w:type="dxa"/>
            <w:shd w:val="clear" w:color="auto" w:fill="auto"/>
          </w:tcPr>
          <w:p w:rsidR="00F22228" w:rsidRPr="00563BC8" w:rsidRDefault="00F22228" w:rsidP="004B5D20">
            <w:r w:rsidRPr="00563BC8">
              <w:t>Ед. изм.</w:t>
            </w:r>
          </w:p>
        </w:tc>
        <w:tc>
          <w:tcPr>
            <w:tcW w:w="1083" w:type="dxa"/>
            <w:shd w:val="clear" w:color="auto" w:fill="auto"/>
          </w:tcPr>
          <w:p w:rsidR="00F22228" w:rsidRPr="00563BC8" w:rsidRDefault="00F22228" w:rsidP="004B5D20">
            <w:r w:rsidRPr="00563BC8">
              <w:t>7.2006</w:t>
            </w:r>
          </w:p>
        </w:tc>
        <w:tc>
          <w:tcPr>
            <w:tcW w:w="1083" w:type="dxa"/>
            <w:shd w:val="clear" w:color="auto" w:fill="auto"/>
          </w:tcPr>
          <w:p w:rsidR="00F22228" w:rsidRPr="00563BC8" w:rsidRDefault="00F22228" w:rsidP="004B5D20">
            <w:r w:rsidRPr="00563BC8">
              <w:t>8.2006</w:t>
            </w:r>
          </w:p>
        </w:tc>
        <w:tc>
          <w:tcPr>
            <w:tcW w:w="1083" w:type="dxa"/>
            <w:shd w:val="clear" w:color="auto" w:fill="auto"/>
          </w:tcPr>
          <w:p w:rsidR="00F22228" w:rsidRPr="00563BC8" w:rsidRDefault="00F22228" w:rsidP="004B5D20">
            <w:r w:rsidRPr="00563BC8">
              <w:t>9.2006</w:t>
            </w:r>
          </w:p>
        </w:tc>
        <w:tc>
          <w:tcPr>
            <w:tcW w:w="961" w:type="dxa"/>
            <w:shd w:val="clear" w:color="auto" w:fill="auto"/>
          </w:tcPr>
          <w:p w:rsidR="00F22228" w:rsidRPr="00563BC8" w:rsidRDefault="00F22228" w:rsidP="004B5D20">
            <w:r w:rsidRPr="00563BC8">
              <w:t>10.2006</w:t>
            </w:r>
          </w:p>
        </w:tc>
        <w:tc>
          <w:tcPr>
            <w:tcW w:w="866" w:type="dxa"/>
            <w:shd w:val="clear" w:color="auto" w:fill="auto"/>
          </w:tcPr>
          <w:p w:rsidR="00F22228" w:rsidRPr="00563BC8" w:rsidRDefault="00F22228" w:rsidP="004B5D20">
            <w:r w:rsidRPr="00563BC8">
              <w:t>11.2006</w:t>
            </w:r>
          </w:p>
        </w:tc>
        <w:tc>
          <w:tcPr>
            <w:tcW w:w="977" w:type="dxa"/>
            <w:shd w:val="clear" w:color="auto" w:fill="auto"/>
          </w:tcPr>
          <w:p w:rsidR="00F22228" w:rsidRPr="00563BC8" w:rsidRDefault="00F22228" w:rsidP="004B5D20">
            <w:r w:rsidRPr="00563BC8">
              <w:t>12.2006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Домашняя (7,5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300,00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420,00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441,00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485,00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Пожарская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885,00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1 239,00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1 301,00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1 431,00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Домашняя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3 270,00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4 578,00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4 807,00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5 288,00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165,00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231,00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243,00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257,00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Столичные (5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915,00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1 281,00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1 345,00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1 480,00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Пожарская (7,5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15,00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21,00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22,00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24,00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 (10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270,00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378,00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397,00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437,00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 (5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2 730,00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3 822,00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4 013,00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4 414,00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Домашняя (7,5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524,00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524,00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524,00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524,00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524,00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524,00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Пожарская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1 545,00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1 545,00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1 545,00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1 545,00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1 545,00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1 545,00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Домашняя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5 710,00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5 710,00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5 710,00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5 710,00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5 710,00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5 710,00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288,00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288,00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288,00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288,00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288,00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288,00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Столичные (5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1 598,00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1 598,00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1 598,00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1 598,00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1 598,00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1 598,00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Пожарская (7,5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26,00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26,00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26,00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26,00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26,00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26,00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 (10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471,00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471,00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471,00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471,00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471,00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471,00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 (5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4 767,00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4 767,00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4 767,00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4 767,00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4 767,00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4 767,00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35791E" w:rsidRPr="00563BC8" w:rsidRDefault="0035791E" w:rsidP="004B5D20">
            <w:r w:rsidRPr="00563BC8">
              <w:t>Продукт</w:t>
            </w:r>
          </w:p>
        </w:tc>
        <w:tc>
          <w:tcPr>
            <w:tcW w:w="1098" w:type="dxa"/>
            <w:shd w:val="clear" w:color="auto" w:fill="auto"/>
          </w:tcPr>
          <w:p w:rsidR="0035791E" w:rsidRPr="00563BC8" w:rsidRDefault="0035791E" w:rsidP="004B5D20">
            <w:r w:rsidRPr="00563BC8">
              <w:t>Ед. изм.</w:t>
            </w:r>
          </w:p>
        </w:tc>
        <w:tc>
          <w:tcPr>
            <w:tcW w:w="1083" w:type="dxa"/>
            <w:shd w:val="clear" w:color="auto" w:fill="auto"/>
          </w:tcPr>
          <w:p w:rsidR="0035791E" w:rsidRPr="00563BC8" w:rsidRDefault="0035791E" w:rsidP="004B5D20">
            <w:r w:rsidRPr="00563BC8">
              <w:t>7.2007</w:t>
            </w:r>
          </w:p>
        </w:tc>
        <w:tc>
          <w:tcPr>
            <w:tcW w:w="1083" w:type="dxa"/>
            <w:shd w:val="clear" w:color="auto" w:fill="auto"/>
          </w:tcPr>
          <w:p w:rsidR="0035791E" w:rsidRPr="00563BC8" w:rsidRDefault="0035791E" w:rsidP="004B5D20">
            <w:r w:rsidRPr="00563BC8">
              <w:t>8.2007</w:t>
            </w:r>
          </w:p>
        </w:tc>
        <w:tc>
          <w:tcPr>
            <w:tcW w:w="1083" w:type="dxa"/>
            <w:shd w:val="clear" w:color="auto" w:fill="auto"/>
          </w:tcPr>
          <w:p w:rsidR="0035791E" w:rsidRPr="00563BC8" w:rsidRDefault="0035791E" w:rsidP="004B5D20">
            <w:r w:rsidRPr="00563BC8">
              <w:t>9.2007</w:t>
            </w:r>
          </w:p>
        </w:tc>
        <w:tc>
          <w:tcPr>
            <w:tcW w:w="961" w:type="dxa"/>
            <w:shd w:val="clear" w:color="auto" w:fill="auto"/>
          </w:tcPr>
          <w:p w:rsidR="0035791E" w:rsidRPr="00563BC8" w:rsidRDefault="0035791E" w:rsidP="004B5D20">
            <w:r w:rsidRPr="00563BC8">
              <w:t>10.2007</w:t>
            </w:r>
          </w:p>
        </w:tc>
        <w:tc>
          <w:tcPr>
            <w:tcW w:w="866" w:type="dxa"/>
            <w:shd w:val="clear" w:color="auto" w:fill="auto"/>
          </w:tcPr>
          <w:p w:rsidR="0035791E" w:rsidRPr="00563BC8" w:rsidRDefault="0035791E" w:rsidP="004B5D20">
            <w:r w:rsidRPr="00563BC8">
              <w:t>11.2007</w:t>
            </w:r>
          </w:p>
        </w:tc>
        <w:tc>
          <w:tcPr>
            <w:tcW w:w="977" w:type="dxa"/>
            <w:shd w:val="clear" w:color="auto" w:fill="auto"/>
          </w:tcPr>
          <w:p w:rsidR="0035791E" w:rsidRPr="00563BC8" w:rsidRDefault="0035791E" w:rsidP="004B5D20">
            <w:r w:rsidRPr="00563BC8">
              <w:t>12.2007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Домашняя (7,5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524,00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524,00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524,00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524,00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524,00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524,00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Пожарская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1 545,00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1 545,00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1 545,00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1 545,00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1 545,00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1 545,00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Домашняя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5 710,00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5 710,00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5 710,00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5 710,00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5 710,00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5 710,00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288,00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288,00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288,00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288,00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288,00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288,00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Столичные (5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1 598,00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1 598,00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1 598,00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1 598,00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1 598,00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1 598,00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Пожарская (7,5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26,00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26,00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26,00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26,00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26,00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26,00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 (10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471,00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471,00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471,00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471,00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471,00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471,00</w:t>
            </w:r>
          </w:p>
        </w:tc>
      </w:tr>
      <w:tr w:rsidR="004B5D20" w:rsidRPr="00563BC8" w:rsidTr="00563BC8"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 (5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4 767,00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4 767,00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4 767,00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4 767,00</w:t>
            </w:r>
          </w:p>
        </w:tc>
        <w:tc>
          <w:tcPr>
            <w:tcW w:w="866" w:type="dxa"/>
            <w:shd w:val="clear" w:color="auto" w:fill="auto"/>
          </w:tcPr>
          <w:p w:rsidR="00A2358B" w:rsidRPr="00563BC8" w:rsidRDefault="00A2358B" w:rsidP="004B5D20">
            <w:r w:rsidRPr="00563BC8">
              <w:t>4 767,00</w:t>
            </w:r>
          </w:p>
        </w:tc>
        <w:tc>
          <w:tcPr>
            <w:tcW w:w="977" w:type="dxa"/>
            <w:shd w:val="clear" w:color="auto" w:fill="auto"/>
          </w:tcPr>
          <w:p w:rsidR="00A2358B" w:rsidRPr="00563BC8" w:rsidRDefault="00A2358B" w:rsidP="004B5D20">
            <w:r w:rsidRPr="00563BC8">
              <w:t>4 767,00</w:t>
            </w:r>
          </w:p>
        </w:tc>
      </w:tr>
      <w:tr w:rsidR="00B82ACC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B82ACC" w:rsidRPr="00563BC8" w:rsidRDefault="00B82ACC" w:rsidP="004B5D20">
            <w:r w:rsidRPr="00563BC8">
              <w:t>Продукт</w:t>
            </w:r>
          </w:p>
        </w:tc>
        <w:tc>
          <w:tcPr>
            <w:tcW w:w="1098" w:type="dxa"/>
            <w:shd w:val="clear" w:color="auto" w:fill="auto"/>
          </w:tcPr>
          <w:p w:rsidR="00B82ACC" w:rsidRPr="00563BC8" w:rsidRDefault="00B82ACC" w:rsidP="004B5D20">
            <w:r w:rsidRPr="00563BC8">
              <w:t>Ед. изм.</w:t>
            </w:r>
          </w:p>
        </w:tc>
        <w:tc>
          <w:tcPr>
            <w:tcW w:w="1083" w:type="dxa"/>
            <w:shd w:val="clear" w:color="auto" w:fill="auto"/>
          </w:tcPr>
          <w:p w:rsidR="00B82ACC" w:rsidRPr="00563BC8" w:rsidRDefault="00B82ACC" w:rsidP="004B5D20">
            <w:r w:rsidRPr="00563BC8">
              <w:t>1кв.</w:t>
            </w:r>
          </w:p>
          <w:p w:rsidR="00B82ACC" w:rsidRPr="00563BC8" w:rsidRDefault="00B82ACC" w:rsidP="004B5D20">
            <w:r w:rsidRPr="00563BC8">
              <w:t>2008г.</w:t>
            </w:r>
          </w:p>
        </w:tc>
        <w:tc>
          <w:tcPr>
            <w:tcW w:w="1083" w:type="dxa"/>
            <w:shd w:val="clear" w:color="auto" w:fill="auto"/>
          </w:tcPr>
          <w:p w:rsidR="00B82ACC" w:rsidRPr="00563BC8" w:rsidRDefault="00B82ACC" w:rsidP="004B5D20">
            <w:r w:rsidRPr="00563BC8">
              <w:t>2кв.</w:t>
            </w:r>
          </w:p>
          <w:p w:rsidR="00B82ACC" w:rsidRPr="00563BC8" w:rsidRDefault="00B82ACC" w:rsidP="004B5D20">
            <w:r w:rsidRPr="00563BC8">
              <w:t>2008г.</w:t>
            </w:r>
          </w:p>
        </w:tc>
        <w:tc>
          <w:tcPr>
            <w:tcW w:w="1083" w:type="dxa"/>
            <w:shd w:val="clear" w:color="auto" w:fill="auto"/>
          </w:tcPr>
          <w:p w:rsidR="00B82ACC" w:rsidRPr="00563BC8" w:rsidRDefault="00B82ACC" w:rsidP="004B5D20">
            <w:r w:rsidRPr="00563BC8">
              <w:t>3кв.</w:t>
            </w:r>
          </w:p>
          <w:p w:rsidR="00B82ACC" w:rsidRPr="00563BC8" w:rsidRDefault="00B82ACC" w:rsidP="004B5D20">
            <w:r w:rsidRPr="00563BC8">
              <w:t>2008г.</w:t>
            </w:r>
          </w:p>
        </w:tc>
        <w:tc>
          <w:tcPr>
            <w:tcW w:w="961" w:type="dxa"/>
            <w:shd w:val="clear" w:color="auto" w:fill="auto"/>
          </w:tcPr>
          <w:p w:rsidR="00B82ACC" w:rsidRPr="00563BC8" w:rsidRDefault="00B82ACC" w:rsidP="004B5D20">
            <w:r w:rsidRPr="00563BC8">
              <w:t>4кв.</w:t>
            </w:r>
          </w:p>
          <w:p w:rsidR="00B82ACC" w:rsidRPr="00563BC8" w:rsidRDefault="00B82ACC" w:rsidP="004B5D20">
            <w:r w:rsidRPr="00563BC8">
              <w:t>2008г.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Домашняя (7,5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1 713,00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1 713,00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1 713,00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1 713,00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Пожарская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5 058,00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5 058,00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5 058,00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5 058,00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Домашняя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18 687,00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18 687,00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18 687,00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18 687,00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942,00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942,00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942,00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942,00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Столичные</w:t>
            </w:r>
          </w:p>
          <w:p w:rsidR="00A2358B" w:rsidRPr="00563BC8" w:rsidRDefault="00A2358B" w:rsidP="004B5D20">
            <w:r w:rsidRPr="00563BC8">
              <w:t>(5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5 229,00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5 229,00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5 229,00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5 229,00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Пожарская (7,5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87,00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87,00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87,00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87,00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</w:t>
            </w:r>
          </w:p>
          <w:p w:rsidR="00A2358B" w:rsidRPr="00563BC8" w:rsidRDefault="00A2358B" w:rsidP="004B5D20">
            <w:r w:rsidRPr="00563BC8">
              <w:t>(10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1 542,00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1 542,00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1 542,00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1 542,00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</w:t>
            </w:r>
          </w:p>
          <w:p w:rsidR="00A2358B" w:rsidRPr="00563BC8" w:rsidRDefault="00A2358B" w:rsidP="004B5D20">
            <w:r w:rsidRPr="00563BC8">
              <w:t>(5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15 600,00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15 600,00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15 600,00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15 600,00</w:t>
            </w:r>
          </w:p>
        </w:tc>
      </w:tr>
      <w:tr w:rsidR="00EE723A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EE723A" w:rsidRPr="00563BC8" w:rsidRDefault="00EE723A" w:rsidP="004B5D20">
            <w:r w:rsidRPr="00563BC8">
              <w:t>Продукт</w:t>
            </w:r>
          </w:p>
        </w:tc>
        <w:tc>
          <w:tcPr>
            <w:tcW w:w="1098" w:type="dxa"/>
            <w:shd w:val="clear" w:color="auto" w:fill="auto"/>
          </w:tcPr>
          <w:p w:rsidR="00EE723A" w:rsidRPr="00563BC8" w:rsidRDefault="00EE723A" w:rsidP="004B5D20">
            <w:r w:rsidRPr="00563BC8">
              <w:t>Ед. изм.</w:t>
            </w:r>
          </w:p>
        </w:tc>
        <w:tc>
          <w:tcPr>
            <w:tcW w:w="1083" w:type="dxa"/>
            <w:shd w:val="clear" w:color="auto" w:fill="auto"/>
          </w:tcPr>
          <w:p w:rsidR="00EE723A" w:rsidRPr="00563BC8" w:rsidRDefault="00EE723A" w:rsidP="004B5D20">
            <w:r w:rsidRPr="00563BC8">
              <w:t>1кв.</w:t>
            </w:r>
          </w:p>
          <w:p w:rsidR="00EE723A" w:rsidRPr="00563BC8" w:rsidRDefault="00EE723A" w:rsidP="004B5D20">
            <w:r w:rsidRPr="00563BC8">
              <w:t>2009г.</w:t>
            </w:r>
          </w:p>
        </w:tc>
        <w:tc>
          <w:tcPr>
            <w:tcW w:w="1083" w:type="dxa"/>
            <w:shd w:val="clear" w:color="auto" w:fill="auto"/>
          </w:tcPr>
          <w:p w:rsidR="00EE723A" w:rsidRPr="00563BC8" w:rsidRDefault="00EE723A" w:rsidP="004B5D20">
            <w:r w:rsidRPr="00563BC8">
              <w:t>2кв.</w:t>
            </w:r>
          </w:p>
          <w:p w:rsidR="00EE723A" w:rsidRPr="00563BC8" w:rsidRDefault="00EE723A" w:rsidP="004B5D20">
            <w:r w:rsidRPr="00563BC8">
              <w:t>2009г.</w:t>
            </w:r>
          </w:p>
        </w:tc>
        <w:tc>
          <w:tcPr>
            <w:tcW w:w="1083" w:type="dxa"/>
            <w:shd w:val="clear" w:color="auto" w:fill="auto"/>
          </w:tcPr>
          <w:p w:rsidR="00EE723A" w:rsidRPr="00563BC8" w:rsidRDefault="00EE723A" w:rsidP="004B5D20">
            <w:r w:rsidRPr="00563BC8">
              <w:t>3кв.</w:t>
            </w:r>
          </w:p>
          <w:p w:rsidR="00EE723A" w:rsidRPr="00563BC8" w:rsidRDefault="00EE723A" w:rsidP="004B5D20">
            <w:r w:rsidRPr="00563BC8">
              <w:t>2009г.</w:t>
            </w:r>
          </w:p>
        </w:tc>
        <w:tc>
          <w:tcPr>
            <w:tcW w:w="961" w:type="dxa"/>
            <w:shd w:val="clear" w:color="auto" w:fill="auto"/>
          </w:tcPr>
          <w:p w:rsidR="00EE723A" w:rsidRPr="00563BC8" w:rsidRDefault="00EE723A" w:rsidP="004B5D20">
            <w:r w:rsidRPr="00563BC8">
              <w:t>4кв.</w:t>
            </w:r>
          </w:p>
          <w:p w:rsidR="00EE723A" w:rsidRPr="00563BC8" w:rsidRDefault="00EE723A" w:rsidP="004B5D20">
            <w:r w:rsidRPr="00563BC8">
              <w:t>2009г.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Домашняя (7,5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1 800,00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1 800,00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1 800,00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1 800,00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Пожарская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5 310,00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5 310,00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5 310,00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5 310,00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Домашняя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19 620,00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19 620,00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19 620,00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19 620,00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 (0,45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990,00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990,00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990,00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990,00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04685F" w:rsidRPr="00563BC8" w:rsidRDefault="00A2358B" w:rsidP="004B5D20">
            <w:r w:rsidRPr="00563BC8">
              <w:t>Палочки Столичные</w:t>
            </w:r>
          </w:p>
          <w:p w:rsidR="00A2358B" w:rsidRPr="00563BC8" w:rsidRDefault="00A2358B" w:rsidP="004B5D20">
            <w:r w:rsidRPr="00563BC8">
              <w:t>(5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5 490,00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5 490,00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5 490,00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5 490,00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Котлета Пожарская (7,5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90,00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90,00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90,00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90,00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</w:t>
            </w:r>
          </w:p>
          <w:p w:rsidR="00A2358B" w:rsidRPr="00563BC8" w:rsidRDefault="00A2358B" w:rsidP="004B5D20">
            <w:r w:rsidRPr="00563BC8">
              <w:t>(10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1 620,00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1 620,00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1 620,00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1 620,00</w:t>
            </w:r>
          </w:p>
        </w:tc>
      </w:tr>
      <w:tr w:rsidR="00A2358B" w:rsidRPr="00563BC8" w:rsidTr="00563BC8">
        <w:trPr>
          <w:gridAfter w:val="2"/>
          <w:wAfter w:w="1843" w:type="dxa"/>
        </w:trPr>
        <w:tc>
          <w:tcPr>
            <w:tcW w:w="1921" w:type="dxa"/>
            <w:shd w:val="clear" w:color="auto" w:fill="auto"/>
          </w:tcPr>
          <w:p w:rsidR="00A2358B" w:rsidRPr="00563BC8" w:rsidRDefault="00A2358B" w:rsidP="004B5D20">
            <w:r w:rsidRPr="00563BC8">
              <w:t>Палочки Экспресс</w:t>
            </w:r>
          </w:p>
          <w:p w:rsidR="00A2358B" w:rsidRPr="00563BC8" w:rsidRDefault="00A2358B" w:rsidP="004B5D20">
            <w:r w:rsidRPr="00563BC8">
              <w:t>(5 кг.)</w:t>
            </w:r>
          </w:p>
        </w:tc>
        <w:tc>
          <w:tcPr>
            <w:tcW w:w="1098" w:type="dxa"/>
            <w:shd w:val="clear" w:color="auto" w:fill="auto"/>
          </w:tcPr>
          <w:p w:rsidR="00A2358B" w:rsidRPr="00563BC8" w:rsidRDefault="00A2358B" w:rsidP="004B5D20">
            <w:r w:rsidRPr="00563BC8">
              <w:t>Упаковка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16 380,00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16 380,00</w:t>
            </w:r>
          </w:p>
        </w:tc>
        <w:tc>
          <w:tcPr>
            <w:tcW w:w="1083" w:type="dxa"/>
            <w:shd w:val="clear" w:color="auto" w:fill="auto"/>
          </w:tcPr>
          <w:p w:rsidR="00A2358B" w:rsidRPr="00563BC8" w:rsidRDefault="00A2358B" w:rsidP="004B5D20">
            <w:r w:rsidRPr="00563BC8">
              <w:t>16 380,00</w:t>
            </w:r>
          </w:p>
        </w:tc>
        <w:tc>
          <w:tcPr>
            <w:tcW w:w="961" w:type="dxa"/>
            <w:shd w:val="clear" w:color="auto" w:fill="auto"/>
          </w:tcPr>
          <w:p w:rsidR="00A2358B" w:rsidRPr="00563BC8" w:rsidRDefault="00A2358B" w:rsidP="004B5D20">
            <w:r w:rsidRPr="00563BC8">
              <w:t>16 380,00</w:t>
            </w:r>
          </w:p>
        </w:tc>
      </w:tr>
    </w:tbl>
    <w:p w:rsidR="00B82ACC" w:rsidRPr="00A93980" w:rsidRDefault="00B82ACC" w:rsidP="00A93980">
      <w:pPr>
        <w:ind w:firstLine="709"/>
        <w:rPr>
          <w:sz w:val="28"/>
          <w:szCs w:val="28"/>
          <w:lang w:val="ru-RU"/>
        </w:rPr>
      </w:pPr>
    </w:p>
    <w:p w:rsidR="0039204F" w:rsidRPr="00A93980" w:rsidRDefault="0039204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В настоящий момент мощности оборудования загружены на 45%. В 2007 году предполагается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загрузка мощностей на 50%, в 2008- 55%. 2009 – 60%. В зависимости от возможностей сбыта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объемы производства могут быть увеличены.</w:t>
      </w:r>
    </w:p>
    <w:p w:rsidR="0039204F" w:rsidRPr="00A93980" w:rsidRDefault="0039204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Оплата продукции по факту поставки, без авансов и без отсрочек платежа. Запас готовой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продукции на складе – 10 дне</w:t>
      </w:r>
      <w:r w:rsidR="00053138" w:rsidRPr="00A93980">
        <w:rPr>
          <w:sz w:val="28"/>
          <w:szCs w:val="28"/>
          <w:lang w:val="ru-RU"/>
        </w:rPr>
        <w:t>й</w:t>
      </w:r>
      <w:r w:rsidRPr="00A93980">
        <w:rPr>
          <w:sz w:val="28"/>
          <w:szCs w:val="28"/>
          <w:lang w:val="ru-RU"/>
        </w:rPr>
        <w:t>, время на сбыт продукции 3 дня</w:t>
      </w:r>
      <w:r w:rsidR="00053138" w:rsidRPr="00A93980">
        <w:rPr>
          <w:sz w:val="28"/>
          <w:szCs w:val="28"/>
          <w:lang w:val="ru-RU"/>
        </w:rPr>
        <w:t>.</w:t>
      </w:r>
    </w:p>
    <w:p w:rsidR="0004685F" w:rsidRPr="00A93980" w:rsidRDefault="0004685F" w:rsidP="00A93980">
      <w:pPr>
        <w:ind w:firstLine="709"/>
        <w:rPr>
          <w:sz w:val="28"/>
          <w:szCs w:val="28"/>
          <w:lang w:val="ru-RU"/>
        </w:rPr>
      </w:pPr>
    </w:p>
    <w:p w:rsidR="00A2358B" w:rsidRPr="00A93980" w:rsidRDefault="00A2358B" w:rsidP="00A93980">
      <w:pPr>
        <w:pStyle w:val="afe"/>
        <w:ind w:firstLine="709"/>
        <w:jc w:val="both"/>
        <w:rPr>
          <w:color w:val="auto"/>
          <w:sz w:val="28"/>
          <w:szCs w:val="28"/>
        </w:rPr>
      </w:pPr>
      <w:r w:rsidRPr="00A93980">
        <w:rPr>
          <w:color w:val="auto"/>
          <w:sz w:val="28"/>
          <w:szCs w:val="28"/>
        </w:rPr>
        <w:t>Таблица 7. Цены на продукты</w:t>
      </w:r>
    </w:p>
    <w:tbl>
      <w:tblPr>
        <w:tblW w:w="732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1280"/>
        <w:gridCol w:w="3244"/>
      </w:tblGrid>
      <w:tr w:rsidR="0039204F" w:rsidRPr="00563BC8" w:rsidTr="00563BC8">
        <w:tc>
          <w:tcPr>
            <w:tcW w:w="2803" w:type="dxa"/>
            <w:shd w:val="clear" w:color="auto" w:fill="auto"/>
          </w:tcPr>
          <w:p w:rsidR="0039204F" w:rsidRPr="00563BC8" w:rsidRDefault="0039204F" w:rsidP="004B5D20">
            <w:r w:rsidRPr="00563BC8">
              <w:t>Продукт</w:t>
            </w:r>
          </w:p>
        </w:tc>
        <w:tc>
          <w:tcPr>
            <w:tcW w:w="1280" w:type="dxa"/>
            <w:shd w:val="clear" w:color="auto" w:fill="auto"/>
          </w:tcPr>
          <w:p w:rsidR="0039204F" w:rsidRPr="00563BC8" w:rsidRDefault="0039204F" w:rsidP="004B5D20">
            <w:r w:rsidRPr="00563BC8">
              <w:t>Цена</w:t>
            </w:r>
            <w:r w:rsidR="00A2358B" w:rsidRPr="00563BC8">
              <w:t xml:space="preserve"> </w:t>
            </w:r>
            <w:r w:rsidRPr="00563BC8">
              <w:t>(руб.)</w:t>
            </w:r>
          </w:p>
        </w:tc>
        <w:tc>
          <w:tcPr>
            <w:tcW w:w="3244" w:type="dxa"/>
            <w:shd w:val="clear" w:color="auto" w:fill="auto"/>
          </w:tcPr>
          <w:p w:rsidR="0039204F" w:rsidRPr="00563BC8" w:rsidRDefault="0039204F" w:rsidP="004B5D20">
            <w:r w:rsidRPr="00563BC8">
              <w:t>Описание</w:t>
            </w:r>
          </w:p>
        </w:tc>
      </w:tr>
      <w:tr w:rsidR="0004685F" w:rsidRPr="00563BC8" w:rsidTr="00563BC8">
        <w:tc>
          <w:tcPr>
            <w:tcW w:w="2803" w:type="dxa"/>
            <w:shd w:val="clear" w:color="auto" w:fill="auto"/>
          </w:tcPr>
          <w:p w:rsidR="0004685F" w:rsidRPr="00563BC8" w:rsidRDefault="0004685F" w:rsidP="004B5D20">
            <w:r w:rsidRPr="00563BC8">
              <w:t>Котлета Домашняя (7,5 кг.)</w:t>
            </w:r>
          </w:p>
        </w:tc>
        <w:tc>
          <w:tcPr>
            <w:tcW w:w="1280" w:type="dxa"/>
            <w:shd w:val="clear" w:color="auto" w:fill="auto"/>
          </w:tcPr>
          <w:p w:rsidR="0004685F" w:rsidRPr="00563BC8" w:rsidRDefault="0004685F" w:rsidP="004B5D20">
            <w:r w:rsidRPr="00563BC8">
              <w:t>560,000</w:t>
            </w:r>
          </w:p>
        </w:tc>
        <w:tc>
          <w:tcPr>
            <w:tcW w:w="3244" w:type="dxa"/>
            <w:shd w:val="clear" w:color="auto" w:fill="auto"/>
          </w:tcPr>
          <w:p w:rsidR="0004685F" w:rsidRPr="00563BC8" w:rsidRDefault="0004685F" w:rsidP="004B5D20">
            <w:r w:rsidRPr="00563BC8">
              <w:t>Весовая упаковка объемом 7,5 кг.</w:t>
            </w:r>
          </w:p>
        </w:tc>
      </w:tr>
      <w:tr w:rsidR="0004685F" w:rsidRPr="00563BC8" w:rsidTr="00563BC8">
        <w:tc>
          <w:tcPr>
            <w:tcW w:w="2803" w:type="dxa"/>
            <w:shd w:val="clear" w:color="auto" w:fill="auto"/>
          </w:tcPr>
          <w:p w:rsidR="0004685F" w:rsidRPr="00563BC8" w:rsidRDefault="0004685F" w:rsidP="004B5D20">
            <w:r w:rsidRPr="00563BC8">
              <w:t>Котлета Пожарская (0,45 кг.)</w:t>
            </w:r>
          </w:p>
        </w:tc>
        <w:tc>
          <w:tcPr>
            <w:tcW w:w="1280" w:type="dxa"/>
            <w:shd w:val="clear" w:color="auto" w:fill="auto"/>
          </w:tcPr>
          <w:p w:rsidR="0004685F" w:rsidRPr="00563BC8" w:rsidRDefault="0004685F" w:rsidP="004B5D20">
            <w:r w:rsidRPr="00563BC8">
              <w:t>34,000</w:t>
            </w:r>
          </w:p>
        </w:tc>
        <w:tc>
          <w:tcPr>
            <w:tcW w:w="3244" w:type="dxa"/>
            <w:shd w:val="clear" w:color="auto" w:fill="auto"/>
          </w:tcPr>
          <w:p w:rsidR="0004685F" w:rsidRPr="00563BC8" w:rsidRDefault="0004685F" w:rsidP="004B5D20">
            <w:r w:rsidRPr="00563BC8">
              <w:t>Готовая упаковка объемом 0,45 кг</w:t>
            </w:r>
          </w:p>
        </w:tc>
      </w:tr>
      <w:tr w:rsidR="0004685F" w:rsidRPr="00563BC8" w:rsidTr="00563BC8">
        <w:tc>
          <w:tcPr>
            <w:tcW w:w="2803" w:type="dxa"/>
            <w:shd w:val="clear" w:color="auto" w:fill="auto"/>
          </w:tcPr>
          <w:p w:rsidR="0004685F" w:rsidRPr="00563BC8" w:rsidRDefault="0004685F" w:rsidP="004B5D20">
            <w:r w:rsidRPr="00563BC8">
              <w:t>Котлета Домашняя (0,45 кг.)</w:t>
            </w:r>
          </w:p>
        </w:tc>
        <w:tc>
          <w:tcPr>
            <w:tcW w:w="1280" w:type="dxa"/>
            <w:shd w:val="clear" w:color="auto" w:fill="auto"/>
          </w:tcPr>
          <w:p w:rsidR="0004685F" w:rsidRPr="00563BC8" w:rsidRDefault="0004685F" w:rsidP="004B5D20">
            <w:r w:rsidRPr="00563BC8">
              <w:t>36,000</w:t>
            </w:r>
          </w:p>
        </w:tc>
        <w:tc>
          <w:tcPr>
            <w:tcW w:w="3244" w:type="dxa"/>
            <w:shd w:val="clear" w:color="auto" w:fill="auto"/>
          </w:tcPr>
          <w:p w:rsidR="0004685F" w:rsidRPr="00563BC8" w:rsidRDefault="0004685F" w:rsidP="004B5D20">
            <w:r w:rsidRPr="00563BC8">
              <w:t>Готовая упаковка объемом 0,45 кг</w:t>
            </w:r>
          </w:p>
        </w:tc>
      </w:tr>
      <w:tr w:rsidR="0004685F" w:rsidRPr="00563BC8" w:rsidTr="00563BC8">
        <w:tc>
          <w:tcPr>
            <w:tcW w:w="2803" w:type="dxa"/>
            <w:shd w:val="clear" w:color="auto" w:fill="auto"/>
          </w:tcPr>
          <w:p w:rsidR="0004685F" w:rsidRPr="00563BC8" w:rsidRDefault="0004685F" w:rsidP="004B5D20">
            <w:r w:rsidRPr="00563BC8">
              <w:t>Палочки Экспресс (0,45 кг.)</w:t>
            </w:r>
          </w:p>
        </w:tc>
        <w:tc>
          <w:tcPr>
            <w:tcW w:w="1280" w:type="dxa"/>
            <w:shd w:val="clear" w:color="auto" w:fill="auto"/>
          </w:tcPr>
          <w:p w:rsidR="0004685F" w:rsidRPr="00563BC8" w:rsidRDefault="0004685F" w:rsidP="004B5D20">
            <w:r w:rsidRPr="00563BC8">
              <w:t>26,000</w:t>
            </w:r>
          </w:p>
        </w:tc>
        <w:tc>
          <w:tcPr>
            <w:tcW w:w="3244" w:type="dxa"/>
            <w:shd w:val="clear" w:color="auto" w:fill="auto"/>
          </w:tcPr>
          <w:p w:rsidR="0004685F" w:rsidRPr="00563BC8" w:rsidRDefault="0004685F" w:rsidP="004B5D20">
            <w:r w:rsidRPr="00563BC8">
              <w:t>Готовая упаковка объемом 0,45 кг</w:t>
            </w:r>
          </w:p>
        </w:tc>
      </w:tr>
      <w:tr w:rsidR="0004685F" w:rsidRPr="00563BC8" w:rsidTr="00563BC8">
        <w:tc>
          <w:tcPr>
            <w:tcW w:w="2803" w:type="dxa"/>
            <w:shd w:val="clear" w:color="auto" w:fill="auto"/>
          </w:tcPr>
          <w:p w:rsidR="0004685F" w:rsidRPr="00563BC8" w:rsidRDefault="0004685F" w:rsidP="004B5D20">
            <w:r w:rsidRPr="00563BC8">
              <w:t>Палочки Столичные (5 кг.)</w:t>
            </w:r>
          </w:p>
        </w:tc>
        <w:tc>
          <w:tcPr>
            <w:tcW w:w="1280" w:type="dxa"/>
            <w:shd w:val="clear" w:color="auto" w:fill="auto"/>
          </w:tcPr>
          <w:p w:rsidR="0004685F" w:rsidRPr="00563BC8" w:rsidRDefault="0004685F" w:rsidP="004B5D20">
            <w:r w:rsidRPr="00563BC8">
              <w:t>210,000</w:t>
            </w:r>
          </w:p>
        </w:tc>
        <w:tc>
          <w:tcPr>
            <w:tcW w:w="3244" w:type="dxa"/>
            <w:shd w:val="clear" w:color="auto" w:fill="auto"/>
          </w:tcPr>
          <w:p w:rsidR="0004685F" w:rsidRPr="00563BC8" w:rsidRDefault="0004685F" w:rsidP="004B5D20">
            <w:r w:rsidRPr="00563BC8">
              <w:t>Весовая упаковка объемом 5 кг.</w:t>
            </w:r>
          </w:p>
        </w:tc>
      </w:tr>
      <w:tr w:rsidR="0004685F" w:rsidRPr="00563BC8" w:rsidTr="00563BC8">
        <w:tc>
          <w:tcPr>
            <w:tcW w:w="2803" w:type="dxa"/>
            <w:shd w:val="clear" w:color="auto" w:fill="auto"/>
          </w:tcPr>
          <w:p w:rsidR="0004685F" w:rsidRPr="00563BC8" w:rsidRDefault="0004685F" w:rsidP="004B5D20">
            <w:r w:rsidRPr="00563BC8">
              <w:t>Котлета Пожарская (7,5 кг.)</w:t>
            </w:r>
          </w:p>
        </w:tc>
        <w:tc>
          <w:tcPr>
            <w:tcW w:w="1280" w:type="dxa"/>
            <w:shd w:val="clear" w:color="auto" w:fill="auto"/>
          </w:tcPr>
          <w:p w:rsidR="0004685F" w:rsidRPr="00563BC8" w:rsidRDefault="0004685F" w:rsidP="004B5D20">
            <w:r w:rsidRPr="00563BC8">
              <w:t>530,000</w:t>
            </w:r>
          </w:p>
        </w:tc>
        <w:tc>
          <w:tcPr>
            <w:tcW w:w="3244" w:type="dxa"/>
            <w:shd w:val="clear" w:color="auto" w:fill="auto"/>
          </w:tcPr>
          <w:p w:rsidR="0004685F" w:rsidRPr="00563BC8" w:rsidRDefault="0004685F" w:rsidP="004B5D20">
            <w:r w:rsidRPr="00563BC8">
              <w:t>Весовая упаковка объемом 7,5 кг.</w:t>
            </w:r>
          </w:p>
        </w:tc>
      </w:tr>
      <w:tr w:rsidR="0004685F" w:rsidRPr="00563BC8" w:rsidTr="00563BC8">
        <w:tc>
          <w:tcPr>
            <w:tcW w:w="2803" w:type="dxa"/>
            <w:shd w:val="clear" w:color="auto" w:fill="auto"/>
          </w:tcPr>
          <w:p w:rsidR="0004685F" w:rsidRPr="00563BC8" w:rsidRDefault="0004685F" w:rsidP="004B5D20">
            <w:r w:rsidRPr="00563BC8">
              <w:t>Палочки Экспресс  (10 кг.)</w:t>
            </w:r>
          </w:p>
        </w:tc>
        <w:tc>
          <w:tcPr>
            <w:tcW w:w="1280" w:type="dxa"/>
            <w:shd w:val="clear" w:color="auto" w:fill="auto"/>
          </w:tcPr>
          <w:p w:rsidR="0004685F" w:rsidRPr="00563BC8" w:rsidRDefault="0004685F" w:rsidP="004B5D20">
            <w:r w:rsidRPr="00563BC8">
              <w:t>350,000</w:t>
            </w:r>
          </w:p>
        </w:tc>
        <w:tc>
          <w:tcPr>
            <w:tcW w:w="3244" w:type="dxa"/>
            <w:shd w:val="clear" w:color="auto" w:fill="auto"/>
          </w:tcPr>
          <w:p w:rsidR="0004685F" w:rsidRPr="00563BC8" w:rsidRDefault="0004685F" w:rsidP="004B5D20">
            <w:r w:rsidRPr="00563BC8">
              <w:t>Весовая упаковка объемом 10 кг.</w:t>
            </w:r>
          </w:p>
        </w:tc>
      </w:tr>
      <w:tr w:rsidR="0004685F" w:rsidRPr="00563BC8" w:rsidTr="00563BC8">
        <w:tc>
          <w:tcPr>
            <w:tcW w:w="2803" w:type="dxa"/>
            <w:shd w:val="clear" w:color="auto" w:fill="auto"/>
          </w:tcPr>
          <w:p w:rsidR="0004685F" w:rsidRPr="00563BC8" w:rsidRDefault="0004685F" w:rsidP="004B5D20">
            <w:r w:rsidRPr="00563BC8">
              <w:t>Палочки Экспресс  (5 кг.)</w:t>
            </w:r>
          </w:p>
        </w:tc>
        <w:tc>
          <w:tcPr>
            <w:tcW w:w="1280" w:type="dxa"/>
            <w:shd w:val="clear" w:color="auto" w:fill="auto"/>
          </w:tcPr>
          <w:p w:rsidR="0004685F" w:rsidRPr="00563BC8" w:rsidRDefault="0004685F" w:rsidP="004B5D20">
            <w:r w:rsidRPr="00563BC8">
              <w:t>175,000</w:t>
            </w:r>
          </w:p>
        </w:tc>
        <w:tc>
          <w:tcPr>
            <w:tcW w:w="3244" w:type="dxa"/>
            <w:shd w:val="clear" w:color="auto" w:fill="auto"/>
          </w:tcPr>
          <w:p w:rsidR="0004685F" w:rsidRPr="00563BC8" w:rsidRDefault="0004685F" w:rsidP="004B5D20">
            <w:r w:rsidRPr="00563BC8">
              <w:t>Весовая упаковка объемом 5 кг.</w:t>
            </w:r>
          </w:p>
        </w:tc>
      </w:tr>
    </w:tbl>
    <w:p w:rsidR="0039204F" w:rsidRPr="00A93980" w:rsidRDefault="0039204F" w:rsidP="00A93980">
      <w:pPr>
        <w:ind w:firstLine="709"/>
        <w:rPr>
          <w:sz w:val="28"/>
          <w:szCs w:val="28"/>
          <w:lang w:val="ru-RU"/>
        </w:rPr>
      </w:pPr>
    </w:p>
    <w:p w:rsidR="0039204F" w:rsidRPr="00A93980" w:rsidRDefault="0039204F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bookmarkStart w:id="10" w:name="_Toc282698349"/>
      <w:r w:rsidRPr="00A93980">
        <w:rPr>
          <w:szCs w:val="28"/>
          <w:lang w:val="ru-RU"/>
        </w:rPr>
        <w:t>Производственный план</w:t>
      </w:r>
      <w:bookmarkEnd w:id="10"/>
    </w:p>
    <w:p w:rsidR="004B5D20" w:rsidRDefault="004B5D20" w:rsidP="00A93980">
      <w:pPr>
        <w:ind w:firstLine="709"/>
        <w:rPr>
          <w:sz w:val="28"/>
          <w:szCs w:val="28"/>
          <w:lang w:val="ru-RU"/>
        </w:rPr>
      </w:pPr>
    </w:p>
    <w:p w:rsidR="0004685F" w:rsidRPr="00A93980" w:rsidRDefault="0039204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Развитие рынка замороженных продуктов происходит по двум направлениям: спроса и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предложения. Можно выделить несколько причин роста потребительского спроса: во-первых, это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изменение интенсивности жизни, во-вторых, рост платежеспособности населения – в основном, в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больших городах, в-третьих, повышение осведомленности потребителей о свойствах и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достоинствах замороженных продуктов: изначальное недоверие к продуктам быстрой заморозки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уходит в прошлое. Этому способствовало появление и широкое распространение технологии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«шоковой заморозки».</w:t>
      </w:r>
    </w:p>
    <w:p w:rsidR="0004685F" w:rsidRPr="00A93980" w:rsidRDefault="0039204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Производство такой продукции организовано на поточных технологических линиях,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осуществляющих на завершающем этапе процесс быстрого поштучного замораживания.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Существует несколько способов сохранения продукта с помощью понижения температуры, но,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только используя глубокую "шоковую" заморозку, которая применяется в производстве ООО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«Мясной двор» продукты сохраняют практически до 95-98% натуральных и полезных свойств.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Дело в том, что хорошие результаты обеспечивает скорость замораживания, то есть интенсивный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переход от положительной к отрицательной температуре продукта.</w:t>
      </w:r>
    </w:p>
    <w:p w:rsidR="0039204F" w:rsidRPr="00A93980" w:rsidRDefault="0039204F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При быстром замораживании образуются мелкие кристаллы льда, которые равномерно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распределены по всей толще замораживаемого продукта. Вода почти без перемещения переходит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в лед по месту ее нахождения до замораживания. При этом травмирующее действие кристаллов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на клетки и ткани минимально.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Таким образом, ультрабыстрое замораживание позволяет продукту сохранить максимум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питательных свойств и витаминов.</w:t>
      </w:r>
    </w:p>
    <w:p w:rsidR="0039204F" w:rsidRPr="00A93980" w:rsidRDefault="0039204F" w:rsidP="00A93980">
      <w:pPr>
        <w:ind w:firstLine="709"/>
        <w:rPr>
          <w:sz w:val="28"/>
          <w:szCs w:val="28"/>
          <w:lang w:val="ru-RU"/>
        </w:rPr>
      </w:pPr>
    </w:p>
    <w:p w:rsidR="0039204F" w:rsidRPr="00A93980" w:rsidRDefault="0004685F" w:rsidP="00A93980">
      <w:pPr>
        <w:pStyle w:val="afe"/>
        <w:ind w:firstLine="709"/>
        <w:jc w:val="both"/>
        <w:rPr>
          <w:color w:val="auto"/>
          <w:sz w:val="28"/>
          <w:szCs w:val="28"/>
        </w:rPr>
      </w:pPr>
      <w:r w:rsidRPr="00A93980">
        <w:rPr>
          <w:color w:val="auto"/>
          <w:sz w:val="28"/>
          <w:szCs w:val="28"/>
        </w:rPr>
        <w:t xml:space="preserve">Таблица 8. </w:t>
      </w:r>
      <w:r w:rsidR="00427F4A" w:rsidRPr="00A93980">
        <w:rPr>
          <w:color w:val="auto"/>
          <w:sz w:val="28"/>
          <w:szCs w:val="28"/>
        </w:rPr>
        <w:t>Прямые издержки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418"/>
        <w:gridCol w:w="1701"/>
        <w:gridCol w:w="1984"/>
        <w:gridCol w:w="1843"/>
      </w:tblGrid>
      <w:tr w:rsidR="00427F4A" w:rsidRPr="00563BC8" w:rsidTr="00563BC8">
        <w:tc>
          <w:tcPr>
            <w:tcW w:w="1984" w:type="dxa"/>
            <w:shd w:val="clear" w:color="auto" w:fill="auto"/>
          </w:tcPr>
          <w:p w:rsidR="00427F4A" w:rsidRPr="00563BC8" w:rsidRDefault="00427F4A" w:rsidP="004B5D20">
            <w:r w:rsidRPr="00563BC8"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:rsidR="00427F4A" w:rsidRPr="00563BC8" w:rsidRDefault="00427F4A" w:rsidP="004B5D20">
            <w:r w:rsidRPr="00563BC8">
              <w:t>Котлета</w:t>
            </w:r>
            <w:r w:rsidR="004B5D20" w:rsidRPr="00563BC8">
              <w:rPr>
                <w:lang w:val="ru-RU"/>
              </w:rPr>
              <w:t xml:space="preserve"> </w:t>
            </w:r>
            <w:r w:rsidRPr="00563BC8">
              <w:t>Домашняя 7,5</w:t>
            </w:r>
          </w:p>
          <w:p w:rsidR="00427F4A" w:rsidRPr="00563BC8" w:rsidRDefault="00427F4A" w:rsidP="004B5D20">
            <w:r w:rsidRPr="00563BC8">
              <w:t>(руб.)</w:t>
            </w:r>
          </w:p>
        </w:tc>
        <w:tc>
          <w:tcPr>
            <w:tcW w:w="1701" w:type="dxa"/>
            <w:shd w:val="clear" w:color="auto" w:fill="auto"/>
          </w:tcPr>
          <w:p w:rsidR="00427F4A" w:rsidRPr="00563BC8" w:rsidRDefault="00427F4A" w:rsidP="004B5D20">
            <w:r w:rsidRPr="00563BC8">
              <w:t>Котлета</w:t>
            </w:r>
          </w:p>
          <w:p w:rsidR="00427F4A" w:rsidRPr="00563BC8" w:rsidRDefault="00427F4A" w:rsidP="004B5D20">
            <w:r w:rsidRPr="00563BC8">
              <w:t>Домашняя 0,45</w:t>
            </w:r>
            <w:r w:rsidR="004B5D20" w:rsidRPr="00563BC8">
              <w:rPr>
                <w:lang w:val="ru-RU"/>
              </w:rPr>
              <w:t xml:space="preserve"> </w:t>
            </w:r>
            <w:r w:rsidRPr="00563BC8">
              <w:t>(руб.)</w:t>
            </w:r>
          </w:p>
        </w:tc>
        <w:tc>
          <w:tcPr>
            <w:tcW w:w="1984" w:type="dxa"/>
            <w:shd w:val="clear" w:color="auto" w:fill="auto"/>
          </w:tcPr>
          <w:p w:rsidR="00427F4A" w:rsidRPr="00563BC8" w:rsidRDefault="00427F4A" w:rsidP="004B5D20">
            <w:r w:rsidRPr="00563BC8">
              <w:t>Котлета</w:t>
            </w:r>
          </w:p>
          <w:p w:rsidR="00427F4A" w:rsidRPr="00563BC8" w:rsidRDefault="00427F4A" w:rsidP="004B5D20">
            <w:r w:rsidRPr="00563BC8">
              <w:t>Пожарская 0,45</w:t>
            </w:r>
          </w:p>
          <w:p w:rsidR="00427F4A" w:rsidRPr="00563BC8" w:rsidRDefault="00427F4A" w:rsidP="004B5D20">
            <w:r w:rsidRPr="00563BC8">
              <w:t>(руб.)</w:t>
            </w:r>
          </w:p>
        </w:tc>
        <w:tc>
          <w:tcPr>
            <w:tcW w:w="1843" w:type="dxa"/>
            <w:shd w:val="clear" w:color="auto" w:fill="auto"/>
          </w:tcPr>
          <w:p w:rsidR="00427F4A" w:rsidRPr="00563BC8" w:rsidRDefault="00427F4A" w:rsidP="004B5D20">
            <w:r w:rsidRPr="00563BC8">
              <w:t>Котлета</w:t>
            </w:r>
          </w:p>
          <w:p w:rsidR="00427F4A" w:rsidRPr="00563BC8" w:rsidRDefault="00427F4A" w:rsidP="004B5D20">
            <w:r w:rsidRPr="00563BC8">
              <w:t>Пожарская 7,5</w:t>
            </w:r>
          </w:p>
          <w:p w:rsidR="00427F4A" w:rsidRPr="00563BC8" w:rsidRDefault="00427F4A" w:rsidP="004B5D20">
            <w:r w:rsidRPr="00563BC8">
              <w:t>(руб.)</w:t>
            </w:r>
          </w:p>
        </w:tc>
      </w:tr>
      <w:tr w:rsidR="00427F4A" w:rsidRPr="00563BC8" w:rsidTr="00563BC8">
        <w:tc>
          <w:tcPr>
            <w:tcW w:w="1984" w:type="dxa"/>
            <w:shd w:val="clear" w:color="auto" w:fill="auto"/>
          </w:tcPr>
          <w:p w:rsidR="00427F4A" w:rsidRPr="00563BC8" w:rsidRDefault="00427F4A" w:rsidP="004B5D20">
            <w:r w:rsidRPr="00563BC8">
              <w:t>Материалы и комплектующие</w:t>
            </w:r>
          </w:p>
        </w:tc>
        <w:tc>
          <w:tcPr>
            <w:tcW w:w="1418" w:type="dxa"/>
            <w:shd w:val="clear" w:color="auto" w:fill="auto"/>
          </w:tcPr>
          <w:p w:rsidR="00427F4A" w:rsidRPr="00563BC8" w:rsidRDefault="00E16314" w:rsidP="004B5D20">
            <w:r w:rsidRPr="00563BC8">
              <w:t>196,30</w:t>
            </w:r>
          </w:p>
        </w:tc>
        <w:tc>
          <w:tcPr>
            <w:tcW w:w="1701" w:type="dxa"/>
            <w:shd w:val="clear" w:color="auto" w:fill="auto"/>
          </w:tcPr>
          <w:p w:rsidR="00427F4A" w:rsidRPr="00563BC8" w:rsidRDefault="00E16314" w:rsidP="004B5D20">
            <w:r w:rsidRPr="00563BC8">
              <w:t>11,78</w:t>
            </w:r>
          </w:p>
        </w:tc>
        <w:tc>
          <w:tcPr>
            <w:tcW w:w="1984" w:type="dxa"/>
            <w:shd w:val="clear" w:color="auto" w:fill="auto"/>
          </w:tcPr>
          <w:p w:rsidR="00427F4A" w:rsidRPr="00563BC8" w:rsidRDefault="00E16314" w:rsidP="004B5D20">
            <w:r w:rsidRPr="00563BC8">
              <w:t>12,60</w:t>
            </w:r>
          </w:p>
        </w:tc>
        <w:tc>
          <w:tcPr>
            <w:tcW w:w="1843" w:type="dxa"/>
            <w:shd w:val="clear" w:color="auto" w:fill="auto"/>
          </w:tcPr>
          <w:p w:rsidR="00427F4A" w:rsidRPr="00563BC8" w:rsidRDefault="00E16314" w:rsidP="004B5D20">
            <w:r w:rsidRPr="00563BC8">
              <w:t>210,08</w:t>
            </w:r>
          </w:p>
        </w:tc>
      </w:tr>
      <w:tr w:rsidR="00427F4A" w:rsidRPr="00563BC8" w:rsidTr="00563BC8">
        <w:tc>
          <w:tcPr>
            <w:tcW w:w="1984" w:type="dxa"/>
            <w:shd w:val="clear" w:color="auto" w:fill="auto"/>
          </w:tcPr>
          <w:p w:rsidR="00427F4A" w:rsidRPr="00563BC8" w:rsidRDefault="00427F4A" w:rsidP="004B5D20">
            <w:r w:rsidRPr="00563BC8">
              <w:t>Сдельная зарплата</w:t>
            </w:r>
          </w:p>
        </w:tc>
        <w:tc>
          <w:tcPr>
            <w:tcW w:w="1418" w:type="dxa"/>
            <w:shd w:val="clear" w:color="auto" w:fill="auto"/>
          </w:tcPr>
          <w:p w:rsidR="00427F4A" w:rsidRPr="00563BC8" w:rsidRDefault="00E16314" w:rsidP="004B5D20">
            <w:r w:rsidRPr="00563BC8">
              <w:t>27,45</w:t>
            </w:r>
          </w:p>
        </w:tc>
        <w:tc>
          <w:tcPr>
            <w:tcW w:w="1701" w:type="dxa"/>
            <w:shd w:val="clear" w:color="auto" w:fill="auto"/>
          </w:tcPr>
          <w:p w:rsidR="00427F4A" w:rsidRPr="00563BC8" w:rsidRDefault="00E16314" w:rsidP="004B5D20">
            <w:r w:rsidRPr="00563BC8">
              <w:t>1,65</w:t>
            </w:r>
          </w:p>
        </w:tc>
        <w:tc>
          <w:tcPr>
            <w:tcW w:w="1984" w:type="dxa"/>
            <w:shd w:val="clear" w:color="auto" w:fill="auto"/>
          </w:tcPr>
          <w:p w:rsidR="00427F4A" w:rsidRPr="00563BC8" w:rsidRDefault="00E16314" w:rsidP="004B5D20">
            <w:r w:rsidRPr="00563BC8">
              <w:t>1,56</w:t>
            </w:r>
          </w:p>
        </w:tc>
        <w:tc>
          <w:tcPr>
            <w:tcW w:w="1843" w:type="dxa"/>
            <w:shd w:val="clear" w:color="auto" w:fill="auto"/>
          </w:tcPr>
          <w:p w:rsidR="00427F4A" w:rsidRPr="00563BC8" w:rsidRDefault="00E16314" w:rsidP="004B5D20">
            <w:r w:rsidRPr="00563BC8">
              <w:t>25,95</w:t>
            </w:r>
          </w:p>
        </w:tc>
      </w:tr>
      <w:tr w:rsidR="00427F4A" w:rsidRPr="00563BC8" w:rsidTr="00563BC8">
        <w:tc>
          <w:tcPr>
            <w:tcW w:w="1984" w:type="dxa"/>
            <w:shd w:val="clear" w:color="auto" w:fill="auto"/>
          </w:tcPr>
          <w:p w:rsidR="00427F4A" w:rsidRPr="00563BC8" w:rsidRDefault="00427F4A" w:rsidP="004B5D20">
            <w:r w:rsidRPr="00563BC8">
              <w:t>Другие издержки</w:t>
            </w:r>
          </w:p>
        </w:tc>
        <w:tc>
          <w:tcPr>
            <w:tcW w:w="1418" w:type="dxa"/>
            <w:shd w:val="clear" w:color="auto" w:fill="auto"/>
          </w:tcPr>
          <w:p w:rsidR="00427F4A" w:rsidRPr="00563BC8" w:rsidRDefault="00E16314" w:rsidP="004B5D20">
            <w:r w:rsidRPr="00563BC8">
              <w:t>147,01</w:t>
            </w:r>
          </w:p>
        </w:tc>
        <w:tc>
          <w:tcPr>
            <w:tcW w:w="1701" w:type="dxa"/>
            <w:shd w:val="clear" w:color="auto" w:fill="auto"/>
          </w:tcPr>
          <w:p w:rsidR="00427F4A" w:rsidRPr="00563BC8" w:rsidRDefault="00E16314" w:rsidP="004B5D20">
            <w:r w:rsidRPr="00563BC8">
              <w:t>8,82</w:t>
            </w:r>
          </w:p>
        </w:tc>
        <w:tc>
          <w:tcPr>
            <w:tcW w:w="1984" w:type="dxa"/>
            <w:shd w:val="clear" w:color="auto" w:fill="auto"/>
          </w:tcPr>
          <w:p w:rsidR="00427F4A" w:rsidRPr="00563BC8" w:rsidRDefault="00E16314" w:rsidP="004B5D20">
            <w:r w:rsidRPr="00563BC8">
              <w:t>8,39</w:t>
            </w:r>
          </w:p>
        </w:tc>
        <w:tc>
          <w:tcPr>
            <w:tcW w:w="1843" w:type="dxa"/>
            <w:shd w:val="clear" w:color="auto" w:fill="auto"/>
          </w:tcPr>
          <w:p w:rsidR="00427F4A" w:rsidRPr="00563BC8" w:rsidRDefault="00E16314" w:rsidP="004B5D20">
            <w:r w:rsidRPr="00563BC8">
              <w:t>139,56</w:t>
            </w:r>
          </w:p>
        </w:tc>
      </w:tr>
      <w:tr w:rsidR="00427F4A" w:rsidRPr="00563BC8" w:rsidTr="00563BC8">
        <w:tc>
          <w:tcPr>
            <w:tcW w:w="1984" w:type="dxa"/>
            <w:shd w:val="clear" w:color="auto" w:fill="auto"/>
          </w:tcPr>
          <w:p w:rsidR="00427F4A" w:rsidRPr="00563BC8" w:rsidRDefault="00427F4A" w:rsidP="004B5D20">
            <w:r w:rsidRPr="00563BC8">
              <w:t>дополнительные затраты</w:t>
            </w:r>
          </w:p>
        </w:tc>
        <w:tc>
          <w:tcPr>
            <w:tcW w:w="1418" w:type="dxa"/>
            <w:shd w:val="clear" w:color="auto" w:fill="auto"/>
          </w:tcPr>
          <w:p w:rsidR="00427F4A" w:rsidRPr="00563BC8" w:rsidRDefault="00E16314" w:rsidP="004B5D20">
            <w:r w:rsidRPr="00563BC8">
              <w:t>59,78</w:t>
            </w:r>
          </w:p>
        </w:tc>
        <w:tc>
          <w:tcPr>
            <w:tcW w:w="1701" w:type="dxa"/>
            <w:shd w:val="clear" w:color="auto" w:fill="auto"/>
          </w:tcPr>
          <w:p w:rsidR="00427F4A" w:rsidRPr="00563BC8" w:rsidRDefault="00E16314" w:rsidP="004B5D20">
            <w:r w:rsidRPr="00563BC8">
              <w:t>3,59</w:t>
            </w:r>
          </w:p>
        </w:tc>
        <w:tc>
          <w:tcPr>
            <w:tcW w:w="1984" w:type="dxa"/>
            <w:shd w:val="clear" w:color="auto" w:fill="auto"/>
          </w:tcPr>
          <w:p w:rsidR="00427F4A" w:rsidRPr="00563BC8" w:rsidRDefault="00E16314" w:rsidP="004B5D20">
            <w:r w:rsidRPr="00563BC8">
              <w:t>3,60</w:t>
            </w:r>
          </w:p>
        </w:tc>
        <w:tc>
          <w:tcPr>
            <w:tcW w:w="1843" w:type="dxa"/>
            <w:shd w:val="clear" w:color="auto" w:fill="auto"/>
          </w:tcPr>
          <w:p w:rsidR="00427F4A" w:rsidRPr="00563BC8" w:rsidRDefault="00E16314" w:rsidP="004B5D20">
            <w:r w:rsidRPr="00563BC8">
              <w:t>59,78</w:t>
            </w:r>
          </w:p>
        </w:tc>
      </w:tr>
      <w:tr w:rsidR="00427F4A" w:rsidRPr="00563BC8" w:rsidTr="00563BC8">
        <w:tc>
          <w:tcPr>
            <w:tcW w:w="1984" w:type="dxa"/>
            <w:shd w:val="clear" w:color="auto" w:fill="auto"/>
          </w:tcPr>
          <w:p w:rsidR="00427F4A" w:rsidRPr="00563BC8" w:rsidRDefault="00427F4A" w:rsidP="004B5D20">
            <w:r w:rsidRPr="00563BC8">
              <w:t>моющие средства</w:t>
            </w:r>
          </w:p>
        </w:tc>
        <w:tc>
          <w:tcPr>
            <w:tcW w:w="1418" w:type="dxa"/>
            <w:shd w:val="clear" w:color="auto" w:fill="auto"/>
          </w:tcPr>
          <w:p w:rsidR="00427F4A" w:rsidRPr="00563BC8" w:rsidRDefault="00E16314" w:rsidP="004B5D20">
            <w:r w:rsidRPr="00563BC8">
              <w:t>1,50</w:t>
            </w:r>
          </w:p>
        </w:tc>
        <w:tc>
          <w:tcPr>
            <w:tcW w:w="1701" w:type="dxa"/>
            <w:shd w:val="clear" w:color="auto" w:fill="auto"/>
          </w:tcPr>
          <w:p w:rsidR="00427F4A" w:rsidRPr="00563BC8" w:rsidRDefault="00E16314" w:rsidP="004B5D20">
            <w:r w:rsidRPr="00563BC8">
              <w:t>0,09</w:t>
            </w:r>
          </w:p>
        </w:tc>
        <w:tc>
          <w:tcPr>
            <w:tcW w:w="1984" w:type="dxa"/>
            <w:shd w:val="clear" w:color="auto" w:fill="auto"/>
          </w:tcPr>
          <w:p w:rsidR="00427F4A" w:rsidRPr="00563BC8" w:rsidRDefault="00E16314" w:rsidP="004B5D20">
            <w:r w:rsidRPr="00563BC8">
              <w:t>0,09</w:t>
            </w:r>
          </w:p>
        </w:tc>
        <w:tc>
          <w:tcPr>
            <w:tcW w:w="1843" w:type="dxa"/>
            <w:shd w:val="clear" w:color="auto" w:fill="auto"/>
          </w:tcPr>
          <w:p w:rsidR="00427F4A" w:rsidRPr="00563BC8" w:rsidRDefault="00E16314" w:rsidP="004B5D20">
            <w:r w:rsidRPr="00563BC8">
              <w:t>1,50</w:t>
            </w:r>
          </w:p>
        </w:tc>
      </w:tr>
      <w:tr w:rsidR="00427F4A" w:rsidRPr="00563BC8" w:rsidTr="00563BC8">
        <w:tc>
          <w:tcPr>
            <w:tcW w:w="1984" w:type="dxa"/>
            <w:shd w:val="clear" w:color="auto" w:fill="auto"/>
          </w:tcPr>
          <w:p w:rsidR="00427F4A" w:rsidRPr="00563BC8" w:rsidRDefault="00427F4A" w:rsidP="004B5D20">
            <w:r w:rsidRPr="00563BC8">
              <w:t>накладные расходы</w:t>
            </w:r>
          </w:p>
        </w:tc>
        <w:tc>
          <w:tcPr>
            <w:tcW w:w="1418" w:type="dxa"/>
            <w:shd w:val="clear" w:color="auto" w:fill="auto"/>
          </w:tcPr>
          <w:p w:rsidR="00427F4A" w:rsidRPr="00563BC8" w:rsidRDefault="00E16314" w:rsidP="004B5D20">
            <w:r w:rsidRPr="00563BC8">
              <w:t>66,00</w:t>
            </w:r>
          </w:p>
        </w:tc>
        <w:tc>
          <w:tcPr>
            <w:tcW w:w="1701" w:type="dxa"/>
            <w:shd w:val="clear" w:color="auto" w:fill="auto"/>
          </w:tcPr>
          <w:p w:rsidR="00427F4A" w:rsidRPr="00563BC8" w:rsidRDefault="00E16314" w:rsidP="004B5D20">
            <w:r w:rsidRPr="00563BC8">
              <w:t>3,96</w:t>
            </w:r>
          </w:p>
        </w:tc>
        <w:tc>
          <w:tcPr>
            <w:tcW w:w="1984" w:type="dxa"/>
            <w:shd w:val="clear" w:color="auto" w:fill="auto"/>
          </w:tcPr>
          <w:p w:rsidR="00427F4A" w:rsidRPr="00563BC8" w:rsidRDefault="00E16314" w:rsidP="004B5D20">
            <w:r w:rsidRPr="00563BC8">
              <w:t>3,96</w:t>
            </w:r>
          </w:p>
        </w:tc>
        <w:tc>
          <w:tcPr>
            <w:tcW w:w="1843" w:type="dxa"/>
            <w:shd w:val="clear" w:color="auto" w:fill="auto"/>
          </w:tcPr>
          <w:p w:rsidR="00427F4A" w:rsidRPr="00563BC8" w:rsidRDefault="00E16314" w:rsidP="004B5D20">
            <w:r w:rsidRPr="00563BC8">
              <w:t>66,05</w:t>
            </w:r>
          </w:p>
        </w:tc>
      </w:tr>
      <w:tr w:rsidR="00427F4A" w:rsidRPr="00563BC8" w:rsidTr="00563BC8">
        <w:tc>
          <w:tcPr>
            <w:tcW w:w="1984" w:type="dxa"/>
            <w:shd w:val="clear" w:color="auto" w:fill="auto"/>
          </w:tcPr>
          <w:p w:rsidR="00427F4A" w:rsidRPr="00563BC8" w:rsidRDefault="00427F4A" w:rsidP="004B5D20">
            <w:r w:rsidRPr="00563BC8">
              <w:t>упаковка</w:t>
            </w:r>
          </w:p>
        </w:tc>
        <w:tc>
          <w:tcPr>
            <w:tcW w:w="1418" w:type="dxa"/>
            <w:shd w:val="clear" w:color="auto" w:fill="auto"/>
          </w:tcPr>
          <w:p w:rsidR="00427F4A" w:rsidRPr="00563BC8" w:rsidRDefault="00E16314" w:rsidP="004B5D20">
            <w:r w:rsidRPr="00563BC8">
              <w:t>19,73</w:t>
            </w:r>
          </w:p>
        </w:tc>
        <w:tc>
          <w:tcPr>
            <w:tcW w:w="1701" w:type="dxa"/>
            <w:shd w:val="clear" w:color="auto" w:fill="auto"/>
          </w:tcPr>
          <w:p w:rsidR="00427F4A" w:rsidRPr="00563BC8" w:rsidRDefault="00E16314" w:rsidP="004B5D20">
            <w:r w:rsidRPr="00563BC8">
              <w:t>1,18</w:t>
            </w:r>
          </w:p>
        </w:tc>
        <w:tc>
          <w:tcPr>
            <w:tcW w:w="1984" w:type="dxa"/>
            <w:shd w:val="clear" w:color="auto" w:fill="auto"/>
          </w:tcPr>
          <w:p w:rsidR="00427F4A" w:rsidRPr="00563BC8" w:rsidRDefault="00E16314" w:rsidP="004B5D20">
            <w:r w:rsidRPr="00563BC8">
              <w:t>0,74</w:t>
            </w:r>
          </w:p>
        </w:tc>
        <w:tc>
          <w:tcPr>
            <w:tcW w:w="1843" w:type="dxa"/>
            <w:shd w:val="clear" w:color="auto" w:fill="auto"/>
          </w:tcPr>
          <w:p w:rsidR="00427F4A" w:rsidRPr="00563BC8" w:rsidRDefault="00E16314" w:rsidP="004B5D20">
            <w:r w:rsidRPr="00563BC8">
              <w:t>12,23</w:t>
            </w:r>
          </w:p>
        </w:tc>
      </w:tr>
      <w:tr w:rsidR="00427F4A" w:rsidRPr="00563BC8" w:rsidTr="00563BC8">
        <w:tc>
          <w:tcPr>
            <w:tcW w:w="1984" w:type="dxa"/>
            <w:shd w:val="clear" w:color="auto" w:fill="auto"/>
          </w:tcPr>
          <w:p w:rsidR="00427F4A" w:rsidRPr="00563BC8" w:rsidRDefault="00427F4A" w:rsidP="004B5D20">
            <w:r w:rsidRPr="00563BC8">
              <w:t>Продукты</w:t>
            </w:r>
          </w:p>
        </w:tc>
        <w:tc>
          <w:tcPr>
            <w:tcW w:w="1418" w:type="dxa"/>
            <w:shd w:val="clear" w:color="auto" w:fill="auto"/>
          </w:tcPr>
          <w:p w:rsidR="00427F4A" w:rsidRPr="00563BC8" w:rsidRDefault="00E16314" w:rsidP="004B5D20">
            <w:r w:rsidRPr="00563BC8">
              <w:t>0,00</w:t>
            </w:r>
          </w:p>
        </w:tc>
        <w:tc>
          <w:tcPr>
            <w:tcW w:w="1701" w:type="dxa"/>
            <w:shd w:val="clear" w:color="auto" w:fill="auto"/>
          </w:tcPr>
          <w:p w:rsidR="00427F4A" w:rsidRPr="00563BC8" w:rsidRDefault="00E16314" w:rsidP="004B5D20">
            <w:r w:rsidRPr="00563BC8">
              <w:t>0,00</w:t>
            </w:r>
          </w:p>
        </w:tc>
        <w:tc>
          <w:tcPr>
            <w:tcW w:w="1984" w:type="dxa"/>
            <w:shd w:val="clear" w:color="auto" w:fill="auto"/>
          </w:tcPr>
          <w:p w:rsidR="00427F4A" w:rsidRPr="00563BC8" w:rsidRDefault="00E16314" w:rsidP="004B5D20">
            <w:r w:rsidRPr="00563BC8">
              <w:t>0,00</w:t>
            </w:r>
          </w:p>
        </w:tc>
        <w:tc>
          <w:tcPr>
            <w:tcW w:w="1843" w:type="dxa"/>
            <w:shd w:val="clear" w:color="auto" w:fill="auto"/>
          </w:tcPr>
          <w:p w:rsidR="00427F4A" w:rsidRPr="00563BC8" w:rsidRDefault="00E16314" w:rsidP="004B5D20">
            <w:r w:rsidRPr="00563BC8">
              <w:t>0,00</w:t>
            </w:r>
          </w:p>
        </w:tc>
      </w:tr>
      <w:tr w:rsidR="00427F4A" w:rsidRPr="00563BC8" w:rsidTr="00563BC8">
        <w:tc>
          <w:tcPr>
            <w:tcW w:w="1984" w:type="dxa"/>
            <w:shd w:val="clear" w:color="auto" w:fill="auto"/>
          </w:tcPr>
          <w:p w:rsidR="00427F4A" w:rsidRPr="00563BC8" w:rsidRDefault="00427F4A" w:rsidP="004B5D20">
            <w:r w:rsidRPr="00563BC8">
              <w:t>Всего</w:t>
            </w:r>
          </w:p>
        </w:tc>
        <w:tc>
          <w:tcPr>
            <w:tcW w:w="1418" w:type="dxa"/>
            <w:shd w:val="clear" w:color="auto" w:fill="auto"/>
          </w:tcPr>
          <w:p w:rsidR="00427F4A" w:rsidRPr="00563BC8" w:rsidRDefault="00E16314" w:rsidP="004B5D20">
            <w:r w:rsidRPr="00563BC8">
              <w:t>370,76</w:t>
            </w:r>
          </w:p>
        </w:tc>
        <w:tc>
          <w:tcPr>
            <w:tcW w:w="1701" w:type="dxa"/>
            <w:shd w:val="clear" w:color="auto" w:fill="auto"/>
          </w:tcPr>
          <w:p w:rsidR="00427F4A" w:rsidRPr="00563BC8" w:rsidRDefault="00E16314" w:rsidP="004B5D20">
            <w:r w:rsidRPr="00563BC8">
              <w:t>22,25</w:t>
            </w:r>
          </w:p>
        </w:tc>
        <w:tc>
          <w:tcPr>
            <w:tcW w:w="1984" w:type="dxa"/>
            <w:shd w:val="clear" w:color="auto" w:fill="auto"/>
          </w:tcPr>
          <w:p w:rsidR="00427F4A" w:rsidRPr="00563BC8" w:rsidRDefault="00E16314" w:rsidP="004B5D20">
            <w:r w:rsidRPr="00563BC8">
              <w:t>22,55</w:t>
            </w:r>
          </w:p>
        </w:tc>
        <w:tc>
          <w:tcPr>
            <w:tcW w:w="1843" w:type="dxa"/>
            <w:shd w:val="clear" w:color="auto" w:fill="auto"/>
          </w:tcPr>
          <w:p w:rsidR="00427F4A" w:rsidRPr="00563BC8" w:rsidRDefault="00E16314" w:rsidP="004B5D20">
            <w:r w:rsidRPr="00563BC8">
              <w:t>375,59</w:t>
            </w:r>
          </w:p>
        </w:tc>
      </w:tr>
      <w:tr w:rsidR="00EA4A50" w:rsidRPr="00563BC8" w:rsidTr="00563BC8">
        <w:tc>
          <w:tcPr>
            <w:tcW w:w="1984" w:type="dxa"/>
            <w:shd w:val="clear" w:color="auto" w:fill="auto"/>
          </w:tcPr>
          <w:p w:rsidR="00EA4A50" w:rsidRPr="00563BC8" w:rsidRDefault="00EA4A50" w:rsidP="004B5D20">
            <w:r w:rsidRPr="00563BC8"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:rsidR="00EA4A50" w:rsidRPr="00563BC8" w:rsidRDefault="00EA4A50" w:rsidP="004B5D20">
            <w:r w:rsidRPr="00563BC8">
              <w:t>Палочки</w:t>
            </w:r>
            <w:r w:rsidR="004B5D20" w:rsidRPr="00563BC8">
              <w:rPr>
                <w:lang w:val="ru-RU"/>
              </w:rPr>
              <w:t xml:space="preserve"> </w:t>
            </w:r>
            <w:r w:rsidRPr="00563BC8">
              <w:t>Экспресс 0,45</w:t>
            </w:r>
          </w:p>
        </w:tc>
        <w:tc>
          <w:tcPr>
            <w:tcW w:w="1701" w:type="dxa"/>
            <w:shd w:val="clear" w:color="auto" w:fill="auto"/>
          </w:tcPr>
          <w:p w:rsidR="00EA4A50" w:rsidRPr="00563BC8" w:rsidRDefault="00EA4A50" w:rsidP="004B5D20">
            <w:r w:rsidRPr="00563BC8">
              <w:t>Палочки</w:t>
            </w:r>
            <w:r w:rsidR="004B5D20" w:rsidRPr="00563BC8">
              <w:rPr>
                <w:lang w:val="ru-RU"/>
              </w:rPr>
              <w:t xml:space="preserve"> </w:t>
            </w:r>
            <w:r w:rsidRPr="00563BC8">
              <w:t>Экспресс 5</w:t>
            </w:r>
          </w:p>
        </w:tc>
        <w:tc>
          <w:tcPr>
            <w:tcW w:w="1984" w:type="dxa"/>
            <w:shd w:val="clear" w:color="auto" w:fill="auto"/>
          </w:tcPr>
          <w:p w:rsidR="00EA4A50" w:rsidRPr="00563BC8" w:rsidRDefault="00EA4A50" w:rsidP="004B5D20">
            <w:r w:rsidRPr="00563BC8">
              <w:t>Палочки</w:t>
            </w:r>
            <w:r w:rsidR="004B5D20" w:rsidRPr="00563BC8">
              <w:rPr>
                <w:lang w:val="ru-RU"/>
              </w:rPr>
              <w:t xml:space="preserve"> </w:t>
            </w:r>
            <w:r w:rsidRPr="00563BC8">
              <w:t>Экспресс 10</w:t>
            </w:r>
            <w:r w:rsidR="004B5D20" w:rsidRPr="00563BC8">
              <w:rPr>
                <w:lang w:val="ru-RU"/>
              </w:rPr>
              <w:t xml:space="preserve"> </w:t>
            </w:r>
            <w:r w:rsidRPr="00563BC8">
              <w:t>(руб.)</w:t>
            </w:r>
          </w:p>
        </w:tc>
        <w:tc>
          <w:tcPr>
            <w:tcW w:w="1843" w:type="dxa"/>
            <w:shd w:val="clear" w:color="auto" w:fill="auto"/>
          </w:tcPr>
          <w:p w:rsidR="00EA4A50" w:rsidRPr="00563BC8" w:rsidRDefault="00EA4A50" w:rsidP="004B5D20">
            <w:r w:rsidRPr="00563BC8">
              <w:t>Палочки</w:t>
            </w:r>
            <w:r w:rsidR="004B5D20" w:rsidRPr="00563BC8">
              <w:rPr>
                <w:lang w:val="ru-RU"/>
              </w:rPr>
              <w:t xml:space="preserve"> </w:t>
            </w:r>
            <w:r w:rsidRPr="00563BC8">
              <w:t>Столичные 5</w:t>
            </w:r>
            <w:r w:rsidR="004B5D20" w:rsidRPr="00563BC8">
              <w:rPr>
                <w:lang w:val="ru-RU"/>
              </w:rPr>
              <w:t xml:space="preserve"> </w:t>
            </w:r>
          </w:p>
        </w:tc>
      </w:tr>
      <w:tr w:rsidR="00EA4A50" w:rsidRPr="00563BC8" w:rsidTr="00563BC8">
        <w:tc>
          <w:tcPr>
            <w:tcW w:w="1984" w:type="dxa"/>
            <w:shd w:val="clear" w:color="auto" w:fill="auto"/>
          </w:tcPr>
          <w:p w:rsidR="00EA4A50" w:rsidRPr="00563BC8" w:rsidRDefault="00EA4A50" w:rsidP="004B5D20">
            <w:r w:rsidRPr="00563BC8">
              <w:t>Материалы и комплектующие</w:t>
            </w:r>
          </w:p>
        </w:tc>
        <w:tc>
          <w:tcPr>
            <w:tcW w:w="1418" w:type="dxa"/>
            <w:shd w:val="clear" w:color="auto" w:fill="auto"/>
          </w:tcPr>
          <w:p w:rsidR="00EA4A50" w:rsidRPr="00563BC8" w:rsidRDefault="00E16314" w:rsidP="004B5D20">
            <w:r w:rsidRPr="00563BC8">
              <w:t>6,75</w:t>
            </w:r>
          </w:p>
        </w:tc>
        <w:tc>
          <w:tcPr>
            <w:tcW w:w="1701" w:type="dxa"/>
            <w:shd w:val="clear" w:color="auto" w:fill="auto"/>
          </w:tcPr>
          <w:p w:rsidR="00EA4A50" w:rsidRPr="00563BC8" w:rsidRDefault="00E16314" w:rsidP="004B5D20">
            <w:r w:rsidRPr="00563BC8">
              <w:t>74,90</w:t>
            </w:r>
          </w:p>
        </w:tc>
        <w:tc>
          <w:tcPr>
            <w:tcW w:w="1984" w:type="dxa"/>
            <w:shd w:val="clear" w:color="auto" w:fill="auto"/>
          </w:tcPr>
          <w:p w:rsidR="00EA4A50" w:rsidRPr="00563BC8" w:rsidRDefault="002317AA" w:rsidP="004B5D20">
            <w:r w:rsidRPr="00563BC8">
              <w:t>149,80</w:t>
            </w:r>
          </w:p>
        </w:tc>
        <w:tc>
          <w:tcPr>
            <w:tcW w:w="1843" w:type="dxa"/>
            <w:shd w:val="clear" w:color="auto" w:fill="auto"/>
          </w:tcPr>
          <w:p w:rsidR="00EA4A50" w:rsidRPr="00563BC8" w:rsidRDefault="002317AA" w:rsidP="004B5D20">
            <w:r w:rsidRPr="00563BC8">
              <w:t>81,45</w:t>
            </w:r>
          </w:p>
        </w:tc>
      </w:tr>
      <w:tr w:rsidR="00EA4A50" w:rsidRPr="00563BC8" w:rsidTr="00563BC8">
        <w:tc>
          <w:tcPr>
            <w:tcW w:w="1984" w:type="dxa"/>
            <w:shd w:val="clear" w:color="auto" w:fill="auto"/>
          </w:tcPr>
          <w:p w:rsidR="00EA4A50" w:rsidRPr="00563BC8" w:rsidRDefault="00EA4A50" w:rsidP="004B5D20">
            <w:r w:rsidRPr="00563BC8">
              <w:t>Сдельная зарплата</w:t>
            </w:r>
          </w:p>
        </w:tc>
        <w:tc>
          <w:tcPr>
            <w:tcW w:w="1418" w:type="dxa"/>
            <w:shd w:val="clear" w:color="auto" w:fill="auto"/>
          </w:tcPr>
          <w:p w:rsidR="00EA4A50" w:rsidRPr="00563BC8" w:rsidRDefault="00E16314" w:rsidP="004B5D20">
            <w:r w:rsidRPr="00563BC8">
              <w:t>0,65</w:t>
            </w:r>
          </w:p>
        </w:tc>
        <w:tc>
          <w:tcPr>
            <w:tcW w:w="1701" w:type="dxa"/>
            <w:shd w:val="clear" w:color="auto" w:fill="auto"/>
          </w:tcPr>
          <w:p w:rsidR="00EA4A50" w:rsidRPr="00563BC8" w:rsidRDefault="00E16314" w:rsidP="004B5D20">
            <w:r w:rsidRPr="00563BC8">
              <w:t>7,21</w:t>
            </w:r>
          </w:p>
        </w:tc>
        <w:tc>
          <w:tcPr>
            <w:tcW w:w="1984" w:type="dxa"/>
            <w:shd w:val="clear" w:color="auto" w:fill="auto"/>
          </w:tcPr>
          <w:p w:rsidR="00EA4A50" w:rsidRPr="00563BC8" w:rsidRDefault="002317AA" w:rsidP="004B5D20">
            <w:r w:rsidRPr="00563BC8">
              <w:t>14,42</w:t>
            </w:r>
          </w:p>
        </w:tc>
        <w:tc>
          <w:tcPr>
            <w:tcW w:w="1843" w:type="dxa"/>
            <w:shd w:val="clear" w:color="auto" w:fill="auto"/>
          </w:tcPr>
          <w:p w:rsidR="00EA4A50" w:rsidRPr="00563BC8" w:rsidRDefault="002317AA" w:rsidP="004B5D20">
            <w:r w:rsidRPr="00563BC8">
              <w:t>17,30</w:t>
            </w:r>
          </w:p>
        </w:tc>
      </w:tr>
      <w:tr w:rsidR="00EA4A50" w:rsidRPr="00563BC8" w:rsidTr="00563BC8">
        <w:tc>
          <w:tcPr>
            <w:tcW w:w="1984" w:type="dxa"/>
            <w:shd w:val="clear" w:color="auto" w:fill="auto"/>
          </w:tcPr>
          <w:p w:rsidR="00EA4A50" w:rsidRPr="00563BC8" w:rsidRDefault="00EA4A50" w:rsidP="004B5D20">
            <w:r w:rsidRPr="00563BC8">
              <w:t>Другие издержки</w:t>
            </w:r>
          </w:p>
        </w:tc>
        <w:tc>
          <w:tcPr>
            <w:tcW w:w="1418" w:type="dxa"/>
            <w:shd w:val="clear" w:color="auto" w:fill="auto"/>
          </w:tcPr>
          <w:p w:rsidR="00EA4A50" w:rsidRPr="00563BC8" w:rsidRDefault="00E16314" w:rsidP="004B5D20">
            <w:r w:rsidRPr="00563BC8">
              <w:t>7,71</w:t>
            </w:r>
          </w:p>
        </w:tc>
        <w:tc>
          <w:tcPr>
            <w:tcW w:w="1701" w:type="dxa"/>
            <w:shd w:val="clear" w:color="auto" w:fill="auto"/>
          </w:tcPr>
          <w:p w:rsidR="00EA4A50" w:rsidRPr="00563BC8" w:rsidRDefault="00E16314" w:rsidP="004B5D20">
            <w:r w:rsidRPr="00563BC8">
              <w:t>85,66</w:t>
            </w:r>
          </w:p>
        </w:tc>
        <w:tc>
          <w:tcPr>
            <w:tcW w:w="1984" w:type="dxa"/>
            <w:shd w:val="clear" w:color="auto" w:fill="auto"/>
          </w:tcPr>
          <w:p w:rsidR="00EA4A50" w:rsidRPr="00563BC8" w:rsidRDefault="002317AA" w:rsidP="004B5D20">
            <w:r w:rsidRPr="00563BC8">
              <w:t>171,30</w:t>
            </w:r>
          </w:p>
        </w:tc>
        <w:tc>
          <w:tcPr>
            <w:tcW w:w="1843" w:type="dxa"/>
            <w:shd w:val="clear" w:color="auto" w:fill="auto"/>
          </w:tcPr>
          <w:p w:rsidR="00EA4A50" w:rsidRPr="00563BC8" w:rsidRDefault="002317AA" w:rsidP="004B5D20">
            <w:r w:rsidRPr="00563BC8">
              <w:t>96,85</w:t>
            </w:r>
          </w:p>
        </w:tc>
      </w:tr>
      <w:tr w:rsidR="00EA4A50" w:rsidRPr="00563BC8" w:rsidTr="00563BC8">
        <w:tc>
          <w:tcPr>
            <w:tcW w:w="1984" w:type="dxa"/>
            <w:shd w:val="clear" w:color="auto" w:fill="auto"/>
          </w:tcPr>
          <w:p w:rsidR="00EA4A50" w:rsidRPr="00563BC8" w:rsidRDefault="00EA4A50" w:rsidP="004B5D20">
            <w:r w:rsidRPr="00563BC8">
              <w:t>дополнительные затраты</w:t>
            </w:r>
          </w:p>
        </w:tc>
        <w:tc>
          <w:tcPr>
            <w:tcW w:w="1418" w:type="dxa"/>
            <w:shd w:val="clear" w:color="auto" w:fill="auto"/>
          </w:tcPr>
          <w:p w:rsidR="00EA4A50" w:rsidRPr="00563BC8" w:rsidRDefault="00E16314" w:rsidP="004B5D20">
            <w:r w:rsidRPr="00563BC8">
              <w:t>3,59</w:t>
            </w:r>
          </w:p>
        </w:tc>
        <w:tc>
          <w:tcPr>
            <w:tcW w:w="1701" w:type="dxa"/>
            <w:shd w:val="clear" w:color="auto" w:fill="auto"/>
          </w:tcPr>
          <w:p w:rsidR="00EA4A50" w:rsidRPr="00563BC8" w:rsidRDefault="00E16314" w:rsidP="004B5D20">
            <w:r w:rsidRPr="00563BC8">
              <w:t>39,85</w:t>
            </w:r>
          </w:p>
        </w:tc>
        <w:tc>
          <w:tcPr>
            <w:tcW w:w="1984" w:type="dxa"/>
            <w:shd w:val="clear" w:color="auto" w:fill="auto"/>
          </w:tcPr>
          <w:p w:rsidR="00EA4A50" w:rsidRPr="00563BC8" w:rsidRDefault="002317AA" w:rsidP="004B5D20">
            <w:r w:rsidRPr="00563BC8">
              <w:t>79,70</w:t>
            </w:r>
          </w:p>
        </w:tc>
        <w:tc>
          <w:tcPr>
            <w:tcW w:w="1843" w:type="dxa"/>
            <w:shd w:val="clear" w:color="auto" w:fill="auto"/>
          </w:tcPr>
          <w:p w:rsidR="00EA4A50" w:rsidRPr="00563BC8" w:rsidRDefault="002317AA" w:rsidP="004B5D20">
            <w:r w:rsidRPr="00563BC8">
              <w:t>39,85</w:t>
            </w:r>
          </w:p>
        </w:tc>
      </w:tr>
      <w:tr w:rsidR="00EA4A50" w:rsidRPr="00563BC8" w:rsidTr="00563BC8">
        <w:tc>
          <w:tcPr>
            <w:tcW w:w="1984" w:type="dxa"/>
            <w:shd w:val="clear" w:color="auto" w:fill="auto"/>
          </w:tcPr>
          <w:p w:rsidR="00EA4A50" w:rsidRPr="00563BC8" w:rsidRDefault="00EA4A50" w:rsidP="004B5D20">
            <w:r w:rsidRPr="00563BC8">
              <w:t>моющие средства</w:t>
            </w:r>
          </w:p>
        </w:tc>
        <w:tc>
          <w:tcPr>
            <w:tcW w:w="1418" w:type="dxa"/>
            <w:shd w:val="clear" w:color="auto" w:fill="auto"/>
          </w:tcPr>
          <w:p w:rsidR="00EA4A50" w:rsidRPr="00563BC8" w:rsidRDefault="00E16314" w:rsidP="004B5D20">
            <w:r w:rsidRPr="00563BC8">
              <w:t>0,09</w:t>
            </w:r>
          </w:p>
        </w:tc>
        <w:tc>
          <w:tcPr>
            <w:tcW w:w="1701" w:type="dxa"/>
            <w:shd w:val="clear" w:color="auto" w:fill="auto"/>
          </w:tcPr>
          <w:p w:rsidR="00EA4A50" w:rsidRPr="00563BC8" w:rsidRDefault="00E16314" w:rsidP="004B5D20">
            <w:r w:rsidRPr="00563BC8">
              <w:t>1,00</w:t>
            </w:r>
          </w:p>
        </w:tc>
        <w:tc>
          <w:tcPr>
            <w:tcW w:w="1984" w:type="dxa"/>
            <w:shd w:val="clear" w:color="auto" w:fill="auto"/>
          </w:tcPr>
          <w:p w:rsidR="00EA4A50" w:rsidRPr="00563BC8" w:rsidRDefault="002317AA" w:rsidP="004B5D20">
            <w:r w:rsidRPr="00563BC8">
              <w:t>2,00</w:t>
            </w:r>
          </w:p>
        </w:tc>
        <w:tc>
          <w:tcPr>
            <w:tcW w:w="1843" w:type="dxa"/>
            <w:shd w:val="clear" w:color="auto" w:fill="auto"/>
          </w:tcPr>
          <w:p w:rsidR="00EA4A50" w:rsidRPr="00563BC8" w:rsidRDefault="002317AA" w:rsidP="004B5D20">
            <w:r w:rsidRPr="00563BC8">
              <w:t>1,00</w:t>
            </w:r>
          </w:p>
        </w:tc>
      </w:tr>
      <w:tr w:rsidR="00EA4A50" w:rsidRPr="00563BC8" w:rsidTr="00563BC8">
        <w:tc>
          <w:tcPr>
            <w:tcW w:w="1984" w:type="dxa"/>
            <w:shd w:val="clear" w:color="auto" w:fill="auto"/>
          </w:tcPr>
          <w:p w:rsidR="00EA4A50" w:rsidRPr="00563BC8" w:rsidRDefault="00EA4A50" w:rsidP="004B5D20">
            <w:r w:rsidRPr="00563BC8">
              <w:t>накладные расходы</w:t>
            </w:r>
          </w:p>
        </w:tc>
        <w:tc>
          <w:tcPr>
            <w:tcW w:w="1418" w:type="dxa"/>
            <w:shd w:val="clear" w:color="auto" w:fill="auto"/>
          </w:tcPr>
          <w:p w:rsidR="00EA4A50" w:rsidRPr="00563BC8" w:rsidRDefault="00E16314" w:rsidP="004B5D20">
            <w:r w:rsidRPr="00563BC8">
              <w:t>3,96</w:t>
            </w:r>
          </w:p>
        </w:tc>
        <w:tc>
          <w:tcPr>
            <w:tcW w:w="1701" w:type="dxa"/>
            <w:shd w:val="clear" w:color="auto" w:fill="auto"/>
          </w:tcPr>
          <w:p w:rsidR="00EA4A50" w:rsidRPr="00563BC8" w:rsidRDefault="00E16314" w:rsidP="004B5D20">
            <w:r w:rsidRPr="00563BC8">
              <w:t>44,00</w:t>
            </w:r>
          </w:p>
        </w:tc>
        <w:tc>
          <w:tcPr>
            <w:tcW w:w="1984" w:type="dxa"/>
            <w:shd w:val="clear" w:color="auto" w:fill="auto"/>
          </w:tcPr>
          <w:p w:rsidR="00EA4A50" w:rsidRPr="00563BC8" w:rsidRDefault="002317AA" w:rsidP="004B5D20">
            <w:r w:rsidRPr="00563BC8">
              <w:t>88,00</w:t>
            </w:r>
          </w:p>
        </w:tc>
        <w:tc>
          <w:tcPr>
            <w:tcW w:w="1843" w:type="dxa"/>
            <w:shd w:val="clear" w:color="auto" w:fill="auto"/>
          </w:tcPr>
          <w:p w:rsidR="00EA4A50" w:rsidRPr="00563BC8" w:rsidRDefault="002317AA" w:rsidP="004B5D20">
            <w:r w:rsidRPr="00563BC8">
              <w:t>44,00</w:t>
            </w:r>
          </w:p>
        </w:tc>
      </w:tr>
      <w:tr w:rsidR="00EA4A50" w:rsidRPr="00563BC8" w:rsidTr="00563BC8">
        <w:tc>
          <w:tcPr>
            <w:tcW w:w="1984" w:type="dxa"/>
            <w:shd w:val="clear" w:color="auto" w:fill="auto"/>
          </w:tcPr>
          <w:p w:rsidR="00EA4A50" w:rsidRPr="00563BC8" w:rsidRDefault="00EA4A50" w:rsidP="004B5D20">
            <w:r w:rsidRPr="00563BC8">
              <w:t>упаковка</w:t>
            </w:r>
          </w:p>
        </w:tc>
        <w:tc>
          <w:tcPr>
            <w:tcW w:w="1418" w:type="dxa"/>
            <w:shd w:val="clear" w:color="auto" w:fill="auto"/>
          </w:tcPr>
          <w:p w:rsidR="00EA4A50" w:rsidRPr="00563BC8" w:rsidRDefault="00E16314" w:rsidP="004B5D20">
            <w:r w:rsidRPr="00563BC8">
              <w:t>0,07</w:t>
            </w:r>
          </w:p>
        </w:tc>
        <w:tc>
          <w:tcPr>
            <w:tcW w:w="1701" w:type="dxa"/>
            <w:shd w:val="clear" w:color="auto" w:fill="auto"/>
          </w:tcPr>
          <w:p w:rsidR="00EA4A50" w:rsidRPr="00563BC8" w:rsidRDefault="00E16314" w:rsidP="004B5D20">
            <w:r w:rsidRPr="00563BC8">
              <w:t>0,81</w:t>
            </w:r>
          </w:p>
        </w:tc>
        <w:tc>
          <w:tcPr>
            <w:tcW w:w="1984" w:type="dxa"/>
            <w:shd w:val="clear" w:color="auto" w:fill="auto"/>
          </w:tcPr>
          <w:p w:rsidR="00EA4A50" w:rsidRPr="00563BC8" w:rsidRDefault="002317AA" w:rsidP="004B5D20">
            <w:r w:rsidRPr="00563BC8">
              <w:t>1,60</w:t>
            </w:r>
          </w:p>
        </w:tc>
        <w:tc>
          <w:tcPr>
            <w:tcW w:w="1843" w:type="dxa"/>
            <w:shd w:val="clear" w:color="auto" w:fill="auto"/>
          </w:tcPr>
          <w:p w:rsidR="00EA4A50" w:rsidRPr="00563BC8" w:rsidRDefault="002317AA" w:rsidP="004B5D20">
            <w:r w:rsidRPr="00563BC8">
              <w:t>12,00</w:t>
            </w:r>
          </w:p>
        </w:tc>
      </w:tr>
      <w:tr w:rsidR="00EA4A50" w:rsidRPr="00563BC8" w:rsidTr="00563BC8">
        <w:tc>
          <w:tcPr>
            <w:tcW w:w="1984" w:type="dxa"/>
            <w:shd w:val="clear" w:color="auto" w:fill="auto"/>
          </w:tcPr>
          <w:p w:rsidR="00EA4A50" w:rsidRPr="00563BC8" w:rsidRDefault="00EA4A50" w:rsidP="004B5D20">
            <w:r w:rsidRPr="00563BC8">
              <w:t>Продукты</w:t>
            </w:r>
          </w:p>
        </w:tc>
        <w:tc>
          <w:tcPr>
            <w:tcW w:w="1418" w:type="dxa"/>
            <w:shd w:val="clear" w:color="auto" w:fill="auto"/>
          </w:tcPr>
          <w:p w:rsidR="00EA4A50" w:rsidRPr="00563BC8" w:rsidRDefault="00E16314" w:rsidP="004B5D20">
            <w:r w:rsidRPr="00563BC8">
              <w:t>0,00</w:t>
            </w:r>
          </w:p>
        </w:tc>
        <w:tc>
          <w:tcPr>
            <w:tcW w:w="1701" w:type="dxa"/>
            <w:shd w:val="clear" w:color="auto" w:fill="auto"/>
          </w:tcPr>
          <w:p w:rsidR="00EA4A50" w:rsidRPr="00563BC8" w:rsidRDefault="00E16314" w:rsidP="004B5D20">
            <w:r w:rsidRPr="00563BC8">
              <w:t>0,00</w:t>
            </w:r>
          </w:p>
        </w:tc>
        <w:tc>
          <w:tcPr>
            <w:tcW w:w="1984" w:type="dxa"/>
            <w:shd w:val="clear" w:color="auto" w:fill="auto"/>
          </w:tcPr>
          <w:p w:rsidR="00EA4A50" w:rsidRPr="00563BC8" w:rsidRDefault="00E16314" w:rsidP="004B5D20">
            <w:r w:rsidRPr="00563BC8">
              <w:t>0,00</w:t>
            </w:r>
          </w:p>
        </w:tc>
        <w:tc>
          <w:tcPr>
            <w:tcW w:w="1843" w:type="dxa"/>
            <w:shd w:val="clear" w:color="auto" w:fill="auto"/>
          </w:tcPr>
          <w:p w:rsidR="00EA4A50" w:rsidRPr="00563BC8" w:rsidRDefault="00E16314" w:rsidP="004B5D20">
            <w:r w:rsidRPr="00563BC8">
              <w:t>0,00</w:t>
            </w:r>
          </w:p>
        </w:tc>
      </w:tr>
      <w:tr w:rsidR="00EA4A50" w:rsidRPr="00563BC8" w:rsidTr="00563BC8">
        <w:tc>
          <w:tcPr>
            <w:tcW w:w="1984" w:type="dxa"/>
            <w:shd w:val="clear" w:color="auto" w:fill="auto"/>
          </w:tcPr>
          <w:p w:rsidR="00EA4A50" w:rsidRPr="00563BC8" w:rsidRDefault="00EA4A50" w:rsidP="004B5D20">
            <w:r w:rsidRPr="00563BC8">
              <w:t>Всего</w:t>
            </w:r>
          </w:p>
        </w:tc>
        <w:tc>
          <w:tcPr>
            <w:tcW w:w="1418" w:type="dxa"/>
            <w:shd w:val="clear" w:color="auto" w:fill="auto"/>
          </w:tcPr>
          <w:p w:rsidR="00EA4A50" w:rsidRPr="00563BC8" w:rsidRDefault="00E16314" w:rsidP="004B5D20">
            <w:r w:rsidRPr="00563BC8">
              <w:t>15,11</w:t>
            </w:r>
          </w:p>
        </w:tc>
        <w:tc>
          <w:tcPr>
            <w:tcW w:w="1701" w:type="dxa"/>
            <w:shd w:val="clear" w:color="auto" w:fill="auto"/>
          </w:tcPr>
          <w:p w:rsidR="00EA4A50" w:rsidRPr="00563BC8" w:rsidRDefault="00E16314" w:rsidP="004B5D20">
            <w:r w:rsidRPr="00563BC8">
              <w:t>167,77</w:t>
            </w:r>
          </w:p>
        </w:tc>
        <w:tc>
          <w:tcPr>
            <w:tcW w:w="1984" w:type="dxa"/>
            <w:shd w:val="clear" w:color="auto" w:fill="auto"/>
          </w:tcPr>
          <w:p w:rsidR="00EA4A50" w:rsidRPr="00563BC8" w:rsidRDefault="002317AA" w:rsidP="004B5D20">
            <w:r w:rsidRPr="00563BC8">
              <w:t>335,52</w:t>
            </w:r>
          </w:p>
        </w:tc>
        <w:tc>
          <w:tcPr>
            <w:tcW w:w="1843" w:type="dxa"/>
            <w:shd w:val="clear" w:color="auto" w:fill="auto"/>
          </w:tcPr>
          <w:p w:rsidR="00EA4A50" w:rsidRPr="00563BC8" w:rsidRDefault="002317AA" w:rsidP="004B5D20">
            <w:r w:rsidRPr="00563BC8">
              <w:t>195,60</w:t>
            </w:r>
          </w:p>
        </w:tc>
      </w:tr>
    </w:tbl>
    <w:p w:rsidR="00EA4A50" w:rsidRPr="00A93980" w:rsidRDefault="00EA4A50" w:rsidP="00A93980">
      <w:pPr>
        <w:ind w:firstLine="709"/>
        <w:rPr>
          <w:sz w:val="28"/>
          <w:szCs w:val="28"/>
          <w:lang w:val="ru-RU"/>
        </w:rPr>
      </w:pPr>
    </w:p>
    <w:p w:rsidR="002317AA" w:rsidRPr="00A93980" w:rsidRDefault="002317A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Для организации производства необходимо формирование товарных запасов компании, которое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было осуществлено за счет кредитных ресурсов 30.10.2006г.</w:t>
      </w:r>
    </w:p>
    <w:p w:rsidR="002317AA" w:rsidRPr="00A93980" w:rsidRDefault="002317AA" w:rsidP="00A93980">
      <w:pPr>
        <w:pStyle w:val="afb"/>
        <w:spacing w:before="0" w:after="0"/>
        <w:ind w:left="0" w:firstLine="709"/>
        <w:rPr>
          <w:i w:val="0"/>
          <w:sz w:val="28"/>
          <w:szCs w:val="28"/>
        </w:rPr>
      </w:pPr>
      <w:r w:rsidRPr="00A93980">
        <w:rPr>
          <w:i w:val="0"/>
          <w:sz w:val="28"/>
          <w:szCs w:val="28"/>
        </w:rPr>
        <w:t>Формирование товарных запасов:</w:t>
      </w:r>
    </w:p>
    <w:p w:rsidR="002317AA" w:rsidRPr="00A93980" w:rsidRDefault="002317AA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 xml:space="preserve">мясо птицы: поставщик: </w:t>
      </w:r>
      <w:r w:rsidR="00E64419" w:rsidRPr="00A93980">
        <w:rPr>
          <w:sz w:val="28"/>
          <w:szCs w:val="28"/>
        </w:rPr>
        <w:t>«Сибирская губерния»,</w:t>
      </w:r>
      <w:r w:rsidRPr="00A93980">
        <w:rPr>
          <w:sz w:val="28"/>
          <w:szCs w:val="28"/>
        </w:rPr>
        <w:t xml:space="preserve"> цена – 45 руб./кг и 43 руб./кг в</w:t>
      </w:r>
      <w:r w:rsidR="00B64162" w:rsidRPr="00A93980">
        <w:rPr>
          <w:sz w:val="28"/>
          <w:szCs w:val="28"/>
        </w:rPr>
        <w:t xml:space="preserve"> </w:t>
      </w:r>
      <w:r w:rsidRPr="00A93980">
        <w:rPr>
          <w:sz w:val="28"/>
          <w:szCs w:val="28"/>
        </w:rPr>
        <w:t>зависимости от категории;</w:t>
      </w:r>
    </w:p>
    <w:p w:rsidR="002317AA" w:rsidRPr="00A93980" w:rsidRDefault="002317AA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соя растительная в ассортимент</w:t>
      </w:r>
      <w:r w:rsidR="00E64419" w:rsidRPr="00A93980">
        <w:rPr>
          <w:sz w:val="28"/>
          <w:szCs w:val="28"/>
        </w:rPr>
        <w:t>е: поставщик: «Тари-сервис»,</w:t>
      </w:r>
      <w:r w:rsidRPr="00A93980">
        <w:rPr>
          <w:sz w:val="28"/>
          <w:szCs w:val="28"/>
        </w:rPr>
        <w:t xml:space="preserve"> цена – 95-600 руб./кг</w:t>
      </w:r>
      <w:r w:rsidR="00B64162" w:rsidRPr="00A93980">
        <w:rPr>
          <w:sz w:val="28"/>
          <w:szCs w:val="28"/>
        </w:rPr>
        <w:t xml:space="preserve"> </w:t>
      </w:r>
      <w:r w:rsidR="00E64419" w:rsidRPr="00A93980">
        <w:rPr>
          <w:sz w:val="28"/>
          <w:szCs w:val="28"/>
        </w:rPr>
        <w:t xml:space="preserve">в </w:t>
      </w:r>
      <w:r w:rsidRPr="00A93980">
        <w:rPr>
          <w:sz w:val="28"/>
          <w:szCs w:val="28"/>
        </w:rPr>
        <w:t>зависимости от вида;</w:t>
      </w:r>
    </w:p>
    <w:p w:rsidR="002317AA" w:rsidRPr="00A93980" w:rsidRDefault="002317AA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мука пшенична</w:t>
      </w:r>
      <w:r w:rsidR="00E64419" w:rsidRPr="00A93980">
        <w:rPr>
          <w:sz w:val="28"/>
          <w:szCs w:val="28"/>
        </w:rPr>
        <w:t>я: поставщик: ЧП Емельянов А.П.,</w:t>
      </w:r>
      <w:r w:rsidRPr="00A93980">
        <w:rPr>
          <w:sz w:val="28"/>
          <w:szCs w:val="28"/>
        </w:rPr>
        <w:t xml:space="preserve"> цена 7,80 руб./кг;</w:t>
      </w:r>
    </w:p>
    <w:p w:rsidR="002317AA" w:rsidRPr="00A93980" w:rsidRDefault="002317AA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сухарь паниров</w:t>
      </w:r>
      <w:r w:rsidR="00E64419" w:rsidRPr="00A93980">
        <w:rPr>
          <w:sz w:val="28"/>
          <w:szCs w:val="28"/>
        </w:rPr>
        <w:t>очный: поставщик: ОАО «Караван»,</w:t>
      </w:r>
      <w:r w:rsidRPr="00A93980">
        <w:rPr>
          <w:sz w:val="28"/>
          <w:szCs w:val="28"/>
        </w:rPr>
        <w:t xml:space="preserve"> цена 5,50 руб./кг;</w:t>
      </w:r>
    </w:p>
    <w:p w:rsidR="002317AA" w:rsidRPr="00A93980" w:rsidRDefault="00E64419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говядина: поставщик ЧП Иванов,</w:t>
      </w:r>
      <w:r w:rsidR="002317AA" w:rsidRPr="00A93980">
        <w:rPr>
          <w:sz w:val="28"/>
          <w:szCs w:val="28"/>
        </w:rPr>
        <w:t xml:space="preserve"> цена – 64 руб./кг;</w:t>
      </w:r>
    </w:p>
    <w:p w:rsidR="002317AA" w:rsidRPr="00A93980" w:rsidRDefault="002317AA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сало шпик: поставщик: ЧП Иванов</w:t>
      </w:r>
      <w:r w:rsidR="00E64419" w:rsidRPr="00A93980">
        <w:rPr>
          <w:sz w:val="28"/>
          <w:szCs w:val="28"/>
        </w:rPr>
        <w:t>,</w:t>
      </w:r>
      <w:r w:rsidRPr="00A93980">
        <w:rPr>
          <w:sz w:val="28"/>
          <w:szCs w:val="28"/>
        </w:rPr>
        <w:t xml:space="preserve"> цена – 50 руб./кг.</w:t>
      </w:r>
    </w:p>
    <w:p w:rsidR="002317AA" w:rsidRPr="00A93980" w:rsidRDefault="002317AA" w:rsidP="00A93980">
      <w:pPr>
        <w:ind w:firstLine="709"/>
        <w:rPr>
          <w:sz w:val="28"/>
          <w:szCs w:val="28"/>
          <w:lang w:val="ru-RU"/>
        </w:rPr>
      </w:pPr>
    </w:p>
    <w:p w:rsidR="002317AA" w:rsidRPr="00A93980" w:rsidRDefault="00E64419" w:rsidP="00A93980">
      <w:pPr>
        <w:pStyle w:val="afe"/>
        <w:ind w:firstLine="709"/>
        <w:jc w:val="both"/>
        <w:rPr>
          <w:color w:val="auto"/>
          <w:sz w:val="28"/>
          <w:szCs w:val="28"/>
        </w:rPr>
      </w:pPr>
      <w:r w:rsidRPr="00A93980">
        <w:rPr>
          <w:color w:val="auto"/>
          <w:sz w:val="28"/>
          <w:szCs w:val="28"/>
        </w:rPr>
        <w:t xml:space="preserve">Таблица 9. </w:t>
      </w:r>
      <w:r w:rsidR="002317AA" w:rsidRPr="00A93980">
        <w:rPr>
          <w:color w:val="auto"/>
          <w:sz w:val="28"/>
          <w:szCs w:val="28"/>
        </w:rPr>
        <w:t>Общие издержки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1726"/>
        <w:gridCol w:w="3118"/>
      </w:tblGrid>
      <w:tr w:rsidR="002317AA" w:rsidRPr="00563BC8" w:rsidTr="00563BC8">
        <w:tc>
          <w:tcPr>
            <w:tcW w:w="2952" w:type="dxa"/>
            <w:shd w:val="clear" w:color="auto" w:fill="auto"/>
          </w:tcPr>
          <w:p w:rsidR="002317AA" w:rsidRPr="00563BC8" w:rsidRDefault="002317AA" w:rsidP="004B5D20">
            <w:r w:rsidRPr="00563BC8">
              <w:t>Название</w:t>
            </w:r>
          </w:p>
        </w:tc>
        <w:tc>
          <w:tcPr>
            <w:tcW w:w="1726" w:type="dxa"/>
            <w:shd w:val="clear" w:color="auto" w:fill="auto"/>
          </w:tcPr>
          <w:p w:rsidR="002317AA" w:rsidRPr="00563BC8" w:rsidRDefault="002317AA" w:rsidP="004B5D20">
            <w:r w:rsidRPr="00563BC8">
              <w:t>Сумма</w:t>
            </w:r>
            <w:r w:rsidR="00E64419" w:rsidRPr="00563BC8">
              <w:t xml:space="preserve"> </w:t>
            </w:r>
            <w:r w:rsidRPr="00563BC8">
              <w:t>(руб.)</w:t>
            </w:r>
          </w:p>
        </w:tc>
        <w:tc>
          <w:tcPr>
            <w:tcW w:w="3118" w:type="dxa"/>
            <w:shd w:val="clear" w:color="auto" w:fill="auto"/>
          </w:tcPr>
          <w:p w:rsidR="002317AA" w:rsidRPr="00563BC8" w:rsidRDefault="002317AA" w:rsidP="004B5D20">
            <w:r w:rsidRPr="00563BC8">
              <w:t>Платежи</w:t>
            </w:r>
          </w:p>
        </w:tc>
      </w:tr>
      <w:tr w:rsidR="00E64419" w:rsidRPr="00563BC8" w:rsidTr="00563BC8">
        <w:tc>
          <w:tcPr>
            <w:tcW w:w="7796" w:type="dxa"/>
            <w:gridSpan w:val="3"/>
            <w:shd w:val="clear" w:color="auto" w:fill="auto"/>
          </w:tcPr>
          <w:p w:rsidR="00E64419" w:rsidRPr="00563BC8" w:rsidRDefault="00E64419" w:rsidP="004B5D20">
            <w:r w:rsidRPr="00563BC8">
              <w:t>Управление</w:t>
            </w:r>
          </w:p>
        </w:tc>
      </w:tr>
      <w:tr w:rsidR="002317AA" w:rsidRPr="00563BC8" w:rsidTr="00563BC8">
        <w:tc>
          <w:tcPr>
            <w:tcW w:w="2952" w:type="dxa"/>
            <w:shd w:val="clear" w:color="auto" w:fill="auto"/>
          </w:tcPr>
          <w:p w:rsidR="002317AA" w:rsidRPr="00563BC8" w:rsidRDefault="002317AA" w:rsidP="004B5D20">
            <w:r w:rsidRPr="00563BC8">
              <w:t>содержание офиса</w:t>
            </w:r>
          </w:p>
        </w:tc>
        <w:tc>
          <w:tcPr>
            <w:tcW w:w="1726" w:type="dxa"/>
            <w:shd w:val="clear" w:color="auto" w:fill="auto"/>
          </w:tcPr>
          <w:p w:rsidR="002317AA" w:rsidRPr="00563BC8" w:rsidRDefault="002317AA" w:rsidP="004B5D20">
            <w:r w:rsidRPr="00563BC8">
              <w:t>2 500,00</w:t>
            </w:r>
          </w:p>
        </w:tc>
        <w:tc>
          <w:tcPr>
            <w:tcW w:w="3118" w:type="dxa"/>
            <w:shd w:val="clear" w:color="auto" w:fill="auto"/>
          </w:tcPr>
          <w:p w:rsidR="002317AA" w:rsidRPr="00563BC8" w:rsidRDefault="0032555A" w:rsidP="004B5D20">
            <w:r w:rsidRPr="00563BC8">
              <w:t>Ежемесячно, весь период пр-ва</w:t>
            </w:r>
          </w:p>
        </w:tc>
      </w:tr>
      <w:tr w:rsidR="002317AA" w:rsidRPr="00563BC8" w:rsidTr="00563BC8">
        <w:tc>
          <w:tcPr>
            <w:tcW w:w="2952" w:type="dxa"/>
            <w:shd w:val="clear" w:color="auto" w:fill="auto"/>
          </w:tcPr>
          <w:p w:rsidR="002317AA" w:rsidRPr="00563BC8" w:rsidRDefault="002317AA" w:rsidP="004B5D20">
            <w:r w:rsidRPr="00563BC8">
              <w:t>коммунальные платежи</w:t>
            </w:r>
          </w:p>
        </w:tc>
        <w:tc>
          <w:tcPr>
            <w:tcW w:w="1726" w:type="dxa"/>
            <w:shd w:val="clear" w:color="auto" w:fill="auto"/>
          </w:tcPr>
          <w:p w:rsidR="002317AA" w:rsidRPr="00563BC8" w:rsidRDefault="002317AA" w:rsidP="004B5D20">
            <w:r w:rsidRPr="00563BC8">
              <w:t>3 500,00</w:t>
            </w:r>
          </w:p>
        </w:tc>
        <w:tc>
          <w:tcPr>
            <w:tcW w:w="3118" w:type="dxa"/>
            <w:shd w:val="clear" w:color="auto" w:fill="auto"/>
          </w:tcPr>
          <w:p w:rsidR="002317AA" w:rsidRPr="00563BC8" w:rsidRDefault="0032555A" w:rsidP="004B5D20">
            <w:r w:rsidRPr="00563BC8">
              <w:t>Ежемесячно, весь период пр-ва</w:t>
            </w:r>
          </w:p>
        </w:tc>
      </w:tr>
      <w:tr w:rsidR="002317AA" w:rsidRPr="00563BC8" w:rsidTr="00563BC8">
        <w:tc>
          <w:tcPr>
            <w:tcW w:w="2952" w:type="dxa"/>
            <w:shd w:val="clear" w:color="auto" w:fill="auto"/>
          </w:tcPr>
          <w:p w:rsidR="002317AA" w:rsidRPr="00563BC8" w:rsidRDefault="002317AA" w:rsidP="004B5D20">
            <w:r w:rsidRPr="00563BC8">
              <w:t>Производство</w:t>
            </w:r>
          </w:p>
        </w:tc>
        <w:tc>
          <w:tcPr>
            <w:tcW w:w="1726" w:type="dxa"/>
            <w:shd w:val="clear" w:color="auto" w:fill="auto"/>
          </w:tcPr>
          <w:p w:rsidR="002317AA" w:rsidRPr="00563BC8" w:rsidRDefault="002317AA" w:rsidP="004B5D20"/>
        </w:tc>
        <w:tc>
          <w:tcPr>
            <w:tcW w:w="3118" w:type="dxa"/>
            <w:shd w:val="clear" w:color="auto" w:fill="auto"/>
          </w:tcPr>
          <w:p w:rsidR="002317AA" w:rsidRPr="00563BC8" w:rsidRDefault="002317AA" w:rsidP="004B5D20"/>
        </w:tc>
      </w:tr>
      <w:tr w:rsidR="002317AA" w:rsidRPr="00563BC8" w:rsidTr="00563BC8">
        <w:tc>
          <w:tcPr>
            <w:tcW w:w="2952" w:type="dxa"/>
            <w:shd w:val="clear" w:color="auto" w:fill="auto"/>
          </w:tcPr>
          <w:p w:rsidR="002317AA" w:rsidRPr="00563BC8" w:rsidRDefault="002317AA" w:rsidP="004B5D20">
            <w:r w:rsidRPr="00563BC8">
              <w:t>коммунальные платежи</w:t>
            </w:r>
          </w:p>
        </w:tc>
        <w:tc>
          <w:tcPr>
            <w:tcW w:w="1726" w:type="dxa"/>
            <w:shd w:val="clear" w:color="auto" w:fill="auto"/>
          </w:tcPr>
          <w:p w:rsidR="002317AA" w:rsidRPr="00563BC8" w:rsidRDefault="0032555A" w:rsidP="004B5D20">
            <w:r w:rsidRPr="00563BC8">
              <w:t>12 000,00</w:t>
            </w:r>
          </w:p>
        </w:tc>
        <w:tc>
          <w:tcPr>
            <w:tcW w:w="3118" w:type="dxa"/>
            <w:shd w:val="clear" w:color="auto" w:fill="auto"/>
          </w:tcPr>
          <w:p w:rsidR="002317AA" w:rsidRPr="00563BC8" w:rsidRDefault="0032555A" w:rsidP="004B5D20">
            <w:r w:rsidRPr="00563BC8">
              <w:t>Ежемесячно, весь период пр-ва</w:t>
            </w:r>
          </w:p>
        </w:tc>
      </w:tr>
      <w:tr w:rsidR="002317AA" w:rsidRPr="00563BC8" w:rsidTr="00563BC8">
        <w:tc>
          <w:tcPr>
            <w:tcW w:w="2952" w:type="dxa"/>
            <w:shd w:val="clear" w:color="auto" w:fill="auto"/>
          </w:tcPr>
          <w:p w:rsidR="002317AA" w:rsidRPr="00563BC8" w:rsidRDefault="002317AA" w:rsidP="004B5D20">
            <w:r w:rsidRPr="00563BC8">
              <w:t>затраты на хранение продукции</w:t>
            </w:r>
          </w:p>
        </w:tc>
        <w:tc>
          <w:tcPr>
            <w:tcW w:w="1726" w:type="dxa"/>
            <w:shd w:val="clear" w:color="auto" w:fill="auto"/>
          </w:tcPr>
          <w:p w:rsidR="002317AA" w:rsidRPr="00563BC8" w:rsidRDefault="0032555A" w:rsidP="004B5D20">
            <w:r w:rsidRPr="00563BC8">
              <w:t>30 000,00</w:t>
            </w:r>
          </w:p>
        </w:tc>
        <w:tc>
          <w:tcPr>
            <w:tcW w:w="3118" w:type="dxa"/>
            <w:shd w:val="clear" w:color="auto" w:fill="auto"/>
          </w:tcPr>
          <w:p w:rsidR="002317AA" w:rsidRPr="00563BC8" w:rsidRDefault="0032555A" w:rsidP="004B5D20">
            <w:r w:rsidRPr="00563BC8">
              <w:t>Ежемесячно, весь период пр-ва</w:t>
            </w:r>
          </w:p>
        </w:tc>
      </w:tr>
      <w:tr w:rsidR="002317AA" w:rsidRPr="00563BC8" w:rsidTr="00563BC8">
        <w:tc>
          <w:tcPr>
            <w:tcW w:w="2952" w:type="dxa"/>
            <w:shd w:val="clear" w:color="auto" w:fill="auto"/>
          </w:tcPr>
          <w:p w:rsidR="002317AA" w:rsidRPr="00563BC8" w:rsidRDefault="002317AA" w:rsidP="004B5D20">
            <w:r w:rsidRPr="00563BC8">
              <w:t>смена запасных частей</w:t>
            </w:r>
          </w:p>
        </w:tc>
        <w:tc>
          <w:tcPr>
            <w:tcW w:w="1726" w:type="dxa"/>
            <w:shd w:val="clear" w:color="auto" w:fill="auto"/>
          </w:tcPr>
          <w:p w:rsidR="002317AA" w:rsidRPr="00563BC8" w:rsidRDefault="0032555A" w:rsidP="004B5D20">
            <w:r w:rsidRPr="00563BC8">
              <w:t>40 000,00</w:t>
            </w:r>
          </w:p>
        </w:tc>
        <w:tc>
          <w:tcPr>
            <w:tcW w:w="3118" w:type="dxa"/>
            <w:shd w:val="clear" w:color="auto" w:fill="auto"/>
          </w:tcPr>
          <w:p w:rsidR="002317AA" w:rsidRPr="00563BC8" w:rsidRDefault="0032555A" w:rsidP="004B5D20">
            <w:r w:rsidRPr="00563BC8">
              <w:t>Ежемесячно, весь период пр-ва</w:t>
            </w:r>
          </w:p>
        </w:tc>
      </w:tr>
      <w:tr w:rsidR="00E64419" w:rsidRPr="00563BC8" w:rsidTr="00563BC8">
        <w:tc>
          <w:tcPr>
            <w:tcW w:w="7796" w:type="dxa"/>
            <w:gridSpan w:val="3"/>
            <w:shd w:val="clear" w:color="auto" w:fill="auto"/>
          </w:tcPr>
          <w:p w:rsidR="00E64419" w:rsidRPr="00563BC8" w:rsidRDefault="00E64419" w:rsidP="004B5D20">
            <w:r w:rsidRPr="00563BC8">
              <w:t>Маркетинг</w:t>
            </w:r>
          </w:p>
        </w:tc>
      </w:tr>
      <w:tr w:rsidR="002317AA" w:rsidRPr="00563BC8" w:rsidTr="00563BC8">
        <w:tc>
          <w:tcPr>
            <w:tcW w:w="2952" w:type="dxa"/>
            <w:shd w:val="clear" w:color="auto" w:fill="auto"/>
          </w:tcPr>
          <w:p w:rsidR="002317AA" w:rsidRPr="00563BC8" w:rsidRDefault="002317AA" w:rsidP="004B5D20">
            <w:r w:rsidRPr="00563BC8">
              <w:t>реклама</w:t>
            </w:r>
          </w:p>
        </w:tc>
        <w:tc>
          <w:tcPr>
            <w:tcW w:w="1726" w:type="dxa"/>
            <w:shd w:val="clear" w:color="auto" w:fill="auto"/>
          </w:tcPr>
          <w:p w:rsidR="002317AA" w:rsidRPr="00563BC8" w:rsidRDefault="0032555A" w:rsidP="004B5D20">
            <w:r w:rsidRPr="00563BC8">
              <w:t>727 924,94</w:t>
            </w:r>
          </w:p>
        </w:tc>
        <w:tc>
          <w:tcPr>
            <w:tcW w:w="3118" w:type="dxa"/>
            <w:shd w:val="clear" w:color="auto" w:fill="auto"/>
          </w:tcPr>
          <w:p w:rsidR="002317AA" w:rsidRPr="00563BC8" w:rsidRDefault="0032555A" w:rsidP="004B5D20">
            <w:r w:rsidRPr="00563BC8">
              <w:t>По сложной схеме</w:t>
            </w:r>
          </w:p>
        </w:tc>
      </w:tr>
    </w:tbl>
    <w:p w:rsidR="004B5D20" w:rsidRDefault="004B5D20">
      <w:pPr>
        <w:spacing w:after="200" w:line="276" w:lineRule="auto"/>
        <w:jc w:val="left"/>
        <w:rPr>
          <w:sz w:val="28"/>
          <w:szCs w:val="28"/>
          <w:lang w:val="ru-RU"/>
        </w:rPr>
      </w:pPr>
    </w:p>
    <w:p w:rsidR="004B5D20" w:rsidRDefault="004B5D20">
      <w:pPr>
        <w:spacing w:after="200" w:line="276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32555A" w:rsidRPr="00A93980" w:rsidRDefault="0032555A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bookmarkStart w:id="11" w:name="_Toc282698350"/>
      <w:r w:rsidRPr="00A93980">
        <w:rPr>
          <w:szCs w:val="28"/>
          <w:lang w:val="ru-RU"/>
        </w:rPr>
        <w:t>Финансирование проекта</w:t>
      </w:r>
      <w:bookmarkEnd w:id="11"/>
    </w:p>
    <w:p w:rsidR="004B5D20" w:rsidRDefault="004B5D20" w:rsidP="00A93980">
      <w:pPr>
        <w:ind w:firstLine="709"/>
        <w:rPr>
          <w:sz w:val="28"/>
          <w:szCs w:val="28"/>
          <w:lang w:val="ru-RU"/>
        </w:rPr>
      </w:pPr>
    </w:p>
    <w:p w:rsidR="0032555A" w:rsidRPr="00A93980" w:rsidRDefault="0032555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Финансирование проекта осуществляется за счет привлечения заемных средств и частичного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использования собственных средств. Общая сумма финансирования проекта составляет 4 201</w:t>
      </w:r>
      <w:r w:rsidR="00B64162" w:rsidRPr="00A93980">
        <w:rPr>
          <w:sz w:val="28"/>
          <w:szCs w:val="28"/>
          <w:lang w:val="ru-RU"/>
        </w:rPr>
        <w:t> </w:t>
      </w:r>
      <w:r w:rsidRPr="00A93980">
        <w:rPr>
          <w:sz w:val="28"/>
          <w:szCs w:val="28"/>
          <w:lang w:val="ru-RU"/>
        </w:rPr>
        <w:t>056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рублей.</w:t>
      </w:r>
    </w:p>
    <w:p w:rsidR="0032555A" w:rsidRDefault="0032555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Используется займ в размере 700 000 рублей, отвлеченных с других видов деятельности и кредит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банка. Кредитный договор</w:t>
      </w:r>
      <w:r w:rsidR="00E64419" w:rsidRPr="00A93980">
        <w:rPr>
          <w:sz w:val="28"/>
          <w:szCs w:val="28"/>
          <w:lang w:val="ru-RU"/>
        </w:rPr>
        <w:t>, заключенный с О</w:t>
      </w:r>
      <w:r w:rsidRPr="00A93980">
        <w:rPr>
          <w:sz w:val="28"/>
          <w:szCs w:val="28"/>
          <w:lang w:val="ru-RU"/>
        </w:rPr>
        <w:t>АО</w:t>
      </w:r>
      <w:r w:rsidR="00B64162" w:rsidRPr="00A93980">
        <w:rPr>
          <w:sz w:val="28"/>
          <w:szCs w:val="28"/>
          <w:lang w:val="ru-RU"/>
        </w:rPr>
        <w:t xml:space="preserve"> </w:t>
      </w:r>
      <w:r w:rsidR="00E64419" w:rsidRPr="00A93980">
        <w:rPr>
          <w:sz w:val="28"/>
          <w:szCs w:val="28"/>
          <w:lang w:val="ru-RU"/>
        </w:rPr>
        <w:t>«Сбербанк России»</w:t>
      </w:r>
      <w:r w:rsidRPr="00A93980">
        <w:rPr>
          <w:sz w:val="28"/>
          <w:szCs w:val="28"/>
          <w:lang w:val="ru-RU"/>
        </w:rPr>
        <w:t xml:space="preserve"> на сумму 2 000 000 рублей, сроком на 36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месяцев, 18% годовых. Средства направляются на формирование запасов сырья и материалов,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пополнение оборотного капитала.</w:t>
      </w:r>
    </w:p>
    <w:p w:rsidR="004B5D20" w:rsidRPr="00A93980" w:rsidRDefault="004B5D20" w:rsidP="00A93980">
      <w:pPr>
        <w:ind w:firstLine="709"/>
        <w:rPr>
          <w:sz w:val="28"/>
          <w:szCs w:val="28"/>
          <w:lang w:val="ru-RU"/>
        </w:rPr>
      </w:pPr>
    </w:p>
    <w:p w:rsidR="00CB3204" w:rsidRPr="00A93980" w:rsidRDefault="00E64419" w:rsidP="00A93980">
      <w:pPr>
        <w:pStyle w:val="afe"/>
        <w:ind w:firstLine="709"/>
        <w:jc w:val="both"/>
        <w:rPr>
          <w:color w:val="auto"/>
          <w:sz w:val="28"/>
          <w:szCs w:val="28"/>
        </w:rPr>
      </w:pPr>
      <w:r w:rsidRPr="00A93980">
        <w:rPr>
          <w:color w:val="auto"/>
          <w:sz w:val="28"/>
          <w:szCs w:val="28"/>
        </w:rPr>
        <w:t xml:space="preserve">Таблица 10. </w:t>
      </w:r>
      <w:r w:rsidR="00CB3204" w:rsidRPr="00A93980">
        <w:rPr>
          <w:color w:val="auto"/>
          <w:sz w:val="28"/>
          <w:szCs w:val="28"/>
        </w:rPr>
        <w:t>Займы</w:t>
      </w:r>
    </w:p>
    <w:tbl>
      <w:tblPr>
        <w:tblW w:w="6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1216"/>
        <w:gridCol w:w="1427"/>
        <w:gridCol w:w="921"/>
      </w:tblGrid>
      <w:tr w:rsidR="00CB3204" w:rsidRPr="00563BC8" w:rsidTr="00563BC8">
        <w:tc>
          <w:tcPr>
            <w:tcW w:w="2784" w:type="dxa"/>
            <w:shd w:val="clear" w:color="auto" w:fill="auto"/>
          </w:tcPr>
          <w:p w:rsidR="00CB3204" w:rsidRPr="00563BC8" w:rsidRDefault="00CB3204" w:rsidP="004B5D20">
            <w:r w:rsidRPr="00563BC8">
              <w:t>Название</w:t>
            </w:r>
          </w:p>
        </w:tc>
        <w:tc>
          <w:tcPr>
            <w:tcW w:w="1216" w:type="dxa"/>
            <w:shd w:val="clear" w:color="auto" w:fill="auto"/>
          </w:tcPr>
          <w:p w:rsidR="00CB3204" w:rsidRPr="00563BC8" w:rsidRDefault="00CB3204" w:rsidP="004B5D20">
            <w:r w:rsidRPr="00563BC8">
              <w:t>Дата</w:t>
            </w:r>
          </w:p>
        </w:tc>
        <w:tc>
          <w:tcPr>
            <w:tcW w:w="1427" w:type="dxa"/>
            <w:shd w:val="clear" w:color="auto" w:fill="auto"/>
          </w:tcPr>
          <w:p w:rsidR="00CB3204" w:rsidRPr="00563BC8" w:rsidRDefault="00CB3204" w:rsidP="004B5D20">
            <w:r w:rsidRPr="00563BC8">
              <w:t>Сумма (руб.)</w:t>
            </w:r>
          </w:p>
        </w:tc>
        <w:tc>
          <w:tcPr>
            <w:tcW w:w="921" w:type="dxa"/>
            <w:shd w:val="clear" w:color="auto" w:fill="auto"/>
          </w:tcPr>
          <w:p w:rsidR="00CB3204" w:rsidRPr="00563BC8" w:rsidRDefault="00CB3204" w:rsidP="004B5D20">
            <w:r w:rsidRPr="00563BC8">
              <w:t>Срок</w:t>
            </w:r>
          </w:p>
        </w:tc>
      </w:tr>
      <w:tr w:rsidR="00CB3204" w:rsidRPr="00563BC8" w:rsidTr="00563BC8">
        <w:tc>
          <w:tcPr>
            <w:tcW w:w="2784" w:type="dxa"/>
            <w:shd w:val="clear" w:color="auto" w:fill="auto"/>
          </w:tcPr>
          <w:p w:rsidR="00CB3204" w:rsidRPr="00563BC8" w:rsidRDefault="00CB3204" w:rsidP="004B5D20">
            <w:r w:rsidRPr="00563BC8">
              <w:t>К</w:t>
            </w:r>
            <w:r w:rsidR="00E64419" w:rsidRPr="00563BC8">
              <w:t>редит банка</w:t>
            </w:r>
          </w:p>
        </w:tc>
        <w:tc>
          <w:tcPr>
            <w:tcW w:w="1216" w:type="dxa"/>
            <w:shd w:val="clear" w:color="auto" w:fill="auto"/>
          </w:tcPr>
          <w:p w:rsidR="00CB3204" w:rsidRPr="00563BC8" w:rsidRDefault="00CB3204" w:rsidP="004B5D20">
            <w:r w:rsidRPr="00563BC8">
              <w:t>28.10.2006</w:t>
            </w:r>
          </w:p>
        </w:tc>
        <w:tc>
          <w:tcPr>
            <w:tcW w:w="1427" w:type="dxa"/>
            <w:shd w:val="clear" w:color="auto" w:fill="auto"/>
          </w:tcPr>
          <w:p w:rsidR="00CB3204" w:rsidRPr="00563BC8" w:rsidRDefault="00CB3204" w:rsidP="004B5D20">
            <w:r w:rsidRPr="00563BC8">
              <w:t>2 000 000,00</w:t>
            </w:r>
          </w:p>
        </w:tc>
        <w:tc>
          <w:tcPr>
            <w:tcW w:w="921" w:type="dxa"/>
            <w:shd w:val="clear" w:color="auto" w:fill="auto"/>
          </w:tcPr>
          <w:p w:rsidR="00CB3204" w:rsidRPr="00563BC8" w:rsidRDefault="00CB3204" w:rsidP="004B5D20">
            <w:r w:rsidRPr="00563BC8">
              <w:t>36 мес.</w:t>
            </w:r>
          </w:p>
        </w:tc>
      </w:tr>
      <w:tr w:rsidR="00CB3204" w:rsidRPr="00563BC8" w:rsidTr="00563BC8">
        <w:tc>
          <w:tcPr>
            <w:tcW w:w="2784" w:type="dxa"/>
            <w:shd w:val="clear" w:color="auto" w:fill="auto"/>
          </w:tcPr>
          <w:p w:rsidR="00CB3204" w:rsidRPr="00563BC8" w:rsidRDefault="00CB3204" w:rsidP="004B5D20">
            <w:r w:rsidRPr="00563BC8">
              <w:t>с других видов деятельности</w:t>
            </w:r>
          </w:p>
        </w:tc>
        <w:tc>
          <w:tcPr>
            <w:tcW w:w="1216" w:type="dxa"/>
            <w:shd w:val="clear" w:color="auto" w:fill="auto"/>
          </w:tcPr>
          <w:p w:rsidR="00CB3204" w:rsidRPr="00563BC8" w:rsidRDefault="00CB3204" w:rsidP="004B5D20">
            <w:r w:rsidRPr="00563BC8">
              <w:t>01.07.2006</w:t>
            </w:r>
          </w:p>
        </w:tc>
        <w:tc>
          <w:tcPr>
            <w:tcW w:w="1427" w:type="dxa"/>
            <w:shd w:val="clear" w:color="auto" w:fill="auto"/>
          </w:tcPr>
          <w:p w:rsidR="00CB3204" w:rsidRPr="00563BC8" w:rsidRDefault="00CB3204" w:rsidP="004B5D20">
            <w:r w:rsidRPr="00563BC8">
              <w:t>700 000,00</w:t>
            </w:r>
          </w:p>
        </w:tc>
        <w:tc>
          <w:tcPr>
            <w:tcW w:w="921" w:type="dxa"/>
            <w:shd w:val="clear" w:color="auto" w:fill="auto"/>
          </w:tcPr>
          <w:p w:rsidR="00CB3204" w:rsidRPr="00563BC8" w:rsidRDefault="00CB3204" w:rsidP="004B5D20">
            <w:r w:rsidRPr="00563BC8">
              <w:t>10 мес.</w:t>
            </w:r>
          </w:p>
        </w:tc>
      </w:tr>
    </w:tbl>
    <w:p w:rsidR="00CB3204" w:rsidRPr="00A93980" w:rsidRDefault="00CB3204" w:rsidP="00A93980">
      <w:pPr>
        <w:ind w:firstLine="709"/>
        <w:rPr>
          <w:sz w:val="28"/>
          <w:szCs w:val="28"/>
          <w:lang w:val="ru-RU"/>
        </w:rPr>
      </w:pPr>
    </w:p>
    <w:p w:rsidR="00CB3204" w:rsidRPr="00A93980" w:rsidRDefault="00CB3204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Также используется финансовая аренда (лизинг) в размере 1 760 976 рублей с учетом процентов.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Договор финансово</w:t>
      </w:r>
      <w:r w:rsidR="00053138" w:rsidRPr="00A93980">
        <w:rPr>
          <w:sz w:val="28"/>
          <w:szCs w:val="28"/>
          <w:lang w:val="ru-RU"/>
        </w:rPr>
        <w:t>й</w:t>
      </w:r>
      <w:r w:rsidRPr="00A93980">
        <w:rPr>
          <w:sz w:val="28"/>
          <w:szCs w:val="28"/>
          <w:lang w:val="ru-RU"/>
        </w:rPr>
        <w:t xml:space="preserve"> аренды (лизинга) </w:t>
      </w:r>
      <w:r w:rsidR="00E64419" w:rsidRPr="00A93980">
        <w:rPr>
          <w:sz w:val="28"/>
          <w:szCs w:val="28"/>
          <w:lang w:val="ru-RU"/>
        </w:rPr>
        <w:t>с ЗАО «Сбербанк Лизинг</w:t>
      </w:r>
      <w:r w:rsidRPr="00A93980">
        <w:rPr>
          <w:sz w:val="28"/>
          <w:szCs w:val="28"/>
          <w:lang w:val="ru-RU"/>
        </w:rPr>
        <w:t>»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на сумму 1 779 881 рубль, в т. ч. комиссионный сбор за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передачу предмета лизинга в собственность – 18 905 рублей и авансовый платеж в размере 259</w:t>
      </w:r>
      <w:r w:rsidR="00B64162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920 рублей. Комиссионный сбор и авансовый платеж уплачиваются за счет собственных средств.</w:t>
      </w:r>
    </w:p>
    <w:p w:rsidR="0036242C" w:rsidRPr="00A93980" w:rsidRDefault="0036242C" w:rsidP="00A93980">
      <w:pPr>
        <w:ind w:firstLine="709"/>
        <w:rPr>
          <w:sz w:val="28"/>
          <w:szCs w:val="28"/>
          <w:lang w:val="ru-RU"/>
        </w:rPr>
      </w:pPr>
    </w:p>
    <w:p w:rsidR="005B04DB" w:rsidRPr="00A93980" w:rsidRDefault="00E64419" w:rsidP="00A93980">
      <w:pPr>
        <w:pStyle w:val="afe"/>
        <w:ind w:firstLine="709"/>
        <w:jc w:val="both"/>
        <w:rPr>
          <w:color w:val="auto"/>
          <w:sz w:val="28"/>
          <w:szCs w:val="28"/>
        </w:rPr>
      </w:pPr>
      <w:r w:rsidRPr="00A93980">
        <w:rPr>
          <w:color w:val="auto"/>
          <w:sz w:val="28"/>
          <w:szCs w:val="28"/>
        </w:rPr>
        <w:t xml:space="preserve">Таблица 11. </w:t>
      </w:r>
      <w:r w:rsidR="005B04DB" w:rsidRPr="00A93980">
        <w:rPr>
          <w:color w:val="auto"/>
          <w:sz w:val="28"/>
          <w:szCs w:val="28"/>
        </w:rPr>
        <w:t>Лизинг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5"/>
        <w:gridCol w:w="1216"/>
        <w:gridCol w:w="1427"/>
        <w:gridCol w:w="921"/>
      </w:tblGrid>
      <w:tr w:rsidR="00CB3204" w:rsidRPr="00563BC8" w:rsidTr="00563BC8">
        <w:tc>
          <w:tcPr>
            <w:tcW w:w="1115" w:type="dxa"/>
            <w:shd w:val="clear" w:color="auto" w:fill="auto"/>
          </w:tcPr>
          <w:p w:rsidR="00CB3204" w:rsidRPr="00563BC8" w:rsidRDefault="00CB3204" w:rsidP="004B5D20">
            <w:r w:rsidRPr="00563BC8">
              <w:t>Название</w:t>
            </w:r>
          </w:p>
        </w:tc>
        <w:tc>
          <w:tcPr>
            <w:tcW w:w="1216" w:type="dxa"/>
            <w:shd w:val="clear" w:color="auto" w:fill="auto"/>
          </w:tcPr>
          <w:p w:rsidR="00CB3204" w:rsidRPr="00563BC8" w:rsidRDefault="00CB3204" w:rsidP="004B5D20">
            <w:r w:rsidRPr="00563BC8">
              <w:t>Дата</w:t>
            </w:r>
          </w:p>
        </w:tc>
        <w:tc>
          <w:tcPr>
            <w:tcW w:w="1427" w:type="dxa"/>
            <w:shd w:val="clear" w:color="auto" w:fill="auto"/>
          </w:tcPr>
          <w:p w:rsidR="00CB3204" w:rsidRPr="00563BC8" w:rsidRDefault="00CB3204" w:rsidP="004B5D20">
            <w:r w:rsidRPr="00563BC8">
              <w:t>Сумма (руб.)</w:t>
            </w:r>
          </w:p>
        </w:tc>
        <w:tc>
          <w:tcPr>
            <w:tcW w:w="921" w:type="dxa"/>
            <w:shd w:val="clear" w:color="auto" w:fill="auto"/>
          </w:tcPr>
          <w:p w:rsidR="00CB3204" w:rsidRPr="00563BC8" w:rsidRDefault="00CB3204" w:rsidP="004B5D20">
            <w:r w:rsidRPr="00563BC8">
              <w:t>Срок</w:t>
            </w:r>
          </w:p>
        </w:tc>
      </w:tr>
      <w:tr w:rsidR="00CB3204" w:rsidRPr="00563BC8" w:rsidTr="00563BC8">
        <w:tc>
          <w:tcPr>
            <w:tcW w:w="1115" w:type="dxa"/>
            <w:shd w:val="clear" w:color="auto" w:fill="auto"/>
          </w:tcPr>
          <w:p w:rsidR="00CB3204" w:rsidRPr="00563BC8" w:rsidRDefault="00E64419" w:rsidP="004B5D20">
            <w:r w:rsidRPr="00563BC8">
              <w:t>Лизинг</w:t>
            </w:r>
          </w:p>
        </w:tc>
        <w:tc>
          <w:tcPr>
            <w:tcW w:w="1216" w:type="dxa"/>
            <w:shd w:val="clear" w:color="auto" w:fill="auto"/>
          </w:tcPr>
          <w:p w:rsidR="00CB3204" w:rsidRPr="00563BC8" w:rsidRDefault="00CB3204" w:rsidP="004B5D20">
            <w:r w:rsidRPr="00563BC8">
              <w:t>07.09.2006</w:t>
            </w:r>
          </w:p>
        </w:tc>
        <w:tc>
          <w:tcPr>
            <w:tcW w:w="1427" w:type="dxa"/>
            <w:shd w:val="clear" w:color="auto" w:fill="auto"/>
          </w:tcPr>
          <w:p w:rsidR="00CB3204" w:rsidRPr="00563BC8" w:rsidRDefault="00CB3204" w:rsidP="004B5D20">
            <w:r w:rsidRPr="00563BC8">
              <w:t>1 501 056,00</w:t>
            </w:r>
          </w:p>
        </w:tc>
        <w:tc>
          <w:tcPr>
            <w:tcW w:w="921" w:type="dxa"/>
            <w:shd w:val="clear" w:color="auto" w:fill="auto"/>
          </w:tcPr>
          <w:p w:rsidR="00CB3204" w:rsidRPr="00563BC8" w:rsidRDefault="00CB3204" w:rsidP="004B5D20">
            <w:r w:rsidRPr="00563BC8">
              <w:t>36 мес.</w:t>
            </w:r>
          </w:p>
        </w:tc>
      </w:tr>
    </w:tbl>
    <w:p w:rsidR="00E64419" w:rsidRPr="00A93980" w:rsidRDefault="00E64419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</w:p>
    <w:p w:rsidR="00CB3204" w:rsidRPr="00A93980" w:rsidRDefault="00CB3204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bookmarkStart w:id="12" w:name="_Toc282698351"/>
      <w:r w:rsidRPr="00A93980">
        <w:rPr>
          <w:szCs w:val="28"/>
          <w:lang w:val="ru-RU"/>
        </w:rPr>
        <w:t>Эффективность инвестиций</w:t>
      </w:r>
      <w:bookmarkEnd w:id="12"/>
    </w:p>
    <w:p w:rsidR="004B5D20" w:rsidRDefault="004B5D20" w:rsidP="00A93980">
      <w:pPr>
        <w:ind w:firstLine="709"/>
        <w:rPr>
          <w:sz w:val="28"/>
          <w:szCs w:val="28"/>
          <w:lang w:val="ru-RU"/>
        </w:rPr>
      </w:pPr>
    </w:p>
    <w:p w:rsidR="00E71F3A" w:rsidRPr="00A93980" w:rsidRDefault="00E71F3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При расчете показателей используется ставка дисконтирования. Она позволяет учесть стоимость денег во времени, в зависимости от того, в какой период они вложены (т.е. стоимость денег, вложенных в проект сегодня, не равны той же сумме, полученной от проекта завтра).</w:t>
      </w:r>
    </w:p>
    <w:p w:rsidR="00E71F3A" w:rsidRPr="00A93980" w:rsidRDefault="00E71F3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Период окупаемости отражает тот период, в течение которого поступления от проекта (прибыль) окупит вложенные в проект инвестиционные затраты.</w:t>
      </w:r>
    </w:p>
    <w:p w:rsidR="00E71F3A" w:rsidRPr="00A93980" w:rsidRDefault="00E71F3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Показатель NPV отражает величину прибыли полученной за 42 месяца реализации проекта с учетом инвестиционных затрат.</w:t>
      </w:r>
    </w:p>
    <w:p w:rsidR="00E71F3A" w:rsidRPr="00A93980" w:rsidRDefault="00E71F3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Индекс прибыльности отражает сумму денежных средств, которую мы получим по итогам реализации проекта на 1 рубль вложенных в него инвестиций.</w:t>
      </w:r>
    </w:p>
    <w:p w:rsidR="00E71F3A" w:rsidRPr="00A93980" w:rsidRDefault="00E71F3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Внутренняя норма рентабельности отражает норму прибыли на инвестированный капитал, т.е. какую максимальную рентабельность может обеспечить реализация этого проекта. С помощью нее вложения в проект сравниваются с альтернативными вложениями свободных денежных средств, в том числе с финансовыми вложениями, в том числе с различными проектами. При прочих равных условиях выбирается проект с максимальной величиной IRR.</w:t>
      </w:r>
    </w:p>
    <w:p w:rsidR="00E71F3A" w:rsidRPr="00A93980" w:rsidRDefault="00E71F3A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Значение IRR не зависит от ставки дисконтирования и показывает, какую предельную ставку дисконта может выдержать проект, прежде чем его NPV станет отрицательным. Полученные показатели свидетельствуют об экономической эффективности проекта.</w:t>
      </w:r>
    </w:p>
    <w:p w:rsidR="00E71F3A" w:rsidRPr="00A93980" w:rsidRDefault="00E71F3A" w:rsidP="00A93980">
      <w:pPr>
        <w:ind w:firstLine="709"/>
        <w:rPr>
          <w:sz w:val="28"/>
          <w:szCs w:val="28"/>
          <w:lang w:val="ru-RU"/>
        </w:rPr>
      </w:pPr>
    </w:p>
    <w:p w:rsidR="00E64419" w:rsidRPr="00A93980" w:rsidRDefault="00E64419" w:rsidP="00A93980">
      <w:pPr>
        <w:pStyle w:val="afe"/>
        <w:ind w:firstLine="709"/>
        <w:jc w:val="both"/>
        <w:rPr>
          <w:color w:val="auto"/>
          <w:sz w:val="28"/>
          <w:szCs w:val="28"/>
        </w:rPr>
      </w:pPr>
      <w:r w:rsidRPr="00A93980">
        <w:rPr>
          <w:color w:val="auto"/>
          <w:sz w:val="28"/>
          <w:szCs w:val="28"/>
        </w:rPr>
        <w:t xml:space="preserve">Таблица 12. </w:t>
      </w:r>
      <w:r w:rsidR="00E71F3A" w:rsidRPr="00A93980">
        <w:rPr>
          <w:color w:val="auto"/>
          <w:sz w:val="28"/>
          <w:szCs w:val="28"/>
        </w:rPr>
        <w:t>Эффективность инвестиций</w:t>
      </w:r>
    </w:p>
    <w:tbl>
      <w:tblPr>
        <w:tblW w:w="575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2"/>
        <w:gridCol w:w="966"/>
      </w:tblGrid>
      <w:tr w:rsidR="00CB3204" w:rsidRPr="00563BC8" w:rsidTr="00563BC8">
        <w:tc>
          <w:tcPr>
            <w:tcW w:w="4792" w:type="dxa"/>
            <w:shd w:val="clear" w:color="auto" w:fill="auto"/>
          </w:tcPr>
          <w:p w:rsidR="00CB3204" w:rsidRPr="00563BC8" w:rsidRDefault="00CB3204" w:rsidP="004B5D20">
            <w:r w:rsidRPr="00563BC8">
              <w:t>Показатель</w:t>
            </w:r>
          </w:p>
        </w:tc>
        <w:tc>
          <w:tcPr>
            <w:tcW w:w="966" w:type="dxa"/>
            <w:shd w:val="clear" w:color="auto" w:fill="auto"/>
          </w:tcPr>
          <w:p w:rsidR="00CB3204" w:rsidRPr="00563BC8" w:rsidRDefault="00CB3204" w:rsidP="004B5D20">
            <w:r w:rsidRPr="00563BC8">
              <w:t>Рубли</w:t>
            </w:r>
          </w:p>
        </w:tc>
      </w:tr>
      <w:tr w:rsidR="00CB3204" w:rsidRPr="00563BC8" w:rsidTr="00563BC8">
        <w:tc>
          <w:tcPr>
            <w:tcW w:w="4792" w:type="dxa"/>
            <w:shd w:val="clear" w:color="auto" w:fill="auto"/>
          </w:tcPr>
          <w:p w:rsidR="00CB3204" w:rsidRPr="00563BC8" w:rsidRDefault="00CB3204" w:rsidP="004B5D20">
            <w:r w:rsidRPr="00563BC8">
              <w:t>Ставка дисконтирования, %</w:t>
            </w:r>
          </w:p>
        </w:tc>
        <w:tc>
          <w:tcPr>
            <w:tcW w:w="966" w:type="dxa"/>
            <w:shd w:val="clear" w:color="auto" w:fill="auto"/>
          </w:tcPr>
          <w:p w:rsidR="00CB3204" w:rsidRPr="00563BC8" w:rsidRDefault="00CB3204" w:rsidP="004B5D20">
            <w:r w:rsidRPr="00563BC8">
              <w:t>12,00</w:t>
            </w:r>
          </w:p>
        </w:tc>
      </w:tr>
      <w:tr w:rsidR="00CB3204" w:rsidRPr="00563BC8" w:rsidTr="00563BC8">
        <w:tc>
          <w:tcPr>
            <w:tcW w:w="4792" w:type="dxa"/>
            <w:shd w:val="clear" w:color="auto" w:fill="auto"/>
          </w:tcPr>
          <w:p w:rsidR="00CB3204" w:rsidRPr="00563BC8" w:rsidRDefault="00CB3204" w:rsidP="004B5D20">
            <w:r w:rsidRPr="00563BC8">
              <w:t>Период окупаемости - PB, мес.</w:t>
            </w:r>
          </w:p>
        </w:tc>
        <w:tc>
          <w:tcPr>
            <w:tcW w:w="966" w:type="dxa"/>
            <w:shd w:val="clear" w:color="auto" w:fill="auto"/>
          </w:tcPr>
          <w:p w:rsidR="00CB3204" w:rsidRPr="00563BC8" w:rsidRDefault="00CB3204" w:rsidP="004B5D20">
            <w:r w:rsidRPr="00563BC8">
              <w:t>24</w:t>
            </w:r>
          </w:p>
        </w:tc>
      </w:tr>
      <w:tr w:rsidR="00CB3204" w:rsidRPr="00563BC8" w:rsidTr="00563BC8">
        <w:tc>
          <w:tcPr>
            <w:tcW w:w="4792" w:type="dxa"/>
            <w:shd w:val="clear" w:color="auto" w:fill="auto"/>
          </w:tcPr>
          <w:p w:rsidR="00CB3204" w:rsidRPr="00563BC8" w:rsidRDefault="00CB3204" w:rsidP="004B5D20">
            <w:r w:rsidRPr="00563BC8">
              <w:t>Дисконтированный период окупаемости - DPB, мес.</w:t>
            </w:r>
          </w:p>
        </w:tc>
        <w:tc>
          <w:tcPr>
            <w:tcW w:w="966" w:type="dxa"/>
            <w:shd w:val="clear" w:color="auto" w:fill="auto"/>
          </w:tcPr>
          <w:p w:rsidR="00CB3204" w:rsidRPr="00563BC8" w:rsidRDefault="00CB3204" w:rsidP="004B5D20">
            <w:r w:rsidRPr="00563BC8">
              <w:t>25</w:t>
            </w:r>
          </w:p>
        </w:tc>
      </w:tr>
      <w:tr w:rsidR="00CB3204" w:rsidRPr="00563BC8" w:rsidTr="00563BC8">
        <w:tc>
          <w:tcPr>
            <w:tcW w:w="4792" w:type="dxa"/>
            <w:shd w:val="clear" w:color="auto" w:fill="auto"/>
          </w:tcPr>
          <w:p w:rsidR="00CB3204" w:rsidRPr="00563BC8" w:rsidRDefault="00CB3204" w:rsidP="004B5D20">
            <w:r w:rsidRPr="00563BC8">
              <w:t>Чистый приведенный доход – NPV</w:t>
            </w:r>
          </w:p>
        </w:tc>
        <w:tc>
          <w:tcPr>
            <w:tcW w:w="966" w:type="dxa"/>
            <w:shd w:val="clear" w:color="auto" w:fill="auto"/>
          </w:tcPr>
          <w:p w:rsidR="00CB3204" w:rsidRPr="00563BC8" w:rsidRDefault="00CB3204" w:rsidP="004B5D20">
            <w:r w:rsidRPr="00563BC8">
              <w:t>255 849</w:t>
            </w:r>
          </w:p>
        </w:tc>
      </w:tr>
      <w:tr w:rsidR="00CB3204" w:rsidRPr="00563BC8" w:rsidTr="00563BC8">
        <w:tc>
          <w:tcPr>
            <w:tcW w:w="4792" w:type="dxa"/>
            <w:shd w:val="clear" w:color="auto" w:fill="auto"/>
          </w:tcPr>
          <w:p w:rsidR="00CB3204" w:rsidRPr="00563BC8" w:rsidRDefault="00CB3204" w:rsidP="004B5D20">
            <w:r w:rsidRPr="00563BC8">
              <w:t>Индекс прибыльности – PI</w:t>
            </w:r>
          </w:p>
        </w:tc>
        <w:tc>
          <w:tcPr>
            <w:tcW w:w="966" w:type="dxa"/>
            <w:shd w:val="clear" w:color="auto" w:fill="auto"/>
          </w:tcPr>
          <w:p w:rsidR="00CB3204" w:rsidRPr="00563BC8" w:rsidRDefault="00CB3204" w:rsidP="004B5D20">
            <w:r w:rsidRPr="00563BC8">
              <w:t>1,31</w:t>
            </w:r>
          </w:p>
        </w:tc>
      </w:tr>
      <w:tr w:rsidR="00CB3204" w:rsidRPr="00563BC8" w:rsidTr="00563BC8">
        <w:tc>
          <w:tcPr>
            <w:tcW w:w="4792" w:type="dxa"/>
            <w:shd w:val="clear" w:color="auto" w:fill="auto"/>
          </w:tcPr>
          <w:p w:rsidR="00CB3204" w:rsidRPr="00563BC8" w:rsidRDefault="00CB3204" w:rsidP="004B5D20">
            <w:r w:rsidRPr="00563BC8">
              <w:t>Внутренняя норма рентабельности - IRR, %</w:t>
            </w:r>
          </w:p>
        </w:tc>
        <w:tc>
          <w:tcPr>
            <w:tcW w:w="966" w:type="dxa"/>
            <w:shd w:val="clear" w:color="auto" w:fill="auto"/>
          </w:tcPr>
          <w:p w:rsidR="00CB3204" w:rsidRPr="00563BC8" w:rsidRDefault="00CB3204" w:rsidP="004B5D20">
            <w:r w:rsidRPr="00563BC8">
              <w:t>49,00</w:t>
            </w:r>
          </w:p>
        </w:tc>
      </w:tr>
    </w:tbl>
    <w:p w:rsidR="004B5D20" w:rsidRDefault="004B5D20" w:rsidP="00A93980">
      <w:pPr>
        <w:pStyle w:val="afe"/>
        <w:ind w:firstLine="709"/>
        <w:jc w:val="both"/>
        <w:rPr>
          <w:color w:val="auto"/>
          <w:sz w:val="28"/>
          <w:szCs w:val="28"/>
        </w:rPr>
      </w:pPr>
    </w:p>
    <w:p w:rsidR="004B5D20" w:rsidRPr="00563BC8" w:rsidRDefault="004B5D20">
      <w:pPr>
        <w:spacing w:after="200" w:line="276" w:lineRule="auto"/>
        <w:jc w:val="left"/>
        <w:rPr>
          <w:b/>
          <w:bCs/>
          <w:sz w:val="28"/>
          <w:szCs w:val="28"/>
          <w:lang w:val="ru-RU"/>
        </w:rPr>
      </w:pPr>
      <w:bookmarkStart w:id="13" w:name="_Toc282698352"/>
      <w:r>
        <w:rPr>
          <w:szCs w:val="28"/>
          <w:lang w:val="ru-RU"/>
        </w:rPr>
        <w:br w:type="page"/>
      </w:r>
    </w:p>
    <w:p w:rsidR="00CB3204" w:rsidRPr="00A93980" w:rsidRDefault="00CB3204" w:rsidP="00A93980">
      <w:pPr>
        <w:pStyle w:val="3"/>
        <w:spacing w:before="0" w:after="0"/>
        <w:ind w:firstLine="709"/>
        <w:jc w:val="both"/>
        <w:rPr>
          <w:szCs w:val="28"/>
          <w:lang w:val="ru-RU"/>
        </w:rPr>
      </w:pPr>
      <w:r w:rsidRPr="00A93980">
        <w:rPr>
          <w:szCs w:val="28"/>
          <w:lang w:val="ru-RU"/>
        </w:rPr>
        <w:t>Анализ рисков</w:t>
      </w:r>
      <w:bookmarkEnd w:id="13"/>
    </w:p>
    <w:p w:rsidR="004B5D20" w:rsidRDefault="004B5D20" w:rsidP="00A93980">
      <w:pPr>
        <w:ind w:firstLine="709"/>
        <w:rPr>
          <w:sz w:val="28"/>
          <w:szCs w:val="28"/>
          <w:lang w:val="ru-RU"/>
        </w:rPr>
      </w:pPr>
    </w:p>
    <w:p w:rsidR="00CB3204" w:rsidRPr="00A93980" w:rsidRDefault="00CB3204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Для того чтобы ответить на вопрос об устойчивости проекта необходимо рассмотреть</w:t>
      </w:r>
      <w:r w:rsidR="00A860E1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количественную оценку рисков, выполняемую по результатам их качественного анализа.</w:t>
      </w:r>
      <w:r w:rsidR="00A860E1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Основными рисками проекта является повышение себестоимости продукции и риск падения</w:t>
      </w:r>
      <w:r w:rsidR="00A860E1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 xml:space="preserve">продаж: возможного </w:t>
      </w:r>
      <w:r w:rsidR="00A860E1" w:rsidRPr="00A93980">
        <w:rPr>
          <w:sz w:val="28"/>
          <w:szCs w:val="28"/>
          <w:lang w:val="ru-RU"/>
        </w:rPr>
        <w:t>снижения,</w:t>
      </w:r>
      <w:r w:rsidRPr="00A93980">
        <w:rPr>
          <w:sz w:val="28"/>
          <w:szCs w:val="28"/>
          <w:lang w:val="ru-RU"/>
        </w:rPr>
        <w:t xml:space="preserve"> как объемов продаж, так и предполагаемых цен реализации.</w:t>
      </w:r>
    </w:p>
    <w:p w:rsidR="00CB3204" w:rsidRPr="00A93980" w:rsidRDefault="00CB3204" w:rsidP="00A93980">
      <w:pPr>
        <w:pStyle w:val="afb"/>
        <w:spacing w:before="0" w:after="0"/>
        <w:ind w:left="0" w:firstLine="709"/>
        <w:rPr>
          <w:i w:val="0"/>
          <w:sz w:val="28"/>
          <w:szCs w:val="28"/>
        </w:rPr>
      </w:pPr>
      <w:r w:rsidRPr="00A93980">
        <w:rPr>
          <w:i w:val="0"/>
          <w:sz w:val="28"/>
          <w:szCs w:val="28"/>
        </w:rPr>
        <w:t>Проект является устойчивым при таких показателях, как:</w:t>
      </w:r>
    </w:p>
    <w:p w:rsidR="00CB3204" w:rsidRPr="00A93980" w:rsidRDefault="00CB3204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Снижение цены сбыта при прочих равных условия – 4%,</w:t>
      </w:r>
    </w:p>
    <w:p w:rsidR="00CB3204" w:rsidRPr="00A93980" w:rsidRDefault="00CB3204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Снижение объемов сбыта при прочих равных условиях - 6%,</w:t>
      </w:r>
    </w:p>
    <w:p w:rsidR="00CB3204" w:rsidRPr="00A93980" w:rsidRDefault="00CB3204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Увеличение прямых издержек при прочих равных условиях – 5%,</w:t>
      </w:r>
    </w:p>
    <w:p w:rsidR="00CB3204" w:rsidRPr="00A93980" w:rsidRDefault="00CB3204" w:rsidP="00A93980">
      <w:pPr>
        <w:pStyle w:val="a"/>
        <w:spacing w:before="0" w:after="0"/>
        <w:ind w:left="0" w:firstLine="709"/>
        <w:rPr>
          <w:sz w:val="28"/>
          <w:szCs w:val="28"/>
        </w:rPr>
      </w:pPr>
      <w:r w:rsidRPr="00A93980">
        <w:rPr>
          <w:sz w:val="28"/>
          <w:szCs w:val="28"/>
        </w:rPr>
        <w:t>Увеличение общих издержек при прочих равных условиях – 11,2%.</w:t>
      </w:r>
    </w:p>
    <w:p w:rsidR="00E71F3A" w:rsidRPr="00A93980" w:rsidRDefault="00CB3204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При расчете проекта объем сбыта рассматривался равным тому объему, котор</w:t>
      </w:r>
      <w:r w:rsidR="00A860E1" w:rsidRPr="00A93980">
        <w:rPr>
          <w:sz w:val="28"/>
          <w:szCs w:val="28"/>
          <w:lang w:val="ru-RU"/>
        </w:rPr>
        <w:t xml:space="preserve">ый уже обеспечен </w:t>
      </w:r>
      <w:r w:rsidRPr="00A93980">
        <w:rPr>
          <w:sz w:val="28"/>
          <w:szCs w:val="28"/>
          <w:lang w:val="ru-RU"/>
        </w:rPr>
        <w:t>на сегодняшний момент по данной продукции, что дает уверенность руководству компании</w:t>
      </w:r>
      <w:r w:rsidR="00A860E1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заявлять о достижении запланированных показателей</w:t>
      </w:r>
      <w:r w:rsidR="00E71F3A" w:rsidRPr="00A93980">
        <w:rPr>
          <w:sz w:val="28"/>
          <w:szCs w:val="28"/>
          <w:lang w:val="ru-RU"/>
        </w:rPr>
        <w:t>.</w:t>
      </w:r>
    </w:p>
    <w:p w:rsidR="00E71F3A" w:rsidRPr="00A93980" w:rsidRDefault="00CB3204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Прямые затраты, указанные в проекте, имеют некоторую «буферную» зону, которая также</w:t>
      </w:r>
      <w:r w:rsidR="00A860E1" w:rsidRPr="00A93980">
        <w:rPr>
          <w:sz w:val="28"/>
          <w:szCs w:val="28"/>
          <w:lang w:val="ru-RU"/>
        </w:rPr>
        <w:t xml:space="preserve"> </w:t>
      </w:r>
      <w:r w:rsidRPr="00A93980">
        <w:rPr>
          <w:sz w:val="28"/>
          <w:szCs w:val="28"/>
          <w:lang w:val="ru-RU"/>
        </w:rPr>
        <w:t>отражает запас устойчивости проекта.</w:t>
      </w:r>
    </w:p>
    <w:p w:rsidR="00053138" w:rsidRPr="00A93980" w:rsidRDefault="00CB3204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Еще одним фактором устойчивости проекта является отсутствие инфляции на сбыт.</w:t>
      </w:r>
    </w:p>
    <w:p w:rsidR="00CB3204" w:rsidRDefault="00CB3204" w:rsidP="00A93980">
      <w:pPr>
        <w:ind w:firstLine="709"/>
        <w:rPr>
          <w:sz w:val="28"/>
          <w:szCs w:val="28"/>
          <w:lang w:val="ru-RU"/>
        </w:rPr>
      </w:pPr>
      <w:r w:rsidRPr="00A93980">
        <w:rPr>
          <w:sz w:val="28"/>
          <w:szCs w:val="28"/>
          <w:lang w:val="ru-RU"/>
        </w:rPr>
        <w:t>С учетом перечисленного устойчивость проекта может быть признана удовлетворительной.</w:t>
      </w:r>
    </w:p>
    <w:p w:rsidR="00F17F83" w:rsidRPr="00A93980" w:rsidRDefault="00F17F83" w:rsidP="00F17F83">
      <w:pPr>
        <w:ind w:firstLine="709"/>
        <w:jc w:val="center"/>
        <w:rPr>
          <w:sz w:val="28"/>
          <w:szCs w:val="28"/>
          <w:lang w:val="ru-RU"/>
        </w:rPr>
      </w:pPr>
      <w:bookmarkStart w:id="14" w:name="_GoBack"/>
      <w:bookmarkEnd w:id="14"/>
    </w:p>
    <w:sectPr w:rsidR="00F17F83" w:rsidRPr="00A93980" w:rsidSect="00A93980">
      <w:headerReference w:type="default" r:id="rId8"/>
      <w:pgSz w:w="11906" w:h="16838" w:code="9"/>
      <w:pgMar w:top="1134" w:right="851" w:bottom="1134" w:left="1701" w:header="56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8C2" w:rsidRDefault="009618C2" w:rsidP="00E56096">
      <w:pPr>
        <w:spacing w:line="240" w:lineRule="auto"/>
      </w:pPr>
      <w:r>
        <w:separator/>
      </w:r>
    </w:p>
  </w:endnote>
  <w:endnote w:type="continuationSeparator" w:id="0">
    <w:p w:rsidR="009618C2" w:rsidRDefault="009618C2" w:rsidP="00E560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8C2" w:rsidRDefault="009618C2" w:rsidP="00E56096">
      <w:pPr>
        <w:spacing w:line="240" w:lineRule="auto"/>
      </w:pPr>
      <w:r>
        <w:separator/>
      </w:r>
    </w:p>
  </w:footnote>
  <w:footnote w:type="continuationSeparator" w:id="0">
    <w:p w:rsidR="009618C2" w:rsidRDefault="009618C2" w:rsidP="00E560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980" w:rsidRDefault="00A93980" w:rsidP="00A93980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283006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0629099D"/>
    <w:multiLevelType w:val="multilevel"/>
    <w:tmpl w:val="FE5C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35CB1"/>
    <w:multiLevelType w:val="hybridMultilevel"/>
    <w:tmpl w:val="EB444906"/>
    <w:lvl w:ilvl="0" w:tplc="C4F6A6D4">
      <w:start w:val="1"/>
      <w:numFmt w:val="bullet"/>
      <w:pStyle w:val="a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E2C6B1F"/>
    <w:multiLevelType w:val="hybridMultilevel"/>
    <w:tmpl w:val="21762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8C5598"/>
    <w:multiLevelType w:val="hybridMultilevel"/>
    <w:tmpl w:val="FE12B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B327B6"/>
    <w:multiLevelType w:val="multilevel"/>
    <w:tmpl w:val="505E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C05A62"/>
    <w:multiLevelType w:val="hybridMultilevel"/>
    <w:tmpl w:val="DAAEDA2C"/>
    <w:lvl w:ilvl="0" w:tplc="9FDEA6BA">
      <w:start w:val="1"/>
      <w:numFmt w:val="decimal"/>
      <w:lvlText w:val="%1.  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F75781"/>
    <w:multiLevelType w:val="hybridMultilevel"/>
    <w:tmpl w:val="391435C8"/>
    <w:lvl w:ilvl="0" w:tplc="675ED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FF21FB"/>
    <w:multiLevelType w:val="multilevel"/>
    <w:tmpl w:val="9238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1B3F18"/>
    <w:multiLevelType w:val="multilevel"/>
    <w:tmpl w:val="7C08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55593"/>
    <w:multiLevelType w:val="singleLevel"/>
    <w:tmpl w:val="6EF05A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1E567753"/>
    <w:multiLevelType w:val="hybridMultilevel"/>
    <w:tmpl w:val="F1782B4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24550E4F"/>
    <w:multiLevelType w:val="hybridMultilevel"/>
    <w:tmpl w:val="27EE2E5A"/>
    <w:lvl w:ilvl="0" w:tplc="28629D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3">
    <w:nsid w:val="246C69C8"/>
    <w:multiLevelType w:val="hybridMultilevel"/>
    <w:tmpl w:val="257EB356"/>
    <w:lvl w:ilvl="0" w:tplc="002CDD6C">
      <w:start w:val="1"/>
      <w:numFmt w:val="decimal"/>
      <w:lvlText w:val="%1.1  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856007"/>
    <w:multiLevelType w:val="multilevel"/>
    <w:tmpl w:val="4B9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CC84360"/>
    <w:multiLevelType w:val="multilevel"/>
    <w:tmpl w:val="172A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6623AA"/>
    <w:multiLevelType w:val="multilevel"/>
    <w:tmpl w:val="E5FE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78322A"/>
    <w:multiLevelType w:val="multilevel"/>
    <w:tmpl w:val="526C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18A4627"/>
    <w:multiLevelType w:val="multilevel"/>
    <w:tmpl w:val="309E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3C456E"/>
    <w:multiLevelType w:val="hybridMultilevel"/>
    <w:tmpl w:val="B8902140"/>
    <w:lvl w:ilvl="0" w:tplc="8B7EECE6">
      <w:start w:val="1"/>
      <w:numFmt w:val="decimal"/>
      <w:lvlText w:val="1.1.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A952B1F"/>
    <w:multiLevelType w:val="multilevel"/>
    <w:tmpl w:val="EDD0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E82A79"/>
    <w:multiLevelType w:val="multilevel"/>
    <w:tmpl w:val="39B0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F511A7A"/>
    <w:multiLevelType w:val="multilevel"/>
    <w:tmpl w:val="F8EC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280225"/>
    <w:multiLevelType w:val="multilevel"/>
    <w:tmpl w:val="C882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2A6A11"/>
    <w:multiLevelType w:val="hybridMultilevel"/>
    <w:tmpl w:val="A1D87088"/>
    <w:lvl w:ilvl="0" w:tplc="5A6C40FE">
      <w:start w:val="1"/>
      <w:numFmt w:val="decimal"/>
      <w:lvlText w:val="%1.1 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61069F8"/>
    <w:multiLevelType w:val="hybridMultilevel"/>
    <w:tmpl w:val="48C4E45E"/>
    <w:lvl w:ilvl="0" w:tplc="FFFFFFFF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680417B"/>
    <w:multiLevelType w:val="hybridMultilevel"/>
    <w:tmpl w:val="855814B0"/>
    <w:lvl w:ilvl="0" w:tplc="FFFFFFFF">
      <w:start w:val="1"/>
      <w:numFmt w:val="decimal"/>
      <w:pStyle w:val="5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7">
    <w:nsid w:val="571D3BC5"/>
    <w:multiLevelType w:val="multilevel"/>
    <w:tmpl w:val="7B10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BD2CA7"/>
    <w:multiLevelType w:val="hybridMultilevel"/>
    <w:tmpl w:val="907EC3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>
    <w:nsid w:val="57FC2075"/>
    <w:multiLevelType w:val="hybridMultilevel"/>
    <w:tmpl w:val="F8EC2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B87523"/>
    <w:multiLevelType w:val="multilevel"/>
    <w:tmpl w:val="4534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8A3B57"/>
    <w:multiLevelType w:val="multilevel"/>
    <w:tmpl w:val="11EA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927256"/>
    <w:multiLevelType w:val="singleLevel"/>
    <w:tmpl w:val="2DC0933E"/>
    <w:lvl w:ilvl="0">
      <w:start w:val="60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3">
    <w:nsid w:val="61845B38"/>
    <w:multiLevelType w:val="multilevel"/>
    <w:tmpl w:val="702004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5B105EB"/>
    <w:multiLevelType w:val="multilevel"/>
    <w:tmpl w:val="58EC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EF2F93"/>
    <w:multiLevelType w:val="hybridMultilevel"/>
    <w:tmpl w:val="E7CE8CAE"/>
    <w:lvl w:ilvl="0" w:tplc="04190001">
      <w:start w:val="1"/>
      <w:numFmt w:val="bullet"/>
      <w:lvlText w:val=""/>
      <w:lvlJc w:val="left"/>
      <w:pPr>
        <w:tabs>
          <w:tab w:val="num" w:pos="858"/>
        </w:tabs>
        <w:ind w:left="85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8"/>
        </w:tabs>
        <w:ind w:left="157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8"/>
        </w:tabs>
        <w:ind w:left="373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8"/>
        </w:tabs>
        <w:ind w:left="51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8"/>
        </w:tabs>
        <w:ind w:left="589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</w:rPr>
    </w:lvl>
  </w:abstractNum>
  <w:abstractNum w:abstractNumId="36">
    <w:nsid w:val="674061A9"/>
    <w:multiLevelType w:val="hybridMultilevel"/>
    <w:tmpl w:val="51CECE14"/>
    <w:lvl w:ilvl="0" w:tplc="76F2AC9C">
      <w:start w:val="1"/>
      <w:numFmt w:val="decimal"/>
      <w:lvlText w:val="1.%1  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5044D1"/>
    <w:multiLevelType w:val="multilevel"/>
    <w:tmpl w:val="901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BC182E"/>
    <w:multiLevelType w:val="multilevel"/>
    <w:tmpl w:val="93C6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FB111D"/>
    <w:multiLevelType w:val="hybridMultilevel"/>
    <w:tmpl w:val="514EA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624BA7"/>
    <w:multiLevelType w:val="multilevel"/>
    <w:tmpl w:val="24981E8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1">
    <w:nsid w:val="77722C5F"/>
    <w:multiLevelType w:val="multilevel"/>
    <w:tmpl w:val="00C621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7EC76A0"/>
    <w:multiLevelType w:val="hybridMultilevel"/>
    <w:tmpl w:val="756C20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8651BDA"/>
    <w:multiLevelType w:val="hybridMultilevel"/>
    <w:tmpl w:val="697E78DC"/>
    <w:lvl w:ilvl="0" w:tplc="9D86B7A0">
      <w:start w:val="1"/>
      <w:numFmt w:val="decimal"/>
      <w:pStyle w:val="2"/>
      <w:lvlText w:val="%1.  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8925689"/>
    <w:multiLevelType w:val="hybridMultilevel"/>
    <w:tmpl w:val="BB506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4"/>
  </w:num>
  <w:num w:numId="3">
    <w:abstractNumId w:val="2"/>
  </w:num>
  <w:num w:numId="4">
    <w:abstractNumId w:val="40"/>
  </w:num>
  <w:num w:numId="5">
    <w:abstractNumId w:val="25"/>
  </w:num>
  <w:num w:numId="6">
    <w:abstractNumId w:val="26"/>
  </w:num>
  <w:num w:numId="7">
    <w:abstractNumId w:val="13"/>
  </w:num>
  <w:num w:numId="8">
    <w:abstractNumId w:val="43"/>
  </w:num>
  <w:num w:numId="9">
    <w:abstractNumId w:val="36"/>
  </w:num>
  <w:num w:numId="10">
    <w:abstractNumId w:val="29"/>
  </w:num>
  <w:num w:numId="11">
    <w:abstractNumId w:val="22"/>
  </w:num>
  <w:num w:numId="12">
    <w:abstractNumId w:val="44"/>
  </w:num>
  <w:num w:numId="13">
    <w:abstractNumId w:val="42"/>
  </w:num>
  <w:num w:numId="14">
    <w:abstractNumId w:val="11"/>
  </w:num>
  <w:num w:numId="15">
    <w:abstractNumId w:val="28"/>
  </w:num>
  <w:num w:numId="16">
    <w:abstractNumId w:val="3"/>
  </w:num>
  <w:num w:numId="17">
    <w:abstractNumId w:val="4"/>
  </w:num>
  <w:num w:numId="18">
    <w:abstractNumId w:val="0"/>
  </w:num>
  <w:num w:numId="19">
    <w:abstractNumId w:val="39"/>
  </w:num>
  <w:num w:numId="20">
    <w:abstractNumId w:val="37"/>
  </w:num>
  <w:num w:numId="21">
    <w:abstractNumId w:val="19"/>
  </w:num>
  <w:num w:numId="22">
    <w:abstractNumId w:val="10"/>
  </w:num>
  <w:num w:numId="23">
    <w:abstractNumId w:val="35"/>
  </w:num>
  <w:num w:numId="24">
    <w:abstractNumId w:val="34"/>
  </w:num>
  <w:num w:numId="25">
    <w:abstractNumId w:val="18"/>
  </w:num>
  <w:num w:numId="26">
    <w:abstractNumId w:val="33"/>
  </w:num>
  <w:num w:numId="27">
    <w:abstractNumId w:val="30"/>
  </w:num>
  <w:num w:numId="28">
    <w:abstractNumId w:val="9"/>
  </w:num>
  <w:num w:numId="29">
    <w:abstractNumId w:val="14"/>
  </w:num>
  <w:num w:numId="30">
    <w:abstractNumId w:val="15"/>
  </w:num>
  <w:num w:numId="31">
    <w:abstractNumId w:val="21"/>
  </w:num>
  <w:num w:numId="32">
    <w:abstractNumId w:val="17"/>
  </w:num>
  <w:num w:numId="33">
    <w:abstractNumId w:val="1"/>
  </w:num>
  <w:num w:numId="34">
    <w:abstractNumId w:val="41"/>
  </w:num>
  <w:num w:numId="35">
    <w:abstractNumId w:val="27"/>
  </w:num>
  <w:num w:numId="36">
    <w:abstractNumId w:val="31"/>
  </w:num>
  <w:num w:numId="37">
    <w:abstractNumId w:val="7"/>
  </w:num>
  <w:num w:numId="38">
    <w:abstractNumId w:val="12"/>
  </w:num>
  <w:num w:numId="39">
    <w:abstractNumId w:val="38"/>
  </w:num>
  <w:num w:numId="40">
    <w:abstractNumId w:val="8"/>
  </w:num>
  <w:num w:numId="41">
    <w:abstractNumId w:val="23"/>
  </w:num>
  <w:num w:numId="42">
    <w:abstractNumId w:val="5"/>
  </w:num>
  <w:num w:numId="43">
    <w:abstractNumId w:val="20"/>
  </w:num>
  <w:num w:numId="44">
    <w:abstractNumId w:val="1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685"/>
    <w:rsid w:val="0000575E"/>
    <w:rsid w:val="0004685F"/>
    <w:rsid w:val="00053138"/>
    <w:rsid w:val="00076E11"/>
    <w:rsid w:val="000834B8"/>
    <w:rsid w:val="00100E8A"/>
    <w:rsid w:val="00114D53"/>
    <w:rsid w:val="00122CDA"/>
    <w:rsid w:val="0013774B"/>
    <w:rsid w:val="00165869"/>
    <w:rsid w:val="00165F88"/>
    <w:rsid w:val="00177E6E"/>
    <w:rsid w:val="001A1F80"/>
    <w:rsid w:val="001E2D29"/>
    <w:rsid w:val="002317AA"/>
    <w:rsid w:val="00241C4D"/>
    <w:rsid w:val="00295797"/>
    <w:rsid w:val="002A4E5E"/>
    <w:rsid w:val="002A7CB4"/>
    <w:rsid w:val="002E15AD"/>
    <w:rsid w:val="002E23E6"/>
    <w:rsid w:val="00313551"/>
    <w:rsid w:val="0032555A"/>
    <w:rsid w:val="00327FEA"/>
    <w:rsid w:val="0035791E"/>
    <w:rsid w:val="0036242C"/>
    <w:rsid w:val="00381F98"/>
    <w:rsid w:val="0039204F"/>
    <w:rsid w:val="003A4F4C"/>
    <w:rsid w:val="003B4400"/>
    <w:rsid w:val="003E7CB0"/>
    <w:rsid w:val="003F1128"/>
    <w:rsid w:val="003F19BE"/>
    <w:rsid w:val="00410DC6"/>
    <w:rsid w:val="00416D35"/>
    <w:rsid w:val="00425033"/>
    <w:rsid w:val="00427F4A"/>
    <w:rsid w:val="0043076A"/>
    <w:rsid w:val="00443E3C"/>
    <w:rsid w:val="00465C4B"/>
    <w:rsid w:val="004A2D11"/>
    <w:rsid w:val="004A3582"/>
    <w:rsid w:val="004B5D20"/>
    <w:rsid w:val="004C0867"/>
    <w:rsid w:val="004C26A4"/>
    <w:rsid w:val="0051303F"/>
    <w:rsid w:val="00545B93"/>
    <w:rsid w:val="00552EF6"/>
    <w:rsid w:val="00556DCD"/>
    <w:rsid w:val="00556F80"/>
    <w:rsid w:val="00563BC8"/>
    <w:rsid w:val="005B04DB"/>
    <w:rsid w:val="005C28AE"/>
    <w:rsid w:val="005C44F2"/>
    <w:rsid w:val="005E3F47"/>
    <w:rsid w:val="005E6517"/>
    <w:rsid w:val="005F56B5"/>
    <w:rsid w:val="00603E63"/>
    <w:rsid w:val="00651EC2"/>
    <w:rsid w:val="00655A76"/>
    <w:rsid w:val="0066498E"/>
    <w:rsid w:val="006861D9"/>
    <w:rsid w:val="006B0821"/>
    <w:rsid w:val="00735961"/>
    <w:rsid w:val="007739D2"/>
    <w:rsid w:val="0078493C"/>
    <w:rsid w:val="007F1D70"/>
    <w:rsid w:val="00833E38"/>
    <w:rsid w:val="00835F2A"/>
    <w:rsid w:val="00856FD6"/>
    <w:rsid w:val="00882889"/>
    <w:rsid w:val="00887DFF"/>
    <w:rsid w:val="008C0490"/>
    <w:rsid w:val="008C3774"/>
    <w:rsid w:val="00932E53"/>
    <w:rsid w:val="00945EB5"/>
    <w:rsid w:val="009618C2"/>
    <w:rsid w:val="00992D5A"/>
    <w:rsid w:val="009C0E70"/>
    <w:rsid w:val="009E5B73"/>
    <w:rsid w:val="009F0685"/>
    <w:rsid w:val="00A06CD5"/>
    <w:rsid w:val="00A14838"/>
    <w:rsid w:val="00A156D9"/>
    <w:rsid w:val="00A2358B"/>
    <w:rsid w:val="00A26242"/>
    <w:rsid w:val="00A860E1"/>
    <w:rsid w:val="00A92074"/>
    <w:rsid w:val="00A93980"/>
    <w:rsid w:val="00AE34E5"/>
    <w:rsid w:val="00AF49E0"/>
    <w:rsid w:val="00B13322"/>
    <w:rsid w:val="00B50C54"/>
    <w:rsid w:val="00B5155F"/>
    <w:rsid w:val="00B64162"/>
    <w:rsid w:val="00B82810"/>
    <w:rsid w:val="00B82ACC"/>
    <w:rsid w:val="00BA1B18"/>
    <w:rsid w:val="00BE3C83"/>
    <w:rsid w:val="00C8711E"/>
    <w:rsid w:val="00C93C6F"/>
    <w:rsid w:val="00CB3204"/>
    <w:rsid w:val="00CD47C6"/>
    <w:rsid w:val="00CE673F"/>
    <w:rsid w:val="00DB4E15"/>
    <w:rsid w:val="00DE7354"/>
    <w:rsid w:val="00DE76B1"/>
    <w:rsid w:val="00DF1D70"/>
    <w:rsid w:val="00E11C55"/>
    <w:rsid w:val="00E16314"/>
    <w:rsid w:val="00E56096"/>
    <w:rsid w:val="00E56988"/>
    <w:rsid w:val="00E64419"/>
    <w:rsid w:val="00E71F3A"/>
    <w:rsid w:val="00EA4A50"/>
    <w:rsid w:val="00EB6313"/>
    <w:rsid w:val="00ED70B5"/>
    <w:rsid w:val="00EE723A"/>
    <w:rsid w:val="00EF7A99"/>
    <w:rsid w:val="00F17F83"/>
    <w:rsid w:val="00F22228"/>
    <w:rsid w:val="00F6435F"/>
    <w:rsid w:val="00FB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204151A-4F0F-459E-BC18-E87C179A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Обычный И"/>
    <w:qFormat/>
    <w:rsid w:val="00A93980"/>
    <w:pPr>
      <w:spacing w:line="360" w:lineRule="auto"/>
      <w:jc w:val="both"/>
    </w:pPr>
    <w:rPr>
      <w:rFonts w:ascii="Times New Roman" w:hAnsi="Times New Roman"/>
      <w:szCs w:val="22"/>
      <w:lang w:val="en-US" w:eastAsia="en-US"/>
    </w:rPr>
  </w:style>
  <w:style w:type="paragraph" w:styleId="1">
    <w:name w:val="heading 1"/>
    <w:basedOn w:val="a0"/>
    <w:next w:val="a0"/>
    <w:link w:val="10"/>
    <w:uiPriority w:val="9"/>
    <w:qFormat/>
    <w:rsid w:val="00122CDA"/>
    <w:pPr>
      <w:pageBreakBefore/>
      <w:spacing w:after="240"/>
      <w:jc w:val="center"/>
      <w:outlineLvl w:val="0"/>
    </w:pPr>
    <w:rPr>
      <w:bCs/>
      <w:caps/>
      <w:sz w:val="32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13322"/>
    <w:pPr>
      <w:pageBreakBefore/>
      <w:numPr>
        <w:numId w:val="8"/>
      </w:numPr>
      <w:spacing w:before="240" w:after="240"/>
      <w:jc w:val="center"/>
      <w:outlineLvl w:val="1"/>
    </w:pPr>
    <w:rPr>
      <w:b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A156D9"/>
    <w:pPr>
      <w:spacing w:before="240" w:after="240"/>
      <w:jc w:val="left"/>
      <w:outlineLvl w:val="2"/>
    </w:pPr>
    <w:rPr>
      <w:b/>
      <w:bCs/>
      <w:sz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5C28AE"/>
    <w:pPr>
      <w:spacing w:before="120" w:after="120"/>
      <w:jc w:val="center"/>
      <w:outlineLvl w:val="3"/>
    </w:pPr>
    <w:rPr>
      <w:b/>
      <w:bCs/>
      <w:i/>
      <w:iCs/>
    </w:rPr>
  </w:style>
  <w:style w:type="paragraph" w:styleId="50">
    <w:name w:val="heading 5"/>
    <w:basedOn w:val="a0"/>
    <w:next w:val="a0"/>
    <w:link w:val="51"/>
    <w:uiPriority w:val="9"/>
    <w:unhideWhenUsed/>
    <w:qFormat/>
    <w:rsid w:val="00114D5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14D5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14D5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14D53"/>
    <w:pPr>
      <w:keepNext/>
      <w:keepLines/>
      <w:spacing w:before="20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14D5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22CDA"/>
    <w:rPr>
      <w:rFonts w:ascii="Times New Roman" w:eastAsia="Times New Roman" w:hAnsi="Times New Roman" w:cs="Times New Roman"/>
      <w:bCs/>
      <w:cap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B13322"/>
    <w:rPr>
      <w:rFonts w:ascii="Times New Roman" w:eastAsia="Times New Roman" w:hAnsi="Times New Roman" w:cs="Times New Roman"/>
      <w:bCs/>
      <w:sz w:val="26"/>
      <w:szCs w:val="26"/>
    </w:rPr>
  </w:style>
  <w:style w:type="character" w:customStyle="1" w:styleId="30">
    <w:name w:val="Заголовок 3 Знак"/>
    <w:link w:val="3"/>
    <w:uiPriority w:val="9"/>
    <w:locked/>
    <w:rsid w:val="00A156D9"/>
    <w:rPr>
      <w:rFonts w:ascii="Times New Roman" w:eastAsia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uiPriority w:val="9"/>
    <w:locked/>
    <w:rsid w:val="005C28AE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51">
    <w:name w:val="Заголовок 5 Знак"/>
    <w:link w:val="50"/>
    <w:uiPriority w:val="9"/>
    <w:locked/>
    <w:rsid w:val="00114D5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locked/>
    <w:rsid w:val="00114D53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locked/>
    <w:rsid w:val="00114D5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locked/>
    <w:rsid w:val="00114D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locked/>
    <w:rsid w:val="00114D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35"/>
    <w:semiHidden/>
    <w:unhideWhenUsed/>
    <w:qFormat/>
    <w:rsid w:val="00114D53"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14D5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locked/>
    <w:rsid w:val="00114D5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114D53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8">
    <w:name w:val="Подзаголовок Знак"/>
    <w:link w:val="a7"/>
    <w:uiPriority w:val="11"/>
    <w:locked/>
    <w:rsid w:val="00114D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114D53"/>
    <w:rPr>
      <w:rFonts w:cs="Times New Roman"/>
      <w:b/>
      <w:bCs/>
    </w:rPr>
  </w:style>
  <w:style w:type="character" w:styleId="aa">
    <w:name w:val="Emphasis"/>
    <w:uiPriority w:val="20"/>
    <w:qFormat/>
    <w:rsid w:val="00114D53"/>
    <w:rPr>
      <w:rFonts w:cs="Times New Roman"/>
      <w:i/>
      <w:iCs/>
    </w:rPr>
  </w:style>
  <w:style w:type="paragraph" w:styleId="ab">
    <w:name w:val="No Spacing"/>
    <w:uiPriority w:val="1"/>
    <w:qFormat/>
    <w:rsid w:val="00114D53"/>
    <w:rPr>
      <w:sz w:val="22"/>
      <w:szCs w:val="22"/>
      <w:lang w:val="en-US" w:eastAsia="en-US"/>
    </w:rPr>
  </w:style>
  <w:style w:type="paragraph" w:styleId="ac">
    <w:name w:val="List Paragraph"/>
    <w:basedOn w:val="a0"/>
    <w:uiPriority w:val="34"/>
    <w:qFormat/>
    <w:rsid w:val="00114D53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114D53"/>
    <w:rPr>
      <w:i/>
      <w:iCs/>
      <w:color w:val="000000"/>
    </w:rPr>
  </w:style>
  <w:style w:type="character" w:customStyle="1" w:styleId="22">
    <w:name w:val="Цитата 2 Знак"/>
    <w:link w:val="21"/>
    <w:uiPriority w:val="29"/>
    <w:locked/>
    <w:rsid w:val="00114D53"/>
    <w:rPr>
      <w:rFonts w:cs="Times New Roman"/>
      <w:i/>
      <w:iCs/>
      <w:color w:val="000000"/>
    </w:rPr>
  </w:style>
  <w:style w:type="paragraph" w:styleId="ad">
    <w:name w:val="Intense Quote"/>
    <w:basedOn w:val="a0"/>
    <w:next w:val="a0"/>
    <w:link w:val="ae"/>
    <w:uiPriority w:val="30"/>
    <w:qFormat/>
    <w:rsid w:val="00114D5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locked/>
    <w:rsid w:val="00114D53"/>
    <w:rPr>
      <w:rFonts w:cs="Times New Roman"/>
      <w:b/>
      <w:bCs/>
      <w:i/>
      <w:iCs/>
      <w:color w:val="4F81BD"/>
    </w:rPr>
  </w:style>
  <w:style w:type="character" w:styleId="af">
    <w:name w:val="Subtle Emphasis"/>
    <w:uiPriority w:val="19"/>
    <w:qFormat/>
    <w:rsid w:val="00114D53"/>
    <w:rPr>
      <w:rFonts w:cs="Times New Roman"/>
      <w:i/>
      <w:iCs/>
      <w:color w:val="808080"/>
    </w:rPr>
  </w:style>
  <w:style w:type="character" w:styleId="af0">
    <w:name w:val="Intense Emphasis"/>
    <w:uiPriority w:val="21"/>
    <w:qFormat/>
    <w:rsid w:val="00114D53"/>
    <w:rPr>
      <w:rFonts w:cs="Times New Roman"/>
      <w:b/>
      <w:bCs/>
      <w:i/>
      <w:iCs/>
      <w:color w:val="4F81BD"/>
    </w:rPr>
  </w:style>
  <w:style w:type="character" w:styleId="af1">
    <w:name w:val="Subtle Reference"/>
    <w:uiPriority w:val="31"/>
    <w:qFormat/>
    <w:rsid w:val="00114D53"/>
    <w:rPr>
      <w:rFonts w:cs="Times New Roman"/>
      <w:smallCaps/>
      <w:color w:val="C0504D"/>
      <w:u w:val="single"/>
    </w:rPr>
  </w:style>
  <w:style w:type="character" w:styleId="af2">
    <w:name w:val="Intense Reference"/>
    <w:uiPriority w:val="32"/>
    <w:qFormat/>
    <w:rsid w:val="00114D53"/>
    <w:rPr>
      <w:rFonts w:cs="Times New Roman"/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114D53"/>
    <w:rPr>
      <w:rFonts w:cs="Times New Roman"/>
      <w:b/>
      <w:bCs/>
      <w:smallCaps/>
      <w:spacing w:val="5"/>
    </w:rPr>
  </w:style>
  <w:style w:type="paragraph" w:styleId="af4">
    <w:name w:val="TOC Heading"/>
    <w:basedOn w:val="1"/>
    <w:next w:val="a0"/>
    <w:uiPriority w:val="39"/>
    <w:unhideWhenUsed/>
    <w:qFormat/>
    <w:rsid w:val="00114D53"/>
    <w:pPr>
      <w:outlineLvl w:val="9"/>
    </w:pPr>
  </w:style>
  <w:style w:type="paragraph" w:styleId="HTML">
    <w:name w:val="HTML Preformatted"/>
    <w:basedOn w:val="a0"/>
    <w:link w:val="HTML0"/>
    <w:uiPriority w:val="99"/>
    <w:rsid w:val="009F0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9F0685"/>
    <w:rPr>
      <w:rFonts w:ascii="Courier New" w:hAnsi="Courier New" w:cs="Courier New"/>
      <w:sz w:val="20"/>
      <w:szCs w:val="20"/>
      <w:lang w:val="ru-RU" w:eastAsia="ru-RU" w:bidi="ar-SA"/>
    </w:rPr>
  </w:style>
  <w:style w:type="paragraph" w:styleId="af5">
    <w:name w:val="Normal (Web)"/>
    <w:basedOn w:val="a0"/>
    <w:uiPriority w:val="99"/>
    <w:rsid w:val="009F0685"/>
    <w:pPr>
      <w:autoSpaceDE w:val="0"/>
      <w:autoSpaceDN w:val="0"/>
      <w:spacing w:before="100" w:after="100" w:line="240" w:lineRule="auto"/>
    </w:pPr>
    <w:rPr>
      <w:szCs w:val="24"/>
      <w:lang w:val="ru-RU" w:eastAsia="ru-RU"/>
    </w:rPr>
  </w:style>
  <w:style w:type="paragraph" w:styleId="af6">
    <w:name w:val="footer"/>
    <w:basedOn w:val="a0"/>
    <w:link w:val="af7"/>
    <w:uiPriority w:val="99"/>
    <w:rsid w:val="007739D2"/>
    <w:pPr>
      <w:tabs>
        <w:tab w:val="center" w:pos="4677"/>
        <w:tab w:val="right" w:pos="9355"/>
      </w:tabs>
      <w:spacing w:line="240" w:lineRule="auto"/>
      <w:jc w:val="left"/>
    </w:pPr>
    <w:rPr>
      <w:szCs w:val="24"/>
      <w:lang w:val="ru-RU" w:eastAsia="ru-RU"/>
    </w:rPr>
  </w:style>
  <w:style w:type="character" w:customStyle="1" w:styleId="af7">
    <w:name w:val="Нижний колонтитул Знак"/>
    <w:link w:val="af6"/>
    <w:uiPriority w:val="99"/>
    <w:locked/>
    <w:rsid w:val="007739D2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8">
    <w:name w:val="page number"/>
    <w:uiPriority w:val="99"/>
    <w:rsid w:val="007739D2"/>
    <w:rPr>
      <w:rFonts w:cs="Times New Roman"/>
    </w:rPr>
  </w:style>
  <w:style w:type="paragraph" w:customStyle="1" w:styleId="a">
    <w:name w:val="Список И"/>
    <w:basedOn w:val="a0"/>
    <w:rsid w:val="00ED70B5"/>
    <w:pPr>
      <w:numPr>
        <w:numId w:val="3"/>
      </w:numPr>
      <w:spacing w:before="120" w:after="120"/>
      <w:ind w:left="284"/>
    </w:pPr>
    <w:rPr>
      <w:lang w:val="ru-RU"/>
    </w:rPr>
  </w:style>
  <w:style w:type="paragraph" w:customStyle="1" w:styleId="art">
    <w:name w:val="art"/>
    <w:basedOn w:val="a0"/>
    <w:rsid w:val="00E56096"/>
    <w:pPr>
      <w:spacing w:before="72" w:after="96" w:line="240" w:lineRule="auto"/>
      <w:ind w:firstLine="240"/>
    </w:pPr>
    <w:rPr>
      <w:rFonts w:ascii="Microsoft Sans Serif" w:hAnsi="Microsoft Sans Serif" w:cs="Microsoft Sans Serif"/>
      <w:szCs w:val="20"/>
      <w:lang w:val="ru-RU" w:eastAsia="ru-RU"/>
    </w:rPr>
  </w:style>
  <w:style w:type="paragraph" w:styleId="23">
    <w:name w:val="Body Text 2"/>
    <w:basedOn w:val="a0"/>
    <w:link w:val="24"/>
    <w:uiPriority w:val="99"/>
    <w:rsid w:val="00E56096"/>
    <w:pPr>
      <w:spacing w:line="240" w:lineRule="auto"/>
      <w:jc w:val="center"/>
    </w:pPr>
    <w:rPr>
      <w:sz w:val="16"/>
      <w:szCs w:val="16"/>
      <w:lang w:val="ru-RU" w:eastAsia="ru-RU"/>
    </w:rPr>
  </w:style>
  <w:style w:type="character" w:customStyle="1" w:styleId="24">
    <w:name w:val="Основной текст 2 Знак"/>
    <w:link w:val="23"/>
    <w:uiPriority w:val="99"/>
    <w:locked/>
    <w:rsid w:val="00E56096"/>
    <w:rPr>
      <w:rFonts w:ascii="Times New Roman" w:hAnsi="Times New Roman" w:cs="Times New Roman"/>
      <w:sz w:val="16"/>
      <w:szCs w:val="16"/>
      <w:lang w:val="ru-RU" w:eastAsia="ru-RU" w:bidi="ar-SA"/>
    </w:rPr>
  </w:style>
  <w:style w:type="character" w:styleId="af9">
    <w:name w:val="footnote reference"/>
    <w:uiPriority w:val="99"/>
    <w:semiHidden/>
    <w:rsid w:val="00E56096"/>
    <w:rPr>
      <w:rFonts w:cs="Times New Roman"/>
      <w:vertAlign w:val="superscript"/>
    </w:rPr>
  </w:style>
  <w:style w:type="paragraph" w:customStyle="1" w:styleId="5">
    <w:name w:val="Стиль5"/>
    <w:basedOn w:val="a0"/>
    <w:rsid w:val="00E56096"/>
    <w:pPr>
      <w:numPr>
        <w:numId w:val="6"/>
      </w:numPr>
      <w:spacing w:line="240" w:lineRule="auto"/>
      <w:jc w:val="left"/>
    </w:pPr>
    <w:rPr>
      <w:szCs w:val="24"/>
      <w:lang w:val="ru-RU" w:eastAsia="ru-RU"/>
    </w:rPr>
  </w:style>
  <w:style w:type="paragraph" w:customStyle="1" w:styleId="ConsPlusNormal">
    <w:name w:val="ConsPlusNormal"/>
    <w:rsid w:val="00E56096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56096"/>
    <w:pPr>
      <w:widowControl w:val="0"/>
    </w:pPr>
    <w:rPr>
      <w:rFonts w:ascii="Arial" w:hAnsi="Arial"/>
      <w:b/>
    </w:rPr>
  </w:style>
  <w:style w:type="character" w:styleId="afa">
    <w:name w:val="Hyperlink"/>
    <w:uiPriority w:val="99"/>
    <w:unhideWhenUsed/>
    <w:rsid w:val="00E56096"/>
    <w:rPr>
      <w:rFonts w:cs="Times New Roman"/>
      <w:color w:val="0000FF"/>
      <w:u w:val="single"/>
    </w:rPr>
  </w:style>
  <w:style w:type="paragraph" w:customStyle="1" w:styleId="afb">
    <w:name w:val="Список заг"/>
    <w:basedOn w:val="a"/>
    <w:qFormat/>
    <w:rsid w:val="001E2D29"/>
    <w:pPr>
      <w:numPr>
        <w:numId w:val="0"/>
      </w:numPr>
      <w:ind w:left="709"/>
    </w:pPr>
    <w:rPr>
      <w:i/>
    </w:rPr>
  </w:style>
  <w:style w:type="paragraph" w:styleId="afc">
    <w:name w:val="Balloon Text"/>
    <w:basedOn w:val="a0"/>
    <w:link w:val="afd"/>
    <w:uiPriority w:val="99"/>
    <w:semiHidden/>
    <w:unhideWhenUsed/>
    <w:rsid w:val="005E65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locked/>
    <w:rsid w:val="005E6517"/>
    <w:rPr>
      <w:rFonts w:ascii="Tahoma" w:hAnsi="Tahoma" w:cs="Tahoma"/>
      <w:sz w:val="16"/>
      <w:szCs w:val="16"/>
    </w:rPr>
  </w:style>
  <w:style w:type="paragraph" w:styleId="25">
    <w:name w:val="toc 2"/>
    <w:basedOn w:val="a0"/>
    <w:next w:val="a0"/>
    <w:autoRedefine/>
    <w:uiPriority w:val="39"/>
    <w:unhideWhenUsed/>
    <w:qFormat/>
    <w:rsid w:val="005E6517"/>
    <w:pPr>
      <w:spacing w:after="100" w:line="276" w:lineRule="auto"/>
      <w:ind w:left="220"/>
      <w:jc w:val="left"/>
    </w:pPr>
    <w:rPr>
      <w:rFonts w:ascii="Calibri" w:hAnsi="Calibri"/>
      <w:sz w:val="22"/>
      <w:lang w:val="ru-RU"/>
    </w:rPr>
  </w:style>
  <w:style w:type="paragraph" w:styleId="11">
    <w:name w:val="toc 1"/>
    <w:basedOn w:val="a0"/>
    <w:next w:val="a0"/>
    <w:autoRedefine/>
    <w:uiPriority w:val="39"/>
    <w:unhideWhenUsed/>
    <w:qFormat/>
    <w:rsid w:val="00B50C54"/>
    <w:pPr>
      <w:tabs>
        <w:tab w:val="right" w:leader="dot" w:pos="9639"/>
      </w:tabs>
      <w:spacing w:after="100" w:line="276" w:lineRule="auto"/>
      <w:jc w:val="left"/>
    </w:pPr>
    <w:rPr>
      <w:rFonts w:ascii="Calibri" w:hAnsi="Calibri"/>
      <w:sz w:val="22"/>
      <w:lang w:val="ru-RU"/>
    </w:rPr>
  </w:style>
  <w:style w:type="paragraph" w:styleId="31">
    <w:name w:val="toc 3"/>
    <w:basedOn w:val="a0"/>
    <w:next w:val="a0"/>
    <w:autoRedefine/>
    <w:uiPriority w:val="39"/>
    <w:unhideWhenUsed/>
    <w:qFormat/>
    <w:rsid w:val="00B50C54"/>
    <w:pPr>
      <w:tabs>
        <w:tab w:val="left" w:pos="1100"/>
        <w:tab w:val="right" w:leader="dot" w:pos="9639"/>
      </w:tabs>
      <w:spacing w:after="100" w:line="276" w:lineRule="auto"/>
      <w:ind w:left="440"/>
      <w:jc w:val="left"/>
    </w:pPr>
    <w:rPr>
      <w:rFonts w:ascii="Calibri" w:hAnsi="Calibri"/>
      <w:sz w:val="22"/>
      <w:lang w:val="ru-RU"/>
    </w:rPr>
  </w:style>
  <w:style w:type="paragraph" w:customStyle="1" w:styleId="afe">
    <w:name w:val="ТАБЛИЦА"/>
    <w:next w:val="a0"/>
    <w:autoRedefine/>
    <w:uiPriority w:val="99"/>
    <w:rsid w:val="00416D35"/>
    <w:pPr>
      <w:spacing w:line="360" w:lineRule="auto"/>
      <w:jc w:val="center"/>
    </w:pPr>
    <w:rPr>
      <w:rFonts w:ascii="Times New Roman" w:hAnsi="Times New Roman"/>
      <w:color w:val="000000"/>
    </w:rPr>
  </w:style>
  <w:style w:type="table" w:customStyle="1" w:styleId="12">
    <w:name w:val="Стиль таблицы1"/>
    <w:uiPriority w:val="99"/>
    <w:rsid w:val="00416D35"/>
    <w:pPr>
      <w:spacing w:line="360" w:lineRule="auto"/>
    </w:pPr>
    <w:rPr>
      <w:rFonts w:ascii="Times New Roman" w:hAnsi="Times New Roman"/>
      <w:sz w:val="24"/>
    </w:rPr>
    <w:tblPr>
      <w:jc w:val="center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/>
    </w:tcPr>
  </w:style>
  <w:style w:type="paragraph" w:customStyle="1" w:styleId="content">
    <w:name w:val="content"/>
    <w:basedOn w:val="a0"/>
    <w:rsid w:val="004A2D11"/>
    <w:pPr>
      <w:spacing w:line="240" w:lineRule="auto"/>
      <w:ind w:firstLine="567"/>
      <w:jc w:val="left"/>
    </w:pPr>
    <w:rPr>
      <w:rFonts w:ascii="Arial" w:hAnsi="Arial" w:cs="Arial"/>
      <w:color w:val="000000"/>
      <w:sz w:val="14"/>
      <w:szCs w:val="14"/>
      <w:lang w:val="ru-RU" w:eastAsia="ru-RU"/>
    </w:rPr>
  </w:style>
  <w:style w:type="paragraph" w:styleId="aff">
    <w:name w:val="Body Text"/>
    <w:basedOn w:val="a0"/>
    <w:link w:val="aff0"/>
    <w:uiPriority w:val="99"/>
    <w:semiHidden/>
    <w:unhideWhenUsed/>
    <w:rsid w:val="00425033"/>
    <w:pPr>
      <w:spacing w:after="120"/>
    </w:pPr>
  </w:style>
  <w:style w:type="character" w:customStyle="1" w:styleId="aff0">
    <w:name w:val="Основной текст Знак"/>
    <w:link w:val="aff"/>
    <w:uiPriority w:val="99"/>
    <w:semiHidden/>
    <w:locked/>
    <w:rsid w:val="00425033"/>
    <w:rPr>
      <w:rFonts w:ascii="Times New Roman" w:hAnsi="Times New Roman" w:cs="Times New Roman"/>
      <w:sz w:val="28"/>
    </w:rPr>
  </w:style>
  <w:style w:type="character" w:customStyle="1" w:styleId="aff1">
    <w:name w:val="выделение"/>
    <w:rsid w:val="00B13322"/>
    <w:rPr>
      <w:rFonts w:cs="Times New Roman"/>
      <w:b/>
      <w:bCs/>
      <w:color w:val="910025"/>
    </w:rPr>
  </w:style>
  <w:style w:type="paragraph" w:styleId="41">
    <w:name w:val="toc 4"/>
    <w:basedOn w:val="a0"/>
    <w:next w:val="a0"/>
    <w:autoRedefine/>
    <w:uiPriority w:val="39"/>
    <w:unhideWhenUsed/>
    <w:rsid w:val="005C28AE"/>
    <w:pPr>
      <w:tabs>
        <w:tab w:val="left" w:pos="2129"/>
        <w:tab w:val="right" w:leader="dot" w:pos="9345"/>
      </w:tabs>
      <w:spacing w:after="100"/>
      <w:ind w:left="720"/>
    </w:pPr>
  </w:style>
  <w:style w:type="paragraph" w:styleId="aff2">
    <w:name w:val="footnote text"/>
    <w:basedOn w:val="a0"/>
    <w:link w:val="aff3"/>
    <w:uiPriority w:val="99"/>
    <w:semiHidden/>
    <w:rsid w:val="00381F98"/>
    <w:pPr>
      <w:spacing w:line="240" w:lineRule="auto"/>
      <w:jc w:val="left"/>
    </w:pPr>
    <w:rPr>
      <w:szCs w:val="20"/>
      <w:lang w:val="ru-RU" w:eastAsia="ru-RU"/>
    </w:rPr>
  </w:style>
  <w:style w:type="character" w:customStyle="1" w:styleId="aff3">
    <w:name w:val="Текст сноски Знак"/>
    <w:link w:val="aff2"/>
    <w:uiPriority w:val="99"/>
    <w:semiHidden/>
    <w:locked/>
    <w:rsid w:val="00381F98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customStyle="1" w:styleId="aff4">
    <w:name w:val="Маркированный"/>
    <w:basedOn w:val="a0"/>
    <w:uiPriority w:val="99"/>
    <w:rsid w:val="009E5B73"/>
    <w:pPr>
      <w:widowControl w:val="0"/>
      <w:tabs>
        <w:tab w:val="num" w:pos="432"/>
        <w:tab w:val="left" w:pos="567"/>
      </w:tabs>
      <w:spacing w:after="120"/>
      <w:ind w:left="1418" w:hanging="284"/>
    </w:pPr>
    <w:rPr>
      <w:szCs w:val="20"/>
      <w:lang w:val="ru-RU" w:eastAsia="ru-RU"/>
    </w:rPr>
  </w:style>
  <w:style w:type="paragraph" w:customStyle="1" w:styleId="body-5">
    <w:name w:val="body-5"/>
    <w:uiPriority w:val="99"/>
    <w:rsid w:val="009E5B73"/>
    <w:pPr>
      <w:widowControl w:val="0"/>
      <w:ind w:firstLine="720"/>
      <w:jc w:val="both"/>
    </w:pPr>
    <w:rPr>
      <w:rFonts w:ascii="Times New Roman" w:hAnsi="Times New Roman"/>
      <w:sz w:val="28"/>
    </w:rPr>
  </w:style>
  <w:style w:type="table" w:styleId="aff5">
    <w:name w:val="Table Grid"/>
    <w:basedOn w:val="a2"/>
    <w:uiPriority w:val="59"/>
    <w:rsid w:val="00F643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header"/>
    <w:basedOn w:val="a0"/>
    <w:link w:val="aff7"/>
    <w:uiPriority w:val="99"/>
    <w:unhideWhenUsed/>
    <w:rsid w:val="00A156D9"/>
    <w:pPr>
      <w:tabs>
        <w:tab w:val="center" w:pos="4677"/>
        <w:tab w:val="right" w:pos="9355"/>
      </w:tabs>
      <w:spacing w:line="240" w:lineRule="auto"/>
    </w:pPr>
  </w:style>
  <w:style w:type="character" w:customStyle="1" w:styleId="aff7">
    <w:name w:val="Верхний колонтитул Знак"/>
    <w:link w:val="aff6"/>
    <w:uiPriority w:val="99"/>
    <w:locked/>
    <w:rsid w:val="00A156D9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67C15-355C-4DEC-8D8E-3E147D3A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2</cp:revision>
  <cp:lastPrinted>2011-01-13T09:56:00Z</cp:lastPrinted>
  <dcterms:created xsi:type="dcterms:W3CDTF">2014-03-22T23:38:00Z</dcterms:created>
  <dcterms:modified xsi:type="dcterms:W3CDTF">2014-03-22T23:38:00Z</dcterms:modified>
</cp:coreProperties>
</file>