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40" w:rsidRDefault="004F2640">
      <w:pPr>
        <w:pStyle w:val="6"/>
        <w:rPr>
          <w:lang w:val="ru-RU"/>
        </w:rPr>
      </w:pPr>
      <w:r>
        <w:rPr>
          <w:lang w:val="ru-RU"/>
        </w:rPr>
        <w:t>Всероссийская Государственная Налоговая Академия</w:t>
      </w:r>
    </w:p>
    <w:p w:rsidR="004F2640" w:rsidRDefault="004F2640">
      <w:pPr>
        <w:jc w:val="center"/>
        <w:rPr>
          <w:sz w:val="36"/>
          <w:szCs w:val="36"/>
        </w:rPr>
      </w:pPr>
    </w:p>
    <w:p w:rsidR="004F2640" w:rsidRDefault="004F2640">
      <w:pPr>
        <w:jc w:val="center"/>
        <w:rPr>
          <w:sz w:val="36"/>
          <w:szCs w:val="36"/>
        </w:rPr>
      </w:pPr>
    </w:p>
    <w:p w:rsidR="004F2640" w:rsidRDefault="004F2640">
      <w:pPr>
        <w:jc w:val="center"/>
        <w:rPr>
          <w:sz w:val="36"/>
          <w:szCs w:val="36"/>
        </w:rPr>
      </w:pPr>
    </w:p>
    <w:p w:rsidR="004F2640" w:rsidRDefault="004F2640">
      <w:pPr>
        <w:jc w:val="center"/>
        <w:rPr>
          <w:sz w:val="36"/>
          <w:szCs w:val="36"/>
        </w:rPr>
      </w:pPr>
    </w:p>
    <w:p w:rsidR="004F2640" w:rsidRDefault="004F2640">
      <w:pPr>
        <w:jc w:val="center"/>
        <w:rPr>
          <w:sz w:val="36"/>
          <w:szCs w:val="36"/>
        </w:rPr>
      </w:pPr>
    </w:p>
    <w:p w:rsidR="004F2640" w:rsidRDefault="004F2640">
      <w:pPr>
        <w:jc w:val="center"/>
        <w:rPr>
          <w:sz w:val="36"/>
          <w:szCs w:val="36"/>
        </w:rPr>
      </w:pPr>
    </w:p>
    <w:p w:rsidR="004F2640" w:rsidRDefault="004F2640">
      <w:pPr>
        <w:pStyle w:val="7"/>
        <w:rPr>
          <w:lang w:val="ru-RU"/>
        </w:rPr>
      </w:pPr>
      <w:r>
        <w:rPr>
          <w:lang w:val="ru-RU"/>
        </w:rPr>
        <w:t>Юридический факультет</w:t>
      </w:r>
    </w:p>
    <w:p w:rsidR="004F2640" w:rsidRDefault="004F2640">
      <w:pPr>
        <w:jc w:val="center"/>
        <w:rPr>
          <w:sz w:val="32"/>
          <w:szCs w:val="32"/>
        </w:rPr>
      </w:pPr>
    </w:p>
    <w:p w:rsidR="004F2640" w:rsidRDefault="004F2640">
      <w:pPr>
        <w:jc w:val="center"/>
        <w:rPr>
          <w:sz w:val="32"/>
          <w:szCs w:val="32"/>
        </w:rPr>
      </w:pPr>
    </w:p>
    <w:p w:rsidR="004F2640" w:rsidRDefault="004F2640">
      <w:pPr>
        <w:jc w:val="center"/>
        <w:rPr>
          <w:sz w:val="32"/>
          <w:szCs w:val="32"/>
        </w:rPr>
      </w:pPr>
    </w:p>
    <w:p w:rsidR="004F2640" w:rsidRDefault="004F2640">
      <w:pPr>
        <w:jc w:val="center"/>
        <w:rPr>
          <w:sz w:val="32"/>
          <w:szCs w:val="32"/>
        </w:rPr>
      </w:pPr>
    </w:p>
    <w:p w:rsidR="004F2640" w:rsidRDefault="004F2640">
      <w:pPr>
        <w:pStyle w:val="7"/>
        <w:rPr>
          <w:lang w:val="ru-RU"/>
        </w:rPr>
      </w:pPr>
      <w:r>
        <w:rPr>
          <w:lang w:val="ru-RU"/>
        </w:rPr>
        <w:t>Реферат</w:t>
      </w:r>
    </w:p>
    <w:p w:rsidR="004F2640" w:rsidRDefault="004F2640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предмету</w:t>
      </w:r>
    </w:p>
    <w:p w:rsidR="004F2640" w:rsidRDefault="004F2640">
      <w:pPr>
        <w:jc w:val="center"/>
        <w:rPr>
          <w:sz w:val="32"/>
          <w:szCs w:val="32"/>
        </w:rPr>
      </w:pPr>
      <w:r>
        <w:rPr>
          <w:sz w:val="32"/>
          <w:szCs w:val="32"/>
        </w:rPr>
        <w:t>Экологическое право</w:t>
      </w:r>
    </w:p>
    <w:p w:rsidR="004F2640" w:rsidRDefault="004F2640">
      <w:pPr>
        <w:jc w:val="center"/>
        <w:rPr>
          <w:sz w:val="32"/>
          <w:szCs w:val="32"/>
        </w:rPr>
      </w:pPr>
      <w:r>
        <w:rPr>
          <w:sz w:val="32"/>
          <w:szCs w:val="32"/>
        </w:rPr>
        <w:t>на тему</w:t>
      </w:r>
    </w:p>
    <w:p w:rsidR="004F2640" w:rsidRDefault="004F2640">
      <w:pPr>
        <w:jc w:val="center"/>
        <w:rPr>
          <w:sz w:val="32"/>
          <w:szCs w:val="32"/>
        </w:rPr>
      </w:pPr>
      <w:r>
        <w:rPr>
          <w:sz w:val="32"/>
          <w:szCs w:val="32"/>
        </w:rPr>
        <w:t>Атмосфера земли</w:t>
      </w:r>
    </w:p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/>
    <w:p w:rsidR="004F2640" w:rsidRDefault="004F2640">
      <w:pPr>
        <w:pStyle w:val="8"/>
      </w:pPr>
      <w:r>
        <w:t>Работу выполнила</w:t>
      </w:r>
    </w:p>
    <w:p w:rsidR="004F2640" w:rsidRDefault="004F2640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студентка группы ЮО-301</w:t>
      </w:r>
    </w:p>
    <w:p w:rsidR="004F2640" w:rsidRDefault="004F264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Решетина Д.А.</w:t>
      </w:r>
    </w:p>
    <w:p w:rsidR="004F2640" w:rsidRDefault="004F26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Преподаватель: </w:t>
      </w:r>
    </w:p>
    <w:p w:rsidR="004F2640" w:rsidRDefault="004F26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канд. георграф. наук, доцент, </w:t>
      </w:r>
    </w:p>
    <w:p w:rsidR="004F2640" w:rsidRDefault="004F264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Решетников В.И.</w:t>
      </w:r>
    </w:p>
    <w:p w:rsidR="004F2640" w:rsidRDefault="004F2640">
      <w:pPr>
        <w:jc w:val="right"/>
        <w:rPr>
          <w:sz w:val="28"/>
          <w:szCs w:val="28"/>
        </w:rPr>
      </w:pPr>
    </w:p>
    <w:p w:rsidR="004F2640" w:rsidRDefault="004F2640">
      <w:pPr>
        <w:jc w:val="right"/>
        <w:rPr>
          <w:sz w:val="28"/>
          <w:szCs w:val="28"/>
        </w:rPr>
      </w:pPr>
    </w:p>
    <w:p w:rsidR="004F2640" w:rsidRDefault="004F2640">
      <w:pPr>
        <w:pStyle w:val="9"/>
      </w:pPr>
      <w:r>
        <w:t>Москва</w:t>
      </w:r>
    </w:p>
    <w:p w:rsidR="004F2640" w:rsidRDefault="004F2640">
      <w:pPr>
        <w:jc w:val="center"/>
        <w:rPr>
          <w:sz w:val="28"/>
          <w:szCs w:val="28"/>
        </w:rPr>
      </w:pPr>
      <w:r>
        <w:rPr>
          <w:sz w:val="28"/>
          <w:szCs w:val="28"/>
        </w:rPr>
        <w:t>2003</w:t>
      </w:r>
    </w:p>
    <w:p w:rsidR="004F2640" w:rsidRDefault="004F26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2640" w:rsidRDefault="004F26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:rsidR="004F2640" w:rsidRDefault="004F26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640" w:rsidRDefault="004F26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Вступление………………………………………………………………………..2</w:t>
      </w:r>
    </w:p>
    <w:p w:rsidR="004F2640" w:rsidRDefault="004F26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Химическое загрязнение атмосферы: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 Основные загрязняющие вещества…………………………………………….2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 Аэрозольное загрязнение……………………………………………………….5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 Фотохимический туман (смог)…………………………………………………7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 Контроль за выбросами загрязнений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атмосферу (ПДК) ………………………………………………………………….8</w:t>
      </w:r>
    </w:p>
    <w:p w:rsidR="004F2640" w:rsidRDefault="004F26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Загрязнение атмосферы от подвижных источников: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 Автотранспорт…………………………………………………………………..9</w:t>
      </w:r>
    </w:p>
    <w:p w:rsidR="004F2640" w:rsidRDefault="004F2640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Самолеты………………………………………………………………………..10</w:t>
      </w:r>
    </w:p>
    <w:p w:rsidR="004F2640" w:rsidRDefault="004F2640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Шумы……………………………………………………………………………11</w:t>
      </w:r>
    </w:p>
    <w:p w:rsidR="004F2640" w:rsidRDefault="004F26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атмосферного воздуха: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Правовые меры охраны атмосферного воздуха……………………………...12</w:t>
      </w:r>
    </w:p>
    <w:p w:rsidR="004F2640" w:rsidRDefault="004F2640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контроль за охраной атмосферного 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воздуха…………………………………………………………………..…………..15</w:t>
      </w:r>
    </w:p>
    <w:p w:rsidR="004F2640" w:rsidRDefault="004F2640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охране атмосферного воздуха……………………………………………………..17 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Заключение ………………………………………………………………………19</w:t>
      </w: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Список использованной литературы…………………………………………...20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640" w:rsidRDefault="004F26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 Вступление</w:t>
      </w:r>
    </w:p>
    <w:p w:rsidR="004F2640" w:rsidRDefault="004F2640">
      <w:pPr>
        <w:jc w:val="center"/>
        <w:rPr>
          <w:b/>
          <w:bCs/>
          <w:sz w:val="28"/>
          <w:szCs w:val="28"/>
        </w:rPr>
      </w:pPr>
    </w:p>
    <w:p w:rsidR="004F2640" w:rsidRDefault="004F2640">
      <w:pPr>
        <w:pStyle w:val="5"/>
        <w:rPr>
          <w:sz w:val="28"/>
          <w:szCs w:val="28"/>
        </w:rPr>
      </w:pPr>
      <w:r>
        <w:rPr>
          <w:sz w:val="28"/>
          <w:szCs w:val="28"/>
        </w:rPr>
        <w:t>Целью моей работы является попытка раскрытия некоторых проблемных аспектов, связанных с атмосферой. По моему мнению, это очень важный и актуальный вопрос на сегодняшний день, поскольку воздух – важнейшая составная часть среды обитания людей, он – основа жизни на земле, в том числе жизни человека.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 атмосферы тесно связано с происхождением Земли. Еще в те времена, когда Земля представляла собой расплавленный шар, она, вероятно, была окутана плотной оболочкой космических газов, в том числе и водорода, количество которого с удалением от Земли постоянно убывало. По мере того как расплавленное ядро покрывалось твердой кристаллической корой, выделялся углекислый газ, азот и водяные пары, образуя атмосферу, по составу похожую на газовые выделения вулканов. Дальнейшее охлаждение, вероятно, привело к выпадению из атмосферы водяного пара, что происходило в виде осадков, и на сегодняшний день он составляет менее 4% всего объема атмосферы. Содержащийся в атмосфере кислород начал вырабатываться зелеными растениями уже позже, как побочный продукт образования углерода при соединении воды с двуокисью углерода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Чистый, свежий воздух – это не что иное,  как смесь газов, содержащая мельчайшие взвешанные частицы. Около 78% его объема составляет азот и 21% - кислород; в небольшом количестве присутствует углекислый газ (0,03%)  и аргон (0,9%), отмечаются следы других газов. Содержание в воздухе водяного пара сильно колеблется в зависимости от температуры и условий формирования воздушных масс. Сам пар прозрачен, а частички, которые делают облака видимыми, - это мельчайшие капельки (из них состоят изморось, туман и низкие облака) и ледяные кристаллы (они образуют высокие облака). 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b/>
          <w:bCs/>
          <w:sz w:val="28"/>
          <w:szCs w:val="28"/>
        </w:rPr>
      </w:pPr>
    </w:p>
    <w:p w:rsidR="004F2640" w:rsidRDefault="004F2640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Химическое загрязнение атмосферы.</w:t>
      </w:r>
    </w:p>
    <w:p w:rsidR="004F2640" w:rsidRDefault="004F2640">
      <w:pPr>
        <w:numPr>
          <w:ilvl w:val="1"/>
          <w:numId w:val="7"/>
        </w:num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загрязняющие вещества</w:t>
      </w:r>
    </w:p>
    <w:p w:rsidR="004F2640" w:rsidRDefault="004F2640">
      <w:pPr>
        <w:ind w:left="1695" w:firstLine="426"/>
        <w:jc w:val="both"/>
        <w:rPr>
          <w:b/>
          <w:bCs/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Свою работу я начну с обзора тех факторов, которые приводят к ухудшению состояния одной из важнейших составляющих биосферы -  атмосферы .  Человек сам загрязняет воздух в процессе своей деятельности. Над городами и промышленными районами в воздухе возрастает концентрация газов, которые обычно в атмосфере содержатся в очень незначительных количествах либо отсутствуют вовсе. Кроме того, загрязняет атмосферу и ухудшает видимость повышенное количество твердых частиц. Загрязненным воздухом не только неприятно дышать – он зачастую вреден для всякого живого существа. Человек страдает от этого непосредственно – ухудшение окружающей среды наносит вред здоровью – и косвенно – из-за порчи земель и снижения урожаев.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хозяйственной деятельность атмосферный воздух наиболее сильно загрязняется: газами (углекислый газ – при дыхании и горении; окись углерода – при работе двигателей транспорта и прочей техники; двуокись серы или сернистый ангидрид – при промышленном производстве и от естественных процессов, таких, как гниение; окислы азота и пр.); парами (нефтепродукты, ртуть, различные кислоты); пылью (органического и неорганического происхождения в городах, на горнодобывающих предприятиях, на ТЭЦ И ТЭС и пр.)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 xml:space="preserve">. 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причина загрязнения воздуха – сжигание природного топлива. Уголь, горевший в домашних каминах, заводских топках и тепловозах, коптил города Европы и Северной Америки весь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и первую половину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Сейчас ему на смену в воздух над городами выбрасываются в огромных количествах продукты сгорания жидкого топлива. Из печей и топок, особенно если они не содержатся в надлежащем порядке, в воздух попадает целый ряд загрязняющих веществ. Среди них выделяется сернистый ангидрид (двуокись серы). Это ядовитый газ, легко растворимый в воде; вместе с дождевой водой он образует слабую серную кислоту, которая убивает растения и причиняет вред даже зданиям. В 1995г. загрязнение атмосферного воздуха только сернистым ангидридом – одним из распространенных загрязняющих веществ – отмечалось на территории 8,6 млн. га. Из топок и цилиндров автомобилей выбрасывается еще и удушливый дым, содержащий окислы азота; растворяясь в воде, они тоже образуют кислый раствор. Под действием солнечных лучей окислы азота образуют фотохимический смог, особенно характерный для Лос-Анджелеса, США. Частички сажи и пепла – несгоревший углерод – в больших количествах попадают в атмосферу. Они служат ядрами конденсации для водяного пара, что приводит к образованию дымки и тумана, а также оставляют черный жирный налет на строениях и тканях. Печально известный смог – это плотный устойчивый туман, который висит над городом и не может подняться, удерживаемый слоями воздуха различной температуры. Смог для людей смертельно опасен. 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основном существуют три основных  источника  загрязнения атмосферы: промышленность, бытовые котельные, транспорт. Доля каждого из этих источников в общем загрязнении воздуха сильно различается в зависимости от места. Сейчас общепризнанно, что</w:t>
      </w:r>
    </w:p>
    <w:p w:rsidR="004F2640" w:rsidRDefault="004F2640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наиболее сильно загрязняет воздух промышленное  производство.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Источники загрязнений - теплоэлектростанции, которые вместе с дымом выбрасывают в воздух сернистый и углекислый газ; металлургические предприятия,  особенно цветной металлургии, которые выбрасывают  в  воздух окислы азота, сероводород,  хлор, фтор,  аммиак, соединения фосфора, частицы и соединения ртути и мышьяка;  химические и цементные заводы. Вредные газы попадают в  воздух в результате сжигания топлива для нужд промышленности, отопления жилищ,  работы транспорта, сжигания и переработки бытовых и промышленных отходов. Атмосферные загрязнители разделяют на первичные,  поступающие непосредственно  в атмосферу, и  вторичные,  являющиеся  результатом превращения последних. Так, поступающий в атмосферу сернистый газ окисляется до  серного ангидрида,  который взаимодействует с парами воды и образует капельки серной кислоты.  При  взаимодействии серного ангидрида  с  аммиаком  образуются кристаллы сульфата аммония. Подобным образом, в результате химических,  фотохимических, физико-химических реакций между загрязняющими веществами и компонентами атмосферы,  образуются  другие  вторичные признаки. Основным источником пирогенного загрязнения на планете являются тепловые электростанции, металлургические и химические предприятия, котельные установки. Основными вредными   примесями  пирогенного  происхождения  являются следующие:</w:t>
      </w:r>
    </w:p>
    <w:p w:rsidR="004F2640" w:rsidRDefault="004F2640">
      <w:pPr>
        <w:jc w:val="both"/>
        <w:rPr>
          <w:sz w:val="28"/>
          <w:szCs w:val="28"/>
        </w:rPr>
      </w:pPr>
      <w:r>
        <w:rPr>
          <w:sz w:val="28"/>
          <w:szCs w:val="28"/>
        </w:rPr>
        <w:t>1. Оксид углерода. Получается при неполном сгорании углеродистых веществ.  В воздух он попадает в результате сжигания твердых отходов, с выхлопными газами и выбросами промышленных предприятий. Ежегодно этого газа поступает в атмосферу не менее  1250 млн. т. Оксид углерода является соединением,  активно реагирующим с составными частями атмосферы и способствует повышению температуры на планете, и созданию парникового эффекта.</w:t>
      </w:r>
    </w:p>
    <w:p w:rsidR="004F2640" w:rsidRDefault="004F2640">
      <w:pPr>
        <w:jc w:val="both"/>
        <w:rPr>
          <w:sz w:val="28"/>
          <w:szCs w:val="28"/>
        </w:rPr>
      </w:pPr>
      <w:r>
        <w:rPr>
          <w:sz w:val="28"/>
          <w:szCs w:val="28"/>
        </w:rPr>
        <w:t>2. Сернистый ангидрид. Выделяется в процессе сгорания серосодержащего топлива или  переработки  сернистых  руд  (до   170 млн.т. в год).  Часть  соединений  серы выделяется при горении органических остатков в горнорудных отвалах. Только в США общее количество  выброшенного в атмосферу сернистого ангидрида составило  65 процентов  от общемирового выброса.</w:t>
      </w:r>
    </w:p>
    <w:p w:rsidR="004F2640" w:rsidRDefault="004F2640">
      <w:pPr>
        <w:jc w:val="both"/>
        <w:rPr>
          <w:sz w:val="28"/>
          <w:szCs w:val="28"/>
        </w:rPr>
      </w:pPr>
      <w:r>
        <w:rPr>
          <w:sz w:val="28"/>
          <w:szCs w:val="28"/>
        </w:rPr>
        <w:t>3. Серный  ангидрид. Образуется  при окислении сернистого ангидрида. Конечным продуктом реакции является  аэрозоль  или раствор серной  кислоты  в дождевой воде,  который подкисляет почву, обостряет заболевания дыхательных путей человека.  Выпадение аэрозоля серной кислоты из дымовых факелов химических предприятий отмечается при низкой облачности и высокой  влажности воздуха. Листовые пластинки растений, произрастающих на расстоянии менее  11 км.  от таких предприятий,  обычно  бывают густо усеяны мелкими некротическими пятнами, образовавшихся в местах оседания капель серной  кислоты.  Пирометаллургические предприятия цветной и черной металлургии, а также ТЭС ежегодно выбрасывают в атмосферу  десятки миллионов тонн  серного ангидрида.</w:t>
      </w:r>
    </w:p>
    <w:p w:rsidR="004F2640" w:rsidRDefault="004F2640">
      <w:pPr>
        <w:jc w:val="both"/>
        <w:rPr>
          <w:sz w:val="28"/>
          <w:szCs w:val="28"/>
        </w:rPr>
      </w:pPr>
      <w:r>
        <w:rPr>
          <w:sz w:val="28"/>
          <w:szCs w:val="28"/>
        </w:rPr>
        <w:t>4. Сероводород и сероуглерод.  Поступают в атмосферу  раздельно или  вместе в другими соединениями серы.  Основными источниками выброса являются предприятия  по  изготовлению  искусственного волокна,  сахара, коксохимические, нефтеперерабатывающие, а также нефтепромыслы.  В атмосфере при взаимодействии с другими загрязнителями подвергаются медленному окислению до серного ангидрида.</w:t>
      </w:r>
    </w:p>
    <w:p w:rsidR="004F2640" w:rsidRDefault="004F2640">
      <w:pPr>
        <w:jc w:val="both"/>
        <w:rPr>
          <w:sz w:val="28"/>
          <w:szCs w:val="28"/>
        </w:rPr>
      </w:pPr>
      <w:r>
        <w:rPr>
          <w:sz w:val="28"/>
          <w:szCs w:val="28"/>
        </w:rPr>
        <w:t>5. Оксилы  азота. .Основными  источниками выброса являются предприятия, производящие азотные удобрения,  азотную кислоту и нитраты,  анилиновые красители,  нитросоединения, вискозный шелк, целлулоид.  Количество оксилов азота, поступающих в атмосферу, составляет  20 млн.т.  в год.</w:t>
      </w:r>
    </w:p>
    <w:p w:rsidR="004F2640" w:rsidRDefault="004F2640">
      <w:pPr>
        <w:jc w:val="both"/>
        <w:rPr>
          <w:sz w:val="28"/>
          <w:szCs w:val="28"/>
        </w:rPr>
      </w:pPr>
      <w:r>
        <w:rPr>
          <w:sz w:val="28"/>
          <w:szCs w:val="28"/>
        </w:rPr>
        <w:t>6. Соединения фтора.  Источниками  загрязнения  являются предприятия по производству алюминия,  эмалей, стекла, керамики, стали, фосфорных удобрений. Фторосодержащие вещества поступают в  атмосферу в виде газообразных соединений - фтороводорода или пыли фторида натрия и кальция. Соединения характеризуются токсическим  эффектом.  Производные  фтора  являются сильными инсектицидами.</w:t>
      </w:r>
    </w:p>
    <w:p w:rsidR="004F2640" w:rsidRDefault="004F2640">
      <w:pPr>
        <w:jc w:val="both"/>
        <w:rPr>
          <w:sz w:val="28"/>
          <w:szCs w:val="28"/>
        </w:rPr>
      </w:pPr>
      <w:r>
        <w:rPr>
          <w:sz w:val="28"/>
          <w:szCs w:val="28"/>
        </w:rPr>
        <w:t>7. Соединения  хлора.  Поступают в атмосферу от химических предприятий, производящих  соляную  кислоту,  хлоросодержащие пестициды, органические красители, гидролизный спирт, хлорную известь, соду.  В атмосфере встречаются как примесь  молекулы хлора и паров соляной кислоты. Токсичность хлора определяется видом соединений и их концентрацией.  В металлургической промышленности при  выплавке  чугуна  и  при  переработке его на сталь происходит выброс в атмосферу различных тяжелых  металлов и ядовитых газов. Так, в расчете на  11 т.  0передельного чугуна выделяется кроме  12,7 кг.  0сернистого газа и  14,5 кг.  0пылевых частиц,  определяющих количество соединений мышьяка, фосфора, сурьмы,  свинца, паров ртути и редких металлов, смоляных веществ и цианистого водорода.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Разовые концентрации загрязняющих веществ иногда превышают ПДК  в десятки и сотни раз. В 1995г. общее количество промышленных выбросов в атмосферу составило выше 21 млн. т., в том числе более 6,4 млн. т. поступило от предприятий черной и цветной промышленности, около 5 млн. т. – от тепловых электростанций и т.д. На Европейскую территорию России приходится 2/3 промышленных выбросов. Наиболее загрязнены Норильск (диоксид серы – 2,4 млн.т), Магнитогорск (0,43 млн. т оксида углерода). Москва занимает первое место по объемам выбросов оксидов азота (0,12 млн. т), по суммарным вредным выбросам автотранспорта (0,8 млн. т).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numPr>
          <w:ilvl w:val="1"/>
          <w:numId w:val="7"/>
        </w:numPr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Аэрозольное загрязнение атмосферы</w:t>
      </w:r>
    </w:p>
    <w:p w:rsidR="004F2640" w:rsidRDefault="004F2640">
      <w:pPr>
        <w:ind w:left="1065" w:firstLine="426"/>
        <w:jc w:val="both"/>
        <w:rPr>
          <w:b/>
          <w:bCs/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Аэрозоли - это твердые или жидкие частицы,  находящиеся во взвешенном состоянии в воздухе.  Твердые компоненты аэрозолей в ряде случаев особенно опасны для организмов,  а у людей вызывают специфические  заболевания.  В  атмосфере  аэрозольные загрязнения воспринимаются в виде дыма, тумана, мглы или дымки. Значительная  часть  аэрозолей образуется в атмосфере при взаимодействии твердых и жидких частиц между собой или с  водяным паром. Средний размер аэрозольных частиц составляет  11-51мкм. В атмосферу Земли ежегодно поступает около  11 куб.км.  0пылевидныхчастиц искусственного  происхождения.  Большое  количество пылевых частиц образуется также в ходе  производственной деятельности людей.  Сведения о некоторых источниках техногенной пыли приведены ниже: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F2640" w:rsidRPr="004F2640">
        <w:trPr>
          <w:trHeight w:val="456"/>
        </w:trPr>
        <w:tc>
          <w:tcPr>
            <w:tcW w:w="4927" w:type="dxa"/>
          </w:tcPr>
          <w:p w:rsidR="004F2640" w:rsidRPr="004F2640" w:rsidRDefault="004F2640">
            <w:pPr>
              <w:pStyle w:val="2"/>
              <w:jc w:val="center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Производственный выброс пыли</w:t>
            </w:r>
          </w:p>
        </w:tc>
        <w:tc>
          <w:tcPr>
            <w:tcW w:w="4927" w:type="dxa"/>
          </w:tcPr>
          <w:p w:rsidR="004F2640" w:rsidRPr="004F2640" w:rsidRDefault="004F2640">
            <w:pPr>
              <w:pStyle w:val="1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Млн. т/ год</w:t>
            </w:r>
          </w:p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</w:p>
        </w:tc>
      </w:tr>
      <w:tr w:rsidR="004F2640" w:rsidRPr="004F2640">
        <w:trPr>
          <w:trHeight w:val="1585"/>
        </w:trPr>
        <w:tc>
          <w:tcPr>
            <w:tcW w:w="4927" w:type="dxa"/>
          </w:tcPr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Сжигание каменного угля</w:t>
            </w:r>
          </w:p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Выплавка чугуна</w:t>
            </w:r>
          </w:p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Выплавка меди (без очистки)</w:t>
            </w:r>
          </w:p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Выплавка цинка</w:t>
            </w:r>
          </w:p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Выплавка олова (без очистки)</w:t>
            </w:r>
          </w:p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Выплавка свинца</w:t>
            </w:r>
          </w:p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Производство цемента</w:t>
            </w:r>
          </w:p>
        </w:tc>
        <w:tc>
          <w:tcPr>
            <w:tcW w:w="4927" w:type="dxa"/>
          </w:tcPr>
          <w:p w:rsidR="004F2640" w:rsidRPr="004F2640" w:rsidRDefault="004F2640">
            <w:pPr>
              <w:jc w:val="center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93,60</w:t>
            </w:r>
          </w:p>
          <w:p w:rsidR="004F2640" w:rsidRPr="004F2640" w:rsidRDefault="004F2640">
            <w:pPr>
              <w:jc w:val="center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20,21</w:t>
            </w:r>
          </w:p>
          <w:p w:rsidR="004F2640" w:rsidRPr="004F2640" w:rsidRDefault="004F2640">
            <w:pPr>
              <w:jc w:val="center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6,23</w:t>
            </w:r>
          </w:p>
          <w:p w:rsidR="004F2640" w:rsidRPr="004F2640" w:rsidRDefault="004F2640">
            <w:pPr>
              <w:jc w:val="center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0,18</w:t>
            </w:r>
          </w:p>
          <w:p w:rsidR="004F2640" w:rsidRPr="004F2640" w:rsidRDefault="004F2640">
            <w:pPr>
              <w:jc w:val="center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0,004</w:t>
            </w:r>
          </w:p>
          <w:p w:rsidR="004F2640" w:rsidRPr="004F2640" w:rsidRDefault="004F2640">
            <w:pPr>
              <w:jc w:val="center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0,13</w:t>
            </w:r>
          </w:p>
          <w:p w:rsidR="004F2640" w:rsidRPr="004F2640" w:rsidRDefault="004F2640">
            <w:pPr>
              <w:jc w:val="center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53,37</w:t>
            </w:r>
          </w:p>
        </w:tc>
      </w:tr>
    </w:tbl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Основными источниками  искусственных аэрозольных загрязнений воздуха являются ТЭС,  которые потребляют  уголь  высокой зольности, обогатительные фабрики,  металлургические, цементные, магнезитовые и сажевые заводы.  Аэрозольные  частицы  от этих источников  отличаются большим разнообразием химического  состава. Чаще  всего  в  их составе обнаруживаются соединения кремния, кальция и углерода,  реже - оксиды металлов: железа, магния, марганца, цинка, меди, никеля, свинца, сурьмы, висмута, селена,  мышьяка,  бериллия, кадмия, хрома, кобальта, молибдена, а также асбест. Еще большее разнообразие свойственно органической пыли,  включающей алифатические и  ароматические углеводороды, соли кислот.  Она образуется при сжигании остаточных нефтепродуктов,  в процессе пиролиза на нефтеперерабатывающих, нефтехимических и других подобных предприятиях. Постоянными источниками аэрозольного загрязнения  являются  промышленные отвалы  -  искусственные  насыпи из переотложенного материала, преимущественно вскрышных  пород,  образуемых  при добыче полезных  ископаемых или же из отходов предприятий перерабатывающей промышленности,  ТЭС. Источником пыли и ядовитых газов служат массовые взрывные работы.  Так, в результате одного среднего по массе взрыва ( 1250-300 тонн  взрывчатых  веществ) в атмосферу выбрасывается около  12 тыс.куб.м.  условного оксида углерода и более  1150 т. пыли.  Производство  цемента  и других строительных материалов также является источником загрязнения атмосферы пылью. К атмосферным загрязнителям относятся углеводороды - насыщенные и ненасыщенные. Они подвергаются различным превращениям, окислению, полимеризации,  взаимодействуя  с  другими  атмосферными загрязнителями после возбуждения солнечной радиацией.  В  результате этих реакций образуются перекисные соединения,  свободные радикалы,  соединения углеводородов с оксидами азота и серы часто в виде аэрозольных частиц.  При некоторых погодных условиях могут образовываться особо большие скопления вредных газообразных и аэрозольных примесей в приземном слое воздуха.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Обычно это происходит в тех случаях, когда в слое воздуха непосредственно над  источниками газопылевой эмиссии существует инверсия - расположения слоя более холодного воздуха под теплым, что  препятствует  воздушных  масс и задерживает перенос примесей вверх. В результате вредные выбросы сосредотачиваются под слоем инверсии,  содержание их у земли резко возрастает, что становится одной из причин образования  ранее  неизвестного в природе фотохимического тумана.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numPr>
          <w:ilvl w:val="1"/>
          <w:numId w:val="7"/>
        </w:numPr>
        <w:tabs>
          <w:tab w:val="clear" w:pos="2115"/>
          <w:tab w:val="num" w:pos="0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Фотохимический туман (смог)</w:t>
      </w:r>
    </w:p>
    <w:p w:rsidR="004F2640" w:rsidRDefault="004F2640">
      <w:pPr>
        <w:ind w:left="1065" w:firstLine="426"/>
        <w:jc w:val="both"/>
        <w:rPr>
          <w:b/>
          <w:bCs/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Фотохимический туман представляет собой  многокомпонентную смесь газов и аэрозольных частиц первичного и вторичного происхождения. В состав основных компонентов смога входят  озон, оксиды азота  и серы,  многочисленные органические соединения перекисной природы,  называемые в совокупности фотооксидантами. Фотохимический смог возникает в результате фотохимических реакций при определенных условиях:  наличии в атмосфере высокой концентрации  оксидов азота,  углеводородов и других загрязнителей, интенсивной солнечной радиации  и  безветрия  или очень слабого  обмена воздуха в приземном слое при мощной и в течение не менее суток повышенной инверсии.  Устойчивая  безветренная погода необходима для создания высокой концентрации  реагирующих  веществ. Такие условия  создаются  чаще  в июне-сентябре и реже зимой. При продолжительной ясной погоде солнечная радиация  вызывает расщепление молекул диоксида азота с образованием оксида азота и атомарного кислорода.  Атомарный кислород с молекулярным кислородом дают озон.  Казалось бы,  последний, окисляя оксид азота, должен снова превращаться в  молекулярный  кислород,  а оксид азота - в диоксид.  Но этого не происходит. Оксид азота вступает в реакции с олефинами выхлопных газов,  которые  при этом расщепляются по двойной связи и образуют осколки молекул и избыток озона. В результате продолжающейся диссоциации новые массы диоксида  азота расщепляются и дают дополнительные количества озона.  Возникает циклическая реакция, в итоге которой в атмосфере постепенно накапливается озон. Этот процесс в ночное время прекращается. В свою очередь озон вступает в реакцию с олефинами.  В атмосфере концентрируются различные перекиси, которые в сумме и образуют характерные для  фотохимического тумана  оксиданты.  Последние являются источником так называемых свободных радикалов, отличающихся особой реакционной способностью. Такие смоги - нередкое явление над Лондоном, Парижем, Лос-Анджелесом, Нью-Йорком и другими городами Европы и Америки.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здоровьем.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Проблема контролирования выброса в атмосферу загрязняющих веществ промышленными предприятиями (ПДК)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Приоритет в  области   разработки   предельно   допустимых концентраций в воздухе принадлежит  СССР.  ПДК  - такие концентрации, которые на человека и его потомство прямого  или  косвенного воздействия,  не ухудшают их работоспособности, самочувствия, а  также  санитарно-бытовых  условий  жизни  людей. Обобщение всей информации по  ПДК , получаемой всеми ведомствами, осуществляется в  ГГО  -  Главной  Геофизической  Обсерватории . Чтобы по результатам наблюдений определить значения воздуха, измеренные значения концентраций  сравнивают  с  максимальной разовой  предельно допустимой концентрацией и определяют число случаев,  когда были превышены   ПДК ,  а  также  во сколько раз наибольшее значение было выше  ПДК . Среднее значение концентрации за месяц или за год сравнивается с  ПДК   длительного действия - среднеустойчивой  ПДК.  Состояние загрязнение воздуха несколькими веществами,  наблюдаемые в  атмосфере города, оценивается  с  помощью комплексного показателя -  индекса загрязнения атмосферы (ИЗА).  Для этого нормированные на соответствующее значения  ПДК  и средние концентрации различных веществ с помощью  несложных  расчетов  приводят  к  величине концентраций сернистого ангидрида,  а затем суммируют. Максимальные разовые концентрации  основных  загрязняющих  веществ были наибольшими  в   Норильске (оксилы азота и серы),  Фрунзе (пыль), Омске (угарный газ).   Степень загрязнения воздуха основными загрязняющими  веществами  находится в прямой зависимости от промышленного развития города. Наибольшие максимальные концентрации  характерны для городов с численностью населения  1 более 500 тыс. жителей.  Загрязнение воздуха специфическими веществами  зависит  от вида промышленности,  развитой в городе.  Если в крупном городе размещены предприятия нескольких отраслей промышленности,  то создается очень высокий уровень загрязнения воздуха,  однако проблема снижения  выбросов многих специфических веществ до сих пор остается нерешенной.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 Загрязнение атмосферы от подвижных источников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 последние  десятилетия  в  связи  с  быстрым развитием автотранспорта и авиации существенно увеличилась доля выбросов, поступающих   в  атмосферу   от  подвижных   источников:  грузовых и легковых  автомобилей,   тракторов,  тепловозов   и  самолетов. Согласно оценкам, в городах на долю автотранспорта  приходится (в зависимости т развития в данном  городе промышленности и числа автомобилей) от 30 до 70 % общей массы выбросов. В США в целом по стране по крайней мере 40 % общей массы пяти основных загрязняющих веществ составляют выбросы подвижных источников.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 Автотранспорт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Основной вклад в загрязнение атмосферы вносят автомобили, работающие на бензине (в США на их долю приходится около 75 %), затем самолеты (примерно  5 % ), автомобили  с дизельными двигателями (около  4 %), тракторы и  другие сельскохозяйственные машины (около 4 % ), железнодорожный и водный транспорт (примерно 2 %). К основным загрязняющим атмосферу веществам, которые выбрасывают  подвижные источники (общее число таких веществ превышает 40), относятся оксид углерода (в США его доля в общей массе составляет около 70 %), углеводороды (примерно 19 % ) и оксиды азота (около 9 % ). Оксид углерода (CO) и оксиды азота (N0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 поступают в атмосферу только с выхлопными газами, тогда как не полностью сгоревшие углеводороды (H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) поступают как вместе с выхлопными газами (что составляет примерно 60 %  от общей массы выбрасываемых углеводородов), так и из картера (около 20 %), топливного бака (около 10 %) и карбюратора (примерно 10 %); твердые примеси поступают в основном с выхлопными газами (90 %) и из картера (10 %).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загрязняющих веществ выбрасывается при разгоне автомобиля, особенно при быстром, а также при движении с малой скоростью (из диапазона наиболее экономичных). Относительная доля (от общей массы выбросов) углеводородов и оксида углерода наиболее высока при торможении и на холостом ходу, доля оксидов азота - при разгоне. Из этих данных следует, что автомобили особенно сильно загрязняют воздушную среду при частых остановках и при движении с малой скоростью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 xml:space="preserve">. 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Создаваемые в городах системы движения в режиме "зеленой волны", существенно  сокращающие число  остановок транспорта на перекрестках, призваны сократить загрязнение атмосферного воздуха в городах. Большое влияние на качество и количество  выбросов примесей оказывает режим  работы двигателя, в частности соотношение между массами топлива и воздуха, момент зажигания, качество топлива, отношение поверхности камеры сгорания к ее объему и др. При увеличении отношения массы воздуха и топлива, поступающих в камеру  сгорания, сокращаются выбросы оксида углерода и углеводородов, но  возрастает выброс оксидов азота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 что  дизельные двигатели  более экономичны, таких веществ,  как  СО, </w:t>
      </w:r>
      <w:r>
        <w:rPr>
          <w:sz w:val="28"/>
          <w:szCs w:val="28"/>
          <w:lang w:val="en-US"/>
        </w:rPr>
        <w:t>HnCm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 выбрасывают  не более, чем бензиновые,  они  существенно  больше  выбрасывают дыма (преимущественно несгоревшего углерода), который к тому же обладает неприятным запахом создаваемым некоторыми  несгоревшими углеводородами). В сочетании же с создаваемым шумом дизельные двигатели не только сильнее загрязняют  среду, но и воздействуют на здоровье человека гораздо в большей степени, чем бензиновые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Самолеты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Хотя  суммарный  выброс  загрязняющих  веществ двигателями самолетов сравнительно невелик (для  города, страны), в районе аэропорта эти выбросы вносят определяющий вклад  в загрязнение  среды. К тому же турбореактивные двигатели (так же как дизельные) при посадке и взлете выбрасывают  хорошо заметный на глаз шлейф дыма. Значительное  количество примесей  в аэропорту выбрасывают  и  наземные передвижные  средства, подъезжающие и отъезжающие  автомобили.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 аэропорту  Лос-Анджелеса в 1970 г эмиссия от самолетов и наземных средств составила: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038"/>
        <w:gridCol w:w="246"/>
      </w:tblGrid>
      <w:tr w:rsidR="004F2640" w:rsidRPr="004F2640">
        <w:tc>
          <w:tcPr>
            <w:tcW w:w="3284" w:type="dxa"/>
            <w:tcBorders>
              <w:bottom w:val="nil"/>
            </w:tcBorders>
          </w:tcPr>
          <w:p w:rsidR="004F2640" w:rsidRPr="004F2640" w:rsidRDefault="004F2640">
            <w:pPr>
              <w:pStyle w:val="4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 xml:space="preserve">        Эмиссия</w:t>
            </w:r>
          </w:p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2" w:type="dxa"/>
            <w:gridSpan w:val="2"/>
            <w:tcBorders>
              <w:right w:val="nil"/>
            </w:tcBorders>
          </w:tcPr>
          <w:p w:rsidR="004F2640" w:rsidRPr="004F2640" w:rsidRDefault="004F2640">
            <w:pPr>
              <w:pStyle w:val="3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Вещество</w:t>
            </w:r>
          </w:p>
        </w:tc>
        <w:tc>
          <w:tcPr>
            <w:tcW w:w="246" w:type="dxa"/>
            <w:tcBorders>
              <w:left w:val="nil"/>
              <w:bottom w:val="nil"/>
            </w:tcBorders>
          </w:tcPr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</w:p>
        </w:tc>
      </w:tr>
      <w:tr w:rsidR="004F2640" w:rsidRPr="004F2640">
        <w:tc>
          <w:tcPr>
            <w:tcW w:w="3284" w:type="dxa"/>
            <w:tcBorders>
              <w:top w:val="nil"/>
            </w:tcBorders>
          </w:tcPr>
          <w:p w:rsidR="004F2640" w:rsidRPr="004F2640" w:rsidRDefault="00DC457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410.45pt,1.6pt" to="410.45pt,52.5pt" o:allowincell="f"/>
              </w:pict>
            </w:r>
            <w:r>
              <w:rPr>
                <w:noProof/>
              </w:rPr>
              <w:pict>
                <v:line id="_x0000_s1027" style="position:absolute;left:0;text-align:left;z-index:251657216;mso-position-horizontal-relative:text;mso-position-vertical-relative:text" from="232.95pt,1.6pt" to="232.95pt,52.5pt" o:allowincell="f"/>
              </w:pict>
            </w:r>
          </w:p>
        </w:tc>
        <w:tc>
          <w:tcPr>
            <w:tcW w:w="3284" w:type="dxa"/>
            <w:tcBorders>
              <w:left w:val="nil"/>
            </w:tcBorders>
          </w:tcPr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 xml:space="preserve">     СО                 </w:t>
            </w:r>
            <w:r w:rsidRPr="004F2640">
              <w:rPr>
                <w:sz w:val="28"/>
                <w:szCs w:val="28"/>
                <w:lang w:val="en-US"/>
              </w:rPr>
              <w:t>Hn</w:t>
            </w:r>
            <w:r w:rsidRPr="004F2640">
              <w:rPr>
                <w:sz w:val="28"/>
                <w:szCs w:val="28"/>
              </w:rPr>
              <w:t xml:space="preserve"> </w:t>
            </w:r>
            <w:r w:rsidRPr="004F2640">
              <w:rPr>
                <w:sz w:val="28"/>
                <w:szCs w:val="28"/>
                <w:lang w:val="en-US"/>
              </w:rPr>
              <w:t>Cm</w:t>
            </w:r>
          </w:p>
        </w:tc>
        <w:tc>
          <w:tcPr>
            <w:tcW w:w="3284" w:type="dxa"/>
            <w:gridSpan w:val="2"/>
          </w:tcPr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 xml:space="preserve">      </w:t>
            </w:r>
            <w:r w:rsidRPr="004F2640">
              <w:rPr>
                <w:sz w:val="28"/>
                <w:szCs w:val="28"/>
                <w:lang w:val="en-US"/>
              </w:rPr>
              <w:t>No</w:t>
            </w:r>
            <w:r w:rsidRPr="004F2640">
              <w:rPr>
                <w:sz w:val="28"/>
                <w:szCs w:val="28"/>
              </w:rPr>
              <w:t>х              Аэрозоль</w:t>
            </w:r>
          </w:p>
        </w:tc>
      </w:tr>
      <w:tr w:rsidR="004F2640" w:rsidRPr="004F2640">
        <w:tc>
          <w:tcPr>
            <w:tcW w:w="3284" w:type="dxa"/>
            <w:tcBorders>
              <w:top w:val="nil"/>
            </w:tcBorders>
          </w:tcPr>
          <w:p w:rsidR="004F2640" w:rsidRPr="004F2640" w:rsidRDefault="004F2640">
            <w:pPr>
              <w:pStyle w:val="1"/>
              <w:jc w:val="left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 xml:space="preserve">      Самолеты</w:t>
            </w:r>
          </w:p>
        </w:tc>
        <w:tc>
          <w:tcPr>
            <w:tcW w:w="3284" w:type="dxa"/>
          </w:tcPr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 xml:space="preserve">     10250             18000</w:t>
            </w:r>
          </w:p>
        </w:tc>
        <w:tc>
          <w:tcPr>
            <w:tcW w:w="3284" w:type="dxa"/>
            <w:gridSpan w:val="2"/>
          </w:tcPr>
          <w:p w:rsidR="004F2640" w:rsidRPr="004F2640" w:rsidRDefault="004F2640">
            <w:pPr>
              <w:ind w:firstLine="426"/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>2500                 3820</w:t>
            </w:r>
          </w:p>
        </w:tc>
      </w:tr>
      <w:tr w:rsidR="004F2640" w:rsidRPr="004F2640">
        <w:tc>
          <w:tcPr>
            <w:tcW w:w="3284" w:type="dxa"/>
          </w:tcPr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 xml:space="preserve">     Наземные средства</w:t>
            </w:r>
          </w:p>
        </w:tc>
        <w:tc>
          <w:tcPr>
            <w:tcW w:w="3284" w:type="dxa"/>
          </w:tcPr>
          <w:p w:rsidR="004F2640" w:rsidRPr="004F2640" w:rsidRDefault="004F2640">
            <w:pPr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 xml:space="preserve">      8980               1235</w:t>
            </w:r>
          </w:p>
        </w:tc>
        <w:tc>
          <w:tcPr>
            <w:tcW w:w="3284" w:type="dxa"/>
            <w:gridSpan w:val="2"/>
          </w:tcPr>
          <w:p w:rsidR="004F2640" w:rsidRPr="004F2640" w:rsidRDefault="004F2640">
            <w:pPr>
              <w:ind w:firstLine="426"/>
              <w:jc w:val="both"/>
              <w:rPr>
                <w:sz w:val="28"/>
                <w:szCs w:val="28"/>
              </w:rPr>
            </w:pPr>
            <w:r w:rsidRPr="004F2640">
              <w:rPr>
                <w:sz w:val="28"/>
                <w:szCs w:val="28"/>
              </w:rPr>
              <w:t xml:space="preserve"> 750                    80</w:t>
            </w:r>
          </w:p>
        </w:tc>
      </w:tr>
    </w:tbl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полученным оценкам, в  среднем около  42 % общего расхода топлива тратится на выруливание самолета  к взлетно-посадочной полосе  (ВПП) перед  взлетом и  на заруливание с ВПП после посадки (по времени в среднем около 22 мин). При этом доля  несгоревшего и  выброшенного в  атмосферу топлива при рулении намного  больше, чем  в полете.  Помимо улучшения работы двигателей (распыление топлива,  обогащение смеси  в зоне горения, использование присадок к топливу, впрыск воды и др.), существенного  уменьшения  выбросов  можно  добиться путем сокращения  времени работы  двигателей на  земле и  числа работающих двигателей при рулении (только за счет последнего достигается снижение выбросов в 3 - 8 раз).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10 - 15 лет большое  внимание уделяется исследованию тех эффектов, которые могут возникнуть в связи с полетами сверхзвуковых  самолетов  и  космических  кораблей. Эти полеты сопровождаются   загрязнением стратосферы оксидами азота и серной кислотой (сверхзвуковые  самолеты), а также частицами оксида  алюминия  (транспортные  космические корабли). Поскольку  эти загрязняющие вещества разрушают озон, то первоначально создалось мнение (подкрепленное соответствующими модельными расчетами), что планируемый рост числа полетов сверхзвуковых самолетов и транспортных космических кораблей приведет к существенному уменьшению содержания озона со всеми последующими губительными воздействиями ультрафиолетовой радиации на биосферу  Земли. Однако более глубокий подход к этой проблеме позволил сделать заключение о слабом влиянии выбросы сверхзвуковых самолетов на состояние стратосферы. Так, при современном числе сверхзвуковых самолетов и выбросе загрязняющих веществ на высоте около 16 км относительное уменьшение содержания О3 может составить примерно 0.60 ; если их число возрастет до 200 и высота полета будет близка к 20 км, то относительное уменьшение содержания О3 может подняться до 17%. Глобальная приземная температура воздуха за счет парникового эффекта, создаваемого выбросами  сверхзвуковыми самолетами может повысится не более чем на 0,1</w:t>
      </w:r>
      <w:r>
        <w:rPr>
          <w:sz w:val="28"/>
          <w:szCs w:val="28"/>
          <w:lang w:val="en-US"/>
        </w:rPr>
        <w:sym w:font="Symbol" w:char="F0B0"/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сильное воздействие на озонный слой и глобальную температуру воздуха могут оказать хлорфторметаны (ХФМ0 фреон-11 и фреон-12 </w:t>
      </w:r>
      <w:r>
        <w:rPr>
          <w:sz w:val="28"/>
          <w:szCs w:val="28"/>
          <w:lang w:val="en-US"/>
        </w:rPr>
        <w:sym w:font="Symbol" w:char="F02D"/>
      </w:r>
      <w:r>
        <w:rPr>
          <w:sz w:val="28"/>
          <w:szCs w:val="28"/>
        </w:rPr>
        <w:t xml:space="preserve"> газы, образующиеся в частности, при испарении аэрозольных препаратов, которые используются (преимущественно женщинами) для крашения волос. Поскольку ХФМ очень инертны, то они распространяются и долго живут не только в тропосфере, но и в стратосфере. Обладая довольно сильными полосами поглощения в окне прозрачности атмосферы (8-12 мкм), фреоны усиливают парниковый эффект. Наметившееся в последние десятилетия темпы роста производства фреонов могут привести к увеличению содержания фреона-11 и фреона-12 в 2030 г. до 0,8 и 2,3 млрд (при современных значениях 0,1 и 0,2 млрд). Под влиянием такого количества фреонов общее содержание озона в атмосфере уменьшится на 18%, а в нижней стратосфере даже на 40;  глобальная приземная температура возрастет на 0,12-0,21</w:t>
      </w:r>
      <w:r>
        <w:rPr>
          <w:sz w:val="28"/>
          <w:szCs w:val="28"/>
          <w:lang w:val="en-US"/>
        </w:rPr>
        <w:sym w:font="Symbol" w:char="F0B0"/>
      </w:r>
      <w:r>
        <w:rPr>
          <w:sz w:val="28"/>
          <w:szCs w:val="28"/>
        </w:rPr>
        <w:t>С.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можно отметить, что все эти антропогенные эффекты перекрываются в глобальном масштабе естественными факторами, например, загрязнением атмосферы вулканическими извержениями.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3.3   Шумы</w:t>
      </w:r>
    </w:p>
    <w:p w:rsidR="004F2640" w:rsidRDefault="004F2640">
      <w:pPr>
        <w:ind w:firstLine="426"/>
        <w:jc w:val="both"/>
        <w:rPr>
          <w:b/>
          <w:bCs/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Шумы относятся к числу вредных для человека загрязнений атмомсферы. Раздражающее воздействие звука (шума) на человека зависит от его интенсивности, спектрального состава и продолжительности воздействия. Шумы со сплощными спектарми менее раздражительны, чем шумы узкого интервала частот. Наибельшее раздражение вызывает шум в диапазоне частот 3000-5000 Гц.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Работа в условиях повышенного шума на первых порях вызывает быструю утомляемость, обостряет слух на высоких частотах. Затем человек как бы привыкает к шуму, чувствительность к высоким частотам резко падает, начинается ухудшение слуха, которое постепенно развивается в тугоухость и глухоту. При интенсивности шума 145-140 дБ возникают вибрации в мягких тканях носа и горла, а также в костях черепа и зубах; если интенсивность превышает 140 дБ, то начинает вибрировать грудная клетка, мышцы рук и ног, появляются боль в ушах и голове, крайняя усталость и раздражительность; при уровне шума свыше 160 дБ модет произойти разрыв барабанных перепонок.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Однако шум губительно действует не только на слуховой аппарат, но и на центральную нервную систему человека, работу сердца, служит причиной многих других заболеваний. Одним из наиболее мощных источников шума являются вертолеты и самолеты особенно сверхзвуковые.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 тех высоких требованиях к точности и надежности управления современным самолетом, которые предъявляются к экипажу летательного аппарата, повышенные уровни шумов оказывают отрицательное воздействие на работоспособность и быстроту принятия информации экипажем. Шумы, создаваемые самолетами, вызывают ухудшение слуха и другие болезненные явления у работников наземных служб аэропортоа, а также у жителей населенных пунктов, над которыми пролетают самолеты. Отрицательное воздействие на людей зависит не только от уровня максимального шума, создаваемого самолетом при полете, но и от продолжительности действия, общего числа пролетов за сутки и фонового уровня шумов. На интенсивность шума и площадь распространения существенное влияние оказывают метеорологические условия: скорость ветра, распределение ее и температуры воздуха по высоте, облака и осадки.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Особенно острый характер проблема шума приобрела в связи с эксплуатацией сверхзвуковых самолетов. С ними связаны шумы,звуковой удар и вибрация жилищ вблизи аэропортов. Современные сверхзвуковые самолеты порождают шумы, интенсивность которых значительно превышает предельно допустимые нормы.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Охрана атмосферного воздуха</w:t>
      </w:r>
    </w:p>
    <w:p w:rsidR="004F2640" w:rsidRDefault="004F2640">
      <w:pPr>
        <w:ind w:firstLine="426"/>
        <w:jc w:val="center"/>
        <w:rPr>
          <w:b/>
          <w:bCs/>
          <w:sz w:val="28"/>
          <w:szCs w:val="28"/>
        </w:rPr>
      </w:pPr>
    </w:p>
    <w:p w:rsidR="004F2640" w:rsidRDefault="004F2640">
      <w:pPr>
        <w:pStyle w:val="21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4.1. Правовые меры охраны атмосферного воздуха</w:t>
      </w:r>
    </w:p>
    <w:p w:rsidR="004F2640" w:rsidRDefault="004F2640">
      <w:pPr>
        <w:pStyle w:val="21"/>
        <w:widowControl/>
        <w:jc w:val="center"/>
        <w:rPr>
          <w:sz w:val="28"/>
          <w:szCs w:val="28"/>
        </w:rPr>
      </w:pPr>
    </w:p>
    <w:p w:rsidR="004F2640" w:rsidRDefault="004F2640">
      <w:pPr>
        <w:pStyle w:val="21"/>
        <w:widowControl/>
        <w:ind w:firstLine="42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Задачи по охране атмосферного воздуха и мероприятия по предупреждению и устранению причин загрязнения и других вредных воздействий на него, а также по улучшению состояния атмосферы предусматриваются в соответствующих планах.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Проекты планов, разрабатываемые министерствами, государственными комитетами и ведомствами, предприятиями, учреждениями и организациями, согласовываются с органами, осуществляемыми государственный контроль за охраной атмосферного воздуха, в порядке, установленном законодательством. В плановых заданиях предусматриваются снижение загрязнения атмосферы за счет строительства и ремонта очистных сооружений и совершенствования тех</w:t>
      </w:r>
      <w:r>
        <w:rPr>
          <w:spacing w:val="-9"/>
          <w:sz w:val="28"/>
          <w:szCs w:val="28"/>
        </w:rPr>
        <w:t>нологических процессов.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целях оценки состояния атмосферного воздуха Минздравом </w:t>
      </w:r>
      <w:r>
        <w:rPr>
          <w:spacing w:val="-6"/>
          <w:sz w:val="28"/>
          <w:szCs w:val="28"/>
        </w:rPr>
        <w:t xml:space="preserve">РФ установлены нормативы предельно допустимых концентраций </w:t>
      </w:r>
      <w:r>
        <w:rPr>
          <w:spacing w:val="-1"/>
          <w:sz w:val="28"/>
          <w:szCs w:val="28"/>
        </w:rPr>
        <w:t xml:space="preserve">(ПДК) загрязняющих веществ в атмосферном воздухе [подробнее о ПДК упоминалось в п. 2.4.] и уровни </w:t>
      </w:r>
      <w:r>
        <w:rPr>
          <w:spacing w:val="-8"/>
          <w:sz w:val="28"/>
          <w:szCs w:val="28"/>
        </w:rPr>
        <w:t xml:space="preserve">вредных физических воздействий на него. Эти нормативы отвечают </w:t>
      </w:r>
      <w:r>
        <w:rPr>
          <w:spacing w:val="-7"/>
          <w:sz w:val="28"/>
          <w:szCs w:val="28"/>
        </w:rPr>
        <w:t xml:space="preserve">интересам охраны здоровья людей и окружающей среды, являются </w:t>
      </w:r>
      <w:r>
        <w:rPr>
          <w:spacing w:val="-8"/>
          <w:sz w:val="28"/>
          <w:szCs w:val="28"/>
        </w:rPr>
        <w:t>едиными для всей территории Российской Федерации; в необходи</w:t>
      </w:r>
      <w:r>
        <w:rPr>
          <w:spacing w:val="-8"/>
          <w:sz w:val="28"/>
          <w:szCs w:val="28"/>
        </w:rPr>
        <w:softHyphen/>
      </w:r>
      <w:r>
        <w:rPr>
          <w:spacing w:val="-9"/>
          <w:sz w:val="28"/>
          <w:szCs w:val="28"/>
        </w:rPr>
        <w:t>мых случаях устанавливаются более строгие нормативы для отдель</w:t>
      </w:r>
      <w:r>
        <w:rPr>
          <w:spacing w:val="-9"/>
          <w:sz w:val="28"/>
          <w:szCs w:val="28"/>
        </w:rPr>
        <w:softHyphen/>
      </w:r>
      <w:r>
        <w:rPr>
          <w:spacing w:val="-11"/>
          <w:sz w:val="28"/>
          <w:szCs w:val="28"/>
        </w:rPr>
        <w:t>ных районов.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В целях охраны атмосферного воздуха устанавливаются норма</w:t>
      </w:r>
      <w:r>
        <w:rPr>
          <w:spacing w:val="-7"/>
          <w:sz w:val="28"/>
          <w:szCs w:val="28"/>
        </w:rPr>
        <w:softHyphen/>
      </w:r>
      <w:r>
        <w:rPr>
          <w:sz w:val="28"/>
          <w:szCs w:val="28"/>
        </w:rPr>
        <w:t xml:space="preserve">тивы предельно допустимых выбросов загрязняющих веществ </w:t>
      </w:r>
      <w:r>
        <w:rPr>
          <w:spacing w:val="-7"/>
          <w:sz w:val="28"/>
          <w:szCs w:val="28"/>
        </w:rPr>
        <w:t xml:space="preserve">(ПДВ) стационарными и передвижными источниками загрязнения, </w:t>
      </w:r>
      <w:r>
        <w:rPr>
          <w:spacing w:val="-9"/>
          <w:sz w:val="28"/>
          <w:szCs w:val="28"/>
        </w:rPr>
        <w:t>а также нормативы предельно допустимых вредных физических воз</w:t>
      </w:r>
      <w:r>
        <w:rPr>
          <w:sz w:val="28"/>
          <w:szCs w:val="28"/>
        </w:rPr>
        <w:t>действий в РФ, утверждаемые органами Комитета по гидрометеоро</w:t>
      </w:r>
      <w:r>
        <w:rPr>
          <w:sz w:val="28"/>
          <w:szCs w:val="28"/>
        </w:rPr>
        <w:softHyphen/>
      </w:r>
      <w:r>
        <w:rPr>
          <w:spacing w:val="-5"/>
          <w:sz w:val="28"/>
          <w:szCs w:val="28"/>
        </w:rPr>
        <w:t xml:space="preserve">логии и мониторингу окружающей среды РФ и Минздрава РФ по </w:t>
      </w:r>
      <w:r>
        <w:rPr>
          <w:spacing w:val="-9"/>
          <w:sz w:val="28"/>
          <w:szCs w:val="28"/>
        </w:rPr>
        <w:t>каждому стационарному источнику и по каждой модели транспорт</w:t>
      </w:r>
      <w:r>
        <w:rPr>
          <w:spacing w:val="-9"/>
          <w:sz w:val="28"/>
          <w:szCs w:val="28"/>
        </w:rPr>
        <w:softHyphen/>
      </w:r>
      <w:r>
        <w:rPr>
          <w:spacing w:val="-11"/>
          <w:sz w:val="28"/>
          <w:szCs w:val="28"/>
        </w:rPr>
        <w:t>ных и иных передвижных средств и установок. При этом должно вы</w:t>
      </w:r>
      <w:r>
        <w:rPr>
          <w:spacing w:val="-11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полняться условие, что выбросы загрязняющих веществ и вредные </w:t>
      </w:r>
      <w:r>
        <w:rPr>
          <w:spacing w:val="-4"/>
          <w:sz w:val="28"/>
          <w:szCs w:val="28"/>
        </w:rPr>
        <w:t xml:space="preserve">физические воздействия от данного источника и от совокупности </w:t>
      </w:r>
      <w:r>
        <w:rPr>
          <w:spacing w:val="-7"/>
          <w:sz w:val="28"/>
          <w:szCs w:val="28"/>
        </w:rPr>
        <w:t>источников города или другого населенного пункта, с учетом пер</w:t>
      </w:r>
      <w:r>
        <w:rPr>
          <w:spacing w:val="-7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спективы развития промышленных предприятий и рассеивания </w:t>
      </w:r>
      <w:r>
        <w:rPr>
          <w:spacing w:val="-6"/>
          <w:sz w:val="28"/>
          <w:szCs w:val="28"/>
        </w:rPr>
        <w:t>вредных веществ в атмосфере, не создадут приземную концентра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 xml:space="preserve">цию, превышающую их предельно допустимую концентрацию </w:t>
      </w:r>
      <w:r>
        <w:rPr>
          <w:spacing w:val="-6"/>
          <w:sz w:val="28"/>
          <w:szCs w:val="28"/>
        </w:rPr>
        <w:t>(ПДК) для населения, растительного и животного мира. При уста</w:t>
      </w:r>
      <w:r>
        <w:rPr>
          <w:spacing w:val="-6"/>
          <w:sz w:val="28"/>
          <w:szCs w:val="28"/>
        </w:rPr>
        <w:softHyphen/>
      </w:r>
      <w:r>
        <w:rPr>
          <w:spacing w:val="-8"/>
          <w:sz w:val="28"/>
          <w:szCs w:val="28"/>
        </w:rPr>
        <w:t>новлении ПДВ учитывают перспективу развития предприятия, фи</w:t>
      </w:r>
      <w:r>
        <w:rPr>
          <w:spacing w:val="-8"/>
          <w:sz w:val="28"/>
          <w:szCs w:val="28"/>
        </w:rPr>
        <w:softHyphen/>
      </w:r>
      <w:r>
        <w:rPr>
          <w:spacing w:val="-9"/>
          <w:sz w:val="28"/>
          <w:szCs w:val="28"/>
        </w:rPr>
        <w:t>зико-географические и климатические условия местности, располо</w:t>
      </w:r>
      <w:r>
        <w:rPr>
          <w:spacing w:val="-9"/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жение промышленных площадок и установок существующей и </w:t>
      </w:r>
      <w:r>
        <w:rPr>
          <w:spacing w:val="-8"/>
          <w:sz w:val="28"/>
          <w:szCs w:val="28"/>
        </w:rPr>
        <w:t xml:space="preserve">намеченной жилой застройки, санаториев, зон отдыха и т.д. Важное </w:t>
      </w:r>
      <w:r>
        <w:rPr>
          <w:spacing w:val="-9"/>
          <w:sz w:val="28"/>
          <w:szCs w:val="28"/>
        </w:rPr>
        <w:t xml:space="preserve">значение в решении проблемы охраны атмосферного воздуха имеют </w:t>
      </w:r>
      <w:r>
        <w:rPr>
          <w:spacing w:val="-5"/>
          <w:sz w:val="28"/>
          <w:szCs w:val="28"/>
        </w:rPr>
        <w:t xml:space="preserve">ГОСТ 17.2.3.02-78 «Правила установления допустимых выбросов </w:t>
      </w:r>
      <w:r>
        <w:rPr>
          <w:spacing w:val="-6"/>
          <w:sz w:val="28"/>
          <w:szCs w:val="28"/>
        </w:rPr>
        <w:t xml:space="preserve">вредных веществ промышленными предприятиями», введенный в </w:t>
      </w:r>
      <w:r>
        <w:rPr>
          <w:spacing w:val="-2"/>
          <w:sz w:val="28"/>
          <w:szCs w:val="28"/>
        </w:rPr>
        <w:t xml:space="preserve">действие с 1 января 1980 г., и постановление Совета Министров </w:t>
      </w:r>
      <w:r>
        <w:rPr>
          <w:spacing w:val="-7"/>
          <w:sz w:val="28"/>
          <w:szCs w:val="28"/>
        </w:rPr>
        <w:t>СССР от 16 декабря 1981 г. «О нормативах предельно допустимых выбросов загрязняющих веществ в атмосферу и вредных физичес</w:t>
      </w:r>
      <w:r>
        <w:rPr>
          <w:spacing w:val="-7"/>
          <w:sz w:val="28"/>
          <w:szCs w:val="28"/>
        </w:rPr>
        <w:softHyphen/>
      </w:r>
      <w:r>
        <w:rPr>
          <w:sz w:val="28"/>
          <w:szCs w:val="28"/>
        </w:rPr>
        <w:t>ких воздействий на нее».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 том случае, когда по объективным причинам установление </w:t>
      </w:r>
      <w:r>
        <w:rPr>
          <w:spacing w:val="-9"/>
          <w:sz w:val="28"/>
          <w:szCs w:val="28"/>
        </w:rPr>
        <w:t>ПДВ для данного населенного пункта невозможно, предусматрива</w:t>
      </w:r>
      <w:r>
        <w:rPr>
          <w:spacing w:val="-9"/>
          <w:sz w:val="28"/>
          <w:szCs w:val="28"/>
        </w:rPr>
        <w:softHyphen/>
        <w:t>ются временно согласованные нормативы выбросов (ВСВ).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данном случае используется принцип поэтапного снижения </w:t>
      </w:r>
      <w:r>
        <w:rPr>
          <w:spacing w:val="-11"/>
          <w:sz w:val="28"/>
          <w:szCs w:val="28"/>
        </w:rPr>
        <w:t>объемов выбрасываемых в атмосферу загрязняющих веществ. На пе</w:t>
      </w:r>
      <w:r>
        <w:rPr>
          <w:spacing w:val="-14"/>
          <w:sz w:val="28"/>
          <w:szCs w:val="28"/>
        </w:rPr>
        <w:t>риод реализации мероприятий, обеспечивающих соблюдение норма</w:t>
      </w:r>
      <w:r>
        <w:rPr>
          <w:spacing w:val="-14"/>
          <w:sz w:val="28"/>
          <w:szCs w:val="28"/>
        </w:rPr>
        <w:softHyphen/>
      </w:r>
      <w:r>
        <w:rPr>
          <w:spacing w:val="-13"/>
          <w:sz w:val="28"/>
          <w:szCs w:val="28"/>
        </w:rPr>
        <w:t>тивов ПДВ, предприятия имеющие стационарные источники загряз</w:t>
      </w:r>
      <w:r>
        <w:rPr>
          <w:spacing w:val="-13"/>
          <w:sz w:val="28"/>
          <w:szCs w:val="28"/>
        </w:rPr>
        <w:softHyphen/>
      </w:r>
      <w:r>
        <w:rPr>
          <w:spacing w:val="-11"/>
          <w:sz w:val="28"/>
          <w:szCs w:val="28"/>
        </w:rPr>
        <w:t xml:space="preserve">нения, должны разработать, согласовать с местной администрацией </w:t>
      </w:r>
      <w:r>
        <w:rPr>
          <w:sz w:val="28"/>
          <w:szCs w:val="28"/>
        </w:rPr>
        <w:t xml:space="preserve">и представить на утверждение в соответствующие органы проекты </w:t>
      </w:r>
      <w:r>
        <w:rPr>
          <w:spacing w:val="-8"/>
          <w:sz w:val="28"/>
          <w:szCs w:val="28"/>
        </w:rPr>
        <w:t xml:space="preserve">нормативов ВСВ и планы поэтапного снижения этих выбросов по </w:t>
      </w:r>
      <w:r>
        <w:rPr>
          <w:spacing w:val="-11"/>
          <w:sz w:val="28"/>
          <w:szCs w:val="28"/>
        </w:rPr>
        <w:t>установленным нормативам.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Выброс загрязняющих веществ стационарными источниками за</w:t>
      </w:r>
      <w:r>
        <w:rPr>
          <w:spacing w:val="-12"/>
          <w:sz w:val="28"/>
          <w:szCs w:val="28"/>
        </w:rPr>
        <w:softHyphen/>
      </w:r>
      <w:r>
        <w:rPr>
          <w:spacing w:val="-11"/>
          <w:sz w:val="28"/>
          <w:szCs w:val="28"/>
        </w:rPr>
        <w:t>грязнения допускается лишь на основании разрешения, выдаваемо</w:t>
      </w:r>
      <w:r>
        <w:rPr>
          <w:spacing w:val="-11"/>
          <w:sz w:val="28"/>
          <w:szCs w:val="28"/>
        </w:rPr>
        <w:softHyphen/>
      </w:r>
      <w:r>
        <w:rPr>
          <w:spacing w:val="-12"/>
          <w:sz w:val="28"/>
          <w:szCs w:val="28"/>
        </w:rPr>
        <w:t>го на основе утвержденных нормативов ПДВ и ВСВ.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Выброс загрязняющих веществ стационарным источником за</w:t>
      </w:r>
      <w:r>
        <w:rPr>
          <w:spacing w:val="-8"/>
          <w:sz w:val="28"/>
          <w:szCs w:val="28"/>
        </w:rPr>
        <w:softHyphen/>
      </w:r>
      <w:r>
        <w:rPr>
          <w:spacing w:val="-9"/>
          <w:sz w:val="28"/>
          <w:szCs w:val="28"/>
        </w:rPr>
        <w:t xml:space="preserve">грязнения допускается в каждом случае на основании разрешения, </w:t>
      </w:r>
      <w:r>
        <w:rPr>
          <w:spacing w:val="-12"/>
          <w:sz w:val="28"/>
          <w:szCs w:val="28"/>
        </w:rPr>
        <w:t>выдаваемого на основе утвержденных нормативов ПДВ и ВСВ и за</w:t>
      </w:r>
      <w:r>
        <w:rPr>
          <w:spacing w:val="-12"/>
          <w:sz w:val="28"/>
          <w:szCs w:val="28"/>
        </w:rPr>
        <w:softHyphen/>
      </w:r>
      <w:r>
        <w:rPr>
          <w:spacing w:val="-7"/>
          <w:sz w:val="28"/>
          <w:szCs w:val="28"/>
        </w:rPr>
        <w:t xml:space="preserve">ключения указанных органов. В разрешении предусматриваются </w:t>
      </w:r>
      <w:r>
        <w:rPr>
          <w:spacing w:val="-12"/>
          <w:sz w:val="28"/>
          <w:szCs w:val="28"/>
        </w:rPr>
        <w:t>нормативы ПДВ, а также условия и требования по охране атмосфер</w:t>
      </w:r>
      <w:r>
        <w:rPr>
          <w:spacing w:val="-12"/>
          <w:sz w:val="28"/>
          <w:szCs w:val="28"/>
        </w:rPr>
        <w:softHyphen/>
        <w:t>ного воздуха, которые должны выполняться предприятиями, учреж</w:t>
      </w:r>
      <w:r>
        <w:rPr>
          <w:spacing w:val="-12"/>
          <w:sz w:val="28"/>
          <w:szCs w:val="28"/>
        </w:rPr>
        <w:softHyphen/>
        <w:t>дениями и организациями, деятельность которых связана с выброса</w:t>
      </w:r>
      <w:r>
        <w:rPr>
          <w:spacing w:val="-12"/>
          <w:sz w:val="28"/>
          <w:szCs w:val="28"/>
        </w:rPr>
        <w:softHyphen/>
      </w:r>
      <w:r>
        <w:rPr>
          <w:spacing w:val="-11"/>
          <w:sz w:val="28"/>
          <w:szCs w:val="28"/>
        </w:rPr>
        <w:t xml:space="preserve">ми загрязняющих веществ в атмосферу. В случае их нарушения при </w:t>
      </w:r>
      <w:r>
        <w:rPr>
          <w:spacing w:val="-7"/>
          <w:sz w:val="28"/>
          <w:szCs w:val="28"/>
        </w:rPr>
        <w:t xml:space="preserve">возникновении угрозы населению выброс загрязняющих веществ </w:t>
      </w:r>
      <w:r>
        <w:rPr>
          <w:spacing w:val="-9"/>
          <w:sz w:val="28"/>
          <w:szCs w:val="28"/>
        </w:rPr>
        <w:t xml:space="preserve">должен быть ограничен, приостановлен или запрещен по решению </w:t>
      </w:r>
      <w:r>
        <w:rPr>
          <w:sz w:val="28"/>
          <w:szCs w:val="28"/>
        </w:rPr>
        <w:t>органов Комитета по гидрометеорологии и мониторингу окружаю</w:t>
      </w:r>
      <w:r>
        <w:rPr>
          <w:sz w:val="28"/>
          <w:szCs w:val="28"/>
        </w:rPr>
        <w:softHyphen/>
      </w:r>
      <w:r>
        <w:rPr>
          <w:spacing w:val="-12"/>
          <w:sz w:val="28"/>
          <w:szCs w:val="28"/>
        </w:rPr>
        <w:t>щей среды РФ или санитарного надзора Минздрава РФ. Особый по</w:t>
      </w:r>
      <w:r>
        <w:rPr>
          <w:spacing w:val="-12"/>
          <w:sz w:val="28"/>
          <w:szCs w:val="28"/>
        </w:rPr>
        <w:softHyphen/>
      </w:r>
      <w:r>
        <w:rPr>
          <w:spacing w:val="-6"/>
          <w:sz w:val="28"/>
          <w:szCs w:val="28"/>
        </w:rPr>
        <w:t xml:space="preserve">рядок выбросов установлен при аварийных ситуациях и в связи с </w:t>
      </w:r>
      <w:r>
        <w:rPr>
          <w:spacing w:val="-11"/>
          <w:sz w:val="28"/>
          <w:szCs w:val="28"/>
        </w:rPr>
        <w:t>ожидаемыми неблагоприятными метеорологическими условиями.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При проектировании и эксплуатации транспортных и иных пере</w:t>
      </w:r>
      <w:r>
        <w:rPr>
          <w:spacing w:val="-12"/>
          <w:sz w:val="28"/>
          <w:szCs w:val="28"/>
        </w:rPr>
        <w:softHyphen/>
      </w:r>
      <w:r>
        <w:rPr>
          <w:spacing w:val="-6"/>
          <w:sz w:val="28"/>
          <w:szCs w:val="28"/>
        </w:rPr>
        <w:t>движных средств и установок (ст. 11 Закона) должны разрабаты</w:t>
      </w:r>
      <w:r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ваться и осуществляться мероприятия по предотвращению и сокра</w:t>
      </w:r>
      <w:r>
        <w:rPr>
          <w:sz w:val="28"/>
          <w:szCs w:val="28"/>
        </w:rPr>
        <w:softHyphen/>
      </w:r>
      <w:r>
        <w:rPr>
          <w:spacing w:val="-12"/>
          <w:sz w:val="28"/>
          <w:szCs w:val="28"/>
        </w:rPr>
        <w:t xml:space="preserve">щению выбросов загрязняющих веществ, а их количество не должно </w:t>
      </w:r>
      <w:r>
        <w:rPr>
          <w:spacing w:val="-6"/>
          <w:sz w:val="28"/>
          <w:szCs w:val="28"/>
        </w:rPr>
        <w:t xml:space="preserve">превышать нормативы ПДВ. Производство и эксплуатация таких </w:t>
      </w:r>
      <w:r>
        <w:rPr>
          <w:spacing w:val="-11"/>
          <w:sz w:val="28"/>
          <w:szCs w:val="28"/>
        </w:rPr>
        <w:t>средств и установок не допускаются, если в их выбросах содержание загрязняющих веществ превышает установленные нормативы.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Руководят работами по нормированию ПДВ по городу, району,</w:t>
      </w:r>
      <w:r>
        <w:rPr>
          <w:spacing w:val="-6"/>
          <w:sz w:val="28"/>
          <w:szCs w:val="28"/>
        </w:rPr>
        <w:t xml:space="preserve"> промышленной зоне местная администрация, ее исполнительные </w:t>
      </w:r>
      <w:r>
        <w:rPr>
          <w:spacing w:val="-12"/>
          <w:sz w:val="28"/>
          <w:szCs w:val="28"/>
        </w:rPr>
        <w:t>комитеты совместно с органами Госгидромета РФ и с участием соот</w:t>
      </w:r>
      <w:r>
        <w:rPr>
          <w:spacing w:val="-12"/>
          <w:sz w:val="28"/>
          <w:szCs w:val="28"/>
        </w:rPr>
        <w:softHyphen/>
        <w:t>ветствующих министерств и ведомств.</w:t>
      </w: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Охрана атмосферного, воздуха от вредных воздействий должна </w:t>
      </w:r>
      <w:r>
        <w:rPr>
          <w:spacing w:val="-9"/>
          <w:sz w:val="28"/>
          <w:szCs w:val="28"/>
        </w:rPr>
        <w:t xml:space="preserve">осуществляться при размещении, проектировании, строительстве и </w:t>
      </w:r>
      <w:r>
        <w:rPr>
          <w:spacing w:val="-8"/>
          <w:sz w:val="28"/>
          <w:szCs w:val="28"/>
        </w:rPr>
        <w:t xml:space="preserve">вводе в эксплуатацию новых и реконструированных предприятий, </w:t>
      </w:r>
      <w:r>
        <w:rPr>
          <w:spacing w:val="-11"/>
          <w:sz w:val="28"/>
          <w:szCs w:val="28"/>
        </w:rPr>
        <w:t>сооружений и иных объектов, влияющих на состояние атмосферно</w:t>
      </w:r>
      <w:r>
        <w:rPr>
          <w:spacing w:val="-11"/>
          <w:sz w:val="28"/>
          <w:szCs w:val="28"/>
        </w:rPr>
        <w:softHyphen/>
      </w:r>
      <w:r>
        <w:rPr>
          <w:spacing w:val="-8"/>
          <w:sz w:val="28"/>
          <w:szCs w:val="28"/>
        </w:rPr>
        <w:t>го воздуха, при размещении и развитии городов и других населен</w:t>
      </w:r>
      <w:r>
        <w:rPr>
          <w:spacing w:val="-8"/>
          <w:sz w:val="28"/>
          <w:szCs w:val="28"/>
        </w:rPr>
        <w:softHyphen/>
      </w:r>
      <w:r>
        <w:rPr>
          <w:spacing w:val="-11"/>
          <w:sz w:val="28"/>
          <w:szCs w:val="28"/>
        </w:rPr>
        <w:t xml:space="preserve">ных пунктов, внедрении открытий, изобретений, новых технических </w:t>
      </w:r>
      <w:r>
        <w:rPr>
          <w:spacing w:val="-14"/>
          <w:sz w:val="28"/>
          <w:szCs w:val="28"/>
        </w:rPr>
        <w:t>систем.</w:t>
      </w:r>
    </w:p>
    <w:p w:rsidR="004F2640" w:rsidRDefault="004F2640">
      <w:pPr>
        <w:pStyle w:val="a8"/>
        <w:ind w:firstLine="426"/>
        <w:rPr>
          <w:sz w:val="28"/>
          <w:szCs w:val="28"/>
        </w:rPr>
      </w:pPr>
      <w:r>
        <w:rPr>
          <w:sz w:val="28"/>
          <w:szCs w:val="28"/>
        </w:rPr>
        <w:t>Для планирования и осуществления мероприятий по охране ат</w:t>
      </w:r>
      <w:r>
        <w:rPr>
          <w:sz w:val="28"/>
          <w:szCs w:val="28"/>
        </w:rPr>
        <w:softHyphen/>
        <w:t>мосферного воздуха, разработки предельно допустимых воздейст</w:t>
      </w:r>
      <w:r>
        <w:rPr>
          <w:sz w:val="28"/>
          <w:szCs w:val="28"/>
        </w:rPr>
        <w:softHyphen/>
        <w:t>вий, контроля и прогноза состояния и изменениям атмосферы про</w:t>
      </w:r>
      <w:r>
        <w:rPr>
          <w:sz w:val="28"/>
          <w:szCs w:val="28"/>
        </w:rPr>
        <w:softHyphen/>
        <w:t>изводится государственный учет объектов, оказывающих вредное воздействие на атмосферный воздух, видов и количества вредных веществ, выбрасываемых в атмосферу, а также видов и размеров вредных физических воздействий на нее (ст. 22 Закона).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Государственный учет осуществляется за счет государства по единой для Российской Федерации системе соответствующими ор</w:t>
      </w:r>
      <w:r>
        <w:rPr>
          <w:snapToGrid w:val="0"/>
          <w:sz w:val="28"/>
          <w:szCs w:val="28"/>
        </w:rPr>
        <w:softHyphen/>
        <w:t>ганами: министерствами, ведомствами, предприятиями и организа</w:t>
      </w:r>
      <w:r>
        <w:rPr>
          <w:snapToGrid w:val="0"/>
          <w:sz w:val="28"/>
          <w:szCs w:val="28"/>
        </w:rPr>
        <w:softHyphen/>
        <w:t>циями (Положение о государственном учете вредных воздействий на атмосферный воздух от 12 августа 1982 г.).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охраны атмосферного воздуха необходим целый комплекс мер по охране воздуха в целом. Наиболее эффективными мерами следует признать установку газопылеулавливающих, газоочистных сооружений, внедрение в производство безотходной технологии, пе</w:t>
      </w:r>
      <w:r>
        <w:rPr>
          <w:snapToGrid w:val="0"/>
          <w:sz w:val="28"/>
          <w:szCs w:val="28"/>
        </w:rPr>
        <w:softHyphen/>
        <w:t>ревод железнодорожного транспорта на электронику и т.д</w:t>
      </w:r>
      <w:r>
        <w:rPr>
          <w:rStyle w:val="a7"/>
          <w:snapToGrid w:val="0"/>
          <w:sz w:val="28"/>
          <w:szCs w:val="28"/>
        </w:rPr>
        <w:footnoteReference w:id="4"/>
      </w:r>
      <w:r>
        <w:rPr>
          <w:snapToGrid w:val="0"/>
          <w:sz w:val="28"/>
          <w:szCs w:val="28"/>
        </w:rPr>
        <w:t>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Очистные установки, задерживающие примеси промышленных выбросов, различны: это пылеуловители, электрические и механиче</w:t>
      </w:r>
      <w:r>
        <w:rPr>
          <w:snapToGrid w:val="0"/>
          <w:sz w:val="28"/>
          <w:szCs w:val="28"/>
        </w:rPr>
        <w:softHyphen/>
        <w:t>ские фильтры, конденсирующие и ультразвуковые установки. Должны широко применяться химические нейтрализаторы, газоот</w:t>
      </w:r>
      <w:r>
        <w:rPr>
          <w:snapToGrid w:val="0"/>
          <w:sz w:val="28"/>
          <w:szCs w:val="28"/>
        </w:rPr>
        <w:softHyphen/>
        <w:t>сосы, влажные и электрические фильтры и т.д. Эти методы и средст</w:t>
      </w:r>
      <w:r>
        <w:rPr>
          <w:snapToGrid w:val="0"/>
          <w:sz w:val="28"/>
          <w:szCs w:val="28"/>
        </w:rPr>
        <w:softHyphen/>
        <w:t>ва должны постоянно совершенствоваться. Хотя стоят они весьма дорого, однако затраты в данном случае оправдывают цель. Необхо</w:t>
      </w:r>
      <w:r>
        <w:rPr>
          <w:snapToGrid w:val="0"/>
          <w:sz w:val="28"/>
          <w:szCs w:val="28"/>
        </w:rPr>
        <w:softHyphen/>
        <w:t>дим также самый тщательный и постоянный контроль за работаю</w:t>
      </w:r>
      <w:r>
        <w:rPr>
          <w:snapToGrid w:val="0"/>
          <w:sz w:val="28"/>
          <w:szCs w:val="28"/>
        </w:rPr>
        <w:softHyphen/>
        <w:t>щими атомными станциями.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1982 г. в РФ был принят Закон об охране атмосферного возду</w:t>
      </w:r>
      <w:r>
        <w:rPr>
          <w:snapToGrid w:val="0"/>
          <w:sz w:val="28"/>
          <w:szCs w:val="28"/>
        </w:rPr>
        <w:softHyphen/>
        <w:t>ха. Задачей Закона является регулирование общественных отноше</w:t>
      </w:r>
      <w:r>
        <w:rPr>
          <w:snapToGrid w:val="0"/>
          <w:sz w:val="28"/>
          <w:szCs w:val="28"/>
        </w:rPr>
        <w:softHyphen/>
        <w:t>ний в этой области, улучшение состояния атмосферного воздуха, предотвращение и снижение вредных химических, физических, био</w:t>
      </w:r>
      <w:r>
        <w:rPr>
          <w:snapToGrid w:val="0"/>
          <w:sz w:val="28"/>
          <w:szCs w:val="28"/>
        </w:rPr>
        <w:softHyphen/>
        <w:t>логических и иных воздействий, вызывающих неблагоприятные по</w:t>
      </w:r>
      <w:r>
        <w:rPr>
          <w:snapToGrid w:val="0"/>
          <w:sz w:val="28"/>
          <w:szCs w:val="28"/>
        </w:rPr>
        <w:softHyphen/>
        <w:t>следствия для населения, растительного и животного мира.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законе установлены основания для ответственности за наруше</w:t>
      </w:r>
      <w:r>
        <w:rPr>
          <w:snapToGrid w:val="0"/>
          <w:sz w:val="28"/>
          <w:szCs w:val="28"/>
        </w:rPr>
        <w:softHyphen/>
        <w:t>ния законодательства об охране атмосферного воздуха. За эти нару</w:t>
      </w:r>
      <w:r>
        <w:rPr>
          <w:snapToGrid w:val="0"/>
          <w:sz w:val="28"/>
          <w:szCs w:val="28"/>
        </w:rPr>
        <w:softHyphen/>
        <w:t>шения предусмотрена административная, и уголовная ответствен</w:t>
      </w:r>
      <w:r>
        <w:rPr>
          <w:snapToGrid w:val="0"/>
          <w:sz w:val="28"/>
          <w:szCs w:val="28"/>
        </w:rPr>
        <w:softHyphen/>
        <w:t>ность. Предусмотрена и материальная ответственность для должностных лиц и других работников в случае возмещения причи</w:t>
      </w:r>
      <w:r>
        <w:rPr>
          <w:snapToGrid w:val="0"/>
          <w:sz w:val="28"/>
          <w:szCs w:val="28"/>
        </w:rPr>
        <w:softHyphen/>
        <w:t>ненного вреда.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 проектировании и эксплуатации транспортных и иных пере</w:t>
      </w:r>
      <w:r>
        <w:rPr>
          <w:snapToGrid w:val="0"/>
          <w:sz w:val="28"/>
          <w:szCs w:val="28"/>
        </w:rPr>
        <w:softHyphen/>
        <w:t>движных установок должны разрабатываться и осуществляться ме</w:t>
      </w:r>
      <w:r>
        <w:rPr>
          <w:snapToGrid w:val="0"/>
          <w:sz w:val="28"/>
          <w:szCs w:val="28"/>
        </w:rPr>
        <w:softHyphen/>
        <w:t>роприятия по предотвращению и сокращению выбросов загрязняю</w:t>
      </w:r>
      <w:r>
        <w:rPr>
          <w:snapToGrid w:val="0"/>
          <w:sz w:val="28"/>
          <w:szCs w:val="28"/>
        </w:rPr>
        <w:softHyphen/>
        <w:t>щих веществ, а их количество не должно превышать нормативы ПДВ.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Охрана атмосферного воздуха от вредных воздействий долж</w:t>
      </w:r>
      <w:r>
        <w:rPr>
          <w:snapToGrid w:val="0"/>
          <w:sz w:val="28"/>
          <w:szCs w:val="28"/>
        </w:rPr>
        <w:softHyphen/>
        <w:t>на осуществляться при размещении, проектировании, строительст</w:t>
      </w:r>
      <w:r>
        <w:rPr>
          <w:snapToGrid w:val="0"/>
          <w:sz w:val="28"/>
          <w:szCs w:val="28"/>
        </w:rPr>
        <w:softHyphen/>
        <w:t>ве и вводе в эксплуатацию новых предприятий, внедрении но</w:t>
      </w:r>
      <w:r>
        <w:rPr>
          <w:snapToGrid w:val="0"/>
          <w:sz w:val="28"/>
          <w:szCs w:val="28"/>
        </w:rPr>
        <w:softHyphen/>
        <w:t>вых технологий и др. Потребление атмосферного воздуха для производственных нужд должно осуществляться в минимальных количествах.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Для осуществления и планирования мероприятий по охране ат</w:t>
      </w:r>
      <w:r>
        <w:rPr>
          <w:snapToGrid w:val="0"/>
          <w:sz w:val="28"/>
          <w:szCs w:val="28"/>
        </w:rPr>
        <w:softHyphen/>
        <w:t>мосферного воздуха, разработки предельно допустимых воздейст</w:t>
      </w:r>
      <w:r>
        <w:rPr>
          <w:snapToGrid w:val="0"/>
          <w:sz w:val="28"/>
          <w:szCs w:val="28"/>
        </w:rPr>
        <w:softHyphen/>
        <w:t>вий и других целей производится государственный учет объектов, оказывающих вредное воздействие на атмосферный воздух, видов и количества вредных веществ, выбрасываемых в атмосферу и др.</w:t>
      </w:r>
    </w:p>
    <w:p w:rsidR="004F2640" w:rsidRDefault="004F2640">
      <w:pPr>
        <w:pStyle w:val="21"/>
        <w:ind w:firstLine="426"/>
        <w:rPr>
          <w:b w:val="0"/>
          <w:bCs w:val="0"/>
          <w:snapToGrid w:val="0"/>
          <w:sz w:val="28"/>
          <w:szCs w:val="28"/>
        </w:rPr>
      </w:pPr>
      <w:r>
        <w:rPr>
          <w:b w:val="0"/>
          <w:bCs w:val="0"/>
          <w:snapToGrid w:val="0"/>
          <w:sz w:val="28"/>
          <w:szCs w:val="28"/>
        </w:rPr>
        <w:t>Государственный учет осуществляется за счет государства, по единой для Российской Федерации системе, соответствующими ор</w:t>
      </w:r>
      <w:r>
        <w:rPr>
          <w:b w:val="0"/>
          <w:bCs w:val="0"/>
          <w:snapToGrid w:val="0"/>
          <w:sz w:val="28"/>
          <w:szCs w:val="28"/>
        </w:rPr>
        <w:softHyphen/>
        <w:t>ганами: министерствами, ведомствами, предприятиями и организа</w:t>
      </w:r>
      <w:r>
        <w:rPr>
          <w:b w:val="0"/>
          <w:bCs w:val="0"/>
          <w:snapToGrid w:val="0"/>
          <w:sz w:val="28"/>
          <w:szCs w:val="28"/>
        </w:rPr>
        <w:softHyphen/>
        <w:t>циями (Положение о государственном учете вредных воздействий на атмосферный воздух от 12 августа 1982 г.).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</w:p>
    <w:p w:rsidR="004F2640" w:rsidRDefault="004F2640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4.2. Государственный контроль</w:t>
      </w:r>
      <w:r>
        <w:rPr>
          <w:rFonts w:ascii="Arial" w:hAnsi="Arial" w:cs="Arial"/>
          <w:b/>
          <w:bCs/>
          <w:snapToGrid w:val="0"/>
          <w:sz w:val="28"/>
          <w:szCs w:val="28"/>
        </w:rPr>
        <w:t xml:space="preserve"> </w:t>
      </w:r>
      <w:r>
        <w:rPr>
          <w:b/>
          <w:bCs/>
          <w:snapToGrid w:val="0"/>
          <w:sz w:val="28"/>
          <w:szCs w:val="28"/>
        </w:rPr>
        <w:t>за охраной атмосферного воздуха</w:t>
      </w:r>
    </w:p>
    <w:p w:rsidR="004F2640" w:rsidRDefault="004F2640">
      <w:pPr>
        <w:widowControl w:val="0"/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Наблюдение за состоянием атмосферного воздуха по химичес</w:t>
      </w:r>
      <w:r>
        <w:rPr>
          <w:snapToGrid w:val="0"/>
          <w:sz w:val="28"/>
          <w:szCs w:val="28"/>
        </w:rPr>
        <w:softHyphen/>
        <w:t>ким, физическим, биологическим показателям, которое предшеству</w:t>
      </w:r>
      <w:r>
        <w:rPr>
          <w:snapToGrid w:val="0"/>
          <w:sz w:val="28"/>
          <w:szCs w:val="28"/>
        </w:rPr>
        <w:softHyphen/>
        <w:t>ет и неотделимо от контроля за атмосферой, осуществляется общего</w:t>
      </w:r>
      <w:r>
        <w:rPr>
          <w:snapToGrid w:val="0"/>
          <w:sz w:val="28"/>
          <w:szCs w:val="28"/>
        </w:rPr>
        <w:softHyphen/>
        <w:t>сударственной службой наблюдения и контроля за уровнем загрязнения природной среды (ОГОНК). Основными задачами этой службы являются: изучение распространения загрязняющих ве</w:t>
      </w:r>
      <w:r>
        <w:rPr>
          <w:snapToGrid w:val="0"/>
          <w:sz w:val="28"/>
          <w:szCs w:val="28"/>
        </w:rPr>
        <w:softHyphen/>
        <w:t>ществ во времени и пространстве, определение эффективности средств защиты атмосферного воздуха, сбор систематической и экс</w:t>
      </w:r>
      <w:r>
        <w:rPr>
          <w:snapToGrid w:val="0"/>
          <w:sz w:val="28"/>
          <w:szCs w:val="28"/>
        </w:rPr>
        <w:softHyphen/>
        <w:t>тренной информации об охране загрязнения воздушного бассейна, прогнозы о возможном изменении этого уровня под воздействием естественных и антропогенных причин, снабжение компетентных и заинтересованных органов и организаций материалами для состав</w:t>
      </w:r>
      <w:r>
        <w:rPr>
          <w:snapToGrid w:val="0"/>
          <w:sz w:val="28"/>
          <w:szCs w:val="28"/>
        </w:rPr>
        <w:softHyphen/>
        <w:t>ления годовых и перспективных планов охраны атмосферного воз</w:t>
      </w:r>
      <w:r>
        <w:rPr>
          <w:snapToGrid w:val="0"/>
          <w:sz w:val="28"/>
          <w:szCs w:val="28"/>
        </w:rPr>
        <w:softHyphen/>
        <w:t>духа и разработка рекомендаций по надлежащей охране и защите воздушного бассейна от загрязнения в интересах сохранения здоро</w:t>
      </w:r>
      <w:r>
        <w:rPr>
          <w:snapToGrid w:val="0"/>
          <w:sz w:val="28"/>
          <w:szCs w:val="28"/>
        </w:rPr>
        <w:softHyphen/>
        <w:t>вья людей и обеспечения решений, народнохозяйственных задач. В случае возникновения угрозы здоровью людей органы ОГОНК обязаны немедленно сообщить об этом Правительству РФ, а также правительствам республик, входящих в состав РФ, исполнительным органам других субъектов РФ, местной администрации, заинтересо</w:t>
      </w:r>
      <w:r>
        <w:rPr>
          <w:snapToGrid w:val="0"/>
          <w:sz w:val="28"/>
          <w:szCs w:val="28"/>
        </w:rPr>
        <w:softHyphen/>
        <w:t>ванным предприятиям, учреждениям и организациям для принятия неотложных мер.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Государственный контроль за охраной атмосферного воздуха имеет своей задачей обеспечить выполнение всеми министерствами, государственными комитетами и ведомствами, государственными, кооперативными и другими общественными предприятиями, учреж</w:t>
      </w:r>
      <w:r>
        <w:rPr>
          <w:snapToGrid w:val="0"/>
          <w:sz w:val="28"/>
          <w:szCs w:val="28"/>
        </w:rPr>
        <w:softHyphen/>
        <w:t>дениями и организациями, а также гражданами мероприятий по ох- ране атмосферного воздуха, соблюдение условий выбросов загрязняющих веществ и других вредных воздействий на атмосферу, а также иных правил, установленных законодательством об охране ат</w:t>
      </w:r>
      <w:r>
        <w:rPr>
          <w:snapToGrid w:val="0"/>
          <w:sz w:val="28"/>
          <w:szCs w:val="28"/>
        </w:rPr>
        <w:softHyphen/>
        <w:t>мосферного воздуха.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Осуществляется он соответствующими органами исполнитель</w:t>
      </w:r>
      <w:r>
        <w:rPr>
          <w:snapToGrid w:val="0"/>
          <w:sz w:val="28"/>
          <w:szCs w:val="28"/>
        </w:rPr>
        <w:softHyphen/>
        <w:t>ной власти - в части соблюдения правил и норм по охране атмосфер</w:t>
      </w:r>
      <w:r>
        <w:rPr>
          <w:snapToGrid w:val="0"/>
          <w:sz w:val="28"/>
          <w:szCs w:val="28"/>
        </w:rPr>
        <w:softHyphen/>
        <w:t>ного воздуха регулирования использования воздушного бассейна го</w:t>
      </w:r>
      <w:r>
        <w:rPr>
          <w:snapToGrid w:val="0"/>
          <w:sz w:val="28"/>
          <w:szCs w:val="28"/>
        </w:rPr>
        <w:softHyphen/>
        <w:t>родов и промышленных центров;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санитарно-эпидемиологической службой РФ - в части соблюде</w:t>
      </w:r>
      <w:r>
        <w:rPr>
          <w:snapToGrid w:val="0"/>
          <w:sz w:val="28"/>
          <w:szCs w:val="28"/>
        </w:rPr>
        <w:softHyphen/>
        <w:t>ны санитарно-гигиенических правил и норм по охране атмосферного воздуха, включая охрану его от вредных физических воздействий, отрицательно влияющих на здоровье людей;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Государственной инспекцией по контролю за работой газоочист</w:t>
      </w:r>
      <w:r>
        <w:rPr>
          <w:snapToGrid w:val="0"/>
          <w:sz w:val="28"/>
          <w:szCs w:val="28"/>
        </w:rPr>
        <w:softHyphen/>
        <w:t>ных, пылеулавливающих установок Министерства химической и нефтеперерабатывающей промышленности Российской Федера</w:t>
      </w:r>
      <w:r>
        <w:rPr>
          <w:snapToGrid w:val="0"/>
          <w:sz w:val="28"/>
          <w:szCs w:val="28"/>
        </w:rPr>
        <w:softHyphen/>
        <w:t>ции - в части оснащенности предприятий, учреждений и организа</w:t>
      </w:r>
      <w:r>
        <w:rPr>
          <w:snapToGrid w:val="0"/>
          <w:sz w:val="28"/>
          <w:szCs w:val="28"/>
        </w:rPr>
        <w:softHyphen/>
        <w:t>ций сооружениями, оборудованием и аппаратурой для очистки вы</w:t>
      </w:r>
      <w:r>
        <w:rPr>
          <w:snapToGrid w:val="0"/>
          <w:sz w:val="28"/>
          <w:szCs w:val="28"/>
        </w:rPr>
        <w:softHyphen/>
        <w:t>бросов загрязняющих веществ в атмосферу и соблюдения правил эксплуатации этих сооружений, оборудования и аппаратуры;</w:t>
      </w:r>
    </w:p>
    <w:p w:rsidR="004F2640" w:rsidRDefault="004F2640">
      <w:pPr>
        <w:widowControl w:val="0"/>
        <w:ind w:firstLine="426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Государственной автомобильной инспекцией МВД Российской Федерации - в части соблюдения нормативов предельно допусти</w:t>
      </w:r>
      <w:r>
        <w:rPr>
          <w:snapToGrid w:val="0"/>
          <w:sz w:val="28"/>
          <w:szCs w:val="28"/>
        </w:rPr>
        <w:softHyphen/>
        <w:t>мых выбросов загрязняющих веществ в атмосферу, а также уровней шума, установленных для автомототранспортных средств. Функции по охране атмосферного воздуха в системе МВД России осуществляется: участковыми инспекторами, патрульно-постовой службой, инспекторами ГИБДД МВД РФ, экологической милицией и подразделениями вневедомственной охраны</w:t>
      </w:r>
      <w:r>
        <w:rPr>
          <w:rStyle w:val="a7"/>
          <w:snapToGrid w:val="0"/>
          <w:sz w:val="28"/>
          <w:szCs w:val="28"/>
        </w:rPr>
        <w:footnoteReference w:id="5"/>
      </w:r>
      <w:r>
        <w:rPr>
          <w:snapToGrid w:val="0"/>
          <w:sz w:val="28"/>
          <w:szCs w:val="28"/>
        </w:rPr>
        <w:t xml:space="preserve">. 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Законом РСФСР об охране окружающей природной среды (ст. 53) предусмотрена охрана окружающей природной среды от шу</w:t>
      </w:r>
      <w:r>
        <w:rPr>
          <w:snapToGrid w:val="0"/>
          <w:sz w:val="28"/>
          <w:szCs w:val="28"/>
        </w:rPr>
        <w:softHyphen/>
        <w:t>ма, вибрации, магнитных полей и иных вредных физических воздей</w:t>
      </w:r>
      <w:r>
        <w:rPr>
          <w:snapToGrid w:val="0"/>
          <w:sz w:val="28"/>
          <w:szCs w:val="28"/>
        </w:rPr>
        <w:softHyphen/>
        <w:t>ствий, и органы местного самоуправления, предприятия, учрежде</w:t>
      </w:r>
      <w:r>
        <w:rPr>
          <w:snapToGrid w:val="0"/>
          <w:sz w:val="28"/>
          <w:szCs w:val="28"/>
        </w:rPr>
        <w:softHyphen/>
        <w:t>ния, организации, граждане обязаны принимать необходимые меры по предупреждению вредного воздействия и устранению интенсивного производственного шума, вибрации, вредного воздействия маг</w:t>
      </w:r>
      <w:r>
        <w:rPr>
          <w:snapToGrid w:val="0"/>
          <w:sz w:val="28"/>
          <w:szCs w:val="28"/>
        </w:rPr>
        <w:softHyphen/>
        <w:t>нитных полей и других вредных физических воздействий на окру</w:t>
      </w:r>
      <w:r>
        <w:rPr>
          <w:snapToGrid w:val="0"/>
          <w:sz w:val="28"/>
          <w:szCs w:val="28"/>
        </w:rPr>
        <w:softHyphen/>
        <w:t>жающую природную среду в производственных, общественных, жилых зданиях, на улицах, во дворах, на площадях городов и других населенных пунктов, в загородных зонах отдыха населения, в местах массового скопления и размножения диких зверей и птиц.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Запрещается превышение нормативов предельно допустимых уровней воздействия на здоровье человека и окружающую природ</w:t>
      </w:r>
      <w:r>
        <w:rPr>
          <w:snapToGrid w:val="0"/>
          <w:sz w:val="28"/>
          <w:szCs w:val="28"/>
        </w:rPr>
        <w:softHyphen/>
        <w:t>ную среду производственного и транспортного шума, вибрации, маг</w:t>
      </w:r>
      <w:r>
        <w:rPr>
          <w:snapToGrid w:val="0"/>
          <w:sz w:val="28"/>
          <w:szCs w:val="28"/>
        </w:rPr>
        <w:softHyphen/>
        <w:t>нитных нолей и иных вредных физических воздействий.</w:t>
      </w:r>
    </w:p>
    <w:p w:rsidR="004F2640" w:rsidRDefault="004F2640">
      <w:pPr>
        <w:pStyle w:val="21"/>
        <w:ind w:firstLine="426"/>
        <w:rPr>
          <w:rFonts w:ascii="Arial" w:hAnsi="Arial" w:cs="Arial"/>
          <w:b w:val="0"/>
          <w:bCs w:val="0"/>
          <w:snapToGrid w:val="0"/>
          <w:sz w:val="28"/>
          <w:szCs w:val="28"/>
        </w:rPr>
      </w:pPr>
      <w:r>
        <w:rPr>
          <w:b w:val="0"/>
          <w:bCs w:val="0"/>
          <w:snapToGrid w:val="0"/>
          <w:sz w:val="28"/>
          <w:szCs w:val="28"/>
        </w:rPr>
        <w:t>Нарушение указанных нормативов влечет за собой приостанов</w:t>
      </w:r>
      <w:r>
        <w:rPr>
          <w:b w:val="0"/>
          <w:bCs w:val="0"/>
          <w:snapToGrid w:val="0"/>
          <w:sz w:val="28"/>
          <w:szCs w:val="28"/>
        </w:rPr>
        <w:softHyphen/>
        <w:t>ление или прекращение работы предприятий, цехов, агрегатов, ино</w:t>
      </w:r>
      <w:r>
        <w:rPr>
          <w:b w:val="0"/>
          <w:bCs w:val="0"/>
          <w:snapToGrid w:val="0"/>
          <w:sz w:val="28"/>
          <w:szCs w:val="28"/>
        </w:rPr>
        <w:softHyphen/>
        <w:t>го оборудования, эксплуатации транспортных средств, иных источ</w:t>
      </w:r>
      <w:r>
        <w:rPr>
          <w:b w:val="0"/>
          <w:bCs w:val="0"/>
          <w:snapToGrid w:val="0"/>
          <w:sz w:val="28"/>
          <w:szCs w:val="28"/>
        </w:rPr>
        <w:softHyphen/>
        <w:t>ников вредного воздействия шума, вибрации, магнитных полей и других вредных физических воздействий до устранения обнаружен</w:t>
      </w:r>
      <w:r>
        <w:rPr>
          <w:b w:val="0"/>
          <w:bCs w:val="0"/>
          <w:snapToGrid w:val="0"/>
          <w:sz w:val="28"/>
          <w:szCs w:val="28"/>
        </w:rPr>
        <w:softHyphen/>
        <w:t>ных недостатков.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Координация работ по государственному контролю за охраной атмосферного воздуха, проводимых указанными органами, осуще</w:t>
      </w:r>
      <w:r>
        <w:rPr>
          <w:snapToGrid w:val="0"/>
          <w:sz w:val="28"/>
          <w:szCs w:val="28"/>
        </w:rPr>
        <w:softHyphen/>
        <w:t>ствляется Комитетом по гидрометеорологии и мониторингу окружа</w:t>
      </w:r>
      <w:r>
        <w:rPr>
          <w:snapToGrid w:val="0"/>
          <w:sz w:val="28"/>
          <w:szCs w:val="28"/>
        </w:rPr>
        <w:softHyphen/>
        <w:t>ющей среды Российской Федерации.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</w:p>
    <w:p w:rsidR="004F2640" w:rsidRDefault="004F2640">
      <w:pPr>
        <w:pStyle w:val="21"/>
        <w:jc w:val="center"/>
        <w:rPr>
          <w:sz w:val="28"/>
          <w:szCs w:val="28"/>
        </w:rPr>
      </w:pPr>
      <w:r>
        <w:rPr>
          <w:sz w:val="28"/>
          <w:szCs w:val="28"/>
        </w:rPr>
        <w:t>4.3. Ответственность за нарушение законодательства об охране атмосферного воздуха</w:t>
      </w:r>
    </w:p>
    <w:p w:rsidR="004F2640" w:rsidRDefault="004F2640">
      <w:pPr>
        <w:pStyle w:val="21"/>
        <w:jc w:val="center"/>
        <w:rPr>
          <w:sz w:val="28"/>
          <w:szCs w:val="28"/>
        </w:rPr>
      </w:pPr>
    </w:p>
    <w:p w:rsidR="004F2640" w:rsidRDefault="004F2640">
      <w:pPr>
        <w:pStyle w:val="21"/>
        <w:ind w:firstLine="426"/>
        <w:rPr>
          <w:rFonts w:ascii="Arial" w:hAnsi="Arial" w:cs="Arial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Большое число статей, связанных с охраной атмосферного воздуха, имеется в КоАП РСФСР.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Основанием для ответственности за нарушение законодательства об охране атмосферного воздуха являются правонарушения, предус</w:t>
      </w:r>
      <w:r>
        <w:rPr>
          <w:snapToGrid w:val="0"/>
          <w:sz w:val="28"/>
          <w:szCs w:val="28"/>
        </w:rPr>
        <w:softHyphen/>
        <w:t>мотренные в Законе. В соответствии с действующим законодатель</w:t>
      </w:r>
      <w:r>
        <w:rPr>
          <w:snapToGrid w:val="0"/>
          <w:sz w:val="28"/>
          <w:szCs w:val="28"/>
        </w:rPr>
        <w:softHyphen/>
        <w:t>ством должностные лица и граждане подвергаются штрафу, налагае</w:t>
      </w:r>
      <w:r>
        <w:rPr>
          <w:snapToGrid w:val="0"/>
          <w:sz w:val="28"/>
          <w:szCs w:val="28"/>
        </w:rPr>
        <w:softHyphen/>
        <w:t>мому в административном порядке, или предупреждению за совершение следующих правонарушений: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нарушение нормативов предельно допустимых выбросов или вре</w:t>
      </w:r>
      <w:r>
        <w:rPr>
          <w:snapToGrid w:val="0"/>
          <w:sz w:val="28"/>
          <w:szCs w:val="28"/>
        </w:rPr>
        <w:softHyphen/>
        <w:t>менно согласованных выбросов загрязняющих веществ в атмосферу; превышение нормативов предельно допустимых вредных физичес</w:t>
      </w:r>
      <w:r>
        <w:rPr>
          <w:snapToGrid w:val="0"/>
          <w:sz w:val="28"/>
          <w:szCs w:val="28"/>
        </w:rPr>
        <w:softHyphen/>
        <w:t>ких воздействий на атмосферный воздух; выброс загрязняющих ве</w:t>
      </w:r>
      <w:r>
        <w:rPr>
          <w:snapToGrid w:val="0"/>
          <w:sz w:val="28"/>
          <w:szCs w:val="28"/>
        </w:rPr>
        <w:softHyphen/>
        <w:t>ществ в атмосферу без разрешения специально уполномоченных на то государственных органов; вредное физическое воздействие на ат</w:t>
      </w:r>
      <w:r>
        <w:rPr>
          <w:snapToGrid w:val="0"/>
          <w:sz w:val="28"/>
          <w:szCs w:val="28"/>
        </w:rPr>
        <w:softHyphen/>
        <w:t>мосферный воздух без разрешения специально уполномоченных на то государственных органов в случаях, когда получение такого разре</w:t>
      </w:r>
      <w:r>
        <w:rPr>
          <w:snapToGrid w:val="0"/>
          <w:sz w:val="28"/>
          <w:szCs w:val="28"/>
        </w:rPr>
        <w:softHyphen/>
        <w:t>шения необходимо в соответствии с законодательством (ст. 77 КоАП РСФСР); нарушение правил эксплуатации, а также неиспользование установленных сооружений, оборудования, аппаратуры для очистки и контроля выбросов в атмосферу (ст. 79 КоАП РСФСР); ввод в экс</w:t>
      </w:r>
      <w:r>
        <w:rPr>
          <w:snapToGrid w:val="0"/>
          <w:sz w:val="28"/>
          <w:szCs w:val="28"/>
        </w:rPr>
        <w:softHyphen/>
        <w:t>плуатацию новых и реконструированных предприятий и других объ</w:t>
      </w:r>
      <w:r>
        <w:rPr>
          <w:snapToGrid w:val="0"/>
          <w:sz w:val="28"/>
          <w:szCs w:val="28"/>
        </w:rPr>
        <w:softHyphen/>
        <w:t>ектов, не удовлетворяющих требованиям по охране атмосферного воздуха (ст. 78 КоАП РСФСР); выпуск в эксплуатацию автомобилей, самолетов, судов и других передвижных средств и установок, у кото</w:t>
      </w:r>
      <w:r>
        <w:rPr>
          <w:snapToGrid w:val="0"/>
          <w:sz w:val="28"/>
          <w:szCs w:val="28"/>
        </w:rPr>
        <w:softHyphen/>
        <w:t>рых содержание загрязняющих веществ в выбросах, а также уровень шума производимого ими при работе, превышают установленные нормативы (ст. 80 КоАП РСФСР);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нарушение правил складирования промышленных и бытовых от</w:t>
      </w:r>
      <w:r>
        <w:rPr>
          <w:snapToGrid w:val="0"/>
          <w:sz w:val="28"/>
          <w:szCs w:val="28"/>
        </w:rPr>
        <w:softHyphen/>
        <w:t>ходов, несоблюдение требований по охране атмосферного воздуха при сжигании указанных отходов (ст. 82 КоАП РСФСР); нарушение правил транспортировки, хранения и применения средств защиты растений, стимуляторов роста, минеральных удобрений и других препаратов, повлекшее или могущее повлечь загрязнение атмосфер</w:t>
      </w:r>
      <w:r>
        <w:rPr>
          <w:snapToGrid w:val="0"/>
          <w:sz w:val="28"/>
          <w:szCs w:val="28"/>
        </w:rPr>
        <w:softHyphen/>
        <w:t>ного воздуха (ст. 83 КоАП РСФСР);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эксплуатация автомототранспортных и других передвижных средств, установок, у которых содержание загрязняющих веществ в выбросах, также уровень шума, производимого ими при работе, пре</w:t>
      </w:r>
      <w:r>
        <w:rPr>
          <w:snapToGrid w:val="0"/>
          <w:sz w:val="28"/>
          <w:szCs w:val="28"/>
        </w:rPr>
        <w:softHyphen/>
        <w:t>вышают установленные нормативы (ст. 81 КоАП РСФСР);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невыполнение предписаний органов, осуществляющих государ</w:t>
      </w:r>
      <w:r>
        <w:rPr>
          <w:snapToGrid w:val="0"/>
          <w:sz w:val="28"/>
          <w:szCs w:val="28"/>
        </w:rPr>
        <w:softHyphen/>
        <w:t>ственный контроль за охраной атмосферного воздуха, об устранении</w:t>
      </w:r>
      <w:r>
        <w:rPr>
          <w:rFonts w:ascii="Arial" w:hAnsi="Arial" w:cs="Arial"/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нарушений правил по охране атмосферного воздуха (ст. 84 КоАП РСФСР).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Административная ответственность наступает в случае, когда со</w:t>
      </w:r>
      <w:r>
        <w:rPr>
          <w:snapToGrid w:val="0"/>
          <w:sz w:val="28"/>
          <w:szCs w:val="28"/>
        </w:rPr>
        <w:softHyphen/>
        <w:t>вершенные правонарушения не влекут уголовной ответственности. Административные взыскания налагаются административными ко</w:t>
      </w:r>
      <w:r>
        <w:rPr>
          <w:snapToGrid w:val="0"/>
          <w:sz w:val="28"/>
          <w:szCs w:val="28"/>
        </w:rPr>
        <w:softHyphen/>
        <w:t>миссиями при органах местного самоуправления, а также, в опреде</w:t>
      </w:r>
      <w:r>
        <w:rPr>
          <w:snapToGrid w:val="0"/>
          <w:sz w:val="28"/>
          <w:szCs w:val="28"/>
        </w:rPr>
        <w:softHyphen/>
        <w:t>ленных случаях, по решению главных врачей санитарно-эпидемио-логической службы Минздрава Российской Федерации.</w:t>
      </w:r>
    </w:p>
    <w:p w:rsidR="004F2640" w:rsidRDefault="004F2640">
      <w:pPr>
        <w:pStyle w:val="21"/>
        <w:ind w:firstLine="426"/>
        <w:rPr>
          <w:b w:val="0"/>
          <w:bCs w:val="0"/>
          <w:snapToGrid w:val="0"/>
          <w:sz w:val="28"/>
          <w:szCs w:val="28"/>
        </w:rPr>
      </w:pPr>
      <w:r>
        <w:rPr>
          <w:b w:val="0"/>
          <w:bCs w:val="0"/>
          <w:snapToGrid w:val="0"/>
          <w:sz w:val="28"/>
          <w:szCs w:val="28"/>
        </w:rPr>
        <w:t>Уголовная ответственность за загрязнение атмосферного воздуха предусмотрена ст. 251 УК РФ («Загрязнение атмосферы») и соответствующими статьями уго</w:t>
      </w:r>
      <w:r>
        <w:rPr>
          <w:b w:val="0"/>
          <w:bCs w:val="0"/>
          <w:snapToGrid w:val="0"/>
          <w:sz w:val="28"/>
          <w:szCs w:val="28"/>
        </w:rPr>
        <w:softHyphen/>
        <w:t>ловных кодексов республик. Данные статьи предусматривают ответ</w:t>
      </w:r>
      <w:r>
        <w:rPr>
          <w:b w:val="0"/>
          <w:bCs w:val="0"/>
          <w:snapToGrid w:val="0"/>
          <w:sz w:val="28"/>
          <w:szCs w:val="28"/>
        </w:rPr>
        <w:softHyphen/>
        <w:t>ственность за загрязнение воздуха вредными для здоровья людей от</w:t>
      </w:r>
      <w:r>
        <w:rPr>
          <w:b w:val="0"/>
          <w:bCs w:val="0"/>
          <w:snapToGrid w:val="0"/>
          <w:sz w:val="28"/>
          <w:szCs w:val="28"/>
        </w:rPr>
        <w:softHyphen/>
        <w:t>ходами промышленного производства в виде штрафа от 100 до 200 МРОТ или исправительными работами на срок до года; те же действия, причинившие существенный вред здоровью людей, наказываются лишением свободы на срок до 3 лет, а в случае гибели человека – до 5 лет. К указанному составу преступления относятся разъяснения Пленума Верховного Суда СССР № 4 от 7 июля 1983 г. «О практике применения судами законодательства об охране природы». В п. 4 этого постановления отмечается, что загрязнение воздуха рабочей зоны производствен</w:t>
      </w:r>
      <w:r>
        <w:rPr>
          <w:b w:val="0"/>
          <w:bCs w:val="0"/>
          <w:snapToGrid w:val="0"/>
          <w:sz w:val="28"/>
          <w:szCs w:val="28"/>
        </w:rPr>
        <w:softHyphen/>
        <w:t>ных помещений вредными для здоровья людей веществами (выше предельно допустимых концентраций) надлежит рассматривать при наличии к тому оснований как нарушение правил охраны труда.</w:t>
      </w:r>
    </w:p>
    <w:p w:rsidR="004F2640" w:rsidRDefault="004F2640">
      <w:pPr>
        <w:pStyle w:val="21"/>
        <w:ind w:firstLine="426"/>
        <w:rPr>
          <w:rFonts w:ascii="Arial" w:hAnsi="Arial" w:cs="Arial"/>
          <w:b w:val="0"/>
          <w:bCs w:val="0"/>
          <w:snapToGrid w:val="0"/>
          <w:sz w:val="28"/>
          <w:szCs w:val="28"/>
        </w:rPr>
      </w:pPr>
      <w:r>
        <w:rPr>
          <w:b w:val="0"/>
          <w:bCs w:val="0"/>
          <w:snapToGrid w:val="0"/>
          <w:sz w:val="28"/>
          <w:szCs w:val="28"/>
        </w:rPr>
        <w:t>По ст. 336 УК РФ «Экоцид»: «… отравление атмосферы…, вызвавшее экологическую катастрофу, наказывается лишением свободы на срок от 12 до 20 лет».</w:t>
      </w:r>
    </w:p>
    <w:p w:rsidR="004F2640" w:rsidRDefault="004F2640">
      <w:pPr>
        <w:widowControl w:val="0"/>
        <w:ind w:firstLine="426"/>
        <w:jc w:val="both"/>
        <w:rPr>
          <w:rFonts w:ascii="Arial" w:hAnsi="Arial" w:cs="Arial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Предприятия, учреждения, организации и граждане обязаны воз</w:t>
      </w:r>
      <w:r>
        <w:rPr>
          <w:snapToGrid w:val="0"/>
          <w:sz w:val="28"/>
          <w:szCs w:val="28"/>
        </w:rPr>
        <w:softHyphen/>
        <w:t>местить вред, причиненный нарушением законодательства об охране атмосферного воздуха, в размерах и порядке, устанавливаемых зако</w:t>
      </w:r>
      <w:r>
        <w:rPr>
          <w:snapToGrid w:val="0"/>
          <w:sz w:val="28"/>
          <w:szCs w:val="28"/>
        </w:rPr>
        <w:softHyphen/>
        <w:t>нодательством.</w:t>
      </w:r>
    </w:p>
    <w:p w:rsidR="004F2640" w:rsidRDefault="004F2640">
      <w:pPr>
        <w:widowControl w:val="0"/>
        <w:jc w:val="both"/>
        <w:rPr>
          <w:snapToGrid w:val="0"/>
          <w:sz w:val="28"/>
          <w:szCs w:val="28"/>
        </w:rPr>
      </w:pPr>
    </w:p>
    <w:p w:rsidR="004F2640" w:rsidRDefault="004F26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Заключение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хотелось бы еще раз напомнить о том, что от воздуха зависит все, что живет на поверхности Земли. В ненарушенной природной среде удерживается четкое равновесие между количеством углекислого газа, выдыхаемого живыми существами и выделяемого при разложении растений, и количеством углекислого газа, потребляемого в процессе фотосинтеза. Первоочередная задача каждого человека, не нарушать это равновесие, первоочередная задача государства -  предпринять меры по охране источника жизни (каким по праву может считаться воздух).</w:t>
      </w: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center"/>
        <w:rPr>
          <w:sz w:val="32"/>
          <w:szCs w:val="32"/>
        </w:rPr>
      </w:pPr>
      <w:r>
        <w:rPr>
          <w:sz w:val="32"/>
          <w:szCs w:val="32"/>
        </w:rPr>
        <w:t>Использованная литература:</w:t>
      </w:r>
    </w:p>
    <w:p w:rsidR="004F2640" w:rsidRDefault="004F2640">
      <w:pPr>
        <w:ind w:firstLine="426"/>
        <w:jc w:val="both"/>
        <w:rPr>
          <w:b/>
          <w:bCs/>
          <w:sz w:val="28"/>
          <w:szCs w:val="28"/>
        </w:rPr>
      </w:pP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Бринчук М.М. Экологическое право: Право окружающей среды: Учебное пособие. – М., 1999.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Бринчук М.М., Каверин А.М., Колбасов О.С. Законодательство об охране атмосферного воздуха. М., 1981г.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Боголюбов С.А. Экологическое право: Учебник для вузов. – М., 2000г.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Болбас М.М. Основы промышленной экологии. Москва :  Высшая школа , 1993.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Владимиров А.М. и др. Охрана окружающей среды. Санкт-Петербург :  Гидрометеоиздат  1991.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экологического права. Учебное пособие (Под. Ред. Кандидата юридических наук, доцента И.А. Еремичева. – М.: Центр юридической литературы «Щит», 2001. – 118с.  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Ерофеев Б.В. Экологическое право: Учебник для вузов. – М.: Новый Юрист, 1998. – 668с.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Кузнецова Н.В. Экологическое право: Схемы, комментарии/ Учебное пособие. – М.: Новый Юрист, 1998. – 144с.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Кузьмин С.В., Аршаница Н.М. Расследование преступных загрязнений атмосферного воздуха и водных объектов: Учебное пособие. – СПБ: ВШ МВД России, 1994.</w:t>
      </w:r>
    </w:p>
    <w:p w:rsidR="004F2640" w:rsidRDefault="004F264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Наша планета: Пер. с англ. – М.: Мир, 1985. – 248с. Т.3.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jc w:val="center"/>
        <w:rPr>
          <w:sz w:val="32"/>
          <w:szCs w:val="32"/>
        </w:rPr>
      </w:pPr>
      <w:r>
        <w:rPr>
          <w:sz w:val="32"/>
          <w:szCs w:val="32"/>
        </w:rPr>
        <w:t>Список использованных нормативно-правовых актов: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Уголовный кодекс РФ от 13.06.96г. №63-ФЗ. Собрание законодательства РФ№ 25, ст. 2954.</w:t>
      </w:r>
    </w:p>
    <w:p w:rsidR="004F2640" w:rsidRDefault="004F264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Кодекс РСФСР об административных правонарушениях.- М., 1998.</w:t>
      </w:r>
    </w:p>
    <w:p w:rsidR="004F2640" w:rsidRDefault="004F264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охране атмосферного воздуха. – Закон РФ// «РГ», 1999. 4 мая.</w:t>
      </w:r>
    </w:p>
    <w:p w:rsidR="004F2640" w:rsidRDefault="004F264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охране окружающей природной среды. – Закон РСФСР от 19.12.91. №2060-1. //Ведомости Съезда народных депутатов РФ и ВС РФ №10, 1992.</w:t>
      </w:r>
    </w:p>
    <w:p w:rsidR="004F2640" w:rsidRDefault="004F264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РФ от 24.05.95 «О первоочередных мерах по выполнению Венской конвенции об охране озонового слоя и Монреальского протокола по веществам, разрушающим озоновый слой». </w:t>
      </w:r>
    </w:p>
    <w:p w:rsidR="004F2640" w:rsidRDefault="004F2640">
      <w:pPr>
        <w:jc w:val="both"/>
        <w:rPr>
          <w:sz w:val="28"/>
          <w:szCs w:val="28"/>
        </w:rPr>
      </w:pPr>
    </w:p>
    <w:p w:rsidR="004F2640" w:rsidRDefault="004F2640">
      <w:pPr>
        <w:ind w:left="78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</w:p>
    <w:p w:rsidR="004F2640" w:rsidRDefault="004F2640">
      <w:pPr>
        <w:ind w:firstLine="426"/>
        <w:jc w:val="both"/>
        <w:rPr>
          <w:sz w:val="28"/>
          <w:szCs w:val="28"/>
        </w:rPr>
      </w:pPr>
      <w:bookmarkStart w:id="0" w:name="_GoBack"/>
      <w:bookmarkEnd w:id="0"/>
    </w:p>
    <w:sectPr w:rsidR="004F2640">
      <w:headerReference w:type="default" r:id="rId7"/>
      <w:pgSz w:w="11906" w:h="16838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40" w:rsidRDefault="004F2640">
      <w:r>
        <w:separator/>
      </w:r>
    </w:p>
  </w:endnote>
  <w:endnote w:type="continuationSeparator" w:id="0">
    <w:p w:rsidR="004F2640" w:rsidRDefault="004F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40" w:rsidRDefault="004F2640">
      <w:r>
        <w:separator/>
      </w:r>
    </w:p>
  </w:footnote>
  <w:footnote w:type="continuationSeparator" w:id="0">
    <w:p w:rsidR="004F2640" w:rsidRDefault="004F2640">
      <w:r>
        <w:continuationSeparator/>
      </w:r>
    </w:p>
  </w:footnote>
  <w:footnote w:id="1">
    <w:p w:rsidR="004F2640" w:rsidRDefault="004F2640">
      <w:pPr>
        <w:pStyle w:val="a5"/>
      </w:pPr>
      <w:r>
        <w:rPr>
          <w:rStyle w:val="a7"/>
        </w:rPr>
        <w:footnoteRef/>
      </w:r>
      <w:r>
        <w:t xml:space="preserve"> Наша планета: Пер. с англ. – М.: Мир, 1985. – 248с. Т.3. </w:t>
      </w:r>
    </w:p>
  </w:footnote>
  <w:footnote w:id="2">
    <w:p w:rsidR="004F2640" w:rsidRDefault="004F2640">
      <w:pPr>
        <w:pStyle w:val="a5"/>
      </w:pPr>
      <w:r>
        <w:rPr>
          <w:rStyle w:val="a7"/>
        </w:rPr>
        <w:footnoteRef/>
      </w:r>
      <w:r>
        <w:t xml:space="preserve"> Основы экологического права. Учебное пособие (Под. Ред. Кандидата юридических наук, доцента И.А. Еремичева. – М.: Центр юридической литературы «Щит», 2001. – С.52.  </w:t>
      </w:r>
    </w:p>
  </w:footnote>
  <w:footnote w:id="3">
    <w:p w:rsidR="004F2640" w:rsidRDefault="004F2640">
      <w:pPr>
        <w:pStyle w:val="a5"/>
      </w:pPr>
      <w:r>
        <w:rPr>
          <w:rStyle w:val="a7"/>
        </w:rPr>
        <w:footnoteRef/>
      </w:r>
      <w:r>
        <w:t xml:space="preserve"> Некоторые сведения: на протяжении пути в 20 тыс. км. автомобиль выбрасывает свинец (0,775 кг), окислы азота (40,75 кг), углеводороды (234 кг), угарный газ (765 кг). //Наша планета: Пер. с англ. – М.: Мир, 1985. – 248с. Т.3. </w:t>
      </w:r>
    </w:p>
  </w:footnote>
  <w:footnote w:id="4">
    <w:p w:rsidR="004F2640" w:rsidRDefault="004F2640">
      <w:pPr>
        <w:pStyle w:val="a5"/>
      </w:pPr>
      <w:r>
        <w:rPr>
          <w:rStyle w:val="a7"/>
        </w:rPr>
        <w:footnoteRef/>
      </w:r>
      <w:r>
        <w:t xml:space="preserve"> Постановление Правительства РФ от 24.05.95 «О первоочередных мерах по выполнению Венской конвенции об охране озонового слоя и Монреальского протокола по веществам, разрушающим озоновый слой»// Российская газета. 1995. 6 июня.</w:t>
      </w:r>
    </w:p>
  </w:footnote>
  <w:footnote w:id="5">
    <w:p w:rsidR="004F2640" w:rsidRDefault="004F2640">
      <w:pPr>
        <w:pStyle w:val="a5"/>
      </w:pPr>
      <w:r>
        <w:rPr>
          <w:rStyle w:val="a7"/>
        </w:rPr>
        <w:footnoteRef/>
      </w:r>
      <w:r>
        <w:t xml:space="preserve"> Основы экологического права. Учебное пособие (Под. Ред. Кандидата юридических наук, доцента И.А. Еремичева. – М.: Центр юридической литературы «Щит», 2001. – С.52.  </w:t>
      </w:r>
    </w:p>
    <w:p w:rsidR="004F2640" w:rsidRDefault="004F2640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640" w:rsidRDefault="004F264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7A4D"/>
    <w:multiLevelType w:val="multilevel"/>
    <w:tmpl w:val="F4BEC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30B280B"/>
    <w:multiLevelType w:val="singleLevel"/>
    <w:tmpl w:val="AF9435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3CE567B9"/>
    <w:multiLevelType w:val="multilevel"/>
    <w:tmpl w:val="E358630E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2160"/>
      </w:pPr>
      <w:rPr>
        <w:rFonts w:hint="default"/>
        <w:sz w:val="24"/>
        <w:szCs w:val="24"/>
      </w:rPr>
    </w:lvl>
  </w:abstractNum>
  <w:abstractNum w:abstractNumId="3">
    <w:nsid w:val="45BD1FB3"/>
    <w:multiLevelType w:val="multilevel"/>
    <w:tmpl w:val="9DB254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115"/>
        </w:tabs>
        <w:ind w:left="2115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9915"/>
        </w:tabs>
        <w:ind w:left="9915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1610"/>
        </w:tabs>
        <w:ind w:left="1161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3665"/>
        </w:tabs>
        <w:ind w:left="13665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2160"/>
      </w:pPr>
      <w:rPr>
        <w:rFonts w:hint="default"/>
        <w:sz w:val="24"/>
        <w:szCs w:val="24"/>
      </w:rPr>
    </w:lvl>
  </w:abstractNum>
  <w:abstractNum w:abstractNumId="4">
    <w:nsid w:val="4C482BA2"/>
    <w:multiLevelType w:val="singleLevel"/>
    <w:tmpl w:val="449200E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5">
    <w:nsid w:val="516A0B65"/>
    <w:multiLevelType w:val="singleLevel"/>
    <w:tmpl w:val="8AC63E2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57BA3E33"/>
    <w:multiLevelType w:val="multilevel"/>
    <w:tmpl w:val="F4BEC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91668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492D1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BDD2ADF"/>
    <w:multiLevelType w:val="multilevel"/>
    <w:tmpl w:val="AD5AFB3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2325"/>
        </w:tabs>
        <w:ind w:left="2325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530"/>
        </w:tabs>
        <w:ind w:left="45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6795"/>
        </w:tabs>
        <w:ind w:left="6795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8700"/>
        </w:tabs>
        <w:ind w:left="870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965"/>
        </w:tabs>
        <w:ind w:left="10965" w:hanging="144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2870"/>
        </w:tabs>
        <w:ind w:left="12870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135"/>
        </w:tabs>
        <w:ind w:left="15135" w:hanging="180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7400"/>
        </w:tabs>
        <w:ind w:left="17400" w:hanging="2160"/>
      </w:pPr>
      <w:rPr>
        <w:rFonts w:hint="default"/>
        <w:sz w:val="24"/>
        <w:szCs w:val="24"/>
      </w:rPr>
    </w:lvl>
  </w:abstractNum>
  <w:num w:numId="1">
    <w:abstractNumId w:val="9"/>
  </w:num>
  <w:num w:numId="2">
    <w:abstractNumId w:val="4"/>
  </w:num>
  <w:num w:numId="3">
    <w:abstractNumId w:val="8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>
    <w:abstractNumId w:val="8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A3D"/>
    <w:rsid w:val="004F2640"/>
    <w:rsid w:val="006E1A3D"/>
    <w:rsid w:val="00DC4577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D7B6731D-FFCA-4C48-BEBA-CF4DF2A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426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426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426"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36"/>
      <w:szCs w:val="36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jc w:val="both"/>
    </w:pPr>
    <w:rPr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Pr>
      <w:vertAlign w:val="superscript"/>
    </w:rPr>
  </w:style>
  <w:style w:type="paragraph" w:styleId="a8">
    <w:name w:val="Body Text"/>
    <w:basedOn w:val="a"/>
    <w:link w:val="a9"/>
    <w:uiPriority w:val="99"/>
    <w:pPr>
      <w:widowControl w:val="0"/>
      <w:jc w:val="both"/>
    </w:pPr>
    <w:rPr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7268</Words>
  <Characters>41434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48605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admin</cp:lastModifiedBy>
  <cp:revision>2</cp:revision>
  <cp:lastPrinted>2001-12-13T23:01:00Z</cp:lastPrinted>
  <dcterms:created xsi:type="dcterms:W3CDTF">2014-03-30T20:36:00Z</dcterms:created>
  <dcterms:modified xsi:type="dcterms:W3CDTF">2014-03-30T20:36:00Z</dcterms:modified>
</cp:coreProperties>
</file>