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917" w:rsidRPr="00906D02" w:rsidRDefault="00906D02" w:rsidP="007C68A1">
      <w:pPr>
        <w:pStyle w:val="FR1"/>
        <w:widowControl/>
        <w:suppressAutoHyphens/>
        <w:spacing w:line="360" w:lineRule="auto"/>
        <w:ind w:left="0" w:firstLine="709"/>
        <w:jc w:val="center"/>
        <w:rPr>
          <w:caps/>
          <w:sz w:val="28"/>
          <w:szCs w:val="28"/>
          <w:lang w:val="uk-UA"/>
        </w:rPr>
      </w:pPr>
      <w:r w:rsidRPr="00906D02">
        <w:rPr>
          <w:sz w:val="28"/>
          <w:szCs w:val="28"/>
          <w:lang w:val="uk-UA"/>
        </w:rPr>
        <w:t>Міністерство науки і освіти україни</w:t>
      </w:r>
    </w:p>
    <w:p w:rsidR="00C13917" w:rsidRPr="00906D02" w:rsidRDefault="00906D02" w:rsidP="007C68A1">
      <w:pPr>
        <w:pStyle w:val="FR1"/>
        <w:widowControl/>
        <w:suppressAutoHyphens/>
        <w:spacing w:line="360" w:lineRule="auto"/>
        <w:ind w:left="0" w:firstLine="709"/>
        <w:jc w:val="center"/>
        <w:rPr>
          <w:caps/>
          <w:sz w:val="28"/>
          <w:szCs w:val="28"/>
          <w:lang w:val="uk-UA"/>
        </w:rPr>
      </w:pPr>
      <w:r w:rsidRPr="00906D02">
        <w:rPr>
          <w:sz w:val="28"/>
          <w:szCs w:val="28"/>
          <w:lang w:val="uk-UA"/>
        </w:rPr>
        <w:t>Харківський національний економічний</w:t>
      </w:r>
      <w:r w:rsidR="009E2E50" w:rsidRPr="00906D02">
        <w:rPr>
          <w:caps/>
          <w:sz w:val="28"/>
          <w:szCs w:val="28"/>
          <w:lang w:val="uk-UA"/>
        </w:rPr>
        <w:t xml:space="preserve"> </w:t>
      </w:r>
      <w:r w:rsidRPr="00906D02">
        <w:rPr>
          <w:sz w:val="28"/>
          <w:szCs w:val="28"/>
          <w:lang w:val="uk-UA"/>
        </w:rPr>
        <w:t>університет</w:t>
      </w:r>
    </w:p>
    <w:p w:rsidR="00C13917" w:rsidRPr="00906D02" w:rsidRDefault="00C13917" w:rsidP="007C68A1">
      <w:pPr>
        <w:pStyle w:val="FR1"/>
        <w:widowControl/>
        <w:suppressAutoHyphens/>
        <w:spacing w:line="360" w:lineRule="auto"/>
        <w:ind w:left="0" w:firstLine="709"/>
        <w:jc w:val="center"/>
        <w:rPr>
          <w:sz w:val="28"/>
          <w:lang w:val="uk-UA"/>
        </w:rPr>
      </w:pPr>
      <w:r w:rsidRPr="00906D02">
        <w:rPr>
          <w:sz w:val="28"/>
          <w:lang w:val="uk-UA"/>
        </w:rPr>
        <w:t>Кафедра фінінсів</w:t>
      </w:r>
    </w:p>
    <w:p w:rsidR="00C13917" w:rsidRPr="00906D02" w:rsidRDefault="00C13917" w:rsidP="007C68A1">
      <w:pPr>
        <w:pStyle w:val="FR1"/>
        <w:widowControl/>
        <w:suppressAutoHyphens/>
        <w:spacing w:line="360" w:lineRule="auto"/>
        <w:ind w:left="0" w:firstLine="709"/>
        <w:jc w:val="center"/>
        <w:rPr>
          <w:sz w:val="28"/>
        </w:rPr>
      </w:pPr>
    </w:p>
    <w:p w:rsidR="00C13917" w:rsidRPr="00906D02" w:rsidRDefault="00C13917" w:rsidP="007C68A1">
      <w:pPr>
        <w:pStyle w:val="FR1"/>
        <w:widowControl/>
        <w:suppressAutoHyphens/>
        <w:spacing w:line="360" w:lineRule="auto"/>
        <w:ind w:left="0" w:firstLine="709"/>
        <w:jc w:val="center"/>
        <w:rPr>
          <w:sz w:val="28"/>
          <w:lang w:val="uk-UA"/>
        </w:rPr>
      </w:pPr>
    </w:p>
    <w:p w:rsidR="00C13917" w:rsidRPr="00906D02" w:rsidRDefault="00C13917" w:rsidP="007C68A1">
      <w:pPr>
        <w:pStyle w:val="FR1"/>
        <w:widowControl/>
        <w:suppressAutoHyphens/>
        <w:spacing w:line="360" w:lineRule="auto"/>
        <w:ind w:left="0" w:firstLine="709"/>
        <w:jc w:val="center"/>
        <w:rPr>
          <w:sz w:val="28"/>
          <w:lang w:val="uk-UA"/>
        </w:rPr>
      </w:pPr>
    </w:p>
    <w:p w:rsidR="00C13917" w:rsidRPr="00906D02" w:rsidRDefault="00C13917" w:rsidP="007C68A1">
      <w:pPr>
        <w:pStyle w:val="FR1"/>
        <w:widowControl/>
        <w:suppressAutoHyphens/>
        <w:spacing w:line="360" w:lineRule="auto"/>
        <w:ind w:left="0" w:firstLine="709"/>
        <w:jc w:val="center"/>
        <w:rPr>
          <w:sz w:val="28"/>
          <w:lang w:val="en-US"/>
        </w:rPr>
      </w:pPr>
    </w:p>
    <w:p w:rsidR="00906D02" w:rsidRPr="00906D02" w:rsidRDefault="00906D02" w:rsidP="007C68A1">
      <w:pPr>
        <w:pStyle w:val="FR1"/>
        <w:widowControl/>
        <w:suppressAutoHyphens/>
        <w:spacing w:line="360" w:lineRule="auto"/>
        <w:ind w:left="0" w:firstLine="709"/>
        <w:jc w:val="center"/>
        <w:rPr>
          <w:sz w:val="28"/>
          <w:lang w:val="en-US"/>
        </w:rPr>
      </w:pPr>
    </w:p>
    <w:p w:rsidR="00906D02" w:rsidRPr="00906D02" w:rsidRDefault="00906D02" w:rsidP="007C68A1">
      <w:pPr>
        <w:pStyle w:val="FR1"/>
        <w:widowControl/>
        <w:suppressAutoHyphens/>
        <w:spacing w:line="360" w:lineRule="auto"/>
        <w:ind w:left="0" w:firstLine="709"/>
        <w:jc w:val="center"/>
        <w:rPr>
          <w:sz w:val="28"/>
          <w:lang w:val="en-US"/>
        </w:rPr>
      </w:pPr>
    </w:p>
    <w:p w:rsidR="00906D02" w:rsidRPr="00906D02" w:rsidRDefault="00906D02" w:rsidP="007C68A1">
      <w:pPr>
        <w:pStyle w:val="FR1"/>
        <w:widowControl/>
        <w:suppressAutoHyphens/>
        <w:spacing w:line="360" w:lineRule="auto"/>
        <w:ind w:left="0" w:firstLine="709"/>
        <w:jc w:val="center"/>
        <w:rPr>
          <w:sz w:val="28"/>
          <w:lang w:val="en-US"/>
        </w:rPr>
      </w:pPr>
    </w:p>
    <w:p w:rsidR="00C13917" w:rsidRPr="00906D02" w:rsidRDefault="00906D02" w:rsidP="007C68A1">
      <w:pPr>
        <w:pStyle w:val="FR1"/>
        <w:widowControl/>
        <w:suppressAutoHyphens/>
        <w:spacing w:line="360" w:lineRule="auto"/>
        <w:ind w:left="0" w:firstLine="709"/>
        <w:jc w:val="center"/>
        <w:rPr>
          <w:sz w:val="28"/>
          <w:lang w:val="uk-UA"/>
        </w:rPr>
      </w:pPr>
      <w:r w:rsidRPr="00906D02">
        <w:rPr>
          <w:sz w:val="28"/>
        </w:rPr>
        <w:t>Курсова робота</w:t>
      </w:r>
    </w:p>
    <w:p w:rsidR="00C13917" w:rsidRPr="00906D02" w:rsidRDefault="00C13917" w:rsidP="007C68A1">
      <w:pPr>
        <w:pStyle w:val="FR1"/>
        <w:widowControl/>
        <w:suppressAutoHyphens/>
        <w:spacing w:line="360" w:lineRule="auto"/>
        <w:ind w:left="0" w:firstLine="709"/>
        <w:jc w:val="center"/>
        <w:rPr>
          <w:sz w:val="28"/>
        </w:rPr>
      </w:pPr>
      <w:r w:rsidRPr="00906D02">
        <w:rPr>
          <w:sz w:val="28"/>
          <w:lang w:val="uk-UA"/>
        </w:rPr>
        <w:t xml:space="preserve">з навчальної дисципліни </w:t>
      </w:r>
      <w:r w:rsidR="009E2E50" w:rsidRPr="00906D02">
        <w:rPr>
          <w:sz w:val="28"/>
        </w:rPr>
        <w:t>"</w:t>
      </w:r>
      <w:r w:rsidRPr="00906D02">
        <w:rPr>
          <w:sz w:val="28"/>
          <w:lang w:val="uk-UA"/>
        </w:rPr>
        <w:t>Фінанси</w:t>
      </w:r>
      <w:r w:rsidR="009E2E50" w:rsidRPr="00906D02">
        <w:rPr>
          <w:sz w:val="28"/>
        </w:rPr>
        <w:t>"</w:t>
      </w:r>
    </w:p>
    <w:p w:rsidR="00B5366C" w:rsidRPr="00906D02" w:rsidRDefault="009E2E50" w:rsidP="007C68A1">
      <w:pPr>
        <w:pStyle w:val="FR1"/>
        <w:widowControl/>
        <w:suppressAutoHyphens/>
        <w:spacing w:line="360" w:lineRule="auto"/>
        <w:ind w:left="0" w:firstLine="709"/>
        <w:jc w:val="center"/>
        <w:rPr>
          <w:sz w:val="28"/>
          <w:szCs w:val="28"/>
          <w:lang w:val="uk-UA"/>
        </w:rPr>
      </w:pPr>
      <w:r w:rsidRPr="00906D02">
        <w:rPr>
          <w:sz w:val="28"/>
        </w:rPr>
        <w:t>"</w:t>
      </w:r>
      <w:r w:rsidR="00906D02" w:rsidRPr="00906D02">
        <w:rPr>
          <w:sz w:val="28"/>
          <w:lang w:val="uk-UA"/>
        </w:rPr>
        <w:t>Визначення</w:t>
      </w:r>
      <w:r w:rsidR="00906D02" w:rsidRPr="00906D02">
        <w:rPr>
          <w:sz w:val="28"/>
          <w:szCs w:val="28"/>
          <w:lang w:val="uk-UA"/>
        </w:rPr>
        <w:t xml:space="preserve"> фінансових результатів та оцінка ефективності господарської діяльності</w:t>
      </w:r>
      <w:r w:rsidRPr="00906D02">
        <w:rPr>
          <w:sz w:val="28"/>
          <w:szCs w:val="28"/>
          <w:lang w:val="uk-UA"/>
        </w:rPr>
        <w:t xml:space="preserve"> </w:t>
      </w:r>
      <w:r w:rsidR="00B5366C" w:rsidRPr="00906D02">
        <w:rPr>
          <w:sz w:val="28"/>
          <w:szCs w:val="28"/>
          <w:lang w:val="uk-UA"/>
        </w:rPr>
        <w:t xml:space="preserve">ВАТ </w:t>
      </w:r>
      <w:r w:rsidRPr="00906D02">
        <w:rPr>
          <w:sz w:val="28"/>
          <w:szCs w:val="28"/>
          <w:lang w:val="uk-UA"/>
        </w:rPr>
        <w:t>"</w:t>
      </w:r>
      <w:r w:rsidR="00B5366C" w:rsidRPr="00906D02">
        <w:rPr>
          <w:sz w:val="28"/>
          <w:szCs w:val="28"/>
          <w:lang w:val="uk-UA"/>
        </w:rPr>
        <w:t>Д</w:t>
      </w:r>
      <w:r w:rsidR="00906D02" w:rsidRPr="00906D02">
        <w:rPr>
          <w:sz w:val="28"/>
          <w:szCs w:val="28"/>
          <w:lang w:val="uk-UA"/>
        </w:rPr>
        <w:t>омашній текстиль</w:t>
      </w:r>
      <w:r w:rsidRPr="00906D02">
        <w:rPr>
          <w:sz w:val="28"/>
        </w:rPr>
        <w:t>"</w:t>
      </w:r>
    </w:p>
    <w:p w:rsidR="00C13917" w:rsidRPr="00906D02" w:rsidRDefault="00C13917" w:rsidP="007C68A1">
      <w:pPr>
        <w:pStyle w:val="FR1"/>
        <w:widowControl/>
        <w:suppressAutoHyphens/>
        <w:spacing w:line="360" w:lineRule="auto"/>
        <w:ind w:left="0" w:firstLine="709"/>
        <w:jc w:val="center"/>
        <w:rPr>
          <w:sz w:val="28"/>
        </w:rPr>
      </w:pPr>
    </w:p>
    <w:p w:rsidR="00C13917" w:rsidRPr="00906D02" w:rsidRDefault="00C13917" w:rsidP="007C68A1">
      <w:pPr>
        <w:pStyle w:val="FR1"/>
        <w:widowControl/>
        <w:suppressAutoHyphens/>
        <w:spacing w:line="360" w:lineRule="auto"/>
        <w:ind w:left="0" w:firstLine="709"/>
        <w:jc w:val="center"/>
        <w:rPr>
          <w:sz w:val="28"/>
        </w:rPr>
      </w:pPr>
    </w:p>
    <w:p w:rsidR="00C13917" w:rsidRPr="00906D02" w:rsidRDefault="00C13917" w:rsidP="007C68A1">
      <w:pPr>
        <w:pStyle w:val="FR1"/>
        <w:widowControl/>
        <w:suppressAutoHyphens/>
        <w:spacing w:line="360" w:lineRule="auto"/>
        <w:ind w:left="0" w:firstLine="709"/>
        <w:jc w:val="center"/>
        <w:rPr>
          <w:sz w:val="28"/>
          <w:lang w:val="uk-UA"/>
        </w:rPr>
      </w:pPr>
    </w:p>
    <w:p w:rsidR="00B5366C" w:rsidRPr="00906D02" w:rsidRDefault="00B5366C" w:rsidP="007C68A1">
      <w:pPr>
        <w:pStyle w:val="FR1"/>
        <w:widowControl/>
        <w:suppressAutoHyphens/>
        <w:spacing w:line="360" w:lineRule="auto"/>
        <w:ind w:left="0" w:firstLine="4962"/>
        <w:rPr>
          <w:sz w:val="28"/>
          <w:szCs w:val="28"/>
          <w:lang w:val="uk-UA"/>
        </w:rPr>
      </w:pPr>
      <w:r w:rsidRPr="00906D02">
        <w:rPr>
          <w:sz w:val="28"/>
          <w:szCs w:val="28"/>
        </w:rPr>
        <w:t>Керівник</w:t>
      </w:r>
      <w:r w:rsidRPr="00906D02">
        <w:rPr>
          <w:sz w:val="28"/>
          <w:szCs w:val="28"/>
          <w:lang w:val="uk-UA"/>
        </w:rPr>
        <w:t>и</w:t>
      </w:r>
      <w:r w:rsidRPr="00906D02">
        <w:rPr>
          <w:sz w:val="28"/>
          <w:szCs w:val="28"/>
        </w:rPr>
        <w:t xml:space="preserve"> роботи</w:t>
      </w:r>
      <w:r w:rsidRPr="00906D02">
        <w:rPr>
          <w:sz w:val="28"/>
          <w:szCs w:val="28"/>
          <w:lang w:val="uk-UA"/>
        </w:rPr>
        <w:t>:</w:t>
      </w:r>
    </w:p>
    <w:p w:rsidR="00906D02" w:rsidRPr="00906D02" w:rsidRDefault="00B5366C" w:rsidP="007C68A1">
      <w:pPr>
        <w:pStyle w:val="FR1"/>
        <w:widowControl/>
        <w:suppressAutoHyphens/>
        <w:spacing w:line="360" w:lineRule="auto"/>
        <w:ind w:left="0" w:firstLine="4962"/>
        <w:rPr>
          <w:sz w:val="28"/>
          <w:szCs w:val="28"/>
        </w:rPr>
      </w:pPr>
      <w:r w:rsidRPr="00906D02">
        <w:rPr>
          <w:sz w:val="28"/>
          <w:szCs w:val="28"/>
          <w:lang w:val="uk-UA"/>
        </w:rPr>
        <w:t>доктор економічних наук</w:t>
      </w:r>
      <w:r w:rsidRPr="00906D02">
        <w:rPr>
          <w:sz w:val="28"/>
          <w:szCs w:val="28"/>
        </w:rPr>
        <w:t>,</w:t>
      </w:r>
      <w:r w:rsidR="009E2E50" w:rsidRPr="00906D02">
        <w:rPr>
          <w:sz w:val="28"/>
          <w:szCs w:val="28"/>
          <w:lang w:val="uk-UA"/>
        </w:rPr>
        <w:t xml:space="preserve"> </w:t>
      </w:r>
      <w:r w:rsidRPr="00906D02">
        <w:rPr>
          <w:sz w:val="28"/>
          <w:szCs w:val="28"/>
          <w:lang w:val="uk-UA"/>
        </w:rPr>
        <w:t>професор</w:t>
      </w:r>
    </w:p>
    <w:p w:rsidR="00B5366C" w:rsidRPr="00906D02" w:rsidRDefault="00B5366C" w:rsidP="007C68A1">
      <w:pPr>
        <w:pStyle w:val="FR1"/>
        <w:widowControl/>
        <w:suppressAutoHyphens/>
        <w:spacing w:line="360" w:lineRule="auto"/>
        <w:ind w:left="0" w:firstLine="4962"/>
        <w:rPr>
          <w:sz w:val="28"/>
          <w:szCs w:val="28"/>
        </w:rPr>
      </w:pPr>
      <w:r w:rsidRPr="00906D02">
        <w:rPr>
          <w:sz w:val="28"/>
          <w:szCs w:val="28"/>
        </w:rPr>
        <w:t>О.В.</w:t>
      </w:r>
      <w:r w:rsidRPr="00906D02">
        <w:rPr>
          <w:sz w:val="28"/>
          <w:szCs w:val="28"/>
          <w:lang w:val="uk-UA"/>
        </w:rPr>
        <w:t xml:space="preserve"> </w:t>
      </w:r>
      <w:r w:rsidRPr="00906D02">
        <w:rPr>
          <w:sz w:val="28"/>
          <w:szCs w:val="28"/>
        </w:rPr>
        <w:t>Ареф’</w:t>
      </w:r>
      <w:r w:rsidRPr="00906D02">
        <w:rPr>
          <w:sz w:val="28"/>
          <w:szCs w:val="28"/>
          <w:lang w:val="uk-UA"/>
        </w:rPr>
        <w:t>є</w:t>
      </w:r>
      <w:r w:rsidRPr="00906D02">
        <w:rPr>
          <w:sz w:val="28"/>
          <w:szCs w:val="28"/>
        </w:rPr>
        <w:t>ва</w:t>
      </w:r>
    </w:p>
    <w:p w:rsidR="00B5366C" w:rsidRPr="00906D02" w:rsidRDefault="00B5366C" w:rsidP="007C68A1">
      <w:pPr>
        <w:pStyle w:val="FR1"/>
        <w:widowControl/>
        <w:suppressAutoHyphens/>
        <w:spacing w:line="360" w:lineRule="auto"/>
        <w:ind w:left="0" w:firstLine="4962"/>
        <w:rPr>
          <w:sz w:val="28"/>
          <w:lang w:val="uk-UA"/>
        </w:rPr>
      </w:pPr>
      <w:r w:rsidRPr="00906D02">
        <w:rPr>
          <w:sz w:val="28"/>
          <w:lang w:val="uk-UA"/>
        </w:rPr>
        <w:t>кандидат економічних наук,</w:t>
      </w:r>
    </w:p>
    <w:p w:rsidR="00906D02" w:rsidRPr="00906D02" w:rsidRDefault="00906D02" w:rsidP="007C68A1">
      <w:pPr>
        <w:pStyle w:val="FR1"/>
        <w:widowControl/>
        <w:suppressAutoHyphens/>
        <w:spacing w:line="360" w:lineRule="auto"/>
        <w:ind w:left="0" w:firstLine="4962"/>
        <w:rPr>
          <w:sz w:val="28"/>
        </w:rPr>
      </w:pPr>
      <w:r w:rsidRPr="00906D02">
        <w:rPr>
          <w:sz w:val="28"/>
          <w:lang w:val="uk-UA"/>
        </w:rPr>
        <w:t>доцент кафедри фінансів</w:t>
      </w:r>
    </w:p>
    <w:p w:rsidR="00B5366C" w:rsidRPr="00906D02" w:rsidRDefault="00B5366C" w:rsidP="007C68A1">
      <w:pPr>
        <w:pStyle w:val="FR1"/>
        <w:widowControl/>
        <w:suppressAutoHyphens/>
        <w:spacing w:line="360" w:lineRule="auto"/>
        <w:ind w:left="0" w:firstLine="4962"/>
        <w:rPr>
          <w:sz w:val="28"/>
          <w:lang w:val="uk-UA"/>
        </w:rPr>
      </w:pPr>
      <w:r w:rsidRPr="00906D02">
        <w:rPr>
          <w:sz w:val="28"/>
          <w:lang w:val="uk-UA"/>
        </w:rPr>
        <w:t>Т.Б. Кузенко</w:t>
      </w:r>
    </w:p>
    <w:p w:rsidR="00B5366C" w:rsidRPr="00906D02" w:rsidRDefault="00B5366C" w:rsidP="007C68A1">
      <w:pPr>
        <w:pStyle w:val="FR1"/>
        <w:widowControl/>
        <w:suppressAutoHyphens/>
        <w:spacing w:line="360" w:lineRule="auto"/>
        <w:ind w:left="0" w:firstLine="709"/>
        <w:jc w:val="center"/>
        <w:rPr>
          <w:sz w:val="28"/>
          <w:lang w:val="uk-UA"/>
        </w:rPr>
      </w:pPr>
    </w:p>
    <w:p w:rsidR="00B5366C" w:rsidRPr="00906D02" w:rsidRDefault="00B5366C" w:rsidP="007C68A1">
      <w:pPr>
        <w:pStyle w:val="FR1"/>
        <w:widowControl/>
        <w:suppressAutoHyphens/>
        <w:spacing w:line="360" w:lineRule="auto"/>
        <w:ind w:left="0" w:firstLine="709"/>
        <w:jc w:val="center"/>
        <w:rPr>
          <w:sz w:val="28"/>
          <w:lang w:val="uk-UA"/>
        </w:rPr>
      </w:pPr>
    </w:p>
    <w:p w:rsidR="00C13917" w:rsidRPr="00906D02" w:rsidRDefault="00C13917" w:rsidP="007C68A1">
      <w:pPr>
        <w:suppressAutoHyphens/>
        <w:spacing w:line="360" w:lineRule="auto"/>
        <w:ind w:firstLine="709"/>
        <w:jc w:val="center"/>
        <w:rPr>
          <w:sz w:val="28"/>
          <w:lang w:val="uk-UA"/>
        </w:rPr>
      </w:pPr>
    </w:p>
    <w:p w:rsidR="00C13917" w:rsidRPr="00906D02" w:rsidRDefault="00C13917" w:rsidP="007C68A1">
      <w:pPr>
        <w:pStyle w:val="7"/>
        <w:suppressAutoHyphens/>
        <w:spacing w:before="0" w:after="0" w:line="360" w:lineRule="auto"/>
        <w:ind w:firstLine="709"/>
        <w:jc w:val="center"/>
        <w:rPr>
          <w:sz w:val="28"/>
          <w:lang w:val="uk-UA"/>
        </w:rPr>
      </w:pPr>
      <w:r w:rsidRPr="00906D02">
        <w:rPr>
          <w:sz w:val="28"/>
          <w:lang w:val="uk-UA"/>
        </w:rPr>
        <w:t>Харків, ХНЕУ, 2009</w:t>
      </w:r>
    </w:p>
    <w:p w:rsidR="00906D02" w:rsidRPr="00906D02" w:rsidRDefault="00906D02" w:rsidP="007C68A1">
      <w:pPr>
        <w:suppressAutoHyphens/>
        <w:spacing w:line="360" w:lineRule="auto"/>
        <w:ind w:firstLine="709"/>
        <w:jc w:val="both"/>
        <w:rPr>
          <w:sz w:val="28"/>
          <w:szCs w:val="28"/>
          <w:lang w:val="en-US"/>
        </w:rPr>
      </w:pPr>
      <w:r w:rsidRPr="00906D02">
        <w:rPr>
          <w:sz w:val="28"/>
          <w:lang w:val="uk-UA"/>
        </w:rPr>
        <w:br w:type="page"/>
      </w:r>
      <w:r w:rsidRPr="00906D02">
        <w:rPr>
          <w:sz w:val="28"/>
          <w:szCs w:val="28"/>
          <w:lang w:val="uk-UA"/>
        </w:rPr>
        <w:t>Зміст</w:t>
      </w:r>
    </w:p>
    <w:p w:rsidR="00906D02" w:rsidRPr="00906D02" w:rsidRDefault="00906D02" w:rsidP="007C68A1">
      <w:pPr>
        <w:suppressAutoHyphens/>
        <w:spacing w:line="360" w:lineRule="auto"/>
        <w:rPr>
          <w:sz w:val="28"/>
          <w:szCs w:val="28"/>
          <w:lang w:val="en-US"/>
        </w:rPr>
      </w:pPr>
    </w:p>
    <w:p w:rsidR="00906D02" w:rsidRPr="00906D02" w:rsidRDefault="00906D02" w:rsidP="007C68A1">
      <w:pPr>
        <w:tabs>
          <w:tab w:val="left" w:pos="709"/>
        </w:tabs>
        <w:suppressAutoHyphens/>
        <w:spacing w:line="360" w:lineRule="auto"/>
        <w:rPr>
          <w:sz w:val="28"/>
          <w:szCs w:val="28"/>
        </w:rPr>
      </w:pPr>
      <w:r w:rsidRPr="00906D02">
        <w:rPr>
          <w:sz w:val="28"/>
          <w:szCs w:val="28"/>
          <w:lang w:val="uk-UA"/>
        </w:rPr>
        <w:t>Вступ</w:t>
      </w:r>
    </w:p>
    <w:p w:rsidR="00906D02" w:rsidRPr="00906D02" w:rsidRDefault="00906D02" w:rsidP="007C68A1">
      <w:pPr>
        <w:tabs>
          <w:tab w:val="left" w:pos="709"/>
        </w:tabs>
        <w:suppressAutoHyphens/>
        <w:spacing w:line="360" w:lineRule="auto"/>
        <w:rPr>
          <w:sz w:val="28"/>
          <w:szCs w:val="28"/>
        </w:rPr>
      </w:pPr>
      <w:r w:rsidRPr="00906D02">
        <w:rPr>
          <w:sz w:val="28"/>
          <w:szCs w:val="28"/>
          <w:lang w:val="uk-UA"/>
        </w:rPr>
        <w:t>1. Визначення фінансових результатів господарської діяльності ВАТ "Домашній текстиль"</w:t>
      </w:r>
    </w:p>
    <w:p w:rsidR="00906D02" w:rsidRPr="00906D02" w:rsidRDefault="00906D02" w:rsidP="007C68A1">
      <w:pPr>
        <w:tabs>
          <w:tab w:val="left" w:pos="709"/>
        </w:tabs>
        <w:suppressAutoHyphens/>
        <w:spacing w:line="360" w:lineRule="auto"/>
        <w:rPr>
          <w:sz w:val="28"/>
          <w:szCs w:val="28"/>
        </w:rPr>
      </w:pPr>
      <w:r w:rsidRPr="00906D02">
        <w:rPr>
          <w:sz w:val="28"/>
          <w:szCs w:val="28"/>
          <w:lang w:val="uk-UA"/>
        </w:rPr>
        <w:t>2. Оцінка господарської діяльності ВАТ "Домашній текстиль"</w:t>
      </w:r>
    </w:p>
    <w:p w:rsidR="00906D02" w:rsidRPr="00906D02" w:rsidRDefault="00906D02" w:rsidP="007C68A1">
      <w:pPr>
        <w:tabs>
          <w:tab w:val="left" w:pos="709"/>
        </w:tabs>
        <w:suppressAutoHyphens/>
        <w:spacing w:line="360" w:lineRule="auto"/>
        <w:rPr>
          <w:sz w:val="28"/>
          <w:szCs w:val="28"/>
        </w:rPr>
      </w:pPr>
      <w:r w:rsidRPr="00906D02">
        <w:rPr>
          <w:sz w:val="28"/>
          <w:szCs w:val="28"/>
          <w:lang w:val="uk-UA"/>
        </w:rPr>
        <w:t>Висновок</w:t>
      </w:r>
    </w:p>
    <w:p w:rsidR="00906D02" w:rsidRPr="00906D02" w:rsidRDefault="00906D02" w:rsidP="007C68A1">
      <w:pPr>
        <w:tabs>
          <w:tab w:val="left" w:pos="709"/>
        </w:tabs>
        <w:suppressAutoHyphens/>
        <w:spacing w:line="360" w:lineRule="auto"/>
        <w:rPr>
          <w:sz w:val="28"/>
          <w:szCs w:val="28"/>
        </w:rPr>
      </w:pPr>
      <w:r w:rsidRPr="00906D02">
        <w:rPr>
          <w:sz w:val="28"/>
          <w:szCs w:val="28"/>
          <w:lang w:val="uk-UA"/>
        </w:rPr>
        <w:t>Перелік використаної літератури</w:t>
      </w:r>
    </w:p>
    <w:p w:rsidR="00906D02" w:rsidRPr="00906D02" w:rsidRDefault="00906D02" w:rsidP="007C68A1">
      <w:pPr>
        <w:tabs>
          <w:tab w:val="left" w:pos="709"/>
        </w:tabs>
        <w:suppressAutoHyphens/>
        <w:spacing w:line="360" w:lineRule="auto"/>
        <w:rPr>
          <w:sz w:val="28"/>
          <w:szCs w:val="28"/>
        </w:rPr>
      </w:pPr>
      <w:r w:rsidRPr="00906D02">
        <w:rPr>
          <w:sz w:val="28"/>
          <w:szCs w:val="28"/>
          <w:lang w:val="uk-UA"/>
        </w:rPr>
        <w:t>Додатки</w:t>
      </w:r>
    </w:p>
    <w:p w:rsidR="00906D02" w:rsidRPr="00906D02" w:rsidRDefault="00906D02" w:rsidP="007C68A1">
      <w:pPr>
        <w:tabs>
          <w:tab w:val="left" w:pos="709"/>
        </w:tabs>
        <w:suppressAutoHyphens/>
        <w:spacing w:line="360" w:lineRule="auto"/>
        <w:rPr>
          <w:sz w:val="28"/>
          <w:szCs w:val="28"/>
          <w:lang w:val="uk-UA"/>
        </w:rPr>
      </w:pPr>
    </w:p>
    <w:p w:rsidR="00C13917" w:rsidRPr="00906D02" w:rsidRDefault="00906D02" w:rsidP="007C68A1">
      <w:pPr>
        <w:tabs>
          <w:tab w:val="left" w:pos="709"/>
        </w:tabs>
        <w:suppressAutoHyphens/>
        <w:spacing w:line="360" w:lineRule="auto"/>
        <w:ind w:firstLine="709"/>
        <w:jc w:val="both"/>
        <w:rPr>
          <w:sz w:val="28"/>
          <w:szCs w:val="28"/>
          <w:lang w:val="uk-UA"/>
        </w:rPr>
      </w:pPr>
      <w:r w:rsidRPr="00906D02">
        <w:rPr>
          <w:sz w:val="28"/>
          <w:szCs w:val="28"/>
          <w:lang w:val="uk-UA"/>
        </w:rPr>
        <w:br w:type="page"/>
        <w:t>Вступ</w:t>
      </w:r>
    </w:p>
    <w:p w:rsidR="00906D02" w:rsidRPr="00906D02" w:rsidRDefault="00906D02" w:rsidP="007C68A1">
      <w:pPr>
        <w:suppressAutoHyphens/>
        <w:spacing w:line="360" w:lineRule="auto"/>
        <w:ind w:firstLine="709"/>
        <w:jc w:val="both"/>
        <w:rPr>
          <w:sz w:val="28"/>
          <w:szCs w:val="28"/>
          <w:lang w:val="uk-UA"/>
        </w:rPr>
      </w:pPr>
    </w:p>
    <w:p w:rsidR="00723E11" w:rsidRPr="00906D02" w:rsidRDefault="00723E11" w:rsidP="007C68A1">
      <w:pPr>
        <w:suppressAutoHyphens/>
        <w:spacing w:line="360" w:lineRule="auto"/>
        <w:ind w:firstLine="709"/>
        <w:jc w:val="both"/>
        <w:rPr>
          <w:sz w:val="28"/>
          <w:szCs w:val="28"/>
          <w:lang w:val="uk-UA"/>
        </w:rPr>
      </w:pPr>
      <w:r w:rsidRPr="00906D02">
        <w:rPr>
          <w:sz w:val="28"/>
          <w:szCs w:val="28"/>
          <w:lang w:val="uk-UA"/>
        </w:rPr>
        <w:t>За сучасних умов ринкової економіки, на рівні окремого підприємства важливим стає визначення фінансових результатів господарської діяльності задля подальшої її оцінки. Ті підприємства, що найбільш ефективно проводять аналіз виробничо-господарської діяльності, у довгостроковому періоді мають конкурентні переваги поряд з іншими підприємствами, де фінансовій роботі присвячується менша увага. Майбутнім спеціалістам–фінансистам дуже важливо поглибити та закріпити теоретичні знання за фахом, задля подальшої ефективної практичної діяльності, що і визначає актуальність виконання курсової роботи.</w:t>
      </w:r>
    </w:p>
    <w:p w:rsidR="00C13917" w:rsidRPr="00906D02" w:rsidRDefault="00C13917" w:rsidP="007C68A1">
      <w:pPr>
        <w:suppressAutoHyphens/>
        <w:spacing w:line="360" w:lineRule="auto"/>
        <w:ind w:firstLine="709"/>
        <w:jc w:val="both"/>
        <w:rPr>
          <w:sz w:val="28"/>
          <w:lang w:val="uk-UA"/>
        </w:rPr>
      </w:pPr>
      <w:r w:rsidRPr="00906D02">
        <w:rPr>
          <w:sz w:val="28"/>
          <w:lang w:val="uk-UA"/>
        </w:rPr>
        <w:t>Фінанси підприємств є важливою ланкою будь-якої фінансової системи, оскільки вони обслуговують матеріальне виробництво, де формується переважна частина фінансових ресурсів держави. З</w:t>
      </w:r>
      <w:r w:rsidR="009E2E50" w:rsidRPr="00906D02">
        <w:rPr>
          <w:sz w:val="28"/>
          <w:lang w:val="uk-UA"/>
        </w:rPr>
        <w:t xml:space="preserve"> </w:t>
      </w:r>
      <w:r w:rsidRPr="00906D02">
        <w:rPr>
          <w:sz w:val="28"/>
          <w:lang w:val="uk-UA"/>
        </w:rPr>
        <w:t>розвитком ринкової економіки України ускладнюються фінансові відносини на підприємствах, що пов’язані з формуванням, розподілом та використанням децентралізованих грошових доходів та фондів.</w:t>
      </w:r>
    </w:p>
    <w:p w:rsidR="00C13917" w:rsidRPr="00906D02" w:rsidRDefault="00C13917" w:rsidP="007C68A1">
      <w:pPr>
        <w:suppressAutoHyphens/>
        <w:spacing w:line="360" w:lineRule="auto"/>
        <w:ind w:firstLine="709"/>
        <w:jc w:val="both"/>
        <w:rPr>
          <w:sz w:val="28"/>
          <w:lang w:val="uk-UA"/>
        </w:rPr>
      </w:pPr>
      <w:r w:rsidRPr="00906D02">
        <w:rPr>
          <w:sz w:val="28"/>
          <w:lang w:val="uk-UA"/>
        </w:rPr>
        <w:t>В умовах посилення глобалізаційних процесів, загострення конкуренції, економічної нестабільності зовнішнього середовища</w:t>
      </w:r>
      <w:r w:rsidR="009E2E50" w:rsidRPr="00906D02">
        <w:rPr>
          <w:sz w:val="28"/>
          <w:lang w:val="uk-UA"/>
        </w:rPr>
        <w:t xml:space="preserve"> </w:t>
      </w:r>
      <w:r w:rsidRPr="00906D02">
        <w:rPr>
          <w:sz w:val="28"/>
          <w:lang w:val="uk-UA"/>
        </w:rPr>
        <w:t>перед підприємствами гостро постають проблеми забезпечення високої рентабельності своєї фінансово-господарської діяльності, отримання максимально можливого прибутку, його ефективного розподілу та використання для задоволення інтересів власників та розвитку виробництва.</w:t>
      </w:r>
    </w:p>
    <w:p w:rsidR="00906D02" w:rsidRPr="00906D02" w:rsidRDefault="00C13917" w:rsidP="007C68A1">
      <w:pPr>
        <w:suppressAutoHyphens/>
        <w:spacing w:line="360" w:lineRule="auto"/>
        <w:ind w:firstLine="709"/>
        <w:jc w:val="both"/>
        <w:rPr>
          <w:sz w:val="28"/>
          <w:lang w:val="uk-UA"/>
        </w:rPr>
      </w:pPr>
      <w:r w:rsidRPr="00906D02">
        <w:rPr>
          <w:sz w:val="28"/>
          <w:lang w:val="uk-UA"/>
        </w:rPr>
        <w:t>В умовах ринкової економіки ефективність управління фінансами підприємств залежить від кваліфікованих фахівців, які володіють глибокими, всебічними знаннями і високим рівнем професіоналізму у сфері формування та використання фінансових ресурсів на підприємстві.</w:t>
      </w:r>
    </w:p>
    <w:p w:rsidR="009E2E50" w:rsidRPr="00906D02" w:rsidRDefault="00723E11" w:rsidP="007C68A1">
      <w:pPr>
        <w:suppressAutoHyphens/>
        <w:spacing w:line="360" w:lineRule="auto"/>
        <w:ind w:firstLine="709"/>
        <w:jc w:val="both"/>
        <w:rPr>
          <w:sz w:val="28"/>
          <w:lang w:val="uk-UA"/>
        </w:rPr>
      </w:pPr>
      <w:r w:rsidRPr="00906D02">
        <w:rPr>
          <w:sz w:val="28"/>
          <w:lang w:val="uk-UA"/>
        </w:rPr>
        <w:t>Мета даної</w:t>
      </w:r>
      <w:r w:rsidR="00C13917" w:rsidRPr="00906D02">
        <w:rPr>
          <w:sz w:val="28"/>
          <w:lang w:val="uk-UA"/>
        </w:rPr>
        <w:t xml:space="preserve"> курсової роботи – закріплення теоретичних знань,</w:t>
      </w:r>
      <w:r w:rsidRPr="00906D02">
        <w:rPr>
          <w:sz w:val="28"/>
          <w:szCs w:val="28"/>
          <w:lang w:val="uk-UA"/>
        </w:rPr>
        <w:t xml:space="preserve"> визначення фінансових результатів господарської діяльності підприємства та їх подальший аналіз задля прийняття ефективних управлінських рішень у рамках формування вмінь, навичок та компетентного підходу до вирішення практичних ситуацій.</w:t>
      </w:r>
    </w:p>
    <w:p w:rsidR="00C13917" w:rsidRPr="00906D02" w:rsidRDefault="00C13917" w:rsidP="007C68A1">
      <w:pPr>
        <w:suppressAutoHyphens/>
        <w:spacing w:line="360" w:lineRule="auto"/>
        <w:ind w:firstLine="709"/>
        <w:jc w:val="both"/>
        <w:rPr>
          <w:sz w:val="28"/>
          <w:lang w:val="uk-UA"/>
        </w:rPr>
      </w:pPr>
      <w:r w:rsidRPr="00906D02">
        <w:rPr>
          <w:sz w:val="28"/>
          <w:lang w:val="uk-UA"/>
        </w:rPr>
        <w:t xml:space="preserve">Предметом курсової роботи є проблеми підвищення ефективності формування, розподілу та використання фінансових ресурсів підприємства ВАТ </w:t>
      </w:r>
      <w:r w:rsidR="009E2E50" w:rsidRPr="00906D02">
        <w:rPr>
          <w:sz w:val="28"/>
          <w:lang w:val="uk-UA"/>
        </w:rPr>
        <w:t>"</w:t>
      </w:r>
      <w:r w:rsidRPr="00906D02">
        <w:rPr>
          <w:sz w:val="28"/>
          <w:lang w:val="uk-UA"/>
        </w:rPr>
        <w:t xml:space="preserve"> Домашній текстиль</w:t>
      </w:r>
      <w:r w:rsidR="009E2E50" w:rsidRPr="00906D02">
        <w:rPr>
          <w:sz w:val="28"/>
          <w:lang w:val="uk-UA"/>
        </w:rPr>
        <w:t>"</w:t>
      </w:r>
      <w:r w:rsidRPr="00906D02">
        <w:rPr>
          <w:sz w:val="28"/>
          <w:lang w:val="uk-UA"/>
        </w:rPr>
        <w:t>.</w:t>
      </w:r>
    </w:p>
    <w:p w:rsidR="00C13917" w:rsidRPr="00906D02" w:rsidRDefault="00C13917" w:rsidP="007C68A1">
      <w:pPr>
        <w:suppressAutoHyphens/>
        <w:spacing w:line="360" w:lineRule="auto"/>
        <w:ind w:firstLine="709"/>
        <w:jc w:val="both"/>
        <w:rPr>
          <w:sz w:val="28"/>
          <w:lang w:val="uk-UA"/>
        </w:rPr>
      </w:pPr>
      <w:r w:rsidRPr="00906D02">
        <w:rPr>
          <w:sz w:val="28"/>
          <w:lang w:val="uk-UA"/>
        </w:rPr>
        <w:t>Основні завдання виконання курсової роботи:</w:t>
      </w:r>
    </w:p>
    <w:p w:rsidR="00C13917" w:rsidRPr="00906D02" w:rsidRDefault="00723E11" w:rsidP="007C68A1">
      <w:pPr>
        <w:suppressAutoHyphens/>
        <w:spacing w:line="360" w:lineRule="auto"/>
        <w:ind w:firstLine="709"/>
        <w:jc w:val="both"/>
        <w:rPr>
          <w:sz w:val="28"/>
          <w:lang w:val="uk-UA"/>
        </w:rPr>
      </w:pPr>
      <w:r w:rsidRPr="00906D02">
        <w:rPr>
          <w:sz w:val="28"/>
          <w:lang w:val="uk-UA"/>
        </w:rPr>
        <w:t xml:space="preserve">- </w:t>
      </w:r>
      <w:r w:rsidR="00C13917" w:rsidRPr="00906D02">
        <w:rPr>
          <w:sz w:val="28"/>
          <w:lang w:val="uk-UA"/>
        </w:rPr>
        <w:t>практично застосувати методичні підходи, щодо визначення фінансових результатів діяльності підприємства, оцінити його рентабельність;</w:t>
      </w:r>
    </w:p>
    <w:p w:rsidR="00C13917" w:rsidRPr="00906D02" w:rsidRDefault="00723E11" w:rsidP="007C68A1">
      <w:pPr>
        <w:suppressAutoHyphens/>
        <w:spacing w:line="360" w:lineRule="auto"/>
        <w:ind w:firstLine="709"/>
        <w:jc w:val="both"/>
        <w:rPr>
          <w:sz w:val="28"/>
          <w:lang w:val="uk-UA"/>
        </w:rPr>
      </w:pPr>
      <w:r w:rsidRPr="00906D02">
        <w:rPr>
          <w:sz w:val="28"/>
          <w:lang w:val="uk-UA"/>
        </w:rPr>
        <w:t xml:space="preserve">- </w:t>
      </w:r>
      <w:r w:rsidR="00C13917" w:rsidRPr="00906D02">
        <w:rPr>
          <w:sz w:val="28"/>
          <w:lang w:val="uk-UA"/>
        </w:rPr>
        <w:t>розробити заходи щодо підвищення ефективності фінансово – господарської діяльності підприємства, зокрема, зростання прибутку підприємства, обґрунтувати найбільш ефективний варіант фінансування реальних інвестицій.</w:t>
      </w:r>
    </w:p>
    <w:p w:rsidR="00C13917" w:rsidRPr="00906D02" w:rsidRDefault="00723E11" w:rsidP="007C68A1">
      <w:pPr>
        <w:suppressAutoHyphens/>
        <w:spacing w:line="360" w:lineRule="auto"/>
        <w:ind w:firstLine="709"/>
        <w:jc w:val="both"/>
        <w:rPr>
          <w:sz w:val="28"/>
          <w:lang w:val="uk-UA"/>
        </w:rPr>
      </w:pPr>
      <w:r w:rsidRPr="00906D02">
        <w:rPr>
          <w:sz w:val="28"/>
          <w:lang w:val="uk-UA"/>
        </w:rPr>
        <w:t xml:space="preserve">- </w:t>
      </w:r>
      <w:r w:rsidR="00C13917" w:rsidRPr="00906D02">
        <w:rPr>
          <w:sz w:val="28"/>
          <w:lang w:val="uk-UA"/>
        </w:rPr>
        <w:t>показати вміння читання фінансової звітності.</w:t>
      </w:r>
    </w:p>
    <w:p w:rsidR="00C13917" w:rsidRPr="00906D02" w:rsidRDefault="00C13917" w:rsidP="007C68A1">
      <w:pPr>
        <w:pStyle w:val="21"/>
        <w:suppressAutoHyphens/>
        <w:ind w:firstLine="709"/>
        <w:rPr>
          <w:color w:val="auto"/>
          <w:lang w:val="uk-UA"/>
        </w:rPr>
      </w:pPr>
      <w:r w:rsidRPr="00906D02">
        <w:rPr>
          <w:color w:val="auto"/>
          <w:lang w:val="uk-UA"/>
        </w:rPr>
        <w:t>Фінанси підприємств значною мірою визначають фінансове становище всієї країни, оскільки вони функціонують у сфері суспільного виробництва, де створюється національний дохід.</w:t>
      </w:r>
    </w:p>
    <w:p w:rsidR="00723E11" w:rsidRPr="00836C4B" w:rsidRDefault="00836C4B" w:rsidP="007C68A1">
      <w:pPr>
        <w:pStyle w:val="21"/>
        <w:suppressAutoHyphens/>
        <w:ind w:firstLine="709"/>
        <w:rPr>
          <w:color w:val="FFFFFF"/>
          <w:lang w:val="uk-UA"/>
        </w:rPr>
      </w:pPr>
      <w:r w:rsidRPr="00836C4B">
        <w:rPr>
          <w:color w:val="FFFFFF"/>
          <w:lang w:val="uk-UA"/>
        </w:rPr>
        <w:t>фінансовий рентабельність прибуток інвестиція</w:t>
      </w:r>
    </w:p>
    <w:p w:rsidR="00723E11" w:rsidRPr="00906D02" w:rsidRDefault="00906D02" w:rsidP="007C68A1">
      <w:pPr>
        <w:pStyle w:val="21"/>
        <w:suppressAutoHyphens/>
        <w:ind w:firstLine="709"/>
        <w:rPr>
          <w:color w:val="auto"/>
          <w:lang w:val="uk-UA"/>
        </w:rPr>
      </w:pPr>
      <w:r w:rsidRPr="00906D02">
        <w:rPr>
          <w:color w:val="auto"/>
          <w:lang w:val="uk-UA"/>
        </w:rPr>
        <w:br w:type="page"/>
      </w:r>
      <w:r w:rsidR="00B5366C" w:rsidRPr="00906D02">
        <w:rPr>
          <w:color w:val="auto"/>
          <w:lang w:val="uk-UA"/>
        </w:rPr>
        <w:t>1</w:t>
      </w:r>
      <w:r w:rsidR="00723E11" w:rsidRPr="00906D02">
        <w:rPr>
          <w:color w:val="auto"/>
        </w:rPr>
        <w:t>.</w:t>
      </w:r>
      <w:r w:rsidR="00723E11" w:rsidRPr="00906D02">
        <w:rPr>
          <w:color w:val="auto"/>
          <w:lang w:val="uk-UA"/>
        </w:rPr>
        <w:t xml:space="preserve"> Визначення фінансових результатів господарської діяльності ВАТ </w:t>
      </w:r>
      <w:r>
        <w:rPr>
          <w:color w:val="auto"/>
          <w:lang w:val="uk-UA"/>
        </w:rPr>
        <w:t>"</w:t>
      </w:r>
      <w:r w:rsidR="00723E11" w:rsidRPr="00906D02">
        <w:rPr>
          <w:color w:val="auto"/>
          <w:lang w:val="uk-UA"/>
        </w:rPr>
        <w:t>Домашній текстиль</w:t>
      </w:r>
      <w:r w:rsidR="009E2E50" w:rsidRPr="00906D02">
        <w:rPr>
          <w:color w:val="auto"/>
          <w:lang w:val="uk-UA"/>
        </w:rPr>
        <w:t>"</w:t>
      </w:r>
    </w:p>
    <w:p w:rsidR="00C13917" w:rsidRPr="00906D02" w:rsidRDefault="00C13917" w:rsidP="007C68A1">
      <w:pPr>
        <w:suppressAutoHyphens/>
        <w:spacing w:line="360" w:lineRule="auto"/>
        <w:ind w:firstLine="709"/>
        <w:jc w:val="both"/>
        <w:rPr>
          <w:sz w:val="28"/>
          <w:lang w:val="uk-UA"/>
        </w:rPr>
      </w:pPr>
    </w:p>
    <w:p w:rsidR="00B5366C" w:rsidRPr="00906D02" w:rsidRDefault="00B5366C" w:rsidP="007C68A1">
      <w:pPr>
        <w:suppressAutoHyphens/>
        <w:spacing w:line="360" w:lineRule="auto"/>
        <w:ind w:firstLine="709"/>
        <w:jc w:val="both"/>
        <w:rPr>
          <w:sz w:val="28"/>
          <w:szCs w:val="28"/>
        </w:rPr>
      </w:pPr>
      <w:r w:rsidRPr="00906D02">
        <w:rPr>
          <w:sz w:val="28"/>
          <w:szCs w:val="28"/>
        </w:rPr>
        <w:t>Перед початком розв’язання завдання курсової роботи знайдемо корегуючий коефіцієнт, який буде використано для отримання індивідуальних даних за формулою:</w:t>
      </w:r>
    </w:p>
    <w:p w:rsidR="00906D02" w:rsidRPr="00906D02" w:rsidRDefault="00906D02" w:rsidP="007C68A1">
      <w:pPr>
        <w:suppressAutoHyphens/>
        <w:spacing w:line="360" w:lineRule="auto"/>
        <w:ind w:firstLine="709"/>
        <w:jc w:val="both"/>
        <w:rPr>
          <w:sz w:val="28"/>
          <w:szCs w:val="28"/>
        </w:rPr>
      </w:pPr>
    </w:p>
    <w:p w:rsidR="00B5366C" w:rsidRPr="00906D02" w:rsidRDefault="00B5366C" w:rsidP="007C68A1">
      <w:pPr>
        <w:suppressAutoHyphens/>
        <w:spacing w:line="360" w:lineRule="auto"/>
        <w:ind w:firstLine="709"/>
        <w:jc w:val="both"/>
        <w:rPr>
          <w:sz w:val="28"/>
          <w:szCs w:val="28"/>
        </w:rPr>
      </w:pPr>
      <w:r w:rsidRPr="00906D02">
        <w:rPr>
          <w:sz w:val="28"/>
          <w:szCs w:val="28"/>
        </w:rPr>
        <w:t>К=П*0,01+1,</w:t>
      </w:r>
      <w:r w:rsidR="009E2E50" w:rsidRPr="00906D02">
        <w:rPr>
          <w:sz w:val="28"/>
          <w:szCs w:val="28"/>
        </w:rPr>
        <w:t xml:space="preserve"> </w:t>
      </w:r>
      <w:r w:rsidRPr="00906D02">
        <w:rPr>
          <w:sz w:val="28"/>
          <w:szCs w:val="28"/>
        </w:rPr>
        <w:t>(1.1)</w:t>
      </w:r>
    </w:p>
    <w:p w:rsidR="00B5366C" w:rsidRPr="00906D02" w:rsidRDefault="00B5366C" w:rsidP="007C68A1">
      <w:pPr>
        <w:suppressAutoHyphens/>
        <w:spacing w:line="360" w:lineRule="auto"/>
        <w:ind w:firstLine="709"/>
        <w:jc w:val="both"/>
        <w:rPr>
          <w:sz w:val="28"/>
          <w:szCs w:val="28"/>
        </w:rPr>
      </w:pPr>
    </w:p>
    <w:p w:rsidR="00B5366C" w:rsidRPr="00906D02" w:rsidRDefault="00B5366C" w:rsidP="007C68A1">
      <w:pPr>
        <w:suppressAutoHyphens/>
        <w:spacing w:line="360" w:lineRule="auto"/>
        <w:ind w:firstLine="709"/>
        <w:jc w:val="both"/>
        <w:rPr>
          <w:sz w:val="28"/>
          <w:szCs w:val="28"/>
        </w:rPr>
      </w:pPr>
      <w:r w:rsidRPr="00906D02">
        <w:rPr>
          <w:sz w:val="28"/>
          <w:szCs w:val="28"/>
        </w:rPr>
        <w:t>де П- порядковий номер в списку.</w:t>
      </w:r>
    </w:p>
    <w:p w:rsidR="00B5366C" w:rsidRPr="00906D02" w:rsidRDefault="00B5366C" w:rsidP="007C68A1">
      <w:pPr>
        <w:suppressAutoHyphens/>
        <w:spacing w:line="360" w:lineRule="auto"/>
        <w:ind w:firstLine="709"/>
        <w:jc w:val="both"/>
        <w:rPr>
          <w:sz w:val="28"/>
          <w:szCs w:val="28"/>
        </w:rPr>
      </w:pPr>
      <w:r w:rsidRPr="00906D02">
        <w:rPr>
          <w:sz w:val="28"/>
          <w:szCs w:val="28"/>
        </w:rPr>
        <w:t>Таким чином:</w:t>
      </w:r>
    </w:p>
    <w:p w:rsidR="00B5366C" w:rsidRPr="00906D02" w:rsidRDefault="00B5366C" w:rsidP="007C68A1">
      <w:pPr>
        <w:suppressAutoHyphens/>
        <w:spacing w:line="360" w:lineRule="auto"/>
        <w:ind w:firstLine="709"/>
        <w:jc w:val="both"/>
        <w:rPr>
          <w:sz w:val="28"/>
          <w:szCs w:val="28"/>
        </w:rPr>
      </w:pPr>
      <w:r w:rsidRPr="00906D02">
        <w:rPr>
          <w:sz w:val="28"/>
          <w:szCs w:val="28"/>
        </w:rPr>
        <w:t>К=1</w:t>
      </w:r>
      <w:r w:rsidRPr="00906D02">
        <w:rPr>
          <w:sz w:val="28"/>
          <w:szCs w:val="28"/>
          <w:lang w:val="uk-UA"/>
        </w:rPr>
        <w:t>0</w:t>
      </w:r>
      <w:r w:rsidRPr="00906D02">
        <w:rPr>
          <w:sz w:val="28"/>
          <w:szCs w:val="28"/>
        </w:rPr>
        <w:t>*0,01+1=1,1.</w:t>
      </w:r>
    </w:p>
    <w:p w:rsidR="00B5366C" w:rsidRPr="00906D02" w:rsidRDefault="00B5366C" w:rsidP="007C68A1">
      <w:pPr>
        <w:suppressAutoHyphens/>
        <w:spacing w:line="360" w:lineRule="auto"/>
        <w:ind w:firstLine="709"/>
        <w:jc w:val="both"/>
        <w:rPr>
          <w:sz w:val="28"/>
          <w:szCs w:val="28"/>
          <w:lang w:val="uk-UA"/>
        </w:rPr>
      </w:pPr>
      <w:r w:rsidRPr="00906D02">
        <w:rPr>
          <w:sz w:val="28"/>
          <w:szCs w:val="28"/>
        </w:rPr>
        <w:t>Тепер почнемо розв’язання курсової роботи.</w:t>
      </w:r>
    </w:p>
    <w:p w:rsidR="00906D02"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Визначимо річний випуск ковдр і подушок у натуральному виразі за формулою:</w:t>
      </w:r>
    </w:p>
    <w:p w:rsidR="00906D02" w:rsidRDefault="00906D02" w:rsidP="007C68A1">
      <w:pPr>
        <w:pStyle w:val="Default"/>
        <w:suppressAutoHyphens/>
        <w:spacing w:line="360" w:lineRule="auto"/>
        <w:ind w:firstLine="709"/>
        <w:jc w:val="both"/>
        <w:rPr>
          <w:color w:val="auto"/>
          <w:sz w:val="28"/>
          <w:szCs w:val="28"/>
          <w:lang w:val="en-US"/>
        </w:rPr>
      </w:pPr>
    </w:p>
    <w:p w:rsidR="00B07E41" w:rsidRPr="00906D02" w:rsidRDefault="00B07E41" w:rsidP="007C68A1">
      <w:pPr>
        <w:pStyle w:val="Default"/>
        <w:suppressAutoHyphens/>
        <w:spacing w:line="360" w:lineRule="auto"/>
        <w:ind w:firstLine="709"/>
        <w:jc w:val="both"/>
        <w:rPr>
          <w:color w:val="auto"/>
          <w:sz w:val="28"/>
          <w:szCs w:val="28"/>
          <w:lang w:val="uk-UA"/>
        </w:rPr>
      </w:pPr>
      <w:r w:rsidRPr="00906D02">
        <w:rPr>
          <w:color w:val="auto"/>
          <w:sz w:val="28"/>
          <w:szCs w:val="28"/>
          <w:lang w:val="en-US"/>
        </w:rPr>
        <w:t>V</w:t>
      </w:r>
      <w:r w:rsidRPr="00906D02">
        <w:rPr>
          <w:color w:val="auto"/>
          <w:sz w:val="28"/>
          <w:szCs w:val="28"/>
          <w:vertAlign w:val="subscript"/>
          <w:lang w:val="en-US"/>
        </w:rPr>
        <w:t>i</w:t>
      </w:r>
      <w:r w:rsidRPr="00906D02">
        <w:rPr>
          <w:color w:val="auto"/>
          <w:sz w:val="28"/>
          <w:szCs w:val="28"/>
        </w:rPr>
        <w:t>=</w:t>
      </w:r>
      <w:r w:rsidRPr="00906D02">
        <w:rPr>
          <w:color w:val="auto"/>
          <w:sz w:val="28"/>
          <w:szCs w:val="28"/>
          <w:lang w:val="uk-UA"/>
        </w:rPr>
        <w:t>Ф</w:t>
      </w:r>
      <w:r w:rsidRPr="00906D02">
        <w:rPr>
          <w:color w:val="auto"/>
          <w:sz w:val="28"/>
          <w:szCs w:val="28"/>
          <w:vertAlign w:val="subscript"/>
          <w:lang w:val="uk-UA"/>
        </w:rPr>
        <w:t>д</w:t>
      </w:r>
      <w:r w:rsidRPr="00906D02">
        <w:rPr>
          <w:color w:val="auto"/>
          <w:sz w:val="28"/>
          <w:szCs w:val="28"/>
          <w:lang w:val="uk-UA"/>
        </w:rPr>
        <w:t>*П</w:t>
      </w:r>
      <w:r w:rsidRPr="00906D02">
        <w:rPr>
          <w:color w:val="auto"/>
          <w:sz w:val="28"/>
          <w:szCs w:val="28"/>
          <w:lang w:val="en-US"/>
        </w:rPr>
        <w:t>T</w:t>
      </w:r>
      <w:r w:rsidRPr="00906D02">
        <w:rPr>
          <w:color w:val="auto"/>
          <w:sz w:val="28"/>
          <w:szCs w:val="28"/>
          <w:vertAlign w:val="subscript"/>
          <w:lang w:val="en-US"/>
        </w:rPr>
        <w:t>i</w:t>
      </w:r>
      <w:r w:rsidRPr="00906D02">
        <w:rPr>
          <w:color w:val="auto"/>
          <w:sz w:val="28"/>
          <w:szCs w:val="28"/>
        </w:rPr>
        <w:t>*</w:t>
      </w:r>
      <w:r w:rsidRPr="00906D02">
        <w:rPr>
          <w:color w:val="auto"/>
          <w:sz w:val="28"/>
          <w:szCs w:val="28"/>
          <w:lang w:val="en-US"/>
        </w:rPr>
        <w:t>k</w:t>
      </w:r>
      <w:r w:rsidRPr="00906D02">
        <w:rPr>
          <w:color w:val="auto"/>
          <w:sz w:val="28"/>
          <w:szCs w:val="28"/>
          <w:vertAlign w:val="subscript"/>
          <w:lang w:val="en-US"/>
        </w:rPr>
        <w:t>i</w:t>
      </w:r>
      <w:r w:rsidR="009E2E50" w:rsidRPr="00906D02">
        <w:rPr>
          <w:color w:val="auto"/>
          <w:sz w:val="28"/>
          <w:szCs w:val="28"/>
          <w:vertAlign w:val="subscript"/>
        </w:rPr>
        <w:t xml:space="preserve"> </w:t>
      </w:r>
      <w:r w:rsidR="00B5366C" w:rsidRPr="00906D02">
        <w:rPr>
          <w:color w:val="auto"/>
          <w:sz w:val="28"/>
          <w:szCs w:val="28"/>
          <w:lang w:val="uk-UA"/>
        </w:rPr>
        <w:t>(1.2)</w:t>
      </w:r>
    </w:p>
    <w:p w:rsidR="00B5366C" w:rsidRPr="00906D02" w:rsidRDefault="00B5366C" w:rsidP="007C68A1">
      <w:pPr>
        <w:pStyle w:val="Default"/>
        <w:suppressAutoHyphens/>
        <w:spacing w:line="360" w:lineRule="auto"/>
        <w:ind w:firstLine="709"/>
        <w:jc w:val="both"/>
        <w:rPr>
          <w:color w:val="auto"/>
          <w:sz w:val="28"/>
          <w:szCs w:val="28"/>
          <w:lang w:val="uk-UA"/>
        </w:rPr>
      </w:pP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lang w:val="en-US"/>
        </w:rPr>
        <w:t>V</w:t>
      </w:r>
      <w:r w:rsidRPr="00906D02">
        <w:rPr>
          <w:color w:val="auto"/>
          <w:sz w:val="28"/>
          <w:szCs w:val="28"/>
          <w:vertAlign w:val="subscript"/>
          <w:lang w:val="en-US"/>
        </w:rPr>
        <w:t>i</w:t>
      </w:r>
      <w:r w:rsidR="009E2E50" w:rsidRPr="00906D02">
        <w:rPr>
          <w:color w:val="auto"/>
          <w:sz w:val="28"/>
          <w:szCs w:val="28"/>
          <w:vertAlign w:val="subscript"/>
        </w:rPr>
        <w:t xml:space="preserve"> </w:t>
      </w:r>
      <w:r w:rsidRPr="00906D02">
        <w:rPr>
          <w:color w:val="auto"/>
          <w:sz w:val="28"/>
          <w:szCs w:val="28"/>
        </w:rPr>
        <w:t>- річний обсяг реалізованої продукції відповідного виду виробу, шт.;</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lang w:val="uk-UA"/>
        </w:rPr>
        <w:t>Ф</w:t>
      </w:r>
      <w:r w:rsidRPr="00906D02">
        <w:rPr>
          <w:color w:val="auto"/>
          <w:sz w:val="28"/>
          <w:szCs w:val="28"/>
          <w:vertAlign w:val="subscript"/>
          <w:lang w:val="uk-UA"/>
        </w:rPr>
        <w:t>д</w:t>
      </w:r>
      <w:r w:rsidRPr="00906D02">
        <w:rPr>
          <w:color w:val="auto"/>
          <w:sz w:val="28"/>
          <w:szCs w:val="28"/>
        </w:rPr>
        <w:t xml:space="preserve"> – дійсний фонд робочого часу швачки відповідного виду виробу;</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lang w:val="uk-UA"/>
        </w:rPr>
        <w:t>П</w:t>
      </w:r>
      <w:r w:rsidRPr="00906D02">
        <w:rPr>
          <w:color w:val="auto"/>
          <w:sz w:val="28"/>
          <w:szCs w:val="28"/>
          <w:lang w:val="en-US"/>
        </w:rPr>
        <w:t>T</w:t>
      </w:r>
      <w:r w:rsidRPr="00906D02">
        <w:rPr>
          <w:color w:val="auto"/>
          <w:sz w:val="28"/>
          <w:szCs w:val="28"/>
          <w:vertAlign w:val="subscript"/>
          <w:lang w:val="en-US"/>
        </w:rPr>
        <w:t>i</w:t>
      </w:r>
      <w:r w:rsidRPr="00906D02">
        <w:rPr>
          <w:color w:val="auto"/>
          <w:sz w:val="28"/>
          <w:szCs w:val="28"/>
        </w:rPr>
        <w:t xml:space="preserve"> - продуктивність праці 1 швачки відповідного виду виробу;</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lang w:val="en-US"/>
        </w:rPr>
        <w:t>k</w:t>
      </w:r>
      <w:r w:rsidRPr="00906D02">
        <w:rPr>
          <w:color w:val="auto"/>
          <w:sz w:val="28"/>
          <w:szCs w:val="28"/>
          <w:vertAlign w:val="subscript"/>
          <w:lang w:val="en-US"/>
        </w:rPr>
        <w:t>i</w:t>
      </w:r>
      <w:r w:rsidR="009E2E50" w:rsidRPr="00906D02">
        <w:rPr>
          <w:color w:val="auto"/>
          <w:sz w:val="28"/>
          <w:szCs w:val="28"/>
        </w:rPr>
        <w:t xml:space="preserve"> </w:t>
      </w:r>
      <w:r w:rsidRPr="00906D02">
        <w:rPr>
          <w:color w:val="auto"/>
          <w:sz w:val="28"/>
          <w:szCs w:val="28"/>
        </w:rPr>
        <w:t>- чисельність швачок для виготовлення відповідного виду виробу.</w:t>
      </w:r>
    </w:p>
    <w:p w:rsidR="00906D02" w:rsidRPr="00906D02" w:rsidRDefault="00B07E41" w:rsidP="007C68A1">
      <w:pPr>
        <w:suppressAutoHyphens/>
        <w:spacing w:line="360" w:lineRule="auto"/>
        <w:ind w:firstLine="709"/>
        <w:jc w:val="both"/>
        <w:rPr>
          <w:sz w:val="28"/>
          <w:szCs w:val="28"/>
          <w:lang w:val="uk-UA"/>
        </w:rPr>
      </w:pPr>
      <w:r w:rsidRPr="00906D02">
        <w:rPr>
          <w:sz w:val="28"/>
          <w:szCs w:val="28"/>
        </w:rPr>
        <w:t>i – відповідний вид виробу.</w:t>
      </w:r>
    </w:p>
    <w:p w:rsidR="00906D02" w:rsidRPr="00906D02" w:rsidRDefault="00B07E41" w:rsidP="007C68A1">
      <w:pPr>
        <w:suppressAutoHyphens/>
        <w:spacing w:line="360" w:lineRule="auto"/>
        <w:ind w:firstLine="709"/>
        <w:jc w:val="both"/>
        <w:rPr>
          <w:sz w:val="28"/>
          <w:szCs w:val="28"/>
          <w:lang w:val="uk-UA"/>
        </w:rPr>
      </w:pPr>
      <w:r w:rsidRPr="00906D02">
        <w:rPr>
          <w:sz w:val="28"/>
          <w:szCs w:val="28"/>
          <w:lang w:val="uk-UA"/>
        </w:rPr>
        <w:t>Фонд робочого часу швачки розраховується шляхом множення кількості місяців, необхідних для виготовлення відповідного виду виробу, на кількість робочих днів в місяці:</w:t>
      </w:r>
    </w:p>
    <w:p w:rsidR="00B07E41" w:rsidRPr="00906D02" w:rsidRDefault="00B07E41" w:rsidP="007C68A1">
      <w:pPr>
        <w:suppressAutoHyphens/>
        <w:spacing w:line="360" w:lineRule="auto"/>
        <w:ind w:firstLine="709"/>
        <w:jc w:val="both"/>
        <w:rPr>
          <w:sz w:val="28"/>
          <w:szCs w:val="28"/>
          <w:lang w:val="uk-UA"/>
        </w:rPr>
      </w:pPr>
      <w:r w:rsidRPr="00906D02">
        <w:rPr>
          <w:sz w:val="28"/>
          <w:szCs w:val="28"/>
          <w:lang w:val="uk-UA"/>
        </w:rPr>
        <w:t>Ф</w:t>
      </w:r>
      <w:r w:rsidRPr="00906D02">
        <w:rPr>
          <w:sz w:val="28"/>
          <w:szCs w:val="28"/>
          <w:vertAlign w:val="subscript"/>
          <w:lang w:val="uk-UA"/>
        </w:rPr>
        <w:t xml:space="preserve">д </w:t>
      </w:r>
      <w:r w:rsidRPr="00906D02">
        <w:rPr>
          <w:sz w:val="28"/>
          <w:szCs w:val="28"/>
          <w:lang w:val="uk-UA"/>
        </w:rPr>
        <w:t>=12*23=276 (робочих днів на рік)</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У виробництві ковдр зайнято 10 швачок. Продуктивність однієї швачки за один день складає 3 ковдри.</w:t>
      </w:r>
    </w:p>
    <w:p w:rsidR="00906D02" w:rsidRPr="00906D02" w:rsidRDefault="00B07E41" w:rsidP="007C68A1">
      <w:pPr>
        <w:suppressAutoHyphens/>
        <w:spacing w:line="360" w:lineRule="auto"/>
        <w:ind w:firstLine="709"/>
        <w:jc w:val="both"/>
        <w:rPr>
          <w:sz w:val="28"/>
          <w:szCs w:val="28"/>
          <w:lang w:val="uk-UA"/>
        </w:rPr>
      </w:pPr>
      <w:r w:rsidRPr="00906D02">
        <w:rPr>
          <w:sz w:val="28"/>
          <w:szCs w:val="28"/>
        </w:rPr>
        <w:t>Таким чином, річний випуск ковдр складає</w:t>
      </w:r>
      <w:r w:rsidRPr="00906D02">
        <w:rPr>
          <w:sz w:val="28"/>
          <w:szCs w:val="28"/>
          <w:lang w:val="uk-UA"/>
        </w:rPr>
        <w:t>:</w:t>
      </w:r>
    </w:p>
    <w:p w:rsidR="00B07E41" w:rsidRPr="00906D02" w:rsidRDefault="00B07E41" w:rsidP="007C68A1">
      <w:pPr>
        <w:suppressAutoHyphens/>
        <w:spacing w:line="360" w:lineRule="auto"/>
        <w:ind w:firstLine="709"/>
        <w:jc w:val="both"/>
        <w:rPr>
          <w:sz w:val="28"/>
          <w:szCs w:val="28"/>
          <w:lang w:val="uk-UA"/>
        </w:rPr>
      </w:pPr>
      <w:r w:rsidRPr="00906D02">
        <w:rPr>
          <w:sz w:val="28"/>
          <w:szCs w:val="28"/>
          <w:lang w:val="en-US"/>
        </w:rPr>
        <w:t>V</w:t>
      </w:r>
      <w:r w:rsidRPr="00906D02">
        <w:rPr>
          <w:sz w:val="28"/>
          <w:szCs w:val="28"/>
          <w:vertAlign w:val="subscript"/>
          <w:lang w:val="en-US"/>
        </w:rPr>
        <w:t>k</w:t>
      </w:r>
      <w:r w:rsidRPr="00906D02">
        <w:rPr>
          <w:sz w:val="28"/>
          <w:szCs w:val="28"/>
          <w:vertAlign w:val="subscript"/>
          <w:lang w:val="uk-UA"/>
        </w:rPr>
        <w:t xml:space="preserve"> </w:t>
      </w:r>
      <w:r w:rsidRPr="00906D02">
        <w:rPr>
          <w:sz w:val="28"/>
          <w:szCs w:val="28"/>
          <w:lang w:val="uk-UA"/>
        </w:rPr>
        <w:t>=276*3*10=8280 (шт.)</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У виробництві подушок зайнято 8 швачок. Продуктивність однієї швачки за один день складає 5 подушок.</w:t>
      </w:r>
    </w:p>
    <w:p w:rsidR="00906D02" w:rsidRPr="00906D02" w:rsidRDefault="00B07E41" w:rsidP="007C68A1">
      <w:pPr>
        <w:pStyle w:val="Default"/>
        <w:suppressAutoHyphens/>
        <w:spacing w:line="360" w:lineRule="auto"/>
        <w:ind w:firstLine="709"/>
        <w:jc w:val="both"/>
        <w:rPr>
          <w:color w:val="auto"/>
          <w:sz w:val="28"/>
          <w:szCs w:val="28"/>
          <w:lang w:val="uk-UA"/>
        </w:rPr>
      </w:pPr>
      <w:r w:rsidRPr="00906D02">
        <w:rPr>
          <w:color w:val="auto"/>
          <w:sz w:val="28"/>
          <w:szCs w:val="28"/>
        </w:rPr>
        <w:t>Таким чином, річний випуск ковдр складає</w:t>
      </w:r>
      <w:r w:rsidRPr="00906D02">
        <w:rPr>
          <w:color w:val="auto"/>
          <w:sz w:val="28"/>
          <w:szCs w:val="28"/>
          <w:lang w:val="uk-UA"/>
        </w:rPr>
        <w:t>:</w:t>
      </w:r>
    </w:p>
    <w:p w:rsidR="00B07E41" w:rsidRPr="00906D02" w:rsidRDefault="00B07E41" w:rsidP="007C68A1">
      <w:pPr>
        <w:pStyle w:val="Default"/>
        <w:tabs>
          <w:tab w:val="left" w:pos="2520"/>
        </w:tabs>
        <w:suppressAutoHyphens/>
        <w:spacing w:line="360" w:lineRule="auto"/>
        <w:ind w:firstLine="709"/>
        <w:jc w:val="both"/>
        <w:rPr>
          <w:color w:val="auto"/>
          <w:sz w:val="28"/>
          <w:szCs w:val="28"/>
          <w:lang w:val="uk-UA"/>
        </w:rPr>
      </w:pPr>
      <w:r w:rsidRPr="00906D02">
        <w:rPr>
          <w:color w:val="auto"/>
          <w:sz w:val="28"/>
          <w:szCs w:val="28"/>
          <w:lang w:val="en-US"/>
        </w:rPr>
        <w:t>V</w:t>
      </w:r>
      <w:r w:rsidRPr="00906D02">
        <w:rPr>
          <w:color w:val="auto"/>
          <w:sz w:val="28"/>
          <w:szCs w:val="28"/>
          <w:vertAlign w:val="subscript"/>
          <w:lang w:val="uk-UA"/>
        </w:rPr>
        <w:t xml:space="preserve">п </w:t>
      </w:r>
      <w:r w:rsidRPr="00906D02">
        <w:rPr>
          <w:color w:val="auto"/>
          <w:sz w:val="28"/>
          <w:szCs w:val="28"/>
          <w:lang w:val="uk-UA"/>
        </w:rPr>
        <w:t>=276*5*8=11040 (шт.)</w:t>
      </w:r>
    </w:p>
    <w:p w:rsidR="009E2E50" w:rsidRPr="00906D02" w:rsidRDefault="00B07E41" w:rsidP="007C68A1">
      <w:pPr>
        <w:pStyle w:val="Default"/>
        <w:suppressAutoHyphens/>
        <w:spacing w:line="360" w:lineRule="auto"/>
        <w:ind w:firstLine="709"/>
        <w:jc w:val="both"/>
        <w:rPr>
          <w:color w:val="auto"/>
          <w:sz w:val="28"/>
          <w:szCs w:val="28"/>
          <w:lang w:val="uk-UA"/>
        </w:rPr>
      </w:pPr>
      <w:r w:rsidRPr="00906D02">
        <w:rPr>
          <w:color w:val="auto"/>
          <w:sz w:val="28"/>
          <w:szCs w:val="28"/>
          <w:lang w:val="uk-UA"/>
        </w:rPr>
        <w:t>Розрахуємо дохід від реалізації ковдр і подушок у звітному році, податок на додану вартість і чистий дохід.</w:t>
      </w:r>
    </w:p>
    <w:p w:rsidR="00906D02" w:rsidRPr="00906D02" w:rsidRDefault="00B07E41" w:rsidP="007C68A1">
      <w:pPr>
        <w:pStyle w:val="Default"/>
        <w:tabs>
          <w:tab w:val="left" w:pos="2520"/>
        </w:tabs>
        <w:suppressAutoHyphens/>
        <w:spacing w:line="360" w:lineRule="auto"/>
        <w:ind w:firstLine="709"/>
        <w:jc w:val="both"/>
        <w:rPr>
          <w:color w:val="auto"/>
          <w:sz w:val="28"/>
          <w:szCs w:val="28"/>
          <w:lang w:val="uk-UA"/>
        </w:rPr>
      </w:pPr>
      <w:r w:rsidRPr="00906D02">
        <w:rPr>
          <w:color w:val="auto"/>
          <w:sz w:val="28"/>
          <w:szCs w:val="28"/>
          <w:lang w:val="uk-UA"/>
        </w:rPr>
        <w:t>Дохід від реалізації продукції знайдемо шляхом множення річного обсягу реалізованої продукції відповідного виду на відпускну ціну, яка включає податок на додану вартість, за формулою:</w:t>
      </w:r>
    </w:p>
    <w:p w:rsidR="00906D02" w:rsidRDefault="00906D02" w:rsidP="007C68A1">
      <w:pPr>
        <w:pStyle w:val="Default"/>
        <w:tabs>
          <w:tab w:val="left" w:pos="2520"/>
        </w:tabs>
        <w:suppressAutoHyphens/>
        <w:spacing w:line="360" w:lineRule="auto"/>
        <w:ind w:firstLine="709"/>
        <w:jc w:val="both"/>
        <w:rPr>
          <w:bCs/>
          <w:color w:val="auto"/>
          <w:sz w:val="28"/>
          <w:szCs w:val="28"/>
          <w:lang w:val="en-US"/>
        </w:rPr>
      </w:pPr>
    </w:p>
    <w:p w:rsidR="009E2E50" w:rsidRPr="00906D02" w:rsidRDefault="00B07E41" w:rsidP="007C68A1">
      <w:pPr>
        <w:pStyle w:val="Default"/>
        <w:tabs>
          <w:tab w:val="left" w:pos="2520"/>
        </w:tabs>
        <w:suppressAutoHyphens/>
        <w:spacing w:line="360" w:lineRule="auto"/>
        <w:ind w:firstLine="709"/>
        <w:jc w:val="both"/>
        <w:rPr>
          <w:bCs/>
          <w:color w:val="auto"/>
          <w:sz w:val="28"/>
          <w:szCs w:val="28"/>
          <w:lang w:val="uk-UA"/>
        </w:rPr>
      </w:pPr>
      <w:r w:rsidRPr="00906D02">
        <w:rPr>
          <w:bCs/>
          <w:color w:val="auto"/>
          <w:sz w:val="28"/>
          <w:szCs w:val="28"/>
          <w:lang w:val="uk-UA"/>
        </w:rPr>
        <w:t xml:space="preserve">Д = </w:t>
      </w:r>
      <w:r w:rsidRPr="00906D02">
        <w:rPr>
          <w:color w:val="auto"/>
          <w:sz w:val="28"/>
          <w:szCs w:val="28"/>
          <w:lang w:val="en-US"/>
        </w:rPr>
        <w:t>V</w:t>
      </w:r>
      <w:r w:rsidRPr="00906D02">
        <w:rPr>
          <w:bCs/>
          <w:color w:val="auto"/>
          <w:sz w:val="28"/>
          <w:szCs w:val="28"/>
          <w:lang w:val="uk-UA"/>
        </w:rPr>
        <w:t xml:space="preserve"> *Ц</w:t>
      </w:r>
      <w:r w:rsidR="009E2E50" w:rsidRPr="00906D02">
        <w:rPr>
          <w:bCs/>
          <w:color w:val="auto"/>
          <w:sz w:val="28"/>
          <w:szCs w:val="28"/>
          <w:lang w:val="uk-UA"/>
        </w:rPr>
        <w:t xml:space="preserve"> </w:t>
      </w:r>
      <w:r w:rsidR="00B5366C" w:rsidRPr="00906D02">
        <w:rPr>
          <w:bCs/>
          <w:color w:val="auto"/>
          <w:sz w:val="28"/>
          <w:szCs w:val="28"/>
          <w:lang w:val="uk-UA"/>
        </w:rPr>
        <w:t>(1.3)</w:t>
      </w:r>
      <w:r w:rsidRPr="00906D02">
        <w:rPr>
          <w:bCs/>
          <w:color w:val="auto"/>
          <w:sz w:val="28"/>
          <w:szCs w:val="28"/>
          <w:lang w:val="uk-UA"/>
        </w:rPr>
        <w:t xml:space="preserve"> </w:t>
      </w:r>
    </w:p>
    <w:p w:rsidR="00B07E41" w:rsidRPr="00906D02" w:rsidRDefault="00B07E41" w:rsidP="007C68A1">
      <w:pPr>
        <w:pStyle w:val="Default"/>
        <w:suppressAutoHyphens/>
        <w:spacing w:line="360" w:lineRule="auto"/>
        <w:ind w:firstLine="709"/>
        <w:jc w:val="both"/>
        <w:rPr>
          <w:color w:val="auto"/>
          <w:sz w:val="28"/>
        </w:rPr>
      </w:pP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lang w:val="en-US"/>
        </w:rPr>
        <w:t>V</w:t>
      </w:r>
      <w:r w:rsidRPr="00906D02">
        <w:rPr>
          <w:color w:val="auto"/>
          <w:sz w:val="28"/>
        </w:rPr>
        <w:t xml:space="preserve"> </w:t>
      </w:r>
      <w:r w:rsidRPr="00906D02">
        <w:rPr>
          <w:color w:val="auto"/>
          <w:sz w:val="28"/>
          <w:szCs w:val="28"/>
        </w:rPr>
        <w:t>- річний обсяг реалізованої продукції відповідного виду виробу, шт.;</w:t>
      </w:r>
    </w:p>
    <w:p w:rsidR="009E2E50" w:rsidRPr="00906D02" w:rsidRDefault="00B07E41" w:rsidP="007C68A1">
      <w:pPr>
        <w:pStyle w:val="Default"/>
        <w:suppressAutoHyphens/>
        <w:spacing w:line="360" w:lineRule="auto"/>
        <w:ind w:firstLine="709"/>
        <w:jc w:val="both"/>
        <w:rPr>
          <w:color w:val="auto"/>
          <w:sz w:val="28"/>
          <w:szCs w:val="28"/>
        </w:rPr>
      </w:pPr>
      <w:r w:rsidRPr="00906D02">
        <w:rPr>
          <w:bCs/>
          <w:color w:val="auto"/>
          <w:sz w:val="28"/>
          <w:szCs w:val="28"/>
          <w:lang w:val="uk-UA"/>
        </w:rPr>
        <w:t>Ц</w:t>
      </w:r>
      <w:r w:rsidR="009E2E50" w:rsidRPr="00906D02">
        <w:rPr>
          <w:bCs/>
          <w:color w:val="auto"/>
          <w:sz w:val="28"/>
          <w:szCs w:val="28"/>
          <w:lang w:val="uk-UA"/>
        </w:rPr>
        <w:t xml:space="preserve"> </w:t>
      </w:r>
      <w:r w:rsidRPr="00906D02">
        <w:rPr>
          <w:color w:val="auto"/>
          <w:sz w:val="28"/>
          <w:szCs w:val="28"/>
        </w:rPr>
        <w:t>- відпускна ціна відповідного виду виробу, яка включає податок на додану вартість, грн</w:t>
      </w:r>
      <w:r w:rsidRPr="00906D02">
        <w:rPr>
          <w:color w:val="auto"/>
          <w:sz w:val="28"/>
          <w:szCs w:val="28"/>
          <w:lang w:val="uk-UA"/>
        </w:rPr>
        <w:t>./</w:t>
      </w:r>
      <w:r w:rsidRPr="00906D02">
        <w:rPr>
          <w:color w:val="auto"/>
          <w:sz w:val="28"/>
          <w:szCs w:val="28"/>
        </w:rPr>
        <w:t>шт.</w:t>
      </w:r>
    </w:p>
    <w:p w:rsidR="00906D02" w:rsidRPr="00906D02" w:rsidRDefault="00B07E41" w:rsidP="007C68A1">
      <w:pPr>
        <w:pStyle w:val="Default"/>
        <w:tabs>
          <w:tab w:val="left" w:pos="2520"/>
        </w:tabs>
        <w:suppressAutoHyphens/>
        <w:spacing w:line="360" w:lineRule="auto"/>
        <w:ind w:firstLine="709"/>
        <w:jc w:val="both"/>
        <w:rPr>
          <w:b/>
          <w:bCs/>
          <w:color w:val="auto"/>
          <w:sz w:val="28"/>
          <w:szCs w:val="28"/>
          <w:lang w:val="uk-UA"/>
        </w:rPr>
      </w:pPr>
      <w:r w:rsidRPr="00906D02">
        <w:rPr>
          <w:color w:val="auto"/>
          <w:sz w:val="28"/>
          <w:szCs w:val="28"/>
        </w:rPr>
        <w:t>Дохід від реалізації продукції складає</w:t>
      </w:r>
      <w:r w:rsidRPr="00906D02">
        <w:rPr>
          <w:b/>
          <w:bCs/>
          <w:color w:val="auto"/>
          <w:sz w:val="28"/>
          <w:szCs w:val="28"/>
          <w:lang w:val="uk-UA"/>
        </w:rPr>
        <w:t>:</w:t>
      </w:r>
      <w:r w:rsidR="009E2E50" w:rsidRPr="00906D02">
        <w:rPr>
          <w:b/>
          <w:bCs/>
          <w:color w:val="auto"/>
          <w:sz w:val="28"/>
          <w:szCs w:val="28"/>
          <w:lang w:val="uk-UA"/>
        </w:rPr>
        <w:t xml:space="preserve"> </w:t>
      </w:r>
    </w:p>
    <w:p w:rsidR="00906D02" w:rsidRPr="00906D02" w:rsidRDefault="00B07E41" w:rsidP="007C68A1">
      <w:pPr>
        <w:pStyle w:val="Default"/>
        <w:tabs>
          <w:tab w:val="left" w:pos="2520"/>
        </w:tabs>
        <w:suppressAutoHyphens/>
        <w:spacing w:line="360" w:lineRule="auto"/>
        <w:ind w:firstLine="709"/>
        <w:jc w:val="both"/>
        <w:rPr>
          <w:bCs/>
          <w:color w:val="auto"/>
          <w:sz w:val="28"/>
          <w:szCs w:val="28"/>
          <w:lang w:val="uk-UA"/>
        </w:rPr>
      </w:pPr>
      <w:r w:rsidRPr="00906D02">
        <w:rPr>
          <w:bCs/>
          <w:color w:val="auto"/>
          <w:sz w:val="28"/>
          <w:szCs w:val="28"/>
          <w:lang w:val="uk-UA"/>
        </w:rPr>
        <w:t>Д</w:t>
      </w:r>
      <w:r w:rsidRPr="00906D02">
        <w:rPr>
          <w:bCs/>
          <w:color w:val="auto"/>
          <w:sz w:val="28"/>
          <w:szCs w:val="28"/>
          <w:vertAlign w:val="subscript"/>
          <w:lang w:val="uk-UA"/>
        </w:rPr>
        <w:t>к</w:t>
      </w:r>
      <w:r w:rsidRPr="00906D02">
        <w:rPr>
          <w:bCs/>
          <w:color w:val="auto"/>
          <w:sz w:val="28"/>
          <w:szCs w:val="28"/>
          <w:lang w:val="uk-UA"/>
        </w:rPr>
        <w:t>=8280*276=2285280 (грн.)</w:t>
      </w:r>
    </w:p>
    <w:p w:rsidR="009E2E50" w:rsidRPr="00906D02" w:rsidRDefault="00B07E41" w:rsidP="007C68A1">
      <w:pPr>
        <w:pStyle w:val="Default"/>
        <w:tabs>
          <w:tab w:val="left" w:pos="2520"/>
        </w:tabs>
        <w:suppressAutoHyphens/>
        <w:spacing w:line="360" w:lineRule="auto"/>
        <w:ind w:firstLine="709"/>
        <w:jc w:val="both"/>
        <w:rPr>
          <w:bCs/>
          <w:color w:val="auto"/>
          <w:sz w:val="28"/>
          <w:szCs w:val="28"/>
          <w:lang w:val="uk-UA"/>
        </w:rPr>
      </w:pPr>
      <w:r w:rsidRPr="00906D02">
        <w:rPr>
          <w:bCs/>
          <w:color w:val="auto"/>
          <w:sz w:val="28"/>
          <w:szCs w:val="28"/>
          <w:lang w:val="uk-UA"/>
        </w:rPr>
        <w:t>Д</w:t>
      </w:r>
      <w:r w:rsidRPr="00906D02">
        <w:rPr>
          <w:bCs/>
          <w:color w:val="auto"/>
          <w:sz w:val="28"/>
          <w:szCs w:val="28"/>
          <w:vertAlign w:val="subscript"/>
          <w:lang w:val="uk-UA"/>
        </w:rPr>
        <w:t>п</w:t>
      </w:r>
      <w:r w:rsidRPr="00906D02">
        <w:rPr>
          <w:bCs/>
          <w:color w:val="auto"/>
          <w:sz w:val="28"/>
          <w:szCs w:val="28"/>
          <w:lang w:val="uk-UA"/>
        </w:rPr>
        <w:t xml:space="preserve">=11040*85=938400 (грн.) </w:t>
      </w:r>
    </w:p>
    <w:p w:rsidR="00906D02" w:rsidRPr="00906D02" w:rsidRDefault="00B07E41" w:rsidP="007C68A1">
      <w:pPr>
        <w:pStyle w:val="Default"/>
        <w:tabs>
          <w:tab w:val="left" w:pos="2520"/>
        </w:tabs>
        <w:suppressAutoHyphens/>
        <w:spacing w:line="360" w:lineRule="auto"/>
        <w:ind w:firstLine="709"/>
        <w:jc w:val="both"/>
        <w:rPr>
          <w:bCs/>
          <w:color w:val="auto"/>
          <w:sz w:val="28"/>
          <w:szCs w:val="28"/>
          <w:lang w:val="uk-UA"/>
        </w:rPr>
      </w:pPr>
      <w:r w:rsidRPr="00906D02">
        <w:rPr>
          <w:color w:val="auto"/>
          <w:sz w:val="28"/>
          <w:szCs w:val="28"/>
        </w:rPr>
        <w:t>Розрахуємо податок на додану вартість за формулою</w:t>
      </w:r>
      <w:r w:rsidRPr="00906D02">
        <w:rPr>
          <w:color w:val="auto"/>
          <w:sz w:val="28"/>
          <w:szCs w:val="28"/>
          <w:lang w:val="uk-UA"/>
        </w:rPr>
        <w:t>:</w:t>
      </w:r>
      <w:r w:rsidR="009E2E50" w:rsidRPr="00906D02">
        <w:rPr>
          <w:bCs/>
          <w:color w:val="auto"/>
          <w:sz w:val="28"/>
          <w:szCs w:val="28"/>
          <w:lang w:val="uk-UA"/>
        </w:rPr>
        <w:t xml:space="preserve"> </w:t>
      </w:r>
    </w:p>
    <w:p w:rsidR="00906D02" w:rsidRDefault="00906D02" w:rsidP="007C68A1">
      <w:pPr>
        <w:pStyle w:val="Default"/>
        <w:tabs>
          <w:tab w:val="left" w:pos="2520"/>
        </w:tabs>
        <w:suppressAutoHyphens/>
        <w:spacing w:line="360" w:lineRule="auto"/>
        <w:ind w:firstLine="709"/>
        <w:jc w:val="both"/>
        <w:rPr>
          <w:bCs/>
          <w:color w:val="auto"/>
          <w:sz w:val="28"/>
          <w:szCs w:val="28"/>
          <w:lang w:val="en-US"/>
        </w:rPr>
      </w:pPr>
    </w:p>
    <w:p w:rsidR="00906D02" w:rsidRPr="00906D02" w:rsidRDefault="00B07E41" w:rsidP="007C68A1">
      <w:pPr>
        <w:pStyle w:val="Default"/>
        <w:tabs>
          <w:tab w:val="left" w:pos="2520"/>
        </w:tabs>
        <w:suppressAutoHyphens/>
        <w:spacing w:line="360" w:lineRule="auto"/>
        <w:ind w:firstLine="709"/>
        <w:jc w:val="both"/>
        <w:rPr>
          <w:bCs/>
          <w:color w:val="auto"/>
          <w:sz w:val="28"/>
          <w:szCs w:val="28"/>
          <w:lang w:val="uk-UA"/>
        </w:rPr>
      </w:pPr>
      <w:r w:rsidRPr="00906D02">
        <w:rPr>
          <w:bCs/>
          <w:color w:val="auto"/>
          <w:sz w:val="28"/>
          <w:szCs w:val="28"/>
          <w:lang w:val="uk-UA"/>
        </w:rPr>
        <w:t>ПДВ</w:t>
      </w:r>
      <w:r w:rsidRPr="00906D02">
        <w:rPr>
          <w:bCs/>
          <w:color w:val="auto"/>
          <w:sz w:val="28"/>
          <w:szCs w:val="28"/>
          <w:vertAlign w:val="subscript"/>
          <w:lang w:val="en-US"/>
        </w:rPr>
        <w:t>i</w:t>
      </w:r>
      <w:r w:rsidRPr="00906D02">
        <w:rPr>
          <w:bCs/>
          <w:color w:val="auto"/>
          <w:sz w:val="28"/>
          <w:szCs w:val="28"/>
          <w:lang w:val="uk-UA"/>
        </w:rPr>
        <w:t>=Д</w:t>
      </w:r>
      <w:r w:rsidRPr="00906D02">
        <w:rPr>
          <w:bCs/>
          <w:color w:val="auto"/>
          <w:sz w:val="28"/>
          <w:szCs w:val="28"/>
          <w:vertAlign w:val="subscript"/>
          <w:lang w:val="en-US"/>
        </w:rPr>
        <w:t>i</w:t>
      </w:r>
      <w:r w:rsidRPr="00906D02">
        <w:rPr>
          <w:bCs/>
          <w:color w:val="auto"/>
          <w:sz w:val="28"/>
          <w:szCs w:val="28"/>
          <w:lang w:val="uk-UA"/>
        </w:rPr>
        <w:t>/6</w:t>
      </w:r>
      <w:r w:rsidR="009E2E50" w:rsidRPr="00906D02">
        <w:rPr>
          <w:bCs/>
          <w:color w:val="auto"/>
          <w:sz w:val="28"/>
          <w:szCs w:val="28"/>
          <w:lang w:val="uk-UA"/>
        </w:rPr>
        <w:t xml:space="preserve"> </w:t>
      </w:r>
      <w:r w:rsidR="00B5366C" w:rsidRPr="00906D02">
        <w:rPr>
          <w:bCs/>
          <w:color w:val="auto"/>
          <w:sz w:val="28"/>
          <w:szCs w:val="28"/>
          <w:lang w:val="uk-UA"/>
        </w:rPr>
        <w:t>(1.4)</w:t>
      </w:r>
    </w:p>
    <w:p w:rsidR="00906D02" w:rsidRDefault="00906D02" w:rsidP="007C68A1">
      <w:pPr>
        <w:pStyle w:val="Default"/>
        <w:tabs>
          <w:tab w:val="left" w:pos="2520"/>
        </w:tabs>
        <w:suppressAutoHyphens/>
        <w:spacing w:line="360" w:lineRule="auto"/>
        <w:ind w:firstLine="709"/>
        <w:jc w:val="both"/>
        <w:rPr>
          <w:color w:val="auto"/>
          <w:sz w:val="28"/>
          <w:szCs w:val="28"/>
          <w:lang w:val="en-US"/>
        </w:rPr>
      </w:pPr>
    </w:p>
    <w:p w:rsidR="00906D02" w:rsidRPr="00906D02" w:rsidRDefault="00B07E41" w:rsidP="007C68A1">
      <w:pPr>
        <w:pStyle w:val="Default"/>
        <w:tabs>
          <w:tab w:val="left" w:pos="2520"/>
        </w:tabs>
        <w:suppressAutoHyphens/>
        <w:spacing w:line="360" w:lineRule="auto"/>
        <w:ind w:firstLine="709"/>
        <w:jc w:val="both"/>
        <w:rPr>
          <w:color w:val="auto"/>
          <w:sz w:val="28"/>
          <w:szCs w:val="28"/>
          <w:lang w:val="uk-UA"/>
        </w:rPr>
      </w:pPr>
      <w:r w:rsidRPr="00906D02">
        <w:rPr>
          <w:color w:val="auto"/>
          <w:sz w:val="28"/>
          <w:szCs w:val="28"/>
          <w:lang w:val="uk-UA"/>
        </w:rPr>
        <w:t>ПДВ</w:t>
      </w:r>
      <w:r w:rsidRPr="00906D02">
        <w:rPr>
          <w:color w:val="auto"/>
          <w:sz w:val="28"/>
          <w:szCs w:val="28"/>
          <w:vertAlign w:val="subscript"/>
          <w:lang w:val="uk-UA"/>
        </w:rPr>
        <w:t>к</w:t>
      </w:r>
      <w:r w:rsidRPr="00906D02">
        <w:rPr>
          <w:color w:val="auto"/>
          <w:sz w:val="28"/>
          <w:szCs w:val="28"/>
          <w:lang w:val="uk-UA"/>
        </w:rPr>
        <w:t>=2285280/6=380880 (грн.)</w:t>
      </w:r>
    </w:p>
    <w:p w:rsidR="00B07E41" w:rsidRPr="00906D02" w:rsidRDefault="00B07E41" w:rsidP="007C68A1">
      <w:pPr>
        <w:pStyle w:val="Default"/>
        <w:tabs>
          <w:tab w:val="left" w:pos="2520"/>
        </w:tabs>
        <w:suppressAutoHyphens/>
        <w:spacing w:line="360" w:lineRule="auto"/>
        <w:ind w:firstLine="709"/>
        <w:jc w:val="both"/>
        <w:rPr>
          <w:color w:val="auto"/>
          <w:sz w:val="28"/>
          <w:szCs w:val="28"/>
          <w:lang w:val="uk-UA"/>
        </w:rPr>
      </w:pPr>
      <w:r w:rsidRPr="00906D02">
        <w:rPr>
          <w:color w:val="auto"/>
          <w:sz w:val="28"/>
          <w:szCs w:val="28"/>
          <w:lang w:val="uk-UA"/>
        </w:rPr>
        <w:t>ПДВ</w:t>
      </w:r>
      <w:r w:rsidRPr="00906D02">
        <w:rPr>
          <w:color w:val="auto"/>
          <w:sz w:val="28"/>
          <w:szCs w:val="28"/>
          <w:vertAlign w:val="subscript"/>
          <w:lang w:val="uk-UA"/>
        </w:rPr>
        <w:t>п</w:t>
      </w:r>
      <w:r w:rsidRPr="00906D02">
        <w:rPr>
          <w:color w:val="auto"/>
          <w:sz w:val="28"/>
          <w:szCs w:val="28"/>
          <w:lang w:val="uk-UA"/>
        </w:rPr>
        <w:t>=938400,6=156400 (грн.)</w:t>
      </w:r>
    </w:p>
    <w:p w:rsidR="00906D02"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Чистий дохід визначимо як різницю доходу від реалізації продукції та податку на додану вартість за формулою:</w:t>
      </w:r>
    </w:p>
    <w:p w:rsidR="00906D02" w:rsidRDefault="00906D02" w:rsidP="007C68A1">
      <w:pPr>
        <w:pStyle w:val="Default"/>
        <w:tabs>
          <w:tab w:val="left" w:pos="2520"/>
        </w:tabs>
        <w:suppressAutoHyphens/>
        <w:spacing w:line="360" w:lineRule="auto"/>
        <w:ind w:firstLine="709"/>
        <w:jc w:val="both"/>
        <w:rPr>
          <w:color w:val="auto"/>
          <w:sz w:val="28"/>
          <w:szCs w:val="28"/>
          <w:lang w:val="en-US"/>
        </w:rPr>
      </w:pPr>
    </w:p>
    <w:p w:rsidR="00906D02" w:rsidRPr="00906D02" w:rsidRDefault="00B07E41" w:rsidP="007C68A1">
      <w:pPr>
        <w:pStyle w:val="Default"/>
        <w:tabs>
          <w:tab w:val="left" w:pos="2520"/>
        </w:tabs>
        <w:suppressAutoHyphens/>
        <w:spacing w:line="360" w:lineRule="auto"/>
        <w:ind w:firstLine="709"/>
        <w:jc w:val="both"/>
        <w:rPr>
          <w:color w:val="auto"/>
          <w:sz w:val="28"/>
          <w:szCs w:val="28"/>
          <w:lang w:val="uk-UA"/>
        </w:rPr>
      </w:pPr>
      <w:r w:rsidRPr="00906D02">
        <w:rPr>
          <w:color w:val="auto"/>
          <w:sz w:val="28"/>
          <w:szCs w:val="28"/>
          <w:lang w:val="uk-UA"/>
        </w:rPr>
        <w:t>ЧД</w:t>
      </w:r>
      <w:r w:rsidRPr="00906D02">
        <w:rPr>
          <w:color w:val="auto"/>
          <w:sz w:val="28"/>
          <w:szCs w:val="28"/>
          <w:vertAlign w:val="subscript"/>
          <w:lang w:val="en-US"/>
        </w:rPr>
        <w:t>i</w:t>
      </w:r>
      <w:r w:rsidRPr="00906D02">
        <w:rPr>
          <w:color w:val="auto"/>
          <w:sz w:val="28"/>
          <w:szCs w:val="28"/>
          <w:lang w:val="uk-UA"/>
        </w:rPr>
        <w:t>= Д</w:t>
      </w:r>
      <w:r w:rsidRPr="00906D02">
        <w:rPr>
          <w:color w:val="auto"/>
          <w:sz w:val="28"/>
          <w:szCs w:val="28"/>
          <w:vertAlign w:val="subscript"/>
          <w:lang w:val="en-US"/>
        </w:rPr>
        <w:t>i</w:t>
      </w:r>
      <w:r w:rsidRPr="00906D02">
        <w:rPr>
          <w:color w:val="auto"/>
          <w:sz w:val="28"/>
          <w:szCs w:val="28"/>
          <w:lang w:val="uk-UA"/>
        </w:rPr>
        <w:t>-ПДВ</w:t>
      </w:r>
      <w:r w:rsidRPr="00906D02">
        <w:rPr>
          <w:color w:val="auto"/>
          <w:sz w:val="28"/>
          <w:szCs w:val="28"/>
          <w:vertAlign w:val="subscript"/>
          <w:lang w:val="en-US"/>
        </w:rPr>
        <w:t>i</w:t>
      </w:r>
      <w:r w:rsidR="009E2E50" w:rsidRPr="00906D02">
        <w:rPr>
          <w:color w:val="auto"/>
          <w:sz w:val="28"/>
          <w:szCs w:val="28"/>
          <w:vertAlign w:val="subscript"/>
          <w:lang w:val="uk-UA"/>
        </w:rPr>
        <w:t xml:space="preserve"> </w:t>
      </w:r>
      <w:r w:rsidR="00B5366C" w:rsidRPr="00906D02">
        <w:rPr>
          <w:color w:val="auto"/>
          <w:sz w:val="28"/>
          <w:szCs w:val="28"/>
          <w:lang w:val="uk-UA"/>
        </w:rPr>
        <w:t>(1.5)</w:t>
      </w:r>
    </w:p>
    <w:p w:rsidR="00906D02" w:rsidRPr="00906D02" w:rsidRDefault="00906D02" w:rsidP="007C68A1">
      <w:pPr>
        <w:pStyle w:val="Default"/>
        <w:tabs>
          <w:tab w:val="left" w:pos="2520"/>
        </w:tabs>
        <w:suppressAutoHyphens/>
        <w:spacing w:line="360" w:lineRule="auto"/>
        <w:ind w:firstLine="709"/>
        <w:jc w:val="both"/>
        <w:rPr>
          <w:color w:val="auto"/>
          <w:sz w:val="28"/>
          <w:szCs w:val="28"/>
          <w:vertAlign w:val="subscript"/>
          <w:lang w:val="uk-UA"/>
        </w:rPr>
      </w:pPr>
      <w:r>
        <w:rPr>
          <w:color w:val="auto"/>
          <w:sz w:val="28"/>
          <w:szCs w:val="28"/>
          <w:lang w:val="uk-UA"/>
        </w:rPr>
        <w:br w:type="page"/>
      </w:r>
      <w:r w:rsidR="00B07E41" w:rsidRPr="00906D02">
        <w:rPr>
          <w:color w:val="auto"/>
          <w:sz w:val="28"/>
          <w:szCs w:val="28"/>
          <w:lang w:val="uk-UA"/>
        </w:rPr>
        <w:t>ЧД</w:t>
      </w:r>
      <w:r w:rsidR="00B07E41" w:rsidRPr="00906D02">
        <w:rPr>
          <w:color w:val="auto"/>
          <w:sz w:val="28"/>
          <w:szCs w:val="28"/>
          <w:vertAlign w:val="subscript"/>
          <w:lang w:val="uk-UA"/>
        </w:rPr>
        <w:t>к</w:t>
      </w:r>
      <w:r w:rsidR="00B07E41" w:rsidRPr="00906D02">
        <w:rPr>
          <w:color w:val="auto"/>
          <w:sz w:val="28"/>
          <w:szCs w:val="28"/>
          <w:lang w:val="uk-UA"/>
        </w:rPr>
        <w:t>=2285280-380880=1904400 (грн.)</w:t>
      </w:r>
    </w:p>
    <w:p w:rsidR="00B07E41" w:rsidRPr="00906D02" w:rsidRDefault="00B07E41" w:rsidP="007C68A1">
      <w:pPr>
        <w:tabs>
          <w:tab w:val="left" w:pos="3915"/>
        </w:tabs>
        <w:suppressAutoHyphens/>
        <w:spacing w:line="360" w:lineRule="auto"/>
        <w:ind w:firstLine="709"/>
        <w:jc w:val="both"/>
        <w:rPr>
          <w:sz w:val="28"/>
          <w:szCs w:val="28"/>
          <w:lang w:val="uk-UA"/>
        </w:rPr>
      </w:pPr>
      <w:r w:rsidRPr="00906D02">
        <w:rPr>
          <w:sz w:val="28"/>
          <w:szCs w:val="28"/>
          <w:lang w:val="uk-UA"/>
        </w:rPr>
        <w:t>ЧД</w:t>
      </w:r>
      <w:r w:rsidRPr="00906D02">
        <w:rPr>
          <w:sz w:val="28"/>
          <w:szCs w:val="28"/>
          <w:vertAlign w:val="subscript"/>
          <w:lang w:val="uk-UA"/>
        </w:rPr>
        <w:t>п</w:t>
      </w:r>
      <w:r w:rsidRPr="00906D02">
        <w:rPr>
          <w:sz w:val="28"/>
          <w:szCs w:val="28"/>
          <w:lang w:val="uk-UA"/>
        </w:rPr>
        <w:t>=938400-156400=782000 (грн.)</w:t>
      </w:r>
    </w:p>
    <w:p w:rsidR="00906D02"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 xml:space="preserve">Результати розрахунків наведені у таблиці </w:t>
      </w:r>
      <w:r w:rsidRPr="00906D02">
        <w:rPr>
          <w:color w:val="auto"/>
          <w:sz w:val="28"/>
          <w:szCs w:val="28"/>
          <w:lang w:val="uk-UA"/>
        </w:rPr>
        <w:t>1</w:t>
      </w:r>
      <w:r w:rsidRPr="00906D02">
        <w:rPr>
          <w:color w:val="auto"/>
          <w:sz w:val="28"/>
          <w:szCs w:val="28"/>
        </w:rPr>
        <w:t>.</w:t>
      </w:r>
      <w:r w:rsidR="00A7461B" w:rsidRPr="00906D02">
        <w:rPr>
          <w:color w:val="auto"/>
          <w:sz w:val="28"/>
          <w:szCs w:val="28"/>
          <w:lang w:val="uk-UA"/>
        </w:rPr>
        <w:t>1</w:t>
      </w:r>
    </w:p>
    <w:p w:rsidR="00906D02" w:rsidRDefault="00906D02" w:rsidP="007C68A1">
      <w:pPr>
        <w:pStyle w:val="Default"/>
        <w:suppressAutoHyphens/>
        <w:spacing w:line="360" w:lineRule="auto"/>
        <w:ind w:firstLine="709"/>
        <w:jc w:val="both"/>
        <w:rPr>
          <w:color w:val="auto"/>
          <w:sz w:val="28"/>
          <w:szCs w:val="28"/>
          <w:lang w:val="en-US"/>
        </w:rPr>
      </w:pPr>
    </w:p>
    <w:p w:rsidR="00B07E41" w:rsidRPr="00906D02" w:rsidRDefault="00B07E41" w:rsidP="007C68A1">
      <w:pPr>
        <w:pStyle w:val="Default"/>
        <w:suppressAutoHyphens/>
        <w:spacing w:line="360" w:lineRule="auto"/>
        <w:ind w:firstLine="709"/>
        <w:jc w:val="both"/>
        <w:rPr>
          <w:color w:val="auto"/>
          <w:sz w:val="28"/>
          <w:szCs w:val="28"/>
          <w:lang w:val="uk-UA"/>
        </w:rPr>
      </w:pPr>
      <w:r w:rsidRPr="00906D02">
        <w:rPr>
          <w:color w:val="auto"/>
          <w:sz w:val="28"/>
          <w:szCs w:val="28"/>
        </w:rPr>
        <w:t>Таблиця</w:t>
      </w:r>
      <w:r w:rsidRPr="00906D02">
        <w:rPr>
          <w:color w:val="auto"/>
          <w:sz w:val="28"/>
          <w:szCs w:val="28"/>
          <w:lang w:val="uk-UA"/>
        </w:rPr>
        <w:t xml:space="preserve"> 1</w:t>
      </w:r>
      <w:r w:rsidR="00A7461B" w:rsidRPr="00906D02">
        <w:rPr>
          <w:color w:val="auto"/>
          <w:sz w:val="28"/>
          <w:szCs w:val="28"/>
          <w:lang w:val="uk-UA"/>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529"/>
        <w:gridCol w:w="916"/>
        <w:gridCol w:w="1021"/>
        <w:gridCol w:w="916"/>
      </w:tblGrid>
      <w:tr w:rsidR="00B07E41" w:rsidRPr="00C10229" w:rsidTr="00C10229">
        <w:trPr>
          <w:jc w:val="center"/>
        </w:trPr>
        <w:tc>
          <w:tcPr>
            <w:tcW w:w="5529" w:type="dxa"/>
            <w:shd w:val="clear" w:color="auto" w:fill="auto"/>
          </w:tcPr>
          <w:p w:rsidR="00B07E41" w:rsidRPr="00C10229" w:rsidRDefault="00B07E41" w:rsidP="00C10229">
            <w:pPr>
              <w:pStyle w:val="Default"/>
              <w:suppressAutoHyphens/>
              <w:spacing w:line="360" w:lineRule="auto"/>
              <w:rPr>
                <w:color w:val="auto"/>
                <w:sz w:val="20"/>
                <w:szCs w:val="20"/>
              </w:rPr>
            </w:pPr>
            <w:r w:rsidRPr="00C10229">
              <w:rPr>
                <w:color w:val="auto"/>
                <w:sz w:val="20"/>
                <w:szCs w:val="20"/>
              </w:rPr>
              <w:t xml:space="preserve">Доходи від реалізації продукції ВАТ </w:t>
            </w:r>
            <w:r w:rsidR="009E2E50" w:rsidRPr="00C10229">
              <w:rPr>
                <w:color w:val="auto"/>
                <w:sz w:val="20"/>
                <w:szCs w:val="20"/>
              </w:rPr>
              <w:t>"</w:t>
            </w:r>
            <w:r w:rsidRPr="00C10229">
              <w:rPr>
                <w:color w:val="auto"/>
                <w:sz w:val="20"/>
                <w:szCs w:val="20"/>
              </w:rPr>
              <w:t>Домашній текстиль</w:t>
            </w:r>
            <w:r w:rsidR="009E2E50" w:rsidRPr="00C10229">
              <w:rPr>
                <w:color w:val="auto"/>
                <w:sz w:val="20"/>
                <w:szCs w:val="20"/>
              </w:rPr>
              <w:t>"</w:t>
            </w:r>
          </w:p>
        </w:tc>
        <w:tc>
          <w:tcPr>
            <w:tcW w:w="916" w:type="dxa"/>
            <w:shd w:val="clear" w:color="auto" w:fill="auto"/>
          </w:tcPr>
          <w:p w:rsidR="00B07E41" w:rsidRPr="00C10229" w:rsidRDefault="00B07E41" w:rsidP="00C10229">
            <w:pPr>
              <w:pStyle w:val="Default"/>
              <w:suppressAutoHyphens/>
              <w:spacing w:line="360" w:lineRule="auto"/>
              <w:rPr>
                <w:color w:val="auto"/>
                <w:sz w:val="20"/>
                <w:szCs w:val="20"/>
              </w:rPr>
            </w:pPr>
            <w:r w:rsidRPr="00C10229">
              <w:rPr>
                <w:color w:val="auto"/>
                <w:sz w:val="20"/>
                <w:szCs w:val="20"/>
              </w:rPr>
              <w:t>Ковдри</w:t>
            </w:r>
          </w:p>
        </w:tc>
        <w:tc>
          <w:tcPr>
            <w:tcW w:w="1021" w:type="dxa"/>
            <w:shd w:val="clear" w:color="auto" w:fill="auto"/>
          </w:tcPr>
          <w:p w:rsidR="00B07E41" w:rsidRPr="00C10229" w:rsidRDefault="00B07E41" w:rsidP="00C10229">
            <w:pPr>
              <w:pStyle w:val="Default"/>
              <w:suppressAutoHyphens/>
              <w:spacing w:line="360" w:lineRule="auto"/>
              <w:rPr>
                <w:color w:val="auto"/>
                <w:sz w:val="20"/>
                <w:szCs w:val="20"/>
              </w:rPr>
            </w:pPr>
            <w:r w:rsidRPr="00C10229">
              <w:rPr>
                <w:color w:val="auto"/>
                <w:sz w:val="20"/>
                <w:szCs w:val="20"/>
              </w:rPr>
              <w:t>Подушки</w:t>
            </w:r>
          </w:p>
        </w:tc>
        <w:tc>
          <w:tcPr>
            <w:tcW w:w="916" w:type="dxa"/>
            <w:shd w:val="clear" w:color="auto" w:fill="auto"/>
          </w:tcPr>
          <w:p w:rsidR="00B07E41" w:rsidRPr="00C10229" w:rsidRDefault="00B07E41" w:rsidP="00C10229">
            <w:pPr>
              <w:pStyle w:val="Default"/>
              <w:suppressAutoHyphens/>
              <w:spacing w:line="360" w:lineRule="auto"/>
              <w:rPr>
                <w:color w:val="auto"/>
                <w:sz w:val="20"/>
                <w:szCs w:val="20"/>
              </w:rPr>
            </w:pPr>
            <w:r w:rsidRPr="00C10229">
              <w:rPr>
                <w:color w:val="auto"/>
                <w:sz w:val="20"/>
                <w:szCs w:val="20"/>
              </w:rPr>
              <w:t>Усього</w:t>
            </w:r>
          </w:p>
        </w:tc>
      </w:tr>
      <w:tr w:rsidR="00B07E41" w:rsidRPr="00C10229" w:rsidTr="00C10229">
        <w:trPr>
          <w:jc w:val="center"/>
        </w:trPr>
        <w:tc>
          <w:tcPr>
            <w:tcW w:w="5529" w:type="dxa"/>
            <w:shd w:val="clear" w:color="auto" w:fill="auto"/>
          </w:tcPr>
          <w:p w:rsidR="00B07E41" w:rsidRPr="00C10229" w:rsidRDefault="00B07E41" w:rsidP="00C10229">
            <w:pPr>
              <w:pStyle w:val="Default"/>
              <w:suppressAutoHyphens/>
              <w:spacing w:line="360" w:lineRule="auto"/>
              <w:rPr>
                <w:color w:val="auto"/>
                <w:sz w:val="20"/>
                <w:szCs w:val="20"/>
              </w:rPr>
            </w:pPr>
            <w:r w:rsidRPr="00C10229">
              <w:rPr>
                <w:color w:val="auto"/>
                <w:sz w:val="20"/>
                <w:szCs w:val="20"/>
              </w:rPr>
              <w:t xml:space="preserve">1. Дохід (виручка) від реалізації продукції, грн (Д) </w:t>
            </w:r>
          </w:p>
        </w:tc>
        <w:tc>
          <w:tcPr>
            <w:tcW w:w="916" w:type="dxa"/>
            <w:shd w:val="clear" w:color="auto" w:fill="auto"/>
          </w:tcPr>
          <w:p w:rsidR="00B07E41" w:rsidRPr="00C10229" w:rsidRDefault="00B07E41" w:rsidP="00C10229">
            <w:pPr>
              <w:pStyle w:val="Default"/>
              <w:suppressAutoHyphens/>
              <w:spacing w:line="360" w:lineRule="auto"/>
              <w:rPr>
                <w:color w:val="auto"/>
                <w:sz w:val="20"/>
                <w:szCs w:val="20"/>
              </w:rPr>
            </w:pPr>
            <w:r w:rsidRPr="00C10229">
              <w:rPr>
                <w:color w:val="auto"/>
                <w:sz w:val="20"/>
                <w:szCs w:val="20"/>
              </w:rPr>
              <w:t xml:space="preserve">2285280 </w:t>
            </w:r>
          </w:p>
        </w:tc>
        <w:tc>
          <w:tcPr>
            <w:tcW w:w="1021" w:type="dxa"/>
            <w:shd w:val="clear" w:color="auto" w:fill="auto"/>
          </w:tcPr>
          <w:p w:rsidR="00B07E41" w:rsidRPr="00C10229" w:rsidRDefault="00B07E41" w:rsidP="00C10229">
            <w:pPr>
              <w:pStyle w:val="Default"/>
              <w:suppressAutoHyphens/>
              <w:spacing w:line="360" w:lineRule="auto"/>
              <w:rPr>
                <w:color w:val="auto"/>
                <w:sz w:val="20"/>
                <w:szCs w:val="20"/>
              </w:rPr>
            </w:pPr>
            <w:r w:rsidRPr="00C10229">
              <w:rPr>
                <w:color w:val="auto"/>
                <w:sz w:val="20"/>
                <w:szCs w:val="20"/>
              </w:rPr>
              <w:t xml:space="preserve">938400 </w:t>
            </w:r>
          </w:p>
        </w:tc>
        <w:tc>
          <w:tcPr>
            <w:tcW w:w="916" w:type="dxa"/>
            <w:shd w:val="clear" w:color="auto" w:fill="auto"/>
          </w:tcPr>
          <w:p w:rsidR="00B07E41" w:rsidRPr="00C10229" w:rsidRDefault="00B07E41" w:rsidP="00C10229">
            <w:pPr>
              <w:pStyle w:val="Default"/>
              <w:suppressAutoHyphens/>
              <w:spacing w:line="360" w:lineRule="auto"/>
              <w:rPr>
                <w:color w:val="auto"/>
                <w:sz w:val="20"/>
                <w:szCs w:val="20"/>
              </w:rPr>
            </w:pPr>
            <w:r w:rsidRPr="00C10229">
              <w:rPr>
                <w:color w:val="auto"/>
                <w:sz w:val="20"/>
                <w:szCs w:val="20"/>
              </w:rPr>
              <w:t xml:space="preserve">3223680 </w:t>
            </w:r>
          </w:p>
        </w:tc>
      </w:tr>
      <w:tr w:rsidR="00B07E41" w:rsidRPr="00C10229" w:rsidTr="00C10229">
        <w:trPr>
          <w:jc w:val="center"/>
        </w:trPr>
        <w:tc>
          <w:tcPr>
            <w:tcW w:w="5529" w:type="dxa"/>
            <w:shd w:val="clear" w:color="auto" w:fill="auto"/>
          </w:tcPr>
          <w:p w:rsidR="00B07E41" w:rsidRPr="00C10229" w:rsidRDefault="00B07E41" w:rsidP="00C10229">
            <w:pPr>
              <w:pStyle w:val="Default"/>
              <w:suppressAutoHyphens/>
              <w:spacing w:line="360" w:lineRule="auto"/>
              <w:rPr>
                <w:color w:val="auto"/>
                <w:sz w:val="20"/>
                <w:szCs w:val="20"/>
              </w:rPr>
            </w:pPr>
            <w:r w:rsidRPr="00C10229">
              <w:rPr>
                <w:color w:val="auto"/>
                <w:sz w:val="20"/>
                <w:szCs w:val="20"/>
              </w:rPr>
              <w:t xml:space="preserve">2. Сума податку на додану вартість, грн (ПДВ) </w:t>
            </w:r>
          </w:p>
        </w:tc>
        <w:tc>
          <w:tcPr>
            <w:tcW w:w="916" w:type="dxa"/>
            <w:shd w:val="clear" w:color="auto" w:fill="auto"/>
          </w:tcPr>
          <w:p w:rsidR="00B07E41" w:rsidRPr="00C10229" w:rsidRDefault="00B07E41" w:rsidP="00C10229">
            <w:pPr>
              <w:pStyle w:val="Default"/>
              <w:suppressAutoHyphens/>
              <w:spacing w:line="360" w:lineRule="auto"/>
              <w:rPr>
                <w:color w:val="auto"/>
                <w:sz w:val="20"/>
                <w:szCs w:val="20"/>
              </w:rPr>
            </w:pPr>
            <w:r w:rsidRPr="00C10229">
              <w:rPr>
                <w:color w:val="auto"/>
                <w:sz w:val="20"/>
                <w:szCs w:val="20"/>
              </w:rPr>
              <w:t xml:space="preserve">280880 </w:t>
            </w:r>
          </w:p>
        </w:tc>
        <w:tc>
          <w:tcPr>
            <w:tcW w:w="1021" w:type="dxa"/>
            <w:shd w:val="clear" w:color="auto" w:fill="auto"/>
          </w:tcPr>
          <w:p w:rsidR="00B07E41" w:rsidRPr="00C10229" w:rsidRDefault="00B07E41" w:rsidP="00C10229">
            <w:pPr>
              <w:pStyle w:val="Default"/>
              <w:suppressAutoHyphens/>
              <w:spacing w:line="360" w:lineRule="auto"/>
              <w:rPr>
                <w:color w:val="auto"/>
                <w:sz w:val="20"/>
                <w:szCs w:val="20"/>
              </w:rPr>
            </w:pPr>
            <w:r w:rsidRPr="00C10229">
              <w:rPr>
                <w:color w:val="auto"/>
                <w:sz w:val="20"/>
                <w:szCs w:val="20"/>
              </w:rPr>
              <w:t xml:space="preserve">156400 </w:t>
            </w:r>
          </w:p>
        </w:tc>
        <w:tc>
          <w:tcPr>
            <w:tcW w:w="916" w:type="dxa"/>
            <w:shd w:val="clear" w:color="auto" w:fill="auto"/>
          </w:tcPr>
          <w:p w:rsidR="00B07E41" w:rsidRPr="00C10229" w:rsidRDefault="00B07E41" w:rsidP="00C10229">
            <w:pPr>
              <w:pStyle w:val="Default"/>
              <w:suppressAutoHyphens/>
              <w:spacing w:line="360" w:lineRule="auto"/>
              <w:rPr>
                <w:color w:val="auto"/>
                <w:sz w:val="20"/>
                <w:szCs w:val="20"/>
              </w:rPr>
            </w:pPr>
            <w:r w:rsidRPr="00C10229">
              <w:rPr>
                <w:color w:val="auto"/>
                <w:sz w:val="20"/>
                <w:szCs w:val="20"/>
              </w:rPr>
              <w:t xml:space="preserve">537280 </w:t>
            </w:r>
          </w:p>
        </w:tc>
      </w:tr>
      <w:tr w:rsidR="00B07E41" w:rsidRPr="00C10229" w:rsidTr="00C10229">
        <w:trPr>
          <w:jc w:val="center"/>
        </w:trPr>
        <w:tc>
          <w:tcPr>
            <w:tcW w:w="5529" w:type="dxa"/>
            <w:shd w:val="clear" w:color="auto" w:fill="auto"/>
          </w:tcPr>
          <w:p w:rsidR="00B07E41" w:rsidRPr="00C10229" w:rsidRDefault="00B07E41" w:rsidP="00C10229">
            <w:pPr>
              <w:pStyle w:val="Default"/>
              <w:suppressAutoHyphens/>
              <w:spacing w:line="360" w:lineRule="auto"/>
              <w:rPr>
                <w:color w:val="auto"/>
                <w:sz w:val="20"/>
                <w:szCs w:val="20"/>
              </w:rPr>
            </w:pPr>
            <w:r w:rsidRPr="00C10229">
              <w:rPr>
                <w:color w:val="auto"/>
                <w:sz w:val="20"/>
                <w:szCs w:val="20"/>
              </w:rPr>
              <w:t xml:space="preserve">3. Чистий дохід (виручка) від реалізації продукції, грн (ЧД) </w:t>
            </w:r>
          </w:p>
        </w:tc>
        <w:tc>
          <w:tcPr>
            <w:tcW w:w="916" w:type="dxa"/>
            <w:shd w:val="clear" w:color="auto" w:fill="auto"/>
          </w:tcPr>
          <w:p w:rsidR="00B07E41" w:rsidRPr="00C10229" w:rsidRDefault="00B07E41" w:rsidP="00C10229">
            <w:pPr>
              <w:pStyle w:val="Default"/>
              <w:suppressAutoHyphens/>
              <w:spacing w:line="360" w:lineRule="auto"/>
              <w:rPr>
                <w:color w:val="auto"/>
                <w:sz w:val="20"/>
                <w:szCs w:val="20"/>
              </w:rPr>
            </w:pPr>
            <w:r w:rsidRPr="00C10229">
              <w:rPr>
                <w:color w:val="auto"/>
                <w:sz w:val="20"/>
                <w:szCs w:val="20"/>
              </w:rPr>
              <w:t xml:space="preserve">1904400 </w:t>
            </w:r>
          </w:p>
        </w:tc>
        <w:tc>
          <w:tcPr>
            <w:tcW w:w="1021" w:type="dxa"/>
            <w:shd w:val="clear" w:color="auto" w:fill="auto"/>
          </w:tcPr>
          <w:p w:rsidR="00B07E41" w:rsidRPr="00C10229" w:rsidRDefault="00B07E41" w:rsidP="00C10229">
            <w:pPr>
              <w:pStyle w:val="Default"/>
              <w:suppressAutoHyphens/>
              <w:spacing w:line="360" w:lineRule="auto"/>
              <w:rPr>
                <w:color w:val="auto"/>
                <w:sz w:val="20"/>
                <w:szCs w:val="20"/>
              </w:rPr>
            </w:pPr>
            <w:r w:rsidRPr="00C10229">
              <w:rPr>
                <w:color w:val="auto"/>
                <w:sz w:val="20"/>
                <w:szCs w:val="20"/>
              </w:rPr>
              <w:t xml:space="preserve">782000 </w:t>
            </w:r>
          </w:p>
        </w:tc>
        <w:tc>
          <w:tcPr>
            <w:tcW w:w="916" w:type="dxa"/>
            <w:shd w:val="clear" w:color="auto" w:fill="auto"/>
          </w:tcPr>
          <w:p w:rsidR="00B07E41" w:rsidRPr="00C10229" w:rsidRDefault="00B07E41" w:rsidP="00C10229">
            <w:pPr>
              <w:pStyle w:val="Default"/>
              <w:suppressAutoHyphens/>
              <w:spacing w:line="360" w:lineRule="auto"/>
              <w:rPr>
                <w:color w:val="auto"/>
                <w:sz w:val="20"/>
                <w:szCs w:val="20"/>
              </w:rPr>
            </w:pPr>
            <w:r w:rsidRPr="00C10229">
              <w:rPr>
                <w:color w:val="auto"/>
                <w:sz w:val="20"/>
                <w:szCs w:val="20"/>
              </w:rPr>
              <w:t xml:space="preserve">2686400 </w:t>
            </w:r>
          </w:p>
        </w:tc>
      </w:tr>
    </w:tbl>
    <w:p w:rsidR="00B07E41" w:rsidRPr="00906D02" w:rsidRDefault="00B07E41" w:rsidP="007C68A1">
      <w:pPr>
        <w:tabs>
          <w:tab w:val="left" w:pos="3915"/>
        </w:tabs>
        <w:suppressAutoHyphens/>
        <w:spacing w:line="360" w:lineRule="auto"/>
        <w:ind w:firstLine="709"/>
        <w:jc w:val="both"/>
        <w:rPr>
          <w:sz w:val="28"/>
          <w:szCs w:val="28"/>
          <w:lang w:val="uk-UA"/>
        </w:rPr>
      </w:pPr>
    </w:p>
    <w:p w:rsidR="00B07E41" w:rsidRPr="00906D02" w:rsidRDefault="00B07E41" w:rsidP="007C68A1">
      <w:pPr>
        <w:tabs>
          <w:tab w:val="left" w:pos="3915"/>
        </w:tabs>
        <w:suppressAutoHyphens/>
        <w:spacing w:line="360" w:lineRule="auto"/>
        <w:ind w:firstLine="709"/>
        <w:jc w:val="both"/>
        <w:rPr>
          <w:sz w:val="28"/>
          <w:szCs w:val="28"/>
          <w:lang w:val="uk-UA"/>
        </w:rPr>
      </w:pPr>
      <w:r w:rsidRPr="00906D02">
        <w:rPr>
          <w:sz w:val="28"/>
          <w:szCs w:val="28"/>
          <w:lang w:val="uk-UA"/>
        </w:rPr>
        <w:t>Визначимо величину прямих матеріальних витрат на виробництво однієї ковдри та однієї подушки.</w:t>
      </w:r>
    </w:p>
    <w:p w:rsidR="00906D02" w:rsidRPr="00906D02" w:rsidRDefault="00B07E41" w:rsidP="007C68A1">
      <w:pPr>
        <w:tabs>
          <w:tab w:val="left" w:pos="3915"/>
        </w:tabs>
        <w:suppressAutoHyphens/>
        <w:spacing w:line="360" w:lineRule="auto"/>
        <w:ind w:firstLine="709"/>
        <w:jc w:val="both"/>
        <w:rPr>
          <w:sz w:val="28"/>
          <w:szCs w:val="28"/>
          <w:lang w:val="uk-UA"/>
        </w:rPr>
      </w:pPr>
      <w:r w:rsidRPr="00906D02">
        <w:rPr>
          <w:sz w:val="28"/>
          <w:szCs w:val="28"/>
          <w:lang w:val="uk-UA"/>
        </w:rPr>
        <w:t>Річні витрати матеріалів на окремий вид продукції підприємства розрахуємо за формулою:</w:t>
      </w:r>
    </w:p>
    <w:p w:rsidR="00906D02" w:rsidRDefault="00906D02" w:rsidP="007C68A1">
      <w:pPr>
        <w:suppressAutoHyphens/>
        <w:spacing w:line="360" w:lineRule="auto"/>
        <w:ind w:firstLine="709"/>
        <w:jc w:val="both"/>
        <w:rPr>
          <w:bCs/>
          <w:sz w:val="28"/>
          <w:szCs w:val="28"/>
          <w:lang w:val="en-US"/>
        </w:rPr>
      </w:pPr>
    </w:p>
    <w:p w:rsidR="009E2E50" w:rsidRPr="00906D02" w:rsidRDefault="00B07E41" w:rsidP="007C68A1">
      <w:pPr>
        <w:suppressAutoHyphens/>
        <w:spacing w:line="360" w:lineRule="auto"/>
        <w:ind w:firstLine="709"/>
        <w:jc w:val="both"/>
        <w:rPr>
          <w:sz w:val="28"/>
          <w:szCs w:val="28"/>
          <w:lang w:val="uk-UA"/>
        </w:rPr>
      </w:pPr>
      <w:r w:rsidRPr="00906D02">
        <w:rPr>
          <w:bCs/>
          <w:sz w:val="28"/>
          <w:szCs w:val="28"/>
          <w:lang w:val="uk-UA"/>
        </w:rPr>
        <w:t xml:space="preserve">Мі = </w:t>
      </w:r>
      <w:r w:rsidRPr="00906D02">
        <w:rPr>
          <w:bCs/>
          <w:sz w:val="28"/>
          <w:szCs w:val="28"/>
          <w:lang w:val="en-US"/>
        </w:rPr>
        <w:t>mi</w:t>
      </w:r>
      <w:r w:rsidRPr="00906D02">
        <w:rPr>
          <w:bCs/>
          <w:sz w:val="28"/>
          <w:szCs w:val="28"/>
          <w:lang w:val="uk-UA"/>
        </w:rPr>
        <w:t xml:space="preserve"> * </w:t>
      </w:r>
      <w:r w:rsidRPr="00906D02">
        <w:rPr>
          <w:bCs/>
          <w:sz w:val="28"/>
          <w:szCs w:val="28"/>
          <w:lang w:val="en-US"/>
        </w:rPr>
        <w:t>V</w:t>
      </w:r>
      <w:r w:rsidR="009E2E50" w:rsidRPr="00906D02">
        <w:rPr>
          <w:bCs/>
          <w:sz w:val="28"/>
          <w:szCs w:val="28"/>
        </w:rPr>
        <w:t xml:space="preserve"> </w:t>
      </w:r>
      <w:r w:rsidR="00A7461B" w:rsidRPr="00906D02">
        <w:rPr>
          <w:sz w:val="28"/>
          <w:szCs w:val="28"/>
          <w:lang w:val="uk-UA"/>
        </w:rPr>
        <w:t>(1.6)</w:t>
      </w:r>
      <w:r w:rsidR="009E2E50" w:rsidRPr="00906D02">
        <w:rPr>
          <w:sz w:val="28"/>
          <w:szCs w:val="28"/>
          <w:lang w:val="uk-UA"/>
        </w:rPr>
        <w:t xml:space="preserve"> </w:t>
      </w:r>
    </w:p>
    <w:p w:rsidR="00906D02" w:rsidRDefault="00906D02" w:rsidP="007C68A1">
      <w:pPr>
        <w:suppressAutoHyphens/>
        <w:spacing w:line="360" w:lineRule="auto"/>
        <w:ind w:firstLine="709"/>
        <w:jc w:val="both"/>
        <w:rPr>
          <w:sz w:val="28"/>
          <w:szCs w:val="28"/>
          <w:lang w:val="en-US"/>
        </w:rPr>
      </w:pPr>
    </w:p>
    <w:p w:rsidR="00B07E41" w:rsidRPr="00906D02" w:rsidRDefault="00B07E41" w:rsidP="007C68A1">
      <w:pPr>
        <w:suppressAutoHyphens/>
        <w:spacing w:line="360" w:lineRule="auto"/>
        <w:ind w:firstLine="709"/>
        <w:jc w:val="both"/>
        <w:rPr>
          <w:sz w:val="28"/>
          <w:szCs w:val="28"/>
          <w:lang w:val="uk-UA"/>
        </w:rPr>
      </w:pPr>
      <w:r w:rsidRPr="00906D02">
        <w:rPr>
          <w:sz w:val="28"/>
          <w:szCs w:val="28"/>
          <w:lang w:val="uk-UA"/>
        </w:rPr>
        <w:t>Мі - річні витрати матеріалів на виробництво і-того виду продукції, грн, і = 1,2;</w:t>
      </w:r>
    </w:p>
    <w:p w:rsidR="00906D02" w:rsidRPr="00906D02" w:rsidRDefault="00B07E41" w:rsidP="007C68A1">
      <w:pPr>
        <w:suppressAutoHyphens/>
        <w:spacing w:line="360" w:lineRule="auto"/>
        <w:ind w:firstLine="709"/>
        <w:jc w:val="both"/>
        <w:rPr>
          <w:sz w:val="28"/>
          <w:szCs w:val="28"/>
          <w:lang w:val="uk-UA"/>
        </w:rPr>
      </w:pPr>
      <w:r w:rsidRPr="00906D02">
        <w:rPr>
          <w:sz w:val="28"/>
          <w:szCs w:val="28"/>
          <w:lang w:val="en-US"/>
        </w:rPr>
        <w:t>m</w:t>
      </w:r>
      <w:r w:rsidRPr="00906D02">
        <w:rPr>
          <w:sz w:val="28"/>
          <w:szCs w:val="28"/>
          <w:lang w:val="uk-UA"/>
        </w:rPr>
        <w:t>і - величина прямих матеріальних витрат на одиницю і-того виду продукції підприємства, грн/шт.</w:t>
      </w:r>
    </w:p>
    <w:p w:rsidR="00906D02" w:rsidRPr="00906D02" w:rsidRDefault="00B07E41" w:rsidP="007C68A1">
      <w:pPr>
        <w:suppressAutoHyphens/>
        <w:spacing w:line="360" w:lineRule="auto"/>
        <w:ind w:firstLine="709"/>
        <w:jc w:val="both"/>
        <w:rPr>
          <w:sz w:val="28"/>
          <w:szCs w:val="28"/>
          <w:lang w:val="uk-UA"/>
        </w:rPr>
      </w:pPr>
      <w:r w:rsidRPr="00906D02">
        <w:rPr>
          <w:sz w:val="28"/>
          <w:szCs w:val="28"/>
          <w:lang w:val="uk-UA"/>
        </w:rPr>
        <w:t>М</w:t>
      </w:r>
      <w:r w:rsidRPr="00906D02">
        <w:rPr>
          <w:sz w:val="28"/>
          <w:szCs w:val="28"/>
          <w:vertAlign w:val="subscript"/>
          <w:lang w:val="uk-UA"/>
        </w:rPr>
        <w:t>к</w:t>
      </w:r>
      <w:r w:rsidRPr="00906D02">
        <w:rPr>
          <w:sz w:val="28"/>
          <w:szCs w:val="28"/>
          <w:lang w:val="uk-UA"/>
        </w:rPr>
        <w:t>=96,16*8280=796204,8 (грн.)</w:t>
      </w:r>
    </w:p>
    <w:p w:rsidR="00B07E41" w:rsidRPr="00906D02" w:rsidRDefault="00B07E41" w:rsidP="007C68A1">
      <w:pPr>
        <w:suppressAutoHyphens/>
        <w:spacing w:line="360" w:lineRule="auto"/>
        <w:ind w:firstLine="709"/>
        <w:jc w:val="both"/>
        <w:rPr>
          <w:sz w:val="28"/>
          <w:szCs w:val="28"/>
          <w:lang w:val="uk-UA"/>
        </w:rPr>
      </w:pPr>
      <w:r w:rsidRPr="00906D02">
        <w:rPr>
          <w:sz w:val="28"/>
          <w:szCs w:val="28"/>
          <w:lang w:val="uk-UA"/>
        </w:rPr>
        <w:t>М</w:t>
      </w:r>
      <w:r w:rsidRPr="00906D02">
        <w:rPr>
          <w:sz w:val="28"/>
          <w:szCs w:val="28"/>
          <w:vertAlign w:val="subscript"/>
          <w:lang w:val="uk-UA"/>
        </w:rPr>
        <w:t>п</w:t>
      </w:r>
      <w:r w:rsidRPr="00906D02">
        <w:rPr>
          <w:sz w:val="28"/>
          <w:szCs w:val="28"/>
          <w:lang w:val="uk-UA"/>
        </w:rPr>
        <w:t>=22,5*11040=248400 (грн.)</w:t>
      </w:r>
    </w:p>
    <w:p w:rsidR="00906D02" w:rsidRPr="00906D02" w:rsidRDefault="00B07E41" w:rsidP="007C68A1">
      <w:pPr>
        <w:suppressAutoHyphens/>
        <w:spacing w:line="360" w:lineRule="auto"/>
        <w:ind w:firstLine="709"/>
        <w:jc w:val="both"/>
        <w:rPr>
          <w:sz w:val="28"/>
          <w:szCs w:val="28"/>
          <w:lang w:val="uk-UA"/>
        </w:rPr>
      </w:pPr>
      <w:r w:rsidRPr="00906D02">
        <w:rPr>
          <w:sz w:val="28"/>
          <w:szCs w:val="28"/>
        </w:rPr>
        <w:t>Річні прямі матеріальні витрати на продукцію підприємства склали</w:t>
      </w:r>
      <w:r w:rsidRPr="00906D02">
        <w:rPr>
          <w:sz w:val="28"/>
          <w:szCs w:val="28"/>
          <w:lang w:val="uk-UA"/>
        </w:rPr>
        <w:t>:</w:t>
      </w:r>
    </w:p>
    <w:p w:rsidR="00B07E41" w:rsidRPr="00906D02" w:rsidRDefault="00B07E41" w:rsidP="007C68A1">
      <w:pPr>
        <w:suppressAutoHyphens/>
        <w:spacing w:line="360" w:lineRule="auto"/>
        <w:ind w:firstLine="709"/>
        <w:jc w:val="both"/>
        <w:rPr>
          <w:sz w:val="28"/>
          <w:szCs w:val="28"/>
          <w:lang w:val="uk-UA"/>
        </w:rPr>
      </w:pPr>
      <w:r w:rsidRPr="00906D02">
        <w:rPr>
          <w:sz w:val="28"/>
          <w:szCs w:val="28"/>
          <w:lang w:val="uk-UA"/>
        </w:rPr>
        <w:t>М=796204,8+248400=1044604,8 (грн.)</w:t>
      </w:r>
    </w:p>
    <w:p w:rsidR="00B07E41" w:rsidRPr="00906D02" w:rsidRDefault="00B07E41" w:rsidP="007C68A1">
      <w:pPr>
        <w:suppressAutoHyphens/>
        <w:spacing w:line="360" w:lineRule="auto"/>
        <w:ind w:firstLine="709"/>
        <w:jc w:val="both"/>
        <w:rPr>
          <w:sz w:val="28"/>
          <w:szCs w:val="28"/>
          <w:lang w:val="uk-UA"/>
        </w:rPr>
      </w:pPr>
      <w:r w:rsidRPr="00906D02">
        <w:rPr>
          <w:sz w:val="28"/>
          <w:szCs w:val="28"/>
        </w:rPr>
        <w:t xml:space="preserve">Результати розрахунків наведені у табл. </w:t>
      </w:r>
      <w:r w:rsidR="00A7461B" w:rsidRPr="00906D02">
        <w:rPr>
          <w:sz w:val="28"/>
          <w:szCs w:val="28"/>
          <w:lang w:val="uk-UA"/>
        </w:rPr>
        <w:t>1.</w:t>
      </w:r>
      <w:r w:rsidRPr="00906D02">
        <w:rPr>
          <w:sz w:val="28"/>
          <w:szCs w:val="28"/>
          <w:lang w:val="uk-UA"/>
        </w:rPr>
        <w:t>2</w:t>
      </w:r>
      <w:r w:rsidRPr="00906D02">
        <w:rPr>
          <w:sz w:val="28"/>
          <w:szCs w:val="28"/>
        </w:rPr>
        <w:t xml:space="preserve"> та </w:t>
      </w:r>
      <w:r w:rsidR="00A7461B" w:rsidRPr="00906D02">
        <w:rPr>
          <w:sz w:val="28"/>
          <w:szCs w:val="28"/>
          <w:lang w:val="uk-UA"/>
        </w:rPr>
        <w:t>1.</w:t>
      </w:r>
      <w:r w:rsidRPr="00906D02">
        <w:rPr>
          <w:sz w:val="28"/>
          <w:szCs w:val="28"/>
          <w:lang w:val="uk-UA"/>
        </w:rPr>
        <w:t>3</w:t>
      </w:r>
      <w:r w:rsidRPr="00906D02">
        <w:rPr>
          <w:sz w:val="28"/>
          <w:szCs w:val="28"/>
        </w:rPr>
        <w:t>.</w:t>
      </w:r>
    </w:p>
    <w:p w:rsidR="00906D02" w:rsidRPr="00906D02" w:rsidRDefault="00906D02" w:rsidP="007C68A1">
      <w:pPr>
        <w:suppressAutoHyphens/>
        <w:spacing w:line="360" w:lineRule="auto"/>
        <w:ind w:firstLine="709"/>
        <w:jc w:val="both"/>
        <w:rPr>
          <w:sz w:val="28"/>
          <w:szCs w:val="28"/>
          <w:lang w:val="uk-UA"/>
        </w:rPr>
      </w:pPr>
    </w:p>
    <w:p w:rsidR="00B07E41" w:rsidRPr="00906D02" w:rsidRDefault="00906D02" w:rsidP="007C68A1">
      <w:pPr>
        <w:pStyle w:val="Default"/>
        <w:suppressAutoHyphens/>
        <w:spacing w:line="360" w:lineRule="auto"/>
        <w:ind w:firstLine="709"/>
        <w:jc w:val="both"/>
        <w:rPr>
          <w:color w:val="auto"/>
          <w:sz w:val="28"/>
          <w:szCs w:val="28"/>
          <w:lang w:val="uk-UA"/>
        </w:rPr>
      </w:pPr>
      <w:r>
        <w:rPr>
          <w:color w:val="auto"/>
          <w:sz w:val="28"/>
          <w:szCs w:val="28"/>
        </w:rPr>
        <w:br w:type="page"/>
      </w:r>
      <w:r w:rsidR="00B07E41" w:rsidRPr="00906D02">
        <w:rPr>
          <w:color w:val="auto"/>
          <w:sz w:val="28"/>
          <w:szCs w:val="28"/>
        </w:rPr>
        <w:t xml:space="preserve">Таблиця </w:t>
      </w:r>
      <w:r w:rsidR="00A7461B" w:rsidRPr="00906D02">
        <w:rPr>
          <w:color w:val="auto"/>
          <w:sz w:val="28"/>
          <w:szCs w:val="28"/>
          <w:lang w:val="uk-UA"/>
        </w:rPr>
        <w:t>1.</w:t>
      </w:r>
      <w:r w:rsidR="00B07E41" w:rsidRPr="00906D02">
        <w:rPr>
          <w:color w:val="auto"/>
          <w:sz w:val="28"/>
          <w:szCs w:val="28"/>
          <w:lang w:val="uk-UA"/>
        </w:rPr>
        <w:t>2</w:t>
      </w:r>
      <w:r w:rsidRPr="00906D02">
        <w:rPr>
          <w:color w:val="auto"/>
          <w:sz w:val="28"/>
          <w:szCs w:val="28"/>
        </w:rPr>
        <w:t xml:space="preserve"> </w:t>
      </w:r>
      <w:r w:rsidR="00B07E41" w:rsidRPr="00906D02">
        <w:rPr>
          <w:color w:val="auto"/>
          <w:sz w:val="28"/>
          <w:szCs w:val="28"/>
        </w:rPr>
        <w:t>Розрахунок витрат матеріалів на виробництво однієї ковдри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427"/>
        <w:gridCol w:w="1017"/>
        <w:gridCol w:w="1051"/>
        <w:gridCol w:w="1719"/>
      </w:tblGrid>
      <w:tr w:rsidR="00B07E41" w:rsidRPr="00C10229" w:rsidTr="00C10229">
        <w:trPr>
          <w:jc w:val="center"/>
        </w:trPr>
        <w:tc>
          <w:tcPr>
            <w:tcW w:w="0" w:type="auto"/>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Найменування матеріалів</w:t>
            </w:r>
          </w:p>
        </w:tc>
        <w:tc>
          <w:tcPr>
            <w:tcW w:w="0" w:type="auto"/>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Кількість</w:t>
            </w:r>
          </w:p>
        </w:tc>
        <w:tc>
          <w:tcPr>
            <w:tcW w:w="0" w:type="auto"/>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Ціна, грн.</w:t>
            </w:r>
          </w:p>
        </w:tc>
        <w:tc>
          <w:tcPr>
            <w:tcW w:w="0" w:type="auto"/>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Сума витрат, грн.</w:t>
            </w:r>
          </w:p>
        </w:tc>
      </w:tr>
      <w:tr w:rsidR="00B07E41" w:rsidRPr="00C10229" w:rsidTr="00C10229">
        <w:trPr>
          <w:jc w:val="center"/>
        </w:trPr>
        <w:tc>
          <w:tcPr>
            <w:tcW w:w="0" w:type="auto"/>
            <w:shd w:val="clear" w:color="auto" w:fill="auto"/>
          </w:tcPr>
          <w:p w:rsidR="00B07E41" w:rsidRPr="00C10229" w:rsidRDefault="00B07E41" w:rsidP="00C10229">
            <w:pPr>
              <w:pStyle w:val="Default"/>
              <w:suppressAutoHyphens/>
              <w:spacing w:line="360" w:lineRule="auto"/>
              <w:rPr>
                <w:color w:val="auto"/>
                <w:sz w:val="20"/>
                <w:szCs w:val="23"/>
                <w:lang w:val="en-US"/>
              </w:rPr>
            </w:pPr>
            <w:r w:rsidRPr="00C10229">
              <w:rPr>
                <w:color w:val="auto"/>
                <w:sz w:val="20"/>
                <w:szCs w:val="23"/>
              </w:rPr>
              <w:t>1. Тканина, м</w:t>
            </w:r>
          </w:p>
        </w:tc>
        <w:tc>
          <w:tcPr>
            <w:tcW w:w="0" w:type="auto"/>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4,14</w:t>
            </w:r>
          </w:p>
        </w:tc>
        <w:tc>
          <w:tcPr>
            <w:tcW w:w="0" w:type="auto"/>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16,5</w:t>
            </w:r>
          </w:p>
        </w:tc>
        <w:tc>
          <w:tcPr>
            <w:tcW w:w="0" w:type="auto"/>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68,31</w:t>
            </w:r>
          </w:p>
        </w:tc>
      </w:tr>
      <w:tr w:rsidR="00B07E41" w:rsidRPr="00C10229" w:rsidTr="00C10229">
        <w:trPr>
          <w:jc w:val="center"/>
        </w:trPr>
        <w:tc>
          <w:tcPr>
            <w:tcW w:w="0" w:type="auto"/>
            <w:shd w:val="clear" w:color="auto" w:fill="auto"/>
          </w:tcPr>
          <w:p w:rsidR="00B07E41" w:rsidRPr="00C10229" w:rsidRDefault="00B07E41" w:rsidP="00C10229">
            <w:pPr>
              <w:pStyle w:val="Default"/>
              <w:suppressAutoHyphens/>
              <w:spacing w:line="360" w:lineRule="auto"/>
              <w:rPr>
                <w:color w:val="auto"/>
                <w:sz w:val="20"/>
                <w:szCs w:val="23"/>
                <w:lang w:val="en-US"/>
              </w:rPr>
            </w:pPr>
            <w:r w:rsidRPr="00C10229">
              <w:rPr>
                <w:color w:val="auto"/>
                <w:sz w:val="20"/>
                <w:szCs w:val="23"/>
              </w:rPr>
              <w:t>2. Наповнювач, лист</w:t>
            </w:r>
          </w:p>
        </w:tc>
        <w:tc>
          <w:tcPr>
            <w:tcW w:w="0" w:type="auto"/>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1</w:t>
            </w:r>
          </w:p>
        </w:tc>
        <w:tc>
          <w:tcPr>
            <w:tcW w:w="0" w:type="auto"/>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11</w:t>
            </w:r>
          </w:p>
        </w:tc>
        <w:tc>
          <w:tcPr>
            <w:tcW w:w="0" w:type="auto"/>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11</w:t>
            </w:r>
          </w:p>
        </w:tc>
      </w:tr>
      <w:tr w:rsidR="00B07E41" w:rsidRPr="00C10229" w:rsidTr="00C10229">
        <w:trPr>
          <w:jc w:val="center"/>
        </w:trPr>
        <w:tc>
          <w:tcPr>
            <w:tcW w:w="0" w:type="auto"/>
            <w:shd w:val="clear" w:color="auto" w:fill="auto"/>
          </w:tcPr>
          <w:p w:rsidR="00B07E41" w:rsidRPr="00C10229" w:rsidRDefault="00B07E41" w:rsidP="00C10229">
            <w:pPr>
              <w:pStyle w:val="Default"/>
              <w:suppressAutoHyphens/>
              <w:spacing w:line="360" w:lineRule="auto"/>
              <w:rPr>
                <w:color w:val="auto"/>
                <w:sz w:val="20"/>
                <w:szCs w:val="23"/>
                <w:lang w:val="en-US"/>
              </w:rPr>
            </w:pPr>
            <w:r w:rsidRPr="00C10229">
              <w:rPr>
                <w:color w:val="auto"/>
                <w:sz w:val="20"/>
                <w:szCs w:val="23"/>
              </w:rPr>
              <w:t>3. Нитки, котушка</w:t>
            </w:r>
          </w:p>
        </w:tc>
        <w:tc>
          <w:tcPr>
            <w:tcW w:w="0" w:type="auto"/>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1</w:t>
            </w:r>
          </w:p>
        </w:tc>
        <w:tc>
          <w:tcPr>
            <w:tcW w:w="0" w:type="auto"/>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rPr>
              <w:t>1,</w:t>
            </w:r>
            <w:r w:rsidRPr="00C10229">
              <w:rPr>
                <w:color w:val="auto"/>
                <w:sz w:val="20"/>
                <w:szCs w:val="23"/>
                <w:lang w:val="uk-UA"/>
              </w:rPr>
              <w:t>65</w:t>
            </w:r>
          </w:p>
        </w:tc>
        <w:tc>
          <w:tcPr>
            <w:tcW w:w="0" w:type="auto"/>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rPr>
              <w:t>1,</w:t>
            </w:r>
            <w:r w:rsidRPr="00C10229">
              <w:rPr>
                <w:color w:val="auto"/>
                <w:sz w:val="20"/>
                <w:szCs w:val="23"/>
                <w:lang w:val="uk-UA"/>
              </w:rPr>
              <w:t>65</w:t>
            </w:r>
          </w:p>
        </w:tc>
      </w:tr>
      <w:tr w:rsidR="00B07E41" w:rsidRPr="00C10229" w:rsidTr="00C10229">
        <w:trPr>
          <w:jc w:val="center"/>
        </w:trPr>
        <w:tc>
          <w:tcPr>
            <w:tcW w:w="0" w:type="auto"/>
            <w:shd w:val="clear" w:color="auto" w:fill="auto"/>
          </w:tcPr>
          <w:p w:rsidR="00B07E41" w:rsidRPr="00C10229" w:rsidRDefault="00B07E41" w:rsidP="00C10229">
            <w:pPr>
              <w:pStyle w:val="Default"/>
              <w:suppressAutoHyphens/>
              <w:spacing w:line="360" w:lineRule="auto"/>
              <w:rPr>
                <w:color w:val="auto"/>
                <w:sz w:val="20"/>
                <w:szCs w:val="23"/>
                <w:lang w:val="en-US"/>
              </w:rPr>
            </w:pPr>
            <w:r w:rsidRPr="00C10229">
              <w:rPr>
                <w:color w:val="auto"/>
                <w:sz w:val="20"/>
                <w:szCs w:val="23"/>
              </w:rPr>
              <w:t>4. Окантовочна стрічка, м</w:t>
            </w:r>
          </w:p>
        </w:tc>
        <w:tc>
          <w:tcPr>
            <w:tcW w:w="0" w:type="auto"/>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6,92</w:t>
            </w:r>
          </w:p>
        </w:tc>
        <w:tc>
          <w:tcPr>
            <w:tcW w:w="0" w:type="auto"/>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rPr>
              <w:t>2</w:t>
            </w:r>
            <w:r w:rsidRPr="00C10229">
              <w:rPr>
                <w:color w:val="auto"/>
                <w:sz w:val="20"/>
                <w:szCs w:val="23"/>
                <w:lang w:val="uk-UA"/>
              </w:rPr>
              <w:t>,2</w:t>
            </w:r>
          </w:p>
        </w:tc>
        <w:tc>
          <w:tcPr>
            <w:tcW w:w="0" w:type="auto"/>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rPr>
              <w:t>1</w:t>
            </w:r>
            <w:r w:rsidRPr="00C10229">
              <w:rPr>
                <w:color w:val="auto"/>
                <w:sz w:val="20"/>
                <w:szCs w:val="23"/>
                <w:lang w:val="uk-UA"/>
              </w:rPr>
              <w:t>5,2</w:t>
            </w:r>
          </w:p>
        </w:tc>
      </w:tr>
      <w:tr w:rsidR="00D335BA" w:rsidRPr="00C10229" w:rsidTr="00C10229">
        <w:trPr>
          <w:jc w:val="center"/>
        </w:trPr>
        <w:tc>
          <w:tcPr>
            <w:tcW w:w="0" w:type="auto"/>
            <w:shd w:val="clear" w:color="auto" w:fill="auto"/>
          </w:tcPr>
          <w:p w:rsidR="00D335BA" w:rsidRPr="00C10229" w:rsidRDefault="00D335BA" w:rsidP="00C10229">
            <w:pPr>
              <w:pStyle w:val="Default"/>
              <w:suppressAutoHyphens/>
              <w:spacing w:line="360" w:lineRule="auto"/>
              <w:rPr>
                <w:color w:val="auto"/>
                <w:sz w:val="20"/>
                <w:szCs w:val="23"/>
              </w:rPr>
            </w:pPr>
            <w:r w:rsidRPr="00C10229">
              <w:rPr>
                <w:color w:val="auto"/>
                <w:sz w:val="20"/>
                <w:szCs w:val="23"/>
              </w:rPr>
              <w:t>Усього</w:t>
            </w:r>
          </w:p>
        </w:tc>
        <w:tc>
          <w:tcPr>
            <w:tcW w:w="0" w:type="auto"/>
            <w:shd w:val="clear" w:color="auto" w:fill="auto"/>
          </w:tcPr>
          <w:p w:rsidR="00D335BA" w:rsidRPr="00C10229" w:rsidRDefault="00D335BA" w:rsidP="00C10229">
            <w:pPr>
              <w:pStyle w:val="Default"/>
              <w:suppressAutoHyphens/>
              <w:spacing w:line="360" w:lineRule="auto"/>
              <w:rPr>
                <w:color w:val="auto"/>
                <w:sz w:val="20"/>
                <w:szCs w:val="23"/>
              </w:rPr>
            </w:pPr>
          </w:p>
        </w:tc>
        <w:tc>
          <w:tcPr>
            <w:tcW w:w="0" w:type="auto"/>
            <w:shd w:val="clear" w:color="auto" w:fill="auto"/>
          </w:tcPr>
          <w:p w:rsidR="00D335BA" w:rsidRPr="00C10229" w:rsidRDefault="00D335BA" w:rsidP="00C10229">
            <w:pPr>
              <w:pStyle w:val="Default"/>
              <w:suppressAutoHyphens/>
              <w:spacing w:line="360" w:lineRule="auto"/>
              <w:rPr>
                <w:color w:val="auto"/>
                <w:sz w:val="20"/>
                <w:szCs w:val="23"/>
                <w:lang w:val="uk-UA"/>
              </w:rPr>
            </w:pPr>
          </w:p>
        </w:tc>
        <w:tc>
          <w:tcPr>
            <w:tcW w:w="0" w:type="auto"/>
            <w:shd w:val="clear" w:color="auto" w:fill="auto"/>
          </w:tcPr>
          <w:p w:rsidR="00D335BA" w:rsidRPr="00C10229" w:rsidRDefault="00D335BA" w:rsidP="00C10229">
            <w:pPr>
              <w:pStyle w:val="Default"/>
              <w:suppressAutoHyphens/>
              <w:spacing w:line="360" w:lineRule="auto"/>
              <w:rPr>
                <w:color w:val="auto"/>
                <w:sz w:val="20"/>
                <w:szCs w:val="23"/>
                <w:lang w:val="uk-UA"/>
              </w:rPr>
            </w:pPr>
            <w:r w:rsidRPr="00C10229">
              <w:rPr>
                <w:color w:val="auto"/>
                <w:sz w:val="20"/>
                <w:szCs w:val="23"/>
                <w:lang w:val="uk-UA"/>
              </w:rPr>
              <w:t>96,16</w:t>
            </w:r>
          </w:p>
        </w:tc>
      </w:tr>
    </w:tbl>
    <w:p w:rsidR="00906D02" w:rsidRPr="00906D02" w:rsidRDefault="00906D02" w:rsidP="007C68A1">
      <w:pPr>
        <w:suppressAutoHyphens/>
        <w:spacing w:line="360" w:lineRule="auto"/>
        <w:ind w:firstLine="709"/>
        <w:jc w:val="both"/>
        <w:rPr>
          <w:sz w:val="28"/>
          <w:szCs w:val="28"/>
          <w:lang w:val="uk-UA"/>
        </w:rPr>
      </w:pPr>
    </w:p>
    <w:p w:rsidR="00B07E41" w:rsidRPr="00906D02" w:rsidRDefault="00B07E41" w:rsidP="007C68A1">
      <w:pPr>
        <w:tabs>
          <w:tab w:val="left" w:pos="7920"/>
        </w:tabs>
        <w:suppressAutoHyphens/>
        <w:spacing w:line="360" w:lineRule="auto"/>
        <w:ind w:firstLine="709"/>
        <w:jc w:val="both"/>
        <w:rPr>
          <w:sz w:val="28"/>
          <w:szCs w:val="28"/>
          <w:lang w:val="uk-UA"/>
        </w:rPr>
      </w:pPr>
      <w:r w:rsidRPr="00906D02">
        <w:rPr>
          <w:sz w:val="28"/>
          <w:szCs w:val="28"/>
          <w:lang w:val="uk-UA"/>
        </w:rPr>
        <w:t xml:space="preserve">Таблиця </w:t>
      </w:r>
      <w:r w:rsidR="00A7461B" w:rsidRPr="00906D02">
        <w:rPr>
          <w:sz w:val="28"/>
          <w:szCs w:val="28"/>
          <w:lang w:val="uk-UA"/>
        </w:rPr>
        <w:t>1.</w:t>
      </w:r>
      <w:r w:rsidRPr="00906D02">
        <w:rPr>
          <w:sz w:val="28"/>
          <w:szCs w:val="28"/>
          <w:lang w:val="uk-UA"/>
        </w:rPr>
        <w:t>3</w:t>
      </w:r>
      <w:r w:rsidR="00906D02" w:rsidRPr="00906D02">
        <w:rPr>
          <w:sz w:val="28"/>
          <w:szCs w:val="28"/>
        </w:rPr>
        <w:t xml:space="preserve"> </w:t>
      </w:r>
      <w:r w:rsidRPr="00906D02">
        <w:rPr>
          <w:sz w:val="28"/>
          <w:szCs w:val="28"/>
        </w:rPr>
        <w:t>Розрахунок витрат матеріалів на виробництво однієї подушки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427"/>
        <w:gridCol w:w="1017"/>
        <w:gridCol w:w="1051"/>
        <w:gridCol w:w="1719"/>
      </w:tblGrid>
      <w:tr w:rsidR="00B07E41" w:rsidRPr="00C10229" w:rsidTr="00C10229">
        <w:trPr>
          <w:jc w:val="center"/>
        </w:trPr>
        <w:tc>
          <w:tcPr>
            <w:tcW w:w="0" w:type="auto"/>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Найменування матеріалів</w:t>
            </w:r>
          </w:p>
        </w:tc>
        <w:tc>
          <w:tcPr>
            <w:tcW w:w="0" w:type="auto"/>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Кількість</w:t>
            </w:r>
          </w:p>
        </w:tc>
        <w:tc>
          <w:tcPr>
            <w:tcW w:w="0" w:type="auto"/>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Ціна, грн.</w:t>
            </w:r>
          </w:p>
        </w:tc>
        <w:tc>
          <w:tcPr>
            <w:tcW w:w="0" w:type="auto"/>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Сума витрат, грн.</w:t>
            </w:r>
          </w:p>
        </w:tc>
      </w:tr>
      <w:tr w:rsidR="00B07E41" w:rsidRPr="00C10229" w:rsidTr="00C10229">
        <w:trPr>
          <w:jc w:val="center"/>
        </w:trPr>
        <w:tc>
          <w:tcPr>
            <w:tcW w:w="0" w:type="auto"/>
            <w:shd w:val="clear" w:color="auto" w:fill="auto"/>
          </w:tcPr>
          <w:p w:rsidR="00B07E41" w:rsidRPr="00C10229" w:rsidRDefault="00B07E41" w:rsidP="00C10229">
            <w:pPr>
              <w:pStyle w:val="Default"/>
              <w:suppressAutoHyphens/>
              <w:spacing w:line="360" w:lineRule="auto"/>
              <w:rPr>
                <w:color w:val="auto"/>
                <w:sz w:val="20"/>
                <w:szCs w:val="23"/>
                <w:lang w:val="en-US"/>
              </w:rPr>
            </w:pPr>
            <w:r w:rsidRPr="00C10229">
              <w:rPr>
                <w:color w:val="auto"/>
                <w:sz w:val="20"/>
                <w:szCs w:val="23"/>
              </w:rPr>
              <w:t>1. Тканина, м</w:t>
            </w:r>
          </w:p>
        </w:tc>
        <w:tc>
          <w:tcPr>
            <w:tcW w:w="0" w:type="auto"/>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0,74</w:t>
            </w:r>
          </w:p>
        </w:tc>
        <w:tc>
          <w:tcPr>
            <w:tcW w:w="0" w:type="auto"/>
            <w:shd w:val="clear" w:color="auto" w:fill="auto"/>
          </w:tcPr>
          <w:p w:rsidR="00B07E41" w:rsidRPr="00C10229" w:rsidRDefault="00B07E41" w:rsidP="00C10229">
            <w:pPr>
              <w:pStyle w:val="Default"/>
              <w:suppressAutoHyphens/>
              <w:spacing w:line="360" w:lineRule="auto"/>
              <w:rPr>
                <w:color w:val="auto"/>
                <w:sz w:val="20"/>
                <w:lang w:val="uk-UA"/>
              </w:rPr>
            </w:pPr>
            <w:r w:rsidRPr="00C10229">
              <w:rPr>
                <w:color w:val="auto"/>
                <w:sz w:val="20"/>
                <w:lang w:val="uk-UA"/>
              </w:rPr>
              <w:t>16,5</w:t>
            </w:r>
          </w:p>
        </w:tc>
        <w:tc>
          <w:tcPr>
            <w:tcW w:w="0" w:type="auto"/>
            <w:shd w:val="clear" w:color="auto" w:fill="auto"/>
          </w:tcPr>
          <w:p w:rsidR="00B07E41" w:rsidRPr="00C10229" w:rsidRDefault="00B07E41" w:rsidP="00C10229">
            <w:pPr>
              <w:pStyle w:val="Default"/>
              <w:suppressAutoHyphens/>
              <w:spacing w:line="360" w:lineRule="auto"/>
              <w:rPr>
                <w:color w:val="auto"/>
                <w:sz w:val="20"/>
                <w:lang w:val="uk-UA"/>
              </w:rPr>
            </w:pPr>
            <w:r w:rsidRPr="00C10229">
              <w:rPr>
                <w:color w:val="auto"/>
                <w:sz w:val="20"/>
                <w:lang w:val="uk-UA"/>
              </w:rPr>
              <w:t>12,21</w:t>
            </w:r>
          </w:p>
        </w:tc>
      </w:tr>
      <w:tr w:rsidR="00B07E41" w:rsidRPr="00C10229" w:rsidTr="00C10229">
        <w:trPr>
          <w:jc w:val="center"/>
        </w:trPr>
        <w:tc>
          <w:tcPr>
            <w:tcW w:w="0" w:type="auto"/>
            <w:shd w:val="clear" w:color="auto" w:fill="auto"/>
          </w:tcPr>
          <w:p w:rsidR="00B07E41" w:rsidRPr="00C10229" w:rsidRDefault="00B07E41" w:rsidP="00C10229">
            <w:pPr>
              <w:pStyle w:val="Default"/>
              <w:suppressAutoHyphens/>
              <w:spacing w:line="360" w:lineRule="auto"/>
              <w:rPr>
                <w:color w:val="auto"/>
                <w:sz w:val="20"/>
                <w:szCs w:val="23"/>
                <w:lang w:val="en-US"/>
              </w:rPr>
            </w:pPr>
            <w:r w:rsidRPr="00C10229">
              <w:rPr>
                <w:color w:val="auto"/>
                <w:sz w:val="20"/>
                <w:szCs w:val="23"/>
              </w:rPr>
              <w:t>2. Наповнювач, лист</w:t>
            </w:r>
          </w:p>
        </w:tc>
        <w:tc>
          <w:tcPr>
            <w:tcW w:w="0" w:type="auto"/>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0,3</w:t>
            </w:r>
          </w:p>
        </w:tc>
        <w:tc>
          <w:tcPr>
            <w:tcW w:w="0" w:type="auto"/>
            <w:shd w:val="clear" w:color="auto" w:fill="auto"/>
          </w:tcPr>
          <w:p w:rsidR="00B07E41" w:rsidRPr="00C10229" w:rsidRDefault="00B07E41" w:rsidP="00C10229">
            <w:pPr>
              <w:pStyle w:val="Default"/>
              <w:suppressAutoHyphens/>
              <w:spacing w:line="360" w:lineRule="auto"/>
              <w:rPr>
                <w:color w:val="auto"/>
                <w:sz w:val="20"/>
              </w:rPr>
            </w:pPr>
            <w:r w:rsidRPr="00C10229">
              <w:rPr>
                <w:color w:val="auto"/>
                <w:sz w:val="20"/>
              </w:rPr>
              <w:t>11</w:t>
            </w:r>
          </w:p>
        </w:tc>
        <w:tc>
          <w:tcPr>
            <w:tcW w:w="0" w:type="auto"/>
            <w:shd w:val="clear" w:color="auto" w:fill="auto"/>
          </w:tcPr>
          <w:p w:rsidR="00B07E41" w:rsidRPr="00C10229" w:rsidRDefault="00B07E41" w:rsidP="00C10229">
            <w:pPr>
              <w:pStyle w:val="Default"/>
              <w:suppressAutoHyphens/>
              <w:spacing w:line="360" w:lineRule="auto"/>
              <w:rPr>
                <w:color w:val="auto"/>
                <w:sz w:val="20"/>
              </w:rPr>
            </w:pPr>
            <w:r w:rsidRPr="00C10229">
              <w:rPr>
                <w:color w:val="auto"/>
                <w:sz w:val="20"/>
              </w:rPr>
              <w:t>3,3</w:t>
            </w:r>
          </w:p>
        </w:tc>
      </w:tr>
      <w:tr w:rsidR="00B07E41" w:rsidRPr="00C10229" w:rsidTr="00C10229">
        <w:trPr>
          <w:jc w:val="center"/>
        </w:trPr>
        <w:tc>
          <w:tcPr>
            <w:tcW w:w="0" w:type="auto"/>
            <w:shd w:val="clear" w:color="auto" w:fill="auto"/>
          </w:tcPr>
          <w:p w:rsidR="00B07E41" w:rsidRPr="00C10229" w:rsidRDefault="00B07E41" w:rsidP="00C10229">
            <w:pPr>
              <w:pStyle w:val="Default"/>
              <w:suppressAutoHyphens/>
              <w:spacing w:line="360" w:lineRule="auto"/>
              <w:rPr>
                <w:color w:val="auto"/>
                <w:sz w:val="20"/>
                <w:szCs w:val="23"/>
                <w:lang w:val="en-US"/>
              </w:rPr>
            </w:pPr>
            <w:r w:rsidRPr="00C10229">
              <w:rPr>
                <w:color w:val="auto"/>
                <w:sz w:val="20"/>
                <w:szCs w:val="23"/>
              </w:rPr>
              <w:t>3. Нитки, котушка</w:t>
            </w:r>
          </w:p>
        </w:tc>
        <w:tc>
          <w:tcPr>
            <w:tcW w:w="0" w:type="auto"/>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0,5</w:t>
            </w:r>
          </w:p>
        </w:tc>
        <w:tc>
          <w:tcPr>
            <w:tcW w:w="0" w:type="auto"/>
            <w:shd w:val="clear" w:color="auto" w:fill="auto"/>
          </w:tcPr>
          <w:p w:rsidR="00B07E41" w:rsidRPr="00C10229" w:rsidRDefault="00B07E41" w:rsidP="00C10229">
            <w:pPr>
              <w:pStyle w:val="Default"/>
              <w:suppressAutoHyphens/>
              <w:spacing w:line="360" w:lineRule="auto"/>
              <w:rPr>
                <w:color w:val="auto"/>
                <w:sz w:val="20"/>
                <w:lang w:val="uk-UA"/>
              </w:rPr>
            </w:pPr>
            <w:r w:rsidRPr="00C10229">
              <w:rPr>
                <w:color w:val="auto"/>
                <w:sz w:val="20"/>
              </w:rPr>
              <w:t>1,</w:t>
            </w:r>
            <w:r w:rsidRPr="00C10229">
              <w:rPr>
                <w:color w:val="auto"/>
                <w:sz w:val="20"/>
                <w:lang w:val="uk-UA"/>
              </w:rPr>
              <w:t>65</w:t>
            </w:r>
          </w:p>
        </w:tc>
        <w:tc>
          <w:tcPr>
            <w:tcW w:w="0" w:type="auto"/>
            <w:shd w:val="clear" w:color="auto" w:fill="auto"/>
          </w:tcPr>
          <w:p w:rsidR="00B07E41" w:rsidRPr="00C10229" w:rsidRDefault="00B07E41" w:rsidP="00C10229">
            <w:pPr>
              <w:pStyle w:val="Default"/>
              <w:suppressAutoHyphens/>
              <w:spacing w:line="360" w:lineRule="auto"/>
              <w:rPr>
                <w:color w:val="auto"/>
                <w:sz w:val="20"/>
                <w:lang w:val="uk-UA"/>
              </w:rPr>
            </w:pPr>
            <w:r w:rsidRPr="00C10229">
              <w:rPr>
                <w:color w:val="auto"/>
                <w:sz w:val="20"/>
              </w:rPr>
              <w:t>0,8</w:t>
            </w:r>
            <w:r w:rsidRPr="00C10229">
              <w:rPr>
                <w:color w:val="auto"/>
                <w:sz w:val="20"/>
                <w:lang w:val="uk-UA"/>
              </w:rPr>
              <w:t>25</w:t>
            </w:r>
          </w:p>
        </w:tc>
      </w:tr>
      <w:tr w:rsidR="00B07E41" w:rsidRPr="00C10229" w:rsidTr="00C10229">
        <w:trPr>
          <w:jc w:val="center"/>
        </w:trPr>
        <w:tc>
          <w:tcPr>
            <w:tcW w:w="0" w:type="auto"/>
            <w:shd w:val="clear" w:color="auto" w:fill="auto"/>
          </w:tcPr>
          <w:p w:rsidR="00B07E41" w:rsidRPr="00C10229" w:rsidRDefault="00B07E41" w:rsidP="00C10229">
            <w:pPr>
              <w:pStyle w:val="Default"/>
              <w:suppressAutoHyphens/>
              <w:spacing w:line="360" w:lineRule="auto"/>
              <w:rPr>
                <w:color w:val="auto"/>
                <w:sz w:val="20"/>
                <w:szCs w:val="23"/>
                <w:lang w:val="en-US"/>
              </w:rPr>
            </w:pPr>
            <w:r w:rsidRPr="00C10229">
              <w:rPr>
                <w:color w:val="auto"/>
                <w:sz w:val="20"/>
                <w:szCs w:val="23"/>
              </w:rPr>
              <w:t>4. Окантовочна стрічка, м</w:t>
            </w:r>
          </w:p>
        </w:tc>
        <w:tc>
          <w:tcPr>
            <w:tcW w:w="0" w:type="auto"/>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2,82</w:t>
            </w:r>
          </w:p>
        </w:tc>
        <w:tc>
          <w:tcPr>
            <w:tcW w:w="0" w:type="auto"/>
            <w:shd w:val="clear" w:color="auto" w:fill="auto"/>
          </w:tcPr>
          <w:p w:rsidR="00B07E41" w:rsidRPr="00C10229" w:rsidRDefault="00B07E41" w:rsidP="00C10229">
            <w:pPr>
              <w:pStyle w:val="Default"/>
              <w:suppressAutoHyphens/>
              <w:spacing w:line="360" w:lineRule="auto"/>
              <w:rPr>
                <w:color w:val="auto"/>
                <w:sz w:val="20"/>
                <w:lang w:val="uk-UA"/>
              </w:rPr>
            </w:pPr>
            <w:r w:rsidRPr="00C10229">
              <w:rPr>
                <w:color w:val="auto"/>
                <w:sz w:val="20"/>
              </w:rPr>
              <w:t>2</w:t>
            </w:r>
            <w:r w:rsidRPr="00C10229">
              <w:rPr>
                <w:color w:val="auto"/>
                <w:sz w:val="20"/>
                <w:lang w:val="uk-UA"/>
              </w:rPr>
              <w:t>,2</w:t>
            </w:r>
          </w:p>
        </w:tc>
        <w:tc>
          <w:tcPr>
            <w:tcW w:w="0" w:type="auto"/>
            <w:shd w:val="clear" w:color="auto" w:fill="auto"/>
          </w:tcPr>
          <w:p w:rsidR="00B07E41" w:rsidRPr="00C10229" w:rsidRDefault="00B07E41" w:rsidP="00C10229">
            <w:pPr>
              <w:pStyle w:val="Default"/>
              <w:suppressAutoHyphens/>
              <w:spacing w:line="360" w:lineRule="auto"/>
              <w:rPr>
                <w:color w:val="auto"/>
                <w:sz w:val="20"/>
                <w:lang w:val="uk-UA"/>
              </w:rPr>
            </w:pPr>
            <w:r w:rsidRPr="00C10229">
              <w:rPr>
                <w:color w:val="auto"/>
                <w:sz w:val="20"/>
                <w:lang w:val="uk-UA"/>
              </w:rPr>
              <w:t>6,2</w:t>
            </w:r>
          </w:p>
        </w:tc>
      </w:tr>
      <w:tr w:rsidR="00D335BA" w:rsidRPr="00C10229" w:rsidTr="00C10229">
        <w:trPr>
          <w:jc w:val="center"/>
        </w:trPr>
        <w:tc>
          <w:tcPr>
            <w:tcW w:w="0" w:type="auto"/>
            <w:shd w:val="clear" w:color="auto" w:fill="auto"/>
          </w:tcPr>
          <w:p w:rsidR="00D335BA" w:rsidRPr="00C10229" w:rsidRDefault="00D335BA" w:rsidP="00C10229">
            <w:pPr>
              <w:pStyle w:val="Default"/>
              <w:suppressAutoHyphens/>
              <w:spacing w:line="360" w:lineRule="auto"/>
              <w:rPr>
                <w:color w:val="auto"/>
                <w:sz w:val="20"/>
                <w:szCs w:val="23"/>
              </w:rPr>
            </w:pPr>
            <w:r w:rsidRPr="00C10229">
              <w:rPr>
                <w:color w:val="auto"/>
                <w:sz w:val="20"/>
                <w:szCs w:val="23"/>
              </w:rPr>
              <w:t>Усього</w:t>
            </w:r>
          </w:p>
        </w:tc>
        <w:tc>
          <w:tcPr>
            <w:tcW w:w="0" w:type="auto"/>
            <w:shd w:val="clear" w:color="auto" w:fill="auto"/>
          </w:tcPr>
          <w:p w:rsidR="00D335BA" w:rsidRPr="00C10229" w:rsidRDefault="00D335BA" w:rsidP="00C10229">
            <w:pPr>
              <w:pStyle w:val="Default"/>
              <w:suppressAutoHyphens/>
              <w:spacing w:line="360" w:lineRule="auto"/>
              <w:rPr>
                <w:color w:val="auto"/>
                <w:sz w:val="20"/>
                <w:szCs w:val="23"/>
              </w:rPr>
            </w:pPr>
          </w:p>
        </w:tc>
        <w:tc>
          <w:tcPr>
            <w:tcW w:w="0" w:type="auto"/>
            <w:shd w:val="clear" w:color="auto" w:fill="auto"/>
          </w:tcPr>
          <w:p w:rsidR="00D335BA" w:rsidRPr="00C10229" w:rsidRDefault="00D335BA" w:rsidP="00C10229">
            <w:pPr>
              <w:pStyle w:val="Default"/>
              <w:suppressAutoHyphens/>
              <w:spacing w:line="360" w:lineRule="auto"/>
              <w:rPr>
                <w:color w:val="auto"/>
                <w:sz w:val="20"/>
                <w:lang w:val="uk-UA"/>
              </w:rPr>
            </w:pPr>
          </w:p>
        </w:tc>
        <w:tc>
          <w:tcPr>
            <w:tcW w:w="0" w:type="auto"/>
            <w:shd w:val="clear" w:color="auto" w:fill="auto"/>
          </w:tcPr>
          <w:p w:rsidR="00D335BA" w:rsidRPr="00C10229" w:rsidRDefault="00D335BA" w:rsidP="00C10229">
            <w:pPr>
              <w:pStyle w:val="Default"/>
              <w:suppressAutoHyphens/>
              <w:spacing w:line="360" w:lineRule="auto"/>
              <w:rPr>
                <w:color w:val="auto"/>
                <w:sz w:val="20"/>
                <w:lang w:val="uk-UA"/>
              </w:rPr>
            </w:pPr>
            <w:r w:rsidRPr="00C10229">
              <w:rPr>
                <w:color w:val="auto"/>
                <w:sz w:val="20"/>
                <w:lang w:val="uk-UA"/>
              </w:rPr>
              <w:t>22,5</w:t>
            </w:r>
          </w:p>
        </w:tc>
      </w:tr>
    </w:tbl>
    <w:p w:rsidR="00B07E41" w:rsidRPr="00906D02" w:rsidRDefault="00B07E41" w:rsidP="007C68A1">
      <w:pPr>
        <w:tabs>
          <w:tab w:val="left" w:pos="7920"/>
        </w:tabs>
        <w:suppressAutoHyphens/>
        <w:spacing w:line="360" w:lineRule="auto"/>
        <w:ind w:firstLine="709"/>
        <w:jc w:val="both"/>
        <w:rPr>
          <w:sz w:val="28"/>
          <w:szCs w:val="28"/>
          <w:lang w:val="uk-UA"/>
        </w:rPr>
      </w:pP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Визначимо витрати на оплату праці з відрахуваннями на соціальне страхування основних виробничих працівників, зайнятих у виробництві ковдр та подушок. Витрати на оплату праці розраховується шляхом множення кількості працівників, зайнятих у виробництві ковдр (подушок), на оклад певного працівника.</w:t>
      </w:r>
    </w:p>
    <w:p w:rsidR="00906D02"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 xml:space="preserve">Результати розрахунків наведені у табл. </w:t>
      </w:r>
      <w:r w:rsidR="00A7461B" w:rsidRPr="00906D02">
        <w:rPr>
          <w:color w:val="auto"/>
          <w:sz w:val="28"/>
          <w:szCs w:val="28"/>
          <w:lang w:val="uk-UA"/>
        </w:rPr>
        <w:t>1.</w:t>
      </w:r>
      <w:r w:rsidRPr="00906D02">
        <w:rPr>
          <w:color w:val="auto"/>
          <w:sz w:val="28"/>
          <w:szCs w:val="28"/>
          <w:lang w:val="uk-UA"/>
        </w:rPr>
        <w:t>4</w:t>
      </w:r>
      <w:r w:rsidRPr="00906D02">
        <w:rPr>
          <w:color w:val="auto"/>
          <w:sz w:val="28"/>
          <w:szCs w:val="28"/>
        </w:rPr>
        <w:t xml:space="preserve"> та </w:t>
      </w:r>
      <w:r w:rsidR="00A7461B" w:rsidRPr="00906D02">
        <w:rPr>
          <w:color w:val="auto"/>
          <w:sz w:val="28"/>
          <w:szCs w:val="28"/>
          <w:lang w:val="uk-UA"/>
        </w:rPr>
        <w:t>1.</w:t>
      </w:r>
      <w:r w:rsidRPr="00906D02">
        <w:rPr>
          <w:color w:val="auto"/>
          <w:sz w:val="28"/>
          <w:szCs w:val="28"/>
          <w:lang w:val="uk-UA"/>
        </w:rPr>
        <w:t>5</w:t>
      </w:r>
      <w:r w:rsidRPr="00906D02">
        <w:rPr>
          <w:color w:val="auto"/>
          <w:sz w:val="28"/>
          <w:szCs w:val="28"/>
        </w:rPr>
        <w:t>.</w:t>
      </w:r>
    </w:p>
    <w:p w:rsidR="00906D02" w:rsidRDefault="00906D02" w:rsidP="007C68A1">
      <w:pPr>
        <w:tabs>
          <w:tab w:val="left" w:pos="7920"/>
        </w:tabs>
        <w:suppressAutoHyphens/>
        <w:spacing w:line="360" w:lineRule="auto"/>
        <w:ind w:firstLine="709"/>
        <w:jc w:val="both"/>
        <w:rPr>
          <w:sz w:val="28"/>
          <w:szCs w:val="28"/>
          <w:lang w:val="en-US"/>
        </w:rPr>
      </w:pPr>
    </w:p>
    <w:p w:rsidR="00B07E41" w:rsidRPr="00906D02" w:rsidRDefault="00B07E41" w:rsidP="007C68A1">
      <w:pPr>
        <w:tabs>
          <w:tab w:val="left" w:pos="7920"/>
        </w:tabs>
        <w:suppressAutoHyphens/>
        <w:spacing w:line="360" w:lineRule="auto"/>
        <w:ind w:firstLine="709"/>
        <w:jc w:val="both"/>
        <w:rPr>
          <w:sz w:val="28"/>
          <w:szCs w:val="28"/>
          <w:lang w:val="uk-UA"/>
        </w:rPr>
      </w:pPr>
      <w:r w:rsidRPr="00906D02">
        <w:rPr>
          <w:sz w:val="28"/>
          <w:szCs w:val="28"/>
        </w:rPr>
        <w:t xml:space="preserve">Таблиця </w:t>
      </w:r>
      <w:r w:rsidR="00A7461B" w:rsidRPr="00906D02">
        <w:rPr>
          <w:sz w:val="28"/>
          <w:szCs w:val="28"/>
          <w:lang w:val="uk-UA"/>
        </w:rPr>
        <w:t>1.</w:t>
      </w:r>
      <w:r w:rsidRPr="00906D02">
        <w:rPr>
          <w:sz w:val="28"/>
          <w:szCs w:val="28"/>
          <w:lang w:val="uk-UA"/>
        </w:rPr>
        <w:t>4</w:t>
      </w:r>
      <w:r w:rsidR="00906D02" w:rsidRPr="00906D02">
        <w:rPr>
          <w:sz w:val="28"/>
          <w:szCs w:val="28"/>
        </w:rPr>
        <w:t xml:space="preserve"> </w:t>
      </w:r>
      <w:r w:rsidRPr="00906D02">
        <w:rPr>
          <w:sz w:val="28"/>
          <w:szCs w:val="28"/>
        </w:rPr>
        <w:t>Витрати на оплату праці працівників, зайнятих у виробництві ковдр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82"/>
        <w:gridCol w:w="1056"/>
        <w:gridCol w:w="885"/>
        <w:gridCol w:w="1895"/>
        <w:gridCol w:w="2262"/>
      </w:tblGrid>
      <w:tr w:rsidR="00B07E41" w:rsidRPr="00C10229" w:rsidTr="00C10229">
        <w:trPr>
          <w:jc w:val="center"/>
        </w:trPr>
        <w:tc>
          <w:tcPr>
            <w:tcW w:w="2682" w:type="dxa"/>
            <w:shd w:val="clear" w:color="auto" w:fill="auto"/>
          </w:tcPr>
          <w:p w:rsidR="00B07E41" w:rsidRPr="00C10229" w:rsidRDefault="00B07E41" w:rsidP="00C10229">
            <w:pPr>
              <w:tabs>
                <w:tab w:val="left" w:pos="7920"/>
              </w:tabs>
              <w:suppressAutoHyphens/>
              <w:spacing w:line="360" w:lineRule="auto"/>
              <w:rPr>
                <w:sz w:val="20"/>
                <w:lang w:val="uk-UA"/>
              </w:rPr>
            </w:pPr>
            <w:r w:rsidRPr="00C10229">
              <w:rPr>
                <w:sz w:val="20"/>
                <w:lang w:val="uk-UA"/>
              </w:rPr>
              <w:t>Показник</w:t>
            </w:r>
          </w:p>
        </w:tc>
        <w:tc>
          <w:tcPr>
            <w:tcW w:w="1056" w:type="dxa"/>
            <w:shd w:val="clear" w:color="auto" w:fill="auto"/>
          </w:tcPr>
          <w:p w:rsidR="00B07E41" w:rsidRPr="00C10229" w:rsidRDefault="00B07E41" w:rsidP="00C10229">
            <w:pPr>
              <w:tabs>
                <w:tab w:val="left" w:pos="7920"/>
              </w:tabs>
              <w:suppressAutoHyphens/>
              <w:spacing w:line="360" w:lineRule="auto"/>
              <w:rPr>
                <w:sz w:val="20"/>
                <w:lang w:val="uk-UA"/>
              </w:rPr>
            </w:pPr>
            <w:r w:rsidRPr="00C10229">
              <w:rPr>
                <w:sz w:val="20"/>
              </w:rPr>
              <w:t>Кількість, чол.</w:t>
            </w:r>
          </w:p>
        </w:tc>
        <w:tc>
          <w:tcPr>
            <w:tcW w:w="885" w:type="dxa"/>
            <w:shd w:val="clear" w:color="auto" w:fill="auto"/>
          </w:tcPr>
          <w:p w:rsidR="00B07E41" w:rsidRPr="00C10229" w:rsidRDefault="00B07E41" w:rsidP="00C10229">
            <w:pPr>
              <w:tabs>
                <w:tab w:val="left" w:pos="7920"/>
              </w:tabs>
              <w:suppressAutoHyphens/>
              <w:spacing w:line="360" w:lineRule="auto"/>
              <w:rPr>
                <w:sz w:val="20"/>
                <w:lang w:val="uk-UA"/>
              </w:rPr>
            </w:pPr>
            <w:r w:rsidRPr="00C10229">
              <w:rPr>
                <w:sz w:val="20"/>
              </w:rPr>
              <w:t>Оклад, грн.</w:t>
            </w:r>
          </w:p>
        </w:tc>
        <w:tc>
          <w:tcPr>
            <w:tcW w:w="1895" w:type="dxa"/>
            <w:shd w:val="clear" w:color="auto" w:fill="auto"/>
          </w:tcPr>
          <w:p w:rsidR="00B07E41" w:rsidRPr="00C10229" w:rsidRDefault="00B07E41" w:rsidP="00C10229">
            <w:pPr>
              <w:pStyle w:val="Default"/>
              <w:suppressAutoHyphens/>
              <w:spacing w:line="360" w:lineRule="auto"/>
              <w:rPr>
                <w:color w:val="auto"/>
                <w:sz w:val="20"/>
              </w:rPr>
            </w:pPr>
            <w:r w:rsidRPr="00C10229">
              <w:rPr>
                <w:color w:val="auto"/>
                <w:sz w:val="20"/>
              </w:rPr>
              <w:t>Витрати на</w:t>
            </w:r>
            <w:r w:rsidR="00906D02" w:rsidRPr="00C10229">
              <w:rPr>
                <w:color w:val="auto"/>
                <w:sz w:val="20"/>
              </w:rPr>
              <w:t xml:space="preserve"> </w:t>
            </w:r>
            <w:r w:rsidRPr="00C10229">
              <w:rPr>
                <w:color w:val="auto"/>
                <w:sz w:val="20"/>
              </w:rPr>
              <w:t>оплату праці в міс,</w:t>
            </w:r>
            <w:r w:rsidR="00906D02" w:rsidRPr="00C10229">
              <w:rPr>
                <w:color w:val="auto"/>
                <w:sz w:val="20"/>
              </w:rPr>
              <w:t xml:space="preserve"> </w:t>
            </w:r>
            <w:r w:rsidRPr="00C10229">
              <w:rPr>
                <w:color w:val="auto"/>
                <w:sz w:val="20"/>
              </w:rPr>
              <w:t>грн.</w:t>
            </w:r>
          </w:p>
        </w:tc>
        <w:tc>
          <w:tcPr>
            <w:tcW w:w="2262" w:type="dxa"/>
            <w:shd w:val="clear" w:color="auto" w:fill="auto"/>
          </w:tcPr>
          <w:p w:rsidR="00B07E41" w:rsidRPr="00C10229" w:rsidRDefault="00B07E41" w:rsidP="00C10229">
            <w:pPr>
              <w:pStyle w:val="Default"/>
              <w:suppressAutoHyphens/>
              <w:spacing w:line="360" w:lineRule="auto"/>
              <w:rPr>
                <w:color w:val="auto"/>
                <w:sz w:val="20"/>
              </w:rPr>
            </w:pPr>
            <w:r w:rsidRPr="00C10229">
              <w:rPr>
                <w:color w:val="auto"/>
                <w:sz w:val="20"/>
              </w:rPr>
              <w:t>Річні витрати на</w:t>
            </w:r>
            <w:r w:rsidR="00906D02" w:rsidRPr="00C10229">
              <w:rPr>
                <w:color w:val="auto"/>
                <w:sz w:val="20"/>
              </w:rPr>
              <w:t xml:space="preserve"> </w:t>
            </w:r>
            <w:r w:rsidRPr="00C10229">
              <w:rPr>
                <w:color w:val="auto"/>
                <w:sz w:val="20"/>
              </w:rPr>
              <w:t>оплату праці,</w:t>
            </w:r>
            <w:r w:rsidR="00906D02" w:rsidRPr="00C10229">
              <w:rPr>
                <w:color w:val="auto"/>
                <w:sz w:val="20"/>
              </w:rPr>
              <w:t xml:space="preserve"> </w:t>
            </w:r>
            <w:r w:rsidRPr="00C10229">
              <w:rPr>
                <w:color w:val="auto"/>
                <w:sz w:val="20"/>
              </w:rPr>
              <w:t>грн.</w:t>
            </w:r>
          </w:p>
        </w:tc>
      </w:tr>
      <w:tr w:rsidR="00B07E41" w:rsidRPr="00C10229" w:rsidTr="00C10229">
        <w:trPr>
          <w:jc w:val="center"/>
        </w:trPr>
        <w:tc>
          <w:tcPr>
            <w:tcW w:w="2682"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Швачка</w:t>
            </w:r>
          </w:p>
        </w:tc>
        <w:tc>
          <w:tcPr>
            <w:tcW w:w="1056"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10</w:t>
            </w:r>
          </w:p>
        </w:tc>
        <w:tc>
          <w:tcPr>
            <w:tcW w:w="885"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2607</w:t>
            </w:r>
          </w:p>
        </w:tc>
        <w:tc>
          <w:tcPr>
            <w:tcW w:w="1895"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26070</w:t>
            </w:r>
          </w:p>
        </w:tc>
        <w:tc>
          <w:tcPr>
            <w:tcW w:w="2262"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312840</w:t>
            </w:r>
          </w:p>
        </w:tc>
      </w:tr>
      <w:tr w:rsidR="00B07E41" w:rsidRPr="00C10229" w:rsidTr="00C10229">
        <w:trPr>
          <w:jc w:val="center"/>
        </w:trPr>
        <w:tc>
          <w:tcPr>
            <w:tcW w:w="2682"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Закрійник</w:t>
            </w:r>
          </w:p>
        </w:tc>
        <w:tc>
          <w:tcPr>
            <w:tcW w:w="1056"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2</w:t>
            </w:r>
          </w:p>
        </w:tc>
        <w:tc>
          <w:tcPr>
            <w:tcW w:w="885"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2310</w:t>
            </w:r>
          </w:p>
        </w:tc>
        <w:tc>
          <w:tcPr>
            <w:tcW w:w="1895"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4620</w:t>
            </w:r>
          </w:p>
        </w:tc>
        <w:tc>
          <w:tcPr>
            <w:tcW w:w="2262"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55440</w:t>
            </w:r>
          </w:p>
        </w:tc>
      </w:tr>
      <w:tr w:rsidR="00B07E41" w:rsidRPr="00C10229" w:rsidTr="00C10229">
        <w:trPr>
          <w:jc w:val="center"/>
        </w:trPr>
        <w:tc>
          <w:tcPr>
            <w:tcW w:w="2682"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Основна зарплата</w:t>
            </w:r>
          </w:p>
        </w:tc>
        <w:tc>
          <w:tcPr>
            <w:tcW w:w="1056" w:type="dxa"/>
            <w:shd w:val="clear" w:color="auto" w:fill="auto"/>
          </w:tcPr>
          <w:p w:rsidR="00B07E41" w:rsidRPr="00C10229" w:rsidRDefault="00B07E41" w:rsidP="00C10229">
            <w:pPr>
              <w:tabs>
                <w:tab w:val="left" w:pos="7920"/>
              </w:tabs>
              <w:suppressAutoHyphens/>
              <w:spacing w:line="360" w:lineRule="auto"/>
              <w:rPr>
                <w:sz w:val="20"/>
                <w:szCs w:val="20"/>
                <w:lang w:val="uk-UA"/>
              </w:rPr>
            </w:pPr>
          </w:p>
        </w:tc>
        <w:tc>
          <w:tcPr>
            <w:tcW w:w="885" w:type="dxa"/>
            <w:shd w:val="clear" w:color="auto" w:fill="auto"/>
          </w:tcPr>
          <w:p w:rsidR="00B07E41" w:rsidRPr="00C10229" w:rsidRDefault="00B07E41" w:rsidP="00C10229">
            <w:pPr>
              <w:tabs>
                <w:tab w:val="left" w:pos="7920"/>
              </w:tabs>
              <w:suppressAutoHyphens/>
              <w:spacing w:line="360" w:lineRule="auto"/>
              <w:rPr>
                <w:sz w:val="20"/>
                <w:szCs w:val="20"/>
                <w:lang w:val="uk-UA"/>
              </w:rPr>
            </w:pPr>
          </w:p>
        </w:tc>
        <w:tc>
          <w:tcPr>
            <w:tcW w:w="1895"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30690</w:t>
            </w:r>
          </w:p>
        </w:tc>
        <w:tc>
          <w:tcPr>
            <w:tcW w:w="2262"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368280</w:t>
            </w:r>
          </w:p>
        </w:tc>
      </w:tr>
      <w:tr w:rsidR="00B07E41" w:rsidRPr="00C10229" w:rsidTr="00C10229">
        <w:trPr>
          <w:jc w:val="center"/>
        </w:trPr>
        <w:tc>
          <w:tcPr>
            <w:tcW w:w="2682"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Додаткова зарплата</w:t>
            </w:r>
          </w:p>
        </w:tc>
        <w:tc>
          <w:tcPr>
            <w:tcW w:w="1056" w:type="dxa"/>
            <w:shd w:val="clear" w:color="auto" w:fill="auto"/>
          </w:tcPr>
          <w:p w:rsidR="00B07E41" w:rsidRPr="00C10229" w:rsidRDefault="00B07E41" w:rsidP="00C10229">
            <w:pPr>
              <w:tabs>
                <w:tab w:val="left" w:pos="7920"/>
              </w:tabs>
              <w:suppressAutoHyphens/>
              <w:spacing w:line="360" w:lineRule="auto"/>
              <w:rPr>
                <w:sz w:val="20"/>
                <w:szCs w:val="20"/>
                <w:lang w:val="uk-UA"/>
              </w:rPr>
            </w:pPr>
          </w:p>
        </w:tc>
        <w:tc>
          <w:tcPr>
            <w:tcW w:w="885" w:type="dxa"/>
            <w:shd w:val="clear" w:color="auto" w:fill="auto"/>
          </w:tcPr>
          <w:p w:rsidR="00B07E41" w:rsidRPr="00C10229" w:rsidRDefault="00B07E41" w:rsidP="00C10229">
            <w:pPr>
              <w:tabs>
                <w:tab w:val="left" w:pos="7920"/>
              </w:tabs>
              <w:suppressAutoHyphens/>
              <w:spacing w:line="360" w:lineRule="auto"/>
              <w:rPr>
                <w:sz w:val="20"/>
                <w:szCs w:val="20"/>
                <w:lang w:val="uk-UA"/>
              </w:rPr>
            </w:pPr>
          </w:p>
        </w:tc>
        <w:tc>
          <w:tcPr>
            <w:tcW w:w="1895"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3069,0</w:t>
            </w:r>
          </w:p>
        </w:tc>
        <w:tc>
          <w:tcPr>
            <w:tcW w:w="2262"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36828,0</w:t>
            </w:r>
          </w:p>
        </w:tc>
      </w:tr>
      <w:tr w:rsidR="00B07E41" w:rsidRPr="00C10229" w:rsidTr="00C10229">
        <w:trPr>
          <w:jc w:val="center"/>
        </w:trPr>
        <w:tc>
          <w:tcPr>
            <w:tcW w:w="2682"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Сума основної та додаткової зарплати</w:t>
            </w:r>
          </w:p>
        </w:tc>
        <w:tc>
          <w:tcPr>
            <w:tcW w:w="1056" w:type="dxa"/>
            <w:shd w:val="clear" w:color="auto" w:fill="auto"/>
          </w:tcPr>
          <w:p w:rsidR="00B07E41" w:rsidRPr="00C10229" w:rsidRDefault="00B07E41" w:rsidP="00C10229">
            <w:pPr>
              <w:tabs>
                <w:tab w:val="left" w:pos="7920"/>
              </w:tabs>
              <w:suppressAutoHyphens/>
              <w:spacing w:line="360" w:lineRule="auto"/>
              <w:rPr>
                <w:sz w:val="20"/>
                <w:szCs w:val="20"/>
                <w:lang w:val="uk-UA"/>
              </w:rPr>
            </w:pPr>
          </w:p>
        </w:tc>
        <w:tc>
          <w:tcPr>
            <w:tcW w:w="885" w:type="dxa"/>
            <w:shd w:val="clear" w:color="auto" w:fill="auto"/>
          </w:tcPr>
          <w:p w:rsidR="00B07E41" w:rsidRPr="00C10229" w:rsidRDefault="00B07E41" w:rsidP="00C10229">
            <w:pPr>
              <w:tabs>
                <w:tab w:val="left" w:pos="7920"/>
              </w:tabs>
              <w:suppressAutoHyphens/>
              <w:spacing w:line="360" w:lineRule="auto"/>
              <w:rPr>
                <w:sz w:val="20"/>
                <w:szCs w:val="20"/>
                <w:lang w:val="uk-UA"/>
              </w:rPr>
            </w:pPr>
          </w:p>
        </w:tc>
        <w:tc>
          <w:tcPr>
            <w:tcW w:w="1895"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33752</w:t>
            </w:r>
          </w:p>
        </w:tc>
        <w:tc>
          <w:tcPr>
            <w:tcW w:w="2262"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405024</w:t>
            </w:r>
          </w:p>
        </w:tc>
      </w:tr>
      <w:tr w:rsidR="00B07E41" w:rsidRPr="00C10229" w:rsidTr="00C10229">
        <w:trPr>
          <w:jc w:val="center"/>
        </w:trPr>
        <w:tc>
          <w:tcPr>
            <w:tcW w:w="2682" w:type="dxa"/>
            <w:shd w:val="clear" w:color="auto" w:fill="auto"/>
          </w:tcPr>
          <w:p w:rsidR="00B07E41" w:rsidRPr="00C10229" w:rsidRDefault="00B07E41" w:rsidP="00C10229">
            <w:pPr>
              <w:tabs>
                <w:tab w:val="left" w:pos="7920"/>
              </w:tabs>
              <w:suppressAutoHyphens/>
              <w:spacing w:line="360" w:lineRule="auto"/>
              <w:rPr>
                <w:sz w:val="20"/>
                <w:szCs w:val="20"/>
                <w:lang w:val="en-US"/>
              </w:rPr>
            </w:pPr>
            <w:r w:rsidRPr="00C10229">
              <w:rPr>
                <w:sz w:val="20"/>
                <w:szCs w:val="20"/>
                <w:lang w:val="uk-UA"/>
              </w:rPr>
              <w:t>Нарахування на зарплату</w:t>
            </w:r>
          </w:p>
        </w:tc>
        <w:tc>
          <w:tcPr>
            <w:tcW w:w="1056" w:type="dxa"/>
            <w:shd w:val="clear" w:color="auto" w:fill="auto"/>
          </w:tcPr>
          <w:p w:rsidR="00B07E41" w:rsidRPr="00C10229" w:rsidRDefault="00B07E41" w:rsidP="00C10229">
            <w:pPr>
              <w:tabs>
                <w:tab w:val="left" w:pos="7920"/>
              </w:tabs>
              <w:suppressAutoHyphens/>
              <w:spacing w:line="360" w:lineRule="auto"/>
              <w:rPr>
                <w:sz w:val="20"/>
                <w:szCs w:val="20"/>
                <w:lang w:val="uk-UA"/>
              </w:rPr>
            </w:pPr>
          </w:p>
        </w:tc>
        <w:tc>
          <w:tcPr>
            <w:tcW w:w="885" w:type="dxa"/>
            <w:shd w:val="clear" w:color="auto" w:fill="auto"/>
          </w:tcPr>
          <w:p w:rsidR="00B07E41" w:rsidRPr="00C10229" w:rsidRDefault="00B07E41" w:rsidP="00C10229">
            <w:pPr>
              <w:tabs>
                <w:tab w:val="left" w:pos="7920"/>
              </w:tabs>
              <w:suppressAutoHyphens/>
              <w:spacing w:line="360" w:lineRule="auto"/>
              <w:rPr>
                <w:sz w:val="20"/>
                <w:szCs w:val="20"/>
                <w:lang w:val="uk-UA"/>
              </w:rPr>
            </w:pPr>
          </w:p>
        </w:tc>
        <w:tc>
          <w:tcPr>
            <w:tcW w:w="1895"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12657</w:t>
            </w:r>
          </w:p>
        </w:tc>
        <w:tc>
          <w:tcPr>
            <w:tcW w:w="2262"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151884</w:t>
            </w:r>
          </w:p>
        </w:tc>
      </w:tr>
      <w:tr w:rsidR="00B07E41" w:rsidRPr="00C10229" w:rsidTr="00C10229">
        <w:trPr>
          <w:jc w:val="center"/>
        </w:trPr>
        <w:tc>
          <w:tcPr>
            <w:tcW w:w="2682"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Загальний обсяг витрат на оплату праці</w:t>
            </w:r>
          </w:p>
        </w:tc>
        <w:tc>
          <w:tcPr>
            <w:tcW w:w="1056" w:type="dxa"/>
            <w:shd w:val="clear" w:color="auto" w:fill="auto"/>
          </w:tcPr>
          <w:p w:rsidR="00B07E41" w:rsidRPr="00C10229" w:rsidRDefault="00B07E41" w:rsidP="00C10229">
            <w:pPr>
              <w:tabs>
                <w:tab w:val="left" w:pos="7920"/>
              </w:tabs>
              <w:suppressAutoHyphens/>
              <w:spacing w:line="360" w:lineRule="auto"/>
              <w:rPr>
                <w:sz w:val="20"/>
                <w:szCs w:val="20"/>
                <w:lang w:val="uk-UA"/>
              </w:rPr>
            </w:pPr>
          </w:p>
        </w:tc>
        <w:tc>
          <w:tcPr>
            <w:tcW w:w="885" w:type="dxa"/>
            <w:shd w:val="clear" w:color="auto" w:fill="auto"/>
          </w:tcPr>
          <w:p w:rsidR="00B07E41" w:rsidRPr="00C10229" w:rsidRDefault="00B07E41" w:rsidP="00C10229">
            <w:pPr>
              <w:tabs>
                <w:tab w:val="left" w:pos="7920"/>
              </w:tabs>
              <w:suppressAutoHyphens/>
              <w:spacing w:line="360" w:lineRule="auto"/>
              <w:rPr>
                <w:sz w:val="20"/>
                <w:szCs w:val="20"/>
                <w:lang w:val="uk-UA"/>
              </w:rPr>
            </w:pPr>
          </w:p>
        </w:tc>
        <w:tc>
          <w:tcPr>
            <w:tcW w:w="1895"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46409</w:t>
            </w:r>
          </w:p>
        </w:tc>
        <w:tc>
          <w:tcPr>
            <w:tcW w:w="2262"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556908</w:t>
            </w:r>
          </w:p>
        </w:tc>
      </w:tr>
    </w:tbl>
    <w:p w:rsidR="00906D02" w:rsidRPr="00906D02" w:rsidRDefault="00906D02" w:rsidP="007C68A1">
      <w:pPr>
        <w:tabs>
          <w:tab w:val="left" w:pos="7920"/>
        </w:tabs>
        <w:suppressAutoHyphens/>
        <w:spacing w:line="360" w:lineRule="auto"/>
        <w:ind w:firstLine="709"/>
        <w:jc w:val="both"/>
        <w:rPr>
          <w:sz w:val="28"/>
          <w:szCs w:val="28"/>
          <w:lang w:val="uk-UA"/>
        </w:rPr>
      </w:pPr>
    </w:p>
    <w:p w:rsidR="00B07E41" w:rsidRPr="00906D02" w:rsidRDefault="00B07E41" w:rsidP="007C68A1">
      <w:pPr>
        <w:pStyle w:val="Default"/>
        <w:tabs>
          <w:tab w:val="left" w:pos="7920"/>
        </w:tabs>
        <w:suppressAutoHyphens/>
        <w:spacing w:line="360" w:lineRule="auto"/>
        <w:ind w:firstLine="709"/>
        <w:jc w:val="both"/>
        <w:rPr>
          <w:color w:val="auto"/>
          <w:sz w:val="28"/>
          <w:szCs w:val="28"/>
        </w:rPr>
      </w:pPr>
      <w:r w:rsidRPr="00906D02">
        <w:rPr>
          <w:color w:val="auto"/>
          <w:sz w:val="28"/>
          <w:szCs w:val="28"/>
        </w:rPr>
        <w:t xml:space="preserve">Таблиця </w:t>
      </w:r>
      <w:r w:rsidR="00A7461B" w:rsidRPr="00906D02">
        <w:rPr>
          <w:color w:val="auto"/>
          <w:sz w:val="28"/>
          <w:szCs w:val="28"/>
          <w:lang w:val="uk-UA"/>
        </w:rPr>
        <w:t>1.</w:t>
      </w:r>
      <w:r w:rsidRPr="00906D02">
        <w:rPr>
          <w:color w:val="auto"/>
          <w:sz w:val="28"/>
          <w:szCs w:val="28"/>
          <w:lang w:val="uk-UA"/>
        </w:rPr>
        <w:t>5</w:t>
      </w:r>
      <w:r w:rsidR="00906D02" w:rsidRPr="00906D02">
        <w:rPr>
          <w:color w:val="auto"/>
          <w:sz w:val="28"/>
          <w:szCs w:val="28"/>
        </w:rPr>
        <w:t xml:space="preserve"> </w:t>
      </w:r>
      <w:r w:rsidRPr="00906D02">
        <w:rPr>
          <w:color w:val="auto"/>
          <w:sz w:val="28"/>
          <w:szCs w:val="28"/>
        </w:rPr>
        <w:t>Витрати на оплату праці працівників, зайнятих у виробництві подушок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670"/>
        <w:gridCol w:w="1056"/>
        <w:gridCol w:w="850"/>
        <w:gridCol w:w="1559"/>
        <w:gridCol w:w="1843"/>
      </w:tblGrid>
      <w:tr w:rsidR="00B07E41" w:rsidRPr="00C10229" w:rsidTr="00C10229">
        <w:trPr>
          <w:jc w:val="center"/>
        </w:trPr>
        <w:tc>
          <w:tcPr>
            <w:tcW w:w="3670" w:type="dxa"/>
            <w:shd w:val="clear" w:color="auto" w:fill="auto"/>
          </w:tcPr>
          <w:p w:rsidR="00B07E41" w:rsidRPr="00C10229" w:rsidRDefault="00B07E41" w:rsidP="00C10229">
            <w:pPr>
              <w:tabs>
                <w:tab w:val="left" w:pos="7920"/>
              </w:tabs>
              <w:suppressAutoHyphens/>
              <w:spacing w:line="360" w:lineRule="auto"/>
              <w:rPr>
                <w:sz w:val="20"/>
                <w:lang w:val="uk-UA"/>
              </w:rPr>
            </w:pPr>
            <w:r w:rsidRPr="00C10229">
              <w:rPr>
                <w:sz w:val="20"/>
                <w:lang w:val="uk-UA"/>
              </w:rPr>
              <w:t>Показник</w:t>
            </w:r>
          </w:p>
        </w:tc>
        <w:tc>
          <w:tcPr>
            <w:tcW w:w="1056" w:type="dxa"/>
            <w:shd w:val="clear" w:color="auto" w:fill="auto"/>
          </w:tcPr>
          <w:p w:rsidR="00B07E41" w:rsidRPr="00C10229" w:rsidRDefault="00B07E41" w:rsidP="00C10229">
            <w:pPr>
              <w:tabs>
                <w:tab w:val="left" w:pos="7920"/>
              </w:tabs>
              <w:suppressAutoHyphens/>
              <w:spacing w:line="360" w:lineRule="auto"/>
              <w:rPr>
                <w:sz w:val="20"/>
                <w:lang w:val="uk-UA"/>
              </w:rPr>
            </w:pPr>
            <w:r w:rsidRPr="00C10229">
              <w:rPr>
                <w:sz w:val="20"/>
              </w:rPr>
              <w:t>Кількість, чол.</w:t>
            </w:r>
          </w:p>
        </w:tc>
        <w:tc>
          <w:tcPr>
            <w:tcW w:w="850" w:type="dxa"/>
            <w:shd w:val="clear" w:color="auto" w:fill="auto"/>
          </w:tcPr>
          <w:p w:rsidR="00B07E41" w:rsidRPr="00C10229" w:rsidRDefault="00B07E41" w:rsidP="00C10229">
            <w:pPr>
              <w:tabs>
                <w:tab w:val="left" w:pos="7920"/>
              </w:tabs>
              <w:suppressAutoHyphens/>
              <w:spacing w:line="360" w:lineRule="auto"/>
              <w:rPr>
                <w:sz w:val="20"/>
                <w:lang w:val="uk-UA"/>
              </w:rPr>
            </w:pPr>
            <w:r w:rsidRPr="00C10229">
              <w:rPr>
                <w:sz w:val="20"/>
              </w:rPr>
              <w:t>Оклад, грн.</w:t>
            </w:r>
          </w:p>
        </w:tc>
        <w:tc>
          <w:tcPr>
            <w:tcW w:w="1559" w:type="dxa"/>
            <w:shd w:val="clear" w:color="auto" w:fill="auto"/>
          </w:tcPr>
          <w:p w:rsidR="00B07E41" w:rsidRPr="00C10229" w:rsidRDefault="00B07E41" w:rsidP="00C10229">
            <w:pPr>
              <w:pStyle w:val="Default"/>
              <w:suppressAutoHyphens/>
              <w:spacing w:line="360" w:lineRule="auto"/>
              <w:rPr>
                <w:color w:val="auto"/>
                <w:sz w:val="20"/>
              </w:rPr>
            </w:pPr>
            <w:r w:rsidRPr="00C10229">
              <w:rPr>
                <w:color w:val="auto"/>
                <w:sz w:val="20"/>
              </w:rPr>
              <w:t>Витрати на</w:t>
            </w:r>
          </w:p>
          <w:p w:rsidR="00B07E41" w:rsidRPr="00C10229" w:rsidRDefault="00B07E41" w:rsidP="00C10229">
            <w:pPr>
              <w:pStyle w:val="Default"/>
              <w:suppressAutoHyphens/>
              <w:spacing w:line="360" w:lineRule="auto"/>
              <w:rPr>
                <w:color w:val="auto"/>
                <w:sz w:val="20"/>
              </w:rPr>
            </w:pPr>
            <w:r w:rsidRPr="00C10229">
              <w:rPr>
                <w:color w:val="auto"/>
                <w:sz w:val="20"/>
              </w:rPr>
              <w:t>оплату праці в міс,</w:t>
            </w:r>
            <w:r w:rsidR="00906D02" w:rsidRPr="00C10229">
              <w:rPr>
                <w:color w:val="auto"/>
                <w:sz w:val="20"/>
              </w:rPr>
              <w:t xml:space="preserve"> </w:t>
            </w:r>
            <w:r w:rsidRPr="00C10229">
              <w:rPr>
                <w:color w:val="auto"/>
                <w:sz w:val="20"/>
              </w:rPr>
              <w:t>грн.</w:t>
            </w:r>
          </w:p>
        </w:tc>
        <w:tc>
          <w:tcPr>
            <w:tcW w:w="1843" w:type="dxa"/>
            <w:shd w:val="clear" w:color="auto" w:fill="auto"/>
          </w:tcPr>
          <w:p w:rsidR="00B07E41" w:rsidRPr="00C10229" w:rsidRDefault="00B07E41" w:rsidP="00C10229">
            <w:pPr>
              <w:pStyle w:val="Default"/>
              <w:suppressAutoHyphens/>
              <w:spacing w:line="360" w:lineRule="auto"/>
              <w:rPr>
                <w:color w:val="auto"/>
                <w:sz w:val="20"/>
              </w:rPr>
            </w:pPr>
            <w:r w:rsidRPr="00C10229">
              <w:rPr>
                <w:color w:val="auto"/>
                <w:sz w:val="20"/>
              </w:rPr>
              <w:t>Річні витрати на</w:t>
            </w:r>
            <w:r w:rsidR="00906D02" w:rsidRPr="00C10229">
              <w:rPr>
                <w:color w:val="auto"/>
                <w:sz w:val="20"/>
              </w:rPr>
              <w:t xml:space="preserve"> </w:t>
            </w:r>
            <w:r w:rsidRPr="00C10229">
              <w:rPr>
                <w:color w:val="auto"/>
                <w:sz w:val="20"/>
              </w:rPr>
              <w:t>оплату праці,</w:t>
            </w:r>
            <w:r w:rsidR="00906D02" w:rsidRPr="00C10229">
              <w:rPr>
                <w:color w:val="auto"/>
                <w:sz w:val="20"/>
              </w:rPr>
              <w:t xml:space="preserve"> </w:t>
            </w:r>
            <w:r w:rsidRPr="00C10229">
              <w:rPr>
                <w:color w:val="auto"/>
                <w:sz w:val="20"/>
              </w:rPr>
              <w:t>грн.</w:t>
            </w:r>
          </w:p>
        </w:tc>
      </w:tr>
      <w:tr w:rsidR="00B07E41" w:rsidRPr="00C10229" w:rsidTr="00C10229">
        <w:trPr>
          <w:jc w:val="center"/>
        </w:trPr>
        <w:tc>
          <w:tcPr>
            <w:tcW w:w="3670"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Швачка</w:t>
            </w:r>
          </w:p>
        </w:tc>
        <w:tc>
          <w:tcPr>
            <w:tcW w:w="1056"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8</w:t>
            </w:r>
          </w:p>
        </w:tc>
        <w:tc>
          <w:tcPr>
            <w:tcW w:w="850"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2607</w:t>
            </w:r>
          </w:p>
        </w:tc>
        <w:tc>
          <w:tcPr>
            <w:tcW w:w="1559"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20852</w:t>
            </w:r>
          </w:p>
        </w:tc>
        <w:tc>
          <w:tcPr>
            <w:tcW w:w="1843"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250272</w:t>
            </w:r>
          </w:p>
        </w:tc>
      </w:tr>
      <w:tr w:rsidR="00B07E41" w:rsidRPr="00C10229" w:rsidTr="00C10229">
        <w:trPr>
          <w:jc w:val="center"/>
        </w:trPr>
        <w:tc>
          <w:tcPr>
            <w:tcW w:w="3670"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Закрійник</w:t>
            </w:r>
          </w:p>
        </w:tc>
        <w:tc>
          <w:tcPr>
            <w:tcW w:w="1056"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2</w:t>
            </w:r>
          </w:p>
        </w:tc>
        <w:tc>
          <w:tcPr>
            <w:tcW w:w="850"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2310</w:t>
            </w:r>
          </w:p>
        </w:tc>
        <w:tc>
          <w:tcPr>
            <w:tcW w:w="1559"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4620</w:t>
            </w:r>
          </w:p>
        </w:tc>
        <w:tc>
          <w:tcPr>
            <w:tcW w:w="1843"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55440</w:t>
            </w:r>
          </w:p>
        </w:tc>
      </w:tr>
      <w:tr w:rsidR="00B07E41" w:rsidRPr="00C10229" w:rsidTr="00C10229">
        <w:trPr>
          <w:jc w:val="center"/>
        </w:trPr>
        <w:tc>
          <w:tcPr>
            <w:tcW w:w="3670"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Основна зарплата</w:t>
            </w:r>
          </w:p>
        </w:tc>
        <w:tc>
          <w:tcPr>
            <w:tcW w:w="1056" w:type="dxa"/>
            <w:shd w:val="clear" w:color="auto" w:fill="auto"/>
          </w:tcPr>
          <w:p w:rsidR="00B07E41" w:rsidRPr="00C10229" w:rsidRDefault="00B07E41" w:rsidP="00C10229">
            <w:pPr>
              <w:tabs>
                <w:tab w:val="left" w:pos="7920"/>
              </w:tabs>
              <w:suppressAutoHyphens/>
              <w:spacing w:line="360" w:lineRule="auto"/>
              <w:rPr>
                <w:sz w:val="20"/>
                <w:szCs w:val="20"/>
                <w:lang w:val="uk-UA"/>
              </w:rPr>
            </w:pPr>
          </w:p>
        </w:tc>
        <w:tc>
          <w:tcPr>
            <w:tcW w:w="850" w:type="dxa"/>
            <w:shd w:val="clear" w:color="auto" w:fill="auto"/>
          </w:tcPr>
          <w:p w:rsidR="00B07E41" w:rsidRPr="00C10229" w:rsidRDefault="00B07E41" w:rsidP="00C10229">
            <w:pPr>
              <w:tabs>
                <w:tab w:val="left" w:pos="7920"/>
              </w:tabs>
              <w:suppressAutoHyphens/>
              <w:spacing w:line="360" w:lineRule="auto"/>
              <w:rPr>
                <w:sz w:val="20"/>
                <w:szCs w:val="20"/>
                <w:lang w:val="uk-UA"/>
              </w:rPr>
            </w:pPr>
          </w:p>
        </w:tc>
        <w:tc>
          <w:tcPr>
            <w:tcW w:w="1559"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25472</w:t>
            </w:r>
          </w:p>
        </w:tc>
        <w:tc>
          <w:tcPr>
            <w:tcW w:w="1843"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305664</w:t>
            </w:r>
          </w:p>
        </w:tc>
      </w:tr>
      <w:tr w:rsidR="00B07E41" w:rsidRPr="00C10229" w:rsidTr="00C10229">
        <w:trPr>
          <w:jc w:val="center"/>
        </w:trPr>
        <w:tc>
          <w:tcPr>
            <w:tcW w:w="3670"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Додаткова зарплата</w:t>
            </w:r>
          </w:p>
        </w:tc>
        <w:tc>
          <w:tcPr>
            <w:tcW w:w="1056" w:type="dxa"/>
            <w:shd w:val="clear" w:color="auto" w:fill="auto"/>
          </w:tcPr>
          <w:p w:rsidR="00B07E41" w:rsidRPr="00C10229" w:rsidRDefault="00B07E41" w:rsidP="00C10229">
            <w:pPr>
              <w:tabs>
                <w:tab w:val="left" w:pos="7920"/>
              </w:tabs>
              <w:suppressAutoHyphens/>
              <w:spacing w:line="360" w:lineRule="auto"/>
              <w:rPr>
                <w:sz w:val="20"/>
                <w:szCs w:val="20"/>
                <w:lang w:val="uk-UA"/>
              </w:rPr>
            </w:pPr>
          </w:p>
        </w:tc>
        <w:tc>
          <w:tcPr>
            <w:tcW w:w="850" w:type="dxa"/>
            <w:shd w:val="clear" w:color="auto" w:fill="auto"/>
          </w:tcPr>
          <w:p w:rsidR="00B07E41" w:rsidRPr="00C10229" w:rsidRDefault="00B07E41" w:rsidP="00C10229">
            <w:pPr>
              <w:tabs>
                <w:tab w:val="left" w:pos="7920"/>
              </w:tabs>
              <w:suppressAutoHyphens/>
              <w:spacing w:line="360" w:lineRule="auto"/>
              <w:rPr>
                <w:sz w:val="20"/>
                <w:szCs w:val="20"/>
                <w:lang w:val="uk-UA"/>
              </w:rPr>
            </w:pPr>
          </w:p>
        </w:tc>
        <w:tc>
          <w:tcPr>
            <w:tcW w:w="1559"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2547,2</w:t>
            </w:r>
          </w:p>
        </w:tc>
        <w:tc>
          <w:tcPr>
            <w:tcW w:w="1843"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30566,4</w:t>
            </w:r>
          </w:p>
        </w:tc>
      </w:tr>
      <w:tr w:rsidR="00B07E41" w:rsidRPr="00C10229" w:rsidTr="00C10229">
        <w:trPr>
          <w:jc w:val="center"/>
        </w:trPr>
        <w:tc>
          <w:tcPr>
            <w:tcW w:w="3670"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Сума основної та додаткової зарплати</w:t>
            </w:r>
          </w:p>
        </w:tc>
        <w:tc>
          <w:tcPr>
            <w:tcW w:w="1056" w:type="dxa"/>
            <w:shd w:val="clear" w:color="auto" w:fill="auto"/>
          </w:tcPr>
          <w:p w:rsidR="00B07E41" w:rsidRPr="00C10229" w:rsidRDefault="00B07E41" w:rsidP="00C10229">
            <w:pPr>
              <w:tabs>
                <w:tab w:val="left" w:pos="7920"/>
              </w:tabs>
              <w:suppressAutoHyphens/>
              <w:spacing w:line="360" w:lineRule="auto"/>
              <w:rPr>
                <w:sz w:val="20"/>
                <w:szCs w:val="20"/>
                <w:lang w:val="uk-UA"/>
              </w:rPr>
            </w:pPr>
          </w:p>
        </w:tc>
        <w:tc>
          <w:tcPr>
            <w:tcW w:w="850" w:type="dxa"/>
            <w:shd w:val="clear" w:color="auto" w:fill="auto"/>
          </w:tcPr>
          <w:p w:rsidR="00B07E41" w:rsidRPr="00C10229" w:rsidRDefault="00B07E41" w:rsidP="00C10229">
            <w:pPr>
              <w:tabs>
                <w:tab w:val="left" w:pos="7920"/>
              </w:tabs>
              <w:suppressAutoHyphens/>
              <w:spacing w:line="360" w:lineRule="auto"/>
              <w:rPr>
                <w:sz w:val="20"/>
                <w:szCs w:val="20"/>
                <w:lang w:val="uk-UA"/>
              </w:rPr>
            </w:pPr>
          </w:p>
        </w:tc>
        <w:tc>
          <w:tcPr>
            <w:tcW w:w="1559"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28019,2</w:t>
            </w:r>
          </w:p>
        </w:tc>
        <w:tc>
          <w:tcPr>
            <w:tcW w:w="1843"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336230,4</w:t>
            </w:r>
          </w:p>
        </w:tc>
      </w:tr>
      <w:tr w:rsidR="00B07E41" w:rsidRPr="00C10229" w:rsidTr="00C10229">
        <w:trPr>
          <w:jc w:val="center"/>
        </w:trPr>
        <w:tc>
          <w:tcPr>
            <w:tcW w:w="3670" w:type="dxa"/>
            <w:shd w:val="clear" w:color="auto" w:fill="auto"/>
          </w:tcPr>
          <w:p w:rsidR="00B07E41" w:rsidRPr="00C10229" w:rsidRDefault="00B07E41" w:rsidP="00C10229">
            <w:pPr>
              <w:tabs>
                <w:tab w:val="left" w:pos="7920"/>
              </w:tabs>
              <w:suppressAutoHyphens/>
              <w:spacing w:line="360" w:lineRule="auto"/>
              <w:rPr>
                <w:sz w:val="20"/>
                <w:szCs w:val="20"/>
                <w:lang w:val="en-US"/>
              </w:rPr>
            </w:pPr>
            <w:r w:rsidRPr="00C10229">
              <w:rPr>
                <w:sz w:val="20"/>
                <w:szCs w:val="20"/>
                <w:lang w:val="uk-UA"/>
              </w:rPr>
              <w:t>Нарахування на зарплату</w:t>
            </w:r>
          </w:p>
        </w:tc>
        <w:tc>
          <w:tcPr>
            <w:tcW w:w="1056" w:type="dxa"/>
            <w:shd w:val="clear" w:color="auto" w:fill="auto"/>
          </w:tcPr>
          <w:p w:rsidR="00B07E41" w:rsidRPr="00C10229" w:rsidRDefault="00B07E41" w:rsidP="00C10229">
            <w:pPr>
              <w:tabs>
                <w:tab w:val="left" w:pos="7920"/>
              </w:tabs>
              <w:suppressAutoHyphens/>
              <w:spacing w:line="360" w:lineRule="auto"/>
              <w:rPr>
                <w:sz w:val="20"/>
                <w:szCs w:val="20"/>
                <w:lang w:val="uk-UA"/>
              </w:rPr>
            </w:pPr>
          </w:p>
        </w:tc>
        <w:tc>
          <w:tcPr>
            <w:tcW w:w="850" w:type="dxa"/>
            <w:shd w:val="clear" w:color="auto" w:fill="auto"/>
          </w:tcPr>
          <w:p w:rsidR="00B07E41" w:rsidRPr="00C10229" w:rsidRDefault="00B07E41" w:rsidP="00C10229">
            <w:pPr>
              <w:tabs>
                <w:tab w:val="left" w:pos="7920"/>
              </w:tabs>
              <w:suppressAutoHyphens/>
              <w:spacing w:line="360" w:lineRule="auto"/>
              <w:rPr>
                <w:sz w:val="20"/>
                <w:szCs w:val="20"/>
                <w:lang w:val="uk-UA"/>
              </w:rPr>
            </w:pPr>
          </w:p>
        </w:tc>
        <w:tc>
          <w:tcPr>
            <w:tcW w:w="1559"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10507,2</w:t>
            </w:r>
          </w:p>
        </w:tc>
        <w:tc>
          <w:tcPr>
            <w:tcW w:w="1843"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126086,4</w:t>
            </w:r>
          </w:p>
        </w:tc>
      </w:tr>
      <w:tr w:rsidR="00B07E41" w:rsidRPr="00C10229" w:rsidTr="00C10229">
        <w:trPr>
          <w:jc w:val="center"/>
        </w:trPr>
        <w:tc>
          <w:tcPr>
            <w:tcW w:w="3670"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Загальний обсяг витрат на оплату праці</w:t>
            </w:r>
          </w:p>
        </w:tc>
        <w:tc>
          <w:tcPr>
            <w:tcW w:w="1056" w:type="dxa"/>
            <w:shd w:val="clear" w:color="auto" w:fill="auto"/>
          </w:tcPr>
          <w:p w:rsidR="00B07E41" w:rsidRPr="00C10229" w:rsidRDefault="00B07E41" w:rsidP="00C10229">
            <w:pPr>
              <w:tabs>
                <w:tab w:val="left" w:pos="7920"/>
              </w:tabs>
              <w:suppressAutoHyphens/>
              <w:spacing w:line="360" w:lineRule="auto"/>
              <w:rPr>
                <w:sz w:val="20"/>
                <w:szCs w:val="20"/>
                <w:lang w:val="uk-UA"/>
              </w:rPr>
            </w:pPr>
          </w:p>
        </w:tc>
        <w:tc>
          <w:tcPr>
            <w:tcW w:w="850" w:type="dxa"/>
            <w:shd w:val="clear" w:color="auto" w:fill="auto"/>
          </w:tcPr>
          <w:p w:rsidR="00B07E41" w:rsidRPr="00C10229" w:rsidRDefault="00B07E41" w:rsidP="00C10229">
            <w:pPr>
              <w:tabs>
                <w:tab w:val="left" w:pos="7920"/>
              </w:tabs>
              <w:suppressAutoHyphens/>
              <w:spacing w:line="360" w:lineRule="auto"/>
              <w:rPr>
                <w:sz w:val="20"/>
                <w:szCs w:val="20"/>
                <w:lang w:val="uk-UA"/>
              </w:rPr>
            </w:pPr>
          </w:p>
        </w:tc>
        <w:tc>
          <w:tcPr>
            <w:tcW w:w="1559"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38526,4</w:t>
            </w:r>
          </w:p>
        </w:tc>
        <w:tc>
          <w:tcPr>
            <w:tcW w:w="1843" w:type="dxa"/>
            <w:shd w:val="clear" w:color="auto" w:fill="auto"/>
          </w:tcPr>
          <w:p w:rsidR="00B07E41" w:rsidRPr="00C10229" w:rsidRDefault="00B07E41" w:rsidP="00C10229">
            <w:pPr>
              <w:tabs>
                <w:tab w:val="left" w:pos="7920"/>
              </w:tabs>
              <w:suppressAutoHyphens/>
              <w:spacing w:line="360" w:lineRule="auto"/>
              <w:rPr>
                <w:sz w:val="20"/>
                <w:szCs w:val="20"/>
                <w:lang w:val="uk-UA"/>
              </w:rPr>
            </w:pPr>
            <w:r w:rsidRPr="00C10229">
              <w:rPr>
                <w:sz w:val="20"/>
                <w:szCs w:val="20"/>
                <w:lang w:val="uk-UA"/>
              </w:rPr>
              <w:t>462316,8</w:t>
            </w:r>
          </w:p>
        </w:tc>
      </w:tr>
    </w:tbl>
    <w:p w:rsidR="00A7461B" w:rsidRPr="00906D02" w:rsidRDefault="00A7461B" w:rsidP="007C68A1">
      <w:pPr>
        <w:tabs>
          <w:tab w:val="left" w:pos="7920"/>
        </w:tabs>
        <w:suppressAutoHyphens/>
        <w:spacing w:line="360" w:lineRule="auto"/>
        <w:ind w:firstLine="709"/>
        <w:jc w:val="both"/>
        <w:rPr>
          <w:sz w:val="28"/>
          <w:szCs w:val="28"/>
          <w:lang w:val="uk-UA"/>
        </w:rPr>
      </w:pP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Визначимо величину річних загальновиробничих витрат:</w:t>
      </w:r>
    </w:p>
    <w:p w:rsidR="00906D02" w:rsidRPr="00906D02" w:rsidRDefault="00B07E41" w:rsidP="007C68A1">
      <w:pPr>
        <w:tabs>
          <w:tab w:val="left" w:pos="7920"/>
        </w:tabs>
        <w:suppressAutoHyphens/>
        <w:spacing w:line="360" w:lineRule="auto"/>
        <w:ind w:firstLine="709"/>
        <w:jc w:val="both"/>
        <w:rPr>
          <w:sz w:val="28"/>
          <w:szCs w:val="28"/>
          <w:lang w:val="uk-UA"/>
        </w:rPr>
      </w:pPr>
      <w:r w:rsidRPr="00906D02">
        <w:rPr>
          <w:sz w:val="28"/>
          <w:szCs w:val="28"/>
        </w:rPr>
        <w:t xml:space="preserve">Витрати на оплату праці і відрахування на соціальне страхування обслуговуючих і допоміжних працівників (табл. </w:t>
      </w:r>
      <w:r w:rsidR="00A7461B" w:rsidRPr="00906D02">
        <w:rPr>
          <w:sz w:val="28"/>
          <w:szCs w:val="28"/>
          <w:lang w:val="uk-UA"/>
        </w:rPr>
        <w:t>1.</w:t>
      </w:r>
      <w:r w:rsidRPr="00906D02">
        <w:rPr>
          <w:sz w:val="28"/>
          <w:szCs w:val="28"/>
          <w:lang w:val="uk-UA"/>
        </w:rPr>
        <w:t>6</w:t>
      </w:r>
      <w:r w:rsidRPr="00906D02">
        <w:rPr>
          <w:sz w:val="28"/>
          <w:szCs w:val="28"/>
        </w:rPr>
        <w:t>)</w:t>
      </w:r>
      <w:r w:rsidRPr="00906D02">
        <w:rPr>
          <w:sz w:val="28"/>
          <w:szCs w:val="28"/>
          <w:lang w:val="uk-UA"/>
        </w:rPr>
        <w:t>.</w:t>
      </w:r>
    </w:p>
    <w:p w:rsidR="00906D02" w:rsidRDefault="00906D02" w:rsidP="007C68A1">
      <w:pPr>
        <w:pStyle w:val="Default"/>
        <w:tabs>
          <w:tab w:val="left" w:pos="7920"/>
        </w:tabs>
        <w:suppressAutoHyphens/>
        <w:spacing w:line="360" w:lineRule="auto"/>
        <w:ind w:firstLine="709"/>
        <w:jc w:val="both"/>
        <w:rPr>
          <w:color w:val="auto"/>
          <w:sz w:val="28"/>
          <w:szCs w:val="28"/>
          <w:lang w:val="en-US"/>
        </w:rPr>
      </w:pPr>
    </w:p>
    <w:p w:rsidR="00B07E41" w:rsidRPr="00906D02" w:rsidRDefault="00B07E41" w:rsidP="007C68A1">
      <w:pPr>
        <w:pStyle w:val="Default"/>
        <w:tabs>
          <w:tab w:val="left" w:pos="7920"/>
        </w:tabs>
        <w:suppressAutoHyphens/>
        <w:spacing w:line="360" w:lineRule="auto"/>
        <w:ind w:firstLine="709"/>
        <w:jc w:val="both"/>
        <w:rPr>
          <w:color w:val="auto"/>
          <w:sz w:val="28"/>
          <w:szCs w:val="28"/>
          <w:lang w:val="uk-UA"/>
        </w:rPr>
      </w:pPr>
      <w:r w:rsidRPr="00906D02">
        <w:rPr>
          <w:color w:val="auto"/>
          <w:sz w:val="28"/>
          <w:szCs w:val="28"/>
        </w:rPr>
        <w:t xml:space="preserve">Таблиця </w:t>
      </w:r>
      <w:r w:rsidR="00A7461B" w:rsidRPr="00906D02">
        <w:rPr>
          <w:color w:val="auto"/>
          <w:sz w:val="28"/>
          <w:szCs w:val="28"/>
          <w:lang w:val="uk-UA"/>
        </w:rPr>
        <w:t>1.</w:t>
      </w:r>
      <w:r w:rsidRPr="00906D02">
        <w:rPr>
          <w:color w:val="auto"/>
          <w:sz w:val="28"/>
          <w:szCs w:val="28"/>
          <w:lang w:val="uk-UA"/>
        </w:rPr>
        <w:t>6</w:t>
      </w:r>
      <w:r w:rsidR="00906D02" w:rsidRPr="00906D02">
        <w:rPr>
          <w:color w:val="auto"/>
          <w:sz w:val="28"/>
          <w:szCs w:val="28"/>
        </w:rPr>
        <w:t xml:space="preserve"> </w:t>
      </w:r>
      <w:r w:rsidRPr="00906D02">
        <w:rPr>
          <w:color w:val="auto"/>
          <w:sz w:val="28"/>
          <w:szCs w:val="28"/>
        </w:rPr>
        <w:t>Витрати на оплату праці обслуговуючих і допоміжних працівників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60"/>
        <w:gridCol w:w="1134"/>
        <w:gridCol w:w="893"/>
        <w:gridCol w:w="1559"/>
        <w:gridCol w:w="1839"/>
      </w:tblGrid>
      <w:tr w:rsidR="00B07E41" w:rsidRPr="00C10229" w:rsidTr="00C10229">
        <w:trPr>
          <w:jc w:val="center"/>
        </w:trPr>
        <w:tc>
          <w:tcPr>
            <w:tcW w:w="2660"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Показник</w:t>
            </w:r>
          </w:p>
        </w:tc>
        <w:tc>
          <w:tcPr>
            <w:tcW w:w="1134"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Кількість, чол.</w:t>
            </w:r>
          </w:p>
        </w:tc>
        <w:tc>
          <w:tcPr>
            <w:tcW w:w="893"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Оклад, грн.</w:t>
            </w:r>
          </w:p>
        </w:tc>
        <w:tc>
          <w:tcPr>
            <w:tcW w:w="1559"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Витрати на</w:t>
            </w:r>
          </w:p>
          <w:p w:rsidR="00B07E41" w:rsidRPr="00C10229" w:rsidRDefault="00B07E41" w:rsidP="00C10229">
            <w:pPr>
              <w:pStyle w:val="Default"/>
              <w:suppressAutoHyphens/>
              <w:spacing w:line="360" w:lineRule="auto"/>
              <w:rPr>
                <w:color w:val="auto"/>
                <w:sz w:val="20"/>
                <w:szCs w:val="23"/>
              </w:rPr>
            </w:pPr>
            <w:r w:rsidRPr="00C10229">
              <w:rPr>
                <w:color w:val="auto"/>
                <w:sz w:val="20"/>
                <w:szCs w:val="23"/>
              </w:rPr>
              <w:t>оплату праці в міс, грн.</w:t>
            </w:r>
          </w:p>
        </w:tc>
        <w:tc>
          <w:tcPr>
            <w:tcW w:w="1839"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Річні витрати на</w:t>
            </w:r>
            <w:r w:rsidR="00906D02" w:rsidRPr="00C10229">
              <w:rPr>
                <w:color w:val="auto"/>
                <w:sz w:val="20"/>
                <w:szCs w:val="23"/>
              </w:rPr>
              <w:t xml:space="preserve"> </w:t>
            </w:r>
            <w:r w:rsidRPr="00C10229">
              <w:rPr>
                <w:color w:val="auto"/>
                <w:sz w:val="20"/>
                <w:szCs w:val="23"/>
              </w:rPr>
              <w:t>оплату праці,</w:t>
            </w:r>
            <w:r w:rsidR="00906D02" w:rsidRPr="00C10229">
              <w:rPr>
                <w:color w:val="auto"/>
                <w:sz w:val="20"/>
                <w:szCs w:val="23"/>
              </w:rPr>
              <w:t xml:space="preserve"> </w:t>
            </w:r>
            <w:r w:rsidRPr="00C10229">
              <w:rPr>
                <w:color w:val="auto"/>
                <w:sz w:val="20"/>
                <w:szCs w:val="23"/>
              </w:rPr>
              <w:t>грн.</w:t>
            </w:r>
          </w:p>
        </w:tc>
      </w:tr>
      <w:tr w:rsidR="00B07E41" w:rsidRPr="00C10229" w:rsidTr="00C10229">
        <w:trPr>
          <w:jc w:val="center"/>
        </w:trPr>
        <w:tc>
          <w:tcPr>
            <w:tcW w:w="2660"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Прасувальник</w:t>
            </w:r>
          </w:p>
        </w:tc>
        <w:tc>
          <w:tcPr>
            <w:tcW w:w="1134"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2</w:t>
            </w:r>
          </w:p>
        </w:tc>
        <w:tc>
          <w:tcPr>
            <w:tcW w:w="893"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1980</w:t>
            </w:r>
          </w:p>
        </w:tc>
        <w:tc>
          <w:tcPr>
            <w:tcW w:w="1559"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3960</w:t>
            </w:r>
          </w:p>
        </w:tc>
        <w:tc>
          <w:tcPr>
            <w:tcW w:w="1839"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47520</w:t>
            </w:r>
          </w:p>
        </w:tc>
      </w:tr>
      <w:tr w:rsidR="00B07E41" w:rsidRPr="00C10229" w:rsidTr="00C10229">
        <w:trPr>
          <w:jc w:val="center"/>
        </w:trPr>
        <w:tc>
          <w:tcPr>
            <w:tcW w:w="2660"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Прибиральниця</w:t>
            </w:r>
          </w:p>
        </w:tc>
        <w:tc>
          <w:tcPr>
            <w:tcW w:w="1134"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1</w:t>
            </w:r>
          </w:p>
        </w:tc>
        <w:tc>
          <w:tcPr>
            <w:tcW w:w="893"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803</w:t>
            </w:r>
          </w:p>
        </w:tc>
        <w:tc>
          <w:tcPr>
            <w:tcW w:w="1559"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803</w:t>
            </w:r>
          </w:p>
        </w:tc>
        <w:tc>
          <w:tcPr>
            <w:tcW w:w="1839"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9636</w:t>
            </w:r>
          </w:p>
        </w:tc>
      </w:tr>
      <w:tr w:rsidR="00B07E41" w:rsidRPr="00C10229" w:rsidTr="00C10229">
        <w:trPr>
          <w:jc w:val="center"/>
        </w:trPr>
        <w:tc>
          <w:tcPr>
            <w:tcW w:w="2660"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Основна зарплата</w:t>
            </w:r>
          </w:p>
        </w:tc>
        <w:tc>
          <w:tcPr>
            <w:tcW w:w="1134" w:type="dxa"/>
            <w:shd w:val="clear" w:color="auto" w:fill="auto"/>
          </w:tcPr>
          <w:p w:rsidR="00B07E41" w:rsidRPr="00C10229" w:rsidRDefault="00B07E41" w:rsidP="00C10229">
            <w:pPr>
              <w:pStyle w:val="Default"/>
              <w:suppressAutoHyphens/>
              <w:spacing w:line="360" w:lineRule="auto"/>
              <w:rPr>
                <w:color w:val="auto"/>
                <w:sz w:val="20"/>
                <w:szCs w:val="23"/>
              </w:rPr>
            </w:pPr>
          </w:p>
        </w:tc>
        <w:tc>
          <w:tcPr>
            <w:tcW w:w="893" w:type="dxa"/>
            <w:shd w:val="clear" w:color="auto" w:fill="auto"/>
          </w:tcPr>
          <w:p w:rsidR="00B07E41" w:rsidRPr="00C10229" w:rsidRDefault="00B07E41" w:rsidP="00C10229">
            <w:pPr>
              <w:pStyle w:val="Default"/>
              <w:suppressAutoHyphens/>
              <w:spacing w:line="360" w:lineRule="auto"/>
              <w:rPr>
                <w:color w:val="auto"/>
                <w:sz w:val="20"/>
                <w:szCs w:val="23"/>
              </w:rPr>
            </w:pPr>
          </w:p>
        </w:tc>
        <w:tc>
          <w:tcPr>
            <w:tcW w:w="1559"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4763</w:t>
            </w:r>
          </w:p>
        </w:tc>
        <w:tc>
          <w:tcPr>
            <w:tcW w:w="1839"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57156</w:t>
            </w:r>
          </w:p>
        </w:tc>
      </w:tr>
      <w:tr w:rsidR="00B07E41" w:rsidRPr="00C10229" w:rsidTr="00C10229">
        <w:trPr>
          <w:jc w:val="center"/>
        </w:trPr>
        <w:tc>
          <w:tcPr>
            <w:tcW w:w="2660"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Додаткова зарплата</w:t>
            </w:r>
          </w:p>
        </w:tc>
        <w:tc>
          <w:tcPr>
            <w:tcW w:w="1134" w:type="dxa"/>
            <w:shd w:val="clear" w:color="auto" w:fill="auto"/>
          </w:tcPr>
          <w:p w:rsidR="00B07E41" w:rsidRPr="00C10229" w:rsidRDefault="00B07E41" w:rsidP="00C10229">
            <w:pPr>
              <w:pStyle w:val="Default"/>
              <w:suppressAutoHyphens/>
              <w:spacing w:line="360" w:lineRule="auto"/>
              <w:rPr>
                <w:color w:val="auto"/>
                <w:sz w:val="20"/>
                <w:szCs w:val="23"/>
              </w:rPr>
            </w:pPr>
          </w:p>
        </w:tc>
        <w:tc>
          <w:tcPr>
            <w:tcW w:w="893" w:type="dxa"/>
            <w:shd w:val="clear" w:color="auto" w:fill="auto"/>
          </w:tcPr>
          <w:p w:rsidR="00B07E41" w:rsidRPr="00C10229" w:rsidRDefault="00B07E41" w:rsidP="00C10229">
            <w:pPr>
              <w:pStyle w:val="Default"/>
              <w:suppressAutoHyphens/>
              <w:spacing w:line="360" w:lineRule="auto"/>
              <w:rPr>
                <w:color w:val="auto"/>
                <w:sz w:val="20"/>
                <w:szCs w:val="23"/>
              </w:rPr>
            </w:pPr>
          </w:p>
        </w:tc>
        <w:tc>
          <w:tcPr>
            <w:tcW w:w="1559"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476,3</w:t>
            </w:r>
          </w:p>
        </w:tc>
        <w:tc>
          <w:tcPr>
            <w:tcW w:w="1839"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5715,6</w:t>
            </w:r>
          </w:p>
        </w:tc>
      </w:tr>
      <w:tr w:rsidR="00B07E41" w:rsidRPr="00C10229" w:rsidTr="00C10229">
        <w:trPr>
          <w:jc w:val="center"/>
        </w:trPr>
        <w:tc>
          <w:tcPr>
            <w:tcW w:w="2660"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Сума основної і додаткової зарплати</w:t>
            </w:r>
          </w:p>
        </w:tc>
        <w:tc>
          <w:tcPr>
            <w:tcW w:w="1134" w:type="dxa"/>
            <w:shd w:val="clear" w:color="auto" w:fill="auto"/>
          </w:tcPr>
          <w:p w:rsidR="00B07E41" w:rsidRPr="00C10229" w:rsidRDefault="00B07E41" w:rsidP="00C10229">
            <w:pPr>
              <w:pStyle w:val="Default"/>
              <w:suppressAutoHyphens/>
              <w:spacing w:line="360" w:lineRule="auto"/>
              <w:rPr>
                <w:color w:val="auto"/>
                <w:sz w:val="20"/>
                <w:szCs w:val="23"/>
              </w:rPr>
            </w:pPr>
          </w:p>
        </w:tc>
        <w:tc>
          <w:tcPr>
            <w:tcW w:w="893" w:type="dxa"/>
            <w:shd w:val="clear" w:color="auto" w:fill="auto"/>
          </w:tcPr>
          <w:p w:rsidR="00B07E41" w:rsidRPr="00C10229" w:rsidRDefault="00B07E41" w:rsidP="00C10229">
            <w:pPr>
              <w:pStyle w:val="Default"/>
              <w:suppressAutoHyphens/>
              <w:spacing w:line="360" w:lineRule="auto"/>
              <w:rPr>
                <w:color w:val="auto"/>
                <w:sz w:val="20"/>
                <w:szCs w:val="23"/>
              </w:rPr>
            </w:pPr>
          </w:p>
        </w:tc>
        <w:tc>
          <w:tcPr>
            <w:tcW w:w="1559"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5239,3</w:t>
            </w:r>
          </w:p>
        </w:tc>
        <w:tc>
          <w:tcPr>
            <w:tcW w:w="1839"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62871,6</w:t>
            </w:r>
          </w:p>
        </w:tc>
      </w:tr>
      <w:tr w:rsidR="00B07E41" w:rsidRPr="00C10229" w:rsidTr="00C10229">
        <w:trPr>
          <w:jc w:val="center"/>
        </w:trPr>
        <w:tc>
          <w:tcPr>
            <w:tcW w:w="2660"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Нарахування на зарплату</w:t>
            </w:r>
          </w:p>
        </w:tc>
        <w:tc>
          <w:tcPr>
            <w:tcW w:w="1134" w:type="dxa"/>
            <w:shd w:val="clear" w:color="auto" w:fill="auto"/>
          </w:tcPr>
          <w:p w:rsidR="00B07E41" w:rsidRPr="00C10229" w:rsidRDefault="00B07E41" w:rsidP="00C10229">
            <w:pPr>
              <w:pStyle w:val="Default"/>
              <w:suppressAutoHyphens/>
              <w:spacing w:line="360" w:lineRule="auto"/>
              <w:rPr>
                <w:color w:val="auto"/>
                <w:sz w:val="20"/>
                <w:szCs w:val="23"/>
              </w:rPr>
            </w:pPr>
          </w:p>
        </w:tc>
        <w:tc>
          <w:tcPr>
            <w:tcW w:w="893" w:type="dxa"/>
            <w:shd w:val="clear" w:color="auto" w:fill="auto"/>
          </w:tcPr>
          <w:p w:rsidR="00B07E41" w:rsidRPr="00C10229" w:rsidRDefault="00B07E41" w:rsidP="00C10229">
            <w:pPr>
              <w:pStyle w:val="Default"/>
              <w:suppressAutoHyphens/>
              <w:spacing w:line="360" w:lineRule="auto"/>
              <w:rPr>
                <w:color w:val="auto"/>
                <w:sz w:val="20"/>
                <w:szCs w:val="23"/>
              </w:rPr>
            </w:pPr>
          </w:p>
        </w:tc>
        <w:tc>
          <w:tcPr>
            <w:tcW w:w="1559"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1964,7</w:t>
            </w:r>
          </w:p>
        </w:tc>
        <w:tc>
          <w:tcPr>
            <w:tcW w:w="1839"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23576,4</w:t>
            </w:r>
          </w:p>
        </w:tc>
      </w:tr>
      <w:tr w:rsidR="00B07E41" w:rsidRPr="00C10229" w:rsidTr="00C10229">
        <w:trPr>
          <w:jc w:val="center"/>
        </w:trPr>
        <w:tc>
          <w:tcPr>
            <w:tcW w:w="2660"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Загальний обсяг витрат на оплату праці</w:t>
            </w:r>
          </w:p>
        </w:tc>
        <w:tc>
          <w:tcPr>
            <w:tcW w:w="1134" w:type="dxa"/>
            <w:shd w:val="clear" w:color="auto" w:fill="auto"/>
          </w:tcPr>
          <w:p w:rsidR="00B07E41" w:rsidRPr="00C10229" w:rsidRDefault="00B07E41" w:rsidP="00C10229">
            <w:pPr>
              <w:pStyle w:val="Default"/>
              <w:suppressAutoHyphens/>
              <w:spacing w:line="360" w:lineRule="auto"/>
              <w:rPr>
                <w:color w:val="auto"/>
                <w:sz w:val="20"/>
                <w:szCs w:val="23"/>
              </w:rPr>
            </w:pPr>
          </w:p>
        </w:tc>
        <w:tc>
          <w:tcPr>
            <w:tcW w:w="893" w:type="dxa"/>
            <w:shd w:val="clear" w:color="auto" w:fill="auto"/>
          </w:tcPr>
          <w:p w:rsidR="00B07E41" w:rsidRPr="00C10229" w:rsidRDefault="00B07E41" w:rsidP="00C10229">
            <w:pPr>
              <w:pStyle w:val="Default"/>
              <w:suppressAutoHyphens/>
              <w:spacing w:line="360" w:lineRule="auto"/>
              <w:rPr>
                <w:color w:val="auto"/>
                <w:sz w:val="20"/>
                <w:szCs w:val="23"/>
              </w:rPr>
            </w:pPr>
          </w:p>
        </w:tc>
        <w:tc>
          <w:tcPr>
            <w:tcW w:w="1559"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7204</w:t>
            </w:r>
          </w:p>
        </w:tc>
        <w:tc>
          <w:tcPr>
            <w:tcW w:w="1839"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86448</w:t>
            </w:r>
          </w:p>
        </w:tc>
      </w:tr>
    </w:tbl>
    <w:p w:rsidR="009E2E50" w:rsidRPr="00906D02" w:rsidRDefault="00906D02" w:rsidP="007C68A1">
      <w:pPr>
        <w:tabs>
          <w:tab w:val="left" w:pos="3915"/>
        </w:tabs>
        <w:suppressAutoHyphens/>
        <w:spacing w:line="360" w:lineRule="auto"/>
        <w:ind w:firstLine="709"/>
        <w:jc w:val="both"/>
        <w:rPr>
          <w:sz w:val="28"/>
          <w:szCs w:val="28"/>
        </w:rPr>
      </w:pPr>
      <w:r>
        <w:rPr>
          <w:sz w:val="28"/>
          <w:szCs w:val="28"/>
          <w:lang w:val="uk-UA"/>
        </w:rPr>
        <w:br w:type="page"/>
      </w:r>
      <w:r w:rsidR="00B07E41" w:rsidRPr="00906D02">
        <w:rPr>
          <w:sz w:val="28"/>
          <w:szCs w:val="28"/>
        </w:rPr>
        <w:t>Знос малоцінних і швиднозношувальних предметів</w:t>
      </w:r>
    </w:p>
    <w:p w:rsidR="00906D02" w:rsidRPr="00906D02" w:rsidRDefault="00B07E41" w:rsidP="007C68A1">
      <w:pPr>
        <w:tabs>
          <w:tab w:val="left" w:pos="3915"/>
        </w:tabs>
        <w:suppressAutoHyphens/>
        <w:spacing w:line="360" w:lineRule="auto"/>
        <w:ind w:firstLine="709"/>
        <w:jc w:val="both"/>
        <w:rPr>
          <w:sz w:val="28"/>
          <w:szCs w:val="28"/>
          <w:lang w:val="uk-UA"/>
        </w:rPr>
      </w:pPr>
      <w:r w:rsidRPr="00906D02">
        <w:rPr>
          <w:sz w:val="28"/>
          <w:szCs w:val="28"/>
        </w:rPr>
        <w:t>Визначимо річну величину зносу малоцінних і швидкозношувальних предметів та інвентарю, яка визначається за формулою</w:t>
      </w:r>
      <w:r w:rsidRPr="00906D02">
        <w:rPr>
          <w:sz w:val="28"/>
          <w:szCs w:val="28"/>
          <w:lang w:val="uk-UA"/>
        </w:rPr>
        <w:t>:</w:t>
      </w:r>
    </w:p>
    <w:p w:rsidR="00906D02" w:rsidRDefault="00906D02" w:rsidP="007C68A1">
      <w:pPr>
        <w:tabs>
          <w:tab w:val="left" w:pos="3915"/>
        </w:tabs>
        <w:suppressAutoHyphens/>
        <w:spacing w:line="360" w:lineRule="auto"/>
        <w:ind w:firstLine="709"/>
        <w:jc w:val="both"/>
        <w:rPr>
          <w:sz w:val="28"/>
          <w:szCs w:val="28"/>
          <w:lang w:val="en-US"/>
        </w:rPr>
      </w:pPr>
    </w:p>
    <w:p w:rsidR="00B07E41" w:rsidRPr="00906D02" w:rsidRDefault="00B07E41" w:rsidP="007C68A1">
      <w:pPr>
        <w:tabs>
          <w:tab w:val="left" w:pos="3915"/>
        </w:tabs>
        <w:suppressAutoHyphens/>
        <w:spacing w:line="360" w:lineRule="auto"/>
        <w:ind w:firstLine="709"/>
        <w:jc w:val="both"/>
        <w:rPr>
          <w:sz w:val="28"/>
          <w:szCs w:val="28"/>
          <w:lang w:val="uk-UA"/>
        </w:rPr>
      </w:pPr>
      <w:r w:rsidRPr="00906D02">
        <w:rPr>
          <w:sz w:val="28"/>
          <w:szCs w:val="28"/>
          <w:lang w:val="uk-UA"/>
        </w:rPr>
        <w:t>З</w:t>
      </w:r>
      <w:r w:rsidRPr="00906D02">
        <w:rPr>
          <w:sz w:val="28"/>
          <w:szCs w:val="28"/>
          <w:vertAlign w:val="subscript"/>
          <w:lang w:val="uk-UA"/>
        </w:rPr>
        <w:t>і</w:t>
      </w:r>
      <w:r w:rsidRPr="00906D02">
        <w:rPr>
          <w:sz w:val="28"/>
          <w:szCs w:val="28"/>
          <w:lang w:val="uk-UA"/>
        </w:rPr>
        <w:t>=к</w:t>
      </w:r>
      <w:r w:rsidRPr="00906D02">
        <w:rPr>
          <w:sz w:val="28"/>
          <w:szCs w:val="28"/>
          <w:vertAlign w:val="subscript"/>
          <w:lang w:val="uk-UA"/>
        </w:rPr>
        <w:t>і</w:t>
      </w:r>
      <w:r w:rsidRPr="00906D02">
        <w:rPr>
          <w:sz w:val="28"/>
          <w:szCs w:val="28"/>
          <w:lang w:val="uk-UA"/>
        </w:rPr>
        <w:t>*Ц</w:t>
      </w:r>
      <w:r w:rsidRPr="00906D02">
        <w:rPr>
          <w:sz w:val="28"/>
          <w:szCs w:val="28"/>
          <w:vertAlign w:val="subscript"/>
          <w:lang w:val="uk-UA"/>
        </w:rPr>
        <w:t>і</w:t>
      </w:r>
      <w:r w:rsidR="009E2E50" w:rsidRPr="00906D02">
        <w:rPr>
          <w:sz w:val="28"/>
          <w:szCs w:val="28"/>
          <w:vertAlign w:val="subscript"/>
          <w:lang w:val="uk-UA"/>
        </w:rPr>
        <w:t xml:space="preserve"> </w:t>
      </w:r>
      <w:r w:rsidR="00A7461B" w:rsidRPr="00906D02">
        <w:rPr>
          <w:sz w:val="28"/>
          <w:szCs w:val="28"/>
          <w:lang w:val="uk-UA"/>
        </w:rPr>
        <w:t>(1.7)</w:t>
      </w:r>
    </w:p>
    <w:p w:rsidR="00906D02" w:rsidRDefault="00906D02" w:rsidP="007C68A1">
      <w:pPr>
        <w:pStyle w:val="Default"/>
        <w:suppressAutoHyphens/>
        <w:spacing w:line="360" w:lineRule="auto"/>
        <w:ind w:firstLine="709"/>
        <w:jc w:val="both"/>
        <w:rPr>
          <w:color w:val="auto"/>
          <w:sz w:val="28"/>
          <w:szCs w:val="28"/>
          <w:lang w:val="en-US"/>
        </w:rPr>
      </w:pP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lang w:val="uk-UA"/>
        </w:rPr>
        <w:t>З</w:t>
      </w:r>
      <w:r w:rsidRPr="00906D02">
        <w:rPr>
          <w:color w:val="auto"/>
          <w:sz w:val="28"/>
          <w:szCs w:val="28"/>
          <w:vertAlign w:val="subscript"/>
          <w:lang w:val="uk-UA"/>
        </w:rPr>
        <w:t>і</w:t>
      </w:r>
      <w:r w:rsidRPr="00906D02">
        <w:rPr>
          <w:color w:val="auto"/>
          <w:sz w:val="28"/>
          <w:szCs w:val="28"/>
        </w:rPr>
        <w:t xml:space="preserve"> - річна величина зносу і-го малоцінного і швидкозношувального предмету або інвентарю, грн..;</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lang w:val="uk-UA"/>
        </w:rPr>
        <w:t>к</w:t>
      </w:r>
      <w:r w:rsidRPr="00906D02">
        <w:rPr>
          <w:color w:val="auto"/>
          <w:sz w:val="28"/>
          <w:szCs w:val="28"/>
          <w:vertAlign w:val="subscript"/>
          <w:lang w:val="uk-UA"/>
        </w:rPr>
        <w:t>і</w:t>
      </w:r>
      <w:r w:rsidRPr="00906D02">
        <w:rPr>
          <w:color w:val="auto"/>
          <w:sz w:val="28"/>
          <w:szCs w:val="28"/>
        </w:rPr>
        <w:t xml:space="preserve"> - кількість і-го малоцінного і швидкозношувального предмету або інвентарю, шт.;</w:t>
      </w:r>
    </w:p>
    <w:p w:rsidR="009E2E50" w:rsidRPr="00906D02" w:rsidRDefault="00B07E41" w:rsidP="007C68A1">
      <w:pPr>
        <w:pStyle w:val="Default"/>
        <w:suppressAutoHyphens/>
        <w:spacing w:line="360" w:lineRule="auto"/>
        <w:ind w:firstLine="709"/>
        <w:jc w:val="both"/>
        <w:rPr>
          <w:color w:val="auto"/>
          <w:sz w:val="28"/>
          <w:szCs w:val="28"/>
          <w:lang w:val="uk-UA"/>
        </w:rPr>
      </w:pPr>
      <w:r w:rsidRPr="00906D02">
        <w:rPr>
          <w:color w:val="auto"/>
          <w:sz w:val="28"/>
          <w:szCs w:val="28"/>
          <w:lang w:val="uk-UA"/>
        </w:rPr>
        <w:t>Ц</w:t>
      </w:r>
      <w:r w:rsidRPr="00906D02">
        <w:rPr>
          <w:color w:val="auto"/>
          <w:sz w:val="28"/>
          <w:szCs w:val="28"/>
          <w:vertAlign w:val="subscript"/>
          <w:lang w:val="uk-UA"/>
        </w:rPr>
        <w:t>і</w:t>
      </w:r>
      <w:r w:rsidRPr="00906D02">
        <w:rPr>
          <w:color w:val="auto"/>
          <w:sz w:val="28"/>
          <w:szCs w:val="28"/>
        </w:rPr>
        <w:t xml:space="preserve"> - ціна і-го малоцінного і швидкозношувального предмету або інвентарю, грн</w:t>
      </w:r>
      <w:r w:rsidRPr="00906D02">
        <w:rPr>
          <w:color w:val="auto"/>
          <w:sz w:val="28"/>
          <w:szCs w:val="28"/>
          <w:lang w:val="uk-UA"/>
        </w:rPr>
        <w:t>.</w:t>
      </w:r>
    </w:p>
    <w:p w:rsidR="00B07E41" w:rsidRPr="00906D02" w:rsidRDefault="00B07E41" w:rsidP="007C68A1">
      <w:pPr>
        <w:tabs>
          <w:tab w:val="left" w:pos="2820"/>
        </w:tabs>
        <w:suppressAutoHyphens/>
        <w:spacing w:line="360" w:lineRule="auto"/>
        <w:ind w:firstLine="709"/>
        <w:jc w:val="both"/>
        <w:rPr>
          <w:sz w:val="28"/>
          <w:szCs w:val="28"/>
          <w:lang w:val="uk-UA"/>
        </w:rPr>
      </w:pPr>
      <w:r w:rsidRPr="00906D02">
        <w:rPr>
          <w:sz w:val="28"/>
          <w:szCs w:val="28"/>
        </w:rPr>
        <w:t xml:space="preserve">Результати розрахунків наведені у табл. </w:t>
      </w:r>
      <w:r w:rsidR="00A7461B" w:rsidRPr="00906D02">
        <w:rPr>
          <w:sz w:val="28"/>
          <w:szCs w:val="28"/>
          <w:lang w:val="uk-UA"/>
        </w:rPr>
        <w:t>1.</w:t>
      </w:r>
      <w:r w:rsidRPr="00906D02">
        <w:rPr>
          <w:sz w:val="28"/>
          <w:szCs w:val="28"/>
          <w:lang w:val="uk-UA"/>
        </w:rPr>
        <w:t>7.</w:t>
      </w:r>
    </w:p>
    <w:p w:rsidR="00906D02" w:rsidRPr="00906D02" w:rsidRDefault="00906D02" w:rsidP="007C68A1">
      <w:pPr>
        <w:tabs>
          <w:tab w:val="left" w:pos="2820"/>
        </w:tabs>
        <w:suppressAutoHyphens/>
        <w:spacing w:line="360" w:lineRule="auto"/>
        <w:ind w:firstLine="709"/>
        <w:jc w:val="both"/>
        <w:rPr>
          <w:sz w:val="28"/>
          <w:szCs w:val="28"/>
          <w:lang w:val="uk-UA"/>
        </w:rPr>
      </w:pPr>
    </w:p>
    <w:p w:rsidR="00B07E41" w:rsidRPr="00906D02" w:rsidRDefault="00B07E41" w:rsidP="007C68A1">
      <w:pPr>
        <w:pStyle w:val="Default"/>
        <w:tabs>
          <w:tab w:val="left" w:pos="7920"/>
        </w:tabs>
        <w:suppressAutoHyphens/>
        <w:spacing w:line="360" w:lineRule="auto"/>
        <w:ind w:firstLine="709"/>
        <w:jc w:val="both"/>
        <w:rPr>
          <w:color w:val="auto"/>
          <w:sz w:val="28"/>
          <w:szCs w:val="28"/>
          <w:lang w:val="uk-UA"/>
        </w:rPr>
      </w:pPr>
      <w:r w:rsidRPr="00906D02">
        <w:rPr>
          <w:color w:val="auto"/>
          <w:sz w:val="28"/>
          <w:szCs w:val="28"/>
        </w:rPr>
        <w:t xml:space="preserve">Таблиця </w:t>
      </w:r>
      <w:r w:rsidR="00A7461B" w:rsidRPr="00906D02">
        <w:rPr>
          <w:color w:val="auto"/>
          <w:sz w:val="28"/>
          <w:szCs w:val="28"/>
          <w:lang w:val="uk-UA"/>
        </w:rPr>
        <w:t>1.</w:t>
      </w:r>
      <w:r w:rsidRPr="00906D02">
        <w:rPr>
          <w:color w:val="auto"/>
          <w:sz w:val="28"/>
          <w:szCs w:val="28"/>
          <w:lang w:val="uk-UA"/>
        </w:rPr>
        <w:t>7</w:t>
      </w:r>
      <w:r w:rsidR="00906D02" w:rsidRPr="00906D02">
        <w:rPr>
          <w:color w:val="auto"/>
          <w:sz w:val="28"/>
          <w:szCs w:val="28"/>
        </w:rPr>
        <w:t xml:space="preserve"> </w:t>
      </w:r>
      <w:r w:rsidRPr="00906D02">
        <w:rPr>
          <w:color w:val="auto"/>
          <w:sz w:val="28"/>
          <w:szCs w:val="28"/>
        </w:rPr>
        <w:t>Розрахунок витрат на придбання МШП і інвентарю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819"/>
        <w:gridCol w:w="1067"/>
        <w:gridCol w:w="1398"/>
        <w:gridCol w:w="2146"/>
      </w:tblGrid>
      <w:tr w:rsidR="00B07E41" w:rsidRPr="00C10229" w:rsidTr="00C10229">
        <w:trPr>
          <w:jc w:val="center"/>
        </w:trPr>
        <w:tc>
          <w:tcPr>
            <w:tcW w:w="0" w:type="auto"/>
            <w:shd w:val="clear" w:color="auto" w:fill="auto"/>
          </w:tcPr>
          <w:p w:rsidR="00B07E41" w:rsidRPr="00C10229" w:rsidRDefault="00B07E41" w:rsidP="00C10229">
            <w:pPr>
              <w:pStyle w:val="Default"/>
              <w:suppressAutoHyphens/>
              <w:spacing w:line="360" w:lineRule="auto"/>
              <w:rPr>
                <w:color w:val="auto"/>
                <w:sz w:val="20"/>
              </w:rPr>
            </w:pPr>
            <w:r w:rsidRPr="00C10229">
              <w:rPr>
                <w:color w:val="auto"/>
                <w:sz w:val="20"/>
              </w:rPr>
              <w:t>Вид МШП та інвентарю</w:t>
            </w:r>
          </w:p>
        </w:tc>
        <w:tc>
          <w:tcPr>
            <w:tcW w:w="0" w:type="auto"/>
            <w:shd w:val="clear" w:color="auto" w:fill="auto"/>
          </w:tcPr>
          <w:p w:rsidR="00B07E41" w:rsidRPr="00C10229" w:rsidRDefault="009E2E50" w:rsidP="00C10229">
            <w:pPr>
              <w:pStyle w:val="Default"/>
              <w:suppressAutoHyphens/>
              <w:spacing w:line="360" w:lineRule="auto"/>
              <w:rPr>
                <w:color w:val="auto"/>
                <w:sz w:val="20"/>
              </w:rPr>
            </w:pPr>
            <w:r w:rsidRPr="00C10229">
              <w:rPr>
                <w:color w:val="auto"/>
                <w:sz w:val="20"/>
                <w:lang w:val="uk-UA"/>
              </w:rPr>
              <w:t xml:space="preserve"> </w:t>
            </w:r>
            <w:r w:rsidR="00B07E41" w:rsidRPr="00C10229">
              <w:rPr>
                <w:color w:val="auto"/>
                <w:sz w:val="20"/>
              </w:rPr>
              <w:t>Кількість</w:t>
            </w:r>
          </w:p>
        </w:tc>
        <w:tc>
          <w:tcPr>
            <w:tcW w:w="0" w:type="auto"/>
            <w:shd w:val="clear" w:color="auto" w:fill="auto"/>
          </w:tcPr>
          <w:p w:rsidR="00B07E41" w:rsidRPr="00C10229" w:rsidRDefault="00B07E41" w:rsidP="00C10229">
            <w:pPr>
              <w:pStyle w:val="Default"/>
              <w:suppressAutoHyphens/>
              <w:spacing w:line="360" w:lineRule="auto"/>
              <w:rPr>
                <w:color w:val="auto"/>
                <w:sz w:val="20"/>
                <w:lang w:val="uk-UA"/>
              </w:rPr>
            </w:pPr>
            <w:r w:rsidRPr="00C10229">
              <w:rPr>
                <w:color w:val="auto"/>
                <w:sz w:val="20"/>
              </w:rPr>
              <w:t>Ціна, грн.</w:t>
            </w:r>
            <w:r w:rsidRPr="00C10229">
              <w:rPr>
                <w:color w:val="auto"/>
                <w:sz w:val="20"/>
                <w:lang w:val="uk-UA"/>
              </w:rPr>
              <w:t>/шт.</w:t>
            </w:r>
          </w:p>
        </w:tc>
        <w:tc>
          <w:tcPr>
            <w:tcW w:w="0" w:type="auto"/>
            <w:shd w:val="clear" w:color="auto" w:fill="auto"/>
          </w:tcPr>
          <w:p w:rsidR="00B07E41" w:rsidRPr="00C10229" w:rsidRDefault="00B07E41" w:rsidP="00C10229">
            <w:pPr>
              <w:pStyle w:val="Default"/>
              <w:suppressAutoHyphens/>
              <w:spacing w:line="360" w:lineRule="auto"/>
              <w:rPr>
                <w:color w:val="auto"/>
                <w:sz w:val="20"/>
              </w:rPr>
            </w:pPr>
            <w:r w:rsidRPr="00C10229">
              <w:rPr>
                <w:color w:val="auto"/>
                <w:sz w:val="20"/>
              </w:rPr>
              <w:t>Загальна вартість, грн.</w:t>
            </w:r>
          </w:p>
        </w:tc>
      </w:tr>
      <w:tr w:rsidR="00B07E41" w:rsidRPr="00C10229" w:rsidTr="00C10229">
        <w:trPr>
          <w:jc w:val="center"/>
        </w:trPr>
        <w:tc>
          <w:tcPr>
            <w:tcW w:w="0" w:type="auto"/>
            <w:shd w:val="clear" w:color="auto" w:fill="auto"/>
          </w:tcPr>
          <w:p w:rsidR="00B07E41" w:rsidRPr="00C10229" w:rsidRDefault="00B07E41" w:rsidP="00C10229">
            <w:pPr>
              <w:pStyle w:val="Default"/>
              <w:suppressAutoHyphens/>
              <w:spacing w:line="360" w:lineRule="auto"/>
              <w:rPr>
                <w:color w:val="auto"/>
                <w:sz w:val="20"/>
              </w:rPr>
            </w:pPr>
            <w:r w:rsidRPr="00C10229">
              <w:rPr>
                <w:color w:val="auto"/>
                <w:sz w:val="20"/>
              </w:rPr>
              <w:t>1. Ножиці для швачок</w:t>
            </w:r>
          </w:p>
        </w:tc>
        <w:tc>
          <w:tcPr>
            <w:tcW w:w="0" w:type="auto"/>
            <w:shd w:val="clear" w:color="auto" w:fill="auto"/>
          </w:tcPr>
          <w:p w:rsidR="00B07E41" w:rsidRPr="00C10229" w:rsidRDefault="00B07E41" w:rsidP="00C10229">
            <w:pPr>
              <w:pStyle w:val="Default"/>
              <w:suppressAutoHyphens/>
              <w:spacing w:line="360" w:lineRule="auto"/>
              <w:rPr>
                <w:color w:val="auto"/>
                <w:sz w:val="20"/>
              </w:rPr>
            </w:pPr>
            <w:r w:rsidRPr="00C10229">
              <w:rPr>
                <w:color w:val="auto"/>
                <w:sz w:val="20"/>
              </w:rPr>
              <w:t>18</w:t>
            </w:r>
          </w:p>
        </w:tc>
        <w:tc>
          <w:tcPr>
            <w:tcW w:w="0" w:type="auto"/>
            <w:shd w:val="clear" w:color="auto" w:fill="auto"/>
          </w:tcPr>
          <w:p w:rsidR="00B07E41" w:rsidRPr="00C10229" w:rsidRDefault="00B07E41" w:rsidP="00C10229">
            <w:pPr>
              <w:pStyle w:val="Default"/>
              <w:suppressAutoHyphens/>
              <w:spacing w:line="360" w:lineRule="auto"/>
              <w:rPr>
                <w:color w:val="auto"/>
                <w:sz w:val="20"/>
                <w:lang w:val="uk-UA"/>
              </w:rPr>
            </w:pPr>
            <w:r w:rsidRPr="00C10229">
              <w:rPr>
                <w:color w:val="auto"/>
                <w:sz w:val="20"/>
                <w:lang w:val="uk-UA"/>
              </w:rPr>
              <w:t>7,7</w:t>
            </w:r>
          </w:p>
        </w:tc>
        <w:tc>
          <w:tcPr>
            <w:tcW w:w="0" w:type="auto"/>
            <w:shd w:val="clear" w:color="auto" w:fill="auto"/>
          </w:tcPr>
          <w:p w:rsidR="00B07E41" w:rsidRPr="00C10229" w:rsidRDefault="00B07E41" w:rsidP="00C10229">
            <w:pPr>
              <w:pStyle w:val="Default"/>
              <w:suppressAutoHyphens/>
              <w:spacing w:line="360" w:lineRule="auto"/>
              <w:rPr>
                <w:color w:val="auto"/>
                <w:sz w:val="20"/>
                <w:lang w:val="uk-UA"/>
              </w:rPr>
            </w:pPr>
            <w:r w:rsidRPr="00C10229">
              <w:rPr>
                <w:color w:val="auto"/>
                <w:sz w:val="20"/>
                <w:lang w:val="uk-UA"/>
              </w:rPr>
              <w:t>138,6</w:t>
            </w:r>
          </w:p>
        </w:tc>
      </w:tr>
      <w:tr w:rsidR="00B07E41" w:rsidRPr="00C10229" w:rsidTr="00C10229">
        <w:trPr>
          <w:jc w:val="center"/>
        </w:trPr>
        <w:tc>
          <w:tcPr>
            <w:tcW w:w="0" w:type="auto"/>
            <w:shd w:val="clear" w:color="auto" w:fill="auto"/>
          </w:tcPr>
          <w:p w:rsidR="00B07E41" w:rsidRPr="00C10229" w:rsidRDefault="00B07E41" w:rsidP="00C10229">
            <w:pPr>
              <w:pStyle w:val="Default"/>
              <w:suppressAutoHyphens/>
              <w:spacing w:line="360" w:lineRule="auto"/>
              <w:rPr>
                <w:color w:val="auto"/>
                <w:sz w:val="20"/>
              </w:rPr>
            </w:pPr>
            <w:r w:rsidRPr="00C10229">
              <w:rPr>
                <w:color w:val="auto"/>
                <w:sz w:val="20"/>
              </w:rPr>
              <w:t>2. Ножиці закрійника</w:t>
            </w:r>
          </w:p>
        </w:tc>
        <w:tc>
          <w:tcPr>
            <w:tcW w:w="0" w:type="auto"/>
            <w:shd w:val="clear" w:color="auto" w:fill="auto"/>
          </w:tcPr>
          <w:p w:rsidR="00B07E41" w:rsidRPr="00C10229" w:rsidRDefault="00B07E41" w:rsidP="00C10229">
            <w:pPr>
              <w:pStyle w:val="Default"/>
              <w:suppressAutoHyphens/>
              <w:spacing w:line="360" w:lineRule="auto"/>
              <w:rPr>
                <w:color w:val="auto"/>
                <w:sz w:val="20"/>
              </w:rPr>
            </w:pPr>
            <w:r w:rsidRPr="00C10229">
              <w:rPr>
                <w:color w:val="auto"/>
                <w:sz w:val="20"/>
              </w:rPr>
              <w:t>4</w:t>
            </w:r>
          </w:p>
        </w:tc>
        <w:tc>
          <w:tcPr>
            <w:tcW w:w="0" w:type="auto"/>
            <w:shd w:val="clear" w:color="auto" w:fill="auto"/>
          </w:tcPr>
          <w:p w:rsidR="00B07E41" w:rsidRPr="00C10229" w:rsidRDefault="00B07E41" w:rsidP="00C10229">
            <w:pPr>
              <w:pStyle w:val="Default"/>
              <w:suppressAutoHyphens/>
              <w:spacing w:line="360" w:lineRule="auto"/>
              <w:rPr>
                <w:color w:val="auto"/>
                <w:sz w:val="20"/>
                <w:lang w:val="uk-UA"/>
              </w:rPr>
            </w:pPr>
            <w:r w:rsidRPr="00C10229">
              <w:rPr>
                <w:color w:val="auto"/>
                <w:sz w:val="20"/>
                <w:lang w:val="uk-UA"/>
              </w:rPr>
              <w:t>66,0</w:t>
            </w:r>
          </w:p>
        </w:tc>
        <w:tc>
          <w:tcPr>
            <w:tcW w:w="0" w:type="auto"/>
            <w:shd w:val="clear" w:color="auto" w:fill="auto"/>
          </w:tcPr>
          <w:p w:rsidR="00B07E41" w:rsidRPr="00C10229" w:rsidRDefault="00B07E41" w:rsidP="00C10229">
            <w:pPr>
              <w:pStyle w:val="Default"/>
              <w:suppressAutoHyphens/>
              <w:spacing w:line="360" w:lineRule="auto"/>
              <w:rPr>
                <w:color w:val="auto"/>
                <w:sz w:val="20"/>
                <w:lang w:val="uk-UA"/>
              </w:rPr>
            </w:pPr>
            <w:r w:rsidRPr="00C10229">
              <w:rPr>
                <w:color w:val="auto"/>
                <w:sz w:val="20"/>
                <w:lang w:val="uk-UA"/>
              </w:rPr>
              <w:t>264,0</w:t>
            </w:r>
          </w:p>
        </w:tc>
      </w:tr>
      <w:tr w:rsidR="00B07E41" w:rsidRPr="00C10229" w:rsidTr="00C10229">
        <w:trPr>
          <w:jc w:val="center"/>
        </w:trPr>
        <w:tc>
          <w:tcPr>
            <w:tcW w:w="0" w:type="auto"/>
            <w:shd w:val="clear" w:color="auto" w:fill="auto"/>
          </w:tcPr>
          <w:p w:rsidR="00B07E41" w:rsidRPr="00C10229" w:rsidRDefault="00B07E41" w:rsidP="00C10229">
            <w:pPr>
              <w:pStyle w:val="Default"/>
              <w:suppressAutoHyphens/>
              <w:spacing w:line="360" w:lineRule="auto"/>
              <w:rPr>
                <w:color w:val="auto"/>
                <w:sz w:val="20"/>
              </w:rPr>
            </w:pPr>
            <w:r w:rsidRPr="00C10229">
              <w:rPr>
                <w:color w:val="auto"/>
                <w:sz w:val="20"/>
              </w:rPr>
              <w:t>3. Голки, упаковка</w:t>
            </w:r>
          </w:p>
        </w:tc>
        <w:tc>
          <w:tcPr>
            <w:tcW w:w="0" w:type="auto"/>
            <w:shd w:val="clear" w:color="auto" w:fill="auto"/>
          </w:tcPr>
          <w:p w:rsidR="00B07E41" w:rsidRPr="00C10229" w:rsidRDefault="00B07E41" w:rsidP="00C10229">
            <w:pPr>
              <w:pStyle w:val="Default"/>
              <w:suppressAutoHyphens/>
              <w:spacing w:line="360" w:lineRule="auto"/>
              <w:rPr>
                <w:color w:val="auto"/>
                <w:sz w:val="20"/>
              </w:rPr>
            </w:pPr>
            <w:r w:rsidRPr="00C10229">
              <w:rPr>
                <w:color w:val="auto"/>
                <w:sz w:val="20"/>
              </w:rPr>
              <w:t>200</w:t>
            </w:r>
          </w:p>
        </w:tc>
        <w:tc>
          <w:tcPr>
            <w:tcW w:w="0" w:type="auto"/>
            <w:shd w:val="clear" w:color="auto" w:fill="auto"/>
          </w:tcPr>
          <w:p w:rsidR="00B07E41" w:rsidRPr="00C10229" w:rsidRDefault="00B07E41" w:rsidP="00C10229">
            <w:pPr>
              <w:pStyle w:val="Default"/>
              <w:suppressAutoHyphens/>
              <w:spacing w:line="360" w:lineRule="auto"/>
              <w:rPr>
                <w:color w:val="auto"/>
                <w:sz w:val="20"/>
                <w:lang w:val="uk-UA"/>
              </w:rPr>
            </w:pPr>
            <w:r w:rsidRPr="00C10229">
              <w:rPr>
                <w:color w:val="auto"/>
                <w:sz w:val="20"/>
                <w:lang w:val="uk-UA"/>
              </w:rPr>
              <w:t>5,5</w:t>
            </w:r>
          </w:p>
        </w:tc>
        <w:tc>
          <w:tcPr>
            <w:tcW w:w="0" w:type="auto"/>
            <w:shd w:val="clear" w:color="auto" w:fill="auto"/>
          </w:tcPr>
          <w:p w:rsidR="00B07E41" w:rsidRPr="00C10229" w:rsidRDefault="00B07E41" w:rsidP="00C10229">
            <w:pPr>
              <w:pStyle w:val="Default"/>
              <w:suppressAutoHyphens/>
              <w:spacing w:line="360" w:lineRule="auto"/>
              <w:rPr>
                <w:color w:val="auto"/>
                <w:sz w:val="20"/>
                <w:lang w:val="uk-UA"/>
              </w:rPr>
            </w:pPr>
            <w:r w:rsidRPr="00C10229">
              <w:rPr>
                <w:color w:val="auto"/>
                <w:sz w:val="20"/>
                <w:lang w:val="uk-UA"/>
              </w:rPr>
              <w:t>1100,0</w:t>
            </w:r>
          </w:p>
        </w:tc>
      </w:tr>
      <w:tr w:rsidR="00B07E41" w:rsidRPr="00C10229" w:rsidTr="00C10229">
        <w:trPr>
          <w:jc w:val="center"/>
        </w:trPr>
        <w:tc>
          <w:tcPr>
            <w:tcW w:w="0" w:type="auto"/>
            <w:shd w:val="clear" w:color="auto" w:fill="auto"/>
          </w:tcPr>
          <w:p w:rsidR="00B07E41" w:rsidRPr="00C10229" w:rsidRDefault="00B07E41" w:rsidP="00C10229">
            <w:pPr>
              <w:pStyle w:val="Default"/>
              <w:suppressAutoHyphens/>
              <w:spacing w:line="360" w:lineRule="auto"/>
              <w:rPr>
                <w:color w:val="auto"/>
                <w:sz w:val="20"/>
              </w:rPr>
            </w:pPr>
            <w:r w:rsidRPr="00C10229">
              <w:rPr>
                <w:color w:val="auto"/>
                <w:sz w:val="20"/>
              </w:rPr>
              <w:t>4. Праска</w:t>
            </w:r>
          </w:p>
        </w:tc>
        <w:tc>
          <w:tcPr>
            <w:tcW w:w="0" w:type="auto"/>
            <w:shd w:val="clear" w:color="auto" w:fill="auto"/>
          </w:tcPr>
          <w:p w:rsidR="00B07E41" w:rsidRPr="00C10229" w:rsidRDefault="00B07E41" w:rsidP="00C10229">
            <w:pPr>
              <w:pStyle w:val="Default"/>
              <w:suppressAutoHyphens/>
              <w:spacing w:line="360" w:lineRule="auto"/>
              <w:rPr>
                <w:color w:val="auto"/>
                <w:sz w:val="20"/>
              </w:rPr>
            </w:pPr>
            <w:r w:rsidRPr="00C10229">
              <w:rPr>
                <w:color w:val="auto"/>
                <w:sz w:val="20"/>
              </w:rPr>
              <w:t>2</w:t>
            </w:r>
          </w:p>
        </w:tc>
        <w:tc>
          <w:tcPr>
            <w:tcW w:w="0" w:type="auto"/>
            <w:shd w:val="clear" w:color="auto" w:fill="auto"/>
          </w:tcPr>
          <w:p w:rsidR="00B07E41" w:rsidRPr="00C10229" w:rsidRDefault="00B07E41" w:rsidP="00C10229">
            <w:pPr>
              <w:pStyle w:val="Default"/>
              <w:suppressAutoHyphens/>
              <w:spacing w:line="360" w:lineRule="auto"/>
              <w:rPr>
                <w:color w:val="auto"/>
                <w:sz w:val="20"/>
                <w:lang w:val="uk-UA"/>
              </w:rPr>
            </w:pPr>
            <w:r w:rsidRPr="00C10229">
              <w:rPr>
                <w:color w:val="auto"/>
                <w:sz w:val="20"/>
                <w:lang w:val="uk-UA"/>
              </w:rPr>
              <w:t>132,0</w:t>
            </w:r>
          </w:p>
        </w:tc>
        <w:tc>
          <w:tcPr>
            <w:tcW w:w="0" w:type="auto"/>
            <w:shd w:val="clear" w:color="auto" w:fill="auto"/>
          </w:tcPr>
          <w:p w:rsidR="00B07E41" w:rsidRPr="00C10229" w:rsidRDefault="00B07E41" w:rsidP="00C10229">
            <w:pPr>
              <w:pStyle w:val="Default"/>
              <w:suppressAutoHyphens/>
              <w:spacing w:line="360" w:lineRule="auto"/>
              <w:rPr>
                <w:color w:val="auto"/>
                <w:sz w:val="20"/>
                <w:lang w:val="uk-UA"/>
              </w:rPr>
            </w:pPr>
            <w:r w:rsidRPr="00C10229">
              <w:rPr>
                <w:color w:val="auto"/>
                <w:sz w:val="20"/>
                <w:lang w:val="uk-UA"/>
              </w:rPr>
              <w:t>264,0</w:t>
            </w:r>
          </w:p>
        </w:tc>
      </w:tr>
      <w:tr w:rsidR="00B07E41" w:rsidRPr="00C10229" w:rsidTr="00C10229">
        <w:trPr>
          <w:jc w:val="center"/>
        </w:trPr>
        <w:tc>
          <w:tcPr>
            <w:tcW w:w="0" w:type="auto"/>
            <w:shd w:val="clear" w:color="auto" w:fill="auto"/>
          </w:tcPr>
          <w:p w:rsidR="00B07E41" w:rsidRPr="00C10229" w:rsidRDefault="00B07E41" w:rsidP="00C10229">
            <w:pPr>
              <w:pStyle w:val="Default"/>
              <w:suppressAutoHyphens/>
              <w:spacing w:line="360" w:lineRule="auto"/>
              <w:rPr>
                <w:color w:val="auto"/>
                <w:sz w:val="20"/>
              </w:rPr>
            </w:pPr>
            <w:r w:rsidRPr="00C10229">
              <w:rPr>
                <w:color w:val="auto"/>
                <w:sz w:val="20"/>
              </w:rPr>
              <w:t>5. Інший виробничий інвентар</w:t>
            </w:r>
          </w:p>
        </w:tc>
        <w:tc>
          <w:tcPr>
            <w:tcW w:w="0" w:type="auto"/>
            <w:shd w:val="clear" w:color="auto" w:fill="auto"/>
          </w:tcPr>
          <w:p w:rsidR="00B07E41" w:rsidRPr="00C10229" w:rsidRDefault="00B07E41" w:rsidP="00C10229">
            <w:pPr>
              <w:pStyle w:val="Default"/>
              <w:suppressAutoHyphens/>
              <w:spacing w:line="360" w:lineRule="auto"/>
              <w:rPr>
                <w:color w:val="auto"/>
                <w:sz w:val="20"/>
              </w:rPr>
            </w:pPr>
            <w:r w:rsidRPr="00C10229">
              <w:rPr>
                <w:bCs/>
                <w:color w:val="auto"/>
                <w:sz w:val="20"/>
              </w:rPr>
              <w:t>-</w:t>
            </w:r>
          </w:p>
        </w:tc>
        <w:tc>
          <w:tcPr>
            <w:tcW w:w="0" w:type="auto"/>
            <w:shd w:val="clear" w:color="auto" w:fill="auto"/>
          </w:tcPr>
          <w:p w:rsidR="00B07E41" w:rsidRPr="00C10229" w:rsidRDefault="00B07E41" w:rsidP="00C10229">
            <w:pPr>
              <w:pStyle w:val="Default"/>
              <w:suppressAutoHyphens/>
              <w:spacing w:line="360" w:lineRule="auto"/>
              <w:rPr>
                <w:color w:val="auto"/>
                <w:sz w:val="20"/>
                <w:lang w:val="uk-UA"/>
              </w:rPr>
            </w:pPr>
            <w:r w:rsidRPr="00C10229">
              <w:rPr>
                <w:color w:val="auto"/>
                <w:sz w:val="20"/>
                <w:lang w:val="uk-UA"/>
              </w:rPr>
              <w:t>440,0</w:t>
            </w:r>
          </w:p>
        </w:tc>
        <w:tc>
          <w:tcPr>
            <w:tcW w:w="0" w:type="auto"/>
            <w:shd w:val="clear" w:color="auto" w:fill="auto"/>
          </w:tcPr>
          <w:p w:rsidR="00B07E41" w:rsidRPr="00C10229" w:rsidRDefault="00B07E41" w:rsidP="00C10229">
            <w:pPr>
              <w:pStyle w:val="Default"/>
              <w:suppressAutoHyphens/>
              <w:spacing w:line="360" w:lineRule="auto"/>
              <w:rPr>
                <w:color w:val="auto"/>
                <w:sz w:val="20"/>
                <w:lang w:val="uk-UA"/>
              </w:rPr>
            </w:pPr>
            <w:r w:rsidRPr="00C10229">
              <w:rPr>
                <w:color w:val="auto"/>
                <w:sz w:val="20"/>
                <w:lang w:val="uk-UA"/>
              </w:rPr>
              <w:t>-</w:t>
            </w:r>
          </w:p>
        </w:tc>
      </w:tr>
      <w:tr w:rsidR="00B07E41" w:rsidRPr="00C10229" w:rsidTr="00C10229">
        <w:trPr>
          <w:jc w:val="center"/>
        </w:trPr>
        <w:tc>
          <w:tcPr>
            <w:tcW w:w="0" w:type="auto"/>
            <w:shd w:val="clear" w:color="auto" w:fill="auto"/>
          </w:tcPr>
          <w:p w:rsidR="00B07E41" w:rsidRPr="00C10229" w:rsidRDefault="00B07E41" w:rsidP="00C10229">
            <w:pPr>
              <w:pStyle w:val="Default"/>
              <w:suppressAutoHyphens/>
              <w:spacing w:line="360" w:lineRule="auto"/>
              <w:rPr>
                <w:color w:val="auto"/>
                <w:sz w:val="20"/>
              </w:rPr>
            </w:pPr>
            <w:r w:rsidRPr="00C10229">
              <w:rPr>
                <w:color w:val="auto"/>
                <w:sz w:val="20"/>
              </w:rPr>
              <w:t>Усього</w:t>
            </w:r>
          </w:p>
        </w:tc>
        <w:tc>
          <w:tcPr>
            <w:tcW w:w="0" w:type="auto"/>
            <w:shd w:val="clear" w:color="auto" w:fill="auto"/>
          </w:tcPr>
          <w:p w:rsidR="00B07E41" w:rsidRPr="00C10229" w:rsidRDefault="00B07E41" w:rsidP="00C10229">
            <w:pPr>
              <w:pStyle w:val="Default"/>
              <w:suppressAutoHyphens/>
              <w:spacing w:line="360" w:lineRule="auto"/>
              <w:rPr>
                <w:color w:val="auto"/>
                <w:sz w:val="20"/>
              </w:rPr>
            </w:pPr>
          </w:p>
        </w:tc>
        <w:tc>
          <w:tcPr>
            <w:tcW w:w="0" w:type="auto"/>
            <w:shd w:val="clear" w:color="auto" w:fill="auto"/>
          </w:tcPr>
          <w:p w:rsidR="00B07E41" w:rsidRPr="00C10229" w:rsidRDefault="00B07E41" w:rsidP="00C10229">
            <w:pPr>
              <w:pStyle w:val="Default"/>
              <w:suppressAutoHyphens/>
              <w:spacing w:line="360" w:lineRule="auto"/>
              <w:rPr>
                <w:color w:val="auto"/>
                <w:sz w:val="20"/>
                <w:lang w:val="uk-UA"/>
              </w:rPr>
            </w:pPr>
          </w:p>
        </w:tc>
        <w:tc>
          <w:tcPr>
            <w:tcW w:w="0" w:type="auto"/>
            <w:shd w:val="clear" w:color="auto" w:fill="auto"/>
          </w:tcPr>
          <w:p w:rsidR="00B07E41" w:rsidRPr="00C10229" w:rsidRDefault="00B07E41" w:rsidP="00C10229">
            <w:pPr>
              <w:pStyle w:val="Default"/>
              <w:suppressAutoHyphens/>
              <w:spacing w:line="360" w:lineRule="auto"/>
              <w:rPr>
                <w:color w:val="auto"/>
                <w:sz w:val="20"/>
                <w:lang w:val="uk-UA"/>
              </w:rPr>
            </w:pPr>
            <w:r w:rsidRPr="00C10229">
              <w:rPr>
                <w:color w:val="auto"/>
                <w:sz w:val="20"/>
                <w:lang w:val="uk-UA"/>
              </w:rPr>
              <w:t>1766,6</w:t>
            </w:r>
          </w:p>
        </w:tc>
      </w:tr>
    </w:tbl>
    <w:p w:rsidR="00B07E41" w:rsidRPr="00906D02" w:rsidRDefault="00B07E41" w:rsidP="007C68A1">
      <w:pPr>
        <w:tabs>
          <w:tab w:val="left" w:pos="2820"/>
        </w:tabs>
        <w:suppressAutoHyphens/>
        <w:spacing w:line="360" w:lineRule="auto"/>
        <w:ind w:firstLine="709"/>
        <w:jc w:val="both"/>
        <w:rPr>
          <w:sz w:val="28"/>
          <w:szCs w:val="28"/>
          <w:lang w:val="uk-UA"/>
        </w:rPr>
      </w:pP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Для визначення загальної суми зносу виберемо метод списання витрат на знос МШП виходячи з терміну їхньої служби:</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1) списання витрат відразу ж при придбанні (термін служби - 1 рік);</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2) списання 50% у момент придбання, 50% у момент ліквідації (термін служби близько 2 років);</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3) рівномірний метод списання.</w:t>
      </w:r>
    </w:p>
    <w:p w:rsidR="00B07E41" w:rsidRPr="00906D02" w:rsidRDefault="00B07E41" w:rsidP="007C68A1">
      <w:pPr>
        <w:suppressAutoHyphens/>
        <w:spacing w:line="360" w:lineRule="auto"/>
        <w:ind w:firstLine="709"/>
        <w:jc w:val="both"/>
        <w:rPr>
          <w:sz w:val="28"/>
          <w:szCs w:val="28"/>
          <w:lang w:val="uk-UA"/>
        </w:rPr>
      </w:pPr>
      <w:r w:rsidRPr="00906D02">
        <w:rPr>
          <w:sz w:val="28"/>
          <w:szCs w:val="28"/>
        </w:rPr>
        <w:t xml:space="preserve">Результати розрахунків наведені у табл. </w:t>
      </w:r>
      <w:r w:rsidR="00A7461B" w:rsidRPr="00906D02">
        <w:rPr>
          <w:sz w:val="28"/>
          <w:szCs w:val="28"/>
          <w:lang w:val="uk-UA"/>
        </w:rPr>
        <w:t>1.</w:t>
      </w:r>
      <w:r w:rsidRPr="00906D02">
        <w:rPr>
          <w:sz w:val="28"/>
          <w:szCs w:val="28"/>
          <w:lang w:val="uk-UA"/>
        </w:rPr>
        <w:t>8</w:t>
      </w:r>
      <w:r w:rsidRPr="00906D02">
        <w:rPr>
          <w:sz w:val="28"/>
          <w:szCs w:val="28"/>
        </w:rPr>
        <w:t>.</w:t>
      </w:r>
    </w:p>
    <w:p w:rsidR="00B07E41" w:rsidRPr="00906D02" w:rsidRDefault="00906D02" w:rsidP="007C68A1">
      <w:pPr>
        <w:suppressAutoHyphens/>
        <w:spacing w:line="360" w:lineRule="auto"/>
        <w:ind w:firstLine="709"/>
        <w:jc w:val="both"/>
        <w:rPr>
          <w:sz w:val="28"/>
          <w:szCs w:val="28"/>
          <w:lang w:val="uk-UA"/>
        </w:rPr>
      </w:pPr>
      <w:r>
        <w:rPr>
          <w:sz w:val="28"/>
          <w:szCs w:val="28"/>
          <w:lang w:val="uk-UA"/>
        </w:rPr>
        <w:br w:type="page"/>
      </w:r>
      <w:r w:rsidR="00B07E41" w:rsidRPr="00906D02">
        <w:rPr>
          <w:sz w:val="28"/>
          <w:szCs w:val="28"/>
          <w:lang w:val="uk-UA"/>
        </w:rPr>
        <w:t xml:space="preserve">Таблиця </w:t>
      </w:r>
      <w:r w:rsidR="00A7461B" w:rsidRPr="00906D02">
        <w:rPr>
          <w:sz w:val="28"/>
          <w:szCs w:val="28"/>
          <w:lang w:val="uk-UA"/>
        </w:rPr>
        <w:t>1.</w:t>
      </w:r>
      <w:r w:rsidR="00B07E41" w:rsidRPr="00906D02">
        <w:rPr>
          <w:sz w:val="28"/>
          <w:szCs w:val="28"/>
          <w:lang w:val="uk-UA"/>
        </w:rPr>
        <w:t>8</w:t>
      </w:r>
      <w:r w:rsidRPr="00906D02">
        <w:rPr>
          <w:sz w:val="28"/>
          <w:szCs w:val="28"/>
        </w:rPr>
        <w:t xml:space="preserve"> </w:t>
      </w:r>
      <w:r w:rsidR="00B07E41" w:rsidRPr="00906D02">
        <w:rPr>
          <w:sz w:val="28"/>
          <w:szCs w:val="28"/>
        </w:rPr>
        <w:t>Розрахунок обсягу зносу МШП та інвентарю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19"/>
        <w:gridCol w:w="1768"/>
        <w:gridCol w:w="1659"/>
        <w:gridCol w:w="2361"/>
      </w:tblGrid>
      <w:tr w:rsidR="00B07E41" w:rsidRPr="00C10229" w:rsidTr="00C10229">
        <w:trPr>
          <w:jc w:val="center"/>
        </w:trPr>
        <w:tc>
          <w:tcPr>
            <w:tcW w:w="2819"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Вид МШП та інвентарю</w:t>
            </w:r>
          </w:p>
        </w:tc>
        <w:tc>
          <w:tcPr>
            <w:tcW w:w="1768"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Термін служби, років</w:t>
            </w:r>
          </w:p>
        </w:tc>
        <w:tc>
          <w:tcPr>
            <w:tcW w:w="1659"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Метод</w:t>
            </w:r>
            <w:r w:rsidR="001336DA" w:rsidRPr="00C10229">
              <w:rPr>
                <w:color w:val="auto"/>
                <w:sz w:val="20"/>
                <w:szCs w:val="23"/>
                <w:lang w:val="en-US"/>
              </w:rPr>
              <w:t xml:space="preserve"> </w:t>
            </w:r>
            <w:r w:rsidRPr="00C10229">
              <w:rPr>
                <w:color w:val="auto"/>
                <w:sz w:val="20"/>
                <w:szCs w:val="23"/>
              </w:rPr>
              <w:t>списання</w:t>
            </w:r>
            <w:r w:rsidR="001336DA" w:rsidRPr="00C10229">
              <w:rPr>
                <w:color w:val="auto"/>
                <w:sz w:val="20"/>
                <w:szCs w:val="23"/>
                <w:lang w:val="en-US"/>
              </w:rPr>
              <w:t xml:space="preserve"> </w:t>
            </w:r>
            <w:r w:rsidRPr="00C10229">
              <w:rPr>
                <w:color w:val="auto"/>
                <w:sz w:val="20"/>
                <w:szCs w:val="23"/>
              </w:rPr>
              <w:t>витрат</w:t>
            </w:r>
          </w:p>
        </w:tc>
        <w:tc>
          <w:tcPr>
            <w:tcW w:w="2361"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Загальна вартість зносу на рік, грн.</w:t>
            </w:r>
          </w:p>
        </w:tc>
      </w:tr>
      <w:tr w:rsidR="00B07E41" w:rsidRPr="00C10229" w:rsidTr="00C10229">
        <w:trPr>
          <w:jc w:val="center"/>
        </w:trPr>
        <w:tc>
          <w:tcPr>
            <w:tcW w:w="2819"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1. Ножиці для швачок </w:t>
            </w:r>
          </w:p>
        </w:tc>
        <w:tc>
          <w:tcPr>
            <w:tcW w:w="1768"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5</w:t>
            </w:r>
          </w:p>
        </w:tc>
        <w:tc>
          <w:tcPr>
            <w:tcW w:w="1659"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rPr>
              <w:t>3</w:t>
            </w:r>
          </w:p>
        </w:tc>
        <w:tc>
          <w:tcPr>
            <w:tcW w:w="2361"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138,6/5=27,72</w:t>
            </w:r>
          </w:p>
        </w:tc>
      </w:tr>
      <w:tr w:rsidR="00B07E41" w:rsidRPr="00C10229" w:rsidTr="00C10229">
        <w:trPr>
          <w:jc w:val="center"/>
        </w:trPr>
        <w:tc>
          <w:tcPr>
            <w:tcW w:w="2819"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2. Ножиці закрійника </w:t>
            </w:r>
          </w:p>
        </w:tc>
        <w:tc>
          <w:tcPr>
            <w:tcW w:w="1768"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2</w:t>
            </w:r>
          </w:p>
        </w:tc>
        <w:tc>
          <w:tcPr>
            <w:tcW w:w="1659"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rPr>
              <w:t>2</w:t>
            </w:r>
          </w:p>
        </w:tc>
        <w:tc>
          <w:tcPr>
            <w:tcW w:w="2361"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264,0/2=132,0</w:t>
            </w:r>
          </w:p>
        </w:tc>
      </w:tr>
      <w:tr w:rsidR="00B07E41" w:rsidRPr="00C10229" w:rsidTr="00C10229">
        <w:trPr>
          <w:jc w:val="center"/>
        </w:trPr>
        <w:tc>
          <w:tcPr>
            <w:tcW w:w="2819"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3. Голки, упаковка </w:t>
            </w:r>
          </w:p>
        </w:tc>
        <w:tc>
          <w:tcPr>
            <w:tcW w:w="1768"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1</w:t>
            </w:r>
          </w:p>
        </w:tc>
        <w:tc>
          <w:tcPr>
            <w:tcW w:w="1659"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rPr>
              <w:t>1</w:t>
            </w:r>
          </w:p>
        </w:tc>
        <w:tc>
          <w:tcPr>
            <w:tcW w:w="2361"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1100</w:t>
            </w:r>
          </w:p>
        </w:tc>
      </w:tr>
      <w:tr w:rsidR="00B07E41" w:rsidRPr="00C10229" w:rsidTr="00C10229">
        <w:trPr>
          <w:jc w:val="center"/>
        </w:trPr>
        <w:tc>
          <w:tcPr>
            <w:tcW w:w="2819"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4. Праска </w:t>
            </w:r>
          </w:p>
        </w:tc>
        <w:tc>
          <w:tcPr>
            <w:tcW w:w="1768"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4</w:t>
            </w:r>
          </w:p>
        </w:tc>
        <w:tc>
          <w:tcPr>
            <w:tcW w:w="1659"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rPr>
              <w:t>3</w:t>
            </w:r>
          </w:p>
        </w:tc>
        <w:tc>
          <w:tcPr>
            <w:tcW w:w="2361"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264,0/4=66,0</w:t>
            </w:r>
          </w:p>
        </w:tc>
      </w:tr>
      <w:tr w:rsidR="00B07E41" w:rsidRPr="00C10229" w:rsidTr="00C10229">
        <w:trPr>
          <w:jc w:val="center"/>
        </w:trPr>
        <w:tc>
          <w:tcPr>
            <w:tcW w:w="2819"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5. Інший виробничий інвентар </w:t>
            </w:r>
          </w:p>
        </w:tc>
        <w:tc>
          <w:tcPr>
            <w:tcW w:w="1768"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2</w:t>
            </w:r>
          </w:p>
        </w:tc>
        <w:tc>
          <w:tcPr>
            <w:tcW w:w="1659"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w:t>
            </w:r>
          </w:p>
        </w:tc>
        <w:tc>
          <w:tcPr>
            <w:tcW w:w="2361"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w:t>
            </w:r>
          </w:p>
        </w:tc>
      </w:tr>
      <w:tr w:rsidR="00B07E41" w:rsidRPr="00C10229" w:rsidTr="00C10229">
        <w:trPr>
          <w:jc w:val="center"/>
        </w:trPr>
        <w:tc>
          <w:tcPr>
            <w:tcW w:w="2819"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Усього </w:t>
            </w:r>
          </w:p>
        </w:tc>
        <w:tc>
          <w:tcPr>
            <w:tcW w:w="1768" w:type="dxa"/>
            <w:shd w:val="clear" w:color="auto" w:fill="auto"/>
          </w:tcPr>
          <w:p w:rsidR="00B07E41" w:rsidRPr="00C10229" w:rsidRDefault="00B07E41" w:rsidP="00C10229">
            <w:pPr>
              <w:pStyle w:val="Default"/>
              <w:suppressAutoHyphens/>
              <w:spacing w:line="360" w:lineRule="auto"/>
              <w:rPr>
                <w:color w:val="auto"/>
                <w:sz w:val="20"/>
                <w:szCs w:val="23"/>
              </w:rPr>
            </w:pPr>
          </w:p>
        </w:tc>
        <w:tc>
          <w:tcPr>
            <w:tcW w:w="1659" w:type="dxa"/>
            <w:shd w:val="clear" w:color="auto" w:fill="auto"/>
          </w:tcPr>
          <w:p w:rsidR="00B07E41" w:rsidRPr="00C10229" w:rsidRDefault="00B07E41" w:rsidP="00C10229">
            <w:pPr>
              <w:pStyle w:val="Default"/>
              <w:suppressAutoHyphens/>
              <w:spacing w:line="360" w:lineRule="auto"/>
              <w:rPr>
                <w:color w:val="auto"/>
                <w:sz w:val="20"/>
                <w:szCs w:val="23"/>
                <w:lang w:val="uk-UA"/>
              </w:rPr>
            </w:pPr>
          </w:p>
        </w:tc>
        <w:tc>
          <w:tcPr>
            <w:tcW w:w="2361"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225,72</w:t>
            </w:r>
          </w:p>
        </w:tc>
      </w:tr>
    </w:tbl>
    <w:p w:rsidR="00B07E41" w:rsidRPr="00906D02" w:rsidRDefault="00B07E41" w:rsidP="007C68A1">
      <w:pPr>
        <w:tabs>
          <w:tab w:val="left" w:pos="7920"/>
          <w:tab w:val="left" w:pos="8100"/>
        </w:tabs>
        <w:suppressAutoHyphens/>
        <w:spacing w:line="360" w:lineRule="auto"/>
        <w:ind w:firstLine="709"/>
        <w:jc w:val="both"/>
        <w:rPr>
          <w:sz w:val="28"/>
          <w:szCs w:val="28"/>
          <w:lang w:val="uk-UA"/>
        </w:rPr>
      </w:pPr>
    </w:p>
    <w:p w:rsidR="00906D02" w:rsidRPr="00906D02" w:rsidRDefault="00B07E41" w:rsidP="007C68A1">
      <w:pPr>
        <w:pStyle w:val="Default"/>
        <w:suppressAutoHyphens/>
        <w:spacing w:line="360" w:lineRule="auto"/>
        <w:ind w:firstLine="709"/>
        <w:jc w:val="both"/>
        <w:rPr>
          <w:color w:val="auto"/>
          <w:sz w:val="28"/>
          <w:szCs w:val="28"/>
          <w:lang w:val="uk-UA"/>
        </w:rPr>
      </w:pPr>
      <w:r w:rsidRPr="00906D02">
        <w:rPr>
          <w:color w:val="auto"/>
          <w:sz w:val="28"/>
          <w:szCs w:val="28"/>
        </w:rPr>
        <w:t xml:space="preserve">Визначимо річні витрати на електроенергію </w:t>
      </w:r>
      <w:r w:rsidRPr="00906D02">
        <w:rPr>
          <w:color w:val="auto"/>
          <w:sz w:val="28"/>
          <w:szCs w:val="28"/>
          <w:lang w:val="uk-UA"/>
        </w:rPr>
        <w:t>(</w:t>
      </w:r>
      <w:r w:rsidRPr="00906D02">
        <w:rPr>
          <w:color w:val="auto"/>
          <w:sz w:val="28"/>
          <w:szCs w:val="28"/>
        </w:rPr>
        <w:t>в кВт</w:t>
      </w:r>
      <w:r w:rsidRPr="00906D02">
        <w:rPr>
          <w:color w:val="auto"/>
          <w:sz w:val="28"/>
          <w:szCs w:val="28"/>
          <w:lang w:val="uk-UA"/>
        </w:rPr>
        <w:t>)</w:t>
      </w:r>
      <w:r w:rsidRPr="00906D02">
        <w:rPr>
          <w:color w:val="auto"/>
          <w:sz w:val="28"/>
          <w:szCs w:val="28"/>
        </w:rPr>
        <w:t xml:space="preserve"> за формулою</w:t>
      </w:r>
      <w:r w:rsidRPr="00906D02">
        <w:rPr>
          <w:color w:val="auto"/>
          <w:sz w:val="28"/>
          <w:szCs w:val="28"/>
          <w:lang w:val="uk-UA"/>
        </w:rPr>
        <w:t>:</w:t>
      </w:r>
    </w:p>
    <w:p w:rsidR="001336DA" w:rsidRDefault="001336DA" w:rsidP="007C68A1">
      <w:pPr>
        <w:pStyle w:val="Default"/>
        <w:suppressAutoHyphens/>
        <w:spacing w:line="360" w:lineRule="auto"/>
        <w:ind w:firstLine="709"/>
        <w:jc w:val="both"/>
        <w:rPr>
          <w:color w:val="auto"/>
          <w:sz w:val="28"/>
          <w:szCs w:val="28"/>
          <w:lang w:val="en-US"/>
        </w:rPr>
      </w:pPr>
    </w:p>
    <w:p w:rsidR="00B07E41" w:rsidRPr="00906D02" w:rsidRDefault="00B07E41" w:rsidP="007C68A1">
      <w:pPr>
        <w:pStyle w:val="Default"/>
        <w:suppressAutoHyphens/>
        <w:spacing w:line="360" w:lineRule="auto"/>
        <w:ind w:firstLine="709"/>
        <w:jc w:val="both"/>
        <w:rPr>
          <w:color w:val="auto"/>
          <w:sz w:val="28"/>
          <w:szCs w:val="28"/>
          <w:lang w:val="uk-UA"/>
        </w:rPr>
      </w:pPr>
      <w:r w:rsidRPr="00906D02">
        <w:rPr>
          <w:color w:val="auto"/>
          <w:sz w:val="28"/>
          <w:szCs w:val="28"/>
          <w:lang w:val="uk-UA"/>
        </w:rPr>
        <w:t>Е</w:t>
      </w:r>
      <w:r w:rsidRPr="00906D02">
        <w:rPr>
          <w:color w:val="auto"/>
          <w:sz w:val="28"/>
          <w:szCs w:val="28"/>
          <w:vertAlign w:val="subscript"/>
          <w:lang w:val="uk-UA"/>
        </w:rPr>
        <w:t>і</w:t>
      </w:r>
      <w:r w:rsidRPr="00906D02">
        <w:rPr>
          <w:color w:val="auto"/>
          <w:sz w:val="28"/>
          <w:szCs w:val="28"/>
          <w:lang w:val="uk-UA"/>
        </w:rPr>
        <w:t>=(Час роботи-Простій)*Споживання електроенергіі*к</w:t>
      </w:r>
      <w:r w:rsidRPr="00906D02">
        <w:rPr>
          <w:color w:val="auto"/>
          <w:sz w:val="28"/>
          <w:szCs w:val="28"/>
          <w:vertAlign w:val="subscript"/>
          <w:lang w:val="uk-UA"/>
        </w:rPr>
        <w:t>і</w:t>
      </w:r>
      <w:r w:rsidR="009E2E50" w:rsidRPr="00906D02">
        <w:rPr>
          <w:color w:val="auto"/>
          <w:sz w:val="28"/>
          <w:szCs w:val="28"/>
          <w:vertAlign w:val="subscript"/>
          <w:lang w:val="uk-UA"/>
        </w:rPr>
        <w:t xml:space="preserve"> </w:t>
      </w:r>
      <w:r w:rsidR="00A7461B" w:rsidRPr="00906D02">
        <w:rPr>
          <w:color w:val="auto"/>
          <w:sz w:val="28"/>
          <w:szCs w:val="28"/>
          <w:lang w:val="uk-UA"/>
        </w:rPr>
        <w:t>(1.8)</w:t>
      </w:r>
    </w:p>
    <w:p w:rsidR="001336DA" w:rsidRDefault="001336DA" w:rsidP="007C68A1">
      <w:pPr>
        <w:pStyle w:val="Default"/>
        <w:suppressAutoHyphens/>
        <w:spacing w:line="360" w:lineRule="auto"/>
        <w:ind w:firstLine="709"/>
        <w:jc w:val="both"/>
        <w:rPr>
          <w:color w:val="auto"/>
          <w:sz w:val="28"/>
          <w:szCs w:val="28"/>
          <w:lang w:val="en-US"/>
        </w:rPr>
      </w:pPr>
    </w:p>
    <w:p w:rsidR="00B07E41" w:rsidRPr="00906D02" w:rsidRDefault="00B07E41" w:rsidP="007C68A1">
      <w:pPr>
        <w:pStyle w:val="Default"/>
        <w:suppressAutoHyphens/>
        <w:spacing w:line="360" w:lineRule="auto"/>
        <w:ind w:firstLine="709"/>
        <w:jc w:val="both"/>
        <w:rPr>
          <w:color w:val="auto"/>
          <w:sz w:val="28"/>
          <w:szCs w:val="28"/>
          <w:lang w:val="uk-UA"/>
        </w:rPr>
      </w:pPr>
      <w:r w:rsidRPr="00906D02">
        <w:rPr>
          <w:color w:val="auto"/>
          <w:sz w:val="28"/>
          <w:szCs w:val="28"/>
          <w:lang w:val="uk-UA"/>
        </w:rPr>
        <w:t>і - вид МШП та інвентарю;</w:t>
      </w:r>
    </w:p>
    <w:p w:rsidR="009E2E50" w:rsidRPr="00906D02" w:rsidRDefault="00B07E41" w:rsidP="007C68A1">
      <w:pPr>
        <w:pStyle w:val="Default"/>
        <w:suppressAutoHyphens/>
        <w:spacing w:line="360" w:lineRule="auto"/>
        <w:ind w:firstLine="709"/>
        <w:jc w:val="both"/>
        <w:rPr>
          <w:color w:val="auto"/>
          <w:sz w:val="28"/>
          <w:szCs w:val="28"/>
          <w:lang w:val="uk-UA"/>
        </w:rPr>
      </w:pPr>
      <w:r w:rsidRPr="00906D02">
        <w:rPr>
          <w:color w:val="auto"/>
          <w:sz w:val="28"/>
          <w:szCs w:val="28"/>
          <w:lang w:val="uk-UA"/>
        </w:rPr>
        <w:t>к</w:t>
      </w:r>
      <w:r w:rsidRPr="00906D02">
        <w:rPr>
          <w:color w:val="auto"/>
          <w:sz w:val="28"/>
          <w:szCs w:val="28"/>
          <w:vertAlign w:val="subscript"/>
          <w:lang w:val="uk-UA"/>
        </w:rPr>
        <w:t>і</w:t>
      </w:r>
      <w:r w:rsidRPr="00906D02">
        <w:rPr>
          <w:color w:val="auto"/>
          <w:sz w:val="28"/>
          <w:szCs w:val="28"/>
          <w:lang w:val="uk-UA"/>
        </w:rPr>
        <w:t xml:space="preserve"> - кількість певного виду МШП та інвентарю.</w:t>
      </w:r>
    </w:p>
    <w:p w:rsidR="00B07E41" w:rsidRPr="00906D02" w:rsidRDefault="00B07E41" w:rsidP="007C68A1">
      <w:pPr>
        <w:pStyle w:val="Default"/>
        <w:suppressAutoHyphens/>
        <w:spacing w:line="360" w:lineRule="auto"/>
        <w:ind w:firstLine="709"/>
        <w:jc w:val="both"/>
        <w:rPr>
          <w:color w:val="auto"/>
          <w:sz w:val="28"/>
          <w:szCs w:val="28"/>
          <w:lang w:val="uk-UA"/>
        </w:rPr>
      </w:pPr>
      <w:r w:rsidRPr="00906D02">
        <w:rPr>
          <w:color w:val="auto"/>
          <w:sz w:val="28"/>
          <w:szCs w:val="28"/>
          <w:lang w:val="uk-UA"/>
        </w:rPr>
        <w:t>Е</w:t>
      </w:r>
      <w:r w:rsidRPr="00906D02">
        <w:rPr>
          <w:color w:val="auto"/>
          <w:sz w:val="28"/>
          <w:szCs w:val="28"/>
          <w:vertAlign w:val="subscript"/>
          <w:lang w:val="uk-UA"/>
        </w:rPr>
        <w:t>1</w:t>
      </w:r>
      <w:r w:rsidRPr="00906D02">
        <w:rPr>
          <w:color w:val="auto"/>
          <w:sz w:val="28"/>
          <w:szCs w:val="28"/>
          <w:lang w:val="uk-UA"/>
        </w:rPr>
        <w:t>=(2160-100)*0,5*18=18540 (кВт)</w:t>
      </w:r>
    </w:p>
    <w:p w:rsidR="00B07E41" w:rsidRPr="00906D02" w:rsidRDefault="00B07E41" w:rsidP="007C68A1">
      <w:pPr>
        <w:pStyle w:val="Default"/>
        <w:suppressAutoHyphens/>
        <w:spacing w:line="360" w:lineRule="auto"/>
        <w:ind w:firstLine="709"/>
        <w:jc w:val="both"/>
        <w:rPr>
          <w:color w:val="auto"/>
          <w:sz w:val="28"/>
          <w:szCs w:val="28"/>
          <w:lang w:val="uk-UA"/>
        </w:rPr>
      </w:pPr>
      <w:r w:rsidRPr="00906D02">
        <w:rPr>
          <w:color w:val="auto"/>
          <w:sz w:val="28"/>
          <w:szCs w:val="28"/>
          <w:lang w:val="uk-UA"/>
        </w:rPr>
        <w:t>Е</w:t>
      </w:r>
      <w:r w:rsidRPr="00906D02">
        <w:rPr>
          <w:color w:val="auto"/>
          <w:sz w:val="28"/>
          <w:szCs w:val="28"/>
          <w:vertAlign w:val="subscript"/>
          <w:lang w:val="uk-UA"/>
        </w:rPr>
        <w:t>2</w:t>
      </w:r>
      <w:r w:rsidRPr="00906D02">
        <w:rPr>
          <w:color w:val="auto"/>
          <w:sz w:val="28"/>
          <w:szCs w:val="28"/>
          <w:lang w:val="uk-UA"/>
        </w:rPr>
        <w:t>=(2160-100)*0,4*2=1648 (кВт)</w:t>
      </w:r>
    </w:p>
    <w:p w:rsidR="00B07E41" w:rsidRPr="00906D02" w:rsidRDefault="00B07E41" w:rsidP="007C68A1">
      <w:pPr>
        <w:pStyle w:val="Default"/>
        <w:suppressAutoHyphens/>
        <w:spacing w:line="360" w:lineRule="auto"/>
        <w:ind w:firstLine="709"/>
        <w:jc w:val="both"/>
        <w:rPr>
          <w:color w:val="auto"/>
          <w:sz w:val="28"/>
          <w:szCs w:val="28"/>
          <w:lang w:val="uk-UA"/>
        </w:rPr>
      </w:pPr>
      <w:r w:rsidRPr="00906D02">
        <w:rPr>
          <w:color w:val="auto"/>
          <w:sz w:val="28"/>
          <w:szCs w:val="28"/>
          <w:lang w:val="uk-UA"/>
        </w:rPr>
        <w:t>Е</w:t>
      </w:r>
      <w:r w:rsidRPr="00906D02">
        <w:rPr>
          <w:color w:val="auto"/>
          <w:sz w:val="28"/>
          <w:szCs w:val="28"/>
          <w:vertAlign w:val="subscript"/>
          <w:lang w:val="uk-UA"/>
        </w:rPr>
        <w:t>3</w:t>
      </w:r>
      <w:r w:rsidRPr="00906D02">
        <w:rPr>
          <w:color w:val="auto"/>
          <w:sz w:val="28"/>
          <w:szCs w:val="28"/>
          <w:lang w:val="uk-UA"/>
        </w:rPr>
        <w:t>=(1890-150)*0,15*1=261 (кВт)</w:t>
      </w:r>
    </w:p>
    <w:p w:rsidR="00B07E41" w:rsidRPr="00906D02" w:rsidRDefault="00B07E41" w:rsidP="007C68A1">
      <w:pPr>
        <w:pStyle w:val="Default"/>
        <w:suppressAutoHyphens/>
        <w:spacing w:line="360" w:lineRule="auto"/>
        <w:ind w:firstLine="709"/>
        <w:jc w:val="both"/>
        <w:rPr>
          <w:color w:val="auto"/>
          <w:sz w:val="28"/>
          <w:szCs w:val="28"/>
          <w:lang w:val="uk-UA"/>
        </w:rPr>
      </w:pPr>
      <w:r w:rsidRPr="00906D02">
        <w:rPr>
          <w:color w:val="auto"/>
          <w:sz w:val="28"/>
          <w:szCs w:val="28"/>
          <w:lang w:val="uk-UA"/>
        </w:rPr>
        <w:t>Е</w:t>
      </w:r>
      <w:r w:rsidRPr="00906D02">
        <w:rPr>
          <w:color w:val="auto"/>
          <w:sz w:val="28"/>
          <w:szCs w:val="28"/>
          <w:vertAlign w:val="subscript"/>
          <w:lang w:val="uk-UA"/>
        </w:rPr>
        <w:t>4</w:t>
      </w:r>
      <w:r w:rsidRPr="00906D02">
        <w:rPr>
          <w:color w:val="auto"/>
          <w:sz w:val="28"/>
          <w:szCs w:val="28"/>
          <w:lang w:val="uk-UA"/>
        </w:rPr>
        <w:t>=(1620-50)*1*2=3140 (кВт)</w:t>
      </w:r>
    </w:p>
    <w:p w:rsidR="00906D02" w:rsidRPr="00906D02" w:rsidRDefault="00B07E41" w:rsidP="007C68A1">
      <w:pPr>
        <w:pStyle w:val="Default"/>
        <w:suppressAutoHyphens/>
        <w:spacing w:line="360" w:lineRule="auto"/>
        <w:ind w:firstLine="709"/>
        <w:jc w:val="both"/>
        <w:rPr>
          <w:color w:val="auto"/>
          <w:sz w:val="28"/>
          <w:szCs w:val="28"/>
          <w:lang w:val="uk-UA"/>
        </w:rPr>
      </w:pPr>
      <w:r w:rsidRPr="00906D02">
        <w:rPr>
          <w:color w:val="auto"/>
          <w:sz w:val="28"/>
          <w:szCs w:val="28"/>
        </w:rPr>
        <w:t xml:space="preserve">Річні витрати на електроенергію </w:t>
      </w:r>
      <w:r w:rsidRPr="00906D02">
        <w:rPr>
          <w:color w:val="auto"/>
          <w:sz w:val="28"/>
          <w:szCs w:val="28"/>
          <w:lang w:val="uk-UA"/>
        </w:rPr>
        <w:t>(</w:t>
      </w:r>
      <w:r w:rsidRPr="00906D02">
        <w:rPr>
          <w:color w:val="auto"/>
          <w:sz w:val="28"/>
          <w:szCs w:val="28"/>
        </w:rPr>
        <w:t>в грн.</w:t>
      </w:r>
      <w:r w:rsidRPr="00906D02">
        <w:rPr>
          <w:color w:val="auto"/>
          <w:sz w:val="28"/>
          <w:szCs w:val="28"/>
          <w:lang w:val="uk-UA"/>
        </w:rPr>
        <w:t>)</w:t>
      </w:r>
      <w:r w:rsidRPr="00906D02">
        <w:rPr>
          <w:color w:val="auto"/>
          <w:sz w:val="28"/>
          <w:szCs w:val="28"/>
        </w:rPr>
        <w:t xml:space="preserve"> визначаються </w:t>
      </w:r>
      <w:r w:rsidRPr="00906D02">
        <w:rPr>
          <w:color w:val="auto"/>
          <w:sz w:val="28"/>
          <w:szCs w:val="28"/>
          <w:lang w:val="uk-UA"/>
        </w:rPr>
        <w:t>за наступною формулою:</w:t>
      </w:r>
    </w:p>
    <w:p w:rsidR="001336DA" w:rsidRDefault="001336DA" w:rsidP="007C68A1">
      <w:pPr>
        <w:pStyle w:val="Default"/>
        <w:suppressAutoHyphens/>
        <w:spacing w:line="360" w:lineRule="auto"/>
        <w:ind w:firstLine="709"/>
        <w:jc w:val="both"/>
        <w:rPr>
          <w:color w:val="auto"/>
          <w:sz w:val="28"/>
          <w:szCs w:val="28"/>
          <w:lang w:val="en-US"/>
        </w:rPr>
      </w:pPr>
    </w:p>
    <w:p w:rsidR="00B07E41" w:rsidRPr="00906D02" w:rsidRDefault="00B07E41" w:rsidP="007C68A1">
      <w:pPr>
        <w:pStyle w:val="Default"/>
        <w:suppressAutoHyphens/>
        <w:spacing w:line="360" w:lineRule="auto"/>
        <w:ind w:firstLine="709"/>
        <w:jc w:val="both"/>
        <w:rPr>
          <w:color w:val="auto"/>
          <w:sz w:val="28"/>
          <w:szCs w:val="28"/>
          <w:lang w:val="uk-UA"/>
        </w:rPr>
      </w:pPr>
      <w:r w:rsidRPr="00906D02">
        <w:rPr>
          <w:color w:val="auto"/>
          <w:sz w:val="28"/>
          <w:szCs w:val="28"/>
          <w:lang w:val="uk-UA"/>
        </w:rPr>
        <w:t>Е=Е</w:t>
      </w:r>
      <w:r w:rsidRPr="00906D02">
        <w:rPr>
          <w:color w:val="auto"/>
          <w:sz w:val="28"/>
          <w:szCs w:val="28"/>
          <w:vertAlign w:val="subscript"/>
          <w:lang w:val="uk-UA"/>
        </w:rPr>
        <w:t>і</w:t>
      </w:r>
      <w:r w:rsidRPr="00906D02">
        <w:rPr>
          <w:color w:val="auto"/>
          <w:sz w:val="28"/>
          <w:szCs w:val="28"/>
          <w:lang w:val="uk-UA"/>
        </w:rPr>
        <w:t>*0,2436 грн.</w:t>
      </w:r>
      <w:r w:rsidR="009E2E50" w:rsidRPr="00906D02">
        <w:rPr>
          <w:color w:val="auto"/>
          <w:sz w:val="28"/>
          <w:szCs w:val="28"/>
          <w:lang w:val="uk-UA"/>
        </w:rPr>
        <w:t xml:space="preserve"> </w:t>
      </w:r>
      <w:r w:rsidR="00D335BA" w:rsidRPr="00906D02">
        <w:rPr>
          <w:color w:val="auto"/>
          <w:sz w:val="28"/>
          <w:szCs w:val="28"/>
          <w:lang w:val="uk-UA"/>
        </w:rPr>
        <w:t>(1.9)</w:t>
      </w:r>
    </w:p>
    <w:p w:rsidR="001336DA" w:rsidRDefault="001336DA" w:rsidP="007C68A1">
      <w:pPr>
        <w:tabs>
          <w:tab w:val="left" w:pos="7920"/>
          <w:tab w:val="left" w:pos="8100"/>
        </w:tabs>
        <w:suppressAutoHyphens/>
        <w:spacing w:line="360" w:lineRule="auto"/>
        <w:ind w:firstLine="709"/>
        <w:jc w:val="both"/>
        <w:rPr>
          <w:sz w:val="28"/>
          <w:szCs w:val="28"/>
          <w:lang w:val="en-US"/>
        </w:rPr>
      </w:pPr>
    </w:p>
    <w:p w:rsidR="00906D02" w:rsidRPr="00906D02" w:rsidRDefault="00B07E41" w:rsidP="007C68A1">
      <w:pPr>
        <w:tabs>
          <w:tab w:val="left" w:pos="7920"/>
          <w:tab w:val="left" w:pos="8100"/>
        </w:tabs>
        <w:suppressAutoHyphens/>
        <w:spacing w:line="360" w:lineRule="auto"/>
        <w:ind w:firstLine="709"/>
        <w:jc w:val="both"/>
        <w:rPr>
          <w:sz w:val="28"/>
          <w:szCs w:val="28"/>
          <w:lang w:val="uk-UA"/>
        </w:rPr>
      </w:pPr>
      <w:r w:rsidRPr="00906D02">
        <w:rPr>
          <w:sz w:val="28"/>
          <w:szCs w:val="28"/>
        </w:rPr>
        <w:t xml:space="preserve">Результати розрахунків наведені у табл. </w:t>
      </w:r>
      <w:r w:rsidR="00A7461B" w:rsidRPr="00906D02">
        <w:rPr>
          <w:sz w:val="28"/>
          <w:szCs w:val="28"/>
          <w:lang w:val="uk-UA"/>
        </w:rPr>
        <w:t>1.</w:t>
      </w:r>
      <w:r w:rsidRPr="00906D02">
        <w:rPr>
          <w:sz w:val="28"/>
          <w:szCs w:val="28"/>
          <w:lang w:val="uk-UA"/>
        </w:rPr>
        <w:t>9</w:t>
      </w:r>
      <w:r w:rsidRPr="00906D02">
        <w:rPr>
          <w:sz w:val="28"/>
          <w:szCs w:val="28"/>
        </w:rPr>
        <w:t>.</w:t>
      </w:r>
    </w:p>
    <w:p w:rsidR="001336DA" w:rsidRDefault="001336DA" w:rsidP="007C68A1">
      <w:pPr>
        <w:pStyle w:val="Default"/>
        <w:tabs>
          <w:tab w:val="left" w:pos="7920"/>
        </w:tabs>
        <w:suppressAutoHyphens/>
        <w:spacing w:line="360" w:lineRule="auto"/>
        <w:ind w:firstLine="709"/>
        <w:jc w:val="both"/>
        <w:rPr>
          <w:color w:val="auto"/>
          <w:sz w:val="28"/>
          <w:szCs w:val="28"/>
          <w:lang w:val="en-US"/>
        </w:rPr>
      </w:pPr>
    </w:p>
    <w:p w:rsidR="00B07E41" w:rsidRPr="00906D02" w:rsidRDefault="00B07E41" w:rsidP="007C68A1">
      <w:pPr>
        <w:pStyle w:val="Default"/>
        <w:tabs>
          <w:tab w:val="left" w:pos="7920"/>
        </w:tabs>
        <w:suppressAutoHyphens/>
        <w:spacing w:line="360" w:lineRule="auto"/>
        <w:ind w:firstLine="709"/>
        <w:jc w:val="both"/>
        <w:rPr>
          <w:color w:val="auto"/>
          <w:sz w:val="28"/>
          <w:szCs w:val="28"/>
        </w:rPr>
      </w:pPr>
      <w:r w:rsidRPr="00906D02">
        <w:rPr>
          <w:color w:val="auto"/>
          <w:sz w:val="28"/>
          <w:szCs w:val="28"/>
        </w:rPr>
        <w:t xml:space="preserve">Таблиця </w:t>
      </w:r>
      <w:r w:rsidR="00A7461B" w:rsidRPr="00906D02">
        <w:rPr>
          <w:color w:val="auto"/>
          <w:sz w:val="28"/>
          <w:szCs w:val="28"/>
          <w:lang w:val="uk-UA"/>
        </w:rPr>
        <w:t>1.</w:t>
      </w:r>
      <w:r w:rsidRPr="00906D02">
        <w:rPr>
          <w:color w:val="auto"/>
          <w:sz w:val="28"/>
          <w:szCs w:val="28"/>
          <w:lang w:val="uk-UA"/>
        </w:rPr>
        <w:t>9</w:t>
      </w:r>
      <w:r w:rsidR="001336DA" w:rsidRPr="001336DA">
        <w:rPr>
          <w:color w:val="auto"/>
          <w:sz w:val="28"/>
          <w:szCs w:val="28"/>
        </w:rPr>
        <w:t xml:space="preserve"> </w:t>
      </w:r>
      <w:r w:rsidRPr="00906D02">
        <w:rPr>
          <w:color w:val="auto"/>
          <w:sz w:val="28"/>
          <w:szCs w:val="28"/>
        </w:rPr>
        <w:t>Розрахунок витрат на електроенергію для роботи машин і устаткування, зайнятих у виробництві продукції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93"/>
        <w:gridCol w:w="1250"/>
        <w:gridCol w:w="993"/>
        <w:gridCol w:w="1082"/>
        <w:gridCol w:w="650"/>
        <w:gridCol w:w="1717"/>
        <w:gridCol w:w="716"/>
        <w:gridCol w:w="866"/>
      </w:tblGrid>
      <w:tr w:rsidR="00B07E41" w:rsidRPr="00C10229" w:rsidTr="00C10229">
        <w:trPr>
          <w:jc w:val="center"/>
        </w:trPr>
        <w:tc>
          <w:tcPr>
            <w:tcW w:w="1693" w:type="dxa"/>
            <w:vMerge w:val="restart"/>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 xml:space="preserve">Вид Обладнання </w:t>
            </w:r>
          </w:p>
        </w:tc>
        <w:tc>
          <w:tcPr>
            <w:tcW w:w="1250" w:type="dxa"/>
            <w:vMerge w:val="restart"/>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 xml:space="preserve">Час роботи, год./рік </w:t>
            </w:r>
          </w:p>
        </w:tc>
        <w:tc>
          <w:tcPr>
            <w:tcW w:w="993" w:type="dxa"/>
            <w:vMerge w:val="restart"/>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 xml:space="preserve">Простій, год./рік </w:t>
            </w:r>
          </w:p>
        </w:tc>
        <w:tc>
          <w:tcPr>
            <w:tcW w:w="1732" w:type="dxa"/>
            <w:gridSpan w:val="2"/>
            <w:vMerge w:val="restart"/>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 xml:space="preserve">Споживання енергії, кВт/год. </w:t>
            </w:r>
          </w:p>
        </w:tc>
        <w:tc>
          <w:tcPr>
            <w:tcW w:w="1717" w:type="dxa"/>
            <w:vMerge w:val="restart"/>
            <w:shd w:val="clear" w:color="auto" w:fill="auto"/>
          </w:tcPr>
          <w:p w:rsidR="009E2E50" w:rsidRPr="00C10229" w:rsidRDefault="00B07E41" w:rsidP="00C10229">
            <w:pPr>
              <w:pStyle w:val="Default"/>
              <w:suppressAutoHyphens/>
              <w:spacing w:line="360" w:lineRule="auto"/>
              <w:rPr>
                <w:color w:val="auto"/>
                <w:sz w:val="20"/>
                <w:szCs w:val="22"/>
              </w:rPr>
            </w:pPr>
            <w:r w:rsidRPr="00C10229">
              <w:rPr>
                <w:color w:val="auto"/>
                <w:sz w:val="20"/>
                <w:szCs w:val="22"/>
              </w:rPr>
              <w:t>Кількість</w:t>
            </w:r>
          </w:p>
          <w:p w:rsidR="00B07E41" w:rsidRPr="00C10229" w:rsidRDefault="00B07E41" w:rsidP="00C10229">
            <w:pPr>
              <w:pStyle w:val="Default"/>
              <w:suppressAutoHyphens/>
              <w:spacing w:line="360" w:lineRule="auto"/>
              <w:rPr>
                <w:color w:val="auto"/>
                <w:sz w:val="20"/>
                <w:szCs w:val="22"/>
              </w:rPr>
            </w:pPr>
            <w:r w:rsidRPr="00C10229">
              <w:rPr>
                <w:color w:val="auto"/>
                <w:sz w:val="20"/>
                <w:szCs w:val="22"/>
              </w:rPr>
              <w:t>обладнання,</w:t>
            </w:r>
            <w:r w:rsidR="001336DA" w:rsidRPr="00C10229">
              <w:rPr>
                <w:color w:val="auto"/>
                <w:sz w:val="20"/>
                <w:szCs w:val="22"/>
              </w:rPr>
              <w:t xml:space="preserve"> шт</w:t>
            </w:r>
            <w:r w:rsidRPr="00C10229">
              <w:rPr>
                <w:color w:val="auto"/>
                <w:sz w:val="20"/>
                <w:szCs w:val="22"/>
              </w:rPr>
              <w:t xml:space="preserve"> </w:t>
            </w:r>
          </w:p>
        </w:tc>
        <w:tc>
          <w:tcPr>
            <w:tcW w:w="1582" w:type="dxa"/>
            <w:gridSpan w:val="2"/>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Витрати </w:t>
            </w:r>
          </w:p>
        </w:tc>
      </w:tr>
      <w:tr w:rsidR="00B07E41" w:rsidRPr="00C10229" w:rsidTr="00C10229">
        <w:trPr>
          <w:jc w:val="center"/>
        </w:trPr>
        <w:tc>
          <w:tcPr>
            <w:tcW w:w="1693" w:type="dxa"/>
            <w:vMerge/>
            <w:shd w:val="clear" w:color="auto" w:fill="auto"/>
          </w:tcPr>
          <w:p w:rsidR="00B07E41" w:rsidRPr="00C10229" w:rsidRDefault="00B07E41" w:rsidP="00C10229">
            <w:pPr>
              <w:pStyle w:val="Default"/>
              <w:suppressAutoHyphens/>
              <w:spacing w:line="360" w:lineRule="auto"/>
              <w:rPr>
                <w:color w:val="auto"/>
                <w:sz w:val="20"/>
                <w:szCs w:val="22"/>
              </w:rPr>
            </w:pPr>
          </w:p>
        </w:tc>
        <w:tc>
          <w:tcPr>
            <w:tcW w:w="1250" w:type="dxa"/>
            <w:vMerge/>
            <w:shd w:val="clear" w:color="auto" w:fill="auto"/>
          </w:tcPr>
          <w:p w:rsidR="00B07E41" w:rsidRPr="00C10229" w:rsidRDefault="00B07E41" w:rsidP="00C10229">
            <w:pPr>
              <w:pStyle w:val="Default"/>
              <w:suppressAutoHyphens/>
              <w:spacing w:line="360" w:lineRule="auto"/>
              <w:rPr>
                <w:color w:val="auto"/>
                <w:sz w:val="20"/>
                <w:szCs w:val="22"/>
              </w:rPr>
            </w:pPr>
          </w:p>
        </w:tc>
        <w:tc>
          <w:tcPr>
            <w:tcW w:w="993" w:type="dxa"/>
            <w:vMerge/>
            <w:shd w:val="clear" w:color="auto" w:fill="auto"/>
          </w:tcPr>
          <w:p w:rsidR="00B07E41" w:rsidRPr="00C10229" w:rsidRDefault="00B07E41" w:rsidP="00C10229">
            <w:pPr>
              <w:pStyle w:val="Default"/>
              <w:suppressAutoHyphens/>
              <w:spacing w:line="360" w:lineRule="auto"/>
              <w:rPr>
                <w:color w:val="auto"/>
                <w:sz w:val="20"/>
                <w:szCs w:val="22"/>
              </w:rPr>
            </w:pPr>
          </w:p>
        </w:tc>
        <w:tc>
          <w:tcPr>
            <w:tcW w:w="1732" w:type="dxa"/>
            <w:gridSpan w:val="2"/>
            <w:vMerge/>
            <w:shd w:val="clear" w:color="auto" w:fill="auto"/>
          </w:tcPr>
          <w:p w:rsidR="00B07E41" w:rsidRPr="00C10229" w:rsidRDefault="00B07E41" w:rsidP="00C10229">
            <w:pPr>
              <w:pStyle w:val="Default"/>
              <w:suppressAutoHyphens/>
              <w:spacing w:line="360" w:lineRule="auto"/>
              <w:rPr>
                <w:color w:val="auto"/>
                <w:sz w:val="20"/>
                <w:szCs w:val="22"/>
              </w:rPr>
            </w:pPr>
          </w:p>
        </w:tc>
        <w:tc>
          <w:tcPr>
            <w:tcW w:w="1717" w:type="dxa"/>
            <w:vMerge/>
            <w:shd w:val="clear" w:color="auto" w:fill="auto"/>
          </w:tcPr>
          <w:p w:rsidR="00B07E41" w:rsidRPr="00C10229" w:rsidRDefault="00B07E41" w:rsidP="00C10229">
            <w:pPr>
              <w:pStyle w:val="Default"/>
              <w:suppressAutoHyphens/>
              <w:spacing w:line="360" w:lineRule="auto"/>
              <w:rPr>
                <w:color w:val="auto"/>
                <w:sz w:val="20"/>
                <w:szCs w:val="22"/>
              </w:rPr>
            </w:pPr>
          </w:p>
        </w:tc>
        <w:tc>
          <w:tcPr>
            <w:tcW w:w="716"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кВт</w:t>
            </w:r>
          </w:p>
        </w:tc>
        <w:tc>
          <w:tcPr>
            <w:tcW w:w="866"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грн</w:t>
            </w:r>
          </w:p>
        </w:tc>
      </w:tr>
      <w:tr w:rsidR="00B07E41" w:rsidRPr="00C10229" w:rsidTr="00C10229">
        <w:trPr>
          <w:jc w:val="center"/>
        </w:trPr>
        <w:tc>
          <w:tcPr>
            <w:tcW w:w="1693" w:type="dxa"/>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 xml:space="preserve">1. Швацька ма-шина </w:t>
            </w:r>
          </w:p>
        </w:tc>
        <w:tc>
          <w:tcPr>
            <w:tcW w:w="1250" w:type="dxa"/>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 xml:space="preserve">2160 </w:t>
            </w:r>
          </w:p>
        </w:tc>
        <w:tc>
          <w:tcPr>
            <w:tcW w:w="993" w:type="dxa"/>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 xml:space="preserve">100 </w:t>
            </w:r>
          </w:p>
        </w:tc>
        <w:tc>
          <w:tcPr>
            <w:tcW w:w="1732" w:type="dxa"/>
            <w:gridSpan w:val="2"/>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 xml:space="preserve">0,5 </w:t>
            </w:r>
          </w:p>
        </w:tc>
        <w:tc>
          <w:tcPr>
            <w:tcW w:w="1717" w:type="dxa"/>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 xml:space="preserve">18 </w:t>
            </w:r>
          </w:p>
        </w:tc>
        <w:tc>
          <w:tcPr>
            <w:tcW w:w="716"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18540 </w:t>
            </w:r>
          </w:p>
        </w:tc>
        <w:tc>
          <w:tcPr>
            <w:tcW w:w="866"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4516,34 </w:t>
            </w:r>
          </w:p>
        </w:tc>
      </w:tr>
      <w:tr w:rsidR="00B07E41" w:rsidRPr="00C10229" w:rsidTr="00C10229">
        <w:trPr>
          <w:jc w:val="center"/>
        </w:trPr>
        <w:tc>
          <w:tcPr>
            <w:tcW w:w="1693" w:type="dxa"/>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 xml:space="preserve">2. Оверлок </w:t>
            </w:r>
          </w:p>
        </w:tc>
        <w:tc>
          <w:tcPr>
            <w:tcW w:w="1250" w:type="dxa"/>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 xml:space="preserve">2160 </w:t>
            </w:r>
          </w:p>
        </w:tc>
        <w:tc>
          <w:tcPr>
            <w:tcW w:w="993" w:type="dxa"/>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 xml:space="preserve">100 </w:t>
            </w:r>
          </w:p>
        </w:tc>
        <w:tc>
          <w:tcPr>
            <w:tcW w:w="1732" w:type="dxa"/>
            <w:gridSpan w:val="2"/>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 xml:space="preserve">0,4 </w:t>
            </w:r>
          </w:p>
        </w:tc>
        <w:tc>
          <w:tcPr>
            <w:tcW w:w="1717" w:type="dxa"/>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 xml:space="preserve">2 </w:t>
            </w:r>
          </w:p>
        </w:tc>
        <w:tc>
          <w:tcPr>
            <w:tcW w:w="716"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1648 </w:t>
            </w:r>
          </w:p>
        </w:tc>
        <w:tc>
          <w:tcPr>
            <w:tcW w:w="866"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401,45 </w:t>
            </w:r>
          </w:p>
        </w:tc>
      </w:tr>
      <w:tr w:rsidR="00B07E41" w:rsidRPr="00C10229" w:rsidTr="00C10229">
        <w:trPr>
          <w:jc w:val="center"/>
        </w:trPr>
        <w:tc>
          <w:tcPr>
            <w:tcW w:w="1693" w:type="dxa"/>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 xml:space="preserve">3, Комп'ютер </w:t>
            </w:r>
          </w:p>
        </w:tc>
        <w:tc>
          <w:tcPr>
            <w:tcW w:w="1250" w:type="dxa"/>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 xml:space="preserve">1890 </w:t>
            </w:r>
          </w:p>
        </w:tc>
        <w:tc>
          <w:tcPr>
            <w:tcW w:w="993" w:type="dxa"/>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 xml:space="preserve">150 </w:t>
            </w:r>
          </w:p>
        </w:tc>
        <w:tc>
          <w:tcPr>
            <w:tcW w:w="1732" w:type="dxa"/>
            <w:gridSpan w:val="2"/>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 xml:space="preserve">0,15 </w:t>
            </w:r>
          </w:p>
        </w:tc>
        <w:tc>
          <w:tcPr>
            <w:tcW w:w="1717" w:type="dxa"/>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 xml:space="preserve">1 </w:t>
            </w:r>
          </w:p>
        </w:tc>
        <w:tc>
          <w:tcPr>
            <w:tcW w:w="716"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261 </w:t>
            </w:r>
          </w:p>
        </w:tc>
        <w:tc>
          <w:tcPr>
            <w:tcW w:w="866"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63,58 </w:t>
            </w:r>
          </w:p>
        </w:tc>
      </w:tr>
      <w:tr w:rsidR="00B07E41" w:rsidRPr="00C10229" w:rsidTr="00C10229">
        <w:trPr>
          <w:jc w:val="center"/>
        </w:trPr>
        <w:tc>
          <w:tcPr>
            <w:tcW w:w="1693" w:type="dxa"/>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 xml:space="preserve">4. Праска </w:t>
            </w:r>
          </w:p>
        </w:tc>
        <w:tc>
          <w:tcPr>
            <w:tcW w:w="1250" w:type="dxa"/>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 xml:space="preserve">1620 </w:t>
            </w:r>
          </w:p>
        </w:tc>
        <w:tc>
          <w:tcPr>
            <w:tcW w:w="993" w:type="dxa"/>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 xml:space="preserve">50 </w:t>
            </w:r>
          </w:p>
        </w:tc>
        <w:tc>
          <w:tcPr>
            <w:tcW w:w="1732" w:type="dxa"/>
            <w:gridSpan w:val="2"/>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 xml:space="preserve">1 </w:t>
            </w:r>
          </w:p>
        </w:tc>
        <w:tc>
          <w:tcPr>
            <w:tcW w:w="1717" w:type="dxa"/>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 xml:space="preserve">2 </w:t>
            </w:r>
          </w:p>
        </w:tc>
        <w:tc>
          <w:tcPr>
            <w:tcW w:w="716"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3140 </w:t>
            </w:r>
          </w:p>
        </w:tc>
        <w:tc>
          <w:tcPr>
            <w:tcW w:w="866"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764,90 </w:t>
            </w:r>
          </w:p>
        </w:tc>
      </w:tr>
      <w:tr w:rsidR="00B07E41" w:rsidRPr="00C10229" w:rsidTr="00C10229">
        <w:trPr>
          <w:jc w:val="center"/>
        </w:trPr>
        <w:tc>
          <w:tcPr>
            <w:tcW w:w="5018" w:type="dxa"/>
            <w:gridSpan w:val="4"/>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 xml:space="preserve">Усього за рік </w:t>
            </w:r>
          </w:p>
        </w:tc>
        <w:tc>
          <w:tcPr>
            <w:tcW w:w="3949" w:type="dxa"/>
            <w:gridSpan w:val="4"/>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 xml:space="preserve">5746,27 </w:t>
            </w:r>
          </w:p>
        </w:tc>
      </w:tr>
    </w:tbl>
    <w:p w:rsidR="00B07E41" w:rsidRPr="00906D02" w:rsidRDefault="00B07E41" w:rsidP="007C68A1">
      <w:pPr>
        <w:tabs>
          <w:tab w:val="left" w:pos="7920"/>
          <w:tab w:val="left" w:pos="8100"/>
        </w:tabs>
        <w:suppressAutoHyphens/>
        <w:spacing w:line="360" w:lineRule="auto"/>
        <w:ind w:firstLine="709"/>
        <w:jc w:val="both"/>
        <w:rPr>
          <w:sz w:val="28"/>
          <w:szCs w:val="28"/>
          <w:lang w:val="uk-UA"/>
        </w:rPr>
      </w:pP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Сума амортизаційних відрахувань машин і устаткування, зайнятих у виробництві продукції складають 5932,85 грн.</w:t>
      </w:r>
    </w:p>
    <w:p w:rsidR="00B07E41" w:rsidRPr="00906D02" w:rsidRDefault="00B07E41" w:rsidP="007C68A1">
      <w:pPr>
        <w:tabs>
          <w:tab w:val="left" w:pos="7920"/>
          <w:tab w:val="left" w:pos="8100"/>
        </w:tabs>
        <w:suppressAutoHyphens/>
        <w:spacing w:line="360" w:lineRule="auto"/>
        <w:ind w:firstLine="709"/>
        <w:jc w:val="both"/>
        <w:rPr>
          <w:sz w:val="28"/>
          <w:szCs w:val="28"/>
        </w:rPr>
      </w:pPr>
      <w:r w:rsidRPr="00906D02">
        <w:rPr>
          <w:sz w:val="28"/>
          <w:szCs w:val="28"/>
        </w:rPr>
        <w:t>Сума витрат на мастильні та обтиральні матеріали, витрат на ремонт машин та цехові витрати дорівнюють 67728,6 грн.</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Річні загальновиробничі витрати (ЗВ) визначимо як суму їх окремих елементів:</w:t>
      </w:r>
    </w:p>
    <w:p w:rsidR="00B07E41" w:rsidRPr="00906D02" w:rsidRDefault="00B07E41" w:rsidP="007C68A1">
      <w:pPr>
        <w:tabs>
          <w:tab w:val="left" w:pos="7920"/>
          <w:tab w:val="left" w:pos="8100"/>
        </w:tabs>
        <w:suppressAutoHyphens/>
        <w:spacing w:line="360" w:lineRule="auto"/>
        <w:ind w:firstLine="709"/>
        <w:jc w:val="both"/>
        <w:rPr>
          <w:sz w:val="28"/>
          <w:szCs w:val="28"/>
        </w:rPr>
      </w:pPr>
      <w:r w:rsidRPr="00906D02">
        <w:rPr>
          <w:sz w:val="28"/>
          <w:szCs w:val="28"/>
        </w:rPr>
        <w:t>ЗВ = 86448,0+225,72+5746,27+5932,85+67728,6=166081,44 (грн.)</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Визначимо виробничу собівартість кожного виду реалізованої продукції. Для цього на основі раніше проведених розрахунків витрати на прямі матеріали та покупні вироби, основна, додаткова заробітна плата, ві-драхування на соціальні заходи виробничих працівників вносимо у табл. 10 за прямою належністю до відповідних видів продукції.</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Розрахована річна величина загальновиробничих витрат відноситься на весь випуск продукції.</w:t>
      </w:r>
    </w:p>
    <w:p w:rsidR="009E2E50" w:rsidRPr="00906D02" w:rsidRDefault="00B07E41" w:rsidP="007C68A1">
      <w:pPr>
        <w:tabs>
          <w:tab w:val="left" w:pos="7920"/>
          <w:tab w:val="left" w:pos="8100"/>
        </w:tabs>
        <w:suppressAutoHyphens/>
        <w:spacing w:line="360" w:lineRule="auto"/>
        <w:ind w:firstLine="709"/>
        <w:jc w:val="both"/>
        <w:rPr>
          <w:sz w:val="28"/>
          <w:szCs w:val="28"/>
        </w:rPr>
      </w:pPr>
      <w:r w:rsidRPr="00906D02">
        <w:rPr>
          <w:sz w:val="28"/>
          <w:szCs w:val="28"/>
        </w:rPr>
        <w:t>Базу розподілу загальновиробничих витрат підприємства між видами продукції візьмемо пропорційно величині прямих матеріальних витрат. Оскільки заробітна плата не залежить від величини виробленої продукції (погодинна оплата), а зміни суми прямих витрат на матеріали більшою мірою визначаються кількістю використаної сировини та матеріалів, то доцільно розподілити загальновиробничі витрати пропорційно величині прямих матеріальних витрат.</w:t>
      </w:r>
    </w:p>
    <w:p w:rsidR="00906D02"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 xml:space="preserve">Результати розрахунків навести у табл. </w:t>
      </w:r>
      <w:r w:rsidR="00A7461B" w:rsidRPr="00906D02">
        <w:rPr>
          <w:color w:val="auto"/>
          <w:sz w:val="28"/>
          <w:szCs w:val="28"/>
          <w:lang w:val="uk-UA"/>
        </w:rPr>
        <w:t>1.</w:t>
      </w:r>
      <w:r w:rsidRPr="00906D02">
        <w:rPr>
          <w:color w:val="auto"/>
          <w:sz w:val="28"/>
          <w:szCs w:val="28"/>
        </w:rPr>
        <w:t>10.</w:t>
      </w:r>
    </w:p>
    <w:p w:rsidR="001336DA" w:rsidRDefault="001336DA" w:rsidP="007C68A1">
      <w:pPr>
        <w:pStyle w:val="Default"/>
        <w:tabs>
          <w:tab w:val="left" w:pos="7920"/>
        </w:tabs>
        <w:suppressAutoHyphens/>
        <w:spacing w:line="360" w:lineRule="auto"/>
        <w:ind w:firstLine="709"/>
        <w:jc w:val="both"/>
        <w:rPr>
          <w:color w:val="auto"/>
          <w:sz w:val="28"/>
          <w:szCs w:val="28"/>
          <w:lang w:val="en-US"/>
        </w:rPr>
      </w:pPr>
    </w:p>
    <w:p w:rsidR="00B07E41" w:rsidRPr="001336DA" w:rsidRDefault="001336DA" w:rsidP="007C68A1">
      <w:pPr>
        <w:pStyle w:val="Default"/>
        <w:tabs>
          <w:tab w:val="left" w:pos="7920"/>
        </w:tabs>
        <w:suppressAutoHyphens/>
        <w:spacing w:line="360" w:lineRule="auto"/>
        <w:ind w:firstLine="709"/>
        <w:jc w:val="both"/>
        <w:rPr>
          <w:color w:val="auto"/>
          <w:sz w:val="28"/>
          <w:szCs w:val="28"/>
          <w:lang w:val="en-US"/>
        </w:rPr>
      </w:pPr>
      <w:r>
        <w:rPr>
          <w:color w:val="auto"/>
          <w:sz w:val="28"/>
          <w:szCs w:val="28"/>
        </w:rPr>
        <w:br w:type="page"/>
      </w:r>
      <w:r w:rsidR="00B07E41" w:rsidRPr="00906D02">
        <w:rPr>
          <w:color w:val="auto"/>
          <w:sz w:val="28"/>
          <w:szCs w:val="28"/>
        </w:rPr>
        <w:t>Таблиця</w:t>
      </w:r>
      <w:r w:rsidR="00B07E41" w:rsidRPr="001336DA">
        <w:rPr>
          <w:color w:val="auto"/>
          <w:sz w:val="28"/>
          <w:szCs w:val="28"/>
          <w:lang w:val="en-US"/>
        </w:rPr>
        <w:t xml:space="preserve"> </w:t>
      </w:r>
      <w:r w:rsidR="00A7461B" w:rsidRPr="00906D02">
        <w:rPr>
          <w:color w:val="auto"/>
          <w:sz w:val="28"/>
          <w:szCs w:val="28"/>
          <w:lang w:val="uk-UA"/>
        </w:rPr>
        <w:t>1.</w:t>
      </w:r>
      <w:r w:rsidR="00B07E41" w:rsidRPr="001336DA">
        <w:rPr>
          <w:color w:val="auto"/>
          <w:sz w:val="28"/>
          <w:szCs w:val="28"/>
          <w:lang w:val="en-US"/>
        </w:rPr>
        <w:t xml:space="preserve">10 </w:t>
      </w:r>
      <w:r w:rsidR="00B07E41" w:rsidRPr="00906D02">
        <w:rPr>
          <w:color w:val="auto"/>
          <w:sz w:val="28"/>
          <w:szCs w:val="28"/>
        </w:rPr>
        <w:t>Розрахунок</w:t>
      </w:r>
      <w:r w:rsidR="00B07E41" w:rsidRPr="001336DA">
        <w:rPr>
          <w:color w:val="auto"/>
          <w:sz w:val="28"/>
          <w:szCs w:val="28"/>
          <w:lang w:val="en-US"/>
        </w:rPr>
        <w:t xml:space="preserve"> </w:t>
      </w:r>
      <w:r w:rsidR="00B07E41" w:rsidRPr="00906D02">
        <w:rPr>
          <w:color w:val="auto"/>
          <w:sz w:val="28"/>
          <w:szCs w:val="28"/>
        </w:rPr>
        <w:t>виробничої</w:t>
      </w:r>
      <w:r w:rsidR="00B07E41" w:rsidRPr="001336DA">
        <w:rPr>
          <w:color w:val="auto"/>
          <w:sz w:val="28"/>
          <w:szCs w:val="28"/>
          <w:lang w:val="en-US"/>
        </w:rPr>
        <w:t xml:space="preserve"> </w:t>
      </w:r>
      <w:r w:rsidR="00B07E41" w:rsidRPr="00906D02">
        <w:rPr>
          <w:color w:val="auto"/>
          <w:sz w:val="28"/>
          <w:szCs w:val="28"/>
        </w:rPr>
        <w:t>собівартості</w:t>
      </w:r>
      <w:r w:rsidR="00B07E41" w:rsidRPr="001336DA">
        <w:rPr>
          <w:color w:val="auto"/>
          <w:sz w:val="28"/>
          <w:szCs w:val="28"/>
          <w:lang w:val="en-US"/>
        </w:rPr>
        <w:t xml:space="preserve"> </w:t>
      </w:r>
      <w:r w:rsidR="00B07E41" w:rsidRPr="00906D02">
        <w:rPr>
          <w:color w:val="auto"/>
          <w:sz w:val="28"/>
          <w:szCs w:val="28"/>
        </w:rPr>
        <w:t>продукції</w:t>
      </w:r>
      <w:r w:rsidR="00B07E41" w:rsidRPr="001336DA">
        <w:rPr>
          <w:color w:val="auto"/>
          <w:sz w:val="28"/>
          <w:szCs w:val="28"/>
          <w:lang w:val="en-US"/>
        </w:rPr>
        <w:t xml:space="preserve"> </w:t>
      </w:r>
      <w:r w:rsidR="00B07E41" w:rsidRPr="00906D02">
        <w:rPr>
          <w:color w:val="auto"/>
          <w:sz w:val="28"/>
          <w:szCs w:val="28"/>
        </w:rPr>
        <w:t>підприємства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09"/>
        <w:gridCol w:w="1166"/>
        <w:gridCol w:w="1012"/>
        <w:gridCol w:w="1100"/>
        <w:gridCol w:w="1057"/>
        <w:gridCol w:w="1250"/>
      </w:tblGrid>
      <w:tr w:rsidR="00B07E41" w:rsidRPr="00C10229" w:rsidTr="00C10229">
        <w:trPr>
          <w:jc w:val="center"/>
        </w:trPr>
        <w:tc>
          <w:tcPr>
            <w:tcW w:w="3109" w:type="dxa"/>
            <w:vMerge w:val="restart"/>
            <w:shd w:val="clear" w:color="auto" w:fill="auto"/>
          </w:tcPr>
          <w:p w:rsidR="00B07E41" w:rsidRPr="00C10229" w:rsidRDefault="00B07E41" w:rsidP="00C10229">
            <w:pPr>
              <w:pStyle w:val="Default"/>
              <w:suppressAutoHyphens/>
              <w:spacing w:line="360" w:lineRule="auto"/>
              <w:rPr>
                <w:color w:val="auto"/>
                <w:sz w:val="20"/>
                <w:szCs w:val="23"/>
                <w:lang w:val="en-US"/>
              </w:rPr>
            </w:pPr>
            <w:r w:rsidRPr="00C10229">
              <w:rPr>
                <w:color w:val="auto"/>
                <w:sz w:val="20"/>
                <w:szCs w:val="23"/>
              </w:rPr>
              <w:t>Стаття витрат</w:t>
            </w:r>
          </w:p>
        </w:tc>
        <w:tc>
          <w:tcPr>
            <w:tcW w:w="2178" w:type="dxa"/>
            <w:gridSpan w:val="2"/>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Ковдри</w:t>
            </w:r>
          </w:p>
        </w:tc>
        <w:tc>
          <w:tcPr>
            <w:tcW w:w="2157" w:type="dxa"/>
            <w:gridSpan w:val="2"/>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Подушки</w:t>
            </w:r>
          </w:p>
        </w:tc>
        <w:tc>
          <w:tcPr>
            <w:tcW w:w="1250" w:type="dxa"/>
            <w:vMerge w:val="restart"/>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Усього, грн.</w:t>
            </w:r>
          </w:p>
        </w:tc>
      </w:tr>
      <w:tr w:rsidR="00B07E41" w:rsidRPr="00C10229" w:rsidTr="00C10229">
        <w:trPr>
          <w:jc w:val="center"/>
        </w:trPr>
        <w:tc>
          <w:tcPr>
            <w:tcW w:w="3109" w:type="dxa"/>
            <w:vMerge/>
            <w:shd w:val="clear" w:color="auto" w:fill="auto"/>
          </w:tcPr>
          <w:p w:rsidR="00B07E41" w:rsidRPr="00C10229" w:rsidRDefault="00B07E41" w:rsidP="00C10229">
            <w:pPr>
              <w:pStyle w:val="Default"/>
              <w:suppressAutoHyphens/>
              <w:spacing w:line="360" w:lineRule="auto"/>
              <w:rPr>
                <w:color w:val="auto"/>
                <w:sz w:val="20"/>
                <w:szCs w:val="23"/>
              </w:rPr>
            </w:pPr>
          </w:p>
        </w:tc>
        <w:tc>
          <w:tcPr>
            <w:tcW w:w="1166"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Сума, грн.</w:t>
            </w:r>
          </w:p>
        </w:tc>
        <w:tc>
          <w:tcPr>
            <w:tcW w:w="1012"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Питома вага, %</w:t>
            </w:r>
          </w:p>
        </w:tc>
        <w:tc>
          <w:tcPr>
            <w:tcW w:w="1100"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Сума, грн.</w:t>
            </w:r>
          </w:p>
        </w:tc>
        <w:tc>
          <w:tcPr>
            <w:tcW w:w="1057"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Питома вага, %</w:t>
            </w:r>
          </w:p>
        </w:tc>
        <w:tc>
          <w:tcPr>
            <w:tcW w:w="1250" w:type="dxa"/>
            <w:vMerge/>
            <w:shd w:val="clear" w:color="auto" w:fill="auto"/>
          </w:tcPr>
          <w:p w:rsidR="00B07E41" w:rsidRPr="00C10229" w:rsidRDefault="00B07E41" w:rsidP="00C10229">
            <w:pPr>
              <w:pStyle w:val="Default"/>
              <w:suppressAutoHyphens/>
              <w:spacing w:line="360" w:lineRule="auto"/>
              <w:rPr>
                <w:color w:val="auto"/>
                <w:sz w:val="20"/>
                <w:szCs w:val="23"/>
              </w:rPr>
            </w:pPr>
          </w:p>
        </w:tc>
      </w:tr>
      <w:tr w:rsidR="00B07E41" w:rsidRPr="00C10229" w:rsidTr="00C10229">
        <w:trPr>
          <w:jc w:val="center"/>
        </w:trPr>
        <w:tc>
          <w:tcPr>
            <w:tcW w:w="3109"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1.Прямі витрати на матеріали </w:t>
            </w:r>
          </w:p>
        </w:tc>
        <w:tc>
          <w:tcPr>
            <w:tcW w:w="1166"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rPr>
              <w:t>7962</w:t>
            </w:r>
            <w:r w:rsidRPr="00C10229">
              <w:rPr>
                <w:color w:val="auto"/>
                <w:sz w:val="20"/>
                <w:szCs w:val="23"/>
                <w:lang w:val="uk-UA"/>
              </w:rPr>
              <w:t>04,8</w:t>
            </w:r>
          </w:p>
        </w:tc>
        <w:tc>
          <w:tcPr>
            <w:tcW w:w="1012"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76,2</w:t>
            </w:r>
          </w:p>
        </w:tc>
        <w:tc>
          <w:tcPr>
            <w:tcW w:w="1100"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248400,0</w:t>
            </w:r>
          </w:p>
        </w:tc>
        <w:tc>
          <w:tcPr>
            <w:tcW w:w="1057"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23,8</w:t>
            </w:r>
          </w:p>
        </w:tc>
        <w:tc>
          <w:tcPr>
            <w:tcW w:w="1250"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1044604,8</w:t>
            </w:r>
          </w:p>
        </w:tc>
      </w:tr>
      <w:tr w:rsidR="00B07E41" w:rsidRPr="00C10229" w:rsidTr="00C10229">
        <w:trPr>
          <w:jc w:val="center"/>
        </w:trPr>
        <w:tc>
          <w:tcPr>
            <w:tcW w:w="3109"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2.Основна зарплата </w:t>
            </w:r>
          </w:p>
        </w:tc>
        <w:tc>
          <w:tcPr>
            <w:tcW w:w="1166"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368280,0</w:t>
            </w:r>
          </w:p>
        </w:tc>
        <w:tc>
          <w:tcPr>
            <w:tcW w:w="1012"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54,6</w:t>
            </w:r>
          </w:p>
        </w:tc>
        <w:tc>
          <w:tcPr>
            <w:tcW w:w="1100"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305664,0</w:t>
            </w:r>
          </w:p>
        </w:tc>
        <w:tc>
          <w:tcPr>
            <w:tcW w:w="1057"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45,4</w:t>
            </w:r>
          </w:p>
        </w:tc>
        <w:tc>
          <w:tcPr>
            <w:tcW w:w="1250"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673944,0</w:t>
            </w:r>
          </w:p>
        </w:tc>
      </w:tr>
      <w:tr w:rsidR="00B07E41" w:rsidRPr="00C10229" w:rsidTr="00C10229">
        <w:trPr>
          <w:jc w:val="center"/>
        </w:trPr>
        <w:tc>
          <w:tcPr>
            <w:tcW w:w="3109"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3. Додаткова зарплата </w:t>
            </w:r>
          </w:p>
        </w:tc>
        <w:tc>
          <w:tcPr>
            <w:tcW w:w="1166"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36828,0</w:t>
            </w:r>
          </w:p>
        </w:tc>
        <w:tc>
          <w:tcPr>
            <w:tcW w:w="1012"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54,6</w:t>
            </w:r>
          </w:p>
        </w:tc>
        <w:tc>
          <w:tcPr>
            <w:tcW w:w="1100"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30566,4</w:t>
            </w:r>
          </w:p>
        </w:tc>
        <w:tc>
          <w:tcPr>
            <w:tcW w:w="1057"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45,4</w:t>
            </w:r>
          </w:p>
        </w:tc>
        <w:tc>
          <w:tcPr>
            <w:tcW w:w="1250"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67394,4</w:t>
            </w:r>
          </w:p>
        </w:tc>
      </w:tr>
      <w:tr w:rsidR="00B07E41" w:rsidRPr="00C10229" w:rsidTr="00C10229">
        <w:trPr>
          <w:jc w:val="center"/>
        </w:trPr>
        <w:tc>
          <w:tcPr>
            <w:tcW w:w="3109"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4.Відрахування на соціальні заходи </w:t>
            </w:r>
          </w:p>
        </w:tc>
        <w:tc>
          <w:tcPr>
            <w:tcW w:w="1166"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151884,0</w:t>
            </w:r>
          </w:p>
        </w:tc>
        <w:tc>
          <w:tcPr>
            <w:tcW w:w="1012"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54,5</w:t>
            </w:r>
          </w:p>
        </w:tc>
        <w:tc>
          <w:tcPr>
            <w:tcW w:w="1100"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126886,4</w:t>
            </w:r>
          </w:p>
        </w:tc>
        <w:tc>
          <w:tcPr>
            <w:tcW w:w="1057"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45,5</w:t>
            </w:r>
          </w:p>
        </w:tc>
        <w:tc>
          <w:tcPr>
            <w:tcW w:w="1250"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278770,4</w:t>
            </w:r>
          </w:p>
        </w:tc>
      </w:tr>
      <w:tr w:rsidR="00B07E41" w:rsidRPr="00C10229" w:rsidTr="00C10229">
        <w:trPr>
          <w:jc w:val="center"/>
        </w:trPr>
        <w:tc>
          <w:tcPr>
            <w:tcW w:w="3109"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5. Загальновиробничі витрати </w:t>
            </w:r>
          </w:p>
        </w:tc>
        <w:tc>
          <w:tcPr>
            <w:tcW w:w="1166"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126554,06</w:t>
            </w:r>
          </w:p>
        </w:tc>
        <w:tc>
          <w:tcPr>
            <w:tcW w:w="1012"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76,2</w:t>
            </w:r>
          </w:p>
        </w:tc>
        <w:tc>
          <w:tcPr>
            <w:tcW w:w="1100"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39527,38</w:t>
            </w:r>
          </w:p>
        </w:tc>
        <w:tc>
          <w:tcPr>
            <w:tcW w:w="1057"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23,8</w:t>
            </w:r>
          </w:p>
        </w:tc>
        <w:tc>
          <w:tcPr>
            <w:tcW w:w="1250"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166081,44</w:t>
            </w:r>
          </w:p>
        </w:tc>
      </w:tr>
      <w:tr w:rsidR="00B07E41" w:rsidRPr="00C10229" w:rsidTr="00C10229">
        <w:trPr>
          <w:jc w:val="center"/>
        </w:trPr>
        <w:tc>
          <w:tcPr>
            <w:tcW w:w="3109"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Усього </w:t>
            </w:r>
          </w:p>
        </w:tc>
        <w:tc>
          <w:tcPr>
            <w:tcW w:w="1166"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1479750,86</w:t>
            </w:r>
          </w:p>
        </w:tc>
        <w:tc>
          <w:tcPr>
            <w:tcW w:w="1012"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66,3</w:t>
            </w:r>
          </w:p>
        </w:tc>
        <w:tc>
          <w:tcPr>
            <w:tcW w:w="1100"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751044,18</w:t>
            </w:r>
          </w:p>
        </w:tc>
        <w:tc>
          <w:tcPr>
            <w:tcW w:w="1057"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33,7</w:t>
            </w:r>
          </w:p>
        </w:tc>
        <w:tc>
          <w:tcPr>
            <w:tcW w:w="1250"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2230495,04</w:t>
            </w:r>
          </w:p>
        </w:tc>
      </w:tr>
    </w:tbl>
    <w:p w:rsidR="00B07E41" w:rsidRPr="00906D02" w:rsidRDefault="00B07E41" w:rsidP="007C68A1">
      <w:pPr>
        <w:pStyle w:val="Default"/>
        <w:suppressAutoHyphens/>
        <w:spacing w:line="360" w:lineRule="auto"/>
        <w:ind w:firstLine="709"/>
        <w:jc w:val="both"/>
        <w:rPr>
          <w:color w:val="auto"/>
          <w:sz w:val="28"/>
          <w:szCs w:val="28"/>
        </w:rPr>
      </w:pPr>
    </w:p>
    <w:p w:rsidR="009E2E50" w:rsidRPr="001336DA" w:rsidRDefault="00B07E41" w:rsidP="007C68A1">
      <w:pPr>
        <w:pStyle w:val="Default"/>
        <w:suppressAutoHyphens/>
        <w:spacing w:line="360" w:lineRule="auto"/>
        <w:ind w:firstLine="709"/>
        <w:jc w:val="both"/>
        <w:rPr>
          <w:color w:val="auto"/>
          <w:sz w:val="28"/>
          <w:szCs w:val="28"/>
          <w:lang w:val="uk-UA"/>
        </w:rPr>
      </w:pPr>
      <w:r w:rsidRPr="00906D02">
        <w:rPr>
          <w:color w:val="auto"/>
          <w:sz w:val="28"/>
          <w:szCs w:val="28"/>
        </w:rPr>
        <w:t>Виходячи з дано</w:t>
      </w:r>
      <w:r w:rsidRPr="00906D02">
        <w:rPr>
          <w:color w:val="auto"/>
          <w:sz w:val="28"/>
          <w:szCs w:val="28"/>
          <w:lang w:val="uk-UA"/>
        </w:rPr>
        <w:t>ї таблиці, можна зробити висновок, що виробнича собівартість подушок є меншою, ніж виробнича собівартість ковдр майже у 2 рази. Найбільше на таке відхилення вплинула різниця в прямих витратах на матеріали, бо за іншими статтями витрат, такими як заробітня плата (основна та додаткова) та відрахування на соціальні заходи,різниця між питомою вагою є не дуже суттєвою.</w:t>
      </w:r>
      <w:r w:rsidR="001336DA" w:rsidRPr="001336DA">
        <w:rPr>
          <w:color w:val="auto"/>
          <w:sz w:val="28"/>
          <w:szCs w:val="28"/>
          <w:lang w:val="uk-UA"/>
        </w:rPr>
        <w:t xml:space="preserve"> </w:t>
      </w:r>
      <w:r w:rsidRPr="00906D02">
        <w:rPr>
          <w:color w:val="auto"/>
          <w:sz w:val="28"/>
          <w:szCs w:val="28"/>
        </w:rPr>
        <w:t>Визначимо суму річних адміністративних витрат:</w:t>
      </w:r>
    </w:p>
    <w:p w:rsidR="00906D02"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 xml:space="preserve">Витрати на оплату праці і відрахування на соціальне страхування директора і бухгалтера (табл. </w:t>
      </w:r>
      <w:r w:rsidR="00D335BA" w:rsidRPr="00906D02">
        <w:rPr>
          <w:color w:val="auto"/>
          <w:sz w:val="28"/>
          <w:szCs w:val="28"/>
          <w:lang w:val="uk-UA"/>
        </w:rPr>
        <w:t>1.</w:t>
      </w:r>
      <w:r w:rsidRPr="00906D02">
        <w:rPr>
          <w:color w:val="auto"/>
          <w:sz w:val="28"/>
          <w:szCs w:val="28"/>
        </w:rPr>
        <w:t>1</w:t>
      </w:r>
      <w:r w:rsidRPr="00906D02">
        <w:rPr>
          <w:color w:val="auto"/>
          <w:sz w:val="28"/>
          <w:szCs w:val="28"/>
          <w:lang w:val="uk-UA"/>
        </w:rPr>
        <w:t>1</w:t>
      </w:r>
      <w:r w:rsidRPr="00906D02">
        <w:rPr>
          <w:color w:val="auto"/>
          <w:sz w:val="28"/>
          <w:szCs w:val="28"/>
        </w:rPr>
        <w:t>).</w:t>
      </w:r>
    </w:p>
    <w:p w:rsidR="001336DA" w:rsidRDefault="001336DA" w:rsidP="007C68A1">
      <w:pPr>
        <w:pStyle w:val="Default"/>
        <w:tabs>
          <w:tab w:val="left" w:pos="7920"/>
        </w:tabs>
        <w:suppressAutoHyphens/>
        <w:spacing w:line="360" w:lineRule="auto"/>
        <w:ind w:firstLine="709"/>
        <w:jc w:val="both"/>
        <w:rPr>
          <w:color w:val="auto"/>
          <w:sz w:val="28"/>
          <w:szCs w:val="28"/>
          <w:lang w:val="en-US"/>
        </w:rPr>
      </w:pPr>
    </w:p>
    <w:p w:rsidR="00B07E41" w:rsidRPr="001336DA" w:rsidRDefault="00B07E41" w:rsidP="007C68A1">
      <w:pPr>
        <w:pStyle w:val="Default"/>
        <w:tabs>
          <w:tab w:val="left" w:pos="7920"/>
        </w:tabs>
        <w:suppressAutoHyphens/>
        <w:spacing w:line="360" w:lineRule="auto"/>
        <w:ind w:firstLine="709"/>
        <w:jc w:val="both"/>
        <w:rPr>
          <w:color w:val="auto"/>
          <w:sz w:val="28"/>
          <w:szCs w:val="28"/>
        </w:rPr>
      </w:pPr>
      <w:r w:rsidRPr="00906D02">
        <w:rPr>
          <w:color w:val="auto"/>
          <w:sz w:val="28"/>
          <w:szCs w:val="28"/>
        </w:rPr>
        <w:t xml:space="preserve">Таблиця </w:t>
      </w:r>
      <w:r w:rsidR="00D335BA" w:rsidRPr="00906D02">
        <w:rPr>
          <w:color w:val="auto"/>
          <w:sz w:val="28"/>
          <w:szCs w:val="28"/>
          <w:lang w:val="uk-UA"/>
        </w:rPr>
        <w:t>1.</w:t>
      </w:r>
      <w:r w:rsidRPr="00906D02">
        <w:rPr>
          <w:color w:val="auto"/>
          <w:sz w:val="28"/>
          <w:szCs w:val="28"/>
        </w:rPr>
        <w:t>1</w:t>
      </w:r>
      <w:r w:rsidRPr="00906D02">
        <w:rPr>
          <w:color w:val="auto"/>
          <w:sz w:val="28"/>
          <w:szCs w:val="28"/>
          <w:lang w:val="uk-UA"/>
        </w:rPr>
        <w:t>1</w:t>
      </w:r>
      <w:r w:rsidR="001336DA" w:rsidRPr="001336DA">
        <w:rPr>
          <w:color w:val="auto"/>
          <w:sz w:val="28"/>
          <w:szCs w:val="28"/>
        </w:rPr>
        <w:t xml:space="preserve"> </w:t>
      </w:r>
      <w:r w:rsidRPr="00906D02">
        <w:rPr>
          <w:color w:val="auto"/>
          <w:sz w:val="28"/>
          <w:szCs w:val="28"/>
        </w:rPr>
        <w:t>Витрати на оплату праці директора та бухгалтера</w:t>
      </w:r>
      <w:r w:rsidR="009E2E50" w:rsidRPr="00906D02">
        <w:rPr>
          <w:color w:val="auto"/>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74"/>
        <w:gridCol w:w="1120"/>
        <w:gridCol w:w="809"/>
        <w:gridCol w:w="1907"/>
        <w:gridCol w:w="2284"/>
      </w:tblGrid>
      <w:tr w:rsidR="00B07E41" w:rsidRPr="00C10229" w:rsidTr="00C10229">
        <w:trPr>
          <w:jc w:val="center"/>
        </w:trPr>
        <w:tc>
          <w:tcPr>
            <w:tcW w:w="2674"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Показник </w:t>
            </w:r>
          </w:p>
        </w:tc>
        <w:tc>
          <w:tcPr>
            <w:tcW w:w="1120"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Кількість, чол. </w:t>
            </w:r>
          </w:p>
        </w:tc>
        <w:tc>
          <w:tcPr>
            <w:tcW w:w="809"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Оклад, грн. </w:t>
            </w:r>
          </w:p>
        </w:tc>
        <w:tc>
          <w:tcPr>
            <w:tcW w:w="1907"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Витрати на</w:t>
            </w:r>
            <w:r w:rsidR="001336DA" w:rsidRPr="00C10229">
              <w:rPr>
                <w:color w:val="auto"/>
                <w:sz w:val="20"/>
                <w:szCs w:val="23"/>
              </w:rPr>
              <w:t xml:space="preserve"> </w:t>
            </w:r>
            <w:r w:rsidRPr="00C10229">
              <w:rPr>
                <w:color w:val="auto"/>
                <w:sz w:val="20"/>
                <w:szCs w:val="23"/>
              </w:rPr>
              <w:t xml:space="preserve">оплату праці в міс, грн. </w:t>
            </w:r>
          </w:p>
        </w:tc>
        <w:tc>
          <w:tcPr>
            <w:tcW w:w="2284"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Річні витрати на</w:t>
            </w:r>
            <w:r w:rsidR="001336DA" w:rsidRPr="00C10229">
              <w:rPr>
                <w:color w:val="auto"/>
                <w:sz w:val="20"/>
                <w:szCs w:val="23"/>
              </w:rPr>
              <w:t xml:space="preserve"> </w:t>
            </w:r>
            <w:r w:rsidRPr="00C10229">
              <w:rPr>
                <w:color w:val="auto"/>
                <w:sz w:val="20"/>
                <w:szCs w:val="23"/>
              </w:rPr>
              <w:t>оплату праці,</w:t>
            </w:r>
            <w:r w:rsidR="001336DA" w:rsidRPr="00C10229">
              <w:rPr>
                <w:color w:val="auto"/>
                <w:sz w:val="20"/>
                <w:szCs w:val="23"/>
              </w:rPr>
              <w:t xml:space="preserve"> </w:t>
            </w:r>
            <w:r w:rsidRPr="00C10229">
              <w:rPr>
                <w:color w:val="auto"/>
                <w:sz w:val="20"/>
                <w:szCs w:val="23"/>
              </w:rPr>
              <w:t xml:space="preserve">грн. </w:t>
            </w:r>
          </w:p>
        </w:tc>
      </w:tr>
      <w:tr w:rsidR="00B07E41" w:rsidRPr="00C10229" w:rsidTr="00C10229">
        <w:trPr>
          <w:jc w:val="center"/>
        </w:trPr>
        <w:tc>
          <w:tcPr>
            <w:tcW w:w="2674"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Бухгалтер </w:t>
            </w:r>
          </w:p>
        </w:tc>
        <w:tc>
          <w:tcPr>
            <w:tcW w:w="1120"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1 </w:t>
            </w:r>
          </w:p>
        </w:tc>
        <w:tc>
          <w:tcPr>
            <w:tcW w:w="809"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rPr>
              <w:t>28</w:t>
            </w:r>
            <w:r w:rsidRPr="00C10229">
              <w:rPr>
                <w:color w:val="auto"/>
                <w:sz w:val="20"/>
                <w:szCs w:val="23"/>
                <w:lang w:val="uk-UA"/>
              </w:rPr>
              <w:t>16</w:t>
            </w:r>
          </w:p>
        </w:tc>
        <w:tc>
          <w:tcPr>
            <w:tcW w:w="1907"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2816,0</w:t>
            </w:r>
          </w:p>
        </w:tc>
        <w:tc>
          <w:tcPr>
            <w:tcW w:w="2284"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33792,0</w:t>
            </w:r>
          </w:p>
        </w:tc>
      </w:tr>
      <w:tr w:rsidR="00B07E41" w:rsidRPr="00C10229" w:rsidTr="00C10229">
        <w:trPr>
          <w:jc w:val="center"/>
        </w:trPr>
        <w:tc>
          <w:tcPr>
            <w:tcW w:w="2674"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Директор </w:t>
            </w:r>
          </w:p>
        </w:tc>
        <w:tc>
          <w:tcPr>
            <w:tcW w:w="1120"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1 </w:t>
            </w:r>
          </w:p>
        </w:tc>
        <w:tc>
          <w:tcPr>
            <w:tcW w:w="809"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3124</w:t>
            </w:r>
          </w:p>
        </w:tc>
        <w:tc>
          <w:tcPr>
            <w:tcW w:w="1907"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3124,0</w:t>
            </w:r>
          </w:p>
        </w:tc>
        <w:tc>
          <w:tcPr>
            <w:tcW w:w="2284"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37448,0</w:t>
            </w:r>
          </w:p>
        </w:tc>
      </w:tr>
      <w:tr w:rsidR="00B07E41" w:rsidRPr="00C10229" w:rsidTr="00C10229">
        <w:trPr>
          <w:jc w:val="center"/>
        </w:trPr>
        <w:tc>
          <w:tcPr>
            <w:tcW w:w="2674"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Основна зарплата </w:t>
            </w:r>
          </w:p>
        </w:tc>
        <w:tc>
          <w:tcPr>
            <w:tcW w:w="1120" w:type="dxa"/>
            <w:shd w:val="clear" w:color="auto" w:fill="auto"/>
          </w:tcPr>
          <w:p w:rsidR="00B07E41" w:rsidRPr="00C10229" w:rsidRDefault="00B07E41" w:rsidP="00C10229">
            <w:pPr>
              <w:pStyle w:val="Default"/>
              <w:suppressAutoHyphens/>
              <w:spacing w:line="360" w:lineRule="auto"/>
              <w:rPr>
                <w:color w:val="auto"/>
                <w:sz w:val="20"/>
                <w:szCs w:val="23"/>
              </w:rPr>
            </w:pPr>
          </w:p>
        </w:tc>
        <w:tc>
          <w:tcPr>
            <w:tcW w:w="809" w:type="dxa"/>
            <w:shd w:val="clear" w:color="auto" w:fill="auto"/>
          </w:tcPr>
          <w:p w:rsidR="00B07E41" w:rsidRPr="00C10229" w:rsidRDefault="00B07E41" w:rsidP="00C10229">
            <w:pPr>
              <w:pStyle w:val="Default"/>
              <w:suppressAutoHyphens/>
              <w:spacing w:line="360" w:lineRule="auto"/>
              <w:rPr>
                <w:color w:val="auto"/>
                <w:sz w:val="20"/>
                <w:szCs w:val="23"/>
              </w:rPr>
            </w:pPr>
          </w:p>
        </w:tc>
        <w:tc>
          <w:tcPr>
            <w:tcW w:w="1907"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5940,0</w:t>
            </w:r>
          </w:p>
        </w:tc>
        <w:tc>
          <w:tcPr>
            <w:tcW w:w="2284"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71280,0</w:t>
            </w:r>
          </w:p>
        </w:tc>
      </w:tr>
      <w:tr w:rsidR="00B07E41" w:rsidRPr="00C10229" w:rsidTr="00C10229">
        <w:trPr>
          <w:jc w:val="center"/>
        </w:trPr>
        <w:tc>
          <w:tcPr>
            <w:tcW w:w="2674"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Додаткова зарплата </w:t>
            </w:r>
          </w:p>
        </w:tc>
        <w:tc>
          <w:tcPr>
            <w:tcW w:w="1120" w:type="dxa"/>
            <w:shd w:val="clear" w:color="auto" w:fill="auto"/>
          </w:tcPr>
          <w:p w:rsidR="00B07E41" w:rsidRPr="00C10229" w:rsidRDefault="00B07E41" w:rsidP="00C10229">
            <w:pPr>
              <w:pStyle w:val="Default"/>
              <w:suppressAutoHyphens/>
              <w:spacing w:line="360" w:lineRule="auto"/>
              <w:rPr>
                <w:color w:val="auto"/>
                <w:sz w:val="20"/>
                <w:szCs w:val="23"/>
              </w:rPr>
            </w:pPr>
          </w:p>
        </w:tc>
        <w:tc>
          <w:tcPr>
            <w:tcW w:w="809" w:type="dxa"/>
            <w:shd w:val="clear" w:color="auto" w:fill="auto"/>
          </w:tcPr>
          <w:p w:rsidR="00B07E41" w:rsidRPr="00C10229" w:rsidRDefault="00B07E41" w:rsidP="00C10229">
            <w:pPr>
              <w:pStyle w:val="Default"/>
              <w:suppressAutoHyphens/>
              <w:spacing w:line="360" w:lineRule="auto"/>
              <w:rPr>
                <w:color w:val="auto"/>
                <w:sz w:val="20"/>
                <w:szCs w:val="23"/>
              </w:rPr>
            </w:pPr>
          </w:p>
        </w:tc>
        <w:tc>
          <w:tcPr>
            <w:tcW w:w="1907"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594,0</w:t>
            </w:r>
          </w:p>
        </w:tc>
        <w:tc>
          <w:tcPr>
            <w:tcW w:w="2284"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7128,0</w:t>
            </w:r>
          </w:p>
        </w:tc>
      </w:tr>
      <w:tr w:rsidR="00B07E41" w:rsidRPr="00C10229" w:rsidTr="00C10229">
        <w:trPr>
          <w:jc w:val="center"/>
        </w:trPr>
        <w:tc>
          <w:tcPr>
            <w:tcW w:w="2674"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Сума основної і додаткової зарплати </w:t>
            </w:r>
          </w:p>
        </w:tc>
        <w:tc>
          <w:tcPr>
            <w:tcW w:w="1120" w:type="dxa"/>
            <w:shd w:val="clear" w:color="auto" w:fill="auto"/>
          </w:tcPr>
          <w:p w:rsidR="00B07E41" w:rsidRPr="00C10229" w:rsidRDefault="00B07E41" w:rsidP="00C10229">
            <w:pPr>
              <w:pStyle w:val="Default"/>
              <w:suppressAutoHyphens/>
              <w:spacing w:line="360" w:lineRule="auto"/>
              <w:rPr>
                <w:color w:val="auto"/>
                <w:sz w:val="20"/>
                <w:szCs w:val="23"/>
              </w:rPr>
            </w:pPr>
          </w:p>
        </w:tc>
        <w:tc>
          <w:tcPr>
            <w:tcW w:w="809" w:type="dxa"/>
            <w:shd w:val="clear" w:color="auto" w:fill="auto"/>
          </w:tcPr>
          <w:p w:rsidR="00B07E41" w:rsidRPr="00C10229" w:rsidRDefault="00B07E41" w:rsidP="00C10229">
            <w:pPr>
              <w:pStyle w:val="Default"/>
              <w:suppressAutoHyphens/>
              <w:spacing w:line="360" w:lineRule="auto"/>
              <w:rPr>
                <w:color w:val="auto"/>
                <w:sz w:val="20"/>
                <w:szCs w:val="23"/>
              </w:rPr>
            </w:pPr>
          </w:p>
        </w:tc>
        <w:tc>
          <w:tcPr>
            <w:tcW w:w="1907"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6534,0</w:t>
            </w:r>
          </w:p>
        </w:tc>
        <w:tc>
          <w:tcPr>
            <w:tcW w:w="2284"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78408,0</w:t>
            </w:r>
          </w:p>
        </w:tc>
      </w:tr>
      <w:tr w:rsidR="00B07E41" w:rsidRPr="00C10229" w:rsidTr="00C10229">
        <w:trPr>
          <w:jc w:val="center"/>
        </w:trPr>
        <w:tc>
          <w:tcPr>
            <w:tcW w:w="2674"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Нарахування на зарплату </w:t>
            </w:r>
          </w:p>
        </w:tc>
        <w:tc>
          <w:tcPr>
            <w:tcW w:w="1120" w:type="dxa"/>
            <w:shd w:val="clear" w:color="auto" w:fill="auto"/>
          </w:tcPr>
          <w:p w:rsidR="00B07E41" w:rsidRPr="00C10229" w:rsidRDefault="00B07E41" w:rsidP="00C10229">
            <w:pPr>
              <w:pStyle w:val="Default"/>
              <w:suppressAutoHyphens/>
              <w:spacing w:line="360" w:lineRule="auto"/>
              <w:rPr>
                <w:color w:val="auto"/>
                <w:sz w:val="20"/>
                <w:szCs w:val="23"/>
              </w:rPr>
            </w:pPr>
          </w:p>
        </w:tc>
        <w:tc>
          <w:tcPr>
            <w:tcW w:w="809" w:type="dxa"/>
            <w:shd w:val="clear" w:color="auto" w:fill="auto"/>
          </w:tcPr>
          <w:p w:rsidR="00B07E41" w:rsidRPr="00C10229" w:rsidRDefault="00B07E41" w:rsidP="00C10229">
            <w:pPr>
              <w:pStyle w:val="Default"/>
              <w:suppressAutoHyphens/>
              <w:spacing w:line="360" w:lineRule="auto"/>
              <w:rPr>
                <w:color w:val="auto"/>
                <w:sz w:val="20"/>
                <w:szCs w:val="23"/>
              </w:rPr>
            </w:pPr>
          </w:p>
        </w:tc>
        <w:tc>
          <w:tcPr>
            <w:tcW w:w="1907"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2450,25</w:t>
            </w:r>
          </w:p>
        </w:tc>
        <w:tc>
          <w:tcPr>
            <w:tcW w:w="2284"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29403,0</w:t>
            </w:r>
          </w:p>
        </w:tc>
      </w:tr>
      <w:tr w:rsidR="00B07E41" w:rsidRPr="00C10229" w:rsidTr="00C10229">
        <w:trPr>
          <w:jc w:val="center"/>
        </w:trPr>
        <w:tc>
          <w:tcPr>
            <w:tcW w:w="2674"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Загальний обсяг витрат на оплату праці </w:t>
            </w:r>
          </w:p>
        </w:tc>
        <w:tc>
          <w:tcPr>
            <w:tcW w:w="1120" w:type="dxa"/>
            <w:shd w:val="clear" w:color="auto" w:fill="auto"/>
          </w:tcPr>
          <w:p w:rsidR="00B07E41" w:rsidRPr="00C10229" w:rsidRDefault="00B07E41" w:rsidP="00C10229">
            <w:pPr>
              <w:pStyle w:val="Default"/>
              <w:suppressAutoHyphens/>
              <w:spacing w:line="360" w:lineRule="auto"/>
              <w:rPr>
                <w:color w:val="auto"/>
                <w:sz w:val="20"/>
                <w:szCs w:val="23"/>
              </w:rPr>
            </w:pPr>
          </w:p>
        </w:tc>
        <w:tc>
          <w:tcPr>
            <w:tcW w:w="809" w:type="dxa"/>
            <w:shd w:val="clear" w:color="auto" w:fill="auto"/>
          </w:tcPr>
          <w:p w:rsidR="00B07E41" w:rsidRPr="00C10229" w:rsidRDefault="00B07E41" w:rsidP="00C10229">
            <w:pPr>
              <w:pStyle w:val="Default"/>
              <w:suppressAutoHyphens/>
              <w:spacing w:line="360" w:lineRule="auto"/>
              <w:rPr>
                <w:color w:val="auto"/>
                <w:sz w:val="20"/>
                <w:szCs w:val="23"/>
              </w:rPr>
            </w:pPr>
          </w:p>
        </w:tc>
        <w:tc>
          <w:tcPr>
            <w:tcW w:w="1907"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8984,25</w:t>
            </w:r>
          </w:p>
        </w:tc>
        <w:tc>
          <w:tcPr>
            <w:tcW w:w="2284" w:type="dxa"/>
            <w:shd w:val="clear" w:color="auto" w:fill="auto"/>
          </w:tcPr>
          <w:p w:rsidR="00B07E41" w:rsidRPr="00C10229" w:rsidRDefault="00B07E41" w:rsidP="00C10229">
            <w:pPr>
              <w:pStyle w:val="Default"/>
              <w:suppressAutoHyphens/>
              <w:spacing w:line="360" w:lineRule="auto"/>
              <w:rPr>
                <w:color w:val="auto"/>
                <w:sz w:val="20"/>
                <w:szCs w:val="23"/>
                <w:lang w:val="uk-UA"/>
              </w:rPr>
            </w:pPr>
            <w:r w:rsidRPr="00C10229">
              <w:rPr>
                <w:color w:val="auto"/>
                <w:sz w:val="20"/>
                <w:szCs w:val="23"/>
                <w:lang w:val="uk-UA"/>
              </w:rPr>
              <w:t>107811,0</w:t>
            </w:r>
          </w:p>
        </w:tc>
      </w:tr>
    </w:tbl>
    <w:p w:rsidR="009E2E50" w:rsidRPr="00906D02" w:rsidRDefault="001336DA" w:rsidP="007C68A1">
      <w:pPr>
        <w:pStyle w:val="Default"/>
        <w:suppressAutoHyphens/>
        <w:spacing w:line="360" w:lineRule="auto"/>
        <w:ind w:firstLine="709"/>
        <w:jc w:val="both"/>
        <w:rPr>
          <w:color w:val="auto"/>
          <w:sz w:val="28"/>
          <w:szCs w:val="28"/>
        </w:rPr>
      </w:pPr>
      <w:r>
        <w:rPr>
          <w:color w:val="auto"/>
          <w:sz w:val="28"/>
          <w:szCs w:val="28"/>
          <w:lang w:val="uk-UA"/>
        </w:rPr>
        <w:br w:type="page"/>
      </w:r>
      <w:r w:rsidR="00B07E41" w:rsidRPr="00906D02">
        <w:rPr>
          <w:color w:val="auto"/>
          <w:sz w:val="28"/>
          <w:szCs w:val="28"/>
        </w:rPr>
        <w:t xml:space="preserve">Витрати на утримання, амортизацію, ремонт основних фондів загальногосподарського призначення, витрати на зв'язок і охорону дорівнюють </w:t>
      </w:r>
      <w:r w:rsidR="00B07E41" w:rsidRPr="00906D02">
        <w:rPr>
          <w:color w:val="auto"/>
          <w:sz w:val="28"/>
          <w:szCs w:val="28"/>
          <w:lang w:val="uk-UA"/>
        </w:rPr>
        <w:t xml:space="preserve">8917 </w:t>
      </w:r>
      <w:r w:rsidR="00B07E41" w:rsidRPr="00906D02">
        <w:rPr>
          <w:color w:val="auto"/>
          <w:sz w:val="28"/>
          <w:szCs w:val="28"/>
        </w:rPr>
        <w:t>грн.</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Річні адміністративні витрати (АВ) визначимо як суму їх окремих елементів:</w:t>
      </w:r>
    </w:p>
    <w:p w:rsidR="00B07E41" w:rsidRPr="00906D02" w:rsidRDefault="00B07E41" w:rsidP="007C68A1">
      <w:pPr>
        <w:pStyle w:val="Default"/>
        <w:suppressAutoHyphens/>
        <w:spacing w:line="360" w:lineRule="auto"/>
        <w:ind w:firstLine="709"/>
        <w:jc w:val="both"/>
        <w:rPr>
          <w:color w:val="auto"/>
          <w:sz w:val="28"/>
          <w:szCs w:val="28"/>
          <w:lang w:val="uk-UA"/>
        </w:rPr>
      </w:pPr>
      <w:r w:rsidRPr="00906D02">
        <w:rPr>
          <w:color w:val="auto"/>
          <w:sz w:val="28"/>
          <w:szCs w:val="28"/>
        </w:rPr>
        <w:t xml:space="preserve">АВ = </w:t>
      </w:r>
      <w:r w:rsidRPr="00906D02">
        <w:rPr>
          <w:color w:val="auto"/>
          <w:sz w:val="28"/>
          <w:szCs w:val="28"/>
          <w:lang w:val="uk-UA"/>
        </w:rPr>
        <w:t>107811,0+8917,0=116728,0 (грн.)</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Визначимо річні витрати на збут:</w:t>
      </w:r>
    </w:p>
    <w:p w:rsidR="00B07E41" w:rsidRPr="00906D02" w:rsidRDefault="00B07E41" w:rsidP="007C68A1">
      <w:pPr>
        <w:pStyle w:val="Default"/>
        <w:suppressAutoHyphens/>
        <w:spacing w:line="360" w:lineRule="auto"/>
        <w:ind w:firstLine="709"/>
        <w:jc w:val="both"/>
        <w:rPr>
          <w:color w:val="auto"/>
          <w:sz w:val="28"/>
          <w:szCs w:val="28"/>
          <w:lang w:val="uk-UA"/>
        </w:rPr>
      </w:pPr>
      <w:r w:rsidRPr="00906D02">
        <w:rPr>
          <w:color w:val="auto"/>
          <w:sz w:val="28"/>
          <w:szCs w:val="28"/>
        </w:rPr>
        <w:t xml:space="preserve">Витрати на оплату праці і відрахування на соціальне страхування працівників, зайнятих збутом (табл. </w:t>
      </w:r>
      <w:r w:rsidR="00D335BA" w:rsidRPr="00906D02">
        <w:rPr>
          <w:color w:val="auto"/>
          <w:sz w:val="28"/>
          <w:szCs w:val="28"/>
          <w:lang w:val="uk-UA"/>
        </w:rPr>
        <w:t>1.</w:t>
      </w:r>
      <w:r w:rsidRPr="00906D02">
        <w:rPr>
          <w:color w:val="auto"/>
          <w:sz w:val="28"/>
          <w:szCs w:val="28"/>
        </w:rPr>
        <w:t>1</w:t>
      </w:r>
      <w:r w:rsidRPr="00906D02">
        <w:rPr>
          <w:color w:val="auto"/>
          <w:sz w:val="28"/>
          <w:szCs w:val="28"/>
          <w:lang w:val="uk-UA"/>
        </w:rPr>
        <w:t>2</w:t>
      </w:r>
      <w:r w:rsidRPr="00906D02">
        <w:rPr>
          <w:color w:val="auto"/>
          <w:sz w:val="28"/>
          <w:szCs w:val="28"/>
        </w:rPr>
        <w:t>).</w:t>
      </w:r>
    </w:p>
    <w:p w:rsidR="00906D02" w:rsidRPr="00906D02" w:rsidRDefault="00906D02" w:rsidP="007C68A1">
      <w:pPr>
        <w:pStyle w:val="Default"/>
        <w:suppressAutoHyphens/>
        <w:spacing w:line="360" w:lineRule="auto"/>
        <w:ind w:firstLine="709"/>
        <w:jc w:val="both"/>
        <w:rPr>
          <w:color w:val="auto"/>
          <w:sz w:val="28"/>
          <w:szCs w:val="28"/>
          <w:lang w:val="uk-UA"/>
        </w:rPr>
      </w:pPr>
    </w:p>
    <w:p w:rsidR="00B07E41" w:rsidRPr="001336DA" w:rsidRDefault="00B07E41" w:rsidP="007C68A1">
      <w:pPr>
        <w:pStyle w:val="Default"/>
        <w:tabs>
          <w:tab w:val="left" w:pos="7920"/>
        </w:tabs>
        <w:suppressAutoHyphens/>
        <w:spacing w:line="360" w:lineRule="auto"/>
        <w:ind w:firstLine="709"/>
        <w:jc w:val="both"/>
        <w:rPr>
          <w:color w:val="auto"/>
          <w:sz w:val="28"/>
          <w:szCs w:val="28"/>
        </w:rPr>
      </w:pPr>
      <w:r w:rsidRPr="00906D02">
        <w:rPr>
          <w:color w:val="auto"/>
          <w:sz w:val="28"/>
          <w:szCs w:val="28"/>
        </w:rPr>
        <w:t xml:space="preserve">Таблиця </w:t>
      </w:r>
      <w:r w:rsidR="00D335BA" w:rsidRPr="00906D02">
        <w:rPr>
          <w:color w:val="auto"/>
          <w:sz w:val="28"/>
          <w:szCs w:val="28"/>
          <w:lang w:val="uk-UA"/>
        </w:rPr>
        <w:t>1.</w:t>
      </w:r>
      <w:r w:rsidRPr="00906D02">
        <w:rPr>
          <w:color w:val="auto"/>
          <w:sz w:val="28"/>
          <w:szCs w:val="28"/>
        </w:rPr>
        <w:t>1</w:t>
      </w:r>
      <w:r w:rsidRPr="00906D02">
        <w:rPr>
          <w:color w:val="auto"/>
          <w:sz w:val="28"/>
          <w:szCs w:val="28"/>
          <w:lang w:val="uk-UA"/>
        </w:rPr>
        <w:t>2</w:t>
      </w:r>
      <w:r w:rsidR="001336DA" w:rsidRPr="001336DA">
        <w:rPr>
          <w:color w:val="auto"/>
          <w:sz w:val="28"/>
          <w:szCs w:val="28"/>
        </w:rPr>
        <w:t xml:space="preserve"> </w:t>
      </w:r>
      <w:r w:rsidRPr="00906D02">
        <w:rPr>
          <w:color w:val="auto"/>
          <w:sz w:val="28"/>
          <w:szCs w:val="28"/>
        </w:rPr>
        <w:t>Витрати на оплату праці працівників, зайнятих збут</w:t>
      </w:r>
      <w:r w:rsidRPr="00906D02">
        <w:rPr>
          <w:color w:val="auto"/>
          <w:sz w:val="28"/>
          <w:szCs w:val="28"/>
          <w:lang w:val="uk-UA"/>
        </w:rPr>
        <w:t>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36"/>
        <w:gridCol w:w="1116"/>
        <w:gridCol w:w="878"/>
        <w:gridCol w:w="1883"/>
        <w:gridCol w:w="2271"/>
      </w:tblGrid>
      <w:tr w:rsidR="00B07E41" w:rsidRPr="00C10229" w:rsidTr="00C10229">
        <w:trPr>
          <w:jc w:val="center"/>
        </w:trPr>
        <w:tc>
          <w:tcPr>
            <w:tcW w:w="2436"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rPr>
              <w:t>Показник</w:t>
            </w:r>
          </w:p>
        </w:tc>
        <w:tc>
          <w:tcPr>
            <w:tcW w:w="1116"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rPr>
              <w:t>Кількість, чол.</w:t>
            </w:r>
          </w:p>
        </w:tc>
        <w:tc>
          <w:tcPr>
            <w:tcW w:w="878"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rPr>
              <w:t>Оклад, грн.</w:t>
            </w:r>
          </w:p>
        </w:tc>
        <w:tc>
          <w:tcPr>
            <w:tcW w:w="1883" w:type="dxa"/>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Витрати на</w:t>
            </w:r>
            <w:r w:rsidR="001336DA" w:rsidRPr="00C10229">
              <w:rPr>
                <w:color w:val="auto"/>
                <w:sz w:val="20"/>
                <w:szCs w:val="22"/>
              </w:rPr>
              <w:t xml:space="preserve"> </w:t>
            </w:r>
            <w:r w:rsidRPr="00C10229">
              <w:rPr>
                <w:color w:val="auto"/>
                <w:sz w:val="20"/>
                <w:szCs w:val="22"/>
              </w:rPr>
              <w:t>оплату праці в міс, грн</w:t>
            </w:r>
          </w:p>
        </w:tc>
        <w:tc>
          <w:tcPr>
            <w:tcW w:w="2271" w:type="dxa"/>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Річні витрати на</w:t>
            </w:r>
            <w:r w:rsidR="001336DA" w:rsidRPr="00C10229">
              <w:rPr>
                <w:color w:val="auto"/>
                <w:sz w:val="20"/>
                <w:szCs w:val="22"/>
              </w:rPr>
              <w:t xml:space="preserve"> </w:t>
            </w:r>
            <w:r w:rsidRPr="00C10229">
              <w:rPr>
                <w:color w:val="auto"/>
                <w:sz w:val="20"/>
                <w:szCs w:val="22"/>
              </w:rPr>
              <w:t>оплату праці,</w:t>
            </w:r>
            <w:r w:rsidR="001336DA" w:rsidRPr="00C10229">
              <w:rPr>
                <w:color w:val="auto"/>
                <w:sz w:val="20"/>
                <w:szCs w:val="22"/>
              </w:rPr>
              <w:t xml:space="preserve"> </w:t>
            </w:r>
            <w:r w:rsidRPr="00C10229">
              <w:rPr>
                <w:color w:val="auto"/>
                <w:sz w:val="20"/>
                <w:szCs w:val="22"/>
              </w:rPr>
              <w:t>грн.</w:t>
            </w:r>
          </w:p>
        </w:tc>
      </w:tr>
      <w:tr w:rsidR="00B07E41" w:rsidRPr="00C10229" w:rsidTr="00C10229">
        <w:trPr>
          <w:jc w:val="center"/>
        </w:trPr>
        <w:tc>
          <w:tcPr>
            <w:tcW w:w="2436" w:type="dxa"/>
            <w:shd w:val="clear" w:color="auto" w:fill="auto"/>
          </w:tcPr>
          <w:p w:rsidR="00B07E41" w:rsidRPr="00C10229" w:rsidRDefault="00B07E41" w:rsidP="00C10229">
            <w:pPr>
              <w:pStyle w:val="Default"/>
              <w:suppressAutoHyphens/>
              <w:spacing w:line="360" w:lineRule="auto"/>
              <w:rPr>
                <w:color w:val="auto"/>
                <w:sz w:val="20"/>
                <w:szCs w:val="22"/>
                <w:lang w:val="en-US"/>
              </w:rPr>
            </w:pPr>
            <w:r w:rsidRPr="00C10229">
              <w:rPr>
                <w:color w:val="auto"/>
                <w:sz w:val="20"/>
                <w:szCs w:val="22"/>
              </w:rPr>
              <w:t>Менеджер зі збуту</w:t>
            </w:r>
          </w:p>
        </w:tc>
        <w:tc>
          <w:tcPr>
            <w:tcW w:w="1116"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1</w:t>
            </w:r>
          </w:p>
        </w:tc>
        <w:tc>
          <w:tcPr>
            <w:tcW w:w="878"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2640,0</w:t>
            </w:r>
          </w:p>
        </w:tc>
        <w:tc>
          <w:tcPr>
            <w:tcW w:w="1883"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2640,0</w:t>
            </w:r>
          </w:p>
        </w:tc>
        <w:tc>
          <w:tcPr>
            <w:tcW w:w="2271"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31680,0</w:t>
            </w:r>
          </w:p>
        </w:tc>
      </w:tr>
      <w:tr w:rsidR="00B07E41" w:rsidRPr="00C10229" w:rsidTr="00C10229">
        <w:trPr>
          <w:jc w:val="center"/>
        </w:trPr>
        <w:tc>
          <w:tcPr>
            <w:tcW w:w="2436"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Основна зарплата</w:t>
            </w:r>
          </w:p>
        </w:tc>
        <w:tc>
          <w:tcPr>
            <w:tcW w:w="1116" w:type="dxa"/>
            <w:shd w:val="clear" w:color="auto" w:fill="auto"/>
          </w:tcPr>
          <w:p w:rsidR="00B07E41" w:rsidRPr="00C10229" w:rsidRDefault="00B07E41" w:rsidP="00C10229">
            <w:pPr>
              <w:pStyle w:val="Default"/>
              <w:suppressAutoHyphens/>
              <w:spacing w:line="360" w:lineRule="auto"/>
              <w:rPr>
                <w:color w:val="auto"/>
                <w:sz w:val="20"/>
                <w:szCs w:val="22"/>
                <w:lang w:val="uk-UA"/>
              </w:rPr>
            </w:pPr>
          </w:p>
        </w:tc>
        <w:tc>
          <w:tcPr>
            <w:tcW w:w="878" w:type="dxa"/>
            <w:shd w:val="clear" w:color="auto" w:fill="auto"/>
          </w:tcPr>
          <w:p w:rsidR="00B07E41" w:rsidRPr="00C10229" w:rsidRDefault="00B07E41" w:rsidP="00C10229">
            <w:pPr>
              <w:pStyle w:val="Default"/>
              <w:suppressAutoHyphens/>
              <w:spacing w:line="360" w:lineRule="auto"/>
              <w:rPr>
                <w:color w:val="auto"/>
                <w:sz w:val="20"/>
                <w:szCs w:val="22"/>
                <w:lang w:val="uk-UA"/>
              </w:rPr>
            </w:pPr>
          </w:p>
        </w:tc>
        <w:tc>
          <w:tcPr>
            <w:tcW w:w="1883"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2640,0</w:t>
            </w:r>
          </w:p>
        </w:tc>
        <w:tc>
          <w:tcPr>
            <w:tcW w:w="2271"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31680,0</w:t>
            </w:r>
          </w:p>
        </w:tc>
      </w:tr>
      <w:tr w:rsidR="00B07E41" w:rsidRPr="00C10229" w:rsidTr="00C10229">
        <w:trPr>
          <w:jc w:val="center"/>
        </w:trPr>
        <w:tc>
          <w:tcPr>
            <w:tcW w:w="2436"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Додаткова зарплата</w:t>
            </w:r>
          </w:p>
        </w:tc>
        <w:tc>
          <w:tcPr>
            <w:tcW w:w="1116" w:type="dxa"/>
            <w:shd w:val="clear" w:color="auto" w:fill="auto"/>
          </w:tcPr>
          <w:p w:rsidR="00B07E41" w:rsidRPr="00C10229" w:rsidRDefault="00B07E41" w:rsidP="00C10229">
            <w:pPr>
              <w:pStyle w:val="Default"/>
              <w:suppressAutoHyphens/>
              <w:spacing w:line="360" w:lineRule="auto"/>
              <w:rPr>
                <w:color w:val="auto"/>
                <w:sz w:val="20"/>
                <w:szCs w:val="22"/>
                <w:lang w:val="uk-UA"/>
              </w:rPr>
            </w:pPr>
          </w:p>
        </w:tc>
        <w:tc>
          <w:tcPr>
            <w:tcW w:w="878" w:type="dxa"/>
            <w:shd w:val="clear" w:color="auto" w:fill="auto"/>
          </w:tcPr>
          <w:p w:rsidR="00B07E41" w:rsidRPr="00C10229" w:rsidRDefault="00B07E41" w:rsidP="00C10229">
            <w:pPr>
              <w:pStyle w:val="Default"/>
              <w:suppressAutoHyphens/>
              <w:spacing w:line="360" w:lineRule="auto"/>
              <w:rPr>
                <w:color w:val="auto"/>
                <w:sz w:val="20"/>
                <w:szCs w:val="22"/>
                <w:lang w:val="uk-UA"/>
              </w:rPr>
            </w:pPr>
          </w:p>
        </w:tc>
        <w:tc>
          <w:tcPr>
            <w:tcW w:w="1883"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264,0</w:t>
            </w:r>
          </w:p>
        </w:tc>
        <w:tc>
          <w:tcPr>
            <w:tcW w:w="2271"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3168,0</w:t>
            </w:r>
          </w:p>
        </w:tc>
      </w:tr>
      <w:tr w:rsidR="00B07E41" w:rsidRPr="00C10229" w:rsidTr="00C10229">
        <w:trPr>
          <w:jc w:val="center"/>
        </w:trPr>
        <w:tc>
          <w:tcPr>
            <w:tcW w:w="2436"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Сума основної і додаткової зарплати</w:t>
            </w:r>
          </w:p>
        </w:tc>
        <w:tc>
          <w:tcPr>
            <w:tcW w:w="1116" w:type="dxa"/>
            <w:shd w:val="clear" w:color="auto" w:fill="auto"/>
          </w:tcPr>
          <w:p w:rsidR="00B07E41" w:rsidRPr="00C10229" w:rsidRDefault="00B07E41" w:rsidP="00C10229">
            <w:pPr>
              <w:pStyle w:val="Default"/>
              <w:suppressAutoHyphens/>
              <w:spacing w:line="360" w:lineRule="auto"/>
              <w:rPr>
                <w:color w:val="auto"/>
                <w:sz w:val="20"/>
                <w:szCs w:val="22"/>
                <w:lang w:val="uk-UA"/>
              </w:rPr>
            </w:pPr>
          </w:p>
        </w:tc>
        <w:tc>
          <w:tcPr>
            <w:tcW w:w="878" w:type="dxa"/>
            <w:shd w:val="clear" w:color="auto" w:fill="auto"/>
          </w:tcPr>
          <w:p w:rsidR="00B07E41" w:rsidRPr="00C10229" w:rsidRDefault="00B07E41" w:rsidP="00C10229">
            <w:pPr>
              <w:pStyle w:val="Default"/>
              <w:suppressAutoHyphens/>
              <w:spacing w:line="360" w:lineRule="auto"/>
              <w:rPr>
                <w:color w:val="auto"/>
                <w:sz w:val="20"/>
                <w:szCs w:val="22"/>
                <w:lang w:val="uk-UA"/>
              </w:rPr>
            </w:pPr>
          </w:p>
        </w:tc>
        <w:tc>
          <w:tcPr>
            <w:tcW w:w="1883"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2904,0</w:t>
            </w:r>
          </w:p>
        </w:tc>
        <w:tc>
          <w:tcPr>
            <w:tcW w:w="2271"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34848,0</w:t>
            </w:r>
          </w:p>
        </w:tc>
      </w:tr>
      <w:tr w:rsidR="00B07E41" w:rsidRPr="00C10229" w:rsidTr="00C10229">
        <w:trPr>
          <w:jc w:val="center"/>
        </w:trPr>
        <w:tc>
          <w:tcPr>
            <w:tcW w:w="2436"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Нарахування на зарплату</w:t>
            </w:r>
          </w:p>
        </w:tc>
        <w:tc>
          <w:tcPr>
            <w:tcW w:w="1116" w:type="dxa"/>
            <w:shd w:val="clear" w:color="auto" w:fill="auto"/>
          </w:tcPr>
          <w:p w:rsidR="00B07E41" w:rsidRPr="00C10229" w:rsidRDefault="00B07E41" w:rsidP="00C10229">
            <w:pPr>
              <w:pStyle w:val="Default"/>
              <w:suppressAutoHyphens/>
              <w:spacing w:line="360" w:lineRule="auto"/>
              <w:rPr>
                <w:color w:val="auto"/>
                <w:sz w:val="20"/>
                <w:szCs w:val="22"/>
                <w:lang w:val="uk-UA"/>
              </w:rPr>
            </w:pPr>
          </w:p>
        </w:tc>
        <w:tc>
          <w:tcPr>
            <w:tcW w:w="878" w:type="dxa"/>
            <w:shd w:val="clear" w:color="auto" w:fill="auto"/>
          </w:tcPr>
          <w:p w:rsidR="00B07E41" w:rsidRPr="00C10229" w:rsidRDefault="00B07E41" w:rsidP="00C10229">
            <w:pPr>
              <w:pStyle w:val="Default"/>
              <w:suppressAutoHyphens/>
              <w:spacing w:line="360" w:lineRule="auto"/>
              <w:rPr>
                <w:color w:val="auto"/>
                <w:sz w:val="20"/>
                <w:szCs w:val="22"/>
                <w:lang w:val="uk-UA"/>
              </w:rPr>
            </w:pPr>
          </w:p>
        </w:tc>
        <w:tc>
          <w:tcPr>
            <w:tcW w:w="1883"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1089,0</w:t>
            </w:r>
          </w:p>
        </w:tc>
        <w:tc>
          <w:tcPr>
            <w:tcW w:w="2271"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13068,0</w:t>
            </w:r>
          </w:p>
        </w:tc>
      </w:tr>
      <w:tr w:rsidR="00B07E41" w:rsidRPr="00C10229" w:rsidTr="00C10229">
        <w:trPr>
          <w:jc w:val="center"/>
        </w:trPr>
        <w:tc>
          <w:tcPr>
            <w:tcW w:w="2436"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Загальний обсяг витрат на оплату праці</w:t>
            </w:r>
          </w:p>
        </w:tc>
        <w:tc>
          <w:tcPr>
            <w:tcW w:w="1116" w:type="dxa"/>
            <w:shd w:val="clear" w:color="auto" w:fill="auto"/>
          </w:tcPr>
          <w:p w:rsidR="00B07E41" w:rsidRPr="00C10229" w:rsidRDefault="00B07E41" w:rsidP="00C10229">
            <w:pPr>
              <w:pStyle w:val="Default"/>
              <w:suppressAutoHyphens/>
              <w:spacing w:line="360" w:lineRule="auto"/>
              <w:rPr>
                <w:color w:val="auto"/>
                <w:sz w:val="20"/>
                <w:szCs w:val="22"/>
                <w:lang w:val="uk-UA"/>
              </w:rPr>
            </w:pPr>
          </w:p>
        </w:tc>
        <w:tc>
          <w:tcPr>
            <w:tcW w:w="878" w:type="dxa"/>
            <w:shd w:val="clear" w:color="auto" w:fill="auto"/>
          </w:tcPr>
          <w:p w:rsidR="00B07E41" w:rsidRPr="00C10229" w:rsidRDefault="00B07E41" w:rsidP="00C10229">
            <w:pPr>
              <w:pStyle w:val="Default"/>
              <w:suppressAutoHyphens/>
              <w:spacing w:line="360" w:lineRule="auto"/>
              <w:rPr>
                <w:color w:val="auto"/>
                <w:sz w:val="20"/>
                <w:szCs w:val="22"/>
                <w:lang w:val="uk-UA"/>
              </w:rPr>
            </w:pPr>
          </w:p>
        </w:tc>
        <w:tc>
          <w:tcPr>
            <w:tcW w:w="1883"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3993,0</w:t>
            </w:r>
          </w:p>
        </w:tc>
        <w:tc>
          <w:tcPr>
            <w:tcW w:w="2271"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47916,0</w:t>
            </w:r>
          </w:p>
        </w:tc>
      </w:tr>
    </w:tbl>
    <w:p w:rsidR="00B07E41" w:rsidRPr="00906D02" w:rsidRDefault="00B07E41" w:rsidP="007C68A1">
      <w:pPr>
        <w:pStyle w:val="Default"/>
        <w:suppressAutoHyphens/>
        <w:spacing w:line="360" w:lineRule="auto"/>
        <w:ind w:firstLine="709"/>
        <w:jc w:val="both"/>
        <w:rPr>
          <w:color w:val="auto"/>
          <w:sz w:val="28"/>
          <w:szCs w:val="28"/>
          <w:lang w:val="uk-UA"/>
        </w:rPr>
      </w:pP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Витрати на утримання, амортизацію, ремонт основних фондів, ви-користовуваних для збуту продукції, витрати на рекламу склали 6</w:t>
      </w:r>
      <w:r w:rsidRPr="00906D02">
        <w:rPr>
          <w:color w:val="auto"/>
          <w:sz w:val="28"/>
          <w:szCs w:val="28"/>
          <w:lang w:val="uk-UA"/>
        </w:rPr>
        <w:t>553,4</w:t>
      </w:r>
      <w:r w:rsidRPr="00906D02">
        <w:rPr>
          <w:color w:val="auto"/>
          <w:sz w:val="28"/>
          <w:szCs w:val="28"/>
        </w:rPr>
        <w:t xml:space="preserve"> грн.</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Річні витрати на збут (ВЗ) визначимо як суму їх окремих елементів:</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 xml:space="preserve">ВЗ = </w:t>
      </w:r>
      <w:r w:rsidRPr="00906D02">
        <w:rPr>
          <w:color w:val="auto"/>
          <w:sz w:val="28"/>
          <w:szCs w:val="28"/>
          <w:lang w:val="uk-UA"/>
        </w:rPr>
        <w:t>47916,0</w:t>
      </w:r>
      <w:r w:rsidRPr="00906D02">
        <w:rPr>
          <w:color w:val="auto"/>
          <w:sz w:val="28"/>
          <w:szCs w:val="28"/>
        </w:rPr>
        <w:t>+</w:t>
      </w:r>
      <w:r w:rsidRPr="00906D02">
        <w:rPr>
          <w:color w:val="auto"/>
          <w:sz w:val="28"/>
          <w:szCs w:val="28"/>
          <w:lang w:val="uk-UA"/>
        </w:rPr>
        <w:t>6553,4</w:t>
      </w:r>
      <w:r w:rsidRPr="00906D02">
        <w:rPr>
          <w:color w:val="auto"/>
          <w:sz w:val="28"/>
          <w:szCs w:val="28"/>
        </w:rPr>
        <w:t>=</w:t>
      </w:r>
      <w:r w:rsidRPr="00906D02">
        <w:rPr>
          <w:color w:val="auto"/>
          <w:sz w:val="28"/>
          <w:szCs w:val="28"/>
          <w:lang w:val="uk-UA"/>
        </w:rPr>
        <w:t>54469,4</w:t>
      </w:r>
      <w:r w:rsidRPr="00906D02">
        <w:rPr>
          <w:color w:val="auto"/>
          <w:sz w:val="28"/>
          <w:szCs w:val="28"/>
        </w:rPr>
        <w:t xml:space="preserve"> </w:t>
      </w:r>
      <w:r w:rsidRPr="00906D02">
        <w:rPr>
          <w:color w:val="auto"/>
          <w:sz w:val="28"/>
          <w:szCs w:val="28"/>
          <w:lang w:val="uk-UA"/>
        </w:rPr>
        <w:t>(</w:t>
      </w:r>
      <w:r w:rsidRPr="00906D02">
        <w:rPr>
          <w:color w:val="auto"/>
          <w:sz w:val="28"/>
          <w:szCs w:val="28"/>
        </w:rPr>
        <w:t>грн.</w:t>
      </w:r>
      <w:r w:rsidRPr="00906D02">
        <w:rPr>
          <w:color w:val="auto"/>
          <w:sz w:val="28"/>
          <w:szCs w:val="28"/>
          <w:lang w:val="uk-UA"/>
        </w:rPr>
        <w:t>)</w:t>
      </w:r>
    </w:p>
    <w:p w:rsidR="00906D02"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Визначимо валовий прибуток від реалізації продукції за формулою:</w:t>
      </w:r>
    </w:p>
    <w:p w:rsidR="001336DA" w:rsidRDefault="001336DA" w:rsidP="007C68A1">
      <w:pPr>
        <w:pStyle w:val="Default"/>
        <w:suppressAutoHyphens/>
        <w:spacing w:line="360" w:lineRule="auto"/>
        <w:ind w:firstLine="709"/>
        <w:jc w:val="both"/>
        <w:rPr>
          <w:color w:val="auto"/>
          <w:sz w:val="28"/>
          <w:szCs w:val="28"/>
          <w:lang w:val="en-US"/>
        </w:rPr>
      </w:pPr>
    </w:p>
    <w:p w:rsidR="00B07E41" w:rsidRPr="00906D02" w:rsidRDefault="00B07E41" w:rsidP="007C68A1">
      <w:pPr>
        <w:pStyle w:val="Default"/>
        <w:suppressAutoHyphens/>
        <w:spacing w:line="360" w:lineRule="auto"/>
        <w:ind w:firstLine="709"/>
        <w:jc w:val="both"/>
        <w:rPr>
          <w:color w:val="auto"/>
          <w:sz w:val="28"/>
          <w:szCs w:val="28"/>
          <w:lang w:val="uk-UA"/>
        </w:rPr>
      </w:pPr>
      <w:r w:rsidRPr="00906D02">
        <w:rPr>
          <w:color w:val="auto"/>
          <w:sz w:val="28"/>
          <w:szCs w:val="28"/>
        </w:rPr>
        <w:t xml:space="preserve">ВП = ЧД </w:t>
      </w:r>
      <w:r w:rsidR="00D335BA" w:rsidRPr="00906D02">
        <w:rPr>
          <w:color w:val="auto"/>
          <w:sz w:val="28"/>
          <w:szCs w:val="28"/>
        </w:rPr>
        <w:t>–</w:t>
      </w:r>
      <w:r w:rsidRPr="00906D02">
        <w:rPr>
          <w:color w:val="auto"/>
          <w:sz w:val="28"/>
          <w:szCs w:val="28"/>
        </w:rPr>
        <w:t xml:space="preserve"> Срп</w:t>
      </w:r>
      <w:r w:rsidR="009E2E50" w:rsidRPr="00906D02">
        <w:rPr>
          <w:color w:val="auto"/>
          <w:sz w:val="28"/>
          <w:szCs w:val="28"/>
          <w:lang w:val="uk-UA"/>
        </w:rPr>
        <w:t xml:space="preserve"> </w:t>
      </w:r>
      <w:r w:rsidR="00D335BA" w:rsidRPr="00906D02">
        <w:rPr>
          <w:color w:val="auto"/>
          <w:sz w:val="28"/>
          <w:szCs w:val="28"/>
          <w:lang w:val="uk-UA"/>
        </w:rPr>
        <w:t>(1.10)</w:t>
      </w:r>
    </w:p>
    <w:p w:rsidR="001336DA" w:rsidRDefault="001336DA" w:rsidP="007C68A1">
      <w:pPr>
        <w:pStyle w:val="Default"/>
        <w:suppressAutoHyphens/>
        <w:spacing w:line="360" w:lineRule="auto"/>
        <w:ind w:firstLine="709"/>
        <w:jc w:val="both"/>
        <w:rPr>
          <w:color w:val="auto"/>
          <w:sz w:val="28"/>
          <w:szCs w:val="28"/>
          <w:lang w:val="en-US"/>
        </w:rPr>
      </w:pP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ВП - валовий прибуток, отриманий від реалізації продукції, грн.;</w:t>
      </w:r>
    </w:p>
    <w:p w:rsidR="00B07E41" w:rsidRPr="00906D02" w:rsidRDefault="00B07E41" w:rsidP="007C68A1">
      <w:pPr>
        <w:tabs>
          <w:tab w:val="left" w:pos="7920"/>
          <w:tab w:val="left" w:pos="8100"/>
        </w:tabs>
        <w:suppressAutoHyphens/>
        <w:spacing w:line="360" w:lineRule="auto"/>
        <w:ind w:firstLine="709"/>
        <w:jc w:val="both"/>
        <w:rPr>
          <w:sz w:val="28"/>
          <w:szCs w:val="28"/>
          <w:lang w:val="uk-UA"/>
        </w:rPr>
      </w:pPr>
      <w:r w:rsidRPr="00906D02">
        <w:rPr>
          <w:sz w:val="28"/>
          <w:szCs w:val="28"/>
        </w:rPr>
        <w:t>Срп - виробнича собівартість реалізованої продукції, грн.</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Валовий прибуток від реалізації продукції дорівнює</w:t>
      </w:r>
    </w:p>
    <w:p w:rsidR="00B07E41" w:rsidRPr="00906D02" w:rsidRDefault="00B07E41" w:rsidP="007C68A1">
      <w:pPr>
        <w:tabs>
          <w:tab w:val="left" w:pos="7920"/>
          <w:tab w:val="left" w:pos="8100"/>
        </w:tabs>
        <w:suppressAutoHyphens/>
        <w:spacing w:line="360" w:lineRule="auto"/>
        <w:ind w:firstLine="709"/>
        <w:jc w:val="both"/>
        <w:rPr>
          <w:sz w:val="28"/>
          <w:szCs w:val="28"/>
          <w:lang w:val="uk-UA"/>
        </w:rPr>
      </w:pPr>
      <w:r w:rsidRPr="00906D02">
        <w:rPr>
          <w:sz w:val="28"/>
          <w:szCs w:val="28"/>
        </w:rPr>
        <w:t xml:space="preserve">ВП = </w:t>
      </w:r>
      <w:r w:rsidRPr="00906D02">
        <w:rPr>
          <w:sz w:val="28"/>
          <w:szCs w:val="28"/>
          <w:lang w:val="uk-UA"/>
        </w:rPr>
        <w:t>2686400,0-2230495,04=455904,96 (грн.)</w:t>
      </w:r>
    </w:p>
    <w:p w:rsidR="009E2E50" w:rsidRPr="00906D02" w:rsidRDefault="00B07E41" w:rsidP="007C68A1">
      <w:pPr>
        <w:pStyle w:val="Default"/>
        <w:suppressAutoHyphens/>
        <w:spacing w:line="360" w:lineRule="auto"/>
        <w:ind w:firstLine="709"/>
        <w:jc w:val="both"/>
        <w:rPr>
          <w:color w:val="auto"/>
          <w:sz w:val="28"/>
          <w:szCs w:val="28"/>
          <w:lang w:val="uk-UA"/>
        </w:rPr>
      </w:pPr>
      <w:r w:rsidRPr="00906D02">
        <w:rPr>
          <w:color w:val="auto"/>
          <w:sz w:val="28"/>
          <w:szCs w:val="28"/>
          <w:lang w:val="uk-UA"/>
        </w:rPr>
        <w:t>Використовуючи перелік господарських операцій, які були проведені підприємством протягом року, визначимо фінансові результати від звичайної діяльності (прибуток / збиток ) підприємства до оподаткування.</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Як відомо, підприємство здійснило наступні господарські операції:</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1) реаліз</w:t>
      </w:r>
      <w:r w:rsidRPr="00906D02">
        <w:rPr>
          <w:color w:val="auto"/>
          <w:sz w:val="28"/>
          <w:szCs w:val="28"/>
          <w:lang w:val="uk-UA"/>
        </w:rPr>
        <w:t>увало</w:t>
      </w:r>
      <w:r w:rsidRPr="00906D02">
        <w:rPr>
          <w:color w:val="auto"/>
          <w:sz w:val="28"/>
          <w:szCs w:val="28"/>
        </w:rPr>
        <w:t xml:space="preserve"> два види тканини, які не використовувались у ви-робництві.</w:t>
      </w:r>
    </w:p>
    <w:p w:rsidR="00B07E41" w:rsidRPr="00906D02" w:rsidRDefault="00B07E41" w:rsidP="007C68A1">
      <w:pPr>
        <w:pStyle w:val="Default"/>
        <w:suppressAutoHyphens/>
        <w:spacing w:line="360" w:lineRule="auto"/>
        <w:ind w:firstLine="709"/>
        <w:jc w:val="both"/>
        <w:rPr>
          <w:color w:val="auto"/>
          <w:sz w:val="28"/>
          <w:szCs w:val="28"/>
          <w:lang w:val="uk-UA"/>
        </w:rPr>
      </w:pPr>
      <w:r w:rsidRPr="00906D02">
        <w:rPr>
          <w:color w:val="auto"/>
          <w:sz w:val="28"/>
          <w:szCs w:val="28"/>
        </w:rPr>
        <w:t>Розрахуємо</w:t>
      </w:r>
      <w:r w:rsidRPr="00906D02">
        <w:rPr>
          <w:color w:val="auto"/>
          <w:sz w:val="28"/>
          <w:szCs w:val="28"/>
          <w:lang w:val="uk-UA"/>
        </w:rPr>
        <w:t>:</w:t>
      </w:r>
    </w:p>
    <w:p w:rsidR="00B07E41" w:rsidRPr="00906D02" w:rsidRDefault="00B07E41" w:rsidP="007C68A1">
      <w:pPr>
        <w:pStyle w:val="Default"/>
        <w:suppressAutoHyphens/>
        <w:spacing w:line="360" w:lineRule="auto"/>
        <w:ind w:firstLine="709"/>
        <w:jc w:val="both"/>
        <w:rPr>
          <w:color w:val="auto"/>
          <w:sz w:val="28"/>
          <w:szCs w:val="28"/>
          <w:lang w:val="uk-UA"/>
        </w:rPr>
      </w:pPr>
      <w:r w:rsidRPr="00906D02">
        <w:rPr>
          <w:color w:val="auto"/>
          <w:sz w:val="28"/>
          <w:szCs w:val="28"/>
        </w:rPr>
        <w:t>- дохід від продажу тканини 1-го и 2-го виду</w:t>
      </w:r>
      <w:r w:rsidRPr="00906D02">
        <w:rPr>
          <w:color w:val="auto"/>
          <w:sz w:val="28"/>
          <w:szCs w:val="28"/>
          <w:lang w:val="uk-UA"/>
        </w:rPr>
        <w:t>:</w:t>
      </w:r>
    </w:p>
    <w:p w:rsidR="00B07E41" w:rsidRPr="00906D02" w:rsidRDefault="00B07E41" w:rsidP="007C68A1">
      <w:pPr>
        <w:tabs>
          <w:tab w:val="left" w:pos="7920"/>
          <w:tab w:val="left" w:pos="8100"/>
        </w:tabs>
        <w:suppressAutoHyphens/>
        <w:spacing w:line="360" w:lineRule="auto"/>
        <w:ind w:firstLine="709"/>
        <w:jc w:val="both"/>
        <w:rPr>
          <w:sz w:val="28"/>
          <w:szCs w:val="28"/>
          <w:lang w:val="uk-UA"/>
        </w:rPr>
      </w:pPr>
      <w:r w:rsidRPr="00906D02">
        <w:rPr>
          <w:sz w:val="28"/>
          <w:szCs w:val="28"/>
        </w:rPr>
        <w:t>Д=11,95</w:t>
      </w:r>
      <w:r w:rsidRPr="00906D02">
        <w:rPr>
          <w:sz w:val="28"/>
          <w:szCs w:val="28"/>
          <w:lang w:val="uk-UA"/>
        </w:rPr>
        <w:t>*</w:t>
      </w:r>
      <w:r w:rsidRPr="00906D02">
        <w:rPr>
          <w:sz w:val="28"/>
          <w:szCs w:val="28"/>
        </w:rPr>
        <w:t>206</w:t>
      </w:r>
      <w:r w:rsidRPr="00906D02">
        <w:rPr>
          <w:sz w:val="28"/>
          <w:szCs w:val="28"/>
          <w:lang w:val="uk-UA"/>
        </w:rPr>
        <w:t>+</w:t>
      </w:r>
      <w:r w:rsidRPr="00906D02">
        <w:rPr>
          <w:sz w:val="28"/>
          <w:szCs w:val="28"/>
        </w:rPr>
        <w:t>10,16</w:t>
      </w:r>
      <w:r w:rsidRPr="00906D02">
        <w:rPr>
          <w:sz w:val="28"/>
          <w:szCs w:val="28"/>
          <w:lang w:val="uk-UA"/>
        </w:rPr>
        <w:t>*</w:t>
      </w:r>
      <w:r w:rsidRPr="00906D02">
        <w:rPr>
          <w:sz w:val="28"/>
          <w:szCs w:val="28"/>
        </w:rPr>
        <w:t xml:space="preserve">110 = 2461,7+1117,6=3579,3 </w:t>
      </w:r>
      <w:r w:rsidRPr="00906D02">
        <w:rPr>
          <w:sz w:val="28"/>
          <w:szCs w:val="28"/>
          <w:lang w:val="uk-UA"/>
        </w:rPr>
        <w:t>(</w:t>
      </w:r>
      <w:r w:rsidRPr="00906D02">
        <w:rPr>
          <w:sz w:val="28"/>
          <w:szCs w:val="28"/>
        </w:rPr>
        <w:t>грн.</w:t>
      </w:r>
      <w:r w:rsidRPr="00906D02">
        <w:rPr>
          <w:sz w:val="28"/>
          <w:szCs w:val="28"/>
          <w:lang w:val="uk-UA"/>
        </w:rPr>
        <w:t>)</w:t>
      </w:r>
    </w:p>
    <w:p w:rsidR="00B07E41" w:rsidRPr="00906D02" w:rsidRDefault="00B07E41" w:rsidP="007C68A1">
      <w:pPr>
        <w:tabs>
          <w:tab w:val="left" w:pos="7920"/>
          <w:tab w:val="left" w:pos="8100"/>
        </w:tabs>
        <w:suppressAutoHyphens/>
        <w:spacing w:line="360" w:lineRule="auto"/>
        <w:ind w:firstLine="709"/>
        <w:jc w:val="both"/>
        <w:rPr>
          <w:sz w:val="28"/>
          <w:szCs w:val="28"/>
          <w:lang w:val="uk-UA"/>
        </w:rPr>
      </w:pPr>
      <w:r w:rsidRPr="00906D02">
        <w:rPr>
          <w:sz w:val="28"/>
          <w:szCs w:val="28"/>
          <w:lang w:val="uk-UA"/>
        </w:rPr>
        <w:t>ЧД=(3579,3*5)/6=2982,75 (грн.)</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 собівартість тканини</w:t>
      </w:r>
      <w:r w:rsidRPr="00906D02">
        <w:rPr>
          <w:color w:val="auto"/>
          <w:sz w:val="28"/>
          <w:szCs w:val="28"/>
          <w:lang w:val="uk-UA"/>
        </w:rPr>
        <w:t>:</w:t>
      </w:r>
    </w:p>
    <w:p w:rsidR="00B07E41" w:rsidRPr="00906D02" w:rsidRDefault="00B07E41" w:rsidP="007C68A1">
      <w:pPr>
        <w:pStyle w:val="Default"/>
        <w:suppressAutoHyphens/>
        <w:spacing w:line="360" w:lineRule="auto"/>
        <w:ind w:firstLine="709"/>
        <w:jc w:val="both"/>
        <w:rPr>
          <w:color w:val="auto"/>
          <w:sz w:val="28"/>
          <w:szCs w:val="28"/>
          <w:lang w:val="uk-UA"/>
        </w:rPr>
      </w:pPr>
      <w:r w:rsidRPr="00906D02">
        <w:rPr>
          <w:color w:val="auto"/>
          <w:sz w:val="28"/>
          <w:szCs w:val="28"/>
        </w:rPr>
        <w:t>С/с=13,40</w:t>
      </w:r>
      <w:r w:rsidRPr="00906D02">
        <w:rPr>
          <w:color w:val="auto"/>
          <w:sz w:val="28"/>
          <w:szCs w:val="28"/>
          <w:lang w:val="uk-UA"/>
        </w:rPr>
        <w:t>*</w:t>
      </w:r>
      <w:r w:rsidRPr="00906D02">
        <w:rPr>
          <w:color w:val="auto"/>
          <w:sz w:val="28"/>
          <w:szCs w:val="28"/>
        </w:rPr>
        <w:t>206+12,06</w:t>
      </w:r>
      <w:r w:rsidRPr="00906D02">
        <w:rPr>
          <w:color w:val="auto"/>
          <w:sz w:val="28"/>
          <w:szCs w:val="28"/>
          <w:lang w:val="uk-UA"/>
        </w:rPr>
        <w:t>*</w:t>
      </w:r>
      <w:r w:rsidRPr="00906D02">
        <w:rPr>
          <w:color w:val="auto"/>
          <w:sz w:val="28"/>
          <w:szCs w:val="28"/>
        </w:rPr>
        <w:t xml:space="preserve">110 = 2760,4+1326,6=4087,0 </w:t>
      </w:r>
      <w:r w:rsidRPr="00906D02">
        <w:rPr>
          <w:color w:val="auto"/>
          <w:sz w:val="28"/>
          <w:szCs w:val="28"/>
          <w:lang w:val="uk-UA"/>
        </w:rPr>
        <w:t>(</w:t>
      </w:r>
      <w:r w:rsidRPr="00906D02">
        <w:rPr>
          <w:color w:val="auto"/>
          <w:sz w:val="28"/>
          <w:szCs w:val="28"/>
        </w:rPr>
        <w:t>грн.</w:t>
      </w:r>
      <w:r w:rsidRPr="00906D02">
        <w:rPr>
          <w:color w:val="auto"/>
          <w:sz w:val="28"/>
          <w:szCs w:val="28"/>
          <w:lang w:val="uk-UA"/>
        </w:rPr>
        <w:t>)</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 витрати на реалізацію тканини</w:t>
      </w:r>
      <w:r w:rsidRPr="00906D02">
        <w:rPr>
          <w:color w:val="auto"/>
          <w:sz w:val="28"/>
          <w:szCs w:val="28"/>
          <w:lang w:val="uk-UA"/>
        </w:rPr>
        <w:t>:</w:t>
      </w:r>
    </w:p>
    <w:p w:rsidR="00B07E41" w:rsidRPr="00906D02" w:rsidRDefault="00B07E41" w:rsidP="007C68A1">
      <w:pPr>
        <w:tabs>
          <w:tab w:val="left" w:pos="7920"/>
          <w:tab w:val="left" w:pos="8100"/>
        </w:tabs>
        <w:suppressAutoHyphens/>
        <w:spacing w:line="360" w:lineRule="auto"/>
        <w:ind w:firstLine="709"/>
        <w:jc w:val="both"/>
        <w:rPr>
          <w:sz w:val="28"/>
          <w:szCs w:val="28"/>
          <w:lang w:val="uk-UA"/>
        </w:rPr>
      </w:pPr>
      <w:r w:rsidRPr="00906D02">
        <w:rPr>
          <w:sz w:val="28"/>
          <w:szCs w:val="28"/>
        </w:rPr>
        <w:t>В=3579,3</w:t>
      </w:r>
      <w:r w:rsidRPr="00906D02">
        <w:rPr>
          <w:sz w:val="28"/>
          <w:szCs w:val="28"/>
          <w:lang w:val="uk-UA"/>
        </w:rPr>
        <w:t>*</w:t>
      </w:r>
      <w:r w:rsidRPr="00906D02">
        <w:rPr>
          <w:sz w:val="28"/>
          <w:szCs w:val="28"/>
        </w:rPr>
        <w:t>1</w:t>
      </w:r>
      <w:r w:rsidRPr="00906D02">
        <w:rPr>
          <w:sz w:val="28"/>
          <w:szCs w:val="28"/>
          <w:lang w:val="uk-UA"/>
        </w:rPr>
        <w:t>5%</w:t>
      </w:r>
      <w:r w:rsidRPr="00906D02">
        <w:rPr>
          <w:sz w:val="28"/>
          <w:szCs w:val="28"/>
        </w:rPr>
        <w:t xml:space="preserve">=536,9 </w:t>
      </w:r>
      <w:r w:rsidRPr="00906D02">
        <w:rPr>
          <w:sz w:val="28"/>
          <w:szCs w:val="28"/>
          <w:lang w:val="uk-UA"/>
        </w:rPr>
        <w:t>(</w:t>
      </w:r>
      <w:r w:rsidRPr="00906D02">
        <w:rPr>
          <w:sz w:val="28"/>
          <w:szCs w:val="28"/>
        </w:rPr>
        <w:t>грн.</w:t>
      </w:r>
      <w:r w:rsidRPr="00906D02">
        <w:rPr>
          <w:sz w:val="28"/>
          <w:szCs w:val="28"/>
          <w:lang w:val="uk-UA"/>
        </w:rPr>
        <w:t>)</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 xml:space="preserve">2) отримано штрафів від других підприємств за порушення розра-хунково-платіжної дисципліни – </w:t>
      </w:r>
      <w:r w:rsidRPr="00906D02">
        <w:rPr>
          <w:color w:val="auto"/>
          <w:sz w:val="28"/>
          <w:szCs w:val="28"/>
          <w:lang w:val="uk-UA"/>
        </w:rPr>
        <w:t>3763,54</w:t>
      </w:r>
      <w:r w:rsidRPr="00906D02">
        <w:rPr>
          <w:color w:val="auto"/>
          <w:sz w:val="28"/>
          <w:szCs w:val="28"/>
        </w:rPr>
        <w:t xml:space="preserve"> грн.;</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 xml:space="preserve">3) списана безнадійна дебіторська заборгованість – </w:t>
      </w:r>
      <w:r w:rsidRPr="00906D02">
        <w:rPr>
          <w:color w:val="auto"/>
          <w:sz w:val="28"/>
          <w:szCs w:val="28"/>
          <w:lang w:val="uk-UA"/>
        </w:rPr>
        <w:t>20680,66</w:t>
      </w:r>
      <w:r w:rsidRPr="00906D02">
        <w:rPr>
          <w:color w:val="auto"/>
          <w:sz w:val="28"/>
          <w:szCs w:val="28"/>
        </w:rPr>
        <w:t xml:space="preserve"> грн.;</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 xml:space="preserve">4) отримані дивіденди за акціями інших підприємств і відсотки по державних облігаціях, що належить ВАТ </w:t>
      </w:r>
      <w:r w:rsidR="009E2E50" w:rsidRPr="00906D02">
        <w:rPr>
          <w:color w:val="auto"/>
          <w:sz w:val="28"/>
          <w:szCs w:val="28"/>
        </w:rPr>
        <w:t>"</w:t>
      </w:r>
      <w:r w:rsidRPr="00906D02">
        <w:rPr>
          <w:color w:val="auto"/>
          <w:sz w:val="28"/>
          <w:szCs w:val="28"/>
        </w:rPr>
        <w:t>Домашній текстиль</w:t>
      </w:r>
      <w:r w:rsidR="009E2E50" w:rsidRPr="00906D02">
        <w:rPr>
          <w:color w:val="auto"/>
          <w:sz w:val="28"/>
          <w:szCs w:val="28"/>
        </w:rPr>
        <w:t>"</w:t>
      </w:r>
      <w:r w:rsidRPr="00906D02">
        <w:rPr>
          <w:color w:val="auto"/>
          <w:sz w:val="28"/>
          <w:szCs w:val="28"/>
        </w:rPr>
        <w:t xml:space="preserve">, - </w:t>
      </w:r>
      <w:r w:rsidRPr="00906D02">
        <w:rPr>
          <w:color w:val="auto"/>
          <w:sz w:val="28"/>
          <w:szCs w:val="28"/>
          <w:lang w:val="uk-UA"/>
        </w:rPr>
        <w:t>3630</w:t>
      </w:r>
      <w:r w:rsidRPr="00906D02">
        <w:rPr>
          <w:color w:val="auto"/>
          <w:sz w:val="28"/>
          <w:szCs w:val="28"/>
        </w:rPr>
        <w:t xml:space="preserve"> грн.;</w:t>
      </w:r>
    </w:p>
    <w:p w:rsidR="00B07E41" w:rsidRPr="00906D02" w:rsidRDefault="00B07E41" w:rsidP="007C68A1">
      <w:pPr>
        <w:pStyle w:val="Default"/>
        <w:suppressAutoHyphens/>
        <w:spacing w:line="360" w:lineRule="auto"/>
        <w:ind w:firstLine="709"/>
        <w:jc w:val="both"/>
        <w:rPr>
          <w:color w:val="auto"/>
          <w:sz w:val="28"/>
          <w:szCs w:val="28"/>
          <w:lang w:val="uk-UA"/>
        </w:rPr>
      </w:pPr>
      <w:r w:rsidRPr="00906D02">
        <w:rPr>
          <w:color w:val="auto"/>
          <w:sz w:val="28"/>
          <w:szCs w:val="28"/>
        </w:rPr>
        <w:t>5) реалізовано комп'ютер за 1500 грн</w:t>
      </w:r>
      <w:r w:rsidRPr="00906D02">
        <w:rPr>
          <w:color w:val="auto"/>
          <w:sz w:val="28"/>
          <w:szCs w:val="28"/>
          <w:lang w:val="uk-UA"/>
        </w:rPr>
        <w:t>.</w:t>
      </w:r>
    </w:p>
    <w:p w:rsidR="00B07E41" w:rsidRPr="00906D02" w:rsidRDefault="00B07E41" w:rsidP="007C68A1">
      <w:pPr>
        <w:pStyle w:val="Default"/>
        <w:suppressAutoHyphens/>
        <w:spacing w:line="360" w:lineRule="auto"/>
        <w:ind w:firstLine="709"/>
        <w:jc w:val="both"/>
        <w:rPr>
          <w:color w:val="auto"/>
          <w:sz w:val="28"/>
          <w:szCs w:val="28"/>
          <w:lang w:val="uk-UA"/>
        </w:rPr>
      </w:pPr>
      <w:r w:rsidRPr="00906D02">
        <w:rPr>
          <w:color w:val="auto"/>
          <w:sz w:val="28"/>
          <w:szCs w:val="28"/>
          <w:lang w:val="uk-UA"/>
        </w:rPr>
        <w:t>ЧД=(1500*5)/6=1250 (грн.)</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С/с = 1045 грн.</w:t>
      </w:r>
    </w:p>
    <w:p w:rsidR="00B07E41" w:rsidRPr="00906D02" w:rsidRDefault="00B07E41" w:rsidP="007C68A1">
      <w:pPr>
        <w:pStyle w:val="Default"/>
        <w:suppressAutoHyphens/>
        <w:spacing w:line="360" w:lineRule="auto"/>
        <w:ind w:firstLine="709"/>
        <w:jc w:val="both"/>
        <w:rPr>
          <w:color w:val="auto"/>
          <w:sz w:val="28"/>
          <w:szCs w:val="28"/>
          <w:lang w:val="uk-UA"/>
        </w:rPr>
      </w:pPr>
      <w:r w:rsidRPr="00906D02">
        <w:rPr>
          <w:color w:val="auto"/>
          <w:sz w:val="28"/>
          <w:szCs w:val="28"/>
        </w:rPr>
        <w:t>В=1500</w:t>
      </w:r>
      <w:r w:rsidRPr="00906D02">
        <w:rPr>
          <w:color w:val="auto"/>
          <w:sz w:val="28"/>
          <w:szCs w:val="28"/>
          <w:lang w:val="uk-UA"/>
        </w:rPr>
        <w:t>*20%=300 (грн.)</w:t>
      </w:r>
    </w:p>
    <w:p w:rsidR="00906D02" w:rsidRPr="00906D02" w:rsidRDefault="00B07E41" w:rsidP="007C68A1">
      <w:pPr>
        <w:tabs>
          <w:tab w:val="left" w:pos="7920"/>
          <w:tab w:val="left" w:pos="8100"/>
        </w:tabs>
        <w:suppressAutoHyphens/>
        <w:spacing w:line="360" w:lineRule="auto"/>
        <w:ind w:firstLine="709"/>
        <w:jc w:val="both"/>
        <w:rPr>
          <w:sz w:val="28"/>
          <w:szCs w:val="28"/>
          <w:lang w:val="uk-UA"/>
        </w:rPr>
      </w:pPr>
      <w:r w:rsidRPr="00906D02">
        <w:rPr>
          <w:sz w:val="28"/>
          <w:szCs w:val="28"/>
        </w:rPr>
        <w:t xml:space="preserve">Результати розрахунків наведені у табл. </w:t>
      </w:r>
      <w:r w:rsidR="00D335BA" w:rsidRPr="00906D02">
        <w:rPr>
          <w:sz w:val="28"/>
          <w:szCs w:val="28"/>
          <w:lang w:val="uk-UA"/>
        </w:rPr>
        <w:t>1.</w:t>
      </w:r>
      <w:r w:rsidRPr="00906D02">
        <w:rPr>
          <w:sz w:val="28"/>
          <w:szCs w:val="28"/>
        </w:rPr>
        <w:t>1</w:t>
      </w:r>
      <w:r w:rsidRPr="00906D02">
        <w:rPr>
          <w:sz w:val="28"/>
          <w:szCs w:val="28"/>
          <w:lang w:val="uk-UA"/>
        </w:rPr>
        <w:t>3.</w:t>
      </w:r>
    </w:p>
    <w:p w:rsidR="001336DA" w:rsidRDefault="001336DA" w:rsidP="007C68A1">
      <w:pPr>
        <w:tabs>
          <w:tab w:val="left" w:pos="7920"/>
          <w:tab w:val="left" w:pos="8100"/>
        </w:tabs>
        <w:suppressAutoHyphens/>
        <w:spacing w:line="360" w:lineRule="auto"/>
        <w:ind w:firstLine="709"/>
        <w:jc w:val="both"/>
        <w:rPr>
          <w:sz w:val="28"/>
          <w:szCs w:val="28"/>
          <w:lang w:val="en-US"/>
        </w:rPr>
      </w:pPr>
    </w:p>
    <w:p w:rsidR="00D335BA" w:rsidRPr="00906D02" w:rsidRDefault="001336DA" w:rsidP="007C68A1">
      <w:pPr>
        <w:tabs>
          <w:tab w:val="left" w:pos="7920"/>
          <w:tab w:val="left" w:pos="8100"/>
        </w:tabs>
        <w:suppressAutoHyphens/>
        <w:spacing w:line="360" w:lineRule="auto"/>
        <w:ind w:firstLine="709"/>
        <w:jc w:val="both"/>
        <w:rPr>
          <w:sz w:val="28"/>
          <w:szCs w:val="28"/>
          <w:lang w:val="uk-UA"/>
        </w:rPr>
      </w:pPr>
      <w:r>
        <w:rPr>
          <w:sz w:val="28"/>
          <w:szCs w:val="28"/>
          <w:lang w:val="en-US"/>
        </w:rPr>
        <w:br w:type="page"/>
      </w:r>
      <w:r w:rsidR="00B07E41" w:rsidRPr="00906D02">
        <w:rPr>
          <w:sz w:val="28"/>
          <w:szCs w:val="28"/>
          <w:lang w:val="uk-UA"/>
        </w:rPr>
        <w:t xml:space="preserve">Таблиця </w:t>
      </w:r>
      <w:r w:rsidR="00D335BA" w:rsidRPr="00906D02">
        <w:rPr>
          <w:sz w:val="28"/>
          <w:szCs w:val="28"/>
          <w:lang w:val="uk-UA"/>
        </w:rPr>
        <w:t>1.</w:t>
      </w:r>
      <w:r w:rsidR="00B07E41" w:rsidRPr="00906D02">
        <w:rPr>
          <w:sz w:val="28"/>
          <w:szCs w:val="28"/>
          <w:lang w:val="uk-UA"/>
        </w:rPr>
        <w:t>13</w:t>
      </w:r>
      <w:r w:rsidRPr="001336DA">
        <w:rPr>
          <w:sz w:val="28"/>
          <w:szCs w:val="28"/>
        </w:rPr>
        <w:t xml:space="preserve"> </w:t>
      </w:r>
      <w:r w:rsidR="00B07E41" w:rsidRPr="00906D02">
        <w:rPr>
          <w:sz w:val="28"/>
          <w:szCs w:val="28"/>
          <w:lang w:val="uk-UA"/>
        </w:rPr>
        <w:t>Порядок розрахунку фінансових результатів підприємства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197"/>
        <w:gridCol w:w="2368"/>
        <w:gridCol w:w="329"/>
      </w:tblGrid>
      <w:tr w:rsidR="00B07E41" w:rsidRPr="00C10229" w:rsidTr="00C10229">
        <w:trPr>
          <w:jc w:val="center"/>
        </w:trPr>
        <w:tc>
          <w:tcPr>
            <w:tcW w:w="6197"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Показник</w:t>
            </w:r>
          </w:p>
        </w:tc>
        <w:tc>
          <w:tcPr>
            <w:tcW w:w="2368"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Значення</w:t>
            </w:r>
          </w:p>
        </w:tc>
        <w:tc>
          <w:tcPr>
            <w:tcW w:w="329" w:type="dxa"/>
            <w:shd w:val="clear" w:color="auto" w:fill="auto"/>
          </w:tcPr>
          <w:p w:rsidR="00B07E41" w:rsidRPr="00C10229" w:rsidRDefault="00B07E41" w:rsidP="00C10229">
            <w:pPr>
              <w:pStyle w:val="Default"/>
              <w:suppressAutoHyphens/>
              <w:spacing w:line="360" w:lineRule="auto"/>
              <w:rPr>
                <w:color w:val="auto"/>
                <w:sz w:val="20"/>
                <w:szCs w:val="23"/>
              </w:rPr>
            </w:pPr>
          </w:p>
        </w:tc>
      </w:tr>
      <w:tr w:rsidR="00B07E41" w:rsidRPr="00C10229" w:rsidTr="00C10229">
        <w:trPr>
          <w:jc w:val="center"/>
        </w:trPr>
        <w:tc>
          <w:tcPr>
            <w:tcW w:w="6197"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Валовий прибуток (збиток) </w:t>
            </w:r>
          </w:p>
        </w:tc>
        <w:tc>
          <w:tcPr>
            <w:tcW w:w="2368" w:type="dxa"/>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lang w:val="uk-UA"/>
              </w:rPr>
              <w:t>455904,96</w:t>
            </w:r>
          </w:p>
        </w:tc>
        <w:tc>
          <w:tcPr>
            <w:tcW w:w="329" w:type="dxa"/>
            <w:shd w:val="clear" w:color="auto" w:fill="auto"/>
          </w:tcPr>
          <w:p w:rsidR="00B07E41" w:rsidRPr="00C10229" w:rsidRDefault="00B07E41" w:rsidP="00C10229">
            <w:pPr>
              <w:pStyle w:val="Default"/>
              <w:suppressAutoHyphens/>
              <w:spacing w:line="360" w:lineRule="auto"/>
              <w:rPr>
                <w:color w:val="auto"/>
                <w:sz w:val="20"/>
                <w:szCs w:val="22"/>
              </w:rPr>
            </w:pPr>
          </w:p>
        </w:tc>
      </w:tr>
      <w:tr w:rsidR="00B07E41" w:rsidRPr="00C10229" w:rsidTr="00C10229">
        <w:trPr>
          <w:jc w:val="center"/>
        </w:trPr>
        <w:tc>
          <w:tcPr>
            <w:tcW w:w="6197"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Інші операційні доходи </w:t>
            </w:r>
          </w:p>
        </w:tc>
        <w:tc>
          <w:tcPr>
            <w:tcW w:w="2368"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rPr>
              <w:t>3</w:t>
            </w:r>
            <w:r w:rsidRPr="00C10229">
              <w:rPr>
                <w:color w:val="auto"/>
                <w:sz w:val="20"/>
                <w:szCs w:val="22"/>
                <w:lang w:val="uk-UA"/>
              </w:rPr>
              <w:t>763,54</w:t>
            </w:r>
          </w:p>
        </w:tc>
        <w:tc>
          <w:tcPr>
            <w:tcW w:w="329"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w:t>
            </w:r>
          </w:p>
        </w:tc>
      </w:tr>
      <w:tr w:rsidR="00B07E41" w:rsidRPr="00C10229" w:rsidTr="00C10229">
        <w:trPr>
          <w:jc w:val="center"/>
        </w:trPr>
        <w:tc>
          <w:tcPr>
            <w:tcW w:w="6197"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Адміністративні витрати </w:t>
            </w:r>
          </w:p>
        </w:tc>
        <w:tc>
          <w:tcPr>
            <w:tcW w:w="2368"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rPr>
              <w:t>11</w:t>
            </w:r>
            <w:r w:rsidRPr="00C10229">
              <w:rPr>
                <w:color w:val="auto"/>
                <w:sz w:val="20"/>
                <w:szCs w:val="22"/>
                <w:lang w:val="uk-UA"/>
              </w:rPr>
              <w:t>6728,0</w:t>
            </w:r>
          </w:p>
        </w:tc>
        <w:tc>
          <w:tcPr>
            <w:tcW w:w="329"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w:t>
            </w:r>
          </w:p>
        </w:tc>
      </w:tr>
      <w:tr w:rsidR="00B07E41" w:rsidRPr="00C10229" w:rsidTr="00C10229">
        <w:trPr>
          <w:jc w:val="center"/>
        </w:trPr>
        <w:tc>
          <w:tcPr>
            <w:tcW w:w="6197"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Витрати на збут </w:t>
            </w:r>
          </w:p>
        </w:tc>
        <w:tc>
          <w:tcPr>
            <w:tcW w:w="2368"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54469,4</w:t>
            </w:r>
          </w:p>
        </w:tc>
        <w:tc>
          <w:tcPr>
            <w:tcW w:w="329"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w:t>
            </w:r>
          </w:p>
        </w:tc>
      </w:tr>
      <w:tr w:rsidR="00B07E41" w:rsidRPr="00C10229" w:rsidTr="00C10229">
        <w:trPr>
          <w:jc w:val="center"/>
        </w:trPr>
        <w:tc>
          <w:tcPr>
            <w:tcW w:w="6197"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Інші операційні витрати </w:t>
            </w:r>
          </w:p>
        </w:tc>
        <w:tc>
          <w:tcPr>
            <w:tcW w:w="2368"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rPr>
              <w:t>2</w:t>
            </w:r>
            <w:r w:rsidRPr="00C10229">
              <w:rPr>
                <w:color w:val="auto"/>
                <w:sz w:val="20"/>
                <w:szCs w:val="22"/>
                <w:lang w:val="uk-UA"/>
              </w:rPr>
              <w:t>0680,66</w:t>
            </w:r>
          </w:p>
        </w:tc>
        <w:tc>
          <w:tcPr>
            <w:tcW w:w="329"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w:t>
            </w:r>
          </w:p>
        </w:tc>
      </w:tr>
      <w:tr w:rsidR="00B07E41" w:rsidRPr="00C10229" w:rsidTr="00C10229">
        <w:trPr>
          <w:jc w:val="center"/>
        </w:trPr>
        <w:tc>
          <w:tcPr>
            <w:tcW w:w="6197"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Фінансові результати від операційної діяльності (прибуток / збиток) </w:t>
            </w:r>
          </w:p>
        </w:tc>
        <w:tc>
          <w:tcPr>
            <w:tcW w:w="2368"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267790,44</w:t>
            </w:r>
          </w:p>
        </w:tc>
        <w:tc>
          <w:tcPr>
            <w:tcW w:w="329"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w:t>
            </w:r>
          </w:p>
        </w:tc>
      </w:tr>
      <w:tr w:rsidR="00B07E41" w:rsidRPr="00C10229" w:rsidTr="00C10229">
        <w:trPr>
          <w:jc w:val="center"/>
        </w:trPr>
        <w:tc>
          <w:tcPr>
            <w:tcW w:w="6197"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Дохід від участі в капіталі </w:t>
            </w:r>
          </w:p>
        </w:tc>
        <w:tc>
          <w:tcPr>
            <w:tcW w:w="2368" w:type="dxa"/>
            <w:shd w:val="clear" w:color="auto" w:fill="auto"/>
          </w:tcPr>
          <w:p w:rsidR="00B07E41" w:rsidRPr="00C10229" w:rsidRDefault="00B07E41" w:rsidP="00C10229">
            <w:pPr>
              <w:pStyle w:val="Default"/>
              <w:suppressAutoHyphens/>
              <w:spacing w:line="360" w:lineRule="auto"/>
              <w:rPr>
                <w:color w:val="auto"/>
                <w:sz w:val="20"/>
                <w:szCs w:val="22"/>
              </w:rPr>
            </w:pPr>
          </w:p>
        </w:tc>
        <w:tc>
          <w:tcPr>
            <w:tcW w:w="329" w:type="dxa"/>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w:t>
            </w:r>
          </w:p>
        </w:tc>
      </w:tr>
      <w:tr w:rsidR="00B07E41" w:rsidRPr="00C10229" w:rsidTr="00C10229">
        <w:trPr>
          <w:jc w:val="center"/>
        </w:trPr>
        <w:tc>
          <w:tcPr>
            <w:tcW w:w="6197"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Інші фінансові доходи </w:t>
            </w:r>
          </w:p>
        </w:tc>
        <w:tc>
          <w:tcPr>
            <w:tcW w:w="2368"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3630,0</w:t>
            </w:r>
          </w:p>
        </w:tc>
        <w:tc>
          <w:tcPr>
            <w:tcW w:w="329"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w:t>
            </w:r>
          </w:p>
        </w:tc>
      </w:tr>
      <w:tr w:rsidR="00B07E41" w:rsidRPr="00C10229" w:rsidTr="00C10229">
        <w:trPr>
          <w:jc w:val="center"/>
        </w:trPr>
        <w:tc>
          <w:tcPr>
            <w:tcW w:w="6197"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Інші доходи </w:t>
            </w:r>
          </w:p>
        </w:tc>
        <w:tc>
          <w:tcPr>
            <w:tcW w:w="2368"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8"/>
              </w:rPr>
              <w:t>2982,75+1250=4232,75</w:t>
            </w:r>
          </w:p>
        </w:tc>
        <w:tc>
          <w:tcPr>
            <w:tcW w:w="329"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w:t>
            </w:r>
          </w:p>
        </w:tc>
      </w:tr>
      <w:tr w:rsidR="00B07E41" w:rsidRPr="00C10229" w:rsidTr="00C10229">
        <w:trPr>
          <w:jc w:val="center"/>
        </w:trPr>
        <w:tc>
          <w:tcPr>
            <w:tcW w:w="6197"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Фінансові витрати </w:t>
            </w:r>
          </w:p>
        </w:tc>
        <w:tc>
          <w:tcPr>
            <w:tcW w:w="2368" w:type="dxa"/>
            <w:shd w:val="clear" w:color="auto" w:fill="auto"/>
          </w:tcPr>
          <w:p w:rsidR="00B07E41" w:rsidRPr="00C10229" w:rsidRDefault="00B07E41" w:rsidP="00C10229">
            <w:pPr>
              <w:pStyle w:val="Default"/>
              <w:suppressAutoHyphens/>
              <w:spacing w:line="360" w:lineRule="auto"/>
              <w:rPr>
                <w:color w:val="auto"/>
                <w:sz w:val="20"/>
                <w:szCs w:val="22"/>
              </w:rPr>
            </w:pPr>
          </w:p>
        </w:tc>
        <w:tc>
          <w:tcPr>
            <w:tcW w:w="329" w:type="dxa"/>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w:t>
            </w:r>
          </w:p>
        </w:tc>
      </w:tr>
      <w:tr w:rsidR="00B07E41" w:rsidRPr="00C10229" w:rsidTr="00C10229">
        <w:trPr>
          <w:jc w:val="center"/>
        </w:trPr>
        <w:tc>
          <w:tcPr>
            <w:tcW w:w="6197"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Збитки від участі в капіталі </w:t>
            </w:r>
          </w:p>
        </w:tc>
        <w:tc>
          <w:tcPr>
            <w:tcW w:w="2368" w:type="dxa"/>
            <w:shd w:val="clear" w:color="auto" w:fill="auto"/>
          </w:tcPr>
          <w:p w:rsidR="00B07E41" w:rsidRPr="00C10229" w:rsidRDefault="00B07E41" w:rsidP="00C10229">
            <w:pPr>
              <w:pStyle w:val="Default"/>
              <w:suppressAutoHyphens/>
              <w:spacing w:line="360" w:lineRule="auto"/>
              <w:rPr>
                <w:color w:val="auto"/>
                <w:sz w:val="20"/>
                <w:szCs w:val="22"/>
              </w:rPr>
            </w:pPr>
          </w:p>
        </w:tc>
        <w:tc>
          <w:tcPr>
            <w:tcW w:w="329" w:type="dxa"/>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w:t>
            </w:r>
          </w:p>
        </w:tc>
      </w:tr>
      <w:tr w:rsidR="00B07E41" w:rsidRPr="00C10229" w:rsidTr="00C10229">
        <w:trPr>
          <w:jc w:val="center"/>
        </w:trPr>
        <w:tc>
          <w:tcPr>
            <w:tcW w:w="6197"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Інші витрати </w:t>
            </w:r>
          </w:p>
        </w:tc>
        <w:tc>
          <w:tcPr>
            <w:tcW w:w="2368" w:type="dxa"/>
            <w:shd w:val="clear" w:color="auto" w:fill="auto"/>
          </w:tcPr>
          <w:p w:rsidR="00B07E41" w:rsidRPr="00C10229" w:rsidRDefault="00B07E41" w:rsidP="00C10229">
            <w:pPr>
              <w:suppressAutoHyphens/>
              <w:spacing w:line="360" w:lineRule="auto"/>
              <w:rPr>
                <w:sz w:val="20"/>
                <w:szCs w:val="28"/>
              </w:rPr>
            </w:pPr>
            <w:r w:rsidRPr="00C10229">
              <w:rPr>
                <w:sz w:val="20"/>
                <w:szCs w:val="28"/>
              </w:rPr>
              <w:t>4087,0+536,9+1045+300=5968,9</w:t>
            </w:r>
          </w:p>
        </w:tc>
        <w:tc>
          <w:tcPr>
            <w:tcW w:w="329"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w:t>
            </w:r>
          </w:p>
        </w:tc>
      </w:tr>
      <w:tr w:rsidR="00B07E41" w:rsidRPr="00C10229" w:rsidTr="00C10229">
        <w:trPr>
          <w:jc w:val="center"/>
        </w:trPr>
        <w:tc>
          <w:tcPr>
            <w:tcW w:w="6197"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Фінансові результати від звичайної діяльності до оподаткування (прибуток / збиток) </w:t>
            </w:r>
          </w:p>
        </w:tc>
        <w:tc>
          <w:tcPr>
            <w:tcW w:w="2368"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269684,29</w:t>
            </w:r>
          </w:p>
        </w:tc>
        <w:tc>
          <w:tcPr>
            <w:tcW w:w="329"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w:t>
            </w:r>
          </w:p>
        </w:tc>
      </w:tr>
      <w:tr w:rsidR="00B07E41" w:rsidRPr="00C10229" w:rsidTr="00C10229">
        <w:trPr>
          <w:jc w:val="center"/>
        </w:trPr>
        <w:tc>
          <w:tcPr>
            <w:tcW w:w="6197"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Податок на прибуток від звичайної діяльності </w:t>
            </w:r>
          </w:p>
        </w:tc>
        <w:tc>
          <w:tcPr>
            <w:tcW w:w="2368" w:type="dxa"/>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66513,57</w:t>
            </w:r>
          </w:p>
        </w:tc>
        <w:tc>
          <w:tcPr>
            <w:tcW w:w="329" w:type="dxa"/>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w:t>
            </w:r>
          </w:p>
        </w:tc>
      </w:tr>
      <w:tr w:rsidR="00B07E41" w:rsidRPr="00C10229" w:rsidTr="00C10229">
        <w:trPr>
          <w:jc w:val="center"/>
        </w:trPr>
        <w:tc>
          <w:tcPr>
            <w:tcW w:w="6197"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Фінансові результати від звичайної діяльності (прибуток / збиток) </w:t>
            </w:r>
          </w:p>
        </w:tc>
        <w:tc>
          <w:tcPr>
            <w:tcW w:w="2368"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203170,72</w:t>
            </w:r>
          </w:p>
        </w:tc>
        <w:tc>
          <w:tcPr>
            <w:tcW w:w="329"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w:t>
            </w:r>
          </w:p>
        </w:tc>
      </w:tr>
      <w:tr w:rsidR="00B07E41" w:rsidRPr="00C10229" w:rsidTr="00C10229">
        <w:trPr>
          <w:jc w:val="center"/>
        </w:trPr>
        <w:tc>
          <w:tcPr>
            <w:tcW w:w="6197"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Надзвичайні доходи </w:t>
            </w:r>
          </w:p>
        </w:tc>
        <w:tc>
          <w:tcPr>
            <w:tcW w:w="2368" w:type="dxa"/>
            <w:shd w:val="clear" w:color="auto" w:fill="auto"/>
          </w:tcPr>
          <w:p w:rsidR="00B07E41" w:rsidRPr="00C10229" w:rsidRDefault="00B07E41" w:rsidP="00C10229">
            <w:pPr>
              <w:pStyle w:val="Default"/>
              <w:suppressAutoHyphens/>
              <w:spacing w:line="360" w:lineRule="auto"/>
              <w:rPr>
                <w:color w:val="auto"/>
                <w:sz w:val="20"/>
                <w:szCs w:val="23"/>
              </w:rPr>
            </w:pPr>
          </w:p>
        </w:tc>
        <w:tc>
          <w:tcPr>
            <w:tcW w:w="329"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w:t>
            </w:r>
          </w:p>
        </w:tc>
      </w:tr>
      <w:tr w:rsidR="00B07E41" w:rsidRPr="00C10229" w:rsidTr="00C10229">
        <w:trPr>
          <w:jc w:val="center"/>
        </w:trPr>
        <w:tc>
          <w:tcPr>
            <w:tcW w:w="6197"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Надзвичайні витрати </w:t>
            </w:r>
          </w:p>
        </w:tc>
        <w:tc>
          <w:tcPr>
            <w:tcW w:w="2368" w:type="dxa"/>
            <w:shd w:val="clear" w:color="auto" w:fill="auto"/>
          </w:tcPr>
          <w:p w:rsidR="00B07E41" w:rsidRPr="00C10229" w:rsidRDefault="00B07E41" w:rsidP="00C10229">
            <w:pPr>
              <w:pStyle w:val="Default"/>
              <w:suppressAutoHyphens/>
              <w:spacing w:line="360" w:lineRule="auto"/>
              <w:rPr>
                <w:color w:val="auto"/>
                <w:sz w:val="20"/>
                <w:szCs w:val="23"/>
              </w:rPr>
            </w:pPr>
          </w:p>
        </w:tc>
        <w:tc>
          <w:tcPr>
            <w:tcW w:w="329"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w:t>
            </w:r>
          </w:p>
        </w:tc>
      </w:tr>
      <w:tr w:rsidR="00B07E41" w:rsidRPr="00C10229" w:rsidTr="00C10229">
        <w:trPr>
          <w:jc w:val="center"/>
        </w:trPr>
        <w:tc>
          <w:tcPr>
            <w:tcW w:w="6197"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Податок з надзвичайного прибутку </w:t>
            </w:r>
          </w:p>
        </w:tc>
        <w:tc>
          <w:tcPr>
            <w:tcW w:w="2368" w:type="dxa"/>
            <w:shd w:val="clear" w:color="auto" w:fill="auto"/>
          </w:tcPr>
          <w:p w:rsidR="00B07E41" w:rsidRPr="00C10229" w:rsidRDefault="00B07E41" w:rsidP="00C10229">
            <w:pPr>
              <w:pStyle w:val="Default"/>
              <w:suppressAutoHyphens/>
              <w:spacing w:line="360" w:lineRule="auto"/>
              <w:rPr>
                <w:color w:val="auto"/>
                <w:sz w:val="20"/>
                <w:szCs w:val="23"/>
              </w:rPr>
            </w:pPr>
          </w:p>
        </w:tc>
        <w:tc>
          <w:tcPr>
            <w:tcW w:w="329"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w:t>
            </w:r>
          </w:p>
        </w:tc>
      </w:tr>
      <w:tr w:rsidR="00B07E41" w:rsidRPr="00C10229" w:rsidTr="00C10229">
        <w:trPr>
          <w:jc w:val="center"/>
        </w:trPr>
        <w:tc>
          <w:tcPr>
            <w:tcW w:w="6197"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Чистий прибуток </w:t>
            </w:r>
          </w:p>
        </w:tc>
        <w:tc>
          <w:tcPr>
            <w:tcW w:w="2368"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203170,72</w:t>
            </w:r>
          </w:p>
        </w:tc>
        <w:tc>
          <w:tcPr>
            <w:tcW w:w="329"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w:t>
            </w:r>
          </w:p>
        </w:tc>
      </w:tr>
    </w:tbl>
    <w:p w:rsidR="00B07E41" w:rsidRPr="00906D02" w:rsidRDefault="00B07E41" w:rsidP="007C68A1">
      <w:pPr>
        <w:tabs>
          <w:tab w:val="left" w:pos="7920"/>
          <w:tab w:val="left" w:pos="8100"/>
        </w:tabs>
        <w:suppressAutoHyphens/>
        <w:spacing w:line="360" w:lineRule="auto"/>
        <w:ind w:firstLine="709"/>
        <w:jc w:val="both"/>
        <w:rPr>
          <w:sz w:val="28"/>
          <w:szCs w:val="28"/>
          <w:lang w:val="uk-UA"/>
        </w:rPr>
      </w:pPr>
    </w:p>
    <w:p w:rsidR="009E2E50" w:rsidRPr="00906D02" w:rsidRDefault="00B07E41" w:rsidP="007C68A1">
      <w:pPr>
        <w:suppressAutoHyphens/>
        <w:spacing w:line="360" w:lineRule="auto"/>
        <w:ind w:firstLine="709"/>
        <w:jc w:val="both"/>
        <w:rPr>
          <w:sz w:val="28"/>
          <w:szCs w:val="28"/>
        </w:rPr>
      </w:pPr>
      <w:r w:rsidRPr="00906D02">
        <w:rPr>
          <w:sz w:val="28"/>
          <w:szCs w:val="28"/>
        </w:rPr>
        <w:t>Фінансовий результат від звичайної діяльності до оподаткування дорівнює</w:t>
      </w:r>
      <w:r w:rsidRPr="00906D02">
        <w:rPr>
          <w:sz w:val="28"/>
          <w:szCs w:val="28"/>
          <w:lang w:val="uk-UA"/>
        </w:rPr>
        <w:t>:</w:t>
      </w:r>
      <w:r w:rsidRPr="00906D02">
        <w:rPr>
          <w:sz w:val="28"/>
          <w:szCs w:val="28"/>
        </w:rPr>
        <w:t xml:space="preserve"> 267790,44+3630,0+4232,75-5968,9=</w:t>
      </w:r>
      <w:r w:rsidRPr="00906D02">
        <w:rPr>
          <w:sz w:val="28"/>
          <w:szCs w:val="22"/>
          <w:lang w:val="uk-UA"/>
        </w:rPr>
        <w:t>269684,29</w:t>
      </w:r>
      <w:r w:rsidR="009E2E50" w:rsidRPr="00906D02">
        <w:rPr>
          <w:sz w:val="28"/>
          <w:szCs w:val="28"/>
        </w:rPr>
        <w:t xml:space="preserve"> </w:t>
      </w:r>
      <w:r w:rsidRPr="00906D02">
        <w:rPr>
          <w:sz w:val="28"/>
          <w:szCs w:val="28"/>
        </w:rPr>
        <w:t>(грн.).</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Величина оподатковуваного прибутку не включає величину отриманих підприємством дивідендів та відсотків по цінних паперам, тому складає</w:t>
      </w:r>
      <w:r w:rsidRPr="00906D02">
        <w:rPr>
          <w:color w:val="auto"/>
          <w:sz w:val="28"/>
          <w:szCs w:val="28"/>
          <w:lang w:val="uk-UA"/>
        </w:rPr>
        <w:t>:</w:t>
      </w:r>
      <w:r w:rsidRPr="00906D02">
        <w:rPr>
          <w:color w:val="auto"/>
          <w:sz w:val="28"/>
          <w:szCs w:val="28"/>
        </w:rPr>
        <w:t xml:space="preserve"> 2</w:t>
      </w:r>
      <w:r w:rsidRPr="00906D02">
        <w:rPr>
          <w:color w:val="auto"/>
          <w:sz w:val="28"/>
          <w:szCs w:val="28"/>
          <w:lang w:val="uk-UA"/>
        </w:rPr>
        <w:t>69684,29-3630,0</w:t>
      </w:r>
      <w:r w:rsidRPr="00906D02">
        <w:rPr>
          <w:color w:val="auto"/>
          <w:sz w:val="28"/>
          <w:szCs w:val="28"/>
        </w:rPr>
        <w:t>=2</w:t>
      </w:r>
      <w:r w:rsidRPr="00906D02">
        <w:rPr>
          <w:color w:val="auto"/>
          <w:sz w:val="28"/>
          <w:szCs w:val="28"/>
          <w:lang w:val="uk-UA"/>
        </w:rPr>
        <w:t>66054,29</w:t>
      </w:r>
      <w:r w:rsidRPr="00906D02">
        <w:rPr>
          <w:color w:val="auto"/>
          <w:sz w:val="28"/>
          <w:szCs w:val="28"/>
        </w:rPr>
        <w:t xml:space="preserve"> (грн.).</w:t>
      </w:r>
    </w:p>
    <w:p w:rsidR="00B07E41" w:rsidRPr="00906D02" w:rsidRDefault="00B07E41" w:rsidP="007C68A1">
      <w:pPr>
        <w:pStyle w:val="Default"/>
        <w:suppressAutoHyphens/>
        <w:spacing w:line="360" w:lineRule="auto"/>
        <w:ind w:firstLine="709"/>
        <w:jc w:val="both"/>
        <w:rPr>
          <w:color w:val="auto"/>
          <w:sz w:val="28"/>
          <w:szCs w:val="28"/>
          <w:lang w:val="uk-UA"/>
        </w:rPr>
      </w:pPr>
      <w:r w:rsidRPr="00906D02">
        <w:rPr>
          <w:color w:val="auto"/>
          <w:sz w:val="28"/>
          <w:szCs w:val="28"/>
        </w:rPr>
        <w:t>Податок на прибуток буде дорівнювати</w:t>
      </w:r>
      <w:r w:rsidRPr="00906D02">
        <w:rPr>
          <w:color w:val="auto"/>
          <w:sz w:val="28"/>
          <w:szCs w:val="28"/>
          <w:lang w:val="uk-UA"/>
        </w:rPr>
        <w:t>:</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2</w:t>
      </w:r>
      <w:r w:rsidRPr="00906D02">
        <w:rPr>
          <w:color w:val="auto"/>
          <w:sz w:val="28"/>
          <w:szCs w:val="28"/>
          <w:lang w:val="uk-UA"/>
        </w:rPr>
        <w:t>66054,29</w:t>
      </w:r>
      <w:r w:rsidRPr="00906D02">
        <w:rPr>
          <w:color w:val="auto"/>
          <w:sz w:val="28"/>
          <w:szCs w:val="28"/>
        </w:rPr>
        <w:t>*0,25</w:t>
      </w:r>
      <w:r w:rsidRPr="00906D02">
        <w:rPr>
          <w:color w:val="auto"/>
          <w:sz w:val="28"/>
          <w:szCs w:val="28"/>
          <w:lang w:val="uk-UA"/>
        </w:rPr>
        <w:t>=66513,57</w:t>
      </w:r>
      <w:r w:rsidRPr="00906D02">
        <w:rPr>
          <w:color w:val="auto"/>
          <w:sz w:val="28"/>
          <w:szCs w:val="28"/>
        </w:rPr>
        <w:t xml:space="preserve"> (грн.).</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Чистий прибуток розраховується як різниця фінансових результатів від звичайної діяльності підприємства до оподаткування та нарахованої суми податку на прибуток:</w:t>
      </w:r>
      <w:r w:rsidRPr="00906D02">
        <w:rPr>
          <w:color w:val="auto"/>
          <w:sz w:val="28"/>
          <w:szCs w:val="22"/>
          <w:lang w:val="uk-UA"/>
        </w:rPr>
        <w:t xml:space="preserve"> 269684,29</w:t>
      </w:r>
      <w:r w:rsidRPr="00906D02">
        <w:rPr>
          <w:color w:val="auto"/>
          <w:sz w:val="28"/>
          <w:szCs w:val="28"/>
        </w:rPr>
        <w:t>-66513,57=</w:t>
      </w:r>
      <w:r w:rsidRPr="00906D02">
        <w:rPr>
          <w:color w:val="auto"/>
          <w:sz w:val="28"/>
          <w:szCs w:val="28"/>
          <w:lang w:val="uk-UA"/>
        </w:rPr>
        <w:t xml:space="preserve">203170,72 </w:t>
      </w:r>
      <w:r w:rsidRPr="00906D02">
        <w:rPr>
          <w:color w:val="auto"/>
          <w:sz w:val="28"/>
          <w:szCs w:val="28"/>
        </w:rPr>
        <w:t>(грн.).</w:t>
      </w:r>
    </w:p>
    <w:p w:rsidR="00906D02"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Розрахуємо за аналогічним алгоритмом фінансові результати діяльності підприємства за попередній рік.</w:t>
      </w:r>
    </w:p>
    <w:p w:rsidR="001336DA" w:rsidRDefault="001336DA" w:rsidP="007C68A1">
      <w:pPr>
        <w:tabs>
          <w:tab w:val="left" w:pos="7380"/>
          <w:tab w:val="left" w:pos="7920"/>
          <w:tab w:val="left" w:pos="8100"/>
        </w:tabs>
        <w:suppressAutoHyphens/>
        <w:spacing w:line="360" w:lineRule="auto"/>
        <w:ind w:firstLine="709"/>
        <w:jc w:val="both"/>
        <w:rPr>
          <w:sz w:val="28"/>
          <w:szCs w:val="28"/>
          <w:lang w:val="en-US"/>
        </w:rPr>
      </w:pPr>
    </w:p>
    <w:p w:rsidR="00B07E41" w:rsidRPr="00906D02" w:rsidRDefault="00B07E41" w:rsidP="007C68A1">
      <w:pPr>
        <w:tabs>
          <w:tab w:val="left" w:pos="7380"/>
          <w:tab w:val="left" w:pos="7920"/>
          <w:tab w:val="left" w:pos="8100"/>
        </w:tabs>
        <w:suppressAutoHyphens/>
        <w:spacing w:line="360" w:lineRule="auto"/>
        <w:ind w:firstLine="709"/>
        <w:jc w:val="both"/>
        <w:rPr>
          <w:sz w:val="28"/>
          <w:szCs w:val="28"/>
          <w:lang w:val="uk-UA"/>
        </w:rPr>
      </w:pPr>
      <w:r w:rsidRPr="00906D02">
        <w:rPr>
          <w:sz w:val="28"/>
          <w:szCs w:val="28"/>
          <w:lang w:val="uk-UA"/>
        </w:rPr>
        <w:t xml:space="preserve">Таблиця </w:t>
      </w:r>
      <w:r w:rsidR="00D335BA" w:rsidRPr="00906D02">
        <w:rPr>
          <w:sz w:val="28"/>
          <w:szCs w:val="28"/>
          <w:lang w:val="uk-UA"/>
        </w:rPr>
        <w:t>1.</w:t>
      </w:r>
      <w:r w:rsidRPr="00906D02">
        <w:rPr>
          <w:sz w:val="28"/>
          <w:szCs w:val="28"/>
          <w:lang w:val="uk-UA"/>
        </w:rPr>
        <w:t>14</w:t>
      </w:r>
      <w:r w:rsidR="001336DA" w:rsidRPr="001336DA">
        <w:rPr>
          <w:sz w:val="28"/>
          <w:szCs w:val="28"/>
        </w:rPr>
        <w:t xml:space="preserve"> </w:t>
      </w:r>
      <w:r w:rsidRPr="00906D02">
        <w:rPr>
          <w:sz w:val="28"/>
          <w:szCs w:val="28"/>
          <w:lang w:val="uk-UA"/>
        </w:rPr>
        <w:t>Порядок розрахунку фінансових результатів підприємства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102"/>
        <w:gridCol w:w="2506"/>
        <w:gridCol w:w="329"/>
      </w:tblGrid>
      <w:tr w:rsidR="00B07E41" w:rsidRPr="00C10229" w:rsidTr="00C10229">
        <w:trPr>
          <w:jc w:val="center"/>
        </w:trPr>
        <w:tc>
          <w:tcPr>
            <w:tcW w:w="6102"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Показник</w:t>
            </w:r>
          </w:p>
        </w:tc>
        <w:tc>
          <w:tcPr>
            <w:tcW w:w="2506"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Значення</w:t>
            </w:r>
          </w:p>
        </w:tc>
        <w:tc>
          <w:tcPr>
            <w:tcW w:w="329" w:type="dxa"/>
            <w:shd w:val="clear" w:color="auto" w:fill="auto"/>
          </w:tcPr>
          <w:p w:rsidR="00B07E41" w:rsidRPr="00C10229" w:rsidRDefault="00B07E41" w:rsidP="00C10229">
            <w:pPr>
              <w:pStyle w:val="Default"/>
              <w:suppressAutoHyphens/>
              <w:spacing w:line="360" w:lineRule="auto"/>
              <w:rPr>
                <w:color w:val="auto"/>
                <w:sz w:val="20"/>
                <w:szCs w:val="23"/>
              </w:rPr>
            </w:pPr>
          </w:p>
        </w:tc>
      </w:tr>
      <w:tr w:rsidR="00B07E41" w:rsidRPr="00C10229" w:rsidTr="00C10229">
        <w:trPr>
          <w:jc w:val="center"/>
        </w:trPr>
        <w:tc>
          <w:tcPr>
            <w:tcW w:w="6102"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Валовий прибуток (збиток) </w:t>
            </w:r>
          </w:p>
        </w:tc>
        <w:tc>
          <w:tcPr>
            <w:tcW w:w="2506"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8"/>
              </w:rPr>
              <w:t>2772699,6–2772699,6/6–1936405,46</w:t>
            </w:r>
            <w:r w:rsidRPr="00C10229">
              <w:rPr>
                <w:color w:val="auto"/>
                <w:sz w:val="20"/>
                <w:szCs w:val="28"/>
                <w:lang w:val="uk-UA"/>
              </w:rPr>
              <w:t>=</w:t>
            </w:r>
            <w:r w:rsidRPr="00C10229">
              <w:rPr>
                <w:color w:val="auto"/>
                <w:sz w:val="20"/>
                <w:szCs w:val="22"/>
                <w:lang w:val="uk-UA"/>
              </w:rPr>
              <w:t>374177,54</w:t>
            </w:r>
          </w:p>
        </w:tc>
        <w:tc>
          <w:tcPr>
            <w:tcW w:w="329" w:type="dxa"/>
            <w:shd w:val="clear" w:color="auto" w:fill="auto"/>
          </w:tcPr>
          <w:p w:rsidR="00B07E41" w:rsidRPr="00C10229" w:rsidRDefault="00B07E41" w:rsidP="00C10229">
            <w:pPr>
              <w:pStyle w:val="Default"/>
              <w:suppressAutoHyphens/>
              <w:spacing w:line="360" w:lineRule="auto"/>
              <w:rPr>
                <w:color w:val="auto"/>
                <w:sz w:val="20"/>
                <w:szCs w:val="22"/>
              </w:rPr>
            </w:pPr>
          </w:p>
        </w:tc>
      </w:tr>
      <w:tr w:rsidR="00B07E41" w:rsidRPr="00C10229" w:rsidTr="00C10229">
        <w:trPr>
          <w:jc w:val="center"/>
        </w:trPr>
        <w:tc>
          <w:tcPr>
            <w:tcW w:w="6102"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Інші операційні доходи </w:t>
            </w:r>
          </w:p>
        </w:tc>
        <w:tc>
          <w:tcPr>
            <w:tcW w:w="2506" w:type="dxa"/>
            <w:shd w:val="clear" w:color="auto" w:fill="auto"/>
          </w:tcPr>
          <w:p w:rsidR="00B07E41" w:rsidRPr="00C10229" w:rsidRDefault="00B07E41" w:rsidP="00C10229">
            <w:pPr>
              <w:pStyle w:val="Default"/>
              <w:suppressAutoHyphens/>
              <w:spacing w:line="360" w:lineRule="auto"/>
              <w:rPr>
                <w:color w:val="auto"/>
                <w:sz w:val="20"/>
                <w:szCs w:val="22"/>
                <w:lang w:val="uk-UA"/>
              </w:rPr>
            </w:pPr>
          </w:p>
        </w:tc>
        <w:tc>
          <w:tcPr>
            <w:tcW w:w="329"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w:t>
            </w:r>
          </w:p>
        </w:tc>
      </w:tr>
      <w:tr w:rsidR="00B07E41" w:rsidRPr="00C10229" w:rsidTr="00C10229">
        <w:trPr>
          <w:jc w:val="center"/>
        </w:trPr>
        <w:tc>
          <w:tcPr>
            <w:tcW w:w="6102"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Адміністративні витрати </w:t>
            </w:r>
          </w:p>
        </w:tc>
        <w:tc>
          <w:tcPr>
            <w:tcW w:w="2506"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98635,2</w:t>
            </w:r>
          </w:p>
        </w:tc>
        <w:tc>
          <w:tcPr>
            <w:tcW w:w="329"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w:t>
            </w:r>
          </w:p>
        </w:tc>
      </w:tr>
      <w:tr w:rsidR="00B07E41" w:rsidRPr="00C10229" w:rsidTr="00C10229">
        <w:trPr>
          <w:jc w:val="center"/>
        </w:trPr>
        <w:tc>
          <w:tcPr>
            <w:tcW w:w="6102"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Витрати на збут </w:t>
            </w:r>
          </w:p>
        </w:tc>
        <w:tc>
          <w:tcPr>
            <w:tcW w:w="2506"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94538,69</w:t>
            </w:r>
          </w:p>
        </w:tc>
        <w:tc>
          <w:tcPr>
            <w:tcW w:w="329"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w:t>
            </w:r>
          </w:p>
        </w:tc>
      </w:tr>
      <w:tr w:rsidR="00B07E41" w:rsidRPr="00C10229" w:rsidTr="00C10229">
        <w:trPr>
          <w:jc w:val="center"/>
        </w:trPr>
        <w:tc>
          <w:tcPr>
            <w:tcW w:w="6102"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Інші операційні витрати </w:t>
            </w:r>
          </w:p>
        </w:tc>
        <w:tc>
          <w:tcPr>
            <w:tcW w:w="2506" w:type="dxa"/>
            <w:shd w:val="clear" w:color="auto" w:fill="auto"/>
          </w:tcPr>
          <w:p w:rsidR="00B07E41" w:rsidRPr="00C10229" w:rsidRDefault="00B07E41" w:rsidP="00C10229">
            <w:pPr>
              <w:pStyle w:val="Default"/>
              <w:suppressAutoHyphens/>
              <w:spacing w:line="360" w:lineRule="auto"/>
              <w:rPr>
                <w:color w:val="auto"/>
                <w:sz w:val="20"/>
                <w:szCs w:val="22"/>
                <w:lang w:val="uk-UA"/>
              </w:rPr>
            </w:pPr>
          </w:p>
        </w:tc>
        <w:tc>
          <w:tcPr>
            <w:tcW w:w="329"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w:t>
            </w:r>
          </w:p>
        </w:tc>
      </w:tr>
      <w:tr w:rsidR="00B07E41" w:rsidRPr="00C10229" w:rsidTr="00C10229">
        <w:trPr>
          <w:jc w:val="center"/>
        </w:trPr>
        <w:tc>
          <w:tcPr>
            <w:tcW w:w="6102"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Фінансові результати від операційної</w:t>
            </w:r>
            <w:r w:rsidR="001336DA" w:rsidRPr="00C10229">
              <w:rPr>
                <w:color w:val="auto"/>
                <w:sz w:val="20"/>
                <w:szCs w:val="23"/>
              </w:rPr>
              <w:t xml:space="preserve"> діяльності (прибуток / збиток)</w:t>
            </w:r>
          </w:p>
        </w:tc>
        <w:tc>
          <w:tcPr>
            <w:tcW w:w="2506"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181003,65</w:t>
            </w:r>
          </w:p>
        </w:tc>
        <w:tc>
          <w:tcPr>
            <w:tcW w:w="329"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w:t>
            </w:r>
          </w:p>
        </w:tc>
      </w:tr>
      <w:tr w:rsidR="00B07E41" w:rsidRPr="00C10229" w:rsidTr="00C10229">
        <w:trPr>
          <w:jc w:val="center"/>
        </w:trPr>
        <w:tc>
          <w:tcPr>
            <w:tcW w:w="6102"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Дохід від участі в капіталі </w:t>
            </w:r>
          </w:p>
        </w:tc>
        <w:tc>
          <w:tcPr>
            <w:tcW w:w="2506" w:type="dxa"/>
            <w:shd w:val="clear" w:color="auto" w:fill="auto"/>
          </w:tcPr>
          <w:p w:rsidR="00B07E41" w:rsidRPr="00C10229" w:rsidRDefault="00B07E41" w:rsidP="00C10229">
            <w:pPr>
              <w:pStyle w:val="Default"/>
              <w:suppressAutoHyphens/>
              <w:spacing w:line="360" w:lineRule="auto"/>
              <w:rPr>
                <w:color w:val="auto"/>
                <w:sz w:val="20"/>
                <w:szCs w:val="22"/>
              </w:rPr>
            </w:pPr>
          </w:p>
        </w:tc>
        <w:tc>
          <w:tcPr>
            <w:tcW w:w="329" w:type="dxa"/>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w:t>
            </w:r>
          </w:p>
        </w:tc>
      </w:tr>
      <w:tr w:rsidR="00B07E41" w:rsidRPr="00C10229" w:rsidTr="00C10229">
        <w:trPr>
          <w:jc w:val="center"/>
        </w:trPr>
        <w:tc>
          <w:tcPr>
            <w:tcW w:w="6102"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Інші фінансові доходи </w:t>
            </w:r>
          </w:p>
        </w:tc>
        <w:tc>
          <w:tcPr>
            <w:tcW w:w="2506"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2750,0</w:t>
            </w:r>
          </w:p>
        </w:tc>
        <w:tc>
          <w:tcPr>
            <w:tcW w:w="329"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w:t>
            </w:r>
          </w:p>
        </w:tc>
      </w:tr>
      <w:tr w:rsidR="00B07E41" w:rsidRPr="00C10229" w:rsidTr="00C10229">
        <w:trPr>
          <w:jc w:val="center"/>
        </w:trPr>
        <w:tc>
          <w:tcPr>
            <w:tcW w:w="6102"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Інші доходи </w:t>
            </w:r>
          </w:p>
        </w:tc>
        <w:tc>
          <w:tcPr>
            <w:tcW w:w="2506" w:type="dxa"/>
            <w:shd w:val="clear" w:color="auto" w:fill="auto"/>
          </w:tcPr>
          <w:p w:rsidR="00B07E41" w:rsidRPr="00C10229" w:rsidRDefault="00B07E41" w:rsidP="00C10229">
            <w:pPr>
              <w:pStyle w:val="Default"/>
              <w:suppressAutoHyphens/>
              <w:spacing w:line="360" w:lineRule="auto"/>
              <w:rPr>
                <w:color w:val="auto"/>
                <w:sz w:val="20"/>
                <w:szCs w:val="22"/>
                <w:lang w:val="uk-UA"/>
              </w:rPr>
            </w:pPr>
          </w:p>
        </w:tc>
        <w:tc>
          <w:tcPr>
            <w:tcW w:w="329"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w:t>
            </w:r>
          </w:p>
        </w:tc>
      </w:tr>
      <w:tr w:rsidR="00B07E41" w:rsidRPr="00C10229" w:rsidTr="00C10229">
        <w:trPr>
          <w:jc w:val="center"/>
        </w:trPr>
        <w:tc>
          <w:tcPr>
            <w:tcW w:w="6102"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Фінансові витрати </w:t>
            </w:r>
          </w:p>
        </w:tc>
        <w:tc>
          <w:tcPr>
            <w:tcW w:w="2506" w:type="dxa"/>
            <w:shd w:val="clear" w:color="auto" w:fill="auto"/>
          </w:tcPr>
          <w:p w:rsidR="00B07E41" w:rsidRPr="00C10229" w:rsidRDefault="00B07E41" w:rsidP="00C10229">
            <w:pPr>
              <w:pStyle w:val="Default"/>
              <w:suppressAutoHyphens/>
              <w:spacing w:line="360" w:lineRule="auto"/>
              <w:rPr>
                <w:color w:val="auto"/>
                <w:sz w:val="20"/>
                <w:szCs w:val="22"/>
              </w:rPr>
            </w:pPr>
          </w:p>
        </w:tc>
        <w:tc>
          <w:tcPr>
            <w:tcW w:w="329" w:type="dxa"/>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w:t>
            </w:r>
          </w:p>
        </w:tc>
      </w:tr>
      <w:tr w:rsidR="00B07E41" w:rsidRPr="00C10229" w:rsidTr="00C10229">
        <w:trPr>
          <w:jc w:val="center"/>
        </w:trPr>
        <w:tc>
          <w:tcPr>
            <w:tcW w:w="6102"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Збитки від участі в капіталі </w:t>
            </w:r>
          </w:p>
        </w:tc>
        <w:tc>
          <w:tcPr>
            <w:tcW w:w="2506" w:type="dxa"/>
            <w:shd w:val="clear" w:color="auto" w:fill="auto"/>
          </w:tcPr>
          <w:p w:rsidR="00B07E41" w:rsidRPr="00C10229" w:rsidRDefault="00B07E41" w:rsidP="00C10229">
            <w:pPr>
              <w:pStyle w:val="Default"/>
              <w:suppressAutoHyphens/>
              <w:spacing w:line="360" w:lineRule="auto"/>
              <w:rPr>
                <w:color w:val="auto"/>
                <w:sz w:val="20"/>
                <w:szCs w:val="22"/>
              </w:rPr>
            </w:pPr>
          </w:p>
        </w:tc>
        <w:tc>
          <w:tcPr>
            <w:tcW w:w="329" w:type="dxa"/>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w:t>
            </w:r>
          </w:p>
        </w:tc>
      </w:tr>
      <w:tr w:rsidR="00B07E41" w:rsidRPr="00C10229" w:rsidTr="00C10229">
        <w:trPr>
          <w:jc w:val="center"/>
        </w:trPr>
        <w:tc>
          <w:tcPr>
            <w:tcW w:w="6102"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Інші витрати </w:t>
            </w:r>
          </w:p>
        </w:tc>
        <w:tc>
          <w:tcPr>
            <w:tcW w:w="2506" w:type="dxa"/>
            <w:shd w:val="clear" w:color="auto" w:fill="auto"/>
          </w:tcPr>
          <w:p w:rsidR="00B07E41" w:rsidRPr="00C10229" w:rsidRDefault="00B07E41" w:rsidP="00C10229">
            <w:pPr>
              <w:pStyle w:val="Default"/>
              <w:suppressAutoHyphens/>
              <w:spacing w:line="360" w:lineRule="auto"/>
              <w:rPr>
                <w:color w:val="auto"/>
                <w:sz w:val="20"/>
                <w:szCs w:val="22"/>
                <w:lang w:val="uk-UA"/>
              </w:rPr>
            </w:pPr>
          </w:p>
        </w:tc>
        <w:tc>
          <w:tcPr>
            <w:tcW w:w="329"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w:t>
            </w:r>
          </w:p>
        </w:tc>
      </w:tr>
      <w:tr w:rsidR="00B07E41" w:rsidRPr="00C10229" w:rsidTr="00C10229">
        <w:trPr>
          <w:jc w:val="center"/>
        </w:trPr>
        <w:tc>
          <w:tcPr>
            <w:tcW w:w="6102"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Фінансові результати від звичайної діяльності до оподаткування (прибуток / збиток) </w:t>
            </w:r>
          </w:p>
        </w:tc>
        <w:tc>
          <w:tcPr>
            <w:tcW w:w="2506"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8"/>
                <w:lang w:val="uk-UA"/>
              </w:rPr>
              <w:t>178253,65</w:t>
            </w:r>
          </w:p>
        </w:tc>
        <w:tc>
          <w:tcPr>
            <w:tcW w:w="329" w:type="dxa"/>
            <w:shd w:val="clear" w:color="auto" w:fill="auto"/>
          </w:tcPr>
          <w:p w:rsidR="00B07E41" w:rsidRPr="00C10229" w:rsidRDefault="00B07E41" w:rsidP="00C10229">
            <w:pPr>
              <w:pStyle w:val="Default"/>
              <w:suppressAutoHyphens/>
              <w:spacing w:line="360" w:lineRule="auto"/>
              <w:rPr>
                <w:color w:val="auto"/>
                <w:sz w:val="20"/>
                <w:szCs w:val="22"/>
                <w:lang w:val="uk-UA"/>
              </w:rPr>
            </w:pPr>
            <w:r w:rsidRPr="00C10229">
              <w:rPr>
                <w:color w:val="auto"/>
                <w:sz w:val="20"/>
                <w:szCs w:val="22"/>
                <w:lang w:val="uk-UA"/>
              </w:rPr>
              <w:t>=</w:t>
            </w:r>
          </w:p>
        </w:tc>
      </w:tr>
      <w:tr w:rsidR="00B07E41" w:rsidRPr="00C10229" w:rsidTr="00C10229">
        <w:trPr>
          <w:jc w:val="center"/>
        </w:trPr>
        <w:tc>
          <w:tcPr>
            <w:tcW w:w="6102"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Податок на прибуток від звичайної діяльності </w:t>
            </w:r>
          </w:p>
        </w:tc>
        <w:tc>
          <w:tcPr>
            <w:tcW w:w="2506" w:type="dxa"/>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8"/>
                <w:lang w:val="uk-UA"/>
              </w:rPr>
              <w:t>44563,4</w:t>
            </w:r>
          </w:p>
        </w:tc>
        <w:tc>
          <w:tcPr>
            <w:tcW w:w="329" w:type="dxa"/>
            <w:shd w:val="clear" w:color="auto" w:fill="auto"/>
          </w:tcPr>
          <w:p w:rsidR="00B07E41" w:rsidRPr="00C10229" w:rsidRDefault="00B07E41" w:rsidP="00C10229">
            <w:pPr>
              <w:pStyle w:val="Default"/>
              <w:suppressAutoHyphens/>
              <w:spacing w:line="360" w:lineRule="auto"/>
              <w:rPr>
                <w:color w:val="auto"/>
                <w:sz w:val="20"/>
                <w:szCs w:val="22"/>
              </w:rPr>
            </w:pPr>
            <w:r w:rsidRPr="00C10229">
              <w:rPr>
                <w:color w:val="auto"/>
                <w:sz w:val="20"/>
                <w:szCs w:val="22"/>
              </w:rPr>
              <w:t>-</w:t>
            </w:r>
          </w:p>
        </w:tc>
      </w:tr>
      <w:tr w:rsidR="00B07E41" w:rsidRPr="00C10229" w:rsidTr="00C10229">
        <w:trPr>
          <w:jc w:val="center"/>
        </w:trPr>
        <w:tc>
          <w:tcPr>
            <w:tcW w:w="6102"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Фінансові результати від звичайної діяльності (прибуток / збиток) </w:t>
            </w:r>
          </w:p>
        </w:tc>
        <w:tc>
          <w:tcPr>
            <w:tcW w:w="2506"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8"/>
                <w:lang w:val="uk-UA"/>
              </w:rPr>
              <w:t>133690,25</w:t>
            </w:r>
          </w:p>
        </w:tc>
        <w:tc>
          <w:tcPr>
            <w:tcW w:w="329"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w:t>
            </w:r>
          </w:p>
        </w:tc>
      </w:tr>
      <w:tr w:rsidR="00B07E41" w:rsidRPr="00C10229" w:rsidTr="00C10229">
        <w:trPr>
          <w:jc w:val="center"/>
        </w:trPr>
        <w:tc>
          <w:tcPr>
            <w:tcW w:w="6102"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Надзвичайні доходи </w:t>
            </w:r>
          </w:p>
        </w:tc>
        <w:tc>
          <w:tcPr>
            <w:tcW w:w="2506" w:type="dxa"/>
            <w:shd w:val="clear" w:color="auto" w:fill="auto"/>
          </w:tcPr>
          <w:p w:rsidR="00B07E41" w:rsidRPr="00C10229" w:rsidRDefault="00B07E41" w:rsidP="00C10229">
            <w:pPr>
              <w:pStyle w:val="Default"/>
              <w:suppressAutoHyphens/>
              <w:spacing w:line="360" w:lineRule="auto"/>
              <w:rPr>
                <w:color w:val="auto"/>
                <w:sz w:val="20"/>
                <w:szCs w:val="23"/>
              </w:rPr>
            </w:pPr>
          </w:p>
        </w:tc>
        <w:tc>
          <w:tcPr>
            <w:tcW w:w="329"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w:t>
            </w:r>
          </w:p>
        </w:tc>
      </w:tr>
      <w:tr w:rsidR="00B07E41" w:rsidRPr="00C10229" w:rsidTr="00C10229">
        <w:trPr>
          <w:jc w:val="center"/>
        </w:trPr>
        <w:tc>
          <w:tcPr>
            <w:tcW w:w="6102"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Надзвичайні витрати </w:t>
            </w:r>
          </w:p>
        </w:tc>
        <w:tc>
          <w:tcPr>
            <w:tcW w:w="2506" w:type="dxa"/>
            <w:shd w:val="clear" w:color="auto" w:fill="auto"/>
          </w:tcPr>
          <w:p w:rsidR="00B07E41" w:rsidRPr="00C10229" w:rsidRDefault="00B07E41" w:rsidP="00C10229">
            <w:pPr>
              <w:pStyle w:val="Default"/>
              <w:suppressAutoHyphens/>
              <w:spacing w:line="360" w:lineRule="auto"/>
              <w:rPr>
                <w:color w:val="auto"/>
                <w:sz w:val="20"/>
                <w:szCs w:val="23"/>
              </w:rPr>
            </w:pPr>
          </w:p>
        </w:tc>
        <w:tc>
          <w:tcPr>
            <w:tcW w:w="329"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w:t>
            </w:r>
          </w:p>
        </w:tc>
      </w:tr>
      <w:tr w:rsidR="00B07E41" w:rsidRPr="00C10229" w:rsidTr="00C10229">
        <w:trPr>
          <w:jc w:val="center"/>
        </w:trPr>
        <w:tc>
          <w:tcPr>
            <w:tcW w:w="6102"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Податок з надзвичайного прибутку </w:t>
            </w:r>
          </w:p>
        </w:tc>
        <w:tc>
          <w:tcPr>
            <w:tcW w:w="2506" w:type="dxa"/>
            <w:shd w:val="clear" w:color="auto" w:fill="auto"/>
          </w:tcPr>
          <w:p w:rsidR="00B07E41" w:rsidRPr="00C10229" w:rsidRDefault="00B07E41" w:rsidP="00C10229">
            <w:pPr>
              <w:pStyle w:val="Default"/>
              <w:suppressAutoHyphens/>
              <w:spacing w:line="360" w:lineRule="auto"/>
              <w:rPr>
                <w:color w:val="auto"/>
                <w:sz w:val="20"/>
                <w:szCs w:val="23"/>
              </w:rPr>
            </w:pPr>
          </w:p>
        </w:tc>
        <w:tc>
          <w:tcPr>
            <w:tcW w:w="329"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w:t>
            </w:r>
          </w:p>
        </w:tc>
      </w:tr>
      <w:tr w:rsidR="00B07E41" w:rsidRPr="00C10229" w:rsidTr="00C10229">
        <w:trPr>
          <w:jc w:val="center"/>
        </w:trPr>
        <w:tc>
          <w:tcPr>
            <w:tcW w:w="6102"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 xml:space="preserve">Чистий прибуток </w:t>
            </w:r>
          </w:p>
        </w:tc>
        <w:tc>
          <w:tcPr>
            <w:tcW w:w="2506"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8"/>
                <w:lang w:val="uk-UA"/>
              </w:rPr>
              <w:t>133690,25</w:t>
            </w:r>
          </w:p>
        </w:tc>
        <w:tc>
          <w:tcPr>
            <w:tcW w:w="329" w:type="dxa"/>
            <w:shd w:val="clear" w:color="auto" w:fill="auto"/>
          </w:tcPr>
          <w:p w:rsidR="00B07E41" w:rsidRPr="00C10229" w:rsidRDefault="00B07E41" w:rsidP="00C10229">
            <w:pPr>
              <w:pStyle w:val="Default"/>
              <w:suppressAutoHyphens/>
              <w:spacing w:line="360" w:lineRule="auto"/>
              <w:rPr>
                <w:color w:val="auto"/>
                <w:sz w:val="20"/>
                <w:szCs w:val="23"/>
              </w:rPr>
            </w:pPr>
            <w:r w:rsidRPr="00C10229">
              <w:rPr>
                <w:color w:val="auto"/>
                <w:sz w:val="20"/>
                <w:szCs w:val="23"/>
              </w:rPr>
              <w:t>=</w:t>
            </w:r>
          </w:p>
        </w:tc>
      </w:tr>
    </w:tbl>
    <w:p w:rsidR="00B07E41" w:rsidRPr="00906D02" w:rsidRDefault="00B07E41" w:rsidP="007C68A1">
      <w:pPr>
        <w:tabs>
          <w:tab w:val="left" w:pos="7920"/>
          <w:tab w:val="left" w:pos="8100"/>
        </w:tabs>
        <w:suppressAutoHyphens/>
        <w:spacing w:line="360" w:lineRule="auto"/>
        <w:ind w:firstLine="709"/>
        <w:jc w:val="both"/>
        <w:rPr>
          <w:sz w:val="28"/>
          <w:szCs w:val="28"/>
          <w:lang w:val="uk-UA"/>
        </w:rPr>
      </w:pP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Фінансові результати від операційної діяльності дорівнюють</w:t>
      </w:r>
      <w:r w:rsidRPr="00906D02">
        <w:rPr>
          <w:color w:val="auto"/>
          <w:sz w:val="28"/>
          <w:szCs w:val="28"/>
          <w:lang w:val="uk-UA"/>
        </w:rPr>
        <w:t>:</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2772699,6–2772699,6/6–1936405,46–98635,2–</w:t>
      </w:r>
      <w:r w:rsidRPr="00906D02">
        <w:rPr>
          <w:color w:val="auto"/>
          <w:sz w:val="28"/>
          <w:szCs w:val="28"/>
          <w:lang w:val="uk-UA"/>
        </w:rPr>
        <w:t>94538,69</w:t>
      </w:r>
      <w:r w:rsidRPr="00906D02">
        <w:rPr>
          <w:color w:val="auto"/>
          <w:sz w:val="28"/>
          <w:szCs w:val="28"/>
        </w:rPr>
        <w:t>=</w:t>
      </w:r>
      <w:r w:rsidRPr="00906D02">
        <w:rPr>
          <w:color w:val="auto"/>
          <w:sz w:val="28"/>
          <w:szCs w:val="28"/>
          <w:lang w:val="uk-UA"/>
        </w:rPr>
        <w:t>181003,65 (</w:t>
      </w:r>
      <w:r w:rsidRPr="00906D02">
        <w:rPr>
          <w:color w:val="auto"/>
          <w:sz w:val="28"/>
          <w:szCs w:val="28"/>
        </w:rPr>
        <w:t>грн.</w:t>
      </w:r>
      <w:r w:rsidRPr="00906D02">
        <w:rPr>
          <w:color w:val="auto"/>
          <w:sz w:val="28"/>
          <w:szCs w:val="28"/>
          <w:lang w:val="uk-UA"/>
        </w:rPr>
        <w:t>)</w:t>
      </w:r>
      <w:r w:rsidR="009E2E50" w:rsidRPr="00906D02">
        <w:rPr>
          <w:color w:val="auto"/>
          <w:sz w:val="28"/>
          <w:szCs w:val="28"/>
        </w:rPr>
        <w:t xml:space="preserve"> </w:t>
      </w:r>
    </w:p>
    <w:p w:rsidR="00B07E41" w:rsidRPr="00906D02" w:rsidRDefault="00B07E41" w:rsidP="007C68A1">
      <w:pPr>
        <w:pStyle w:val="Default"/>
        <w:suppressAutoHyphens/>
        <w:spacing w:line="360" w:lineRule="auto"/>
        <w:ind w:firstLine="709"/>
        <w:jc w:val="both"/>
        <w:rPr>
          <w:color w:val="auto"/>
          <w:sz w:val="28"/>
          <w:szCs w:val="28"/>
          <w:lang w:val="uk-UA"/>
        </w:rPr>
      </w:pPr>
      <w:r w:rsidRPr="00906D02">
        <w:rPr>
          <w:color w:val="auto"/>
          <w:sz w:val="28"/>
          <w:szCs w:val="28"/>
        </w:rPr>
        <w:t>Фінансові результати від звичайної діяльності до оподаткування дорівнюють:</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lang w:val="uk-UA"/>
        </w:rPr>
        <w:t>181003,65-2750=178253,65</w:t>
      </w:r>
      <w:r w:rsidRPr="00906D02">
        <w:rPr>
          <w:color w:val="auto"/>
          <w:sz w:val="28"/>
          <w:szCs w:val="28"/>
        </w:rPr>
        <w:t xml:space="preserve"> (грн.)</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Податок на прибуток від звичайної діяльності складає:</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178253,65*0,25=</w:t>
      </w:r>
      <w:r w:rsidRPr="00906D02">
        <w:rPr>
          <w:color w:val="auto"/>
          <w:sz w:val="28"/>
          <w:szCs w:val="28"/>
          <w:lang w:val="uk-UA"/>
        </w:rPr>
        <w:t>44563,4</w:t>
      </w:r>
      <w:r w:rsidRPr="00906D02">
        <w:rPr>
          <w:color w:val="auto"/>
          <w:sz w:val="28"/>
          <w:szCs w:val="28"/>
        </w:rPr>
        <w:t xml:space="preserve"> (грн.)</w:t>
      </w:r>
    </w:p>
    <w:p w:rsidR="009E2E50" w:rsidRPr="00906D02" w:rsidRDefault="00B07E41" w:rsidP="007C68A1">
      <w:pPr>
        <w:pStyle w:val="Default"/>
        <w:suppressAutoHyphens/>
        <w:spacing w:line="360" w:lineRule="auto"/>
        <w:ind w:firstLine="709"/>
        <w:jc w:val="both"/>
        <w:rPr>
          <w:color w:val="auto"/>
          <w:sz w:val="28"/>
          <w:szCs w:val="28"/>
        </w:rPr>
      </w:pPr>
      <w:r w:rsidRPr="00906D02">
        <w:rPr>
          <w:color w:val="auto"/>
          <w:sz w:val="28"/>
          <w:szCs w:val="28"/>
        </w:rPr>
        <w:t>Чистий прибуток</w:t>
      </w:r>
      <w:r w:rsidRPr="00906D02">
        <w:rPr>
          <w:color w:val="auto"/>
          <w:sz w:val="28"/>
          <w:szCs w:val="28"/>
          <w:lang w:val="uk-UA"/>
        </w:rPr>
        <w:t xml:space="preserve">: 178253,65-44563,4=133690,25 </w:t>
      </w:r>
      <w:r w:rsidRPr="00906D02">
        <w:rPr>
          <w:color w:val="auto"/>
          <w:sz w:val="28"/>
          <w:szCs w:val="28"/>
        </w:rPr>
        <w:t>(грн.)</w:t>
      </w:r>
    </w:p>
    <w:p w:rsidR="00B07E41" w:rsidRPr="00906D02" w:rsidRDefault="00B07E41" w:rsidP="007C68A1">
      <w:pPr>
        <w:pStyle w:val="Default"/>
        <w:suppressAutoHyphens/>
        <w:spacing w:line="360" w:lineRule="auto"/>
        <w:ind w:firstLine="709"/>
        <w:jc w:val="both"/>
        <w:rPr>
          <w:color w:val="auto"/>
          <w:sz w:val="28"/>
          <w:szCs w:val="28"/>
          <w:lang w:val="uk-UA"/>
        </w:rPr>
      </w:pPr>
      <w:r w:rsidRPr="00906D02">
        <w:rPr>
          <w:color w:val="auto"/>
          <w:sz w:val="28"/>
          <w:szCs w:val="28"/>
        </w:rPr>
        <w:t xml:space="preserve">Отримані показники за звітний та попередній роки відображені у 1 розділі форми № 2 </w:t>
      </w:r>
      <w:r w:rsidR="009E2E50" w:rsidRPr="00906D02">
        <w:rPr>
          <w:color w:val="auto"/>
          <w:sz w:val="28"/>
          <w:szCs w:val="28"/>
        </w:rPr>
        <w:t>"</w:t>
      </w:r>
      <w:r w:rsidRPr="00906D02">
        <w:rPr>
          <w:color w:val="auto"/>
          <w:sz w:val="28"/>
          <w:szCs w:val="28"/>
        </w:rPr>
        <w:t>Звіт про фінансові результати</w:t>
      </w:r>
      <w:r w:rsidR="009E2E50" w:rsidRPr="00906D02">
        <w:rPr>
          <w:color w:val="auto"/>
          <w:sz w:val="28"/>
          <w:szCs w:val="28"/>
        </w:rPr>
        <w:t>"</w:t>
      </w:r>
      <w:r w:rsidRPr="00906D02">
        <w:rPr>
          <w:color w:val="auto"/>
          <w:sz w:val="28"/>
          <w:szCs w:val="28"/>
        </w:rPr>
        <w:t xml:space="preserve"> (дод. А)</w:t>
      </w:r>
      <w:r w:rsidRPr="00906D02">
        <w:rPr>
          <w:color w:val="auto"/>
          <w:sz w:val="28"/>
          <w:szCs w:val="28"/>
          <w:lang w:val="uk-UA"/>
        </w:rPr>
        <w:t>.</w:t>
      </w:r>
    </w:p>
    <w:p w:rsidR="00B07E41" w:rsidRPr="00906D02" w:rsidRDefault="00B07E41" w:rsidP="007C68A1">
      <w:pPr>
        <w:suppressAutoHyphens/>
        <w:spacing w:line="360" w:lineRule="auto"/>
        <w:ind w:firstLine="709"/>
        <w:jc w:val="both"/>
        <w:rPr>
          <w:sz w:val="28"/>
          <w:szCs w:val="28"/>
        </w:rPr>
      </w:pPr>
      <w:r w:rsidRPr="00906D02">
        <w:rPr>
          <w:sz w:val="28"/>
          <w:szCs w:val="28"/>
        </w:rPr>
        <w:t>Розподілимо отриманий у звітному році чистий прибуток підприємства, враховуючи умови, викладені у вихідних даних.</w:t>
      </w:r>
    </w:p>
    <w:p w:rsidR="00B07E41" w:rsidRPr="00906D02" w:rsidRDefault="00B07E41" w:rsidP="007C68A1">
      <w:pPr>
        <w:pStyle w:val="a3"/>
        <w:suppressAutoHyphens/>
        <w:ind w:firstLine="709"/>
      </w:pPr>
      <w:r w:rsidRPr="00906D02">
        <w:t>Згідно з задекларованою політикою, чистий прибуток підприємства буде розподілений так:</w:t>
      </w:r>
    </w:p>
    <w:p w:rsidR="00B07E41" w:rsidRPr="00906D02" w:rsidRDefault="00B07E41" w:rsidP="007C68A1">
      <w:pPr>
        <w:suppressAutoHyphens/>
        <w:spacing w:line="360" w:lineRule="auto"/>
        <w:ind w:firstLine="709"/>
        <w:jc w:val="both"/>
        <w:rPr>
          <w:sz w:val="28"/>
          <w:szCs w:val="28"/>
          <w:lang w:val="uk-UA"/>
        </w:rPr>
      </w:pPr>
      <w:r w:rsidRPr="00906D02">
        <w:rPr>
          <w:sz w:val="28"/>
          <w:szCs w:val="28"/>
        </w:rPr>
        <w:t xml:space="preserve">1) виплата дивідендів: </w:t>
      </w:r>
      <w:r w:rsidRPr="00906D02">
        <w:rPr>
          <w:sz w:val="28"/>
          <w:szCs w:val="23"/>
        </w:rPr>
        <w:t>203170,72</w:t>
      </w:r>
      <w:r w:rsidRPr="00906D02">
        <w:rPr>
          <w:sz w:val="28"/>
          <w:szCs w:val="28"/>
        </w:rPr>
        <w:t>*0,3=6095</w:t>
      </w:r>
      <w:r w:rsidRPr="00906D02">
        <w:rPr>
          <w:sz w:val="28"/>
          <w:szCs w:val="28"/>
          <w:lang w:val="uk-UA"/>
        </w:rPr>
        <w:t>1,2;</w:t>
      </w:r>
    </w:p>
    <w:p w:rsidR="00B07E41" w:rsidRPr="00906D02" w:rsidRDefault="00B07E41" w:rsidP="007C68A1">
      <w:pPr>
        <w:suppressAutoHyphens/>
        <w:spacing w:line="360" w:lineRule="auto"/>
        <w:ind w:firstLine="709"/>
        <w:jc w:val="both"/>
        <w:rPr>
          <w:sz w:val="28"/>
          <w:szCs w:val="28"/>
        </w:rPr>
      </w:pPr>
      <w:r w:rsidRPr="00906D02">
        <w:rPr>
          <w:sz w:val="28"/>
          <w:szCs w:val="28"/>
        </w:rPr>
        <w:t xml:space="preserve">2) поповнення резервного капіталу: </w:t>
      </w:r>
      <w:r w:rsidRPr="00906D02">
        <w:rPr>
          <w:sz w:val="28"/>
          <w:szCs w:val="23"/>
        </w:rPr>
        <w:t>203170,72</w:t>
      </w:r>
      <w:r w:rsidRPr="00906D02">
        <w:rPr>
          <w:sz w:val="28"/>
          <w:szCs w:val="28"/>
        </w:rPr>
        <w:t>*0,05=1</w:t>
      </w:r>
      <w:r w:rsidRPr="00906D02">
        <w:rPr>
          <w:sz w:val="28"/>
          <w:szCs w:val="28"/>
          <w:lang w:val="uk-UA"/>
        </w:rPr>
        <w:t>0158,55</w:t>
      </w:r>
      <w:r w:rsidRPr="00906D02">
        <w:rPr>
          <w:sz w:val="28"/>
          <w:szCs w:val="28"/>
        </w:rPr>
        <w:t>;</w:t>
      </w:r>
    </w:p>
    <w:p w:rsidR="00B07E41" w:rsidRPr="00906D02" w:rsidRDefault="00B07E41" w:rsidP="007C68A1">
      <w:pPr>
        <w:suppressAutoHyphens/>
        <w:spacing w:line="360" w:lineRule="auto"/>
        <w:ind w:firstLine="709"/>
        <w:jc w:val="both"/>
        <w:rPr>
          <w:sz w:val="28"/>
          <w:szCs w:val="28"/>
          <w:lang w:val="uk-UA"/>
        </w:rPr>
      </w:pPr>
      <w:r w:rsidRPr="00906D02">
        <w:rPr>
          <w:sz w:val="28"/>
          <w:szCs w:val="28"/>
        </w:rPr>
        <w:t xml:space="preserve">3) нерозподілений прибуток: </w:t>
      </w:r>
      <w:r w:rsidRPr="00906D02">
        <w:rPr>
          <w:sz w:val="28"/>
          <w:szCs w:val="23"/>
        </w:rPr>
        <w:t>203170,72</w:t>
      </w:r>
      <w:r w:rsidRPr="00906D02">
        <w:rPr>
          <w:sz w:val="28"/>
          <w:szCs w:val="28"/>
        </w:rPr>
        <w:t>*0,65=1</w:t>
      </w:r>
      <w:r w:rsidRPr="00906D02">
        <w:rPr>
          <w:sz w:val="28"/>
          <w:szCs w:val="28"/>
          <w:lang w:val="uk-UA"/>
        </w:rPr>
        <w:t>32060,97.</w:t>
      </w:r>
    </w:p>
    <w:p w:rsidR="00906D02" w:rsidRPr="00906D02" w:rsidRDefault="00B07E41" w:rsidP="007C68A1">
      <w:pPr>
        <w:suppressAutoHyphens/>
        <w:spacing w:line="360" w:lineRule="auto"/>
        <w:ind w:firstLine="709"/>
        <w:jc w:val="both"/>
        <w:rPr>
          <w:sz w:val="28"/>
          <w:szCs w:val="28"/>
        </w:rPr>
      </w:pPr>
      <w:r w:rsidRPr="00906D02">
        <w:rPr>
          <w:sz w:val="28"/>
          <w:szCs w:val="28"/>
        </w:rPr>
        <w:t xml:space="preserve">Заповнимо агрегований пасив балансу ВАТ </w:t>
      </w:r>
      <w:r w:rsidR="009E2E50" w:rsidRPr="00906D02">
        <w:rPr>
          <w:sz w:val="28"/>
          <w:szCs w:val="28"/>
        </w:rPr>
        <w:t>"</w:t>
      </w:r>
      <w:r w:rsidRPr="00906D02">
        <w:rPr>
          <w:sz w:val="28"/>
          <w:szCs w:val="28"/>
        </w:rPr>
        <w:t>Домашній текстиль</w:t>
      </w:r>
      <w:r w:rsidR="009E2E50" w:rsidRPr="00906D02">
        <w:rPr>
          <w:sz w:val="28"/>
          <w:szCs w:val="28"/>
        </w:rPr>
        <w:t>"</w:t>
      </w:r>
      <w:r w:rsidRPr="00906D02">
        <w:rPr>
          <w:sz w:val="28"/>
          <w:szCs w:val="28"/>
        </w:rPr>
        <w:t xml:space="preserve"> на кінець звітного періоду, використовуючи дані на початок періоду, що наведені у вихідних даних, та результати проведених розрахунків. Результати розрахунків представи</w:t>
      </w:r>
      <w:r w:rsidRPr="00906D02">
        <w:rPr>
          <w:sz w:val="28"/>
          <w:szCs w:val="28"/>
          <w:lang w:val="uk-UA"/>
        </w:rPr>
        <w:t>мо</w:t>
      </w:r>
      <w:r w:rsidRPr="00906D02">
        <w:rPr>
          <w:sz w:val="28"/>
          <w:szCs w:val="28"/>
        </w:rPr>
        <w:t xml:space="preserve"> у формі табл. </w:t>
      </w:r>
      <w:r w:rsidR="0008484C" w:rsidRPr="00906D02">
        <w:rPr>
          <w:sz w:val="28"/>
          <w:szCs w:val="28"/>
          <w:lang w:val="uk-UA"/>
        </w:rPr>
        <w:t>1.</w:t>
      </w:r>
      <w:r w:rsidRPr="00906D02">
        <w:rPr>
          <w:sz w:val="28"/>
          <w:szCs w:val="28"/>
        </w:rPr>
        <w:t>15.</w:t>
      </w:r>
    </w:p>
    <w:p w:rsidR="001336DA" w:rsidRDefault="001336DA" w:rsidP="007C68A1">
      <w:pPr>
        <w:tabs>
          <w:tab w:val="left" w:pos="7920"/>
        </w:tabs>
        <w:suppressAutoHyphens/>
        <w:spacing w:line="360" w:lineRule="auto"/>
        <w:ind w:firstLine="709"/>
        <w:jc w:val="both"/>
        <w:rPr>
          <w:sz w:val="28"/>
          <w:szCs w:val="28"/>
          <w:lang w:val="en-US"/>
        </w:rPr>
      </w:pPr>
    </w:p>
    <w:p w:rsidR="00B07E41" w:rsidRPr="001336DA" w:rsidRDefault="00B07E41" w:rsidP="007C68A1">
      <w:pPr>
        <w:tabs>
          <w:tab w:val="left" w:pos="7920"/>
        </w:tabs>
        <w:suppressAutoHyphens/>
        <w:spacing w:line="360" w:lineRule="auto"/>
        <w:ind w:firstLine="709"/>
        <w:jc w:val="both"/>
        <w:rPr>
          <w:sz w:val="28"/>
          <w:szCs w:val="28"/>
          <w:lang w:val="uk-UA"/>
        </w:rPr>
      </w:pPr>
      <w:r w:rsidRPr="00906D02">
        <w:rPr>
          <w:sz w:val="28"/>
          <w:szCs w:val="28"/>
        </w:rPr>
        <w:t xml:space="preserve">Таблиця </w:t>
      </w:r>
      <w:r w:rsidR="0008484C" w:rsidRPr="00906D02">
        <w:rPr>
          <w:sz w:val="28"/>
          <w:szCs w:val="28"/>
          <w:lang w:val="uk-UA"/>
        </w:rPr>
        <w:t>1.</w:t>
      </w:r>
      <w:r w:rsidRPr="001336DA">
        <w:rPr>
          <w:sz w:val="28"/>
          <w:szCs w:val="28"/>
        </w:rPr>
        <w:t>15</w:t>
      </w:r>
      <w:r w:rsidR="001336DA" w:rsidRPr="001336DA">
        <w:rPr>
          <w:sz w:val="28"/>
          <w:szCs w:val="28"/>
        </w:rPr>
        <w:t xml:space="preserve"> </w:t>
      </w:r>
      <w:r w:rsidRPr="001336DA">
        <w:rPr>
          <w:sz w:val="28"/>
          <w:szCs w:val="28"/>
        </w:rPr>
        <w:t xml:space="preserve">Агрегований пасив балансу ВАТ </w:t>
      </w:r>
      <w:r w:rsidR="009E2E50" w:rsidRPr="001336DA">
        <w:rPr>
          <w:sz w:val="28"/>
          <w:szCs w:val="28"/>
        </w:rPr>
        <w:t>"</w:t>
      </w:r>
      <w:r w:rsidRPr="001336DA">
        <w:rPr>
          <w:sz w:val="28"/>
          <w:szCs w:val="28"/>
        </w:rPr>
        <w:t>Домашній текстиль</w:t>
      </w:r>
      <w:r w:rsidR="009E2E50" w:rsidRPr="001336DA">
        <w:rPr>
          <w:sz w:val="28"/>
          <w:szCs w:val="28"/>
        </w:rPr>
        <w:t>"</w:t>
      </w:r>
      <w:r w:rsidRPr="001336DA">
        <w:rPr>
          <w:sz w:val="28"/>
          <w:szCs w:val="28"/>
        </w:rPr>
        <w:t>, тис. грн</w:t>
      </w:r>
      <w:r w:rsidRPr="001336DA">
        <w:rPr>
          <w:sz w:val="28"/>
          <w:szCs w:val="28"/>
          <w:lang w:val="uk-U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971"/>
        <w:gridCol w:w="1628"/>
        <w:gridCol w:w="1892"/>
      </w:tblGrid>
      <w:tr w:rsidR="00B07E41" w:rsidRPr="00C10229" w:rsidTr="00C10229">
        <w:trPr>
          <w:jc w:val="center"/>
        </w:trPr>
        <w:tc>
          <w:tcPr>
            <w:tcW w:w="0" w:type="auto"/>
            <w:shd w:val="clear" w:color="auto" w:fill="auto"/>
          </w:tcPr>
          <w:p w:rsidR="00B07E41" w:rsidRPr="00C10229" w:rsidRDefault="00B07E41" w:rsidP="00C10229">
            <w:pPr>
              <w:suppressAutoHyphens/>
              <w:spacing w:line="360" w:lineRule="auto"/>
              <w:rPr>
                <w:sz w:val="20"/>
                <w:szCs w:val="28"/>
              </w:rPr>
            </w:pPr>
            <w:r w:rsidRPr="00C10229">
              <w:rPr>
                <w:sz w:val="20"/>
                <w:szCs w:val="28"/>
              </w:rPr>
              <w:t>Стаття пасиву</w:t>
            </w:r>
          </w:p>
        </w:tc>
        <w:tc>
          <w:tcPr>
            <w:tcW w:w="0" w:type="auto"/>
            <w:shd w:val="clear" w:color="auto" w:fill="auto"/>
          </w:tcPr>
          <w:p w:rsidR="00B07E41" w:rsidRPr="00C10229" w:rsidRDefault="00B07E41" w:rsidP="00C10229">
            <w:pPr>
              <w:suppressAutoHyphens/>
              <w:spacing w:line="360" w:lineRule="auto"/>
              <w:rPr>
                <w:sz w:val="20"/>
                <w:szCs w:val="28"/>
              </w:rPr>
            </w:pPr>
            <w:r w:rsidRPr="00C10229">
              <w:rPr>
                <w:sz w:val="20"/>
                <w:szCs w:val="28"/>
              </w:rPr>
              <w:t>На початок року</w:t>
            </w:r>
          </w:p>
        </w:tc>
        <w:tc>
          <w:tcPr>
            <w:tcW w:w="0" w:type="auto"/>
            <w:shd w:val="clear" w:color="auto" w:fill="auto"/>
          </w:tcPr>
          <w:p w:rsidR="00B07E41" w:rsidRPr="00C10229" w:rsidRDefault="00B07E41" w:rsidP="00C10229">
            <w:pPr>
              <w:suppressAutoHyphens/>
              <w:spacing w:line="360" w:lineRule="auto"/>
              <w:rPr>
                <w:sz w:val="20"/>
                <w:szCs w:val="28"/>
              </w:rPr>
            </w:pPr>
            <w:r w:rsidRPr="00C10229">
              <w:rPr>
                <w:sz w:val="20"/>
                <w:szCs w:val="28"/>
              </w:rPr>
              <w:t>На кінець року</w:t>
            </w:r>
          </w:p>
        </w:tc>
      </w:tr>
      <w:tr w:rsidR="00B07E41" w:rsidRPr="00C10229" w:rsidTr="00C10229">
        <w:trPr>
          <w:jc w:val="center"/>
        </w:trPr>
        <w:tc>
          <w:tcPr>
            <w:tcW w:w="0" w:type="auto"/>
            <w:shd w:val="clear" w:color="auto" w:fill="auto"/>
          </w:tcPr>
          <w:p w:rsidR="00B07E41" w:rsidRPr="00C10229" w:rsidRDefault="00B07E41" w:rsidP="00C10229">
            <w:pPr>
              <w:suppressAutoHyphens/>
              <w:spacing w:line="360" w:lineRule="auto"/>
              <w:rPr>
                <w:sz w:val="20"/>
                <w:szCs w:val="28"/>
              </w:rPr>
            </w:pPr>
            <w:r w:rsidRPr="00C10229">
              <w:rPr>
                <w:sz w:val="20"/>
                <w:szCs w:val="28"/>
              </w:rPr>
              <w:t>1.Статутний капітал</w:t>
            </w:r>
          </w:p>
        </w:tc>
        <w:tc>
          <w:tcPr>
            <w:tcW w:w="0" w:type="auto"/>
            <w:shd w:val="clear" w:color="auto" w:fill="auto"/>
          </w:tcPr>
          <w:p w:rsidR="00B07E41" w:rsidRPr="00C10229" w:rsidRDefault="00B07E41" w:rsidP="00C10229">
            <w:pPr>
              <w:suppressAutoHyphens/>
              <w:spacing w:line="360" w:lineRule="auto"/>
              <w:rPr>
                <w:sz w:val="20"/>
                <w:szCs w:val="28"/>
                <w:lang w:val="uk-UA"/>
              </w:rPr>
            </w:pPr>
            <w:r w:rsidRPr="00C10229">
              <w:rPr>
                <w:sz w:val="20"/>
                <w:szCs w:val="28"/>
              </w:rPr>
              <w:t>835</w:t>
            </w:r>
            <w:r w:rsidRPr="00C10229">
              <w:rPr>
                <w:sz w:val="20"/>
                <w:szCs w:val="28"/>
                <w:lang w:val="uk-UA"/>
              </w:rPr>
              <w:t>,0</w:t>
            </w:r>
          </w:p>
        </w:tc>
        <w:tc>
          <w:tcPr>
            <w:tcW w:w="0" w:type="auto"/>
            <w:shd w:val="clear" w:color="auto" w:fill="auto"/>
          </w:tcPr>
          <w:p w:rsidR="00B07E41" w:rsidRPr="00C10229" w:rsidRDefault="00B07E41" w:rsidP="00C10229">
            <w:pPr>
              <w:suppressAutoHyphens/>
              <w:spacing w:line="360" w:lineRule="auto"/>
              <w:rPr>
                <w:sz w:val="20"/>
                <w:szCs w:val="28"/>
                <w:lang w:val="uk-UA"/>
              </w:rPr>
            </w:pPr>
            <w:r w:rsidRPr="00C10229">
              <w:rPr>
                <w:sz w:val="20"/>
                <w:szCs w:val="28"/>
              </w:rPr>
              <w:t>835</w:t>
            </w:r>
            <w:r w:rsidRPr="00C10229">
              <w:rPr>
                <w:sz w:val="20"/>
                <w:szCs w:val="28"/>
                <w:lang w:val="uk-UA"/>
              </w:rPr>
              <w:t>,0</w:t>
            </w:r>
          </w:p>
        </w:tc>
      </w:tr>
      <w:tr w:rsidR="00B07E41" w:rsidRPr="00C10229" w:rsidTr="00C10229">
        <w:trPr>
          <w:jc w:val="center"/>
        </w:trPr>
        <w:tc>
          <w:tcPr>
            <w:tcW w:w="0" w:type="auto"/>
            <w:shd w:val="clear" w:color="auto" w:fill="auto"/>
          </w:tcPr>
          <w:p w:rsidR="00B07E41" w:rsidRPr="00C10229" w:rsidRDefault="00B07E41" w:rsidP="00C10229">
            <w:pPr>
              <w:suppressAutoHyphens/>
              <w:spacing w:line="360" w:lineRule="auto"/>
              <w:rPr>
                <w:sz w:val="20"/>
                <w:szCs w:val="28"/>
              </w:rPr>
            </w:pPr>
            <w:r w:rsidRPr="00C10229">
              <w:rPr>
                <w:sz w:val="20"/>
                <w:szCs w:val="28"/>
              </w:rPr>
              <w:t>2.Резервний капітал</w:t>
            </w:r>
          </w:p>
        </w:tc>
        <w:tc>
          <w:tcPr>
            <w:tcW w:w="0" w:type="auto"/>
            <w:shd w:val="clear" w:color="auto" w:fill="auto"/>
          </w:tcPr>
          <w:p w:rsidR="00B07E41" w:rsidRPr="00C10229" w:rsidRDefault="00B07E41" w:rsidP="00C10229">
            <w:pPr>
              <w:suppressAutoHyphens/>
              <w:spacing w:line="360" w:lineRule="auto"/>
              <w:rPr>
                <w:sz w:val="20"/>
                <w:szCs w:val="28"/>
                <w:lang w:val="uk-UA"/>
              </w:rPr>
            </w:pPr>
            <w:r w:rsidRPr="00C10229">
              <w:rPr>
                <w:sz w:val="20"/>
                <w:szCs w:val="28"/>
              </w:rPr>
              <w:t>209</w:t>
            </w:r>
            <w:r w:rsidRPr="00C10229">
              <w:rPr>
                <w:sz w:val="20"/>
                <w:szCs w:val="28"/>
                <w:lang w:val="uk-UA"/>
              </w:rPr>
              <w:t>,0</w:t>
            </w:r>
          </w:p>
        </w:tc>
        <w:tc>
          <w:tcPr>
            <w:tcW w:w="0" w:type="auto"/>
            <w:shd w:val="clear" w:color="auto" w:fill="auto"/>
          </w:tcPr>
          <w:p w:rsidR="00B07E41" w:rsidRPr="00C10229" w:rsidRDefault="00B07E41" w:rsidP="00C10229">
            <w:pPr>
              <w:suppressAutoHyphens/>
              <w:spacing w:line="360" w:lineRule="auto"/>
              <w:rPr>
                <w:sz w:val="20"/>
                <w:szCs w:val="28"/>
                <w:lang w:val="uk-UA"/>
              </w:rPr>
            </w:pPr>
            <w:r w:rsidRPr="00C10229">
              <w:rPr>
                <w:sz w:val="20"/>
                <w:szCs w:val="28"/>
              </w:rPr>
              <w:t>209</w:t>
            </w:r>
            <w:r w:rsidRPr="00C10229">
              <w:rPr>
                <w:sz w:val="20"/>
                <w:szCs w:val="28"/>
                <w:lang w:val="uk-UA"/>
              </w:rPr>
              <w:t>,0</w:t>
            </w:r>
            <w:r w:rsidRPr="00C10229">
              <w:rPr>
                <w:sz w:val="20"/>
                <w:szCs w:val="28"/>
              </w:rPr>
              <w:t>+10,</w:t>
            </w:r>
            <w:r w:rsidRPr="00C10229">
              <w:rPr>
                <w:sz w:val="20"/>
                <w:szCs w:val="28"/>
                <w:lang w:val="uk-UA"/>
              </w:rPr>
              <w:t>16</w:t>
            </w:r>
            <w:r w:rsidRPr="00C10229">
              <w:rPr>
                <w:sz w:val="20"/>
                <w:szCs w:val="28"/>
              </w:rPr>
              <w:t>=2</w:t>
            </w:r>
            <w:r w:rsidRPr="00C10229">
              <w:rPr>
                <w:sz w:val="20"/>
                <w:szCs w:val="28"/>
                <w:lang w:val="uk-UA"/>
              </w:rPr>
              <w:t>19,16</w:t>
            </w:r>
          </w:p>
        </w:tc>
      </w:tr>
      <w:tr w:rsidR="00B07E41" w:rsidRPr="00C10229" w:rsidTr="00C10229">
        <w:trPr>
          <w:jc w:val="center"/>
        </w:trPr>
        <w:tc>
          <w:tcPr>
            <w:tcW w:w="0" w:type="auto"/>
            <w:shd w:val="clear" w:color="auto" w:fill="auto"/>
          </w:tcPr>
          <w:p w:rsidR="00B07E41" w:rsidRPr="00C10229" w:rsidRDefault="00B07E41" w:rsidP="00C10229">
            <w:pPr>
              <w:suppressAutoHyphens/>
              <w:spacing w:line="360" w:lineRule="auto"/>
              <w:rPr>
                <w:sz w:val="20"/>
                <w:szCs w:val="28"/>
              </w:rPr>
            </w:pPr>
            <w:r w:rsidRPr="00C10229">
              <w:rPr>
                <w:sz w:val="20"/>
                <w:szCs w:val="28"/>
              </w:rPr>
              <w:t>3.Нерозподілений прибуток</w:t>
            </w:r>
          </w:p>
        </w:tc>
        <w:tc>
          <w:tcPr>
            <w:tcW w:w="0" w:type="auto"/>
            <w:shd w:val="clear" w:color="auto" w:fill="auto"/>
          </w:tcPr>
          <w:p w:rsidR="00B07E41" w:rsidRPr="00C10229" w:rsidRDefault="00B07E41" w:rsidP="00C10229">
            <w:pPr>
              <w:suppressAutoHyphens/>
              <w:spacing w:line="360" w:lineRule="auto"/>
              <w:rPr>
                <w:sz w:val="20"/>
                <w:szCs w:val="28"/>
                <w:lang w:val="uk-UA"/>
              </w:rPr>
            </w:pPr>
            <w:r w:rsidRPr="00C10229">
              <w:rPr>
                <w:sz w:val="20"/>
                <w:szCs w:val="28"/>
              </w:rPr>
              <w:t>94,9</w:t>
            </w:r>
          </w:p>
        </w:tc>
        <w:tc>
          <w:tcPr>
            <w:tcW w:w="0" w:type="auto"/>
            <w:shd w:val="clear" w:color="auto" w:fill="auto"/>
          </w:tcPr>
          <w:p w:rsidR="00B07E41" w:rsidRPr="00C10229" w:rsidRDefault="00B07E41" w:rsidP="00C10229">
            <w:pPr>
              <w:suppressAutoHyphens/>
              <w:spacing w:line="360" w:lineRule="auto"/>
              <w:rPr>
                <w:sz w:val="20"/>
                <w:szCs w:val="28"/>
                <w:lang w:val="uk-UA"/>
              </w:rPr>
            </w:pPr>
            <w:r w:rsidRPr="00C10229">
              <w:rPr>
                <w:sz w:val="20"/>
                <w:szCs w:val="28"/>
              </w:rPr>
              <w:t>94,9+132,</w:t>
            </w:r>
            <w:r w:rsidRPr="00C10229">
              <w:rPr>
                <w:sz w:val="20"/>
                <w:szCs w:val="28"/>
                <w:lang w:val="uk-UA"/>
              </w:rPr>
              <w:t>06</w:t>
            </w:r>
            <w:r w:rsidRPr="00C10229">
              <w:rPr>
                <w:sz w:val="20"/>
                <w:szCs w:val="28"/>
              </w:rPr>
              <w:t>=</w:t>
            </w:r>
            <w:r w:rsidRPr="00C10229">
              <w:rPr>
                <w:sz w:val="20"/>
                <w:szCs w:val="28"/>
                <w:lang w:val="uk-UA"/>
              </w:rPr>
              <w:t>226,96</w:t>
            </w:r>
          </w:p>
        </w:tc>
      </w:tr>
      <w:tr w:rsidR="00B07E41" w:rsidRPr="00C10229" w:rsidTr="00C10229">
        <w:trPr>
          <w:jc w:val="center"/>
        </w:trPr>
        <w:tc>
          <w:tcPr>
            <w:tcW w:w="0" w:type="auto"/>
            <w:shd w:val="clear" w:color="auto" w:fill="auto"/>
          </w:tcPr>
          <w:p w:rsidR="00B07E41" w:rsidRPr="00C10229" w:rsidRDefault="00B07E41" w:rsidP="00C10229">
            <w:pPr>
              <w:suppressAutoHyphens/>
              <w:spacing w:line="360" w:lineRule="auto"/>
              <w:rPr>
                <w:sz w:val="20"/>
                <w:szCs w:val="28"/>
              </w:rPr>
            </w:pPr>
            <w:r w:rsidRPr="00C10229">
              <w:rPr>
                <w:sz w:val="20"/>
                <w:szCs w:val="28"/>
              </w:rPr>
              <w:t>Всього власного капіталу</w:t>
            </w:r>
          </w:p>
        </w:tc>
        <w:tc>
          <w:tcPr>
            <w:tcW w:w="0" w:type="auto"/>
            <w:shd w:val="clear" w:color="auto" w:fill="auto"/>
          </w:tcPr>
          <w:p w:rsidR="00B07E41" w:rsidRPr="00C10229" w:rsidRDefault="00B07E41" w:rsidP="00C10229">
            <w:pPr>
              <w:suppressAutoHyphens/>
              <w:spacing w:line="360" w:lineRule="auto"/>
              <w:rPr>
                <w:sz w:val="20"/>
                <w:szCs w:val="28"/>
                <w:lang w:val="uk-UA"/>
              </w:rPr>
            </w:pPr>
            <w:r w:rsidRPr="00C10229">
              <w:rPr>
                <w:sz w:val="20"/>
                <w:szCs w:val="28"/>
              </w:rPr>
              <w:t>1138,9</w:t>
            </w:r>
          </w:p>
        </w:tc>
        <w:tc>
          <w:tcPr>
            <w:tcW w:w="0" w:type="auto"/>
            <w:shd w:val="clear" w:color="auto" w:fill="auto"/>
          </w:tcPr>
          <w:p w:rsidR="00B07E41" w:rsidRPr="00C10229" w:rsidRDefault="00B07E41" w:rsidP="00C10229">
            <w:pPr>
              <w:suppressAutoHyphens/>
              <w:spacing w:line="360" w:lineRule="auto"/>
              <w:rPr>
                <w:sz w:val="20"/>
                <w:szCs w:val="28"/>
                <w:lang w:val="uk-UA"/>
              </w:rPr>
            </w:pPr>
            <w:r w:rsidRPr="00C10229">
              <w:rPr>
                <w:sz w:val="20"/>
                <w:szCs w:val="28"/>
              </w:rPr>
              <w:t>128</w:t>
            </w:r>
            <w:r w:rsidRPr="00C10229">
              <w:rPr>
                <w:sz w:val="20"/>
                <w:szCs w:val="28"/>
                <w:lang w:val="uk-UA"/>
              </w:rPr>
              <w:t>1,12</w:t>
            </w:r>
          </w:p>
        </w:tc>
      </w:tr>
      <w:tr w:rsidR="00B07E41" w:rsidRPr="00C10229" w:rsidTr="00C10229">
        <w:trPr>
          <w:jc w:val="center"/>
        </w:trPr>
        <w:tc>
          <w:tcPr>
            <w:tcW w:w="0" w:type="auto"/>
            <w:shd w:val="clear" w:color="auto" w:fill="auto"/>
          </w:tcPr>
          <w:p w:rsidR="00B07E41" w:rsidRPr="00C10229" w:rsidRDefault="00B07E41" w:rsidP="00C10229">
            <w:pPr>
              <w:suppressAutoHyphens/>
              <w:spacing w:line="360" w:lineRule="auto"/>
              <w:rPr>
                <w:sz w:val="20"/>
                <w:szCs w:val="28"/>
              </w:rPr>
            </w:pPr>
            <w:r w:rsidRPr="00C10229">
              <w:rPr>
                <w:sz w:val="20"/>
                <w:szCs w:val="28"/>
              </w:rPr>
              <w:t>4.Забезпечення майбутніх витрат і платежів</w:t>
            </w:r>
          </w:p>
        </w:tc>
        <w:tc>
          <w:tcPr>
            <w:tcW w:w="0" w:type="auto"/>
            <w:shd w:val="clear" w:color="auto" w:fill="auto"/>
          </w:tcPr>
          <w:p w:rsidR="00B07E41" w:rsidRPr="00C10229" w:rsidRDefault="00B07E41" w:rsidP="00C10229">
            <w:pPr>
              <w:suppressAutoHyphens/>
              <w:spacing w:line="360" w:lineRule="auto"/>
              <w:rPr>
                <w:sz w:val="20"/>
                <w:szCs w:val="28"/>
              </w:rPr>
            </w:pPr>
            <w:r w:rsidRPr="00C10229">
              <w:rPr>
                <w:sz w:val="20"/>
                <w:szCs w:val="28"/>
              </w:rPr>
              <w:t>73,21</w:t>
            </w:r>
          </w:p>
        </w:tc>
        <w:tc>
          <w:tcPr>
            <w:tcW w:w="0" w:type="auto"/>
            <w:shd w:val="clear" w:color="auto" w:fill="auto"/>
          </w:tcPr>
          <w:p w:rsidR="00B07E41" w:rsidRPr="00C10229" w:rsidRDefault="00B07E41" w:rsidP="00C10229">
            <w:pPr>
              <w:suppressAutoHyphens/>
              <w:spacing w:line="360" w:lineRule="auto"/>
              <w:rPr>
                <w:sz w:val="20"/>
                <w:szCs w:val="28"/>
              </w:rPr>
            </w:pPr>
            <w:r w:rsidRPr="00C10229">
              <w:rPr>
                <w:sz w:val="20"/>
                <w:szCs w:val="28"/>
              </w:rPr>
              <w:t>91,26</w:t>
            </w:r>
          </w:p>
        </w:tc>
      </w:tr>
      <w:tr w:rsidR="00B07E41" w:rsidRPr="00C10229" w:rsidTr="00C10229">
        <w:trPr>
          <w:jc w:val="center"/>
        </w:trPr>
        <w:tc>
          <w:tcPr>
            <w:tcW w:w="0" w:type="auto"/>
            <w:shd w:val="clear" w:color="auto" w:fill="auto"/>
          </w:tcPr>
          <w:p w:rsidR="00B07E41" w:rsidRPr="00C10229" w:rsidRDefault="00B07E41" w:rsidP="00C10229">
            <w:pPr>
              <w:suppressAutoHyphens/>
              <w:spacing w:line="360" w:lineRule="auto"/>
              <w:rPr>
                <w:sz w:val="20"/>
                <w:szCs w:val="28"/>
              </w:rPr>
            </w:pPr>
            <w:r w:rsidRPr="00C10229">
              <w:rPr>
                <w:sz w:val="20"/>
                <w:szCs w:val="28"/>
              </w:rPr>
              <w:t>5.Довгострокові зобов'язання</w:t>
            </w:r>
          </w:p>
        </w:tc>
        <w:tc>
          <w:tcPr>
            <w:tcW w:w="0" w:type="auto"/>
            <w:shd w:val="clear" w:color="auto" w:fill="auto"/>
          </w:tcPr>
          <w:p w:rsidR="00B07E41" w:rsidRPr="00C10229" w:rsidRDefault="00B07E41" w:rsidP="00C10229">
            <w:pPr>
              <w:suppressAutoHyphens/>
              <w:spacing w:line="360" w:lineRule="auto"/>
              <w:rPr>
                <w:sz w:val="20"/>
                <w:szCs w:val="28"/>
              </w:rPr>
            </w:pPr>
            <w:r w:rsidRPr="00C10229">
              <w:rPr>
                <w:sz w:val="20"/>
                <w:szCs w:val="28"/>
              </w:rPr>
              <w:t>256,39</w:t>
            </w:r>
          </w:p>
        </w:tc>
        <w:tc>
          <w:tcPr>
            <w:tcW w:w="0" w:type="auto"/>
            <w:shd w:val="clear" w:color="auto" w:fill="auto"/>
          </w:tcPr>
          <w:p w:rsidR="00B07E41" w:rsidRPr="00C10229" w:rsidRDefault="00B07E41" w:rsidP="00C10229">
            <w:pPr>
              <w:suppressAutoHyphens/>
              <w:spacing w:line="360" w:lineRule="auto"/>
              <w:rPr>
                <w:sz w:val="20"/>
                <w:szCs w:val="28"/>
              </w:rPr>
            </w:pPr>
            <w:r w:rsidRPr="00C10229">
              <w:rPr>
                <w:sz w:val="20"/>
                <w:szCs w:val="28"/>
              </w:rPr>
              <w:t>274,78</w:t>
            </w:r>
          </w:p>
        </w:tc>
      </w:tr>
      <w:tr w:rsidR="00B07E41" w:rsidRPr="00C10229" w:rsidTr="00C10229">
        <w:trPr>
          <w:jc w:val="center"/>
        </w:trPr>
        <w:tc>
          <w:tcPr>
            <w:tcW w:w="0" w:type="auto"/>
            <w:shd w:val="clear" w:color="auto" w:fill="auto"/>
          </w:tcPr>
          <w:p w:rsidR="00B07E41" w:rsidRPr="00C10229" w:rsidRDefault="00B07E41" w:rsidP="00C10229">
            <w:pPr>
              <w:suppressAutoHyphens/>
              <w:spacing w:line="360" w:lineRule="auto"/>
              <w:rPr>
                <w:sz w:val="20"/>
                <w:szCs w:val="28"/>
              </w:rPr>
            </w:pPr>
            <w:r w:rsidRPr="00C10229">
              <w:rPr>
                <w:sz w:val="20"/>
                <w:szCs w:val="28"/>
              </w:rPr>
              <w:t>6.Поточні зобов'язання</w:t>
            </w:r>
          </w:p>
        </w:tc>
        <w:tc>
          <w:tcPr>
            <w:tcW w:w="0" w:type="auto"/>
            <w:shd w:val="clear" w:color="auto" w:fill="auto"/>
          </w:tcPr>
          <w:p w:rsidR="00B07E41" w:rsidRPr="00C10229" w:rsidRDefault="00B07E41" w:rsidP="00C10229">
            <w:pPr>
              <w:suppressAutoHyphens/>
              <w:spacing w:line="360" w:lineRule="auto"/>
              <w:rPr>
                <w:sz w:val="20"/>
                <w:szCs w:val="28"/>
                <w:lang w:val="uk-UA"/>
              </w:rPr>
            </w:pPr>
            <w:r w:rsidRPr="00C10229">
              <w:rPr>
                <w:sz w:val="20"/>
                <w:szCs w:val="28"/>
              </w:rPr>
              <w:t>586,0</w:t>
            </w:r>
          </w:p>
        </w:tc>
        <w:tc>
          <w:tcPr>
            <w:tcW w:w="0" w:type="auto"/>
            <w:shd w:val="clear" w:color="auto" w:fill="auto"/>
          </w:tcPr>
          <w:p w:rsidR="00B07E41" w:rsidRPr="00C10229" w:rsidRDefault="00B07E41" w:rsidP="00C10229">
            <w:pPr>
              <w:suppressAutoHyphens/>
              <w:spacing w:line="360" w:lineRule="auto"/>
              <w:rPr>
                <w:sz w:val="20"/>
                <w:szCs w:val="28"/>
              </w:rPr>
            </w:pPr>
            <w:r w:rsidRPr="00C10229">
              <w:rPr>
                <w:sz w:val="20"/>
                <w:szCs w:val="28"/>
              </w:rPr>
              <w:t>705,16</w:t>
            </w:r>
          </w:p>
        </w:tc>
      </w:tr>
      <w:tr w:rsidR="00B07E41" w:rsidRPr="00C10229" w:rsidTr="00C10229">
        <w:trPr>
          <w:jc w:val="center"/>
        </w:trPr>
        <w:tc>
          <w:tcPr>
            <w:tcW w:w="0" w:type="auto"/>
            <w:shd w:val="clear" w:color="auto" w:fill="auto"/>
          </w:tcPr>
          <w:p w:rsidR="00B07E41" w:rsidRPr="00C10229" w:rsidRDefault="00B07E41" w:rsidP="00C10229">
            <w:pPr>
              <w:suppressAutoHyphens/>
              <w:spacing w:line="360" w:lineRule="auto"/>
              <w:rPr>
                <w:sz w:val="20"/>
                <w:szCs w:val="28"/>
              </w:rPr>
            </w:pPr>
            <w:r w:rsidRPr="00C10229">
              <w:rPr>
                <w:sz w:val="20"/>
                <w:szCs w:val="28"/>
              </w:rPr>
              <w:t>Баланс</w:t>
            </w:r>
          </w:p>
        </w:tc>
        <w:tc>
          <w:tcPr>
            <w:tcW w:w="0" w:type="auto"/>
            <w:shd w:val="clear" w:color="auto" w:fill="auto"/>
          </w:tcPr>
          <w:p w:rsidR="00B07E41" w:rsidRPr="00C10229" w:rsidRDefault="00B07E41" w:rsidP="00C10229">
            <w:pPr>
              <w:suppressAutoHyphens/>
              <w:spacing w:line="360" w:lineRule="auto"/>
              <w:rPr>
                <w:sz w:val="20"/>
                <w:szCs w:val="28"/>
              </w:rPr>
            </w:pPr>
            <w:r w:rsidRPr="00C10229">
              <w:rPr>
                <w:sz w:val="20"/>
                <w:szCs w:val="28"/>
              </w:rPr>
              <w:t>2054,5</w:t>
            </w:r>
          </w:p>
        </w:tc>
        <w:tc>
          <w:tcPr>
            <w:tcW w:w="0" w:type="auto"/>
            <w:shd w:val="clear" w:color="auto" w:fill="auto"/>
          </w:tcPr>
          <w:p w:rsidR="00B07E41" w:rsidRPr="00C10229" w:rsidRDefault="00B07E41" w:rsidP="00C10229">
            <w:pPr>
              <w:suppressAutoHyphens/>
              <w:spacing w:line="360" w:lineRule="auto"/>
              <w:rPr>
                <w:sz w:val="20"/>
                <w:szCs w:val="28"/>
                <w:lang w:val="uk-UA"/>
              </w:rPr>
            </w:pPr>
            <w:r w:rsidRPr="00C10229">
              <w:rPr>
                <w:sz w:val="20"/>
                <w:szCs w:val="28"/>
              </w:rPr>
              <w:t>2352,32</w:t>
            </w:r>
          </w:p>
        </w:tc>
      </w:tr>
    </w:tbl>
    <w:p w:rsidR="00B07E41" w:rsidRPr="00906D02" w:rsidRDefault="00B07E41" w:rsidP="007C68A1">
      <w:pPr>
        <w:tabs>
          <w:tab w:val="left" w:pos="7920"/>
        </w:tabs>
        <w:suppressAutoHyphens/>
        <w:spacing w:line="360" w:lineRule="auto"/>
        <w:ind w:firstLine="709"/>
        <w:jc w:val="both"/>
        <w:rPr>
          <w:sz w:val="28"/>
          <w:szCs w:val="28"/>
          <w:lang w:val="uk-UA"/>
        </w:rPr>
      </w:pPr>
    </w:p>
    <w:p w:rsidR="002F426D" w:rsidRPr="00906D02" w:rsidRDefault="002F426D" w:rsidP="007C68A1">
      <w:pPr>
        <w:suppressAutoHyphens/>
        <w:spacing w:line="360" w:lineRule="auto"/>
        <w:ind w:firstLine="709"/>
        <w:jc w:val="both"/>
        <w:rPr>
          <w:sz w:val="28"/>
          <w:szCs w:val="28"/>
          <w:lang w:val="uk-UA"/>
        </w:rPr>
      </w:pPr>
      <w:r w:rsidRPr="00906D02">
        <w:rPr>
          <w:sz w:val="28"/>
          <w:szCs w:val="28"/>
          <w:lang w:val="uk-UA"/>
        </w:rPr>
        <w:t>Як бачимо із пасиву балансу, величина статутного капіталу не змінилася, а резервний капітал та нерозподілений прибуток збільшилися. Це пов’язано із операціями, що були проведені в попередньому пункті.</w:t>
      </w:r>
    </w:p>
    <w:p w:rsidR="00723E11" w:rsidRPr="00906D02" w:rsidRDefault="00723E11" w:rsidP="007C68A1">
      <w:pPr>
        <w:suppressAutoHyphens/>
        <w:spacing w:line="360" w:lineRule="auto"/>
        <w:ind w:firstLine="709"/>
        <w:jc w:val="both"/>
        <w:rPr>
          <w:sz w:val="28"/>
          <w:szCs w:val="28"/>
          <w:lang w:val="uk-UA"/>
        </w:rPr>
      </w:pPr>
    </w:p>
    <w:p w:rsidR="00723E11" w:rsidRPr="00906D02" w:rsidRDefault="007C68A1" w:rsidP="007C68A1">
      <w:pPr>
        <w:suppressAutoHyphens/>
        <w:spacing w:line="360" w:lineRule="auto"/>
        <w:ind w:firstLine="709"/>
        <w:jc w:val="both"/>
        <w:rPr>
          <w:sz w:val="28"/>
          <w:szCs w:val="28"/>
          <w:lang w:val="uk-UA"/>
        </w:rPr>
      </w:pPr>
      <w:r>
        <w:rPr>
          <w:sz w:val="28"/>
          <w:szCs w:val="28"/>
          <w:lang w:val="uk-UA"/>
        </w:rPr>
        <w:br w:type="page"/>
      </w:r>
      <w:r w:rsidR="0008484C" w:rsidRPr="00906D02">
        <w:rPr>
          <w:sz w:val="28"/>
          <w:szCs w:val="28"/>
          <w:lang w:val="uk-UA"/>
        </w:rPr>
        <w:t>2.</w:t>
      </w:r>
      <w:r w:rsidR="00723E11" w:rsidRPr="00906D02">
        <w:rPr>
          <w:sz w:val="28"/>
          <w:szCs w:val="28"/>
          <w:lang w:val="uk-UA"/>
        </w:rPr>
        <w:t xml:space="preserve"> Оцінка господарської діяльності ВАТ </w:t>
      </w:r>
      <w:r w:rsidR="00906D02">
        <w:rPr>
          <w:sz w:val="28"/>
          <w:szCs w:val="28"/>
          <w:lang w:val="uk-UA"/>
        </w:rPr>
        <w:t>"</w:t>
      </w:r>
      <w:r w:rsidR="00723E11" w:rsidRPr="00906D02">
        <w:rPr>
          <w:sz w:val="28"/>
          <w:szCs w:val="28"/>
          <w:lang w:val="uk-UA"/>
        </w:rPr>
        <w:t>Домашній текстиль</w:t>
      </w:r>
      <w:r w:rsidR="009E2E50" w:rsidRPr="00906D02">
        <w:rPr>
          <w:sz w:val="28"/>
          <w:szCs w:val="28"/>
          <w:lang w:val="uk-UA"/>
        </w:rPr>
        <w:t>"</w:t>
      </w:r>
    </w:p>
    <w:p w:rsidR="00723E11" w:rsidRPr="00906D02" w:rsidRDefault="00723E11" w:rsidP="007C68A1">
      <w:pPr>
        <w:suppressAutoHyphens/>
        <w:spacing w:line="360" w:lineRule="auto"/>
        <w:ind w:firstLine="709"/>
        <w:jc w:val="both"/>
        <w:rPr>
          <w:sz w:val="28"/>
          <w:szCs w:val="28"/>
          <w:lang w:val="uk-UA"/>
        </w:rPr>
      </w:pPr>
    </w:p>
    <w:p w:rsidR="00906D02" w:rsidRPr="00906D02" w:rsidRDefault="002F426D" w:rsidP="007C68A1">
      <w:pPr>
        <w:suppressAutoHyphens/>
        <w:spacing w:line="360" w:lineRule="auto"/>
        <w:ind w:firstLine="709"/>
        <w:jc w:val="both"/>
        <w:rPr>
          <w:sz w:val="28"/>
          <w:szCs w:val="28"/>
          <w:lang w:val="uk-UA"/>
        </w:rPr>
      </w:pPr>
      <w:r w:rsidRPr="00906D02">
        <w:rPr>
          <w:sz w:val="28"/>
          <w:szCs w:val="28"/>
          <w:lang w:val="uk-UA"/>
        </w:rPr>
        <w:t xml:space="preserve">Проведемо аналіз динаміки зміни показників фінансових результатів підприємства за попередній та звітний роки за Формою № 2, використовуючи форму таблиці </w:t>
      </w:r>
      <w:r w:rsidR="0008484C" w:rsidRPr="00906D02">
        <w:rPr>
          <w:sz w:val="28"/>
          <w:szCs w:val="28"/>
          <w:lang w:val="uk-UA"/>
        </w:rPr>
        <w:t>2.1</w:t>
      </w:r>
      <w:r w:rsidRPr="00906D02">
        <w:rPr>
          <w:sz w:val="28"/>
          <w:szCs w:val="28"/>
          <w:lang w:val="uk-UA"/>
        </w:rPr>
        <w:t>.</w:t>
      </w:r>
    </w:p>
    <w:p w:rsidR="007C68A1" w:rsidRDefault="007C68A1" w:rsidP="007C68A1">
      <w:pPr>
        <w:pStyle w:val="2"/>
        <w:keepNext w:val="0"/>
        <w:tabs>
          <w:tab w:val="left" w:pos="7740"/>
        </w:tabs>
        <w:suppressAutoHyphens/>
        <w:ind w:firstLine="709"/>
        <w:jc w:val="both"/>
        <w:rPr>
          <w:lang w:val="en-US"/>
        </w:rPr>
      </w:pPr>
    </w:p>
    <w:p w:rsidR="00B07E41" w:rsidRPr="007C68A1" w:rsidRDefault="00B07E41" w:rsidP="007C68A1">
      <w:pPr>
        <w:pStyle w:val="2"/>
        <w:keepNext w:val="0"/>
        <w:tabs>
          <w:tab w:val="left" w:pos="7740"/>
        </w:tabs>
        <w:suppressAutoHyphens/>
        <w:ind w:firstLine="709"/>
        <w:jc w:val="both"/>
      </w:pPr>
      <w:r w:rsidRPr="00906D02">
        <w:t xml:space="preserve">Таблиця </w:t>
      </w:r>
      <w:r w:rsidR="0008484C" w:rsidRPr="00906D02">
        <w:rPr>
          <w:lang w:val="uk-UA"/>
        </w:rPr>
        <w:t>2.</w:t>
      </w:r>
      <w:r w:rsidR="0008484C" w:rsidRPr="00906D02">
        <w:t>1</w:t>
      </w:r>
      <w:r w:rsidR="007C68A1" w:rsidRPr="007C68A1">
        <w:t xml:space="preserve"> </w:t>
      </w:r>
      <w:r w:rsidRPr="00906D02">
        <w:t xml:space="preserve">Аналіз рівня та динаміки фінансових результатів ВАТ </w:t>
      </w:r>
      <w:r w:rsidR="009E2E50" w:rsidRPr="00906D02">
        <w:t>"</w:t>
      </w:r>
      <w:r w:rsidRPr="00906D02">
        <w:t>Домашній текстиль</w:t>
      </w:r>
      <w:r w:rsidR="009E2E50" w:rsidRPr="00906D02">
        <w: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92"/>
        <w:gridCol w:w="1071"/>
        <w:gridCol w:w="1082"/>
        <w:gridCol w:w="1058"/>
        <w:gridCol w:w="1122"/>
        <w:gridCol w:w="935"/>
        <w:gridCol w:w="785"/>
        <w:gridCol w:w="811"/>
      </w:tblGrid>
      <w:tr w:rsidR="00B07E41" w:rsidRPr="00C10229" w:rsidTr="00C10229">
        <w:trPr>
          <w:jc w:val="center"/>
        </w:trPr>
        <w:tc>
          <w:tcPr>
            <w:tcW w:w="2492" w:type="dxa"/>
            <w:shd w:val="clear" w:color="auto" w:fill="auto"/>
          </w:tcPr>
          <w:p w:rsidR="00B07E41" w:rsidRPr="00C10229" w:rsidRDefault="00B07E41" w:rsidP="00C10229">
            <w:pPr>
              <w:suppressAutoHyphens/>
              <w:spacing w:line="360" w:lineRule="auto"/>
              <w:rPr>
                <w:sz w:val="20"/>
                <w:szCs w:val="28"/>
              </w:rPr>
            </w:pPr>
            <w:r w:rsidRPr="00C10229">
              <w:rPr>
                <w:sz w:val="20"/>
                <w:szCs w:val="28"/>
              </w:rPr>
              <w:t>Найменування показників</w:t>
            </w:r>
          </w:p>
        </w:tc>
        <w:tc>
          <w:tcPr>
            <w:tcW w:w="2153" w:type="dxa"/>
            <w:gridSpan w:val="2"/>
            <w:shd w:val="clear" w:color="auto" w:fill="auto"/>
          </w:tcPr>
          <w:p w:rsidR="00B07E41" w:rsidRPr="00C10229" w:rsidRDefault="00B07E41" w:rsidP="00C10229">
            <w:pPr>
              <w:suppressAutoHyphens/>
              <w:spacing w:line="360" w:lineRule="auto"/>
              <w:rPr>
                <w:sz w:val="20"/>
                <w:szCs w:val="28"/>
              </w:rPr>
            </w:pPr>
            <w:r w:rsidRPr="00C10229">
              <w:rPr>
                <w:sz w:val="20"/>
                <w:szCs w:val="28"/>
              </w:rPr>
              <w:t>Абсолютне значення показника, тис. грн</w:t>
            </w:r>
          </w:p>
        </w:tc>
        <w:tc>
          <w:tcPr>
            <w:tcW w:w="2180" w:type="dxa"/>
            <w:gridSpan w:val="2"/>
            <w:shd w:val="clear" w:color="auto" w:fill="auto"/>
          </w:tcPr>
          <w:p w:rsidR="00B07E41" w:rsidRPr="00C10229" w:rsidRDefault="00B07E41" w:rsidP="00C10229">
            <w:pPr>
              <w:suppressAutoHyphens/>
              <w:spacing w:line="360" w:lineRule="auto"/>
              <w:rPr>
                <w:sz w:val="20"/>
                <w:szCs w:val="28"/>
              </w:rPr>
            </w:pPr>
            <w:r w:rsidRPr="00C10229">
              <w:rPr>
                <w:sz w:val="20"/>
                <w:szCs w:val="28"/>
              </w:rPr>
              <w:t>Питома вага статей у виручці, %</w:t>
            </w:r>
          </w:p>
        </w:tc>
        <w:tc>
          <w:tcPr>
            <w:tcW w:w="2531" w:type="dxa"/>
            <w:gridSpan w:val="3"/>
            <w:shd w:val="clear" w:color="auto" w:fill="auto"/>
          </w:tcPr>
          <w:p w:rsidR="00B07E41" w:rsidRPr="00C10229" w:rsidRDefault="00B07E41" w:rsidP="00C10229">
            <w:pPr>
              <w:suppressAutoHyphens/>
              <w:spacing w:line="360" w:lineRule="auto"/>
              <w:rPr>
                <w:sz w:val="20"/>
                <w:szCs w:val="28"/>
              </w:rPr>
            </w:pPr>
            <w:r w:rsidRPr="00C10229">
              <w:rPr>
                <w:sz w:val="20"/>
                <w:szCs w:val="28"/>
              </w:rPr>
              <w:t>Зміни (відхилення)</w:t>
            </w:r>
          </w:p>
        </w:tc>
      </w:tr>
      <w:tr w:rsidR="007C68A1" w:rsidRPr="00C10229" w:rsidTr="00C10229">
        <w:trPr>
          <w:cantSplit/>
          <w:trHeight w:val="1372"/>
          <w:jc w:val="center"/>
        </w:trPr>
        <w:tc>
          <w:tcPr>
            <w:tcW w:w="2492" w:type="dxa"/>
            <w:shd w:val="clear" w:color="auto" w:fill="auto"/>
          </w:tcPr>
          <w:p w:rsidR="00B07E41" w:rsidRPr="00C10229" w:rsidRDefault="00B07E41" w:rsidP="00C10229">
            <w:pPr>
              <w:suppressAutoHyphens/>
              <w:spacing w:line="360" w:lineRule="auto"/>
              <w:rPr>
                <w:sz w:val="20"/>
                <w:szCs w:val="28"/>
              </w:rPr>
            </w:pPr>
          </w:p>
        </w:tc>
        <w:tc>
          <w:tcPr>
            <w:tcW w:w="1071" w:type="dxa"/>
            <w:shd w:val="clear" w:color="auto" w:fill="auto"/>
            <w:textDirection w:val="btLr"/>
          </w:tcPr>
          <w:p w:rsidR="00B07E41" w:rsidRPr="00C10229" w:rsidRDefault="00B07E41" w:rsidP="00C10229">
            <w:pPr>
              <w:suppressAutoHyphens/>
              <w:spacing w:line="360" w:lineRule="auto"/>
              <w:ind w:left="113" w:right="113"/>
              <w:rPr>
                <w:sz w:val="20"/>
                <w:szCs w:val="28"/>
              </w:rPr>
            </w:pPr>
            <w:r w:rsidRPr="00C10229">
              <w:rPr>
                <w:sz w:val="20"/>
                <w:szCs w:val="28"/>
              </w:rPr>
              <w:t>попередній рік</w:t>
            </w:r>
          </w:p>
        </w:tc>
        <w:tc>
          <w:tcPr>
            <w:tcW w:w="1082" w:type="dxa"/>
            <w:shd w:val="clear" w:color="auto" w:fill="auto"/>
            <w:textDirection w:val="btLr"/>
          </w:tcPr>
          <w:p w:rsidR="00B07E41" w:rsidRPr="00C10229" w:rsidRDefault="00B07E41" w:rsidP="00C10229">
            <w:pPr>
              <w:suppressAutoHyphens/>
              <w:spacing w:line="360" w:lineRule="auto"/>
              <w:ind w:left="113" w:right="113"/>
              <w:rPr>
                <w:sz w:val="20"/>
                <w:szCs w:val="28"/>
              </w:rPr>
            </w:pPr>
            <w:r w:rsidRPr="00C10229">
              <w:rPr>
                <w:sz w:val="20"/>
                <w:szCs w:val="28"/>
              </w:rPr>
              <w:t>звітний рік</w:t>
            </w:r>
          </w:p>
        </w:tc>
        <w:tc>
          <w:tcPr>
            <w:tcW w:w="1058" w:type="dxa"/>
            <w:shd w:val="clear" w:color="auto" w:fill="auto"/>
            <w:textDirection w:val="btLr"/>
          </w:tcPr>
          <w:p w:rsidR="00B07E41" w:rsidRPr="00C10229" w:rsidRDefault="00B07E41" w:rsidP="00C10229">
            <w:pPr>
              <w:suppressAutoHyphens/>
              <w:spacing w:line="360" w:lineRule="auto"/>
              <w:ind w:left="113" w:right="113"/>
              <w:rPr>
                <w:sz w:val="20"/>
                <w:szCs w:val="28"/>
              </w:rPr>
            </w:pPr>
            <w:r w:rsidRPr="00C10229">
              <w:rPr>
                <w:sz w:val="20"/>
                <w:szCs w:val="28"/>
              </w:rPr>
              <w:t>попередній рік</w:t>
            </w:r>
          </w:p>
        </w:tc>
        <w:tc>
          <w:tcPr>
            <w:tcW w:w="1122" w:type="dxa"/>
            <w:shd w:val="clear" w:color="auto" w:fill="auto"/>
            <w:textDirection w:val="btLr"/>
          </w:tcPr>
          <w:p w:rsidR="00B07E41" w:rsidRPr="00C10229" w:rsidRDefault="00B07E41" w:rsidP="00C10229">
            <w:pPr>
              <w:suppressAutoHyphens/>
              <w:spacing w:line="360" w:lineRule="auto"/>
              <w:ind w:left="113" w:right="113"/>
              <w:rPr>
                <w:sz w:val="20"/>
                <w:szCs w:val="28"/>
              </w:rPr>
            </w:pPr>
            <w:r w:rsidRPr="00C10229">
              <w:rPr>
                <w:sz w:val="20"/>
                <w:szCs w:val="28"/>
              </w:rPr>
              <w:t>звітний рік</w:t>
            </w:r>
          </w:p>
        </w:tc>
        <w:tc>
          <w:tcPr>
            <w:tcW w:w="935" w:type="dxa"/>
            <w:shd w:val="clear" w:color="auto" w:fill="auto"/>
            <w:textDirection w:val="btLr"/>
          </w:tcPr>
          <w:p w:rsidR="00B07E41" w:rsidRPr="00C10229" w:rsidRDefault="00B07E41" w:rsidP="00C10229">
            <w:pPr>
              <w:suppressAutoHyphens/>
              <w:spacing w:line="360" w:lineRule="auto"/>
              <w:ind w:left="113" w:right="113"/>
              <w:rPr>
                <w:sz w:val="20"/>
                <w:szCs w:val="28"/>
              </w:rPr>
            </w:pPr>
            <w:r w:rsidRPr="00C10229">
              <w:rPr>
                <w:sz w:val="20"/>
                <w:szCs w:val="28"/>
              </w:rPr>
              <w:t>в абс. знач., тис. грн</w:t>
            </w:r>
          </w:p>
        </w:tc>
        <w:tc>
          <w:tcPr>
            <w:tcW w:w="785" w:type="dxa"/>
            <w:shd w:val="clear" w:color="auto" w:fill="auto"/>
            <w:textDirection w:val="btLr"/>
          </w:tcPr>
          <w:p w:rsidR="00B07E41" w:rsidRPr="00C10229" w:rsidRDefault="00B07E41" w:rsidP="00C10229">
            <w:pPr>
              <w:suppressAutoHyphens/>
              <w:spacing w:line="360" w:lineRule="auto"/>
              <w:ind w:left="113" w:right="113"/>
              <w:rPr>
                <w:sz w:val="20"/>
                <w:szCs w:val="28"/>
              </w:rPr>
            </w:pPr>
            <w:r w:rsidRPr="00C10229">
              <w:rPr>
                <w:sz w:val="20"/>
                <w:szCs w:val="28"/>
              </w:rPr>
              <w:t>в структурі,</w:t>
            </w:r>
            <w:r w:rsidR="007C68A1" w:rsidRPr="00C10229">
              <w:rPr>
                <w:sz w:val="20"/>
                <w:szCs w:val="28"/>
                <w:lang w:val="en-US"/>
              </w:rPr>
              <w:t xml:space="preserve"> </w:t>
            </w:r>
            <w:r w:rsidRPr="00C10229">
              <w:rPr>
                <w:sz w:val="20"/>
                <w:szCs w:val="28"/>
              </w:rPr>
              <w:t>%</w:t>
            </w:r>
          </w:p>
        </w:tc>
        <w:tc>
          <w:tcPr>
            <w:tcW w:w="811" w:type="dxa"/>
            <w:shd w:val="clear" w:color="auto" w:fill="auto"/>
            <w:textDirection w:val="btLr"/>
          </w:tcPr>
          <w:p w:rsidR="00B07E41" w:rsidRPr="00C10229" w:rsidRDefault="00B07E41" w:rsidP="00C10229">
            <w:pPr>
              <w:suppressAutoHyphens/>
              <w:spacing w:line="360" w:lineRule="auto"/>
              <w:ind w:left="113" w:right="113"/>
              <w:rPr>
                <w:sz w:val="20"/>
                <w:szCs w:val="28"/>
              </w:rPr>
            </w:pPr>
            <w:r w:rsidRPr="00C10229">
              <w:rPr>
                <w:sz w:val="20"/>
                <w:szCs w:val="28"/>
              </w:rPr>
              <w:t>темп приросту,</w:t>
            </w:r>
            <w:r w:rsidR="007C68A1" w:rsidRPr="00C10229">
              <w:rPr>
                <w:sz w:val="20"/>
                <w:szCs w:val="28"/>
                <w:lang w:val="en-US"/>
              </w:rPr>
              <w:t xml:space="preserve"> </w:t>
            </w:r>
            <w:r w:rsidRPr="00C10229">
              <w:rPr>
                <w:sz w:val="20"/>
                <w:szCs w:val="28"/>
              </w:rPr>
              <w:t>%</w:t>
            </w:r>
          </w:p>
        </w:tc>
      </w:tr>
      <w:tr w:rsidR="007C68A1" w:rsidRPr="00C10229" w:rsidTr="00C10229">
        <w:trPr>
          <w:jc w:val="center"/>
        </w:trPr>
        <w:tc>
          <w:tcPr>
            <w:tcW w:w="2492" w:type="dxa"/>
            <w:shd w:val="clear" w:color="auto" w:fill="auto"/>
          </w:tcPr>
          <w:p w:rsidR="00B07E41" w:rsidRPr="00C10229" w:rsidRDefault="00B07E41" w:rsidP="00C10229">
            <w:pPr>
              <w:suppressAutoHyphens/>
              <w:spacing w:line="360" w:lineRule="auto"/>
              <w:rPr>
                <w:sz w:val="20"/>
                <w:szCs w:val="28"/>
              </w:rPr>
            </w:pPr>
            <w:r w:rsidRPr="00C10229">
              <w:rPr>
                <w:sz w:val="20"/>
                <w:szCs w:val="28"/>
              </w:rPr>
              <w:t>1. Дохід (виручка) від реалізації продукції</w:t>
            </w:r>
          </w:p>
        </w:tc>
        <w:tc>
          <w:tcPr>
            <w:tcW w:w="1071"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rPr>
              <w:t>2772,7</w:t>
            </w:r>
          </w:p>
        </w:tc>
        <w:tc>
          <w:tcPr>
            <w:tcW w:w="1082"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3223,68</w:t>
            </w:r>
          </w:p>
        </w:tc>
        <w:tc>
          <w:tcPr>
            <w:tcW w:w="1058" w:type="dxa"/>
            <w:shd w:val="clear" w:color="auto" w:fill="auto"/>
          </w:tcPr>
          <w:p w:rsidR="00B07E41" w:rsidRPr="00C10229" w:rsidRDefault="00B07E41" w:rsidP="00C10229">
            <w:pPr>
              <w:suppressAutoHyphens/>
              <w:spacing w:line="360" w:lineRule="auto"/>
              <w:rPr>
                <w:sz w:val="20"/>
                <w:szCs w:val="28"/>
              </w:rPr>
            </w:pPr>
            <w:r w:rsidRPr="00C10229">
              <w:rPr>
                <w:sz w:val="20"/>
                <w:szCs w:val="28"/>
              </w:rPr>
              <w:t>100,00%</w:t>
            </w:r>
          </w:p>
        </w:tc>
        <w:tc>
          <w:tcPr>
            <w:tcW w:w="1122" w:type="dxa"/>
            <w:shd w:val="clear" w:color="auto" w:fill="auto"/>
          </w:tcPr>
          <w:p w:rsidR="00B07E41" w:rsidRPr="00C10229" w:rsidRDefault="00B07E41" w:rsidP="00C10229">
            <w:pPr>
              <w:suppressAutoHyphens/>
              <w:spacing w:line="360" w:lineRule="auto"/>
              <w:rPr>
                <w:sz w:val="20"/>
                <w:szCs w:val="28"/>
              </w:rPr>
            </w:pPr>
            <w:r w:rsidRPr="00C10229">
              <w:rPr>
                <w:sz w:val="20"/>
                <w:szCs w:val="28"/>
              </w:rPr>
              <w:t>100,00%</w:t>
            </w:r>
          </w:p>
        </w:tc>
        <w:tc>
          <w:tcPr>
            <w:tcW w:w="935"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450,98</w:t>
            </w:r>
          </w:p>
        </w:tc>
        <w:tc>
          <w:tcPr>
            <w:tcW w:w="785" w:type="dxa"/>
            <w:shd w:val="clear" w:color="auto" w:fill="auto"/>
          </w:tcPr>
          <w:p w:rsidR="00B07E41" w:rsidRPr="00C10229" w:rsidRDefault="00B07E41" w:rsidP="00C10229">
            <w:pPr>
              <w:suppressAutoHyphens/>
              <w:spacing w:line="360" w:lineRule="auto"/>
              <w:rPr>
                <w:sz w:val="20"/>
                <w:szCs w:val="28"/>
              </w:rPr>
            </w:pPr>
            <w:r w:rsidRPr="00C10229">
              <w:rPr>
                <w:sz w:val="20"/>
                <w:szCs w:val="28"/>
              </w:rPr>
              <w:t>-</w:t>
            </w:r>
          </w:p>
        </w:tc>
        <w:tc>
          <w:tcPr>
            <w:tcW w:w="811"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16,3%</w:t>
            </w:r>
          </w:p>
        </w:tc>
      </w:tr>
      <w:tr w:rsidR="007C68A1" w:rsidRPr="00C10229" w:rsidTr="00C10229">
        <w:trPr>
          <w:jc w:val="center"/>
        </w:trPr>
        <w:tc>
          <w:tcPr>
            <w:tcW w:w="2492" w:type="dxa"/>
            <w:shd w:val="clear" w:color="auto" w:fill="auto"/>
          </w:tcPr>
          <w:p w:rsidR="00B07E41" w:rsidRPr="00C10229" w:rsidRDefault="00B07E41" w:rsidP="00C10229">
            <w:pPr>
              <w:suppressAutoHyphens/>
              <w:spacing w:line="360" w:lineRule="auto"/>
              <w:rPr>
                <w:sz w:val="20"/>
                <w:szCs w:val="28"/>
              </w:rPr>
            </w:pPr>
            <w:r w:rsidRPr="00C10229">
              <w:rPr>
                <w:sz w:val="20"/>
                <w:szCs w:val="28"/>
              </w:rPr>
              <w:t>2. Податок на додану вартість</w:t>
            </w:r>
          </w:p>
        </w:tc>
        <w:tc>
          <w:tcPr>
            <w:tcW w:w="1071"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462,12</w:t>
            </w:r>
          </w:p>
        </w:tc>
        <w:tc>
          <w:tcPr>
            <w:tcW w:w="1082"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537,28</w:t>
            </w:r>
          </w:p>
        </w:tc>
        <w:tc>
          <w:tcPr>
            <w:tcW w:w="1058" w:type="dxa"/>
            <w:shd w:val="clear" w:color="auto" w:fill="auto"/>
          </w:tcPr>
          <w:p w:rsidR="00B07E41" w:rsidRPr="00C10229" w:rsidRDefault="00B07E41" w:rsidP="00C10229">
            <w:pPr>
              <w:suppressAutoHyphens/>
              <w:spacing w:line="360" w:lineRule="auto"/>
              <w:rPr>
                <w:sz w:val="20"/>
                <w:szCs w:val="28"/>
              </w:rPr>
            </w:pPr>
            <w:r w:rsidRPr="00C10229">
              <w:rPr>
                <w:sz w:val="20"/>
                <w:szCs w:val="28"/>
              </w:rPr>
              <w:t>16,7%</w:t>
            </w:r>
          </w:p>
        </w:tc>
        <w:tc>
          <w:tcPr>
            <w:tcW w:w="1122" w:type="dxa"/>
            <w:shd w:val="clear" w:color="auto" w:fill="auto"/>
          </w:tcPr>
          <w:p w:rsidR="00B07E41" w:rsidRPr="00C10229" w:rsidRDefault="00B07E41" w:rsidP="00C10229">
            <w:pPr>
              <w:suppressAutoHyphens/>
              <w:spacing w:line="360" w:lineRule="auto"/>
              <w:rPr>
                <w:sz w:val="20"/>
                <w:szCs w:val="28"/>
              </w:rPr>
            </w:pPr>
            <w:r w:rsidRPr="00C10229">
              <w:rPr>
                <w:sz w:val="20"/>
                <w:szCs w:val="28"/>
              </w:rPr>
              <w:t>16,7%</w:t>
            </w:r>
          </w:p>
        </w:tc>
        <w:tc>
          <w:tcPr>
            <w:tcW w:w="935"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75,16</w:t>
            </w:r>
          </w:p>
        </w:tc>
        <w:tc>
          <w:tcPr>
            <w:tcW w:w="785"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0%</w:t>
            </w:r>
          </w:p>
        </w:tc>
        <w:tc>
          <w:tcPr>
            <w:tcW w:w="811"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16,3%</w:t>
            </w:r>
          </w:p>
        </w:tc>
      </w:tr>
      <w:tr w:rsidR="007C68A1" w:rsidRPr="00C10229" w:rsidTr="00C10229">
        <w:trPr>
          <w:jc w:val="center"/>
        </w:trPr>
        <w:tc>
          <w:tcPr>
            <w:tcW w:w="2492" w:type="dxa"/>
            <w:shd w:val="clear" w:color="auto" w:fill="auto"/>
          </w:tcPr>
          <w:p w:rsidR="00B07E41" w:rsidRPr="00C10229" w:rsidRDefault="00B07E41" w:rsidP="00C10229">
            <w:pPr>
              <w:suppressAutoHyphens/>
              <w:spacing w:line="360" w:lineRule="auto"/>
              <w:rPr>
                <w:sz w:val="20"/>
                <w:szCs w:val="28"/>
              </w:rPr>
            </w:pPr>
            <w:r w:rsidRPr="00C10229">
              <w:rPr>
                <w:sz w:val="20"/>
                <w:szCs w:val="28"/>
              </w:rPr>
              <w:t>3. Інші вирахування з доходу</w:t>
            </w:r>
          </w:p>
        </w:tc>
        <w:tc>
          <w:tcPr>
            <w:tcW w:w="1071"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w:t>
            </w:r>
          </w:p>
        </w:tc>
        <w:tc>
          <w:tcPr>
            <w:tcW w:w="1082" w:type="dxa"/>
            <w:shd w:val="clear" w:color="auto" w:fill="auto"/>
          </w:tcPr>
          <w:p w:rsidR="00B07E41" w:rsidRPr="00C10229" w:rsidRDefault="00B07E41" w:rsidP="00C10229">
            <w:pPr>
              <w:suppressAutoHyphens/>
              <w:spacing w:line="360" w:lineRule="auto"/>
              <w:rPr>
                <w:sz w:val="20"/>
                <w:szCs w:val="28"/>
              </w:rPr>
            </w:pPr>
            <w:r w:rsidRPr="00C10229">
              <w:rPr>
                <w:sz w:val="20"/>
                <w:szCs w:val="28"/>
              </w:rPr>
              <w:t>-</w:t>
            </w:r>
          </w:p>
        </w:tc>
        <w:tc>
          <w:tcPr>
            <w:tcW w:w="1058" w:type="dxa"/>
            <w:shd w:val="clear" w:color="auto" w:fill="auto"/>
          </w:tcPr>
          <w:p w:rsidR="00B07E41" w:rsidRPr="00C10229" w:rsidRDefault="00B07E41" w:rsidP="00C10229">
            <w:pPr>
              <w:suppressAutoHyphens/>
              <w:spacing w:line="360" w:lineRule="auto"/>
              <w:rPr>
                <w:sz w:val="20"/>
                <w:szCs w:val="28"/>
              </w:rPr>
            </w:pPr>
            <w:r w:rsidRPr="00C10229">
              <w:rPr>
                <w:sz w:val="20"/>
                <w:szCs w:val="28"/>
              </w:rPr>
              <w:t>-</w:t>
            </w:r>
          </w:p>
        </w:tc>
        <w:tc>
          <w:tcPr>
            <w:tcW w:w="1122" w:type="dxa"/>
            <w:shd w:val="clear" w:color="auto" w:fill="auto"/>
          </w:tcPr>
          <w:p w:rsidR="00B07E41" w:rsidRPr="00C10229" w:rsidRDefault="00B07E41" w:rsidP="00C10229">
            <w:pPr>
              <w:suppressAutoHyphens/>
              <w:spacing w:line="360" w:lineRule="auto"/>
              <w:rPr>
                <w:sz w:val="20"/>
                <w:szCs w:val="28"/>
              </w:rPr>
            </w:pPr>
            <w:r w:rsidRPr="00C10229">
              <w:rPr>
                <w:sz w:val="20"/>
                <w:szCs w:val="28"/>
              </w:rPr>
              <w:t>-</w:t>
            </w:r>
          </w:p>
        </w:tc>
        <w:tc>
          <w:tcPr>
            <w:tcW w:w="935" w:type="dxa"/>
            <w:shd w:val="clear" w:color="auto" w:fill="auto"/>
          </w:tcPr>
          <w:p w:rsidR="00B07E41" w:rsidRPr="00C10229" w:rsidRDefault="00B07E41" w:rsidP="00C10229">
            <w:pPr>
              <w:suppressAutoHyphens/>
              <w:spacing w:line="360" w:lineRule="auto"/>
              <w:rPr>
                <w:sz w:val="20"/>
                <w:szCs w:val="28"/>
              </w:rPr>
            </w:pPr>
            <w:r w:rsidRPr="00C10229">
              <w:rPr>
                <w:sz w:val="20"/>
                <w:szCs w:val="28"/>
              </w:rPr>
              <w:t>-</w:t>
            </w:r>
          </w:p>
        </w:tc>
        <w:tc>
          <w:tcPr>
            <w:tcW w:w="785" w:type="dxa"/>
            <w:shd w:val="clear" w:color="auto" w:fill="auto"/>
          </w:tcPr>
          <w:p w:rsidR="00B07E41" w:rsidRPr="00C10229" w:rsidRDefault="00B07E41" w:rsidP="00C10229">
            <w:pPr>
              <w:suppressAutoHyphens/>
              <w:spacing w:line="360" w:lineRule="auto"/>
              <w:rPr>
                <w:sz w:val="20"/>
                <w:szCs w:val="28"/>
              </w:rPr>
            </w:pPr>
            <w:r w:rsidRPr="00C10229">
              <w:rPr>
                <w:sz w:val="20"/>
                <w:szCs w:val="28"/>
              </w:rPr>
              <w:t>-</w:t>
            </w:r>
          </w:p>
        </w:tc>
        <w:tc>
          <w:tcPr>
            <w:tcW w:w="811" w:type="dxa"/>
            <w:shd w:val="clear" w:color="auto" w:fill="auto"/>
          </w:tcPr>
          <w:p w:rsidR="00B07E41" w:rsidRPr="00C10229" w:rsidRDefault="00B07E41" w:rsidP="00C10229">
            <w:pPr>
              <w:suppressAutoHyphens/>
              <w:spacing w:line="360" w:lineRule="auto"/>
              <w:rPr>
                <w:sz w:val="20"/>
                <w:szCs w:val="28"/>
              </w:rPr>
            </w:pPr>
            <w:r w:rsidRPr="00C10229">
              <w:rPr>
                <w:sz w:val="20"/>
                <w:szCs w:val="28"/>
              </w:rPr>
              <w:t>-</w:t>
            </w:r>
          </w:p>
        </w:tc>
      </w:tr>
      <w:tr w:rsidR="007C68A1" w:rsidRPr="00C10229" w:rsidTr="00C10229">
        <w:trPr>
          <w:jc w:val="center"/>
        </w:trPr>
        <w:tc>
          <w:tcPr>
            <w:tcW w:w="2492" w:type="dxa"/>
            <w:shd w:val="clear" w:color="auto" w:fill="auto"/>
          </w:tcPr>
          <w:p w:rsidR="00B07E41" w:rsidRPr="00C10229" w:rsidRDefault="00B07E41" w:rsidP="00C10229">
            <w:pPr>
              <w:suppressAutoHyphens/>
              <w:spacing w:line="360" w:lineRule="auto"/>
              <w:rPr>
                <w:sz w:val="20"/>
                <w:szCs w:val="28"/>
              </w:rPr>
            </w:pPr>
            <w:r w:rsidRPr="00C10229">
              <w:rPr>
                <w:sz w:val="20"/>
                <w:szCs w:val="28"/>
              </w:rPr>
              <w:t>4. Чистий дохід (виручка) від реалізації продукції</w:t>
            </w:r>
          </w:p>
        </w:tc>
        <w:tc>
          <w:tcPr>
            <w:tcW w:w="1071"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2310,58</w:t>
            </w:r>
          </w:p>
        </w:tc>
        <w:tc>
          <w:tcPr>
            <w:tcW w:w="1082"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rPr>
              <w:t>2686,4</w:t>
            </w:r>
          </w:p>
        </w:tc>
        <w:tc>
          <w:tcPr>
            <w:tcW w:w="1058" w:type="dxa"/>
            <w:shd w:val="clear" w:color="auto" w:fill="auto"/>
          </w:tcPr>
          <w:p w:rsidR="00B07E41" w:rsidRPr="00C10229" w:rsidRDefault="00B07E41" w:rsidP="00C10229">
            <w:pPr>
              <w:suppressAutoHyphens/>
              <w:spacing w:line="360" w:lineRule="auto"/>
              <w:rPr>
                <w:sz w:val="20"/>
                <w:szCs w:val="28"/>
              </w:rPr>
            </w:pPr>
            <w:r w:rsidRPr="00C10229">
              <w:rPr>
                <w:sz w:val="20"/>
                <w:szCs w:val="28"/>
              </w:rPr>
              <w:t>83,3%</w:t>
            </w:r>
          </w:p>
        </w:tc>
        <w:tc>
          <w:tcPr>
            <w:tcW w:w="1122" w:type="dxa"/>
            <w:shd w:val="clear" w:color="auto" w:fill="auto"/>
          </w:tcPr>
          <w:p w:rsidR="00B07E41" w:rsidRPr="00C10229" w:rsidRDefault="00B07E41" w:rsidP="00C10229">
            <w:pPr>
              <w:suppressAutoHyphens/>
              <w:spacing w:line="360" w:lineRule="auto"/>
              <w:rPr>
                <w:sz w:val="20"/>
                <w:szCs w:val="28"/>
              </w:rPr>
            </w:pPr>
            <w:r w:rsidRPr="00C10229">
              <w:rPr>
                <w:sz w:val="20"/>
                <w:szCs w:val="28"/>
              </w:rPr>
              <w:t>83,3%</w:t>
            </w:r>
          </w:p>
        </w:tc>
        <w:tc>
          <w:tcPr>
            <w:tcW w:w="935"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375,82</w:t>
            </w:r>
          </w:p>
        </w:tc>
        <w:tc>
          <w:tcPr>
            <w:tcW w:w="785"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0%</w:t>
            </w:r>
          </w:p>
        </w:tc>
        <w:tc>
          <w:tcPr>
            <w:tcW w:w="811"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16,3%</w:t>
            </w:r>
          </w:p>
        </w:tc>
      </w:tr>
      <w:tr w:rsidR="007C68A1" w:rsidRPr="00C10229" w:rsidTr="00C10229">
        <w:trPr>
          <w:jc w:val="center"/>
        </w:trPr>
        <w:tc>
          <w:tcPr>
            <w:tcW w:w="2492" w:type="dxa"/>
            <w:shd w:val="clear" w:color="auto" w:fill="auto"/>
          </w:tcPr>
          <w:p w:rsidR="00B07E41" w:rsidRPr="00C10229" w:rsidRDefault="00B07E41" w:rsidP="00C10229">
            <w:pPr>
              <w:suppressAutoHyphens/>
              <w:spacing w:line="360" w:lineRule="auto"/>
              <w:rPr>
                <w:sz w:val="20"/>
                <w:szCs w:val="28"/>
              </w:rPr>
            </w:pPr>
            <w:r w:rsidRPr="00C10229">
              <w:rPr>
                <w:sz w:val="20"/>
                <w:szCs w:val="28"/>
              </w:rPr>
              <w:t>5. Собівартість реалізованої продукції</w:t>
            </w:r>
          </w:p>
        </w:tc>
        <w:tc>
          <w:tcPr>
            <w:tcW w:w="1071"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rPr>
              <w:t>1936,4</w:t>
            </w:r>
          </w:p>
        </w:tc>
        <w:tc>
          <w:tcPr>
            <w:tcW w:w="1082"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rPr>
              <w:t>2230,5</w:t>
            </w:r>
          </w:p>
        </w:tc>
        <w:tc>
          <w:tcPr>
            <w:tcW w:w="1058" w:type="dxa"/>
            <w:shd w:val="clear" w:color="auto" w:fill="auto"/>
          </w:tcPr>
          <w:p w:rsidR="00B07E41" w:rsidRPr="00C10229" w:rsidRDefault="00B07E41" w:rsidP="00C10229">
            <w:pPr>
              <w:suppressAutoHyphens/>
              <w:spacing w:line="360" w:lineRule="auto"/>
              <w:rPr>
                <w:sz w:val="20"/>
                <w:szCs w:val="28"/>
              </w:rPr>
            </w:pPr>
            <w:r w:rsidRPr="00C10229">
              <w:rPr>
                <w:sz w:val="20"/>
                <w:szCs w:val="28"/>
              </w:rPr>
              <w:t>69,8%</w:t>
            </w:r>
          </w:p>
        </w:tc>
        <w:tc>
          <w:tcPr>
            <w:tcW w:w="1122" w:type="dxa"/>
            <w:shd w:val="clear" w:color="auto" w:fill="auto"/>
          </w:tcPr>
          <w:p w:rsidR="00B07E41" w:rsidRPr="00C10229" w:rsidRDefault="00B07E41" w:rsidP="00C10229">
            <w:pPr>
              <w:suppressAutoHyphens/>
              <w:spacing w:line="360" w:lineRule="auto"/>
              <w:rPr>
                <w:sz w:val="20"/>
                <w:szCs w:val="28"/>
              </w:rPr>
            </w:pPr>
            <w:r w:rsidRPr="00C10229">
              <w:rPr>
                <w:sz w:val="20"/>
                <w:szCs w:val="28"/>
              </w:rPr>
              <w:t>68,8%</w:t>
            </w:r>
          </w:p>
        </w:tc>
        <w:tc>
          <w:tcPr>
            <w:tcW w:w="935"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294,1</w:t>
            </w:r>
          </w:p>
        </w:tc>
        <w:tc>
          <w:tcPr>
            <w:tcW w:w="785" w:type="dxa"/>
            <w:shd w:val="clear" w:color="auto" w:fill="auto"/>
          </w:tcPr>
          <w:p w:rsidR="00B07E41" w:rsidRPr="00C10229" w:rsidRDefault="00B07E41" w:rsidP="00C10229">
            <w:pPr>
              <w:suppressAutoHyphens/>
              <w:spacing w:line="360" w:lineRule="auto"/>
              <w:rPr>
                <w:sz w:val="20"/>
                <w:szCs w:val="28"/>
                <w:lang w:val="en-US"/>
              </w:rPr>
            </w:pPr>
            <w:r w:rsidRPr="00C10229">
              <w:rPr>
                <w:sz w:val="20"/>
                <w:szCs w:val="28"/>
              </w:rPr>
              <w:t>-1,0</w:t>
            </w:r>
            <w:r w:rsidRPr="00C10229">
              <w:rPr>
                <w:sz w:val="20"/>
                <w:szCs w:val="28"/>
                <w:lang w:val="en-US"/>
              </w:rPr>
              <w:t>%</w:t>
            </w:r>
          </w:p>
        </w:tc>
        <w:tc>
          <w:tcPr>
            <w:tcW w:w="811"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15,2%</w:t>
            </w:r>
          </w:p>
        </w:tc>
      </w:tr>
      <w:tr w:rsidR="007C68A1" w:rsidRPr="00C10229" w:rsidTr="00C10229">
        <w:trPr>
          <w:jc w:val="center"/>
        </w:trPr>
        <w:tc>
          <w:tcPr>
            <w:tcW w:w="2492" w:type="dxa"/>
            <w:shd w:val="clear" w:color="auto" w:fill="auto"/>
          </w:tcPr>
          <w:p w:rsidR="00B07E41" w:rsidRPr="00C10229" w:rsidRDefault="00B07E41" w:rsidP="00C10229">
            <w:pPr>
              <w:suppressAutoHyphens/>
              <w:spacing w:line="360" w:lineRule="auto"/>
              <w:rPr>
                <w:sz w:val="20"/>
                <w:szCs w:val="28"/>
              </w:rPr>
            </w:pPr>
            <w:r w:rsidRPr="00C10229">
              <w:rPr>
                <w:sz w:val="20"/>
                <w:szCs w:val="28"/>
              </w:rPr>
              <w:t>6. Валовий прибуток (збиток)</w:t>
            </w:r>
          </w:p>
        </w:tc>
        <w:tc>
          <w:tcPr>
            <w:tcW w:w="1071"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rPr>
              <w:t>374,18</w:t>
            </w:r>
          </w:p>
        </w:tc>
        <w:tc>
          <w:tcPr>
            <w:tcW w:w="1082"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rPr>
              <w:t>455,9</w:t>
            </w:r>
          </w:p>
        </w:tc>
        <w:tc>
          <w:tcPr>
            <w:tcW w:w="1058" w:type="dxa"/>
            <w:shd w:val="clear" w:color="auto" w:fill="auto"/>
          </w:tcPr>
          <w:p w:rsidR="00B07E41" w:rsidRPr="00C10229" w:rsidRDefault="00B07E41" w:rsidP="00C10229">
            <w:pPr>
              <w:suppressAutoHyphens/>
              <w:spacing w:line="360" w:lineRule="auto"/>
              <w:rPr>
                <w:sz w:val="20"/>
                <w:szCs w:val="28"/>
              </w:rPr>
            </w:pPr>
            <w:r w:rsidRPr="00C10229">
              <w:rPr>
                <w:sz w:val="20"/>
                <w:szCs w:val="28"/>
              </w:rPr>
              <w:t>13,5%</w:t>
            </w:r>
          </w:p>
        </w:tc>
        <w:tc>
          <w:tcPr>
            <w:tcW w:w="1122" w:type="dxa"/>
            <w:shd w:val="clear" w:color="auto" w:fill="auto"/>
          </w:tcPr>
          <w:p w:rsidR="00B07E41" w:rsidRPr="00C10229" w:rsidRDefault="00B07E41" w:rsidP="00C10229">
            <w:pPr>
              <w:suppressAutoHyphens/>
              <w:spacing w:line="360" w:lineRule="auto"/>
              <w:rPr>
                <w:sz w:val="20"/>
                <w:szCs w:val="28"/>
              </w:rPr>
            </w:pPr>
            <w:r w:rsidRPr="00C10229">
              <w:rPr>
                <w:sz w:val="20"/>
                <w:szCs w:val="28"/>
              </w:rPr>
              <w:t>14,5%</w:t>
            </w:r>
          </w:p>
        </w:tc>
        <w:tc>
          <w:tcPr>
            <w:tcW w:w="935"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81,72</w:t>
            </w:r>
          </w:p>
        </w:tc>
        <w:tc>
          <w:tcPr>
            <w:tcW w:w="785" w:type="dxa"/>
            <w:shd w:val="clear" w:color="auto" w:fill="auto"/>
          </w:tcPr>
          <w:p w:rsidR="00B07E41" w:rsidRPr="00C10229" w:rsidRDefault="00B07E41" w:rsidP="00C10229">
            <w:pPr>
              <w:suppressAutoHyphens/>
              <w:spacing w:line="360" w:lineRule="auto"/>
              <w:rPr>
                <w:sz w:val="20"/>
                <w:szCs w:val="28"/>
                <w:lang w:val="en-US"/>
              </w:rPr>
            </w:pPr>
            <w:r w:rsidRPr="00C10229">
              <w:rPr>
                <w:sz w:val="20"/>
                <w:szCs w:val="28"/>
              </w:rPr>
              <w:t>1,0</w:t>
            </w:r>
            <w:r w:rsidRPr="00C10229">
              <w:rPr>
                <w:sz w:val="20"/>
                <w:szCs w:val="28"/>
                <w:lang w:val="en-US"/>
              </w:rPr>
              <w:t>%</w:t>
            </w:r>
          </w:p>
        </w:tc>
        <w:tc>
          <w:tcPr>
            <w:tcW w:w="811"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21,8%</w:t>
            </w:r>
          </w:p>
        </w:tc>
      </w:tr>
      <w:tr w:rsidR="007C68A1" w:rsidRPr="00C10229" w:rsidTr="00C10229">
        <w:trPr>
          <w:jc w:val="center"/>
        </w:trPr>
        <w:tc>
          <w:tcPr>
            <w:tcW w:w="2492" w:type="dxa"/>
            <w:shd w:val="clear" w:color="auto" w:fill="auto"/>
          </w:tcPr>
          <w:p w:rsidR="00B07E41" w:rsidRPr="00C10229" w:rsidRDefault="00B07E41" w:rsidP="00C10229">
            <w:pPr>
              <w:suppressAutoHyphens/>
              <w:spacing w:line="360" w:lineRule="auto"/>
              <w:rPr>
                <w:sz w:val="20"/>
                <w:szCs w:val="28"/>
              </w:rPr>
            </w:pPr>
            <w:r w:rsidRPr="00C10229">
              <w:rPr>
                <w:sz w:val="20"/>
                <w:szCs w:val="28"/>
              </w:rPr>
              <w:t>7. Інші операційні доходи</w:t>
            </w:r>
          </w:p>
        </w:tc>
        <w:tc>
          <w:tcPr>
            <w:tcW w:w="1071" w:type="dxa"/>
            <w:shd w:val="clear" w:color="auto" w:fill="auto"/>
          </w:tcPr>
          <w:p w:rsidR="00B07E41" w:rsidRPr="00C10229" w:rsidRDefault="00B07E41" w:rsidP="00C10229">
            <w:pPr>
              <w:suppressAutoHyphens/>
              <w:spacing w:line="360" w:lineRule="auto"/>
              <w:rPr>
                <w:sz w:val="20"/>
                <w:szCs w:val="28"/>
              </w:rPr>
            </w:pPr>
            <w:r w:rsidRPr="00C10229">
              <w:rPr>
                <w:sz w:val="20"/>
                <w:szCs w:val="28"/>
              </w:rPr>
              <w:t>-</w:t>
            </w:r>
          </w:p>
        </w:tc>
        <w:tc>
          <w:tcPr>
            <w:tcW w:w="1082"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rPr>
              <w:t>3,76</w:t>
            </w:r>
          </w:p>
        </w:tc>
        <w:tc>
          <w:tcPr>
            <w:tcW w:w="1058" w:type="dxa"/>
            <w:shd w:val="clear" w:color="auto" w:fill="auto"/>
          </w:tcPr>
          <w:p w:rsidR="00B07E41" w:rsidRPr="00C10229" w:rsidRDefault="00B07E41" w:rsidP="00C10229">
            <w:pPr>
              <w:suppressAutoHyphens/>
              <w:spacing w:line="360" w:lineRule="auto"/>
              <w:rPr>
                <w:sz w:val="20"/>
                <w:szCs w:val="28"/>
              </w:rPr>
            </w:pPr>
            <w:r w:rsidRPr="00C10229">
              <w:rPr>
                <w:sz w:val="20"/>
                <w:szCs w:val="28"/>
              </w:rPr>
              <w:t>-</w:t>
            </w:r>
          </w:p>
        </w:tc>
        <w:tc>
          <w:tcPr>
            <w:tcW w:w="1122" w:type="dxa"/>
            <w:shd w:val="clear" w:color="auto" w:fill="auto"/>
          </w:tcPr>
          <w:p w:rsidR="00B07E41" w:rsidRPr="00C10229" w:rsidRDefault="00B07E41" w:rsidP="00C10229">
            <w:pPr>
              <w:suppressAutoHyphens/>
              <w:spacing w:line="360" w:lineRule="auto"/>
              <w:rPr>
                <w:sz w:val="20"/>
                <w:szCs w:val="28"/>
              </w:rPr>
            </w:pPr>
            <w:r w:rsidRPr="00C10229">
              <w:rPr>
                <w:sz w:val="20"/>
                <w:szCs w:val="28"/>
              </w:rPr>
              <w:t>0,1%</w:t>
            </w:r>
          </w:p>
        </w:tc>
        <w:tc>
          <w:tcPr>
            <w:tcW w:w="935"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3,76</w:t>
            </w:r>
          </w:p>
        </w:tc>
        <w:tc>
          <w:tcPr>
            <w:tcW w:w="785" w:type="dxa"/>
            <w:shd w:val="clear" w:color="auto" w:fill="auto"/>
          </w:tcPr>
          <w:p w:rsidR="00B07E41" w:rsidRPr="00C10229" w:rsidRDefault="00B07E41" w:rsidP="00C10229">
            <w:pPr>
              <w:suppressAutoHyphens/>
              <w:spacing w:line="360" w:lineRule="auto"/>
              <w:rPr>
                <w:sz w:val="20"/>
                <w:szCs w:val="28"/>
                <w:lang w:val="en-US"/>
              </w:rPr>
            </w:pPr>
            <w:r w:rsidRPr="00C10229">
              <w:rPr>
                <w:sz w:val="20"/>
                <w:szCs w:val="28"/>
              </w:rPr>
              <w:t>0,1</w:t>
            </w:r>
            <w:r w:rsidRPr="00C10229">
              <w:rPr>
                <w:sz w:val="20"/>
                <w:szCs w:val="28"/>
                <w:lang w:val="en-US"/>
              </w:rPr>
              <w:t>%</w:t>
            </w:r>
          </w:p>
        </w:tc>
        <w:tc>
          <w:tcPr>
            <w:tcW w:w="811" w:type="dxa"/>
            <w:shd w:val="clear" w:color="auto" w:fill="auto"/>
          </w:tcPr>
          <w:p w:rsidR="00B07E41" w:rsidRPr="00C10229" w:rsidRDefault="00B07E41" w:rsidP="00C10229">
            <w:pPr>
              <w:suppressAutoHyphens/>
              <w:spacing w:line="360" w:lineRule="auto"/>
              <w:rPr>
                <w:sz w:val="20"/>
                <w:szCs w:val="28"/>
              </w:rPr>
            </w:pPr>
            <w:r w:rsidRPr="00C10229">
              <w:rPr>
                <w:sz w:val="20"/>
                <w:szCs w:val="28"/>
              </w:rPr>
              <w:t>-</w:t>
            </w:r>
          </w:p>
        </w:tc>
      </w:tr>
      <w:tr w:rsidR="007C68A1" w:rsidRPr="00C10229" w:rsidTr="00C10229">
        <w:trPr>
          <w:jc w:val="center"/>
        </w:trPr>
        <w:tc>
          <w:tcPr>
            <w:tcW w:w="2492" w:type="dxa"/>
            <w:shd w:val="clear" w:color="auto" w:fill="auto"/>
          </w:tcPr>
          <w:p w:rsidR="00B07E41" w:rsidRPr="00C10229" w:rsidRDefault="00B07E41" w:rsidP="00C10229">
            <w:pPr>
              <w:suppressAutoHyphens/>
              <w:spacing w:line="360" w:lineRule="auto"/>
              <w:rPr>
                <w:sz w:val="20"/>
                <w:szCs w:val="28"/>
              </w:rPr>
            </w:pPr>
            <w:r w:rsidRPr="00C10229">
              <w:rPr>
                <w:sz w:val="20"/>
                <w:szCs w:val="28"/>
              </w:rPr>
              <w:t>8. Адміністративні витрати</w:t>
            </w:r>
          </w:p>
        </w:tc>
        <w:tc>
          <w:tcPr>
            <w:tcW w:w="1071"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rPr>
              <w:t>98,6</w:t>
            </w:r>
          </w:p>
        </w:tc>
        <w:tc>
          <w:tcPr>
            <w:tcW w:w="1082"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rPr>
              <w:t>116,73</w:t>
            </w:r>
          </w:p>
        </w:tc>
        <w:tc>
          <w:tcPr>
            <w:tcW w:w="1058" w:type="dxa"/>
            <w:shd w:val="clear" w:color="auto" w:fill="auto"/>
          </w:tcPr>
          <w:p w:rsidR="00B07E41" w:rsidRPr="00C10229" w:rsidRDefault="00B07E41" w:rsidP="00C10229">
            <w:pPr>
              <w:suppressAutoHyphens/>
              <w:spacing w:line="360" w:lineRule="auto"/>
              <w:rPr>
                <w:sz w:val="20"/>
                <w:szCs w:val="28"/>
              </w:rPr>
            </w:pPr>
            <w:r w:rsidRPr="00C10229">
              <w:rPr>
                <w:sz w:val="20"/>
                <w:szCs w:val="28"/>
              </w:rPr>
              <w:t>3,6%</w:t>
            </w:r>
          </w:p>
        </w:tc>
        <w:tc>
          <w:tcPr>
            <w:tcW w:w="1122" w:type="dxa"/>
            <w:shd w:val="clear" w:color="auto" w:fill="auto"/>
          </w:tcPr>
          <w:p w:rsidR="00B07E41" w:rsidRPr="00C10229" w:rsidRDefault="00B07E41" w:rsidP="00C10229">
            <w:pPr>
              <w:suppressAutoHyphens/>
              <w:spacing w:line="360" w:lineRule="auto"/>
              <w:rPr>
                <w:sz w:val="20"/>
                <w:szCs w:val="28"/>
              </w:rPr>
            </w:pPr>
            <w:r w:rsidRPr="00C10229">
              <w:rPr>
                <w:sz w:val="20"/>
                <w:szCs w:val="28"/>
              </w:rPr>
              <w:t>3,7%</w:t>
            </w:r>
          </w:p>
        </w:tc>
        <w:tc>
          <w:tcPr>
            <w:tcW w:w="935"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18,13</w:t>
            </w:r>
          </w:p>
        </w:tc>
        <w:tc>
          <w:tcPr>
            <w:tcW w:w="785" w:type="dxa"/>
            <w:shd w:val="clear" w:color="auto" w:fill="auto"/>
          </w:tcPr>
          <w:p w:rsidR="00B07E41" w:rsidRPr="00C10229" w:rsidRDefault="00B07E41" w:rsidP="00C10229">
            <w:pPr>
              <w:suppressAutoHyphens/>
              <w:spacing w:line="360" w:lineRule="auto"/>
              <w:rPr>
                <w:sz w:val="20"/>
                <w:szCs w:val="28"/>
                <w:lang w:val="en-US"/>
              </w:rPr>
            </w:pPr>
            <w:r w:rsidRPr="00C10229">
              <w:rPr>
                <w:sz w:val="20"/>
                <w:szCs w:val="28"/>
              </w:rPr>
              <w:t>0,1</w:t>
            </w:r>
            <w:r w:rsidRPr="00C10229">
              <w:rPr>
                <w:sz w:val="20"/>
                <w:szCs w:val="28"/>
                <w:lang w:val="en-US"/>
              </w:rPr>
              <w:t>%</w:t>
            </w:r>
          </w:p>
        </w:tc>
        <w:tc>
          <w:tcPr>
            <w:tcW w:w="811"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18,4%</w:t>
            </w:r>
          </w:p>
        </w:tc>
      </w:tr>
      <w:tr w:rsidR="007C68A1" w:rsidRPr="00C10229" w:rsidTr="00C10229">
        <w:trPr>
          <w:jc w:val="center"/>
        </w:trPr>
        <w:tc>
          <w:tcPr>
            <w:tcW w:w="2492" w:type="dxa"/>
            <w:shd w:val="clear" w:color="auto" w:fill="auto"/>
          </w:tcPr>
          <w:p w:rsidR="00B07E41" w:rsidRPr="00C10229" w:rsidRDefault="00B07E41" w:rsidP="00C10229">
            <w:pPr>
              <w:suppressAutoHyphens/>
              <w:spacing w:line="360" w:lineRule="auto"/>
              <w:rPr>
                <w:sz w:val="20"/>
                <w:szCs w:val="28"/>
              </w:rPr>
            </w:pPr>
            <w:r w:rsidRPr="00C10229">
              <w:rPr>
                <w:sz w:val="20"/>
                <w:szCs w:val="28"/>
              </w:rPr>
              <w:t>9. Витрати на збут</w:t>
            </w:r>
          </w:p>
        </w:tc>
        <w:tc>
          <w:tcPr>
            <w:tcW w:w="1071"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rPr>
              <w:t>94,54</w:t>
            </w:r>
          </w:p>
        </w:tc>
        <w:tc>
          <w:tcPr>
            <w:tcW w:w="1082"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rPr>
              <w:t>54,45</w:t>
            </w:r>
          </w:p>
        </w:tc>
        <w:tc>
          <w:tcPr>
            <w:tcW w:w="1058" w:type="dxa"/>
            <w:shd w:val="clear" w:color="auto" w:fill="auto"/>
          </w:tcPr>
          <w:p w:rsidR="00B07E41" w:rsidRPr="00C10229" w:rsidRDefault="00B07E41" w:rsidP="00C10229">
            <w:pPr>
              <w:suppressAutoHyphens/>
              <w:spacing w:line="360" w:lineRule="auto"/>
              <w:rPr>
                <w:sz w:val="20"/>
                <w:szCs w:val="28"/>
              </w:rPr>
            </w:pPr>
            <w:r w:rsidRPr="00C10229">
              <w:rPr>
                <w:sz w:val="20"/>
                <w:szCs w:val="28"/>
              </w:rPr>
              <w:t>3,4%</w:t>
            </w:r>
          </w:p>
        </w:tc>
        <w:tc>
          <w:tcPr>
            <w:tcW w:w="1122" w:type="dxa"/>
            <w:shd w:val="clear" w:color="auto" w:fill="auto"/>
          </w:tcPr>
          <w:p w:rsidR="00B07E41" w:rsidRPr="00C10229" w:rsidRDefault="00B07E41" w:rsidP="00C10229">
            <w:pPr>
              <w:suppressAutoHyphens/>
              <w:spacing w:line="360" w:lineRule="auto"/>
              <w:rPr>
                <w:sz w:val="20"/>
                <w:szCs w:val="28"/>
              </w:rPr>
            </w:pPr>
            <w:r w:rsidRPr="00C10229">
              <w:rPr>
                <w:sz w:val="20"/>
                <w:szCs w:val="28"/>
              </w:rPr>
              <w:t>3,2%</w:t>
            </w:r>
          </w:p>
        </w:tc>
        <w:tc>
          <w:tcPr>
            <w:tcW w:w="935"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-40,09</w:t>
            </w:r>
          </w:p>
        </w:tc>
        <w:tc>
          <w:tcPr>
            <w:tcW w:w="785" w:type="dxa"/>
            <w:shd w:val="clear" w:color="auto" w:fill="auto"/>
          </w:tcPr>
          <w:p w:rsidR="00B07E41" w:rsidRPr="00C10229" w:rsidRDefault="00B07E41" w:rsidP="00C10229">
            <w:pPr>
              <w:suppressAutoHyphens/>
              <w:spacing w:line="360" w:lineRule="auto"/>
              <w:rPr>
                <w:sz w:val="20"/>
                <w:szCs w:val="28"/>
                <w:lang w:val="en-US"/>
              </w:rPr>
            </w:pPr>
            <w:r w:rsidRPr="00C10229">
              <w:rPr>
                <w:sz w:val="20"/>
                <w:szCs w:val="28"/>
              </w:rPr>
              <w:t>-0,2</w:t>
            </w:r>
            <w:r w:rsidRPr="00C10229">
              <w:rPr>
                <w:sz w:val="20"/>
                <w:szCs w:val="28"/>
                <w:lang w:val="en-US"/>
              </w:rPr>
              <w:t>%</w:t>
            </w:r>
          </w:p>
        </w:tc>
        <w:tc>
          <w:tcPr>
            <w:tcW w:w="811"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-42,4%</w:t>
            </w:r>
          </w:p>
        </w:tc>
      </w:tr>
      <w:tr w:rsidR="007C68A1" w:rsidRPr="00C10229" w:rsidTr="00C10229">
        <w:trPr>
          <w:jc w:val="center"/>
        </w:trPr>
        <w:tc>
          <w:tcPr>
            <w:tcW w:w="2492" w:type="dxa"/>
            <w:shd w:val="clear" w:color="auto" w:fill="auto"/>
          </w:tcPr>
          <w:p w:rsidR="00B07E41" w:rsidRPr="00C10229" w:rsidRDefault="00B07E41" w:rsidP="00C10229">
            <w:pPr>
              <w:suppressAutoHyphens/>
              <w:spacing w:line="360" w:lineRule="auto"/>
              <w:rPr>
                <w:sz w:val="20"/>
                <w:szCs w:val="28"/>
              </w:rPr>
            </w:pPr>
            <w:r w:rsidRPr="00C10229">
              <w:rPr>
                <w:sz w:val="20"/>
                <w:szCs w:val="28"/>
              </w:rPr>
              <w:t>10. Інші операційні витрати</w:t>
            </w:r>
          </w:p>
        </w:tc>
        <w:tc>
          <w:tcPr>
            <w:tcW w:w="1071" w:type="dxa"/>
            <w:shd w:val="clear" w:color="auto" w:fill="auto"/>
          </w:tcPr>
          <w:p w:rsidR="00B07E41" w:rsidRPr="00C10229" w:rsidRDefault="00B07E41" w:rsidP="00C10229">
            <w:pPr>
              <w:suppressAutoHyphens/>
              <w:spacing w:line="360" w:lineRule="auto"/>
              <w:rPr>
                <w:sz w:val="20"/>
                <w:szCs w:val="28"/>
              </w:rPr>
            </w:pPr>
            <w:r w:rsidRPr="00C10229">
              <w:rPr>
                <w:sz w:val="20"/>
                <w:szCs w:val="28"/>
              </w:rPr>
              <w:t>-</w:t>
            </w:r>
          </w:p>
        </w:tc>
        <w:tc>
          <w:tcPr>
            <w:tcW w:w="1082"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rPr>
              <w:t>20,68</w:t>
            </w:r>
          </w:p>
        </w:tc>
        <w:tc>
          <w:tcPr>
            <w:tcW w:w="1058" w:type="dxa"/>
            <w:shd w:val="clear" w:color="auto" w:fill="auto"/>
          </w:tcPr>
          <w:p w:rsidR="00B07E41" w:rsidRPr="00C10229" w:rsidRDefault="00B07E41" w:rsidP="00C10229">
            <w:pPr>
              <w:suppressAutoHyphens/>
              <w:spacing w:line="360" w:lineRule="auto"/>
              <w:rPr>
                <w:sz w:val="20"/>
                <w:szCs w:val="28"/>
              </w:rPr>
            </w:pPr>
            <w:r w:rsidRPr="00C10229">
              <w:rPr>
                <w:sz w:val="20"/>
                <w:szCs w:val="28"/>
              </w:rPr>
              <w:t>-</w:t>
            </w:r>
          </w:p>
        </w:tc>
        <w:tc>
          <w:tcPr>
            <w:tcW w:w="1122" w:type="dxa"/>
            <w:shd w:val="clear" w:color="auto" w:fill="auto"/>
          </w:tcPr>
          <w:p w:rsidR="00B07E41" w:rsidRPr="00C10229" w:rsidRDefault="00B07E41" w:rsidP="00C10229">
            <w:pPr>
              <w:suppressAutoHyphens/>
              <w:spacing w:line="360" w:lineRule="auto"/>
              <w:rPr>
                <w:sz w:val="20"/>
                <w:szCs w:val="28"/>
              </w:rPr>
            </w:pPr>
            <w:r w:rsidRPr="00C10229">
              <w:rPr>
                <w:sz w:val="20"/>
                <w:szCs w:val="28"/>
              </w:rPr>
              <w:t>0,7%</w:t>
            </w:r>
          </w:p>
        </w:tc>
        <w:tc>
          <w:tcPr>
            <w:tcW w:w="935"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20,68</w:t>
            </w:r>
          </w:p>
        </w:tc>
        <w:tc>
          <w:tcPr>
            <w:tcW w:w="785" w:type="dxa"/>
            <w:shd w:val="clear" w:color="auto" w:fill="auto"/>
          </w:tcPr>
          <w:p w:rsidR="00B07E41" w:rsidRPr="00C10229" w:rsidRDefault="00B07E41" w:rsidP="00C10229">
            <w:pPr>
              <w:suppressAutoHyphens/>
              <w:spacing w:line="360" w:lineRule="auto"/>
              <w:rPr>
                <w:sz w:val="20"/>
                <w:szCs w:val="28"/>
              </w:rPr>
            </w:pPr>
            <w:r w:rsidRPr="00C10229">
              <w:rPr>
                <w:sz w:val="20"/>
                <w:szCs w:val="28"/>
              </w:rPr>
              <w:t>-</w:t>
            </w:r>
          </w:p>
        </w:tc>
        <w:tc>
          <w:tcPr>
            <w:tcW w:w="811" w:type="dxa"/>
            <w:shd w:val="clear" w:color="auto" w:fill="auto"/>
          </w:tcPr>
          <w:p w:rsidR="00B07E41" w:rsidRPr="00C10229" w:rsidRDefault="00B07E41" w:rsidP="00C10229">
            <w:pPr>
              <w:suppressAutoHyphens/>
              <w:spacing w:line="360" w:lineRule="auto"/>
              <w:rPr>
                <w:sz w:val="20"/>
                <w:szCs w:val="28"/>
              </w:rPr>
            </w:pPr>
            <w:r w:rsidRPr="00C10229">
              <w:rPr>
                <w:sz w:val="20"/>
                <w:szCs w:val="28"/>
              </w:rPr>
              <w:t>-</w:t>
            </w:r>
          </w:p>
        </w:tc>
      </w:tr>
      <w:tr w:rsidR="007C68A1" w:rsidRPr="00C10229" w:rsidTr="00C10229">
        <w:trPr>
          <w:jc w:val="center"/>
        </w:trPr>
        <w:tc>
          <w:tcPr>
            <w:tcW w:w="2492" w:type="dxa"/>
            <w:shd w:val="clear" w:color="auto" w:fill="auto"/>
          </w:tcPr>
          <w:p w:rsidR="00B07E41" w:rsidRPr="00C10229" w:rsidRDefault="00B07E41" w:rsidP="00C10229">
            <w:pPr>
              <w:suppressAutoHyphens/>
              <w:spacing w:line="360" w:lineRule="auto"/>
              <w:rPr>
                <w:sz w:val="20"/>
                <w:szCs w:val="28"/>
              </w:rPr>
            </w:pPr>
            <w:r w:rsidRPr="00C10229">
              <w:rPr>
                <w:sz w:val="20"/>
                <w:szCs w:val="28"/>
              </w:rPr>
              <w:t>11. Фінансові результати від операційної діяльності (прибуток / збиток)</w:t>
            </w:r>
          </w:p>
        </w:tc>
        <w:tc>
          <w:tcPr>
            <w:tcW w:w="1071"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rPr>
              <w:t>181,0</w:t>
            </w:r>
          </w:p>
        </w:tc>
        <w:tc>
          <w:tcPr>
            <w:tcW w:w="1082"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rPr>
              <w:t>267,8</w:t>
            </w:r>
          </w:p>
        </w:tc>
        <w:tc>
          <w:tcPr>
            <w:tcW w:w="1058" w:type="dxa"/>
            <w:shd w:val="clear" w:color="auto" w:fill="auto"/>
          </w:tcPr>
          <w:p w:rsidR="00B07E41" w:rsidRPr="00C10229" w:rsidRDefault="00B07E41" w:rsidP="00C10229">
            <w:pPr>
              <w:suppressAutoHyphens/>
              <w:spacing w:line="360" w:lineRule="auto"/>
              <w:rPr>
                <w:sz w:val="20"/>
                <w:szCs w:val="28"/>
              </w:rPr>
            </w:pPr>
            <w:r w:rsidRPr="00C10229">
              <w:rPr>
                <w:sz w:val="20"/>
                <w:szCs w:val="28"/>
              </w:rPr>
              <w:t>6,5%</w:t>
            </w:r>
          </w:p>
        </w:tc>
        <w:tc>
          <w:tcPr>
            <w:tcW w:w="1122" w:type="dxa"/>
            <w:shd w:val="clear" w:color="auto" w:fill="auto"/>
          </w:tcPr>
          <w:p w:rsidR="00B07E41" w:rsidRPr="00C10229" w:rsidRDefault="00B07E41" w:rsidP="00C10229">
            <w:pPr>
              <w:suppressAutoHyphens/>
              <w:spacing w:line="360" w:lineRule="auto"/>
              <w:rPr>
                <w:sz w:val="20"/>
                <w:szCs w:val="28"/>
              </w:rPr>
            </w:pPr>
            <w:r w:rsidRPr="00C10229">
              <w:rPr>
                <w:sz w:val="20"/>
                <w:szCs w:val="28"/>
              </w:rPr>
              <w:t>7,1%</w:t>
            </w:r>
          </w:p>
        </w:tc>
        <w:tc>
          <w:tcPr>
            <w:tcW w:w="935"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86,8</w:t>
            </w:r>
          </w:p>
        </w:tc>
        <w:tc>
          <w:tcPr>
            <w:tcW w:w="785" w:type="dxa"/>
            <w:shd w:val="clear" w:color="auto" w:fill="auto"/>
          </w:tcPr>
          <w:p w:rsidR="00B07E41" w:rsidRPr="00C10229" w:rsidRDefault="00B07E41" w:rsidP="00C10229">
            <w:pPr>
              <w:suppressAutoHyphens/>
              <w:spacing w:line="360" w:lineRule="auto"/>
              <w:rPr>
                <w:sz w:val="20"/>
                <w:szCs w:val="28"/>
              </w:rPr>
            </w:pPr>
            <w:r w:rsidRPr="00C10229">
              <w:rPr>
                <w:sz w:val="20"/>
                <w:szCs w:val="28"/>
              </w:rPr>
              <w:t>0,6%</w:t>
            </w:r>
          </w:p>
        </w:tc>
        <w:tc>
          <w:tcPr>
            <w:tcW w:w="811"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48%</w:t>
            </w:r>
          </w:p>
        </w:tc>
      </w:tr>
      <w:tr w:rsidR="007C68A1" w:rsidRPr="00C10229" w:rsidTr="00C10229">
        <w:trPr>
          <w:jc w:val="center"/>
        </w:trPr>
        <w:tc>
          <w:tcPr>
            <w:tcW w:w="2492" w:type="dxa"/>
            <w:shd w:val="clear" w:color="auto" w:fill="auto"/>
          </w:tcPr>
          <w:p w:rsidR="00B07E41" w:rsidRPr="00C10229" w:rsidRDefault="00B07E41" w:rsidP="00C10229">
            <w:pPr>
              <w:suppressAutoHyphens/>
              <w:spacing w:line="360" w:lineRule="auto"/>
              <w:rPr>
                <w:sz w:val="20"/>
                <w:szCs w:val="28"/>
              </w:rPr>
            </w:pPr>
            <w:r w:rsidRPr="00C10229">
              <w:rPr>
                <w:sz w:val="20"/>
                <w:szCs w:val="28"/>
              </w:rPr>
              <w:t>12. Інші фінансові доходи</w:t>
            </w:r>
          </w:p>
        </w:tc>
        <w:tc>
          <w:tcPr>
            <w:tcW w:w="1071"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rPr>
              <w:t>2,75</w:t>
            </w:r>
          </w:p>
        </w:tc>
        <w:tc>
          <w:tcPr>
            <w:tcW w:w="1082"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3,63</w:t>
            </w:r>
          </w:p>
        </w:tc>
        <w:tc>
          <w:tcPr>
            <w:tcW w:w="1058" w:type="dxa"/>
            <w:shd w:val="clear" w:color="auto" w:fill="auto"/>
          </w:tcPr>
          <w:p w:rsidR="00B07E41" w:rsidRPr="00C10229" w:rsidRDefault="00B07E41" w:rsidP="00C10229">
            <w:pPr>
              <w:suppressAutoHyphens/>
              <w:spacing w:line="360" w:lineRule="auto"/>
              <w:rPr>
                <w:sz w:val="20"/>
                <w:szCs w:val="28"/>
              </w:rPr>
            </w:pPr>
            <w:r w:rsidRPr="00C10229">
              <w:rPr>
                <w:sz w:val="20"/>
                <w:szCs w:val="28"/>
              </w:rPr>
              <w:t>0,1%</w:t>
            </w:r>
          </w:p>
        </w:tc>
        <w:tc>
          <w:tcPr>
            <w:tcW w:w="1122" w:type="dxa"/>
            <w:shd w:val="clear" w:color="auto" w:fill="auto"/>
          </w:tcPr>
          <w:p w:rsidR="00B07E41" w:rsidRPr="00C10229" w:rsidRDefault="00B07E41" w:rsidP="00C10229">
            <w:pPr>
              <w:suppressAutoHyphens/>
              <w:spacing w:line="360" w:lineRule="auto"/>
              <w:rPr>
                <w:sz w:val="20"/>
                <w:szCs w:val="28"/>
              </w:rPr>
            </w:pPr>
            <w:r w:rsidRPr="00C10229">
              <w:rPr>
                <w:sz w:val="20"/>
                <w:szCs w:val="28"/>
              </w:rPr>
              <w:t>0,1%</w:t>
            </w:r>
          </w:p>
        </w:tc>
        <w:tc>
          <w:tcPr>
            <w:tcW w:w="935"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0,88</w:t>
            </w:r>
          </w:p>
        </w:tc>
        <w:tc>
          <w:tcPr>
            <w:tcW w:w="785" w:type="dxa"/>
            <w:shd w:val="clear" w:color="auto" w:fill="auto"/>
          </w:tcPr>
          <w:p w:rsidR="00B07E41" w:rsidRPr="00C10229" w:rsidRDefault="00B07E41" w:rsidP="00C10229">
            <w:pPr>
              <w:suppressAutoHyphens/>
              <w:spacing w:line="360" w:lineRule="auto"/>
              <w:rPr>
                <w:sz w:val="20"/>
                <w:szCs w:val="28"/>
              </w:rPr>
            </w:pPr>
            <w:r w:rsidRPr="00C10229">
              <w:rPr>
                <w:sz w:val="20"/>
                <w:szCs w:val="28"/>
              </w:rPr>
              <w:t>0,0%</w:t>
            </w:r>
          </w:p>
        </w:tc>
        <w:tc>
          <w:tcPr>
            <w:tcW w:w="811"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32%</w:t>
            </w:r>
          </w:p>
        </w:tc>
      </w:tr>
      <w:tr w:rsidR="007C68A1" w:rsidRPr="00C10229" w:rsidTr="00C10229">
        <w:trPr>
          <w:jc w:val="center"/>
        </w:trPr>
        <w:tc>
          <w:tcPr>
            <w:tcW w:w="2492" w:type="dxa"/>
            <w:shd w:val="clear" w:color="auto" w:fill="auto"/>
          </w:tcPr>
          <w:p w:rsidR="00B07E41" w:rsidRPr="00C10229" w:rsidRDefault="00B07E41" w:rsidP="00C10229">
            <w:pPr>
              <w:suppressAutoHyphens/>
              <w:spacing w:line="360" w:lineRule="auto"/>
              <w:rPr>
                <w:sz w:val="20"/>
                <w:szCs w:val="28"/>
              </w:rPr>
            </w:pPr>
            <w:r w:rsidRPr="00C10229">
              <w:rPr>
                <w:sz w:val="20"/>
                <w:szCs w:val="28"/>
              </w:rPr>
              <w:t>13. Інші доходи</w:t>
            </w:r>
          </w:p>
        </w:tc>
        <w:tc>
          <w:tcPr>
            <w:tcW w:w="1071" w:type="dxa"/>
            <w:shd w:val="clear" w:color="auto" w:fill="auto"/>
          </w:tcPr>
          <w:p w:rsidR="00B07E41" w:rsidRPr="00C10229" w:rsidRDefault="00B07E41" w:rsidP="00C10229">
            <w:pPr>
              <w:suppressAutoHyphens/>
              <w:spacing w:line="360" w:lineRule="auto"/>
              <w:rPr>
                <w:sz w:val="20"/>
                <w:szCs w:val="28"/>
              </w:rPr>
            </w:pPr>
            <w:r w:rsidRPr="00C10229">
              <w:rPr>
                <w:sz w:val="20"/>
                <w:szCs w:val="28"/>
              </w:rPr>
              <w:t>-</w:t>
            </w:r>
          </w:p>
        </w:tc>
        <w:tc>
          <w:tcPr>
            <w:tcW w:w="1082"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4,23</w:t>
            </w:r>
          </w:p>
        </w:tc>
        <w:tc>
          <w:tcPr>
            <w:tcW w:w="1058" w:type="dxa"/>
            <w:shd w:val="clear" w:color="auto" w:fill="auto"/>
          </w:tcPr>
          <w:p w:rsidR="00B07E41" w:rsidRPr="00C10229" w:rsidRDefault="00B07E41" w:rsidP="00C10229">
            <w:pPr>
              <w:suppressAutoHyphens/>
              <w:spacing w:line="360" w:lineRule="auto"/>
              <w:rPr>
                <w:sz w:val="20"/>
                <w:szCs w:val="28"/>
              </w:rPr>
            </w:pPr>
            <w:r w:rsidRPr="00C10229">
              <w:rPr>
                <w:sz w:val="20"/>
                <w:szCs w:val="28"/>
              </w:rPr>
              <w:t>-</w:t>
            </w:r>
          </w:p>
        </w:tc>
        <w:tc>
          <w:tcPr>
            <w:tcW w:w="1122" w:type="dxa"/>
            <w:shd w:val="clear" w:color="auto" w:fill="auto"/>
          </w:tcPr>
          <w:p w:rsidR="00B07E41" w:rsidRPr="00C10229" w:rsidRDefault="00B07E41" w:rsidP="00C10229">
            <w:pPr>
              <w:suppressAutoHyphens/>
              <w:spacing w:line="360" w:lineRule="auto"/>
              <w:rPr>
                <w:sz w:val="20"/>
                <w:szCs w:val="28"/>
              </w:rPr>
            </w:pPr>
            <w:r w:rsidRPr="00C10229">
              <w:rPr>
                <w:sz w:val="20"/>
                <w:szCs w:val="28"/>
              </w:rPr>
              <w:t>0,1%</w:t>
            </w:r>
          </w:p>
        </w:tc>
        <w:tc>
          <w:tcPr>
            <w:tcW w:w="935"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4,23</w:t>
            </w:r>
          </w:p>
        </w:tc>
        <w:tc>
          <w:tcPr>
            <w:tcW w:w="785" w:type="dxa"/>
            <w:shd w:val="clear" w:color="auto" w:fill="auto"/>
          </w:tcPr>
          <w:p w:rsidR="00B07E41" w:rsidRPr="00C10229" w:rsidRDefault="00B07E41" w:rsidP="00C10229">
            <w:pPr>
              <w:suppressAutoHyphens/>
              <w:spacing w:line="360" w:lineRule="auto"/>
              <w:rPr>
                <w:sz w:val="20"/>
                <w:szCs w:val="28"/>
              </w:rPr>
            </w:pPr>
            <w:r w:rsidRPr="00C10229">
              <w:rPr>
                <w:sz w:val="20"/>
                <w:szCs w:val="28"/>
              </w:rPr>
              <w:t>-</w:t>
            </w:r>
          </w:p>
        </w:tc>
        <w:tc>
          <w:tcPr>
            <w:tcW w:w="811" w:type="dxa"/>
            <w:shd w:val="clear" w:color="auto" w:fill="auto"/>
          </w:tcPr>
          <w:p w:rsidR="00B07E41" w:rsidRPr="00C10229" w:rsidRDefault="00B07E41" w:rsidP="00C10229">
            <w:pPr>
              <w:suppressAutoHyphens/>
              <w:spacing w:line="360" w:lineRule="auto"/>
              <w:rPr>
                <w:sz w:val="20"/>
                <w:szCs w:val="28"/>
              </w:rPr>
            </w:pPr>
            <w:r w:rsidRPr="00C10229">
              <w:rPr>
                <w:sz w:val="20"/>
                <w:szCs w:val="28"/>
              </w:rPr>
              <w:t>-</w:t>
            </w:r>
          </w:p>
        </w:tc>
      </w:tr>
      <w:tr w:rsidR="007C68A1" w:rsidRPr="00C10229" w:rsidTr="00C10229">
        <w:trPr>
          <w:jc w:val="center"/>
        </w:trPr>
        <w:tc>
          <w:tcPr>
            <w:tcW w:w="2492" w:type="dxa"/>
            <w:shd w:val="clear" w:color="auto" w:fill="auto"/>
          </w:tcPr>
          <w:p w:rsidR="0008484C" w:rsidRPr="00C10229" w:rsidRDefault="0008484C" w:rsidP="00C10229">
            <w:pPr>
              <w:suppressAutoHyphens/>
              <w:spacing w:line="360" w:lineRule="auto"/>
              <w:rPr>
                <w:sz w:val="20"/>
                <w:szCs w:val="28"/>
                <w:lang w:val="en-US"/>
              </w:rPr>
            </w:pPr>
            <w:r w:rsidRPr="00C10229">
              <w:rPr>
                <w:sz w:val="20"/>
                <w:szCs w:val="28"/>
              </w:rPr>
              <w:t>14. Інші витрати</w:t>
            </w:r>
          </w:p>
        </w:tc>
        <w:tc>
          <w:tcPr>
            <w:tcW w:w="1071" w:type="dxa"/>
            <w:shd w:val="clear" w:color="auto" w:fill="auto"/>
          </w:tcPr>
          <w:p w:rsidR="0008484C" w:rsidRPr="00C10229" w:rsidRDefault="0008484C" w:rsidP="00C10229">
            <w:pPr>
              <w:suppressAutoHyphens/>
              <w:spacing w:line="360" w:lineRule="auto"/>
              <w:rPr>
                <w:sz w:val="20"/>
                <w:szCs w:val="28"/>
              </w:rPr>
            </w:pPr>
            <w:r w:rsidRPr="00C10229">
              <w:rPr>
                <w:sz w:val="20"/>
                <w:szCs w:val="28"/>
              </w:rPr>
              <w:t>-</w:t>
            </w:r>
          </w:p>
        </w:tc>
        <w:tc>
          <w:tcPr>
            <w:tcW w:w="1082" w:type="dxa"/>
            <w:shd w:val="clear" w:color="auto" w:fill="auto"/>
          </w:tcPr>
          <w:p w:rsidR="0008484C" w:rsidRPr="00C10229" w:rsidRDefault="0008484C" w:rsidP="00C10229">
            <w:pPr>
              <w:suppressAutoHyphens/>
              <w:spacing w:line="360" w:lineRule="auto"/>
              <w:rPr>
                <w:sz w:val="20"/>
                <w:szCs w:val="28"/>
                <w:lang w:val="uk-UA"/>
              </w:rPr>
            </w:pPr>
            <w:r w:rsidRPr="00C10229">
              <w:rPr>
                <w:sz w:val="20"/>
                <w:szCs w:val="28"/>
                <w:lang w:val="uk-UA"/>
              </w:rPr>
              <w:t>5,97</w:t>
            </w:r>
          </w:p>
        </w:tc>
        <w:tc>
          <w:tcPr>
            <w:tcW w:w="1058" w:type="dxa"/>
            <w:shd w:val="clear" w:color="auto" w:fill="auto"/>
          </w:tcPr>
          <w:p w:rsidR="0008484C" w:rsidRPr="00C10229" w:rsidRDefault="0008484C" w:rsidP="00C10229">
            <w:pPr>
              <w:suppressAutoHyphens/>
              <w:spacing w:line="360" w:lineRule="auto"/>
              <w:rPr>
                <w:sz w:val="20"/>
                <w:szCs w:val="28"/>
              </w:rPr>
            </w:pPr>
            <w:r w:rsidRPr="00C10229">
              <w:rPr>
                <w:sz w:val="20"/>
                <w:szCs w:val="28"/>
              </w:rPr>
              <w:t>-</w:t>
            </w:r>
          </w:p>
        </w:tc>
        <w:tc>
          <w:tcPr>
            <w:tcW w:w="1122" w:type="dxa"/>
            <w:shd w:val="clear" w:color="auto" w:fill="auto"/>
          </w:tcPr>
          <w:p w:rsidR="0008484C" w:rsidRPr="00C10229" w:rsidRDefault="0008484C" w:rsidP="00C10229">
            <w:pPr>
              <w:suppressAutoHyphens/>
              <w:spacing w:line="360" w:lineRule="auto"/>
              <w:rPr>
                <w:sz w:val="20"/>
                <w:szCs w:val="28"/>
              </w:rPr>
            </w:pPr>
            <w:r w:rsidRPr="00C10229">
              <w:rPr>
                <w:sz w:val="20"/>
                <w:szCs w:val="28"/>
              </w:rPr>
              <w:t>0,2%</w:t>
            </w:r>
          </w:p>
        </w:tc>
        <w:tc>
          <w:tcPr>
            <w:tcW w:w="935" w:type="dxa"/>
            <w:shd w:val="clear" w:color="auto" w:fill="auto"/>
          </w:tcPr>
          <w:p w:rsidR="0008484C" w:rsidRPr="00C10229" w:rsidRDefault="0008484C" w:rsidP="00C10229">
            <w:pPr>
              <w:suppressAutoHyphens/>
              <w:spacing w:line="360" w:lineRule="auto"/>
              <w:rPr>
                <w:sz w:val="20"/>
                <w:szCs w:val="28"/>
                <w:lang w:val="uk-UA"/>
              </w:rPr>
            </w:pPr>
            <w:r w:rsidRPr="00C10229">
              <w:rPr>
                <w:sz w:val="20"/>
                <w:szCs w:val="28"/>
                <w:lang w:val="uk-UA"/>
              </w:rPr>
              <w:t>5,97</w:t>
            </w:r>
          </w:p>
        </w:tc>
        <w:tc>
          <w:tcPr>
            <w:tcW w:w="785" w:type="dxa"/>
            <w:shd w:val="clear" w:color="auto" w:fill="auto"/>
          </w:tcPr>
          <w:p w:rsidR="0008484C" w:rsidRPr="00C10229" w:rsidRDefault="0008484C" w:rsidP="00C10229">
            <w:pPr>
              <w:suppressAutoHyphens/>
              <w:spacing w:line="360" w:lineRule="auto"/>
              <w:rPr>
                <w:sz w:val="20"/>
                <w:szCs w:val="28"/>
              </w:rPr>
            </w:pPr>
            <w:r w:rsidRPr="00C10229">
              <w:rPr>
                <w:sz w:val="20"/>
                <w:szCs w:val="28"/>
              </w:rPr>
              <w:t>-</w:t>
            </w:r>
          </w:p>
        </w:tc>
        <w:tc>
          <w:tcPr>
            <w:tcW w:w="811" w:type="dxa"/>
            <w:shd w:val="clear" w:color="auto" w:fill="auto"/>
          </w:tcPr>
          <w:p w:rsidR="0008484C" w:rsidRPr="00C10229" w:rsidRDefault="0008484C" w:rsidP="00C10229">
            <w:pPr>
              <w:suppressAutoHyphens/>
              <w:spacing w:line="360" w:lineRule="auto"/>
              <w:rPr>
                <w:sz w:val="20"/>
                <w:szCs w:val="28"/>
              </w:rPr>
            </w:pPr>
            <w:r w:rsidRPr="00C10229">
              <w:rPr>
                <w:sz w:val="20"/>
                <w:szCs w:val="28"/>
              </w:rPr>
              <w:t>-</w:t>
            </w:r>
          </w:p>
        </w:tc>
      </w:tr>
      <w:tr w:rsidR="007C68A1" w:rsidRPr="00C10229" w:rsidTr="00C10229">
        <w:trPr>
          <w:jc w:val="center"/>
        </w:trPr>
        <w:tc>
          <w:tcPr>
            <w:tcW w:w="2492" w:type="dxa"/>
            <w:shd w:val="clear" w:color="auto" w:fill="auto"/>
          </w:tcPr>
          <w:p w:rsidR="00B07E41" w:rsidRPr="00C10229" w:rsidRDefault="00B07E41" w:rsidP="00C10229">
            <w:pPr>
              <w:suppressAutoHyphens/>
              <w:spacing w:line="360" w:lineRule="auto"/>
              <w:rPr>
                <w:sz w:val="20"/>
                <w:szCs w:val="28"/>
              </w:rPr>
            </w:pPr>
            <w:r w:rsidRPr="00C10229">
              <w:rPr>
                <w:sz w:val="20"/>
                <w:szCs w:val="28"/>
              </w:rPr>
              <w:t>15. Фінансові результати від звичайної діяльності до оподаткування (прибуток / збиток)</w:t>
            </w:r>
          </w:p>
        </w:tc>
        <w:tc>
          <w:tcPr>
            <w:tcW w:w="1071"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rPr>
              <w:t>178,25</w:t>
            </w:r>
          </w:p>
        </w:tc>
        <w:tc>
          <w:tcPr>
            <w:tcW w:w="1082"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269,69</w:t>
            </w:r>
          </w:p>
        </w:tc>
        <w:tc>
          <w:tcPr>
            <w:tcW w:w="1058" w:type="dxa"/>
            <w:shd w:val="clear" w:color="auto" w:fill="auto"/>
          </w:tcPr>
          <w:p w:rsidR="00B07E41" w:rsidRPr="00C10229" w:rsidRDefault="00B07E41" w:rsidP="00C10229">
            <w:pPr>
              <w:suppressAutoHyphens/>
              <w:spacing w:line="360" w:lineRule="auto"/>
              <w:rPr>
                <w:sz w:val="20"/>
                <w:szCs w:val="28"/>
              </w:rPr>
            </w:pPr>
            <w:r w:rsidRPr="00C10229">
              <w:rPr>
                <w:sz w:val="20"/>
                <w:szCs w:val="28"/>
              </w:rPr>
              <w:t>6,6%</w:t>
            </w:r>
          </w:p>
        </w:tc>
        <w:tc>
          <w:tcPr>
            <w:tcW w:w="1122" w:type="dxa"/>
            <w:shd w:val="clear" w:color="auto" w:fill="auto"/>
          </w:tcPr>
          <w:p w:rsidR="00B07E41" w:rsidRPr="00C10229" w:rsidRDefault="00B07E41" w:rsidP="00C10229">
            <w:pPr>
              <w:suppressAutoHyphens/>
              <w:spacing w:line="360" w:lineRule="auto"/>
              <w:rPr>
                <w:sz w:val="20"/>
                <w:szCs w:val="28"/>
              </w:rPr>
            </w:pPr>
            <w:r w:rsidRPr="00C10229">
              <w:rPr>
                <w:sz w:val="20"/>
                <w:szCs w:val="28"/>
              </w:rPr>
              <w:t>7,1%</w:t>
            </w:r>
          </w:p>
        </w:tc>
        <w:tc>
          <w:tcPr>
            <w:tcW w:w="935"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88,44</w:t>
            </w:r>
          </w:p>
        </w:tc>
        <w:tc>
          <w:tcPr>
            <w:tcW w:w="785" w:type="dxa"/>
            <w:shd w:val="clear" w:color="auto" w:fill="auto"/>
          </w:tcPr>
          <w:p w:rsidR="00B07E41" w:rsidRPr="00C10229" w:rsidRDefault="00B07E41" w:rsidP="00C10229">
            <w:pPr>
              <w:suppressAutoHyphens/>
              <w:spacing w:line="360" w:lineRule="auto"/>
              <w:rPr>
                <w:sz w:val="20"/>
                <w:szCs w:val="28"/>
              </w:rPr>
            </w:pPr>
            <w:r w:rsidRPr="00C10229">
              <w:rPr>
                <w:sz w:val="20"/>
                <w:szCs w:val="28"/>
              </w:rPr>
              <w:t>0,5%</w:t>
            </w:r>
          </w:p>
        </w:tc>
        <w:tc>
          <w:tcPr>
            <w:tcW w:w="811"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49,6%</w:t>
            </w:r>
          </w:p>
        </w:tc>
      </w:tr>
      <w:tr w:rsidR="007C68A1" w:rsidRPr="00C10229" w:rsidTr="00C10229">
        <w:trPr>
          <w:jc w:val="center"/>
        </w:trPr>
        <w:tc>
          <w:tcPr>
            <w:tcW w:w="2492" w:type="dxa"/>
            <w:shd w:val="clear" w:color="auto" w:fill="auto"/>
          </w:tcPr>
          <w:p w:rsidR="00B07E41" w:rsidRPr="00C10229" w:rsidRDefault="00B07E41" w:rsidP="00C10229">
            <w:pPr>
              <w:suppressAutoHyphens/>
              <w:spacing w:line="360" w:lineRule="auto"/>
              <w:rPr>
                <w:sz w:val="20"/>
                <w:szCs w:val="28"/>
              </w:rPr>
            </w:pPr>
            <w:r w:rsidRPr="00C10229">
              <w:rPr>
                <w:sz w:val="20"/>
                <w:szCs w:val="28"/>
              </w:rPr>
              <w:t>16. Податок на прибуток</w:t>
            </w:r>
          </w:p>
        </w:tc>
        <w:tc>
          <w:tcPr>
            <w:tcW w:w="1071"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rPr>
              <w:t>44,56</w:t>
            </w:r>
          </w:p>
        </w:tc>
        <w:tc>
          <w:tcPr>
            <w:tcW w:w="1082"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66,51</w:t>
            </w:r>
          </w:p>
        </w:tc>
        <w:tc>
          <w:tcPr>
            <w:tcW w:w="1058" w:type="dxa"/>
            <w:shd w:val="clear" w:color="auto" w:fill="auto"/>
          </w:tcPr>
          <w:p w:rsidR="00B07E41" w:rsidRPr="00C10229" w:rsidRDefault="00B07E41" w:rsidP="00C10229">
            <w:pPr>
              <w:suppressAutoHyphens/>
              <w:spacing w:line="360" w:lineRule="auto"/>
              <w:rPr>
                <w:sz w:val="20"/>
                <w:szCs w:val="28"/>
              </w:rPr>
            </w:pPr>
            <w:r w:rsidRPr="00C10229">
              <w:rPr>
                <w:sz w:val="20"/>
                <w:szCs w:val="28"/>
              </w:rPr>
              <w:t>1,9%</w:t>
            </w:r>
          </w:p>
        </w:tc>
        <w:tc>
          <w:tcPr>
            <w:tcW w:w="1122" w:type="dxa"/>
            <w:shd w:val="clear" w:color="auto" w:fill="auto"/>
          </w:tcPr>
          <w:p w:rsidR="00B07E41" w:rsidRPr="00C10229" w:rsidRDefault="00B07E41" w:rsidP="00C10229">
            <w:pPr>
              <w:suppressAutoHyphens/>
              <w:spacing w:line="360" w:lineRule="auto"/>
              <w:rPr>
                <w:sz w:val="20"/>
                <w:szCs w:val="28"/>
              </w:rPr>
            </w:pPr>
            <w:r w:rsidRPr="00C10229">
              <w:rPr>
                <w:sz w:val="20"/>
                <w:szCs w:val="28"/>
              </w:rPr>
              <w:t>1,4%</w:t>
            </w:r>
          </w:p>
        </w:tc>
        <w:tc>
          <w:tcPr>
            <w:tcW w:w="935"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21,95</w:t>
            </w:r>
          </w:p>
        </w:tc>
        <w:tc>
          <w:tcPr>
            <w:tcW w:w="785" w:type="dxa"/>
            <w:shd w:val="clear" w:color="auto" w:fill="auto"/>
          </w:tcPr>
          <w:p w:rsidR="00B07E41" w:rsidRPr="00C10229" w:rsidRDefault="00B07E41" w:rsidP="00C10229">
            <w:pPr>
              <w:suppressAutoHyphens/>
              <w:spacing w:line="360" w:lineRule="auto"/>
              <w:rPr>
                <w:sz w:val="20"/>
                <w:szCs w:val="28"/>
              </w:rPr>
            </w:pPr>
            <w:r w:rsidRPr="00C10229">
              <w:rPr>
                <w:sz w:val="20"/>
                <w:szCs w:val="28"/>
              </w:rPr>
              <w:t>-0,5%</w:t>
            </w:r>
          </w:p>
        </w:tc>
        <w:tc>
          <w:tcPr>
            <w:tcW w:w="811"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49,3%</w:t>
            </w:r>
          </w:p>
        </w:tc>
      </w:tr>
      <w:tr w:rsidR="007C68A1" w:rsidRPr="00C10229" w:rsidTr="00C10229">
        <w:trPr>
          <w:jc w:val="center"/>
        </w:trPr>
        <w:tc>
          <w:tcPr>
            <w:tcW w:w="2492" w:type="dxa"/>
            <w:shd w:val="clear" w:color="auto" w:fill="auto"/>
          </w:tcPr>
          <w:p w:rsidR="00B07E41" w:rsidRPr="00C10229" w:rsidRDefault="00B07E41" w:rsidP="00C10229">
            <w:pPr>
              <w:suppressAutoHyphens/>
              <w:spacing w:line="360" w:lineRule="auto"/>
              <w:rPr>
                <w:sz w:val="20"/>
                <w:szCs w:val="28"/>
              </w:rPr>
            </w:pPr>
            <w:r w:rsidRPr="00C10229">
              <w:rPr>
                <w:sz w:val="20"/>
                <w:szCs w:val="28"/>
              </w:rPr>
              <w:t>17. Чистий прибуток (збиток)</w:t>
            </w:r>
          </w:p>
        </w:tc>
        <w:tc>
          <w:tcPr>
            <w:tcW w:w="1071"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rPr>
              <w:t>133,69</w:t>
            </w:r>
          </w:p>
        </w:tc>
        <w:tc>
          <w:tcPr>
            <w:tcW w:w="1082"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203,17</w:t>
            </w:r>
          </w:p>
        </w:tc>
        <w:tc>
          <w:tcPr>
            <w:tcW w:w="1058" w:type="dxa"/>
            <w:shd w:val="clear" w:color="auto" w:fill="auto"/>
          </w:tcPr>
          <w:p w:rsidR="00B07E41" w:rsidRPr="00C10229" w:rsidRDefault="00B07E41" w:rsidP="00C10229">
            <w:pPr>
              <w:suppressAutoHyphens/>
              <w:spacing w:line="360" w:lineRule="auto"/>
              <w:rPr>
                <w:sz w:val="20"/>
                <w:szCs w:val="28"/>
              </w:rPr>
            </w:pPr>
            <w:r w:rsidRPr="00C10229">
              <w:rPr>
                <w:sz w:val="20"/>
                <w:szCs w:val="28"/>
              </w:rPr>
              <w:t>5,0%</w:t>
            </w:r>
          </w:p>
        </w:tc>
        <w:tc>
          <w:tcPr>
            <w:tcW w:w="1122" w:type="dxa"/>
            <w:shd w:val="clear" w:color="auto" w:fill="auto"/>
          </w:tcPr>
          <w:p w:rsidR="00B07E41" w:rsidRPr="00C10229" w:rsidRDefault="00B07E41" w:rsidP="00C10229">
            <w:pPr>
              <w:suppressAutoHyphens/>
              <w:spacing w:line="360" w:lineRule="auto"/>
              <w:rPr>
                <w:sz w:val="20"/>
                <w:szCs w:val="28"/>
              </w:rPr>
            </w:pPr>
            <w:r w:rsidRPr="00C10229">
              <w:rPr>
                <w:sz w:val="20"/>
                <w:szCs w:val="28"/>
              </w:rPr>
              <w:t>5,4%</w:t>
            </w:r>
          </w:p>
        </w:tc>
        <w:tc>
          <w:tcPr>
            <w:tcW w:w="935"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69,48</w:t>
            </w:r>
          </w:p>
        </w:tc>
        <w:tc>
          <w:tcPr>
            <w:tcW w:w="785" w:type="dxa"/>
            <w:shd w:val="clear" w:color="auto" w:fill="auto"/>
          </w:tcPr>
          <w:p w:rsidR="00B07E41" w:rsidRPr="00C10229" w:rsidRDefault="00B07E41" w:rsidP="00C10229">
            <w:pPr>
              <w:suppressAutoHyphens/>
              <w:spacing w:line="360" w:lineRule="auto"/>
              <w:rPr>
                <w:sz w:val="20"/>
                <w:szCs w:val="28"/>
              </w:rPr>
            </w:pPr>
            <w:r w:rsidRPr="00C10229">
              <w:rPr>
                <w:sz w:val="20"/>
                <w:szCs w:val="28"/>
              </w:rPr>
              <w:t>0,4%</w:t>
            </w:r>
          </w:p>
        </w:tc>
        <w:tc>
          <w:tcPr>
            <w:tcW w:w="811" w:type="dxa"/>
            <w:shd w:val="clear" w:color="auto" w:fill="auto"/>
          </w:tcPr>
          <w:p w:rsidR="00B07E41" w:rsidRPr="00C10229" w:rsidRDefault="00B07E41" w:rsidP="00C10229">
            <w:pPr>
              <w:suppressAutoHyphens/>
              <w:spacing w:line="360" w:lineRule="auto"/>
              <w:rPr>
                <w:sz w:val="20"/>
                <w:szCs w:val="28"/>
                <w:lang w:val="uk-UA"/>
              </w:rPr>
            </w:pPr>
            <w:r w:rsidRPr="00C10229">
              <w:rPr>
                <w:sz w:val="20"/>
                <w:szCs w:val="28"/>
                <w:lang w:val="uk-UA"/>
              </w:rPr>
              <w:t>52%</w:t>
            </w:r>
          </w:p>
        </w:tc>
      </w:tr>
    </w:tbl>
    <w:p w:rsidR="00B07E41" w:rsidRPr="00906D02" w:rsidRDefault="00B07E41" w:rsidP="007C68A1">
      <w:pPr>
        <w:suppressAutoHyphens/>
        <w:spacing w:line="360" w:lineRule="auto"/>
        <w:ind w:firstLine="709"/>
        <w:jc w:val="both"/>
        <w:rPr>
          <w:sz w:val="28"/>
          <w:szCs w:val="28"/>
          <w:lang w:val="uk-UA"/>
        </w:rPr>
      </w:pPr>
    </w:p>
    <w:p w:rsidR="0008484C" w:rsidRPr="00906D02" w:rsidRDefault="0008484C" w:rsidP="007C68A1">
      <w:pPr>
        <w:suppressAutoHyphens/>
        <w:autoSpaceDE w:val="0"/>
        <w:autoSpaceDN w:val="0"/>
        <w:adjustRightInd w:val="0"/>
        <w:spacing w:line="360" w:lineRule="auto"/>
        <w:ind w:firstLine="709"/>
        <w:jc w:val="both"/>
        <w:rPr>
          <w:sz w:val="28"/>
          <w:szCs w:val="28"/>
        </w:rPr>
      </w:pPr>
      <w:r w:rsidRPr="00906D02">
        <w:rPr>
          <w:sz w:val="28"/>
          <w:szCs w:val="28"/>
          <w:lang w:val="uk-UA"/>
        </w:rPr>
        <w:t xml:space="preserve">У звітному році виручка від реалізації склала 3223,68 тис. грн., ПДВ – 537,28 тис. грн., чистий дохід від реалізації – 2686,4 тис. грн., собівартість реалізованої продукції – 2230,5 тис. грн. </w:t>
      </w:r>
      <w:r w:rsidRPr="00906D02">
        <w:rPr>
          <w:sz w:val="28"/>
          <w:szCs w:val="28"/>
        </w:rPr>
        <w:t>Виходячи с цього, валовий прибуток підприємства у звітному році становить 4</w:t>
      </w:r>
      <w:r w:rsidRPr="00906D02">
        <w:rPr>
          <w:sz w:val="28"/>
          <w:szCs w:val="28"/>
          <w:lang w:val="uk-UA"/>
        </w:rPr>
        <w:t>55,9</w:t>
      </w:r>
      <w:r w:rsidRPr="00906D02">
        <w:rPr>
          <w:sz w:val="28"/>
          <w:szCs w:val="28"/>
        </w:rPr>
        <w:t xml:space="preserve"> тис. грн., порівнано з попереднім – 3</w:t>
      </w:r>
      <w:r w:rsidRPr="00906D02">
        <w:rPr>
          <w:sz w:val="28"/>
          <w:szCs w:val="28"/>
          <w:lang w:val="uk-UA"/>
        </w:rPr>
        <w:t>74,18</w:t>
      </w:r>
      <w:r w:rsidRPr="00906D02">
        <w:rPr>
          <w:sz w:val="28"/>
          <w:szCs w:val="28"/>
        </w:rPr>
        <w:t xml:space="preserve"> тис. грн., приріст валового прибутку склав 21,</w:t>
      </w:r>
      <w:r w:rsidRPr="00906D02">
        <w:rPr>
          <w:sz w:val="28"/>
          <w:szCs w:val="28"/>
          <w:lang w:val="uk-UA"/>
        </w:rPr>
        <w:t>8</w:t>
      </w:r>
      <w:r w:rsidRPr="00906D02">
        <w:rPr>
          <w:sz w:val="28"/>
          <w:szCs w:val="28"/>
        </w:rPr>
        <w:t>%.</w:t>
      </w:r>
    </w:p>
    <w:p w:rsidR="0008484C" w:rsidRPr="00906D02" w:rsidRDefault="0008484C" w:rsidP="007C68A1">
      <w:pPr>
        <w:suppressAutoHyphens/>
        <w:autoSpaceDE w:val="0"/>
        <w:autoSpaceDN w:val="0"/>
        <w:adjustRightInd w:val="0"/>
        <w:spacing w:line="360" w:lineRule="auto"/>
        <w:ind w:firstLine="709"/>
        <w:jc w:val="both"/>
        <w:rPr>
          <w:sz w:val="28"/>
          <w:szCs w:val="28"/>
        </w:rPr>
      </w:pPr>
      <w:r w:rsidRPr="00906D02">
        <w:rPr>
          <w:sz w:val="28"/>
          <w:szCs w:val="28"/>
        </w:rPr>
        <w:t xml:space="preserve">Виходячи з показників операційного доходу у звітному році, який склав </w:t>
      </w:r>
      <w:r w:rsidR="00400EC6" w:rsidRPr="00906D02">
        <w:rPr>
          <w:sz w:val="28"/>
          <w:szCs w:val="28"/>
        </w:rPr>
        <w:t>3,</w:t>
      </w:r>
      <w:r w:rsidR="00400EC6" w:rsidRPr="00906D02">
        <w:rPr>
          <w:sz w:val="28"/>
          <w:szCs w:val="28"/>
          <w:lang w:val="uk-UA"/>
        </w:rPr>
        <w:t>76</w:t>
      </w:r>
      <w:r w:rsidRPr="00906D02">
        <w:rPr>
          <w:sz w:val="28"/>
          <w:szCs w:val="28"/>
        </w:rPr>
        <w:t xml:space="preserve"> тис.грн, адміністративних витрат </w:t>
      </w:r>
      <w:r w:rsidR="00400EC6" w:rsidRPr="00906D02">
        <w:rPr>
          <w:sz w:val="28"/>
          <w:szCs w:val="28"/>
        </w:rPr>
        <w:t>–</w:t>
      </w:r>
      <w:r w:rsidRPr="00906D02">
        <w:rPr>
          <w:sz w:val="28"/>
          <w:szCs w:val="28"/>
        </w:rPr>
        <w:t xml:space="preserve"> 1</w:t>
      </w:r>
      <w:r w:rsidR="00400EC6" w:rsidRPr="00906D02">
        <w:rPr>
          <w:sz w:val="28"/>
          <w:szCs w:val="28"/>
          <w:lang w:val="uk-UA"/>
        </w:rPr>
        <w:t>16,73</w:t>
      </w:r>
      <w:r w:rsidRPr="00906D02">
        <w:rPr>
          <w:sz w:val="28"/>
          <w:szCs w:val="28"/>
        </w:rPr>
        <w:t xml:space="preserve"> тис. грн., витрат на збут </w:t>
      </w:r>
      <w:r w:rsidR="00400EC6" w:rsidRPr="00906D02">
        <w:rPr>
          <w:sz w:val="28"/>
          <w:szCs w:val="28"/>
        </w:rPr>
        <w:t>–</w:t>
      </w:r>
      <w:r w:rsidRPr="00906D02">
        <w:rPr>
          <w:sz w:val="28"/>
          <w:szCs w:val="28"/>
        </w:rPr>
        <w:t xml:space="preserve"> </w:t>
      </w:r>
      <w:r w:rsidR="00400EC6" w:rsidRPr="00906D02">
        <w:rPr>
          <w:sz w:val="28"/>
          <w:szCs w:val="28"/>
          <w:lang w:val="uk-UA"/>
        </w:rPr>
        <w:t>54,45</w:t>
      </w:r>
      <w:r w:rsidRPr="00906D02">
        <w:rPr>
          <w:sz w:val="28"/>
          <w:szCs w:val="28"/>
        </w:rPr>
        <w:t xml:space="preserve"> тис. грн., інших операційних витрат -</w:t>
      </w:r>
      <w:r w:rsidR="009E2E50" w:rsidRPr="00906D02">
        <w:rPr>
          <w:sz w:val="28"/>
          <w:szCs w:val="28"/>
        </w:rPr>
        <w:t xml:space="preserve"> </w:t>
      </w:r>
      <w:r w:rsidR="00400EC6" w:rsidRPr="00906D02">
        <w:rPr>
          <w:sz w:val="28"/>
          <w:szCs w:val="28"/>
        </w:rPr>
        <w:t>2</w:t>
      </w:r>
      <w:r w:rsidR="00400EC6" w:rsidRPr="00906D02">
        <w:rPr>
          <w:sz w:val="28"/>
          <w:szCs w:val="28"/>
          <w:lang w:val="uk-UA"/>
        </w:rPr>
        <w:t>0,68</w:t>
      </w:r>
      <w:r w:rsidRPr="00906D02">
        <w:rPr>
          <w:sz w:val="28"/>
          <w:szCs w:val="28"/>
        </w:rPr>
        <w:t xml:space="preserve"> тис. грн., фінансові результати від операційної діяльності у звітному році склали 2</w:t>
      </w:r>
      <w:r w:rsidR="00400EC6" w:rsidRPr="00906D02">
        <w:rPr>
          <w:sz w:val="28"/>
          <w:szCs w:val="28"/>
          <w:lang w:val="uk-UA"/>
        </w:rPr>
        <w:t>67,8</w:t>
      </w:r>
      <w:r w:rsidRPr="00906D02">
        <w:rPr>
          <w:sz w:val="28"/>
          <w:szCs w:val="28"/>
        </w:rPr>
        <w:t xml:space="preserve"> тис. грн.,</w:t>
      </w:r>
      <w:r w:rsidR="00400EC6" w:rsidRPr="00906D02">
        <w:rPr>
          <w:sz w:val="28"/>
          <w:szCs w:val="28"/>
        </w:rPr>
        <w:t xml:space="preserve"> що</w:t>
      </w:r>
      <w:r w:rsidRPr="00906D02">
        <w:rPr>
          <w:sz w:val="28"/>
          <w:szCs w:val="28"/>
        </w:rPr>
        <w:t xml:space="preserve"> </w:t>
      </w:r>
      <w:r w:rsidR="00400EC6" w:rsidRPr="00906D02">
        <w:rPr>
          <w:sz w:val="28"/>
          <w:szCs w:val="28"/>
          <w:lang w:val="uk-UA"/>
        </w:rPr>
        <w:t xml:space="preserve">на 48,9% </w:t>
      </w:r>
      <w:r w:rsidRPr="00906D02">
        <w:rPr>
          <w:sz w:val="28"/>
          <w:szCs w:val="28"/>
        </w:rPr>
        <w:t>більше,</w:t>
      </w:r>
      <w:r w:rsidR="00400EC6" w:rsidRPr="00906D02">
        <w:rPr>
          <w:sz w:val="28"/>
          <w:szCs w:val="28"/>
        </w:rPr>
        <w:t xml:space="preserve"> ніж у попередньому році (1</w:t>
      </w:r>
      <w:r w:rsidR="00400EC6" w:rsidRPr="00906D02">
        <w:rPr>
          <w:sz w:val="28"/>
          <w:szCs w:val="28"/>
          <w:lang w:val="uk-UA"/>
        </w:rPr>
        <w:t>81,1</w:t>
      </w:r>
      <w:r w:rsidRPr="00906D02">
        <w:rPr>
          <w:sz w:val="28"/>
          <w:szCs w:val="28"/>
        </w:rPr>
        <w:t xml:space="preserve"> тис. грн.).</w:t>
      </w:r>
    </w:p>
    <w:p w:rsidR="0008484C" w:rsidRPr="00906D02" w:rsidRDefault="0008484C" w:rsidP="007C68A1">
      <w:pPr>
        <w:suppressAutoHyphens/>
        <w:autoSpaceDE w:val="0"/>
        <w:autoSpaceDN w:val="0"/>
        <w:adjustRightInd w:val="0"/>
        <w:spacing w:line="360" w:lineRule="auto"/>
        <w:ind w:firstLine="709"/>
        <w:jc w:val="both"/>
        <w:rPr>
          <w:sz w:val="28"/>
          <w:szCs w:val="28"/>
        </w:rPr>
      </w:pPr>
      <w:r w:rsidRPr="00906D02">
        <w:rPr>
          <w:sz w:val="28"/>
          <w:szCs w:val="28"/>
        </w:rPr>
        <w:t>Що стосовно інших фінансових доходів у звітному році, то вони склали 3,</w:t>
      </w:r>
      <w:r w:rsidR="00400EC6" w:rsidRPr="00906D02">
        <w:rPr>
          <w:sz w:val="28"/>
          <w:szCs w:val="28"/>
          <w:lang w:val="uk-UA"/>
        </w:rPr>
        <w:t>6</w:t>
      </w:r>
      <w:r w:rsidRPr="00906D02">
        <w:rPr>
          <w:sz w:val="28"/>
          <w:szCs w:val="28"/>
        </w:rPr>
        <w:t>3 тис. грн., інші доходи - 4,23 тис. грн., інші витрати - 5,97 тис. грн., фінансові результати від звичайної діяльності до оподаткування</w:t>
      </w:r>
      <w:r w:rsidR="009E2E50" w:rsidRPr="00906D02">
        <w:rPr>
          <w:sz w:val="28"/>
          <w:szCs w:val="28"/>
        </w:rPr>
        <w:t xml:space="preserve"> </w:t>
      </w:r>
      <w:r w:rsidRPr="00906D02">
        <w:rPr>
          <w:sz w:val="28"/>
          <w:szCs w:val="28"/>
        </w:rPr>
        <w:t>у звітному році склали 2</w:t>
      </w:r>
      <w:r w:rsidR="00400EC6" w:rsidRPr="00906D02">
        <w:rPr>
          <w:sz w:val="28"/>
          <w:szCs w:val="28"/>
          <w:lang w:val="uk-UA"/>
        </w:rPr>
        <w:t>69,69</w:t>
      </w:r>
      <w:r w:rsidRPr="00906D02">
        <w:rPr>
          <w:sz w:val="28"/>
          <w:szCs w:val="28"/>
        </w:rPr>
        <w:t xml:space="preserve"> тис. грн</w:t>
      </w:r>
      <w:r w:rsidR="00400EC6" w:rsidRPr="00906D02">
        <w:rPr>
          <w:sz w:val="28"/>
          <w:szCs w:val="28"/>
          <w:lang w:val="uk-UA"/>
        </w:rPr>
        <w:t>.</w:t>
      </w:r>
      <w:r w:rsidR="00400EC6" w:rsidRPr="00906D02">
        <w:rPr>
          <w:sz w:val="28"/>
          <w:szCs w:val="28"/>
        </w:rPr>
        <w:t xml:space="preserve"> Тако</w:t>
      </w:r>
      <w:r w:rsidRPr="00906D02">
        <w:rPr>
          <w:sz w:val="28"/>
          <w:szCs w:val="28"/>
        </w:rPr>
        <w:t xml:space="preserve">ж відомо, що податок на прибуток склав </w:t>
      </w:r>
      <w:r w:rsidR="00400EC6" w:rsidRPr="00906D02">
        <w:rPr>
          <w:sz w:val="28"/>
          <w:szCs w:val="28"/>
          <w:lang w:val="uk-UA"/>
        </w:rPr>
        <w:t>66,51</w:t>
      </w:r>
      <w:r w:rsidRPr="00906D02">
        <w:rPr>
          <w:sz w:val="28"/>
          <w:szCs w:val="28"/>
        </w:rPr>
        <w:t xml:space="preserve"> тис. грн. У звітньому році, виходячи з чого чистий прибуток у звітному році склав </w:t>
      </w:r>
      <w:r w:rsidR="00400EC6" w:rsidRPr="00906D02">
        <w:rPr>
          <w:sz w:val="28"/>
          <w:szCs w:val="28"/>
          <w:lang w:val="uk-UA"/>
        </w:rPr>
        <w:t>203,17</w:t>
      </w:r>
      <w:r w:rsidRPr="00906D02">
        <w:rPr>
          <w:sz w:val="28"/>
          <w:szCs w:val="28"/>
        </w:rPr>
        <w:t xml:space="preserve"> тис. грн., що на 5</w:t>
      </w:r>
      <w:r w:rsidR="00400EC6" w:rsidRPr="00906D02">
        <w:rPr>
          <w:sz w:val="28"/>
          <w:szCs w:val="28"/>
          <w:lang w:val="uk-UA"/>
        </w:rPr>
        <w:t>2</w:t>
      </w:r>
      <w:r w:rsidRPr="00906D02">
        <w:rPr>
          <w:sz w:val="28"/>
          <w:szCs w:val="28"/>
        </w:rPr>
        <w:t>% перевищує показник минулого року.</w:t>
      </w:r>
    </w:p>
    <w:p w:rsidR="009E2E50" w:rsidRPr="00906D02" w:rsidRDefault="0008484C" w:rsidP="007C68A1">
      <w:pPr>
        <w:suppressAutoHyphens/>
        <w:autoSpaceDE w:val="0"/>
        <w:autoSpaceDN w:val="0"/>
        <w:adjustRightInd w:val="0"/>
        <w:spacing w:line="360" w:lineRule="auto"/>
        <w:ind w:firstLine="709"/>
        <w:jc w:val="both"/>
        <w:rPr>
          <w:sz w:val="28"/>
          <w:szCs w:val="28"/>
        </w:rPr>
      </w:pPr>
      <w:r w:rsidRPr="00906D02">
        <w:rPr>
          <w:sz w:val="28"/>
          <w:szCs w:val="28"/>
        </w:rPr>
        <w:t>Аналізуючи всі ці дані, можна сказати, що діяльність підприємства у звітному році булла більш ефективною у порівнянні з минулим роком. Всі показники збільшилися у порівнянні з попереднім роком. Оскільки збільшився дохід від реалізації та собівартість продукції, то можна стверджувати, що збільшився обсяг виробництва при незмінних інших умовах, які впливають на зміну доходу та собівартості.</w:t>
      </w:r>
    </w:p>
    <w:p w:rsidR="0008484C" w:rsidRPr="00906D02" w:rsidRDefault="0008484C" w:rsidP="007C68A1">
      <w:pPr>
        <w:suppressAutoHyphens/>
        <w:autoSpaceDE w:val="0"/>
        <w:autoSpaceDN w:val="0"/>
        <w:adjustRightInd w:val="0"/>
        <w:spacing w:line="360" w:lineRule="auto"/>
        <w:ind w:firstLine="709"/>
        <w:jc w:val="both"/>
        <w:rPr>
          <w:sz w:val="28"/>
          <w:szCs w:val="28"/>
        </w:rPr>
      </w:pPr>
      <w:r w:rsidRPr="00906D02">
        <w:rPr>
          <w:sz w:val="28"/>
          <w:szCs w:val="28"/>
        </w:rPr>
        <w:t>Найбільш вагомою є тенденція, що темп росту витратної частини значно меньше ніж дохідної, що і призвело до збільшення прибутку и свідчить про те, що підприємство використовувало свої ресурси більш ефективно ніж у минулому році.</w:t>
      </w:r>
    </w:p>
    <w:p w:rsidR="00B07E41" w:rsidRPr="00906D02" w:rsidRDefault="00B07E41" w:rsidP="007C68A1">
      <w:pPr>
        <w:suppressAutoHyphens/>
        <w:autoSpaceDE w:val="0"/>
        <w:autoSpaceDN w:val="0"/>
        <w:adjustRightInd w:val="0"/>
        <w:spacing w:line="360" w:lineRule="auto"/>
        <w:ind w:firstLine="709"/>
        <w:jc w:val="both"/>
        <w:rPr>
          <w:sz w:val="28"/>
          <w:szCs w:val="20"/>
          <w:lang w:val="uk-UA"/>
        </w:rPr>
      </w:pPr>
      <w:r w:rsidRPr="00906D02">
        <w:rPr>
          <w:sz w:val="28"/>
          <w:szCs w:val="28"/>
        </w:rPr>
        <w:t>Розрахуємо показники рентабельності за окремими видами продукції та за загальним обсягом продукції в цілому. Ефективність виробництва та збуту продукції оцінюють за допомогою показників рентабельності продаж та продукції</w:t>
      </w:r>
      <w:r w:rsidRPr="00906D02">
        <w:rPr>
          <w:sz w:val="28"/>
          <w:szCs w:val="28"/>
          <w:lang w:val="uk-UA"/>
        </w:rPr>
        <w:t>.</w:t>
      </w:r>
    </w:p>
    <w:p w:rsidR="00906D02" w:rsidRPr="00906D02" w:rsidRDefault="00B07E41" w:rsidP="007C68A1">
      <w:pPr>
        <w:suppressAutoHyphens/>
        <w:spacing w:line="360" w:lineRule="auto"/>
        <w:ind w:firstLine="709"/>
        <w:jc w:val="both"/>
        <w:rPr>
          <w:sz w:val="28"/>
          <w:szCs w:val="28"/>
          <w:lang w:val="uk-UA"/>
        </w:rPr>
      </w:pPr>
      <w:r w:rsidRPr="00906D02">
        <w:rPr>
          <w:sz w:val="28"/>
          <w:szCs w:val="28"/>
          <w:lang w:val="uk-UA"/>
        </w:rPr>
        <w:t>Рентабельність продаж (коефіцієнт валової рентабельності реалізації) (КРвр) показує, скільки копійок валового прибутку припадає на 1 грн чистого доходу від реалізації продукції та розраховується за формулою:</w:t>
      </w:r>
    </w:p>
    <w:p w:rsidR="007C68A1" w:rsidRDefault="007C68A1" w:rsidP="007C68A1">
      <w:pPr>
        <w:pStyle w:val="3"/>
        <w:keepNext w:val="0"/>
        <w:suppressAutoHyphens/>
        <w:ind w:firstLine="709"/>
        <w:rPr>
          <w:lang w:val="en-US"/>
        </w:rPr>
      </w:pPr>
    </w:p>
    <w:p w:rsidR="00B07E41" w:rsidRPr="00906D02" w:rsidRDefault="00B07E41" w:rsidP="007C68A1">
      <w:pPr>
        <w:pStyle w:val="3"/>
        <w:keepNext w:val="0"/>
        <w:suppressAutoHyphens/>
        <w:ind w:firstLine="709"/>
        <w:rPr>
          <w:lang w:val="uk-UA"/>
        </w:rPr>
      </w:pPr>
      <w:r w:rsidRPr="00906D02">
        <w:t>КРвр = Валовий прибуток /Чистий дохід</w:t>
      </w:r>
      <w:r w:rsidR="009E2E50" w:rsidRPr="00906D02">
        <w:rPr>
          <w:lang w:val="uk-UA"/>
        </w:rPr>
        <w:t xml:space="preserve"> </w:t>
      </w:r>
      <w:r w:rsidR="00400EC6" w:rsidRPr="00906D02">
        <w:rPr>
          <w:lang w:val="uk-UA"/>
        </w:rPr>
        <w:t>(2.1)</w:t>
      </w:r>
    </w:p>
    <w:p w:rsidR="00400EC6" w:rsidRPr="00906D02" w:rsidRDefault="00400EC6" w:rsidP="007C68A1">
      <w:pPr>
        <w:suppressAutoHyphens/>
        <w:spacing w:line="360" w:lineRule="auto"/>
        <w:ind w:firstLine="709"/>
        <w:jc w:val="both"/>
        <w:rPr>
          <w:sz w:val="28"/>
          <w:lang w:val="uk-UA"/>
        </w:rPr>
      </w:pPr>
    </w:p>
    <w:p w:rsidR="00B07E41" w:rsidRPr="00906D02" w:rsidRDefault="00B07E41" w:rsidP="007C68A1">
      <w:pPr>
        <w:suppressAutoHyphens/>
        <w:spacing w:line="360" w:lineRule="auto"/>
        <w:ind w:firstLine="709"/>
        <w:jc w:val="both"/>
        <w:rPr>
          <w:sz w:val="28"/>
          <w:szCs w:val="28"/>
        </w:rPr>
      </w:pPr>
      <w:r w:rsidRPr="00906D02">
        <w:rPr>
          <w:sz w:val="28"/>
          <w:szCs w:val="28"/>
        </w:rPr>
        <w:t>Отже, розрахуємо рентабельність продаж продукції:</w:t>
      </w:r>
    </w:p>
    <w:p w:rsidR="00B07E41" w:rsidRPr="00906D02" w:rsidRDefault="00B07E41" w:rsidP="007C68A1">
      <w:pPr>
        <w:suppressAutoHyphens/>
        <w:spacing w:line="360" w:lineRule="auto"/>
        <w:ind w:firstLine="709"/>
        <w:jc w:val="both"/>
        <w:rPr>
          <w:sz w:val="28"/>
          <w:szCs w:val="28"/>
        </w:rPr>
      </w:pPr>
      <w:r w:rsidRPr="00906D02">
        <w:rPr>
          <w:sz w:val="28"/>
          <w:szCs w:val="28"/>
        </w:rPr>
        <w:t>КРвр</w:t>
      </w:r>
      <w:r w:rsidRPr="00906D02">
        <w:rPr>
          <w:sz w:val="28"/>
          <w:szCs w:val="28"/>
          <w:vertAlign w:val="subscript"/>
        </w:rPr>
        <w:t>к</w:t>
      </w:r>
      <w:r w:rsidRPr="00906D02">
        <w:rPr>
          <w:sz w:val="28"/>
          <w:szCs w:val="28"/>
        </w:rPr>
        <w:t xml:space="preserve"> = </w:t>
      </w:r>
      <w:r w:rsidRPr="00906D02">
        <w:rPr>
          <w:sz w:val="28"/>
          <w:szCs w:val="28"/>
          <w:lang w:val="uk-UA"/>
        </w:rPr>
        <w:t>424649,2</w:t>
      </w:r>
      <w:r w:rsidRPr="00906D02">
        <w:rPr>
          <w:sz w:val="28"/>
          <w:szCs w:val="28"/>
        </w:rPr>
        <w:t>/1</w:t>
      </w:r>
      <w:r w:rsidRPr="00906D02">
        <w:rPr>
          <w:sz w:val="28"/>
          <w:szCs w:val="28"/>
          <w:lang w:val="uk-UA"/>
        </w:rPr>
        <w:t>479750,86</w:t>
      </w:r>
      <w:r w:rsidRPr="00906D02">
        <w:rPr>
          <w:sz w:val="28"/>
          <w:szCs w:val="28"/>
        </w:rPr>
        <w:t>=0,</w:t>
      </w:r>
      <w:r w:rsidRPr="00906D02">
        <w:rPr>
          <w:sz w:val="28"/>
          <w:szCs w:val="28"/>
          <w:lang w:val="uk-UA"/>
        </w:rPr>
        <w:t>287</w:t>
      </w:r>
      <w:r w:rsidRPr="00906D02">
        <w:rPr>
          <w:sz w:val="28"/>
          <w:szCs w:val="28"/>
        </w:rPr>
        <w:t>;</w:t>
      </w:r>
    </w:p>
    <w:p w:rsidR="00B07E41" w:rsidRPr="00906D02" w:rsidRDefault="00B07E41" w:rsidP="007C68A1">
      <w:pPr>
        <w:suppressAutoHyphens/>
        <w:spacing w:line="360" w:lineRule="auto"/>
        <w:ind w:firstLine="709"/>
        <w:jc w:val="both"/>
        <w:rPr>
          <w:sz w:val="28"/>
          <w:szCs w:val="28"/>
        </w:rPr>
      </w:pPr>
      <w:r w:rsidRPr="00906D02">
        <w:rPr>
          <w:sz w:val="28"/>
          <w:szCs w:val="28"/>
        </w:rPr>
        <w:t>КРвр</w:t>
      </w:r>
      <w:r w:rsidRPr="00906D02">
        <w:rPr>
          <w:sz w:val="28"/>
          <w:szCs w:val="28"/>
          <w:vertAlign w:val="subscript"/>
        </w:rPr>
        <w:t>п</w:t>
      </w:r>
      <w:r w:rsidRPr="00906D02">
        <w:rPr>
          <w:sz w:val="28"/>
          <w:szCs w:val="28"/>
        </w:rPr>
        <w:t xml:space="preserve"> = 30955,82/782000</w:t>
      </w:r>
      <w:r w:rsidRPr="00906D02">
        <w:rPr>
          <w:sz w:val="28"/>
          <w:szCs w:val="28"/>
          <w:lang w:val="uk-UA"/>
        </w:rPr>
        <w:t>,0</w:t>
      </w:r>
      <w:r w:rsidRPr="00906D02">
        <w:rPr>
          <w:sz w:val="28"/>
          <w:szCs w:val="28"/>
        </w:rPr>
        <w:t>=0,0</w:t>
      </w:r>
      <w:r w:rsidRPr="00906D02">
        <w:rPr>
          <w:sz w:val="28"/>
          <w:szCs w:val="28"/>
          <w:lang w:val="uk-UA"/>
        </w:rPr>
        <w:t>396</w:t>
      </w:r>
      <w:r w:rsidRPr="00906D02">
        <w:rPr>
          <w:sz w:val="28"/>
          <w:szCs w:val="28"/>
        </w:rPr>
        <w:t>;</w:t>
      </w:r>
    </w:p>
    <w:p w:rsidR="00B07E41" w:rsidRPr="00906D02" w:rsidRDefault="00B07E41" w:rsidP="007C68A1">
      <w:pPr>
        <w:suppressAutoHyphens/>
        <w:spacing w:line="360" w:lineRule="auto"/>
        <w:ind w:firstLine="709"/>
        <w:jc w:val="both"/>
        <w:rPr>
          <w:sz w:val="28"/>
          <w:szCs w:val="28"/>
        </w:rPr>
      </w:pPr>
      <w:r w:rsidRPr="00906D02">
        <w:rPr>
          <w:sz w:val="28"/>
          <w:szCs w:val="28"/>
        </w:rPr>
        <w:t xml:space="preserve">КРвр = </w:t>
      </w:r>
      <w:r w:rsidRPr="00906D02">
        <w:rPr>
          <w:sz w:val="28"/>
          <w:szCs w:val="28"/>
          <w:lang w:val="uk-UA"/>
        </w:rPr>
        <w:t>455904,96/2686400,0=0,1697</w:t>
      </w:r>
      <w:r w:rsidRPr="00906D02">
        <w:rPr>
          <w:sz w:val="28"/>
          <w:szCs w:val="28"/>
        </w:rPr>
        <w:t>.</w:t>
      </w:r>
    </w:p>
    <w:p w:rsidR="00B07E41" w:rsidRPr="00906D02" w:rsidRDefault="00B07E41" w:rsidP="007C68A1">
      <w:pPr>
        <w:pStyle w:val="21"/>
        <w:suppressAutoHyphens/>
        <w:ind w:firstLine="709"/>
        <w:rPr>
          <w:color w:val="auto"/>
        </w:rPr>
      </w:pPr>
      <w:r w:rsidRPr="00906D02">
        <w:rPr>
          <w:color w:val="auto"/>
        </w:rPr>
        <w:t>Рентабельність виробництва продукції (коефіцієнт валової рента</w:t>
      </w:r>
      <w:r w:rsidR="002F426D" w:rsidRPr="00906D02">
        <w:rPr>
          <w:color w:val="auto"/>
        </w:rPr>
        <w:t>бельності операційних витрат) КРвв</w:t>
      </w:r>
      <w:r w:rsidRPr="00906D02">
        <w:rPr>
          <w:color w:val="auto"/>
        </w:rPr>
        <w:t xml:space="preserve"> показує, якою мірою співвідносяться між собою сума валового прибутку та величина собівартості реалізованої продукції, тобто характеризує рівень ефективності виробничих витрат підприємства. Для її визначення використовується формула:</w:t>
      </w:r>
    </w:p>
    <w:p w:rsidR="007C68A1" w:rsidRDefault="007C68A1" w:rsidP="007C68A1">
      <w:pPr>
        <w:suppressAutoHyphens/>
        <w:spacing w:line="360" w:lineRule="auto"/>
        <w:ind w:firstLine="709"/>
        <w:jc w:val="both"/>
        <w:rPr>
          <w:sz w:val="28"/>
          <w:szCs w:val="28"/>
          <w:lang w:val="en-US"/>
        </w:rPr>
      </w:pPr>
    </w:p>
    <w:p w:rsidR="00B07E41" w:rsidRPr="00906D02" w:rsidRDefault="00B07E41" w:rsidP="007C68A1">
      <w:pPr>
        <w:suppressAutoHyphens/>
        <w:spacing w:line="360" w:lineRule="auto"/>
        <w:ind w:firstLine="709"/>
        <w:jc w:val="both"/>
        <w:rPr>
          <w:sz w:val="28"/>
          <w:szCs w:val="28"/>
          <w:lang w:val="uk-UA"/>
        </w:rPr>
      </w:pPr>
      <w:r w:rsidRPr="00906D02">
        <w:rPr>
          <w:sz w:val="28"/>
          <w:szCs w:val="28"/>
        </w:rPr>
        <w:t>КРвв = Валовий прибуток/Собівартість реалізованої продукції</w:t>
      </w:r>
      <w:r w:rsidR="009E2E50" w:rsidRPr="00906D02">
        <w:rPr>
          <w:sz w:val="28"/>
          <w:szCs w:val="28"/>
          <w:lang w:val="uk-UA"/>
        </w:rPr>
        <w:t xml:space="preserve"> </w:t>
      </w:r>
      <w:r w:rsidR="00400EC6" w:rsidRPr="00906D02">
        <w:rPr>
          <w:sz w:val="28"/>
          <w:szCs w:val="28"/>
          <w:lang w:val="uk-UA"/>
        </w:rPr>
        <w:t>(2.2)</w:t>
      </w:r>
    </w:p>
    <w:p w:rsidR="00400EC6" w:rsidRPr="00906D02" w:rsidRDefault="00400EC6" w:rsidP="007C68A1">
      <w:pPr>
        <w:suppressAutoHyphens/>
        <w:spacing w:line="360" w:lineRule="auto"/>
        <w:ind w:firstLine="709"/>
        <w:jc w:val="both"/>
        <w:rPr>
          <w:sz w:val="28"/>
          <w:szCs w:val="28"/>
          <w:lang w:val="uk-UA"/>
        </w:rPr>
      </w:pPr>
    </w:p>
    <w:p w:rsidR="00B07E41" w:rsidRPr="00906D02" w:rsidRDefault="00B07E41" w:rsidP="007C68A1">
      <w:pPr>
        <w:suppressAutoHyphens/>
        <w:spacing w:line="360" w:lineRule="auto"/>
        <w:ind w:firstLine="709"/>
        <w:jc w:val="both"/>
        <w:rPr>
          <w:sz w:val="28"/>
          <w:szCs w:val="28"/>
        </w:rPr>
      </w:pPr>
      <w:r w:rsidRPr="00906D02">
        <w:rPr>
          <w:sz w:val="28"/>
          <w:szCs w:val="28"/>
        </w:rPr>
        <w:t>Тепер розрахуємо рентабельність виробництва продукції:</w:t>
      </w:r>
    </w:p>
    <w:p w:rsidR="00B07E41" w:rsidRPr="00906D02" w:rsidRDefault="00B07E41" w:rsidP="007C68A1">
      <w:pPr>
        <w:suppressAutoHyphens/>
        <w:spacing w:line="360" w:lineRule="auto"/>
        <w:ind w:firstLine="709"/>
        <w:jc w:val="both"/>
        <w:rPr>
          <w:sz w:val="28"/>
          <w:szCs w:val="28"/>
        </w:rPr>
      </w:pPr>
      <w:r w:rsidRPr="00906D02">
        <w:rPr>
          <w:sz w:val="28"/>
          <w:szCs w:val="28"/>
        </w:rPr>
        <w:t>КРвв</w:t>
      </w:r>
      <w:r w:rsidRPr="00906D02">
        <w:rPr>
          <w:sz w:val="28"/>
          <w:szCs w:val="28"/>
          <w:vertAlign w:val="subscript"/>
        </w:rPr>
        <w:t>к</w:t>
      </w:r>
      <w:r w:rsidR="00D23333" w:rsidRPr="00906D02">
        <w:rPr>
          <w:sz w:val="28"/>
          <w:szCs w:val="28"/>
        </w:rPr>
        <w:t xml:space="preserve"> = 424649,2/</w:t>
      </w:r>
      <w:r w:rsidR="00D23333" w:rsidRPr="00906D02">
        <w:rPr>
          <w:sz w:val="28"/>
          <w:szCs w:val="28"/>
          <w:lang w:val="uk-UA"/>
        </w:rPr>
        <w:t>1479750,86=0,287</w:t>
      </w:r>
      <w:r w:rsidR="00B15992" w:rsidRPr="00906D02">
        <w:rPr>
          <w:sz w:val="28"/>
          <w:szCs w:val="28"/>
          <w:lang w:val="uk-UA"/>
        </w:rPr>
        <w:t>;</w:t>
      </w:r>
    </w:p>
    <w:p w:rsidR="00B07E41" w:rsidRPr="00906D02" w:rsidRDefault="00B07E41" w:rsidP="007C68A1">
      <w:pPr>
        <w:suppressAutoHyphens/>
        <w:spacing w:line="360" w:lineRule="auto"/>
        <w:ind w:firstLine="709"/>
        <w:jc w:val="both"/>
        <w:rPr>
          <w:sz w:val="28"/>
          <w:szCs w:val="28"/>
        </w:rPr>
      </w:pPr>
      <w:r w:rsidRPr="00906D02">
        <w:rPr>
          <w:sz w:val="28"/>
          <w:szCs w:val="28"/>
        </w:rPr>
        <w:t>КРвв</w:t>
      </w:r>
      <w:r w:rsidRPr="00906D02">
        <w:rPr>
          <w:sz w:val="28"/>
          <w:szCs w:val="28"/>
          <w:vertAlign w:val="subscript"/>
        </w:rPr>
        <w:t>п</w:t>
      </w:r>
      <w:r w:rsidR="00D23333" w:rsidRPr="00906D02">
        <w:rPr>
          <w:sz w:val="28"/>
          <w:szCs w:val="28"/>
        </w:rPr>
        <w:t xml:space="preserve"> =30955,82/751044,18=0,0412</w:t>
      </w:r>
      <w:r w:rsidR="00B15992" w:rsidRPr="00906D02">
        <w:rPr>
          <w:sz w:val="28"/>
          <w:szCs w:val="28"/>
        </w:rPr>
        <w:t>;</w:t>
      </w:r>
    </w:p>
    <w:p w:rsidR="002F426D" w:rsidRPr="00906D02" w:rsidRDefault="00D23333" w:rsidP="007C68A1">
      <w:pPr>
        <w:tabs>
          <w:tab w:val="left" w:pos="7920"/>
        </w:tabs>
        <w:suppressAutoHyphens/>
        <w:spacing w:line="360" w:lineRule="auto"/>
        <w:ind w:firstLine="709"/>
        <w:jc w:val="both"/>
        <w:rPr>
          <w:sz w:val="28"/>
          <w:szCs w:val="28"/>
        </w:rPr>
      </w:pPr>
      <w:r w:rsidRPr="00906D02">
        <w:rPr>
          <w:sz w:val="28"/>
          <w:szCs w:val="28"/>
        </w:rPr>
        <w:t>КРвв = 455904,96/</w:t>
      </w:r>
      <w:r w:rsidRPr="00906D02">
        <w:rPr>
          <w:sz w:val="28"/>
          <w:szCs w:val="28"/>
          <w:lang w:val="uk-UA"/>
        </w:rPr>
        <w:t>2230495,04</w:t>
      </w:r>
      <w:r w:rsidR="00B07E41" w:rsidRPr="00906D02">
        <w:rPr>
          <w:sz w:val="28"/>
          <w:szCs w:val="28"/>
        </w:rPr>
        <w:t>=</w:t>
      </w:r>
      <w:r w:rsidRPr="00906D02">
        <w:rPr>
          <w:sz w:val="28"/>
          <w:szCs w:val="28"/>
        </w:rPr>
        <w:t>0,2044</w:t>
      </w:r>
    </w:p>
    <w:p w:rsidR="0008484C" w:rsidRPr="00906D02" w:rsidRDefault="0008484C" w:rsidP="007C68A1">
      <w:pPr>
        <w:suppressAutoHyphens/>
        <w:spacing w:line="360" w:lineRule="auto"/>
        <w:ind w:firstLine="709"/>
        <w:jc w:val="both"/>
        <w:rPr>
          <w:sz w:val="28"/>
          <w:szCs w:val="28"/>
          <w:lang w:val="uk-UA"/>
        </w:rPr>
      </w:pPr>
    </w:p>
    <w:p w:rsidR="002F426D" w:rsidRPr="007C68A1" w:rsidRDefault="007C68A1" w:rsidP="007C68A1">
      <w:pPr>
        <w:suppressAutoHyphens/>
        <w:spacing w:line="360" w:lineRule="auto"/>
        <w:ind w:firstLine="709"/>
        <w:jc w:val="both"/>
        <w:rPr>
          <w:sz w:val="28"/>
          <w:szCs w:val="28"/>
          <w:lang w:val="uk-UA"/>
        </w:rPr>
      </w:pPr>
      <w:r>
        <w:rPr>
          <w:sz w:val="28"/>
          <w:szCs w:val="28"/>
          <w:lang w:val="uk-UA"/>
        </w:rPr>
        <w:br w:type="page"/>
      </w:r>
      <w:r w:rsidR="00400EC6" w:rsidRPr="00906D02">
        <w:rPr>
          <w:sz w:val="28"/>
          <w:szCs w:val="28"/>
        </w:rPr>
        <w:t xml:space="preserve">Таблиця </w:t>
      </w:r>
      <w:r w:rsidR="00400EC6" w:rsidRPr="00906D02">
        <w:rPr>
          <w:sz w:val="28"/>
          <w:szCs w:val="28"/>
          <w:lang w:val="uk-UA"/>
        </w:rPr>
        <w:t>2.2</w:t>
      </w:r>
      <w:r w:rsidRPr="007C68A1">
        <w:rPr>
          <w:sz w:val="28"/>
          <w:szCs w:val="28"/>
        </w:rPr>
        <w:t xml:space="preserve"> </w:t>
      </w:r>
      <w:r w:rsidR="002F426D" w:rsidRPr="00906D02">
        <w:rPr>
          <w:bCs/>
          <w:sz w:val="28"/>
          <w:szCs w:val="28"/>
        </w:rPr>
        <w:t xml:space="preserve">Аналіз показників рентабельності продажів і виробництва продукції ВАТ </w:t>
      </w:r>
      <w:r w:rsidR="009E2E50" w:rsidRPr="00906D02">
        <w:rPr>
          <w:bCs/>
          <w:sz w:val="28"/>
          <w:szCs w:val="28"/>
        </w:rPr>
        <w:t>"</w:t>
      </w:r>
      <w:r w:rsidR="002F426D" w:rsidRPr="00906D02">
        <w:rPr>
          <w:bCs/>
          <w:sz w:val="28"/>
          <w:szCs w:val="28"/>
        </w:rPr>
        <w:t>Домашній текстиль</w:t>
      </w:r>
      <w:r w:rsidR="009E2E50" w:rsidRPr="00906D02">
        <w:rPr>
          <w:bCs/>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997"/>
        <w:gridCol w:w="1166"/>
        <w:gridCol w:w="1066"/>
        <w:gridCol w:w="1166"/>
      </w:tblGrid>
      <w:tr w:rsidR="002F426D" w:rsidRPr="00C10229" w:rsidTr="00C10229">
        <w:trPr>
          <w:jc w:val="center"/>
        </w:trPr>
        <w:tc>
          <w:tcPr>
            <w:tcW w:w="0" w:type="auto"/>
            <w:vMerge w:val="restart"/>
            <w:shd w:val="clear" w:color="auto" w:fill="auto"/>
          </w:tcPr>
          <w:p w:rsidR="002F426D" w:rsidRPr="00C10229" w:rsidRDefault="002F426D" w:rsidP="00C10229">
            <w:pPr>
              <w:suppressAutoHyphens/>
              <w:spacing w:line="360" w:lineRule="auto"/>
              <w:rPr>
                <w:sz w:val="20"/>
                <w:szCs w:val="22"/>
                <w:lang w:val="en-US"/>
              </w:rPr>
            </w:pPr>
            <w:r w:rsidRPr="00C10229">
              <w:rPr>
                <w:sz w:val="20"/>
                <w:szCs w:val="22"/>
              </w:rPr>
              <w:t>Найменування показника</w:t>
            </w:r>
          </w:p>
        </w:tc>
        <w:tc>
          <w:tcPr>
            <w:tcW w:w="0" w:type="auto"/>
            <w:gridSpan w:val="3"/>
            <w:shd w:val="clear" w:color="auto" w:fill="auto"/>
          </w:tcPr>
          <w:p w:rsidR="002F426D" w:rsidRPr="00C10229" w:rsidRDefault="002F426D" w:rsidP="00C10229">
            <w:pPr>
              <w:suppressAutoHyphens/>
              <w:spacing w:line="360" w:lineRule="auto"/>
              <w:rPr>
                <w:sz w:val="20"/>
                <w:szCs w:val="22"/>
              </w:rPr>
            </w:pPr>
            <w:r w:rsidRPr="00C10229">
              <w:rPr>
                <w:sz w:val="20"/>
                <w:szCs w:val="22"/>
              </w:rPr>
              <w:t>Звітній рік</w:t>
            </w:r>
          </w:p>
        </w:tc>
      </w:tr>
      <w:tr w:rsidR="002F426D" w:rsidRPr="00C10229" w:rsidTr="00C10229">
        <w:trPr>
          <w:jc w:val="center"/>
        </w:trPr>
        <w:tc>
          <w:tcPr>
            <w:tcW w:w="0" w:type="auto"/>
            <w:vMerge/>
            <w:shd w:val="clear" w:color="auto" w:fill="auto"/>
          </w:tcPr>
          <w:p w:rsidR="002F426D" w:rsidRPr="00C10229" w:rsidRDefault="002F426D" w:rsidP="00C10229">
            <w:pPr>
              <w:suppressAutoHyphens/>
              <w:spacing w:line="360" w:lineRule="auto"/>
              <w:rPr>
                <w:sz w:val="20"/>
                <w:szCs w:val="22"/>
              </w:rPr>
            </w:pPr>
          </w:p>
        </w:tc>
        <w:tc>
          <w:tcPr>
            <w:tcW w:w="0" w:type="auto"/>
            <w:shd w:val="clear" w:color="auto" w:fill="auto"/>
          </w:tcPr>
          <w:p w:rsidR="002F426D" w:rsidRPr="00C10229" w:rsidRDefault="002F426D" w:rsidP="00C10229">
            <w:pPr>
              <w:suppressAutoHyphens/>
              <w:spacing w:line="360" w:lineRule="auto"/>
              <w:rPr>
                <w:sz w:val="20"/>
                <w:szCs w:val="22"/>
              </w:rPr>
            </w:pPr>
            <w:r w:rsidRPr="00C10229">
              <w:rPr>
                <w:sz w:val="20"/>
                <w:szCs w:val="22"/>
              </w:rPr>
              <w:t>ковдри</w:t>
            </w:r>
          </w:p>
        </w:tc>
        <w:tc>
          <w:tcPr>
            <w:tcW w:w="0" w:type="auto"/>
            <w:shd w:val="clear" w:color="auto" w:fill="auto"/>
          </w:tcPr>
          <w:p w:rsidR="002F426D" w:rsidRPr="00C10229" w:rsidRDefault="002F426D" w:rsidP="00C10229">
            <w:pPr>
              <w:suppressAutoHyphens/>
              <w:spacing w:line="360" w:lineRule="auto"/>
              <w:rPr>
                <w:sz w:val="20"/>
                <w:szCs w:val="22"/>
              </w:rPr>
            </w:pPr>
            <w:r w:rsidRPr="00C10229">
              <w:rPr>
                <w:sz w:val="20"/>
                <w:szCs w:val="22"/>
              </w:rPr>
              <w:t>подушки</w:t>
            </w:r>
          </w:p>
        </w:tc>
        <w:tc>
          <w:tcPr>
            <w:tcW w:w="0" w:type="auto"/>
            <w:shd w:val="clear" w:color="auto" w:fill="auto"/>
          </w:tcPr>
          <w:p w:rsidR="002F426D" w:rsidRPr="00C10229" w:rsidRDefault="002F426D" w:rsidP="00C10229">
            <w:pPr>
              <w:suppressAutoHyphens/>
              <w:spacing w:line="360" w:lineRule="auto"/>
              <w:rPr>
                <w:sz w:val="20"/>
                <w:szCs w:val="22"/>
              </w:rPr>
            </w:pPr>
            <w:r w:rsidRPr="00C10229">
              <w:rPr>
                <w:sz w:val="20"/>
                <w:szCs w:val="22"/>
              </w:rPr>
              <w:t>всього</w:t>
            </w:r>
          </w:p>
        </w:tc>
      </w:tr>
      <w:tr w:rsidR="002F426D" w:rsidRPr="00C10229" w:rsidTr="00C10229">
        <w:trPr>
          <w:jc w:val="center"/>
        </w:trPr>
        <w:tc>
          <w:tcPr>
            <w:tcW w:w="0" w:type="auto"/>
            <w:shd w:val="clear" w:color="auto" w:fill="auto"/>
          </w:tcPr>
          <w:p w:rsidR="002F426D" w:rsidRPr="00C10229" w:rsidRDefault="002F426D" w:rsidP="00C10229">
            <w:pPr>
              <w:suppressAutoHyphens/>
              <w:spacing w:line="360" w:lineRule="auto"/>
              <w:rPr>
                <w:sz w:val="20"/>
                <w:szCs w:val="22"/>
              </w:rPr>
            </w:pPr>
            <w:r w:rsidRPr="00C10229">
              <w:rPr>
                <w:sz w:val="20"/>
                <w:szCs w:val="22"/>
              </w:rPr>
              <w:t>1. Чистий дохід, грн.</w:t>
            </w:r>
          </w:p>
        </w:tc>
        <w:tc>
          <w:tcPr>
            <w:tcW w:w="0" w:type="auto"/>
            <w:shd w:val="clear" w:color="auto" w:fill="auto"/>
          </w:tcPr>
          <w:p w:rsidR="002F426D" w:rsidRPr="00C10229" w:rsidRDefault="002F426D" w:rsidP="00C10229">
            <w:pPr>
              <w:suppressAutoHyphens/>
              <w:spacing w:line="360" w:lineRule="auto"/>
              <w:rPr>
                <w:sz w:val="20"/>
                <w:szCs w:val="22"/>
              </w:rPr>
            </w:pPr>
            <w:r w:rsidRPr="00C10229">
              <w:rPr>
                <w:sz w:val="20"/>
                <w:szCs w:val="22"/>
              </w:rPr>
              <w:t>1479750,86</w:t>
            </w:r>
          </w:p>
        </w:tc>
        <w:tc>
          <w:tcPr>
            <w:tcW w:w="0" w:type="auto"/>
            <w:shd w:val="clear" w:color="auto" w:fill="auto"/>
          </w:tcPr>
          <w:p w:rsidR="002F426D" w:rsidRPr="00C10229" w:rsidRDefault="002F426D" w:rsidP="00C10229">
            <w:pPr>
              <w:suppressAutoHyphens/>
              <w:spacing w:line="360" w:lineRule="auto"/>
              <w:rPr>
                <w:sz w:val="20"/>
                <w:szCs w:val="22"/>
              </w:rPr>
            </w:pPr>
            <w:r w:rsidRPr="00C10229">
              <w:rPr>
                <w:sz w:val="20"/>
                <w:szCs w:val="22"/>
              </w:rPr>
              <w:t>782000,0</w:t>
            </w:r>
          </w:p>
        </w:tc>
        <w:tc>
          <w:tcPr>
            <w:tcW w:w="0" w:type="auto"/>
            <w:shd w:val="clear" w:color="auto" w:fill="auto"/>
          </w:tcPr>
          <w:p w:rsidR="002F426D" w:rsidRPr="00C10229" w:rsidRDefault="002F426D" w:rsidP="00C10229">
            <w:pPr>
              <w:suppressAutoHyphens/>
              <w:spacing w:line="360" w:lineRule="auto"/>
              <w:rPr>
                <w:sz w:val="20"/>
                <w:szCs w:val="22"/>
              </w:rPr>
            </w:pPr>
            <w:r w:rsidRPr="00C10229">
              <w:rPr>
                <w:sz w:val="20"/>
                <w:szCs w:val="22"/>
              </w:rPr>
              <w:t>2686400,0</w:t>
            </w:r>
          </w:p>
        </w:tc>
      </w:tr>
      <w:tr w:rsidR="002F426D" w:rsidRPr="00C10229" w:rsidTr="00C10229">
        <w:trPr>
          <w:jc w:val="center"/>
        </w:trPr>
        <w:tc>
          <w:tcPr>
            <w:tcW w:w="0" w:type="auto"/>
            <w:shd w:val="clear" w:color="auto" w:fill="auto"/>
          </w:tcPr>
          <w:p w:rsidR="002F426D" w:rsidRPr="00C10229" w:rsidRDefault="002F426D" w:rsidP="00C10229">
            <w:pPr>
              <w:suppressAutoHyphens/>
              <w:spacing w:line="360" w:lineRule="auto"/>
              <w:rPr>
                <w:sz w:val="20"/>
                <w:szCs w:val="22"/>
              </w:rPr>
            </w:pPr>
            <w:r w:rsidRPr="00C10229">
              <w:rPr>
                <w:sz w:val="20"/>
                <w:szCs w:val="22"/>
              </w:rPr>
              <w:t>2. Собівартість реалізованої продукції, грн.</w:t>
            </w:r>
          </w:p>
        </w:tc>
        <w:tc>
          <w:tcPr>
            <w:tcW w:w="0" w:type="auto"/>
            <w:shd w:val="clear" w:color="auto" w:fill="auto"/>
          </w:tcPr>
          <w:p w:rsidR="002F426D" w:rsidRPr="00C10229" w:rsidRDefault="002F426D" w:rsidP="00C10229">
            <w:pPr>
              <w:suppressAutoHyphens/>
              <w:spacing w:line="360" w:lineRule="auto"/>
              <w:rPr>
                <w:sz w:val="20"/>
                <w:szCs w:val="22"/>
              </w:rPr>
            </w:pPr>
            <w:r w:rsidRPr="00C10229">
              <w:rPr>
                <w:sz w:val="20"/>
                <w:szCs w:val="22"/>
              </w:rPr>
              <w:t>1</w:t>
            </w:r>
            <w:r w:rsidR="00D23333" w:rsidRPr="00C10229">
              <w:rPr>
                <w:sz w:val="20"/>
                <w:szCs w:val="22"/>
              </w:rPr>
              <w:t>479750,86</w:t>
            </w:r>
          </w:p>
        </w:tc>
        <w:tc>
          <w:tcPr>
            <w:tcW w:w="0" w:type="auto"/>
            <w:shd w:val="clear" w:color="auto" w:fill="auto"/>
          </w:tcPr>
          <w:p w:rsidR="002F426D" w:rsidRPr="00C10229" w:rsidRDefault="002F426D" w:rsidP="00C10229">
            <w:pPr>
              <w:suppressAutoHyphens/>
              <w:spacing w:line="360" w:lineRule="auto"/>
              <w:rPr>
                <w:sz w:val="20"/>
                <w:szCs w:val="22"/>
              </w:rPr>
            </w:pPr>
            <w:r w:rsidRPr="00C10229">
              <w:rPr>
                <w:sz w:val="20"/>
                <w:szCs w:val="22"/>
              </w:rPr>
              <w:t>7</w:t>
            </w:r>
            <w:r w:rsidR="00D23333" w:rsidRPr="00C10229">
              <w:rPr>
                <w:sz w:val="20"/>
                <w:szCs w:val="22"/>
              </w:rPr>
              <w:t>51044,18</w:t>
            </w:r>
          </w:p>
        </w:tc>
        <w:tc>
          <w:tcPr>
            <w:tcW w:w="0" w:type="auto"/>
            <w:shd w:val="clear" w:color="auto" w:fill="auto"/>
          </w:tcPr>
          <w:p w:rsidR="002F426D" w:rsidRPr="00C10229" w:rsidRDefault="002F426D" w:rsidP="00C10229">
            <w:pPr>
              <w:suppressAutoHyphens/>
              <w:spacing w:line="360" w:lineRule="auto"/>
              <w:rPr>
                <w:sz w:val="20"/>
                <w:szCs w:val="22"/>
              </w:rPr>
            </w:pPr>
            <w:r w:rsidRPr="00C10229">
              <w:rPr>
                <w:sz w:val="20"/>
                <w:szCs w:val="22"/>
              </w:rPr>
              <w:t>2</w:t>
            </w:r>
            <w:r w:rsidR="00D23333" w:rsidRPr="00C10229">
              <w:rPr>
                <w:sz w:val="20"/>
                <w:szCs w:val="22"/>
              </w:rPr>
              <w:t>230495,04</w:t>
            </w:r>
          </w:p>
        </w:tc>
      </w:tr>
      <w:tr w:rsidR="002F426D" w:rsidRPr="00C10229" w:rsidTr="00C10229">
        <w:trPr>
          <w:jc w:val="center"/>
        </w:trPr>
        <w:tc>
          <w:tcPr>
            <w:tcW w:w="0" w:type="auto"/>
            <w:shd w:val="clear" w:color="auto" w:fill="auto"/>
          </w:tcPr>
          <w:p w:rsidR="002F426D" w:rsidRPr="00C10229" w:rsidRDefault="002F426D" w:rsidP="00C10229">
            <w:pPr>
              <w:suppressAutoHyphens/>
              <w:spacing w:line="360" w:lineRule="auto"/>
              <w:rPr>
                <w:sz w:val="20"/>
                <w:szCs w:val="22"/>
              </w:rPr>
            </w:pPr>
            <w:r w:rsidRPr="00C10229">
              <w:rPr>
                <w:sz w:val="20"/>
                <w:szCs w:val="22"/>
              </w:rPr>
              <w:t>3. Валовий прибуток, грн.</w:t>
            </w:r>
          </w:p>
        </w:tc>
        <w:tc>
          <w:tcPr>
            <w:tcW w:w="0" w:type="auto"/>
            <w:shd w:val="clear" w:color="auto" w:fill="auto"/>
          </w:tcPr>
          <w:p w:rsidR="002F426D" w:rsidRPr="00C10229" w:rsidRDefault="002F426D" w:rsidP="00C10229">
            <w:pPr>
              <w:suppressAutoHyphens/>
              <w:spacing w:line="360" w:lineRule="auto"/>
              <w:rPr>
                <w:sz w:val="20"/>
                <w:szCs w:val="22"/>
              </w:rPr>
            </w:pPr>
            <w:r w:rsidRPr="00C10229">
              <w:rPr>
                <w:sz w:val="20"/>
                <w:szCs w:val="22"/>
              </w:rPr>
              <w:t>4</w:t>
            </w:r>
            <w:r w:rsidR="00D23333" w:rsidRPr="00C10229">
              <w:rPr>
                <w:sz w:val="20"/>
                <w:szCs w:val="22"/>
              </w:rPr>
              <w:t>24649,2</w:t>
            </w:r>
          </w:p>
        </w:tc>
        <w:tc>
          <w:tcPr>
            <w:tcW w:w="0" w:type="auto"/>
            <w:shd w:val="clear" w:color="auto" w:fill="auto"/>
          </w:tcPr>
          <w:p w:rsidR="002F426D" w:rsidRPr="00C10229" w:rsidRDefault="00D23333" w:rsidP="00C10229">
            <w:pPr>
              <w:suppressAutoHyphens/>
              <w:spacing w:line="360" w:lineRule="auto"/>
              <w:rPr>
                <w:sz w:val="20"/>
                <w:szCs w:val="22"/>
              </w:rPr>
            </w:pPr>
            <w:r w:rsidRPr="00C10229">
              <w:rPr>
                <w:sz w:val="20"/>
                <w:szCs w:val="22"/>
              </w:rPr>
              <w:t>30955,82</w:t>
            </w:r>
          </w:p>
        </w:tc>
        <w:tc>
          <w:tcPr>
            <w:tcW w:w="0" w:type="auto"/>
            <w:shd w:val="clear" w:color="auto" w:fill="auto"/>
          </w:tcPr>
          <w:p w:rsidR="002F426D" w:rsidRPr="00C10229" w:rsidRDefault="00D23333" w:rsidP="00C10229">
            <w:pPr>
              <w:suppressAutoHyphens/>
              <w:spacing w:line="360" w:lineRule="auto"/>
              <w:rPr>
                <w:sz w:val="20"/>
                <w:szCs w:val="22"/>
              </w:rPr>
            </w:pPr>
            <w:r w:rsidRPr="00C10229">
              <w:rPr>
                <w:sz w:val="20"/>
                <w:szCs w:val="22"/>
              </w:rPr>
              <w:t>455904,96</w:t>
            </w:r>
          </w:p>
        </w:tc>
      </w:tr>
      <w:tr w:rsidR="002F426D" w:rsidRPr="00C10229" w:rsidTr="00C10229">
        <w:trPr>
          <w:jc w:val="center"/>
        </w:trPr>
        <w:tc>
          <w:tcPr>
            <w:tcW w:w="0" w:type="auto"/>
            <w:shd w:val="clear" w:color="auto" w:fill="auto"/>
          </w:tcPr>
          <w:p w:rsidR="002F426D" w:rsidRPr="00C10229" w:rsidRDefault="002F426D" w:rsidP="00C10229">
            <w:pPr>
              <w:suppressAutoHyphens/>
              <w:spacing w:line="360" w:lineRule="auto"/>
              <w:rPr>
                <w:sz w:val="20"/>
                <w:szCs w:val="22"/>
              </w:rPr>
            </w:pPr>
            <w:r w:rsidRPr="00C10229">
              <w:rPr>
                <w:sz w:val="20"/>
                <w:szCs w:val="22"/>
              </w:rPr>
              <w:t>4. Рентабельність продажів продукції, %</w:t>
            </w:r>
          </w:p>
        </w:tc>
        <w:tc>
          <w:tcPr>
            <w:tcW w:w="0" w:type="auto"/>
            <w:shd w:val="clear" w:color="auto" w:fill="auto"/>
          </w:tcPr>
          <w:p w:rsidR="002F426D" w:rsidRPr="00C10229" w:rsidRDefault="002F426D" w:rsidP="00C10229">
            <w:pPr>
              <w:suppressAutoHyphens/>
              <w:spacing w:line="360" w:lineRule="auto"/>
              <w:rPr>
                <w:sz w:val="20"/>
                <w:szCs w:val="22"/>
                <w:lang w:val="en-US"/>
              </w:rPr>
            </w:pPr>
            <w:r w:rsidRPr="00C10229">
              <w:rPr>
                <w:sz w:val="20"/>
                <w:szCs w:val="22"/>
              </w:rPr>
              <w:t>28,7</w:t>
            </w:r>
            <w:r w:rsidRPr="00C10229">
              <w:rPr>
                <w:sz w:val="20"/>
                <w:szCs w:val="22"/>
                <w:lang w:val="en-US"/>
              </w:rPr>
              <w:t>%</w:t>
            </w:r>
          </w:p>
        </w:tc>
        <w:tc>
          <w:tcPr>
            <w:tcW w:w="0" w:type="auto"/>
            <w:shd w:val="clear" w:color="auto" w:fill="auto"/>
          </w:tcPr>
          <w:p w:rsidR="002F426D" w:rsidRPr="00C10229" w:rsidRDefault="002F426D" w:rsidP="00C10229">
            <w:pPr>
              <w:suppressAutoHyphens/>
              <w:spacing w:line="360" w:lineRule="auto"/>
              <w:rPr>
                <w:sz w:val="20"/>
                <w:szCs w:val="22"/>
                <w:lang w:val="en-US"/>
              </w:rPr>
            </w:pPr>
            <w:r w:rsidRPr="00C10229">
              <w:rPr>
                <w:sz w:val="20"/>
                <w:szCs w:val="22"/>
              </w:rPr>
              <w:t>3,96</w:t>
            </w:r>
            <w:r w:rsidRPr="00C10229">
              <w:rPr>
                <w:sz w:val="20"/>
                <w:szCs w:val="22"/>
                <w:lang w:val="en-US"/>
              </w:rPr>
              <w:t>%</w:t>
            </w:r>
          </w:p>
        </w:tc>
        <w:tc>
          <w:tcPr>
            <w:tcW w:w="0" w:type="auto"/>
            <w:shd w:val="clear" w:color="auto" w:fill="auto"/>
          </w:tcPr>
          <w:p w:rsidR="002F426D" w:rsidRPr="00C10229" w:rsidRDefault="002F426D" w:rsidP="00C10229">
            <w:pPr>
              <w:suppressAutoHyphens/>
              <w:spacing w:line="360" w:lineRule="auto"/>
              <w:rPr>
                <w:sz w:val="20"/>
                <w:szCs w:val="22"/>
                <w:lang w:val="en-US"/>
              </w:rPr>
            </w:pPr>
            <w:r w:rsidRPr="00C10229">
              <w:rPr>
                <w:sz w:val="20"/>
                <w:szCs w:val="22"/>
              </w:rPr>
              <w:t>16,97</w:t>
            </w:r>
            <w:r w:rsidRPr="00C10229">
              <w:rPr>
                <w:sz w:val="20"/>
                <w:szCs w:val="22"/>
                <w:lang w:val="en-US"/>
              </w:rPr>
              <w:t>%</w:t>
            </w:r>
          </w:p>
        </w:tc>
      </w:tr>
      <w:tr w:rsidR="002F426D" w:rsidRPr="00C10229" w:rsidTr="00C10229">
        <w:trPr>
          <w:jc w:val="center"/>
        </w:trPr>
        <w:tc>
          <w:tcPr>
            <w:tcW w:w="0" w:type="auto"/>
            <w:shd w:val="clear" w:color="auto" w:fill="auto"/>
          </w:tcPr>
          <w:p w:rsidR="002F426D" w:rsidRPr="00C10229" w:rsidRDefault="002F426D" w:rsidP="00C10229">
            <w:pPr>
              <w:suppressAutoHyphens/>
              <w:spacing w:line="360" w:lineRule="auto"/>
              <w:rPr>
                <w:sz w:val="20"/>
                <w:szCs w:val="22"/>
              </w:rPr>
            </w:pPr>
            <w:r w:rsidRPr="00C10229">
              <w:rPr>
                <w:sz w:val="20"/>
                <w:szCs w:val="22"/>
              </w:rPr>
              <w:t>5. Рентабельність виробництва продукції, %</w:t>
            </w:r>
          </w:p>
        </w:tc>
        <w:tc>
          <w:tcPr>
            <w:tcW w:w="0" w:type="auto"/>
            <w:shd w:val="clear" w:color="auto" w:fill="auto"/>
          </w:tcPr>
          <w:p w:rsidR="002F426D" w:rsidRPr="00C10229" w:rsidRDefault="00D23333" w:rsidP="00C10229">
            <w:pPr>
              <w:suppressAutoHyphens/>
              <w:spacing w:line="360" w:lineRule="auto"/>
              <w:rPr>
                <w:sz w:val="20"/>
                <w:szCs w:val="22"/>
                <w:lang w:val="en-US"/>
              </w:rPr>
            </w:pPr>
            <w:r w:rsidRPr="00C10229">
              <w:rPr>
                <w:sz w:val="20"/>
                <w:szCs w:val="22"/>
              </w:rPr>
              <w:t>28,7</w:t>
            </w:r>
            <w:r w:rsidR="002F426D" w:rsidRPr="00C10229">
              <w:rPr>
                <w:sz w:val="20"/>
                <w:szCs w:val="22"/>
                <w:lang w:val="en-US"/>
              </w:rPr>
              <w:t>%</w:t>
            </w:r>
          </w:p>
        </w:tc>
        <w:tc>
          <w:tcPr>
            <w:tcW w:w="0" w:type="auto"/>
            <w:shd w:val="clear" w:color="auto" w:fill="auto"/>
          </w:tcPr>
          <w:p w:rsidR="002F426D" w:rsidRPr="00C10229" w:rsidRDefault="00D23333" w:rsidP="00C10229">
            <w:pPr>
              <w:suppressAutoHyphens/>
              <w:spacing w:line="360" w:lineRule="auto"/>
              <w:rPr>
                <w:sz w:val="20"/>
                <w:szCs w:val="22"/>
                <w:lang w:val="en-US"/>
              </w:rPr>
            </w:pPr>
            <w:r w:rsidRPr="00C10229">
              <w:rPr>
                <w:sz w:val="20"/>
                <w:szCs w:val="22"/>
              </w:rPr>
              <w:t>4,12</w:t>
            </w:r>
            <w:r w:rsidR="002F426D" w:rsidRPr="00C10229">
              <w:rPr>
                <w:sz w:val="20"/>
                <w:szCs w:val="22"/>
                <w:lang w:val="en-US"/>
              </w:rPr>
              <w:t>%</w:t>
            </w:r>
          </w:p>
        </w:tc>
        <w:tc>
          <w:tcPr>
            <w:tcW w:w="0" w:type="auto"/>
            <w:shd w:val="clear" w:color="auto" w:fill="auto"/>
          </w:tcPr>
          <w:p w:rsidR="002F426D" w:rsidRPr="00C10229" w:rsidRDefault="00D23333" w:rsidP="00C10229">
            <w:pPr>
              <w:suppressAutoHyphens/>
              <w:spacing w:line="360" w:lineRule="auto"/>
              <w:rPr>
                <w:sz w:val="20"/>
                <w:szCs w:val="22"/>
                <w:lang w:val="en-US"/>
              </w:rPr>
            </w:pPr>
            <w:r w:rsidRPr="00C10229">
              <w:rPr>
                <w:sz w:val="20"/>
                <w:szCs w:val="22"/>
              </w:rPr>
              <w:t>20,44</w:t>
            </w:r>
            <w:r w:rsidR="002F426D" w:rsidRPr="00C10229">
              <w:rPr>
                <w:sz w:val="20"/>
                <w:szCs w:val="22"/>
                <w:lang w:val="en-US"/>
              </w:rPr>
              <w:t>%</w:t>
            </w:r>
          </w:p>
        </w:tc>
      </w:tr>
    </w:tbl>
    <w:p w:rsidR="002F426D" w:rsidRPr="00906D02" w:rsidRDefault="002F426D" w:rsidP="007C68A1">
      <w:pPr>
        <w:tabs>
          <w:tab w:val="left" w:pos="7920"/>
        </w:tabs>
        <w:suppressAutoHyphens/>
        <w:spacing w:line="360" w:lineRule="auto"/>
        <w:ind w:firstLine="709"/>
        <w:jc w:val="both"/>
        <w:rPr>
          <w:sz w:val="28"/>
          <w:szCs w:val="28"/>
        </w:rPr>
      </w:pPr>
    </w:p>
    <w:p w:rsidR="00906D02" w:rsidRPr="00906D02" w:rsidRDefault="002F426D" w:rsidP="007C68A1">
      <w:pPr>
        <w:suppressAutoHyphens/>
        <w:spacing w:line="360" w:lineRule="auto"/>
        <w:ind w:firstLine="709"/>
        <w:jc w:val="both"/>
        <w:rPr>
          <w:sz w:val="28"/>
          <w:szCs w:val="28"/>
        </w:rPr>
      </w:pPr>
      <w:r w:rsidRPr="00906D02">
        <w:rPr>
          <w:sz w:val="28"/>
          <w:szCs w:val="28"/>
        </w:rPr>
        <w:t>Коефіцієнт валової рентабельності реалізації розраховується за формулою рентабельності продаж, але вже не за продукцією, а за роками:</w:t>
      </w:r>
    </w:p>
    <w:p w:rsidR="007C68A1" w:rsidRDefault="007C68A1" w:rsidP="007C68A1">
      <w:pPr>
        <w:suppressAutoHyphens/>
        <w:spacing w:line="360" w:lineRule="auto"/>
        <w:ind w:firstLine="709"/>
        <w:jc w:val="both"/>
        <w:rPr>
          <w:sz w:val="28"/>
          <w:szCs w:val="28"/>
          <w:lang w:val="en-US"/>
        </w:rPr>
      </w:pPr>
    </w:p>
    <w:p w:rsidR="002F426D" w:rsidRPr="00906D02" w:rsidRDefault="002F426D" w:rsidP="007C68A1">
      <w:pPr>
        <w:suppressAutoHyphens/>
        <w:spacing w:line="360" w:lineRule="auto"/>
        <w:ind w:firstLine="709"/>
        <w:jc w:val="both"/>
        <w:rPr>
          <w:sz w:val="28"/>
          <w:szCs w:val="28"/>
          <w:lang w:val="uk-UA"/>
        </w:rPr>
      </w:pPr>
      <w:r w:rsidRPr="00906D02">
        <w:rPr>
          <w:sz w:val="28"/>
          <w:szCs w:val="28"/>
        </w:rPr>
        <w:t>КРвр = Валовий прибуток /Чистий дохід</w:t>
      </w:r>
      <w:r w:rsidR="009E2E50" w:rsidRPr="00906D02">
        <w:rPr>
          <w:sz w:val="28"/>
          <w:szCs w:val="28"/>
          <w:lang w:val="uk-UA"/>
        </w:rPr>
        <w:t xml:space="preserve"> </w:t>
      </w:r>
      <w:r w:rsidR="00400EC6" w:rsidRPr="00906D02">
        <w:rPr>
          <w:sz w:val="28"/>
          <w:szCs w:val="28"/>
          <w:lang w:val="uk-UA"/>
        </w:rPr>
        <w:t>(2.3)</w:t>
      </w:r>
    </w:p>
    <w:p w:rsidR="007C68A1" w:rsidRDefault="007C68A1" w:rsidP="007C68A1">
      <w:pPr>
        <w:suppressAutoHyphens/>
        <w:spacing w:line="360" w:lineRule="auto"/>
        <w:ind w:firstLine="709"/>
        <w:jc w:val="both"/>
        <w:rPr>
          <w:sz w:val="28"/>
          <w:szCs w:val="28"/>
          <w:lang w:val="en-US"/>
        </w:rPr>
      </w:pPr>
    </w:p>
    <w:p w:rsidR="00B15992" w:rsidRPr="00906D02" w:rsidRDefault="002F426D" w:rsidP="007C68A1">
      <w:pPr>
        <w:suppressAutoHyphens/>
        <w:spacing w:line="360" w:lineRule="auto"/>
        <w:ind w:firstLine="709"/>
        <w:jc w:val="both"/>
        <w:rPr>
          <w:sz w:val="28"/>
          <w:szCs w:val="28"/>
        </w:rPr>
      </w:pPr>
      <w:r w:rsidRPr="00906D02">
        <w:rPr>
          <w:sz w:val="28"/>
          <w:szCs w:val="28"/>
        </w:rPr>
        <w:t>КРвр</w:t>
      </w:r>
      <w:r w:rsidRPr="00906D02">
        <w:rPr>
          <w:sz w:val="28"/>
          <w:szCs w:val="28"/>
          <w:vertAlign w:val="subscript"/>
        </w:rPr>
        <w:t xml:space="preserve">зв </w:t>
      </w:r>
      <w:r w:rsidRPr="00906D02">
        <w:rPr>
          <w:sz w:val="28"/>
          <w:szCs w:val="28"/>
        </w:rPr>
        <w:t xml:space="preserve">= </w:t>
      </w:r>
      <w:r w:rsidR="00B15992" w:rsidRPr="00906D02">
        <w:rPr>
          <w:sz w:val="28"/>
          <w:szCs w:val="28"/>
          <w:lang w:val="uk-UA"/>
        </w:rPr>
        <w:t>455904,96/2686400,0=0,1697;</w:t>
      </w:r>
    </w:p>
    <w:p w:rsidR="002F426D" w:rsidRPr="00906D02" w:rsidRDefault="002F426D" w:rsidP="007C68A1">
      <w:pPr>
        <w:suppressAutoHyphens/>
        <w:spacing w:line="360" w:lineRule="auto"/>
        <w:ind w:firstLine="709"/>
        <w:jc w:val="both"/>
        <w:rPr>
          <w:sz w:val="28"/>
          <w:szCs w:val="28"/>
        </w:rPr>
      </w:pPr>
      <w:r w:rsidRPr="00906D02">
        <w:rPr>
          <w:sz w:val="28"/>
          <w:szCs w:val="28"/>
        </w:rPr>
        <w:t>КРвр</w:t>
      </w:r>
      <w:r w:rsidRPr="00906D02">
        <w:rPr>
          <w:sz w:val="28"/>
          <w:szCs w:val="28"/>
          <w:vertAlign w:val="subscript"/>
        </w:rPr>
        <w:t xml:space="preserve">поп </w:t>
      </w:r>
      <w:r w:rsidRPr="00906D02">
        <w:rPr>
          <w:sz w:val="28"/>
          <w:szCs w:val="28"/>
        </w:rPr>
        <w:t xml:space="preserve">= </w:t>
      </w:r>
      <w:r w:rsidR="0045328E" w:rsidRPr="00906D02">
        <w:rPr>
          <w:sz w:val="28"/>
          <w:szCs w:val="28"/>
          <w:lang w:val="uk-UA"/>
        </w:rPr>
        <w:t>374177,54</w:t>
      </w:r>
      <w:r w:rsidRPr="00906D02">
        <w:rPr>
          <w:sz w:val="28"/>
          <w:szCs w:val="28"/>
        </w:rPr>
        <w:t>/</w:t>
      </w:r>
      <w:r w:rsidR="0045328E" w:rsidRPr="00906D02">
        <w:rPr>
          <w:sz w:val="28"/>
          <w:szCs w:val="28"/>
        </w:rPr>
        <w:t>2310580,0=0,1619</w:t>
      </w:r>
      <w:r w:rsidR="00B15992" w:rsidRPr="00906D02">
        <w:rPr>
          <w:sz w:val="28"/>
          <w:szCs w:val="28"/>
        </w:rPr>
        <w:t>.</w:t>
      </w:r>
    </w:p>
    <w:p w:rsidR="002F426D" w:rsidRPr="00906D02" w:rsidRDefault="002F426D" w:rsidP="007C68A1">
      <w:pPr>
        <w:suppressAutoHyphens/>
        <w:spacing w:line="360" w:lineRule="auto"/>
        <w:ind w:firstLine="709"/>
        <w:jc w:val="both"/>
        <w:rPr>
          <w:sz w:val="28"/>
          <w:szCs w:val="28"/>
        </w:rPr>
      </w:pPr>
      <w:r w:rsidRPr="00906D02">
        <w:rPr>
          <w:sz w:val="28"/>
          <w:szCs w:val="28"/>
        </w:rPr>
        <w:t>Коефіцієнт валової рентабельності операційних витрат розраховується за формулою рентабельності виробництва продукції:</w:t>
      </w:r>
    </w:p>
    <w:p w:rsidR="007C68A1" w:rsidRDefault="007C68A1" w:rsidP="007C68A1">
      <w:pPr>
        <w:suppressAutoHyphens/>
        <w:spacing w:line="360" w:lineRule="auto"/>
        <w:ind w:firstLine="709"/>
        <w:jc w:val="both"/>
        <w:rPr>
          <w:sz w:val="28"/>
          <w:szCs w:val="28"/>
          <w:lang w:val="en-US"/>
        </w:rPr>
      </w:pPr>
    </w:p>
    <w:p w:rsidR="002F426D" w:rsidRPr="00906D02" w:rsidRDefault="002F426D" w:rsidP="007C68A1">
      <w:pPr>
        <w:suppressAutoHyphens/>
        <w:spacing w:line="360" w:lineRule="auto"/>
        <w:ind w:firstLine="709"/>
        <w:jc w:val="both"/>
        <w:rPr>
          <w:sz w:val="28"/>
          <w:szCs w:val="28"/>
          <w:lang w:val="uk-UA"/>
        </w:rPr>
      </w:pPr>
      <w:r w:rsidRPr="00906D02">
        <w:rPr>
          <w:sz w:val="28"/>
          <w:szCs w:val="28"/>
        </w:rPr>
        <w:t>КРвв = Валовий прибуток/Собівартість реалізованої продукції</w:t>
      </w:r>
      <w:r w:rsidR="009E2E50" w:rsidRPr="00906D02">
        <w:rPr>
          <w:sz w:val="28"/>
          <w:szCs w:val="28"/>
          <w:lang w:val="uk-UA"/>
        </w:rPr>
        <w:t xml:space="preserve"> </w:t>
      </w:r>
      <w:r w:rsidR="00400EC6" w:rsidRPr="00906D02">
        <w:rPr>
          <w:sz w:val="28"/>
          <w:szCs w:val="28"/>
          <w:lang w:val="uk-UA"/>
        </w:rPr>
        <w:t>(2.4)</w:t>
      </w:r>
    </w:p>
    <w:p w:rsidR="007C68A1" w:rsidRDefault="007C68A1" w:rsidP="007C68A1">
      <w:pPr>
        <w:tabs>
          <w:tab w:val="left" w:pos="7920"/>
        </w:tabs>
        <w:suppressAutoHyphens/>
        <w:spacing w:line="360" w:lineRule="auto"/>
        <w:ind w:firstLine="709"/>
        <w:jc w:val="both"/>
        <w:rPr>
          <w:sz w:val="28"/>
          <w:szCs w:val="28"/>
          <w:lang w:val="en-US"/>
        </w:rPr>
      </w:pPr>
    </w:p>
    <w:p w:rsidR="002F426D" w:rsidRPr="00906D02" w:rsidRDefault="002F426D" w:rsidP="007C68A1">
      <w:pPr>
        <w:tabs>
          <w:tab w:val="left" w:pos="7920"/>
        </w:tabs>
        <w:suppressAutoHyphens/>
        <w:spacing w:line="360" w:lineRule="auto"/>
        <w:ind w:firstLine="709"/>
        <w:jc w:val="both"/>
        <w:rPr>
          <w:sz w:val="28"/>
          <w:szCs w:val="28"/>
          <w:lang w:val="uk-UA"/>
        </w:rPr>
      </w:pPr>
      <w:r w:rsidRPr="00906D02">
        <w:rPr>
          <w:sz w:val="28"/>
          <w:szCs w:val="28"/>
          <w:lang w:val="uk-UA"/>
        </w:rPr>
        <w:t>КРвв</w:t>
      </w:r>
      <w:r w:rsidRPr="00906D02">
        <w:rPr>
          <w:sz w:val="28"/>
          <w:szCs w:val="28"/>
          <w:vertAlign w:val="subscript"/>
          <w:lang w:val="uk-UA"/>
        </w:rPr>
        <w:t>зв</w:t>
      </w:r>
      <w:r w:rsidR="00B15992" w:rsidRPr="00906D02">
        <w:rPr>
          <w:sz w:val="28"/>
          <w:szCs w:val="28"/>
          <w:lang w:val="uk-UA"/>
        </w:rPr>
        <w:t>=455904,96/2230495,04=0,2044;</w:t>
      </w:r>
    </w:p>
    <w:p w:rsidR="002F426D" w:rsidRPr="00906D02" w:rsidRDefault="002F426D" w:rsidP="007C68A1">
      <w:pPr>
        <w:suppressAutoHyphens/>
        <w:spacing w:line="360" w:lineRule="auto"/>
        <w:ind w:firstLine="709"/>
        <w:jc w:val="both"/>
        <w:rPr>
          <w:sz w:val="28"/>
          <w:szCs w:val="28"/>
          <w:lang w:val="uk-UA"/>
        </w:rPr>
      </w:pPr>
      <w:r w:rsidRPr="00906D02">
        <w:rPr>
          <w:sz w:val="28"/>
          <w:szCs w:val="28"/>
          <w:lang w:val="uk-UA"/>
        </w:rPr>
        <w:t>КРвв</w:t>
      </w:r>
      <w:r w:rsidRPr="00906D02">
        <w:rPr>
          <w:sz w:val="28"/>
          <w:szCs w:val="28"/>
          <w:vertAlign w:val="subscript"/>
          <w:lang w:val="uk-UA"/>
        </w:rPr>
        <w:t xml:space="preserve">поп </w:t>
      </w:r>
      <w:r w:rsidRPr="00906D02">
        <w:rPr>
          <w:sz w:val="28"/>
          <w:szCs w:val="28"/>
          <w:lang w:val="uk-UA"/>
        </w:rPr>
        <w:t>=</w:t>
      </w:r>
      <w:r w:rsidR="0045328E" w:rsidRPr="00906D02">
        <w:rPr>
          <w:sz w:val="28"/>
          <w:szCs w:val="28"/>
          <w:lang w:val="uk-UA"/>
        </w:rPr>
        <w:t>374177,54</w:t>
      </w:r>
      <w:r w:rsidRPr="00906D02">
        <w:rPr>
          <w:sz w:val="28"/>
          <w:szCs w:val="28"/>
          <w:lang w:val="uk-UA"/>
        </w:rPr>
        <w:t>/</w:t>
      </w:r>
      <w:r w:rsidR="00B15992" w:rsidRPr="00906D02">
        <w:rPr>
          <w:sz w:val="28"/>
          <w:szCs w:val="28"/>
          <w:lang w:val="uk-UA"/>
        </w:rPr>
        <w:t>1936405,46=</w:t>
      </w:r>
      <w:r w:rsidR="00677CAD" w:rsidRPr="00906D02">
        <w:rPr>
          <w:sz w:val="28"/>
          <w:szCs w:val="28"/>
          <w:lang w:val="uk-UA"/>
        </w:rPr>
        <w:t>0,1932.</w:t>
      </w:r>
    </w:p>
    <w:p w:rsidR="00906D02" w:rsidRPr="00906D02" w:rsidRDefault="002F426D" w:rsidP="007C68A1">
      <w:pPr>
        <w:suppressAutoHyphens/>
        <w:spacing w:line="360" w:lineRule="auto"/>
        <w:ind w:firstLine="709"/>
        <w:jc w:val="both"/>
        <w:rPr>
          <w:sz w:val="28"/>
          <w:szCs w:val="28"/>
          <w:lang w:val="uk-UA"/>
        </w:rPr>
      </w:pPr>
      <w:r w:rsidRPr="00906D02">
        <w:rPr>
          <w:sz w:val="28"/>
          <w:szCs w:val="28"/>
          <w:lang w:val="uk-UA"/>
        </w:rPr>
        <w:t>Коефіцієнт чистої рентабельності реалізації реалізації продукції (КРчр) характеризує, скільки копійок чистого прибутку отримано підприємством на 1 грн чистого доходу від реалізації продукції та розраховується за формулою:</w:t>
      </w:r>
    </w:p>
    <w:p w:rsidR="007C68A1" w:rsidRDefault="007C68A1" w:rsidP="007C68A1">
      <w:pPr>
        <w:suppressAutoHyphens/>
        <w:spacing w:line="360" w:lineRule="auto"/>
        <w:ind w:firstLine="709"/>
        <w:jc w:val="both"/>
        <w:rPr>
          <w:sz w:val="28"/>
          <w:szCs w:val="28"/>
          <w:lang w:val="en-US"/>
        </w:rPr>
      </w:pPr>
    </w:p>
    <w:p w:rsidR="009E2E50" w:rsidRPr="00906D02" w:rsidRDefault="002F426D" w:rsidP="007C68A1">
      <w:pPr>
        <w:suppressAutoHyphens/>
        <w:spacing w:line="360" w:lineRule="auto"/>
        <w:ind w:firstLine="709"/>
        <w:jc w:val="both"/>
        <w:rPr>
          <w:sz w:val="28"/>
          <w:szCs w:val="28"/>
          <w:lang w:val="uk-UA"/>
        </w:rPr>
      </w:pPr>
      <w:r w:rsidRPr="00906D02">
        <w:rPr>
          <w:sz w:val="28"/>
          <w:szCs w:val="28"/>
          <w:lang w:val="uk-UA"/>
        </w:rPr>
        <w:t>КРчр =Чистий прибуток/Чистий дохід</w:t>
      </w:r>
      <w:r w:rsidR="009E2E50" w:rsidRPr="00906D02">
        <w:rPr>
          <w:sz w:val="28"/>
          <w:szCs w:val="28"/>
          <w:lang w:val="uk-UA"/>
        </w:rPr>
        <w:t xml:space="preserve"> </w:t>
      </w:r>
      <w:r w:rsidR="007B113E" w:rsidRPr="00906D02">
        <w:rPr>
          <w:sz w:val="28"/>
          <w:szCs w:val="28"/>
          <w:lang w:val="uk-UA"/>
        </w:rPr>
        <w:t>(2.5)</w:t>
      </w:r>
      <w:r w:rsidR="009E2E50" w:rsidRPr="00906D02">
        <w:rPr>
          <w:sz w:val="28"/>
          <w:szCs w:val="28"/>
          <w:lang w:val="uk-UA"/>
        </w:rPr>
        <w:t xml:space="preserve"> </w:t>
      </w:r>
    </w:p>
    <w:p w:rsidR="007C68A1" w:rsidRDefault="007C68A1" w:rsidP="007C68A1">
      <w:pPr>
        <w:tabs>
          <w:tab w:val="center" w:pos="5198"/>
        </w:tabs>
        <w:suppressAutoHyphens/>
        <w:spacing w:line="360" w:lineRule="auto"/>
        <w:ind w:firstLine="709"/>
        <w:jc w:val="both"/>
        <w:rPr>
          <w:sz w:val="28"/>
          <w:szCs w:val="28"/>
          <w:lang w:val="en-US"/>
        </w:rPr>
      </w:pPr>
    </w:p>
    <w:p w:rsidR="002F426D" w:rsidRPr="00906D02" w:rsidRDefault="002F426D" w:rsidP="007C68A1">
      <w:pPr>
        <w:tabs>
          <w:tab w:val="center" w:pos="5198"/>
        </w:tabs>
        <w:suppressAutoHyphens/>
        <w:spacing w:line="360" w:lineRule="auto"/>
        <w:ind w:firstLine="709"/>
        <w:jc w:val="both"/>
        <w:rPr>
          <w:sz w:val="28"/>
          <w:szCs w:val="28"/>
          <w:vertAlign w:val="subscript"/>
          <w:lang w:val="uk-UA"/>
        </w:rPr>
      </w:pPr>
      <w:r w:rsidRPr="00906D02">
        <w:rPr>
          <w:sz w:val="28"/>
          <w:szCs w:val="28"/>
          <w:lang w:val="uk-UA"/>
        </w:rPr>
        <w:t>КРчр</w:t>
      </w:r>
      <w:r w:rsidRPr="00906D02">
        <w:rPr>
          <w:sz w:val="28"/>
          <w:szCs w:val="28"/>
          <w:vertAlign w:val="subscript"/>
          <w:lang w:val="uk-UA"/>
        </w:rPr>
        <w:t xml:space="preserve">зв </w:t>
      </w:r>
      <w:r w:rsidRPr="00906D02">
        <w:rPr>
          <w:sz w:val="28"/>
          <w:szCs w:val="28"/>
          <w:lang w:val="uk-UA"/>
        </w:rPr>
        <w:t>=</w:t>
      </w:r>
      <w:r w:rsidR="00677CAD" w:rsidRPr="00906D02">
        <w:rPr>
          <w:sz w:val="28"/>
          <w:szCs w:val="28"/>
          <w:lang w:val="uk-UA"/>
        </w:rPr>
        <w:t>203170,72</w:t>
      </w:r>
      <w:r w:rsidRPr="00906D02">
        <w:rPr>
          <w:sz w:val="28"/>
          <w:szCs w:val="28"/>
          <w:lang w:val="uk-UA"/>
        </w:rPr>
        <w:t>/</w:t>
      </w:r>
      <w:r w:rsidR="00677CAD" w:rsidRPr="00906D02">
        <w:rPr>
          <w:sz w:val="28"/>
          <w:szCs w:val="28"/>
          <w:lang w:val="uk-UA"/>
        </w:rPr>
        <w:t>2686400,0 = 0,0756;</w:t>
      </w:r>
    </w:p>
    <w:p w:rsidR="002F426D" w:rsidRPr="00906D02" w:rsidRDefault="002F426D" w:rsidP="007C68A1">
      <w:pPr>
        <w:suppressAutoHyphens/>
        <w:spacing w:line="360" w:lineRule="auto"/>
        <w:ind w:firstLine="709"/>
        <w:jc w:val="both"/>
        <w:rPr>
          <w:sz w:val="28"/>
          <w:szCs w:val="28"/>
          <w:lang w:val="uk-UA"/>
        </w:rPr>
      </w:pPr>
      <w:r w:rsidRPr="00906D02">
        <w:rPr>
          <w:sz w:val="28"/>
          <w:szCs w:val="28"/>
          <w:lang w:val="uk-UA"/>
        </w:rPr>
        <w:t>КРчр</w:t>
      </w:r>
      <w:r w:rsidRPr="00906D02">
        <w:rPr>
          <w:sz w:val="28"/>
          <w:szCs w:val="28"/>
          <w:vertAlign w:val="subscript"/>
          <w:lang w:val="uk-UA"/>
        </w:rPr>
        <w:t>поп</w:t>
      </w:r>
      <w:r w:rsidR="009E2E50" w:rsidRPr="00906D02">
        <w:rPr>
          <w:sz w:val="28"/>
          <w:szCs w:val="28"/>
          <w:vertAlign w:val="subscript"/>
          <w:lang w:val="uk-UA"/>
        </w:rPr>
        <w:t xml:space="preserve"> </w:t>
      </w:r>
      <w:r w:rsidRPr="00906D02">
        <w:rPr>
          <w:sz w:val="28"/>
          <w:szCs w:val="28"/>
          <w:lang w:val="uk-UA"/>
        </w:rPr>
        <w:t>=</w:t>
      </w:r>
      <w:r w:rsidR="00677CAD" w:rsidRPr="00906D02">
        <w:rPr>
          <w:sz w:val="28"/>
          <w:szCs w:val="28"/>
          <w:lang w:val="uk-UA"/>
        </w:rPr>
        <w:t>133690,25</w:t>
      </w:r>
      <w:r w:rsidRPr="00906D02">
        <w:rPr>
          <w:sz w:val="28"/>
          <w:szCs w:val="28"/>
          <w:lang w:val="uk-UA"/>
        </w:rPr>
        <w:t>/</w:t>
      </w:r>
      <w:r w:rsidR="00677CAD" w:rsidRPr="00906D02">
        <w:rPr>
          <w:sz w:val="28"/>
          <w:szCs w:val="28"/>
          <w:lang w:val="uk-UA"/>
        </w:rPr>
        <w:t>2310580,0 = 0,0579.</w:t>
      </w:r>
    </w:p>
    <w:p w:rsidR="002F426D" w:rsidRPr="00906D02" w:rsidRDefault="002F426D" w:rsidP="007C68A1">
      <w:pPr>
        <w:suppressAutoHyphens/>
        <w:spacing w:line="360" w:lineRule="auto"/>
        <w:ind w:firstLine="709"/>
        <w:jc w:val="both"/>
        <w:rPr>
          <w:sz w:val="28"/>
          <w:szCs w:val="28"/>
          <w:lang w:val="uk-UA"/>
        </w:rPr>
      </w:pPr>
      <w:r w:rsidRPr="00906D02">
        <w:rPr>
          <w:sz w:val="28"/>
          <w:szCs w:val="28"/>
          <w:lang w:val="uk-UA"/>
        </w:rPr>
        <w:t>Коефіцієнт операційної рентабельності реалізації (КРор) характеризує, скільки копійок прибутку від реалізації продукції отримано на 1 грн постійних та змінних операційних витрат та розраховується за формулою:</w:t>
      </w:r>
    </w:p>
    <w:p w:rsidR="007C68A1" w:rsidRDefault="007C68A1" w:rsidP="007C68A1">
      <w:pPr>
        <w:suppressAutoHyphens/>
        <w:spacing w:line="360" w:lineRule="auto"/>
        <w:ind w:firstLine="709"/>
        <w:jc w:val="both"/>
        <w:rPr>
          <w:sz w:val="28"/>
          <w:szCs w:val="28"/>
          <w:lang w:val="en-US"/>
        </w:rPr>
      </w:pPr>
    </w:p>
    <w:p w:rsidR="002F426D" w:rsidRPr="00906D02" w:rsidRDefault="002F426D" w:rsidP="007C68A1">
      <w:pPr>
        <w:suppressAutoHyphens/>
        <w:spacing w:line="360" w:lineRule="auto"/>
        <w:ind w:firstLine="709"/>
        <w:jc w:val="both"/>
        <w:rPr>
          <w:sz w:val="28"/>
          <w:szCs w:val="28"/>
          <w:lang w:val="uk-UA"/>
        </w:rPr>
      </w:pPr>
      <w:r w:rsidRPr="00906D02">
        <w:rPr>
          <w:sz w:val="28"/>
          <w:szCs w:val="28"/>
        </w:rPr>
        <w:t>КРор = Прибуток від операційної діяльності/Чистий дохід</w:t>
      </w:r>
      <w:r w:rsidR="009E2E50" w:rsidRPr="00906D02">
        <w:rPr>
          <w:sz w:val="28"/>
          <w:szCs w:val="28"/>
        </w:rPr>
        <w:t xml:space="preserve"> </w:t>
      </w:r>
      <w:r w:rsidR="007B113E" w:rsidRPr="00906D02">
        <w:rPr>
          <w:sz w:val="28"/>
          <w:szCs w:val="28"/>
          <w:lang w:val="uk-UA"/>
        </w:rPr>
        <w:t>(2.6)</w:t>
      </w:r>
    </w:p>
    <w:p w:rsidR="007C68A1" w:rsidRDefault="007C68A1" w:rsidP="007C68A1">
      <w:pPr>
        <w:suppressAutoHyphens/>
        <w:spacing w:line="360" w:lineRule="auto"/>
        <w:ind w:firstLine="709"/>
        <w:jc w:val="both"/>
        <w:rPr>
          <w:sz w:val="28"/>
          <w:szCs w:val="28"/>
          <w:lang w:val="en-US"/>
        </w:rPr>
      </w:pPr>
    </w:p>
    <w:p w:rsidR="002F426D" w:rsidRPr="00906D02" w:rsidRDefault="002F426D" w:rsidP="007C68A1">
      <w:pPr>
        <w:suppressAutoHyphens/>
        <w:spacing w:line="360" w:lineRule="auto"/>
        <w:ind w:firstLine="709"/>
        <w:jc w:val="both"/>
        <w:rPr>
          <w:sz w:val="28"/>
          <w:szCs w:val="28"/>
          <w:vertAlign w:val="subscript"/>
          <w:lang w:val="uk-UA"/>
        </w:rPr>
      </w:pPr>
      <w:r w:rsidRPr="00906D02">
        <w:rPr>
          <w:sz w:val="28"/>
          <w:szCs w:val="28"/>
          <w:lang w:val="uk-UA"/>
        </w:rPr>
        <w:t>КРор</w:t>
      </w:r>
      <w:r w:rsidRPr="00906D02">
        <w:rPr>
          <w:sz w:val="28"/>
          <w:szCs w:val="28"/>
          <w:vertAlign w:val="subscript"/>
          <w:lang w:val="uk-UA"/>
        </w:rPr>
        <w:t>зв</w:t>
      </w:r>
      <w:r w:rsidR="009E2E50" w:rsidRPr="00906D02">
        <w:rPr>
          <w:sz w:val="28"/>
          <w:szCs w:val="28"/>
          <w:vertAlign w:val="subscript"/>
          <w:lang w:val="uk-UA"/>
        </w:rPr>
        <w:t xml:space="preserve"> </w:t>
      </w:r>
      <w:r w:rsidRPr="00906D02">
        <w:rPr>
          <w:sz w:val="28"/>
          <w:szCs w:val="28"/>
          <w:lang w:val="uk-UA"/>
        </w:rPr>
        <w:t xml:space="preserve">= </w:t>
      </w:r>
      <w:r w:rsidR="00677CAD" w:rsidRPr="00906D02">
        <w:rPr>
          <w:sz w:val="28"/>
          <w:szCs w:val="28"/>
          <w:lang w:val="uk-UA"/>
        </w:rPr>
        <w:t>267790,44</w:t>
      </w:r>
      <w:r w:rsidRPr="00906D02">
        <w:rPr>
          <w:sz w:val="28"/>
          <w:szCs w:val="28"/>
          <w:lang w:val="uk-UA"/>
        </w:rPr>
        <w:t>/</w:t>
      </w:r>
      <w:r w:rsidR="00677CAD" w:rsidRPr="00906D02">
        <w:rPr>
          <w:sz w:val="28"/>
          <w:szCs w:val="28"/>
          <w:lang w:val="uk-UA"/>
        </w:rPr>
        <w:t>2686400,0 = 0,0997;</w:t>
      </w:r>
    </w:p>
    <w:p w:rsidR="002F426D" w:rsidRPr="00906D02" w:rsidRDefault="002F426D" w:rsidP="007C68A1">
      <w:pPr>
        <w:suppressAutoHyphens/>
        <w:spacing w:line="360" w:lineRule="auto"/>
        <w:ind w:firstLine="709"/>
        <w:jc w:val="both"/>
        <w:rPr>
          <w:sz w:val="28"/>
          <w:szCs w:val="28"/>
          <w:lang w:val="uk-UA"/>
        </w:rPr>
      </w:pPr>
      <w:r w:rsidRPr="00906D02">
        <w:rPr>
          <w:sz w:val="28"/>
          <w:szCs w:val="28"/>
          <w:lang w:val="uk-UA"/>
        </w:rPr>
        <w:t>КРор</w:t>
      </w:r>
      <w:r w:rsidRPr="00906D02">
        <w:rPr>
          <w:sz w:val="28"/>
          <w:szCs w:val="28"/>
          <w:vertAlign w:val="subscript"/>
          <w:lang w:val="uk-UA"/>
        </w:rPr>
        <w:t xml:space="preserve">поп </w:t>
      </w:r>
      <w:r w:rsidRPr="00906D02">
        <w:rPr>
          <w:sz w:val="28"/>
          <w:szCs w:val="28"/>
          <w:lang w:val="uk-UA"/>
        </w:rPr>
        <w:t xml:space="preserve">= </w:t>
      </w:r>
      <w:r w:rsidR="00677CAD" w:rsidRPr="00906D02">
        <w:rPr>
          <w:sz w:val="28"/>
          <w:szCs w:val="28"/>
          <w:lang w:val="uk-UA"/>
        </w:rPr>
        <w:t>181003,65</w:t>
      </w:r>
      <w:r w:rsidRPr="00906D02">
        <w:rPr>
          <w:sz w:val="28"/>
          <w:szCs w:val="28"/>
          <w:lang w:val="uk-UA"/>
        </w:rPr>
        <w:t>/</w:t>
      </w:r>
      <w:r w:rsidR="00677CAD" w:rsidRPr="00906D02">
        <w:rPr>
          <w:sz w:val="28"/>
          <w:szCs w:val="28"/>
          <w:lang w:val="uk-UA"/>
        </w:rPr>
        <w:t xml:space="preserve">2310580,0 </w:t>
      </w:r>
      <w:r w:rsidRPr="00906D02">
        <w:rPr>
          <w:sz w:val="28"/>
          <w:szCs w:val="28"/>
          <w:lang w:val="uk-UA"/>
        </w:rPr>
        <w:t>= 0,0783</w:t>
      </w:r>
      <w:r w:rsidR="00677CAD" w:rsidRPr="00906D02">
        <w:rPr>
          <w:sz w:val="28"/>
          <w:szCs w:val="28"/>
          <w:lang w:val="uk-UA"/>
        </w:rPr>
        <w:t>.</w:t>
      </w:r>
    </w:p>
    <w:p w:rsidR="002F426D" w:rsidRPr="00906D02" w:rsidRDefault="002F426D" w:rsidP="007C68A1">
      <w:pPr>
        <w:suppressAutoHyphens/>
        <w:spacing w:line="360" w:lineRule="auto"/>
        <w:ind w:firstLine="709"/>
        <w:jc w:val="both"/>
        <w:rPr>
          <w:sz w:val="28"/>
          <w:szCs w:val="28"/>
          <w:lang w:val="uk-UA"/>
        </w:rPr>
      </w:pPr>
      <w:r w:rsidRPr="00906D02">
        <w:rPr>
          <w:sz w:val="28"/>
          <w:szCs w:val="28"/>
          <w:lang w:val="uk-UA"/>
        </w:rPr>
        <w:t>Коефіцієнт рентабельності реалізації за прибутком від реалізації (КРрр) розраховується за формулою:</w:t>
      </w:r>
    </w:p>
    <w:p w:rsidR="007C68A1" w:rsidRDefault="007C68A1" w:rsidP="007C68A1">
      <w:pPr>
        <w:suppressAutoHyphens/>
        <w:spacing w:line="360" w:lineRule="auto"/>
        <w:ind w:firstLine="709"/>
        <w:jc w:val="both"/>
        <w:rPr>
          <w:sz w:val="28"/>
          <w:szCs w:val="28"/>
          <w:lang w:val="en-US"/>
        </w:rPr>
      </w:pPr>
    </w:p>
    <w:p w:rsidR="002F426D" w:rsidRPr="00906D02" w:rsidRDefault="002F426D" w:rsidP="007C68A1">
      <w:pPr>
        <w:suppressAutoHyphens/>
        <w:spacing w:line="360" w:lineRule="auto"/>
        <w:ind w:firstLine="709"/>
        <w:jc w:val="both"/>
        <w:rPr>
          <w:sz w:val="28"/>
          <w:szCs w:val="28"/>
          <w:lang w:val="uk-UA"/>
        </w:rPr>
      </w:pPr>
      <w:r w:rsidRPr="00906D02">
        <w:rPr>
          <w:sz w:val="28"/>
          <w:szCs w:val="28"/>
        </w:rPr>
        <w:t>КРрр = Прибуток від реалізації продукції/ Чистий дохід</w:t>
      </w:r>
      <w:r w:rsidR="009E2E50" w:rsidRPr="00906D02">
        <w:rPr>
          <w:sz w:val="28"/>
          <w:szCs w:val="28"/>
          <w:lang w:val="uk-UA"/>
        </w:rPr>
        <w:t xml:space="preserve"> </w:t>
      </w:r>
      <w:r w:rsidR="007B113E" w:rsidRPr="00906D02">
        <w:rPr>
          <w:sz w:val="28"/>
          <w:szCs w:val="28"/>
          <w:lang w:val="uk-UA"/>
        </w:rPr>
        <w:t>(2.7)</w:t>
      </w:r>
    </w:p>
    <w:p w:rsidR="007C68A1" w:rsidRDefault="007C68A1" w:rsidP="007C68A1">
      <w:pPr>
        <w:suppressAutoHyphens/>
        <w:spacing w:line="360" w:lineRule="auto"/>
        <w:ind w:firstLine="709"/>
        <w:jc w:val="both"/>
        <w:rPr>
          <w:sz w:val="28"/>
          <w:szCs w:val="28"/>
          <w:lang w:val="en-US"/>
        </w:rPr>
      </w:pPr>
    </w:p>
    <w:p w:rsidR="002F426D" w:rsidRPr="00906D02" w:rsidRDefault="002F426D" w:rsidP="007C68A1">
      <w:pPr>
        <w:suppressAutoHyphens/>
        <w:spacing w:line="360" w:lineRule="auto"/>
        <w:ind w:firstLine="709"/>
        <w:jc w:val="both"/>
        <w:rPr>
          <w:sz w:val="28"/>
          <w:szCs w:val="28"/>
          <w:lang w:val="uk-UA"/>
        </w:rPr>
      </w:pPr>
      <w:r w:rsidRPr="00906D02">
        <w:rPr>
          <w:sz w:val="28"/>
          <w:szCs w:val="28"/>
          <w:lang w:val="uk-UA"/>
        </w:rPr>
        <w:t>КРор</w:t>
      </w:r>
      <w:r w:rsidRPr="00906D02">
        <w:rPr>
          <w:sz w:val="28"/>
          <w:szCs w:val="28"/>
          <w:vertAlign w:val="subscript"/>
          <w:lang w:val="uk-UA"/>
        </w:rPr>
        <w:t>зв</w:t>
      </w:r>
      <w:r w:rsidR="009E2E50" w:rsidRPr="00906D02">
        <w:rPr>
          <w:sz w:val="28"/>
          <w:szCs w:val="28"/>
          <w:vertAlign w:val="subscript"/>
          <w:lang w:val="uk-UA"/>
        </w:rPr>
        <w:t xml:space="preserve"> </w:t>
      </w:r>
      <w:r w:rsidRPr="00906D02">
        <w:rPr>
          <w:sz w:val="28"/>
          <w:szCs w:val="28"/>
          <w:lang w:val="uk-UA"/>
        </w:rPr>
        <w:t>=(</w:t>
      </w:r>
      <w:r w:rsidR="00677CAD" w:rsidRPr="00906D02">
        <w:rPr>
          <w:sz w:val="28"/>
          <w:szCs w:val="28"/>
          <w:lang w:val="uk-UA"/>
        </w:rPr>
        <w:t>455904,96-116728,0-54469,4)</w:t>
      </w:r>
      <w:r w:rsidRPr="00906D02">
        <w:rPr>
          <w:sz w:val="28"/>
          <w:szCs w:val="28"/>
          <w:lang w:val="uk-UA"/>
        </w:rPr>
        <w:t>/</w:t>
      </w:r>
      <w:r w:rsidR="00677CAD" w:rsidRPr="00906D02">
        <w:rPr>
          <w:sz w:val="28"/>
          <w:szCs w:val="28"/>
          <w:lang w:val="uk-UA"/>
        </w:rPr>
        <w:t xml:space="preserve"> 2686400,0</w:t>
      </w:r>
      <w:r w:rsidR="009E2E50" w:rsidRPr="00906D02">
        <w:rPr>
          <w:sz w:val="28"/>
          <w:szCs w:val="28"/>
          <w:lang w:val="uk-UA"/>
        </w:rPr>
        <w:t xml:space="preserve"> </w:t>
      </w:r>
      <w:r w:rsidR="008D64F6" w:rsidRPr="00906D02">
        <w:rPr>
          <w:sz w:val="28"/>
          <w:szCs w:val="28"/>
          <w:lang w:val="uk-UA"/>
        </w:rPr>
        <w:t>=0,106;</w:t>
      </w:r>
    </w:p>
    <w:p w:rsidR="002F426D" w:rsidRPr="00906D02" w:rsidRDefault="002F426D" w:rsidP="007C68A1">
      <w:pPr>
        <w:suppressAutoHyphens/>
        <w:spacing w:line="360" w:lineRule="auto"/>
        <w:ind w:firstLine="709"/>
        <w:jc w:val="both"/>
        <w:rPr>
          <w:sz w:val="28"/>
          <w:szCs w:val="28"/>
          <w:lang w:val="uk-UA"/>
        </w:rPr>
      </w:pPr>
      <w:r w:rsidRPr="00906D02">
        <w:rPr>
          <w:sz w:val="28"/>
          <w:szCs w:val="28"/>
          <w:lang w:val="uk-UA"/>
        </w:rPr>
        <w:t>КРор</w:t>
      </w:r>
      <w:r w:rsidRPr="00906D02">
        <w:rPr>
          <w:sz w:val="28"/>
          <w:szCs w:val="28"/>
          <w:vertAlign w:val="subscript"/>
          <w:lang w:val="uk-UA"/>
        </w:rPr>
        <w:t xml:space="preserve">поп </w:t>
      </w:r>
      <w:r w:rsidRPr="00906D02">
        <w:rPr>
          <w:sz w:val="28"/>
          <w:szCs w:val="28"/>
          <w:lang w:val="uk-UA"/>
        </w:rPr>
        <w:t>= (</w:t>
      </w:r>
      <w:r w:rsidR="00677CAD" w:rsidRPr="00906D02">
        <w:rPr>
          <w:sz w:val="28"/>
          <w:szCs w:val="28"/>
          <w:lang w:val="uk-UA"/>
        </w:rPr>
        <w:t>374177,54-98635,2-94538,69)/2310580,0 =</w:t>
      </w:r>
      <w:r w:rsidR="008D64F6" w:rsidRPr="00906D02">
        <w:rPr>
          <w:sz w:val="28"/>
          <w:szCs w:val="28"/>
          <w:lang w:val="uk-UA"/>
        </w:rPr>
        <w:t>0,0783.</w:t>
      </w:r>
    </w:p>
    <w:p w:rsidR="002F426D" w:rsidRPr="00906D02" w:rsidRDefault="002F426D" w:rsidP="007C68A1">
      <w:pPr>
        <w:suppressAutoHyphens/>
        <w:spacing w:line="360" w:lineRule="auto"/>
        <w:ind w:firstLine="709"/>
        <w:jc w:val="both"/>
        <w:rPr>
          <w:sz w:val="28"/>
          <w:szCs w:val="28"/>
          <w:lang w:val="uk-UA"/>
        </w:rPr>
      </w:pPr>
      <w:r w:rsidRPr="00906D02">
        <w:rPr>
          <w:sz w:val="28"/>
          <w:szCs w:val="28"/>
          <w:lang w:val="uk-UA"/>
        </w:rPr>
        <w:t>Коефіцієнт рентабельності операційних витрат (КРов) характеризує, скільки копійок прибутку від реалізації продукції отримано на 1 грн постійних та змінних операційних витрат та розраховується за формулою:</w:t>
      </w:r>
    </w:p>
    <w:p w:rsidR="007C68A1" w:rsidRDefault="007C68A1" w:rsidP="007C68A1">
      <w:pPr>
        <w:suppressAutoHyphens/>
        <w:spacing w:line="360" w:lineRule="auto"/>
        <w:ind w:firstLine="709"/>
        <w:jc w:val="both"/>
        <w:rPr>
          <w:sz w:val="28"/>
          <w:szCs w:val="28"/>
          <w:lang w:val="en-US"/>
        </w:rPr>
      </w:pPr>
    </w:p>
    <w:p w:rsidR="002F426D" w:rsidRPr="00906D02" w:rsidRDefault="002F426D" w:rsidP="007C68A1">
      <w:pPr>
        <w:suppressAutoHyphens/>
        <w:spacing w:line="360" w:lineRule="auto"/>
        <w:ind w:firstLine="709"/>
        <w:jc w:val="both"/>
        <w:rPr>
          <w:sz w:val="28"/>
          <w:szCs w:val="28"/>
          <w:lang w:val="uk-UA"/>
        </w:rPr>
      </w:pPr>
      <w:r w:rsidRPr="00906D02">
        <w:rPr>
          <w:sz w:val="28"/>
          <w:szCs w:val="28"/>
        </w:rPr>
        <w:t>КРов = Прибуток від реалізації продукції/ Повна собівартість продукції</w:t>
      </w:r>
      <w:r w:rsidR="009E2E50" w:rsidRPr="00906D02">
        <w:rPr>
          <w:sz w:val="28"/>
          <w:szCs w:val="28"/>
          <w:lang w:val="uk-UA"/>
        </w:rPr>
        <w:t xml:space="preserve"> </w:t>
      </w:r>
      <w:r w:rsidR="007B113E" w:rsidRPr="00906D02">
        <w:rPr>
          <w:sz w:val="28"/>
          <w:szCs w:val="28"/>
          <w:lang w:val="uk-UA"/>
        </w:rPr>
        <w:t>(2.8)</w:t>
      </w:r>
    </w:p>
    <w:p w:rsidR="007C68A1" w:rsidRDefault="007C68A1" w:rsidP="007C68A1">
      <w:pPr>
        <w:suppressAutoHyphens/>
        <w:spacing w:line="360" w:lineRule="auto"/>
        <w:ind w:firstLine="709"/>
        <w:jc w:val="both"/>
        <w:rPr>
          <w:sz w:val="28"/>
          <w:szCs w:val="28"/>
          <w:lang w:val="en-US"/>
        </w:rPr>
      </w:pPr>
    </w:p>
    <w:p w:rsidR="002F426D" w:rsidRPr="00906D02" w:rsidRDefault="002F426D" w:rsidP="007C68A1">
      <w:pPr>
        <w:suppressAutoHyphens/>
        <w:spacing w:line="360" w:lineRule="auto"/>
        <w:ind w:firstLine="709"/>
        <w:jc w:val="both"/>
        <w:rPr>
          <w:sz w:val="28"/>
          <w:szCs w:val="28"/>
        </w:rPr>
      </w:pPr>
      <w:r w:rsidRPr="00906D02">
        <w:rPr>
          <w:sz w:val="28"/>
          <w:szCs w:val="28"/>
        </w:rPr>
        <w:t>КРов</w:t>
      </w:r>
      <w:r w:rsidRPr="00906D02">
        <w:rPr>
          <w:sz w:val="28"/>
          <w:szCs w:val="28"/>
          <w:vertAlign w:val="subscript"/>
        </w:rPr>
        <w:t>зв</w:t>
      </w:r>
      <w:r w:rsidR="009E2E50" w:rsidRPr="00906D02">
        <w:rPr>
          <w:sz w:val="28"/>
          <w:szCs w:val="28"/>
          <w:vertAlign w:val="subscript"/>
        </w:rPr>
        <w:t xml:space="preserve"> </w:t>
      </w:r>
      <w:r w:rsidRPr="00906D02">
        <w:rPr>
          <w:sz w:val="28"/>
          <w:szCs w:val="28"/>
        </w:rPr>
        <w:t>=(</w:t>
      </w:r>
      <w:r w:rsidR="008D64F6" w:rsidRPr="00906D02">
        <w:rPr>
          <w:sz w:val="28"/>
          <w:szCs w:val="28"/>
        </w:rPr>
        <w:t>455904,96-116728,0-54469,4</w:t>
      </w:r>
      <w:r w:rsidRPr="00906D02">
        <w:rPr>
          <w:sz w:val="28"/>
          <w:szCs w:val="28"/>
        </w:rPr>
        <w:t>)/(</w:t>
      </w:r>
      <w:r w:rsidR="008D64F6" w:rsidRPr="00906D02">
        <w:rPr>
          <w:sz w:val="28"/>
          <w:szCs w:val="28"/>
          <w:lang w:val="uk-UA"/>
        </w:rPr>
        <w:t xml:space="preserve"> 2230495,04</w:t>
      </w:r>
      <w:r w:rsidR="008D64F6" w:rsidRPr="00906D02">
        <w:rPr>
          <w:sz w:val="28"/>
          <w:szCs w:val="28"/>
        </w:rPr>
        <w:t>+116728,0+54469,4</w:t>
      </w:r>
      <w:r w:rsidRPr="00906D02">
        <w:rPr>
          <w:sz w:val="28"/>
          <w:szCs w:val="28"/>
        </w:rPr>
        <w:t xml:space="preserve">) = </w:t>
      </w:r>
      <w:r w:rsidR="008D64F6" w:rsidRPr="00906D02">
        <w:rPr>
          <w:sz w:val="28"/>
          <w:szCs w:val="28"/>
        </w:rPr>
        <w:t>0,1185;</w:t>
      </w:r>
    </w:p>
    <w:p w:rsidR="002F426D" w:rsidRPr="00906D02" w:rsidRDefault="002F426D" w:rsidP="007C68A1">
      <w:pPr>
        <w:suppressAutoHyphens/>
        <w:spacing w:line="360" w:lineRule="auto"/>
        <w:ind w:firstLine="709"/>
        <w:jc w:val="both"/>
        <w:rPr>
          <w:sz w:val="28"/>
          <w:szCs w:val="28"/>
        </w:rPr>
      </w:pPr>
      <w:r w:rsidRPr="00906D02">
        <w:rPr>
          <w:sz w:val="28"/>
          <w:szCs w:val="28"/>
        </w:rPr>
        <w:t>КРов</w:t>
      </w:r>
      <w:r w:rsidRPr="00906D02">
        <w:rPr>
          <w:sz w:val="28"/>
          <w:szCs w:val="28"/>
          <w:vertAlign w:val="subscript"/>
        </w:rPr>
        <w:t xml:space="preserve">поп </w:t>
      </w:r>
      <w:r w:rsidRPr="00906D02">
        <w:rPr>
          <w:sz w:val="28"/>
          <w:szCs w:val="28"/>
        </w:rPr>
        <w:t>= (</w:t>
      </w:r>
      <w:r w:rsidR="008D64F6" w:rsidRPr="00906D02">
        <w:rPr>
          <w:sz w:val="28"/>
          <w:szCs w:val="28"/>
        </w:rPr>
        <w:t>374177,54-98635,2-94538,69</w:t>
      </w:r>
      <w:r w:rsidRPr="00906D02">
        <w:rPr>
          <w:sz w:val="28"/>
          <w:szCs w:val="28"/>
        </w:rPr>
        <w:t>)/(</w:t>
      </w:r>
      <w:r w:rsidR="008D64F6" w:rsidRPr="00906D02">
        <w:rPr>
          <w:sz w:val="28"/>
          <w:szCs w:val="28"/>
        </w:rPr>
        <w:t xml:space="preserve"> 1936405,46+98635,2-94538,69</w:t>
      </w:r>
      <w:r w:rsidRPr="00906D02">
        <w:rPr>
          <w:sz w:val="28"/>
          <w:szCs w:val="28"/>
        </w:rPr>
        <w:t xml:space="preserve">) = </w:t>
      </w:r>
      <w:r w:rsidR="00576E28" w:rsidRPr="00906D02">
        <w:rPr>
          <w:sz w:val="28"/>
          <w:szCs w:val="28"/>
        </w:rPr>
        <w:t>0,085.</w:t>
      </w:r>
    </w:p>
    <w:p w:rsidR="007C68A1" w:rsidRDefault="007C68A1" w:rsidP="007C68A1">
      <w:pPr>
        <w:suppressAutoHyphens/>
        <w:spacing w:line="360" w:lineRule="auto"/>
        <w:ind w:firstLine="709"/>
        <w:jc w:val="both"/>
        <w:rPr>
          <w:sz w:val="28"/>
          <w:szCs w:val="28"/>
          <w:lang w:val="en-US"/>
        </w:rPr>
      </w:pPr>
    </w:p>
    <w:p w:rsidR="00576E28" w:rsidRPr="007C68A1" w:rsidRDefault="007C68A1" w:rsidP="007C68A1">
      <w:pPr>
        <w:suppressAutoHyphens/>
        <w:spacing w:line="360" w:lineRule="auto"/>
        <w:ind w:firstLine="709"/>
        <w:jc w:val="both"/>
        <w:rPr>
          <w:sz w:val="28"/>
          <w:szCs w:val="28"/>
          <w:lang w:val="uk-UA"/>
        </w:rPr>
      </w:pPr>
      <w:r>
        <w:rPr>
          <w:sz w:val="28"/>
          <w:szCs w:val="28"/>
          <w:lang w:val="en-US"/>
        </w:rPr>
        <w:br w:type="page"/>
      </w:r>
      <w:r w:rsidR="007B113E" w:rsidRPr="00906D02">
        <w:rPr>
          <w:sz w:val="28"/>
          <w:szCs w:val="28"/>
        </w:rPr>
        <w:t xml:space="preserve">Таблиця </w:t>
      </w:r>
      <w:r w:rsidR="007B113E" w:rsidRPr="00906D02">
        <w:rPr>
          <w:sz w:val="28"/>
          <w:szCs w:val="28"/>
          <w:lang w:val="uk-UA"/>
        </w:rPr>
        <w:t>2.3</w:t>
      </w:r>
      <w:r w:rsidRPr="007C68A1">
        <w:rPr>
          <w:sz w:val="28"/>
          <w:szCs w:val="28"/>
        </w:rPr>
        <w:t xml:space="preserve"> </w:t>
      </w:r>
      <w:r w:rsidR="00576E28" w:rsidRPr="00906D02">
        <w:rPr>
          <w:bCs/>
          <w:sz w:val="28"/>
          <w:szCs w:val="28"/>
        </w:rPr>
        <w:t xml:space="preserve">Аналіз показників рентабельності продукції ВАТ </w:t>
      </w:r>
      <w:r w:rsidR="009E2E50" w:rsidRPr="00906D02">
        <w:rPr>
          <w:bCs/>
          <w:sz w:val="28"/>
          <w:szCs w:val="28"/>
        </w:rPr>
        <w:t>"</w:t>
      </w:r>
      <w:r w:rsidR="00576E28" w:rsidRPr="00906D02">
        <w:rPr>
          <w:bCs/>
          <w:sz w:val="28"/>
          <w:szCs w:val="28"/>
        </w:rPr>
        <w:t>Домашній текстиль</w:t>
      </w:r>
      <w:r w:rsidR="009E2E50" w:rsidRPr="00906D02">
        <w:rPr>
          <w:bCs/>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212"/>
        <w:gridCol w:w="1222"/>
        <w:gridCol w:w="1535"/>
        <w:gridCol w:w="1218"/>
      </w:tblGrid>
      <w:tr w:rsidR="00576E28" w:rsidRPr="00C10229" w:rsidTr="00C10229">
        <w:trPr>
          <w:jc w:val="center"/>
        </w:trPr>
        <w:tc>
          <w:tcPr>
            <w:tcW w:w="5212" w:type="dxa"/>
            <w:vMerge w:val="restart"/>
            <w:shd w:val="clear" w:color="auto" w:fill="auto"/>
          </w:tcPr>
          <w:p w:rsidR="00576E28" w:rsidRPr="00C10229" w:rsidRDefault="00576E28" w:rsidP="00C10229">
            <w:pPr>
              <w:suppressAutoHyphens/>
              <w:spacing w:line="360" w:lineRule="auto"/>
              <w:rPr>
                <w:sz w:val="20"/>
                <w:szCs w:val="22"/>
                <w:lang w:val="en-US"/>
              </w:rPr>
            </w:pPr>
            <w:r w:rsidRPr="00C10229">
              <w:rPr>
                <w:sz w:val="20"/>
                <w:szCs w:val="22"/>
              </w:rPr>
              <w:t>Найменування показника</w:t>
            </w:r>
          </w:p>
        </w:tc>
        <w:tc>
          <w:tcPr>
            <w:tcW w:w="2757" w:type="dxa"/>
            <w:gridSpan w:val="2"/>
            <w:shd w:val="clear" w:color="auto" w:fill="auto"/>
          </w:tcPr>
          <w:p w:rsidR="00576E28" w:rsidRPr="00C10229" w:rsidRDefault="00576E28" w:rsidP="00C10229">
            <w:pPr>
              <w:suppressAutoHyphens/>
              <w:spacing w:line="360" w:lineRule="auto"/>
              <w:rPr>
                <w:sz w:val="20"/>
                <w:szCs w:val="22"/>
              </w:rPr>
            </w:pPr>
            <w:r w:rsidRPr="00C10229">
              <w:rPr>
                <w:sz w:val="20"/>
                <w:szCs w:val="22"/>
              </w:rPr>
              <w:t>Значення показника за роками, %</w:t>
            </w:r>
          </w:p>
        </w:tc>
        <w:tc>
          <w:tcPr>
            <w:tcW w:w="1218" w:type="dxa"/>
            <w:vMerge w:val="restart"/>
            <w:shd w:val="clear" w:color="auto" w:fill="auto"/>
          </w:tcPr>
          <w:p w:rsidR="00576E28" w:rsidRPr="00C10229" w:rsidRDefault="00576E28" w:rsidP="00C10229">
            <w:pPr>
              <w:suppressAutoHyphens/>
              <w:spacing w:line="360" w:lineRule="auto"/>
              <w:rPr>
                <w:sz w:val="20"/>
                <w:szCs w:val="22"/>
                <w:lang w:val="en-US"/>
              </w:rPr>
            </w:pPr>
            <w:r w:rsidRPr="00C10229">
              <w:rPr>
                <w:sz w:val="20"/>
                <w:szCs w:val="22"/>
              </w:rPr>
              <w:t>Відхилення, %</w:t>
            </w:r>
          </w:p>
        </w:tc>
      </w:tr>
      <w:tr w:rsidR="00576E28" w:rsidRPr="00C10229" w:rsidTr="00C10229">
        <w:trPr>
          <w:jc w:val="center"/>
        </w:trPr>
        <w:tc>
          <w:tcPr>
            <w:tcW w:w="5212" w:type="dxa"/>
            <w:vMerge/>
            <w:shd w:val="clear" w:color="auto" w:fill="auto"/>
          </w:tcPr>
          <w:p w:rsidR="00576E28" w:rsidRPr="00C10229" w:rsidRDefault="00576E28" w:rsidP="00C10229">
            <w:pPr>
              <w:suppressAutoHyphens/>
              <w:spacing w:line="360" w:lineRule="auto"/>
              <w:rPr>
                <w:sz w:val="20"/>
                <w:szCs w:val="22"/>
              </w:rPr>
            </w:pPr>
          </w:p>
        </w:tc>
        <w:tc>
          <w:tcPr>
            <w:tcW w:w="1222" w:type="dxa"/>
            <w:shd w:val="clear" w:color="auto" w:fill="auto"/>
          </w:tcPr>
          <w:p w:rsidR="00576E28" w:rsidRPr="00C10229" w:rsidRDefault="00576E28" w:rsidP="00C10229">
            <w:pPr>
              <w:suppressAutoHyphens/>
              <w:spacing w:line="360" w:lineRule="auto"/>
              <w:rPr>
                <w:sz w:val="20"/>
                <w:szCs w:val="22"/>
              </w:rPr>
            </w:pPr>
            <w:r w:rsidRPr="00C10229">
              <w:rPr>
                <w:sz w:val="20"/>
                <w:szCs w:val="22"/>
              </w:rPr>
              <w:t>Звітний рік</w:t>
            </w:r>
          </w:p>
        </w:tc>
        <w:tc>
          <w:tcPr>
            <w:tcW w:w="1535" w:type="dxa"/>
            <w:shd w:val="clear" w:color="auto" w:fill="auto"/>
          </w:tcPr>
          <w:p w:rsidR="00576E28" w:rsidRPr="00C10229" w:rsidRDefault="00576E28" w:rsidP="00C10229">
            <w:pPr>
              <w:suppressAutoHyphens/>
              <w:spacing w:line="360" w:lineRule="auto"/>
              <w:rPr>
                <w:sz w:val="20"/>
                <w:szCs w:val="22"/>
              </w:rPr>
            </w:pPr>
            <w:r w:rsidRPr="00C10229">
              <w:rPr>
                <w:sz w:val="20"/>
                <w:szCs w:val="22"/>
              </w:rPr>
              <w:t>Попередній рік</w:t>
            </w:r>
          </w:p>
        </w:tc>
        <w:tc>
          <w:tcPr>
            <w:tcW w:w="1218" w:type="dxa"/>
            <w:vMerge/>
            <w:shd w:val="clear" w:color="auto" w:fill="auto"/>
          </w:tcPr>
          <w:p w:rsidR="00576E28" w:rsidRPr="00C10229" w:rsidRDefault="00576E28" w:rsidP="00C10229">
            <w:pPr>
              <w:suppressAutoHyphens/>
              <w:spacing w:line="360" w:lineRule="auto"/>
              <w:rPr>
                <w:sz w:val="20"/>
                <w:szCs w:val="22"/>
              </w:rPr>
            </w:pPr>
          </w:p>
        </w:tc>
      </w:tr>
      <w:tr w:rsidR="00576E28" w:rsidRPr="00C10229" w:rsidTr="00C10229">
        <w:trPr>
          <w:jc w:val="center"/>
        </w:trPr>
        <w:tc>
          <w:tcPr>
            <w:tcW w:w="5212" w:type="dxa"/>
            <w:shd w:val="clear" w:color="auto" w:fill="auto"/>
          </w:tcPr>
          <w:p w:rsidR="00576E28" w:rsidRPr="00C10229" w:rsidRDefault="00576E28" w:rsidP="00C10229">
            <w:pPr>
              <w:suppressAutoHyphens/>
              <w:spacing w:line="360" w:lineRule="auto"/>
              <w:rPr>
                <w:sz w:val="20"/>
                <w:szCs w:val="22"/>
              </w:rPr>
            </w:pPr>
            <w:r w:rsidRPr="00C10229">
              <w:rPr>
                <w:sz w:val="20"/>
                <w:szCs w:val="22"/>
              </w:rPr>
              <w:t>1. Коефіцієнт валової рентабельності реалізації</w:t>
            </w:r>
          </w:p>
        </w:tc>
        <w:tc>
          <w:tcPr>
            <w:tcW w:w="1222" w:type="dxa"/>
            <w:shd w:val="clear" w:color="auto" w:fill="auto"/>
          </w:tcPr>
          <w:p w:rsidR="00576E28" w:rsidRPr="00C10229" w:rsidRDefault="00576E28" w:rsidP="00C10229">
            <w:pPr>
              <w:suppressAutoHyphens/>
              <w:spacing w:line="360" w:lineRule="auto"/>
              <w:rPr>
                <w:sz w:val="20"/>
                <w:szCs w:val="22"/>
              </w:rPr>
            </w:pPr>
            <w:r w:rsidRPr="00C10229">
              <w:rPr>
                <w:sz w:val="20"/>
                <w:szCs w:val="22"/>
              </w:rPr>
              <w:t>16,97%</w:t>
            </w:r>
          </w:p>
        </w:tc>
        <w:tc>
          <w:tcPr>
            <w:tcW w:w="1535" w:type="dxa"/>
            <w:shd w:val="clear" w:color="auto" w:fill="auto"/>
          </w:tcPr>
          <w:p w:rsidR="00576E28" w:rsidRPr="00C10229" w:rsidRDefault="00576E28" w:rsidP="00C10229">
            <w:pPr>
              <w:suppressAutoHyphens/>
              <w:spacing w:line="360" w:lineRule="auto"/>
              <w:rPr>
                <w:sz w:val="20"/>
                <w:szCs w:val="22"/>
              </w:rPr>
            </w:pPr>
            <w:r w:rsidRPr="00C10229">
              <w:rPr>
                <w:sz w:val="20"/>
                <w:szCs w:val="22"/>
              </w:rPr>
              <w:t>16,19%</w:t>
            </w:r>
          </w:p>
        </w:tc>
        <w:tc>
          <w:tcPr>
            <w:tcW w:w="1218" w:type="dxa"/>
            <w:shd w:val="clear" w:color="auto" w:fill="auto"/>
          </w:tcPr>
          <w:p w:rsidR="00576E28" w:rsidRPr="00C10229" w:rsidRDefault="00576E28" w:rsidP="00C10229">
            <w:pPr>
              <w:suppressAutoHyphens/>
              <w:spacing w:line="360" w:lineRule="auto"/>
              <w:rPr>
                <w:sz w:val="20"/>
                <w:szCs w:val="22"/>
              </w:rPr>
            </w:pPr>
            <w:r w:rsidRPr="00C10229">
              <w:rPr>
                <w:sz w:val="20"/>
                <w:szCs w:val="22"/>
              </w:rPr>
              <w:t>0,78%</w:t>
            </w:r>
          </w:p>
        </w:tc>
      </w:tr>
      <w:tr w:rsidR="00576E28" w:rsidRPr="00C10229" w:rsidTr="00C10229">
        <w:trPr>
          <w:jc w:val="center"/>
        </w:trPr>
        <w:tc>
          <w:tcPr>
            <w:tcW w:w="5212" w:type="dxa"/>
            <w:shd w:val="clear" w:color="auto" w:fill="auto"/>
          </w:tcPr>
          <w:p w:rsidR="00576E28" w:rsidRPr="00C10229" w:rsidRDefault="00576E28" w:rsidP="00C10229">
            <w:pPr>
              <w:suppressAutoHyphens/>
              <w:spacing w:line="360" w:lineRule="auto"/>
              <w:rPr>
                <w:sz w:val="20"/>
                <w:szCs w:val="22"/>
              </w:rPr>
            </w:pPr>
            <w:r w:rsidRPr="00C10229">
              <w:rPr>
                <w:sz w:val="20"/>
                <w:szCs w:val="22"/>
              </w:rPr>
              <w:t>2. Коефіцієнт валової рентабельності операційних витрат</w:t>
            </w:r>
          </w:p>
        </w:tc>
        <w:tc>
          <w:tcPr>
            <w:tcW w:w="1222" w:type="dxa"/>
            <w:shd w:val="clear" w:color="auto" w:fill="auto"/>
          </w:tcPr>
          <w:p w:rsidR="00576E28" w:rsidRPr="00C10229" w:rsidRDefault="00576E28" w:rsidP="00C10229">
            <w:pPr>
              <w:suppressAutoHyphens/>
              <w:spacing w:line="360" w:lineRule="auto"/>
              <w:rPr>
                <w:sz w:val="20"/>
                <w:szCs w:val="22"/>
              </w:rPr>
            </w:pPr>
            <w:r w:rsidRPr="00C10229">
              <w:rPr>
                <w:sz w:val="20"/>
                <w:szCs w:val="22"/>
              </w:rPr>
              <w:t>20,44%</w:t>
            </w:r>
          </w:p>
        </w:tc>
        <w:tc>
          <w:tcPr>
            <w:tcW w:w="1535" w:type="dxa"/>
            <w:shd w:val="clear" w:color="auto" w:fill="auto"/>
          </w:tcPr>
          <w:p w:rsidR="00576E28" w:rsidRPr="00C10229" w:rsidRDefault="00576E28" w:rsidP="00C10229">
            <w:pPr>
              <w:suppressAutoHyphens/>
              <w:spacing w:line="360" w:lineRule="auto"/>
              <w:rPr>
                <w:sz w:val="20"/>
                <w:szCs w:val="22"/>
              </w:rPr>
            </w:pPr>
            <w:r w:rsidRPr="00C10229">
              <w:rPr>
                <w:sz w:val="20"/>
                <w:szCs w:val="22"/>
              </w:rPr>
              <w:t>19,32%</w:t>
            </w:r>
          </w:p>
        </w:tc>
        <w:tc>
          <w:tcPr>
            <w:tcW w:w="1218" w:type="dxa"/>
            <w:shd w:val="clear" w:color="auto" w:fill="auto"/>
          </w:tcPr>
          <w:p w:rsidR="00576E28" w:rsidRPr="00C10229" w:rsidRDefault="00576E28" w:rsidP="00C10229">
            <w:pPr>
              <w:suppressAutoHyphens/>
              <w:spacing w:line="360" w:lineRule="auto"/>
              <w:rPr>
                <w:sz w:val="20"/>
                <w:szCs w:val="22"/>
              </w:rPr>
            </w:pPr>
            <w:r w:rsidRPr="00C10229">
              <w:rPr>
                <w:sz w:val="20"/>
                <w:szCs w:val="22"/>
              </w:rPr>
              <w:t>1,12%</w:t>
            </w:r>
          </w:p>
        </w:tc>
      </w:tr>
      <w:tr w:rsidR="00576E28" w:rsidRPr="00C10229" w:rsidTr="00C10229">
        <w:trPr>
          <w:jc w:val="center"/>
        </w:trPr>
        <w:tc>
          <w:tcPr>
            <w:tcW w:w="5212" w:type="dxa"/>
            <w:shd w:val="clear" w:color="auto" w:fill="auto"/>
          </w:tcPr>
          <w:p w:rsidR="00576E28" w:rsidRPr="00C10229" w:rsidRDefault="00576E28" w:rsidP="00C10229">
            <w:pPr>
              <w:suppressAutoHyphens/>
              <w:spacing w:line="360" w:lineRule="auto"/>
              <w:rPr>
                <w:sz w:val="20"/>
                <w:szCs w:val="22"/>
              </w:rPr>
            </w:pPr>
            <w:r w:rsidRPr="00C10229">
              <w:rPr>
                <w:sz w:val="20"/>
                <w:szCs w:val="22"/>
              </w:rPr>
              <w:t>3. Коефіцієнт чистої рентабельності реалізації</w:t>
            </w:r>
          </w:p>
        </w:tc>
        <w:tc>
          <w:tcPr>
            <w:tcW w:w="1222" w:type="dxa"/>
            <w:shd w:val="clear" w:color="auto" w:fill="auto"/>
          </w:tcPr>
          <w:p w:rsidR="00576E28" w:rsidRPr="00C10229" w:rsidRDefault="00576E28" w:rsidP="00C10229">
            <w:pPr>
              <w:suppressAutoHyphens/>
              <w:spacing w:line="360" w:lineRule="auto"/>
              <w:rPr>
                <w:sz w:val="20"/>
                <w:szCs w:val="22"/>
              </w:rPr>
            </w:pPr>
            <w:r w:rsidRPr="00C10229">
              <w:rPr>
                <w:sz w:val="20"/>
                <w:szCs w:val="22"/>
              </w:rPr>
              <w:t>7,56%</w:t>
            </w:r>
          </w:p>
        </w:tc>
        <w:tc>
          <w:tcPr>
            <w:tcW w:w="1535" w:type="dxa"/>
            <w:shd w:val="clear" w:color="auto" w:fill="auto"/>
          </w:tcPr>
          <w:p w:rsidR="00576E28" w:rsidRPr="00C10229" w:rsidRDefault="00576E28" w:rsidP="00C10229">
            <w:pPr>
              <w:suppressAutoHyphens/>
              <w:spacing w:line="360" w:lineRule="auto"/>
              <w:rPr>
                <w:sz w:val="20"/>
                <w:szCs w:val="22"/>
              </w:rPr>
            </w:pPr>
            <w:r w:rsidRPr="00C10229">
              <w:rPr>
                <w:sz w:val="20"/>
                <w:szCs w:val="22"/>
              </w:rPr>
              <w:t>5,79%</w:t>
            </w:r>
          </w:p>
        </w:tc>
        <w:tc>
          <w:tcPr>
            <w:tcW w:w="1218" w:type="dxa"/>
            <w:shd w:val="clear" w:color="auto" w:fill="auto"/>
          </w:tcPr>
          <w:p w:rsidR="00576E28" w:rsidRPr="00C10229" w:rsidRDefault="00576E28" w:rsidP="00C10229">
            <w:pPr>
              <w:suppressAutoHyphens/>
              <w:spacing w:line="360" w:lineRule="auto"/>
              <w:rPr>
                <w:sz w:val="20"/>
                <w:szCs w:val="22"/>
              </w:rPr>
            </w:pPr>
            <w:r w:rsidRPr="00C10229">
              <w:rPr>
                <w:sz w:val="20"/>
                <w:szCs w:val="22"/>
              </w:rPr>
              <w:t>1,77%</w:t>
            </w:r>
          </w:p>
        </w:tc>
      </w:tr>
      <w:tr w:rsidR="00576E28" w:rsidRPr="00C10229" w:rsidTr="00C10229">
        <w:trPr>
          <w:jc w:val="center"/>
        </w:trPr>
        <w:tc>
          <w:tcPr>
            <w:tcW w:w="5212" w:type="dxa"/>
            <w:shd w:val="clear" w:color="auto" w:fill="auto"/>
          </w:tcPr>
          <w:p w:rsidR="00576E28" w:rsidRPr="00C10229" w:rsidRDefault="00576E28" w:rsidP="00C10229">
            <w:pPr>
              <w:suppressAutoHyphens/>
              <w:spacing w:line="360" w:lineRule="auto"/>
              <w:rPr>
                <w:sz w:val="20"/>
                <w:szCs w:val="22"/>
              </w:rPr>
            </w:pPr>
            <w:r w:rsidRPr="00C10229">
              <w:rPr>
                <w:sz w:val="20"/>
                <w:szCs w:val="22"/>
              </w:rPr>
              <w:t>4. Коефіцієнт операційної рентабельності реалізації</w:t>
            </w:r>
          </w:p>
        </w:tc>
        <w:tc>
          <w:tcPr>
            <w:tcW w:w="1222" w:type="dxa"/>
            <w:shd w:val="clear" w:color="auto" w:fill="auto"/>
          </w:tcPr>
          <w:p w:rsidR="00576E28" w:rsidRPr="00C10229" w:rsidRDefault="00576E28" w:rsidP="00C10229">
            <w:pPr>
              <w:suppressAutoHyphens/>
              <w:spacing w:line="360" w:lineRule="auto"/>
              <w:rPr>
                <w:sz w:val="20"/>
                <w:szCs w:val="22"/>
              </w:rPr>
            </w:pPr>
            <w:r w:rsidRPr="00C10229">
              <w:rPr>
                <w:sz w:val="20"/>
                <w:szCs w:val="22"/>
              </w:rPr>
              <w:t>9,97%</w:t>
            </w:r>
          </w:p>
        </w:tc>
        <w:tc>
          <w:tcPr>
            <w:tcW w:w="1535" w:type="dxa"/>
            <w:shd w:val="clear" w:color="auto" w:fill="auto"/>
          </w:tcPr>
          <w:p w:rsidR="00576E28" w:rsidRPr="00C10229" w:rsidRDefault="00576E28" w:rsidP="00C10229">
            <w:pPr>
              <w:suppressAutoHyphens/>
              <w:spacing w:line="360" w:lineRule="auto"/>
              <w:rPr>
                <w:sz w:val="20"/>
                <w:szCs w:val="22"/>
              </w:rPr>
            </w:pPr>
            <w:r w:rsidRPr="00C10229">
              <w:rPr>
                <w:sz w:val="20"/>
                <w:szCs w:val="22"/>
              </w:rPr>
              <w:t>7,83%</w:t>
            </w:r>
          </w:p>
        </w:tc>
        <w:tc>
          <w:tcPr>
            <w:tcW w:w="1218" w:type="dxa"/>
            <w:shd w:val="clear" w:color="auto" w:fill="auto"/>
          </w:tcPr>
          <w:p w:rsidR="00576E28" w:rsidRPr="00C10229" w:rsidRDefault="00576E28" w:rsidP="00C10229">
            <w:pPr>
              <w:suppressAutoHyphens/>
              <w:spacing w:line="360" w:lineRule="auto"/>
              <w:rPr>
                <w:sz w:val="20"/>
                <w:szCs w:val="22"/>
              </w:rPr>
            </w:pPr>
            <w:r w:rsidRPr="00C10229">
              <w:rPr>
                <w:sz w:val="20"/>
                <w:szCs w:val="22"/>
              </w:rPr>
              <w:t>2,14%</w:t>
            </w:r>
          </w:p>
        </w:tc>
      </w:tr>
      <w:tr w:rsidR="00576E28" w:rsidRPr="00C10229" w:rsidTr="00C10229">
        <w:trPr>
          <w:jc w:val="center"/>
        </w:trPr>
        <w:tc>
          <w:tcPr>
            <w:tcW w:w="5212" w:type="dxa"/>
            <w:shd w:val="clear" w:color="auto" w:fill="auto"/>
          </w:tcPr>
          <w:p w:rsidR="00576E28" w:rsidRPr="00C10229" w:rsidRDefault="00576E28" w:rsidP="00C10229">
            <w:pPr>
              <w:suppressAutoHyphens/>
              <w:spacing w:line="360" w:lineRule="auto"/>
              <w:rPr>
                <w:sz w:val="20"/>
                <w:szCs w:val="22"/>
              </w:rPr>
            </w:pPr>
            <w:r w:rsidRPr="00C10229">
              <w:rPr>
                <w:sz w:val="20"/>
                <w:szCs w:val="22"/>
              </w:rPr>
              <w:t>5. Коефіцієнт рентабельності реалізації за прибутком від реалізації</w:t>
            </w:r>
          </w:p>
        </w:tc>
        <w:tc>
          <w:tcPr>
            <w:tcW w:w="1222" w:type="dxa"/>
            <w:shd w:val="clear" w:color="auto" w:fill="auto"/>
          </w:tcPr>
          <w:p w:rsidR="00576E28" w:rsidRPr="00C10229" w:rsidRDefault="00576E28" w:rsidP="00C10229">
            <w:pPr>
              <w:suppressAutoHyphens/>
              <w:spacing w:line="360" w:lineRule="auto"/>
              <w:rPr>
                <w:sz w:val="20"/>
                <w:szCs w:val="22"/>
              </w:rPr>
            </w:pPr>
            <w:r w:rsidRPr="00C10229">
              <w:rPr>
                <w:sz w:val="20"/>
                <w:szCs w:val="22"/>
              </w:rPr>
              <w:t>10,7%</w:t>
            </w:r>
          </w:p>
        </w:tc>
        <w:tc>
          <w:tcPr>
            <w:tcW w:w="1535" w:type="dxa"/>
            <w:shd w:val="clear" w:color="auto" w:fill="auto"/>
          </w:tcPr>
          <w:p w:rsidR="00576E28" w:rsidRPr="00C10229" w:rsidRDefault="00576E28" w:rsidP="00C10229">
            <w:pPr>
              <w:suppressAutoHyphens/>
              <w:spacing w:line="360" w:lineRule="auto"/>
              <w:rPr>
                <w:sz w:val="20"/>
                <w:szCs w:val="22"/>
              </w:rPr>
            </w:pPr>
            <w:r w:rsidRPr="00C10229">
              <w:rPr>
                <w:sz w:val="20"/>
                <w:szCs w:val="22"/>
              </w:rPr>
              <w:t>7,83%</w:t>
            </w:r>
          </w:p>
        </w:tc>
        <w:tc>
          <w:tcPr>
            <w:tcW w:w="1218" w:type="dxa"/>
            <w:shd w:val="clear" w:color="auto" w:fill="auto"/>
          </w:tcPr>
          <w:p w:rsidR="00576E28" w:rsidRPr="00C10229" w:rsidRDefault="00576E28" w:rsidP="00C10229">
            <w:pPr>
              <w:suppressAutoHyphens/>
              <w:spacing w:line="360" w:lineRule="auto"/>
              <w:rPr>
                <w:sz w:val="20"/>
                <w:szCs w:val="22"/>
              </w:rPr>
            </w:pPr>
            <w:r w:rsidRPr="00C10229">
              <w:rPr>
                <w:sz w:val="20"/>
                <w:szCs w:val="22"/>
              </w:rPr>
              <w:t>2,87%</w:t>
            </w:r>
          </w:p>
        </w:tc>
      </w:tr>
      <w:tr w:rsidR="00576E28" w:rsidRPr="00C10229" w:rsidTr="00C10229">
        <w:trPr>
          <w:jc w:val="center"/>
        </w:trPr>
        <w:tc>
          <w:tcPr>
            <w:tcW w:w="5212" w:type="dxa"/>
            <w:shd w:val="clear" w:color="auto" w:fill="auto"/>
          </w:tcPr>
          <w:p w:rsidR="00576E28" w:rsidRPr="00C10229" w:rsidRDefault="00576E28" w:rsidP="00C10229">
            <w:pPr>
              <w:suppressAutoHyphens/>
              <w:spacing w:line="360" w:lineRule="auto"/>
              <w:rPr>
                <w:sz w:val="20"/>
                <w:szCs w:val="22"/>
              </w:rPr>
            </w:pPr>
            <w:r w:rsidRPr="00C10229">
              <w:rPr>
                <w:sz w:val="20"/>
                <w:szCs w:val="22"/>
              </w:rPr>
              <w:t>6. Коефіцієнт рентабельності операційних витрат</w:t>
            </w:r>
          </w:p>
        </w:tc>
        <w:tc>
          <w:tcPr>
            <w:tcW w:w="1222" w:type="dxa"/>
            <w:shd w:val="clear" w:color="auto" w:fill="auto"/>
          </w:tcPr>
          <w:p w:rsidR="00576E28" w:rsidRPr="00C10229" w:rsidRDefault="00576E28" w:rsidP="00C10229">
            <w:pPr>
              <w:suppressAutoHyphens/>
              <w:spacing w:line="360" w:lineRule="auto"/>
              <w:rPr>
                <w:sz w:val="20"/>
                <w:szCs w:val="22"/>
              </w:rPr>
            </w:pPr>
            <w:r w:rsidRPr="00C10229">
              <w:rPr>
                <w:sz w:val="20"/>
                <w:szCs w:val="22"/>
              </w:rPr>
              <w:t>11,85%</w:t>
            </w:r>
          </w:p>
        </w:tc>
        <w:tc>
          <w:tcPr>
            <w:tcW w:w="1535" w:type="dxa"/>
            <w:shd w:val="clear" w:color="auto" w:fill="auto"/>
          </w:tcPr>
          <w:p w:rsidR="00576E28" w:rsidRPr="00C10229" w:rsidRDefault="00576E28" w:rsidP="00C10229">
            <w:pPr>
              <w:suppressAutoHyphens/>
              <w:spacing w:line="360" w:lineRule="auto"/>
              <w:rPr>
                <w:sz w:val="20"/>
                <w:szCs w:val="22"/>
              </w:rPr>
            </w:pPr>
            <w:r w:rsidRPr="00C10229">
              <w:rPr>
                <w:sz w:val="20"/>
                <w:szCs w:val="22"/>
              </w:rPr>
              <w:t>8,5%</w:t>
            </w:r>
          </w:p>
        </w:tc>
        <w:tc>
          <w:tcPr>
            <w:tcW w:w="1218" w:type="dxa"/>
            <w:shd w:val="clear" w:color="auto" w:fill="auto"/>
          </w:tcPr>
          <w:p w:rsidR="00576E28" w:rsidRPr="00C10229" w:rsidRDefault="00576E28" w:rsidP="00C10229">
            <w:pPr>
              <w:suppressAutoHyphens/>
              <w:spacing w:line="360" w:lineRule="auto"/>
              <w:rPr>
                <w:sz w:val="20"/>
                <w:szCs w:val="22"/>
              </w:rPr>
            </w:pPr>
            <w:r w:rsidRPr="00C10229">
              <w:rPr>
                <w:sz w:val="20"/>
                <w:szCs w:val="22"/>
              </w:rPr>
              <w:t>3,35%</w:t>
            </w:r>
          </w:p>
        </w:tc>
      </w:tr>
    </w:tbl>
    <w:p w:rsidR="00576E28" w:rsidRPr="00906D02" w:rsidRDefault="00576E28" w:rsidP="007C68A1">
      <w:pPr>
        <w:suppressAutoHyphens/>
        <w:spacing w:line="360" w:lineRule="auto"/>
        <w:ind w:firstLine="709"/>
        <w:jc w:val="both"/>
        <w:rPr>
          <w:sz w:val="28"/>
          <w:szCs w:val="28"/>
        </w:rPr>
      </w:pPr>
    </w:p>
    <w:p w:rsidR="002F426D" w:rsidRPr="00906D02" w:rsidRDefault="00576E28" w:rsidP="007C68A1">
      <w:pPr>
        <w:tabs>
          <w:tab w:val="left" w:pos="7920"/>
        </w:tabs>
        <w:suppressAutoHyphens/>
        <w:spacing w:line="360" w:lineRule="auto"/>
        <w:ind w:firstLine="709"/>
        <w:jc w:val="both"/>
        <w:rPr>
          <w:sz w:val="28"/>
          <w:szCs w:val="28"/>
          <w:lang w:val="uk-UA"/>
        </w:rPr>
      </w:pPr>
      <w:r w:rsidRPr="00906D02">
        <w:rPr>
          <w:sz w:val="28"/>
          <w:szCs w:val="28"/>
          <w:lang w:val="uk-UA"/>
        </w:rPr>
        <w:t>Як бачимо з даних розрахунків, усі показники зросли</w:t>
      </w:r>
      <w:r w:rsidR="00446BF7" w:rsidRPr="00906D02">
        <w:rPr>
          <w:sz w:val="28"/>
          <w:szCs w:val="28"/>
          <w:lang w:val="uk-UA"/>
        </w:rPr>
        <w:t>. Валова рентабельність зросла на 0,78% в порівнянні з попереднім роком, інші показники також показують приріст до 3.35%.Це свідчить про ефективну роботу підприємства та розвиток його виробництва.</w:t>
      </w:r>
    </w:p>
    <w:p w:rsidR="00906D02" w:rsidRPr="00906D02" w:rsidRDefault="00446BF7" w:rsidP="007C68A1">
      <w:pPr>
        <w:suppressAutoHyphens/>
        <w:spacing w:line="360" w:lineRule="auto"/>
        <w:ind w:firstLine="709"/>
        <w:jc w:val="both"/>
        <w:rPr>
          <w:sz w:val="28"/>
          <w:szCs w:val="28"/>
        </w:rPr>
      </w:pPr>
      <w:r w:rsidRPr="00906D02">
        <w:rPr>
          <w:sz w:val="28"/>
          <w:szCs w:val="28"/>
          <w:lang w:val="uk-UA"/>
        </w:rPr>
        <w:t xml:space="preserve">Розрахуємо рентабельність власного капіталу, рентабельність інвестиційного капіталу та рентабельність усіх активів підприємства. </w:t>
      </w:r>
      <w:r w:rsidRPr="00906D02">
        <w:rPr>
          <w:sz w:val="28"/>
          <w:szCs w:val="28"/>
        </w:rPr>
        <w:t>Формули для розрахунків наступні:</w:t>
      </w:r>
    </w:p>
    <w:p w:rsidR="007C68A1" w:rsidRDefault="007C68A1" w:rsidP="007C68A1">
      <w:pPr>
        <w:suppressAutoHyphens/>
        <w:spacing w:line="360" w:lineRule="auto"/>
        <w:ind w:firstLine="709"/>
        <w:jc w:val="both"/>
        <w:rPr>
          <w:sz w:val="28"/>
          <w:szCs w:val="28"/>
          <w:lang w:val="en-US"/>
        </w:rPr>
      </w:pPr>
    </w:p>
    <w:p w:rsidR="00906D02" w:rsidRPr="00906D02" w:rsidRDefault="007B113E" w:rsidP="007C68A1">
      <w:pPr>
        <w:suppressAutoHyphens/>
        <w:spacing w:line="360" w:lineRule="auto"/>
        <w:ind w:firstLine="709"/>
        <w:jc w:val="both"/>
        <w:rPr>
          <w:sz w:val="28"/>
          <w:szCs w:val="28"/>
          <w:lang w:val="uk-UA"/>
        </w:rPr>
      </w:pPr>
      <w:r w:rsidRPr="00906D02">
        <w:rPr>
          <w:sz w:val="28"/>
          <w:szCs w:val="28"/>
        </w:rPr>
        <w:t>Ра = ЧП:А</w:t>
      </w:r>
      <w:r w:rsidR="009E2E50" w:rsidRPr="00906D02">
        <w:rPr>
          <w:sz w:val="28"/>
          <w:szCs w:val="28"/>
          <w:lang w:val="uk-UA"/>
        </w:rPr>
        <w:t xml:space="preserve"> </w:t>
      </w:r>
      <w:r w:rsidRPr="00906D02">
        <w:rPr>
          <w:sz w:val="28"/>
          <w:szCs w:val="28"/>
          <w:lang w:val="uk-UA"/>
        </w:rPr>
        <w:t>(2.9)</w:t>
      </w:r>
      <w:r w:rsidR="009E2E50" w:rsidRPr="00906D02">
        <w:rPr>
          <w:sz w:val="28"/>
          <w:szCs w:val="28"/>
          <w:lang w:val="uk-UA"/>
        </w:rPr>
        <w:t xml:space="preserve"> </w:t>
      </w:r>
    </w:p>
    <w:p w:rsidR="00906D02" w:rsidRPr="00906D02" w:rsidRDefault="007B113E" w:rsidP="007C68A1">
      <w:pPr>
        <w:suppressAutoHyphens/>
        <w:spacing w:line="360" w:lineRule="auto"/>
        <w:ind w:firstLine="709"/>
        <w:jc w:val="both"/>
        <w:rPr>
          <w:sz w:val="28"/>
          <w:szCs w:val="28"/>
          <w:lang w:val="uk-UA"/>
        </w:rPr>
      </w:pPr>
      <w:r w:rsidRPr="00906D02">
        <w:rPr>
          <w:sz w:val="28"/>
          <w:szCs w:val="28"/>
          <w:lang w:val="uk-UA"/>
        </w:rPr>
        <w:t>Рік = ЧП : Кї</w:t>
      </w:r>
      <w:r w:rsidR="009E2E50" w:rsidRPr="00906D02">
        <w:rPr>
          <w:sz w:val="28"/>
          <w:szCs w:val="28"/>
          <w:lang w:val="uk-UA"/>
        </w:rPr>
        <w:t xml:space="preserve"> </w:t>
      </w:r>
      <w:r w:rsidRPr="00906D02">
        <w:rPr>
          <w:sz w:val="28"/>
          <w:szCs w:val="28"/>
          <w:lang w:val="uk-UA"/>
        </w:rPr>
        <w:t>(2.10)</w:t>
      </w:r>
    </w:p>
    <w:p w:rsidR="00446BF7" w:rsidRPr="00906D02" w:rsidRDefault="007B113E" w:rsidP="007C68A1">
      <w:pPr>
        <w:tabs>
          <w:tab w:val="left" w:pos="8640"/>
        </w:tabs>
        <w:suppressAutoHyphens/>
        <w:spacing w:line="360" w:lineRule="auto"/>
        <w:ind w:firstLine="709"/>
        <w:jc w:val="both"/>
        <w:rPr>
          <w:sz w:val="28"/>
          <w:szCs w:val="28"/>
          <w:lang w:val="uk-UA"/>
        </w:rPr>
      </w:pPr>
      <w:r w:rsidRPr="00906D02">
        <w:rPr>
          <w:sz w:val="28"/>
          <w:szCs w:val="28"/>
          <w:lang w:val="uk-UA"/>
        </w:rPr>
        <w:t>Рвк = ЧП:Кв</w:t>
      </w:r>
      <w:r w:rsidR="009E2E50" w:rsidRPr="00906D02">
        <w:rPr>
          <w:sz w:val="28"/>
          <w:szCs w:val="28"/>
          <w:lang w:val="uk-UA"/>
        </w:rPr>
        <w:t xml:space="preserve"> </w:t>
      </w:r>
      <w:r w:rsidRPr="00906D02">
        <w:rPr>
          <w:sz w:val="28"/>
          <w:szCs w:val="28"/>
          <w:lang w:val="uk-UA"/>
        </w:rPr>
        <w:t>(2.11)</w:t>
      </w:r>
    </w:p>
    <w:p w:rsidR="007C68A1" w:rsidRDefault="007C68A1" w:rsidP="007C68A1">
      <w:pPr>
        <w:suppressAutoHyphens/>
        <w:spacing w:line="360" w:lineRule="auto"/>
        <w:ind w:firstLine="709"/>
        <w:jc w:val="both"/>
        <w:rPr>
          <w:sz w:val="28"/>
          <w:szCs w:val="28"/>
          <w:lang w:val="en-US"/>
        </w:rPr>
      </w:pPr>
    </w:p>
    <w:p w:rsidR="00446BF7" w:rsidRPr="00906D02" w:rsidRDefault="00446BF7" w:rsidP="007C68A1">
      <w:pPr>
        <w:suppressAutoHyphens/>
        <w:spacing w:line="360" w:lineRule="auto"/>
        <w:ind w:firstLine="709"/>
        <w:jc w:val="both"/>
        <w:rPr>
          <w:sz w:val="28"/>
          <w:szCs w:val="28"/>
        </w:rPr>
      </w:pPr>
      <w:r w:rsidRPr="00906D02">
        <w:rPr>
          <w:sz w:val="28"/>
          <w:szCs w:val="28"/>
        </w:rPr>
        <w:t>Ра - рентабельність усіх активів підприємства, %;</w:t>
      </w:r>
    </w:p>
    <w:p w:rsidR="009E2E50" w:rsidRPr="00906D02" w:rsidRDefault="00446BF7" w:rsidP="007C68A1">
      <w:pPr>
        <w:suppressAutoHyphens/>
        <w:spacing w:line="360" w:lineRule="auto"/>
        <w:ind w:firstLine="709"/>
        <w:jc w:val="both"/>
        <w:rPr>
          <w:sz w:val="28"/>
          <w:szCs w:val="28"/>
        </w:rPr>
      </w:pPr>
      <w:r w:rsidRPr="00906D02">
        <w:rPr>
          <w:sz w:val="28"/>
          <w:szCs w:val="28"/>
        </w:rPr>
        <w:t>Рік - рентабельність інвестованого капіталу, %;</w:t>
      </w:r>
    </w:p>
    <w:p w:rsidR="009E2E50" w:rsidRPr="00906D02" w:rsidRDefault="00446BF7" w:rsidP="007C68A1">
      <w:pPr>
        <w:suppressAutoHyphens/>
        <w:spacing w:line="360" w:lineRule="auto"/>
        <w:ind w:firstLine="709"/>
        <w:jc w:val="both"/>
        <w:rPr>
          <w:sz w:val="28"/>
          <w:szCs w:val="28"/>
        </w:rPr>
      </w:pPr>
      <w:r w:rsidRPr="00906D02">
        <w:rPr>
          <w:sz w:val="28"/>
          <w:szCs w:val="28"/>
        </w:rPr>
        <w:t>Рвк - рентабельність власного капіталу, %;</w:t>
      </w:r>
    </w:p>
    <w:p w:rsidR="009E2E50" w:rsidRPr="00906D02" w:rsidRDefault="00446BF7" w:rsidP="007C68A1">
      <w:pPr>
        <w:suppressAutoHyphens/>
        <w:spacing w:line="360" w:lineRule="auto"/>
        <w:ind w:firstLine="709"/>
        <w:jc w:val="both"/>
        <w:rPr>
          <w:sz w:val="28"/>
          <w:szCs w:val="28"/>
        </w:rPr>
      </w:pPr>
      <w:r w:rsidRPr="00906D02">
        <w:rPr>
          <w:sz w:val="28"/>
          <w:szCs w:val="28"/>
        </w:rPr>
        <w:t>ЧП - чистий прибуток підприємства, тис. грн;</w:t>
      </w:r>
    </w:p>
    <w:p w:rsidR="009E2E50" w:rsidRPr="00906D02" w:rsidRDefault="00446BF7" w:rsidP="007C68A1">
      <w:pPr>
        <w:suppressAutoHyphens/>
        <w:spacing w:line="360" w:lineRule="auto"/>
        <w:ind w:firstLine="709"/>
        <w:jc w:val="both"/>
        <w:rPr>
          <w:sz w:val="28"/>
          <w:szCs w:val="28"/>
        </w:rPr>
      </w:pPr>
      <w:r w:rsidRPr="00906D02">
        <w:rPr>
          <w:sz w:val="28"/>
          <w:szCs w:val="28"/>
        </w:rPr>
        <w:t>А - середньорічна вартість активів підприємства, тис. грн;</w:t>
      </w:r>
    </w:p>
    <w:p w:rsidR="009E2E50" w:rsidRPr="00906D02" w:rsidRDefault="00446BF7" w:rsidP="007C68A1">
      <w:pPr>
        <w:suppressAutoHyphens/>
        <w:spacing w:line="360" w:lineRule="auto"/>
        <w:ind w:firstLine="709"/>
        <w:jc w:val="both"/>
        <w:rPr>
          <w:sz w:val="28"/>
          <w:szCs w:val="28"/>
        </w:rPr>
      </w:pPr>
      <w:r w:rsidRPr="00906D02">
        <w:rPr>
          <w:sz w:val="28"/>
          <w:szCs w:val="28"/>
        </w:rPr>
        <w:t>Кі - середньорічна величина інвестиційного капіталу, тис. грн;</w:t>
      </w:r>
    </w:p>
    <w:p w:rsidR="00446BF7" w:rsidRPr="00906D02" w:rsidRDefault="00446BF7" w:rsidP="007C68A1">
      <w:pPr>
        <w:suppressAutoHyphens/>
        <w:spacing w:line="360" w:lineRule="auto"/>
        <w:ind w:firstLine="709"/>
        <w:jc w:val="both"/>
        <w:rPr>
          <w:sz w:val="28"/>
          <w:szCs w:val="28"/>
        </w:rPr>
      </w:pPr>
      <w:r w:rsidRPr="00906D02">
        <w:rPr>
          <w:sz w:val="28"/>
          <w:szCs w:val="28"/>
        </w:rPr>
        <w:t>Кв - середньорічна величина власного капіталу, тис. грн.</w:t>
      </w:r>
    </w:p>
    <w:p w:rsidR="00446BF7" w:rsidRPr="00906D02" w:rsidRDefault="00446BF7" w:rsidP="007C68A1">
      <w:pPr>
        <w:suppressAutoHyphens/>
        <w:spacing w:line="360" w:lineRule="auto"/>
        <w:ind w:firstLine="709"/>
        <w:jc w:val="both"/>
        <w:rPr>
          <w:sz w:val="28"/>
          <w:szCs w:val="28"/>
          <w:lang w:val="uk-UA"/>
        </w:rPr>
      </w:pPr>
      <w:r w:rsidRPr="00906D02">
        <w:rPr>
          <w:sz w:val="28"/>
          <w:szCs w:val="28"/>
        </w:rPr>
        <w:t>Рентабельність власного капіталу, якщо середньорічна величина капіталу підприємства визначається як середньоарифметичне значення капіталу на початок та на кінець звітного періоду:</w:t>
      </w:r>
    </w:p>
    <w:p w:rsidR="00446BF7" w:rsidRPr="00906D02" w:rsidRDefault="00446BF7" w:rsidP="007C68A1">
      <w:pPr>
        <w:suppressAutoHyphens/>
        <w:spacing w:line="360" w:lineRule="auto"/>
        <w:ind w:firstLine="709"/>
        <w:jc w:val="both"/>
        <w:rPr>
          <w:sz w:val="28"/>
          <w:szCs w:val="28"/>
          <w:lang w:val="uk-UA"/>
        </w:rPr>
      </w:pPr>
      <w:r w:rsidRPr="00906D02">
        <w:rPr>
          <w:sz w:val="28"/>
          <w:szCs w:val="28"/>
          <w:lang w:val="uk-UA"/>
        </w:rPr>
        <w:t>Рвк = 203170,72/((1138900,0+1281120,0)/2)*100% =</w:t>
      </w:r>
      <w:r w:rsidR="00406EFC" w:rsidRPr="00906D02">
        <w:rPr>
          <w:sz w:val="28"/>
          <w:szCs w:val="28"/>
          <w:lang w:val="uk-UA"/>
        </w:rPr>
        <w:t>16,79%</w:t>
      </w:r>
    </w:p>
    <w:p w:rsidR="00446BF7" w:rsidRPr="00906D02" w:rsidRDefault="00446BF7" w:rsidP="007C68A1">
      <w:pPr>
        <w:suppressAutoHyphens/>
        <w:spacing w:line="360" w:lineRule="auto"/>
        <w:ind w:firstLine="709"/>
        <w:jc w:val="both"/>
        <w:rPr>
          <w:sz w:val="28"/>
          <w:szCs w:val="28"/>
          <w:lang w:val="uk-UA"/>
        </w:rPr>
      </w:pPr>
      <w:r w:rsidRPr="00906D02">
        <w:rPr>
          <w:sz w:val="28"/>
          <w:szCs w:val="28"/>
          <w:lang w:val="uk-UA"/>
        </w:rPr>
        <w:t>Рентабельність інвестиційного капіталу, якщо інвестиційній капітал підприємства включає власний капітал та довгострокові позикові кошти:</w:t>
      </w:r>
    </w:p>
    <w:p w:rsidR="00446BF7" w:rsidRPr="00906D02" w:rsidRDefault="00406EFC" w:rsidP="007C68A1">
      <w:pPr>
        <w:suppressAutoHyphens/>
        <w:spacing w:line="360" w:lineRule="auto"/>
        <w:ind w:firstLine="709"/>
        <w:jc w:val="both"/>
        <w:rPr>
          <w:sz w:val="28"/>
          <w:szCs w:val="28"/>
          <w:lang w:val="uk-UA"/>
        </w:rPr>
      </w:pPr>
      <w:r w:rsidRPr="00906D02">
        <w:rPr>
          <w:sz w:val="28"/>
          <w:szCs w:val="28"/>
          <w:lang w:val="uk-UA"/>
        </w:rPr>
        <w:t>Кі = ((1138900,0+1281120,0</w:t>
      </w:r>
      <w:r w:rsidR="00446BF7" w:rsidRPr="00906D02">
        <w:rPr>
          <w:sz w:val="28"/>
          <w:szCs w:val="28"/>
          <w:lang w:val="uk-UA"/>
        </w:rPr>
        <w:t>)+(256</w:t>
      </w:r>
      <w:r w:rsidRPr="00906D02">
        <w:rPr>
          <w:sz w:val="28"/>
          <w:szCs w:val="28"/>
          <w:lang w:val="uk-UA"/>
        </w:rPr>
        <w:t>390+274780,0))/2 =2685605,0</w:t>
      </w:r>
      <w:r w:rsidR="00446BF7" w:rsidRPr="00906D02">
        <w:rPr>
          <w:sz w:val="28"/>
          <w:szCs w:val="28"/>
          <w:lang w:val="uk-UA"/>
        </w:rPr>
        <w:t xml:space="preserve"> (грн.)</w:t>
      </w:r>
    </w:p>
    <w:p w:rsidR="00446BF7" w:rsidRPr="00906D02" w:rsidRDefault="00446BF7" w:rsidP="007C68A1">
      <w:pPr>
        <w:suppressAutoHyphens/>
        <w:spacing w:line="360" w:lineRule="auto"/>
        <w:ind w:firstLine="709"/>
        <w:jc w:val="both"/>
        <w:rPr>
          <w:sz w:val="28"/>
          <w:szCs w:val="28"/>
          <w:lang w:val="uk-UA"/>
        </w:rPr>
      </w:pPr>
      <w:r w:rsidRPr="00906D02">
        <w:rPr>
          <w:sz w:val="28"/>
          <w:szCs w:val="28"/>
          <w:lang w:val="uk-UA"/>
        </w:rPr>
        <w:t>Рік =</w:t>
      </w:r>
      <w:r w:rsidR="00406EFC" w:rsidRPr="00906D02">
        <w:rPr>
          <w:sz w:val="28"/>
          <w:szCs w:val="28"/>
          <w:lang w:val="uk-UA"/>
        </w:rPr>
        <w:t>203170,72</w:t>
      </w:r>
      <w:r w:rsidRPr="00906D02">
        <w:rPr>
          <w:sz w:val="28"/>
          <w:szCs w:val="28"/>
          <w:lang w:val="uk-UA"/>
        </w:rPr>
        <w:t xml:space="preserve"> /</w:t>
      </w:r>
      <w:r w:rsidR="00406EFC" w:rsidRPr="00906D02">
        <w:rPr>
          <w:sz w:val="28"/>
          <w:szCs w:val="28"/>
          <w:lang w:val="uk-UA"/>
        </w:rPr>
        <w:t xml:space="preserve">2685605,0 *100% = </w:t>
      </w:r>
      <w:r w:rsidR="009544CD" w:rsidRPr="00906D02">
        <w:rPr>
          <w:sz w:val="28"/>
          <w:szCs w:val="28"/>
          <w:lang w:val="uk-UA"/>
        </w:rPr>
        <w:t>7,56</w:t>
      </w:r>
      <w:r w:rsidRPr="00906D02">
        <w:rPr>
          <w:sz w:val="28"/>
          <w:szCs w:val="28"/>
          <w:lang w:val="uk-UA"/>
        </w:rPr>
        <w:t>%</w:t>
      </w:r>
    </w:p>
    <w:p w:rsidR="00446BF7" w:rsidRPr="00906D02" w:rsidRDefault="00446BF7" w:rsidP="007C68A1">
      <w:pPr>
        <w:suppressAutoHyphens/>
        <w:spacing w:line="360" w:lineRule="auto"/>
        <w:ind w:firstLine="709"/>
        <w:jc w:val="both"/>
        <w:rPr>
          <w:sz w:val="28"/>
          <w:szCs w:val="28"/>
          <w:lang w:val="uk-UA"/>
        </w:rPr>
      </w:pPr>
      <w:r w:rsidRPr="00906D02">
        <w:rPr>
          <w:sz w:val="28"/>
          <w:szCs w:val="28"/>
          <w:lang w:val="uk-UA"/>
        </w:rPr>
        <w:t>Рентабельність усіх активів підприємства, якщо величина активів підприємства дорівнює величині його пасивів у балансі:</w:t>
      </w:r>
    </w:p>
    <w:p w:rsidR="00446BF7" w:rsidRPr="00906D02" w:rsidRDefault="00446BF7" w:rsidP="007C68A1">
      <w:pPr>
        <w:suppressAutoHyphens/>
        <w:spacing w:line="360" w:lineRule="auto"/>
        <w:ind w:firstLine="709"/>
        <w:jc w:val="both"/>
        <w:rPr>
          <w:sz w:val="28"/>
          <w:szCs w:val="28"/>
        </w:rPr>
      </w:pPr>
      <w:r w:rsidRPr="00906D02">
        <w:rPr>
          <w:sz w:val="28"/>
          <w:szCs w:val="28"/>
        </w:rPr>
        <w:t>А = (</w:t>
      </w:r>
      <w:r w:rsidR="009544CD" w:rsidRPr="00906D02">
        <w:rPr>
          <w:sz w:val="28"/>
          <w:szCs w:val="28"/>
          <w:lang w:val="uk-UA"/>
        </w:rPr>
        <w:t xml:space="preserve">2054500,0+2352320,0)/2=200310,0 </w:t>
      </w:r>
      <w:r w:rsidRPr="00906D02">
        <w:rPr>
          <w:sz w:val="28"/>
          <w:szCs w:val="28"/>
        </w:rPr>
        <w:t>(грн.)</w:t>
      </w:r>
    </w:p>
    <w:p w:rsidR="009E2E50" w:rsidRPr="00906D02" w:rsidRDefault="00446BF7" w:rsidP="007C68A1">
      <w:pPr>
        <w:suppressAutoHyphens/>
        <w:spacing w:line="360" w:lineRule="auto"/>
        <w:ind w:firstLine="709"/>
        <w:jc w:val="both"/>
        <w:rPr>
          <w:sz w:val="28"/>
          <w:szCs w:val="28"/>
        </w:rPr>
      </w:pPr>
      <w:r w:rsidRPr="00906D02">
        <w:rPr>
          <w:sz w:val="28"/>
          <w:szCs w:val="28"/>
        </w:rPr>
        <w:t>Ра = (</w:t>
      </w:r>
      <w:r w:rsidR="009544CD" w:rsidRPr="00906D02">
        <w:rPr>
          <w:sz w:val="28"/>
          <w:szCs w:val="28"/>
          <w:lang w:val="uk-UA"/>
        </w:rPr>
        <w:t>203170,72</w:t>
      </w:r>
      <w:r w:rsidRPr="00906D02">
        <w:rPr>
          <w:sz w:val="28"/>
          <w:szCs w:val="28"/>
        </w:rPr>
        <w:t>/</w:t>
      </w:r>
      <w:r w:rsidR="009544CD" w:rsidRPr="00906D02">
        <w:rPr>
          <w:sz w:val="28"/>
          <w:szCs w:val="28"/>
        </w:rPr>
        <w:t>2</w:t>
      </w:r>
      <w:r w:rsidR="009544CD" w:rsidRPr="00906D02">
        <w:rPr>
          <w:sz w:val="28"/>
          <w:szCs w:val="28"/>
          <w:lang w:val="uk-UA"/>
        </w:rPr>
        <w:t>00310,0</w:t>
      </w:r>
      <w:r w:rsidR="009544CD" w:rsidRPr="00906D02">
        <w:rPr>
          <w:sz w:val="28"/>
          <w:szCs w:val="28"/>
        </w:rPr>
        <w:t xml:space="preserve">)*100% = </w:t>
      </w:r>
      <w:r w:rsidR="0002067A" w:rsidRPr="00906D02">
        <w:rPr>
          <w:sz w:val="28"/>
          <w:szCs w:val="28"/>
          <w:lang w:val="uk-UA"/>
        </w:rPr>
        <w:t>10,14</w:t>
      </w:r>
      <w:r w:rsidRPr="00906D02">
        <w:rPr>
          <w:sz w:val="28"/>
          <w:szCs w:val="28"/>
        </w:rPr>
        <w:t>%</w:t>
      </w:r>
    </w:p>
    <w:p w:rsidR="00446BF7" w:rsidRPr="00906D02" w:rsidRDefault="00446BF7" w:rsidP="007C68A1">
      <w:pPr>
        <w:suppressAutoHyphens/>
        <w:spacing w:line="360" w:lineRule="auto"/>
        <w:ind w:firstLine="709"/>
        <w:jc w:val="both"/>
        <w:rPr>
          <w:sz w:val="28"/>
          <w:szCs w:val="28"/>
          <w:lang w:val="uk-UA"/>
        </w:rPr>
      </w:pPr>
      <w:r w:rsidRPr="00906D02">
        <w:rPr>
          <w:sz w:val="28"/>
          <w:szCs w:val="28"/>
        </w:rPr>
        <w:t>Результати ро</w:t>
      </w:r>
      <w:r w:rsidR="007B113E" w:rsidRPr="00906D02">
        <w:rPr>
          <w:sz w:val="28"/>
          <w:szCs w:val="28"/>
        </w:rPr>
        <w:t xml:space="preserve">зрахунків представити у табл. </w:t>
      </w:r>
      <w:r w:rsidR="007B113E" w:rsidRPr="00906D02">
        <w:rPr>
          <w:sz w:val="28"/>
          <w:szCs w:val="28"/>
          <w:lang w:val="uk-UA"/>
        </w:rPr>
        <w:t>2.4</w:t>
      </w:r>
      <w:r w:rsidRPr="00906D02">
        <w:rPr>
          <w:sz w:val="28"/>
          <w:szCs w:val="28"/>
        </w:rPr>
        <w:t>.</w:t>
      </w:r>
    </w:p>
    <w:p w:rsidR="009544CD" w:rsidRPr="00906D02" w:rsidRDefault="009544CD" w:rsidP="007C68A1">
      <w:pPr>
        <w:suppressAutoHyphens/>
        <w:spacing w:line="360" w:lineRule="auto"/>
        <w:ind w:firstLine="709"/>
        <w:jc w:val="both"/>
        <w:rPr>
          <w:sz w:val="28"/>
          <w:szCs w:val="28"/>
          <w:lang w:val="uk-UA"/>
        </w:rPr>
      </w:pPr>
    </w:p>
    <w:p w:rsidR="00446BF7" w:rsidRPr="007C68A1" w:rsidRDefault="007B113E" w:rsidP="007C68A1">
      <w:pPr>
        <w:suppressAutoHyphens/>
        <w:spacing w:line="360" w:lineRule="auto"/>
        <w:ind w:firstLine="709"/>
        <w:jc w:val="both"/>
        <w:rPr>
          <w:sz w:val="28"/>
          <w:szCs w:val="28"/>
          <w:lang w:val="uk-UA"/>
        </w:rPr>
      </w:pPr>
      <w:r w:rsidRPr="00906D02">
        <w:rPr>
          <w:sz w:val="28"/>
          <w:szCs w:val="28"/>
        </w:rPr>
        <w:t xml:space="preserve">Таблиця </w:t>
      </w:r>
      <w:r w:rsidRPr="00906D02">
        <w:rPr>
          <w:sz w:val="28"/>
          <w:szCs w:val="28"/>
          <w:lang w:val="uk-UA"/>
        </w:rPr>
        <w:t>2.4</w:t>
      </w:r>
      <w:r w:rsidR="007C68A1" w:rsidRPr="007C68A1">
        <w:rPr>
          <w:sz w:val="28"/>
          <w:szCs w:val="28"/>
        </w:rPr>
        <w:t xml:space="preserve"> </w:t>
      </w:r>
      <w:r w:rsidR="00446BF7" w:rsidRPr="00906D02">
        <w:rPr>
          <w:bCs/>
          <w:sz w:val="28"/>
          <w:szCs w:val="28"/>
        </w:rPr>
        <w:t>Показники рентабельності капіталу підприємства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823"/>
        <w:gridCol w:w="2258"/>
      </w:tblGrid>
      <w:tr w:rsidR="00446BF7" w:rsidRPr="00C10229" w:rsidTr="00C10229">
        <w:trPr>
          <w:jc w:val="center"/>
        </w:trPr>
        <w:tc>
          <w:tcPr>
            <w:tcW w:w="0" w:type="auto"/>
            <w:shd w:val="clear" w:color="auto" w:fill="auto"/>
          </w:tcPr>
          <w:p w:rsidR="00446BF7" w:rsidRPr="00C10229" w:rsidRDefault="00446BF7" w:rsidP="00C10229">
            <w:pPr>
              <w:suppressAutoHyphens/>
              <w:spacing w:line="360" w:lineRule="auto"/>
              <w:rPr>
                <w:sz w:val="20"/>
                <w:szCs w:val="22"/>
              </w:rPr>
            </w:pPr>
            <w:r w:rsidRPr="00C10229">
              <w:rPr>
                <w:sz w:val="20"/>
                <w:szCs w:val="22"/>
              </w:rPr>
              <w:t>Найменування показників</w:t>
            </w:r>
          </w:p>
        </w:tc>
        <w:tc>
          <w:tcPr>
            <w:tcW w:w="0" w:type="auto"/>
            <w:shd w:val="clear" w:color="auto" w:fill="auto"/>
          </w:tcPr>
          <w:p w:rsidR="00446BF7" w:rsidRPr="00C10229" w:rsidRDefault="00446BF7" w:rsidP="00C10229">
            <w:pPr>
              <w:suppressAutoHyphens/>
              <w:spacing w:line="360" w:lineRule="auto"/>
              <w:rPr>
                <w:sz w:val="20"/>
                <w:szCs w:val="22"/>
              </w:rPr>
            </w:pPr>
            <w:r w:rsidRPr="00C10229">
              <w:rPr>
                <w:sz w:val="20"/>
                <w:szCs w:val="22"/>
              </w:rPr>
              <w:t>Значення показників, %</w:t>
            </w:r>
          </w:p>
        </w:tc>
      </w:tr>
      <w:tr w:rsidR="00446BF7" w:rsidRPr="00C10229" w:rsidTr="00C10229">
        <w:trPr>
          <w:jc w:val="center"/>
        </w:trPr>
        <w:tc>
          <w:tcPr>
            <w:tcW w:w="0" w:type="auto"/>
            <w:shd w:val="clear" w:color="auto" w:fill="auto"/>
          </w:tcPr>
          <w:p w:rsidR="00446BF7" w:rsidRPr="00C10229" w:rsidRDefault="00446BF7" w:rsidP="00C10229">
            <w:pPr>
              <w:suppressAutoHyphens/>
              <w:spacing w:line="360" w:lineRule="auto"/>
              <w:rPr>
                <w:sz w:val="20"/>
                <w:szCs w:val="22"/>
              </w:rPr>
            </w:pPr>
            <w:r w:rsidRPr="00C10229">
              <w:rPr>
                <w:sz w:val="20"/>
                <w:szCs w:val="22"/>
              </w:rPr>
              <w:t>1. Рентабельність власного капіталу</w:t>
            </w:r>
          </w:p>
        </w:tc>
        <w:tc>
          <w:tcPr>
            <w:tcW w:w="0" w:type="auto"/>
            <w:shd w:val="clear" w:color="auto" w:fill="auto"/>
          </w:tcPr>
          <w:p w:rsidR="00446BF7" w:rsidRPr="00C10229" w:rsidRDefault="009E2E50" w:rsidP="00C10229">
            <w:pPr>
              <w:suppressAutoHyphens/>
              <w:spacing w:line="360" w:lineRule="auto"/>
              <w:rPr>
                <w:sz w:val="20"/>
                <w:szCs w:val="22"/>
                <w:lang w:val="en-US"/>
              </w:rPr>
            </w:pPr>
            <w:r w:rsidRPr="00C10229">
              <w:rPr>
                <w:sz w:val="20"/>
                <w:szCs w:val="22"/>
                <w:lang w:val="uk-UA"/>
              </w:rPr>
              <w:t xml:space="preserve"> </w:t>
            </w:r>
            <w:r w:rsidR="009544CD" w:rsidRPr="00C10229">
              <w:rPr>
                <w:sz w:val="20"/>
                <w:szCs w:val="22"/>
              </w:rPr>
              <w:t>1</w:t>
            </w:r>
            <w:r w:rsidR="009544CD" w:rsidRPr="00C10229">
              <w:rPr>
                <w:sz w:val="20"/>
                <w:szCs w:val="22"/>
                <w:lang w:val="uk-UA"/>
              </w:rPr>
              <w:t>6,79</w:t>
            </w:r>
            <w:r w:rsidR="00446BF7" w:rsidRPr="00C10229">
              <w:rPr>
                <w:sz w:val="20"/>
                <w:szCs w:val="22"/>
              </w:rPr>
              <w:t>%</w:t>
            </w:r>
          </w:p>
        </w:tc>
      </w:tr>
      <w:tr w:rsidR="00446BF7" w:rsidRPr="00C10229" w:rsidTr="00C10229">
        <w:trPr>
          <w:jc w:val="center"/>
        </w:trPr>
        <w:tc>
          <w:tcPr>
            <w:tcW w:w="0" w:type="auto"/>
            <w:shd w:val="clear" w:color="auto" w:fill="auto"/>
          </w:tcPr>
          <w:p w:rsidR="00446BF7" w:rsidRPr="00C10229" w:rsidRDefault="00446BF7" w:rsidP="00C10229">
            <w:pPr>
              <w:suppressAutoHyphens/>
              <w:spacing w:line="360" w:lineRule="auto"/>
              <w:rPr>
                <w:sz w:val="20"/>
                <w:szCs w:val="22"/>
              </w:rPr>
            </w:pPr>
            <w:r w:rsidRPr="00C10229">
              <w:rPr>
                <w:sz w:val="20"/>
                <w:szCs w:val="22"/>
              </w:rPr>
              <w:t>2. Рентабельність інвестиційного капіталу</w:t>
            </w:r>
          </w:p>
        </w:tc>
        <w:tc>
          <w:tcPr>
            <w:tcW w:w="0" w:type="auto"/>
            <w:shd w:val="clear" w:color="auto" w:fill="auto"/>
          </w:tcPr>
          <w:p w:rsidR="00446BF7" w:rsidRPr="00C10229" w:rsidRDefault="009E2E50" w:rsidP="00C10229">
            <w:pPr>
              <w:suppressAutoHyphens/>
              <w:spacing w:line="360" w:lineRule="auto"/>
              <w:rPr>
                <w:sz w:val="20"/>
                <w:szCs w:val="22"/>
                <w:lang w:val="en-US"/>
              </w:rPr>
            </w:pPr>
            <w:r w:rsidRPr="00C10229">
              <w:rPr>
                <w:sz w:val="20"/>
                <w:szCs w:val="22"/>
                <w:lang w:val="uk-UA"/>
              </w:rPr>
              <w:t xml:space="preserve"> </w:t>
            </w:r>
            <w:r w:rsidR="009544CD" w:rsidRPr="00C10229">
              <w:rPr>
                <w:sz w:val="20"/>
                <w:szCs w:val="22"/>
                <w:lang w:val="uk-UA"/>
              </w:rPr>
              <w:t>7,56</w:t>
            </w:r>
            <w:r w:rsidR="00446BF7" w:rsidRPr="00C10229">
              <w:rPr>
                <w:sz w:val="20"/>
                <w:szCs w:val="22"/>
              </w:rPr>
              <w:t>%</w:t>
            </w:r>
          </w:p>
        </w:tc>
      </w:tr>
      <w:tr w:rsidR="00446BF7" w:rsidRPr="00C10229" w:rsidTr="00C10229">
        <w:trPr>
          <w:jc w:val="center"/>
        </w:trPr>
        <w:tc>
          <w:tcPr>
            <w:tcW w:w="0" w:type="auto"/>
            <w:shd w:val="clear" w:color="auto" w:fill="auto"/>
          </w:tcPr>
          <w:p w:rsidR="00446BF7" w:rsidRPr="00C10229" w:rsidRDefault="00446BF7" w:rsidP="00C10229">
            <w:pPr>
              <w:suppressAutoHyphens/>
              <w:spacing w:line="360" w:lineRule="auto"/>
              <w:rPr>
                <w:sz w:val="20"/>
                <w:szCs w:val="22"/>
              </w:rPr>
            </w:pPr>
            <w:r w:rsidRPr="00C10229">
              <w:rPr>
                <w:sz w:val="20"/>
                <w:szCs w:val="22"/>
              </w:rPr>
              <w:t>3. Рентабельність усіх активів</w:t>
            </w:r>
          </w:p>
        </w:tc>
        <w:tc>
          <w:tcPr>
            <w:tcW w:w="0" w:type="auto"/>
            <w:shd w:val="clear" w:color="auto" w:fill="auto"/>
          </w:tcPr>
          <w:p w:rsidR="00446BF7" w:rsidRPr="00C10229" w:rsidRDefault="0002067A" w:rsidP="00C10229">
            <w:pPr>
              <w:suppressAutoHyphens/>
              <w:spacing w:line="360" w:lineRule="auto"/>
              <w:rPr>
                <w:sz w:val="20"/>
                <w:szCs w:val="22"/>
              </w:rPr>
            </w:pPr>
            <w:r w:rsidRPr="00C10229">
              <w:rPr>
                <w:sz w:val="20"/>
                <w:szCs w:val="22"/>
                <w:lang w:val="uk-UA"/>
              </w:rPr>
              <w:t>10,14</w:t>
            </w:r>
            <w:r w:rsidR="00446BF7" w:rsidRPr="00C10229">
              <w:rPr>
                <w:sz w:val="20"/>
                <w:szCs w:val="22"/>
              </w:rPr>
              <w:t>%</w:t>
            </w:r>
          </w:p>
        </w:tc>
      </w:tr>
    </w:tbl>
    <w:p w:rsidR="00446BF7" w:rsidRPr="00906D02" w:rsidRDefault="00446BF7" w:rsidP="007C68A1">
      <w:pPr>
        <w:tabs>
          <w:tab w:val="left" w:pos="7920"/>
        </w:tabs>
        <w:suppressAutoHyphens/>
        <w:spacing w:line="360" w:lineRule="auto"/>
        <w:ind w:firstLine="709"/>
        <w:jc w:val="both"/>
        <w:rPr>
          <w:sz w:val="28"/>
          <w:szCs w:val="28"/>
          <w:lang w:val="uk-UA"/>
        </w:rPr>
      </w:pPr>
    </w:p>
    <w:p w:rsidR="009544CD" w:rsidRPr="00906D02" w:rsidRDefault="009544CD" w:rsidP="007C68A1">
      <w:pPr>
        <w:suppressAutoHyphens/>
        <w:spacing w:line="360" w:lineRule="auto"/>
        <w:ind w:firstLine="709"/>
        <w:jc w:val="both"/>
        <w:rPr>
          <w:sz w:val="28"/>
          <w:szCs w:val="28"/>
          <w:lang w:val="uk-UA"/>
        </w:rPr>
      </w:pPr>
      <w:r w:rsidRPr="00906D02">
        <w:rPr>
          <w:sz w:val="28"/>
          <w:szCs w:val="28"/>
          <w:lang w:val="uk-UA"/>
        </w:rPr>
        <w:t>Як показав аналіз показників рентабельності власного капіталу, підприємство з 1 гривні власного капіталу отримує 16,79 копійок чистого прибутку, що є досить непоганим показником і свідчить про досить низьку ефективність використання власних коштів.</w:t>
      </w:r>
    </w:p>
    <w:p w:rsidR="009544CD" w:rsidRPr="00906D02" w:rsidRDefault="009544CD" w:rsidP="007C68A1">
      <w:pPr>
        <w:suppressAutoHyphens/>
        <w:spacing w:line="360" w:lineRule="auto"/>
        <w:ind w:firstLine="709"/>
        <w:jc w:val="both"/>
        <w:rPr>
          <w:sz w:val="28"/>
          <w:szCs w:val="28"/>
          <w:lang w:val="uk-UA"/>
        </w:rPr>
      </w:pPr>
      <w:r w:rsidRPr="00906D02">
        <w:rPr>
          <w:sz w:val="28"/>
          <w:szCs w:val="28"/>
          <w:lang w:val="uk-UA"/>
        </w:rPr>
        <w:t>Показник рентабельності інвестиційного капіталу свідчить про те, що підприємство з 1 гривні інвестованого капіталу отримує 7,56 копійок чистого прибутку. Зменшення показника рентабельності відбувається за рахунок зростання величини капіталу, але рентабельність зменшується на незначну величину і це свідчить про те, що залучені кошти складають меншу частку в капіталі в порівнянні з власним капіталом.</w:t>
      </w:r>
    </w:p>
    <w:p w:rsidR="009544CD" w:rsidRPr="00906D02" w:rsidRDefault="009544CD" w:rsidP="007C68A1">
      <w:pPr>
        <w:suppressAutoHyphens/>
        <w:spacing w:line="360" w:lineRule="auto"/>
        <w:ind w:firstLine="709"/>
        <w:jc w:val="both"/>
        <w:rPr>
          <w:sz w:val="28"/>
          <w:szCs w:val="28"/>
          <w:lang w:val="uk-UA"/>
        </w:rPr>
      </w:pPr>
      <w:r w:rsidRPr="00906D02">
        <w:rPr>
          <w:sz w:val="28"/>
          <w:szCs w:val="28"/>
          <w:lang w:val="uk-UA"/>
        </w:rPr>
        <w:t>Рентабельність усіх активів показує, що на підприємстві 1 грн.</w:t>
      </w:r>
      <w:r w:rsidR="0002067A" w:rsidRPr="00906D02">
        <w:rPr>
          <w:sz w:val="28"/>
          <w:szCs w:val="28"/>
          <w:lang w:val="uk-UA"/>
        </w:rPr>
        <w:t xml:space="preserve"> активів приносить 10,14</w:t>
      </w:r>
      <w:r w:rsidRPr="00906D02">
        <w:rPr>
          <w:sz w:val="28"/>
          <w:szCs w:val="28"/>
          <w:lang w:val="uk-UA"/>
        </w:rPr>
        <w:t xml:space="preserve"> копійки чистого прибутку і це свідчить про те, що підприємство в основному фінансується за рахунок активів підприємства.</w:t>
      </w:r>
    </w:p>
    <w:p w:rsidR="009544CD" w:rsidRPr="00906D02" w:rsidRDefault="009544CD" w:rsidP="007C68A1">
      <w:pPr>
        <w:suppressAutoHyphens/>
        <w:spacing w:line="360" w:lineRule="auto"/>
        <w:ind w:firstLine="709"/>
        <w:jc w:val="both"/>
        <w:rPr>
          <w:sz w:val="28"/>
          <w:szCs w:val="28"/>
          <w:lang w:val="uk-UA"/>
        </w:rPr>
      </w:pPr>
      <w:r w:rsidRPr="00906D02">
        <w:rPr>
          <w:sz w:val="28"/>
          <w:szCs w:val="28"/>
          <w:lang w:val="uk-UA"/>
        </w:rPr>
        <w:t>Дані показники свідчать, що підприємство має у своєму розпоряджені певні кошти на фінансування власної діяльності, але в цілому їх недостатньо для нормальної діяльності, оскільки до фінансування додаються залучені кошти та активи. Залучені кошти та власний капітал на підприємстві використовуються не досить ефективно, про що свідчить низький показник рентабельності активів.</w:t>
      </w:r>
    </w:p>
    <w:p w:rsidR="0002067A" w:rsidRPr="00906D02" w:rsidRDefault="0002067A" w:rsidP="007C68A1">
      <w:pPr>
        <w:suppressAutoHyphens/>
        <w:spacing w:line="360" w:lineRule="auto"/>
        <w:ind w:firstLine="709"/>
        <w:jc w:val="both"/>
        <w:rPr>
          <w:sz w:val="28"/>
          <w:szCs w:val="28"/>
        </w:rPr>
      </w:pPr>
      <w:r w:rsidRPr="00906D02">
        <w:rPr>
          <w:sz w:val="28"/>
          <w:szCs w:val="28"/>
        </w:rPr>
        <w:t>Оцін</w:t>
      </w:r>
      <w:r w:rsidRPr="00906D02">
        <w:rPr>
          <w:sz w:val="28"/>
          <w:szCs w:val="28"/>
          <w:lang w:val="uk-UA"/>
        </w:rPr>
        <w:t>емо</w:t>
      </w:r>
      <w:r w:rsidRPr="00906D02">
        <w:rPr>
          <w:sz w:val="28"/>
          <w:szCs w:val="28"/>
        </w:rPr>
        <w:t xml:space="preserve"> доцільність реалізації інвестиційного проекту</w:t>
      </w:r>
      <w:r w:rsidR="007B113E" w:rsidRPr="00906D02">
        <w:rPr>
          <w:sz w:val="28"/>
          <w:szCs w:val="28"/>
        </w:rPr>
        <w:t>, використовуючи форму табл. 2</w:t>
      </w:r>
      <w:r w:rsidR="007B113E" w:rsidRPr="00906D02">
        <w:rPr>
          <w:sz w:val="28"/>
          <w:szCs w:val="28"/>
          <w:lang w:val="uk-UA"/>
        </w:rPr>
        <w:t>.5</w:t>
      </w:r>
      <w:r w:rsidRPr="00906D02">
        <w:rPr>
          <w:sz w:val="28"/>
          <w:szCs w:val="28"/>
        </w:rPr>
        <w:t>.</w:t>
      </w:r>
    </w:p>
    <w:p w:rsidR="0002067A" w:rsidRPr="00906D02" w:rsidRDefault="0002067A" w:rsidP="007C68A1">
      <w:pPr>
        <w:suppressAutoHyphens/>
        <w:spacing w:line="360" w:lineRule="auto"/>
        <w:ind w:firstLine="709"/>
        <w:jc w:val="both"/>
        <w:rPr>
          <w:sz w:val="28"/>
          <w:szCs w:val="28"/>
        </w:rPr>
      </w:pPr>
      <w:r w:rsidRPr="00906D02">
        <w:rPr>
          <w:sz w:val="28"/>
          <w:szCs w:val="28"/>
        </w:rPr>
        <w:t>Оцінку доцільності інвестиційного проекту будемо проводити у такій послідовності:</w:t>
      </w:r>
    </w:p>
    <w:p w:rsidR="0002067A" w:rsidRPr="00906D02" w:rsidRDefault="007B113E" w:rsidP="007C68A1">
      <w:pPr>
        <w:suppressAutoHyphens/>
        <w:spacing w:line="360" w:lineRule="auto"/>
        <w:ind w:firstLine="709"/>
        <w:jc w:val="both"/>
        <w:rPr>
          <w:sz w:val="28"/>
          <w:szCs w:val="28"/>
        </w:rPr>
      </w:pPr>
      <w:r w:rsidRPr="00906D02">
        <w:rPr>
          <w:sz w:val="28"/>
          <w:szCs w:val="28"/>
          <w:lang w:val="uk-UA"/>
        </w:rPr>
        <w:t xml:space="preserve">1) </w:t>
      </w:r>
      <w:r w:rsidR="0002067A" w:rsidRPr="00906D02">
        <w:rPr>
          <w:sz w:val="28"/>
          <w:szCs w:val="28"/>
        </w:rPr>
        <w:t>Визначимо суму капітальних витрат (</w:t>
      </w:r>
      <w:r w:rsidR="0002067A" w:rsidRPr="00906D02">
        <w:rPr>
          <w:sz w:val="28"/>
          <w:szCs w:val="28"/>
          <w:lang w:val="en-US"/>
        </w:rPr>
        <w:t>KB</w:t>
      </w:r>
      <w:r w:rsidR="0002067A" w:rsidRPr="00906D02">
        <w:rPr>
          <w:sz w:val="28"/>
          <w:szCs w:val="28"/>
        </w:rPr>
        <w:t>) та необхідну суму кредиту (Кр) на основі умов фінансування проекту.</w:t>
      </w:r>
    </w:p>
    <w:p w:rsidR="0002067A" w:rsidRPr="00906D02" w:rsidRDefault="0002067A" w:rsidP="007C68A1">
      <w:pPr>
        <w:suppressAutoHyphens/>
        <w:spacing w:line="360" w:lineRule="auto"/>
        <w:ind w:firstLine="709"/>
        <w:jc w:val="both"/>
        <w:rPr>
          <w:sz w:val="28"/>
          <w:szCs w:val="28"/>
        </w:rPr>
      </w:pPr>
      <w:r w:rsidRPr="00906D02">
        <w:rPr>
          <w:sz w:val="28"/>
          <w:szCs w:val="28"/>
        </w:rPr>
        <w:t>КВ = 100 (тис. грн.)</w:t>
      </w:r>
    </w:p>
    <w:p w:rsidR="0002067A" w:rsidRPr="00906D02" w:rsidRDefault="0002067A" w:rsidP="007C68A1">
      <w:pPr>
        <w:suppressAutoHyphens/>
        <w:spacing w:line="360" w:lineRule="auto"/>
        <w:ind w:firstLine="709"/>
        <w:jc w:val="both"/>
        <w:rPr>
          <w:sz w:val="28"/>
          <w:szCs w:val="28"/>
        </w:rPr>
      </w:pPr>
      <w:r w:rsidRPr="00906D02">
        <w:rPr>
          <w:sz w:val="28"/>
          <w:szCs w:val="28"/>
        </w:rPr>
        <w:t>Кр = 100*0,5 = 50 (тис. грн.)</w:t>
      </w:r>
    </w:p>
    <w:p w:rsidR="00906D02" w:rsidRPr="00906D02" w:rsidRDefault="007B113E" w:rsidP="007C68A1">
      <w:pPr>
        <w:suppressAutoHyphens/>
        <w:spacing w:line="360" w:lineRule="auto"/>
        <w:ind w:firstLine="709"/>
        <w:jc w:val="both"/>
        <w:rPr>
          <w:sz w:val="28"/>
          <w:szCs w:val="28"/>
        </w:rPr>
      </w:pPr>
      <w:r w:rsidRPr="00906D02">
        <w:rPr>
          <w:sz w:val="28"/>
          <w:szCs w:val="28"/>
        </w:rPr>
        <w:t>2</w:t>
      </w:r>
      <w:r w:rsidRPr="00906D02">
        <w:rPr>
          <w:sz w:val="28"/>
          <w:szCs w:val="28"/>
          <w:lang w:val="uk-UA"/>
        </w:rPr>
        <w:t>)</w:t>
      </w:r>
      <w:r w:rsidR="009E2E50" w:rsidRPr="00906D02">
        <w:rPr>
          <w:sz w:val="28"/>
          <w:szCs w:val="28"/>
        </w:rPr>
        <w:t xml:space="preserve"> </w:t>
      </w:r>
      <w:r w:rsidR="0002067A" w:rsidRPr="00906D02">
        <w:rPr>
          <w:sz w:val="28"/>
          <w:szCs w:val="28"/>
        </w:rPr>
        <w:t>Визначимо суми річних амортизаційних відрахувань (</w:t>
      </w:r>
      <w:r w:rsidR="0002067A" w:rsidRPr="00906D02">
        <w:rPr>
          <w:sz w:val="28"/>
          <w:szCs w:val="28"/>
          <w:lang w:val="en-US"/>
        </w:rPr>
        <w:t>A</w:t>
      </w:r>
      <w:r w:rsidR="0002067A" w:rsidRPr="00906D02">
        <w:rPr>
          <w:sz w:val="28"/>
          <w:szCs w:val="28"/>
        </w:rPr>
        <w:t>) враховуючи особливості прямолінійного методу її нарахування та використовуючи формулу:</w:t>
      </w:r>
    </w:p>
    <w:p w:rsidR="007C68A1" w:rsidRDefault="007C68A1" w:rsidP="007C68A1">
      <w:pPr>
        <w:suppressAutoHyphens/>
        <w:spacing w:line="360" w:lineRule="auto"/>
        <w:ind w:firstLine="709"/>
        <w:jc w:val="both"/>
        <w:rPr>
          <w:sz w:val="28"/>
          <w:szCs w:val="28"/>
          <w:lang w:val="en-US"/>
        </w:rPr>
      </w:pPr>
    </w:p>
    <w:p w:rsidR="0002067A" w:rsidRPr="00906D02" w:rsidRDefault="0002067A" w:rsidP="007C68A1">
      <w:pPr>
        <w:suppressAutoHyphens/>
        <w:spacing w:line="360" w:lineRule="auto"/>
        <w:ind w:firstLine="709"/>
        <w:jc w:val="both"/>
        <w:rPr>
          <w:sz w:val="28"/>
          <w:szCs w:val="28"/>
          <w:lang w:val="uk-UA"/>
        </w:rPr>
      </w:pPr>
      <w:r w:rsidRPr="00906D02">
        <w:rPr>
          <w:sz w:val="28"/>
          <w:szCs w:val="28"/>
          <w:lang w:val="uk-UA"/>
        </w:rPr>
        <w:t>А</w:t>
      </w:r>
      <w:r w:rsidRPr="00906D02">
        <w:rPr>
          <w:sz w:val="28"/>
          <w:szCs w:val="28"/>
          <w:lang w:val="en-US"/>
        </w:rPr>
        <w:t>t</w:t>
      </w:r>
      <w:r w:rsidRPr="00906D02">
        <w:rPr>
          <w:sz w:val="28"/>
          <w:szCs w:val="28"/>
          <w:lang w:val="uk-UA"/>
        </w:rPr>
        <w:t>=КВ/</w:t>
      </w:r>
      <w:r w:rsidRPr="00906D02">
        <w:rPr>
          <w:sz w:val="28"/>
          <w:szCs w:val="28"/>
          <w:lang w:val="en-US"/>
        </w:rPr>
        <w:t>n</w:t>
      </w:r>
      <w:r w:rsidR="009E2E50" w:rsidRPr="00906D02">
        <w:rPr>
          <w:sz w:val="28"/>
          <w:szCs w:val="28"/>
          <w:lang w:val="uk-UA"/>
        </w:rPr>
        <w:t xml:space="preserve"> </w:t>
      </w:r>
      <w:r w:rsidR="007B113E" w:rsidRPr="00906D02">
        <w:rPr>
          <w:sz w:val="28"/>
          <w:szCs w:val="28"/>
          <w:lang w:val="uk-UA"/>
        </w:rPr>
        <w:t>(2.12)</w:t>
      </w:r>
    </w:p>
    <w:p w:rsidR="007C68A1" w:rsidRDefault="007C68A1" w:rsidP="007C68A1">
      <w:pPr>
        <w:suppressAutoHyphens/>
        <w:spacing w:line="360" w:lineRule="auto"/>
        <w:ind w:firstLine="709"/>
        <w:jc w:val="both"/>
        <w:rPr>
          <w:sz w:val="28"/>
          <w:szCs w:val="28"/>
          <w:lang w:val="en-US"/>
        </w:rPr>
      </w:pPr>
    </w:p>
    <w:p w:rsidR="0002067A" w:rsidRPr="00906D02" w:rsidRDefault="0002067A" w:rsidP="007C68A1">
      <w:pPr>
        <w:suppressAutoHyphens/>
        <w:spacing w:line="360" w:lineRule="auto"/>
        <w:ind w:firstLine="709"/>
        <w:jc w:val="both"/>
        <w:rPr>
          <w:sz w:val="28"/>
          <w:szCs w:val="28"/>
          <w:lang w:val="uk-UA"/>
        </w:rPr>
      </w:pPr>
      <w:r w:rsidRPr="00906D02">
        <w:rPr>
          <w:sz w:val="28"/>
          <w:szCs w:val="28"/>
          <w:lang w:val="en-US"/>
        </w:rPr>
        <w:t>n</w:t>
      </w:r>
      <w:r w:rsidRPr="00906D02">
        <w:rPr>
          <w:sz w:val="28"/>
          <w:szCs w:val="28"/>
          <w:lang w:val="uk-UA"/>
        </w:rPr>
        <w:t xml:space="preserve"> - термін реалізації проекту;</w:t>
      </w:r>
    </w:p>
    <w:p w:rsidR="0002067A" w:rsidRPr="00906D02" w:rsidRDefault="0002067A" w:rsidP="007C68A1">
      <w:pPr>
        <w:suppressAutoHyphens/>
        <w:spacing w:line="360" w:lineRule="auto"/>
        <w:ind w:firstLine="709"/>
        <w:jc w:val="both"/>
        <w:rPr>
          <w:sz w:val="28"/>
          <w:szCs w:val="28"/>
        </w:rPr>
      </w:pPr>
      <w:r w:rsidRPr="00906D02">
        <w:rPr>
          <w:sz w:val="28"/>
          <w:szCs w:val="28"/>
          <w:lang w:val="en-US"/>
        </w:rPr>
        <w:t>t</w:t>
      </w:r>
      <w:r w:rsidRPr="00906D02">
        <w:rPr>
          <w:sz w:val="28"/>
          <w:szCs w:val="28"/>
        </w:rPr>
        <w:t xml:space="preserve"> - порядковий номер періоду.</w:t>
      </w:r>
    </w:p>
    <w:p w:rsidR="0002067A" w:rsidRPr="00906D02" w:rsidRDefault="0002067A" w:rsidP="007C68A1">
      <w:pPr>
        <w:suppressAutoHyphens/>
        <w:spacing w:line="360" w:lineRule="auto"/>
        <w:ind w:firstLine="709"/>
        <w:jc w:val="both"/>
        <w:rPr>
          <w:sz w:val="28"/>
          <w:szCs w:val="28"/>
        </w:rPr>
      </w:pPr>
      <w:r w:rsidRPr="00906D02">
        <w:rPr>
          <w:sz w:val="28"/>
          <w:szCs w:val="28"/>
        </w:rPr>
        <w:t>А</w:t>
      </w:r>
      <w:r w:rsidRPr="00906D02">
        <w:rPr>
          <w:sz w:val="28"/>
          <w:szCs w:val="28"/>
          <w:lang w:val="en-US"/>
        </w:rPr>
        <w:t>t</w:t>
      </w:r>
      <w:r w:rsidRPr="00906D02">
        <w:rPr>
          <w:sz w:val="28"/>
          <w:szCs w:val="28"/>
        </w:rPr>
        <w:t>=100/4 = 25 (тис. грн.)</w:t>
      </w:r>
    </w:p>
    <w:p w:rsidR="00906D02" w:rsidRPr="00906D02" w:rsidRDefault="007B113E" w:rsidP="007C68A1">
      <w:pPr>
        <w:suppressAutoHyphens/>
        <w:spacing w:line="360" w:lineRule="auto"/>
        <w:ind w:firstLine="709"/>
        <w:jc w:val="both"/>
        <w:rPr>
          <w:sz w:val="28"/>
          <w:szCs w:val="28"/>
        </w:rPr>
      </w:pPr>
      <w:r w:rsidRPr="00906D02">
        <w:rPr>
          <w:sz w:val="28"/>
          <w:szCs w:val="28"/>
        </w:rPr>
        <w:t>3</w:t>
      </w:r>
      <w:r w:rsidRPr="00906D02">
        <w:rPr>
          <w:sz w:val="28"/>
          <w:szCs w:val="28"/>
          <w:lang w:val="uk-UA"/>
        </w:rPr>
        <w:t>)</w:t>
      </w:r>
      <w:r w:rsidR="009E2E50" w:rsidRPr="00906D02">
        <w:rPr>
          <w:sz w:val="28"/>
          <w:szCs w:val="28"/>
        </w:rPr>
        <w:t xml:space="preserve"> </w:t>
      </w:r>
      <w:r w:rsidR="0002067A" w:rsidRPr="00906D02">
        <w:rPr>
          <w:sz w:val="28"/>
          <w:szCs w:val="28"/>
        </w:rPr>
        <w:t>Визначимо накопичену амортизацію обладнання (ΣА), використовуючи формулу:</w:t>
      </w:r>
    </w:p>
    <w:p w:rsidR="007C68A1" w:rsidRDefault="007C68A1" w:rsidP="007C68A1">
      <w:pPr>
        <w:suppressAutoHyphens/>
        <w:spacing w:line="360" w:lineRule="auto"/>
        <w:ind w:firstLine="709"/>
        <w:jc w:val="both"/>
        <w:rPr>
          <w:sz w:val="28"/>
          <w:szCs w:val="28"/>
          <w:lang w:val="en-US"/>
        </w:rPr>
      </w:pPr>
    </w:p>
    <w:p w:rsidR="007B113E" w:rsidRPr="00906D02" w:rsidRDefault="007C68A1" w:rsidP="007C68A1">
      <w:pPr>
        <w:suppressAutoHyphens/>
        <w:spacing w:line="360" w:lineRule="auto"/>
        <w:ind w:firstLine="709"/>
        <w:jc w:val="both"/>
        <w:rPr>
          <w:sz w:val="28"/>
          <w:szCs w:val="28"/>
          <w:lang w:val="uk-UA"/>
        </w:rPr>
      </w:pPr>
      <w:r>
        <w:rPr>
          <w:sz w:val="28"/>
          <w:szCs w:val="28"/>
          <w:lang w:val="en-US"/>
        </w:rPr>
        <w:br w:type="page"/>
      </w:r>
      <w:r w:rsidR="0002067A" w:rsidRPr="00906D02">
        <w:rPr>
          <w:sz w:val="28"/>
          <w:szCs w:val="28"/>
        </w:rPr>
        <w:t>Σ</w:t>
      </w:r>
      <w:r w:rsidR="0002067A" w:rsidRPr="00906D02">
        <w:rPr>
          <w:sz w:val="28"/>
          <w:szCs w:val="28"/>
          <w:lang w:val="uk-UA"/>
        </w:rPr>
        <w:t>А</w:t>
      </w:r>
      <w:r w:rsidR="0002067A" w:rsidRPr="00906D02">
        <w:rPr>
          <w:sz w:val="28"/>
          <w:szCs w:val="28"/>
          <w:lang w:val="en-US"/>
        </w:rPr>
        <w:t>t</w:t>
      </w:r>
      <w:r w:rsidR="0002067A" w:rsidRPr="00906D02">
        <w:rPr>
          <w:sz w:val="28"/>
          <w:szCs w:val="28"/>
          <w:lang w:val="uk-UA"/>
        </w:rPr>
        <w:t xml:space="preserve"> = А</w:t>
      </w:r>
      <w:r w:rsidR="0002067A" w:rsidRPr="00906D02">
        <w:rPr>
          <w:sz w:val="28"/>
          <w:szCs w:val="28"/>
          <w:lang w:val="en-US"/>
        </w:rPr>
        <w:t>t</w:t>
      </w:r>
      <w:r w:rsidR="0002067A" w:rsidRPr="00906D02">
        <w:rPr>
          <w:sz w:val="28"/>
          <w:szCs w:val="28"/>
          <w:lang w:val="uk-UA"/>
        </w:rPr>
        <w:t xml:space="preserve"> + А</w:t>
      </w:r>
      <w:r w:rsidR="0002067A" w:rsidRPr="00906D02">
        <w:rPr>
          <w:sz w:val="28"/>
          <w:szCs w:val="28"/>
          <w:vertAlign w:val="subscript"/>
          <w:lang w:val="en-US"/>
        </w:rPr>
        <w:t>t</w:t>
      </w:r>
      <w:r w:rsidR="0002067A" w:rsidRPr="00906D02">
        <w:rPr>
          <w:sz w:val="28"/>
          <w:szCs w:val="28"/>
          <w:vertAlign w:val="subscript"/>
          <w:lang w:val="uk-UA"/>
        </w:rPr>
        <w:t>-1</w:t>
      </w:r>
      <w:r w:rsidR="009E2E50" w:rsidRPr="00906D02">
        <w:rPr>
          <w:sz w:val="28"/>
          <w:szCs w:val="28"/>
          <w:vertAlign w:val="subscript"/>
          <w:lang w:val="uk-UA"/>
        </w:rPr>
        <w:t xml:space="preserve"> </w:t>
      </w:r>
      <w:r w:rsidR="007B113E" w:rsidRPr="00906D02">
        <w:rPr>
          <w:sz w:val="28"/>
          <w:szCs w:val="28"/>
          <w:lang w:val="uk-UA"/>
        </w:rPr>
        <w:t>(2.13)</w:t>
      </w:r>
    </w:p>
    <w:p w:rsidR="007C68A1" w:rsidRDefault="007C68A1" w:rsidP="007C68A1">
      <w:pPr>
        <w:suppressAutoHyphens/>
        <w:spacing w:line="360" w:lineRule="auto"/>
        <w:ind w:firstLine="709"/>
        <w:jc w:val="both"/>
        <w:rPr>
          <w:sz w:val="28"/>
          <w:szCs w:val="28"/>
          <w:lang w:val="en-US"/>
        </w:rPr>
      </w:pPr>
    </w:p>
    <w:p w:rsidR="0002067A" w:rsidRPr="00906D02" w:rsidRDefault="0002067A" w:rsidP="007C68A1">
      <w:pPr>
        <w:suppressAutoHyphens/>
        <w:spacing w:line="360" w:lineRule="auto"/>
        <w:ind w:firstLine="709"/>
        <w:jc w:val="both"/>
        <w:rPr>
          <w:sz w:val="28"/>
          <w:szCs w:val="28"/>
          <w:vertAlign w:val="subscript"/>
          <w:lang w:val="uk-UA"/>
        </w:rPr>
      </w:pPr>
      <w:r w:rsidRPr="00906D02">
        <w:rPr>
          <w:sz w:val="28"/>
          <w:szCs w:val="28"/>
        </w:rPr>
        <w:t>Σ</w:t>
      </w:r>
      <w:r w:rsidRPr="00906D02">
        <w:rPr>
          <w:sz w:val="28"/>
          <w:szCs w:val="28"/>
          <w:lang w:val="uk-UA"/>
        </w:rPr>
        <w:t>А</w:t>
      </w:r>
      <w:r w:rsidRPr="00906D02">
        <w:rPr>
          <w:sz w:val="28"/>
          <w:szCs w:val="28"/>
          <w:vertAlign w:val="subscript"/>
          <w:lang w:val="uk-UA"/>
        </w:rPr>
        <w:t>1</w:t>
      </w:r>
      <w:r w:rsidRPr="00906D02">
        <w:rPr>
          <w:sz w:val="28"/>
          <w:szCs w:val="28"/>
          <w:lang w:val="uk-UA"/>
        </w:rPr>
        <w:t xml:space="preserve"> = 25 (тис. грн.)</w:t>
      </w:r>
    </w:p>
    <w:p w:rsidR="0002067A" w:rsidRPr="00906D02" w:rsidRDefault="0002067A" w:rsidP="007C68A1">
      <w:pPr>
        <w:suppressAutoHyphens/>
        <w:spacing w:line="360" w:lineRule="auto"/>
        <w:ind w:firstLine="709"/>
        <w:jc w:val="both"/>
        <w:rPr>
          <w:sz w:val="28"/>
          <w:szCs w:val="28"/>
        </w:rPr>
      </w:pPr>
      <w:r w:rsidRPr="00906D02">
        <w:rPr>
          <w:sz w:val="28"/>
          <w:szCs w:val="28"/>
        </w:rPr>
        <w:t>ΣА</w:t>
      </w:r>
      <w:r w:rsidRPr="00906D02">
        <w:rPr>
          <w:sz w:val="28"/>
          <w:szCs w:val="28"/>
          <w:vertAlign w:val="subscript"/>
        </w:rPr>
        <w:t>2</w:t>
      </w:r>
      <w:r w:rsidRPr="00906D02">
        <w:rPr>
          <w:sz w:val="28"/>
          <w:szCs w:val="28"/>
        </w:rPr>
        <w:t xml:space="preserve"> = 25+25 = 50 (тис. грн.)</w:t>
      </w:r>
    </w:p>
    <w:p w:rsidR="0002067A" w:rsidRPr="00906D02" w:rsidRDefault="0002067A" w:rsidP="007C68A1">
      <w:pPr>
        <w:suppressAutoHyphens/>
        <w:spacing w:line="360" w:lineRule="auto"/>
        <w:ind w:firstLine="709"/>
        <w:jc w:val="both"/>
        <w:rPr>
          <w:sz w:val="28"/>
          <w:szCs w:val="28"/>
        </w:rPr>
      </w:pPr>
      <w:r w:rsidRPr="00906D02">
        <w:rPr>
          <w:sz w:val="28"/>
          <w:szCs w:val="28"/>
        </w:rPr>
        <w:t>ΣА</w:t>
      </w:r>
      <w:r w:rsidRPr="00906D02">
        <w:rPr>
          <w:sz w:val="28"/>
          <w:szCs w:val="28"/>
          <w:vertAlign w:val="subscript"/>
        </w:rPr>
        <w:t>3</w:t>
      </w:r>
      <w:r w:rsidRPr="00906D02">
        <w:rPr>
          <w:sz w:val="28"/>
          <w:szCs w:val="28"/>
        </w:rPr>
        <w:t xml:space="preserve"> = 25+50 = 75 (тис. грн.)</w:t>
      </w:r>
    </w:p>
    <w:p w:rsidR="0002067A" w:rsidRPr="00906D02" w:rsidRDefault="0002067A" w:rsidP="007C68A1">
      <w:pPr>
        <w:suppressAutoHyphens/>
        <w:spacing w:line="360" w:lineRule="auto"/>
        <w:ind w:firstLine="709"/>
        <w:jc w:val="both"/>
        <w:rPr>
          <w:sz w:val="28"/>
          <w:szCs w:val="28"/>
        </w:rPr>
      </w:pPr>
      <w:r w:rsidRPr="00906D02">
        <w:rPr>
          <w:sz w:val="28"/>
          <w:szCs w:val="28"/>
        </w:rPr>
        <w:t>ΣА</w:t>
      </w:r>
      <w:r w:rsidRPr="00906D02">
        <w:rPr>
          <w:sz w:val="28"/>
          <w:szCs w:val="28"/>
          <w:vertAlign w:val="subscript"/>
        </w:rPr>
        <w:t>4</w:t>
      </w:r>
      <w:r w:rsidRPr="00906D02">
        <w:rPr>
          <w:sz w:val="28"/>
          <w:szCs w:val="28"/>
        </w:rPr>
        <w:t xml:space="preserve"> = 25+75 = 100 (тис. грн.)</w:t>
      </w:r>
    </w:p>
    <w:p w:rsidR="00906D02" w:rsidRPr="00906D02" w:rsidRDefault="007B113E" w:rsidP="007C68A1">
      <w:pPr>
        <w:suppressAutoHyphens/>
        <w:spacing w:line="360" w:lineRule="auto"/>
        <w:ind w:firstLine="709"/>
        <w:jc w:val="both"/>
        <w:rPr>
          <w:sz w:val="28"/>
          <w:szCs w:val="28"/>
        </w:rPr>
      </w:pPr>
      <w:r w:rsidRPr="00906D02">
        <w:rPr>
          <w:sz w:val="28"/>
          <w:szCs w:val="28"/>
          <w:lang w:val="uk-UA"/>
        </w:rPr>
        <w:t>4)</w:t>
      </w:r>
      <w:r w:rsidR="009E2E50" w:rsidRPr="00906D02">
        <w:rPr>
          <w:sz w:val="28"/>
          <w:szCs w:val="28"/>
        </w:rPr>
        <w:t xml:space="preserve"> </w:t>
      </w:r>
      <w:r w:rsidR="0002067A" w:rsidRPr="00906D02">
        <w:rPr>
          <w:sz w:val="28"/>
          <w:szCs w:val="28"/>
        </w:rPr>
        <w:t>Визначимо залишкову вартість обладнання (КВзв,) за формулою:</w:t>
      </w:r>
    </w:p>
    <w:p w:rsidR="007C68A1" w:rsidRDefault="007C68A1" w:rsidP="007C68A1">
      <w:pPr>
        <w:suppressAutoHyphens/>
        <w:spacing w:line="360" w:lineRule="auto"/>
        <w:ind w:firstLine="709"/>
        <w:jc w:val="both"/>
        <w:rPr>
          <w:sz w:val="28"/>
          <w:szCs w:val="28"/>
          <w:lang w:val="en-US"/>
        </w:rPr>
      </w:pPr>
    </w:p>
    <w:p w:rsidR="009E2E50" w:rsidRPr="00906D02" w:rsidRDefault="0002067A" w:rsidP="007C68A1">
      <w:pPr>
        <w:suppressAutoHyphens/>
        <w:spacing w:line="360" w:lineRule="auto"/>
        <w:ind w:firstLine="709"/>
        <w:jc w:val="both"/>
        <w:rPr>
          <w:sz w:val="28"/>
          <w:szCs w:val="28"/>
          <w:lang w:val="uk-UA"/>
        </w:rPr>
      </w:pPr>
      <w:r w:rsidRPr="00906D02">
        <w:rPr>
          <w:sz w:val="28"/>
          <w:szCs w:val="28"/>
          <w:lang w:val="uk-UA"/>
        </w:rPr>
        <w:t>КВзв</w:t>
      </w:r>
      <w:r w:rsidRPr="00906D02">
        <w:rPr>
          <w:sz w:val="28"/>
          <w:szCs w:val="28"/>
          <w:lang w:val="en-US"/>
        </w:rPr>
        <w:t>t</w:t>
      </w:r>
      <w:r w:rsidRPr="00906D02">
        <w:rPr>
          <w:sz w:val="28"/>
          <w:szCs w:val="28"/>
          <w:lang w:val="uk-UA"/>
        </w:rPr>
        <w:t xml:space="preserve"> =КВ - </w:t>
      </w:r>
      <w:r w:rsidRPr="00906D02">
        <w:rPr>
          <w:sz w:val="28"/>
          <w:szCs w:val="28"/>
        </w:rPr>
        <w:t>Σ</w:t>
      </w:r>
      <w:r w:rsidRPr="00906D02">
        <w:rPr>
          <w:sz w:val="28"/>
          <w:szCs w:val="28"/>
          <w:lang w:val="uk-UA"/>
        </w:rPr>
        <w:t>А</w:t>
      </w:r>
      <w:r w:rsidRPr="00906D02">
        <w:rPr>
          <w:sz w:val="28"/>
          <w:szCs w:val="28"/>
          <w:lang w:val="en-US"/>
        </w:rPr>
        <w:t>t</w:t>
      </w:r>
      <w:r w:rsidR="009E2E50" w:rsidRPr="00906D02">
        <w:rPr>
          <w:sz w:val="28"/>
          <w:szCs w:val="28"/>
          <w:lang w:val="uk-UA"/>
        </w:rPr>
        <w:t xml:space="preserve"> </w:t>
      </w:r>
      <w:r w:rsidR="007B113E" w:rsidRPr="00906D02">
        <w:rPr>
          <w:sz w:val="28"/>
          <w:szCs w:val="28"/>
          <w:lang w:val="uk-UA"/>
        </w:rPr>
        <w:t>(2.14)</w:t>
      </w:r>
      <w:r w:rsidR="009E2E50" w:rsidRPr="00906D02">
        <w:rPr>
          <w:sz w:val="28"/>
          <w:szCs w:val="28"/>
          <w:lang w:val="uk-UA"/>
        </w:rPr>
        <w:t xml:space="preserve"> </w:t>
      </w:r>
    </w:p>
    <w:p w:rsidR="007C68A1" w:rsidRDefault="007C68A1" w:rsidP="007C68A1">
      <w:pPr>
        <w:suppressAutoHyphens/>
        <w:spacing w:line="360" w:lineRule="auto"/>
        <w:ind w:firstLine="709"/>
        <w:jc w:val="both"/>
        <w:rPr>
          <w:sz w:val="28"/>
          <w:szCs w:val="28"/>
          <w:lang w:val="en-US"/>
        </w:rPr>
      </w:pPr>
    </w:p>
    <w:p w:rsidR="0002067A" w:rsidRPr="00906D02" w:rsidRDefault="0002067A" w:rsidP="007C68A1">
      <w:pPr>
        <w:suppressAutoHyphens/>
        <w:spacing w:line="360" w:lineRule="auto"/>
        <w:ind w:firstLine="709"/>
        <w:jc w:val="both"/>
        <w:rPr>
          <w:sz w:val="28"/>
          <w:szCs w:val="28"/>
          <w:lang w:val="uk-UA"/>
        </w:rPr>
      </w:pPr>
      <w:r w:rsidRPr="00906D02">
        <w:rPr>
          <w:sz w:val="28"/>
          <w:szCs w:val="28"/>
          <w:lang w:val="uk-UA"/>
        </w:rPr>
        <w:t>КВзв</w:t>
      </w:r>
      <w:r w:rsidRPr="00906D02">
        <w:rPr>
          <w:sz w:val="28"/>
          <w:szCs w:val="28"/>
          <w:vertAlign w:val="subscript"/>
          <w:lang w:val="uk-UA"/>
        </w:rPr>
        <w:t>1</w:t>
      </w:r>
      <w:r w:rsidRPr="00906D02">
        <w:rPr>
          <w:sz w:val="28"/>
          <w:szCs w:val="28"/>
          <w:lang w:val="uk-UA"/>
        </w:rPr>
        <w:t xml:space="preserve"> = 100-25 = 75 (тис. грн.)</w:t>
      </w:r>
    </w:p>
    <w:p w:rsidR="0002067A" w:rsidRPr="00906D02" w:rsidRDefault="0002067A" w:rsidP="007C68A1">
      <w:pPr>
        <w:suppressAutoHyphens/>
        <w:spacing w:line="360" w:lineRule="auto"/>
        <w:ind w:firstLine="709"/>
        <w:jc w:val="both"/>
        <w:rPr>
          <w:sz w:val="28"/>
          <w:szCs w:val="28"/>
        </w:rPr>
      </w:pPr>
      <w:r w:rsidRPr="00906D02">
        <w:rPr>
          <w:sz w:val="28"/>
          <w:szCs w:val="28"/>
        </w:rPr>
        <w:t>КВзв</w:t>
      </w:r>
      <w:r w:rsidRPr="00906D02">
        <w:rPr>
          <w:sz w:val="28"/>
          <w:szCs w:val="28"/>
          <w:vertAlign w:val="subscript"/>
        </w:rPr>
        <w:t>2</w:t>
      </w:r>
      <w:r w:rsidRPr="00906D02">
        <w:rPr>
          <w:sz w:val="28"/>
          <w:szCs w:val="28"/>
        </w:rPr>
        <w:t xml:space="preserve"> = 100-50 = 50 (тис. грн.)</w:t>
      </w:r>
    </w:p>
    <w:p w:rsidR="0002067A" w:rsidRPr="00906D02" w:rsidRDefault="0002067A" w:rsidP="007C68A1">
      <w:pPr>
        <w:suppressAutoHyphens/>
        <w:spacing w:line="360" w:lineRule="auto"/>
        <w:ind w:firstLine="709"/>
        <w:jc w:val="both"/>
        <w:rPr>
          <w:sz w:val="28"/>
          <w:szCs w:val="28"/>
        </w:rPr>
      </w:pPr>
      <w:r w:rsidRPr="00906D02">
        <w:rPr>
          <w:sz w:val="28"/>
          <w:szCs w:val="28"/>
        </w:rPr>
        <w:t>КВзв</w:t>
      </w:r>
      <w:r w:rsidRPr="00906D02">
        <w:rPr>
          <w:sz w:val="28"/>
          <w:szCs w:val="28"/>
          <w:vertAlign w:val="subscript"/>
        </w:rPr>
        <w:t>3</w:t>
      </w:r>
      <w:r w:rsidRPr="00906D02">
        <w:rPr>
          <w:sz w:val="28"/>
          <w:szCs w:val="28"/>
        </w:rPr>
        <w:t xml:space="preserve"> = 100-75 = 25 (тис. грн.)</w:t>
      </w:r>
    </w:p>
    <w:p w:rsidR="0002067A" w:rsidRPr="00906D02" w:rsidRDefault="0002067A" w:rsidP="007C68A1">
      <w:pPr>
        <w:suppressAutoHyphens/>
        <w:spacing w:line="360" w:lineRule="auto"/>
        <w:ind w:firstLine="709"/>
        <w:jc w:val="both"/>
        <w:rPr>
          <w:sz w:val="28"/>
          <w:szCs w:val="28"/>
        </w:rPr>
      </w:pPr>
      <w:r w:rsidRPr="00906D02">
        <w:rPr>
          <w:sz w:val="28"/>
          <w:szCs w:val="28"/>
        </w:rPr>
        <w:t>КВзв</w:t>
      </w:r>
      <w:r w:rsidRPr="00906D02">
        <w:rPr>
          <w:sz w:val="28"/>
          <w:szCs w:val="28"/>
          <w:vertAlign w:val="subscript"/>
        </w:rPr>
        <w:t>4</w:t>
      </w:r>
      <w:r w:rsidRPr="00906D02">
        <w:rPr>
          <w:sz w:val="28"/>
          <w:szCs w:val="28"/>
        </w:rPr>
        <w:t xml:space="preserve"> = 100-100 = 0 (тис. грн.)</w:t>
      </w:r>
    </w:p>
    <w:p w:rsidR="00906D02" w:rsidRPr="00906D02" w:rsidRDefault="007B113E" w:rsidP="007C68A1">
      <w:pPr>
        <w:suppressAutoHyphens/>
        <w:spacing w:line="360" w:lineRule="auto"/>
        <w:ind w:firstLine="709"/>
        <w:jc w:val="both"/>
        <w:rPr>
          <w:sz w:val="28"/>
          <w:szCs w:val="28"/>
        </w:rPr>
      </w:pPr>
      <w:r w:rsidRPr="00906D02">
        <w:rPr>
          <w:sz w:val="28"/>
          <w:szCs w:val="28"/>
          <w:lang w:val="uk-UA"/>
        </w:rPr>
        <w:t>5)</w:t>
      </w:r>
      <w:r w:rsidR="009E2E50" w:rsidRPr="00906D02">
        <w:rPr>
          <w:sz w:val="28"/>
          <w:szCs w:val="28"/>
        </w:rPr>
        <w:t xml:space="preserve"> </w:t>
      </w:r>
      <w:r w:rsidR="0002067A" w:rsidRPr="00906D02">
        <w:rPr>
          <w:sz w:val="28"/>
          <w:szCs w:val="28"/>
        </w:rPr>
        <w:t>Визначимо індекс інфляції за роками (і) за формулою:</w:t>
      </w:r>
    </w:p>
    <w:p w:rsidR="007C68A1" w:rsidRDefault="007C68A1" w:rsidP="007C68A1">
      <w:pPr>
        <w:suppressAutoHyphens/>
        <w:spacing w:line="360" w:lineRule="auto"/>
        <w:ind w:firstLine="709"/>
        <w:jc w:val="both"/>
        <w:rPr>
          <w:bCs/>
          <w:sz w:val="28"/>
          <w:szCs w:val="28"/>
          <w:lang w:val="en-US"/>
        </w:rPr>
      </w:pPr>
    </w:p>
    <w:p w:rsidR="007B113E" w:rsidRPr="00906D02" w:rsidRDefault="0002067A" w:rsidP="007C68A1">
      <w:pPr>
        <w:suppressAutoHyphens/>
        <w:spacing w:line="360" w:lineRule="auto"/>
        <w:ind w:firstLine="709"/>
        <w:jc w:val="both"/>
        <w:rPr>
          <w:bCs/>
          <w:sz w:val="28"/>
          <w:szCs w:val="28"/>
          <w:lang w:val="uk-UA"/>
        </w:rPr>
      </w:pPr>
      <w:r w:rsidRPr="00906D02">
        <w:rPr>
          <w:bCs/>
          <w:sz w:val="28"/>
          <w:szCs w:val="28"/>
          <w:lang w:val="uk-UA"/>
        </w:rPr>
        <w:t>І</w:t>
      </w:r>
      <w:r w:rsidRPr="00906D02">
        <w:rPr>
          <w:bCs/>
          <w:sz w:val="28"/>
          <w:szCs w:val="28"/>
          <w:lang w:val="en-US"/>
        </w:rPr>
        <w:t>t</w:t>
      </w:r>
      <w:r w:rsidRPr="00906D02">
        <w:rPr>
          <w:bCs/>
          <w:sz w:val="28"/>
          <w:szCs w:val="28"/>
          <w:lang w:val="uk-UA"/>
        </w:rPr>
        <w:t>=(1+і)</w:t>
      </w:r>
      <w:r w:rsidRPr="00906D02">
        <w:rPr>
          <w:bCs/>
          <w:sz w:val="28"/>
          <w:szCs w:val="28"/>
          <w:vertAlign w:val="superscript"/>
          <w:lang w:val="en-US"/>
        </w:rPr>
        <w:t>t</w:t>
      </w:r>
      <w:r w:rsidR="009E2E50" w:rsidRPr="00906D02">
        <w:rPr>
          <w:bCs/>
          <w:sz w:val="28"/>
          <w:szCs w:val="28"/>
          <w:lang w:val="uk-UA"/>
        </w:rPr>
        <w:t xml:space="preserve"> </w:t>
      </w:r>
      <w:r w:rsidR="007B113E" w:rsidRPr="00906D02">
        <w:rPr>
          <w:bCs/>
          <w:sz w:val="28"/>
          <w:szCs w:val="28"/>
          <w:lang w:val="uk-UA"/>
        </w:rPr>
        <w:t>(2.15)</w:t>
      </w:r>
    </w:p>
    <w:p w:rsidR="007C68A1" w:rsidRDefault="007C68A1" w:rsidP="007C68A1">
      <w:pPr>
        <w:suppressAutoHyphens/>
        <w:spacing w:line="360" w:lineRule="auto"/>
        <w:ind w:firstLine="709"/>
        <w:jc w:val="both"/>
        <w:rPr>
          <w:bCs/>
          <w:sz w:val="28"/>
          <w:szCs w:val="28"/>
          <w:lang w:val="en-US"/>
        </w:rPr>
      </w:pPr>
    </w:p>
    <w:p w:rsidR="0002067A" w:rsidRPr="00906D02" w:rsidRDefault="0002067A" w:rsidP="007C68A1">
      <w:pPr>
        <w:suppressAutoHyphens/>
        <w:spacing w:line="360" w:lineRule="auto"/>
        <w:ind w:firstLine="709"/>
        <w:jc w:val="both"/>
        <w:rPr>
          <w:bCs/>
          <w:sz w:val="28"/>
          <w:szCs w:val="28"/>
          <w:lang w:val="uk-UA"/>
        </w:rPr>
      </w:pPr>
      <w:r w:rsidRPr="00906D02">
        <w:rPr>
          <w:bCs/>
          <w:sz w:val="28"/>
          <w:szCs w:val="28"/>
          <w:lang w:val="uk-UA"/>
        </w:rPr>
        <w:t>і – рівень інфляції.</w:t>
      </w:r>
    </w:p>
    <w:p w:rsidR="0002067A" w:rsidRPr="00906D02" w:rsidRDefault="0002067A" w:rsidP="007C68A1">
      <w:pPr>
        <w:suppressAutoHyphens/>
        <w:spacing w:line="360" w:lineRule="auto"/>
        <w:ind w:firstLine="709"/>
        <w:jc w:val="both"/>
        <w:rPr>
          <w:bCs/>
          <w:sz w:val="28"/>
          <w:szCs w:val="28"/>
          <w:lang w:val="uk-UA"/>
        </w:rPr>
      </w:pPr>
      <w:r w:rsidRPr="00906D02">
        <w:rPr>
          <w:bCs/>
          <w:sz w:val="28"/>
          <w:szCs w:val="28"/>
          <w:lang w:val="uk-UA"/>
        </w:rPr>
        <w:t>І</w:t>
      </w:r>
      <w:r w:rsidRPr="00906D02">
        <w:rPr>
          <w:bCs/>
          <w:sz w:val="28"/>
          <w:szCs w:val="28"/>
          <w:vertAlign w:val="subscript"/>
          <w:lang w:val="uk-UA"/>
        </w:rPr>
        <w:t xml:space="preserve">1 </w:t>
      </w:r>
      <w:r w:rsidRPr="00906D02">
        <w:rPr>
          <w:bCs/>
          <w:sz w:val="28"/>
          <w:szCs w:val="28"/>
          <w:lang w:val="uk-UA"/>
        </w:rPr>
        <w:t>= (1+0,1)</w:t>
      </w:r>
      <w:r w:rsidRPr="00906D02">
        <w:rPr>
          <w:bCs/>
          <w:sz w:val="28"/>
          <w:szCs w:val="28"/>
          <w:vertAlign w:val="superscript"/>
          <w:lang w:val="uk-UA"/>
        </w:rPr>
        <w:t>1</w:t>
      </w:r>
      <w:r w:rsidRPr="00906D02">
        <w:rPr>
          <w:bCs/>
          <w:sz w:val="28"/>
          <w:szCs w:val="28"/>
          <w:lang w:val="uk-UA"/>
        </w:rPr>
        <w:t xml:space="preserve"> = 1,1</w:t>
      </w:r>
    </w:p>
    <w:p w:rsidR="0002067A" w:rsidRPr="00906D02" w:rsidRDefault="0002067A" w:rsidP="007C68A1">
      <w:pPr>
        <w:suppressAutoHyphens/>
        <w:spacing w:line="360" w:lineRule="auto"/>
        <w:ind w:firstLine="709"/>
        <w:jc w:val="both"/>
        <w:rPr>
          <w:bCs/>
          <w:sz w:val="28"/>
          <w:szCs w:val="28"/>
          <w:lang w:val="uk-UA"/>
        </w:rPr>
      </w:pPr>
      <w:r w:rsidRPr="00906D02">
        <w:rPr>
          <w:bCs/>
          <w:sz w:val="28"/>
          <w:szCs w:val="28"/>
          <w:lang w:val="uk-UA"/>
        </w:rPr>
        <w:t>І</w:t>
      </w:r>
      <w:r w:rsidRPr="00906D02">
        <w:rPr>
          <w:bCs/>
          <w:sz w:val="28"/>
          <w:szCs w:val="28"/>
          <w:vertAlign w:val="subscript"/>
          <w:lang w:val="uk-UA"/>
        </w:rPr>
        <w:t xml:space="preserve">2 </w:t>
      </w:r>
      <w:r w:rsidRPr="00906D02">
        <w:rPr>
          <w:bCs/>
          <w:sz w:val="28"/>
          <w:szCs w:val="28"/>
          <w:lang w:val="uk-UA"/>
        </w:rPr>
        <w:t>= (1+0,1)</w:t>
      </w:r>
      <w:r w:rsidRPr="00906D02">
        <w:rPr>
          <w:bCs/>
          <w:sz w:val="28"/>
          <w:szCs w:val="28"/>
          <w:vertAlign w:val="superscript"/>
          <w:lang w:val="uk-UA"/>
        </w:rPr>
        <w:t>2</w:t>
      </w:r>
      <w:r w:rsidRPr="00906D02">
        <w:rPr>
          <w:bCs/>
          <w:sz w:val="28"/>
          <w:szCs w:val="28"/>
          <w:lang w:val="uk-UA"/>
        </w:rPr>
        <w:t xml:space="preserve"> = 1,21</w:t>
      </w:r>
    </w:p>
    <w:p w:rsidR="0002067A" w:rsidRPr="00906D02" w:rsidRDefault="0002067A" w:rsidP="007C68A1">
      <w:pPr>
        <w:suppressAutoHyphens/>
        <w:spacing w:line="360" w:lineRule="auto"/>
        <w:ind w:firstLine="709"/>
        <w:jc w:val="both"/>
        <w:rPr>
          <w:bCs/>
          <w:sz w:val="28"/>
          <w:szCs w:val="28"/>
          <w:lang w:val="uk-UA"/>
        </w:rPr>
      </w:pPr>
      <w:r w:rsidRPr="00906D02">
        <w:rPr>
          <w:bCs/>
          <w:sz w:val="28"/>
          <w:szCs w:val="28"/>
          <w:lang w:val="uk-UA"/>
        </w:rPr>
        <w:t>І</w:t>
      </w:r>
      <w:r w:rsidRPr="00906D02">
        <w:rPr>
          <w:bCs/>
          <w:sz w:val="28"/>
          <w:szCs w:val="28"/>
          <w:vertAlign w:val="subscript"/>
          <w:lang w:val="uk-UA"/>
        </w:rPr>
        <w:t xml:space="preserve">3 </w:t>
      </w:r>
      <w:r w:rsidRPr="00906D02">
        <w:rPr>
          <w:bCs/>
          <w:sz w:val="28"/>
          <w:szCs w:val="28"/>
          <w:lang w:val="uk-UA"/>
        </w:rPr>
        <w:t>= (1+0,1)</w:t>
      </w:r>
      <w:r w:rsidRPr="00906D02">
        <w:rPr>
          <w:bCs/>
          <w:sz w:val="28"/>
          <w:szCs w:val="28"/>
          <w:vertAlign w:val="superscript"/>
          <w:lang w:val="uk-UA"/>
        </w:rPr>
        <w:t>3</w:t>
      </w:r>
      <w:r w:rsidRPr="00906D02">
        <w:rPr>
          <w:bCs/>
          <w:sz w:val="28"/>
          <w:szCs w:val="28"/>
          <w:lang w:val="uk-UA"/>
        </w:rPr>
        <w:t xml:space="preserve"> = 1,33</w:t>
      </w:r>
    </w:p>
    <w:p w:rsidR="009E2E50" w:rsidRPr="00906D02" w:rsidRDefault="0002067A" w:rsidP="007C68A1">
      <w:pPr>
        <w:suppressAutoHyphens/>
        <w:spacing w:line="360" w:lineRule="auto"/>
        <w:ind w:firstLine="709"/>
        <w:jc w:val="both"/>
        <w:rPr>
          <w:b/>
          <w:bCs/>
          <w:sz w:val="28"/>
          <w:szCs w:val="28"/>
          <w:lang w:val="uk-UA"/>
        </w:rPr>
      </w:pPr>
      <w:r w:rsidRPr="00906D02">
        <w:rPr>
          <w:bCs/>
          <w:sz w:val="28"/>
          <w:szCs w:val="28"/>
          <w:lang w:val="uk-UA"/>
        </w:rPr>
        <w:t>І</w:t>
      </w:r>
      <w:r w:rsidRPr="00906D02">
        <w:rPr>
          <w:bCs/>
          <w:sz w:val="28"/>
          <w:szCs w:val="28"/>
          <w:vertAlign w:val="subscript"/>
          <w:lang w:val="uk-UA"/>
        </w:rPr>
        <w:t xml:space="preserve">4 </w:t>
      </w:r>
      <w:r w:rsidRPr="00906D02">
        <w:rPr>
          <w:bCs/>
          <w:sz w:val="28"/>
          <w:szCs w:val="28"/>
          <w:lang w:val="uk-UA"/>
        </w:rPr>
        <w:t>=</w:t>
      </w:r>
      <w:r w:rsidRPr="00906D02">
        <w:rPr>
          <w:b/>
          <w:bCs/>
          <w:sz w:val="28"/>
          <w:szCs w:val="28"/>
          <w:lang w:val="uk-UA"/>
        </w:rPr>
        <w:t xml:space="preserve"> </w:t>
      </w:r>
      <w:r w:rsidRPr="00906D02">
        <w:rPr>
          <w:bCs/>
          <w:sz w:val="28"/>
          <w:szCs w:val="28"/>
          <w:lang w:val="uk-UA"/>
        </w:rPr>
        <w:t>(1+0,1)</w:t>
      </w:r>
      <w:r w:rsidRPr="00906D02">
        <w:rPr>
          <w:bCs/>
          <w:sz w:val="28"/>
          <w:szCs w:val="28"/>
          <w:vertAlign w:val="superscript"/>
          <w:lang w:val="uk-UA"/>
        </w:rPr>
        <w:t>4</w:t>
      </w:r>
      <w:r w:rsidRPr="00906D02">
        <w:rPr>
          <w:bCs/>
          <w:sz w:val="28"/>
          <w:szCs w:val="28"/>
          <w:lang w:val="uk-UA"/>
        </w:rPr>
        <w:t xml:space="preserve"> = 1,46</w:t>
      </w:r>
      <w:r w:rsidR="009E2E50" w:rsidRPr="00906D02">
        <w:rPr>
          <w:bCs/>
          <w:sz w:val="28"/>
          <w:szCs w:val="28"/>
          <w:lang w:val="uk-UA"/>
        </w:rPr>
        <w:t xml:space="preserve"> </w:t>
      </w:r>
    </w:p>
    <w:p w:rsidR="0002067A" w:rsidRPr="00906D02" w:rsidRDefault="007B113E" w:rsidP="007C68A1">
      <w:pPr>
        <w:suppressAutoHyphens/>
        <w:spacing w:line="360" w:lineRule="auto"/>
        <w:ind w:firstLine="709"/>
        <w:jc w:val="both"/>
        <w:rPr>
          <w:sz w:val="28"/>
          <w:szCs w:val="28"/>
          <w:lang w:val="uk-UA"/>
        </w:rPr>
      </w:pPr>
      <w:r w:rsidRPr="00906D02">
        <w:rPr>
          <w:sz w:val="28"/>
          <w:szCs w:val="28"/>
          <w:lang w:val="uk-UA"/>
        </w:rPr>
        <w:t>6)</w:t>
      </w:r>
      <w:r w:rsidR="009E2E50" w:rsidRPr="00906D02">
        <w:rPr>
          <w:sz w:val="28"/>
          <w:szCs w:val="28"/>
          <w:lang w:val="uk-UA"/>
        </w:rPr>
        <w:t xml:space="preserve"> </w:t>
      </w:r>
      <w:r w:rsidR="0002067A" w:rsidRPr="00906D02">
        <w:rPr>
          <w:sz w:val="28"/>
          <w:szCs w:val="28"/>
          <w:lang w:val="uk-UA"/>
        </w:rPr>
        <w:t>Визначимо обсяги виробництва та реалізації (О), скорегувавши їх на прогнозні індекси інфляції.</w:t>
      </w:r>
    </w:p>
    <w:p w:rsidR="0002067A" w:rsidRPr="00906D02" w:rsidRDefault="0002067A" w:rsidP="007C68A1">
      <w:pPr>
        <w:suppressAutoHyphens/>
        <w:spacing w:line="360" w:lineRule="auto"/>
        <w:ind w:firstLine="709"/>
        <w:jc w:val="both"/>
        <w:rPr>
          <w:sz w:val="28"/>
          <w:szCs w:val="28"/>
        </w:rPr>
      </w:pPr>
      <w:r w:rsidRPr="00906D02">
        <w:rPr>
          <w:sz w:val="28"/>
          <w:szCs w:val="28"/>
        </w:rPr>
        <w:t>О</w:t>
      </w:r>
      <w:r w:rsidRPr="00906D02">
        <w:rPr>
          <w:sz w:val="28"/>
          <w:szCs w:val="28"/>
          <w:vertAlign w:val="subscript"/>
        </w:rPr>
        <w:t>1</w:t>
      </w:r>
      <w:r w:rsidRPr="00906D02">
        <w:rPr>
          <w:sz w:val="28"/>
          <w:szCs w:val="28"/>
        </w:rPr>
        <w:t xml:space="preserve"> = </w:t>
      </w:r>
      <w:r w:rsidRPr="00906D02">
        <w:rPr>
          <w:sz w:val="28"/>
          <w:szCs w:val="28"/>
          <w:lang w:val="uk-UA"/>
        </w:rPr>
        <w:t>88</w:t>
      </w:r>
      <w:r w:rsidRPr="00906D02">
        <w:rPr>
          <w:sz w:val="28"/>
          <w:szCs w:val="28"/>
        </w:rPr>
        <w:t xml:space="preserve">*1,1 = </w:t>
      </w:r>
      <w:r w:rsidRPr="00906D02">
        <w:rPr>
          <w:sz w:val="28"/>
          <w:szCs w:val="28"/>
          <w:lang w:val="uk-UA"/>
        </w:rPr>
        <w:t>96,8</w:t>
      </w:r>
      <w:r w:rsidRPr="00906D02">
        <w:rPr>
          <w:sz w:val="28"/>
          <w:szCs w:val="28"/>
        </w:rPr>
        <w:t xml:space="preserve"> (тис. грн.)</w:t>
      </w:r>
    </w:p>
    <w:p w:rsidR="0002067A" w:rsidRPr="00906D02" w:rsidRDefault="0002067A" w:rsidP="007C68A1">
      <w:pPr>
        <w:suppressAutoHyphens/>
        <w:spacing w:line="360" w:lineRule="auto"/>
        <w:ind w:firstLine="709"/>
        <w:jc w:val="both"/>
        <w:rPr>
          <w:sz w:val="28"/>
          <w:szCs w:val="28"/>
        </w:rPr>
      </w:pPr>
      <w:r w:rsidRPr="00906D02">
        <w:rPr>
          <w:sz w:val="28"/>
          <w:szCs w:val="28"/>
        </w:rPr>
        <w:t>О</w:t>
      </w:r>
      <w:r w:rsidRPr="00906D02">
        <w:rPr>
          <w:sz w:val="28"/>
          <w:szCs w:val="28"/>
          <w:vertAlign w:val="subscript"/>
        </w:rPr>
        <w:t>2</w:t>
      </w:r>
      <w:r w:rsidRPr="00906D02">
        <w:rPr>
          <w:sz w:val="28"/>
          <w:szCs w:val="28"/>
        </w:rPr>
        <w:t xml:space="preserve"> = 2</w:t>
      </w:r>
      <w:r w:rsidRPr="00906D02">
        <w:rPr>
          <w:sz w:val="28"/>
          <w:szCs w:val="28"/>
          <w:lang w:val="uk-UA"/>
        </w:rPr>
        <w:t>20</w:t>
      </w:r>
      <w:r w:rsidRPr="00906D02">
        <w:rPr>
          <w:sz w:val="28"/>
          <w:szCs w:val="28"/>
        </w:rPr>
        <w:t>*</w:t>
      </w:r>
      <w:r w:rsidRPr="00906D02">
        <w:rPr>
          <w:bCs/>
          <w:sz w:val="28"/>
          <w:szCs w:val="28"/>
        </w:rPr>
        <w:t xml:space="preserve">1,21 </w:t>
      </w:r>
      <w:r w:rsidRPr="00906D02">
        <w:rPr>
          <w:sz w:val="28"/>
          <w:szCs w:val="28"/>
        </w:rPr>
        <w:t>= 2</w:t>
      </w:r>
      <w:r w:rsidRPr="00906D02">
        <w:rPr>
          <w:sz w:val="28"/>
          <w:szCs w:val="28"/>
          <w:lang w:val="uk-UA"/>
        </w:rPr>
        <w:t>66,2</w:t>
      </w:r>
      <w:r w:rsidRPr="00906D02">
        <w:rPr>
          <w:sz w:val="28"/>
          <w:szCs w:val="28"/>
        </w:rPr>
        <w:t xml:space="preserve"> (тис. грн.)</w:t>
      </w:r>
    </w:p>
    <w:p w:rsidR="0002067A" w:rsidRPr="00906D02" w:rsidRDefault="0002067A" w:rsidP="007C68A1">
      <w:pPr>
        <w:suppressAutoHyphens/>
        <w:spacing w:line="360" w:lineRule="auto"/>
        <w:ind w:firstLine="709"/>
        <w:jc w:val="both"/>
        <w:rPr>
          <w:sz w:val="28"/>
          <w:szCs w:val="28"/>
        </w:rPr>
      </w:pPr>
      <w:r w:rsidRPr="00906D02">
        <w:rPr>
          <w:sz w:val="28"/>
          <w:szCs w:val="28"/>
        </w:rPr>
        <w:t>О</w:t>
      </w:r>
      <w:r w:rsidRPr="00906D02">
        <w:rPr>
          <w:sz w:val="28"/>
          <w:szCs w:val="28"/>
          <w:vertAlign w:val="subscript"/>
        </w:rPr>
        <w:t>3</w:t>
      </w:r>
      <w:r w:rsidRPr="00906D02">
        <w:rPr>
          <w:sz w:val="28"/>
          <w:szCs w:val="28"/>
        </w:rPr>
        <w:t xml:space="preserve"> = </w:t>
      </w:r>
      <w:r w:rsidR="00E42394" w:rsidRPr="00906D02">
        <w:rPr>
          <w:sz w:val="28"/>
          <w:szCs w:val="28"/>
          <w:lang w:val="uk-UA"/>
        </w:rPr>
        <w:t>385</w:t>
      </w:r>
      <w:r w:rsidRPr="00906D02">
        <w:rPr>
          <w:sz w:val="28"/>
          <w:szCs w:val="28"/>
        </w:rPr>
        <w:t>*</w:t>
      </w:r>
      <w:r w:rsidRPr="00906D02">
        <w:rPr>
          <w:bCs/>
          <w:sz w:val="28"/>
          <w:szCs w:val="28"/>
        </w:rPr>
        <w:t xml:space="preserve">1,33 </w:t>
      </w:r>
      <w:r w:rsidRPr="00906D02">
        <w:rPr>
          <w:sz w:val="28"/>
          <w:szCs w:val="28"/>
        </w:rPr>
        <w:t xml:space="preserve">= </w:t>
      </w:r>
      <w:r w:rsidR="00E42394" w:rsidRPr="00906D02">
        <w:rPr>
          <w:sz w:val="28"/>
          <w:szCs w:val="28"/>
          <w:lang w:val="uk-UA"/>
        </w:rPr>
        <w:t>512,05</w:t>
      </w:r>
      <w:r w:rsidRPr="00906D02">
        <w:rPr>
          <w:sz w:val="28"/>
          <w:szCs w:val="28"/>
        </w:rPr>
        <w:t xml:space="preserve"> (тис. грн.)</w:t>
      </w:r>
    </w:p>
    <w:p w:rsidR="0002067A" w:rsidRPr="00906D02" w:rsidRDefault="0002067A" w:rsidP="007C68A1">
      <w:pPr>
        <w:suppressAutoHyphens/>
        <w:spacing w:line="360" w:lineRule="auto"/>
        <w:ind w:firstLine="709"/>
        <w:jc w:val="both"/>
        <w:rPr>
          <w:sz w:val="28"/>
          <w:szCs w:val="28"/>
          <w:lang w:val="uk-UA"/>
        </w:rPr>
      </w:pPr>
      <w:r w:rsidRPr="00906D02">
        <w:rPr>
          <w:sz w:val="28"/>
          <w:szCs w:val="28"/>
        </w:rPr>
        <w:t>О</w:t>
      </w:r>
      <w:r w:rsidRPr="00906D02">
        <w:rPr>
          <w:sz w:val="28"/>
          <w:szCs w:val="28"/>
          <w:vertAlign w:val="subscript"/>
        </w:rPr>
        <w:t>4</w:t>
      </w:r>
      <w:r w:rsidRPr="00906D02">
        <w:rPr>
          <w:sz w:val="28"/>
          <w:szCs w:val="28"/>
        </w:rPr>
        <w:t xml:space="preserve"> = </w:t>
      </w:r>
      <w:r w:rsidR="00E42394" w:rsidRPr="00906D02">
        <w:rPr>
          <w:sz w:val="28"/>
          <w:szCs w:val="28"/>
          <w:lang w:val="uk-UA"/>
        </w:rPr>
        <w:t>440</w:t>
      </w:r>
      <w:r w:rsidRPr="00906D02">
        <w:rPr>
          <w:sz w:val="28"/>
          <w:szCs w:val="28"/>
        </w:rPr>
        <w:t>*</w:t>
      </w:r>
      <w:r w:rsidRPr="00906D02">
        <w:rPr>
          <w:bCs/>
          <w:sz w:val="28"/>
          <w:szCs w:val="28"/>
        </w:rPr>
        <w:t xml:space="preserve">1,46 </w:t>
      </w:r>
      <w:r w:rsidRPr="00906D02">
        <w:rPr>
          <w:sz w:val="28"/>
          <w:szCs w:val="28"/>
        </w:rPr>
        <w:t xml:space="preserve">= </w:t>
      </w:r>
      <w:r w:rsidR="00E42394" w:rsidRPr="00906D02">
        <w:rPr>
          <w:sz w:val="28"/>
          <w:szCs w:val="28"/>
          <w:lang w:val="uk-UA"/>
        </w:rPr>
        <w:t>642,4</w:t>
      </w:r>
      <w:r w:rsidRPr="00906D02">
        <w:rPr>
          <w:sz w:val="28"/>
          <w:szCs w:val="28"/>
        </w:rPr>
        <w:t xml:space="preserve"> (тис. грн.)</w:t>
      </w:r>
    </w:p>
    <w:p w:rsidR="00906D02" w:rsidRPr="00906D02" w:rsidRDefault="007B113E" w:rsidP="007C68A1">
      <w:pPr>
        <w:suppressAutoHyphens/>
        <w:spacing w:line="360" w:lineRule="auto"/>
        <w:ind w:firstLine="709"/>
        <w:jc w:val="both"/>
        <w:rPr>
          <w:sz w:val="28"/>
          <w:szCs w:val="28"/>
          <w:lang w:val="uk-UA"/>
        </w:rPr>
      </w:pPr>
      <w:r w:rsidRPr="00906D02">
        <w:rPr>
          <w:sz w:val="28"/>
          <w:szCs w:val="28"/>
          <w:lang w:val="uk-UA"/>
        </w:rPr>
        <w:t>7)</w:t>
      </w:r>
      <w:r w:rsidR="009E2E50" w:rsidRPr="00906D02">
        <w:rPr>
          <w:sz w:val="28"/>
          <w:szCs w:val="28"/>
          <w:lang w:val="uk-UA"/>
        </w:rPr>
        <w:t xml:space="preserve"> </w:t>
      </w:r>
      <w:r w:rsidR="00E42394" w:rsidRPr="00906D02">
        <w:rPr>
          <w:sz w:val="28"/>
          <w:szCs w:val="28"/>
          <w:lang w:val="uk-UA"/>
        </w:rPr>
        <w:t>Визначимо річні постійні та змінні витрати (Впост та Взм) та сукупні витрати підприємства (В) на основі умов фінансування проекту.</w:t>
      </w:r>
    </w:p>
    <w:p w:rsidR="00E42394" w:rsidRPr="00906D02" w:rsidRDefault="00E42394" w:rsidP="007C68A1">
      <w:pPr>
        <w:suppressAutoHyphens/>
        <w:spacing w:line="360" w:lineRule="auto"/>
        <w:ind w:firstLine="709"/>
        <w:jc w:val="both"/>
        <w:rPr>
          <w:sz w:val="28"/>
          <w:szCs w:val="28"/>
          <w:lang w:val="uk-UA"/>
        </w:rPr>
      </w:pPr>
      <w:r w:rsidRPr="00906D02">
        <w:rPr>
          <w:sz w:val="28"/>
          <w:szCs w:val="28"/>
          <w:lang w:val="uk-UA"/>
        </w:rPr>
        <w:t>Впост</w:t>
      </w:r>
      <w:r w:rsidRPr="00906D02">
        <w:rPr>
          <w:sz w:val="28"/>
          <w:szCs w:val="28"/>
          <w:vertAlign w:val="subscript"/>
          <w:lang w:val="en-US"/>
        </w:rPr>
        <w:t>t</w:t>
      </w:r>
      <w:r w:rsidRPr="00906D02">
        <w:rPr>
          <w:sz w:val="28"/>
          <w:szCs w:val="28"/>
          <w:lang w:val="uk-UA"/>
        </w:rPr>
        <w:t xml:space="preserve"> = 15 (тис. грн.) – щорічно</w:t>
      </w:r>
      <w:r w:rsidR="009E2E50" w:rsidRPr="00906D02">
        <w:rPr>
          <w:sz w:val="28"/>
          <w:szCs w:val="28"/>
          <w:lang w:val="uk-UA"/>
        </w:rPr>
        <w:t xml:space="preserve"> </w:t>
      </w:r>
      <w:r w:rsidR="007B113E" w:rsidRPr="00906D02">
        <w:rPr>
          <w:sz w:val="28"/>
          <w:szCs w:val="28"/>
          <w:lang w:val="uk-UA"/>
        </w:rPr>
        <w:t>(2.16)</w:t>
      </w:r>
    </w:p>
    <w:p w:rsidR="00E42394" w:rsidRPr="00906D02" w:rsidRDefault="00E42394" w:rsidP="007C68A1">
      <w:pPr>
        <w:suppressAutoHyphens/>
        <w:spacing w:line="360" w:lineRule="auto"/>
        <w:ind w:firstLine="709"/>
        <w:jc w:val="both"/>
        <w:rPr>
          <w:sz w:val="28"/>
          <w:szCs w:val="28"/>
          <w:lang w:val="uk-UA"/>
        </w:rPr>
      </w:pPr>
      <w:r w:rsidRPr="00906D02">
        <w:rPr>
          <w:sz w:val="28"/>
          <w:szCs w:val="28"/>
          <w:lang w:val="uk-UA"/>
        </w:rPr>
        <w:t>Взм</w:t>
      </w:r>
      <w:r w:rsidRPr="00906D02">
        <w:rPr>
          <w:sz w:val="28"/>
          <w:szCs w:val="28"/>
          <w:vertAlign w:val="subscript"/>
          <w:lang w:val="uk-UA"/>
        </w:rPr>
        <w:t>1</w:t>
      </w:r>
      <w:r w:rsidRPr="00906D02">
        <w:rPr>
          <w:sz w:val="28"/>
          <w:szCs w:val="28"/>
          <w:lang w:val="uk-UA"/>
        </w:rPr>
        <w:t xml:space="preserve"> = 96,8*0,1 = 9,68 (тис. грн.)</w:t>
      </w:r>
    </w:p>
    <w:p w:rsidR="00E42394" w:rsidRPr="00906D02" w:rsidRDefault="00E42394" w:rsidP="007C68A1">
      <w:pPr>
        <w:suppressAutoHyphens/>
        <w:spacing w:line="360" w:lineRule="auto"/>
        <w:ind w:firstLine="709"/>
        <w:jc w:val="both"/>
        <w:rPr>
          <w:sz w:val="28"/>
          <w:szCs w:val="28"/>
        </w:rPr>
      </w:pPr>
      <w:r w:rsidRPr="00906D02">
        <w:rPr>
          <w:sz w:val="28"/>
          <w:szCs w:val="28"/>
          <w:lang w:val="uk-UA"/>
        </w:rPr>
        <w:t>Взм</w:t>
      </w:r>
      <w:r w:rsidRPr="00906D02">
        <w:rPr>
          <w:sz w:val="28"/>
          <w:szCs w:val="28"/>
          <w:vertAlign w:val="subscript"/>
          <w:lang w:val="uk-UA"/>
        </w:rPr>
        <w:t>2</w:t>
      </w:r>
      <w:r w:rsidRPr="00906D02">
        <w:rPr>
          <w:sz w:val="28"/>
          <w:szCs w:val="28"/>
          <w:lang w:val="uk-UA"/>
        </w:rPr>
        <w:t xml:space="preserve"> = 266,2*0,1 = 26,62 </w:t>
      </w:r>
      <w:r w:rsidRPr="00906D02">
        <w:rPr>
          <w:sz w:val="28"/>
          <w:szCs w:val="28"/>
        </w:rPr>
        <w:t>(тис. грн.)</w:t>
      </w:r>
    </w:p>
    <w:p w:rsidR="00E42394" w:rsidRPr="00906D02" w:rsidRDefault="00E42394" w:rsidP="007C68A1">
      <w:pPr>
        <w:suppressAutoHyphens/>
        <w:spacing w:line="360" w:lineRule="auto"/>
        <w:ind w:firstLine="709"/>
        <w:jc w:val="both"/>
        <w:rPr>
          <w:sz w:val="28"/>
          <w:szCs w:val="28"/>
        </w:rPr>
      </w:pPr>
      <w:r w:rsidRPr="00906D02">
        <w:rPr>
          <w:sz w:val="28"/>
          <w:szCs w:val="28"/>
        </w:rPr>
        <w:t>Взм</w:t>
      </w:r>
      <w:r w:rsidRPr="00906D02">
        <w:rPr>
          <w:sz w:val="28"/>
          <w:szCs w:val="28"/>
          <w:vertAlign w:val="subscript"/>
        </w:rPr>
        <w:t>3</w:t>
      </w:r>
      <w:r w:rsidRPr="00906D02">
        <w:rPr>
          <w:sz w:val="28"/>
          <w:szCs w:val="28"/>
        </w:rPr>
        <w:t xml:space="preserve"> = </w:t>
      </w:r>
      <w:r w:rsidRPr="00906D02">
        <w:rPr>
          <w:sz w:val="28"/>
          <w:szCs w:val="28"/>
          <w:lang w:val="uk-UA"/>
        </w:rPr>
        <w:t>512,05</w:t>
      </w:r>
      <w:r w:rsidRPr="00906D02">
        <w:rPr>
          <w:sz w:val="28"/>
          <w:szCs w:val="28"/>
        </w:rPr>
        <w:t xml:space="preserve">*0,1 = </w:t>
      </w:r>
      <w:r w:rsidRPr="00906D02">
        <w:rPr>
          <w:sz w:val="28"/>
          <w:szCs w:val="28"/>
          <w:lang w:val="uk-UA"/>
        </w:rPr>
        <w:t>51,2</w:t>
      </w:r>
      <w:r w:rsidRPr="00906D02">
        <w:rPr>
          <w:sz w:val="28"/>
          <w:szCs w:val="28"/>
        </w:rPr>
        <w:t xml:space="preserve"> (тис. грн.)</w:t>
      </w:r>
    </w:p>
    <w:p w:rsidR="00906D02" w:rsidRPr="00906D02" w:rsidRDefault="00E42394" w:rsidP="007C68A1">
      <w:pPr>
        <w:suppressAutoHyphens/>
        <w:spacing w:line="360" w:lineRule="auto"/>
        <w:ind w:firstLine="709"/>
        <w:jc w:val="both"/>
        <w:rPr>
          <w:sz w:val="28"/>
          <w:szCs w:val="28"/>
        </w:rPr>
      </w:pPr>
      <w:r w:rsidRPr="00906D02">
        <w:rPr>
          <w:sz w:val="28"/>
          <w:szCs w:val="28"/>
        </w:rPr>
        <w:t>Взм</w:t>
      </w:r>
      <w:r w:rsidRPr="00906D02">
        <w:rPr>
          <w:sz w:val="28"/>
          <w:szCs w:val="28"/>
          <w:vertAlign w:val="subscript"/>
        </w:rPr>
        <w:t>4</w:t>
      </w:r>
      <w:r w:rsidRPr="00906D02">
        <w:rPr>
          <w:sz w:val="28"/>
          <w:szCs w:val="28"/>
        </w:rPr>
        <w:t xml:space="preserve"> = </w:t>
      </w:r>
      <w:r w:rsidRPr="00906D02">
        <w:rPr>
          <w:sz w:val="28"/>
          <w:szCs w:val="28"/>
          <w:lang w:val="uk-UA"/>
        </w:rPr>
        <w:t>642,4</w:t>
      </w:r>
      <w:r w:rsidRPr="00906D02">
        <w:rPr>
          <w:sz w:val="28"/>
          <w:szCs w:val="28"/>
        </w:rPr>
        <w:t xml:space="preserve">*0,1 = </w:t>
      </w:r>
      <w:r w:rsidRPr="00906D02">
        <w:rPr>
          <w:sz w:val="28"/>
          <w:szCs w:val="28"/>
          <w:lang w:val="uk-UA"/>
        </w:rPr>
        <w:t>64,24</w:t>
      </w:r>
      <w:r w:rsidRPr="00906D02">
        <w:rPr>
          <w:sz w:val="28"/>
          <w:szCs w:val="28"/>
        </w:rPr>
        <w:t xml:space="preserve"> (тис. грн.)</w:t>
      </w:r>
    </w:p>
    <w:p w:rsidR="007C68A1" w:rsidRDefault="007C68A1" w:rsidP="007C68A1">
      <w:pPr>
        <w:suppressAutoHyphens/>
        <w:spacing w:line="360" w:lineRule="auto"/>
        <w:ind w:firstLine="709"/>
        <w:jc w:val="both"/>
        <w:rPr>
          <w:sz w:val="28"/>
          <w:szCs w:val="28"/>
          <w:lang w:val="en-US"/>
        </w:rPr>
      </w:pPr>
    </w:p>
    <w:p w:rsidR="009E2E50" w:rsidRPr="00906D02" w:rsidRDefault="00E42394" w:rsidP="007C68A1">
      <w:pPr>
        <w:suppressAutoHyphens/>
        <w:spacing w:line="360" w:lineRule="auto"/>
        <w:ind w:firstLine="709"/>
        <w:jc w:val="both"/>
        <w:rPr>
          <w:sz w:val="28"/>
          <w:szCs w:val="28"/>
          <w:lang w:val="uk-UA"/>
        </w:rPr>
      </w:pPr>
      <w:r w:rsidRPr="00906D02">
        <w:rPr>
          <w:sz w:val="28"/>
          <w:szCs w:val="28"/>
        </w:rPr>
        <w:t>В</w:t>
      </w:r>
      <w:r w:rsidRPr="00906D02">
        <w:rPr>
          <w:sz w:val="28"/>
          <w:szCs w:val="28"/>
          <w:vertAlign w:val="subscript"/>
          <w:lang w:val="en-US"/>
        </w:rPr>
        <w:t>t</w:t>
      </w:r>
      <w:r w:rsidRPr="00906D02">
        <w:rPr>
          <w:sz w:val="28"/>
          <w:szCs w:val="28"/>
        </w:rPr>
        <w:t xml:space="preserve"> = Впост</w:t>
      </w:r>
      <w:r w:rsidRPr="00906D02">
        <w:rPr>
          <w:sz w:val="28"/>
          <w:szCs w:val="28"/>
          <w:vertAlign w:val="subscript"/>
          <w:lang w:val="en-US"/>
        </w:rPr>
        <w:t>t</w:t>
      </w:r>
      <w:r w:rsidRPr="00906D02">
        <w:rPr>
          <w:sz w:val="28"/>
          <w:szCs w:val="28"/>
        </w:rPr>
        <w:t>+Взм</w:t>
      </w:r>
      <w:r w:rsidRPr="00906D02">
        <w:rPr>
          <w:sz w:val="28"/>
          <w:szCs w:val="28"/>
          <w:vertAlign w:val="subscript"/>
          <w:lang w:val="en-US"/>
        </w:rPr>
        <w:t>t</w:t>
      </w:r>
      <w:r w:rsidR="009E2E50" w:rsidRPr="00906D02">
        <w:rPr>
          <w:sz w:val="28"/>
          <w:szCs w:val="28"/>
          <w:lang w:val="uk-UA"/>
        </w:rPr>
        <w:t xml:space="preserve"> </w:t>
      </w:r>
      <w:r w:rsidR="007B113E" w:rsidRPr="00906D02">
        <w:rPr>
          <w:sz w:val="28"/>
          <w:szCs w:val="28"/>
          <w:lang w:val="uk-UA"/>
        </w:rPr>
        <w:t>(2.17)</w:t>
      </w:r>
    </w:p>
    <w:p w:rsidR="007C68A1" w:rsidRDefault="007C68A1" w:rsidP="007C68A1">
      <w:pPr>
        <w:suppressAutoHyphens/>
        <w:spacing w:line="360" w:lineRule="auto"/>
        <w:ind w:firstLine="709"/>
        <w:jc w:val="both"/>
        <w:rPr>
          <w:sz w:val="28"/>
          <w:szCs w:val="28"/>
          <w:lang w:val="en-US"/>
        </w:rPr>
      </w:pPr>
    </w:p>
    <w:p w:rsidR="00E42394" w:rsidRPr="00906D02" w:rsidRDefault="00E42394" w:rsidP="007C68A1">
      <w:pPr>
        <w:suppressAutoHyphens/>
        <w:spacing w:line="360" w:lineRule="auto"/>
        <w:ind w:firstLine="709"/>
        <w:jc w:val="both"/>
        <w:rPr>
          <w:sz w:val="28"/>
          <w:szCs w:val="28"/>
        </w:rPr>
      </w:pPr>
      <w:r w:rsidRPr="00906D02">
        <w:rPr>
          <w:sz w:val="28"/>
          <w:szCs w:val="28"/>
        </w:rPr>
        <w:t>В</w:t>
      </w:r>
      <w:r w:rsidRPr="00906D02">
        <w:rPr>
          <w:sz w:val="28"/>
          <w:szCs w:val="28"/>
          <w:vertAlign w:val="subscript"/>
        </w:rPr>
        <w:t>1</w:t>
      </w:r>
      <w:r w:rsidRPr="00906D02">
        <w:rPr>
          <w:sz w:val="28"/>
          <w:szCs w:val="28"/>
        </w:rPr>
        <w:t xml:space="preserve"> = 15+</w:t>
      </w:r>
      <w:r w:rsidRPr="00906D02">
        <w:rPr>
          <w:sz w:val="28"/>
          <w:szCs w:val="28"/>
          <w:lang w:val="uk-UA"/>
        </w:rPr>
        <w:t>9,68</w:t>
      </w:r>
      <w:r w:rsidRPr="00906D02">
        <w:rPr>
          <w:sz w:val="28"/>
          <w:szCs w:val="28"/>
        </w:rPr>
        <w:t xml:space="preserve"> = 2</w:t>
      </w:r>
      <w:r w:rsidRPr="00906D02">
        <w:rPr>
          <w:sz w:val="28"/>
          <w:szCs w:val="28"/>
          <w:lang w:val="uk-UA"/>
        </w:rPr>
        <w:t>4</w:t>
      </w:r>
      <w:r w:rsidRPr="00906D02">
        <w:rPr>
          <w:sz w:val="28"/>
          <w:szCs w:val="28"/>
        </w:rPr>
        <w:t>,</w:t>
      </w:r>
      <w:r w:rsidRPr="00906D02">
        <w:rPr>
          <w:sz w:val="28"/>
          <w:szCs w:val="28"/>
          <w:lang w:val="uk-UA"/>
        </w:rPr>
        <w:t>68</w:t>
      </w:r>
      <w:r w:rsidRPr="00906D02">
        <w:rPr>
          <w:sz w:val="28"/>
          <w:szCs w:val="28"/>
        </w:rPr>
        <w:t xml:space="preserve"> (тис. грн.)</w:t>
      </w:r>
    </w:p>
    <w:p w:rsidR="00E42394" w:rsidRPr="00906D02" w:rsidRDefault="00E42394" w:rsidP="007C68A1">
      <w:pPr>
        <w:suppressAutoHyphens/>
        <w:spacing w:line="360" w:lineRule="auto"/>
        <w:ind w:firstLine="709"/>
        <w:jc w:val="both"/>
        <w:rPr>
          <w:sz w:val="28"/>
          <w:szCs w:val="28"/>
        </w:rPr>
      </w:pPr>
      <w:r w:rsidRPr="00906D02">
        <w:rPr>
          <w:sz w:val="28"/>
          <w:szCs w:val="28"/>
        </w:rPr>
        <w:t>В</w:t>
      </w:r>
      <w:r w:rsidRPr="00906D02">
        <w:rPr>
          <w:sz w:val="28"/>
          <w:szCs w:val="28"/>
          <w:vertAlign w:val="subscript"/>
        </w:rPr>
        <w:t>2</w:t>
      </w:r>
      <w:r w:rsidRPr="00906D02">
        <w:rPr>
          <w:sz w:val="28"/>
          <w:szCs w:val="28"/>
        </w:rPr>
        <w:t xml:space="preserve"> = 15+2</w:t>
      </w:r>
      <w:r w:rsidRPr="00906D02">
        <w:rPr>
          <w:sz w:val="28"/>
          <w:szCs w:val="28"/>
          <w:lang w:val="uk-UA"/>
        </w:rPr>
        <w:t>6,62</w:t>
      </w:r>
      <w:r w:rsidRPr="00906D02">
        <w:rPr>
          <w:sz w:val="28"/>
          <w:szCs w:val="28"/>
        </w:rPr>
        <w:t xml:space="preserve"> = </w:t>
      </w:r>
      <w:r w:rsidRPr="00906D02">
        <w:rPr>
          <w:sz w:val="28"/>
          <w:szCs w:val="28"/>
          <w:lang w:val="uk-UA"/>
        </w:rPr>
        <w:t>41,62</w:t>
      </w:r>
      <w:r w:rsidRPr="00906D02">
        <w:rPr>
          <w:sz w:val="28"/>
          <w:szCs w:val="28"/>
        </w:rPr>
        <w:t xml:space="preserve"> (тис. грн.)</w:t>
      </w:r>
    </w:p>
    <w:p w:rsidR="00E42394" w:rsidRPr="00906D02" w:rsidRDefault="00E42394" w:rsidP="007C68A1">
      <w:pPr>
        <w:suppressAutoHyphens/>
        <w:spacing w:line="360" w:lineRule="auto"/>
        <w:ind w:firstLine="709"/>
        <w:jc w:val="both"/>
        <w:rPr>
          <w:sz w:val="28"/>
          <w:szCs w:val="28"/>
        </w:rPr>
      </w:pPr>
      <w:r w:rsidRPr="00906D02">
        <w:rPr>
          <w:sz w:val="28"/>
          <w:szCs w:val="28"/>
        </w:rPr>
        <w:t>В</w:t>
      </w:r>
      <w:r w:rsidRPr="00906D02">
        <w:rPr>
          <w:sz w:val="28"/>
          <w:szCs w:val="28"/>
          <w:vertAlign w:val="subscript"/>
        </w:rPr>
        <w:t>3</w:t>
      </w:r>
      <w:r w:rsidRPr="00906D02">
        <w:rPr>
          <w:sz w:val="28"/>
          <w:szCs w:val="28"/>
        </w:rPr>
        <w:t xml:space="preserve"> = 15+</w:t>
      </w:r>
      <w:r w:rsidRPr="00906D02">
        <w:rPr>
          <w:sz w:val="28"/>
          <w:szCs w:val="28"/>
          <w:lang w:val="uk-UA"/>
        </w:rPr>
        <w:t>51,2</w:t>
      </w:r>
      <w:r w:rsidRPr="00906D02">
        <w:rPr>
          <w:sz w:val="28"/>
          <w:szCs w:val="28"/>
        </w:rPr>
        <w:t xml:space="preserve"> = 6</w:t>
      </w:r>
      <w:r w:rsidRPr="00906D02">
        <w:rPr>
          <w:sz w:val="28"/>
          <w:szCs w:val="28"/>
          <w:lang w:val="uk-UA"/>
        </w:rPr>
        <w:t>6,2</w:t>
      </w:r>
      <w:r w:rsidRPr="00906D02">
        <w:rPr>
          <w:sz w:val="28"/>
          <w:szCs w:val="28"/>
        </w:rPr>
        <w:t xml:space="preserve"> (тис. грн.)</w:t>
      </w:r>
    </w:p>
    <w:p w:rsidR="00E42394" w:rsidRPr="00906D02" w:rsidRDefault="00E42394" w:rsidP="007C68A1">
      <w:pPr>
        <w:suppressAutoHyphens/>
        <w:spacing w:line="360" w:lineRule="auto"/>
        <w:ind w:firstLine="709"/>
        <w:jc w:val="both"/>
        <w:rPr>
          <w:sz w:val="28"/>
          <w:szCs w:val="28"/>
        </w:rPr>
      </w:pPr>
      <w:r w:rsidRPr="00906D02">
        <w:rPr>
          <w:sz w:val="28"/>
          <w:szCs w:val="28"/>
        </w:rPr>
        <w:t>В</w:t>
      </w:r>
      <w:r w:rsidRPr="00906D02">
        <w:rPr>
          <w:sz w:val="28"/>
          <w:szCs w:val="28"/>
          <w:vertAlign w:val="subscript"/>
        </w:rPr>
        <w:t>4</w:t>
      </w:r>
      <w:r w:rsidRPr="00906D02">
        <w:rPr>
          <w:sz w:val="28"/>
          <w:szCs w:val="28"/>
        </w:rPr>
        <w:t xml:space="preserve"> = 15+</w:t>
      </w:r>
      <w:r w:rsidRPr="00906D02">
        <w:rPr>
          <w:sz w:val="28"/>
          <w:szCs w:val="28"/>
          <w:lang w:val="uk-UA"/>
        </w:rPr>
        <w:t>64,24</w:t>
      </w:r>
      <w:r w:rsidRPr="00906D02">
        <w:rPr>
          <w:sz w:val="28"/>
          <w:szCs w:val="28"/>
        </w:rPr>
        <w:t xml:space="preserve">= </w:t>
      </w:r>
      <w:r w:rsidRPr="00906D02">
        <w:rPr>
          <w:sz w:val="28"/>
          <w:szCs w:val="28"/>
          <w:lang w:val="uk-UA"/>
        </w:rPr>
        <w:t>79,24</w:t>
      </w:r>
      <w:r w:rsidRPr="00906D02">
        <w:rPr>
          <w:sz w:val="28"/>
          <w:szCs w:val="28"/>
        </w:rPr>
        <w:t xml:space="preserve"> (тис. грн.)</w:t>
      </w:r>
    </w:p>
    <w:p w:rsidR="00906D02" w:rsidRPr="00906D02" w:rsidRDefault="007B113E" w:rsidP="007C68A1">
      <w:pPr>
        <w:suppressAutoHyphens/>
        <w:spacing w:line="360" w:lineRule="auto"/>
        <w:ind w:firstLine="709"/>
        <w:jc w:val="both"/>
        <w:rPr>
          <w:sz w:val="28"/>
          <w:szCs w:val="28"/>
        </w:rPr>
      </w:pPr>
      <w:r w:rsidRPr="00906D02">
        <w:rPr>
          <w:sz w:val="28"/>
          <w:szCs w:val="28"/>
          <w:lang w:val="uk-UA"/>
        </w:rPr>
        <w:t>8)</w:t>
      </w:r>
      <w:r w:rsidR="009E2E50" w:rsidRPr="00906D02">
        <w:rPr>
          <w:sz w:val="28"/>
          <w:szCs w:val="28"/>
        </w:rPr>
        <w:t xml:space="preserve"> </w:t>
      </w:r>
      <w:r w:rsidR="00E42394" w:rsidRPr="00906D02">
        <w:rPr>
          <w:sz w:val="28"/>
          <w:szCs w:val="28"/>
        </w:rPr>
        <w:t>Визначимо річні суми поповнення елементів оборотного капіталу (ОК</w:t>
      </w:r>
      <w:r w:rsidR="00E42394" w:rsidRPr="00906D02">
        <w:rPr>
          <w:sz w:val="28"/>
          <w:szCs w:val="28"/>
          <w:lang w:val="en-US"/>
        </w:rPr>
        <w:t>t</w:t>
      </w:r>
      <w:r w:rsidR="00E42394" w:rsidRPr="00906D02">
        <w:rPr>
          <w:sz w:val="28"/>
          <w:szCs w:val="28"/>
        </w:rPr>
        <w:t>) та їх прирости за роками (∆ОК) на основі умов фінансування проекту.</w:t>
      </w:r>
    </w:p>
    <w:p w:rsidR="007C68A1" w:rsidRDefault="007C68A1" w:rsidP="007C68A1">
      <w:pPr>
        <w:suppressAutoHyphens/>
        <w:spacing w:line="360" w:lineRule="auto"/>
        <w:ind w:firstLine="709"/>
        <w:jc w:val="both"/>
        <w:rPr>
          <w:sz w:val="28"/>
          <w:szCs w:val="28"/>
          <w:lang w:val="en-US"/>
        </w:rPr>
      </w:pPr>
    </w:p>
    <w:p w:rsidR="00906D02" w:rsidRPr="00906D02" w:rsidRDefault="00E42394" w:rsidP="007C68A1">
      <w:pPr>
        <w:suppressAutoHyphens/>
        <w:spacing w:line="360" w:lineRule="auto"/>
        <w:ind w:firstLine="709"/>
        <w:jc w:val="both"/>
        <w:rPr>
          <w:sz w:val="28"/>
          <w:szCs w:val="28"/>
          <w:lang w:val="uk-UA"/>
        </w:rPr>
      </w:pPr>
      <w:r w:rsidRPr="00906D02">
        <w:rPr>
          <w:sz w:val="28"/>
          <w:szCs w:val="28"/>
          <w:lang w:val="uk-UA"/>
        </w:rPr>
        <w:t>ОК</w:t>
      </w:r>
      <w:r w:rsidRPr="00906D02">
        <w:rPr>
          <w:sz w:val="28"/>
          <w:szCs w:val="28"/>
          <w:vertAlign w:val="subscript"/>
          <w:lang w:val="en-US"/>
        </w:rPr>
        <w:t>t</w:t>
      </w:r>
      <w:r w:rsidRPr="00906D02">
        <w:rPr>
          <w:sz w:val="28"/>
          <w:szCs w:val="28"/>
          <w:lang w:val="uk-UA"/>
        </w:rPr>
        <w:t xml:space="preserve"> = ЧД*і</w:t>
      </w:r>
      <w:r w:rsidR="009E2E50" w:rsidRPr="00906D02">
        <w:rPr>
          <w:sz w:val="28"/>
          <w:szCs w:val="28"/>
          <w:lang w:val="uk-UA"/>
        </w:rPr>
        <w:t xml:space="preserve"> </w:t>
      </w:r>
      <w:r w:rsidR="007B113E" w:rsidRPr="00906D02">
        <w:rPr>
          <w:sz w:val="28"/>
          <w:szCs w:val="28"/>
          <w:lang w:val="uk-UA"/>
        </w:rPr>
        <w:t>(2.18)</w:t>
      </w:r>
    </w:p>
    <w:p w:rsidR="00E42394" w:rsidRPr="00906D02" w:rsidRDefault="00E42394" w:rsidP="007C68A1">
      <w:pPr>
        <w:suppressAutoHyphens/>
        <w:spacing w:line="360" w:lineRule="auto"/>
        <w:ind w:firstLine="709"/>
        <w:jc w:val="both"/>
        <w:rPr>
          <w:sz w:val="28"/>
          <w:szCs w:val="28"/>
          <w:lang w:val="uk-UA"/>
        </w:rPr>
      </w:pPr>
      <w:r w:rsidRPr="00906D02">
        <w:rPr>
          <w:sz w:val="28"/>
          <w:szCs w:val="28"/>
          <w:lang w:val="uk-UA"/>
        </w:rPr>
        <w:t>ЧД</w:t>
      </w:r>
      <w:r w:rsidRPr="00906D02">
        <w:rPr>
          <w:sz w:val="28"/>
          <w:szCs w:val="28"/>
          <w:vertAlign w:val="subscript"/>
          <w:lang w:val="en-US"/>
        </w:rPr>
        <w:t>t</w:t>
      </w:r>
      <w:r w:rsidRPr="00906D02">
        <w:rPr>
          <w:sz w:val="28"/>
          <w:szCs w:val="28"/>
          <w:lang w:val="uk-UA"/>
        </w:rPr>
        <w:t xml:space="preserve"> = О</w:t>
      </w:r>
      <w:r w:rsidRPr="00906D02">
        <w:rPr>
          <w:sz w:val="28"/>
          <w:szCs w:val="28"/>
          <w:vertAlign w:val="subscript"/>
          <w:lang w:val="en-US"/>
        </w:rPr>
        <w:t>t</w:t>
      </w:r>
      <w:r w:rsidRPr="00906D02">
        <w:rPr>
          <w:sz w:val="28"/>
          <w:szCs w:val="28"/>
          <w:lang w:val="uk-UA"/>
        </w:rPr>
        <w:t>*5/6</w:t>
      </w:r>
      <w:r w:rsidR="009E2E50" w:rsidRPr="00906D02">
        <w:rPr>
          <w:sz w:val="28"/>
          <w:szCs w:val="28"/>
          <w:lang w:val="uk-UA"/>
        </w:rPr>
        <w:t xml:space="preserve"> </w:t>
      </w:r>
      <w:r w:rsidR="007B113E" w:rsidRPr="00906D02">
        <w:rPr>
          <w:sz w:val="28"/>
          <w:szCs w:val="28"/>
          <w:lang w:val="uk-UA"/>
        </w:rPr>
        <w:t>(2.19)</w:t>
      </w:r>
    </w:p>
    <w:p w:rsidR="007C68A1" w:rsidRDefault="007C68A1" w:rsidP="007C68A1">
      <w:pPr>
        <w:suppressAutoHyphens/>
        <w:spacing w:line="360" w:lineRule="auto"/>
        <w:ind w:firstLine="709"/>
        <w:jc w:val="both"/>
        <w:rPr>
          <w:sz w:val="28"/>
          <w:szCs w:val="28"/>
          <w:lang w:val="en-US"/>
        </w:rPr>
      </w:pPr>
    </w:p>
    <w:p w:rsidR="00E42394" w:rsidRPr="00906D02" w:rsidRDefault="00E42394" w:rsidP="007C68A1">
      <w:pPr>
        <w:suppressAutoHyphens/>
        <w:spacing w:line="360" w:lineRule="auto"/>
        <w:ind w:firstLine="709"/>
        <w:jc w:val="both"/>
        <w:rPr>
          <w:sz w:val="28"/>
          <w:szCs w:val="28"/>
        </w:rPr>
      </w:pPr>
      <w:r w:rsidRPr="00906D02">
        <w:rPr>
          <w:sz w:val="28"/>
          <w:szCs w:val="28"/>
        </w:rPr>
        <w:t>ЧД</w:t>
      </w:r>
      <w:r w:rsidRPr="00906D02">
        <w:rPr>
          <w:sz w:val="28"/>
          <w:szCs w:val="28"/>
          <w:vertAlign w:val="subscript"/>
        </w:rPr>
        <w:t>1</w:t>
      </w:r>
      <w:r w:rsidRPr="00906D02">
        <w:rPr>
          <w:sz w:val="28"/>
          <w:szCs w:val="28"/>
        </w:rPr>
        <w:t xml:space="preserve"> = </w:t>
      </w:r>
      <w:r w:rsidRPr="00906D02">
        <w:rPr>
          <w:sz w:val="28"/>
          <w:szCs w:val="28"/>
          <w:lang w:val="uk-UA"/>
        </w:rPr>
        <w:t>96,8</w:t>
      </w:r>
      <w:r w:rsidRPr="00906D02">
        <w:rPr>
          <w:sz w:val="28"/>
          <w:szCs w:val="28"/>
        </w:rPr>
        <w:t xml:space="preserve">*5/6 = </w:t>
      </w:r>
      <w:r w:rsidRPr="00906D02">
        <w:rPr>
          <w:sz w:val="28"/>
          <w:szCs w:val="28"/>
          <w:lang w:val="uk-UA"/>
        </w:rPr>
        <w:t>80,67</w:t>
      </w:r>
      <w:r w:rsidRPr="00906D02">
        <w:rPr>
          <w:sz w:val="28"/>
          <w:szCs w:val="28"/>
        </w:rPr>
        <w:t xml:space="preserve"> (тис. грн.)</w:t>
      </w:r>
    </w:p>
    <w:p w:rsidR="00E42394" w:rsidRPr="00906D02" w:rsidRDefault="00E42394" w:rsidP="007C68A1">
      <w:pPr>
        <w:suppressAutoHyphens/>
        <w:spacing w:line="360" w:lineRule="auto"/>
        <w:ind w:firstLine="709"/>
        <w:jc w:val="both"/>
        <w:rPr>
          <w:sz w:val="28"/>
          <w:szCs w:val="28"/>
        </w:rPr>
      </w:pPr>
      <w:r w:rsidRPr="00906D02">
        <w:rPr>
          <w:sz w:val="28"/>
          <w:szCs w:val="28"/>
        </w:rPr>
        <w:t>ЧД</w:t>
      </w:r>
      <w:r w:rsidRPr="00906D02">
        <w:rPr>
          <w:sz w:val="28"/>
          <w:szCs w:val="28"/>
          <w:vertAlign w:val="subscript"/>
        </w:rPr>
        <w:t>2</w:t>
      </w:r>
      <w:r w:rsidRPr="00906D02">
        <w:rPr>
          <w:sz w:val="28"/>
          <w:szCs w:val="28"/>
        </w:rPr>
        <w:t xml:space="preserve"> = </w:t>
      </w:r>
      <w:r w:rsidRPr="00906D02">
        <w:rPr>
          <w:sz w:val="28"/>
          <w:szCs w:val="28"/>
          <w:lang w:val="uk-UA"/>
        </w:rPr>
        <w:t>266,2</w:t>
      </w:r>
      <w:r w:rsidRPr="00906D02">
        <w:rPr>
          <w:sz w:val="28"/>
          <w:szCs w:val="28"/>
        </w:rPr>
        <w:t xml:space="preserve">*5/6 = </w:t>
      </w:r>
      <w:r w:rsidRPr="00906D02">
        <w:rPr>
          <w:sz w:val="28"/>
          <w:szCs w:val="28"/>
          <w:lang w:val="uk-UA"/>
        </w:rPr>
        <w:t>221,8</w:t>
      </w:r>
      <w:r w:rsidRPr="00906D02">
        <w:rPr>
          <w:sz w:val="28"/>
          <w:szCs w:val="28"/>
        </w:rPr>
        <w:t xml:space="preserve"> (тис. грн.)</w:t>
      </w:r>
    </w:p>
    <w:p w:rsidR="00E42394" w:rsidRPr="00906D02" w:rsidRDefault="00E42394" w:rsidP="007C68A1">
      <w:pPr>
        <w:suppressAutoHyphens/>
        <w:spacing w:line="360" w:lineRule="auto"/>
        <w:ind w:firstLine="709"/>
        <w:jc w:val="both"/>
        <w:rPr>
          <w:sz w:val="28"/>
          <w:szCs w:val="28"/>
        </w:rPr>
      </w:pPr>
      <w:r w:rsidRPr="00906D02">
        <w:rPr>
          <w:sz w:val="28"/>
          <w:szCs w:val="28"/>
        </w:rPr>
        <w:t>ЧД</w:t>
      </w:r>
      <w:r w:rsidRPr="00906D02">
        <w:rPr>
          <w:sz w:val="28"/>
          <w:szCs w:val="28"/>
          <w:vertAlign w:val="subscript"/>
        </w:rPr>
        <w:t>3</w:t>
      </w:r>
      <w:r w:rsidRPr="00906D02">
        <w:rPr>
          <w:sz w:val="28"/>
          <w:szCs w:val="28"/>
        </w:rPr>
        <w:t xml:space="preserve"> = </w:t>
      </w:r>
      <w:r w:rsidRPr="00906D02">
        <w:rPr>
          <w:sz w:val="28"/>
          <w:szCs w:val="28"/>
          <w:lang w:val="uk-UA"/>
        </w:rPr>
        <w:t>512,05</w:t>
      </w:r>
      <w:r w:rsidRPr="00906D02">
        <w:rPr>
          <w:sz w:val="28"/>
          <w:szCs w:val="28"/>
        </w:rPr>
        <w:t xml:space="preserve">*5/6 = </w:t>
      </w:r>
      <w:r w:rsidR="000349DD" w:rsidRPr="00906D02">
        <w:rPr>
          <w:sz w:val="28"/>
          <w:szCs w:val="28"/>
          <w:lang w:val="uk-UA"/>
        </w:rPr>
        <w:t>426,7</w:t>
      </w:r>
      <w:r w:rsidRPr="00906D02">
        <w:rPr>
          <w:sz w:val="28"/>
          <w:szCs w:val="28"/>
        </w:rPr>
        <w:t xml:space="preserve"> (тис. грн.)</w:t>
      </w:r>
    </w:p>
    <w:p w:rsidR="00E42394" w:rsidRPr="00906D02" w:rsidRDefault="00E42394" w:rsidP="007C68A1">
      <w:pPr>
        <w:suppressAutoHyphens/>
        <w:spacing w:line="360" w:lineRule="auto"/>
        <w:ind w:firstLine="709"/>
        <w:jc w:val="both"/>
        <w:rPr>
          <w:sz w:val="28"/>
          <w:szCs w:val="28"/>
        </w:rPr>
      </w:pPr>
      <w:r w:rsidRPr="00906D02">
        <w:rPr>
          <w:sz w:val="28"/>
          <w:szCs w:val="28"/>
        </w:rPr>
        <w:t>ЧД</w:t>
      </w:r>
      <w:r w:rsidRPr="00906D02">
        <w:rPr>
          <w:sz w:val="28"/>
          <w:szCs w:val="28"/>
          <w:vertAlign w:val="subscript"/>
        </w:rPr>
        <w:t>4</w:t>
      </w:r>
      <w:r w:rsidRPr="00906D02">
        <w:rPr>
          <w:sz w:val="28"/>
          <w:szCs w:val="28"/>
        </w:rPr>
        <w:t xml:space="preserve"> = </w:t>
      </w:r>
      <w:r w:rsidRPr="00906D02">
        <w:rPr>
          <w:sz w:val="28"/>
          <w:szCs w:val="28"/>
          <w:lang w:val="uk-UA"/>
        </w:rPr>
        <w:t>642,4</w:t>
      </w:r>
      <w:r w:rsidRPr="00906D02">
        <w:rPr>
          <w:sz w:val="28"/>
          <w:szCs w:val="28"/>
        </w:rPr>
        <w:t xml:space="preserve">*5/6 = </w:t>
      </w:r>
      <w:r w:rsidR="000349DD" w:rsidRPr="00906D02">
        <w:rPr>
          <w:sz w:val="28"/>
          <w:szCs w:val="28"/>
          <w:lang w:val="uk-UA"/>
        </w:rPr>
        <w:t>535,3</w:t>
      </w:r>
      <w:r w:rsidRPr="00906D02">
        <w:rPr>
          <w:sz w:val="28"/>
          <w:szCs w:val="28"/>
        </w:rPr>
        <w:t xml:space="preserve"> (тис. грн.)</w:t>
      </w:r>
    </w:p>
    <w:p w:rsidR="00E42394" w:rsidRPr="00906D02" w:rsidRDefault="00E42394" w:rsidP="007C68A1">
      <w:pPr>
        <w:suppressAutoHyphens/>
        <w:spacing w:line="360" w:lineRule="auto"/>
        <w:ind w:firstLine="709"/>
        <w:jc w:val="both"/>
        <w:rPr>
          <w:sz w:val="28"/>
          <w:szCs w:val="28"/>
        </w:rPr>
      </w:pPr>
      <w:r w:rsidRPr="00906D02">
        <w:rPr>
          <w:sz w:val="28"/>
          <w:szCs w:val="28"/>
        </w:rPr>
        <w:t>ОК</w:t>
      </w:r>
      <w:r w:rsidRPr="00906D02">
        <w:rPr>
          <w:sz w:val="28"/>
          <w:szCs w:val="28"/>
          <w:vertAlign w:val="subscript"/>
        </w:rPr>
        <w:t>1</w:t>
      </w:r>
      <w:r w:rsidRPr="00906D02">
        <w:rPr>
          <w:sz w:val="28"/>
          <w:szCs w:val="28"/>
        </w:rPr>
        <w:t xml:space="preserve"> = </w:t>
      </w:r>
      <w:r w:rsidR="000349DD" w:rsidRPr="00906D02">
        <w:rPr>
          <w:sz w:val="28"/>
          <w:szCs w:val="28"/>
        </w:rPr>
        <w:t>8</w:t>
      </w:r>
      <w:r w:rsidR="000349DD" w:rsidRPr="00906D02">
        <w:rPr>
          <w:sz w:val="28"/>
          <w:szCs w:val="28"/>
          <w:lang w:val="uk-UA"/>
        </w:rPr>
        <w:t>0,6</w:t>
      </w:r>
      <w:r w:rsidR="000349DD" w:rsidRPr="00906D02">
        <w:rPr>
          <w:sz w:val="28"/>
          <w:szCs w:val="28"/>
        </w:rPr>
        <w:t>7*0,1 =</w:t>
      </w:r>
      <w:r w:rsidR="000349DD" w:rsidRPr="00906D02">
        <w:rPr>
          <w:sz w:val="28"/>
          <w:szCs w:val="28"/>
          <w:lang w:val="uk-UA"/>
        </w:rPr>
        <w:t>8,067</w:t>
      </w:r>
      <w:r w:rsidR="009E2E50" w:rsidRPr="00906D02">
        <w:rPr>
          <w:sz w:val="28"/>
          <w:szCs w:val="28"/>
        </w:rPr>
        <w:t xml:space="preserve"> </w:t>
      </w:r>
      <w:r w:rsidRPr="00906D02">
        <w:rPr>
          <w:sz w:val="28"/>
          <w:szCs w:val="28"/>
        </w:rPr>
        <w:t>(тис. грн.)</w:t>
      </w:r>
    </w:p>
    <w:p w:rsidR="00E42394" w:rsidRPr="00906D02" w:rsidRDefault="00E42394" w:rsidP="007C68A1">
      <w:pPr>
        <w:suppressAutoHyphens/>
        <w:spacing w:line="360" w:lineRule="auto"/>
        <w:ind w:firstLine="709"/>
        <w:jc w:val="both"/>
        <w:rPr>
          <w:sz w:val="28"/>
          <w:szCs w:val="28"/>
        </w:rPr>
      </w:pPr>
      <w:r w:rsidRPr="00906D02">
        <w:rPr>
          <w:sz w:val="28"/>
          <w:szCs w:val="28"/>
        </w:rPr>
        <w:t>ОК</w:t>
      </w:r>
      <w:r w:rsidRPr="00906D02">
        <w:rPr>
          <w:sz w:val="28"/>
          <w:szCs w:val="28"/>
          <w:vertAlign w:val="subscript"/>
        </w:rPr>
        <w:t>2</w:t>
      </w:r>
      <w:r w:rsidRPr="00906D02">
        <w:rPr>
          <w:sz w:val="28"/>
          <w:szCs w:val="28"/>
        </w:rPr>
        <w:t xml:space="preserve"> = </w:t>
      </w:r>
      <w:r w:rsidR="000349DD" w:rsidRPr="00906D02">
        <w:rPr>
          <w:sz w:val="28"/>
          <w:szCs w:val="28"/>
        </w:rPr>
        <w:t>2</w:t>
      </w:r>
      <w:r w:rsidR="000349DD" w:rsidRPr="00906D02">
        <w:rPr>
          <w:sz w:val="28"/>
          <w:szCs w:val="28"/>
          <w:lang w:val="uk-UA"/>
        </w:rPr>
        <w:t>21,8</w:t>
      </w:r>
      <w:r w:rsidR="000349DD" w:rsidRPr="00906D02">
        <w:rPr>
          <w:sz w:val="28"/>
          <w:szCs w:val="28"/>
        </w:rPr>
        <w:t>*0,1 =</w:t>
      </w:r>
      <w:r w:rsidR="000349DD" w:rsidRPr="00906D02">
        <w:rPr>
          <w:sz w:val="28"/>
          <w:szCs w:val="28"/>
          <w:lang w:val="uk-UA"/>
        </w:rPr>
        <w:t>22,18</w:t>
      </w:r>
      <w:r w:rsidR="009E2E50" w:rsidRPr="00906D02">
        <w:rPr>
          <w:sz w:val="28"/>
          <w:szCs w:val="28"/>
        </w:rPr>
        <w:t xml:space="preserve"> </w:t>
      </w:r>
      <w:r w:rsidRPr="00906D02">
        <w:rPr>
          <w:sz w:val="28"/>
          <w:szCs w:val="28"/>
        </w:rPr>
        <w:t>(тис. грн.)</w:t>
      </w:r>
    </w:p>
    <w:p w:rsidR="00E42394" w:rsidRPr="00906D02" w:rsidRDefault="00E42394" w:rsidP="007C68A1">
      <w:pPr>
        <w:suppressAutoHyphens/>
        <w:spacing w:line="360" w:lineRule="auto"/>
        <w:ind w:firstLine="709"/>
        <w:jc w:val="both"/>
        <w:rPr>
          <w:sz w:val="28"/>
          <w:szCs w:val="28"/>
        </w:rPr>
      </w:pPr>
      <w:r w:rsidRPr="00906D02">
        <w:rPr>
          <w:sz w:val="28"/>
          <w:szCs w:val="28"/>
        </w:rPr>
        <w:t>ОК</w:t>
      </w:r>
      <w:r w:rsidRPr="00906D02">
        <w:rPr>
          <w:sz w:val="28"/>
          <w:szCs w:val="28"/>
          <w:vertAlign w:val="subscript"/>
        </w:rPr>
        <w:t>3</w:t>
      </w:r>
      <w:r w:rsidRPr="00906D02">
        <w:rPr>
          <w:sz w:val="28"/>
          <w:szCs w:val="28"/>
        </w:rPr>
        <w:t xml:space="preserve"> = </w:t>
      </w:r>
      <w:r w:rsidR="000349DD" w:rsidRPr="00906D02">
        <w:rPr>
          <w:sz w:val="28"/>
          <w:szCs w:val="28"/>
          <w:lang w:val="uk-UA"/>
        </w:rPr>
        <w:t>426,7</w:t>
      </w:r>
      <w:r w:rsidR="000349DD" w:rsidRPr="00906D02">
        <w:rPr>
          <w:sz w:val="28"/>
          <w:szCs w:val="28"/>
        </w:rPr>
        <w:t>*0,1 =</w:t>
      </w:r>
      <w:r w:rsidR="000349DD" w:rsidRPr="00906D02">
        <w:rPr>
          <w:sz w:val="28"/>
          <w:szCs w:val="28"/>
          <w:lang w:val="uk-UA"/>
        </w:rPr>
        <w:t>42,67</w:t>
      </w:r>
      <w:r w:rsidR="009E2E50" w:rsidRPr="00906D02">
        <w:rPr>
          <w:sz w:val="28"/>
          <w:szCs w:val="28"/>
        </w:rPr>
        <w:t xml:space="preserve"> </w:t>
      </w:r>
      <w:r w:rsidRPr="00906D02">
        <w:rPr>
          <w:sz w:val="28"/>
          <w:szCs w:val="28"/>
        </w:rPr>
        <w:t>(тис. грн.)</w:t>
      </w:r>
    </w:p>
    <w:p w:rsidR="00E42394" w:rsidRPr="00906D02" w:rsidRDefault="00E42394" w:rsidP="007C68A1">
      <w:pPr>
        <w:suppressAutoHyphens/>
        <w:spacing w:line="360" w:lineRule="auto"/>
        <w:ind w:firstLine="709"/>
        <w:jc w:val="both"/>
        <w:rPr>
          <w:sz w:val="28"/>
          <w:szCs w:val="28"/>
        </w:rPr>
      </w:pPr>
      <w:r w:rsidRPr="00906D02">
        <w:rPr>
          <w:sz w:val="28"/>
          <w:szCs w:val="28"/>
        </w:rPr>
        <w:t>ОК</w:t>
      </w:r>
      <w:r w:rsidRPr="00906D02">
        <w:rPr>
          <w:sz w:val="28"/>
          <w:szCs w:val="28"/>
          <w:vertAlign w:val="subscript"/>
        </w:rPr>
        <w:t>4</w:t>
      </w:r>
      <w:r w:rsidRPr="00906D02">
        <w:rPr>
          <w:sz w:val="28"/>
          <w:szCs w:val="28"/>
        </w:rPr>
        <w:t xml:space="preserve"> = </w:t>
      </w:r>
      <w:r w:rsidR="000349DD" w:rsidRPr="00906D02">
        <w:rPr>
          <w:sz w:val="28"/>
          <w:szCs w:val="28"/>
        </w:rPr>
        <w:t>5</w:t>
      </w:r>
      <w:r w:rsidR="000349DD" w:rsidRPr="00906D02">
        <w:rPr>
          <w:sz w:val="28"/>
          <w:szCs w:val="28"/>
          <w:lang w:val="uk-UA"/>
        </w:rPr>
        <w:t>35,3</w:t>
      </w:r>
      <w:r w:rsidR="000349DD" w:rsidRPr="00906D02">
        <w:rPr>
          <w:sz w:val="28"/>
          <w:szCs w:val="28"/>
        </w:rPr>
        <w:t xml:space="preserve">*0,1 = </w:t>
      </w:r>
      <w:r w:rsidR="000349DD" w:rsidRPr="00906D02">
        <w:rPr>
          <w:sz w:val="28"/>
          <w:szCs w:val="28"/>
          <w:lang w:val="uk-UA"/>
        </w:rPr>
        <w:t>53,53</w:t>
      </w:r>
      <w:r w:rsidRPr="00906D02">
        <w:rPr>
          <w:sz w:val="28"/>
          <w:szCs w:val="28"/>
        </w:rPr>
        <w:t xml:space="preserve"> (тис. грн.)</w:t>
      </w:r>
    </w:p>
    <w:p w:rsidR="00E42394" w:rsidRPr="00906D02" w:rsidRDefault="00E42394" w:rsidP="007C68A1">
      <w:pPr>
        <w:suppressAutoHyphens/>
        <w:spacing w:line="360" w:lineRule="auto"/>
        <w:ind w:firstLine="709"/>
        <w:jc w:val="both"/>
        <w:rPr>
          <w:sz w:val="28"/>
          <w:szCs w:val="28"/>
        </w:rPr>
      </w:pPr>
      <w:r w:rsidRPr="00906D02">
        <w:rPr>
          <w:sz w:val="28"/>
          <w:szCs w:val="28"/>
        </w:rPr>
        <w:t>ΔОК</w:t>
      </w:r>
      <w:r w:rsidRPr="00906D02">
        <w:rPr>
          <w:sz w:val="28"/>
          <w:szCs w:val="28"/>
          <w:vertAlign w:val="subscript"/>
        </w:rPr>
        <w:t>2</w:t>
      </w:r>
      <w:r w:rsidRPr="00906D02">
        <w:rPr>
          <w:sz w:val="28"/>
          <w:szCs w:val="28"/>
        </w:rPr>
        <w:t xml:space="preserve"> =</w:t>
      </w:r>
      <w:r w:rsidR="000349DD" w:rsidRPr="00906D02">
        <w:rPr>
          <w:sz w:val="28"/>
          <w:szCs w:val="28"/>
          <w:lang w:val="uk-UA"/>
        </w:rPr>
        <w:t>22,18-8,067</w:t>
      </w:r>
      <w:r w:rsidRPr="00906D02">
        <w:rPr>
          <w:sz w:val="28"/>
          <w:szCs w:val="28"/>
        </w:rPr>
        <w:t xml:space="preserve"> = </w:t>
      </w:r>
      <w:r w:rsidR="000349DD" w:rsidRPr="00906D02">
        <w:rPr>
          <w:sz w:val="28"/>
          <w:szCs w:val="28"/>
        </w:rPr>
        <w:t>14,</w:t>
      </w:r>
      <w:r w:rsidR="000349DD" w:rsidRPr="00906D02">
        <w:rPr>
          <w:sz w:val="28"/>
          <w:szCs w:val="28"/>
          <w:lang w:val="uk-UA"/>
        </w:rPr>
        <w:t>11</w:t>
      </w:r>
      <w:r w:rsidRPr="00906D02">
        <w:rPr>
          <w:sz w:val="28"/>
          <w:szCs w:val="28"/>
        </w:rPr>
        <w:t xml:space="preserve"> (тис. грн.)</w:t>
      </w:r>
    </w:p>
    <w:p w:rsidR="00E42394" w:rsidRPr="00906D02" w:rsidRDefault="00E42394" w:rsidP="007C68A1">
      <w:pPr>
        <w:suppressAutoHyphens/>
        <w:spacing w:line="360" w:lineRule="auto"/>
        <w:ind w:firstLine="709"/>
        <w:jc w:val="both"/>
        <w:rPr>
          <w:sz w:val="28"/>
          <w:szCs w:val="28"/>
        </w:rPr>
      </w:pPr>
      <w:r w:rsidRPr="00906D02">
        <w:rPr>
          <w:sz w:val="28"/>
          <w:szCs w:val="28"/>
        </w:rPr>
        <w:t>ΔОК</w:t>
      </w:r>
      <w:r w:rsidRPr="00906D02">
        <w:rPr>
          <w:sz w:val="28"/>
          <w:szCs w:val="28"/>
          <w:vertAlign w:val="subscript"/>
        </w:rPr>
        <w:t>3</w:t>
      </w:r>
      <w:r w:rsidRPr="00906D02">
        <w:rPr>
          <w:sz w:val="28"/>
          <w:szCs w:val="28"/>
        </w:rPr>
        <w:t xml:space="preserve"> = </w:t>
      </w:r>
      <w:r w:rsidR="000349DD" w:rsidRPr="00906D02">
        <w:rPr>
          <w:sz w:val="28"/>
          <w:szCs w:val="28"/>
          <w:lang w:val="uk-UA"/>
        </w:rPr>
        <w:t>42,67-22,18</w:t>
      </w:r>
      <w:r w:rsidRPr="00906D02">
        <w:rPr>
          <w:sz w:val="28"/>
          <w:szCs w:val="28"/>
        </w:rPr>
        <w:t xml:space="preserve"> = </w:t>
      </w:r>
      <w:r w:rsidR="000349DD" w:rsidRPr="00906D02">
        <w:rPr>
          <w:sz w:val="28"/>
          <w:szCs w:val="28"/>
        </w:rPr>
        <w:t>2</w:t>
      </w:r>
      <w:r w:rsidR="000349DD" w:rsidRPr="00906D02">
        <w:rPr>
          <w:sz w:val="28"/>
          <w:szCs w:val="28"/>
          <w:lang w:val="uk-UA"/>
        </w:rPr>
        <w:t>0,49</w:t>
      </w:r>
      <w:r w:rsidRPr="00906D02">
        <w:rPr>
          <w:sz w:val="28"/>
          <w:szCs w:val="28"/>
        </w:rPr>
        <w:t xml:space="preserve"> (тис. грн.)</w:t>
      </w:r>
    </w:p>
    <w:p w:rsidR="00E42394" w:rsidRPr="00906D02" w:rsidRDefault="00E42394" w:rsidP="007C68A1">
      <w:pPr>
        <w:suppressAutoHyphens/>
        <w:spacing w:line="360" w:lineRule="auto"/>
        <w:ind w:firstLine="709"/>
        <w:jc w:val="both"/>
        <w:rPr>
          <w:sz w:val="28"/>
          <w:szCs w:val="28"/>
          <w:lang w:val="uk-UA"/>
        </w:rPr>
      </w:pPr>
      <w:r w:rsidRPr="00906D02">
        <w:rPr>
          <w:sz w:val="28"/>
          <w:szCs w:val="28"/>
        </w:rPr>
        <w:t>ΔОК</w:t>
      </w:r>
      <w:r w:rsidRPr="00906D02">
        <w:rPr>
          <w:sz w:val="28"/>
          <w:szCs w:val="28"/>
          <w:vertAlign w:val="subscript"/>
        </w:rPr>
        <w:t>4</w:t>
      </w:r>
      <w:r w:rsidRPr="00906D02">
        <w:rPr>
          <w:sz w:val="28"/>
          <w:szCs w:val="28"/>
        </w:rPr>
        <w:t xml:space="preserve"> = </w:t>
      </w:r>
      <w:r w:rsidR="000349DD" w:rsidRPr="00906D02">
        <w:rPr>
          <w:sz w:val="28"/>
          <w:szCs w:val="28"/>
          <w:lang w:val="uk-UA"/>
        </w:rPr>
        <w:t>53,53-42,67</w:t>
      </w:r>
      <w:r w:rsidRPr="00906D02">
        <w:rPr>
          <w:sz w:val="28"/>
          <w:szCs w:val="28"/>
        </w:rPr>
        <w:t xml:space="preserve"> = </w:t>
      </w:r>
      <w:r w:rsidR="000349DD" w:rsidRPr="00906D02">
        <w:rPr>
          <w:sz w:val="28"/>
          <w:szCs w:val="28"/>
          <w:lang w:val="uk-UA"/>
        </w:rPr>
        <w:t>10,86</w:t>
      </w:r>
      <w:r w:rsidRPr="00906D02">
        <w:rPr>
          <w:sz w:val="28"/>
          <w:szCs w:val="28"/>
        </w:rPr>
        <w:t xml:space="preserve"> (тис. грн.)</w:t>
      </w:r>
    </w:p>
    <w:p w:rsidR="000349DD" w:rsidRPr="00906D02" w:rsidRDefault="007B113E" w:rsidP="007C68A1">
      <w:pPr>
        <w:suppressAutoHyphens/>
        <w:spacing w:line="360" w:lineRule="auto"/>
        <w:ind w:firstLine="709"/>
        <w:jc w:val="both"/>
        <w:rPr>
          <w:sz w:val="28"/>
          <w:szCs w:val="28"/>
        </w:rPr>
      </w:pPr>
      <w:r w:rsidRPr="00906D02">
        <w:rPr>
          <w:sz w:val="28"/>
          <w:szCs w:val="28"/>
          <w:lang w:val="uk-UA"/>
        </w:rPr>
        <w:t>9)</w:t>
      </w:r>
      <w:r w:rsidR="009E2E50" w:rsidRPr="00906D02">
        <w:rPr>
          <w:sz w:val="28"/>
          <w:szCs w:val="28"/>
        </w:rPr>
        <w:t xml:space="preserve"> </w:t>
      </w:r>
      <w:r w:rsidR="000349DD" w:rsidRPr="00906D02">
        <w:rPr>
          <w:sz w:val="28"/>
          <w:szCs w:val="28"/>
        </w:rPr>
        <w:t>Визначимо річні суми погашення кредиту (Пкр).</w:t>
      </w:r>
    </w:p>
    <w:p w:rsidR="000349DD" w:rsidRPr="00906D02" w:rsidRDefault="000349DD" w:rsidP="007C68A1">
      <w:pPr>
        <w:suppressAutoHyphens/>
        <w:autoSpaceDE w:val="0"/>
        <w:autoSpaceDN w:val="0"/>
        <w:adjustRightInd w:val="0"/>
        <w:spacing w:line="360" w:lineRule="auto"/>
        <w:ind w:firstLine="709"/>
        <w:jc w:val="both"/>
        <w:rPr>
          <w:sz w:val="28"/>
          <w:szCs w:val="20"/>
        </w:rPr>
      </w:pPr>
      <w:r w:rsidRPr="00906D02">
        <w:rPr>
          <w:sz w:val="28"/>
          <w:szCs w:val="28"/>
        </w:rPr>
        <w:t xml:space="preserve">Щорічна сума погашення основного боргу на початок 1, 2 і 3 періодів буде складати 12,5 тис. грн.., так як погашення кредиту проводиться за схемою </w:t>
      </w:r>
      <w:r w:rsidR="009E2E50" w:rsidRPr="00906D02">
        <w:rPr>
          <w:sz w:val="28"/>
          <w:szCs w:val="28"/>
        </w:rPr>
        <w:t>"</w:t>
      </w:r>
      <w:r w:rsidRPr="00906D02">
        <w:rPr>
          <w:sz w:val="28"/>
          <w:szCs w:val="28"/>
        </w:rPr>
        <w:t>Основний борг рівними частинами</w:t>
      </w:r>
      <w:r w:rsidR="009E2E50" w:rsidRPr="00906D02">
        <w:rPr>
          <w:sz w:val="28"/>
          <w:szCs w:val="28"/>
        </w:rPr>
        <w:t>"</w:t>
      </w:r>
      <w:r w:rsidRPr="00906D02">
        <w:rPr>
          <w:sz w:val="28"/>
          <w:szCs w:val="28"/>
        </w:rPr>
        <w:t>, а на початок 4-го – 30 тис. грн., оскільки ця сума включає всі нараховані відсотки.</w:t>
      </w:r>
    </w:p>
    <w:p w:rsidR="000349DD" w:rsidRPr="00906D02" w:rsidRDefault="000349DD" w:rsidP="007C68A1">
      <w:pPr>
        <w:suppressAutoHyphens/>
        <w:spacing w:line="360" w:lineRule="auto"/>
        <w:ind w:firstLine="709"/>
        <w:jc w:val="both"/>
        <w:rPr>
          <w:sz w:val="28"/>
          <w:szCs w:val="28"/>
          <w:lang w:val="uk-UA"/>
        </w:rPr>
      </w:pPr>
      <w:r w:rsidRPr="00906D02">
        <w:rPr>
          <w:sz w:val="28"/>
          <w:szCs w:val="28"/>
        </w:rPr>
        <w:t>Графік погашення кредит</w:t>
      </w:r>
      <w:r w:rsidRPr="00906D02">
        <w:rPr>
          <w:sz w:val="28"/>
          <w:szCs w:val="28"/>
          <w:lang w:val="uk-UA"/>
        </w:rPr>
        <w:t>у</w:t>
      </w:r>
      <w:r w:rsidRPr="00906D02">
        <w:rPr>
          <w:sz w:val="28"/>
          <w:szCs w:val="28"/>
        </w:rPr>
        <w:t xml:space="preserve"> зобразимо у вигляді </w:t>
      </w:r>
      <w:r w:rsidRPr="00906D02">
        <w:rPr>
          <w:sz w:val="28"/>
          <w:szCs w:val="28"/>
          <w:lang w:val="uk-UA"/>
        </w:rPr>
        <w:t>Т</w:t>
      </w:r>
      <w:r w:rsidRPr="00906D02">
        <w:rPr>
          <w:sz w:val="28"/>
          <w:szCs w:val="28"/>
        </w:rPr>
        <w:t>аблиці 2</w:t>
      </w:r>
      <w:r w:rsidR="007B113E" w:rsidRPr="00906D02">
        <w:rPr>
          <w:sz w:val="28"/>
          <w:szCs w:val="28"/>
          <w:lang w:val="uk-UA"/>
        </w:rPr>
        <w:t>.5</w:t>
      </w:r>
      <w:r w:rsidRPr="00906D02">
        <w:rPr>
          <w:sz w:val="28"/>
          <w:szCs w:val="28"/>
          <w:lang w:val="uk-UA"/>
        </w:rPr>
        <w:t>.</w:t>
      </w:r>
    </w:p>
    <w:p w:rsidR="007C68A1" w:rsidRDefault="007C68A1" w:rsidP="007C68A1">
      <w:pPr>
        <w:suppressAutoHyphens/>
        <w:spacing w:line="360" w:lineRule="auto"/>
        <w:ind w:firstLine="709"/>
        <w:jc w:val="both"/>
        <w:rPr>
          <w:sz w:val="28"/>
          <w:szCs w:val="28"/>
          <w:lang w:val="en-US"/>
        </w:rPr>
      </w:pPr>
    </w:p>
    <w:p w:rsidR="000349DD" w:rsidRPr="00906D02" w:rsidRDefault="000349DD" w:rsidP="007C68A1">
      <w:pPr>
        <w:suppressAutoHyphens/>
        <w:spacing w:line="360" w:lineRule="auto"/>
        <w:ind w:firstLine="709"/>
        <w:jc w:val="both"/>
        <w:rPr>
          <w:sz w:val="28"/>
          <w:szCs w:val="28"/>
        </w:rPr>
      </w:pPr>
      <w:r w:rsidRPr="00906D02">
        <w:rPr>
          <w:sz w:val="28"/>
          <w:szCs w:val="28"/>
        </w:rPr>
        <w:t>Таблиця 2</w:t>
      </w:r>
      <w:r w:rsidR="007B113E" w:rsidRPr="00906D02">
        <w:rPr>
          <w:sz w:val="28"/>
          <w:szCs w:val="28"/>
          <w:lang w:val="uk-UA"/>
        </w:rPr>
        <w:t>.5</w:t>
      </w:r>
      <w:r w:rsidR="007C68A1" w:rsidRPr="007C68A1">
        <w:rPr>
          <w:sz w:val="28"/>
          <w:szCs w:val="28"/>
        </w:rPr>
        <w:t xml:space="preserve"> </w:t>
      </w:r>
      <w:r w:rsidRPr="00906D02">
        <w:rPr>
          <w:bCs/>
          <w:sz w:val="28"/>
          <w:szCs w:val="28"/>
        </w:rPr>
        <w:t xml:space="preserve">Графік погашення кредиту (схема </w:t>
      </w:r>
      <w:r w:rsidR="009E2E50" w:rsidRPr="00906D02">
        <w:rPr>
          <w:bCs/>
          <w:sz w:val="28"/>
          <w:szCs w:val="28"/>
        </w:rPr>
        <w:t>"</w:t>
      </w:r>
      <w:r w:rsidRPr="00906D02">
        <w:rPr>
          <w:bCs/>
          <w:sz w:val="28"/>
          <w:szCs w:val="28"/>
        </w:rPr>
        <w:t>Загальний борг рівними частинами</w:t>
      </w:r>
      <w:r w:rsidR="009E2E50" w:rsidRPr="00906D02">
        <w:rPr>
          <w:bCs/>
          <w:sz w:val="28"/>
          <w:szCs w:val="28"/>
        </w:rPr>
        <w:t>"</w:t>
      </w:r>
      <w:r w:rsidRPr="00906D02">
        <w:rPr>
          <w:bCs/>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20"/>
        <w:gridCol w:w="1692"/>
        <w:gridCol w:w="2105"/>
        <w:gridCol w:w="1946"/>
        <w:gridCol w:w="2102"/>
      </w:tblGrid>
      <w:tr w:rsidR="007C68A1" w:rsidRPr="00C10229" w:rsidTr="00C10229">
        <w:trPr>
          <w:jc w:val="center"/>
        </w:trPr>
        <w:tc>
          <w:tcPr>
            <w:tcW w:w="820" w:type="dxa"/>
            <w:shd w:val="clear" w:color="auto" w:fill="auto"/>
          </w:tcPr>
          <w:p w:rsidR="000349DD" w:rsidRPr="00C10229" w:rsidRDefault="000349DD" w:rsidP="00C10229">
            <w:pPr>
              <w:suppressAutoHyphens/>
              <w:spacing w:line="360" w:lineRule="auto"/>
              <w:rPr>
                <w:sz w:val="20"/>
                <w:szCs w:val="22"/>
              </w:rPr>
            </w:pPr>
            <w:r w:rsidRPr="00C10229">
              <w:rPr>
                <w:sz w:val="20"/>
                <w:szCs w:val="22"/>
              </w:rPr>
              <w:t>Період</w:t>
            </w:r>
          </w:p>
        </w:tc>
        <w:tc>
          <w:tcPr>
            <w:tcW w:w="1692" w:type="dxa"/>
            <w:shd w:val="clear" w:color="auto" w:fill="auto"/>
          </w:tcPr>
          <w:p w:rsidR="000349DD" w:rsidRPr="00C10229" w:rsidRDefault="000349DD" w:rsidP="00C10229">
            <w:pPr>
              <w:suppressAutoHyphens/>
              <w:spacing w:line="360" w:lineRule="auto"/>
              <w:rPr>
                <w:sz w:val="20"/>
                <w:szCs w:val="22"/>
              </w:rPr>
            </w:pPr>
            <w:r w:rsidRPr="00C10229">
              <w:rPr>
                <w:sz w:val="20"/>
                <w:szCs w:val="22"/>
              </w:rPr>
              <w:t>Сума боргу на</w:t>
            </w:r>
            <w:r w:rsidR="007C68A1" w:rsidRPr="00C10229">
              <w:rPr>
                <w:sz w:val="20"/>
                <w:szCs w:val="22"/>
              </w:rPr>
              <w:t xml:space="preserve"> </w:t>
            </w:r>
            <w:r w:rsidRPr="00C10229">
              <w:rPr>
                <w:sz w:val="20"/>
                <w:szCs w:val="22"/>
              </w:rPr>
              <w:t>початок періоду,</w:t>
            </w:r>
            <w:r w:rsidR="007C68A1" w:rsidRPr="00C10229">
              <w:rPr>
                <w:sz w:val="20"/>
                <w:szCs w:val="22"/>
              </w:rPr>
              <w:t xml:space="preserve"> </w:t>
            </w:r>
            <w:r w:rsidRPr="00C10229">
              <w:rPr>
                <w:sz w:val="20"/>
                <w:szCs w:val="22"/>
              </w:rPr>
              <w:t>тис. грн.</w:t>
            </w:r>
          </w:p>
        </w:tc>
        <w:tc>
          <w:tcPr>
            <w:tcW w:w="2105" w:type="dxa"/>
            <w:shd w:val="clear" w:color="auto" w:fill="auto"/>
          </w:tcPr>
          <w:p w:rsidR="000349DD" w:rsidRPr="00C10229" w:rsidRDefault="000349DD" w:rsidP="00C10229">
            <w:pPr>
              <w:suppressAutoHyphens/>
              <w:spacing w:line="360" w:lineRule="auto"/>
              <w:rPr>
                <w:sz w:val="20"/>
                <w:szCs w:val="22"/>
              </w:rPr>
            </w:pPr>
            <w:r w:rsidRPr="00C10229">
              <w:rPr>
                <w:sz w:val="20"/>
                <w:szCs w:val="22"/>
              </w:rPr>
              <w:t>Сума нарахованих за період відсотків, тис. грн</w:t>
            </w:r>
          </w:p>
        </w:tc>
        <w:tc>
          <w:tcPr>
            <w:tcW w:w="1946" w:type="dxa"/>
            <w:shd w:val="clear" w:color="auto" w:fill="auto"/>
          </w:tcPr>
          <w:p w:rsidR="000349DD" w:rsidRPr="00C10229" w:rsidRDefault="000349DD" w:rsidP="00C10229">
            <w:pPr>
              <w:suppressAutoHyphens/>
              <w:spacing w:line="360" w:lineRule="auto"/>
              <w:rPr>
                <w:sz w:val="20"/>
                <w:szCs w:val="22"/>
              </w:rPr>
            </w:pPr>
            <w:r w:rsidRPr="00C10229">
              <w:rPr>
                <w:sz w:val="20"/>
                <w:szCs w:val="22"/>
              </w:rPr>
              <w:t>Сума погашення</w:t>
            </w:r>
            <w:r w:rsidR="007C68A1" w:rsidRPr="00C10229">
              <w:rPr>
                <w:sz w:val="20"/>
                <w:szCs w:val="22"/>
              </w:rPr>
              <w:t xml:space="preserve"> </w:t>
            </w:r>
            <w:r w:rsidRPr="00C10229">
              <w:rPr>
                <w:sz w:val="20"/>
                <w:szCs w:val="22"/>
              </w:rPr>
              <w:t>основного боргу за</w:t>
            </w:r>
            <w:r w:rsidR="007C68A1" w:rsidRPr="00C10229">
              <w:rPr>
                <w:sz w:val="20"/>
                <w:szCs w:val="22"/>
              </w:rPr>
              <w:t xml:space="preserve"> </w:t>
            </w:r>
            <w:r w:rsidRPr="00C10229">
              <w:rPr>
                <w:sz w:val="20"/>
                <w:szCs w:val="22"/>
              </w:rPr>
              <w:t>період, тис. грн</w:t>
            </w:r>
          </w:p>
        </w:tc>
        <w:tc>
          <w:tcPr>
            <w:tcW w:w="2102" w:type="dxa"/>
            <w:shd w:val="clear" w:color="auto" w:fill="auto"/>
          </w:tcPr>
          <w:p w:rsidR="000349DD" w:rsidRPr="00C10229" w:rsidRDefault="000349DD" w:rsidP="00C10229">
            <w:pPr>
              <w:suppressAutoHyphens/>
              <w:spacing w:line="360" w:lineRule="auto"/>
              <w:rPr>
                <w:sz w:val="20"/>
                <w:szCs w:val="22"/>
              </w:rPr>
            </w:pPr>
            <w:r w:rsidRPr="00C10229">
              <w:rPr>
                <w:sz w:val="20"/>
                <w:szCs w:val="22"/>
              </w:rPr>
              <w:t>Сума погашення</w:t>
            </w:r>
            <w:r w:rsidR="007C68A1" w:rsidRPr="00C10229">
              <w:rPr>
                <w:sz w:val="20"/>
                <w:szCs w:val="22"/>
              </w:rPr>
              <w:t xml:space="preserve"> </w:t>
            </w:r>
            <w:r w:rsidRPr="00C10229">
              <w:rPr>
                <w:sz w:val="20"/>
                <w:szCs w:val="22"/>
              </w:rPr>
              <w:t>загального боргу,</w:t>
            </w:r>
            <w:r w:rsidR="007C68A1" w:rsidRPr="00C10229">
              <w:rPr>
                <w:sz w:val="20"/>
                <w:szCs w:val="22"/>
              </w:rPr>
              <w:t xml:space="preserve"> </w:t>
            </w:r>
            <w:r w:rsidRPr="00C10229">
              <w:rPr>
                <w:sz w:val="20"/>
                <w:szCs w:val="22"/>
              </w:rPr>
              <w:t>тис. грн (Пкр)</w:t>
            </w:r>
          </w:p>
        </w:tc>
      </w:tr>
      <w:tr w:rsidR="007C68A1" w:rsidRPr="00C10229" w:rsidTr="00C10229">
        <w:trPr>
          <w:jc w:val="center"/>
        </w:trPr>
        <w:tc>
          <w:tcPr>
            <w:tcW w:w="820" w:type="dxa"/>
            <w:shd w:val="clear" w:color="auto" w:fill="auto"/>
          </w:tcPr>
          <w:p w:rsidR="000349DD" w:rsidRPr="00C10229" w:rsidRDefault="000349DD" w:rsidP="00C10229">
            <w:pPr>
              <w:suppressAutoHyphens/>
              <w:spacing w:line="360" w:lineRule="auto"/>
              <w:rPr>
                <w:sz w:val="20"/>
                <w:szCs w:val="22"/>
              </w:rPr>
            </w:pPr>
            <w:r w:rsidRPr="00C10229">
              <w:rPr>
                <w:sz w:val="20"/>
                <w:szCs w:val="22"/>
              </w:rPr>
              <w:t>1</w:t>
            </w:r>
          </w:p>
        </w:tc>
        <w:tc>
          <w:tcPr>
            <w:tcW w:w="1692" w:type="dxa"/>
            <w:shd w:val="clear" w:color="auto" w:fill="auto"/>
          </w:tcPr>
          <w:p w:rsidR="000349DD" w:rsidRPr="00C10229" w:rsidRDefault="000349DD" w:rsidP="00C10229">
            <w:pPr>
              <w:suppressAutoHyphens/>
              <w:spacing w:line="360" w:lineRule="auto"/>
              <w:rPr>
                <w:sz w:val="20"/>
                <w:szCs w:val="22"/>
              </w:rPr>
            </w:pPr>
            <w:r w:rsidRPr="00C10229">
              <w:rPr>
                <w:sz w:val="20"/>
                <w:szCs w:val="22"/>
              </w:rPr>
              <w:t>50</w:t>
            </w:r>
          </w:p>
        </w:tc>
        <w:tc>
          <w:tcPr>
            <w:tcW w:w="2105" w:type="dxa"/>
            <w:shd w:val="clear" w:color="auto" w:fill="auto"/>
          </w:tcPr>
          <w:p w:rsidR="000349DD" w:rsidRPr="00C10229" w:rsidRDefault="000349DD" w:rsidP="00C10229">
            <w:pPr>
              <w:suppressAutoHyphens/>
              <w:spacing w:line="360" w:lineRule="auto"/>
              <w:rPr>
                <w:sz w:val="20"/>
                <w:szCs w:val="22"/>
              </w:rPr>
            </w:pPr>
            <w:r w:rsidRPr="00C10229">
              <w:rPr>
                <w:sz w:val="20"/>
                <w:szCs w:val="22"/>
              </w:rPr>
              <w:t>7</w:t>
            </w:r>
          </w:p>
        </w:tc>
        <w:tc>
          <w:tcPr>
            <w:tcW w:w="1946" w:type="dxa"/>
            <w:shd w:val="clear" w:color="auto" w:fill="auto"/>
          </w:tcPr>
          <w:p w:rsidR="000349DD" w:rsidRPr="00C10229" w:rsidRDefault="000349DD" w:rsidP="00C10229">
            <w:pPr>
              <w:suppressAutoHyphens/>
              <w:spacing w:line="360" w:lineRule="auto"/>
              <w:rPr>
                <w:sz w:val="20"/>
                <w:szCs w:val="22"/>
              </w:rPr>
            </w:pPr>
            <w:r w:rsidRPr="00C10229">
              <w:rPr>
                <w:sz w:val="20"/>
                <w:szCs w:val="22"/>
              </w:rPr>
              <w:t>10,2</w:t>
            </w:r>
          </w:p>
        </w:tc>
        <w:tc>
          <w:tcPr>
            <w:tcW w:w="2102" w:type="dxa"/>
            <w:shd w:val="clear" w:color="auto" w:fill="auto"/>
          </w:tcPr>
          <w:p w:rsidR="000349DD" w:rsidRPr="00C10229" w:rsidRDefault="000349DD" w:rsidP="00C10229">
            <w:pPr>
              <w:suppressAutoHyphens/>
              <w:spacing w:line="360" w:lineRule="auto"/>
              <w:rPr>
                <w:sz w:val="20"/>
                <w:szCs w:val="22"/>
              </w:rPr>
            </w:pPr>
            <w:r w:rsidRPr="00C10229">
              <w:rPr>
                <w:sz w:val="20"/>
                <w:szCs w:val="22"/>
              </w:rPr>
              <w:t>17,2</w:t>
            </w:r>
          </w:p>
        </w:tc>
      </w:tr>
      <w:tr w:rsidR="007C68A1" w:rsidRPr="00C10229" w:rsidTr="00C10229">
        <w:trPr>
          <w:jc w:val="center"/>
        </w:trPr>
        <w:tc>
          <w:tcPr>
            <w:tcW w:w="820" w:type="dxa"/>
            <w:shd w:val="clear" w:color="auto" w:fill="auto"/>
          </w:tcPr>
          <w:p w:rsidR="000349DD" w:rsidRPr="00C10229" w:rsidRDefault="000349DD" w:rsidP="00C10229">
            <w:pPr>
              <w:suppressAutoHyphens/>
              <w:spacing w:line="360" w:lineRule="auto"/>
              <w:rPr>
                <w:sz w:val="20"/>
                <w:szCs w:val="22"/>
              </w:rPr>
            </w:pPr>
            <w:r w:rsidRPr="00C10229">
              <w:rPr>
                <w:sz w:val="20"/>
                <w:szCs w:val="22"/>
              </w:rPr>
              <w:t>2</w:t>
            </w:r>
          </w:p>
        </w:tc>
        <w:tc>
          <w:tcPr>
            <w:tcW w:w="1692" w:type="dxa"/>
            <w:shd w:val="clear" w:color="auto" w:fill="auto"/>
          </w:tcPr>
          <w:p w:rsidR="000349DD" w:rsidRPr="00C10229" w:rsidRDefault="000349DD" w:rsidP="00C10229">
            <w:pPr>
              <w:suppressAutoHyphens/>
              <w:spacing w:line="360" w:lineRule="auto"/>
              <w:rPr>
                <w:sz w:val="20"/>
                <w:szCs w:val="22"/>
              </w:rPr>
            </w:pPr>
            <w:r w:rsidRPr="00C10229">
              <w:rPr>
                <w:sz w:val="20"/>
                <w:szCs w:val="22"/>
              </w:rPr>
              <w:t>39,8</w:t>
            </w:r>
          </w:p>
        </w:tc>
        <w:tc>
          <w:tcPr>
            <w:tcW w:w="2105" w:type="dxa"/>
            <w:shd w:val="clear" w:color="auto" w:fill="auto"/>
          </w:tcPr>
          <w:p w:rsidR="000349DD" w:rsidRPr="00C10229" w:rsidRDefault="000349DD" w:rsidP="00C10229">
            <w:pPr>
              <w:suppressAutoHyphens/>
              <w:spacing w:line="360" w:lineRule="auto"/>
              <w:rPr>
                <w:sz w:val="20"/>
                <w:szCs w:val="22"/>
              </w:rPr>
            </w:pPr>
            <w:r w:rsidRPr="00C10229">
              <w:rPr>
                <w:sz w:val="20"/>
                <w:szCs w:val="22"/>
              </w:rPr>
              <w:t>5,6</w:t>
            </w:r>
          </w:p>
        </w:tc>
        <w:tc>
          <w:tcPr>
            <w:tcW w:w="1946" w:type="dxa"/>
            <w:shd w:val="clear" w:color="auto" w:fill="auto"/>
          </w:tcPr>
          <w:p w:rsidR="000349DD" w:rsidRPr="00C10229" w:rsidRDefault="000349DD" w:rsidP="00C10229">
            <w:pPr>
              <w:suppressAutoHyphens/>
              <w:spacing w:line="360" w:lineRule="auto"/>
              <w:rPr>
                <w:sz w:val="20"/>
                <w:szCs w:val="22"/>
              </w:rPr>
            </w:pPr>
            <w:r w:rsidRPr="00C10229">
              <w:rPr>
                <w:sz w:val="20"/>
                <w:szCs w:val="22"/>
              </w:rPr>
              <w:t>11,6</w:t>
            </w:r>
          </w:p>
        </w:tc>
        <w:tc>
          <w:tcPr>
            <w:tcW w:w="2102" w:type="dxa"/>
            <w:shd w:val="clear" w:color="auto" w:fill="auto"/>
          </w:tcPr>
          <w:p w:rsidR="000349DD" w:rsidRPr="00C10229" w:rsidRDefault="000349DD" w:rsidP="00C10229">
            <w:pPr>
              <w:suppressAutoHyphens/>
              <w:spacing w:line="360" w:lineRule="auto"/>
              <w:rPr>
                <w:sz w:val="20"/>
                <w:szCs w:val="22"/>
              </w:rPr>
            </w:pPr>
            <w:r w:rsidRPr="00C10229">
              <w:rPr>
                <w:sz w:val="20"/>
                <w:szCs w:val="22"/>
              </w:rPr>
              <w:t>17,2</w:t>
            </w:r>
          </w:p>
        </w:tc>
      </w:tr>
      <w:tr w:rsidR="007C68A1" w:rsidRPr="00C10229" w:rsidTr="00C10229">
        <w:trPr>
          <w:jc w:val="center"/>
        </w:trPr>
        <w:tc>
          <w:tcPr>
            <w:tcW w:w="820" w:type="dxa"/>
            <w:shd w:val="clear" w:color="auto" w:fill="auto"/>
          </w:tcPr>
          <w:p w:rsidR="000349DD" w:rsidRPr="00C10229" w:rsidRDefault="000349DD" w:rsidP="00C10229">
            <w:pPr>
              <w:suppressAutoHyphens/>
              <w:spacing w:line="360" w:lineRule="auto"/>
              <w:rPr>
                <w:sz w:val="20"/>
                <w:szCs w:val="22"/>
              </w:rPr>
            </w:pPr>
            <w:r w:rsidRPr="00C10229">
              <w:rPr>
                <w:sz w:val="20"/>
                <w:szCs w:val="22"/>
              </w:rPr>
              <w:t>3</w:t>
            </w:r>
          </w:p>
        </w:tc>
        <w:tc>
          <w:tcPr>
            <w:tcW w:w="1692" w:type="dxa"/>
            <w:shd w:val="clear" w:color="auto" w:fill="auto"/>
          </w:tcPr>
          <w:p w:rsidR="000349DD" w:rsidRPr="00C10229" w:rsidRDefault="000349DD" w:rsidP="00C10229">
            <w:pPr>
              <w:suppressAutoHyphens/>
              <w:spacing w:line="360" w:lineRule="auto"/>
              <w:rPr>
                <w:sz w:val="20"/>
                <w:szCs w:val="22"/>
              </w:rPr>
            </w:pPr>
            <w:r w:rsidRPr="00C10229">
              <w:rPr>
                <w:sz w:val="20"/>
                <w:szCs w:val="22"/>
              </w:rPr>
              <w:t>28,2</w:t>
            </w:r>
          </w:p>
        </w:tc>
        <w:tc>
          <w:tcPr>
            <w:tcW w:w="2105" w:type="dxa"/>
            <w:shd w:val="clear" w:color="auto" w:fill="auto"/>
          </w:tcPr>
          <w:p w:rsidR="000349DD" w:rsidRPr="00C10229" w:rsidRDefault="000349DD" w:rsidP="00C10229">
            <w:pPr>
              <w:suppressAutoHyphens/>
              <w:spacing w:line="360" w:lineRule="auto"/>
              <w:rPr>
                <w:sz w:val="20"/>
                <w:szCs w:val="22"/>
              </w:rPr>
            </w:pPr>
            <w:r w:rsidRPr="00C10229">
              <w:rPr>
                <w:sz w:val="20"/>
                <w:szCs w:val="22"/>
              </w:rPr>
              <w:t>4</w:t>
            </w:r>
          </w:p>
        </w:tc>
        <w:tc>
          <w:tcPr>
            <w:tcW w:w="1946" w:type="dxa"/>
            <w:shd w:val="clear" w:color="auto" w:fill="auto"/>
          </w:tcPr>
          <w:p w:rsidR="000349DD" w:rsidRPr="00C10229" w:rsidRDefault="000349DD" w:rsidP="00C10229">
            <w:pPr>
              <w:suppressAutoHyphens/>
              <w:spacing w:line="360" w:lineRule="auto"/>
              <w:rPr>
                <w:sz w:val="20"/>
                <w:szCs w:val="22"/>
              </w:rPr>
            </w:pPr>
            <w:r w:rsidRPr="00C10229">
              <w:rPr>
                <w:sz w:val="20"/>
                <w:szCs w:val="22"/>
              </w:rPr>
              <w:t>13,2</w:t>
            </w:r>
          </w:p>
        </w:tc>
        <w:tc>
          <w:tcPr>
            <w:tcW w:w="2102" w:type="dxa"/>
            <w:shd w:val="clear" w:color="auto" w:fill="auto"/>
          </w:tcPr>
          <w:p w:rsidR="000349DD" w:rsidRPr="00C10229" w:rsidRDefault="000349DD" w:rsidP="00C10229">
            <w:pPr>
              <w:suppressAutoHyphens/>
              <w:spacing w:line="360" w:lineRule="auto"/>
              <w:rPr>
                <w:sz w:val="20"/>
                <w:szCs w:val="22"/>
              </w:rPr>
            </w:pPr>
            <w:r w:rsidRPr="00C10229">
              <w:rPr>
                <w:sz w:val="20"/>
                <w:szCs w:val="22"/>
              </w:rPr>
              <w:t>17,2</w:t>
            </w:r>
          </w:p>
        </w:tc>
      </w:tr>
      <w:tr w:rsidR="007C68A1" w:rsidRPr="00C10229" w:rsidTr="00C10229">
        <w:trPr>
          <w:jc w:val="center"/>
        </w:trPr>
        <w:tc>
          <w:tcPr>
            <w:tcW w:w="820" w:type="dxa"/>
            <w:shd w:val="clear" w:color="auto" w:fill="auto"/>
          </w:tcPr>
          <w:p w:rsidR="000349DD" w:rsidRPr="00C10229" w:rsidRDefault="000349DD" w:rsidP="00C10229">
            <w:pPr>
              <w:suppressAutoHyphens/>
              <w:spacing w:line="360" w:lineRule="auto"/>
              <w:rPr>
                <w:sz w:val="20"/>
                <w:szCs w:val="22"/>
              </w:rPr>
            </w:pPr>
            <w:r w:rsidRPr="00C10229">
              <w:rPr>
                <w:sz w:val="20"/>
                <w:szCs w:val="22"/>
              </w:rPr>
              <w:t>4</w:t>
            </w:r>
          </w:p>
        </w:tc>
        <w:tc>
          <w:tcPr>
            <w:tcW w:w="1692" w:type="dxa"/>
            <w:shd w:val="clear" w:color="auto" w:fill="auto"/>
          </w:tcPr>
          <w:p w:rsidR="000349DD" w:rsidRPr="00C10229" w:rsidRDefault="000349DD" w:rsidP="00C10229">
            <w:pPr>
              <w:suppressAutoHyphens/>
              <w:spacing w:line="360" w:lineRule="auto"/>
              <w:rPr>
                <w:sz w:val="20"/>
                <w:szCs w:val="22"/>
              </w:rPr>
            </w:pPr>
            <w:r w:rsidRPr="00C10229">
              <w:rPr>
                <w:sz w:val="20"/>
                <w:szCs w:val="22"/>
              </w:rPr>
              <w:t>15,0</w:t>
            </w:r>
          </w:p>
        </w:tc>
        <w:tc>
          <w:tcPr>
            <w:tcW w:w="2105" w:type="dxa"/>
            <w:shd w:val="clear" w:color="auto" w:fill="auto"/>
          </w:tcPr>
          <w:p w:rsidR="000349DD" w:rsidRPr="00C10229" w:rsidRDefault="000349DD" w:rsidP="00C10229">
            <w:pPr>
              <w:suppressAutoHyphens/>
              <w:spacing w:line="360" w:lineRule="auto"/>
              <w:rPr>
                <w:sz w:val="20"/>
                <w:szCs w:val="22"/>
              </w:rPr>
            </w:pPr>
            <w:r w:rsidRPr="00C10229">
              <w:rPr>
                <w:sz w:val="20"/>
                <w:szCs w:val="22"/>
              </w:rPr>
              <w:t>2,2</w:t>
            </w:r>
          </w:p>
        </w:tc>
        <w:tc>
          <w:tcPr>
            <w:tcW w:w="1946" w:type="dxa"/>
            <w:shd w:val="clear" w:color="auto" w:fill="auto"/>
          </w:tcPr>
          <w:p w:rsidR="000349DD" w:rsidRPr="00C10229" w:rsidRDefault="000349DD" w:rsidP="00C10229">
            <w:pPr>
              <w:suppressAutoHyphens/>
              <w:spacing w:line="360" w:lineRule="auto"/>
              <w:rPr>
                <w:sz w:val="20"/>
                <w:szCs w:val="22"/>
              </w:rPr>
            </w:pPr>
            <w:r w:rsidRPr="00C10229">
              <w:rPr>
                <w:sz w:val="20"/>
                <w:szCs w:val="22"/>
              </w:rPr>
              <w:t>15,0</w:t>
            </w:r>
          </w:p>
        </w:tc>
        <w:tc>
          <w:tcPr>
            <w:tcW w:w="2102" w:type="dxa"/>
            <w:shd w:val="clear" w:color="auto" w:fill="auto"/>
          </w:tcPr>
          <w:p w:rsidR="000349DD" w:rsidRPr="00C10229" w:rsidRDefault="000349DD" w:rsidP="00C10229">
            <w:pPr>
              <w:suppressAutoHyphens/>
              <w:spacing w:line="360" w:lineRule="auto"/>
              <w:rPr>
                <w:sz w:val="20"/>
                <w:szCs w:val="22"/>
              </w:rPr>
            </w:pPr>
            <w:r w:rsidRPr="00C10229">
              <w:rPr>
                <w:sz w:val="20"/>
                <w:szCs w:val="22"/>
              </w:rPr>
              <w:t>17,2</w:t>
            </w:r>
          </w:p>
        </w:tc>
      </w:tr>
      <w:tr w:rsidR="007C68A1" w:rsidRPr="00C10229" w:rsidTr="00C10229">
        <w:trPr>
          <w:jc w:val="center"/>
        </w:trPr>
        <w:tc>
          <w:tcPr>
            <w:tcW w:w="820" w:type="dxa"/>
            <w:shd w:val="clear" w:color="auto" w:fill="auto"/>
          </w:tcPr>
          <w:p w:rsidR="000349DD" w:rsidRPr="00C10229" w:rsidRDefault="000349DD" w:rsidP="00C10229">
            <w:pPr>
              <w:suppressAutoHyphens/>
              <w:spacing w:line="360" w:lineRule="auto"/>
              <w:rPr>
                <w:sz w:val="20"/>
                <w:szCs w:val="22"/>
              </w:rPr>
            </w:pPr>
            <w:r w:rsidRPr="00C10229">
              <w:rPr>
                <w:sz w:val="20"/>
                <w:szCs w:val="22"/>
              </w:rPr>
              <w:t>Усього</w:t>
            </w:r>
          </w:p>
        </w:tc>
        <w:tc>
          <w:tcPr>
            <w:tcW w:w="1692" w:type="dxa"/>
            <w:shd w:val="clear" w:color="auto" w:fill="auto"/>
          </w:tcPr>
          <w:p w:rsidR="000349DD" w:rsidRPr="00C10229" w:rsidRDefault="000349DD" w:rsidP="00C10229">
            <w:pPr>
              <w:suppressAutoHyphens/>
              <w:spacing w:line="360" w:lineRule="auto"/>
              <w:rPr>
                <w:sz w:val="20"/>
                <w:szCs w:val="22"/>
              </w:rPr>
            </w:pPr>
            <w:r w:rsidRPr="00C10229">
              <w:rPr>
                <w:sz w:val="20"/>
                <w:szCs w:val="22"/>
              </w:rPr>
              <w:t>-</w:t>
            </w:r>
          </w:p>
        </w:tc>
        <w:tc>
          <w:tcPr>
            <w:tcW w:w="2105" w:type="dxa"/>
            <w:shd w:val="clear" w:color="auto" w:fill="auto"/>
          </w:tcPr>
          <w:p w:rsidR="000349DD" w:rsidRPr="00C10229" w:rsidRDefault="000349DD" w:rsidP="00C10229">
            <w:pPr>
              <w:suppressAutoHyphens/>
              <w:spacing w:line="360" w:lineRule="auto"/>
              <w:rPr>
                <w:sz w:val="20"/>
                <w:szCs w:val="22"/>
              </w:rPr>
            </w:pPr>
            <w:r w:rsidRPr="00C10229">
              <w:rPr>
                <w:sz w:val="20"/>
                <w:szCs w:val="22"/>
              </w:rPr>
              <w:t>18,8</w:t>
            </w:r>
          </w:p>
        </w:tc>
        <w:tc>
          <w:tcPr>
            <w:tcW w:w="1946" w:type="dxa"/>
            <w:shd w:val="clear" w:color="auto" w:fill="auto"/>
          </w:tcPr>
          <w:p w:rsidR="000349DD" w:rsidRPr="00C10229" w:rsidRDefault="000349DD" w:rsidP="00C10229">
            <w:pPr>
              <w:suppressAutoHyphens/>
              <w:spacing w:line="360" w:lineRule="auto"/>
              <w:rPr>
                <w:sz w:val="20"/>
                <w:szCs w:val="22"/>
              </w:rPr>
            </w:pPr>
            <w:r w:rsidRPr="00C10229">
              <w:rPr>
                <w:sz w:val="20"/>
                <w:szCs w:val="22"/>
              </w:rPr>
              <w:t>50</w:t>
            </w:r>
          </w:p>
        </w:tc>
        <w:tc>
          <w:tcPr>
            <w:tcW w:w="2102" w:type="dxa"/>
            <w:shd w:val="clear" w:color="auto" w:fill="auto"/>
          </w:tcPr>
          <w:p w:rsidR="000349DD" w:rsidRPr="00C10229" w:rsidRDefault="000349DD" w:rsidP="00C10229">
            <w:pPr>
              <w:suppressAutoHyphens/>
              <w:spacing w:line="360" w:lineRule="auto"/>
              <w:rPr>
                <w:sz w:val="20"/>
                <w:szCs w:val="22"/>
              </w:rPr>
            </w:pPr>
            <w:r w:rsidRPr="00C10229">
              <w:rPr>
                <w:sz w:val="20"/>
                <w:szCs w:val="22"/>
              </w:rPr>
              <w:t>68,8</w:t>
            </w:r>
          </w:p>
        </w:tc>
      </w:tr>
    </w:tbl>
    <w:p w:rsidR="000349DD" w:rsidRPr="00906D02" w:rsidRDefault="000349DD" w:rsidP="007C68A1">
      <w:pPr>
        <w:suppressAutoHyphens/>
        <w:spacing w:line="360" w:lineRule="auto"/>
        <w:ind w:firstLine="709"/>
        <w:jc w:val="both"/>
        <w:rPr>
          <w:sz w:val="28"/>
          <w:szCs w:val="22"/>
          <w:lang w:val="uk-UA"/>
        </w:rPr>
      </w:pPr>
    </w:p>
    <w:p w:rsidR="00906D02" w:rsidRPr="00906D02" w:rsidRDefault="007B113E" w:rsidP="007C68A1">
      <w:pPr>
        <w:suppressAutoHyphens/>
        <w:spacing w:line="360" w:lineRule="auto"/>
        <w:ind w:firstLine="709"/>
        <w:jc w:val="both"/>
        <w:rPr>
          <w:sz w:val="28"/>
          <w:szCs w:val="28"/>
        </w:rPr>
      </w:pPr>
      <w:r w:rsidRPr="00906D02">
        <w:rPr>
          <w:sz w:val="28"/>
          <w:szCs w:val="28"/>
          <w:lang w:val="uk-UA"/>
        </w:rPr>
        <w:t>10)</w:t>
      </w:r>
      <w:r w:rsidR="009E2E50" w:rsidRPr="00906D02">
        <w:rPr>
          <w:sz w:val="28"/>
          <w:szCs w:val="28"/>
        </w:rPr>
        <w:t xml:space="preserve"> </w:t>
      </w:r>
      <w:r w:rsidR="002377EA" w:rsidRPr="00906D02">
        <w:rPr>
          <w:sz w:val="28"/>
          <w:szCs w:val="28"/>
        </w:rPr>
        <w:t>Визначимо прибуток до оподаткування (Пр) за формулою:</w:t>
      </w:r>
    </w:p>
    <w:p w:rsidR="007C68A1" w:rsidRDefault="007C68A1" w:rsidP="007C68A1">
      <w:pPr>
        <w:suppressAutoHyphens/>
        <w:spacing w:line="360" w:lineRule="auto"/>
        <w:ind w:firstLine="709"/>
        <w:jc w:val="both"/>
        <w:rPr>
          <w:sz w:val="28"/>
          <w:szCs w:val="28"/>
          <w:lang w:val="en-US"/>
        </w:rPr>
      </w:pPr>
    </w:p>
    <w:p w:rsidR="007B113E" w:rsidRPr="00906D02" w:rsidRDefault="002377EA" w:rsidP="007C68A1">
      <w:pPr>
        <w:suppressAutoHyphens/>
        <w:spacing w:line="360" w:lineRule="auto"/>
        <w:ind w:firstLine="709"/>
        <w:jc w:val="both"/>
        <w:rPr>
          <w:sz w:val="28"/>
          <w:szCs w:val="28"/>
          <w:lang w:val="uk-UA"/>
        </w:rPr>
      </w:pPr>
      <w:r w:rsidRPr="00906D02">
        <w:rPr>
          <w:sz w:val="28"/>
          <w:szCs w:val="28"/>
          <w:lang w:val="uk-UA"/>
        </w:rPr>
        <w:t>Пр</w:t>
      </w:r>
      <w:r w:rsidRPr="00906D02">
        <w:rPr>
          <w:sz w:val="28"/>
          <w:szCs w:val="28"/>
          <w:vertAlign w:val="subscript"/>
          <w:lang w:val="en-US"/>
        </w:rPr>
        <w:t>t</w:t>
      </w:r>
      <w:r w:rsidRPr="00906D02">
        <w:rPr>
          <w:sz w:val="28"/>
          <w:szCs w:val="28"/>
          <w:lang w:val="uk-UA"/>
        </w:rPr>
        <w:t xml:space="preserve"> = ЧД</w:t>
      </w:r>
      <w:r w:rsidRPr="00906D02">
        <w:rPr>
          <w:sz w:val="28"/>
          <w:szCs w:val="28"/>
          <w:vertAlign w:val="subscript"/>
          <w:lang w:val="en-US"/>
        </w:rPr>
        <w:t>t</w:t>
      </w:r>
      <w:r w:rsidRPr="00906D02">
        <w:rPr>
          <w:sz w:val="28"/>
          <w:szCs w:val="28"/>
          <w:lang w:val="uk-UA"/>
        </w:rPr>
        <w:t>-В</w:t>
      </w:r>
      <w:r w:rsidRPr="00906D02">
        <w:rPr>
          <w:sz w:val="28"/>
          <w:szCs w:val="28"/>
          <w:vertAlign w:val="subscript"/>
          <w:lang w:val="en-US"/>
        </w:rPr>
        <w:t>t</w:t>
      </w:r>
      <w:r w:rsidRPr="00906D02">
        <w:rPr>
          <w:sz w:val="28"/>
          <w:szCs w:val="28"/>
          <w:lang w:val="uk-UA"/>
        </w:rPr>
        <w:t>-А</w:t>
      </w:r>
      <w:r w:rsidRPr="00906D02">
        <w:rPr>
          <w:sz w:val="28"/>
          <w:szCs w:val="28"/>
          <w:vertAlign w:val="subscript"/>
          <w:lang w:val="en-US"/>
        </w:rPr>
        <w:t>t</w:t>
      </w:r>
      <w:r w:rsidRPr="00906D02">
        <w:rPr>
          <w:sz w:val="28"/>
          <w:szCs w:val="28"/>
          <w:lang w:val="uk-UA"/>
        </w:rPr>
        <w:t>-Пкр</w:t>
      </w:r>
      <w:r w:rsidRPr="00906D02">
        <w:rPr>
          <w:sz w:val="28"/>
          <w:szCs w:val="28"/>
          <w:vertAlign w:val="subscript"/>
          <w:lang w:val="en-US"/>
        </w:rPr>
        <w:t>t</w:t>
      </w:r>
      <w:r w:rsidR="009E2E50" w:rsidRPr="00906D02">
        <w:rPr>
          <w:sz w:val="28"/>
          <w:szCs w:val="28"/>
          <w:vertAlign w:val="subscript"/>
          <w:lang w:val="uk-UA"/>
        </w:rPr>
        <w:t xml:space="preserve"> </w:t>
      </w:r>
      <w:r w:rsidR="007B113E" w:rsidRPr="00906D02">
        <w:rPr>
          <w:sz w:val="28"/>
          <w:szCs w:val="28"/>
          <w:lang w:val="uk-UA"/>
        </w:rPr>
        <w:t>(2.20)</w:t>
      </w:r>
    </w:p>
    <w:p w:rsidR="007C68A1" w:rsidRDefault="007C68A1" w:rsidP="007C68A1">
      <w:pPr>
        <w:suppressAutoHyphens/>
        <w:spacing w:line="360" w:lineRule="auto"/>
        <w:ind w:firstLine="709"/>
        <w:jc w:val="both"/>
        <w:rPr>
          <w:sz w:val="28"/>
          <w:szCs w:val="28"/>
          <w:lang w:val="en-US"/>
        </w:rPr>
      </w:pPr>
    </w:p>
    <w:p w:rsidR="002377EA" w:rsidRPr="00906D02" w:rsidRDefault="002377EA" w:rsidP="007C68A1">
      <w:pPr>
        <w:suppressAutoHyphens/>
        <w:spacing w:line="360" w:lineRule="auto"/>
        <w:ind w:firstLine="709"/>
        <w:jc w:val="both"/>
        <w:rPr>
          <w:sz w:val="28"/>
          <w:szCs w:val="28"/>
          <w:vertAlign w:val="subscript"/>
        </w:rPr>
      </w:pPr>
      <w:r w:rsidRPr="00906D02">
        <w:rPr>
          <w:sz w:val="28"/>
          <w:szCs w:val="28"/>
        </w:rPr>
        <w:t>Пр</w:t>
      </w:r>
      <w:r w:rsidRPr="00906D02">
        <w:rPr>
          <w:sz w:val="28"/>
          <w:szCs w:val="28"/>
          <w:vertAlign w:val="subscript"/>
        </w:rPr>
        <w:t>1</w:t>
      </w:r>
      <w:r w:rsidRPr="00906D02">
        <w:rPr>
          <w:sz w:val="28"/>
          <w:szCs w:val="28"/>
        </w:rPr>
        <w:t xml:space="preserve"> = </w:t>
      </w:r>
      <w:r w:rsidRPr="00906D02">
        <w:rPr>
          <w:sz w:val="28"/>
          <w:szCs w:val="28"/>
          <w:lang w:val="uk-UA"/>
        </w:rPr>
        <w:t>80,67-24,68</w:t>
      </w:r>
      <w:r w:rsidRPr="00906D02">
        <w:rPr>
          <w:sz w:val="28"/>
          <w:szCs w:val="28"/>
        </w:rPr>
        <w:t>-25-17,2 = 1</w:t>
      </w:r>
      <w:r w:rsidRPr="00906D02">
        <w:rPr>
          <w:sz w:val="28"/>
          <w:szCs w:val="28"/>
          <w:lang w:val="uk-UA"/>
        </w:rPr>
        <w:t>3,79</w:t>
      </w:r>
      <w:r w:rsidRPr="00906D02">
        <w:rPr>
          <w:sz w:val="28"/>
          <w:szCs w:val="28"/>
        </w:rPr>
        <w:t xml:space="preserve"> (тис. грн.)</w:t>
      </w:r>
    </w:p>
    <w:p w:rsidR="002377EA" w:rsidRPr="00906D02" w:rsidRDefault="002377EA" w:rsidP="007C68A1">
      <w:pPr>
        <w:suppressAutoHyphens/>
        <w:spacing w:line="360" w:lineRule="auto"/>
        <w:ind w:firstLine="709"/>
        <w:jc w:val="both"/>
        <w:rPr>
          <w:sz w:val="28"/>
          <w:szCs w:val="28"/>
        </w:rPr>
      </w:pPr>
      <w:r w:rsidRPr="00906D02">
        <w:rPr>
          <w:sz w:val="28"/>
          <w:szCs w:val="28"/>
        </w:rPr>
        <w:t>Пр</w:t>
      </w:r>
      <w:r w:rsidRPr="00906D02">
        <w:rPr>
          <w:sz w:val="28"/>
          <w:szCs w:val="28"/>
          <w:vertAlign w:val="subscript"/>
        </w:rPr>
        <w:t>2</w:t>
      </w:r>
      <w:r w:rsidRPr="00906D02">
        <w:rPr>
          <w:sz w:val="28"/>
          <w:szCs w:val="28"/>
        </w:rPr>
        <w:t xml:space="preserve"> = </w:t>
      </w:r>
      <w:r w:rsidRPr="00906D02">
        <w:rPr>
          <w:sz w:val="28"/>
          <w:szCs w:val="28"/>
          <w:lang w:val="uk-UA"/>
        </w:rPr>
        <w:t>221,8-41,62</w:t>
      </w:r>
      <w:r w:rsidRPr="00906D02">
        <w:rPr>
          <w:sz w:val="28"/>
          <w:szCs w:val="28"/>
        </w:rPr>
        <w:t>-25-17,2 = 1</w:t>
      </w:r>
      <w:r w:rsidRPr="00906D02">
        <w:rPr>
          <w:sz w:val="28"/>
          <w:szCs w:val="28"/>
          <w:lang w:val="uk-UA"/>
        </w:rPr>
        <w:t>37,98</w:t>
      </w:r>
      <w:r w:rsidRPr="00906D02">
        <w:rPr>
          <w:sz w:val="28"/>
          <w:szCs w:val="28"/>
        </w:rPr>
        <w:t xml:space="preserve"> (тис. грн.)</w:t>
      </w:r>
    </w:p>
    <w:p w:rsidR="002377EA" w:rsidRPr="00906D02" w:rsidRDefault="002377EA" w:rsidP="007C68A1">
      <w:pPr>
        <w:suppressAutoHyphens/>
        <w:spacing w:line="360" w:lineRule="auto"/>
        <w:ind w:firstLine="709"/>
        <w:jc w:val="both"/>
        <w:rPr>
          <w:sz w:val="28"/>
          <w:szCs w:val="28"/>
        </w:rPr>
      </w:pPr>
      <w:r w:rsidRPr="00906D02">
        <w:rPr>
          <w:sz w:val="28"/>
          <w:szCs w:val="28"/>
        </w:rPr>
        <w:t>Пр</w:t>
      </w:r>
      <w:r w:rsidRPr="00906D02">
        <w:rPr>
          <w:sz w:val="28"/>
          <w:szCs w:val="28"/>
          <w:vertAlign w:val="subscript"/>
        </w:rPr>
        <w:t>3</w:t>
      </w:r>
      <w:r w:rsidRPr="00906D02">
        <w:rPr>
          <w:sz w:val="28"/>
          <w:szCs w:val="28"/>
        </w:rPr>
        <w:t xml:space="preserve"> = </w:t>
      </w:r>
      <w:r w:rsidRPr="00906D02">
        <w:rPr>
          <w:sz w:val="28"/>
          <w:szCs w:val="28"/>
          <w:lang w:val="uk-UA"/>
        </w:rPr>
        <w:t>426,7-66,2</w:t>
      </w:r>
      <w:r w:rsidRPr="00906D02">
        <w:rPr>
          <w:sz w:val="28"/>
          <w:szCs w:val="28"/>
        </w:rPr>
        <w:t>-25-17,2 = 3</w:t>
      </w:r>
      <w:r w:rsidRPr="00906D02">
        <w:rPr>
          <w:sz w:val="28"/>
          <w:szCs w:val="28"/>
          <w:lang w:val="uk-UA"/>
        </w:rPr>
        <w:t>18,3</w:t>
      </w:r>
      <w:r w:rsidRPr="00906D02">
        <w:rPr>
          <w:sz w:val="28"/>
          <w:szCs w:val="28"/>
        </w:rPr>
        <w:t xml:space="preserve"> (тис. грн.)</w:t>
      </w:r>
    </w:p>
    <w:p w:rsidR="002377EA" w:rsidRPr="00906D02" w:rsidRDefault="002377EA" w:rsidP="007C68A1">
      <w:pPr>
        <w:suppressAutoHyphens/>
        <w:spacing w:line="360" w:lineRule="auto"/>
        <w:ind w:firstLine="709"/>
        <w:jc w:val="both"/>
        <w:rPr>
          <w:sz w:val="28"/>
          <w:szCs w:val="28"/>
        </w:rPr>
      </w:pPr>
      <w:r w:rsidRPr="00906D02">
        <w:rPr>
          <w:sz w:val="28"/>
          <w:szCs w:val="28"/>
        </w:rPr>
        <w:t>Пр</w:t>
      </w:r>
      <w:r w:rsidRPr="00906D02">
        <w:rPr>
          <w:sz w:val="28"/>
          <w:szCs w:val="28"/>
          <w:vertAlign w:val="subscript"/>
        </w:rPr>
        <w:t>4</w:t>
      </w:r>
      <w:r w:rsidRPr="00906D02">
        <w:rPr>
          <w:sz w:val="28"/>
          <w:szCs w:val="28"/>
        </w:rPr>
        <w:t xml:space="preserve"> = </w:t>
      </w:r>
      <w:r w:rsidRPr="00906D02">
        <w:rPr>
          <w:sz w:val="28"/>
          <w:szCs w:val="28"/>
          <w:lang w:val="uk-UA"/>
        </w:rPr>
        <w:t>535,3-79,24</w:t>
      </w:r>
      <w:r w:rsidRPr="00906D02">
        <w:rPr>
          <w:sz w:val="28"/>
          <w:szCs w:val="28"/>
        </w:rPr>
        <w:t>-25-17,2 = 4</w:t>
      </w:r>
      <w:r w:rsidRPr="00906D02">
        <w:rPr>
          <w:sz w:val="28"/>
          <w:szCs w:val="28"/>
          <w:lang w:val="uk-UA"/>
        </w:rPr>
        <w:t>13,86</w:t>
      </w:r>
      <w:r w:rsidRPr="00906D02">
        <w:rPr>
          <w:sz w:val="28"/>
          <w:szCs w:val="28"/>
        </w:rPr>
        <w:t xml:space="preserve"> (тис. грн.)</w:t>
      </w:r>
    </w:p>
    <w:p w:rsidR="002377EA" w:rsidRPr="00906D02" w:rsidRDefault="007B113E" w:rsidP="007C68A1">
      <w:pPr>
        <w:suppressAutoHyphens/>
        <w:spacing w:line="360" w:lineRule="auto"/>
        <w:ind w:firstLine="709"/>
        <w:jc w:val="both"/>
        <w:rPr>
          <w:sz w:val="28"/>
          <w:szCs w:val="28"/>
        </w:rPr>
      </w:pPr>
      <w:r w:rsidRPr="00906D02">
        <w:rPr>
          <w:sz w:val="28"/>
          <w:szCs w:val="28"/>
          <w:lang w:val="uk-UA"/>
        </w:rPr>
        <w:t>11)</w:t>
      </w:r>
      <w:r w:rsidR="009E2E50" w:rsidRPr="00906D02">
        <w:rPr>
          <w:sz w:val="28"/>
          <w:szCs w:val="28"/>
        </w:rPr>
        <w:t xml:space="preserve"> </w:t>
      </w:r>
      <w:r w:rsidR="002377EA" w:rsidRPr="00906D02">
        <w:rPr>
          <w:sz w:val="28"/>
          <w:szCs w:val="28"/>
        </w:rPr>
        <w:t>Визначимо податок на прибуток (П), який складає 25% від прибутку до оподаткування та чистий прибуток підприємства (ЧПр).</w:t>
      </w:r>
    </w:p>
    <w:p w:rsidR="002377EA" w:rsidRPr="00906D02" w:rsidRDefault="002377EA" w:rsidP="007C68A1">
      <w:pPr>
        <w:suppressAutoHyphens/>
        <w:spacing w:line="360" w:lineRule="auto"/>
        <w:ind w:firstLine="709"/>
        <w:jc w:val="both"/>
        <w:rPr>
          <w:sz w:val="28"/>
          <w:szCs w:val="28"/>
        </w:rPr>
      </w:pPr>
      <w:r w:rsidRPr="00906D02">
        <w:rPr>
          <w:sz w:val="28"/>
          <w:szCs w:val="28"/>
        </w:rPr>
        <w:t>П</w:t>
      </w:r>
      <w:r w:rsidRPr="00906D02">
        <w:rPr>
          <w:sz w:val="28"/>
          <w:szCs w:val="28"/>
          <w:vertAlign w:val="subscript"/>
        </w:rPr>
        <w:t xml:space="preserve">1 </w:t>
      </w:r>
      <w:r w:rsidRPr="00906D02">
        <w:rPr>
          <w:sz w:val="28"/>
          <w:szCs w:val="28"/>
        </w:rPr>
        <w:t xml:space="preserve">= </w:t>
      </w:r>
      <w:r w:rsidRPr="00906D02">
        <w:rPr>
          <w:sz w:val="28"/>
          <w:szCs w:val="28"/>
          <w:lang w:val="uk-UA"/>
        </w:rPr>
        <w:t>13,79</w:t>
      </w:r>
      <w:r w:rsidRPr="00906D02">
        <w:rPr>
          <w:sz w:val="28"/>
          <w:szCs w:val="28"/>
        </w:rPr>
        <w:t xml:space="preserve">*0,25 = </w:t>
      </w:r>
      <w:r w:rsidRPr="00906D02">
        <w:rPr>
          <w:sz w:val="28"/>
          <w:szCs w:val="28"/>
          <w:lang w:val="uk-UA"/>
        </w:rPr>
        <w:t>3,45</w:t>
      </w:r>
      <w:r w:rsidRPr="00906D02">
        <w:rPr>
          <w:sz w:val="28"/>
          <w:szCs w:val="28"/>
        </w:rPr>
        <w:t xml:space="preserve"> (тис. грн.)</w:t>
      </w:r>
    </w:p>
    <w:p w:rsidR="002377EA" w:rsidRPr="00906D02" w:rsidRDefault="002377EA" w:rsidP="007C68A1">
      <w:pPr>
        <w:suppressAutoHyphens/>
        <w:spacing w:line="360" w:lineRule="auto"/>
        <w:ind w:firstLine="709"/>
        <w:jc w:val="both"/>
        <w:rPr>
          <w:sz w:val="28"/>
          <w:szCs w:val="28"/>
        </w:rPr>
      </w:pPr>
      <w:r w:rsidRPr="00906D02">
        <w:rPr>
          <w:sz w:val="28"/>
          <w:szCs w:val="28"/>
        </w:rPr>
        <w:t>П</w:t>
      </w:r>
      <w:r w:rsidRPr="00906D02">
        <w:rPr>
          <w:sz w:val="28"/>
          <w:szCs w:val="28"/>
          <w:vertAlign w:val="subscript"/>
        </w:rPr>
        <w:t>2</w:t>
      </w:r>
      <w:r w:rsidRPr="00906D02">
        <w:rPr>
          <w:sz w:val="28"/>
          <w:szCs w:val="28"/>
        </w:rPr>
        <w:t xml:space="preserve"> = </w:t>
      </w:r>
      <w:r w:rsidRPr="00906D02">
        <w:rPr>
          <w:sz w:val="28"/>
          <w:szCs w:val="28"/>
          <w:lang w:val="uk-UA"/>
        </w:rPr>
        <w:t>137,98</w:t>
      </w:r>
      <w:r w:rsidRPr="00906D02">
        <w:rPr>
          <w:sz w:val="28"/>
          <w:szCs w:val="28"/>
        </w:rPr>
        <w:t xml:space="preserve">*0,25 = </w:t>
      </w:r>
      <w:r w:rsidRPr="00906D02">
        <w:rPr>
          <w:sz w:val="28"/>
          <w:szCs w:val="28"/>
          <w:lang w:val="uk-UA"/>
        </w:rPr>
        <w:t>34,5</w:t>
      </w:r>
      <w:r w:rsidRPr="00906D02">
        <w:rPr>
          <w:sz w:val="28"/>
          <w:szCs w:val="28"/>
        </w:rPr>
        <w:t xml:space="preserve"> (тис. грн.)</w:t>
      </w:r>
    </w:p>
    <w:p w:rsidR="002377EA" w:rsidRPr="00906D02" w:rsidRDefault="002377EA" w:rsidP="007C68A1">
      <w:pPr>
        <w:suppressAutoHyphens/>
        <w:spacing w:line="360" w:lineRule="auto"/>
        <w:ind w:firstLine="709"/>
        <w:jc w:val="both"/>
        <w:rPr>
          <w:sz w:val="28"/>
          <w:szCs w:val="28"/>
        </w:rPr>
      </w:pPr>
      <w:r w:rsidRPr="00906D02">
        <w:rPr>
          <w:sz w:val="28"/>
          <w:szCs w:val="28"/>
        </w:rPr>
        <w:t>П</w:t>
      </w:r>
      <w:r w:rsidRPr="00906D02">
        <w:rPr>
          <w:sz w:val="28"/>
          <w:szCs w:val="28"/>
          <w:vertAlign w:val="subscript"/>
        </w:rPr>
        <w:t>3</w:t>
      </w:r>
      <w:r w:rsidRPr="00906D02">
        <w:rPr>
          <w:sz w:val="28"/>
          <w:szCs w:val="28"/>
        </w:rPr>
        <w:t xml:space="preserve"> = </w:t>
      </w:r>
      <w:r w:rsidRPr="00906D02">
        <w:rPr>
          <w:sz w:val="28"/>
          <w:szCs w:val="28"/>
          <w:lang w:val="uk-UA"/>
        </w:rPr>
        <w:t>318,3</w:t>
      </w:r>
      <w:r w:rsidRPr="00906D02">
        <w:rPr>
          <w:sz w:val="28"/>
          <w:szCs w:val="28"/>
        </w:rPr>
        <w:t xml:space="preserve">*0,25 = </w:t>
      </w:r>
      <w:r w:rsidRPr="00906D02">
        <w:rPr>
          <w:sz w:val="28"/>
          <w:szCs w:val="28"/>
          <w:lang w:val="uk-UA"/>
        </w:rPr>
        <w:t>79,58</w:t>
      </w:r>
      <w:r w:rsidRPr="00906D02">
        <w:rPr>
          <w:sz w:val="28"/>
          <w:szCs w:val="28"/>
        </w:rPr>
        <w:t xml:space="preserve"> (тис. грн.)</w:t>
      </w:r>
    </w:p>
    <w:p w:rsidR="00906D02" w:rsidRPr="00906D02" w:rsidRDefault="002377EA" w:rsidP="007C68A1">
      <w:pPr>
        <w:suppressAutoHyphens/>
        <w:spacing w:line="360" w:lineRule="auto"/>
        <w:ind w:firstLine="709"/>
        <w:jc w:val="both"/>
        <w:rPr>
          <w:sz w:val="28"/>
          <w:szCs w:val="28"/>
        </w:rPr>
      </w:pPr>
      <w:r w:rsidRPr="00906D02">
        <w:rPr>
          <w:sz w:val="28"/>
          <w:szCs w:val="28"/>
        </w:rPr>
        <w:t>П</w:t>
      </w:r>
      <w:r w:rsidRPr="00906D02">
        <w:rPr>
          <w:sz w:val="28"/>
          <w:szCs w:val="28"/>
          <w:vertAlign w:val="subscript"/>
        </w:rPr>
        <w:t>4</w:t>
      </w:r>
      <w:r w:rsidRPr="00906D02">
        <w:rPr>
          <w:sz w:val="28"/>
          <w:szCs w:val="28"/>
        </w:rPr>
        <w:t xml:space="preserve"> = 4</w:t>
      </w:r>
      <w:r w:rsidRPr="00906D02">
        <w:rPr>
          <w:sz w:val="28"/>
          <w:szCs w:val="28"/>
          <w:lang w:val="uk-UA"/>
        </w:rPr>
        <w:t>13,86</w:t>
      </w:r>
      <w:r w:rsidRPr="00906D02">
        <w:rPr>
          <w:sz w:val="28"/>
          <w:szCs w:val="28"/>
        </w:rPr>
        <w:t xml:space="preserve">*0,25 = </w:t>
      </w:r>
      <w:r w:rsidRPr="00906D02">
        <w:rPr>
          <w:sz w:val="28"/>
          <w:szCs w:val="28"/>
          <w:lang w:val="uk-UA"/>
        </w:rPr>
        <w:t>103,47</w:t>
      </w:r>
      <w:r w:rsidRPr="00906D02">
        <w:rPr>
          <w:sz w:val="28"/>
          <w:szCs w:val="28"/>
        </w:rPr>
        <w:t xml:space="preserve"> (тис. грн.)</w:t>
      </w:r>
    </w:p>
    <w:p w:rsidR="007C68A1" w:rsidRDefault="007C68A1" w:rsidP="007C68A1">
      <w:pPr>
        <w:suppressAutoHyphens/>
        <w:spacing w:line="360" w:lineRule="auto"/>
        <w:ind w:firstLine="709"/>
        <w:jc w:val="both"/>
        <w:rPr>
          <w:sz w:val="28"/>
          <w:szCs w:val="28"/>
          <w:lang w:val="en-US"/>
        </w:rPr>
      </w:pPr>
    </w:p>
    <w:p w:rsidR="007B113E" w:rsidRPr="00906D02" w:rsidRDefault="002377EA" w:rsidP="007C68A1">
      <w:pPr>
        <w:suppressAutoHyphens/>
        <w:spacing w:line="360" w:lineRule="auto"/>
        <w:ind w:firstLine="709"/>
        <w:jc w:val="both"/>
        <w:rPr>
          <w:sz w:val="28"/>
          <w:szCs w:val="28"/>
          <w:lang w:val="uk-UA"/>
        </w:rPr>
      </w:pPr>
      <w:r w:rsidRPr="00906D02">
        <w:rPr>
          <w:sz w:val="28"/>
          <w:szCs w:val="28"/>
          <w:lang w:val="uk-UA"/>
        </w:rPr>
        <w:t>ЧПр</w:t>
      </w:r>
      <w:r w:rsidRPr="00906D02">
        <w:rPr>
          <w:sz w:val="28"/>
          <w:szCs w:val="28"/>
          <w:vertAlign w:val="subscript"/>
          <w:lang w:val="en-US"/>
        </w:rPr>
        <w:t>t</w:t>
      </w:r>
      <w:r w:rsidRPr="00906D02">
        <w:rPr>
          <w:sz w:val="28"/>
          <w:szCs w:val="28"/>
          <w:lang w:val="uk-UA"/>
        </w:rPr>
        <w:t xml:space="preserve"> = Пр</w:t>
      </w:r>
      <w:r w:rsidRPr="00906D02">
        <w:rPr>
          <w:sz w:val="28"/>
          <w:szCs w:val="28"/>
          <w:vertAlign w:val="subscript"/>
          <w:lang w:val="en-US"/>
        </w:rPr>
        <w:t>t</w:t>
      </w:r>
      <w:r w:rsidRPr="00906D02">
        <w:rPr>
          <w:sz w:val="28"/>
          <w:szCs w:val="28"/>
          <w:lang w:val="uk-UA"/>
        </w:rPr>
        <w:t>-П</w:t>
      </w:r>
      <w:r w:rsidRPr="00906D02">
        <w:rPr>
          <w:sz w:val="28"/>
          <w:szCs w:val="28"/>
          <w:vertAlign w:val="subscript"/>
          <w:lang w:val="en-US"/>
        </w:rPr>
        <w:t>t</w:t>
      </w:r>
      <w:r w:rsidR="009E2E50" w:rsidRPr="00906D02">
        <w:rPr>
          <w:sz w:val="28"/>
          <w:szCs w:val="28"/>
          <w:vertAlign w:val="subscript"/>
          <w:lang w:val="uk-UA"/>
        </w:rPr>
        <w:t xml:space="preserve"> </w:t>
      </w:r>
      <w:r w:rsidR="007B113E" w:rsidRPr="00906D02">
        <w:rPr>
          <w:sz w:val="28"/>
          <w:szCs w:val="28"/>
          <w:lang w:val="uk-UA"/>
        </w:rPr>
        <w:t>(2.21)</w:t>
      </w:r>
    </w:p>
    <w:p w:rsidR="007C68A1" w:rsidRDefault="007C68A1" w:rsidP="007C68A1">
      <w:pPr>
        <w:suppressAutoHyphens/>
        <w:spacing w:line="360" w:lineRule="auto"/>
        <w:ind w:firstLine="709"/>
        <w:jc w:val="both"/>
        <w:rPr>
          <w:sz w:val="28"/>
          <w:szCs w:val="28"/>
          <w:lang w:val="en-US"/>
        </w:rPr>
      </w:pPr>
    </w:p>
    <w:p w:rsidR="002377EA" w:rsidRPr="00906D02" w:rsidRDefault="002377EA" w:rsidP="007C68A1">
      <w:pPr>
        <w:suppressAutoHyphens/>
        <w:spacing w:line="360" w:lineRule="auto"/>
        <w:ind w:firstLine="709"/>
        <w:jc w:val="both"/>
        <w:rPr>
          <w:sz w:val="28"/>
          <w:szCs w:val="28"/>
          <w:vertAlign w:val="subscript"/>
          <w:lang w:val="uk-UA"/>
        </w:rPr>
      </w:pPr>
      <w:r w:rsidRPr="00906D02">
        <w:rPr>
          <w:sz w:val="28"/>
          <w:szCs w:val="28"/>
          <w:lang w:val="uk-UA"/>
        </w:rPr>
        <w:t>ЧПр</w:t>
      </w:r>
      <w:r w:rsidRPr="00906D02">
        <w:rPr>
          <w:sz w:val="28"/>
          <w:szCs w:val="28"/>
          <w:vertAlign w:val="subscript"/>
          <w:lang w:val="uk-UA"/>
        </w:rPr>
        <w:t>1</w:t>
      </w:r>
      <w:r w:rsidRPr="00906D02">
        <w:rPr>
          <w:sz w:val="28"/>
          <w:szCs w:val="28"/>
          <w:lang w:val="uk-UA"/>
        </w:rPr>
        <w:t xml:space="preserve"> = 13,79-3,45 = </w:t>
      </w:r>
      <w:r w:rsidR="00BD16D4" w:rsidRPr="00906D02">
        <w:rPr>
          <w:sz w:val="28"/>
          <w:szCs w:val="28"/>
          <w:lang w:val="uk-UA"/>
        </w:rPr>
        <w:t>10,34</w:t>
      </w:r>
      <w:r w:rsidRPr="00906D02">
        <w:rPr>
          <w:sz w:val="28"/>
          <w:szCs w:val="28"/>
          <w:lang w:val="uk-UA"/>
        </w:rPr>
        <w:t xml:space="preserve"> (тис. грн.)</w:t>
      </w:r>
    </w:p>
    <w:p w:rsidR="002377EA" w:rsidRPr="00906D02" w:rsidRDefault="002377EA" w:rsidP="007C68A1">
      <w:pPr>
        <w:suppressAutoHyphens/>
        <w:spacing w:line="360" w:lineRule="auto"/>
        <w:ind w:firstLine="709"/>
        <w:jc w:val="both"/>
        <w:rPr>
          <w:sz w:val="28"/>
          <w:szCs w:val="28"/>
        </w:rPr>
      </w:pPr>
      <w:r w:rsidRPr="00906D02">
        <w:rPr>
          <w:sz w:val="28"/>
          <w:szCs w:val="28"/>
        </w:rPr>
        <w:t>ЧПр</w:t>
      </w:r>
      <w:r w:rsidRPr="00906D02">
        <w:rPr>
          <w:sz w:val="28"/>
          <w:szCs w:val="28"/>
          <w:vertAlign w:val="subscript"/>
        </w:rPr>
        <w:t>2</w:t>
      </w:r>
      <w:r w:rsidRPr="00906D02">
        <w:rPr>
          <w:sz w:val="28"/>
          <w:szCs w:val="28"/>
        </w:rPr>
        <w:t xml:space="preserve"> = </w:t>
      </w:r>
      <w:r w:rsidRPr="00906D02">
        <w:rPr>
          <w:sz w:val="28"/>
          <w:szCs w:val="28"/>
          <w:lang w:val="uk-UA"/>
        </w:rPr>
        <w:t>137,98-34,5</w:t>
      </w:r>
      <w:r w:rsidRPr="00906D02">
        <w:rPr>
          <w:sz w:val="28"/>
          <w:szCs w:val="28"/>
        </w:rPr>
        <w:t xml:space="preserve"> = </w:t>
      </w:r>
      <w:r w:rsidR="00BD16D4" w:rsidRPr="00906D02">
        <w:rPr>
          <w:sz w:val="28"/>
          <w:szCs w:val="28"/>
          <w:lang w:val="uk-UA"/>
        </w:rPr>
        <w:t>103,48</w:t>
      </w:r>
      <w:r w:rsidRPr="00906D02">
        <w:rPr>
          <w:sz w:val="28"/>
          <w:szCs w:val="28"/>
        </w:rPr>
        <w:t xml:space="preserve"> (тис. грн.)</w:t>
      </w:r>
    </w:p>
    <w:p w:rsidR="002377EA" w:rsidRPr="00906D02" w:rsidRDefault="002377EA" w:rsidP="007C68A1">
      <w:pPr>
        <w:suppressAutoHyphens/>
        <w:spacing w:line="360" w:lineRule="auto"/>
        <w:ind w:firstLine="709"/>
        <w:jc w:val="both"/>
        <w:rPr>
          <w:sz w:val="28"/>
          <w:szCs w:val="28"/>
        </w:rPr>
      </w:pPr>
      <w:r w:rsidRPr="00906D02">
        <w:rPr>
          <w:sz w:val="28"/>
          <w:szCs w:val="28"/>
        </w:rPr>
        <w:t>ЧПр</w:t>
      </w:r>
      <w:r w:rsidRPr="00906D02">
        <w:rPr>
          <w:sz w:val="28"/>
          <w:szCs w:val="28"/>
          <w:vertAlign w:val="subscript"/>
        </w:rPr>
        <w:t>3</w:t>
      </w:r>
      <w:r w:rsidRPr="00906D02">
        <w:rPr>
          <w:sz w:val="28"/>
          <w:szCs w:val="28"/>
        </w:rPr>
        <w:t xml:space="preserve"> = </w:t>
      </w:r>
      <w:r w:rsidRPr="00906D02">
        <w:rPr>
          <w:sz w:val="28"/>
          <w:szCs w:val="28"/>
          <w:lang w:val="uk-UA"/>
        </w:rPr>
        <w:t>318,3-79,58</w:t>
      </w:r>
      <w:r w:rsidRPr="00906D02">
        <w:rPr>
          <w:sz w:val="28"/>
          <w:szCs w:val="28"/>
        </w:rPr>
        <w:t xml:space="preserve"> = </w:t>
      </w:r>
      <w:r w:rsidR="00BD16D4" w:rsidRPr="00906D02">
        <w:rPr>
          <w:sz w:val="28"/>
          <w:szCs w:val="28"/>
          <w:lang w:val="uk-UA"/>
        </w:rPr>
        <w:t>238,72</w:t>
      </w:r>
      <w:r w:rsidRPr="00906D02">
        <w:rPr>
          <w:sz w:val="28"/>
          <w:szCs w:val="28"/>
        </w:rPr>
        <w:t xml:space="preserve"> (тис. грн.)</w:t>
      </w:r>
    </w:p>
    <w:p w:rsidR="002377EA" w:rsidRPr="00906D02" w:rsidRDefault="002377EA" w:rsidP="007C68A1">
      <w:pPr>
        <w:suppressAutoHyphens/>
        <w:spacing w:line="360" w:lineRule="auto"/>
        <w:ind w:firstLine="709"/>
        <w:jc w:val="both"/>
        <w:rPr>
          <w:sz w:val="28"/>
          <w:szCs w:val="28"/>
        </w:rPr>
      </w:pPr>
      <w:r w:rsidRPr="00906D02">
        <w:rPr>
          <w:sz w:val="28"/>
          <w:szCs w:val="28"/>
        </w:rPr>
        <w:t>ЧПр</w:t>
      </w:r>
      <w:r w:rsidRPr="00906D02">
        <w:rPr>
          <w:sz w:val="28"/>
          <w:szCs w:val="28"/>
          <w:vertAlign w:val="subscript"/>
        </w:rPr>
        <w:t>4</w:t>
      </w:r>
      <w:r w:rsidRPr="00906D02">
        <w:rPr>
          <w:sz w:val="28"/>
          <w:szCs w:val="28"/>
        </w:rPr>
        <w:t xml:space="preserve"> = 4</w:t>
      </w:r>
      <w:r w:rsidRPr="00906D02">
        <w:rPr>
          <w:sz w:val="28"/>
          <w:szCs w:val="28"/>
          <w:lang w:val="uk-UA"/>
        </w:rPr>
        <w:t>13,86-103,47</w:t>
      </w:r>
      <w:r w:rsidRPr="00906D02">
        <w:rPr>
          <w:sz w:val="28"/>
          <w:szCs w:val="28"/>
        </w:rPr>
        <w:t xml:space="preserve"> = </w:t>
      </w:r>
      <w:r w:rsidR="00BD16D4" w:rsidRPr="00906D02">
        <w:rPr>
          <w:sz w:val="28"/>
          <w:szCs w:val="28"/>
          <w:lang w:val="uk-UA"/>
        </w:rPr>
        <w:t>310,39</w:t>
      </w:r>
      <w:r w:rsidRPr="00906D02">
        <w:rPr>
          <w:sz w:val="28"/>
          <w:szCs w:val="28"/>
        </w:rPr>
        <w:t xml:space="preserve"> (тис. грн.)</w:t>
      </w:r>
    </w:p>
    <w:p w:rsidR="00906D02" w:rsidRPr="00906D02" w:rsidRDefault="007B113E" w:rsidP="007C68A1">
      <w:pPr>
        <w:suppressAutoHyphens/>
        <w:spacing w:line="360" w:lineRule="auto"/>
        <w:ind w:firstLine="709"/>
        <w:jc w:val="both"/>
        <w:rPr>
          <w:sz w:val="28"/>
          <w:szCs w:val="28"/>
        </w:rPr>
      </w:pPr>
      <w:r w:rsidRPr="00906D02">
        <w:rPr>
          <w:sz w:val="28"/>
          <w:szCs w:val="28"/>
        </w:rPr>
        <w:t>1</w:t>
      </w:r>
      <w:r w:rsidRPr="00906D02">
        <w:rPr>
          <w:sz w:val="28"/>
          <w:szCs w:val="28"/>
          <w:lang w:val="uk-UA"/>
        </w:rPr>
        <w:t>2)</w:t>
      </w:r>
      <w:r w:rsidR="009E2E50" w:rsidRPr="00906D02">
        <w:rPr>
          <w:sz w:val="28"/>
          <w:szCs w:val="28"/>
        </w:rPr>
        <w:t xml:space="preserve"> </w:t>
      </w:r>
      <w:r w:rsidR="002377EA" w:rsidRPr="00906D02">
        <w:rPr>
          <w:sz w:val="28"/>
          <w:szCs w:val="28"/>
        </w:rPr>
        <w:t>Визначимо чистий дохід</w:t>
      </w:r>
      <w:r w:rsidR="00BD16D4" w:rsidRPr="00906D02">
        <w:rPr>
          <w:sz w:val="28"/>
          <w:szCs w:val="28"/>
          <w:lang w:val="uk-UA"/>
        </w:rPr>
        <w:t xml:space="preserve"> </w:t>
      </w:r>
      <w:r w:rsidR="002377EA" w:rsidRPr="00906D02">
        <w:rPr>
          <w:sz w:val="28"/>
          <w:szCs w:val="28"/>
        </w:rPr>
        <w:t>(ЧДП) від реалізації інвестиційного проекту за формулою:</w:t>
      </w:r>
    </w:p>
    <w:p w:rsidR="007C68A1" w:rsidRDefault="007C68A1" w:rsidP="007C68A1">
      <w:pPr>
        <w:suppressAutoHyphens/>
        <w:spacing w:line="360" w:lineRule="auto"/>
        <w:ind w:firstLine="709"/>
        <w:jc w:val="both"/>
        <w:rPr>
          <w:sz w:val="28"/>
          <w:szCs w:val="28"/>
          <w:lang w:val="en-US"/>
        </w:rPr>
      </w:pPr>
    </w:p>
    <w:p w:rsidR="007B113E" w:rsidRPr="00906D02" w:rsidRDefault="002377EA" w:rsidP="007C68A1">
      <w:pPr>
        <w:suppressAutoHyphens/>
        <w:spacing w:line="360" w:lineRule="auto"/>
        <w:ind w:firstLine="709"/>
        <w:jc w:val="both"/>
        <w:rPr>
          <w:sz w:val="28"/>
          <w:szCs w:val="28"/>
          <w:lang w:val="uk-UA"/>
        </w:rPr>
      </w:pPr>
      <w:r w:rsidRPr="00906D02">
        <w:rPr>
          <w:sz w:val="28"/>
          <w:szCs w:val="28"/>
          <w:lang w:val="uk-UA"/>
        </w:rPr>
        <w:t>ЧДП</w:t>
      </w:r>
      <w:r w:rsidRPr="00906D02">
        <w:rPr>
          <w:sz w:val="28"/>
          <w:szCs w:val="28"/>
          <w:vertAlign w:val="subscript"/>
          <w:lang w:val="en-US"/>
        </w:rPr>
        <w:t>t</w:t>
      </w:r>
      <w:r w:rsidRPr="00906D02">
        <w:rPr>
          <w:sz w:val="28"/>
          <w:szCs w:val="28"/>
          <w:lang w:val="uk-UA"/>
        </w:rPr>
        <w:t xml:space="preserve"> = ЧПр</w:t>
      </w:r>
      <w:r w:rsidRPr="00906D02">
        <w:rPr>
          <w:sz w:val="28"/>
          <w:szCs w:val="28"/>
          <w:vertAlign w:val="subscript"/>
          <w:lang w:val="en-US"/>
        </w:rPr>
        <w:t>t</w:t>
      </w:r>
      <w:r w:rsidRPr="00906D02">
        <w:rPr>
          <w:sz w:val="28"/>
          <w:szCs w:val="28"/>
          <w:lang w:val="uk-UA"/>
        </w:rPr>
        <w:t>+А</w:t>
      </w:r>
      <w:r w:rsidRPr="00906D02">
        <w:rPr>
          <w:sz w:val="28"/>
          <w:szCs w:val="28"/>
          <w:vertAlign w:val="subscript"/>
          <w:lang w:val="en-US"/>
        </w:rPr>
        <w:t>t</w:t>
      </w:r>
      <w:r w:rsidRPr="00906D02">
        <w:rPr>
          <w:sz w:val="28"/>
          <w:szCs w:val="28"/>
          <w:lang w:val="uk-UA"/>
        </w:rPr>
        <w:t>-∆ОК</w:t>
      </w:r>
      <w:r w:rsidRPr="00906D02">
        <w:rPr>
          <w:sz w:val="28"/>
          <w:szCs w:val="28"/>
          <w:vertAlign w:val="subscript"/>
          <w:lang w:val="en-US"/>
        </w:rPr>
        <w:t>t</w:t>
      </w:r>
      <w:r w:rsidR="009E2E50" w:rsidRPr="00906D02">
        <w:rPr>
          <w:sz w:val="28"/>
          <w:szCs w:val="28"/>
          <w:vertAlign w:val="subscript"/>
          <w:lang w:val="uk-UA"/>
        </w:rPr>
        <w:t xml:space="preserve"> </w:t>
      </w:r>
      <w:r w:rsidR="007B113E" w:rsidRPr="00906D02">
        <w:rPr>
          <w:sz w:val="28"/>
          <w:szCs w:val="28"/>
          <w:lang w:val="uk-UA"/>
        </w:rPr>
        <w:t>(2.22)</w:t>
      </w:r>
    </w:p>
    <w:p w:rsidR="007C68A1" w:rsidRDefault="007C68A1" w:rsidP="007C68A1">
      <w:pPr>
        <w:suppressAutoHyphens/>
        <w:spacing w:line="360" w:lineRule="auto"/>
        <w:ind w:firstLine="709"/>
        <w:jc w:val="both"/>
        <w:rPr>
          <w:sz w:val="28"/>
          <w:szCs w:val="28"/>
          <w:lang w:val="en-US"/>
        </w:rPr>
      </w:pPr>
    </w:p>
    <w:p w:rsidR="002377EA" w:rsidRPr="00906D02" w:rsidRDefault="002377EA" w:rsidP="007C68A1">
      <w:pPr>
        <w:suppressAutoHyphens/>
        <w:spacing w:line="360" w:lineRule="auto"/>
        <w:ind w:firstLine="709"/>
        <w:jc w:val="both"/>
        <w:rPr>
          <w:sz w:val="28"/>
          <w:szCs w:val="28"/>
          <w:vertAlign w:val="subscript"/>
          <w:lang w:val="uk-UA"/>
        </w:rPr>
      </w:pPr>
      <w:r w:rsidRPr="00906D02">
        <w:rPr>
          <w:sz w:val="28"/>
          <w:szCs w:val="28"/>
          <w:lang w:val="uk-UA"/>
        </w:rPr>
        <w:t>ЧДП</w:t>
      </w:r>
      <w:r w:rsidRPr="00906D02">
        <w:rPr>
          <w:sz w:val="28"/>
          <w:szCs w:val="28"/>
          <w:vertAlign w:val="subscript"/>
          <w:lang w:val="uk-UA"/>
        </w:rPr>
        <w:t>1</w:t>
      </w:r>
      <w:r w:rsidRPr="00906D02">
        <w:rPr>
          <w:sz w:val="28"/>
          <w:szCs w:val="28"/>
          <w:lang w:val="uk-UA"/>
        </w:rPr>
        <w:t xml:space="preserve"> = </w:t>
      </w:r>
      <w:r w:rsidR="00BD16D4" w:rsidRPr="00906D02">
        <w:rPr>
          <w:sz w:val="28"/>
          <w:szCs w:val="28"/>
          <w:lang w:val="uk-UA"/>
        </w:rPr>
        <w:t>10,34</w:t>
      </w:r>
      <w:r w:rsidRPr="00906D02">
        <w:rPr>
          <w:sz w:val="28"/>
          <w:szCs w:val="28"/>
          <w:lang w:val="uk-UA"/>
        </w:rPr>
        <w:t>+25-</w:t>
      </w:r>
      <w:r w:rsidR="00BD16D4" w:rsidRPr="00906D02">
        <w:rPr>
          <w:sz w:val="28"/>
          <w:szCs w:val="28"/>
          <w:lang w:val="uk-UA"/>
        </w:rPr>
        <w:t>8,067</w:t>
      </w:r>
      <w:r w:rsidRPr="00906D02">
        <w:rPr>
          <w:sz w:val="28"/>
          <w:szCs w:val="28"/>
          <w:lang w:val="uk-UA"/>
        </w:rPr>
        <w:t xml:space="preserve"> = </w:t>
      </w:r>
      <w:r w:rsidR="00BD16D4" w:rsidRPr="00906D02">
        <w:rPr>
          <w:sz w:val="28"/>
          <w:szCs w:val="28"/>
          <w:lang w:val="uk-UA"/>
        </w:rPr>
        <w:t>27,27</w:t>
      </w:r>
      <w:r w:rsidRPr="00906D02">
        <w:rPr>
          <w:sz w:val="28"/>
          <w:szCs w:val="28"/>
          <w:lang w:val="uk-UA"/>
        </w:rPr>
        <w:t xml:space="preserve"> (тис. грн.)</w:t>
      </w:r>
    </w:p>
    <w:p w:rsidR="002377EA" w:rsidRPr="00906D02" w:rsidRDefault="002377EA" w:rsidP="007C68A1">
      <w:pPr>
        <w:suppressAutoHyphens/>
        <w:spacing w:line="360" w:lineRule="auto"/>
        <w:ind w:firstLine="709"/>
        <w:jc w:val="both"/>
        <w:rPr>
          <w:sz w:val="28"/>
          <w:szCs w:val="28"/>
        </w:rPr>
      </w:pPr>
      <w:r w:rsidRPr="00906D02">
        <w:rPr>
          <w:sz w:val="28"/>
          <w:szCs w:val="28"/>
        </w:rPr>
        <w:t>ЧДП</w:t>
      </w:r>
      <w:r w:rsidRPr="00906D02">
        <w:rPr>
          <w:sz w:val="28"/>
          <w:szCs w:val="28"/>
          <w:vertAlign w:val="subscript"/>
        </w:rPr>
        <w:t xml:space="preserve">2 </w:t>
      </w:r>
      <w:r w:rsidRPr="00906D02">
        <w:rPr>
          <w:sz w:val="28"/>
          <w:szCs w:val="28"/>
        </w:rPr>
        <w:t xml:space="preserve">= </w:t>
      </w:r>
      <w:r w:rsidR="00BD16D4" w:rsidRPr="00906D02">
        <w:rPr>
          <w:sz w:val="28"/>
          <w:szCs w:val="28"/>
        </w:rPr>
        <w:t>1</w:t>
      </w:r>
      <w:r w:rsidR="00BD16D4" w:rsidRPr="00906D02">
        <w:rPr>
          <w:sz w:val="28"/>
          <w:szCs w:val="28"/>
          <w:lang w:val="uk-UA"/>
        </w:rPr>
        <w:t>03,48</w:t>
      </w:r>
      <w:r w:rsidRPr="00906D02">
        <w:rPr>
          <w:sz w:val="28"/>
          <w:szCs w:val="28"/>
        </w:rPr>
        <w:t xml:space="preserve"> +25-</w:t>
      </w:r>
      <w:r w:rsidR="00BD16D4" w:rsidRPr="00906D02">
        <w:rPr>
          <w:sz w:val="28"/>
          <w:szCs w:val="28"/>
        </w:rPr>
        <w:t>14</w:t>
      </w:r>
      <w:r w:rsidR="00BD16D4" w:rsidRPr="00906D02">
        <w:rPr>
          <w:sz w:val="28"/>
          <w:szCs w:val="28"/>
          <w:lang w:val="uk-UA"/>
        </w:rPr>
        <w:t>,11</w:t>
      </w:r>
      <w:r w:rsidRPr="00906D02">
        <w:rPr>
          <w:sz w:val="28"/>
          <w:szCs w:val="28"/>
        </w:rPr>
        <w:t xml:space="preserve"> = </w:t>
      </w:r>
      <w:r w:rsidR="00BD16D4" w:rsidRPr="00906D02">
        <w:rPr>
          <w:sz w:val="28"/>
          <w:szCs w:val="28"/>
          <w:lang w:val="uk-UA"/>
        </w:rPr>
        <w:t>114,37</w:t>
      </w:r>
      <w:r w:rsidRPr="00906D02">
        <w:rPr>
          <w:sz w:val="28"/>
          <w:szCs w:val="28"/>
        </w:rPr>
        <w:t xml:space="preserve"> (тис. грн.)</w:t>
      </w:r>
    </w:p>
    <w:p w:rsidR="002377EA" w:rsidRPr="00906D02" w:rsidRDefault="002377EA" w:rsidP="007C68A1">
      <w:pPr>
        <w:suppressAutoHyphens/>
        <w:spacing w:line="360" w:lineRule="auto"/>
        <w:ind w:firstLine="709"/>
        <w:jc w:val="both"/>
        <w:rPr>
          <w:sz w:val="28"/>
          <w:szCs w:val="28"/>
        </w:rPr>
      </w:pPr>
      <w:r w:rsidRPr="00906D02">
        <w:rPr>
          <w:sz w:val="28"/>
          <w:szCs w:val="28"/>
        </w:rPr>
        <w:t>ЧДП</w:t>
      </w:r>
      <w:r w:rsidRPr="00906D02">
        <w:rPr>
          <w:sz w:val="28"/>
          <w:szCs w:val="28"/>
          <w:vertAlign w:val="subscript"/>
        </w:rPr>
        <w:t>3</w:t>
      </w:r>
      <w:r w:rsidRPr="00906D02">
        <w:rPr>
          <w:sz w:val="28"/>
          <w:szCs w:val="28"/>
        </w:rPr>
        <w:t xml:space="preserve"> = </w:t>
      </w:r>
      <w:r w:rsidR="00BD16D4" w:rsidRPr="00906D02">
        <w:rPr>
          <w:sz w:val="28"/>
          <w:szCs w:val="28"/>
        </w:rPr>
        <w:t>2</w:t>
      </w:r>
      <w:r w:rsidR="00BD16D4" w:rsidRPr="00906D02">
        <w:rPr>
          <w:sz w:val="28"/>
          <w:szCs w:val="28"/>
          <w:lang w:val="uk-UA"/>
        </w:rPr>
        <w:t>38,72</w:t>
      </w:r>
      <w:r w:rsidRPr="00906D02">
        <w:rPr>
          <w:sz w:val="28"/>
          <w:szCs w:val="28"/>
        </w:rPr>
        <w:t xml:space="preserve"> +25-</w:t>
      </w:r>
      <w:r w:rsidR="00BD16D4" w:rsidRPr="00906D02">
        <w:rPr>
          <w:sz w:val="28"/>
          <w:szCs w:val="28"/>
        </w:rPr>
        <w:t>2</w:t>
      </w:r>
      <w:r w:rsidR="00BD16D4" w:rsidRPr="00906D02">
        <w:rPr>
          <w:sz w:val="28"/>
          <w:szCs w:val="28"/>
          <w:lang w:val="uk-UA"/>
        </w:rPr>
        <w:t>0,49</w:t>
      </w:r>
      <w:r w:rsidR="00BD16D4" w:rsidRPr="00906D02">
        <w:rPr>
          <w:sz w:val="28"/>
          <w:szCs w:val="28"/>
        </w:rPr>
        <w:t xml:space="preserve"> =</w:t>
      </w:r>
      <w:r w:rsidR="00BD16D4" w:rsidRPr="00906D02">
        <w:rPr>
          <w:sz w:val="28"/>
          <w:szCs w:val="28"/>
          <w:lang w:val="uk-UA"/>
        </w:rPr>
        <w:t xml:space="preserve"> 243,23</w:t>
      </w:r>
      <w:r w:rsidRPr="00906D02">
        <w:rPr>
          <w:sz w:val="28"/>
          <w:szCs w:val="28"/>
        </w:rPr>
        <w:t xml:space="preserve"> (тис. грн.)</w:t>
      </w:r>
    </w:p>
    <w:p w:rsidR="002377EA" w:rsidRPr="00906D02" w:rsidRDefault="002377EA" w:rsidP="007C68A1">
      <w:pPr>
        <w:suppressAutoHyphens/>
        <w:spacing w:line="360" w:lineRule="auto"/>
        <w:ind w:firstLine="709"/>
        <w:jc w:val="both"/>
        <w:rPr>
          <w:sz w:val="28"/>
          <w:szCs w:val="28"/>
        </w:rPr>
      </w:pPr>
      <w:r w:rsidRPr="00906D02">
        <w:rPr>
          <w:sz w:val="28"/>
          <w:szCs w:val="28"/>
        </w:rPr>
        <w:t>ЧДП</w:t>
      </w:r>
      <w:r w:rsidRPr="00906D02">
        <w:rPr>
          <w:sz w:val="28"/>
          <w:szCs w:val="28"/>
          <w:vertAlign w:val="subscript"/>
        </w:rPr>
        <w:t>4</w:t>
      </w:r>
      <w:r w:rsidRPr="00906D02">
        <w:rPr>
          <w:sz w:val="28"/>
          <w:szCs w:val="28"/>
        </w:rPr>
        <w:t xml:space="preserve"> = </w:t>
      </w:r>
      <w:r w:rsidR="00BD16D4" w:rsidRPr="00906D02">
        <w:rPr>
          <w:sz w:val="28"/>
          <w:szCs w:val="28"/>
        </w:rPr>
        <w:t>3</w:t>
      </w:r>
      <w:r w:rsidR="00BD16D4" w:rsidRPr="00906D02">
        <w:rPr>
          <w:sz w:val="28"/>
          <w:szCs w:val="28"/>
          <w:lang w:val="uk-UA"/>
        </w:rPr>
        <w:t>10,39</w:t>
      </w:r>
      <w:r w:rsidRPr="00906D02">
        <w:rPr>
          <w:sz w:val="28"/>
          <w:szCs w:val="28"/>
        </w:rPr>
        <w:t xml:space="preserve"> +25-</w:t>
      </w:r>
      <w:r w:rsidR="00BD16D4" w:rsidRPr="00906D02">
        <w:rPr>
          <w:sz w:val="28"/>
          <w:szCs w:val="28"/>
        </w:rPr>
        <w:t>1</w:t>
      </w:r>
      <w:r w:rsidR="00BD16D4" w:rsidRPr="00906D02">
        <w:rPr>
          <w:sz w:val="28"/>
          <w:szCs w:val="28"/>
          <w:lang w:val="uk-UA"/>
        </w:rPr>
        <w:t>0,86</w:t>
      </w:r>
      <w:r w:rsidRPr="00906D02">
        <w:rPr>
          <w:sz w:val="28"/>
          <w:szCs w:val="28"/>
        </w:rPr>
        <w:t xml:space="preserve"> = </w:t>
      </w:r>
      <w:r w:rsidR="00BD16D4" w:rsidRPr="00906D02">
        <w:rPr>
          <w:sz w:val="28"/>
          <w:szCs w:val="28"/>
          <w:lang w:val="uk-UA"/>
        </w:rPr>
        <w:t>324,53</w:t>
      </w:r>
      <w:r w:rsidRPr="00906D02">
        <w:rPr>
          <w:sz w:val="28"/>
          <w:szCs w:val="28"/>
        </w:rPr>
        <w:t xml:space="preserve"> (тис. грн.)</w:t>
      </w:r>
    </w:p>
    <w:p w:rsidR="00906D02" w:rsidRPr="00906D02" w:rsidRDefault="007B113E" w:rsidP="007C68A1">
      <w:pPr>
        <w:suppressAutoHyphens/>
        <w:spacing w:line="360" w:lineRule="auto"/>
        <w:ind w:firstLine="709"/>
        <w:jc w:val="both"/>
        <w:rPr>
          <w:sz w:val="28"/>
          <w:szCs w:val="28"/>
        </w:rPr>
      </w:pPr>
      <w:r w:rsidRPr="00906D02">
        <w:rPr>
          <w:sz w:val="28"/>
          <w:szCs w:val="28"/>
        </w:rPr>
        <w:t>13</w:t>
      </w:r>
      <w:r w:rsidRPr="00906D02">
        <w:rPr>
          <w:sz w:val="28"/>
          <w:szCs w:val="28"/>
          <w:lang w:val="uk-UA"/>
        </w:rPr>
        <w:t>)</w:t>
      </w:r>
      <w:r w:rsidR="002377EA" w:rsidRPr="00906D02">
        <w:rPr>
          <w:sz w:val="28"/>
          <w:szCs w:val="28"/>
        </w:rPr>
        <w:t xml:space="preserve"> Визначимо чистий приведений дохід (ЧПД) від реалізації проекту за роками шляхом дисконтування чистого доходу (ЧД), при цьому коефіцієнт дисконтування визначимо з урахуванням відсоткової ставки за кредит та прогнозного рівня інфляції, використовуючи формули:</w:t>
      </w:r>
    </w:p>
    <w:p w:rsidR="007C68A1" w:rsidRDefault="007C68A1" w:rsidP="007C68A1">
      <w:pPr>
        <w:suppressAutoHyphens/>
        <w:spacing w:line="360" w:lineRule="auto"/>
        <w:ind w:firstLine="709"/>
        <w:jc w:val="both"/>
        <w:rPr>
          <w:sz w:val="28"/>
          <w:szCs w:val="28"/>
          <w:lang w:val="en-US"/>
        </w:rPr>
      </w:pPr>
    </w:p>
    <w:p w:rsidR="00906D02" w:rsidRPr="00906D02" w:rsidRDefault="002377EA" w:rsidP="007C68A1">
      <w:pPr>
        <w:suppressAutoHyphens/>
        <w:spacing w:line="360" w:lineRule="auto"/>
        <w:ind w:firstLine="709"/>
        <w:jc w:val="both"/>
        <w:rPr>
          <w:sz w:val="28"/>
          <w:szCs w:val="28"/>
          <w:vertAlign w:val="superscript"/>
          <w:lang w:val="uk-UA"/>
        </w:rPr>
      </w:pPr>
      <w:r w:rsidRPr="00906D02">
        <w:rPr>
          <w:sz w:val="28"/>
          <w:szCs w:val="28"/>
        </w:rPr>
        <w:t>ЧПДП</w:t>
      </w:r>
      <w:r w:rsidRPr="00906D02">
        <w:rPr>
          <w:sz w:val="28"/>
          <w:szCs w:val="28"/>
          <w:vertAlign w:val="subscript"/>
          <w:lang w:val="en-US"/>
        </w:rPr>
        <w:t>t</w:t>
      </w:r>
      <w:r w:rsidRPr="00906D02">
        <w:rPr>
          <w:sz w:val="28"/>
          <w:szCs w:val="28"/>
          <w:lang w:val="en-US"/>
        </w:rPr>
        <w:t xml:space="preserve"> = </w:t>
      </w:r>
      <w:r w:rsidRPr="00906D02">
        <w:rPr>
          <w:sz w:val="28"/>
          <w:szCs w:val="28"/>
        </w:rPr>
        <w:t>ЧДП</w:t>
      </w:r>
      <w:r w:rsidRPr="00906D02">
        <w:rPr>
          <w:sz w:val="28"/>
          <w:szCs w:val="28"/>
          <w:lang w:val="en-US"/>
        </w:rPr>
        <w:t>t/(1+d)</w:t>
      </w:r>
      <w:r w:rsidRPr="00906D02">
        <w:rPr>
          <w:sz w:val="28"/>
          <w:szCs w:val="28"/>
          <w:vertAlign w:val="superscript"/>
          <w:lang w:val="en-US"/>
        </w:rPr>
        <w:t>t</w:t>
      </w:r>
      <w:r w:rsidR="009E2E50" w:rsidRPr="00906D02">
        <w:rPr>
          <w:sz w:val="28"/>
          <w:szCs w:val="28"/>
          <w:vertAlign w:val="superscript"/>
          <w:lang w:val="uk-UA"/>
        </w:rPr>
        <w:t xml:space="preserve"> </w:t>
      </w:r>
      <w:r w:rsidR="007B113E" w:rsidRPr="00906D02">
        <w:rPr>
          <w:sz w:val="28"/>
          <w:szCs w:val="28"/>
          <w:lang w:val="uk-UA"/>
        </w:rPr>
        <w:t>(2.23)</w:t>
      </w:r>
    </w:p>
    <w:p w:rsidR="002377EA" w:rsidRPr="00906D02" w:rsidRDefault="002377EA" w:rsidP="007C68A1">
      <w:pPr>
        <w:suppressAutoHyphens/>
        <w:spacing w:line="360" w:lineRule="auto"/>
        <w:ind w:firstLine="709"/>
        <w:jc w:val="both"/>
        <w:rPr>
          <w:sz w:val="28"/>
          <w:szCs w:val="28"/>
          <w:lang w:val="uk-UA"/>
        </w:rPr>
      </w:pPr>
      <w:r w:rsidRPr="00906D02">
        <w:rPr>
          <w:sz w:val="28"/>
          <w:szCs w:val="28"/>
          <w:lang w:val="en-US"/>
        </w:rPr>
        <w:t>d = (1+r)(1+i</w:t>
      </w:r>
      <w:r w:rsidR="00BD16D4" w:rsidRPr="00906D02">
        <w:rPr>
          <w:sz w:val="28"/>
          <w:szCs w:val="28"/>
          <w:lang w:val="en-US"/>
        </w:rPr>
        <w:t>)-1</w:t>
      </w:r>
      <w:r w:rsidR="009E2E50" w:rsidRPr="00906D02">
        <w:rPr>
          <w:sz w:val="28"/>
          <w:szCs w:val="28"/>
          <w:lang w:val="uk-UA"/>
        </w:rPr>
        <w:t xml:space="preserve"> </w:t>
      </w:r>
      <w:r w:rsidR="007B113E" w:rsidRPr="00906D02">
        <w:rPr>
          <w:sz w:val="28"/>
          <w:szCs w:val="28"/>
          <w:lang w:val="uk-UA"/>
        </w:rPr>
        <w:t>(2.24)</w:t>
      </w:r>
    </w:p>
    <w:p w:rsidR="007C68A1" w:rsidRDefault="007C68A1" w:rsidP="007C68A1">
      <w:pPr>
        <w:suppressAutoHyphens/>
        <w:spacing w:line="360" w:lineRule="auto"/>
        <w:ind w:firstLine="709"/>
        <w:jc w:val="both"/>
        <w:rPr>
          <w:sz w:val="28"/>
          <w:szCs w:val="28"/>
          <w:lang w:val="en-US"/>
        </w:rPr>
      </w:pPr>
    </w:p>
    <w:p w:rsidR="00906D02" w:rsidRPr="00906D02" w:rsidRDefault="002377EA" w:rsidP="007C68A1">
      <w:pPr>
        <w:suppressAutoHyphens/>
        <w:spacing w:line="360" w:lineRule="auto"/>
        <w:ind w:firstLine="709"/>
        <w:jc w:val="both"/>
        <w:rPr>
          <w:sz w:val="28"/>
          <w:szCs w:val="28"/>
        </w:rPr>
      </w:pPr>
      <w:r w:rsidRPr="00906D02">
        <w:rPr>
          <w:sz w:val="28"/>
          <w:szCs w:val="28"/>
          <w:lang w:val="en-US"/>
        </w:rPr>
        <w:t>r</w:t>
      </w:r>
      <w:r w:rsidRPr="00906D02">
        <w:rPr>
          <w:sz w:val="28"/>
          <w:szCs w:val="28"/>
        </w:rPr>
        <w:t xml:space="preserve"> - процента ставка за користування кредитом;</w:t>
      </w:r>
    </w:p>
    <w:p w:rsidR="002377EA" w:rsidRPr="00906D02" w:rsidRDefault="002377EA" w:rsidP="007C68A1">
      <w:pPr>
        <w:suppressAutoHyphens/>
        <w:spacing w:line="360" w:lineRule="auto"/>
        <w:ind w:firstLine="709"/>
        <w:jc w:val="both"/>
        <w:rPr>
          <w:sz w:val="28"/>
          <w:szCs w:val="28"/>
          <w:lang w:val="uk-UA"/>
        </w:rPr>
      </w:pPr>
      <w:r w:rsidRPr="00906D02">
        <w:rPr>
          <w:sz w:val="28"/>
          <w:szCs w:val="28"/>
          <w:lang w:val="uk-UA"/>
        </w:rPr>
        <w:t>і - рівень інфляції.</w:t>
      </w:r>
    </w:p>
    <w:p w:rsidR="009E2E50" w:rsidRPr="00906D02" w:rsidRDefault="002377EA" w:rsidP="007C68A1">
      <w:pPr>
        <w:suppressAutoHyphens/>
        <w:spacing w:line="360" w:lineRule="auto"/>
        <w:ind w:firstLine="709"/>
        <w:jc w:val="both"/>
        <w:rPr>
          <w:sz w:val="28"/>
          <w:szCs w:val="28"/>
          <w:lang w:val="uk-UA"/>
        </w:rPr>
      </w:pPr>
      <w:r w:rsidRPr="00906D02">
        <w:rPr>
          <w:sz w:val="28"/>
          <w:szCs w:val="28"/>
          <w:lang w:val="en-US"/>
        </w:rPr>
        <w:t>d</w:t>
      </w:r>
      <w:r w:rsidRPr="00906D02">
        <w:rPr>
          <w:sz w:val="28"/>
          <w:szCs w:val="28"/>
          <w:lang w:val="uk-UA"/>
        </w:rPr>
        <w:t xml:space="preserve"> = (1+0,14)(1+0,1)-1 = 0,254</w:t>
      </w:r>
    </w:p>
    <w:p w:rsidR="002377EA" w:rsidRPr="00906D02" w:rsidRDefault="002377EA" w:rsidP="007C68A1">
      <w:pPr>
        <w:suppressAutoHyphens/>
        <w:spacing w:line="360" w:lineRule="auto"/>
        <w:ind w:firstLine="709"/>
        <w:jc w:val="both"/>
        <w:rPr>
          <w:sz w:val="28"/>
          <w:szCs w:val="28"/>
          <w:lang w:val="uk-UA"/>
        </w:rPr>
      </w:pPr>
      <w:r w:rsidRPr="00906D02">
        <w:rPr>
          <w:sz w:val="28"/>
          <w:szCs w:val="28"/>
          <w:lang w:val="uk-UA"/>
        </w:rPr>
        <w:t>ЧПДП</w:t>
      </w:r>
      <w:r w:rsidRPr="00906D02">
        <w:rPr>
          <w:sz w:val="28"/>
          <w:szCs w:val="28"/>
          <w:vertAlign w:val="subscript"/>
          <w:lang w:val="uk-UA"/>
        </w:rPr>
        <w:t>1</w:t>
      </w:r>
      <w:r w:rsidRPr="00906D02">
        <w:rPr>
          <w:sz w:val="28"/>
          <w:szCs w:val="28"/>
          <w:lang w:val="uk-UA"/>
        </w:rPr>
        <w:t xml:space="preserve"> = </w:t>
      </w:r>
      <w:r w:rsidR="00BD16D4" w:rsidRPr="00906D02">
        <w:rPr>
          <w:sz w:val="28"/>
          <w:szCs w:val="28"/>
          <w:lang w:val="uk-UA"/>
        </w:rPr>
        <w:t>27,27</w:t>
      </w:r>
      <w:r w:rsidRPr="00906D02">
        <w:rPr>
          <w:sz w:val="28"/>
          <w:szCs w:val="28"/>
          <w:lang w:val="uk-UA"/>
        </w:rPr>
        <w:t>/(1+0,254)</w:t>
      </w:r>
      <w:r w:rsidRPr="00906D02">
        <w:rPr>
          <w:sz w:val="28"/>
          <w:szCs w:val="28"/>
          <w:vertAlign w:val="superscript"/>
          <w:lang w:val="uk-UA"/>
        </w:rPr>
        <w:t xml:space="preserve">1 </w:t>
      </w:r>
      <w:r w:rsidRPr="00906D02">
        <w:rPr>
          <w:sz w:val="28"/>
          <w:szCs w:val="28"/>
          <w:lang w:val="uk-UA"/>
        </w:rPr>
        <w:t>=</w:t>
      </w:r>
      <w:r w:rsidR="00BD16D4" w:rsidRPr="00906D02">
        <w:rPr>
          <w:sz w:val="28"/>
          <w:szCs w:val="28"/>
          <w:lang w:val="uk-UA"/>
        </w:rPr>
        <w:t xml:space="preserve"> 21,75</w:t>
      </w:r>
      <w:r w:rsidRPr="00906D02">
        <w:rPr>
          <w:sz w:val="28"/>
          <w:szCs w:val="28"/>
          <w:lang w:val="uk-UA"/>
        </w:rPr>
        <w:t xml:space="preserve"> (тис. грн.)</w:t>
      </w:r>
    </w:p>
    <w:p w:rsidR="002377EA" w:rsidRPr="00906D02" w:rsidRDefault="002377EA" w:rsidP="007C68A1">
      <w:pPr>
        <w:suppressAutoHyphens/>
        <w:spacing w:line="360" w:lineRule="auto"/>
        <w:ind w:firstLine="709"/>
        <w:jc w:val="both"/>
        <w:rPr>
          <w:sz w:val="28"/>
          <w:szCs w:val="28"/>
        </w:rPr>
      </w:pPr>
      <w:r w:rsidRPr="00906D02">
        <w:rPr>
          <w:sz w:val="28"/>
          <w:szCs w:val="28"/>
        </w:rPr>
        <w:t>ЧПДП</w:t>
      </w:r>
      <w:r w:rsidRPr="00906D02">
        <w:rPr>
          <w:sz w:val="28"/>
          <w:szCs w:val="28"/>
          <w:vertAlign w:val="subscript"/>
        </w:rPr>
        <w:t>2</w:t>
      </w:r>
      <w:r w:rsidRPr="00906D02">
        <w:rPr>
          <w:sz w:val="28"/>
          <w:szCs w:val="28"/>
        </w:rPr>
        <w:t xml:space="preserve"> = </w:t>
      </w:r>
      <w:r w:rsidR="00BD16D4" w:rsidRPr="00906D02">
        <w:rPr>
          <w:sz w:val="28"/>
          <w:szCs w:val="28"/>
        </w:rPr>
        <w:t>1</w:t>
      </w:r>
      <w:r w:rsidR="00BD16D4" w:rsidRPr="00906D02">
        <w:rPr>
          <w:sz w:val="28"/>
          <w:szCs w:val="28"/>
          <w:lang w:val="uk-UA"/>
        </w:rPr>
        <w:t>14,37</w:t>
      </w:r>
      <w:r w:rsidRPr="00906D02">
        <w:rPr>
          <w:sz w:val="28"/>
          <w:szCs w:val="28"/>
        </w:rPr>
        <w:t>/(1+0,254)</w:t>
      </w:r>
      <w:r w:rsidRPr="00906D02">
        <w:rPr>
          <w:sz w:val="28"/>
          <w:szCs w:val="28"/>
          <w:vertAlign w:val="superscript"/>
        </w:rPr>
        <w:t xml:space="preserve">2 </w:t>
      </w:r>
      <w:r w:rsidRPr="00906D02">
        <w:rPr>
          <w:sz w:val="28"/>
          <w:szCs w:val="28"/>
        </w:rPr>
        <w:t>=</w:t>
      </w:r>
      <w:r w:rsidR="00BD16D4" w:rsidRPr="00906D02">
        <w:rPr>
          <w:sz w:val="28"/>
          <w:szCs w:val="28"/>
        </w:rPr>
        <w:t xml:space="preserve"> </w:t>
      </w:r>
      <w:r w:rsidR="00BD16D4" w:rsidRPr="00906D02">
        <w:rPr>
          <w:sz w:val="28"/>
          <w:szCs w:val="28"/>
          <w:lang w:val="uk-UA"/>
        </w:rPr>
        <w:t>72,73</w:t>
      </w:r>
      <w:r w:rsidRPr="00906D02">
        <w:rPr>
          <w:sz w:val="28"/>
          <w:szCs w:val="28"/>
        </w:rPr>
        <w:t xml:space="preserve"> (тис. грн.)</w:t>
      </w:r>
    </w:p>
    <w:p w:rsidR="002377EA" w:rsidRPr="00906D02" w:rsidRDefault="002377EA" w:rsidP="007C68A1">
      <w:pPr>
        <w:suppressAutoHyphens/>
        <w:spacing w:line="360" w:lineRule="auto"/>
        <w:ind w:firstLine="709"/>
        <w:jc w:val="both"/>
        <w:rPr>
          <w:sz w:val="28"/>
          <w:szCs w:val="28"/>
        </w:rPr>
      </w:pPr>
      <w:r w:rsidRPr="00906D02">
        <w:rPr>
          <w:sz w:val="28"/>
          <w:szCs w:val="28"/>
        </w:rPr>
        <w:t>ЧПДП</w:t>
      </w:r>
      <w:r w:rsidRPr="00906D02">
        <w:rPr>
          <w:sz w:val="28"/>
          <w:szCs w:val="28"/>
          <w:vertAlign w:val="subscript"/>
        </w:rPr>
        <w:t>3</w:t>
      </w:r>
      <w:r w:rsidRPr="00906D02">
        <w:rPr>
          <w:sz w:val="28"/>
          <w:szCs w:val="28"/>
        </w:rPr>
        <w:t xml:space="preserve"> = </w:t>
      </w:r>
      <w:r w:rsidR="00BD16D4" w:rsidRPr="00906D02">
        <w:rPr>
          <w:sz w:val="28"/>
          <w:szCs w:val="28"/>
        </w:rPr>
        <w:t>2</w:t>
      </w:r>
      <w:r w:rsidR="00BD16D4" w:rsidRPr="00906D02">
        <w:rPr>
          <w:sz w:val="28"/>
          <w:szCs w:val="28"/>
          <w:lang w:val="uk-UA"/>
        </w:rPr>
        <w:t>43,23</w:t>
      </w:r>
      <w:r w:rsidRPr="00906D02">
        <w:rPr>
          <w:sz w:val="28"/>
          <w:szCs w:val="28"/>
        </w:rPr>
        <w:t>/(1+0,254)</w:t>
      </w:r>
      <w:r w:rsidRPr="00906D02">
        <w:rPr>
          <w:sz w:val="28"/>
          <w:szCs w:val="28"/>
          <w:vertAlign w:val="superscript"/>
        </w:rPr>
        <w:t xml:space="preserve">3 </w:t>
      </w:r>
      <w:r w:rsidRPr="00906D02">
        <w:rPr>
          <w:sz w:val="28"/>
          <w:szCs w:val="28"/>
        </w:rPr>
        <w:t>=</w:t>
      </w:r>
      <w:r w:rsidR="00BD16D4" w:rsidRPr="00906D02">
        <w:rPr>
          <w:sz w:val="28"/>
          <w:szCs w:val="28"/>
        </w:rPr>
        <w:t xml:space="preserve"> </w:t>
      </w:r>
      <w:r w:rsidR="00BD16D4" w:rsidRPr="00906D02">
        <w:rPr>
          <w:sz w:val="28"/>
          <w:szCs w:val="28"/>
          <w:lang w:val="uk-UA"/>
        </w:rPr>
        <w:t>123,35</w:t>
      </w:r>
      <w:r w:rsidRPr="00906D02">
        <w:rPr>
          <w:sz w:val="28"/>
          <w:szCs w:val="28"/>
        </w:rPr>
        <w:t xml:space="preserve"> (тис. грн.)</w:t>
      </w:r>
    </w:p>
    <w:p w:rsidR="002377EA" w:rsidRPr="00906D02" w:rsidRDefault="002377EA" w:rsidP="007C68A1">
      <w:pPr>
        <w:suppressAutoHyphens/>
        <w:spacing w:line="360" w:lineRule="auto"/>
        <w:ind w:firstLine="709"/>
        <w:jc w:val="both"/>
        <w:rPr>
          <w:sz w:val="28"/>
          <w:szCs w:val="28"/>
        </w:rPr>
      </w:pPr>
      <w:r w:rsidRPr="00906D02">
        <w:rPr>
          <w:sz w:val="28"/>
          <w:szCs w:val="28"/>
        </w:rPr>
        <w:t>ЧПДП</w:t>
      </w:r>
      <w:r w:rsidRPr="00906D02">
        <w:rPr>
          <w:sz w:val="28"/>
          <w:szCs w:val="28"/>
          <w:vertAlign w:val="subscript"/>
        </w:rPr>
        <w:t>4</w:t>
      </w:r>
      <w:r w:rsidRPr="00906D02">
        <w:rPr>
          <w:sz w:val="28"/>
          <w:szCs w:val="28"/>
        </w:rPr>
        <w:t xml:space="preserve"> = </w:t>
      </w:r>
      <w:r w:rsidR="00BD16D4" w:rsidRPr="00906D02">
        <w:rPr>
          <w:sz w:val="28"/>
          <w:szCs w:val="28"/>
        </w:rPr>
        <w:t>3</w:t>
      </w:r>
      <w:r w:rsidR="00BD16D4" w:rsidRPr="00906D02">
        <w:rPr>
          <w:sz w:val="28"/>
          <w:szCs w:val="28"/>
          <w:lang w:val="uk-UA"/>
        </w:rPr>
        <w:t>24,53</w:t>
      </w:r>
      <w:r w:rsidRPr="00906D02">
        <w:rPr>
          <w:sz w:val="28"/>
          <w:szCs w:val="28"/>
        </w:rPr>
        <w:t>/(1+0,254)</w:t>
      </w:r>
      <w:r w:rsidRPr="00906D02">
        <w:rPr>
          <w:sz w:val="28"/>
          <w:szCs w:val="28"/>
          <w:vertAlign w:val="superscript"/>
        </w:rPr>
        <w:t xml:space="preserve">4 </w:t>
      </w:r>
      <w:r w:rsidRPr="00906D02">
        <w:rPr>
          <w:sz w:val="28"/>
          <w:szCs w:val="28"/>
        </w:rPr>
        <w:t>=</w:t>
      </w:r>
      <w:r w:rsidR="00BD16D4" w:rsidRPr="00906D02">
        <w:rPr>
          <w:sz w:val="28"/>
          <w:szCs w:val="28"/>
        </w:rPr>
        <w:t xml:space="preserve"> </w:t>
      </w:r>
      <w:r w:rsidR="00BD16D4" w:rsidRPr="00906D02">
        <w:rPr>
          <w:sz w:val="28"/>
          <w:szCs w:val="28"/>
          <w:lang w:val="uk-UA"/>
        </w:rPr>
        <w:t>131,24</w:t>
      </w:r>
      <w:r w:rsidRPr="00906D02">
        <w:rPr>
          <w:sz w:val="28"/>
          <w:szCs w:val="28"/>
        </w:rPr>
        <w:t xml:space="preserve"> (тис. грн.)</w:t>
      </w:r>
    </w:p>
    <w:p w:rsidR="00906D02" w:rsidRPr="00906D02" w:rsidRDefault="007B113E" w:rsidP="007C68A1">
      <w:pPr>
        <w:suppressAutoHyphens/>
        <w:spacing w:line="360" w:lineRule="auto"/>
        <w:ind w:firstLine="709"/>
        <w:jc w:val="both"/>
        <w:rPr>
          <w:sz w:val="28"/>
          <w:szCs w:val="28"/>
        </w:rPr>
      </w:pPr>
      <w:r w:rsidRPr="00906D02">
        <w:rPr>
          <w:sz w:val="28"/>
          <w:szCs w:val="28"/>
        </w:rPr>
        <w:t>14</w:t>
      </w:r>
      <w:r w:rsidRPr="00906D02">
        <w:rPr>
          <w:sz w:val="28"/>
          <w:szCs w:val="28"/>
          <w:lang w:val="uk-UA"/>
        </w:rPr>
        <w:t>)</w:t>
      </w:r>
      <w:r w:rsidR="002377EA" w:rsidRPr="00906D02">
        <w:rPr>
          <w:sz w:val="28"/>
          <w:szCs w:val="28"/>
        </w:rPr>
        <w:t xml:space="preserve"> Визначимо показники чистого приведеного доходу (</w:t>
      </w:r>
      <w:r w:rsidR="002377EA" w:rsidRPr="00906D02">
        <w:rPr>
          <w:sz w:val="28"/>
          <w:szCs w:val="28"/>
          <w:lang w:val="en-US"/>
        </w:rPr>
        <w:t>NPV</w:t>
      </w:r>
      <w:r w:rsidR="002377EA" w:rsidRPr="00906D02">
        <w:rPr>
          <w:sz w:val="28"/>
          <w:szCs w:val="28"/>
        </w:rPr>
        <w:t>), індексу рентабельності інвестицій (РІ), дисконтованого періоду окупності інвестицій (РР) та внутрішньої норми рентабельності інвестицій (</w:t>
      </w:r>
      <w:r w:rsidR="002377EA" w:rsidRPr="00906D02">
        <w:rPr>
          <w:sz w:val="28"/>
          <w:szCs w:val="28"/>
          <w:lang w:val="en-US"/>
        </w:rPr>
        <w:t>IRR</w:t>
      </w:r>
      <w:r w:rsidR="002377EA" w:rsidRPr="00906D02">
        <w:rPr>
          <w:sz w:val="28"/>
          <w:szCs w:val="28"/>
        </w:rPr>
        <w:t>) за формулами:</w:t>
      </w:r>
    </w:p>
    <w:p w:rsidR="007C68A1" w:rsidRDefault="007C68A1" w:rsidP="007C68A1">
      <w:pPr>
        <w:suppressAutoHyphens/>
        <w:spacing w:line="360" w:lineRule="auto"/>
        <w:ind w:firstLine="709"/>
        <w:jc w:val="both"/>
        <w:rPr>
          <w:sz w:val="28"/>
          <w:szCs w:val="28"/>
          <w:lang w:val="en-US"/>
        </w:rPr>
      </w:pPr>
    </w:p>
    <w:p w:rsidR="00906D02" w:rsidRPr="00906D02" w:rsidRDefault="002377EA" w:rsidP="007C68A1">
      <w:pPr>
        <w:suppressAutoHyphens/>
        <w:spacing w:line="360" w:lineRule="auto"/>
        <w:ind w:firstLine="709"/>
        <w:jc w:val="both"/>
        <w:rPr>
          <w:sz w:val="28"/>
          <w:szCs w:val="28"/>
          <w:lang w:val="uk-UA"/>
        </w:rPr>
      </w:pPr>
      <w:r w:rsidRPr="00906D02">
        <w:rPr>
          <w:sz w:val="28"/>
          <w:szCs w:val="28"/>
          <w:lang w:val="en-US"/>
        </w:rPr>
        <w:t>NPV</w:t>
      </w:r>
      <w:r w:rsidRPr="00906D02">
        <w:rPr>
          <w:sz w:val="28"/>
          <w:szCs w:val="28"/>
          <w:lang w:val="uk-UA"/>
        </w:rPr>
        <w:t xml:space="preserve"> = </w:t>
      </w:r>
      <w:r w:rsidRPr="00906D02">
        <w:rPr>
          <w:sz w:val="28"/>
          <w:szCs w:val="28"/>
        </w:rPr>
        <w:t>Σ</w:t>
      </w:r>
      <w:r w:rsidRPr="00906D02">
        <w:rPr>
          <w:sz w:val="28"/>
          <w:szCs w:val="28"/>
          <w:lang w:val="uk-UA"/>
        </w:rPr>
        <w:t>ЧПДП</w:t>
      </w:r>
      <w:r w:rsidRPr="00906D02">
        <w:rPr>
          <w:sz w:val="28"/>
          <w:szCs w:val="28"/>
          <w:lang w:val="en-US"/>
        </w:rPr>
        <w:t>t</w:t>
      </w:r>
      <w:r w:rsidRPr="00906D02">
        <w:rPr>
          <w:sz w:val="28"/>
          <w:szCs w:val="28"/>
          <w:lang w:val="uk-UA"/>
        </w:rPr>
        <w:t xml:space="preserve"> </w:t>
      </w:r>
      <w:r w:rsidR="007B113E" w:rsidRPr="00906D02">
        <w:rPr>
          <w:sz w:val="28"/>
          <w:szCs w:val="28"/>
          <w:lang w:val="uk-UA"/>
        </w:rPr>
        <w:t>–</w:t>
      </w:r>
      <w:r w:rsidRPr="00906D02">
        <w:rPr>
          <w:sz w:val="28"/>
          <w:szCs w:val="28"/>
          <w:lang w:val="uk-UA"/>
        </w:rPr>
        <w:t xml:space="preserve"> </w:t>
      </w:r>
      <w:r w:rsidRPr="00906D02">
        <w:rPr>
          <w:sz w:val="28"/>
          <w:szCs w:val="28"/>
          <w:lang w:val="en-US"/>
        </w:rPr>
        <w:t>KB</w:t>
      </w:r>
      <w:r w:rsidR="009E2E50" w:rsidRPr="00906D02">
        <w:rPr>
          <w:sz w:val="28"/>
          <w:szCs w:val="28"/>
          <w:lang w:val="uk-UA"/>
        </w:rPr>
        <w:t xml:space="preserve"> </w:t>
      </w:r>
      <w:r w:rsidR="007B113E" w:rsidRPr="00906D02">
        <w:rPr>
          <w:sz w:val="28"/>
          <w:szCs w:val="28"/>
          <w:lang w:val="uk-UA"/>
        </w:rPr>
        <w:t>(2.25)</w:t>
      </w:r>
    </w:p>
    <w:p w:rsidR="00906D02" w:rsidRPr="00906D02" w:rsidRDefault="002377EA" w:rsidP="007C68A1">
      <w:pPr>
        <w:suppressAutoHyphens/>
        <w:spacing w:line="360" w:lineRule="auto"/>
        <w:ind w:firstLine="709"/>
        <w:jc w:val="both"/>
        <w:rPr>
          <w:sz w:val="28"/>
          <w:szCs w:val="28"/>
          <w:lang w:val="uk-UA"/>
        </w:rPr>
      </w:pPr>
      <w:r w:rsidRPr="00906D02">
        <w:rPr>
          <w:sz w:val="28"/>
          <w:szCs w:val="28"/>
          <w:lang w:val="en-US"/>
        </w:rPr>
        <w:t>PI</w:t>
      </w:r>
      <w:r w:rsidRPr="00906D02">
        <w:rPr>
          <w:sz w:val="28"/>
          <w:szCs w:val="28"/>
          <w:lang w:val="uk-UA"/>
        </w:rPr>
        <w:t xml:space="preserve"> = </w:t>
      </w:r>
      <w:r w:rsidRPr="00906D02">
        <w:rPr>
          <w:sz w:val="28"/>
          <w:szCs w:val="28"/>
        </w:rPr>
        <w:t>Σ</w:t>
      </w:r>
      <w:r w:rsidRPr="00906D02">
        <w:rPr>
          <w:sz w:val="28"/>
          <w:szCs w:val="28"/>
          <w:lang w:val="uk-UA"/>
        </w:rPr>
        <w:t>ЧПДП</w:t>
      </w:r>
      <w:r w:rsidRPr="00906D02">
        <w:rPr>
          <w:sz w:val="28"/>
          <w:szCs w:val="28"/>
          <w:lang w:val="en-US"/>
        </w:rPr>
        <w:t>t</w:t>
      </w:r>
      <w:r w:rsidRPr="00906D02">
        <w:rPr>
          <w:sz w:val="28"/>
          <w:szCs w:val="28"/>
          <w:lang w:val="uk-UA"/>
        </w:rPr>
        <w:t xml:space="preserve"> / </w:t>
      </w:r>
      <w:r w:rsidRPr="00906D02">
        <w:rPr>
          <w:sz w:val="28"/>
          <w:szCs w:val="28"/>
          <w:lang w:val="en-US"/>
        </w:rPr>
        <w:t>KB</w:t>
      </w:r>
      <w:r w:rsidR="009E2E50" w:rsidRPr="00906D02">
        <w:rPr>
          <w:sz w:val="28"/>
          <w:szCs w:val="28"/>
          <w:lang w:val="uk-UA"/>
        </w:rPr>
        <w:t xml:space="preserve"> </w:t>
      </w:r>
      <w:r w:rsidR="007B113E" w:rsidRPr="00906D02">
        <w:rPr>
          <w:sz w:val="28"/>
          <w:szCs w:val="28"/>
          <w:lang w:val="uk-UA"/>
        </w:rPr>
        <w:t>(2.2</w:t>
      </w:r>
      <w:r w:rsidR="00845332" w:rsidRPr="00906D02">
        <w:rPr>
          <w:sz w:val="28"/>
          <w:szCs w:val="28"/>
          <w:lang w:val="uk-UA"/>
        </w:rPr>
        <w:t>6)</w:t>
      </w:r>
    </w:p>
    <w:p w:rsidR="00906D02" w:rsidRPr="00906D02" w:rsidRDefault="002377EA" w:rsidP="007C68A1">
      <w:pPr>
        <w:suppressAutoHyphens/>
        <w:spacing w:line="360" w:lineRule="auto"/>
        <w:ind w:firstLine="709"/>
        <w:jc w:val="both"/>
        <w:rPr>
          <w:sz w:val="28"/>
          <w:szCs w:val="28"/>
          <w:lang w:val="uk-UA"/>
        </w:rPr>
      </w:pPr>
      <w:r w:rsidRPr="00906D02">
        <w:rPr>
          <w:sz w:val="28"/>
          <w:szCs w:val="28"/>
          <w:lang w:val="uk-UA"/>
        </w:rPr>
        <w:t>РР = КВ/(</w:t>
      </w:r>
      <w:r w:rsidRPr="00906D02">
        <w:rPr>
          <w:sz w:val="28"/>
          <w:szCs w:val="28"/>
        </w:rPr>
        <w:t>Σ</w:t>
      </w:r>
      <w:r w:rsidRPr="00906D02">
        <w:rPr>
          <w:sz w:val="28"/>
          <w:szCs w:val="28"/>
          <w:lang w:val="uk-UA"/>
        </w:rPr>
        <w:t>ЧПДП</w:t>
      </w:r>
      <w:r w:rsidRPr="00906D02">
        <w:rPr>
          <w:sz w:val="28"/>
          <w:szCs w:val="28"/>
          <w:lang w:val="en-US"/>
        </w:rPr>
        <w:t>t</w:t>
      </w:r>
      <w:r w:rsidRPr="00906D02">
        <w:rPr>
          <w:sz w:val="28"/>
          <w:szCs w:val="28"/>
          <w:lang w:val="uk-UA"/>
        </w:rPr>
        <w:t>/</w:t>
      </w:r>
      <w:r w:rsidRPr="00906D02">
        <w:rPr>
          <w:sz w:val="28"/>
          <w:szCs w:val="28"/>
          <w:lang w:val="en-US"/>
        </w:rPr>
        <w:t>n</w:t>
      </w:r>
      <w:r w:rsidRPr="00906D02">
        <w:rPr>
          <w:sz w:val="28"/>
          <w:szCs w:val="28"/>
          <w:lang w:val="uk-UA"/>
        </w:rPr>
        <w:t>)</w:t>
      </w:r>
      <w:r w:rsidR="009E2E50" w:rsidRPr="00906D02">
        <w:rPr>
          <w:sz w:val="28"/>
          <w:szCs w:val="28"/>
          <w:lang w:val="uk-UA"/>
        </w:rPr>
        <w:t xml:space="preserve"> </w:t>
      </w:r>
      <w:r w:rsidR="00845332" w:rsidRPr="00906D02">
        <w:rPr>
          <w:sz w:val="28"/>
          <w:szCs w:val="28"/>
          <w:lang w:val="uk-UA"/>
        </w:rPr>
        <w:t>(2.27)</w:t>
      </w:r>
    </w:p>
    <w:p w:rsidR="002377EA" w:rsidRPr="00906D02" w:rsidRDefault="002377EA" w:rsidP="007C68A1">
      <w:pPr>
        <w:suppressAutoHyphens/>
        <w:spacing w:line="360" w:lineRule="auto"/>
        <w:ind w:firstLine="709"/>
        <w:jc w:val="both"/>
        <w:rPr>
          <w:sz w:val="28"/>
          <w:szCs w:val="28"/>
          <w:lang w:val="uk-UA"/>
        </w:rPr>
      </w:pPr>
      <w:r w:rsidRPr="00906D02">
        <w:rPr>
          <w:sz w:val="28"/>
          <w:szCs w:val="28"/>
          <w:lang w:val="en-US"/>
        </w:rPr>
        <w:t>IRR</w:t>
      </w:r>
      <w:r w:rsidRPr="00906D02">
        <w:rPr>
          <w:sz w:val="28"/>
          <w:szCs w:val="28"/>
          <w:lang w:val="uk-UA"/>
        </w:rPr>
        <w:t xml:space="preserve"> = </w:t>
      </w:r>
      <w:r w:rsidRPr="00906D02">
        <w:rPr>
          <w:sz w:val="28"/>
          <w:szCs w:val="28"/>
          <w:lang w:val="en-US"/>
        </w:rPr>
        <w:t>d</w:t>
      </w:r>
      <w:r w:rsidRPr="00906D02">
        <w:rPr>
          <w:sz w:val="28"/>
          <w:szCs w:val="28"/>
          <w:vertAlign w:val="subscript"/>
          <w:lang w:val="uk-UA"/>
        </w:rPr>
        <w:t>1</w:t>
      </w:r>
      <w:r w:rsidRPr="00906D02">
        <w:rPr>
          <w:sz w:val="28"/>
          <w:szCs w:val="28"/>
          <w:lang w:val="uk-UA"/>
        </w:rPr>
        <w:t>+[</w:t>
      </w:r>
      <w:r w:rsidRPr="00906D02">
        <w:rPr>
          <w:sz w:val="28"/>
          <w:szCs w:val="28"/>
          <w:lang w:val="en-US"/>
        </w:rPr>
        <w:t>f</w:t>
      </w:r>
      <w:r w:rsidRPr="00906D02">
        <w:rPr>
          <w:sz w:val="28"/>
          <w:szCs w:val="28"/>
          <w:lang w:val="uk-UA"/>
        </w:rPr>
        <w:t>(</w:t>
      </w:r>
      <w:r w:rsidRPr="00906D02">
        <w:rPr>
          <w:sz w:val="28"/>
          <w:szCs w:val="28"/>
          <w:lang w:val="en-US"/>
        </w:rPr>
        <w:t>NVPV</w:t>
      </w:r>
      <w:r w:rsidRPr="00906D02">
        <w:rPr>
          <w:sz w:val="28"/>
          <w:szCs w:val="28"/>
          <w:lang w:val="uk-UA"/>
        </w:rPr>
        <w:t>1) / (</w:t>
      </w:r>
      <w:r w:rsidRPr="00906D02">
        <w:rPr>
          <w:sz w:val="28"/>
          <w:szCs w:val="28"/>
          <w:lang w:val="en-US"/>
        </w:rPr>
        <w:t>f</w:t>
      </w:r>
      <w:r w:rsidRPr="00906D02">
        <w:rPr>
          <w:sz w:val="28"/>
          <w:szCs w:val="28"/>
          <w:lang w:val="uk-UA"/>
        </w:rPr>
        <w:t>(</w:t>
      </w:r>
      <w:r w:rsidRPr="00906D02">
        <w:rPr>
          <w:sz w:val="28"/>
          <w:szCs w:val="28"/>
          <w:lang w:val="en-US"/>
        </w:rPr>
        <w:t>NPV</w:t>
      </w:r>
      <w:r w:rsidRPr="00906D02">
        <w:rPr>
          <w:sz w:val="28"/>
          <w:szCs w:val="18"/>
          <w:lang w:val="uk-UA"/>
        </w:rPr>
        <w:t>1</w:t>
      </w:r>
      <w:r w:rsidRPr="00906D02">
        <w:rPr>
          <w:sz w:val="28"/>
          <w:szCs w:val="28"/>
          <w:lang w:val="uk-UA"/>
        </w:rPr>
        <w:t>)-</w:t>
      </w:r>
      <w:r w:rsidRPr="00906D02">
        <w:rPr>
          <w:sz w:val="28"/>
          <w:szCs w:val="28"/>
          <w:lang w:val="en-US"/>
        </w:rPr>
        <w:t>f</w:t>
      </w:r>
      <w:r w:rsidRPr="00906D02">
        <w:rPr>
          <w:sz w:val="28"/>
          <w:szCs w:val="28"/>
          <w:lang w:val="uk-UA"/>
        </w:rPr>
        <w:t>(</w:t>
      </w:r>
      <w:r w:rsidRPr="00906D02">
        <w:rPr>
          <w:sz w:val="28"/>
          <w:szCs w:val="28"/>
          <w:lang w:val="en-US"/>
        </w:rPr>
        <w:t>NPV</w:t>
      </w:r>
      <w:r w:rsidRPr="00906D02">
        <w:rPr>
          <w:sz w:val="28"/>
          <w:szCs w:val="28"/>
          <w:vertAlign w:val="subscript"/>
          <w:lang w:val="uk-UA"/>
        </w:rPr>
        <w:t>2</w:t>
      </w:r>
      <w:r w:rsidRPr="00906D02">
        <w:rPr>
          <w:sz w:val="28"/>
          <w:szCs w:val="28"/>
          <w:lang w:val="uk-UA"/>
        </w:rPr>
        <w:t>)) ] *(</w:t>
      </w:r>
      <w:r w:rsidRPr="00906D02">
        <w:rPr>
          <w:sz w:val="28"/>
          <w:szCs w:val="28"/>
          <w:lang w:val="en-US"/>
        </w:rPr>
        <w:t>d</w:t>
      </w:r>
      <w:r w:rsidRPr="00906D02">
        <w:rPr>
          <w:sz w:val="28"/>
          <w:szCs w:val="28"/>
          <w:vertAlign w:val="subscript"/>
          <w:lang w:val="uk-UA"/>
        </w:rPr>
        <w:t>2</w:t>
      </w:r>
      <w:r w:rsidRPr="00906D02">
        <w:rPr>
          <w:sz w:val="28"/>
          <w:szCs w:val="28"/>
          <w:lang w:val="uk-UA"/>
        </w:rPr>
        <w:t>-</w:t>
      </w:r>
      <w:r w:rsidRPr="00906D02">
        <w:rPr>
          <w:sz w:val="28"/>
          <w:szCs w:val="28"/>
          <w:lang w:val="en-US"/>
        </w:rPr>
        <w:t>d</w:t>
      </w:r>
      <w:r w:rsidRPr="00906D02">
        <w:rPr>
          <w:sz w:val="28"/>
          <w:szCs w:val="18"/>
          <w:lang w:val="uk-UA"/>
        </w:rPr>
        <w:t>1</w:t>
      </w:r>
      <w:r w:rsidRPr="00906D02">
        <w:rPr>
          <w:sz w:val="28"/>
          <w:szCs w:val="28"/>
          <w:lang w:val="uk-UA"/>
        </w:rPr>
        <w:t>)</w:t>
      </w:r>
      <w:r w:rsidR="009E2E50" w:rsidRPr="00906D02">
        <w:rPr>
          <w:sz w:val="28"/>
          <w:szCs w:val="28"/>
          <w:lang w:val="uk-UA"/>
        </w:rPr>
        <w:t xml:space="preserve"> </w:t>
      </w:r>
      <w:r w:rsidR="00845332" w:rsidRPr="00906D02">
        <w:rPr>
          <w:sz w:val="28"/>
          <w:szCs w:val="28"/>
          <w:lang w:val="uk-UA"/>
        </w:rPr>
        <w:t>(2.28)</w:t>
      </w:r>
    </w:p>
    <w:p w:rsidR="007C68A1" w:rsidRDefault="007C68A1" w:rsidP="007C68A1">
      <w:pPr>
        <w:suppressAutoHyphens/>
        <w:spacing w:line="360" w:lineRule="auto"/>
        <w:ind w:firstLine="709"/>
        <w:jc w:val="both"/>
        <w:rPr>
          <w:sz w:val="28"/>
          <w:szCs w:val="28"/>
          <w:lang w:val="en-US"/>
        </w:rPr>
      </w:pPr>
    </w:p>
    <w:p w:rsidR="002377EA" w:rsidRPr="00906D02" w:rsidRDefault="002377EA" w:rsidP="007C68A1">
      <w:pPr>
        <w:suppressAutoHyphens/>
        <w:spacing w:line="360" w:lineRule="auto"/>
        <w:ind w:firstLine="709"/>
        <w:jc w:val="both"/>
        <w:rPr>
          <w:sz w:val="28"/>
          <w:szCs w:val="28"/>
        </w:rPr>
      </w:pPr>
      <w:r w:rsidRPr="00906D02">
        <w:rPr>
          <w:sz w:val="28"/>
          <w:szCs w:val="28"/>
          <w:lang w:val="en-US"/>
        </w:rPr>
        <w:t>d</w:t>
      </w:r>
      <w:r w:rsidRPr="00906D02">
        <w:rPr>
          <w:sz w:val="28"/>
          <w:szCs w:val="28"/>
        </w:rPr>
        <w:t xml:space="preserve">1 - значення коефіцієнта дисконтування, при якому </w:t>
      </w:r>
      <w:r w:rsidRPr="00906D02">
        <w:rPr>
          <w:sz w:val="28"/>
          <w:szCs w:val="28"/>
          <w:lang w:val="en-US"/>
        </w:rPr>
        <w:t>f</w:t>
      </w:r>
      <w:r w:rsidRPr="00906D02">
        <w:rPr>
          <w:sz w:val="28"/>
          <w:szCs w:val="28"/>
        </w:rPr>
        <w:t>(</w:t>
      </w:r>
      <w:r w:rsidRPr="00906D02">
        <w:rPr>
          <w:sz w:val="28"/>
          <w:szCs w:val="28"/>
          <w:lang w:val="en-US"/>
        </w:rPr>
        <w:t>d</w:t>
      </w:r>
      <w:r w:rsidRPr="00906D02">
        <w:rPr>
          <w:sz w:val="28"/>
          <w:szCs w:val="28"/>
        </w:rPr>
        <w:t>1) &gt; 0 та (</w:t>
      </w:r>
      <w:r w:rsidRPr="00906D02">
        <w:rPr>
          <w:sz w:val="28"/>
          <w:szCs w:val="28"/>
          <w:lang w:val="en-US"/>
        </w:rPr>
        <w:t>f</w:t>
      </w:r>
      <w:r w:rsidRPr="00906D02">
        <w:rPr>
          <w:sz w:val="28"/>
          <w:szCs w:val="28"/>
        </w:rPr>
        <w:t>(</w:t>
      </w:r>
      <w:r w:rsidRPr="00906D02">
        <w:rPr>
          <w:sz w:val="28"/>
          <w:szCs w:val="28"/>
          <w:lang w:val="en-US"/>
        </w:rPr>
        <w:t>d</w:t>
      </w:r>
      <w:r w:rsidRPr="00906D02">
        <w:rPr>
          <w:sz w:val="28"/>
          <w:szCs w:val="28"/>
        </w:rPr>
        <w:t>1&gt; 0);</w:t>
      </w:r>
    </w:p>
    <w:p w:rsidR="002377EA" w:rsidRPr="00906D02" w:rsidRDefault="002377EA" w:rsidP="007C68A1">
      <w:pPr>
        <w:suppressAutoHyphens/>
        <w:spacing w:line="360" w:lineRule="auto"/>
        <w:ind w:firstLine="709"/>
        <w:jc w:val="both"/>
        <w:rPr>
          <w:sz w:val="28"/>
          <w:szCs w:val="28"/>
        </w:rPr>
      </w:pPr>
      <w:r w:rsidRPr="00906D02">
        <w:rPr>
          <w:sz w:val="28"/>
          <w:szCs w:val="28"/>
          <w:lang w:val="en-US"/>
        </w:rPr>
        <w:t>d</w:t>
      </w:r>
      <w:r w:rsidRPr="00906D02">
        <w:rPr>
          <w:sz w:val="28"/>
          <w:szCs w:val="28"/>
          <w:vertAlign w:val="subscript"/>
        </w:rPr>
        <w:t>2</w:t>
      </w:r>
      <w:r w:rsidRPr="00906D02">
        <w:rPr>
          <w:sz w:val="28"/>
          <w:szCs w:val="28"/>
        </w:rPr>
        <w:t xml:space="preserve"> - значення коефіцієнта дисконтування, при якому </w:t>
      </w:r>
      <w:r w:rsidRPr="00906D02">
        <w:rPr>
          <w:sz w:val="28"/>
          <w:szCs w:val="28"/>
          <w:lang w:val="en-US"/>
        </w:rPr>
        <w:t>f</w:t>
      </w:r>
      <w:r w:rsidRPr="00906D02">
        <w:rPr>
          <w:sz w:val="28"/>
          <w:szCs w:val="28"/>
        </w:rPr>
        <w:t>(</w:t>
      </w:r>
      <w:r w:rsidRPr="00906D02">
        <w:rPr>
          <w:sz w:val="28"/>
          <w:szCs w:val="28"/>
          <w:lang w:val="en-US"/>
        </w:rPr>
        <w:t>d</w:t>
      </w:r>
      <w:r w:rsidRPr="00906D02">
        <w:rPr>
          <w:sz w:val="28"/>
          <w:szCs w:val="28"/>
          <w:vertAlign w:val="subscript"/>
        </w:rPr>
        <w:t>2</w:t>
      </w:r>
      <w:r w:rsidRPr="00906D02">
        <w:rPr>
          <w:sz w:val="28"/>
          <w:szCs w:val="28"/>
        </w:rPr>
        <w:t>) &lt; 0 та (</w:t>
      </w:r>
      <w:r w:rsidRPr="00906D02">
        <w:rPr>
          <w:sz w:val="28"/>
          <w:szCs w:val="28"/>
          <w:lang w:val="en-US"/>
        </w:rPr>
        <w:t>f</w:t>
      </w:r>
      <w:r w:rsidRPr="00906D02">
        <w:rPr>
          <w:sz w:val="28"/>
          <w:szCs w:val="28"/>
        </w:rPr>
        <w:t>(</w:t>
      </w:r>
      <w:r w:rsidRPr="00906D02">
        <w:rPr>
          <w:sz w:val="28"/>
          <w:szCs w:val="28"/>
          <w:lang w:val="en-US"/>
        </w:rPr>
        <w:t>d</w:t>
      </w:r>
      <w:r w:rsidRPr="00906D02">
        <w:rPr>
          <w:sz w:val="28"/>
          <w:szCs w:val="28"/>
          <w:vertAlign w:val="subscript"/>
        </w:rPr>
        <w:t>2</w:t>
      </w:r>
      <w:r w:rsidRPr="00906D02">
        <w:rPr>
          <w:sz w:val="28"/>
          <w:szCs w:val="28"/>
        </w:rPr>
        <w:t>) &gt; 0).</w:t>
      </w:r>
    </w:p>
    <w:p w:rsidR="002377EA" w:rsidRPr="00906D02" w:rsidRDefault="002377EA" w:rsidP="007C68A1">
      <w:pPr>
        <w:suppressAutoHyphens/>
        <w:spacing w:line="360" w:lineRule="auto"/>
        <w:ind w:firstLine="709"/>
        <w:jc w:val="both"/>
        <w:rPr>
          <w:sz w:val="28"/>
          <w:szCs w:val="28"/>
        </w:rPr>
      </w:pPr>
      <w:r w:rsidRPr="00906D02">
        <w:rPr>
          <w:sz w:val="28"/>
          <w:szCs w:val="28"/>
          <w:lang w:val="en-US"/>
        </w:rPr>
        <w:t>NPV</w:t>
      </w:r>
      <w:r w:rsidRPr="00906D02">
        <w:rPr>
          <w:sz w:val="28"/>
          <w:szCs w:val="28"/>
        </w:rPr>
        <w:t xml:space="preserve"> = </w:t>
      </w:r>
      <w:r w:rsidR="00D25CFE" w:rsidRPr="00906D02">
        <w:rPr>
          <w:sz w:val="28"/>
          <w:szCs w:val="28"/>
          <w:lang w:val="uk-UA"/>
        </w:rPr>
        <w:t>21,75+72,73+123,35+131,24</w:t>
      </w:r>
      <w:r w:rsidRPr="00906D02">
        <w:rPr>
          <w:sz w:val="28"/>
          <w:szCs w:val="28"/>
        </w:rPr>
        <w:t xml:space="preserve">-100 = </w:t>
      </w:r>
      <w:r w:rsidR="00D25CFE" w:rsidRPr="00906D02">
        <w:rPr>
          <w:sz w:val="28"/>
          <w:szCs w:val="28"/>
        </w:rPr>
        <w:t>2</w:t>
      </w:r>
      <w:r w:rsidR="00D25CFE" w:rsidRPr="00906D02">
        <w:rPr>
          <w:sz w:val="28"/>
          <w:szCs w:val="28"/>
          <w:lang w:val="uk-UA"/>
        </w:rPr>
        <w:t>49,07</w:t>
      </w:r>
      <w:r w:rsidRPr="00906D02">
        <w:rPr>
          <w:sz w:val="28"/>
          <w:szCs w:val="28"/>
        </w:rPr>
        <w:t xml:space="preserve"> (тис. грн.)</w:t>
      </w:r>
    </w:p>
    <w:p w:rsidR="002377EA" w:rsidRPr="00906D02" w:rsidRDefault="002377EA" w:rsidP="007C68A1">
      <w:pPr>
        <w:suppressAutoHyphens/>
        <w:spacing w:line="360" w:lineRule="auto"/>
        <w:ind w:firstLine="709"/>
        <w:jc w:val="both"/>
        <w:rPr>
          <w:sz w:val="28"/>
          <w:szCs w:val="28"/>
          <w:lang w:val="uk-UA"/>
        </w:rPr>
      </w:pPr>
      <w:r w:rsidRPr="00906D02">
        <w:rPr>
          <w:sz w:val="28"/>
          <w:szCs w:val="28"/>
          <w:lang w:val="en-US"/>
        </w:rPr>
        <w:t>PI</w:t>
      </w:r>
      <w:r w:rsidRPr="00906D02">
        <w:rPr>
          <w:sz w:val="28"/>
          <w:szCs w:val="28"/>
        </w:rPr>
        <w:t xml:space="preserve"> = </w:t>
      </w:r>
      <w:r w:rsidR="00D25CFE" w:rsidRPr="00906D02">
        <w:rPr>
          <w:sz w:val="28"/>
          <w:szCs w:val="28"/>
        </w:rPr>
        <w:t>3</w:t>
      </w:r>
      <w:r w:rsidR="00D25CFE" w:rsidRPr="00906D02">
        <w:rPr>
          <w:sz w:val="28"/>
          <w:szCs w:val="28"/>
          <w:lang w:val="uk-UA"/>
        </w:rPr>
        <w:t>49,07</w:t>
      </w:r>
      <w:r w:rsidR="00D25CFE" w:rsidRPr="00906D02">
        <w:rPr>
          <w:sz w:val="28"/>
          <w:szCs w:val="28"/>
        </w:rPr>
        <w:t>/100 = 3,</w:t>
      </w:r>
      <w:r w:rsidR="00D25CFE" w:rsidRPr="00906D02">
        <w:rPr>
          <w:sz w:val="28"/>
          <w:szCs w:val="28"/>
          <w:lang w:val="uk-UA"/>
        </w:rPr>
        <w:t>49</w:t>
      </w:r>
    </w:p>
    <w:p w:rsidR="002377EA" w:rsidRPr="00906D02" w:rsidRDefault="002377EA" w:rsidP="007C68A1">
      <w:pPr>
        <w:suppressAutoHyphens/>
        <w:spacing w:line="360" w:lineRule="auto"/>
        <w:ind w:firstLine="709"/>
        <w:jc w:val="both"/>
        <w:rPr>
          <w:sz w:val="28"/>
          <w:szCs w:val="28"/>
        </w:rPr>
      </w:pPr>
      <w:r w:rsidRPr="00906D02">
        <w:rPr>
          <w:sz w:val="28"/>
          <w:szCs w:val="28"/>
        </w:rPr>
        <w:t>РР = 100/(</w:t>
      </w:r>
      <w:r w:rsidR="00D25CFE" w:rsidRPr="00906D02">
        <w:rPr>
          <w:sz w:val="28"/>
          <w:szCs w:val="28"/>
        </w:rPr>
        <w:t>3</w:t>
      </w:r>
      <w:r w:rsidR="00D25CFE" w:rsidRPr="00906D02">
        <w:rPr>
          <w:sz w:val="28"/>
          <w:szCs w:val="28"/>
          <w:lang w:val="uk-UA"/>
        </w:rPr>
        <w:t>49,07</w:t>
      </w:r>
      <w:r w:rsidRPr="00906D02">
        <w:rPr>
          <w:sz w:val="28"/>
          <w:szCs w:val="28"/>
        </w:rPr>
        <w:t>/4) = 1,</w:t>
      </w:r>
      <w:r w:rsidR="00D25CFE" w:rsidRPr="00906D02">
        <w:rPr>
          <w:sz w:val="28"/>
          <w:szCs w:val="28"/>
          <w:lang w:val="uk-UA"/>
        </w:rPr>
        <w:t>15</w:t>
      </w:r>
      <w:r w:rsidRPr="00906D02">
        <w:rPr>
          <w:sz w:val="28"/>
          <w:szCs w:val="28"/>
        </w:rPr>
        <w:t xml:space="preserve"> (лет)</w:t>
      </w:r>
    </w:p>
    <w:p w:rsidR="002377EA" w:rsidRPr="00906D02" w:rsidRDefault="002377EA" w:rsidP="007C68A1">
      <w:pPr>
        <w:suppressAutoHyphens/>
        <w:autoSpaceDE w:val="0"/>
        <w:autoSpaceDN w:val="0"/>
        <w:adjustRightInd w:val="0"/>
        <w:spacing w:line="360" w:lineRule="auto"/>
        <w:ind w:firstLine="709"/>
        <w:jc w:val="both"/>
        <w:rPr>
          <w:sz w:val="28"/>
          <w:szCs w:val="28"/>
          <w:lang w:val="uk-UA"/>
        </w:rPr>
      </w:pPr>
      <w:r w:rsidRPr="00906D02">
        <w:rPr>
          <w:sz w:val="28"/>
          <w:szCs w:val="28"/>
          <w:lang w:val="en-US"/>
        </w:rPr>
        <w:t>IRR</w:t>
      </w:r>
      <w:r w:rsidRPr="00906D02">
        <w:rPr>
          <w:sz w:val="28"/>
          <w:szCs w:val="28"/>
        </w:rPr>
        <w:t>=</w:t>
      </w:r>
      <w:r w:rsidR="00BB1F33" w:rsidRPr="00906D02">
        <w:rPr>
          <w:sz w:val="28"/>
          <w:szCs w:val="28"/>
        </w:rPr>
        <w:t xml:space="preserve"> 0,254+(2</w:t>
      </w:r>
      <w:r w:rsidR="00BB1F33" w:rsidRPr="00906D02">
        <w:rPr>
          <w:sz w:val="28"/>
          <w:szCs w:val="28"/>
          <w:lang w:val="uk-UA"/>
        </w:rPr>
        <w:t>49,07</w:t>
      </w:r>
      <w:r w:rsidR="00BB1F33" w:rsidRPr="00906D02">
        <w:rPr>
          <w:sz w:val="28"/>
          <w:szCs w:val="28"/>
        </w:rPr>
        <w:t>/(2</w:t>
      </w:r>
      <w:r w:rsidR="00BB1F33" w:rsidRPr="00906D02">
        <w:rPr>
          <w:sz w:val="28"/>
          <w:szCs w:val="28"/>
          <w:lang w:val="uk-UA"/>
        </w:rPr>
        <w:t>49,07</w:t>
      </w:r>
      <w:r w:rsidR="00BB1F33" w:rsidRPr="00906D02">
        <w:rPr>
          <w:sz w:val="28"/>
          <w:szCs w:val="28"/>
        </w:rPr>
        <w:t xml:space="preserve">-50))*(0,9-0,254) = </w:t>
      </w:r>
      <w:r w:rsidR="00BB1F33" w:rsidRPr="00906D02">
        <w:rPr>
          <w:sz w:val="28"/>
          <w:szCs w:val="28"/>
          <w:lang w:val="uk-UA"/>
        </w:rPr>
        <w:t>1,06</w:t>
      </w:r>
    </w:p>
    <w:p w:rsidR="007C68A1" w:rsidRDefault="007C68A1" w:rsidP="007C68A1">
      <w:pPr>
        <w:suppressAutoHyphens/>
        <w:spacing w:line="360" w:lineRule="auto"/>
        <w:ind w:firstLine="709"/>
        <w:jc w:val="both"/>
        <w:rPr>
          <w:sz w:val="28"/>
          <w:szCs w:val="28"/>
          <w:lang w:val="en-US"/>
        </w:rPr>
      </w:pPr>
    </w:p>
    <w:p w:rsidR="00BB1F33" w:rsidRPr="007C68A1" w:rsidRDefault="00845332" w:rsidP="007C68A1">
      <w:pPr>
        <w:suppressAutoHyphens/>
        <w:spacing w:line="360" w:lineRule="auto"/>
        <w:ind w:firstLine="709"/>
        <w:jc w:val="both"/>
        <w:rPr>
          <w:sz w:val="28"/>
          <w:szCs w:val="28"/>
          <w:lang w:val="uk-UA"/>
        </w:rPr>
      </w:pPr>
      <w:r w:rsidRPr="00906D02">
        <w:rPr>
          <w:sz w:val="28"/>
          <w:szCs w:val="28"/>
        </w:rPr>
        <w:t>Таблиця 2</w:t>
      </w:r>
      <w:r w:rsidRPr="00906D02">
        <w:rPr>
          <w:sz w:val="28"/>
          <w:szCs w:val="28"/>
          <w:lang w:val="uk-UA"/>
        </w:rPr>
        <w:t>.6</w:t>
      </w:r>
      <w:r w:rsidR="007C68A1" w:rsidRPr="007C68A1">
        <w:rPr>
          <w:sz w:val="28"/>
          <w:szCs w:val="28"/>
        </w:rPr>
        <w:t xml:space="preserve"> </w:t>
      </w:r>
      <w:r w:rsidR="00BB1F33" w:rsidRPr="00906D02">
        <w:rPr>
          <w:bCs/>
          <w:sz w:val="28"/>
          <w:szCs w:val="28"/>
        </w:rPr>
        <w:t>Оцінка доцільності реалізації інвестиційного проекту</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70"/>
        <w:gridCol w:w="1374"/>
        <w:gridCol w:w="1451"/>
        <w:gridCol w:w="900"/>
        <w:gridCol w:w="987"/>
        <w:gridCol w:w="987"/>
        <w:gridCol w:w="987"/>
      </w:tblGrid>
      <w:tr w:rsidR="00EF3F46" w:rsidRPr="00C10229" w:rsidTr="00C10229">
        <w:trPr>
          <w:jc w:val="center"/>
        </w:trPr>
        <w:tc>
          <w:tcPr>
            <w:tcW w:w="2550" w:type="dxa"/>
            <w:vMerge w:val="restart"/>
            <w:shd w:val="clear" w:color="auto" w:fill="auto"/>
          </w:tcPr>
          <w:p w:rsidR="00EF3F46" w:rsidRPr="00C10229" w:rsidRDefault="00EF3F46" w:rsidP="00C10229">
            <w:pPr>
              <w:suppressAutoHyphens/>
              <w:spacing w:line="360" w:lineRule="auto"/>
              <w:rPr>
                <w:sz w:val="20"/>
                <w:szCs w:val="22"/>
                <w:lang w:val="en-US"/>
              </w:rPr>
            </w:pPr>
            <w:r w:rsidRPr="00C10229">
              <w:rPr>
                <w:sz w:val="20"/>
                <w:szCs w:val="22"/>
              </w:rPr>
              <w:t>Показник</w:t>
            </w:r>
          </w:p>
        </w:tc>
        <w:tc>
          <w:tcPr>
            <w:tcW w:w="1312" w:type="dxa"/>
            <w:vMerge w:val="restart"/>
            <w:shd w:val="clear" w:color="auto" w:fill="auto"/>
          </w:tcPr>
          <w:p w:rsidR="00EF3F46" w:rsidRPr="00C10229" w:rsidRDefault="00EF3F46" w:rsidP="00C10229">
            <w:pPr>
              <w:suppressAutoHyphens/>
              <w:spacing w:line="360" w:lineRule="auto"/>
              <w:rPr>
                <w:sz w:val="20"/>
                <w:szCs w:val="22"/>
                <w:lang w:val="en-US"/>
              </w:rPr>
            </w:pPr>
            <w:r w:rsidRPr="00C10229">
              <w:rPr>
                <w:sz w:val="20"/>
                <w:szCs w:val="22"/>
              </w:rPr>
              <w:t>Умовні позначення</w:t>
            </w:r>
          </w:p>
        </w:tc>
        <w:tc>
          <w:tcPr>
            <w:tcW w:w="1386" w:type="dxa"/>
            <w:vMerge w:val="restart"/>
            <w:shd w:val="clear" w:color="auto" w:fill="auto"/>
          </w:tcPr>
          <w:p w:rsidR="00EF3F46" w:rsidRPr="00C10229" w:rsidRDefault="00EF3F46" w:rsidP="00C10229">
            <w:pPr>
              <w:suppressAutoHyphens/>
              <w:spacing w:line="360" w:lineRule="auto"/>
              <w:rPr>
                <w:sz w:val="20"/>
                <w:szCs w:val="22"/>
                <w:lang w:val="en-US"/>
              </w:rPr>
            </w:pPr>
            <w:r w:rsidRPr="00C10229">
              <w:rPr>
                <w:sz w:val="20"/>
                <w:szCs w:val="22"/>
              </w:rPr>
              <w:t>Капітальні</w:t>
            </w:r>
            <w:r w:rsidRPr="00C10229">
              <w:rPr>
                <w:sz w:val="20"/>
                <w:szCs w:val="22"/>
                <w:lang w:val="en-US"/>
              </w:rPr>
              <w:t xml:space="preserve"> </w:t>
            </w:r>
            <w:r w:rsidRPr="00C10229">
              <w:rPr>
                <w:sz w:val="20"/>
                <w:szCs w:val="22"/>
              </w:rPr>
              <w:t>вкладення</w:t>
            </w:r>
            <w:r w:rsidRPr="00C10229">
              <w:rPr>
                <w:sz w:val="20"/>
                <w:szCs w:val="22"/>
                <w:lang w:val="en-US"/>
              </w:rPr>
              <w:t xml:space="preserve"> </w:t>
            </w:r>
            <w:r w:rsidRPr="00C10229">
              <w:rPr>
                <w:sz w:val="20"/>
                <w:szCs w:val="22"/>
              </w:rPr>
              <w:t>та</w:t>
            </w:r>
            <w:r w:rsidRPr="00C10229">
              <w:rPr>
                <w:sz w:val="20"/>
                <w:szCs w:val="22"/>
                <w:lang w:val="en-US"/>
              </w:rPr>
              <w:t xml:space="preserve"> </w:t>
            </w:r>
            <w:r w:rsidRPr="00C10229">
              <w:rPr>
                <w:sz w:val="20"/>
                <w:szCs w:val="22"/>
              </w:rPr>
              <w:t>сума</w:t>
            </w:r>
            <w:r w:rsidRPr="00C10229">
              <w:rPr>
                <w:sz w:val="20"/>
                <w:szCs w:val="22"/>
                <w:lang w:val="en-US"/>
              </w:rPr>
              <w:t xml:space="preserve"> </w:t>
            </w:r>
            <w:r w:rsidRPr="00C10229">
              <w:rPr>
                <w:sz w:val="20"/>
                <w:szCs w:val="22"/>
              </w:rPr>
              <w:t>кредиту</w:t>
            </w:r>
            <w:r w:rsidRPr="00C10229">
              <w:rPr>
                <w:sz w:val="20"/>
                <w:szCs w:val="22"/>
                <w:lang w:val="en-US"/>
              </w:rPr>
              <w:t xml:space="preserve">, </w:t>
            </w:r>
            <w:r w:rsidRPr="00C10229">
              <w:rPr>
                <w:sz w:val="20"/>
                <w:szCs w:val="22"/>
              </w:rPr>
              <w:t>тис</w:t>
            </w:r>
            <w:r w:rsidRPr="00C10229">
              <w:rPr>
                <w:sz w:val="20"/>
                <w:szCs w:val="22"/>
                <w:lang w:val="en-US"/>
              </w:rPr>
              <w:t xml:space="preserve">. </w:t>
            </w:r>
            <w:r w:rsidRPr="00C10229">
              <w:rPr>
                <w:sz w:val="20"/>
                <w:szCs w:val="22"/>
              </w:rPr>
              <w:t>грн</w:t>
            </w:r>
          </w:p>
        </w:tc>
        <w:tc>
          <w:tcPr>
            <w:tcW w:w="3689" w:type="dxa"/>
            <w:gridSpan w:val="4"/>
            <w:shd w:val="clear" w:color="auto" w:fill="auto"/>
          </w:tcPr>
          <w:p w:rsidR="00EF3F46" w:rsidRPr="00C10229" w:rsidRDefault="00EF3F46" w:rsidP="00C10229">
            <w:pPr>
              <w:suppressAutoHyphens/>
              <w:spacing w:line="360" w:lineRule="auto"/>
              <w:rPr>
                <w:sz w:val="20"/>
                <w:szCs w:val="22"/>
                <w:lang w:val="en-US"/>
              </w:rPr>
            </w:pPr>
            <w:r w:rsidRPr="00C10229">
              <w:rPr>
                <w:sz w:val="20"/>
                <w:szCs w:val="22"/>
              </w:rPr>
              <w:t>Рух</w:t>
            </w:r>
            <w:r w:rsidRPr="00C10229">
              <w:rPr>
                <w:sz w:val="20"/>
                <w:szCs w:val="22"/>
                <w:lang w:val="en-US"/>
              </w:rPr>
              <w:t xml:space="preserve"> </w:t>
            </w:r>
            <w:r w:rsidRPr="00C10229">
              <w:rPr>
                <w:sz w:val="20"/>
                <w:szCs w:val="22"/>
              </w:rPr>
              <w:t>грошових</w:t>
            </w:r>
            <w:r w:rsidRPr="00C10229">
              <w:rPr>
                <w:sz w:val="20"/>
                <w:szCs w:val="22"/>
                <w:lang w:val="en-US"/>
              </w:rPr>
              <w:t xml:space="preserve"> </w:t>
            </w:r>
            <w:r w:rsidRPr="00C10229">
              <w:rPr>
                <w:sz w:val="20"/>
                <w:szCs w:val="22"/>
              </w:rPr>
              <w:t>коштів</w:t>
            </w:r>
            <w:r w:rsidRPr="00C10229">
              <w:rPr>
                <w:sz w:val="20"/>
                <w:szCs w:val="22"/>
                <w:lang w:val="en-US"/>
              </w:rPr>
              <w:t xml:space="preserve"> </w:t>
            </w:r>
            <w:r w:rsidRPr="00C10229">
              <w:rPr>
                <w:sz w:val="20"/>
                <w:szCs w:val="22"/>
              </w:rPr>
              <w:t>при</w:t>
            </w:r>
            <w:r w:rsidRPr="00C10229">
              <w:rPr>
                <w:sz w:val="20"/>
                <w:szCs w:val="22"/>
                <w:lang w:val="en-US"/>
              </w:rPr>
              <w:t xml:space="preserve"> </w:t>
            </w:r>
            <w:r w:rsidRPr="00C10229">
              <w:rPr>
                <w:sz w:val="20"/>
                <w:szCs w:val="22"/>
              </w:rPr>
              <w:t>реалізації</w:t>
            </w:r>
            <w:r w:rsidRPr="00C10229">
              <w:rPr>
                <w:sz w:val="20"/>
                <w:szCs w:val="22"/>
                <w:lang w:val="en-US"/>
              </w:rPr>
              <w:t xml:space="preserve"> </w:t>
            </w:r>
            <w:r w:rsidRPr="00C10229">
              <w:rPr>
                <w:sz w:val="20"/>
                <w:szCs w:val="22"/>
              </w:rPr>
              <w:t>інвестиційного</w:t>
            </w:r>
            <w:r w:rsidRPr="00C10229">
              <w:rPr>
                <w:sz w:val="20"/>
                <w:szCs w:val="22"/>
                <w:lang w:val="en-US"/>
              </w:rPr>
              <w:t xml:space="preserve"> </w:t>
            </w:r>
            <w:r w:rsidRPr="00C10229">
              <w:rPr>
                <w:sz w:val="20"/>
                <w:szCs w:val="22"/>
              </w:rPr>
              <w:t>проекту</w:t>
            </w:r>
            <w:r w:rsidRPr="00C10229">
              <w:rPr>
                <w:sz w:val="20"/>
                <w:szCs w:val="22"/>
                <w:lang w:val="en-US"/>
              </w:rPr>
              <w:t xml:space="preserve"> </w:t>
            </w:r>
            <w:r w:rsidRPr="00C10229">
              <w:rPr>
                <w:sz w:val="20"/>
                <w:szCs w:val="22"/>
              </w:rPr>
              <w:t>за</w:t>
            </w:r>
            <w:r w:rsidRPr="00C10229">
              <w:rPr>
                <w:sz w:val="20"/>
                <w:szCs w:val="22"/>
                <w:lang w:val="en-US"/>
              </w:rPr>
              <w:t xml:space="preserve"> </w:t>
            </w:r>
            <w:r w:rsidRPr="00C10229">
              <w:rPr>
                <w:sz w:val="20"/>
                <w:szCs w:val="22"/>
              </w:rPr>
              <w:t>роками</w:t>
            </w:r>
            <w:r w:rsidRPr="00C10229">
              <w:rPr>
                <w:sz w:val="20"/>
                <w:szCs w:val="22"/>
                <w:lang w:val="en-US"/>
              </w:rPr>
              <w:t xml:space="preserve"> (t), </w:t>
            </w:r>
            <w:r w:rsidRPr="00C10229">
              <w:rPr>
                <w:sz w:val="20"/>
                <w:szCs w:val="22"/>
              </w:rPr>
              <w:t>тис</w:t>
            </w:r>
            <w:r w:rsidRPr="00C10229">
              <w:rPr>
                <w:sz w:val="20"/>
                <w:szCs w:val="22"/>
                <w:lang w:val="en-US"/>
              </w:rPr>
              <w:t xml:space="preserve">. </w:t>
            </w:r>
            <w:r w:rsidRPr="00C10229">
              <w:rPr>
                <w:sz w:val="20"/>
                <w:szCs w:val="22"/>
              </w:rPr>
              <w:t>грн</w:t>
            </w:r>
          </w:p>
        </w:tc>
      </w:tr>
      <w:tr w:rsidR="00EF3F46" w:rsidRPr="00C10229" w:rsidTr="00C10229">
        <w:trPr>
          <w:jc w:val="center"/>
        </w:trPr>
        <w:tc>
          <w:tcPr>
            <w:tcW w:w="2550" w:type="dxa"/>
            <w:vMerge/>
            <w:shd w:val="clear" w:color="auto" w:fill="auto"/>
          </w:tcPr>
          <w:p w:rsidR="00EF3F46" w:rsidRPr="00C10229" w:rsidRDefault="00EF3F46" w:rsidP="00C10229">
            <w:pPr>
              <w:suppressAutoHyphens/>
              <w:spacing w:line="360" w:lineRule="auto"/>
              <w:rPr>
                <w:sz w:val="20"/>
                <w:szCs w:val="22"/>
                <w:lang w:val="en-US"/>
              </w:rPr>
            </w:pPr>
          </w:p>
        </w:tc>
        <w:tc>
          <w:tcPr>
            <w:tcW w:w="1312" w:type="dxa"/>
            <w:vMerge/>
            <w:shd w:val="clear" w:color="auto" w:fill="auto"/>
          </w:tcPr>
          <w:p w:rsidR="00EF3F46" w:rsidRPr="00C10229" w:rsidRDefault="00EF3F46" w:rsidP="00C10229">
            <w:pPr>
              <w:suppressAutoHyphens/>
              <w:spacing w:line="360" w:lineRule="auto"/>
              <w:rPr>
                <w:sz w:val="20"/>
                <w:szCs w:val="22"/>
                <w:lang w:val="en-US"/>
              </w:rPr>
            </w:pPr>
          </w:p>
        </w:tc>
        <w:tc>
          <w:tcPr>
            <w:tcW w:w="1386" w:type="dxa"/>
            <w:vMerge/>
            <w:shd w:val="clear" w:color="auto" w:fill="auto"/>
            <w:textDirection w:val="btLr"/>
          </w:tcPr>
          <w:p w:rsidR="00EF3F46" w:rsidRPr="00C10229" w:rsidRDefault="00EF3F46" w:rsidP="00C10229">
            <w:pPr>
              <w:suppressAutoHyphens/>
              <w:spacing w:line="360" w:lineRule="auto"/>
              <w:rPr>
                <w:sz w:val="20"/>
                <w:szCs w:val="22"/>
                <w:lang w:val="en-US"/>
              </w:rPr>
            </w:pPr>
          </w:p>
        </w:tc>
        <w:tc>
          <w:tcPr>
            <w:tcW w:w="860" w:type="dxa"/>
            <w:shd w:val="clear" w:color="auto" w:fill="auto"/>
          </w:tcPr>
          <w:p w:rsidR="00EF3F46" w:rsidRPr="00C10229" w:rsidRDefault="00EF3F46" w:rsidP="00C10229">
            <w:pPr>
              <w:suppressAutoHyphens/>
              <w:spacing w:line="360" w:lineRule="auto"/>
              <w:rPr>
                <w:sz w:val="20"/>
                <w:szCs w:val="22"/>
                <w:lang w:val="en-US"/>
              </w:rPr>
            </w:pPr>
            <w:r w:rsidRPr="00C10229">
              <w:rPr>
                <w:sz w:val="20"/>
                <w:szCs w:val="22"/>
                <w:lang w:val="en-US"/>
              </w:rPr>
              <w:t>1-</w:t>
            </w:r>
            <w:r w:rsidRPr="00C10229">
              <w:rPr>
                <w:sz w:val="20"/>
                <w:szCs w:val="22"/>
              </w:rPr>
              <w:t>й</w:t>
            </w:r>
            <w:r w:rsidRPr="00C10229">
              <w:rPr>
                <w:sz w:val="20"/>
                <w:szCs w:val="22"/>
                <w:lang w:val="en-US"/>
              </w:rPr>
              <w:t xml:space="preserve"> </w:t>
            </w:r>
            <w:r w:rsidRPr="00C10229">
              <w:rPr>
                <w:sz w:val="20"/>
                <w:szCs w:val="22"/>
              </w:rPr>
              <w:t>рік</w:t>
            </w:r>
          </w:p>
        </w:tc>
        <w:tc>
          <w:tcPr>
            <w:tcW w:w="943" w:type="dxa"/>
            <w:shd w:val="clear" w:color="auto" w:fill="auto"/>
          </w:tcPr>
          <w:p w:rsidR="00EF3F46" w:rsidRPr="00C10229" w:rsidRDefault="00EF3F46" w:rsidP="00C10229">
            <w:pPr>
              <w:suppressAutoHyphens/>
              <w:spacing w:line="360" w:lineRule="auto"/>
              <w:rPr>
                <w:sz w:val="20"/>
                <w:szCs w:val="22"/>
                <w:lang w:val="en-US"/>
              </w:rPr>
            </w:pPr>
            <w:r w:rsidRPr="00C10229">
              <w:rPr>
                <w:sz w:val="20"/>
                <w:szCs w:val="22"/>
                <w:lang w:val="en-US"/>
              </w:rPr>
              <w:t>2-</w:t>
            </w:r>
            <w:r w:rsidRPr="00C10229">
              <w:rPr>
                <w:sz w:val="20"/>
                <w:szCs w:val="22"/>
              </w:rPr>
              <w:t>й</w:t>
            </w:r>
            <w:r w:rsidRPr="00C10229">
              <w:rPr>
                <w:sz w:val="20"/>
                <w:szCs w:val="22"/>
                <w:lang w:val="en-US"/>
              </w:rPr>
              <w:t xml:space="preserve"> </w:t>
            </w:r>
            <w:r w:rsidRPr="00C10229">
              <w:rPr>
                <w:sz w:val="20"/>
                <w:szCs w:val="22"/>
              </w:rPr>
              <w:t>рік</w:t>
            </w:r>
          </w:p>
        </w:tc>
        <w:tc>
          <w:tcPr>
            <w:tcW w:w="943" w:type="dxa"/>
            <w:shd w:val="clear" w:color="auto" w:fill="auto"/>
          </w:tcPr>
          <w:p w:rsidR="00EF3F46" w:rsidRPr="00C10229" w:rsidRDefault="00EF3F46" w:rsidP="00C10229">
            <w:pPr>
              <w:suppressAutoHyphens/>
              <w:spacing w:line="360" w:lineRule="auto"/>
              <w:rPr>
                <w:sz w:val="20"/>
                <w:szCs w:val="22"/>
                <w:lang w:val="en-US"/>
              </w:rPr>
            </w:pPr>
            <w:r w:rsidRPr="00C10229">
              <w:rPr>
                <w:sz w:val="20"/>
                <w:szCs w:val="22"/>
                <w:lang w:val="en-US"/>
              </w:rPr>
              <w:t>3-</w:t>
            </w:r>
            <w:r w:rsidRPr="00C10229">
              <w:rPr>
                <w:sz w:val="20"/>
                <w:szCs w:val="22"/>
              </w:rPr>
              <w:t>й</w:t>
            </w:r>
            <w:r w:rsidRPr="00C10229">
              <w:rPr>
                <w:sz w:val="20"/>
                <w:szCs w:val="22"/>
                <w:lang w:val="en-US"/>
              </w:rPr>
              <w:t xml:space="preserve"> </w:t>
            </w:r>
            <w:r w:rsidRPr="00C10229">
              <w:rPr>
                <w:sz w:val="20"/>
                <w:szCs w:val="22"/>
              </w:rPr>
              <w:t>рік</w:t>
            </w:r>
          </w:p>
        </w:tc>
        <w:tc>
          <w:tcPr>
            <w:tcW w:w="943" w:type="dxa"/>
            <w:shd w:val="clear" w:color="auto" w:fill="auto"/>
          </w:tcPr>
          <w:p w:rsidR="00EF3F46" w:rsidRPr="00C10229" w:rsidRDefault="00EF3F46" w:rsidP="00C10229">
            <w:pPr>
              <w:suppressAutoHyphens/>
              <w:spacing w:line="360" w:lineRule="auto"/>
              <w:rPr>
                <w:sz w:val="20"/>
                <w:szCs w:val="22"/>
                <w:lang w:val="en-US"/>
              </w:rPr>
            </w:pPr>
            <w:r w:rsidRPr="00C10229">
              <w:rPr>
                <w:sz w:val="20"/>
                <w:szCs w:val="22"/>
                <w:lang w:val="en-US"/>
              </w:rPr>
              <w:t>4-</w:t>
            </w:r>
            <w:r w:rsidRPr="00C10229">
              <w:rPr>
                <w:sz w:val="20"/>
                <w:szCs w:val="22"/>
              </w:rPr>
              <w:t>й</w:t>
            </w:r>
            <w:r w:rsidRPr="00C10229">
              <w:rPr>
                <w:sz w:val="20"/>
                <w:szCs w:val="22"/>
                <w:lang w:val="en-US"/>
              </w:rPr>
              <w:t xml:space="preserve"> </w:t>
            </w:r>
            <w:r w:rsidRPr="00C10229">
              <w:rPr>
                <w:sz w:val="20"/>
                <w:szCs w:val="22"/>
              </w:rPr>
              <w:t>рік</w:t>
            </w:r>
          </w:p>
        </w:tc>
      </w:tr>
      <w:tr w:rsidR="00EF3F46" w:rsidRPr="00C10229" w:rsidTr="00C10229">
        <w:trPr>
          <w:jc w:val="center"/>
        </w:trPr>
        <w:tc>
          <w:tcPr>
            <w:tcW w:w="2550" w:type="dxa"/>
            <w:shd w:val="clear" w:color="auto" w:fill="auto"/>
          </w:tcPr>
          <w:p w:rsidR="00EF3F46" w:rsidRPr="00C10229" w:rsidRDefault="00EF3F46" w:rsidP="00C10229">
            <w:pPr>
              <w:suppressAutoHyphens/>
              <w:spacing w:line="360" w:lineRule="auto"/>
              <w:rPr>
                <w:sz w:val="20"/>
                <w:szCs w:val="22"/>
              </w:rPr>
            </w:pPr>
            <w:r w:rsidRPr="00C10229">
              <w:rPr>
                <w:sz w:val="20"/>
                <w:szCs w:val="22"/>
              </w:rPr>
              <w:t>Капітальні вкладення (інвестиційні кошти)</w:t>
            </w:r>
          </w:p>
        </w:tc>
        <w:tc>
          <w:tcPr>
            <w:tcW w:w="1312" w:type="dxa"/>
            <w:shd w:val="clear" w:color="auto" w:fill="auto"/>
          </w:tcPr>
          <w:p w:rsidR="00EF3F46" w:rsidRPr="00C10229" w:rsidRDefault="00EF3F46" w:rsidP="00C10229">
            <w:pPr>
              <w:suppressAutoHyphens/>
              <w:spacing w:line="360" w:lineRule="auto"/>
              <w:rPr>
                <w:sz w:val="20"/>
                <w:szCs w:val="22"/>
              </w:rPr>
            </w:pPr>
            <w:r w:rsidRPr="00C10229">
              <w:rPr>
                <w:sz w:val="20"/>
                <w:szCs w:val="22"/>
                <w:lang w:val="en-US"/>
              </w:rPr>
              <w:t>KB</w:t>
            </w:r>
          </w:p>
        </w:tc>
        <w:tc>
          <w:tcPr>
            <w:tcW w:w="1386" w:type="dxa"/>
            <w:shd w:val="clear" w:color="auto" w:fill="auto"/>
          </w:tcPr>
          <w:p w:rsidR="00EF3F46" w:rsidRPr="00C10229" w:rsidRDefault="00EF3F46" w:rsidP="00C10229">
            <w:pPr>
              <w:suppressAutoHyphens/>
              <w:spacing w:line="360" w:lineRule="auto"/>
              <w:rPr>
                <w:sz w:val="20"/>
                <w:szCs w:val="22"/>
              </w:rPr>
            </w:pPr>
            <w:r w:rsidRPr="00C10229">
              <w:rPr>
                <w:sz w:val="20"/>
                <w:szCs w:val="22"/>
              </w:rPr>
              <w:t>100</w:t>
            </w:r>
          </w:p>
        </w:tc>
        <w:tc>
          <w:tcPr>
            <w:tcW w:w="860" w:type="dxa"/>
            <w:shd w:val="clear" w:color="auto" w:fill="auto"/>
          </w:tcPr>
          <w:p w:rsidR="00EF3F46" w:rsidRPr="00C10229" w:rsidRDefault="00EF3F46" w:rsidP="00C10229">
            <w:pPr>
              <w:suppressAutoHyphens/>
              <w:spacing w:line="360" w:lineRule="auto"/>
              <w:rPr>
                <w:sz w:val="20"/>
                <w:szCs w:val="22"/>
              </w:rPr>
            </w:pPr>
            <w:r w:rsidRPr="00C10229">
              <w:rPr>
                <w:bCs/>
                <w:sz w:val="20"/>
                <w:szCs w:val="22"/>
              </w:rPr>
              <w:t>-</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w:t>
            </w:r>
          </w:p>
        </w:tc>
      </w:tr>
      <w:tr w:rsidR="00EF3F46" w:rsidRPr="00C10229" w:rsidTr="00C10229">
        <w:trPr>
          <w:jc w:val="center"/>
        </w:trPr>
        <w:tc>
          <w:tcPr>
            <w:tcW w:w="2550" w:type="dxa"/>
            <w:shd w:val="clear" w:color="auto" w:fill="auto"/>
          </w:tcPr>
          <w:p w:rsidR="00EF3F46" w:rsidRPr="00C10229" w:rsidRDefault="00EF3F46" w:rsidP="00C10229">
            <w:pPr>
              <w:suppressAutoHyphens/>
              <w:spacing w:line="360" w:lineRule="auto"/>
              <w:rPr>
                <w:sz w:val="20"/>
                <w:szCs w:val="22"/>
              </w:rPr>
            </w:pPr>
            <w:r w:rsidRPr="00C10229">
              <w:rPr>
                <w:sz w:val="20"/>
                <w:szCs w:val="22"/>
              </w:rPr>
              <w:t>Сума кредиту</w:t>
            </w:r>
          </w:p>
        </w:tc>
        <w:tc>
          <w:tcPr>
            <w:tcW w:w="1312" w:type="dxa"/>
            <w:shd w:val="clear" w:color="auto" w:fill="auto"/>
          </w:tcPr>
          <w:p w:rsidR="00EF3F46" w:rsidRPr="00C10229" w:rsidRDefault="00EF3F46" w:rsidP="00C10229">
            <w:pPr>
              <w:suppressAutoHyphens/>
              <w:spacing w:line="360" w:lineRule="auto"/>
              <w:rPr>
                <w:sz w:val="20"/>
                <w:szCs w:val="22"/>
              </w:rPr>
            </w:pPr>
            <w:r w:rsidRPr="00C10229">
              <w:rPr>
                <w:sz w:val="20"/>
                <w:szCs w:val="22"/>
              </w:rPr>
              <w:t>Кр</w:t>
            </w:r>
          </w:p>
        </w:tc>
        <w:tc>
          <w:tcPr>
            <w:tcW w:w="1386" w:type="dxa"/>
            <w:shd w:val="clear" w:color="auto" w:fill="auto"/>
          </w:tcPr>
          <w:p w:rsidR="00EF3F46" w:rsidRPr="00C10229" w:rsidRDefault="00EF3F46" w:rsidP="00C10229">
            <w:pPr>
              <w:suppressAutoHyphens/>
              <w:spacing w:line="360" w:lineRule="auto"/>
              <w:rPr>
                <w:sz w:val="20"/>
                <w:szCs w:val="22"/>
              </w:rPr>
            </w:pPr>
            <w:r w:rsidRPr="00C10229">
              <w:rPr>
                <w:sz w:val="20"/>
                <w:szCs w:val="22"/>
              </w:rPr>
              <w:t>50</w:t>
            </w:r>
          </w:p>
        </w:tc>
        <w:tc>
          <w:tcPr>
            <w:tcW w:w="860" w:type="dxa"/>
            <w:shd w:val="clear" w:color="auto" w:fill="auto"/>
          </w:tcPr>
          <w:p w:rsidR="00EF3F46" w:rsidRPr="00C10229" w:rsidRDefault="00EF3F46" w:rsidP="00C10229">
            <w:pPr>
              <w:suppressAutoHyphens/>
              <w:spacing w:line="360" w:lineRule="auto"/>
              <w:rPr>
                <w:sz w:val="20"/>
                <w:szCs w:val="22"/>
              </w:rPr>
            </w:pPr>
            <w:r w:rsidRPr="00C10229">
              <w:rPr>
                <w:bCs/>
                <w:sz w:val="20"/>
                <w:szCs w:val="22"/>
              </w:rPr>
              <w:t>-</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bCs/>
                <w:sz w:val="20"/>
                <w:szCs w:val="22"/>
              </w:rPr>
              <w:t>-</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bCs/>
                <w:sz w:val="20"/>
                <w:szCs w:val="22"/>
              </w:rPr>
              <w:t>-</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w:t>
            </w:r>
          </w:p>
        </w:tc>
      </w:tr>
      <w:tr w:rsidR="00EF3F46" w:rsidRPr="00C10229" w:rsidTr="00C10229">
        <w:trPr>
          <w:jc w:val="center"/>
        </w:trPr>
        <w:tc>
          <w:tcPr>
            <w:tcW w:w="2550" w:type="dxa"/>
            <w:shd w:val="clear" w:color="auto" w:fill="auto"/>
          </w:tcPr>
          <w:p w:rsidR="00EF3F46" w:rsidRPr="00C10229" w:rsidRDefault="00EF3F46" w:rsidP="00C10229">
            <w:pPr>
              <w:suppressAutoHyphens/>
              <w:spacing w:line="360" w:lineRule="auto"/>
              <w:rPr>
                <w:sz w:val="20"/>
                <w:szCs w:val="22"/>
              </w:rPr>
            </w:pPr>
            <w:r w:rsidRPr="00C10229">
              <w:rPr>
                <w:sz w:val="20"/>
                <w:szCs w:val="22"/>
              </w:rPr>
              <w:t>Амортизація обладнання</w:t>
            </w:r>
          </w:p>
        </w:tc>
        <w:tc>
          <w:tcPr>
            <w:tcW w:w="1312" w:type="dxa"/>
            <w:shd w:val="clear" w:color="auto" w:fill="auto"/>
          </w:tcPr>
          <w:p w:rsidR="00EF3F46" w:rsidRPr="00C10229" w:rsidRDefault="00EF3F46" w:rsidP="00C10229">
            <w:pPr>
              <w:suppressAutoHyphens/>
              <w:spacing w:line="360" w:lineRule="auto"/>
              <w:rPr>
                <w:sz w:val="20"/>
                <w:szCs w:val="22"/>
                <w:lang w:val="en-US"/>
              </w:rPr>
            </w:pPr>
            <w:r w:rsidRPr="00C10229">
              <w:rPr>
                <w:sz w:val="20"/>
                <w:szCs w:val="22"/>
              </w:rPr>
              <w:t>А</w:t>
            </w:r>
            <w:r w:rsidRPr="00C10229">
              <w:rPr>
                <w:sz w:val="20"/>
                <w:szCs w:val="22"/>
                <w:lang w:val="en-US"/>
              </w:rPr>
              <w:t>t</w:t>
            </w:r>
          </w:p>
        </w:tc>
        <w:tc>
          <w:tcPr>
            <w:tcW w:w="1386" w:type="dxa"/>
            <w:shd w:val="clear" w:color="auto" w:fill="auto"/>
          </w:tcPr>
          <w:p w:rsidR="00EF3F46" w:rsidRPr="00C10229" w:rsidRDefault="00EF3F46" w:rsidP="00C10229">
            <w:pPr>
              <w:suppressAutoHyphens/>
              <w:spacing w:line="360" w:lineRule="auto"/>
              <w:rPr>
                <w:sz w:val="20"/>
                <w:szCs w:val="22"/>
              </w:rPr>
            </w:pPr>
            <w:r w:rsidRPr="00C10229">
              <w:rPr>
                <w:sz w:val="20"/>
                <w:szCs w:val="22"/>
              </w:rPr>
              <w:t>-</w:t>
            </w:r>
          </w:p>
        </w:tc>
        <w:tc>
          <w:tcPr>
            <w:tcW w:w="860" w:type="dxa"/>
            <w:shd w:val="clear" w:color="auto" w:fill="auto"/>
          </w:tcPr>
          <w:p w:rsidR="00EF3F46" w:rsidRPr="00C10229" w:rsidRDefault="00EF3F46" w:rsidP="00C10229">
            <w:pPr>
              <w:suppressAutoHyphens/>
              <w:spacing w:line="360" w:lineRule="auto"/>
              <w:rPr>
                <w:sz w:val="20"/>
                <w:szCs w:val="22"/>
              </w:rPr>
            </w:pPr>
            <w:r w:rsidRPr="00C10229">
              <w:rPr>
                <w:sz w:val="20"/>
                <w:szCs w:val="22"/>
              </w:rPr>
              <w:t>25</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25</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25</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25</w:t>
            </w:r>
          </w:p>
        </w:tc>
      </w:tr>
      <w:tr w:rsidR="00EF3F46" w:rsidRPr="00C10229" w:rsidTr="00C10229">
        <w:trPr>
          <w:jc w:val="center"/>
        </w:trPr>
        <w:tc>
          <w:tcPr>
            <w:tcW w:w="2550" w:type="dxa"/>
            <w:shd w:val="clear" w:color="auto" w:fill="auto"/>
          </w:tcPr>
          <w:p w:rsidR="00EF3F46" w:rsidRPr="00C10229" w:rsidRDefault="00EF3F46" w:rsidP="00C10229">
            <w:pPr>
              <w:suppressAutoHyphens/>
              <w:spacing w:line="360" w:lineRule="auto"/>
              <w:rPr>
                <w:sz w:val="20"/>
                <w:szCs w:val="22"/>
              </w:rPr>
            </w:pPr>
            <w:r w:rsidRPr="00C10229">
              <w:rPr>
                <w:sz w:val="20"/>
                <w:szCs w:val="22"/>
              </w:rPr>
              <w:t>Накопичена амортизація обладнання</w:t>
            </w:r>
          </w:p>
        </w:tc>
        <w:tc>
          <w:tcPr>
            <w:tcW w:w="1312" w:type="dxa"/>
            <w:shd w:val="clear" w:color="auto" w:fill="auto"/>
          </w:tcPr>
          <w:p w:rsidR="00EF3F46" w:rsidRPr="00C10229" w:rsidRDefault="00EF3F46" w:rsidP="00C10229">
            <w:pPr>
              <w:suppressAutoHyphens/>
              <w:spacing w:line="360" w:lineRule="auto"/>
              <w:rPr>
                <w:sz w:val="20"/>
                <w:szCs w:val="22"/>
              </w:rPr>
            </w:pPr>
            <w:r w:rsidRPr="00C10229">
              <w:rPr>
                <w:sz w:val="20"/>
                <w:szCs w:val="22"/>
                <w:lang w:val="en-US"/>
              </w:rPr>
              <w:t>ΣAt</w:t>
            </w:r>
          </w:p>
        </w:tc>
        <w:tc>
          <w:tcPr>
            <w:tcW w:w="1386" w:type="dxa"/>
            <w:shd w:val="clear" w:color="auto" w:fill="auto"/>
          </w:tcPr>
          <w:p w:rsidR="00EF3F46" w:rsidRPr="00C10229" w:rsidRDefault="00EF3F46" w:rsidP="00C10229">
            <w:pPr>
              <w:suppressAutoHyphens/>
              <w:spacing w:line="360" w:lineRule="auto"/>
              <w:rPr>
                <w:sz w:val="20"/>
                <w:szCs w:val="22"/>
              </w:rPr>
            </w:pPr>
            <w:r w:rsidRPr="00C10229">
              <w:rPr>
                <w:sz w:val="20"/>
                <w:szCs w:val="22"/>
              </w:rPr>
              <w:t>-</w:t>
            </w:r>
          </w:p>
        </w:tc>
        <w:tc>
          <w:tcPr>
            <w:tcW w:w="860" w:type="dxa"/>
            <w:shd w:val="clear" w:color="auto" w:fill="auto"/>
          </w:tcPr>
          <w:p w:rsidR="00EF3F46" w:rsidRPr="00C10229" w:rsidRDefault="00EF3F46" w:rsidP="00C10229">
            <w:pPr>
              <w:suppressAutoHyphens/>
              <w:spacing w:line="360" w:lineRule="auto"/>
              <w:rPr>
                <w:sz w:val="20"/>
                <w:szCs w:val="22"/>
              </w:rPr>
            </w:pPr>
            <w:r w:rsidRPr="00C10229">
              <w:rPr>
                <w:sz w:val="20"/>
                <w:szCs w:val="22"/>
              </w:rPr>
              <w:t>25</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50</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75</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100</w:t>
            </w:r>
          </w:p>
        </w:tc>
      </w:tr>
      <w:tr w:rsidR="00EF3F46" w:rsidRPr="00C10229" w:rsidTr="00C10229">
        <w:trPr>
          <w:jc w:val="center"/>
        </w:trPr>
        <w:tc>
          <w:tcPr>
            <w:tcW w:w="2550" w:type="dxa"/>
            <w:shd w:val="clear" w:color="auto" w:fill="auto"/>
          </w:tcPr>
          <w:p w:rsidR="00EF3F46" w:rsidRPr="00C10229" w:rsidRDefault="00EF3F46" w:rsidP="00C10229">
            <w:pPr>
              <w:suppressAutoHyphens/>
              <w:spacing w:line="360" w:lineRule="auto"/>
              <w:rPr>
                <w:sz w:val="20"/>
                <w:szCs w:val="22"/>
              </w:rPr>
            </w:pPr>
            <w:r w:rsidRPr="00C10229">
              <w:rPr>
                <w:sz w:val="20"/>
                <w:szCs w:val="22"/>
              </w:rPr>
              <w:t>Залишкова вартість обладнання</w:t>
            </w:r>
          </w:p>
        </w:tc>
        <w:tc>
          <w:tcPr>
            <w:tcW w:w="1312" w:type="dxa"/>
            <w:shd w:val="clear" w:color="auto" w:fill="auto"/>
          </w:tcPr>
          <w:p w:rsidR="00EF3F46" w:rsidRPr="00C10229" w:rsidRDefault="00EF3F46" w:rsidP="00C10229">
            <w:pPr>
              <w:suppressAutoHyphens/>
              <w:spacing w:line="360" w:lineRule="auto"/>
              <w:rPr>
                <w:sz w:val="20"/>
                <w:szCs w:val="22"/>
                <w:lang w:val="en-US"/>
              </w:rPr>
            </w:pPr>
            <w:r w:rsidRPr="00C10229">
              <w:rPr>
                <w:sz w:val="20"/>
                <w:szCs w:val="22"/>
                <w:lang w:val="en-US"/>
              </w:rPr>
              <w:t>КВзвt</w:t>
            </w:r>
          </w:p>
        </w:tc>
        <w:tc>
          <w:tcPr>
            <w:tcW w:w="1386" w:type="dxa"/>
            <w:shd w:val="clear" w:color="auto" w:fill="auto"/>
          </w:tcPr>
          <w:p w:rsidR="00EF3F46" w:rsidRPr="00C10229" w:rsidRDefault="00EF3F46" w:rsidP="00C10229">
            <w:pPr>
              <w:suppressAutoHyphens/>
              <w:spacing w:line="360" w:lineRule="auto"/>
              <w:rPr>
                <w:sz w:val="20"/>
                <w:szCs w:val="22"/>
              </w:rPr>
            </w:pPr>
            <w:r w:rsidRPr="00C10229">
              <w:rPr>
                <w:sz w:val="20"/>
                <w:szCs w:val="22"/>
              </w:rPr>
              <w:t>-</w:t>
            </w:r>
          </w:p>
        </w:tc>
        <w:tc>
          <w:tcPr>
            <w:tcW w:w="860" w:type="dxa"/>
            <w:shd w:val="clear" w:color="auto" w:fill="auto"/>
          </w:tcPr>
          <w:p w:rsidR="00EF3F46" w:rsidRPr="00C10229" w:rsidRDefault="00EF3F46" w:rsidP="00C10229">
            <w:pPr>
              <w:suppressAutoHyphens/>
              <w:spacing w:line="360" w:lineRule="auto"/>
              <w:rPr>
                <w:sz w:val="20"/>
                <w:szCs w:val="22"/>
              </w:rPr>
            </w:pPr>
            <w:r w:rsidRPr="00C10229">
              <w:rPr>
                <w:sz w:val="20"/>
                <w:szCs w:val="22"/>
              </w:rPr>
              <w:t>75</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50</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25</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0</w:t>
            </w:r>
          </w:p>
        </w:tc>
      </w:tr>
      <w:tr w:rsidR="00EF3F46" w:rsidRPr="00C10229" w:rsidTr="00C10229">
        <w:trPr>
          <w:jc w:val="center"/>
        </w:trPr>
        <w:tc>
          <w:tcPr>
            <w:tcW w:w="2550" w:type="dxa"/>
            <w:shd w:val="clear" w:color="auto" w:fill="auto"/>
          </w:tcPr>
          <w:p w:rsidR="00EF3F46" w:rsidRPr="00C10229" w:rsidRDefault="00EF3F46" w:rsidP="00C10229">
            <w:pPr>
              <w:suppressAutoHyphens/>
              <w:spacing w:line="360" w:lineRule="auto"/>
              <w:rPr>
                <w:sz w:val="20"/>
                <w:szCs w:val="22"/>
              </w:rPr>
            </w:pPr>
            <w:r w:rsidRPr="00C10229">
              <w:rPr>
                <w:sz w:val="20"/>
                <w:szCs w:val="22"/>
              </w:rPr>
              <w:t>Рівень інфляції'</w:t>
            </w:r>
          </w:p>
        </w:tc>
        <w:tc>
          <w:tcPr>
            <w:tcW w:w="1312" w:type="dxa"/>
            <w:shd w:val="clear" w:color="auto" w:fill="auto"/>
          </w:tcPr>
          <w:p w:rsidR="00EF3F46" w:rsidRPr="00C10229" w:rsidRDefault="00EF3F46" w:rsidP="00C10229">
            <w:pPr>
              <w:suppressAutoHyphens/>
              <w:spacing w:line="360" w:lineRule="auto"/>
              <w:rPr>
                <w:sz w:val="20"/>
                <w:szCs w:val="22"/>
                <w:lang w:val="en-US"/>
              </w:rPr>
            </w:pPr>
            <w:r w:rsidRPr="00C10229">
              <w:rPr>
                <w:sz w:val="20"/>
                <w:szCs w:val="22"/>
              </w:rPr>
              <w:t>І</w:t>
            </w:r>
            <w:r w:rsidRPr="00C10229">
              <w:rPr>
                <w:sz w:val="20"/>
                <w:szCs w:val="22"/>
                <w:lang w:val="en-US"/>
              </w:rPr>
              <w:t>t</w:t>
            </w:r>
          </w:p>
        </w:tc>
        <w:tc>
          <w:tcPr>
            <w:tcW w:w="1386" w:type="dxa"/>
            <w:shd w:val="clear" w:color="auto" w:fill="auto"/>
          </w:tcPr>
          <w:p w:rsidR="00EF3F46" w:rsidRPr="00C10229" w:rsidRDefault="00EF3F46" w:rsidP="00C10229">
            <w:pPr>
              <w:suppressAutoHyphens/>
              <w:spacing w:line="360" w:lineRule="auto"/>
              <w:rPr>
                <w:sz w:val="20"/>
                <w:szCs w:val="22"/>
              </w:rPr>
            </w:pPr>
            <w:r w:rsidRPr="00C10229">
              <w:rPr>
                <w:sz w:val="20"/>
                <w:szCs w:val="22"/>
              </w:rPr>
              <w:t>-</w:t>
            </w:r>
          </w:p>
        </w:tc>
        <w:tc>
          <w:tcPr>
            <w:tcW w:w="860" w:type="dxa"/>
            <w:shd w:val="clear" w:color="auto" w:fill="auto"/>
          </w:tcPr>
          <w:p w:rsidR="00EF3F46" w:rsidRPr="00C10229" w:rsidRDefault="00EF3F46" w:rsidP="00C10229">
            <w:pPr>
              <w:suppressAutoHyphens/>
              <w:spacing w:line="360" w:lineRule="auto"/>
              <w:rPr>
                <w:sz w:val="20"/>
                <w:szCs w:val="22"/>
              </w:rPr>
            </w:pPr>
            <w:r w:rsidRPr="00C10229">
              <w:rPr>
                <w:sz w:val="20"/>
                <w:szCs w:val="22"/>
              </w:rPr>
              <w:t>1,1</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1,21</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1,33</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1,46</w:t>
            </w:r>
          </w:p>
        </w:tc>
      </w:tr>
      <w:tr w:rsidR="00EF3F46" w:rsidRPr="00C10229" w:rsidTr="00C10229">
        <w:trPr>
          <w:jc w:val="center"/>
        </w:trPr>
        <w:tc>
          <w:tcPr>
            <w:tcW w:w="2550" w:type="dxa"/>
            <w:shd w:val="clear" w:color="auto" w:fill="auto"/>
          </w:tcPr>
          <w:p w:rsidR="00EF3F46" w:rsidRPr="00C10229" w:rsidRDefault="00EF3F46" w:rsidP="00C10229">
            <w:pPr>
              <w:suppressAutoHyphens/>
              <w:spacing w:line="360" w:lineRule="auto"/>
              <w:rPr>
                <w:sz w:val="20"/>
                <w:szCs w:val="22"/>
              </w:rPr>
            </w:pPr>
            <w:r w:rsidRPr="00C10229">
              <w:rPr>
                <w:sz w:val="20"/>
                <w:szCs w:val="22"/>
              </w:rPr>
              <w:t>Обсяг виробництва та реалізації</w:t>
            </w:r>
          </w:p>
        </w:tc>
        <w:tc>
          <w:tcPr>
            <w:tcW w:w="1312" w:type="dxa"/>
            <w:shd w:val="clear" w:color="auto" w:fill="auto"/>
          </w:tcPr>
          <w:p w:rsidR="00EF3F46" w:rsidRPr="00C10229" w:rsidRDefault="00EF3F46" w:rsidP="00C10229">
            <w:pPr>
              <w:suppressAutoHyphens/>
              <w:spacing w:line="360" w:lineRule="auto"/>
              <w:rPr>
                <w:sz w:val="20"/>
                <w:szCs w:val="22"/>
                <w:lang w:val="en-US"/>
              </w:rPr>
            </w:pPr>
            <w:r w:rsidRPr="00C10229">
              <w:rPr>
                <w:sz w:val="20"/>
                <w:szCs w:val="22"/>
                <w:lang w:val="en-US"/>
              </w:rPr>
              <w:t>Ot</w:t>
            </w:r>
          </w:p>
        </w:tc>
        <w:tc>
          <w:tcPr>
            <w:tcW w:w="1386" w:type="dxa"/>
            <w:shd w:val="clear" w:color="auto" w:fill="auto"/>
          </w:tcPr>
          <w:p w:rsidR="00EF3F46" w:rsidRPr="00C10229" w:rsidRDefault="00EF3F46" w:rsidP="00C10229">
            <w:pPr>
              <w:suppressAutoHyphens/>
              <w:spacing w:line="360" w:lineRule="auto"/>
              <w:rPr>
                <w:sz w:val="20"/>
                <w:szCs w:val="22"/>
              </w:rPr>
            </w:pPr>
            <w:r w:rsidRPr="00C10229">
              <w:rPr>
                <w:sz w:val="20"/>
                <w:szCs w:val="22"/>
              </w:rPr>
              <w:t>-</w:t>
            </w:r>
          </w:p>
        </w:tc>
        <w:tc>
          <w:tcPr>
            <w:tcW w:w="860" w:type="dxa"/>
            <w:shd w:val="clear" w:color="auto" w:fill="auto"/>
          </w:tcPr>
          <w:p w:rsidR="00EF3F46" w:rsidRPr="00C10229" w:rsidRDefault="00EF3F46" w:rsidP="00C10229">
            <w:pPr>
              <w:suppressAutoHyphens/>
              <w:spacing w:line="360" w:lineRule="auto"/>
              <w:rPr>
                <w:sz w:val="20"/>
                <w:szCs w:val="22"/>
              </w:rPr>
            </w:pPr>
            <w:r w:rsidRPr="00C10229">
              <w:rPr>
                <w:sz w:val="20"/>
                <w:szCs w:val="22"/>
              </w:rPr>
              <w:t>96,8</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266,2</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512,05</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642,4</w:t>
            </w:r>
          </w:p>
        </w:tc>
      </w:tr>
      <w:tr w:rsidR="00EF3F46" w:rsidRPr="00C10229" w:rsidTr="00C10229">
        <w:trPr>
          <w:jc w:val="center"/>
        </w:trPr>
        <w:tc>
          <w:tcPr>
            <w:tcW w:w="2550" w:type="dxa"/>
            <w:shd w:val="clear" w:color="auto" w:fill="auto"/>
          </w:tcPr>
          <w:p w:rsidR="00EF3F46" w:rsidRPr="00C10229" w:rsidRDefault="00EF3F46" w:rsidP="00C10229">
            <w:pPr>
              <w:suppressAutoHyphens/>
              <w:spacing w:line="360" w:lineRule="auto"/>
              <w:rPr>
                <w:sz w:val="20"/>
                <w:szCs w:val="22"/>
              </w:rPr>
            </w:pPr>
            <w:r w:rsidRPr="00C10229">
              <w:rPr>
                <w:sz w:val="20"/>
                <w:szCs w:val="22"/>
              </w:rPr>
              <w:t>Чистий дохід</w:t>
            </w:r>
          </w:p>
        </w:tc>
        <w:tc>
          <w:tcPr>
            <w:tcW w:w="1312" w:type="dxa"/>
            <w:shd w:val="clear" w:color="auto" w:fill="auto"/>
          </w:tcPr>
          <w:p w:rsidR="00EF3F46" w:rsidRPr="00C10229" w:rsidRDefault="00EF3F46" w:rsidP="00C10229">
            <w:pPr>
              <w:suppressAutoHyphens/>
              <w:spacing w:line="360" w:lineRule="auto"/>
              <w:rPr>
                <w:sz w:val="20"/>
                <w:szCs w:val="22"/>
                <w:lang w:val="en-US"/>
              </w:rPr>
            </w:pPr>
            <w:r w:rsidRPr="00C10229">
              <w:rPr>
                <w:sz w:val="20"/>
                <w:szCs w:val="22"/>
                <w:lang w:val="en-US"/>
              </w:rPr>
              <w:t>ЧДt</w:t>
            </w:r>
          </w:p>
        </w:tc>
        <w:tc>
          <w:tcPr>
            <w:tcW w:w="1386" w:type="dxa"/>
            <w:shd w:val="clear" w:color="auto" w:fill="auto"/>
          </w:tcPr>
          <w:p w:rsidR="00EF3F46" w:rsidRPr="00C10229" w:rsidRDefault="00EF3F46" w:rsidP="00C10229">
            <w:pPr>
              <w:suppressAutoHyphens/>
              <w:spacing w:line="360" w:lineRule="auto"/>
              <w:rPr>
                <w:sz w:val="20"/>
                <w:szCs w:val="22"/>
              </w:rPr>
            </w:pPr>
            <w:r w:rsidRPr="00C10229">
              <w:rPr>
                <w:sz w:val="20"/>
                <w:szCs w:val="22"/>
              </w:rPr>
              <w:t>-</w:t>
            </w:r>
          </w:p>
        </w:tc>
        <w:tc>
          <w:tcPr>
            <w:tcW w:w="860" w:type="dxa"/>
            <w:shd w:val="clear" w:color="auto" w:fill="auto"/>
          </w:tcPr>
          <w:p w:rsidR="00EF3F46" w:rsidRPr="00C10229" w:rsidRDefault="00EF3F46" w:rsidP="00C10229">
            <w:pPr>
              <w:suppressAutoHyphens/>
              <w:spacing w:line="360" w:lineRule="auto"/>
              <w:rPr>
                <w:sz w:val="20"/>
                <w:szCs w:val="22"/>
              </w:rPr>
            </w:pPr>
            <w:r w:rsidRPr="00C10229">
              <w:rPr>
                <w:sz w:val="20"/>
                <w:szCs w:val="22"/>
              </w:rPr>
              <w:t>80,67</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221,8</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426,7</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535,3</w:t>
            </w:r>
          </w:p>
        </w:tc>
      </w:tr>
      <w:tr w:rsidR="00EF3F46" w:rsidRPr="00C10229" w:rsidTr="00C10229">
        <w:trPr>
          <w:jc w:val="center"/>
        </w:trPr>
        <w:tc>
          <w:tcPr>
            <w:tcW w:w="2550" w:type="dxa"/>
            <w:shd w:val="clear" w:color="auto" w:fill="auto"/>
          </w:tcPr>
          <w:p w:rsidR="00EF3F46" w:rsidRPr="00C10229" w:rsidRDefault="00EF3F46" w:rsidP="00C10229">
            <w:pPr>
              <w:suppressAutoHyphens/>
              <w:spacing w:line="360" w:lineRule="auto"/>
              <w:rPr>
                <w:sz w:val="20"/>
                <w:szCs w:val="22"/>
              </w:rPr>
            </w:pPr>
            <w:r w:rsidRPr="00C10229">
              <w:rPr>
                <w:sz w:val="20"/>
                <w:szCs w:val="22"/>
              </w:rPr>
              <w:t>Постійні витрати</w:t>
            </w:r>
          </w:p>
        </w:tc>
        <w:tc>
          <w:tcPr>
            <w:tcW w:w="1312" w:type="dxa"/>
            <w:shd w:val="clear" w:color="auto" w:fill="auto"/>
          </w:tcPr>
          <w:p w:rsidR="00EF3F46" w:rsidRPr="00C10229" w:rsidRDefault="00EF3F46" w:rsidP="00C10229">
            <w:pPr>
              <w:suppressAutoHyphens/>
              <w:spacing w:line="360" w:lineRule="auto"/>
              <w:rPr>
                <w:sz w:val="20"/>
                <w:szCs w:val="22"/>
                <w:lang w:val="en-US"/>
              </w:rPr>
            </w:pPr>
            <w:r w:rsidRPr="00C10229">
              <w:rPr>
                <w:sz w:val="20"/>
                <w:szCs w:val="22"/>
                <w:lang w:val="en-US"/>
              </w:rPr>
              <w:t>Bnoc t</w:t>
            </w:r>
          </w:p>
        </w:tc>
        <w:tc>
          <w:tcPr>
            <w:tcW w:w="1386" w:type="dxa"/>
            <w:shd w:val="clear" w:color="auto" w:fill="auto"/>
          </w:tcPr>
          <w:p w:rsidR="00EF3F46" w:rsidRPr="00C10229" w:rsidRDefault="00EF3F46" w:rsidP="00C10229">
            <w:pPr>
              <w:suppressAutoHyphens/>
              <w:spacing w:line="360" w:lineRule="auto"/>
              <w:rPr>
                <w:sz w:val="20"/>
                <w:szCs w:val="22"/>
              </w:rPr>
            </w:pPr>
            <w:r w:rsidRPr="00C10229">
              <w:rPr>
                <w:sz w:val="20"/>
                <w:szCs w:val="22"/>
              </w:rPr>
              <w:t>-</w:t>
            </w:r>
          </w:p>
        </w:tc>
        <w:tc>
          <w:tcPr>
            <w:tcW w:w="860" w:type="dxa"/>
            <w:shd w:val="clear" w:color="auto" w:fill="auto"/>
          </w:tcPr>
          <w:p w:rsidR="00EF3F46" w:rsidRPr="00C10229" w:rsidRDefault="00EF3F46" w:rsidP="00C10229">
            <w:pPr>
              <w:suppressAutoHyphens/>
              <w:spacing w:line="360" w:lineRule="auto"/>
              <w:rPr>
                <w:sz w:val="20"/>
                <w:szCs w:val="22"/>
              </w:rPr>
            </w:pPr>
            <w:r w:rsidRPr="00C10229">
              <w:rPr>
                <w:sz w:val="20"/>
                <w:szCs w:val="22"/>
              </w:rPr>
              <w:t>15</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15</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15</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15</w:t>
            </w:r>
          </w:p>
        </w:tc>
      </w:tr>
      <w:tr w:rsidR="00EF3F46" w:rsidRPr="00C10229" w:rsidTr="00C10229">
        <w:trPr>
          <w:jc w:val="center"/>
        </w:trPr>
        <w:tc>
          <w:tcPr>
            <w:tcW w:w="2550" w:type="dxa"/>
            <w:shd w:val="clear" w:color="auto" w:fill="auto"/>
          </w:tcPr>
          <w:p w:rsidR="00EF3F46" w:rsidRPr="00C10229" w:rsidRDefault="00EF3F46" w:rsidP="00C10229">
            <w:pPr>
              <w:suppressAutoHyphens/>
              <w:spacing w:line="360" w:lineRule="auto"/>
              <w:rPr>
                <w:sz w:val="20"/>
                <w:szCs w:val="22"/>
              </w:rPr>
            </w:pPr>
            <w:r w:rsidRPr="00C10229">
              <w:rPr>
                <w:sz w:val="20"/>
                <w:szCs w:val="22"/>
              </w:rPr>
              <w:t>Змінні витрати</w:t>
            </w:r>
          </w:p>
        </w:tc>
        <w:tc>
          <w:tcPr>
            <w:tcW w:w="1312" w:type="dxa"/>
            <w:shd w:val="clear" w:color="auto" w:fill="auto"/>
          </w:tcPr>
          <w:p w:rsidR="00EF3F46" w:rsidRPr="00C10229" w:rsidRDefault="00EF3F46" w:rsidP="00C10229">
            <w:pPr>
              <w:suppressAutoHyphens/>
              <w:spacing w:line="360" w:lineRule="auto"/>
              <w:rPr>
                <w:sz w:val="20"/>
                <w:szCs w:val="22"/>
                <w:lang w:val="en-US"/>
              </w:rPr>
            </w:pPr>
            <w:r w:rsidRPr="00C10229">
              <w:rPr>
                <w:sz w:val="20"/>
                <w:szCs w:val="22"/>
                <w:lang w:val="en-US"/>
              </w:rPr>
              <w:t>B3Mt</w:t>
            </w:r>
          </w:p>
        </w:tc>
        <w:tc>
          <w:tcPr>
            <w:tcW w:w="1386" w:type="dxa"/>
            <w:shd w:val="clear" w:color="auto" w:fill="auto"/>
          </w:tcPr>
          <w:p w:rsidR="00EF3F46" w:rsidRPr="00C10229" w:rsidRDefault="00EF3F46" w:rsidP="00C10229">
            <w:pPr>
              <w:suppressAutoHyphens/>
              <w:spacing w:line="360" w:lineRule="auto"/>
              <w:rPr>
                <w:sz w:val="20"/>
                <w:szCs w:val="22"/>
              </w:rPr>
            </w:pPr>
            <w:r w:rsidRPr="00C10229">
              <w:rPr>
                <w:sz w:val="20"/>
                <w:szCs w:val="22"/>
              </w:rPr>
              <w:t>-</w:t>
            </w:r>
          </w:p>
        </w:tc>
        <w:tc>
          <w:tcPr>
            <w:tcW w:w="860" w:type="dxa"/>
            <w:shd w:val="clear" w:color="auto" w:fill="auto"/>
          </w:tcPr>
          <w:p w:rsidR="00EF3F46" w:rsidRPr="00C10229" w:rsidRDefault="00EF3F46" w:rsidP="00C10229">
            <w:pPr>
              <w:suppressAutoHyphens/>
              <w:spacing w:line="360" w:lineRule="auto"/>
              <w:rPr>
                <w:sz w:val="20"/>
                <w:szCs w:val="22"/>
              </w:rPr>
            </w:pPr>
            <w:r w:rsidRPr="00C10229">
              <w:rPr>
                <w:sz w:val="20"/>
                <w:szCs w:val="22"/>
              </w:rPr>
              <w:t>9,68</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26,62</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51,2</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64,24</w:t>
            </w:r>
          </w:p>
        </w:tc>
      </w:tr>
      <w:tr w:rsidR="00EF3F46" w:rsidRPr="00C10229" w:rsidTr="00C10229">
        <w:trPr>
          <w:jc w:val="center"/>
        </w:trPr>
        <w:tc>
          <w:tcPr>
            <w:tcW w:w="2550" w:type="dxa"/>
            <w:shd w:val="clear" w:color="auto" w:fill="auto"/>
          </w:tcPr>
          <w:p w:rsidR="00EF3F46" w:rsidRPr="00C10229" w:rsidRDefault="00EF3F46" w:rsidP="00C10229">
            <w:pPr>
              <w:suppressAutoHyphens/>
              <w:spacing w:line="360" w:lineRule="auto"/>
              <w:rPr>
                <w:sz w:val="20"/>
                <w:szCs w:val="22"/>
              </w:rPr>
            </w:pPr>
            <w:r w:rsidRPr="00C10229">
              <w:rPr>
                <w:sz w:val="20"/>
                <w:szCs w:val="22"/>
              </w:rPr>
              <w:t>Загальні виробничі витрати</w:t>
            </w:r>
          </w:p>
        </w:tc>
        <w:tc>
          <w:tcPr>
            <w:tcW w:w="1312" w:type="dxa"/>
            <w:shd w:val="clear" w:color="auto" w:fill="auto"/>
          </w:tcPr>
          <w:p w:rsidR="00EF3F46" w:rsidRPr="00C10229" w:rsidRDefault="00EF3F46" w:rsidP="00C10229">
            <w:pPr>
              <w:suppressAutoHyphens/>
              <w:spacing w:line="360" w:lineRule="auto"/>
              <w:rPr>
                <w:sz w:val="20"/>
                <w:szCs w:val="22"/>
                <w:lang w:val="en-US"/>
              </w:rPr>
            </w:pPr>
            <w:r w:rsidRPr="00C10229">
              <w:rPr>
                <w:sz w:val="20"/>
                <w:szCs w:val="22"/>
                <w:lang w:val="en-US"/>
              </w:rPr>
              <w:t>Вt</w:t>
            </w:r>
          </w:p>
        </w:tc>
        <w:tc>
          <w:tcPr>
            <w:tcW w:w="1386" w:type="dxa"/>
            <w:shd w:val="clear" w:color="auto" w:fill="auto"/>
          </w:tcPr>
          <w:p w:rsidR="00EF3F46" w:rsidRPr="00C10229" w:rsidRDefault="00EF3F46" w:rsidP="00C10229">
            <w:pPr>
              <w:suppressAutoHyphens/>
              <w:spacing w:line="360" w:lineRule="auto"/>
              <w:rPr>
                <w:sz w:val="20"/>
                <w:szCs w:val="22"/>
              </w:rPr>
            </w:pPr>
            <w:r w:rsidRPr="00C10229">
              <w:rPr>
                <w:sz w:val="20"/>
                <w:szCs w:val="22"/>
              </w:rPr>
              <w:t>-</w:t>
            </w:r>
          </w:p>
        </w:tc>
        <w:tc>
          <w:tcPr>
            <w:tcW w:w="860" w:type="dxa"/>
            <w:shd w:val="clear" w:color="auto" w:fill="auto"/>
          </w:tcPr>
          <w:p w:rsidR="00EF3F46" w:rsidRPr="00C10229" w:rsidRDefault="00EF3F46" w:rsidP="00C10229">
            <w:pPr>
              <w:suppressAutoHyphens/>
              <w:spacing w:line="360" w:lineRule="auto"/>
              <w:rPr>
                <w:sz w:val="20"/>
                <w:szCs w:val="22"/>
              </w:rPr>
            </w:pPr>
            <w:r w:rsidRPr="00C10229">
              <w:rPr>
                <w:sz w:val="20"/>
                <w:szCs w:val="22"/>
              </w:rPr>
              <w:t>26,68</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41,62</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66,2</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79,24</w:t>
            </w:r>
          </w:p>
        </w:tc>
      </w:tr>
      <w:tr w:rsidR="00EF3F46" w:rsidRPr="00C10229" w:rsidTr="00C10229">
        <w:trPr>
          <w:jc w:val="center"/>
        </w:trPr>
        <w:tc>
          <w:tcPr>
            <w:tcW w:w="2550" w:type="dxa"/>
            <w:shd w:val="clear" w:color="auto" w:fill="auto"/>
          </w:tcPr>
          <w:p w:rsidR="00EF3F46" w:rsidRPr="00C10229" w:rsidRDefault="00EF3F46" w:rsidP="00C10229">
            <w:pPr>
              <w:suppressAutoHyphens/>
              <w:spacing w:line="360" w:lineRule="auto"/>
              <w:rPr>
                <w:sz w:val="20"/>
                <w:szCs w:val="22"/>
              </w:rPr>
            </w:pPr>
            <w:r w:rsidRPr="00C10229">
              <w:rPr>
                <w:sz w:val="20"/>
                <w:szCs w:val="22"/>
              </w:rPr>
              <w:t>Обіговий капітал</w:t>
            </w:r>
          </w:p>
        </w:tc>
        <w:tc>
          <w:tcPr>
            <w:tcW w:w="1312" w:type="dxa"/>
            <w:shd w:val="clear" w:color="auto" w:fill="auto"/>
          </w:tcPr>
          <w:p w:rsidR="00EF3F46" w:rsidRPr="00C10229" w:rsidRDefault="00EF3F46" w:rsidP="00C10229">
            <w:pPr>
              <w:suppressAutoHyphens/>
              <w:spacing w:line="360" w:lineRule="auto"/>
              <w:rPr>
                <w:sz w:val="20"/>
                <w:szCs w:val="22"/>
                <w:lang w:val="en-US"/>
              </w:rPr>
            </w:pPr>
            <w:r w:rsidRPr="00C10229">
              <w:rPr>
                <w:sz w:val="20"/>
                <w:szCs w:val="22"/>
                <w:lang w:val="en-US"/>
              </w:rPr>
              <w:t>OKt</w:t>
            </w:r>
          </w:p>
        </w:tc>
        <w:tc>
          <w:tcPr>
            <w:tcW w:w="1386" w:type="dxa"/>
            <w:shd w:val="clear" w:color="auto" w:fill="auto"/>
          </w:tcPr>
          <w:p w:rsidR="00EF3F46" w:rsidRPr="00C10229" w:rsidRDefault="00EF3F46" w:rsidP="00C10229">
            <w:pPr>
              <w:suppressAutoHyphens/>
              <w:spacing w:line="360" w:lineRule="auto"/>
              <w:rPr>
                <w:sz w:val="20"/>
                <w:szCs w:val="22"/>
              </w:rPr>
            </w:pPr>
            <w:r w:rsidRPr="00C10229">
              <w:rPr>
                <w:sz w:val="20"/>
                <w:szCs w:val="22"/>
              </w:rPr>
              <w:t>-</w:t>
            </w:r>
          </w:p>
        </w:tc>
        <w:tc>
          <w:tcPr>
            <w:tcW w:w="860" w:type="dxa"/>
            <w:shd w:val="clear" w:color="auto" w:fill="auto"/>
          </w:tcPr>
          <w:p w:rsidR="00EF3F46" w:rsidRPr="00C10229" w:rsidRDefault="00EF3F46" w:rsidP="00C10229">
            <w:pPr>
              <w:suppressAutoHyphens/>
              <w:spacing w:line="360" w:lineRule="auto"/>
              <w:rPr>
                <w:sz w:val="20"/>
                <w:szCs w:val="22"/>
              </w:rPr>
            </w:pPr>
            <w:r w:rsidRPr="00C10229">
              <w:rPr>
                <w:sz w:val="20"/>
                <w:szCs w:val="22"/>
              </w:rPr>
              <w:t>8,067</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22,18</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42,67</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53,53</w:t>
            </w:r>
          </w:p>
        </w:tc>
      </w:tr>
      <w:tr w:rsidR="00EF3F46" w:rsidRPr="00C10229" w:rsidTr="00C10229">
        <w:trPr>
          <w:jc w:val="center"/>
        </w:trPr>
        <w:tc>
          <w:tcPr>
            <w:tcW w:w="2550" w:type="dxa"/>
            <w:shd w:val="clear" w:color="auto" w:fill="auto"/>
          </w:tcPr>
          <w:p w:rsidR="00EF3F46" w:rsidRPr="00C10229" w:rsidRDefault="00EF3F46" w:rsidP="00C10229">
            <w:pPr>
              <w:suppressAutoHyphens/>
              <w:spacing w:line="360" w:lineRule="auto"/>
              <w:rPr>
                <w:sz w:val="20"/>
                <w:szCs w:val="22"/>
              </w:rPr>
            </w:pPr>
            <w:r w:rsidRPr="00C10229">
              <w:rPr>
                <w:sz w:val="20"/>
                <w:szCs w:val="22"/>
              </w:rPr>
              <w:t>Приріст обігового капіталу</w:t>
            </w:r>
          </w:p>
        </w:tc>
        <w:tc>
          <w:tcPr>
            <w:tcW w:w="1312" w:type="dxa"/>
            <w:shd w:val="clear" w:color="auto" w:fill="auto"/>
          </w:tcPr>
          <w:p w:rsidR="00EF3F46" w:rsidRPr="00C10229" w:rsidRDefault="00EF3F46" w:rsidP="00C10229">
            <w:pPr>
              <w:suppressAutoHyphens/>
              <w:spacing w:line="360" w:lineRule="auto"/>
              <w:rPr>
                <w:sz w:val="20"/>
                <w:szCs w:val="22"/>
                <w:lang w:val="en-US"/>
              </w:rPr>
            </w:pPr>
            <w:r w:rsidRPr="00C10229">
              <w:rPr>
                <w:sz w:val="20"/>
                <w:szCs w:val="22"/>
                <w:lang w:val="en-US"/>
              </w:rPr>
              <w:t>∆ОКt</w:t>
            </w:r>
          </w:p>
        </w:tc>
        <w:tc>
          <w:tcPr>
            <w:tcW w:w="1386" w:type="dxa"/>
            <w:shd w:val="clear" w:color="auto" w:fill="auto"/>
          </w:tcPr>
          <w:p w:rsidR="00EF3F46" w:rsidRPr="00C10229" w:rsidRDefault="00EF3F46" w:rsidP="00C10229">
            <w:pPr>
              <w:suppressAutoHyphens/>
              <w:spacing w:line="360" w:lineRule="auto"/>
              <w:rPr>
                <w:sz w:val="20"/>
                <w:szCs w:val="22"/>
              </w:rPr>
            </w:pPr>
            <w:r w:rsidRPr="00C10229">
              <w:rPr>
                <w:sz w:val="20"/>
                <w:szCs w:val="22"/>
              </w:rPr>
              <w:t>-</w:t>
            </w:r>
          </w:p>
        </w:tc>
        <w:tc>
          <w:tcPr>
            <w:tcW w:w="860" w:type="dxa"/>
            <w:shd w:val="clear" w:color="auto" w:fill="auto"/>
          </w:tcPr>
          <w:p w:rsidR="00EF3F46" w:rsidRPr="00C10229" w:rsidRDefault="00EF3F46" w:rsidP="00C10229">
            <w:pPr>
              <w:suppressAutoHyphens/>
              <w:spacing w:line="360" w:lineRule="auto"/>
              <w:rPr>
                <w:sz w:val="20"/>
                <w:szCs w:val="22"/>
              </w:rPr>
            </w:pPr>
            <w:r w:rsidRPr="00C10229">
              <w:rPr>
                <w:sz w:val="20"/>
                <w:szCs w:val="22"/>
              </w:rPr>
              <w:t>8,067</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14,11</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20,49</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10,86</w:t>
            </w:r>
          </w:p>
        </w:tc>
      </w:tr>
      <w:tr w:rsidR="00EF3F46" w:rsidRPr="00C10229" w:rsidTr="00C10229">
        <w:trPr>
          <w:jc w:val="center"/>
        </w:trPr>
        <w:tc>
          <w:tcPr>
            <w:tcW w:w="2550" w:type="dxa"/>
            <w:shd w:val="clear" w:color="auto" w:fill="auto"/>
          </w:tcPr>
          <w:p w:rsidR="00EF3F46" w:rsidRPr="00C10229" w:rsidRDefault="00EF3F46" w:rsidP="00C10229">
            <w:pPr>
              <w:suppressAutoHyphens/>
              <w:spacing w:line="360" w:lineRule="auto"/>
              <w:rPr>
                <w:sz w:val="20"/>
                <w:szCs w:val="22"/>
              </w:rPr>
            </w:pPr>
            <w:r w:rsidRPr="00C10229">
              <w:rPr>
                <w:sz w:val="20"/>
                <w:szCs w:val="22"/>
              </w:rPr>
              <w:t>Погашення кредиту</w:t>
            </w:r>
          </w:p>
        </w:tc>
        <w:tc>
          <w:tcPr>
            <w:tcW w:w="1312" w:type="dxa"/>
            <w:shd w:val="clear" w:color="auto" w:fill="auto"/>
          </w:tcPr>
          <w:p w:rsidR="00EF3F46" w:rsidRPr="00C10229" w:rsidRDefault="00EF3F46" w:rsidP="00C10229">
            <w:pPr>
              <w:suppressAutoHyphens/>
              <w:spacing w:line="360" w:lineRule="auto"/>
              <w:rPr>
                <w:sz w:val="20"/>
                <w:szCs w:val="22"/>
                <w:lang w:val="en-US"/>
              </w:rPr>
            </w:pPr>
            <w:r w:rsidRPr="00C10229">
              <w:rPr>
                <w:sz w:val="20"/>
                <w:szCs w:val="22"/>
                <w:lang w:val="en-US"/>
              </w:rPr>
              <w:t>Пкрt</w:t>
            </w:r>
          </w:p>
        </w:tc>
        <w:tc>
          <w:tcPr>
            <w:tcW w:w="1386" w:type="dxa"/>
            <w:shd w:val="clear" w:color="auto" w:fill="auto"/>
          </w:tcPr>
          <w:p w:rsidR="00EF3F46" w:rsidRPr="00C10229" w:rsidRDefault="00EF3F46" w:rsidP="00C10229">
            <w:pPr>
              <w:suppressAutoHyphens/>
              <w:spacing w:line="360" w:lineRule="auto"/>
              <w:rPr>
                <w:sz w:val="20"/>
                <w:szCs w:val="22"/>
              </w:rPr>
            </w:pPr>
            <w:r w:rsidRPr="00C10229">
              <w:rPr>
                <w:sz w:val="20"/>
                <w:szCs w:val="22"/>
              </w:rPr>
              <w:t>-</w:t>
            </w:r>
          </w:p>
        </w:tc>
        <w:tc>
          <w:tcPr>
            <w:tcW w:w="860" w:type="dxa"/>
            <w:shd w:val="clear" w:color="auto" w:fill="auto"/>
          </w:tcPr>
          <w:p w:rsidR="00EF3F46" w:rsidRPr="00C10229" w:rsidRDefault="00EF3F46" w:rsidP="00C10229">
            <w:pPr>
              <w:suppressAutoHyphens/>
              <w:spacing w:line="360" w:lineRule="auto"/>
              <w:rPr>
                <w:sz w:val="20"/>
                <w:szCs w:val="22"/>
              </w:rPr>
            </w:pPr>
            <w:r w:rsidRPr="00C10229">
              <w:rPr>
                <w:sz w:val="20"/>
                <w:szCs w:val="22"/>
              </w:rPr>
              <w:t>17,2</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17,2</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17,2</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17,2</w:t>
            </w:r>
          </w:p>
        </w:tc>
      </w:tr>
      <w:tr w:rsidR="00EF3F46" w:rsidRPr="00C10229" w:rsidTr="00C10229">
        <w:trPr>
          <w:jc w:val="center"/>
        </w:trPr>
        <w:tc>
          <w:tcPr>
            <w:tcW w:w="2550" w:type="dxa"/>
            <w:shd w:val="clear" w:color="auto" w:fill="auto"/>
          </w:tcPr>
          <w:p w:rsidR="00EF3F46" w:rsidRPr="00C10229" w:rsidRDefault="00EF3F46" w:rsidP="00C10229">
            <w:pPr>
              <w:suppressAutoHyphens/>
              <w:spacing w:line="360" w:lineRule="auto"/>
              <w:rPr>
                <w:sz w:val="20"/>
                <w:szCs w:val="22"/>
              </w:rPr>
            </w:pPr>
            <w:r w:rsidRPr="00C10229">
              <w:rPr>
                <w:sz w:val="20"/>
                <w:szCs w:val="22"/>
              </w:rPr>
              <w:t>Прибуток до оподаткування</w:t>
            </w:r>
          </w:p>
        </w:tc>
        <w:tc>
          <w:tcPr>
            <w:tcW w:w="1312" w:type="dxa"/>
            <w:shd w:val="clear" w:color="auto" w:fill="auto"/>
          </w:tcPr>
          <w:p w:rsidR="00EF3F46" w:rsidRPr="00C10229" w:rsidRDefault="00EF3F46" w:rsidP="00C10229">
            <w:pPr>
              <w:suppressAutoHyphens/>
              <w:spacing w:line="360" w:lineRule="auto"/>
              <w:rPr>
                <w:sz w:val="20"/>
                <w:szCs w:val="22"/>
                <w:lang w:val="en-US"/>
              </w:rPr>
            </w:pPr>
            <w:r w:rsidRPr="00C10229">
              <w:rPr>
                <w:sz w:val="20"/>
                <w:szCs w:val="22"/>
                <w:lang w:val="en-US"/>
              </w:rPr>
              <w:t>Прt</w:t>
            </w:r>
          </w:p>
        </w:tc>
        <w:tc>
          <w:tcPr>
            <w:tcW w:w="1386" w:type="dxa"/>
            <w:shd w:val="clear" w:color="auto" w:fill="auto"/>
          </w:tcPr>
          <w:p w:rsidR="00EF3F46" w:rsidRPr="00C10229" w:rsidRDefault="00EF3F46" w:rsidP="00C10229">
            <w:pPr>
              <w:suppressAutoHyphens/>
              <w:spacing w:line="360" w:lineRule="auto"/>
              <w:rPr>
                <w:sz w:val="20"/>
                <w:szCs w:val="22"/>
              </w:rPr>
            </w:pPr>
            <w:r w:rsidRPr="00C10229">
              <w:rPr>
                <w:sz w:val="20"/>
                <w:szCs w:val="22"/>
              </w:rPr>
              <w:t>-</w:t>
            </w:r>
          </w:p>
        </w:tc>
        <w:tc>
          <w:tcPr>
            <w:tcW w:w="860" w:type="dxa"/>
            <w:shd w:val="clear" w:color="auto" w:fill="auto"/>
          </w:tcPr>
          <w:p w:rsidR="00EF3F46" w:rsidRPr="00C10229" w:rsidRDefault="00EF3F46" w:rsidP="00C10229">
            <w:pPr>
              <w:suppressAutoHyphens/>
              <w:spacing w:line="360" w:lineRule="auto"/>
              <w:rPr>
                <w:sz w:val="20"/>
                <w:szCs w:val="22"/>
              </w:rPr>
            </w:pPr>
            <w:r w:rsidRPr="00C10229">
              <w:rPr>
                <w:sz w:val="20"/>
                <w:szCs w:val="22"/>
              </w:rPr>
              <w:t>13,79</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137,98</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318,3</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413,86</w:t>
            </w:r>
          </w:p>
        </w:tc>
      </w:tr>
      <w:tr w:rsidR="00EF3F46" w:rsidRPr="00C10229" w:rsidTr="00C10229">
        <w:trPr>
          <w:jc w:val="center"/>
        </w:trPr>
        <w:tc>
          <w:tcPr>
            <w:tcW w:w="2550" w:type="dxa"/>
            <w:shd w:val="clear" w:color="auto" w:fill="auto"/>
          </w:tcPr>
          <w:p w:rsidR="00EF3F46" w:rsidRPr="00C10229" w:rsidRDefault="00EF3F46" w:rsidP="00C10229">
            <w:pPr>
              <w:suppressAutoHyphens/>
              <w:spacing w:line="360" w:lineRule="auto"/>
              <w:rPr>
                <w:sz w:val="20"/>
                <w:szCs w:val="22"/>
              </w:rPr>
            </w:pPr>
            <w:r w:rsidRPr="00C10229">
              <w:rPr>
                <w:sz w:val="20"/>
                <w:szCs w:val="22"/>
              </w:rPr>
              <w:t>Податок на прибуток</w:t>
            </w:r>
          </w:p>
        </w:tc>
        <w:tc>
          <w:tcPr>
            <w:tcW w:w="1312" w:type="dxa"/>
            <w:shd w:val="clear" w:color="auto" w:fill="auto"/>
          </w:tcPr>
          <w:p w:rsidR="00EF3F46" w:rsidRPr="00C10229" w:rsidRDefault="00EF3F46" w:rsidP="00C10229">
            <w:pPr>
              <w:suppressAutoHyphens/>
              <w:spacing w:line="360" w:lineRule="auto"/>
              <w:rPr>
                <w:sz w:val="20"/>
                <w:szCs w:val="22"/>
                <w:lang w:val="en-US"/>
              </w:rPr>
            </w:pPr>
            <w:r w:rsidRPr="00C10229">
              <w:rPr>
                <w:sz w:val="20"/>
                <w:szCs w:val="22"/>
                <w:lang w:val="en-US"/>
              </w:rPr>
              <w:t>Пt</w:t>
            </w:r>
          </w:p>
        </w:tc>
        <w:tc>
          <w:tcPr>
            <w:tcW w:w="1386" w:type="dxa"/>
            <w:shd w:val="clear" w:color="auto" w:fill="auto"/>
          </w:tcPr>
          <w:p w:rsidR="00EF3F46" w:rsidRPr="00C10229" w:rsidRDefault="00EF3F46" w:rsidP="00C10229">
            <w:pPr>
              <w:suppressAutoHyphens/>
              <w:spacing w:line="360" w:lineRule="auto"/>
              <w:rPr>
                <w:sz w:val="20"/>
                <w:szCs w:val="22"/>
              </w:rPr>
            </w:pPr>
            <w:r w:rsidRPr="00C10229">
              <w:rPr>
                <w:sz w:val="20"/>
                <w:szCs w:val="22"/>
              </w:rPr>
              <w:t>-</w:t>
            </w:r>
          </w:p>
        </w:tc>
        <w:tc>
          <w:tcPr>
            <w:tcW w:w="860" w:type="dxa"/>
            <w:shd w:val="clear" w:color="auto" w:fill="auto"/>
          </w:tcPr>
          <w:p w:rsidR="00EF3F46" w:rsidRPr="00C10229" w:rsidRDefault="00EF3F46" w:rsidP="00C10229">
            <w:pPr>
              <w:suppressAutoHyphens/>
              <w:spacing w:line="360" w:lineRule="auto"/>
              <w:rPr>
                <w:sz w:val="20"/>
                <w:szCs w:val="22"/>
              </w:rPr>
            </w:pPr>
            <w:r w:rsidRPr="00C10229">
              <w:rPr>
                <w:sz w:val="20"/>
                <w:szCs w:val="22"/>
              </w:rPr>
              <w:t>3,35</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34,5</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79,58</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103,47</w:t>
            </w:r>
          </w:p>
        </w:tc>
      </w:tr>
      <w:tr w:rsidR="00EF3F46" w:rsidRPr="00C10229" w:rsidTr="00C10229">
        <w:trPr>
          <w:jc w:val="center"/>
        </w:trPr>
        <w:tc>
          <w:tcPr>
            <w:tcW w:w="2550" w:type="dxa"/>
            <w:shd w:val="clear" w:color="auto" w:fill="auto"/>
          </w:tcPr>
          <w:p w:rsidR="00EF3F46" w:rsidRPr="00C10229" w:rsidRDefault="00EF3F46" w:rsidP="00C10229">
            <w:pPr>
              <w:suppressAutoHyphens/>
              <w:spacing w:line="360" w:lineRule="auto"/>
              <w:rPr>
                <w:sz w:val="20"/>
                <w:szCs w:val="22"/>
              </w:rPr>
            </w:pPr>
            <w:r w:rsidRPr="00C10229">
              <w:rPr>
                <w:sz w:val="20"/>
                <w:szCs w:val="22"/>
              </w:rPr>
              <w:t>Чистий прибуток</w:t>
            </w:r>
          </w:p>
        </w:tc>
        <w:tc>
          <w:tcPr>
            <w:tcW w:w="1312" w:type="dxa"/>
            <w:shd w:val="clear" w:color="auto" w:fill="auto"/>
          </w:tcPr>
          <w:p w:rsidR="00EF3F46" w:rsidRPr="00C10229" w:rsidRDefault="00EF3F46" w:rsidP="00C10229">
            <w:pPr>
              <w:suppressAutoHyphens/>
              <w:spacing w:line="360" w:lineRule="auto"/>
              <w:rPr>
                <w:sz w:val="20"/>
                <w:szCs w:val="22"/>
                <w:lang w:val="en-US"/>
              </w:rPr>
            </w:pPr>
            <w:r w:rsidRPr="00C10229">
              <w:rPr>
                <w:sz w:val="20"/>
                <w:szCs w:val="22"/>
                <w:lang w:val="en-US"/>
              </w:rPr>
              <w:t>ЧПрt</w:t>
            </w:r>
          </w:p>
        </w:tc>
        <w:tc>
          <w:tcPr>
            <w:tcW w:w="1386" w:type="dxa"/>
            <w:shd w:val="clear" w:color="auto" w:fill="auto"/>
          </w:tcPr>
          <w:p w:rsidR="00EF3F46" w:rsidRPr="00C10229" w:rsidRDefault="00EF3F46" w:rsidP="00C10229">
            <w:pPr>
              <w:suppressAutoHyphens/>
              <w:spacing w:line="360" w:lineRule="auto"/>
              <w:rPr>
                <w:sz w:val="20"/>
                <w:szCs w:val="22"/>
              </w:rPr>
            </w:pPr>
            <w:r w:rsidRPr="00C10229">
              <w:rPr>
                <w:sz w:val="20"/>
                <w:szCs w:val="22"/>
              </w:rPr>
              <w:t>-</w:t>
            </w:r>
          </w:p>
        </w:tc>
        <w:tc>
          <w:tcPr>
            <w:tcW w:w="860" w:type="dxa"/>
            <w:shd w:val="clear" w:color="auto" w:fill="auto"/>
          </w:tcPr>
          <w:p w:rsidR="00EF3F46" w:rsidRPr="00C10229" w:rsidRDefault="00EF3F46" w:rsidP="00C10229">
            <w:pPr>
              <w:suppressAutoHyphens/>
              <w:spacing w:line="360" w:lineRule="auto"/>
              <w:rPr>
                <w:sz w:val="20"/>
                <w:szCs w:val="22"/>
              </w:rPr>
            </w:pPr>
            <w:r w:rsidRPr="00C10229">
              <w:rPr>
                <w:sz w:val="20"/>
                <w:szCs w:val="22"/>
              </w:rPr>
              <w:t>10,34</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103,48</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238,72</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310,39</w:t>
            </w:r>
          </w:p>
        </w:tc>
      </w:tr>
      <w:tr w:rsidR="00EF3F46" w:rsidRPr="00C10229" w:rsidTr="00C10229">
        <w:trPr>
          <w:jc w:val="center"/>
        </w:trPr>
        <w:tc>
          <w:tcPr>
            <w:tcW w:w="2550" w:type="dxa"/>
            <w:shd w:val="clear" w:color="auto" w:fill="auto"/>
          </w:tcPr>
          <w:p w:rsidR="00EF3F46" w:rsidRPr="00C10229" w:rsidRDefault="00EF3F46" w:rsidP="00C10229">
            <w:pPr>
              <w:suppressAutoHyphens/>
              <w:spacing w:line="360" w:lineRule="auto"/>
              <w:rPr>
                <w:sz w:val="20"/>
                <w:szCs w:val="22"/>
              </w:rPr>
            </w:pPr>
            <w:r w:rsidRPr="00C10229">
              <w:rPr>
                <w:sz w:val="20"/>
                <w:szCs w:val="22"/>
              </w:rPr>
              <w:t>Чистий дохід від реалізації інвестиційного проекту за роками</w:t>
            </w:r>
          </w:p>
        </w:tc>
        <w:tc>
          <w:tcPr>
            <w:tcW w:w="1312" w:type="dxa"/>
            <w:shd w:val="clear" w:color="auto" w:fill="auto"/>
          </w:tcPr>
          <w:p w:rsidR="00EF3F46" w:rsidRPr="00C10229" w:rsidRDefault="00EF3F46" w:rsidP="00C10229">
            <w:pPr>
              <w:suppressAutoHyphens/>
              <w:spacing w:line="360" w:lineRule="auto"/>
              <w:rPr>
                <w:sz w:val="20"/>
                <w:szCs w:val="22"/>
                <w:lang w:val="en-US"/>
              </w:rPr>
            </w:pPr>
            <w:r w:rsidRPr="00C10229">
              <w:rPr>
                <w:sz w:val="20"/>
                <w:szCs w:val="22"/>
                <w:lang w:val="en-US"/>
              </w:rPr>
              <w:t>ЧДПt</w:t>
            </w:r>
          </w:p>
        </w:tc>
        <w:tc>
          <w:tcPr>
            <w:tcW w:w="1386" w:type="dxa"/>
            <w:shd w:val="clear" w:color="auto" w:fill="auto"/>
          </w:tcPr>
          <w:p w:rsidR="00EF3F46" w:rsidRPr="00C10229" w:rsidRDefault="00EF3F46" w:rsidP="00C10229">
            <w:pPr>
              <w:suppressAutoHyphens/>
              <w:spacing w:line="360" w:lineRule="auto"/>
              <w:rPr>
                <w:sz w:val="20"/>
                <w:szCs w:val="22"/>
              </w:rPr>
            </w:pPr>
            <w:r w:rsidRPr="00C10229">
              <w:rPr>
                <w:sz w:val="20"/>
                <w:szCs w:val="22"/>
              </w:rPr>
              <w:t>-</w:t>
            </w:r>
          </w:p>
        </w:tc>
        <w:tc>
          <w:tcPr>
            <w:tcW w:w="860" w:type="dxa"/>
            <w:shd w:val="clear" w:color="auto" w:fill="auto"/>
          </w:tcPr>
          <w:p w:rsidR="00EF3F46" w:rsidRPr="00C10229" w:rsidRDefault="00EF3F46" w:rsidP="00C10229">
            <w:pPr>
              <w:suppressAutoHyphens/>
              <w:spacing w:line="360" w:lineRule="auto"/>
              <w:rPr>
                <w:sz w:val="20"/>
                <w:szCs w:val="22"/>
              </w:rPr>
            </w:pPr>
            <w:r w:rsidRPr="00C10229">
              <w:rPr>
                <w:sz w:val="20"/>
                <w:szCs w:val="22"/>
              </w:rPr>
              <w:t>27,27</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114,37</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243,33</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324,53</w:t>
            </w:r>
          </w:p>
        </w:tc>
      </w:tr>
      <w:tr w:rsidR="00EF3F46" w:rsidRPr="00C10229" w:rsidTr="00C10229">
        <w:trPr>
          <w:jc w:val="center"/>
        </w:trPr>
        <w:tc>
          <w:tcPr>
            <w:tcW w:w="2550" w:type="dxa"/>
            <w:shd w:val="clear" w:color="auto" w:fill="auto"/>
          </w:tcPr>
          <w:p w:rsidR="00EF3F46" w:rsidRPr="00C10229" w:rsidRDefault="00EF3F46" w:rsidP="00C10229">
            <w:pPr>
              <w:suppressAutoHyphens/>
              <w:spacing w:line="360" w:lineRule="auto"/>
              <w:rPr>
                <w:sz w:val="20"/>
                <w:szCs w:val="22"/>
              </w:rPr>
            </w:pPr>
            <w:r w:rsidRPr="00C10229">
              <w:rPr>
                <w:sz w:val="20"/>
                <w:szCs w:val="22"/>
              </w:rPr>
              <w:t>Чистий приведений дохід від реалізації проекту за роками</w:t>
            </w:r>
          </w:p>
        </w:tc>
        <w:tc>
          <w:tcPr>
            <w:tcW w:w="1312" w:type="dxa"/>
            <w:shd w:val="clear" w:color="auto" w:fill="auto"/>
          </w:tcPr>
          <w:p w:rsidR="00EF3F46" w:rsidRPr="00C10229" w:rsidRDefault="00EF3F46" w:rsidP="00C10229">
            <w:pPr>
              <w:suppressAutoHyphens/>
              <w:spacing w:line="360" w:lineRule="auto"/>
              <w:rPr>
                <w:sz w:val="20"/>
                <w:szCs w:val="22"/>
                <w:lang w:val="en-US"/>
              </w:rPr>
            </w:pPr>
            <w:r w:rsidRPr="00C10229">
              <w:rPr>
                <w:sz w:val="20"/>
                <w:szCs w:val="22"/>
                <w:lang w:val="en-US"/>
              </w:rPr>
              <w:t>ЧПДПt</w:t>
            </w:r>
          </w:p>
        </w:tc>
        <w:tc>
          <w:tcPr>
            <w:tcW w:w="1386" w:type="dxa"/>
            <w:shd w:val="clear" w:color="auto" w:fill="auto"/>
          </w:tcPr>
          <w:p w:rsidR="00EF3F46" w:rsidRPr="00C10229" w:rsidRDefault="00EF3F46" w:rsidP="00C10229">
            <w:pPr>
              <w:suppressAutoHyphens/>
              <w:spacing w:line="360" w:lineRule="auto"/>
              <w:rPr>
                <w:sz w:val="20"/>
                <w:szCs w:val="22"/>
              </w:rPr>
            </w:pPr>
            <w:r w:rsidRPr="00C10229">
              <w:rPr>
                <w:sz w:val="20"/>
                <w:szCs w:val="22"/>
              </w:rPr>
              <w:t>-</w:t>
            </w:r>
          </w:p>
        </w:tc>
        <w:tc>
          <w:tcPr>
            <w:tcW w:w="860" w:type="dxa"/>
            <w:shd w:val="clear" w:color="auto" w:fill="auto"/>
          </w:tcPr>
          <w:p w:rsidR="00EF3F46" w:rsidRPr="00C10229" w:rsidRDefault="00EF3F46" w:rsidP="00C10229">
            <w:pPr>
              <w:suppressAutoHyphens/>
              <w:spacing w:line="360" w:lineRule="auto"/>
              <w:rPr>
                <w:sz w:val="20"/>
                <w:szCs w:val="22"/>
              </w:rPr>
            </w:pPr>
            <w:r w:rsidRPr="00C10229">
              <w:rPr>
                <w:sz w:val="20"/>
                <w:szCs w:val="22"/>
              </w:rPr>
              <w:t>21,75</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72,73</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123,35</w:t>
            </w:r>
          </w:p>
        </w:tc>
        <w:tc>
          <w:tcPr>
            <w:tcW w:w="943" w:type="dxa"/>
            <w:shd w:val="clear" w:color="auto" w:fill="auto"/>
          </w:tcPr>
          <w:p w:rsidR="00EF3F46" w:rsidRPr="00C10229" w:rsidRDefault="00EF3F46" w:rsidP="00C10229">
            <w:pPr>
              <w:suppressAutoHyphens/>
              <w:spacing w:line="360" w:lineRule="auto"/>
              <w:rPr>
                <w:sz w:val="20"/>
                <w:szCs w:val="22"/>
              </w:rPr>
            </w:pPr>
            <w:r w:rsidRPr="00C10229">
              <w:rPr>
                <w:sz w:val="20"/>
                <w:szCs w:val="22"/>
              </w:rPr>
              <w:t>131,24</w:t>
            </w:r>
          </w:p>
        </w:tc>
      </w:tr>
      <w:tr w:rsidR="00EF3F46" w:rsidRPr="00C10229" w:rsidTr="00C10229">
        <w:trPr>
          <w:jc w:val="center"/>
        </w:trPr>
        <w:tc>
          <w:tcPr>
            <w:tcW w:w="2550" w:type="dxa"/>
            <w:shd w:val="clear" w:color="auto" w:fill="auto"/>
          </w:tcPr>
          <w:p w:rsidR="00EF3F46" w:rsidRPr="00C10229" w:rsidRDefault="00EF3F46" w:rsidP="00C10229">
            <w:pPr>
              <w:suppressAutoHyphens/>
              <w:spacing w:line="360" w:lineRule="auto"/>
              <w:rPr>
                <w:sz w:val="20"/>
                <w:szCs w:val="22"/>
              </w:rPr>
            </w:pPr>
            <w:r w:rsidRPr="00C10229">
              <w:rPr>
                <w:sz w:val="20"/>
                <w:szCs w:val="22"/>
              </w:rPr>
              <w:t>Чистий приведений дохід від реалізації проекту, тис. грн.</w:t>
            </w:r>
          </w:p>
        </w:tc>
        <w:tc>
          <w:tcPr>
            <w:tcW w:w="1312" w:type="dxa"/>
            <w:shd w:val="clear" w:color="auto" w:fill="auto"/>
          </w:tcPr>
          <w:p w:rsidR="00EF3F46" w:rsidRPr="00C10229" w:rsidRDefault="00EF3F46" w:rsidP="00C10229">
            <w:pPr>
              <w:suppressAutoHyphens/>
              <w:spacing w:line="360" w:lineRule="auto"/>
              <w:rPr>
                <w:sz w:val="20"/>
                <w:szCs w:val="22"/>
              </w:rPr>
            </w:pPr>
            <w:r w:rsidRPr="00C10229">
              <w:rPr>
                <w:sz w:val="20"/>
                <w:szCs w:val="22"/>
                <w:lang w:val="en-US"/>
              </w:rPr>
              <w:t>NPV</w:t>
            </w:r>
          </w:p>
        </w:tc>
        <w:tc>
          <w:tcPr>
            <w:tcW w:w="5075" w:type="dxa"/>
            <w:gridSpan w:val="5"/>
            <w:shd w:val="clear" w:color="auto" w:fill="auto"/>
          </w:tcPr>
          <w:p w:rsidR="00EF3F46" w:rsidRPr="00C10229" w:rsidRDefault="00EF3F46" w:rsidP="00C10229">
            <w:pPr>
              <w:suppressAutoHyphens/>
              <w:spacing w:line="360" w:lineRule="auto"/>
              <w:rPr>
                <w:sz w:val="20"/>
                <w:szCs w:val="22"/>
              </w:rPr>
            </w:pPr>
            <w:r w:rsidRPr="00C10229">
              <w:rPr>
                <w:sz w:val="20"/>
                <w:szCs w:val="22"/>
              </w:rPr>
              <w:t>249,07</w:t>
            </w:r>
          </w:p>
        </w:tc>
      </w:tr>
      <w:tr w:rsidR="00EF3F46" w:rsidRPr="00C10229" w:rsidTr="00C10229">
        <w:trPr>
          <w:jc w:val="center"/>
        </w:trPr>
        <w:tc>
          <w:tcPr>
            <w:tcW w:w="2550" w:type="dxa"/>
            <w:shd w:val="clear" w:color="auto" w:fill="auto"/>
          </w:tcPr>
          <w:p w:rsidR="00EF3F46" w:rsidRPr="00C10229" w:rsidRDefault="00EF3F46" w:rsidP="00C10229">
            <w:pPr>
              <w:suppressAutoHyphens/>
              <w:spacing w:line="360" w:lineRule="auto"/>
              <w:rPr>
                <w:sz w:val="20"/>
                <w:szCs w:val="22"/>
              </w:rPr>
            </w:pPr>
            <w:r w:rsidRPr="00C10229">
              <w:rPr>
                <w:sz w:val="20"/>
                <w:szCs w:val="22"/>
              </w:rPr>
              <w:t>Індекс рентабельності інвестицій, %</w:t>
            </w:r>
          </w:p>
        </w:tc>
        <w:tc>
          <w:tcPr>
            <w:tcW w:w="1312" w:type="dxa"/>
            <w:shd w:val="clear" w:color="auto" w:fill="auto"/>
          </w:tcPr>
          <w:p w:rsidR="00EF3F46" w:rsidRPr="00C10229" w:rsidRDefault="00EF3F46" w:rsidP="00C10229">
            <w:pPr>
              <w:suppressAutoHyphens/>
              <w:spacing w:line="360" w:lineRule="auto"/>
              <w:rPr>
                <w:sz w:val="20"/>
                <w:szCs w:val="22"/>
              </w:rPr>
            </w:pPr>
            <w:r w:rsidRPr="00C10229">
              <w:rPr>
                <w:sz w:val="20"/>
                <w:szCs w:val="22"/>
              </w:rPr>
              <w:t>РІ</w:t>
            </w:r>
          </w:p>
        </w:tc>
        <w:tc>
          <w:tcPr>
            <w:tcW w:w="5075" w:type="dxa"/>
            <w:gridSpan w:val="5"/>
            <w:shd w:val="clear" w:color="auto" w:fill="auto"/>
          </w:tcPr>
          <w:p w:rsidR="00EF3F46" w:rsidRPr="00C10229" w:rsidRDefault="00EF3F46" w:rsidP="00C10229">
            <w:pPr>
              <w:suppressAutoHyphens/>
              <w:spacing w:line="360" w:lineRule="auto"/>
              <w:rPr>
                <w:sz w:val="20"/>
                <w:szCs w:val="22"/>
              </w:rPr>
            </w:pPr>
            <w:r w:rsidRPr="00C10229">
              <w:rPr>
                <w:sz w:val="20"/>
                <w:szCs w:val="22"/>
              </w:rPr>
              <w:t>3,49</w:t>
            </w:r>
          </w:p>
        </w:tc>
      </w:tr>
      <w:tr w:rsidR="00EF3F46" w:rsidRPr="00C10229" w:rsidTr="00C10229">
        <w:trPr>
          <w:jc w:val="center"/>
        </w:trPr>
        <w:tc>
          <w:tcPr>
            <w:tcW w:w="2550" w:type="dxa"/>
            <w:shd w:val="clear" w:color="auto" w:fill="auto"/>
          </w:tcPr>
          <w:p w:rsidR="00EF3F46" w:rsidRPr="00C10229" w:rsidRDefault="00EF3F46" w:rsidP="00C10229">
            <w:pPr>
              <w:suppressAutoHyphens/>
              <w:spacing w:line="360" w:lineRule="auto"/>
              <w:rPr>
                <w:sz w:val="20"/>
                <w:szCs w:val="22"/>
              </w:rPr>
            </w:pPr>
            <w:r w:rsidRPr="00C10229">
              <w:rPr>
                <w:sz w:val="20"/>
                <w:szCs w:val="22"/>
              </w:rPr>
              <w:t>Дисконтований період окупності інвестиційних коштів, міс.</w:t>
            </w:r>
          </w:p>
        </w:tc>
        <w:tc>
          <w:tcPr>
            <w:tcW w:w="1312" w:type="dxa"/>
            <w:shd w:val="clear" w:color="auto" w:fill="auto"/>
          </w:tcPr>
          <w:p w:rsidR="00EF3F46" w:rsidRPr="00C10229" w:rsidRDefault="00EF3F46" w:rsidP="00C10229">
            <w:pPr>
              <w:suppressAutoHyphens/>
              <w:spacing w:line="360" w:lineRule="auto"/>
              <w:rPr>
                <w:sz w:val="20"/>
                <w:szCs w:val="22"/>
              </w:rPr>
            </w:pPr>
            <w:r w:rsidRPr="00C10229">
              <w:rPr>
                <w:sz w:val="20"/>
                <w:szCs w:val="22"/>
              </w:rPr>
              <w:t>рр</w:t>
            </w:r>
          </w:p>
        </w:tc>
        <w:tc>
          <w:tcPr>
            <w:tcW w:w="5075" w:type="dxa"/>
            <w:gridSpan w:val="5"/>
            <w:shd w:val="clear" w:color="auto" w:fill="auto"/>
          </w:tcPr>
          <w:p w:rsidR="00EF3F46" w:rsidRPr="00C10229" w:rsidRDefault="00EF3F46" w:rsidP="00C10229">
            <w:pPr>
              <w:suppressAutoHyphens/>
              <w:spacing w:line="360" w:lineRule="auto"/>
              <w:rPr>
                <w:sz w:val="20"/>
                <w:szCs w:val="22"/>
              </w:rPr>
            </w:pPr>
            <w:r w:rsidRPr="00C10229">
              <w:rPr>
                <w:sz w:val="20"/>
                <w:szCs w:val="22"/>
              </w:rPr>
              <w:t>1,15</w:t>
            </w:r>
          </w:p>
        </w:tc>
      </w:tr>
      <w:tr w:rsidR="00EF3F46" w:rsidRPr="00C10229" w:rsidTr="00C10229">
        <w:trPr>
          <w:jc w:val="center"/>
        </w:trPr>
        <w:tc>
          <w:tcPr>
            <w:tcW w:w="2550" w:type="dxa"/>
            <w:shd w:val="clear" w:color="auto" w:fill="auto"/>
          </w:tcPr>
          <w:p w:rsidR="00EF3F46" w:rsidRPr="00C10229" w:rsidRDefault="00EF3F46" w:rsidP="00C10229">
            <w:pPr>
              <w:suppressAutoHyphens/>
              <w:spacing w:line="360" w:lineRule="auto"/>
              <w:rPr>
                <w:sz w:val="20"/>
                <w:szCs w:val="22"/>
              </w:rPr>
            </w:pPr>
            <w:r w:rsidRPr="00C10229">
              <w:rPr>
                <w:sz w:val="20"/>
                <w:szCs w:val="22"/>
              </w:rPr>
              <w:t>Внутрішня норма доходності інвестицій, %</w:t>
            </w:r>
          </w:p>
        </w:tc>
        <w:tc>
          <w:tcPr>
            <w:tcW w:w="1312" w:type="dxa"/>
            <w:shd w:val="clear" w:color="auto" w:fill="auto"/>
          </w:tcPr>
          <w:p w:rsidR="00EF3F46" w:rsidRPr="00C10229" w:rsidRDefault="00EF3F46" w:rsidP="00C10229">
            <w:pPr>
              <w:suppressAutoHyphens/>
              <w:spacing w:line="360" w:lineRule="auto"/>
              <w:rPr>
                <w:sz w:val="20"/>
                <w:szCs w:val="22"/>
              </w:rPr>
            </w:pPr>
            <w:r w:rsidRPr="00C10229">
              <w:rPr>
                <w:sz w:val="20"/>
                <w:szCs w:val="22"/>
                <w:lang w:val="en-US"/>
              </w:rPr>
              <w:t>IRR</w:t>
            </w:r>
          </w:p>
        </w:tc>
        <w:tc>
          <w:tcPr>
            <w:tcW w:w="5075" w:type="dxa"/>
            <w:gridSpan w:val="5"/>
            <w:shd w:val="clear" w:color="auto" w:fill="auto"/>
          </w:tcPr>
          <w:p w:rsidR="00EF3F46" w:rsidRPr="00C10229" w:rsidRDefault="00EF3F46" w:rsidP="00C10229">
            <w:pPr>
              <w:suppressAutoHyphens/>
              <w:spacing w:line="360" w:lineRule="auto"/>
              <w:rPr>
                <w:sz w:val="20"/>
                <w:szCs w:val="22"/>
              </w:rPr>
            </w:pPr>
            <w:r w:rsidRPr="00C10229">
              <w:rPr>
                <w:sz w:val="20"/>
                <w:szCs w:val="22"/>
              </w:rPr>
              <w:t>1,06</w:t>
            </w:r>
          </w:p>
        </w:tc>
      </w:tr>
    </w:tbl>
    <w:p w:rsidR="00906D02" w:rsidRPr="00906D02" w:rsidRDefault="00906D02" w:rsidP="007C68A1">
      <w:pPr>
        <w:suppressAutoHyphens/>
        <w:autoSpaceDE w:val="0"/>
        <w:autoSpaceDN w:val="0"/>
        <w:adjustRightInd w:val="0"/>
        <w:spacing w:line="360" w:lineRule="auto"/>
        <w:ind w:firstLine="709"/>
        <w:jc w:val="both"/>
        <w:rPr>
          <w:sz w:val="28"/>
          <w:szCs w:val="28"/>
          <w:lang w:val="uk-UA"/>
        </w:rPr>
      </w:pPr>
    </w:p>
    <w:p w:rsidR="00343FA1" w:rsidRPr="00906D02" w:rsidRDefault="00343FA1" w:rsidP="007C68A1">
      <w:pPr>
        <w:suppressAutoHyphens/>
        <w:spacing w:line="360" w:lineRule="auto"/>
        <w:ind w:firstLine="709"/>
        <w:jc w:val="both"/>
        <w:rPr>
          <w:sz w:val="28"/>
          <w:szCs w:val="28"/>
          <w:lang w:val="uk-UA"/>
        </w:rPr>
      </w:pPr>
      <w:r w:rsidRPr="00906D02">
        <w:rPr>
          <w:sz w:val="28"/>
          <w:szCs w:val="28"/>
          <w:lang w:val="uk-UA"/>
        </w:rPr>
        <w:t xml:space="preserve">Як бачимо показник чистого приведеного доходу є позитивною величиною, що є передумовою для прийняття проекту. В той же час показник рентабельності інвестицій є досить великим, що свідчить про високі доходи. Дисконтований строк окупності інвестицій дещо перевищує один рік, та враховуючи, що термін проекту чотири роки, можна стверджувати, що інвестовані кошти досить швидко обертаються. Крім того внутрішня норма доходності інвестицій значно перевищує дисконтну ставку </w:t>
      </w:r>
      <w:r w:rsidRPr="00906D02">
        <w:rPr>
          <w:sz w:val="28"/>
          <w:szCs w:val="28"/>
          <w:lang w:val="en-US"/>
        </w:rPr>
        <w:t>d</w:t>
      </w:r>
      <w:r w:rsidRPr="00906D02">
        <w:rPr>
          <w:sz w:val="28"/>
          <w:szCs w:val="28"/>
          <w:vertAlign w:val="subscript"/>
          <w:lang w:val="uk-UA"/>
        </w:rPr>
        <w:t>1</w:t>
      </w:r>
      <w:r w:rsidRPr="00906D02">
        <w:rPr>
          <w:sz w:val="28"/>
          <w:szCs w:val="28"/>
          <w:lang w:val="uk-UA"/>
        </w:rPr>
        <w:t>, тому проект доцільно прийняти.</w:t>
      </w:r>
    </w:p>
    <w:p w:rsidR="00343FA1" w:rsidRPr="00906D02" w:rsidRDefault="00343FA1" w:rsidP="007C68A1">
      <w:pPr>
        <w:suppressAutoHyphens/>
        <w:spacing w:line="360" w:lineRule="auto"/>
        <w:ind w:firstLine="709"/>
        <w:jc w:val="both"/>
        <w:rPr>
          <w:sz w:val="28"/>
          <w:szCs w:val="28"/>
          <w:lang w:val="uk-UA"/>
        </w:rPr>
      </w:pPr>
      <w:r w:rsidRPr="00906D02">
        <w:rPr>
          <w:sz w:val="28"/>
          <w:szCs w:val="28"/>
          <w:lang w:val="uk-UA"/>
        </w:rPr>
        <w:t xml:space="preserve">Для вибору більш привабливої для підприємства схеми погашення інвестиційного кредиту проведемо повторну оцінку доцільності реалізації інвестиційного проекту, але за умови погашення кредиту за схемою </w:t>
      </w:r>
      <w:r w:rsidR="009E2E50" w:rsidRPr="00906D02">
        <w:rPr>
          <w:sz w:val="28"/>
          <w:szCs w:val="28"/>
          <w:lang w:val="uk-UA"/>
        </w:rPr>
        <w:t>"</w:t>
      </w:r>
      <w:r w:rsidRPr="00906D02">
        <w:rPr>
          <w:sz w:val="28"/>
          <w:szCs w:val="28"/>
          <w:lang w:val="uk-UA"/>
        </w:rPr>
        <w:t>Загальний борг рівними частинами</w:t>
      </w:r>
      <w:r w:rsidR="009E2E50" w:rsidRPr="00906D02">
        <w:rPr>
          <w:sz w:val="28"/>
          <w:szCs w:val="28"/>
          <w:lang w:val="uk-UA"/>
        </w:rPr>
        <w:t>"</w:t>
      </w:r>
      <w:r w:rsidRPr="00906D02">
        <w:rPr>
          <w:sz w:val="28"/>
          <w:szCs w:val="28"/>
          <w:lang w:val="uk-UA"/>
        </w:rPr>
        <w:t xml:space="preserve">, використовуючи форму </w:t>
      </w:r>
      <w:r w:rsidR="00845332" w:rsidRPr="00906D02">
        <w:rPr>
          <w:sz w:val="28"/>
          <w:szCs w:val="28"/>
          <w:lang w:val="uk-UA"/>
        </w:rPr>
        <w:t>Табл. 2.7</w:t>
      </w:r>
      <w:r w:rsidRPr="00906D02">
        <w:rPr>
          <w:sz w:val="28"/>
          <w:szCs w:val="28"/>
          <w:lang w:val="uk-UA"/>
        </w:rPr>
        <w:t>.</w:t>
      </w:r>
    </w:p>
    <w:p w:rsidR="00B80855" w:rsidRPr="00906D02" w:rsidRDefault="00B80855" w:rsidP="007C68A1">
      <w:pPr>
        <w:suppressAutoHyphens/>
        <w:spacing w:line="360" w:lineRule="auto"/>
        <w:ind w:firstLine="709"/>
        <w:jc w:val="both"/>
        <w:rPr>
          <w:sz w:val="28"/>
          <w:szCs w:val="28"/>
          <w:lang w:val="uk-UA"/>
        </w:rPr>
      </w:pPr>
      <w:r w:rsidRPr="00906D02">
        <w:rPr>
          <w:sz w:val="28"/>
          <w:szCs w:val="28"/>
          <w:lang w:val="uk-UA"/>
        </w:rPr>
        <w:t>Період 1: сума боргу на початок періоду 50 тис. грн.; сума нарахованих за період відсотків 50 * 14% / 100% = 7 (тис. грн.); сума погашення основного боргу 17,16 – 7 = 10,16 (тис. грн.).</w:t>
      </w:r>
    </w:p>
    <w:p w:rsidR="00B80855" w:rsidRPr="00906D02" w:rsidRDefault="00B80855" w:rsidP="007C68A1">
      <w:pPr>
        <w:suppressAutoHyphens/>
        <w:spacing w:line="360" w:lineRule="auto"/>
        <w:ind w:firstLine="709"/>
        <w:jc w:val="both"/>
        <w:rPr>
          <w:sz w:val="28"/>
          <w:szCs w:val="28"/>
          <w:lang w:val="uk-UA"/>
        </w:rPr>
      </w:pPr>
      <w:r w:rsidRPr="00906D02">
        <w:rPr>
          <w:sz w:val="28"/>
          <w:szCs w:val="28"/>
          <w:lang w:val="uk-UA"/>
        </w:rPr>
        <w:t xml:space="preserve">Період 2: сума боргу на початок періоду 50 – </w:t>
      </w:r>
      <w:r w:rsidRPr="00906D02">
        <w:rPr>
          <w:sz w:val="28"/>
          <w:szCs w:val="28"/>
        </w:rPr>
        <w:t>1</w:t>
      </w:r>
      <w:r w:rsidRPr="00906D02">
        <w:rPr>
          <w:sz w:val="28"/>
          <w:szCs w:val="28"/>
          <w:lang w:val="uk-UA"/>
        </w:rPr>
        <w:t>0,16 = 39,84 (тис. грн.); сума нарахованих за період відсотків 39,84 * 14% / 100% = 5,58 (тис. грн.); сума погашення основного боргу 17,16 - 5,58 = 11,58 (тис. грн.).</w:t>
      </w:r>
    </w:p>
    <w:p w:rsidR="00B80855" w:rsidRPr="00906D02" w:rsidRDefault="00B80855" w:rsidP="007C68A1">
      <w:pPr>
        <w:suppressAutoHyphens/>
        <w:spacing w:line="360" w:lineRule="auto"/>
        <w:ind w:firstLine="709"/>
        <w:jc w:val="both"/>
        <w:rPr>
          <w:sz w:val="28"/>
          <w:szCs w:val="28"/>
          <w:lang w:val="uk-UA"/>
        </w:rPr>
      </w:pPr>
      <w:r w:rsidRPr="00906D02">
        <w:rPr>
          <w:sz w:val="28"/>
          <w:szCs w:val="28"/>
          <w:lang w:val="uk-UA"/>
        </w:rPr>
        <w:t>Період 3: сума боргу на початок періоду 39,84 – 11,58 = 28,26 (тис. грн.); сума нарахованих за період відсотків 28,26 * 14% / 100% = 3,96 (тис. грн.); сума погашення загального боргу 17,16 - 3,96 = 13,2 (тис. грн.).</w:t>
      </w:r>
    </w:p>
    <w:p w:rsidR="00B80855" w:rsidRPr="00906D02" w:rsidRDefault="00B80855" w:rsidP="007C68A1">
      <w:pPr>
        <w:suppressAutoHyphens/>
        <w:spacing w:line="360" w:lineRule="auto"/>
        <w:ind w:firstLine="709"/>
        <w:jc w:val="both"/>
        <w:rPr>
          <w:sz w:val="28"/>
          <w:szCs w:val="28"/>
          <w:lang w:val="uk-UA"/>
        </w:rPr>
      </w:pPr>
      <w:r w:rsidRPr="00906D02">
        <w:rPr>
          <w:sz w:val="28"/>
          <w:szCs w:val="28"/>
          <w:lang w:val="uk-UA"/>
        </w:rPr>
        <w:t>Період 4: сума боргу на початок періоду 28,26 – 13,2 = 15,06 (тис. грн.); сума нарахованих за період відсотків 15,06 * 14% / 100% = 2,11 (тис. грн.); сума погашення загального боргу 17,16 - 2,11 = 15,05 (тис. грн.).</w:t>
      </w:r>
    </w:p>
    <w:p w:rsidR="00906D02" w:rsidRPr="00906D02" w:rsidRDefault="00906D02" w:rsidP="007C68A1">
      <w:pPr>
        <w:suppressAutoHyphens/>
        <w:spacing w:line="360" w:lineRule="auto"/>
        <w:ind w:firstLine="709"/>
        <w:jc w:val="both"/>
        <w:rPr>
          <w:sz w:val="28"/>
          <w:szCs w:val="28"/>
          <w:lang w:val="uk-UA"/>
        </w:rPr>
      </w:pPr>
    </w:p>
    <w:p w:rsidR="00343FA1" w:rsidRPr="00EF3F46" w:rsidRDefault="00845332" w:rsidP="00EF3F46">
      <w:pPr>
        <w:tabs>
          <w:tab w:val="left" w:pos="7920"/>
        </w:tabs>
        <w:suppressAutoHyphens/>
        <w:spacing w:line="360" w:lineRule="auto"/>
        <w:ind w:firstLine="709"/>
        <w:jc w:val="both"/>
        <w:rPr>
          <w:sz w:val="28"/>
          <w:szCs w:val="28"/>
          <w:lang w:val="uk-UA"/>
        </w:rPr>
      </w:pPr>
      <w:r w:rsidRPr="00906D02">
        <w:rPr>
          <w:sz w:val="28"/>
          <w:szCs w:val="28"/>
          <w:lang w:val="uk-UA"/>
        </w:rPr>
        <w:t>Таблиця 2.7</w:t>
      </w:r>
      <w:r w:rsidR="00EF3F46" w:rsidRPr="00EF3F46">
        <w:rPr>
          <w:sz w:val="28"/>
          <w:szCs w:val="28"/>
        </w:rPr>
        <w:t xml:space="preserve"> </w:t>
      </w:r>
      <w:r w:rsidR="00343FA1" w:rsidRPr="00906D02">
        <w:rPr>
          <w:bCs/>
          <w:sz w:val="28"/>
          <w:szCs w:val="28"/>
          <w:lang w:val="uk-UA"/>
        </w:rPr>
        <w:t xml:space="preserve">Графік погашення кредиту (схема </w:t>
      </w:r>
      <w:r w:rsidR="009E2E50" w:rsidRPr="00906D02">
        <w:rPr>
          <w:bCs/>
          <w:sz w:val="28"/>
          <w:szCs w:val="28"/>
          <w:lang w:val="uk-UA"/>
        </w:rPr>
        <w:t>"</w:t>
      </w:r>
      <w:r w:rsidR="00343FA1" w:rsidRPr="00906D02">
        <w:rPr>
          <w:bCs/>
          <w:sz w:val="28"/>
          <w:szCs w:val="28"/>
          <w:lang w:val="uk-UA"/>
        </w:rPr>
        <w:t>Загальний б</w:t>
      </w:r>
      <w:r w:rsidR="00343FA1" w:rsidRPr="00906D02">
        <w:rPr>
          <w:bCs/>
          <w:sz w:val="28"/>
          <w:szCs w:val="28"/>
        </w:rPr>
        <w:t>орг рівними частинами</w:t>
      </w:r>
      <w:r w:rsidR="009E2E50" w:rsidRPr="00906D02">
        <w:rPr>
          <w:bCs/>
          <w:sz w:val="28"/>
          <w:szCs w:val="28"/>
        </w:rPr>
        <w:t>"</w:t>
      </w:r>
      <w:r w:rsidR="00343FA1" w:rsidRPr="00906D02">
        <w:rPr>
          <w:bCs/>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20"/>
        <w:gridCol w:w="1649"/>
        <w:gridCol w:w="2073"/>
        <w:gridCol w:w="1963"/>
        <w:gridCol w:w="2139"/>
      </w:tblGrid>
      <w:tr w:rsidR="00B80855" w:rsidRPr="00C10229" w:rsidTr="00C10229">
        <w:trPr>
          <w:jc w:val="center"/>
        </w:trPr>
        <w:tc>
          <w:tcPr>
            <w:tcW w:w="820" w:type="dxa"/>
            <w:shd w:val="clear" w:color="auto" w:fill="auto"/>
          </w:tcPr>
          <w:p w:rsidR="00B80855" w:rsidRPr="00C10229" w:rsidRDefault="00B80855" w:rsidP="00C10229">
            <w:pPr>
              <w:suppressAutoHyphens/>
              <w:spacing w:line="360" w:lineRule="auto"/>
              <w:rPr>
                <w:sz w:val="20"/>
                <w:szCs w:val="22"/>
              </w:rPr>
            </w:pPr>
            <w:r w:rsidRPr="00C10229">
              <w:rPr>
                <w:sz w:val="20"/>
                <w:szCs w:val="22"/>
                <w:lang w:val="uk-UA"/>
              </w:rPr>
              <w:t>Період</w:t>
            </w:r>
          </w:p>
        </w:tc>
        <w:tc>
          <w:tcPr>
            <w:tcW w:w="1649" w:type="dxa"/>
            <w:shd w:val="clear" w:color="auto" w:fill="auto"/>
          </w:tcPr>
          <w:p w:rsidR="00B80855" w:rsidRPr="00C10229" w:rsidRDefault="00B80855" w:rsidP="00C10229">
            <w:pPr>
              <w:suppressAutoHyphens/>
              <w:spacing w:line="360" w:lineRule="auto"/>
              <w:rPr>
                <w:sz w:val="20"/>
                <w:szCs w:val="22"/>
              </w:rPr>
            </w:pPr>
            <w:r w:rsidRPr="00C10229">
              <w:rPr>
                <w:sz w:val="20"/>
                <w:szCs w:val="22"/>
                <w:lang w:val="uk-UA"/>
              </w:rPr>
              <w:t>Сума боргу на початок періоду,</w:t>
            </w:r>
            <w:r w:rsidR="00EF3F46" w:rsidRPr="00C10229">
              <w:rPr>
                <w:sz w:val="20"/>
                <w:szCs w:val="22"/>
              </w:rPr>
              <w:t xml:space="preserve"> </w:t>
            </w:r>
            <w:r w:rsidRPr="00C10229">
              <w:rPr>
                <w:sz w:val="20"/>
                <w:szCs w:val="22"/>
                <w:lang w:val="uk-UA"/>
              </w:rPr>
              <w:t>тис. грн</w:t>
            </w:r>
          </w:p>
        </w:tc>
        <w:tc>
          <w:tcPr>
            <w:tcW w:w="2073" w:type="dxa"/>
            <w:shd w:val="clear" w:color="auto" w:fill="auto"/>
          </w:tcPr>
          <w:p w:rsidR="00B80855" w:rsidRPr="00C10229" w:rsidRDefault="00B80855" w:rsidP="00C10229">
            <w:pPr>
              <w:suppressAutoHyphens/>
              <w:spacing w:line="360" w:lineRule="auto"/>
              <w:rPr>
                <w:sz w:val="20"/>
                <w:szCs w:val="22"/>
              </w:rPr>
            </w:pPr>
            <w:r w:rsidRPr="00C10229">
              <w:rPr>
                <w:sz w:val="20"/>
                <w:szCs w:val="22"/>
                <w:lang w:val="uk-UA"/>
              </w:rPr>
              <w:t>Сума нарахованих за період відсотків,</w:t>
            </w:r>
            <w:r w:rsidR="00EF3F46" w:rsidRPr="00C10229">
              <w:rPr>
                <w:sz w:val="20"/>
                <w:szCs w:val="22"/>
              </w:rPr>
              <w:t xml:space="preserve"> </w:t>
            </w:r>
            <w:r w:rsidRPr="00C10229">
              <w:rPr>
                <w:sz w:val="20"/>
                <w:szCs w:val="22"/>
                <w:lang w:val="uk-UA"/>
              </w:rPr>
              <w:t>тис. грн</w:t>
            </w:r>
          </w:p>
        </w:tc>
        <w:tc>
          <w:tcPr>
            <w:tcW w:w="1963" w:type="dxa"/>
            <w:shd w:val="clear" w:color="auto" w:fill="auto"/>
          </w:tcPr>
          <w:p w:rsidR="00B80855" w:rsidRPr="00C10229" w:rsidRDefault="00B80855" w:rsidP="00C10229">
            <w:pPr>
              <w:suppressAutoHyphens/>
              <w:spacing w:line="360" w:lineRule="auto"/>
              <w:rPr>
                <w:sz w:val="20"/>
                <w:szCs w:val="22"/>
              </w:rPr>
            </w:pPr>
            <w:r w:rsidRPr="00C10229">
              <w:rPr>
                <w:sz w:val="20"/>
                <w:szCs w:val="22"/>
                <w:lang w:val="uk-UA"/>
              </w:rPr>
              <w:t>Сума погашення основного боргу за період,</w:t>
            </w:r>
            <w:r w:rsidR="00EF3F46" w:rsidRPr="00C10229">
              <w:rPr>
                <w:sz w:val="20"/>
                <w:szCs w:val="22"/>
              </w:rPr>
              <w:t xml:space="preserve"> </w:t>
            </w:r>
            <w:r w:rsidRPr="00C10229">
              <w:rPr>
                <w:sz w:val="20"/>
                <w:szCs w:val="22"/>
                <w:lang w:val="uk-UA"/>
              </w:rPr>
              <w:t>тис. грн</w:t>
            </w:r>
          </w:p>
        </w:tc>
        <w:tc>
          <w:tcPr>
            <w:tcW w:w="2139" w:type="dxa"/>
            <w:shd w:val="clear" w:color="auto" w:fill="auto"/>
          </w:tcPr>
          <w:p w:rsidR="00B80855" w:rsidRPr="00C10229" w:rsidRDefault="00B80855" w:rsidP="00C10229">
            <w:pPr>
              <w:suppressAutoHyphens/>
              <w:spacing w:line="360" w:lineRule="auto"/>
              <w:rPr>
                <w:sz w:val="20"/>
                <w:szCs w:val="22"/>
              </w:rPr>
            </w:pPr>
            <w:r w:rsidRPr="00C10229">
              <w:rPr>
                <w:sz w:val="20"/>
                <w:szCs w:val="22"/>
                <w:lang w:val="uk-UA"/>
              </w:rPr>
              <w:t xml:space="preserve">Сума погашення загального боргу, тис. </w:t>
            </w:r>
            <w:r w:rsidR="00EF3F46" w:rsidRPr="00C10229">
              <w:rPr>
                <w:sz w:val="20"/>
                <w:szCs w:val="22"/>
                <w:lang w:val="uk-UA"/>
              </w:rPr>
              <w:t>грн.</w:t>
            </w:r>
            <w:r w:rsidR="00EF3F46" w:rsidRPr="00C10229">
              <w:rPr>
                <w:sz w:val="20"/>
                <w:szCs w:val="22"/>
              </w:rPr>
              <w:t xml:space="preserve"> </w:t>
            </w:r>
            <w:r w:rsidRPr="00C10229">
              <w:rPr>
                <w:sz w:val="20"/>
                <w:szCs w:val="22"/>
                <w:lang w:val="uk-UA"/>
              </w:rPr>
              <w:t>(Пкр)</w:t>
            </w:r>
          </w:p>
        </w:tc>
      </w:tr>
      <w:tr w:rsidR="00B80855" w:rsidRPr="00C10229" w:rsidTr="00C10229">
        <w:trPr>
          <w:jc w:val="center"/>
        </w:trPr>
        <w:tc>
          <w:tcPr>
            <w:tcW w:w="820" w:type="dxa"/>
            <w:shd w:val="clear" w:color="auto" w:fill="auto"/>
          </w:tcPr>
          <w:p w:rsidR="00B80855" w:rsidRPr="00C10229" w:rsidRDefault="00B80855" w:rsidP="00C10229">
            <w:pPr>
              <w:suppressAutoHyphens/>
              <w:spacing w:line="360" w:lineRule="auto"/>
              <w:rPr>
                <w:sz w:val="20"/>
                <w:szCs w:val="22"/>
              </w:rPr>
            </w:pPr>
            <w:r w:rsidRPr="00C10229">
              <w:rPr>
                <w:sz w:val="20"/>
                <w:szCs w:val="22"/>
                <w:lang w:val="uk-UA"/>
              </w:rPr>
              <w:t>1</w:t>
            </w:r>
          </w:p>
        </w:tc>
        <w:tc>
          <w:tcPr>
            <w:tcW w:w="1649" w:type="dxa"/>
            <w:shd w:val="clear" w:color="auto" w:fill="auto"/>
          </w:tcPr>
          <w:p w:rsidR="00B80855" w:rsidRPr="00C10229" w:rsidRDefault="00B80855" w:rsidP="00C10229">
            <w:pPr>
              <w:suppressAutoHyphens/>
              <w:spacing w:line="360" w:lineRule="auto"/>
              <w:rPr>
                <w:sz w:val="20"/>
                <w:szCs w:val="22"/>
              </w:rPr>
            </w:pPr>
            <w:r w:rsidRPr="00C10229">
              <w:rPr>
                <w:sz w:val="20"/>
                <w:szCs w:val="22"/>
                <w:lang w:val="uk-UA"/>
              </w:rPr>
              <w:t>50,00</w:t>
            </w:r>
          </w:p>
        </w:tc>
        <w:tc>
          <w:tcPr>
            <w:tcW w:w="2073" w:type="dxa"/>
            <w:shd w:val="clear" w:color="auto" w:fill="auto"/>
          </w:tcPr>
          <w:p w:rsidR="00B80855" w:rsidRPr="00C10229" w:rsidRDefault="00B80855" w:rsidP="00C10229">
            <w:pPr>
              <w:suppressAutoHyphens/>
              <w:spacing w:line="360" w:lineRule="auto"/>
              <w:rPr>
                <w:sz w:val="20"/>
                <w:szCs w:val="22"/>
              </w:rPr>
            </w:pPr>
            <w:r w:rsidRPr="00C10229">
              <w:rPr>
                <w:sz w:val="20"/>
                <w:szCs w:val="22"/>
                <w:lang w:val="uk-UA"/>
              </w:rPr>
              <w:t>7,00</w:t>
            </w:r>
          </w:p>
        </w:tc>
        <w:tc>
          <w:tcPr>
            <w:tcW w:w="1963" w:type="dxa"/>
            <w:shd w:val="clear" w:color="auto" w:fill="auto"/>
          </w:tcPr>
          <w:p w:rsidR="00B80855" w:rsidRPr="00C10229" w:rsidRDefault="00B80855" w:rsidP="00C10229">
            <w:pPr>
              <w:suppressAutoHyphens/>
              <w:spacing w:line="360" w:lineRule="auto"/>
              <w:rPr>
                <w:sz w:val="20"/>
                <w:szCs w:val="22"/>
              </w:rPr>
            </w:pPr>
            <w:r w:rsidRPr="00C10229">
              <w:rPr>
                <w:sz w:val="20"/>
                <w:szCs w:val="22"/>
                <w:lang w:val="uk-UA"/>
              </w:rPr>
              <w:t>10,16</w:t>
            </w:r>
          </w:p>
        </w:tc>
        <w:tc>
          <w:tcPr>
            <w:tcW w:w="2139" w:type="dxa"/>
            <w:shd w:val="clear" w:color="auto" w:fill="auto"/>
          </w:tcPr>
          <w:p w:rsidR="00B80855" w:rsidRPr="00C10229" w:rsidRDefault="00B80855" w:rsidP="00C10229">
            <w:pPr>
              <w:suppressAutoHyphens/>
              <w:spacing w:line="360" w:lineRule="auto"/>
              <w:rPr>
                <w:sz w:val="20"/>
                <w:szCs w:val="22"/>
              </w:rPr>
            </w:pPr>
            <w:r w:rsidRPr="00C10229">
              <w:rPr>
                <w:sz w:val="20"/>
                <w:szCs w:val="22"/>
                <w:lang w:val="uk-UA"/>
              </w:rPr>
              <w:t>17,16</w:t>
            </w:r>
          </w:p>
        </w:tc>
      </w:tr>
      <w:tr w:rsidR="00B80855" w:rsidRPr="00C10229" w:rsidTr="00C10229">
        <w:trPr>
          <w:jc w:val="center"/>
        </w:trPr>
        <w:tc>
          <w:tcPr>
            <w:tcW w:w="820" w:type="dxa"/>
            <w:shd w:val="clear" w:color="auto" w:fill="auto"/>
          </w:tcPr>
          <w:p w:rsidR="00B80855" w:rsidRPr="00C10229" w:rsidRDefault="00B80855" w:rsidP="00C10229">
            <w:pPr>
              <w:suppressAutoHyphens/>
              <w:spacing w:line="360" w:lineRule="auto"/>
              <w:rPr>
                <w:sz w:val="20"/>
                <w:szCs w:val="22"/>
              </w:rPr>
            </w:pPr>
            <w:r w:rsidRPr="00C10229">
              <w:rPr>
                <w:sz w:val="20"/>
                <w:szCs w:val="22"/>
                <w:lang w:val="uk-UA"/>
              </w:rPr>
              <w:t>2</w:t>
            </w:r>
          </w:p>
        </w:tc>
        <w:tc>
          <w:tcPr>
            <w:tcW w:w="1649" w:type="dxa"/>
            <w:shd w:val="clear" w:color="auto" w:fill="auto"/>
          </w:tcPr>
          <w:p w:rsidR="00B80855" w:rsidRPr="00C10229" w:rsidRDefault="00B80855" w:rsidP="00C10229">
            <w:pPr>
              <w:suppressAutoHyphens/>
              <w:spacing w:line="360" w:lineRule="auto"/>
              <w:rPr>
                <w:sz w:val="20"/>
                <w:szCs w:val="22"/>
              </w:rPr>
            </w:pPr>
            <w:r w:rsidRPr="00C10229">
              <w:rPr>
                <w:sz w:val="20"/>
                <w:szCs w:val="22"/>
                <w:lang w:val="uk-UA"/>
              </w:rPr>
              <w:t>39,84</w:t>
            </w:r>
          </w:p>
        </w:tc>
        <w:tc>
          <w:tcPr>
            <w:tcW w:w="2073" w:type="dxa"/>
            <w:shd w:val="clear" w:color="auto" w:fill="auto"/>
          </w:tcPr>
          <w:p w:rsidR="00B80855" w:rsidRPr="00C10229" w:rsidRDefault="00B80855" w:rsidP="00C10229">
            <w:pPr>
              <w:suppressAutoHyphens/>
              <w:spacing w:line="360" w:lineRule="auto"/>
              <w:rPr>
                <w:sz w:val="20"/>
                <w:szCs w:val="22"/>
              </w:rPr>
            </w:pPr>
            <w:r w:rsidRPr="00C10229">
              <w:rPr>
                <w:sz w:val="20"/>
                <w:szCs w:val="22"/>
                <w:lang w:val="uk-UA"/>
              </w:rPr>
              <w:t>5,58</w:t>
            </w:r>
          </w:p>
        </w:tc>
        <w:tc>
          <w:tcPr>
            <w:tcW w:w="1963" w:type="dxa"/>
            <w:shd w:val="clear" w:color="auto" w:fill="auto"/>
          </w:tcPr>
          <w:p w:rsidR="00B80855" w:rsidRPr="00C10229" w:rsidRDefault="00B80855" w:rsidP="00C10229">
            <w:pPr>
              <w:suppressAutoHyphens/>
              <w:spacing w:line="360" w:lineRule="auto"/>
              <w:rPr>
                <w:sz w:val="20"/>
                <w:szCs w:val="22"/>
              </w:rPr>
            </w:pPr>
            <w:r w:rsidRPr="00C10229">
              <w:rPr>
                <w:sz w:val="20"/>
                <w:szCs w:val="22"/>
                <w:lang w:val="uk-UA"/>
              </w:rPr>
              <w:t>11,58</w:t>
            </w:r>
          </w:p>
        </w:tc>
        <w:tc>
          <w:tcPr>
            <w:tcW w:w="2139" w:type="dxa"/>
            <w:shd w:val="clear" w:color="auto" w:fill="auto"/>
          </w:tcPr>
          <w:p w:rsidR="00B80855" w:rsidRPr="00C10229" w:rsidRDefault="00B80855" w:rsidP="00C10229">
            <w:pPr>
              <w:suppressAutoHyphens/>
              <w:spacing w:line="360" w:lineRule="auto"/>
              <w:rPr>
                <w:sz w:val="20"/>
                <w:szCs w:val="22"/>
              </w:rPr>
            </w:pPr>
            <w:r w:rsidRPr="00C10229">
              <w:rPr>
                <w:sz w:val="20"/>
                <w:szCs w:val="22"/>
                <w:lang w:val="uk-UA"/>
              </w:rPr>
              <w:t>17,16</w:t>
            </w:r>
          </w:p>
        </w:tc>
      </w:tr>
      <w:tr w:rsidR="00B80855" w:rsidRPr="00C10229" w:rsidTr="00C10229">
        <w:trPr>
          <w:jc w:val="center"/>
        </w:trPr>
        <w:tc>
          <w:tcPr>
            <w:tcW w:w="820" w:type="dxa"/>
            <w:shd w:val="clear" w:color="auto" w:fill="auto"/>
          </w:tcPr>
          <w:p w:rsidR="00B80855" w:rsidRPr="00C10229" w:rsidRDefault="00B80855" w:rsidP="00C10229">
            <w:pPr>
              <w:suppressAutoHyphens/>
              <w:spacing w:line="360" w:lineRule="auto"/>
              <w:rPr>
                <w:sz w:val="20"/>
                <w:szCs w:val="22"/>
              </w:rPr>
            </w:pPr>
            <w:r w:rsidRPr="00C10229">
              <w:rPr>
                <w:sz w:val="20"/>
                <w:szCs w:val="22"/>
                <w:lang w:val="uk-UA"/>
              </w:rPr>
              <w:t>3</w:t>
            </w:r>
          </w:p>
        </w:tc>
        <w:tc>
          <w:tcPr>
            <w:tcW w:w="1649" w:type="dxa"/>
            <w:shd w:val="clear" w:color="auto" w:fill="auto"/>
          </w:tcPr>
          <w:p w:rsidR="00B80855" w:rsidRPr="00C10229" w:rsidRDefault="00B80855" w:rsidP="00C10229">
            <w:pPr>
              <w:suppressAutoHyphens/>
              <w:spacing w:line="360" w:lineRule="auto"/>
              <w:rPr>
                <w:sz w:val="20"/>
                <w:szCs w:val="22"/>
              </w:rPr>
            </w:pPr>
            <w:r w:rsidRPr="00C10229">
              <w:rPr>
                <w:sz w:val="20"/>
                <w:szCs w:val="22"/>
                <w:lang w:val="uk-UA"/>
              </w:rPr>
              <w:t>28,26</w:t>
            </w:r>
          </w:p>
        </w:tc>
        <w:tc>
          <w:tcPr>
            <w:tcW w:w="2073" w:type="dxa"/>
            <w:shd w:val="clear" w:color="auto" w:fill="auto"/>
          </w:tcPr>
          <w:p w:rsidR="00B80855" w:rsidRPr="00C10229" w:rsidRDefault="00B80855" w:rsidP="00C10229">
            <w:pPr>
              <w:suppressAutoHyphens/>
              <w:spacing w:line="360" w:lineRule="auto"/>
              <w:rPr>
                <w:sz w:val="20"/>
                <w:szCs w:val="22"/>
              </w:rPr>
            </w:pPr>
            <w:r w:rsidRPr="00C10229">
              <w:rPr>
                <w:sz w:val="20"/>
                <w:szCs w:val="22"/>
                <w:lang w:val="uk-UA"/>
              </w:rPr>
              <w:t>3,96</w:t>
            </w:r>
          </w:p>
        </w:tc>
        <w:tc>
          <w:tcPr>
            <w:tcW w:w="1963" w:type="dxa"/>
            <w:shd w:val="clear" w:color="auto" w:fill="auto"/>
          </w:tcPr>
          <w:p w:rsidR="00B80855" w:rsidRPr="00C10229" w:rsidRDefault="00B80855" w:rsidP="00C10229">
            <w:pPr>
              <w:suppressAutoHyphens/>
              <w:spacing w:line="360" w:lineRule="auto"/>
              <w:rPr>
                <w:sz w:val="20"/>
                <w:szCs w:val="22"/>
              </w:rPr>
            </w:pPr>
            <w:r w:rsidRPr="00C10229">
              <w:rPr>
                <w:sz w:val="20"/>
                <w:szCs w:val="22"/>
                <w:lang w:val="uk-UA"/>
              </w:rPr>
              <w:t>13,20</w:t>
            </w:r>
          </w:p>
        </w:tc>
        <w:tc>
          <w:tcPr>
            <w:tcW w:w="2139" w:type="dxa"/>
            <w:shd w:val="clear" w:color="auto" w:fill="auto"/>
          </w:tcPr>
          <w:p w:rsidR="00B80855" w:rsidRPr="00C10229" w:rsidRDefault="00B80855" w:rsidP="00C10229">
            <w:pPr>
              <w:suppressAutoHyphens/>
              <w:spacing w:line="360" w:lineRule="auto"/>
              <w:rPr>
                <w:sz w:val="20"/>
                <w:szCs w:val="22"/>
              </w:rPr>
            </w:pPr>
            <w:r w:rsidRPr="00C10229">
              <w:rPr>
                <w:sz w:val="20"/>
                <w:szCs w:val="22"/>
                <w:lang w:val="uk-UA"/>
              </w:rPr>
              <w:t>17,16</w:t>
            </w:r>
          </w:p>
        </w:tc>
      </w:tr>
      <w:tr w:rsidR="00B80855" w:rsidRPr="00C10229" w:rsidTr="00C10229">
        <w:trPr>
          <w:jc w:val="center"/>
        </w:trPr>
        <w:tc>
          <w:tcPr>
            <w:tcW w:w="820" w:type="dxa"/>
            <w:shd w:val="clear" w:color="auto" w:fill="auto"/>
          </w:tcPr>
          <w:p w:rsidR="00B80855" w:rsidRPr="00C10229" w:rsidRDefault="00B80855" w:rsidP="00C10229">
            <w:pPr>
              <w:suppressAutoHyphens/>
              <w:spacing w:line="360" w:lineRule="auto"/>
              <w:rPr>
                <w:sz w:val="20"/>
                <w:szCs w:val="22"/>
              </w:rPr>
            </w:pPr>
            <w:r w:rsidRPr="00C10229">
              <w:rPr>
                <w:sz w:val="20"/>
                <w:szCs w:val="22"/>
                <w:lang w:val="uk-UA"/>
              </w:rPr>
              <w:t>4</w:t>
            </w:r>
          </w:p>
        </w:tc>
        <w:tc>
          <w:tcPr>
            <w:tcW w:w="1649" w:type="dxa"/>
            <w:shd w:val="clear" w:color="auto" w:fill="auto"/>
          </w:tcPr>
          <w:p w:rsidR="00B80855" w:rsidRPr="00C10229" w:rsidRDefault="00B80855" w:rsidP="00C10229">
            <w:pPr>
              <w:suppressAutoHyphens/>
              <w:spacing w:line="360" w:lineRule="auto"/>
              <w:rPr>
                <w:sz w:val="20"/>
                <w:szCs w:val="22"/>
              </w:rPr>
            </w:pPr>
            <w:r w:rsidRPr="00C10229">
              <w:rPr>
                <w:sz w:val="20"/>
                <w:szCs w:val="22"/>
                <w:lang w:val="uk-UA"/>
              </w:rPr>
              <w:t>15,05</w:t>
            </w:r>
          </w:p>
        </w:tc>
        <w:tc>
          <w:tcPr>
            <w:tcW w:w="2073" w:type="dxa"/>
            <w:shd w:val="clear" w:color="auto" w:fill="auto"/>
          </w:tcPr>
          <w:p w:rsidR="00B80855" w:rsidRPr="00C10229" w:rsidRDefault="00B80855" w:rsidP="00C10229">
            <w:pPr>
              <w:suppressAutoHyphens/>
              <w:spacing w:line="360" w:lineRule="auto"/>
              <w:rPr>
                <w:sz w:val="20"/>
                <w:szCs w:val="22"/>
              </w:rPr>
            </w:pPr>
            <w:r w:rsidRPr="00C10229">
              <w:rPr>
                <w:sz w:val="20"/>
                <w:szCs w:val="22"/>
                <w:lang w:val="uk-UA"/>
              </w:rPr>
              <w:t>2,11</w:t>
            </w:r>
          </w:p>
        </w:tc>
        <w:tc>
          <w:tcPr>
            <w:tcW w:w="1963" w:type="dxa"/>
            <w:shd w:val="clear" w:color="auto" w:fill="auto"/>
          </w:tcPr>
          <w:p w:rsidR="00B80855" w:rsidRPr="00C10229" w:rsidRDefault="00B80855" w:rsidP="00C10229">
            <w:pPr>
              <w:suppressAutoHyphens/>
              <w:spacing w:line="360" w:lineRule="auto"/>
              <w:rPr>
                <w:sz w:val="20"/>
                <w:szCs w:val="22"/>
              </w:rPr>
            </w:pPr>
            <w:r w:rsidRPr="00C10229">
              <w:rPr>
                <w:sz w:val="20"/>
                <w:szCs w:val="22"/>
                <w:lang w:val="uk-UA"/>
              </w:rPr>
              <w:t>15,05</w:t>
            </w:r>
          </w:p>
        </w:tc>
        <w:tc>
          <w:tcPr>
            <w:tcW w:w="2139" w:type="dxa"/>
            <w:shd w:val="clear" w:color="auto" w:fill="auto"/>
          </w:tcPr>
          <w:p w:rsidR="00B80855" w:rsidRPr="00C10229" w:rsidRDefault="00B80855" w:rsidP="00C10229">
            <w:pPr>
              <w:suppressAutoHyphens/>
              <w:spacing w:line="360" w:lineRule="auto"/>
              <w:rPr>
                <w:sz w:val="20"/>
                <w:szCs w:val="22"/>
              </w:rPr>
            </w:pPr>
            <w:r w:rsidRPr="00C10229">
              <w:rPr>
                <w:sz w:val="20"/>
                <w:szCs w:val="22"/>
                <w:lang w:val="uk-UA"/>
              </w:rPr>
              <w:t>17,16</w:t>
            </w:r>
          </w:p>
        </w:tc>
      </w:tr>
      <w:tr w:rsidR="00B80855" w:rsidRPr="00C10229" w:rsidTr="00C10229">
        <w:trPr>
          <w:jc w:val="center"/>
        </w:trPr>
        <w:tc>
          <w:tcPr>
            <w:tcW w:w="820" w:type="dxa"/>
            <w:shd w:val="clear" w:color="auto" w:fill="auto"/>
          </w:tcPr>
          <w:p w:rsidR="00B80855" w:rsidRPr="00C10229" w:rsidRDefault="00B80855" w:rsidP="00C10229">
            <w:pPr>
              <w:suppressAutoHyphens/>
              <w:spacing w:line="360" w:lineRule="auto"/>
              <w:rPr>
                <w:sz w:val="20"/>
                <w:szCs w:val="22"/>
              </w:rPr>
            </w:pPr>
            <w:r w:rsidRPr="00C10229">
              <w:rPr>
                <w:sz w:val="20"/>
                <w:szCs w:val="22"/>
                <w:lang w:val="uk-UA"/>
              </w:rPr>
              <w:t>Усього</w:t>
            </w:r>
          </w:p>
        </w:tc>
        <w:tc>
          <w:tcPr>
            <w:tcW w:w="1649" w:type="dxa"/>
            <w:shd w:val="clear" w:color="auto" w:fill="auto"/>
          </w:tcPr>
          <w:p w:rsidR="00B80855" w:rsidRPr="00C10229" w:rsidRDefault="00B80855" w:rsidP="00C10229">
            <w:pPr>
              <w:suppressAutoHyphens/>
              <w:spacing w:line="360" w:lineRule="auto"/>
              <w:rPr>
                <w:sz w:val="20"/>
                <w:szCs w:val="22"/>
              </w:rPr>
            </w:pPr>
          </w:p>
        </w:tc>
        <w:tc>
          <w:tcPr>
            <w:tcW w:w="2073" w:type="dxa"/>
            <w:shd w:val="clear" w:color="auto" w:fill="auto"/>
          </w:tcPr>
          <w:p w:rsidR="00B80855" w:rsidRPr="00C10229" w:rsidRDefault="00B80855" w:rsidP="00C10229">
            <w:pPr>
              <w:suppressAutoHyphens/>
              <w:spacing w:line="360" w:lineRule="auto"/>
              <w:rPr>
                <w:sz w:val="20"/>
                <w:szCs w:val="22"/>
              </w:rPr>
            </w:pPr>
            <w:r w:rsidRPr="00C10229">
              <w:rPr>
                <w:sz w:val="20"/>
                <w:szCs w:val="22"/>
                <w:lang w:val="uk-UA"/>
              </w:rPr>
              <w:t>18,64</w:t>
            </w:r>
          </w:p>
        </w:tc>
        <w:tc>
          <w:tcPr>
            <w:tcW w:w="1963" w:type="dxa"/>
            <w:shd w:val="clear" w:color="auto" w:fill="auto"/>
          </w:tcPr>
          <w:p w:rsidR="00B80855" w:rsidRPr="00C10229" w:rsidRDefault="00B80855" w:rsidP="00C10229">
            <w:pPr>
              <w:suppressAutoHyphens/>
              <w:spacing w:line="360" w:lineRule="auto"/>
              <w:rPr>
                <w:sz w:val="20"/>
                <w:szCs w:val="22"/>
              </w:rPr>
            </w:pPr>
            <w:r w:rsidRPr="00C10229">
              <w:rPr>
                <w:sz w:val="20"/>
                <w:szCs w:val="22"/>
                <w:lang w:val="uk-UA"/>
              </w:rPr>
              <w:t>50,00</w:t>
            </w:r>
          </w:p>
        </w:tc>
        <w:tc>
          <w:tcPr>
            <w:tcW w:w="2139" w:type="dxa"/>
            <w:shd w:val="clear" w:color="auto" w:fill="auto"/>
          </w:tcPr>
          <w:p w:rsidR="00B80855" w:rsidRPr="00C10229" w:rsidRDefault="00B80855" w:rsidP="00C10229">
            <w:pPr>
              <w:suppressAutoHyphens/>
              <w:spacing w:line="360" w:lineRule="auto"/>
              <w:rPr>
                <w:sz w:val="20"/>
                <w:szCs w:val="22"/>
              </w:rPr>
            </w:pPr>
            <w:r w:rsidRPr="00C10229">
              <w:rPr>
                <w:sz w:val="20"/>
                <w:szCs w:val="22"/>
                <w:lang w:val="uk-UA"/>
              </w:rPr>
              <w:t>68,64</w:t>
            </w:r>
          </w:p>
        </w:tc>
      </w:tr>
    </w:tbl>
    <w:p w:rsidR="00B80855" w:rsidRPr="00906D02" w:rsidRDefault="00B80855" w:rsidP="007C68A1">
      <w:pPr>
        <w:suppressAutoHyphens/>
        <w:spacing w:line="360" w:lineRule="auto"/>
        <w:ind w:firstLine="709"/>
        <w:jc w:val="both"/>
        <w:rPr>
          <w:sz w:val="28"/>
          <w:szCs w:val="22"/>
        </w:rPr>
      </w:pPr>
    </w:p>
    <w:p w:rsidR="00B80855" w:rsidRPr="00906D02" w:rsidRDefault="00B80855" w:rsidP="007C68A1">
      <w:pPr>
        <w:suppressAutoHyphens/>
        <w:spacing w:line="360" w:lineRule="auto"/>
        <w:ind w:firstLine="709"/>
        <w:jc w:val="both"/>
        <w:rPr>
          <w:sz w:val="28"/>
          <w:szCs w:val="28"/>
        </w:rPr>
      </w:pPr>
      <w:r w:rsidRPr="00906D02">
        <w:rPr>
          <w:sz w:val="28"/>
          <w:szCs w:val="28"/>
          <w:lang w:val="uk-UA"/>
        </w:rPr>
        <w:t>Аналіз доцільності проекту при використанні даної схеми погаш</w:t>
      </w:r>
      <w:r w:rsidR="00845332" w:rsidRPr="00906D02">
        <w:rPr>
          <w:sz w:val="28"/>
          <w:szCs w:val="28"/>
          <w:lang w:val="uk-UA"/>
        </w:rPr>
        <w:t>ення кредиту наведемо у табл. 2.8</w:t>
      </w:r>
      <w:r w:rsidRPr="00906D02">
        <w:rPr>
          <w:sz w:val="28"/>
          <w:szCs w:val="28"/>
          <w:lang w:val="uk-UA"/>
        </w:rPr>
        <w:t>. Проведемо розрахунки, аналогічно до попередньої схеми погашення.</w:t>
      </w:r>
    </w:p>
    <w:p w:rsidR="00343FA1" w:rsidRPr="00906D02" w:rsidRDefault="00343FA1" w:rsidP="007C68A1">
      <w:pPr>
        <w:suppressAutoHyphens/>
        <w:spacing w:line="360" w:lineRule="auto"/>
        <w:ind w:firstLine="709"/>
        <w:jc w:val="both"/>
        <w:rPr>
          <w:sz w:val="28"/>
          <w:szCs w:val="28"/>
        </w:rPr>
      </w:pPr>
      <w:r w:rsidRPr="00906D02">
        <w:rPr>
          <w:sz w:val="28"/>
          <w:szCs w:val="28"/>
        </w:rPr>
        <w:t>Визначимо прибуток до оподаткування:</w:t>
      </w:r>
    </w:p>
    <w:p w:rsidR="00B80855" w:rsidRPr="00906D02" w:rsidRDefault="00B80855" w:rsidP="007C68A1">
      <w:pPr>
        <w:suppressAutoHyphens/>
        <w:spacing w:line="360" w:lineRule="auto"/>
        <w:ind w:firstLine="709"/>
        <w:jc w:val="both"/>
        <w:rPr>
          <w:sz w:val="28"/>
          <w:szCs w:val="28"/>
        </w:rPr>
      </w:pPr>
      <w:r w:rsidRPr="00906D02">
        <w:rPr>
          <w:sz w:val="28"/>
          <w:szCs w:val="28"/>
        </w:rPr>
        <w:t>Пр</w:t>
      </w:r>
      <w:r w:rsidRPr="00906D02">
        <w:rPr>
          <w:sz w:val="28"/>
          <w:szCs w:val="28"/>
          <w:vertAlign w:val="subscript"/>
        </w:rPr>
        <w:t>1</w:t>
      </w:r>
      <w:r w:rsidRPr="00906D02">
        <w:rPr>
          <w:sz w:val="28"/>
          <w:szCs w:val="28"/>
        </w:rPr>
        <w:t xml:space="preserve"> = </w:t>
      </w:r>
      <w:r w:rsidRPr="00906D02">
        <w:rPr>
          <w:sz w:val="28"/>
          <w:szCs w:val="28"/>
          <w:lang w:val="uk-UA"/>
        </w:rPr>
        <w:t>80,67-24,68</w:t>
      </w:r>
      <w:r w:rsidRPr="00906D02">
        <w:rPr>
          <w:sz w:val="28"/>
          <w:szCs w:val="28"/>
        </w:rPr>
        <w:t>-25-17,16 = 1</w:t>
      </w:r>
      <w:r w:rsidR="008A5870" w:rsidRPr="00906D02">
        <w:rPr>
          <w:sz w:val="28"/>
          <w:szCs w:val="28"/>
          <w:lang w:val="uk-UA"/>
        </w:rPr>
        <w:t>3,83</w:t>
      </w:r>
      <w:r w:rsidRPr="00906D02">
        <w:rPr>
          <w:sz w:val="28"/>
          <w:szCs w:val="28"/>
        </w:rPr>
        <w:t xml:space="preserve"> (тис. грн.)</w:t>
      </w:r>
    </w:p>
    <w:p w:rsidR="00B80855" w:rsidRPr="00906D02" w:rsidRDefault="00B80855" w:rsidP="007C68A1">
      <w:pPr>
        <w:suppressAutoHyphens/>
        <w:spacing w:line="360" w:lineRule="auto"/>
        <w:ind w:firstLine="709"/>
        <w:jc w:val="both"/>
        <w:rPr>
          <w:sz w:val="28"/>
          <w:szCs w:val="28"/>
        </w:rPr>
      </w:pPr>
      <w:r w:rsidRPr="00906D02">
        <w:rPr>
          <w:sz w:val="28"/>
          <w:szCs w:val="28"/>
        </w:rPr>
        <w:t>Пр</w:t>
      </w:r>
      <w:r w:rsidRPr="00906D02">
        <w:rPr>
          <w:sz w:val="28"/>
          <w:szCs w:val="28"/>
          <w:vertAlign w:val="subscript"/>
        </w:rPr>
        <w:t>2</w:t>
      </w:r>
      <w:r w:rsidRPr="00906D02">
        <w:rPr>
          <w:sz w:val="28"/>
          <w:szCs w:val="28"/>
        </w:rPr>
        <w:t xml:space="preserve"> = </w:t>
      </w:r>
      <w:r w:rsidRPr="00906D02">
        <w:rPr>
          <w:sz w:val="28"/>
          <w:szCs w:val="28"/>
          <w:lang w:val="uk-UA"/>
        </w:rPr>
        <w:t>221,8-41,62</w:t>
      </w:r>
      <w:r w:rsidRPr="00906D02">
        <w:rPr>
          <w:sz w:val="28"/>
          <w:szCs w:val="28"/>
        </w:rPr>
        <w:t>-25-17,16 = 1</w:t>
      </w:r>
      <w:r w:rsidR="008A5870" w:rsidRPr="00906D02">
        <w:rPr>
          <w:sz w:val="28"/>
          <w:szCs w:val="28"/>
          <w:lang w:val="uk-UA"/>
        </w:rPr>
        <w:t>38,02</w:t>
      </w:r>
      <w:r w:rsidRPr="00906D02">
        <w:rPr>
          <w:sz w:val="28"/>
          <w:szCs w:val="28"/>
        </w:rPr>
        <w:t xml:space="preserve"> (тис. грн.)</w:t>
      </w:r>
    </w:p>
    <w:p w:rsidR="00B80855" w:rsidRPr="00906D02" w:rsidRDefault="00B80855" w:rsidP="007C68A1">
      <w:pPr>
        <w:suppressAutoHyphens/>
        <w:spacing w:line="360" w:lineRule="auto"/>
        <w:ind w:firstLine="709"/>
        <w:jc w:val="both"/>
        <w:rPr>
          <w:sz w:val="28"/>
          <w:szCs w:val="28"/>
        </w:rPr>
      </w:pPr>
      <w:r w:rsidRPr="00906D02">
        <w:rPr>
          <w:sz w:val="28"/>
          <w:szCs w:val="28"/>
        </w:rPr>
        <w:t>Пр</w:t>
      </w:r>
      <w:r w:rsidRPr="00906D02">
        <w:rPr>
          <w:sz w:val="28"/>
          <w:szCs w:val="28"/>
          <w:vertAlign w:val="subscript"/>
        </w:rPr>
        <w:t>3</w:t>
      </w:r>
      <w:r w:rsidRPr="00906D02">
        <w:rPr>
          <w:sz w:val="28"/>
          <w:szCs w:val="28"/>
        </w:rPr>
        <w:t xml:space="preserve"> = </w:t>
      </w:r>
      <w:r w:rsidRPr="00906D02">
        <w:rPr>
          <w:sz w:val="28"/>
          <w:szCs w:val="28"/>
          <w:lang w:val="uk-UA"/>
        </w:rPr>
        <w:t>426,7-66,2</w:t>
      </w:r>
      <w:r w:rsidRPr="00906D02">
        <w:rPr>
          <w:sz w:val="28"/>
          <w:szCs w:val="28"/>
        </w:rPr>
        <w:t>-25-17,16 = 3</w:t>
      </w:r>
      <w:r w:rsidRPr="00906D02">
        <w:rPr>
          <w:sz w:val="28"/>
          <w:szCs w:val="28"/>
          <w:lang w:val="uk-UA"/>
        </w:rPr>
        <w:t>18,3</w:t>
      </w:r>
      <w:r w:rsidR="008A5870" w:rsidRPr="00906D02">
        <w:rPr>
          <w:sz w:val="28"/>
          <w:szCs w:val="28"/>
          <w:lang w:val="uk-UA"/>
        </w:rPr>
        <w:t>4</w:t>
      </w:r>
      <w:r w:rsidRPr="00906D02">
        <w:rPr>
          <w:sz w:val="28"/>
          <w:szCs w:val="28"/>
        </w:rPr>
        <w:t xml:space="preserve"> (тис. грн.)</w:t>
      </w:r>
    </w:p>
    <w:p w:rsidR="00B80855" w:rsidRPr="00906D02" w:rsidRDefault="00B80855" w:rsidP="007C68A1">
      <w:pPr>
        <w:suppressAutoHyphens/>
        <w:spacing w:line="360" w:lineRule="auto"/>
        <w:ind w:firstLine="709"/>
        <w:jc w:val="both"/>
        <w:rPr>
          <w:sz w:val="28"/>
          <w:szCs w:val="28"/>
        </w:rPr>
      </w:pPr>
      <w:r w:rsidRPr="00906D02">
        <w:rPr>
          <w:sz w:val="28"/>
          <w:szCs w:val="28"/>
        </w:rPr>
        <w:t>Пр</w:t>
      </w:r>
      <w:r w:rsidRPr="00906D02">
        <w:rPr>
          <w:sz w:val="28"/>
          <w:szCs w:val="28"/>
          <w:vertAlign w:val="subscript"/>
        </w:rPr>
        <w:t>4</w:t>
      </w:r>
      <w:r w:rsidRPr="00906D02">
        <w:rPr>
          <w:sz w:val="28"/>
          <w:szCs w:val="28"/>
        </w:rPr>
        <w:t xml:space="preserve"> = </w:t>
      </w:r>
      <w:r w:rsidRPr="00906D02">
        <w:rPr>
          <w:sz w:val="28"/>
          <w:szCs w:val="28"/>
          <w:lang w:val="uk-UA"/>
        </w:rPr>
        <w:t>535,3-79,24</w:t>
      </w:r>
      <w:r w:rsidRPr="00906D02">
        <w:rPr>
          <w:sz w:val="28"/>
          <w:szCs w:val="28"/>
        </w:rPr>
        <w:t>-25-17,16 = 4</w:t>
      </w:r>
      <w:r w:rsidR="008A5870" w:rsidRPr="00906D02">
        <w:rPr>
          <w:sz w:val="28"/>
          <w:szCs w:val="28"/>
          <w:lang w:val="uk-UA"/>
        </w:rPr>
        <w:t>13,9</w:t>
      </w:r>
      <w:r w:rsidRPr="00906D02">
        <w:rPr>
          <w:sz w:val="28"/>
          <w:szCs w:val="28"/>
        </w:rPr>
        <w:t xml:space="preserve"> (тис. грн.)</w:t>
      </w:r>
    </w:p>
    <w:p w:rsidR="00343FA1" w:rsidRPr="00906D02" w:rsidRDefault="00343FA1" w:rsidP="007C68A1">
      <w:pPr>
        <w:suppressAutoHyphens/>
        <w:spacing w:line="360" w:lineRule="auto"/>
        <w:ind w:firstLine="709"/>
        <w:jc w:val="both"/>
        <w:rPr>
          <w:sz w:val="28"/>
          <w:szCs w:val="28"/>
        </w:rPr>
      </w:pPr>
      <w:r w:rsidRPr="00906D02">
        <w:rPr>
          <w:sz w:val="28"/>
          <w:szCs w:val="28"/>
        </w:rPr>
        <w:t>Визначимо податок на прибуток (П) та чистий прибуток підприємства (ЧПр).</w:t>
      </w:r>
    </w:p>
    <w:p w:rsidR="00343FA1" w:rsidRPr="00906D02" w:rsidRDefault="00343FA1" w:rsidP="007C68A1">
      <w:pPr>
        <w:suppressAutoHyphens/>
        <w:spacing w:line="360" w:lineRule="auto"/>
        <w:ind w:firstLine="709"/>
        <w:jc w:val="both"/>
        <w:rPr>
          <w:sz w:val="28"/>
          <w:szCs w:val="28"/>
        </w:rPr>
      </w:pPr>
      <w:r w:rsidRPr="00906D02">
        <w:rPr>
          <w:sz w:val="28"/>
          <w:szCs w:val="28"/>
        </w:rPr>
        <w:t>П</w:t>
      </w:r>
      <w:r w:rsidRPr="00906D02">
        <w:rPr>
          <w:sz w:val="28"/>
          <w:szCs w:val="28"/>
          <w:vertAlign w:val="subscript"/>
        </w:rPr>
        <w:t xml:space="preserve">1 </w:t>
      </w:r>
      <w:r w:rsidRPr="00906D02">
        <w:rPr>
          <w:sz w:val="28"/>
          <w:szCs w:val="28"/>
        </w:rPr>
        <w:t xml:space="preserve">= </w:t>
      </w:r>
      <w:r w:rsidR="008A5870" w:rsidRPr="00906D02">
        <w:rPr>
          <w:sz w:val="28"/>
          <w:szCs w:val="28"/>
        </w:rPr>
        <w:t>13,83</w:t>
      </w:r>
      <w:r w:rsidRPr="00906D02">
        <w:rPr>
          <w:sz w:val="28"/>
          <w:szCs w:val="28"/>
        </w:rPr>
        <w:t xml:space="preserve">*0,25 = </w:t>
      </w:r>
      <w:r w:rsidR="008A5870" w:rsidRPr="00906D02">
        <w:rPr>
          <w:sz w:val="28"/>
          <w:szCs w:val="28"/>
        </w:rPr>
        <w:t>3,46</w:t>
      </w:r>
      <w:r w:rsidRPr="00906D02">
        <w:rPr>
          <w:sz w:val="28"/>
          <w:szCs w:val="28"/>
        </w:rPr>
        <w:t xml:space="preserve"> (тис. грн.)</w:t>
      </w:r>
    </w:p>
    <w:p w:rsidR="00343FA1" w:rsidRPr="00906D02" w:rsidRDefault="00343FA1" w:rsidP="007C68A1">
      <w:pPr>
        <w:suppressAutoHyphens/>
        <w:spacing w:line="360" w:lineRule="auto"/>
        <w:ind w:firstLine="709"/>
        <w:jc w:val="both"/>
        <w:rPr>
          <w:sz w:val="28"/>
          <w:szCs w:val="28"/>
        </w:rPr>
      </w:pPr>
      <w:r w:rsidRPr="00906D02">
        <w:rPr>
          <w:sz w:val="28"/>
          <w:szCs w:val="28"/>
        </w:rPr>
        <w:t>П</w:t>
      </w:r>
      <w:r w:rsidRPr="00906D02">
        <w:rPr>
          <w:sz w:val="28"/>
          <w:szCs w:val="28"/>
          <w:vertAlign w:val="subscript"/>
        </w:rPr>
        <w:t>2</w:t>
      </w:r>
      <w:r w:rsidRPr="00906D02">
        <w:rPr>
          <w:sz w:val="28"/>
          <w:szCs w:val="28"/>
        </w:rPr>
        <w:t xml:space="preserve"> = </w:t>
      </w:r>
      <w:r w:rsidR="008A5870" w:rsidRPr="00906D02">
        <w:rPr>
          <w:sz w:val="28"/>
          <w:szCs w:val="28"/>
        </w:rPr>
        <w:t>138,02*0,25 = 35,2</w:t>
      </w:r>
      <w:r w:rsidRPr="00906D02">
        <w:rPr>
          <w:sz w:val="28"/>
          <w:szCs w:val="28"/>
        </w:rPr>
        <w:t xml:space="preserve"> (тис. грн.)</w:t>
      </w:r>
    </w:p>
    <w:p w:rsidR="00343FA1" w:rsidRPr="00906D02" w:rsidRDefault="00343FA1" w:rsidP="007C68A1">
      <w:pPr>
        <w:suppressAutoHyphens/>
        <w:spacing w:line="360" w:lineRule="auto"/>
        <w:ind w:firstLine="709"/>
        <w:jc w:val="both"/>
        <w:rPr>
          <w:sz w:val="28"/>
          <w:szCs w:val="28"/>
        </w:rPr>
      </w:pPr>
      <w:r w:rsidRPr="00906D02">
        <w:rPr>
          <w:sz w:val="28"/>
          <w:szCs w:val="28"/>
        </w:rPr>
        <w:t>П</w:t>
      </w:r>
      <w:r w:rsidRPr="00906D02">
        <w:rPr>
          <w:sz w:val="28"/>
          <w:szCs w:val="28"/>
          <w:vertAlign w:val="subscript"/>
        </w:rPr>
        <w:t>3</w:t>
      </w:r>
      <w:r w:rsidRPr="00906D02">
        <w:rPr>
          <w:sz w:val="28"/>
          <w:szCs w:val="28"/>
        </w:rPr>
        <w:t xml:space="preserve"> = </w:t>
      </w:r>
      <w:r w:rsidR="008A5870" w:rsidRPr="00906D02">
        <w:rPr>
          <w:sz w:val="28"/>
          <w:szCs w:val="28"/>
        </w:rPr>
        <w:t>318,34*0,25 = 81,18</w:t>
      </w:r>
      <w:r w:rsidRPr="00906D02">
        <w:rPr>
          <w:sz w:val="28"/>
          <w:szCs w:val="28"/>
        </w:rPr>
        <w:t xml:space="preserve"> (тис. грн.)</w:t>
      </w:r>
    </w:p>
    <w:p w:rsidR="00343FA1" w:rsidRPr="00906D02" w:rsidRDefault="00343FA1" w:rsidP="007C68A1">
      <w:pPr>
        <w:suppressAutoHyphens/>
        <w:spacing w:line="360" w:lineRule="auto"/>
        <w:ind w:firstLine="709"/>
        <w:jc w:val="both"/>
        <w:rPr>
          <w:sz w:val="28"/>
          <w:szCs w:val="28"/>
        </w:rPr>
      </w:pPr>
      <w:r w:rsidRPr="00906D02">
        <w:rPr>
          <w:sz w:val="28"/>
          <w:szCs w:val="28"/>
        </w:rPr>
        <w:t>П</w:t>
      </w:r>
      <w:r w:rsidRPr="00906D02">
        <w:rPr>
          <w:sz w:val="28"/>
          <w:szCs w:val="28"/>
          <w:vertAlign w:val="subscript"/>
        </w:rPr>
        <w:t>4</w:t>
      </w:r>
      <w:r w:rsidRPr="00906D02">
        <w:rPr>
          <w:sz w:val="28"/>
          <w:szCs w:val="28"/>
        </w:rPr>
        <w:t xml:space="preserve"> = </w:t>
      </w:r>
      <w:r w:rsidR="008A5870" w:rsidRPr="00906D02">
        <w:rPr>
          <w:sz w:val="28"/>
          <w:szCs w:val="28"/>
        </w:rPr>
        <w:t>413,9*0,25 = 105,5</w:t>
      </w:r>
      <w:r w:rsidRPr="00906D02">
        <w:rPr>
          <w:sz w:val="28"/>
          <w:szCs w:val="28"/>
        </w:rPr>
        <w:t xml:space="preserve"> (тис. грн.)</w:t>
      </w:r>
    </w:p>
    <w:p w:rsidR="00343FA1" w:rsidRPr="00906D02" w:rsidRDefault="00343FA1" w:rsidP="007C68A1">
      <w:pPr>
        <w:suppressAutoHyphens/>
        <w:spacing w:line="360" w:lineRule="auto"/>
        <w:ind w:firstLine="709"/>
        <w:jc w:val="both"/>
        <w:rPr>
          <w:sz w:val="28"/>
          <w:szCs w:val="28"/>
        </w:rPr>
      </w:pPr>
      <w:r w:rsidRPr="00906D02">
        <w:rPr>
          <w:sz w:val="28"/>
          <w:szCs w:val="28"/>
        </w:rPr>
        <w:t>ЧПр</w:t>
      </w:r>
      <w:r w:rsidRPr="00906D02">
        <w:rPr>
          <w:sz w:val="28"/>
          <w:szCs w:val="28"/>
          <w:vertAlign w:val="subscript"/>
        </w:rPr>
        <w:t>1</w:t>
      </w:r>
      <w:r w:rsidRPr="00906D02">
        <w:rPr>
          <w:sz w:val="28"/>
          <w:szCs w:val="28"/>
        </w:rPr>
        <w:t xml:space="preserve"> =</w:t>
      </w:r>
      <w:r w:rsidR="008A5870" w:rsidRPr="00906D02">
        <w:rPr>
          <w:sz w:val="28"/>
          <w:szCs w:val="28"/>
        </w:rPr>
        <w:t xml:space="preserve"> 13,83-3,46=10,37</w:t>
      </w:r>
      <w:r w:rsidRPr="00906D02">
        <w:rPr>
          <w:sz w:val="28"/>
          <w:szCs w:val="28"/>
        </w:rPr>
        <w:t xml:space="preserve"> (тис. грн.)</w:t>
      </w:r>
    </w:p>
    <w:p w:rsidR="00343FA1" w:rsidRPr="00906D02" w:rsidRDefault="00343FA1" w:rsidP="007C68A1">
      <w:pPr>
        <w:suppressAutoHyphens/>
        <w:spacing w:line="360" w:lineRule="auto"/>
        <w:ind w:firstLine="709"/>
        <w:jc w:val="both"/>
        <w:rPr>
          <w:sz w:val="28"/>
          <w:szCs w:val="28"/>
        </w:rPr>
      </w:pPr>
      <w:r w:rsidRPr="00906D02">
        <w:rPr>
          <w:sz w:val="28"/>
          <w:szCs w:val="28"/>
        </w:rPr>
        <w:t>ЧПр</w:t>
      </w:r>
      <w:r w:rsidRPr="00906D02">
        <w:rPr>
          <w:sz w:val="28"/>
          <w:szCs w:val="28"/>
          <w:vertAlign w:val="subscript"/>
        </w:rPr>
        <w:t>2</w:t>
      </w:r>
      <w:r w:rsidRPr="00906D02">
        <w:rPr>
          <w:sz w:val="28"/>
          <w:szCs w:val="28"/>
        </w:rPr>
        <w:t xml:space="preserve"> = </w:t>
      </w:r>
      <w:r w:rsidR="008A5870" w:rsidRPr="00906D02">
        <w:rPr>
          <w:sz w:val="28"/>
          <w:szCs w:val="28"/>
        </w:rPr>
        <w:t>138,02-35,2=102,82</w:t>
      </w:r>
      <w:r w:rsidRPr="00906D02">
        <w:rPr>
          <w:sz w:val="28"/>
          <w:szCs w:val="28"/>
        </w:rPr>
        <w:t xml:space="preserve"> (тис. грн.)</w:t>
      </w:r>
    </w:p>
    <w:p w:rsidR="00343FA1" w:rsidRPr="00906D02" w:rsidRDefault="00343FA1" w:rsidP="007C68A1">
      <w:pPr>
        <w:suppressAutoHyphens/>
        <w:spacing w:line="360" w:lineRule="auto"/>
        <w:ind w:firstLine="709"/>
        <w:jc w:val="both"/>
        <w:rPr>
          <w:sz w:val="28"/>
          <w:szCs w:val="28"/>
        </w:rPr>
      </w:pPr>
      <w:r w:rsidRPr="00906D02">
        <w:rPr>
          <w:sz w:val="28"/>
          <w:szCs w:val="28"/>
        </w:rPr>
        <w:t>ЧПр</w:t>
      </w:r>
      <w:r w:rsidRPr="00906D02">
        <w:rPr>
          <w:sz w:val="28"/>
          <w:szCs w:val="28"/>
          <w:vertAlign w:val="subscript"/>
        </w:rPr>
        <w:t>3</w:t>
      </w:r>
      <w:r w:rsidRPr="00906D02">
        <w:rPr>
          <w:sz w:val="28"/>
          <w:szCs w:val="28"/>
        </w:rPr>
        <w:t xml:space="preserve"> = </w:t>
      </w:r>
      <w:r w:rsidR="008A5870" w:rsidRPr="00906D02">
        <w:rPr>
          <w:sz w:val="28"/>
          <w:szCs w:val="28"/>
        </w:rPr>
        <w:t>318,34-81,18=237,16</w:t>
      </w:r>
      <w:r w:rsidRPr="00906D02">
        <w:rPr>
          <w:sz w:val="28"/>
          <w:szCs w:val="28"/>
        </w:rPr>
        <w:t xml:space="preserve"> (тис. грн.)</w:t>
      </w:r>
    </w:p>
    <w:p w:rsidR="00343FA1" w:rsidRPr="00906D02" w:rsidRDefault="00343FA1" w:rsidP="007C68A1">
      <w:pPr>
        <w:suppressAutoHyphens/>
        <w:spacing w:line="360" w:lineRule="auto"/>
        <w:ind w:firstLine="709"/>
        <w:jc w:val="both"/>
        <w:rPr>
          <w:sz w:val="28"/>
          <w:szCs w:val="28"/>
        </w:rPr>
      </w:pPr>
      <w:r w:rsidRPr="00906D02">
        <w:rPr>
          <w:sz w:val="28"/>
          <w:szCs w:val="28"/>
        </w:rPr>
        <w:t>ЧПр</w:t>
      </w:r>
      <w:r w:rsidRPr="00906D02">
        <w:rPr>
          <w:sz w:val="28"/>
          <w:szCs w:val="28"/>
          <w:vertAlign w:val="subscript"/>
        </w:rPr>
        <w:t>4</w:t>
      </w:r>
      <w:r w:rsidRPr="00906D02">
        <w:rPr>
          <w:sz w:val="28"/>
          <w:szCs w:val="28"/>
        </w:rPr>
        <w:t xml:space="preserve"> = </w:t>
      </w:r>
      <w:r w:rsidR="008A5870" w:rsidRPr="00906D02">
        <w:rPr>
          <w:sz w:val="28"/>
          <w:szCs w:val="28"/>
        </w:rPr>
        <w:t>413,9-105,5=</w:t>
      </w:r>
      <w:r w:rsidRPr="00906D02">
        <w:rPr>
          <w:sz w:val="28"/>
          <w:szCs w:val="28"/>
        </w:rPr>
        <w:t xml:space="preserve"> </w:t>
      </w:r>
      <w:r w:rsidR="008A5870" w:rsidRPr="00906D02">
        <w:rPr>
          <w:sz w:val="28"/>
          <w:szCs w:val="28"/>
        </w:rPr>
        <w:t>308,4</w:t>
      </w:r>
      <w:r w:rsidRPr="00906D02">
        <w:rPr>
          <w:sz w:val="28"/>
          <w:szCs w:val="28"/>
        </w:rPr>
        <w:t>(тис. грн.)</w:t>
      </w:r>
    </w:p>
    <w:p w:rsidR="00906D02" w:rsidRPr="00906D02" w:rsidRDefault="00343FA1" w:rsidP="007C68A1">
      <w:pPr>
        <w:suppressAutoHyphens/>
        <w:spacing w:line="360" w:lineRule="auto"/>
        <w:ind w:firstLine="709"/>
        <w:jc w:val="both"/>
        <w:rPr>
          <w:sz w:val="28"/>
          <w:szCs w:val="28"/>
        </w:rPr>
      </w:pPr>
      <w:r w:rsidRPr="00906D02">
        <w:rPr>
          <w:sz w:val="28"/>
          <w:szCs w:val="28"/>
        </w:rPr>
        <w:t>Визначимо чистий дохід(ЧДП) від реалізації інвестиційного проекту:</w:t>
      </w:r>
    </w:p>
    <w:p w:rsidR="00EF3F46" w:rsidRDefault="00EF3F46" w:rsidP="007C68A1">
      <w:pPr>
        <w:suppressAutoHyphens/>
        <w:spacing w:line="360" w:lineRule="auto"/>
        <w:ind w:firstLine="709"/>
        <w:jc w:val="both"/>
        <w:rPr>
          <w:sz w:val="28"/>
          <w:szCs w:val="28"/>
          <w:lang w:val="en-US"/>
        </w:rPr>
      </w:pPr>
    </w:p>
    <w:p w:rsidR="00845332" w:rsidRPr="00906D02" w:rsidRDefault="00343FA1" w:rsidP="007C68A1">
      <w:pPr>
        <w:suppressAutoHyphens/>
        <w:spacing w:line="360" w:lineRule="auto"/>
        <w:ind w:firstLine="709"/>
        <w:jc w:val="both"/>
        <w:rPr>
          <w:sz w:val="28"/>
          <w:szCs w:val="28"/>
          <w:lang w:val="uk-UA"/>
        </w:rPr>
      </w:pPr>
      <w:r w:rsidRPr="00906D02">
        <w:rPr>
          <w:sz w:val="28"/>
          <w:szCs w:val="28"/>
        </w:rPr>
        <w:t>ЧДП</w:t>
      </w:r>
      <w:r w:rsidRPr="00906D02">
        <w:rPr>
          <w:sz w:val="28"/>
          <w:szCs w:val="28"/>
          <w:vertAlign w:val="subscript"/>
          <w:lang w:val="en-US"/>
        </w:rPr>
        <w:t>t</w:t>
      </w:r>
      <w:r w:rsidRPr="00906D02">
        <w:rPr>
          <w:sz w:val="28"/>
          <w:szCs w:val="28"/>
        </w:rPr>
        <w:t xml:space="preserve"> = ЧПр</w:t>
      </w:r>
      <w:r w:rsidRPr="00906D02">
        <w:rPr>
          <w:sz w:val="28"/>
          <w:szCs w:val="28"/>
          <w:vertAlign w:val="subscript"/>
          <w:lang w:val="en-US"/>
        </w:rPr>
        <w:t>t</w:t>
      </w:r>
      <w:r w:rsidRPr="00906D02">
        <w:rPr>
          <w:sz w:val="28"/>
          <w:szCs w:val="28"/>
        </w:rPr>
        <w:t>+А</w:t>
      </w:r>
      <w:r w:rsidRPr="00906D02">
        <w:rPr>
          <w:sz w:val="28"/>
          <w:szCs w:val="28"/>
          <w:vertAlign w:val="subscript"/>
          <w:lang w:val="en-US"/>
        </w:rPr>
        <w:t>t</w:t>
      </w:r>
      <w:r w:rsidRPr="00906D02">
        <w:rPr>
          <w:sz w:val="28"/>
          <w:szCs w:val="28"/>
        </w:rPr>
        <w:t>-∆ОК</w:t>
      </w:r>
      <w:r w:rsidRPr="00906D02">
        <w:rPr>
          <w:sz w:val="28"/>
          <w:szCs w:val="28"/>
          <w:vertAlign w:val="subscript"/>
          <w:lang w:val="en-US"/>
        </w:rPr>
        <w:t>t</w:t>
      </w:r>
      <w:r w:rsidR="009E2E50" w:rsidRPr="00906D02">
        <w:rPr>
          <w:sz w:val="28"/>
          <w:szCs w:val="28"/>
          <w:vertAlign w:val="subscript"/>
          <w:lang w:val="uk-UA"/>
        </w:rPr>
        <w:t xml:space="preserve"> </w:t>
      </w:r>
      <w:r w:rsidR="00845332" w:rsidRPr="00906D02">
        <w:rPr>
          <w:sz w:val="28"/>
          <w:szCs w:val="28"/>
          <w:lang w:val="uk-UA"/>
        </w:rPr>
        <w:t>(2.29)</w:t>
      </w:r>
    </w:p>
    <w:p w:rsidR="00EF3F46" w:rsidRDefault="00EF3F46" w:rsidP="007C68A1">
      <w:pPr>
        <w:suppressAutoHyphens/>
        <w:spacing w:line="360" w:lineRule="auto"/>
        <w:ind w:firstLine="709"/>
        <w:jc w:val="both"/>
        <w:rPr>
          <w:sz w:val="28"/>
          <w:szCs w:val="28"/>
          <w:lang w:val="en-US"/>
        </w:rPr>
      </w:pPr>
    </w:p>
    <w:p w:rsidR="008A5870" w:rsidRPr="00906D02" w:rsidRDefault="008A5870" w:rsidP="007C68A1">
      <w:pPr>
        <w:suppressAutoHyphens/>
        <w:spacing w:line="360" w:lineRule="auto"/>
        <w:ind w:firstLine="709"/>
        <w:jc w:val="both"/>
        <w:rPr>
          <w:sz w:val="28"/>
          <w:szCs w:val="28"/>
          <w:vertAlign w:val="subscript"/>
        </w:rPr>
      </w:pPr>
      <w:r w:rsidRPr="00906D02">
        <w:rPr>
          <w:sz w:val="28"/>
          <w:szCs w:val="28"/>
        </w:rPr>
        <w:t>ЧДП</w:t>
      </w:r>
      <w:r w:rsidRPr="00906D02">
        <w:rPr>
          <w:sz w:val="28"/>
          <w:szCs w:val="28"/>
          <w:vertAlign w:val="subscript"/>
        </w:rPr>
        <w:t>1</w:t>
      </w:r>
      <w:r w:rsidRPr="00906D02">
        <w:rPr>
          <w:sz w:val="28"/>
          <w:szCs w:val="28"/>
        </w:rPr>
        <w:t xml:space="preserve"> = </w:t>
      </w:r>
      <w:r w:rsidRPr="00906D02">
        <w:rPr>
          <w:sz w:val="28"/>
          <w:szCs w:val="28"/>
          <w:lang w:val="uk-UA"/>
        </w:rPr>
        <w:t>10,37</w:t>
      </w:r>
      <w:r w:rsidRPr="00906D02">
        <w:rPr>
          <w:sz w:val="28"/>
          <w:szCs w:val="28"/>
        </w:rPr>
        <w:t>+25-8</w:t>
      </w:r>
      <w:r w:rsidRPr="00906D02">
        <w:rPr>
          <w:sz w:val="28"/>
          <w:szCs w:val="28"/>
          <w:lang w:val="uk-UA"/>
        </w:rPr>
        <w:t>,067</w:t>
      </w:r>
      <w:r w:rsidRPr="00906D02">
        <w:rPr>
          <w:sz w:val="28"/>
          <w:szCs w:val="28"/>
        </w:rPr>
        <w:t xml:space="preserve"> = </w:t>
      </w:r>
      <w:r w:rsidRPr="00906D02">
        <w:rPr>
          <w:sz w:val="28"/>
          <w:szCs w:val="28"/>
          <w:lang w:val="uk-UA"/>
        </w:rPr>
        <w:t>27,3</w:t>
      </w:r>
      <w:r w:rsidRPr="00906D02">
        <w:rPr>
          <w:sz w:val="28"/>
          <w:szCs w:val="28"/>
        </w:rPr>
        <w:t xml:space="preserve"> (тис. грн.)</w:t>
      </w:r>
    </w:p>
    <w:p w:rsidR="008A5870" w:rsidRPr="00906D02" w:rsidRDefault="008A5870" w:rsidP="007C68A1">
      <w:pPr>
        <w:suppressAutoHyphens/>
        <w:spacing w:line="360" w:lineRule="auto"/>
        <w:ind w:firstLine="709"/>
        <w:jc w:val="both"/>
        <w:rPr>
          <w:sz w:val="28"/>
          <w:szCs w:val="28"/>
        </w:rPr>
      </w:pPr>
      <w:r w:rsidRPr="00906D02">
        <w:rPr>
          <w:sz w:val="28"/>
          <w:szCs w:val="28"/>
        </w:rPr>
        <w:t>ЧДП</w:t>
      </w:r>
      <w:r w:rsidRPr="00906D02">
        <w:rPr>
          <w:sz w:val="28"/>
          <w:szCs w:val="28"/>
          <w:vertAlign w:val="subscript"/>
        </w:rPr>
        <w:t xml:space="preserve">2 </w:t>
      </w:r>
      <w:r w:rsidRPr="00906D02">
        <w:rPr>
          <w:sz w:val="28"/>
          <w:szCs w:val="28"/>
        </w:rPr>
        <w:t>= 1</w:t>
      </w:r>
      <w:r w:rsidRPr="00906D02">
        <w:rPr>
          <w:sz w:val="28"/>
          <w:szCs w:val="28"/>
          <w:lang w:val="uk-UA"/>
        </w:rPr>
        <w:t>02,82</w:t>
      </w:r>
      <w:r w:rsidRPr="00906D02">
        <w:rPr>
          <w:sz w:val="28"/>
          <w:szCs w:val="28"/>
        </w:rPr>
        <w:t xml:space="preserve"> +25-14</w:t>
      </w:r>
      <w:r w:rsidRPr="00906D02">
        <w:rPr>
          <w:sz w:val="28"/>
          <w:szCs w:val="28"/>
          <w:lang w:val="uk-UA"/>
        </w:rPr>
        <w:t>,11</w:t>
      </w:r>
      <w:r w:rsidRPr="00906D02">
        <w:rPr>
          <w:sz w:val="28"/>
          <w:szCs w:val="28"/>
        </w:rPr>
        <w:t xml:space="preserve"> = </w:t>
      </w:r>
      <w:r w:rsidRPr="00906D02">
        <w:rPr>
          <w:sz w:val="28"/>
          <w:szCs w:val="28"/>
          <w:lang w:val="uk-UA"/>
        </w:rPr>
        <w:t>113,71</w:t>
      </w:r>
      <w:r w:rsidRPr="00906D02">
        <w:rPr>
          <w:sz w:val="28"/>
          <w:szCs w:val="28"/>
        </w:rPr>
        <w:t xml:space="preserve"> (тис. грн.)</w:t>
      </w:r>
    </w:p>
    <w:p w:rsidR="008A5870" w:rsidRPr="00906D02" w:rsidRDefault="008A5870" w:rsidP="007C68A1">
      <w:pPr>
        <w:suppressAutoHyphens/>
        <w:spacing w:line="360" w:lineRule="auto"/>
        <w:ind w:firstLine="709"/>
        <w:jc w:val="both"/>
        <w:rPr>
          <w:sz w:val="28"/>
          <w:szCs w:val="28"/>
        </w:rPr>
      </w:pPr>
      <w:r w:rsidRPr="00906D02">
        <w:rPr>
          <w:sz w:val="28"/>
          <w:szCs w:val="28"/>
        </w:rPr>
        <w:t>ЧДП</w:t>
      </w:r>
      <w:r w:rsidRPr="00906D02">
        <w:rPr>
          <w:sz w:val="28"/>
          <w:szCs w:val="28"/>
          <w:vertAlign w:val="subscript"/>
        </w:rPr>
        <w:t>3</w:t>
      </w:r>
      <w:r w:rsidRPr="00906D02">
        <w:rPr>
          <w:sz w:val="28"/>
          <w:szCs w:val="28"/>
        </w:rPr>
        <w:t xml:space="preserve"> = 2</w:t>
      </w:r>
      <w:r w:rsidRPr="00906D02">
        <w:rPr>
          <w:sz w:val="28"/>
          <w:szCs w:val="28"/>
          <w:lang w:val="uk-UA"/>
        </w:rPr>
        <w:t>37,16</w:t>
      </w:r>
      <w:r w:rsidRPr="00906D02">
        <w:rPr>
          <w:sz w:val="28"/>
          <w:szCs w:val="28"/>
        </w:rPr>
        <w:t xml:space="preserve"> +25-2</w:t>
      </w:r>
      <w:r w:rsidRPr="00906D02">
        <w:rPr>
          <w:sz w:val="28"/>
          <w:szCs w:val="28"/>
          <w:lang w:val="uk-UA"/>
        </w:rPr>
        <w:t>0,49</w:t>
      </w:r>
      <w:r w:rsidRPr="00906D02">
        <w:rPr>
          <w:sz w:val="28"/>
          <w:szCs w:val="28"/>
        </w:rPr>
        <w:t xml:space="preserve"> =</w:t>
      </w:r>
      <w:r w:rsidRPr="00906D02">
        <w:rPr>
          <w:sz w:val="28"/>
          <w:szCs w:val="28"/>
          <w:lang w:val="uk-UA"/>
        </w:rPr>
        <w:t xml:space="preserve"> 241,67</w:t>
      </w:r>
      <w:r w:rsidRPr="00906D02">
        <w:rPr>
          <w:sz w:val="28"/>
          <w:szCs w:val="28"/>
        </w:rPr>
        <w:t xml:space="preserve"> (тис. грн.)</w:t>
      </w:r>
    </w:p>
    <w:p w:rsidR="008A5870" w:rsidRPr="00906D02" w:rsidRDefault="008A5870" w:rsidP="007C68A1">
      <w:pPr>
        <w:suppressAutoHyphens/>
        <w:spacing w:line="360" w:lineRule="auto"/>
        <w:ind w:firstLine="709"/>
        <w:jc w:val="both"/>
        <w:rPr>
          <w:sz w:val="28"/>
          <w:szCs w:val="28"/>
        </w:rPr>
      </w:pPr>
      <w:r w:rsidRPr="00906D02">
        <w:rPr>
          <w:sz w:val="28"/>
          <w:szCs w:val="28"/>
        </w:rPr>
        <w:t>ЧДП</w:t>
      </w:r>
      <w:r w:rsidRPr="00906D02">
        <w:rPr>
          <w:sz w:val="28"/>
          <w:szCs w:val="28"/>
          <w:vertAlign w:val="subscript"/>
        </w:rPr>
        <w:t>4</w:t>
      </w:r>
      <w:r w:rsidRPr="00906D02">
        <w:rPr>
          <w:sz w:val="28"/>
          <w:szCs w:val="28"/>
        </w:rPr>
        <w:t xml:space="preserve"> = 3</w:t>
      </w:r>
      <w:r w:rsidRPr="00906D02">
        <w:rPr>
          <w:sz w:val="28"/>
          <w:szCs w:val="28"/>
          <w:lang w:val="uk-UA"/>
        </w:rPr>
        <w:t>08,4</w:t>
      </w:r>
      <w:r w:rsidRPr="00906D02">
        <w:rPr>
          <w:sz w:val="28"/>
          <w:szCs w:val="28"/>
        </w:rPr>
        <w:t xml:space="preserve"> +25-1</w:t>
      </w:r>
      <w:r w:rsidRPr="00906D02">
        <w:rPr>
          <w:sz w:val="28"/>
          <w:szCs w:val="28"/>
          <w:lang w:val="uk-UA"/>
        </w:rPr>
        <w:t>0,86</w:t>
      </w:r>
      <w:r w:rsidRPr="00906D02">
        <w:rPr>
          <w:sz w:val="28"/>
          <w:szCs w:val="28"/>
        </w:rPr>
        <w:t xml:space="preserve"> = </w:t>
      </w:r>
      <w:r w:rsidRPr="00906D02">
        <w:rPr>
          <w:sz w:val="28"/>
          <w:szCs w:val="28"/>
          <w:lang w:val="uk-UA"/>
        </w:rPr>
        <w:t>322,54</w:t>
      </w:r>
      <w:r w:rsidRPr="00906D02">
        <w:rPr>
          <w:sz w:val="28"/>
          <w:szCs w:val="28"/>
        </w:rPr>
        <w:t xml:space="preserve"> (тис. грн.)</w:t>
      </w:r>
    </w:p>
    <w:p w:rsidR="00906D02" w:rsidRPr="00906D02" w:rsidRDefault="00343FA1" w:rsidP="007C68A1">
      <w:pPr>
        <w:suppressAutoHyphens/>
        <w:spacing w:line="360" w:lineRule="auto"/>
        <w:ind w:firstLine="709"/>
        <w:jc w:val="both"/>
        <w:rPr>
          <w:sz w:val="28"/>
          <w:szCs w:val="28"/>
        </w:rPr>
      </w:pPr>
      <w:r w:rsidRPr="00906D02">
        <w:rPr>
          <w:sz w:val="28"/>
          <w:szCs w:val="28"/>
        </w:rPr>
        <w:t>Визначимо чистий приведений дохід (ЧПД) від реалізації проекту за роками:</w:t>
      </w:r>
    </w:p>
    <w:p w:rsidR="00EF3F46" w:rsidRDefault="00EF3F46" w:rsidP="007C68A1">
      <w:pPr>
        <w:suppressAutoHyphens/>
        <w:spacing w:line="360" w:lineRule="auto"/>
        <w:ind w:firstLine="709"/>
        <w:jc w:val="both"/>
        <w:rPr>
          <w:sz w:val="28"/>
          <w:szCs w:val="28"/>
          <w:lang w:val="en-US"/>
        </w:rPr>
      </w:pPr>
    </w:p>
    <w:p w:rsidR="00845332" w:rsidRPr="00906D02" w:rsidRDefault="00343FA1" w:rsidP="007C68A1">
      <w:pPr>
        <w:suppressAutoHyphens/>
        <w:spacing w:line="360" w:lineRule="auto"/>
        <w:ind w:firstLine="709"/>
        <w:jc w:val="both"/>
        <w:rPr>
          <w:sz w:val="28"/>
          <w:szCs w:val="28"/>
          <w:lang w:val="uk-UA"/>
        </w:rPr>
      </w:pPr>
      <w:r w:rsidRPr="00906D02">
        <w:rPr>
          <w:sz w:val="28"/>
          <w:szCs w:val="28"/>
        </w:rPr>
        <w:t>ЧПДП</w:t>
      </w:r>
      <w:r w:rsidRPr="00906D02">
        <w:rPr>
          <w:sz w:val="28"/>
          <w:szCs w:val="28"/>
          <w:vertAlign w:val="subscript"/>
          <w:lang w:val="en-US"/>
        </w:rPr>
        <w:t>t</w:t>
      </w:r>
      <w:r w:rsidRPr="00906D02">
        <w:rPr>
          <w:sz w:val="28"/>
          <w:szCs w:val="28"/>
        </w:rPr>
        <w:t xml:space="preserve"> = ЧДП</w:t>
      </w:r>
      <w:r w:rsidRPr="00906D02">
        <w:rPr>
          <w:sz w:val="28"/>
          <w:szCs w:val="28"/>
          <w:lang w:val="en-US"/>
        </w:rPr>
        <w:t>t</w:t>
      </w:r>
      <w:r w:rsidRPr="00906D02">
        <w:rPr>
          <w:sz w:val="28"/>
          <w:szCs w:val="28"/>
        </w:rPr>
        <w:t>/(1+</w:t>
      </w:r>
      <w:r w:rsidRPr="00906D02">
        <w:rPr>
          <w:sz w:val="28"/>
          <w:szCs w:val="28"/>
          <w:lang w:val="en-US"/>
        </w:rPr>
        <w:t>d</w:t>
      </w:r>
      <w:r w:rsidRPr="00906D02">
        <w:rPr>
          <w:sz w:val="28"/>
          <w:szCs w:val="28"/>
        </w:rPr>
        <w:t>)</w:t>
      </w:r>
      <w:r w:rsidRPr="00906D02">
        <w:rPr>
          <w:sz w:val="28"/>
          <w:szCs w:val="28"/>
          <w:vertAlign w:val="superscript"/>
          <w:lang w:val="en-US"/>
        </w:rPr>
        <w:t>t</w:t>
      </w:r>
      <w:r w:rsidR="009E2E50" w:rsidRPr="00906D02">
        <w:rPr>
          <w:sz w:val="28"/>
          <w:szCs w:val="28"/>
          <w:vertAlign w:val="superscript"/>
          <w:lang w:val="uk-UA"/>
        </w:rPr>
        <w:t xml:space="preserve"> </w:t>
      </w:r>
      <w:r w:rsidR="00845332" w:rsidRPr="00906D02">
        <w:rPr>
          <w:sz w:val="28"/>
          <w:szCs w:val="28"/>
          <w:lang w:val="uk-UA"/>
        </w:rPr>
        <w:t>(2.30)</w:t>
      </w:r>
    </w:p>
    <w:p w:rsidR="00EF3F46" w:rsidRDefault="00EF3F46" w:rsidP="007C68A1">
      <w:pPr>
        <w:suppressAutoHyphens/>
        <w:spacing w:line="360" w:lineRule="auto"/>
        <w:ind w:firstLine="709"/>
        <w:jc w:val="both"/>
        <w:rPr>
          <w:sz w:val="28"/>
          <w:szCs w:val="28"/>
          <w:lang w:val="en-US"/>
        </w:rPr>
      </w:pPr>
    </w:p>
    <w:p w:rsidR="00343FA1" w:rsidRPr="00906D02" w:rsidRDefault="00343FA1" w:rsidP="007C68A1">
      <w:pPr>
        <w:suppressAutoHyphens/>
        <w:spacing w:line="360" w:lineRule="auto"/>
        <w:ind w:firstLine="709"/>
        <w:jc w:val="both"/>
        <w:rPr>
          <w:sz w:val="28"/>
          <w:szCs w:val="28"/>
          <w:vertAlign w:val="superscript"/>
        </w:rPr>
      </w:pPr>
      <w:r w:rsidRPr="00906D02">
        <w:rPr>
          <w:sz w:val="28"/>
          <w:szCs w:val="28"/>
        </w:rPr>
        <w:t>ЧПДП</w:t>
      </w:r>
      <w:r w:rsidRPr="00906D02">
        <w:rPr>
          <w:sz w:val="28"/>
          <w:szCs w:val="28"/>
          <w:vertAlign w:val="subscript"/>
        </w:rPr>
        <w:t>1</w:t>
      </w:r>
      <w:r w:rsidRPr="00906D02">
        <w:rPr>
          <w:sz w:val="28"/>
          <w:szCs w:val="28"/>
        </w:rPr>
        <w:t xml:space="preserve"> = </w:t>
      </w:r>
      <w:r w:rsidR="003C6943" w:rsidRPr="00906D02">
        <w:rPr>
          <w:sz w:val="28"/>
          <w:szCs w:val="28"/>
        </w:rPr>
        <w:t>27,3</w:t>
      </w:r>
      <w:r w:rsidRPr="00906D02">
        <w:rPr>
          <w:sz w:val="28"/>
          <w:szCs w:val="28"/>
        </w:rPr>
        <w:t xml:space="preserve"> /(1+0,254)</w:t>
      </w:r>
      <w:r w:rsidRPr="00906D02">
        <w:rPr>
          <w:sz w:val="28"/>
          <w:szCs w:val="28"/>
          <w:vertAlign w:val="superscript"/>
        </w:rPr>
        <w:t xml:space="preserve">1 </w:t>
      </w:r>
      <w:r w:rsidR="003C6943" w:rsidRPr="00906D02">
        <w:rPr>
          <w:sz w:val="28"/>
          <w:szCs w:val="28"/>
        </w:rPr>
        <w:t>=21,77</w:t>
      </w:r>
      <w:r w:rsidRPr="00906D02">
        <w:rPr>
          <w:sz w:val="28"/>
          <w:szCs w:val="28"/>
        </w:rPr>
        <w:t xml:space="preserve"> (тис. грн.)</w:t>
      </w:r>
    </w:p>
    <w:p w:rsidR="00343FA1" w:rsidRPr="00906D02" w:rsidRDefault="00343FA1" w:rsidP="007C68A1">
      <w:pPr>
        <w:suppressAutoHyphens/>
        <w:spacing w:line="360" w:lineRule="auto"/>
        <w:ind w:firstLine="709"/>
        <w:jc w:val="both"/>
        <w:rPr>
          <w:sz w:val="28"/>
          <w:szCs w:val="28"/>
        </w:rPr>
      </w:pPr>
      <w:r w:rsidRPr="00906D02">
        <w:rPr>
          <w:sz w:val="28"/>
          <w:szCs w:val="28"/>
        </w:rPr>
        <w:t>ЧПДП</w:t>
      </w:r>
      <w:r w:rsidRPr="00906D02">
        <w:rPr>
          <w:sz w:val="28"/>
          <w:szCs w:val="28"/>
          <w:vertAlign w:val="subscript"/>
        </w:rPr>
        <w:t>2</w:t>
      </w:r>
      <w:r w:rsidRPr="00906D02">
        <w:rPr>
          <w:sz w:val="28"/>
          <w:szCs w:val="28"/>
        </w:rPr>
        <w:t xml:space="preserve"> = </w:t>
      </w:r>
      <w:r w:rsidR="003C6943" w:rsidRPr="00906D02">
        <w:rPr>
          <w:sz w:val="28"/>
          <w:szCs w:val="28"/>
        </w:rPr>
        <w:t>113,71</w:t>
      </w:r>
      <w:r w:rsidRPr="00906D02">
        <w:rPr>
          <w:sz w:val="28"/>
          <w:szCs w:val="28"/>
        </w:rPr>
        <w:t xml:space="preserve"> /(1+0,254)</w:t>
      </w:r>
      <w:r w:rsidRPr="00906D02">
        <w:rPr>
          <w:sz w:val="28"/>
          <w:szCs w:val="28"/>
          <w:vertAlign w:val="superscript"/>
        </w:rPr>
        <w:t xml:space="preserve">2 </w:t>
      </w:r>
      <w:r w:rsidRPr="00906D02">
        <w:rPr>
          <w:sz w:val="28"/>
          <w:szCs w:val="28"/>
        </w:rPr>
        <w:t>=</w:t>
      </w:r>
      <w:r w:rsidR="003C6943" w:rsidRPr="00906D02">
        <w:rPr>
          <w:sz w:val="28"/>
          <w:szCs w:val="28"/>
        </w:rPr>
        <w:t xml:space="preserve"> 72,3</w:t>
      </w:r>
      <w:r w:rsidRPr="00906D02">
        <w:rPr>
          <w:sz w:val="28"/>
          <w:szCs w:val="28"/>
        </w:rPr>
        <w:t xml:space="preserve"> (тис. грн.)</w:t>
      </w:r>
    </w:p>
    <w:p w:rsidR="00343FA1" w:rsidRPr="00906D02" w:rsidRDefault="00343FA1" w:rsidP="007C68A1">
      <w:pPr>
        <w:suppressAutoHyphens/>
        <w:spacing w:line="360" w:lineRule="auto"/>
        <w:ind w:firstLine="709"/>
        <w:jc w:val="both"/>
        <w:rPr>
          <w:sz w:val="28"/>
          <w:szCs w:val="28"/>
        </w:rPr>
      </w:pPr>
      <w:r w:rsidRPr="00906D02">
        <w:rPr>
          <w:sz w:val="28"/>
          <w:szCs w:val="28"/>
        </w:rPr>
        <w:t>ЧПДП</w:t>
      </w:r>
      <w:r w:rsidRPr="00906D02">
        <w:rPr>
          <w:sz w:val="28"/>
          <w:szCs w:val="28"/>
          <w:vertAlign w:val="subscript"/>
        </w:rPr>
        <w:t>3</w:t>
      </w:r>
      <w:r w:rsidRPr="00906D02">
        <w:rPr>
          <w:sz w:val="28"/>
          <w:szCs w:val="28"/>
        </w:rPr>
        <w:t xml:space="preserve"> = </w:t>
      </w:r>
      <w:r w:rsidR="003C6943" w:rsidRPr="00906D02">
        <w:rPr>
          <w:sz w:val="28"/>
          <w:szCs w:val="28"/>
        </w:rPr>
        <w:t>241,67</w:t>
      </w:r>
      <w:r w:rsidRPr="00906D02">
        <w:rPr>
          <w:sz w:val="28"/>
          <w:szCs w:val="28"/>
        </w:rPr>
        <w:t xml:space="preserve"> /(1+0,254)</w:t>
      </w:r>
      <w:r w:rsidRPr="00906D02">
        <w:rPr>
          <w:sz w:val="28"/>
          <w:szCs w:val="28"/>
          <w:vertAlign w:val="superscript"/>
        </w:rPr>
        <w:t xml:space="preserve">3 </w:t>
      </w:r>
      <w:r w:rsidR="003C6943" w:rsidRPr="00906D02">
        <w:rPr>
          <w:sz w:val="28"/>
          <w:szCs w:val="28"/>
        </w:rPr>
        <w:t>=122,55</w:t>
      </w:r>
      <w:r w:rsidRPr="00906D02">
        <w:rPr>
          <w:sz w:val="28"/>
          <w:szCs w:val="28"/>
        </w:rPr>
        <w:t xml:space="preserve"> (тис. грн.)</w:t>
      </w:r>
    </w:p>
    <w:p w:rsidR="00343FA1" w:rsidRPr="00906D02" w:rsidRDefault="00343FA1" w:rsidP="007C68A1">
      <w:pPr>
        <w:suppressAutoHyphens/>
        <w:spacing w:line="360" w:lineRule="auto"/>
        <w:ind w:firstLine="709"/>
        <w:jc w:val="both"/>
        <w:rPr>
          <w:sz w:val="28"/>
          <w:szCs w:val="28"/>
        </w:rPr>
      </w:pPr>
      <w:r w:rsidRPr="00906D02">
        <w:rPr>
          <w:sz w:val="28"/>
          <w:szCs w:val="28"/>
        </w:rPr>
        <w:t>ЧПДП</w:t>
      </w:r>
      <w:r w:rsidRPr="00906D02">
        <w:rPr>
          <w:sz w:val="28"/>
          <w:szCs w:val="28"/>
          <w:vertAlign w:val="subscript"/>
        </w:rPr>
        <w:t>4</w:t>
      </w:r>
      <w:r w:rsidRPr="00906D02">
        <w:rPr>
          <w:sz w:val="28"/>
          <w:szCs w:val="28"/>
        </w:rPr>
        <w:t xml:space="preserve"> = 3</w:t>
      </w:r>
      <w:r w:rsidR="003C6943" w:rsidRPr="00906D02">
        <w:rPr>
          <w:sz w:val="28"/>
          <w:szCs w:val="28"/>
        </w:rPr>
        <w:t>22,54</w:t>
      </w:r>
      <w:r w:rsidRPr="00906D02">
        <w:rPr>
          <w:sz w:val="28"/>
          <w:szCs w:val="28"/>
        </w:rPr>
        <w:t xml:space="preserve"> /(1+0,254)</w:t>
      </w:r>
      <w:r w:rsidRPr="00906D02">
        <w:rPr>
          <w:sz w:val="28"/>
          <w:szCs w:val="28"/>
          <w:vertAlign w:val="superscript"/>
        </w:rPr>
        <w:t xml:space="preserve">4 </w:t>
      </w:r>
      <w:r w:rsidR="003C6943" w:rsidRPr="00906D02">
        <w:rPr>
          <w:sz w:val="28"/>
          <w:szCs w:val="28"/>
        </w:rPr>
        <w:t>= 130,43</w:t>
      </w:r>
      <w:r w:rsidRPr="00906D02">
        <w:rPr>
          <w:sz w:val="28"/>
          <w:szCs w:val="28"/>
        </w:rPr>
        <w:t xml:space="preserve"> (тис. грн.)</w:t>
      </w:r>
    </w:p>
    <w:p w:rsidR="00906D02" w:rsidRPr="00906D02" w:rsidRDefault="00343FA1" w:rsidP="007C68A1">
      <w:pPr>
        <w:suppressAutoHyphens/>
        <w:spacing w:line="360" w:lineRule="auto"/>
        <w:ind w:firstLine="709"/>
        <w:jc w:val="both"/>
        <w:rPr>
          <w:sz w:val="28"/>
          <w:szCs w:val="28"/>
        </w:rPr>
      </w:pPr>
      <w:r w:rsidRPr="00906D02">
        <w:rPr>
          <w:sz w:val="28"/>
          <w:szCs w:val="28"/>
        </w:rPr>
        <w:t>Визначимо показники чистого приведеного доходу (</w:t>
      </w:r>
      <w:r w:rsidRPr="00906D02">
        <w:rPr>
          <w:sz w:val="28"/>
          <w:szCs w:val="28"/>
          <w:lang w:val="en-US"/>
        </w:rPr>
        <w:t>NPV</w:t>
      </w:r>
      <w:r w:rsidRPr="00906D02">
        <w:rPr>
          <w:sz w:val="28"/>
          <w:szCs w:val="28"/>
        </w:rPr>
        <w:t>), індексу рентабельності інвестицій (РІ), дисконтованого періоду окупності інвестицій (РР) та внутрішньої норми рентабельності інвестицій (</w:t>
      </w:r>
      <w:r w:rsidRPr="00906D02">
        <w:rPr>
          <w:sz w:val="28"/>
          <w:szCs w:val="28"/>
          <w:lang w:val="en-US"/>
        </w:rPr>
        <w:t>IRR</w:t>
      </w:r>
      <w:r w:rsidRPr="00906D02">
        <w:rPr>
          <w:sz w:val="28"/>
          <w:szCs w:val="28"/>
        </w:rPr>
        <w:t>):</w:t>
      </w:r>
    </w:p>
    <w:p w:rsidR="00EF3F46" w:rsidRDefault="00EF3F46" w:rsidP="007C68A1">
      <w:pPr>
        <w:suppressAutoHyphens/>
        <w:spacing w:line="360" w:lineRule="auto"/>
        <w:ind w:firstLine="709"/>
        <w:jc w:val="both"/>
        <w:rPr>
          <w:sz w:val="28"/>
          <w:szCs w:val="28"/>
          <w:lang w:val="en-US"/>
        </w:rPr>
      </w:pPr>
    </w:p>
    <w:p w:rsidR="00906D02" w:rsidRPr="00906D02" w:rsidRDefault="00343FA1" w:rsidP="007C68A1">
      <w:pPr>
        <w:suppressAutoHyphens/>
        <w:spacing w:line="360" w:lineRule="auto"/>
        <w:ind w:firstLine="709"/>
        <w:jc w:val="both"/>
        <w:rPr>
          <w:sz w:val="28"/>
          <w:szCs w:val="28"/>
          <w:lang w:val="uk-UA"/>
        </w:rPr>
      </w:pPr>
      <w:r w:rsidRPr="00906D02">
        <w:rPr>
          <w:sz w:val="28"/>
          <w:szCs w:val="28"/>
          <w:lang w:val="en-US"/>
        </w:rPr>
        <w:t>NPV</w:t>
      </w:r>
      <w:r w:rsidRPr="00906D02">
        <w:rPr>
          <w:sz w:val="28"/>
          <w:szCs w:val="28"/>
        </w:rPr>
        <w:t xml:space="preserve"> = ΣЧПДП</w:t>
      </w:r>
      <w:r w:rsidRPr="00906D02">
        <w:rPr>
          <w:sz w:val="28"/>
          <w:szCs w:val="28"/>
          <w:lang w:val="en-US"/>
        </w:rPr>
        <w:t>t</w:t>
      </w:r>
      <w:r w:rsidRPr="00906D02">
        <w:rPr>
          <w:sz w:val="28"/>
          <w:szCs w:val="28"/>
        </w:rPr>
        <w:t xml:space="preserve"> </w:t>
      </w:r>
      <w:r w:rsidR="00845332" w:rsidRPr="00906D02">
        <w:rPr>
          <w:sz w:val="28"/>
          <w:szCs w:val="28"/>
        </w:rPr>
        <w:t>–</w:t>
      </w:r>
      <w:r w:rsidRPr="00906D02">
        <w:rPr>
          <w:sz w:val="28"/>
          <w:szCs w:val="28"/>
        </w:rPr>
        <w:t xml:space="preserve"> </w:t>
      </w:r>
      <w:r w:rsidRPr="00906D02">
        <w:rPr>
          <w:sz w:val="28"/>
          <w:szCs w:val="28"/>
          <w:lang w:val="en-US"/>
        </w:rPr>
        <w:t>KB</w:t>
      </w:r>
      <w:r w:rsidR="009E2E50" w:rsidRPr="00906D02">
        <w:rPr>
          <w:sz w:val="28"/>
          <w:szCs w:val="28"/>
          <w:lang w:val="uk-UA"/>
        </w:rPr>
        <w:t xml:space="preserve"> </w:t>
      </w:r>
      <w:r w:rsidR="00845332" w:rsidRPr="00906D02">
        <w:rPr>
          <w:sz w:val="28"/>
          <w:szCs w:val="28"/>
          <w:lang w:val="uk-UA"/>
        </w:rPr>
        <w:t>(2.31)</w:t>
      </w:r>
    </w:p>
    <w:p w:rsidR="00906D02" w:rsidRPr="00906D02" w:rsidRDefault="00343FA1" w:rsidP="007C68A1">
      <w:pPr>
        <w:suppressAutoHyphens/>
        <w:spacing w:line="360" w:lineRule="auto"/>
        <w:ind w:firstLine="709"/>
        <w:jc w:val="both"/>
        <w:rPr>
          <w:sz w:val="28"/>
          <w:szCs w:val="28"/>
          <w:lang w:val="uk-UA"/>
        </w:rPr>
      </w:pPr>
      <w:r w:rsidRPr="00906D02">
        <w:rPr>
          <w:sz w:val="28"/>
          <w:szCs w:val="28"/>
          <w:lang w:val="en-US"/>
        </w:rPr>
        <w:t>PI</w:t>
      </w:r>
      <w:r w:rsidRPr="00906D02">
        <w:rPr>
          <w:sz w:val="28"/>
          <w:szCs w:val="28"/>
          <w:lang w:val="uk-UA"/>
        </w:rPr>
        <w:t xml:space="preserve"> = </w:t>
      </w:r>
      <w:r w:rsidRPr="00906D02">
        <w:rPr>
          <w:sz w:val="28"/>
          <w:szCs w:val="28"/>
        </w:rPr>
        <w:t>Σ</w:t>
      </w:r>
      <w:r w:rsidRPr="00906D02">
        <w:rPr>
          <w:sz w:val="28"/>
          <w:szCs w:val="28"/>
          <w:lang w:val="uk-UA"/>
        </w:rPr>
        <w:t>ЧПДП</w:t>
      </w:r>
      <w:r w:rsidRPr="00906D02">
        <w:rPr>
          <w:sz w:val="28"/>
          <w:szCs w:val="28"/>
          <w:lang w:val="en-US"/>
        </w:rPr>
        <w:t>t</w:t>
      </w:r>
      <w:r w:rsidRPr="00906D02">
        <w:rPr>
          <w:sz w:val="28"/>
          <w:szCs w:val="28"/>
          <w:lang w:val="uk-UA"/>
        </w:rPr>
        <w:t xml:space="preserve"> / </w:t>
      </w:r>
      <w:r w:rsidRPr="00906D02">
        <w:rPr>
          <w:sz w:val="28"/>
          <w:szCs w:val="28"/>
          <w:lang w:val="en-US"/>
        </w:rPr>
        <w:t>KB</w:t>
      </w:r>
      <w:r w:rsidR="009E2E50" w:rsidRPr="00906D02">
        <w:rPr>
          <w:sz w:val="28"/>
          <w:szCs w:val="28"/>
          <w:lang w:val="uk-UA"/>
        </w:rPr>
        <w:t xml:space="preserve"> </w:t>
      </w:r>
      <w:r w:rsidR="00845332" w:rsidRPr="00906D02">
        <w:rPr>
          <w:sz w:val="28"/>
          <w:szCs w:val="28"/>
          <w:lang w:val="uk-UA"/>
        </w:rPr>
        <w:t>(2.32)</w:t>
      </w:r>
    </w:p>
    <w:p w:rsidR="00906D02" w:rsidRPr="00906D02" w:rsidRDefault="00343FA1" w:rsidP="007C68A1">
      <w:pPr>
        <w:suppressAutoHyphens/>
        <w:spacing w:line="360" w:lineRule="auto"/>
        <w:ind w:firstLine="709"/>
        <w:jc w:val="both"/>
        <w:rPr>
          <w:sz w:val="28"/>
          <w:szCs w:val="28"/>
          <w:lang w:val="uk-UA"/>
        </w:rPr>
      </w:pPr>
      <w:r w:rsidRPr="00906D02">
        <w:rPr>
          <w:sz w:val="28"/>
          <w:szCs w:val="28"/>
          <w:lang w:val="uk-UA"/>
        </w:rPr>
        <w:t>РР = КВ/(</w:t>
      </w:r>
      <w:r w:rsidRPr="00906D02">
        <w:rPr>
          <w:sz w:val="28"/>
          <w:szCs w:val="28"/>
        </w:rPr>
        <w:t>Σ</w:t>
      </w:r>
      <w:r w:rsidRPr="00906D02">
        <w:rPr>
          <w:sz w:val="28"/>
          <w:szCs w:val="28"/>
          <w:lang w:val="uk-UA"/>
        </w:rPr>
        <w:t>ЧПДП</w:t>
      </w:r>
      <w:r w:rsidRPr="00906D02">
        <w:rPr>
          <w:sz w:val="28"/>
          <w:szCs w:val="28"/>
          <w:lang w:val="en-US"/>
        </w:rPr>
        <w:t>t</w:t>
      </w:r>
      <w:r w:rsidRPr="00906D02">
        <w:rPr>
          <w:sz w:val="28"/>
          <w:szCs w:val="28"/>
          <w:lang w:val="uk-UA"/>
        </w:rPr>
        <w:t>/</w:t>
      </w:r>
      <w:r w:rsidRPr="00906D02">
        <w:rPr>
          <w:sz w:val="28"/>
          <w:szCs w:val="28"/>
          <w:lang w:val="en-US"/>
        </w:rPr>
        <w:t>n</w:t>
      </w:r>
      <w:r w:rsidR="003C6943" w:rsidRPr="00906D02">
        <w:rPr>
          <w:sz w:val="28"/>
          <w:szCs w:val="28"/>
          <w:lang w:val="uk-UA"/>
        </w:rPr>
        <w:t>)</w:t>
      </w:r>
      <w:r w:rsidR="009E2E50" w:rsidRPr="00906D02">
        <w:rPr>
          <w:sz w:val="28"/>
          <w:szCs w:val="28"/>
          <w:lang w:val="uk-UA"/>
        </w:rPr>
        <w:t xml:space="preserve"> </w:t>
      </w:r>
      <w:r w:rsidR="00845332" w:rsidRPr="00906D02">
        <w:rPr>
          <w:sz w:val="28"/>
          <w:szCs w:val="28"/>
          <w:lang w:val="uk-UA"/>
        </w:rPr>
        <w:t>(2.33)</w:t>
      </w:r>
    </w:p>
    <w:p w:rsidR="00343FA1" w:rsidRPr="00906D02" w:rsidRDefault="00343FA1" w:rsidP="007C68A1">
      <w:pPr>
        <w:suppressAutoHyphens/>
        <w:spacing w:line="360" w:lineRule="auto"/>
        <w:ind w:firstLine="709"/>
        <w:jc w:val="both"/>
        <w:rPr>
          <w:sz w:val="28"/>
          <w:szCs w:val="28"/>
          <w:lang w:val="uk-UA"/>
        </w:rPr>
      </w:pPr>
      <w:r w:rsidRPr="00906D02">
        <w:rPr>
          <w:sz w:val="28"/>
          <w:szCs w:val="28"/>
          <w:lang w:val="en-US"/>
        </w:rPr>
        <w:t>IRR</w:t>
      </w:r>
      <w:r w:rsidRPr="00906D02">
        <w:rPr>
          <w:sz w:val="28"/>
          <w:szCs w:val="28"/>
          <w:lang w:val="uk-UA"/>
        </w:rPr>
        <w:t xml:space="preserve"> = </w:t>
      </w:r>
      <w:r w:rsidRPr="00906D02">
        <w:rPr>
          <w:sz w:val="28"/>
          <w:szCs w:val="28"/>
          <w:lang w:val="en-US"/>
        </w:rPr>
        <w:t>d</w:t>
      </w:r>
      <w:r w:rsidRPr="00906D02">
        <w:rPr>
          <w:sz w:val="28"/>
          <w:szCs w:val="28"/>
          <w:vertAlign w:val="subscript"/>
          <w:lang w:val="uk-UA"/>
        </w:rPr>
        <w:t>1</w:t>
      </w:r>
      <w:r w:rsidRPr="00906D02">
        <w:rPr>
          <w:sz w:val="28"/>
          <w:szCs w:val="28"/>
          <w:lang w:val="uk-UA"/>
        </w:rPr>
        <w:t>+[</w:t>
      </w:r>
      <w:r w:rsidRPr="00906D02">
        <w:rPr>
          <w:sz w:val="28"/>
          <w:szCs w:val="28"/>
          <w:lang w:val="en-US"/>
        </w:rPr>
        <w:t>f</w:t>
      </w:r>
      <w:r w:rsidRPr="00906D02">
        <w:rPr>
          <w:sz w:val="28"/>
          <w:szCs w:val="28"/>
          <w:lang w:val="uk-UA"/>
        </w:rPr>
        <w:t>(</w:t>
      </w:r>
      <w:r w:rsidRPr="00906D02">
        <w:rPr>
          <w:sz w:val="28"/>
          <w:szCs w:val="28"/>
          <w:lang w:val="en-US"/>
        </w:rPr>
        <w:t>NPV</w:t>
      </w:r>
      <w:r w:rsidRPr="00906D02">
        <w:rPr>
          <w:sz w:val="28"/>
          <w:szCs w:val="28"/>
          <w:lang w:val="uk-UA"/>
        </w:rPr>
        <w:t>1) / (</w:t>
      </w:r>
      <w:r w:rsidRPr="00906D02">
        <w:rPr>
          <w:sz w:val="28"/>
          <w:szCs w:val="28"/>
          <w:lang w:val="en-US"/>
        </w:rPr>
        <w:t>f</w:t>
      </w:r>
      <w:r w:rsidRPr="00906D02">
        <w:rPr>
          <w:sz w:val="28"/>
          <w:szCs w:val="28"/>
          <w:lang w:val="uk-UA"/>
        </w:rPr>
        <w:t>(</w:t>
      </w:r>
      <w:r w:rsidRPr="00906D02">
        <w:rPr>
          <w:sz w:val="28"/>
          <w:szCs w:val="28"/>
          <w:lang w:val="en-US"/>
        </w:rPr>
        <w:t>NPV</w:t>
      </w:r>
      <w:r w:rsidRPr="00906D02">
        <w:rPr>
          <w:sz w:val="28"/>
          <w:szCs w:val="18"/>
          <w:lang w:val="uk-UA"/>
        </w:rPr>
        <w:t>1</w:t>
      </w:r>
      <w:r w:rsidRPr="00906D02">
        <w:rPr>
          <w:sz w:val="28"/>
          <w:szCs w:val="28"/>
          <w:lang w:val="uk-UA"/>
        </w:rPr>
        <w:t>)-</w:t>
      </w:r>
      <w:r w:rsidRPr="00906D02">
        <w:rPr>
          <w:sz w:val="28"/>
          <w:szCs w:val="28"/>
          <w:lang w:val="en-US"/>
        </w:rPr>
        <w:t>f</w:t>
      </w:r>
      <w:r w:rsidRPr="00906D02">
        <w:rPr>
          <w:sz w:val="28"/>
          <w:szCs w:val="28"/>
          <w:lang w:val="uk-UA"/>
        </w:rPr>
        <w:t>(</w:t>
      </w:r>
      <w:r w:rsidRPr="00906D02">
        <w:rPr>
          <w:sz w:val="28"/>
          <w:szCs w:val="28"/>
          <w:lang w:val="en-US"/>
        </w:rPr>
        <w:t>NPV</w:t>
      </w:r>
      <w:r w:rsidRPr="00906D02">
        <w:rPr>
          <w:sz w:val="28"/>
          <w:szCs w:val="28"/>
          <w:vertAlign w:val="subscript"/>
          <w:lang w:val="uk-UA"/>
        </w:rPr>
        <w:t>2</w:t>
      </w:r>
      <w:r w:rsidRPr="00906D02">
        <w:rPr>
          <w:sz w:val="28"/>
          <w:szCs w:val="28"/>
          <w:lang w:val="uk-UA"/>
        </w:rPr>
        <w:t>)) ] *(</w:t>
      </w:r>
      <w:r w:rsidRPr="00906D02">
        <w:rPr>
          <w:sz w:val="28"/>
          <w:szCs w:val="28"/>
          <w:lang w:val="en-US"/>
        </w:rPr>
        <w:t>d</w:t>
      </w:r>
      <w:r w:rsidRPr="00906D02">
        <w:rPr>
          <w:sz w:val="28"/>
          <w:szCs w:val="28"/>
          <w:vertAlign w:val="subscript"/>
          <w:lang w:val="uk-UA"/>
        </w:rPr>
        <w:t>2</w:t>
      </w:r>
      <w:r w:rsidRPr="00906D02">
        <w:rPr>
          <w:sz w:val="28"/>
          <w:szCs w:val="28"/>
          <w:lang w:val="uk-UA"/>
        </w:rPr>
        <w:t>-</w:t>
      </w:r>
      <w:r w:rsidRPr="00906D02">
        <w:rPr>
          <w:sz w:val="28"/>
          <w:szCs w:val="28"/>
          <w:lang w:val="en-US"/>
        </w:rPr>
        <w:t>d</w:t>
      </w:r>
      <w:r w:rsidRPr="00906D02">
        <w:rPr>
          <w:sz w:val="28"/>
          <w:szCs w:val="18"/>
          <w:lang w:val="uk-UA"/>
        </w:rPr>
        <w:t>1</w:t>
      </w:r>
      <w:r w:rsidRPr="00906D02">
        <w:rPr>
          <w:sz w:val="28"/>
          <w:szCs w:val="28"/>
          <w:lang w:val="uk-UA"/>
        </w:rPr>
        <w:t>)</w:t>
      </w:r>
      <w:r w:rsidR="009E2E50" w:rsidRPr="00906D02">
        <w:rPr>
          <w:sz w:val="28"/>
          <w:szCs w:val="28"/>
          <w:lang w:val="uk-UA"/>
        </w:rPr>
        <w:t xml:space="preserve"> </w:t>
      </w:r>
      <w:r w:rsidR="00845332" w:rsidRPr="00906D02">
        <w:rPr>
          <w:sz w:val="28"/>
          <w:szCs w:val="28"/>
          <w:lang w:val="uk-UA"/>
        </w:rPr>
        <w:t>(2.34)</w:t>
      </w:r>
    </w:p>
    <w:p w:rsidR="00EF3F46" w:rsidRDefault="00EF3F46" w:rsidP="007C68A1">
      <w:pPr>
        <w:suppressAutoHyphens/>
        <w:spacing w:line="360" w:lineRule="auto"/>
        <w:ind w:firstLine="709"/>
        <w:jc w:val="both"/>
        <w:rPr>
          <w:sz w:val="28"/>
          <w:szCs w:val="28"/>
          <w:lang w:val="en-US"/>
        </w:rPr>
      </w:pPr>
    </w:p>
    <w:p w:rsidR="00343FA1" w:rsidRPr="00906D02" w:rsidRDefault="00343FA1" w:rsidP="007C68A1">
      <w:pPr>
        <w:suppressAutoHyphens/>
        <w:spacing w:line="360" w:lineRule="auto"/>
        <w:ind w:firstLine="709"/>
        <w:jc w:val="both"/>
        <w:rPr>
          <w:sz w:val="28"/>
          <w:szCs w:val="28"/>
        </w:rPr>
      </w:pPr>
      <w:r w:rsidRPr="00906D02">
        <w:rPr>
          <w:sz w:val="28"/>
          <w:szCs w:val="28"/>
          <w:lang w:val="en-US"/>
        </w:rPr>
        <w:t>d</w:t>
      </w:r>
      <w:r w:rsidRPr="00906D02">
        <w:rPr>
          <w:sz w:val="28"/>
          <w:szCs w:val="28"/>
        </w:rPr>
        <w:t xml:space="preserve">1 - значення коефіцієнта дисконтування, при якому </w:t>
      </w:r>
      <w:r w:rsidRPr="00906D02">
        <w:rPr>
          <w:sz w:val="28"/>
          <w:szCs w:val="28"/>
          <w:lang w:val="en-US"/>
        </w:rPr>
        <w:t>f</w:t>
      </w:r>
      <w:r w:rsidRPr="00906D02">
        <w:rPr>
          <w:sz w:val="28"/>
          <w:szCs w:val="28"/>
        </w:rPr>
        <w:t>(</w:t>
      </w:r>
      <w:r w:rsidRPr="00906D02">
        <w:rPr>
          <w:sz w:val="28"/>
          <w:szCs w:val="28"/>
          <w:lang w:val="en-US"/>
        </w:rPr>
        <w:t>d</w:t>
      </w:r>
      <w:r w:rsidRPr="00906D02">
        <w:rPr>
          <w:sz w:val="28"/>
          <w:szCs w:val="28"/>
        </w:rPr>
        <w:t>1) &gt; 0 та (</w:t>
      </w:r>
      <w:r w:rsidRPr="00906D02">
        <w:rPr>
          <w:sz w:val="28"/>
          <w:szCs w:val="28"/>
          <w:lang w:val="en-US"/>
        </w:rPr>
        <w:t>f</w:t>
      </w:r>
      <w:r w:rsidRPr="00906D02">
        <w:rPr>
          <w:sz w:val="28"/>
          <w:szCs w:val="28"/>
        </w:rPr>
        <w:t>(</w:t>
      </w:r>
      <w:r w:rsidRPr="00906D02">
        <w:rPr>
          <w:sz w:val="28"/>
          <w:szCs w:val="28"/>
          <w:lang w:val="en-US"/>
        </w:rPr>
        <w:t>d</w:t>
      </w:r>
      <w:r w:rsidRPr="00906D02">
        <w:rPr>
          <w:sz w:val="28"/>
          <w:szCs w:val="28"/>
        </w:rPr>
        <w:t>1&gt; 0);</w:t>
      </w:r>
    </w:p>
    <w:p w:rsidR="00343FA1" w:rsidRPr="00906D02" w:rsidRDefault="00343FA1" w:rsidP="007C68A1">
      <w:pPr>
        <w:suppressAutoHyphens/>
        <w:spacing w:line="360" w:lineRule="auto"/>
        <w:ind w:firstLine="709"/>
        <w:jc w:val="both"/>
        <w:rPr>
          <w:sz w:val="28"/>
          <w:szCs w:val="28"/>
        </w:rPr>
      </w:pPr>
      <w:r w:rsidRPr="00906D02">
        <w:rPr>
          <w:sz w:val="28"/>
          <w:szCs w:val="28"/>
          <w:lang w:val="en-US"/>
        </w:rPr>
        <w:t>d</w:t>
      </w:r>
      <w:r w:rsidRPr="00906D02">
        <w:rPr>
          <w:sz w:val="28"/>
          <w:szCs w:val="28"/>
          <w:vertAlign w:val="subscript"/>
        </w:rPr>
        <w:t>2</w:t>
      </w:r>
      <w:r w:rsidRPr="00906D02">
        <w:rPr>
          <w:sz w:val="28"/>
          <w:szCs w:val="28"/>
        </w:rPr>
        <w:t xml:space="preserve"> - значення коефіцієнта дисконтування, при якому </w:t>
      </w:r>
      <w:r w:rsidRPr="00906D02">
        <w:rPr>
          <w:sz w:val="28"/>
          <w:szCs w:val="28"/>
          <w:lang w:val="en-US"/>
        </w:rPr>
        <w:t>f</w:t>
      </w:r>
      <w:r w:rsidRPr="00906D02">
        <w:rPr>
          <w:sz w:val="28"/>
          <w:szCs w:val="28"/>
        </w:rPr>
        <w:t>(</w:t>
      </w:r>
      <w:r w:rsidRPr="00906D02">
        <w:rPr>
          <w:sz w:val="28"/>
          <w:szCs w:val="28"/>
          <w:lang w:val="en-US"/>
        </w:rPr>
        <w:t>d</w:t>
      </w:r>
      <w:r w:rsidRPr="00906D02">
        <w:rPr>
          <w:sz w:val="28"/>
          <w:szCs w:val="28"/>
          <w:vertAlign w:val="subscript"/>
        </w:rPr>
        <w:t>2</w:t>
      </w:r>
      <w:r w:rsidRPr="00906D02">
        <w:rPr>
          <w:sz w:val="28"/>
          <w:szCs w:val="28"/>
        </w:rPr>
        <w:t>) &lt; 0 та (</w:t>
      </w:r>
      <w:r w:rsidRPr="00906D02">
        <w:rPr>
          <w:sz w:val="28"/>
          <w:szCs w:val="28"/>
          <w:lang w:val="en-US"/>
        </w:rPr>
        <w:t>f</w:t>
      </w:r>
      <w:r w:rsidRPr="00906D02">
        <w:rPr>
          <w:sz w:val="28"/>
          <w:szCs w:val="28"/>
        </w:rPr>
        <w:t>(</w:t>
      </w:r>
      <w:r w:rsidRPr="00906D02">
        <w:rPr>
          <w:sz w:val="28"/>
          <w:szCs w:val="28"/>
          <w:lang w:val="en-US"/>
        </w:rPr>
        <w:t>d</w:t>
      </w:r>
      <w:r w:rsidRPr="00906D02">
        <w:rPr>
          <w:sz w:val="28"/>
          <w:szCs w:val="28"/>
          <w:vertAlign w:val="subscript"/>
        </w:rPr>
        <w:t>2</w:t>
      </w:r>
      <w:r w:rsidRPr="00906D02">
        <w:rPr>
          <w:sz w:val="28"/>
          <w:szCs w:val="28"/>
        </w:rPr>
        <w:t>) &gt; 0).</w:t>
      </w:r>
    </w:p>
    <w:p w:rsidR="00343FA1" w:rsidRPr="00906D02" w:rsidRDefault="00343FA1" w:rsidP="007C68A1">
      <w:pPr>
        <w:suppressAutoHyphens/>
        <w:spacing w:line="360" w:lineRule="auto"/>
        <w:ind w:firstLine="709"/>
        <w:jc w:val="both"/>
        <w:rPr>
          <w:sz w:val="28"/>
          <w:szCs w:val="28"/>
        </w:rPr>
      </w:pPr>
      <w:r w:rsidRPr="00906D02">
        <w:rPr>
          <w:sz w:val="28"/>
          <w:szCs w:val="28"/>
          <w:lang w:val="en-US"/>
        </w:rPr>
        <w:t>NPV</w:t>
      </w:r>
      <w:r w:rsidRPr="00906D02">
        <w:rPr>
          <w:sz w:val="28"/>
          <w:szCs w:val="28"/>
        </w:rPr>
        <w:t xml:space="preserve"> = </w:t>
      </w:r>
      <w:r w:rsidR="003C6943" w:rsidRPr="00906D02">
        <w:rPr>
          <w:sz w:val="28"/>
          <w:szCs w:val="28"/>
        </w:rPr>
        <w:t>21,77+72,3+122,55+130,43-100</w:t>
      </w:r>
      <w:r w:rsidRPr="00906D02">
        <w:rPr>
          <w:sz w:val="28"/>
          <w:szCs w:val="28"/>
        </w:rPr>
        <w:t xml:space="preserve">= </w:t>
      </w:r>
      <w:r w:rsidR="003C6943" w:rsidRPr="00906D02">
        <w:rPr>
          <w:sz w:val="28"/>
          <w:szCs w:val="28"/>
        </w:rPr>
        <w:t>247,05</w:t>
      </w:r>
      <w:r w:rsidRPr="00906D02">
        <w:rPr>
          <w:sz w:val="28"/>
          <w:szCs w:val="28"/>
        </w:rPr>
        <w:t xml:space="preserve"> (тис. грн.)</w:t>
      </w:r>
    </w:p>
    <w:p w:rsidR="00343FA1" w:rsidRPr="00906D02" w:rsidRDefault="00343FA1" w:rsidP="007C68A1">
      <w:pPr>
        <w:suppressAutoHyphens/>
        <w:spacing w:line="360" w:lineRule="auto"/>
        <w:ind w:firstLine="709"/>
        <w:jc w:val="both"/>
        <w:rPr>
          <w:sz w:val="28"/>
          <w:szCs w:val="28"/>
        </w:rPr>
      </w:pPr>
      <w:r w:rsidRPr="00906D02">
        <w:rPr>
          <w:sz w:val="28"/>
          <w:szCs w:val="28"/>
          <w:lang w:val="en-US"/>
        </w:rPr>
        <w:t>PI</w:t>
      </w:r>
      <w:r w:rsidRPr="00906D02">
        <w:rPr>
          <w:sz w:val="28"/>
          <w:szCs w:val="28"/>
        </w:rPr>
        <w:t xml:space="preserve"> = </w:t>
      </w:r>
      <w:r w:rsidR="003C6943" w:rsidRPr="00906D02">
        <w:rPr>
          <w:sz w:val="28"/>
          <w:szCs w:val="28"/>
        </w:rPr>
        <w:t>347,05</w:t>
      </w:r>
      <w:r w:rsidRPr="00906D02">
        <w:rPr>
          <w:sz w:val="28"/>
          <w:szCs w:val="28"/>
        </w:rPr>
        <w:t>/100 =</w:t>
      </w:r>
      <w:r w:rsidR="003C6943" w:rsidRPr="00906D02">
        <w:rPr>
          <w:sz w:val="28"/>
          <w:szCs w:val="28"/>
        </w:rPr>
        <w:t xml:space="preserve"> 3,47</w:t>
      </w:r>
    </w:p>
    <w:p w:rsidR="00343FA1" w:rsidRPr="00906D02" w:rsidRDefault="00343FA1" w:rsidP="007C68A1">
      <w:pPr>
        <w:suppressAutoHyphens/>
        <w:spacing w:line="360" w:lineRule="auto"/>
        <w:ind w:firstLine="709"/>
        <w:jc w:val="both"/>
        <w:rPr>
          <w:sz w:val="28"/>
          <w:szCs w:val="28"/>
        </w:rPr>
      </w:pPr>
      <w:r w:rsidRPr="00906D02">
        <w:rPr>
          <w:sz w:val="28"/>
          <w:szCs w:val="28"/>
        </w:rPr>
        <w:t>РР = 100/(</w:t>
      </w:r>
      <w:r w:rsidR="003C6943" w:rsidRPr="00906D02">
        <w:rPr>
          <w:sz w:val="28"/>
          <w:szCs w:val="28"/>
        </w:rPr>
        <w:t>347,05</w:t>
      </w:r>
      <w:r w:rsidRPr="00906D02">
        <w:rPr>
          <w:sz w:val="28"/>
          <w:szCs w:val="28"/>
        </w:rPr>
        <w:t>/4)</w:t>
      </w:r>
      <w:r w:rsidR="003C6943" w:rsidRPr="00906D02">
        <w:rPr>
          <w:sz w:val="28"/>
          <w:szCs w:val="28"/>
        </w:rPr>
        <w:t xml:space="preserve"> = 1,15</w:t>
      </w:r>
      <w:r w:rsidRPr="00906D02">
        <w:rPr>
          <w:sz w:val="28"/>
          <w:szCs w:val="28"/>
        </w:rPr>
        <w:t xml:space="preserve"> (лет)</w:t>
      </w:r>
    </w:p>
    <w:p w:rsidR="00906D02" w:rsidRPr="00906D02" w:rsidRDefault="00343FA1" w:rsidP="007C68A1">
      <w:pPr>
        <w:suppressAutoHyphens/>
        <w:autoSpaceDE w:val="0"/>
        <w:autoSpaceDN w:val="0"/>
        <w:adjustRightInd w:val="0"/>
        <w:spacing w:line="360" w:lineRule="auto"/>
        <w:ind w:firstLine="709"/>
        <w:jc w:val="both"/>
        <w:rPr>
          <w:sz w:val="28"/>
          <w:szCs w:val="28"/>
        </w:rPr>
      </w:pPr>
      <w:r w:rsidRPr="00906D02">
        <w:rPr>
          <w:sz w:val="28"/>
          <w:szCs w:val="28"/>
          <w:lang w:val="en-US"/>
        </w:rPr>
        <w:t>IRR</w:t>
      </w:r>
      <w:r w:rsidRPr="00906D02">
        <w:rPr>
          <w:sz w:val="28"/>
          <w:szCs w:val="28"/>
        </w:rPr>
        <w:t xml:space="preserve"> = 0,254+(</w:t>
      </w:r>
      <w:r w:rsidR="003C6943" w:rsidRPr="00906D02">
        <w:rPr>
          <w:sz w:val="28"/>
          <w:szCs w:val="28"/>
        </w:rPr>
        <w:t>247,05</w:t>
      </w:r>
      <w:r w:rsidRPr="00906D02">
        <w:rPr>
          <w:sz w:val="28"/>
          <w:szCs w:val="28"/>
        </w:rPr>
        <w:t>/(</w:t>
      </w:r>
      <w:r w:rsidR="003C6943" w:rsidRPr="00906D02">
        <w:rPr>
          <w:sz w:val="28"/>
          <w:szCs w:val="28"/>
        </w:rPr>
        <w:t>247,05-0))*(0,9-0,254) = 0,9</w:t>
      </w:r>
    </w:p>
    <w:p w:rsidR="00EF3F46" w:rsidRDefault="00EF3F46" w:rsidP="007C68A1">
      <w:pPr>
        <w:tabs>
          <w:tab w:val="left" w:pos="7920"/>
        </w:tabs>
        <w:suppressAutoHyphens/>
        <w:spacing w:line="360" w:lineRule="auto"/>
        <w:ind w:firstLine="709"/>
        <w:jc w:val="both"/>
        <w:rPr>
          <w:sz w:val="28"/>
          <w:szCs w:val="28"/>
          <w:lang w:val="en-US"/>
        </w:rPr>
      </w:pPr>
    </w:p>
    <w:p w:rsidR="00343FA1" w:rsidRPr="00EF3F46" w:rsidRDefault="00845332" w:rsidP="00EF3F46">
      <w:pPr>
        <w:tabs>
          <w:tab w:val="left" w:pos="7920"/>
        </w:tabs>
        <w:suppressAutoHyphens/>
        <w:spacing w:line="360" w:lineRule="auto"/>
        <w:ind w:firstLine="709"/>
        <w:jc w:val="both"/>
        <w:rPr>
          <w:sz w:val="28"/>
          <w:szCs w:val="28"/>
          <w:lang w:val="uk-UA"/>
        </w:rPr>
      </w:pPr>
      <w:r w:rsidRPr="00906D02">
        <w:rPr>
          <w:sz w:val="28"/>
          <w:szCs w:val="28"/>
        </w:rPr>
        <w:t>Таблиця 2</w:t>
      </w:r>
      <w:r w:rsidRPr="00906D02">
        <w:rPr>
          <w:sz w:val="28"/>
          <w:szCs w:val="28"/>
          <w:lang w:val="uk-UA"/>
        </w:rPr>
        <w:t>.8</w:t>
      </w:r>
      <w:r w:rsidR="00EF3F46" w:rsidRPr="00EF3F46">
        <w:rPr>
          <w:sz w:val="28"/>
          <w:szCs w:val="28"/>
        </w:rPr>
        <w:t xml:space="preserve"> </w:t>
      </w:r>
      <w:r w:rsidR="00343FA1" w:rsidRPr="00906D02">
        <w:rPr>
          <w:bCs/>
          <w:sz w:val="28"/>
          <w:szCs w:val="28"/>
        </w:rPr>
        <w:t>Оцінка доцільності реалізації інвестиційного проекту</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3"/>
        <w:gridCol w:w="2386"/>
        <w:gridCol w:w="1111"/>
        <w:gridCol w:w="1500"/>
        <w:gridCol w:w="919"/>
        <w:gridCol w:w="1002"/>
        <w:gridCol w:w="1002"/>
        <w:gridCol w:w="1003"/>
      </w:tblGrid>
      <w:tr w:rsidR="003271D1" w:rsidRPr="00C10229" w:rsidTr="00C10229">
        <w:trPr>
          <w:jc w:val="center"/>
        </w:trPr>
        <w:tc>
          <w:tcPr>
            <w:tcW w:w="417" w:type="dxa"/>
            <w:vMerge w:val="restart"/>
            <w:shd w:val="clear" w:color="auto" w:fill="auto"/>
          </w:tcPr>
          <w:p w:rsidR="003271D1" w:rsidRPr="00C10229" w:rsidRDefault="003271D1" w:rsidP="00C10229">
            <w:pPr>
              <w:suppressAutoHyphens/>
              <w:spacing w:line="360" w:lineRule="auto"/>
              <w:rPr>
                <w:sz w:val="20"/>
                <w:szCs w:val="22"/>
                <w:lang w:val="en-US"/>
              </w:rPr>
            </w:pPr>
            <w:r w:rsidRPr="00C10229">
              <w:rPr>
                <w:sz w:val="20"/>
                <w:szCs w:val="22"/>
              </w:rPr>
              <w:t>№</w:t>
            </w:r>
          </w:p>
        </w:tc>
        <w:tc>
          <w:tcPr>
            <w:tcW w:w="2305" w:type="dxa"/>
            <w:vMerge w:val="restart"/>
            <w:shd w:val="clear" w:color="auto" w:fill="auto"/>
          </w:tcPr>
          <w:p w:rsidR="003271D1" w:rsidRPr="00C10229" w:rsidRDefault="003271D1" w:rsidP="00C10229">
            <w:pPr>
              <w:suppressAutoHyphens/>
              <w:spacing w:line="360" w:lineRule="auto"/>
              <w:rPr>
                <w:sz w:val="20"/>
                <w:szCs w:val="22"/>
                <w:lang w:val="en-US"/>
              </w:rPr>
            </w:pPr>
            <w:r w:rsidRPr="00C10229">
              <w:rPr>
                <w:sz w:val="20"/>
                <w:szCs w:val="22"/>
              </w:rPr>
              <w:t>Показник</w:t>
            </w:r>
          </w:p>
        </w:tc>
        <w:tc>
          <w:tcPr>
            <w:tcW w:w="1073" w:type="dxa"/>
            <w:vMerge w:val="restart"/>
            <w:shd w:val="clear" w:color="auto" w:fill="auto"/>
          </w:tcPr>
          <w:p w:rsidR="003271D1" w:rsidRPr="00C10229" w:rsidRDefault="003271D1" w:rsidP="00C10229">
            <w:pPr>
              <w:suppressAutoHyphens/>
              <w:spacing w:line="360" w:lineRule="auto"/>
              <w:rPr>
                <w:sz w:val="20"/>
                <w:szCs w:val="22"/>
                <w:lang w:val="en-US"/>
              </w:rPr>
            </w:pPr>
            <w:r w:rsidRPr="00C10229">
              <w:rPr>
                <w:sz w:val="20"/>
                <w:szCs w:val="22"/>
              </w:rPr>
              <w:t>Умовні позначення</w:t>
            </w:r>
          </w:p>
        </w:tc>
        <w:tc>
          <w:tcPr>
            <w:tcW w:w="1449" w:type="dxa"/>
            <w:vMerge w:val="restart"/>
            <w:shd w:val="clear" w:color="auto" w:fill="auto"/>
          </w:tcPr>
          <w:p w:rsidR="003271D1" w:rsidRPr="00C10229" w:rsidRDefault="003271D1" w:rsidP="00C10229">
            <w:pPr>
              <w:suppressAutoHyphens/>
              <w:spacing w:line="360" w:lineRule="auto"/>
              <w:rPr>
                <w:sz w:val="20"/>
                <w:szCs w:val="22"/>
              </w:rPr>
            </w:pPr>
            <w:r w:rsidRPr="00C10229">
              <w:rPr>
                <w:sz w:val="20"/>
                <w:szCs w:val="22"/>
              </w:rPr>
              <w:t>Капітальні вкладення</w:t>
            </w:r>
            <w:r w:rsidR="00EF3F46" w:rsidRPr="00C10229">
              <w:rPr>
                <w:sz w:val="20"/>
                <w:szCs w:val="22"/>
              </w:rPr>
              <w:t xml:space="preserve"> </w:t>
            </w:r>
            <w:r w:rsidRPr="00C10229">
              <w:rPr>
                <w:sz w:val="20"/>
                <w:szCs w:val="22"/>
              </w:rPr>
              <w:t>та сума кредиту, тис.</w:t>
            </w:r>
            <w:r w:rsidR="00EF3F46" w:rsidRPr="00C10229">
              <w:rPr>
                <w:sz w:val="20"/>
                <w:szCs w:val="22"/>
              </w:rPr>
              <w:t xml:space="preserve"> </w:t>
            </w:r>
            <w:r w:rsidRPr="00C10229">
              <w:rPr>
                <w:sz w:val="20"/>
                <w:szCs w:val="22"/>
              </w:rPr>
              <w:t>грн</w:t>
            </w:r>
          </w:p>
        </w:tc>
        <w:tc>
          <w:tcPr>
            <w:tcW w:w="3793" w:type="dxa"/>
            <w:gridSpan w:val="4"/>
            <w:shd w:val="clear" w:color="auto" w:fill="auto"/>
          </w:tcPr>
          <w:p w:rsidR="003271D1" w:rsidRPr="00C10229" w:rsidRDefault="003271D1" w:rsidP="00C10229">
            <w:pPr>
              <w:suppressAutoHyphens/>
              <w:spacing w:line="360" w:lineRule="auto"/>
              <w:rPr>
                <w:sz w:val="20"/>
                <w:szCs w:val="22"/>
              </w:rPr>
            </w:pPr>
            <w:r w:rsidRPr="00C10229">
              <w:rPr>
                <w:sz w:val="20"/>
                <w:szCs w:val="22"/>
              </w:rPr>
              <w:t>Рух грошових коштів при реалізації інвестиційного проекту за роками (</w:t>
            </w:r>
            <w:r w:rsidRPr="00C10229">
              <w:rPr>
                <w:sz w:val="20"/>
                <w:szCs w:val="22"/>
                <w:lang w:val="en-US"/>
              </w:rPr>
              <w:t>t</w:t>
            </w:r>
            <w:r w:rsidRPr="00C10229">
              <w:rPr>
                <w:sz w:val="20"/>
                <w:szCs w:val="22"/>
              </w:rPr>
              <w:t>), тис. грн</w:t>
            </w:r>
          </w:p>
        </w:tc>
      </w:tr>
      <w:tr w:rsidR="003271D1" w:rsidRPr="00C10229" w:rsidTr="00C10229">
        <w:trPr>
          <w:jc w:val="center"/>
        </w:trPr>
        <w:tc>
          <w:tcPr>
            <w:tcW w:w="417" w:type="dxa"/>
            <w:vMerge/>
            <w:shd w:val="clear" w:color="auto" w:fill="auto"/>
          </w:tcPr>
          <w:p w:rsidR="003271D1" w:rsidRPr="00C10229" w:rsidRDefault="003271D1" w:rsidP="00C10229">
            <w:pPr>
              <w:suppressAutoHyphens/>
              <w:spacing w:line="360" w:lineRule="auto"/>
              <w:rPr>
                <w:sz w:val="20"/>
                <w:szCs w:val="22"/>
              </w:rPr>
            </w:pPr>
          </w:p>
        </w:tc>
        <w:tc>
          <w:tcPr>
            <w:tcW w:w="2305" w:type="dxa"/>
            <w:vMerge/>
            <w:shd w:val="clear" w:color="auto" w:fill="auto"/>
          </w:tcPr>
          <w:p w:rsidR="003271D1" w:rsidRPr="00C10229" w:rsidRDefault="003271D1" w:rsidP="00C10229">
            <w:pPr>
              <w:suppressAutoHyphens/>
              <w:spacing w:line="360" w:lineRule="auto"/>
              <w:rPr>
                <w:sz w:val="20"/>
                <w:szCs w:val="22"/>
              </w:rPr>
            </w:pPr>
          </w:p>
        </w:tc>
        <w:tc>
          <w:tcPr>
            <w:tcW w:w="1073" w:type="dxa"/>
            <w:vMerge/>
            <w:shd w:val="clear" w:color="auto" w:fill="auto"/>
          </w:tcPr>
          <w:p w:rsidR="003271D1" w:rsidRPr="00C10229" w:rsidRDefault="003271D1" w:rsidP="00C10229">
            <w:pPr>
              <w:suppressAutoHyphens/>
              <w:spacing w:line="360" w:lineRule="auto"/>
              <w:rPr>
                <w:sz w:val="20"/>
                <w:szCs w:val="22"/>
              </w:rPr>
            </w:pPr>
          </w:p>
        </w:tc>
        <w:tc>
          <w:tcPr>
            <w:tcW w:w="1449" w:type="dxa"/>
            <w:vMerge/>
            <w:shd w:val="clear" w:color="auto" w:fill="auto"/>
            <w:textDirection w:val="btLr"/>
          </w:tcPr>
          <w:p w:rsidR="003271D1" w:rsidRPr="00C10229" w:rsidRDefault="003271D1" w:rsidP="00C10229">
            <w:pPr>
              <w:suppressAutoHyphens/>
              <w:spacing w:line="360" w:lineRule="auto"/>
              <w:rPr>
                <w:sz w:val="20"/>
                <w:szCs w:val="22"/>
              </w:rPr>
            </w:pPr>
          </w:p>
        </w:tc>
        <w:tc>
          <w:tcPr>
            <w:tcW w:w="888" w:type="dxa"/>
            <w:shd w:val="clear" w:color="auto" w:fill="auto"/>
          </w:tcPr>
          <w:p w:rsidR="003271D1" w:rsidRPr="00C10229" w:rsidRDefault="003271D1" w:rsidP="00C10229">
            <w:pPr>
              <w:suppressAutoHyphens/>
              <w:spacing w:line="360" w:lineRule="auto"/>
              <w:rPr>
                <w:sz w:val="20"/>
                <w:szCs w:val="22"/>
              </w:rPr>
            </w:pPr>
            <w:r w:rsidRPr="00C10229">
              <w:rPr>
                <w:sz w:val="20"/>
                <w:szCs w:val="22"/>
              </w:rPr>
              <w:t>1-й</w:t>
            </w:r>
            <w:r w:rsidR="00EF3F46" w:rsidRPr="00C10229">
              <w:rPr>
                <w:sz w:val="20"/>
                <w:szCs w:val="22"/>
                <w:lang w:val="en-US"/>
              </w:rPr>
              <w:t xml:space="preserve"> </w:t>
            </w:r>
            <w:r w:rsidRPr="00C10229">
              <w:rPr>
                <w:sz w:val="20"/>
                <w:szCs w:val="22"/>
              </w:rPr>
              <w:t>рік</w:t>
            </w:r>
          </w:p>
        </w:tc>
        <w:tc>
          <w:tcPr>
            <w:tcW w:w="968" w:type="dxa"/>
            <w:shd w:val="clear" w:color="auto" w:fill="auto"/>
          </w:tcPr>
          <w:p w:rsidR="003271D1" w:rsidRPr="00C10229" w:rsidRDefault="003271D1" w:rsidP="00C10229">
            <w:pPr>
              <w:suppressAutoHyphens/>
              <w:spacing w:line="360" w:lineRule="auto"/>
              <w:rPr>
                <w:sz w:val="20"/>
                <w:szCs w:val="22"/>
              </w:rPr>
            </w:pPr>
            <w:r w:rsidRPr="00C10229">
              <w:rPr>
                <w:sz w:val="20"/>
                <w:szCs w:val="22"/>
              </w:rPr>
              <w:t>2-й</w:t>
            </w:r>
            <w:r w:rsidR="00EF3F46" w:rsidRPr="00C10229">
              <w:rPr>
                <w:sz w:val="20"/>
                <w:szCs w:val="22"/>
                <w:lang w:val="en-US"/>
              </w:rPr>
              <w:t xml:space="preserve"> </w:t>
            </w:r>
            <w:r w:rsidRPr="00C10229">
              <w:rPr>
                <w:sz w:val="20"/>
                <w:szCs w:val="22"/>
              </w:rPr>
              <w:t>рік</w:t>
            </w:r>
          </w:p>
        </w:tc>
        <w:tc>
          <w:tcPr>
            <w:tcW w:w="968" w:type="dxa"/>
            <w:shd w:val="clear" w:color="auto" w:fill="auto"/>
          </w:tcPr>
          <w:p w:rsidR="003271D1" w:rsidRPr="00C10229" w:rsidRDefault="003271D1" w:rsidP="00C10229">
            <w:pPr>
              <w:suppressAutoHyphens/>
              <w:spacing w:line="360" w:lineRule="auto"/>
              <w:rPr>
                <w:sz w:val="20"/>
                <w:szCs w:val="22"/>
              </w:rPr>
            </w:pPr>
            <w:r w:rsidRPr="00C10229">
              <w:rPr>
                <w:sz w:val="20"/>
                <w:szCs w:val="22"/>
              </w:rPr>
              <w:t>3-й</w:t>
            </w:r>
            <w:r w:rsidR="00EF3F46" w:rsidRPr="00C10229">
              <w:rPr>
                <w:sz w:val="20"/>
                <w:szCs w:val="22"/>
                <w:lang w:val="en-US"/>
              </w:rPr>
              <w:t xml:space="preserve"> </w:t>
            </w:r>
            <w:r w:rsidRPr="00C10229">
              <w:rPr>
                <w:sz w:val="20"/>
                <w:szCs w:val="22"/>
              </w:rPr>
              <w:t>рік</w:t>
            </w:r>
          </w:p>
        </w:tc>
        <w:tc>
          <w:tcPr>
            <w:tcW w:w="969" w:type="dxa"/>
            <w:shd w:val="clear" w:color="auto" w:fill="auto"/>
          </w:tcPr>
          <w:p w:rsidR="003271D1" w:rsidRPr="00C10229" w:rsidRDefault="003271D1" w:rsidP="00C10229">
            <w:pPr>
              <w:suppressAutoHyphens/>
              <w:spacing w:line="360" w:lineRule="auto"/>
              <w:rPr>
                <w:sz w:val="20"/>
                <w:szCs w:val="22"/>
              </w:rPr>
            </w:pPr>
            <w:r w:rsidRPr="00C10229">
              <w:rPr>
                <w:sz w:val="20"/>
                <w:szCs w:val="22"/>
              </w:rPr>
              <w:t>4-й рік</w:t>
            </w:r>
          </w:p>
        </w:tc>
      </w:tr>
      <w:tr w:rsidR="003271D1" w:rsidRPr="00C10229" w:rsidTr="00C10229">
        <w:trPr>
          <w:jc w:val="center"/>
        </w:trPr>
        <w:tc>
          <w:tcPr>
            <w:tcW w:w="417" w:type="dxa"/>
            <w:shd w:val="clear" w:color="auto" w:fill="auto"/>
          </w:tcPr>
          <w:p w:rsidR="003271D1" w:rsidRPr="00C10229" w:rsidRDefault="003271D1" w:rsidP="00C10229">
            <w:pPr>
              <w:suppressAutoHyphens/>
              <w:spacing w:line="360" w:lineRule="auto"/>
              <w:rPr>
                <w:sz w:val="20"/>
                <w:szCs w:val="22"/>
              </w:rPr>
            </w:pPr>
            <w:r w:rsidRPr="00C10229">
              <w:rPr>
                <w:sz w:val="20"/>
                <w:szCs w:val="22"/>
              </w:rPr>
              <w:t>14</w:t>
            </w:r>
          </w:p>
        </w:tc>
        <w:tc>
          <w:tcPr>
            <w:tcW w:w="2305" w:type="dxa"/>
            <w:shd w:val="clear" w:color="auto" w:fill="auto"/>
          </w:tcPr>
          <w:p w:rsidR="003271D1" w:rsidRPr="00C10229" w:rsidRDefault="003271D1" w:rsidP="00C10229">
            <w:pPr>
              <w:suppressAutoHyphens/>
              <w:spacing w:line="360" w:lineRule="auto"/>
              <w:rPr>
                <w:sz w:val="20"/>
                <w:szCs w:val="22"/>
              </w:rPr>
            </w:pPr>
            <w:r w:rsidRPr="00C10229">
              <w:rPr>
                <w:sz w:val="20"/>
                <w:szCs w:val="22"/>
              </w:rPr>
              <w:t>Погашення кредиту</w:t>
            </w:r>
          </w:p>
        </w:tc>
        <w:tc>
          <w:tcPr>
            <w:tcW w:w="1073" w:type="dxa"/>
            <w:shd w:val="clear" w:color="auto" w:fill="auto"/>
          </w:tcPr>
          <w:p w:rsidR="003271D1" w:rsidRPr="00C10229" w:rsidRDefault="003271D1" w:rsidP="00C10229">
            <w:pPr>
              <w:suppressAutoHyphens/>
              <w:spacing w:line="360" w:lineRule="auto"/>
              <w:rPr>
                <w:sz w:val="20"/>
                <w:szCs w:val="22"/>
                <w:lang w:val="en-US"/>
              </w:rPr>
            </w:pPr>
            <w:r w:rsidRPr="00C10229">
              <w:rPr>
                <w:sz w:val="20"/>
                <w:szCs w:val="22"/>
                <w:lang w:val="en-US"/>
              </w:rPr>
              <w:t>Пкрt</w:t>
            </w:r>
          </w:p>
        </w:tc>
        <w:tc>
          <w:tcPr>
            <w:tcW w:w="1449" w:type="dxa"/>
            <w:shd w:val="clear" w:color="auto" w:fill="auto"/>
          </w:tcPr>
          <w:p w:rsidR="003271D1" w:rsidRPr="00C10229" w:rsidRDefault="003271D1" w:rsidP="00C10229">
            <w:pPr>
              <w:suppressAutoHyphens/>
              <w:spacing w:line="360" w:lineRule="auto"/>
              <w:rPr>
                <w:sz w:val="20"/>
                <w:szCs w:val="22"/>
              </w:rPr>
            </w:pPr>
            <w:r w:rsidRPr="00C10229">
              <w:rPr>
                <w:sz w:val="20"/>
                <w:szCs w:val="22"/>
              </w:rPr>
              <w:t>-</w:t>
            </w:r>
          </w:p>
        </w:tc>
        <w:tc>
          <w:tcPr>
            <w:tcW w:w="888" w:type="dxa"/>
            <w:shd w:val="clear" w:color="auto" w:fill="auto"/>
          </w:tcPr>
          <w:p w:rsidR="003271D1" w:rsidRPr="00C10229" w:rsidRDefault="003271D1" w:rsidP="00C10229">
            <w:pPr>
              <w:suppressAutoHyphens/>
              <w:spacing w:line="360" w:lineRule="auto"/>
              <w:rPr>
                <w:sz w:val="20"/>
                <w:szCs w:val="22"/>
              </w:rPr>
            </w:pPr>
            <w:r w:rsidRPr="00C10229">
              <w:rPr>
                <w:sz w:val="20"/>
                <w:szCs w:val="22"/>
              </w:rPr>
              <w:t>17,16</w:t>
            </w:r>
          </w:p>
        </w:tc>
        <w:tc>
          <w:tcPr>
            <w:tcW w:w="968" w:type="dxa"/>
            <w:shd w:val="clear" w:color="auto" w:fill="auto"/>
          </w:tcPr>
          <w:p w:rsidR="003271D1" w:rsidRPr="00C10229" w:rsidRDefault="003271D1" w:rsidP="00C10229">
            <w:pPr>
              <w:suppressAutoHyphens/>
              <w:spacing w:line="360" w:lineRule="auto"/>
              <w:rPr>
                <w:sz w:val="20"/>
                <w:szCs w:val="22"/>
              </w:rPr>
            </w:pPr>
            <w:r w:rsidRPr="00C10229">
              <w:rPr>
                <w:sz w:val="20"/>
                <w:szCs w:val="22"/>
              </w:rPr>
              <w:t>17,16</w:t>
            </w:r>
          </w:p>
        </w:tc>
        <w:tc>
          <w:tcPr>
            <w:tcW w:w="968" w:type="dxa"/>
            <w:shd w:val="clear" w:color="auto" w:fill="auto"/>
          </w:tcPr>
          <w:p w:rsidR="003271D1" w:rsidRPr="00C10229" w:rsidRDefault="003271D1" w:rsidP="00C10229">
            <w:pPr>
              <w:suppressAutoHyphens/>
              <w:spacing w:line="360" w:lineRule="auto"/>
              <w:rPr>
                <w:sz w:val="20"/>
                <w:szCs w:val="22"/>
              </w:rPr>
            </w:pPr>
            <w:r w:rsidRPr="00C10229">
              <w:rPr>
                <w:sz w:val="20"/>
                <w:szCs w:val="22"/>
              </w:rPr>
              <w:t>17,16</w:t>
            </w:r>
          </w:p>
        </w:tc>
        <w:tc>
          <w:tcPr>
            <w:tcW w:w="969" w:type="dxa"/>
            <w:shd w:val="clear" w:color="auto" w:fill="auto"/>
          </w:tcPr>
          <w:p w:rsidR="003271D1" w:rsidRPr="00C10229" w:rsidRDefault="003271D1" w:rsidP="00C10229">
            <w:pPr>
              <w:suppressAutoHyphens/>
              <w:spacing w:line="360" w:lineRule="auto"/>
              <w:rPr>
                <w:sz w:val="20"/>
                <w:szCs w:val="22"/>
              </w:rPr>
            </w:pPr>
            <w:r w:rsidRPr="00C10229">
              <w:rPr>
                <w:sz w:val="20"/>
                <w:szCs w:val="22"/>
              </w:rPr>
              <w:t>17,16</w:t>
            </w:r>
          </w:p>
        </w:tc>
      </w:tr>
      <w:tr w:rsidR="003271D1" w:rsidRPr="00C10229" w:rsidTr="00C10229">
        <w:trPr>
          <w:jc w:val="center"/>
        </w:trPr>
        <w:tc>
          <w:tcPr>
            <w:tcW w:w="417" w:type="dxa"/>
            <w:shd w:val="clear" w:color="auto" w:fill="auto"/>
          </w:tcPr>
          <w:p w:rsidR="003271D1" w:rsidRPr="00C10229" w:rsidRDefault="003271D1" w:rsidP="00C10229">
            <w:pPr>
              <w:suppressAutoHyphens/>
              <w:spacing w:line="360" w:lineRule="auto"/>
              <w:rPr>
                <w:sz w:val="20"/>
                <w:szCs w:val="22"/>
              </w:rPr>
            </w:pPr>
            <w:r w:rsidRPr="00C10229">
              <w:rPr>
                <w:sz w:val="20"/>
                <w:szCs w:val="22"/>
              </w:rPr>
              <w:t>15</w:t>
            </w:r>
          </w:p>
        </w:tc>
        <w:tc>
          <w:tcPr>
            <w:tcW w:w="2305" w:type="dxa"/>
            <w:shd w:val="clear" w:color="auto" w:fill="auto"/>
          </w:tcPr>
          <w:p w:rsidR="003271D1" w:rsidRPr="00C10229" w:rsidRDefault="003271D1" w:rsidP="00C10229">
            <w:pPr>
              <w:suppressAutoHyphens/>
              <w:spacing w:line="360" w:lineRule="auto"/>
              <w:rPr>
                <w:sz w:val="20"/>
                <w:szCs w:val="22"/>
              </w:rPr>
            </w:pPr>
            <w:r w:rsidRPr="00C10229">
              <w:rPr>
                <w:sz w:val="20"/>
                <w:szCs w:val="22"/>
              </w:rPr>
              <w:t>Прибуток до оподаткування</w:t>
            </w:r>
          </w:p>
        </w:tc>
        <w:tc>
          <w:tcPr>
            <w:tcW w:w="1073" w:type="dxa"/>
            <w:shd w:val="clear" w:color="auto" w:fill="auto"/>
          </w:tcPr>
          <w:p w:rsidR="003271D1" w:rsidRPr="00C10229" w:rsidRDefault="003271D1" w:rsidP="00C10229">
            <w:pPr>
              <w:suppressAutoHyphens/>
              <w:spacing w:line="360" w:lineRule="auto"/>
              <w:rPr>
                <w:sz w:val="20"/>
                <w:szCs w:val="22"/>
                <w:lang w:val="en-US"/>
              </w:rPr>
            </w:pPr>
            <w:r w:rsidRPr="00C10229">
              <w:rPr>
                <w:sz w:val="20"/>
                <w:szCs w:val="22"/>
                <w:lang w:val="en-US"/>
              </w:rPr>
              <w:t>Прt</w:t>
            </w:r>
          </w:p>
        </w:tc>
        <w:tc>
          <w:tcPr>
            <w:tcW w:w="1449" w:type="dxa"/>
            <w:shd w:val="clear" w:color="auto" w:fill="auto"/>
          </w:tcPr>
          <w:p w:rsidR="003271D1" w:rsidRPr="00C10229" w:rsidRDefault="003271D1" w:rsidP="00C10229">
            <w:pPr>
              <w:suppressAutoHyphens/>
              <w:spacing w:line="360" w:lineRule="auto"/>
              <w:rPr>
                <w:sz w:val="20"/>
                <w:szCs w:val="22"/>
              </w:rPr>
            </w:pPr>
            <w:r w:rsidRPr="00C10229">
              <w:rPr>
                <w:sz w:val="20"/>
                <w:szCs w:val="22"/>
              </w:rPr>
              <w:t>-</w:t>
            </w:r>
          </w:p>
        </w:tc>
        <w:tc>
          <w:tcPr>
            <w:tcW w:w="888" w:type="dxa"/>
            <w:shd w:val="clear" w:color="auto" w:fill="auto"/>
          </w:tcPr>
          <w:p w:rsidR="003271D1" w:rsidRPr="00C10229" w:rsidRDefault="003271D1" w:rsidP="00C10229">
            <w:pPr>
              <w:suppressAutoHyphens/>
              <w:spacing w:line="360" w:lineRule="auto"/>
              <w:rPr>
                <w:sz w:val="20"/>
                <w:szCs w:val="22"/>
              </w:rPr>
            </w:pPr>
            <w:r w:rsidRPr="00C10229">
              <w:rPr>
                <w:sz w:val="20"/>
                <w:szCs w:val="22"/>
              </w:rPr>
              <w:t>13,83</w:t>
            </w:r>
          </w:p>
        </w:tc>
        <w:tc>
          <w:tcPr>
            <w:tcW w:w="968" w:type="dxa"/>
            <w:shd w:val="clear" w:color="auto" w:fill="auto"/>
          </w:tcPr>
          <w:p w:rsidR="003271D1" w:rsidRPr="00C10229" w:rsidRDefault="003271D1" w:rsidP="00C10229">
            <w:pPr>
              <w:suppressAutoHyphens/>
              <w:spacing w:line="360" w:lineRule="auto"/>
              <w:rPr>
                <w:sz w:val="20"/>
                <w:szCs w:val="22"/>
              </w:rPr>
            </w:pPr>
            <w:r w:rsidRPr="00C10229">
              <w:rPr>
                <w:sz w:val="20"/>
                <w:szCs w:val="22"/>
              </w:rPr>
              <w:t>138,02</w:t>
            </w:r>
          </w:p>
        </w:tc>
        <w:tc>
          <w:tcPr>
            <w:tcW w:w="968" w:type="dxa"/>
            <w:shd w:val="clear" w:color="auto" w:fill="auto"/>
          </w:tcPr>
          <w:p w:rsidR="003271D1" w:rsidRPr="00C10229" w:rsidRDefault="003271D1" w:rsidP="00C10229">
            <w:pPr>
              <w:suppressAutoHyphens/>
              <w:spacing w:line="360" w:lineRule="auto"/>
              <w:rPr>
                <w:sz w:val="20"/>
                <w:szCs w:val="22"/>
              </w:rPr>
            </w:pPr>
            <w:r w:rsidRPr="00C10229">
              <w:rPr>
                <w:sz w:val="20"/>
                <w:szCs w:val="22"/>
              </w:rPr>
              <w:t>318,34</w:t>
            </w:r>
          </w:p>
        </w:tc>
        <w:tc>
          <w:tcPr>
            <w:tcW w:w="969" w:type="dxa"/>
            <w:shd w:val="clear" w:color="auto" w:fill="auto"/>
          </w:tcPr>
          <w:p w:rsidR="003271D1" w:rsidRPr="00C10229" w:rsidRDefault="003271D1" w:rsidP="00C10229">
            <w:pPr>
              <w:suppressAutoHyphens/>
              <w:spacing w:line="360" w:lineRule="auto"/>
              <w:rPr>
                <w:sz w:val="20"/>
                <w:szCs w:val="22"/>
              </w:rPr>
            </w:pPr>
            <w:r w:rsidRPr="00C10229">
              <w:rPr>
                <w:sz w:val="20"/>
                <w:szCs w:val="22"/>
              </w:rPr>
              <w:t>413,9</w:t>
            </w:r>
          </w:p>
        </w:tc>
      </w:tr>
      <w:tr w:rsidR="003271D1" w:rsidRPr="00C10229" w:rsidTr="00C10229">
        <w:trPr>
          <w:jc w:val="center"/>
        </w:trPr>
        <w:tc>
          <w:tcPr>
            <w:tcW w:w="417" w:type="dxa"/>
            <w:shd w:val="clear" w:color="auto" w:fill="auto"/>
          </w:tcPr>
          <w:p w:rsidR="003271D1" w:rsidRPr="00C10229" w:rsidRDefault="003271D1" w:rsidP="00C10229">
            <w:pPr>
              <w:suppressAutoHyphens/>
              <w:spacing w:line="360" w:lineRule="auto"/>
              <w:rPr>
                <w:sz w:val="20"/>
                <w:szCs w:val="22"/>
              </w:rPr>
            </w:pPr>
            <w:r w:rsidRPr="00C10229">
              <w:rPr>
                <w:sz w:val="20"/>
                <w:szCs w:val="22"/>
              </w:rPr>
              <w:t>16</w:t>
            </w:r>
          </w:p>
        </w:tc>
        <w:tc>
          <w:tcPr>
            <w:tcW w:w="2305" w:type="dxa"/>
            <w:shd w:val="clear" w:color="auto" w:fill="auto"/>
          </w:tcPr>
          <w:p w:rsidR="003271D1" w:rsidRPr="00C10229" w:rsidRDefault="003271D1" w:rsidP="00C10229">
            <w:pPr>
              <w:suppressAutoHyphens/>
              <w:spacing w:line="360" w:lineRule="auto"/>
              <w:rPr>
                <w:sz w:val="20"/>
                <w:szCs w:val="22"/>
              </w:rPr>
            </w:pPr>
            <w:r w:rsidRPr="00C10229">
              <w:rPr>
                <w:sz w:val="20"/>
                <w:szCs w:val="22"/>
              </w:rPr>
              <w:t>Податок на прибуток</w:t>
            </w:r>
          </w:p>
        </w:tc>
        <w:tc>
          <w:tcPr>
            <w:tcW w:w="1073" w:type="dxa"/>
            <w:shd w:val="clear" w:color="auto" w:fill="auto"/>
          </w:tcPr>
          <w:p w:rsidR="003271D1" w:rsidRPr="00C10229" w:rsidRDefault="003271D1" w:rsidP="00C10229">
            <w:pPr>
              <w:suppressAutoHyphens/>
              <w:spacing w:line="360" w:lineRule="auto"/>
              <w:rPr>
                <w:sz w:val="20"/>
                <w:szCs w:val="22"/>
                <w:lang w:val="en-US"/>
              </w:rPr>
            </w:pPr>
            <w:r w:rsidRPr="00C10229">
              <w:rPr>
                <w:sz w:val="20"/>
                <w:szCs w:val="22"/>
                <w:lang w:val="en-US"/>
              </w:rPr>
              <w:t>Пt</w:t>
            </w:r>
          </w:p>
        </w:tc>
        <w:tc>
          <w:tcPr>
            <w:tcW w:w="1449" w:type="dxa"/>
            <w:shd w:val="clear" w:color="auto" w:fill="auto"/>
          </w:tcPr>
          <w:p w:rsidR="003271D1" w:rsidRPr="00C10229" w:rsidRDefault="003271D1" w:rsidP="00C10229">
            <w:pPr>
              <w:suppressAutoHyphens/>
              <w:spacing w:line="360" w:lineRule="auto"/>
              <w:rPr>
                <w:sz w:val="20"/>
                <w:szCs w:val="22"/>
              </w:rPr>
            </w:pPr>
            <w:r w:rsidRPr="00C10229">
              <w:rPr>
                <w:sz w:val="20"/>
                <w:szCs w:val="22"/>
              </w:rPr>
              <w:t>-</w:t>
            </w:r>
          </w:p>
        </w:tc>
        <w:tc>
          <w:tcPr>
            <w:tcW w:w="888" w:type="dxa"/>
            <w:shd w:val="clear" w:color="auto" w:fill="auto"/>
          </w:tcPr>
          <w:p w:rsidR="003271D1" w:rsidRPr="00C10229" w:rsidRDefault="003271D1" w:rsidP="00C10229">
            <w:pPr>
              <w:suppressAutoHyphens/>
              <w:spacing w:line="360" w:lineRule="auto"/>
              <w:rPr>
                <w:sz w:val="20"/>
                <w:szCs w:val="22"/>
              </w:rPr>
            </w:pPr>
            <w:r w:rsidRPr="00C10229">
              <w:rPr>
                <w:sz w:val="20"/>
                <w:szCs w:val="22"/>
              </w:rPr>
              <w:t>3,46</w:t>
            </w:r>
          </w:p>
        </w:tc>
        <w:tc>
          <w:tcPr>
            <w:tcW w:w="968" w:type="dxa"/>
            <w:shd w:val="clear" w:color="auto" w:fill="auto"/>
          </w:tcPr>
          <w:p w:rsidR="003271D1" w:rsidRPr="00C10229" w:rsidRDefault="003271D1" w:rsidP="00C10229">
            <w:pPr>
              <w:suppressAutoHyphens/>
              <w:spacing w:line="360" w:lineRule="auto"/>
              <w:rPr>
                <w:sz w:val="20"/>
                <w:szCs w:val="22"/>
              </w:rPr>
            </w:pPr>
            <w:r w:rsidRPr="00C10229">
              <w:rPr>
                <w:sz w:val="20"/>
                <w:szCs w:val="22"/>
              </w:rPr>
              <w:t>35,2</w:t>
            </w:r>
          </w:p>
        </w:tc>
        <w:tc>
          <w:tcPr>
            <w:tcW w:w="968" w:type="dxa"/>
            <w:shd w:val="clear" w:color="auto" w:fill="auto"/>
          </w:tcPr>
          <w:p w:rsidR="003271D1" w:rsidRPr="00C10229" w:rsidRDefault="003271D1" w:rsidP="00C10229">
            <w:pPr>
              <w:suppressAutoHyphens/>
              <w:spacing w:line="360" w:lineRule="auto"/>
              <w:rPr>
                <w:sz w:val="20"/>
                <w:szCs w:val="22"/>
              </w:rPr>
            </w:pPr>
            <w:r w:rsidRPr="00C10229">
              <w:rPr>
                <w:sz w:val="20"/>
                <w:szCs w:val="22"/>
              </w:rPr>
              <w:t>81,18</w:t>
            </w:r>
          </w:p>
        </w:tc>
        <w:tc>
          <w:tcPr>
            <w:tcW w:w="969" w:type="dxa"/>
            <w:shd w:val="clear" w:color="auto" w:fill="auto"/>
          </w:tcPr>
          <w:p w:rsidR="003271D1" w:rsidRPr="00C10229" w:rsidRDefault="003271D1" w:rsidP="00C10229">
            <w:pPr>
              <w:suppressAutoHyphens/>
              <w:spacing w:line="360" w:lineRule="auto"/>
              <w:rPr>
                <w:sz w:val="20"/>
                <w:szCs w:val="22"/>
              </w:rPr>
            </w:pPr>
            <w:r w:rsidRPr="00C10229">
              <w:rPr>
                <w:sz w:val="20"/>
                <w:szCs w:val="22"/>
              </w:rPr>
              <w:t>105,5</w:t>
            </w:r>
          </w:p>
        </w:tc>
      </w:tr>
      <w:tr w:rsidR="003271D1" w:rsidRPr="00C10229" w:rsidTr="00C10229">
        <w:trPr>
          <w:jc w:val="center"/>
        </w:trPr>
        <w:tc>
          <w:tcPr>
            <w:tcW w:w="417" w:type="dxa"/>
            <w:shd w:val="clear" w:color="auto" w:fill="auto"/>
          </w:tcPr>
          <w:p w:rsidR="003271D1" w:rsidRPr="00C10229" w:rsidRDefault="003271D1" w:rsidP="00C10229">
            <w:pPr>
              <w:suppressAutoHyphens/>
              <w:spacing w:line="360" w:lineRule="auto"/>
              <w:rPr>
                <w:sz w:val="20"/>
                <w:szCs w:val="22"/>
              </w:rPr>
            </w:pPr>
            <w:r w:rsidRPr="00C10229">
              <w:rPr>
                <w:sz w:val="20"/>
                <w:szCs w:val="22"/>
              </w:rPr>
              <w:t>17</w:t>
            </w:r>
          </w:p>
        </w:tc>
        <w:tc>
          <w:tcPr>
            <w:tcW w:w="2305" w:type="dxa"/>
            <w:shd w:val="clear" w:color="auto" w:fill="auto"/>
          </w:tcPr>
          <w:p w:rsidR="003271D1" w:rsidRPr="00C10229" w:rsidRDefault="003271D1" w:rsidP="00C10229">
            <w:pPr>
              <w:suppressAutoHyphens/>
              <w:spacing w:line="360" w:lineRule="auto"/>
              <w:rPr>
                <w:sz w:val="20"/>
                <w:szCs w:val="22"/>
              </w:rPr>
            </w:pPr>
            <w:r w:rsidRPr="00C10229">
              <w:rPr>
                <w:sz w:val="20"/>
                <w:szCs w:val="22"/>
              </w:rPr>
              <w:t>Чистий прибуток</w:t>
            </w:r>
          </w:p>
        </w:tc>
        <w:tc>
          <w:tcPr>
            <w:tcW w:w="1073" w:type="dxa"/>
            <w:shd w:val="clear" w:color="auto" w:fill="auto"/>
          </w:tcPr>
          <w:p w:rsidR="003271D1" w:rsidRPr="00C10229" w:rsidRDefault="003271D1" w:rsidP="00C10229">
            <w:pPr>
              <w:suppressAutoHyphens/>
              <w:spacing w:line="360" w:lineRule="auto"/>
              <w:rPr>
                <w:sz w:val="20"/>
                <w:szCs w:val="22"/>
                <w:lang w:val="en-US"/>
              </w:rPr>
            </w:pPr>
            <w:r w:rsidRPr="00C10229">
              <w:rPr>
                <w:sz w:val="20"/>
                <w:szCs w:val="22"/>
                <w:lang w:val="en-US"/>
              </w:rPr>
              <w:t>ЧПрt</w:t>
            </w:r>
          </w:p>
        </w:tc>
        <w:tc>
          <w:tcPr>
            <w:tcW w:w="1449" w:type="dxa"/>
            <w:shd w:val="clear" w:color="auto" w:fill="auto"/>
          </w:tcPr>
          <w:p w:rsidR="003271D1" w:rsidRPr="00C10229" w:rsidRDefault="003271D1" w:rsidP="00C10229">
            <w:pPr>
              <w:suppressAutoHyphens/>
              <w:spacing w:line="360" w:lineRule="auto"/>
              <w:rPr>
                <w:sz w:val="20"/>
                <w:szCs w:val="22"/>
              </w:rPr>
            </w:pPr>
            <w:r w:rsidRPr="00C10229">
              <w:rPr>
                <w:sz w:val="20"/>
                <w:szCs w:val="22"/>
              </w:rPr>
              <w:t>-</w:t>
            </w:r>
          </w:p>
        </w:tc>
        <w:tc>
          <w:tcPr>
            <w:tcW w:w="888" w:type="dxa"/>
            <w:shd w:val="clear" w:color="auto" w:fill="auto"/>
          </w:tcPr>
          <w:p w:rsidR="003271D1" w:rsidRPr="00C10229" w:rsidRDefault="003271D1" w:rsidP="00C10229">
            <w:pPr>
              <w:suppressAutoHyphens/>
              <w:spacing w:line="360" w:lineRule="auto"/>
              <w:rPr>
                <w:sz w:val="20"/>
                <w:szCs w:val="22"/>
              </w:rPr>
            </w:pPr>
            <w:r w:rsidRPr="00C10229">
              <w:rPr>
                <w:sz w:val="20"/>
                <w:szCs w:val="22"/>
              </w:rPr>
              <w:t>10,37</w:t>
            </w:r>
          </w:p>
        </w:tc>
        <w:tc>
          <w:tcPr>
            <w:tcW w:w="968" w:type="dxa"/>
            <w:shd w:val="clear" w:color="auto" w:fill="auto"/>
          </w:tcPr>
          <w:p w:rsidR="003271D1" w:rsidRPr="00C10229" w:rsidRDefault="003271D1" w:rsidP="00C10229">
            <w:pPr>
              <w:suppressAutoHyphens/>
              <w:spacing w:line="360" w:lineRule="auto"/>
              <w:rPr>
                <w:sz w:val="20"/>
                <w:szCs w:val="22"/>
              </w:rPr>
            </w:pPr>
            <w:r w:rsidRPr="00C10229">
              <w:rPr>
                <w:sz w:val="20"/>
                <w:szCs w:val="22"/>
              </w:rPr>
              <w:t>102,82</w:t>
            </w:r>
          </w:p>
        </w:tc>
        <w:tc>
          <w:tcPr>
            <w:tcW w:w="968" w:type="dxa"/>
            <w:shd w:val="clear" w:color="auto" w:fill="auto"/>
          </w:tcPr>
          <w:p w:rsidR="003271D1" w:rsidRPr="00C10229" w:rsidRDefault="003271D1" w:rsidP="00C10229">
            <w:pPr>
              <w:suppressAutoHyphens/>
              <w:spacing w:line="360" w:lineRule="auto"/>
              <w:rPr>
                <w:sz w:val="20"/>
                <w:szCs w:val="22"/>
              </w:rPr>
            </w:pPr>
            <w:r w:rsidRPr="00C10229">
              <w:rPr>
                <w:sz w:val="20"/>
                <w:szCs w:val="22"/>
              </w:rPr>
              <w:t>237,16</w:t>
            </w:r>
          </w:p>
        </w:tc>
        <w:tc>
          <w:tcPr>
            <w:tcW w:w="969" w:type="dxa"/>
            <w:shd w:val="clear" w:color="auto" w:fill="auto"/>
          </w:tcPr>
          <w:p w:rsidR="003271D1" w:rsidRPr="00C10229" w:rsidRDefault="003271D1" w:rsidP="00C10229">
            <w:pPr>
              <w:suppressAutoHyphens/>
              <w:spacing w:line="360" w:lineRule="auto"/>
              <w:rPr>
                <w:sz w:val="20"/>
                <w:szCs w:val="22"/>
              </w:rPr>
            </w:pPr>
            <w:r w:rsidRPr="00C10229">
              <w:rPr>
                <w:sz w:val="20"/>
                <w:szCs w:val="22"/>
              </w:rPr>
              <w:t>308,4</w:t>
            </w:r>
          </w:p>
        </w:tc>
      </w:tr>
      <w:tr w:rsidR="003271D1" w:rsidRPr="00C10229" w:rsidTr="00C10229">
        <w:trPr>
          <w:jc w:val="center"/>
        </w:trPr>
        <w:tc>
          <w:tcPr>
            <w:tcW w:w="417" w:type="dxa"/>
            <w:shd w:val="clear" w:color="auto" w:fill="auto"/>
          </w:tcPr>
          <w:p w:rsidR="003271D1" w:rsidRPr="00C10229" w:rsidRDefault="003271D1" w:rsidP="00C10229">
            <w:pPr>
              <w:suppressAutoHyphens/>
              <w:spacing w:line="360" w:lineRule="auto"/>
              <w:rPr>
                <w:sz w:val="20"/>
                <w:szCs w:val="22"/>
              </w:rPr>
            </w:pPr>
            <w:r w:rsidRPr="00C10229">
              <w:rPr>
                <w:sz w:val="20"/>
                <w:szCs w:val="22"/>
              </w:rPr>
              <w:t>18</w:t>
            </w:r>
          </w:p>
        </w:tc>
        <w:tc>
          <w:tcPr>
            <w:tcW w:w="2305" w:type="dxa"/>
            <w:shd w:val="clear" w:color="auto" w:fill="auto"/>
          </w:tcPr>
          <w:p w:rsidR="003271D1" w:rsidRPr="00C10229" w:rsidRDefault="003271D1" w:rsidP="00C10229">
            <w:pPr>
              <w:suppressAutoHyphens/>
              <w:spacing w:line="360" w:lineRule="auto"/>
              <w:rPr>
                <w:sz w:val="20"/>
                <w:szCs w:val="22"/>
              </w:rPr>
            </w:pPr>
            <w:r w:rsidRPr="00C10229">
              <w:rPr>
                <w:sz w:val="20"/>
                <w:szCs w:val="22"/>
              </w:rPr>
              <w:t>Чистий дохід від реалізації інвестиційного проекту за роками</w:t>
            </w:r>
          </w:p>
        </w:tc>
        <w:tc>
          <w:tcPr>
            <w:tcW w:w="1073" w:type="dxa"/>
            <w:shd w:val="clear" w:color="auto" w:fill="auto"/>
          </w:tcPr>
          <w:p w:rsidR="003271D1" w:rsidRPr="00C10229" w:rsidRDefault="003271D1" w:rsidP="00C10229">
            <w:pPr>
              <w:suppressAutoHyphens/>
              <w:spacing w:line="360" w:lineRule="auto"/>
              <w:rPr>
                <w:sz w:val="20"/>
                <w:szCs w:val="22"/>
                <w:lang w:val="en-US"/>
              </w:rPr>
            </w:pPr>
            <w:r w:rsidRPr="00C10229">
              <w:rPr>
                <w:sz w:val="20"/>
                <w:szCs w:val="22"/>
                <w:lang w:val="en-US"/>
              </w:rPr>
              <w:t>ЧДПt</w:t>
            </w:r>
          </w:p>
        </w:tc>
        <w:tc>
          <w:tcPr>
            <w:tcW w:w="1449" w:type="dxa"/>
            <w:shd w:val="clear" w:color="auto" w:fill="auto"/>
          </w:tcPr>
          <w:p w:rsidR="003271D1" w:rsidRPr="00C10229" w:rsidRDefault="003271D1" w:rsidP="00C10229">
            <w:pPr>
              <w:suppressAutoHyphens/>
              <w:spacing w:line="360" w:lineRule="auto"/>
              <w:rPr>
                <w:sz w:val="20"/>
                <w:szCs w:val="22"/>
              </w:rPr>
            </w:pPr>
            <w:r w:rsidRPr="00C10229">
              <w:rPr>
                <w:sz w:val="20"/>
                <w:szCs w:val="22"/>
              </w:rPr>
              <w:t>-</w:t>
            </w:r>
          </w:p>
        </w:tc>
        <w:tc>
          <w:tcPr>
            <w:tcW w:w="888" w:type="dxa"/>
            <w:shd w:val="clear" w:color="auto" w:fill="auto"/>
          </w:tcPr>
          <w:p w:rsidR="003271D1" w:rsidRPr="00C10229" w:rsidRDefault="003271D1" w:rsidP="00C10229">
            <w:pPr>
              <w:suppressAutoHyphens/>
              <w:spacing w:line="360" w:lineRule="auto"/>
              <w:rPr>
                <w:sz w:val="20"/>
                <w:szCs w:val="22"/>
              </w:rPr>
            </w:pPr>
            <w:r w:rsidRPr="00C10229">
              <w:rPr>
                <w:sz w:val="20"/>
                <w:szCs w:val="22"/>
              </w:rPr>
              <w:t>27,3</w:t>
            </w:r>
          </w:p>
        </w:tc>
        <w:tc>
          <w:tcPr>
            <w:tcW w:w="968" w:type="dxa"/>
            <w:shd w:val="clear" w:color="auto" w:fill="auto"/>
          </w:tcPr>
          <w:p w:rsidR="003271D1" w:rsidRPr="00C10229" w:rsidRDefault="003271D1" w:rsidP="00C10229">
            <w:pPr>
              <w:suppressAutoHyphens/>
              <w:spacing w:line="360" w:lineRule="auto"/>
              <w:rPr>
                <w:sz w:val="20"/>
                <w:szCs w:val="22"/>
              </w:rPr>
            </w:pPr>
            <w:r w:rsidRPr="00C10229">
              <w:rPr>
                <w:sz w:val="20"/>
                <w:szCs w:val="22"/>
              </w:rPr>
              <w:t>113,71</w:t>
            </w:r>
          </w:p>
        </w:tc>
        <w:tc>
          <w:tcPr>
            <w:tcW w:w="968" w:type="dxa"/>
            <w:shd w:val="clear" w:color="auto" w:fill="auto"/>
          </w:tcPr>
          <w:p w:rsidR="003271D1" w:rsidRPr="00C10229" w:rsidRDefault="003271D1" w:rsidP="00C10229">
            <w:pPr>
              <w:suppressAutoHyphens/>
              <w:spacing w:line="360" w:lineRule="auto"/>
              <w:rPr>
                <w:sz w:val="20"/>
                <w:szCs w:val="22"/>
              </w:rPr>
            </w:pPr>
            <w:r w:rsidRPr="00C10229">
              <w:rPr>
                <w:sz w:val="20"/>
                <w:szCs w:val="22"/>
              </w:rPr>
              <w:t>241,67</w:t>
            </w:r>
          </w:p>
        </w:tc>
        <w:tc>
          <w:tcPr>
            <w:tcW w:w="969" w:type="dxa"/>
            <w:shd w:val="clear" w:color="auto" w:fill="auto"/>
          </w:tcPr>
          <w:p w:rsidR="003271D1" w:rsidRPr="00C10229" w:rsidRDefault="003271D1" w:rsidP="00C10229">
            <w:pPr>
              <w:suppressAutoHyphens/>
              <w:spacing w:line="360" w:lineRule="auto"/>
              <w:rPr>
                <w:sz w:val="20"/>
                <w:szCs w:val="22"/>
              </w:rPr>
            </w:pPr>
            <w:r w:rsidRPr="00C10229">
              <w:rPr>
                <w:sz w:val="20"/>
                <w:szCs w:val="22"/>
              </w:rPr>
              <w:t>322,54</w:t>
            </w:r>
          </w:p>
        </w:tc>
      </w:tr>
      <w:tr w:rsidR="003271D1" w:rsidRPr="00C10229" w:rsidTr="00C10229">
        <w:trPr>
          <w:jc w:val="center"/>
        </w:trPr>
        <w:tc>
          <w:tcPr>
            <w:tcW w:w="417" w:type="dxa"/>
            <w:shd w:val="clear" w:color="auto" w:fill="auto"/>
          </w:tcPr>
          <w:p w:rsidR="003271D1" w:rsidRPr="00C10229" w:rsidRDefault="003271D1" w:rsidP="00C10229">
            <w:pPr>
              <w:suppressAutoHyphens/>
              <w:spacing w:line="360" w:lineRule="auto"/>
              <w:rPr>
                <w:sz w:val="20"/>
                <w:szCs w:val="22"/>
              </w:rPr>
            </w:pPr>
            <w:r w:rsidRPr="00C10229">
              <w:rPr>
                <w:sz w:val="20"/>
                <w:szCs w:val="22"/>
              </w:rPr>
              <w:t>19</w:t>
            </w:r>
          </w:p>
        </w:tc>
        <w:tc>
          <w:tcPr>
            <w:tcW w:w="2305" w:type="dxa"/>
            <w:shd w:val="clear" w:color="auto" w:fill="auto"/>
          </w:tcPr>
          <w:p w:rsidR="003271D1" w:rsidRPr="00C10229" w:rsidRDefault="003271D1" w:rsidP="00C10229">
            <w:pPr>
              <w:suppressAutoHyphens/>
              <w:spacing w:line="360" w:lineRule="auto"/>
              <w:rPr>
                <w:sz w:val="20"/>
                <w:szCs w:val="22"/>
              </w:rPr>
            </w:pPr>
            <w:r w:rsidRPr="00C10229">
              <w:rPr>
                <w:sz w:val="20"/>
                <w:szCs w:val="22"/>
              </w:rPr>
              <w:t>Чистий приведений дохід від реалізації проекту за роками</w:t>
            </w:r>
          </w:p>
        </w:tc>
        <w:tc>
          <w:tcPr>
            <w:tcW w:w="1073" w:type="dxa"/>
            <w:shd w:val="clear" w:color="auto" w:fill="auto"/>
          </w:tcPr>
          <w:p w:rsidR="003271D1" w:rsidRPr="00C10229" w:rsidRDefault="003271D1" w:rsidP="00C10229">
            <w:pPr>
              <w:suppressAutoHyphens/>
              <w:spacing w:line="360" w:lineRule="auto"/>
              <w:rPr>
                <w:sz w:val="20"/>
                <w:szCs w:val="22"/>
                <w:lang w:val="en-US"/>
              </w:rPr>
            </w:pPr>
            <w:r w:rsidRPr="00C10229">
              <w:rPr>
                <w:sz w:val="20"/>
                <w:szCs w:val="22"/>
                <w:lang w:val="en-US"/>
              </w:rPr>
              <w:t>ЧПДПt</w:t>
            </w:r>
          </w:p>
        </w:tc>
        <w:tc>
          <w:tcPr>
            <w:tcW w:w="1449" w:type="dxa"/>
            <w:shd w:val="clear" w:color="auto" w:fill="auto"/>
          </w:tcPr>
          <w:p w:rsidR="003271D1" w:rsidRPr="00C10229" w:rsidRDefault="003271D1" w:rsidP="00C10229">
            <w:pPr>
              <w:suppressAutoHyphens/>
              <w:spacing w:line="360" w:lineRule="auto"/>
              <w:rPr>
                <w:sz w:val="20"/>
                <w:szCs w:val="22"/>
              </w:rPr>
            </w:pPr>
            <w:r w:rsidRPr="00C10229">
              <w:rPr>
                <w:sz w:val="20"/>
                <w:szCs w:val="22"/>
              </w:rPr>
              <w:t>-</w:t>
            </w:r>
          </w:p>
        </w:tc>
        <w:tc>
          <w:tcPr>
            <w:tcW w:w="888" w:type="dxa"/>
            <w:shd w:val="clear" w:color="auto" w:fill="auto"/>
          </w:tcPr>
          <w:p w:rsidR="003271D1" w:rsidRPr="00C10229" w:rsidRDefault="003271D1" w:rsidP="00C10229">
            <w:pPr>
              <w:suppressAutoHyphens/>
              <w:spacing w:line="360" w:lineRule="auto"/>
              <w:rPr>
                <w:sz w:val="20"/>
                <w:szCs w:val="22"/>
              </w:rPr>
            </w:pPr>
            <w:r w:rsidRPr="00C10229">
              <w:rPr>
                <w:sz w:val="20"/>
                <w:szCs w:val="22"/>
              </w:rPr>
              <w:t>21,77</w:t>
            </w:r>
          </w:p>
        </w:tc>
        <w:tc>
          <w:tcPr>
            <w:tcW w:w="968" w:type="dxa"/>
            <w:shd w:val="clear" w:color="auto" w:fill="auto"/>
          </w:tcPr>
          <w:p w:rsidR="003271D1" w:rsidRPr="00C10229" w:rsidRDefault="003271D1" w:rsidP="00C10229">
            <w:pPr>
              <w:suppressAutoHyphens/>
              <w:spacing w:line="360" w:lineRule="auto"/>
              <w:rPr>
                <w:sz w:val="20"/>
                <w:szCs w:val="22"/>
              </w:rPr>
            </w:pPr>
            <w:r w:rsidRPr="00C10229">
              <w:rPr>
                <w:sz w:val="20"/>
                <w:szCs w:val="22"/>
              </w:rPr>
              <w:t>72,3</w:t>
            </w:r>
          </w:p>
        </w:tc>
        <w:tc>
          <w:tcPr>
            <w:tcW w:w="968" w:type="dxa"/>
            <w:shd w:val="clear" w:color="auto" w:fill="auto"/>
          </w:tcPr>
          <w:p w:rsidR="003271D1" w:rsidRPr="00C10229" w:rsidRDefault="003271D1" w:rsidP="00C10229">
            <w:pPr>
              <w:suppressAutoHyphens/>
              <w:spacing w:line="360" w:lineRule="auto"/>
              <w:rPr>
                <w:sz w:val="20"/>
                <w:szCs w:val="22"/>
              </w:rPr>
            </w:pPr>
            <w:r w:rsidRPr="00C10229">
              <w:rPr>
                <w:sz w:val="20"/>
                <w:szCs w:val="22"/>
              </w:rPr>
              <w:t>122,55</w:t>
            </w:r>
          </w:p>
        </w:tc>
        <w:tc>
          <w:tcPr>
            <w:tcW w:w="969" w:type="dxa"/>
            <w:shd w:val="clear" w:color="auto" w:fill="auto"/>
          </w:tcPr>
          <w:p w:rsidR="003271D1" w:rsidRPr="00C10229" w:rsidRDefault="003271D1" w:rsidP="00C10229">
            <w:pPr>
              <w:suppressAutoHyphens/>
              <w:spacing w:line="360" w:lineRule="auto"/>
              <w:rPr>
                <w:sz w:val="20"/>
                <w:szCs w:val="22"/>
              </w:rPr>
            </w:pPr>
            <w:r w:rsidRPr="00C10229">
              <w:rPr>
                <w:sz w:val="20"/>
                <w:szCs w:val="22"/>
              </w:rPr>
              <w:t>130,43</w:t>
            </w:r>
          </w:p>
        </w:tc>
      </w:tr>
      <w:tr w:rsidR="003271D1" w:rsidRPr="00C10229" w:rsidTr="00C10229">
        <w:trPr>
          <w:jc w:val="center"/>
        </w:trPr>
        <w:tc>
          <w:tcPr>
            <w:tcW w:w="417" w:type="dxa"/>
            <w:shd w:val="clear" w:color="auto" w:fill="auto"/>
          </w:tcPr>
          <w:p w:rsidR="003271D1" w:rsidRPr="00C10229" w:rsidRDefault="003271D1" w:rsidP="00C10229">
            <w:pPr>
              <w:suppressAutoHyphens/>
              <w:spacing w:line="360" w:lineRule="auto"/>
              <w:rPr>
                <w:sz w:val="20"/>
                <w:szCs w:val="22"/>
              </w:rPr>
            </w:pPr>
            <w:r w:rsidRPr="00C10229">
              <w:rPr>
                <w:sz w:val="20"/>
                <w:szCs w:val="22"/>
              </w:rPr>
              <w:t>20</w:t>
            </w:r>
          </w:p>
        </w:tc>
        <w:tc>
          <w:tcPr>
            <w:tcW w:w="2305" w:type="dxa"/>
            <w:shd w:val="clear" w:color="auto" w:fill="auto"/>
          </w:tcPr>
          <w:p w:rsidR="003271D1" w:rsidRPr="00C10229" w:rsidRDefault="003271D1" w:rsidP="00C10229">
            <w:pPr>
              <w:suppressAutoHyphens/>
              <w:spacing w:line="360" w:lineRule="auto"/>
              <w:rPr>
                <w:sz w:val="20"/>
                <w:szCs w:val="22"/>
              </w:rPr>
            </w:pPr>
            <w:r w:rsidRPr="00C10229">
              <w:rPr>
                <w:sz w:val="20"/>
                <w:szCs w:val="22"/>
              </w:rPr>
              <w:t>Чистий приведений дохід від реалізації проекту, тис. грн.</w:t>
            </w:r>
          </w:p>
        </w:tc>
        <w:tc>
          <w:tcPr>
            <w:tcW w:w="1073" w:type="dxa"/>
            <w:shd w:val="clear" w:color="auto" w:fill="auto"/>
          </w:tcPr>
          <w:p w:rsidR="003271D1" w:rsidRPr="00C10229" w:rsidRDefault="003271D1" w:rsidP="00C10229">
            <w:pPr>
              <w:suppressAutoHyphens/>
              <w:spacing w:line="360" w:lineRule="auto"/>
              <w:rPr>
                <w:sz w:val="20"/>
                <w:szCs w:val="22"/>
              </w:rPr>
            </w:pPr>
            <w:r w:rsidRPr="00C10229">
              <w:rPr>
                <w:sz w:val="20"/>
                <w:szCs w:val="22"/>
                <w:lang w:val="en-US"/>
              </w:rPr>
              <w:t>NPV</w:t>
            </w:r>
          </w:p>
        </w:tc>
        <w:tc>
          <w:tcPr>
            <w:tcW w:w="5242" w:type="dxa"/>
            <w:gridSpan w:val="5"/>
            <w:shd w:val="clear" w:color="auto" w:fill="auto"/>
          </w:tcPr>
          <w:p w:rsidR="003271D1" w:rsidRPr="00C10229" w:rsidRDefault="003271D1" w:rsidP="00C10229">
            <w:pPr>
              <w:suppressAutoHyphens/>
              <w:spacing w:line="360" w:lineRule="auto"/>
              <w:rPr>
                <w:sz w:val="20"/>
                <w:szCs w:val="22"/>
              </w:rPr>
            </w:pPr>
            <w:r w:rsidRPr="00C10229">
              <w:rPr>
                <w:sz w:val="20"/>
                <w:szCs w:val="22"/>
              </w:rPr>
              <w:t>247,05</w:t>
            </w:r>
          </w:p>
        </w:tc>
      </w:tr>
      <w:tr w:rsidR="003271D1" w:rsidRPr="00C10229" w:rsidTr="00C10229">
        <w:trPr>
          <w:jc w:val="center"/>
        </w:trPr>
        <w:tc>
          <w:tcPr>
            <w:tcW w:w="417" w:type="dxa"/>
            <w:shd w:val="clear" w:color="auto" w:fill="auto"/>
          </w:tcPr>
          <w:p w:rsidR="003271D1" w:rsidRPr="00C10229" w:rsidRDefault="003271D1" w:rsidP="00C10229">
            <w:pPr>
              <w:suppressAutoHyphens/>
              <w:spacing w:line="360" w:lineRule="auto"/>
              <w:rPr>
                <w:sz w:val="20"/>
                <w:szCs w:val="22"/>
              </w:rPr>
            </w:pPr>
            <w:r w:rsidRPr="00C10229">
              <w:rPr>
                <w:sz w:val="20"/>
                <w:szCs w:val="22"/>
              </w:rPr>
              <w:t>21</w:t>
            </w:r>
          </w:p>
        </w:tc>
        <w:tc>
          <w:tcPr>
            <w:tcW w:w="2305" w:type="dxa"/>
            <w:shd w:val="clear" w:color="auto" w:fill="auto"/>
          </w:tcPr>
          <w:p w:rsidR="003271D1" w:rsidRPr="00C10229" w:rsidRDefault="003271D1" w:rsidP="00C10229">
            <w:pPr>
              <w:suppressAutoHyphens/>
              <w:spacing w:line="360" w:lineRule="auto"/>
              <w:rPr>
                <w:sz w:val="20"/>
                <w:szCs w:val="22"/>
              </w:rPr>
            </w:pPr>
            <w:r w:rsidRPr="00C10229">
              <w:rPr>
                <w:sz w:val="20"/>
                <w:szCs w:val="22"/>
              </w:rPr>
              <w:t>Індекс рентабельності інвестицій, %</w:t>
            </w:r>
          </w:p>
        </w:tc>
        <w:tc>
          <w:tcPr>
            <w:tcW w:w="1073" w:type="dxa"/>
            <w:shd w:val="clear" w:color="auto" w:fill="auto"/>
          </w:tcPr>
          <w:p w:rsidR="003271D1" w:rsidRPr="00C10229" w:rsidRDefault="003271D1" w:rsidP="00C10229">
            <w:pPr>
              <w:suppressAutoHyphens/>
              <w:spacing w:line="360" w:lineRule="auto"/>
              <w:rPr>
                <w:sz w:val="20"/>
                <w:szCs w:val="22"/>
              </w:rPr>
            </w:pPr>
            <w:r w:rsidRPr="00C10229">
              <w:rPr>
                <w:sz w:val="20"/>
                <w:szCs w:val="22"/>
              </w:rPr>
              <w:t>РІ</w:t>
            </w:r>
          </w:p>
        </w:tc>
        <w:tc>
          <w:tcPr>
            <w:tcW w:w="5242" w:type="dxa"/>
            <w:gridSpan w:val="5"/>
            <w:shd w:val="clear" w:color="auto" w:fill="auto"/>
          </w:tcPr>
          <w:p w:rsidR="003271D1" w:rsidRPr="00C10229" w:rsidRDefault="003271D1" w:rsidP="00C10229">
            <w:pPr>
              <w:suppressAutoHyphens/>
              <w:spacing w:line="360" w:lineRule="auto"/>
              <w:rPr>
                <w:sz w:val="20"/>
                <w:szCs w:val="22"/>
              </w:rPr>
            </w:pPr>
            <w:r w:rsidRPr="00C10229">
              <w:rPr>
                <w:sz w:val="20"/>
                <w:szCs w:val="22"/>
              </w:rPr>
              <w:t>3,47</w:t>
            </w:r>
          </w:p>
        </w:tc>
      </w:tr>
      <w:tr w:rsidR="003271D1" w:rsidRPr="00C10229" w:rsidTr="00C10229">
        <w:trPr>
          <w:jc w:val="center"/>
        </w:trPr>
        <w:tc>
          <w:tcPr>
            <w:tcW w:w="417" w:type="dxa"/>
            <w:shd w:val="clear" w:color="auto" w:fill="auto"/>
          </w:tcPr>
          <w:p w:rsidR="003271D1" w:rsidRPr="00C10229" w:rsidRDefault="003271D1" w:rsidP="00C10229">
            <w:pPr>
              <w:suppressAutoHyphens/>
              <w:spacing w:line="360" w:lineRule="auto"/>
              <w:rPr>
                <w:sz w:val="20"/>
                <w:szCs w:val="22"/>
              </w:rPr>
            </w:pPr>
            <w:r w:rsidRPr="00C10229">
              <w:rPr>
                <w:sz w:val="20"/>
                <w:szCs w:val="22"/>
              </w:rPr>
              <w:t>22</w:t>
            </w:r>
          </w:p>
        </w:tc>
        <w:tc>
          <w:tcPr>
            <w:tcW w:w="2305" w:type="dxa"/>
            <w:shd w:val="clear" w:color="auto" w:fill="auto"/>
          </w:tcPr>
          <w:p w:rsidR="003271D1" w:rsidRPr="00C10229" w:rsidRDefault="003271D1" w:rsidP="00C10229">
            <w:pPr>
              <w:suppressAutoHyphens/>
              <w:spacing w:line="360" w:lineRule="auto"/>
              <w:rPr>
                <w:sz w:val="20"/>
                <w:szCs w:val="22"/>
              </w:rPr>
            </w:pPr>
            <w:r w:rsidRPr="00C10229">
              <w:rPr>
                <w:sz w:val="20"/>
                <w:szCs w:val="22"/>
              </w:rPr>
              <w:t>Дисконтований період окупності інвестиційних коштів, міс.</w:t>
            </w:r>
          </w:p>
        </w:tc>
        <w:tc>
          <w:tcPr>
            <w:tcW w:w="1073" w:type="dxa"/>
            <w:shd w:val="clear" w:color="auto" w:fill="auto"/>
          </w:tcPr>
          <w:p w:rsidR="003271D1" w:rsidRPr="00C10229" w:rsidRDefault="003271D1" w:rsidP="00C10229">
            <w:pPr>
              <w:suppressAutoHyphens/>
              <w:spacing w:line="360" w:lineRule="auto"/>
              <w:rPr>
                <w:sz w:val="20"/>
                <w:szCs w:val="22"/>
              </w:rPr>
            </w:pPr>
            <w:r w:rsidRPr="00C10229">
              <w:rPr>
                <w:sz w:val="20"/>
                <w:szCs w:val="22"/>
              </w:rPr>
              <w:t>рр</w:t>
            </w:r>
          </w:p>
        </w:tc>
        <w:tc>
          <w:tcPr>
            <w:tcW w:w="5242" w:type="dxa"/>
            <w:gridSpan w:val="5"/>
            <w:shd w:val="clear" w:color="auto" w:fill="auto"/>
          </w:tcPr>
          <w:p w:rsidR="003271D1" w:rsidRPr="00C10229" w:rsidRDefault="003271D1" w:rsidP="00C10229">
            <w:pPr>
              <w:suppressAutoHyphens/>
              <w:spacing w:line="360" w:lineRule="auto"/>
              <w:rPr>
                <w:sz w:val="20"/>
                <w:szCs w:val="22"/>
              </w:rPr>
            </w:pPr>
            <w:r w:rsidRPr="00C10229">
              <w:rPr>
                <w:sz w:val="20"/>
                <w:szCs w:val="22"/>
              </w:rPr>
              <w:t>1,15</w:t>
            </w:r>
          </w:p>
        </w:tc>
      </w:tr>
      <w:tr w:rsidR="003271D1" w:rsidRPr="00C10229" w:rsidTr="00C10229">
        <w:trPr>
          <w:jc w:val="center"/>
        </w:trPr>
        <w:tc>
          <w:tcPr>
            <w:tcW w:w="417" w:type="dxa"/>
            <w:shd w:val="clear" w:color="auto" w:fill="auto"/>
          </w:tcPr>
          <w:p w:rsidR="003271D1" w:rsidRPr="00C10229" w:rsidRDefault="003271D1" w:rsidP="00C10229">
            <w:pPr>
              <w:suppressAutoHyphens/>
              <w:spacing w:line="360" w:lineRule="auto"/>
              <w:rPr>
                <w:sz w:val="20"/>
                <w:szCs w:val="22"/>
              </w:rPr>
            </w:pPr>
            <w:r w:rsidRPr="00C10229">
              <w:rPr>
                <w:sz w:val="20"/>
                <w:szCs w:val="22"/>
              </w:rPr>
              <w:t>23</w:t>
            </w:r>
          </w:p>
        </w:tc>
        <w:tc>
          <w:tcPr>
            <w:tcW w:w="2305" w:type="dxa"/>
            <w:shd w:val="clear" w:color="auto" w:fill="auto"/>
          </w:tcPr>
          <w:p w:rsidR="003271D1" w:rsidRPr="00C10229" w:rsidRDefault="003271D1" w:rsidP="00C10229">
            <w:pPr>
              <w:suppressAutoHyphens/>
              <w:spacing w:line="360" w:lineRule="auto"/>
              <w:rPr>
                <w:sz w:val="20"/>
                <w:szCs w:val="22"/>
              </w:rPr>
            </w:pPr>
            <w:r w:rsidRPr="00C10229">
              <w:rPr>
                <w:sz w:val="20"/>
                <w:szCs w:val="22"/>
              </w:rPr>
              <w:t>Внутрішня норма доходності інвестицій, %</w:t>
            </w:r>
          </w:p>
        </w:tc>
        <w:tc>
          <w:tcPr>
            <w:tcW w:w="1073" w:type="dxa"/>
            <w:shd w:val="clear" w:color="auto" w:fill="auto"/>
          </w:tcPr>
          <w:p w:rsidR="003271D1" w:rsidRPr="00C10229" w:rsidRDefault="003271D1" w:rsidP="00C10229">
            <w:pPr>
              <w:suppressAutoHyphens/>
              <w:spacing w:line="360" w:lineRule="auto"/>
              <w:rPr>
                <w:sz w:val="20"/>
                <w:szCs w:val="22"/>
              </w:rPr>
            </w:pPr>
            <w:r w:rsidRPr="00C10229">
              <w:rPr>
                <w:sz w:val="20"/>
                <w:szCs w:val="22"/>
                <w:lang w:val="en-US"/>
              </w:rPr>
              <w:t>IRR</w:t>
            </w:r>
          </w:p>
        </w:tc>
        <w:tc>
          <w:tcPr>
            <w:tcW w:w="5242" w:type="dxa"/>
            <w:gridSpan w:val="5"/>
            <w:shd w:val="clear" w:color="auto" w:fill="auto"/>
          </w:tcPr>
          <w:p w:rsidR="003271D1" w:rsidRPr="00C10229" w:rsidRDefault="003271D1" w:rsidP="00C10229">
            <w:pPr>
              <w:suppressAutoHyphens/>
              <w:spacing w:line="360" w:lineRule="auto"/>
              <w:rPr>
                <w:sz w:val="20"/>
                <w:szCs w:val="22"/>
              </w:rPr>
            </w:pPr>
            <w:r w:rsidRPr="00C10229">
              <w:rPr>
                <w:sz w:val="20"/>
                <w:szCs w:val="22"/>
              </w:rPr>
              <w:t>0,9</w:t>
            </w:r>
          </w:p>
        </w:tc>
      </w:tr>
    </w:tbl>
    <w:p w:rsidR="003271D1" w:rsidRPr="00906D02" w:rsidRDefault="003271D1" w:rsidP="007C68A1">
      <w:pPr>
        <w:suppressAutoHyphens/>
        <w:spacing w:line="360" w:lineRule="auto"/>
        <w:ind w:firstLine="709"/>
        <w:jc w:val="both"/>
        <w:rPr>
          <w:bCs/>
          <w:sz w:val="28"/>
          <w:szCs w:val="28"/>
        </w:rPr>
      </w:pPr>
    </w:p>
    <w:p w:rsidR="003271D1" w:rsidRPr="00906D02" w:rsidRDefault="003271D1" w:rsidP="007C68A1">
      <w:pPr>
        <w:suppressAutoHyphens/>
        <w:spacing w:line="360" w:lineRule="auto"/>
        <w:ind w:firstLine="709"/>
        <w:jc w:val="both"/>
        <w:rPr>
          <w:sz w:val="28"/>
          <w:szCs w:val="28"/>
          <w:lang w:val="uk-UA"/>
        </w:rPr>
      </w:pPr>
      <w:r w:rsidRPr="00906D02">
        <w:rPr>
          <w:sz w:val="28"/>
          <w:szCs w:val="28"/>
          <w:lang w:val="uk-UA"/>
        </w:rPr>
        <w:t>Як бачимо за даною таблицею, при використанні даної схеми погашення проект стає значно менш вигіднішим, оскільки незважаючи на досить високу внутрішню норму доходності інвестицій, чистий приведений дохід від реалізації проекту менший ніж за попередньою схемою, індекс рентабельності</w:t>
      </w:r>
      <w:r w:rsidR="008B526D" w:rsidRPr="00906D02">
        <w:rPr>
          <w:sz w:val="28"/>
          <w:szCs w:val="28"/>
          <w:lang w:val="uk-UA"/>
        </w:rPr>
        <w:t xml:space="preserve"> нижчий, хоча</w:t>
      </w:r>
      <w:r w:rsidRPr="00906D02">
        <w:rPr>
          <w:sz w:val="28"/>
          <w:szCs w:val="28"/>
          <w:lang w:val="uk-UA"/>
        </w:rPr>
        <w:t xml:space="preserve"> строк окупності інвес</w:t>
      </w:r>
      <w:r w:rsidR="008B526D" w:rsidRPr="00906D02">
        <w:rPr>
          <w:sz w:val="28"/>
          <w:szCs w:val="28"/>
          <w:lang w:val="uk-UA"/>
        </w:rPr>
        <w:t>тицій однаковий.</w:t>
      </w:r>
      <w:r w:rsidRPr="00906D02">
        <w:rPr>
          <w:sz w:val="28"/>
          <w:szCs w:val="28"/>
          <w:lang w:val="uk-UA"/>
        </w:rPr>
        <w:t xml:space="preserve"> Тому використання схеми </w:t>
      </w:r>
      <w:r w:rsidR="009E2E50" w:rsidRPr="00906D02">
        <w:rPr>
          <w:sz w:val="28"/>
          <w:szCs w:val="28"/>
          <w:lang w:val="uk-UA"/>
        </w:rPr>
        <w:t>"</w:t>
      </w:r>
      <w:r w:rsidRPr="00906D02">
        <w:rPr>
          <w:sz w:val="28"/>
          <w:szCs w:val="28"/>
          <w:lang w:val="uk-UA"/>
        </w:rPr>
        <w:t>Загальний борг рівними частинами</w:t>
      </w:r>
      <w:r w:rsidR="009E2E50" w:rsidRPr="00906D02">
        <w:rPr>
          <w:sz w:val="28"/>
          <w:szCs w:val="28"/>
          <w:lang w:val="uk-UA"/>
        </w:rPr>
        <w:t>"</w:t>
      </w:r>
      <w:r w:rsidRPr="00906D02">
        <w:rPr>
          <w:sz w:val="28"/>
          <w:szCs w:val="28"/>
          <w:lang w:val="uk-UA"/>
        </w:rPr>
        <w:t xml:space="preserve"> є неефективним і недоцільним.</w:t>
      </w:r>
    </w:p>
    <w:p w:rsidR="00906D02" w:rsidRPr="00906D02" w:rsidRDefault="00906D02" w:rsidP="007C68A1">
      <w:pPr>
        <w:suppressAutoHyphens/>
        <w:spacing w:line="360" w:lineRule="auto"/>
        <w:ind w:firstLine="709"/>
        <w:jc w:val="both"/>
        <w:rPr>
          <w:sz w:val="28"/>
          <w:szCs w:val="28"/>
          <w:lang w:val="uk-UA"/>
        </w:rPr>
      </w:pPr>
    </w:p>
    <w:p w:rsidR="008B526D" w:rsidRPr="00906D02" w:rsidRDefault="00EF3F46" w:rsidP="007C68A1">
      <w:pPr>
        <w:suppressAutoHyphens/>
        <w:spacing w:line="360" w:lineRule="auto"/>
        <w:ind w:firstLine="709"/>
        <w:jc w:val="both"/>
        <w:rPr>
          <w:sz w:val="28"/>
          <w:szCs w:val="28"/>
          <w:lang w:val="uk-UA"/>
        </w:rPr>
      </w:pPr>
      <w:r>
        <w:rPr>
          <w:sz w:val="28"/>
          <w:szCs w:val="28"/>
          <w:lang w:val="uk-UA"/>
        </w:rPr>
        <w:br w:type="page"/>
      </w:r>
      <w:r w:rsidRPr="00906D02">
        <w:rPr>
          <w:sz w:val="28"/>
          <w:szCs w:val="28"/>
          <w:lang w:val="uk-UA"/>
        </w:rPr>
        <w:t>Висновки</w:t>
      </w:r>
    </w:p>
    <w:p w:rsidR="00EF3F46" w:rsidRDefault="00EF3F46" w:rsidP="007C68A1">
      <w:pPr>
        <w:suppressAutoHyphens/>
        <w:spacing w:line="360" w:lineRule="auto"/>
        <w:ind w:firstLine="709"/>
        <w:jc w:val="both"/>
        <w:rPr>
          <w:sz w:val="28"/>
          <w:szCs w:val="28"/>
          <w:lang w:val="en-US"/>
        </w:rPr>
      </w:pPr>
    </w:p>
    <w:p w:rsidR="008B526D" w:rsidRPr="00906D02" w:rsidRDefault="008B526D" w:rsidP="007C68A1">
      <w:pPr>
        <w:suppressAutoHyphens/>
        <w:spacing w:line="360" w:lineRule="auto"/>
        <w:ind w:firstLine="709"/>
        <w:jc w:val="both"/>
        <w:rPr>
          <w:sz w:val="28"/>
          <w:szCs w:val="28"/>
          <w:lang w:val="uk-UA"/>
        </w:rPr>
      </w:pPr>
      <w:r w:rsidRPr="00906D02">
        <w:rPr>
          <w:sz w:val="28"/>
          <w:szCs w:val="28"/>
          <w:lang w:val="uk-UA"/>
        </w:rPr>
        <w:t xml:space="preserve">Таким чином, за результатами розрахунків встановлені основні аспекти фінансових результатів функціонування ВАТ </w:t>
      </w:r>
      <w:r w:rsidR="00906D02">
        <w:rPr>
          <w:sz w:val="28"/>
          <w:szCs w:val="28"/>
          <w:lang w:val="uk-UA"/>
        </w:rPr>
        <w:t>"</w:t>
      </w:r>
      <w:r w:rsidRPr="00906D02">
        <w:rPr>
          <w:sz w:val="28"/>
          <w:szCs w:val="28"/>
          <w:lang w:val="uk-UA"/>
        </w:rPr>
        <w:t>Домашній текстиль</w:t>
      </w:r>
      <w:r w:rsidR="009E2E50" w:rsidRPr="00906D02">
        <w:rPr>
          <w:sz w:val="28"/>
          <w:szCs w:val="28"/>
          <w:lang w:val="uk-UA"/>
        </w:rPr>
        <w:t>"</w:t>
      </w:r>
      <w:r w:rsidRPr="00906D02">
        <w:rPr>
          <w:sz w:val="28"/>
          <w:szCs w:val="28"/>
          <w:lang w:val="uk-UA"/>
        </w:rPr>
        <w:t>. Згідно з отриманих аналітичних даних, слід відзначити покращення фінансового стану суб’єкта господарської діяльності у поточному році по відношенню до попереднього року. У підприємства збільшився чистий прибуток, і, звідси, покращилися показники рентабельності діяльності.</w:t>
      </w:r>
    </w:p>
    <w:p w:rsidR="008B526D" w:rsidRPr="00906D02" w:rsidRDefault="008B526D" w:rsidP="007C68A1">
      <w:pPr>
        <w:suppressAutoHyphens/>
        <w:spacing w:line="360" w:lineRule="auto"/>
        <w:ind w:firstLine="709"/>
        <w:jc w:val="both"/>
        <w:rPr>
          <w:sz w:val="28"/>
          <w:szCs w:val="28"/>
          <w:lang w:val="uk-UA"/>
        </w:rPr>
      </w:pPr>
      <w:r w:rsidRPr="00906D02">
        <w:rPr>
          <w:sz w:val="28"/>
          <w:szCs w:val="28"/>
          <w:lang w:val="uk-UA"/>
        </w:rPr>
        <w:t>Таке зростання згідно з заявленою політикою розподілення прибутку дозволяє не тільки збільшити дивіденди засновникам і зарезервувати частину коштів задля їх подальшого використання за несприятливих умов зовнішнього середовища підприємства, як то економічних криз, коливань валютних курсів, зміну кон`юктури ринку (структури попиту та пропозиції), а й зберегти кошти у формі нерозподіленого прибутку, бо саме нерозподілений прибуток виступає гарантом оновлення та розвитку виробничо-господарської діяльності підприємства.</w:t>
      </w:r>
    </w:p>
    <w:p w:rsidR="008B526D" w:rsidRPr="00906D02" w:rsidRDefault="008B526D" w:rsidP="007C68A1">
      <w:pPr>
        <w:suppressAutoHyphens/>
        <w:spacing w:line="360" w:lineRule="auto"/>
        <w:ind w:firstLine="709"/>
        <w:jc w:val="both"/>
        <w:rPr>
          <w:sz w:val="28"/>
          <w:szCs w:val="28"/>
          <w:lang w:val="uk-UA"/>
        </w:rPr>
      </w:pPr>
      <w:r w:rsidRPr="00906D02">
        <w:rPr>
          <w:sz w:val="28"/>
          <w:szCs w:val="28"/>
          <w:lang w:val="uk-UA"/>
        </w:rPr>
        <w:t xml:space="preserve">Збільшення фінансових результатів може свідчити про більш ефективне використання фінансових ресурсів, зростання швидкості обігу обігових коштів, використання більш ефективної схеми амортизації вартості основних фондів суб’єкта господарської діяльності. Такі компоненти покращення фінансової роботи свідчать про ефективність дій керівництва в оптимізації діяльності ВАТ </w:t>
      </w:r>
      <w:r w:rsidR="00906D02">
        <w:rPr>
          <w:sz w:val="28"/>
          <w:szCs w:val="28"/>
          <w:lang w:val="uk-UA"/>
        </w:rPr>
        <w:t>"</w:t>
      </w:r>
      <w:r w:rsidRPr="00906D02">
        <w:rPr>
          <w:sz w:val="28"/>
          <w:szCs w:val="28"/>
          <w:lang w:val="uk-UA"/>
        </w:rPr>
        <w:t>Домашній текстиль</w:t>
      </w:r>
      <w:r w:rsidR="009E2E50" w:rsidRPr="00906D02">
        <w:rPr>
          <w:sz w:val="28"/>
          <w:szCs w:val="28"/>
          <w:lang w:val="uk-UA"/>
        </w:rPr>
        <w:t>"</w:t>
      </w:r>
      <w:r w:rsidRPr="00906D02">
        <w:rPr>
          <w:sz w:val="28"/>
          <w:szCs w:val="28"/>
          <w:lang w:val="uk-UA"/>
        </w:rPr>
        <w:t>.</w:t>
      </w:r>
    </w:p>
    <w:p w:rsidR="008B526D" w:rsidRPr="00906D02" w:rsidRDefault="008B526D" w:rsidP="007C68A1">
      <w:pPr>
        <w:suppressAutoHyphens/>
        <w:spacing w:line="360" w:lineRule="auto"/>
        <w:ind w:firstLine="709"/>
        <w:jc w:val="both"/>
        <w:rPr>
          <w:sz w:val="28"/>
          <w:szCs w:val="28"/>
          <w:lang w:val="uk-UA"/>
        </w:rPr>
      </w:pPr>
      <w:r w:rsidRPr="00906D02">
        <w:rPr>
          <w:sz w:val="28"/>
          <w:szCs w:val="28"/>
          <w:lang w:val="uk-UA"/>
        </w:rPr>
        <w:t>До того ж, відбулися зміни у структурі витрат підприємства, і, перш за все, знизилася доля матеріальних витрат. Це може свідчити про підвищення ефективності діяльності, а саме більш раціональне використання ресурсів, забезпечення закупівлі сировини, матеріалів, напівфабрикатів за більш вигідними цінами, а також про загальне поліпшення тактичного та оперативного менеджменту на підприємстві.</w:t>
      </w:r>
    </w:p>
    <w:p w:rsidR="008B526D" w:rsidRPr="00906D02" w:rsidRDefault="008B526D" w:rsidP="00EF3F46">
      <w:pPr>
        <w:suppressAutoHyphens/>
        <w:spacing w:line="360" w:lineRule="auto"/>
        <w:ind w:firstLine="709"/>
        <w:jc w:val="both"/>
        <w:rPr>
          <w:sz w:val="28"/>
          <w:szCs w:val="28"/>
          <w:lang w:val="uk-UA"/>
        </w:rPr>
      </w:pPr>
      <w:r w:rsidRPr="00906D02">
        <w:rPr>
          <w:sz w:val="28"/>
          <w:szCs w:val="28"/>
          <w:lang w:val="uk-UA"/>
        </w:rPr>
        <w:t xml:space="preserve">Окремо слід виділити і той факт, що відбувається зростання заробітної плати, бо це відповідає заявленим соціально-економічним задачам сучасного суспільства. Проте, порівнюючи структуру змін собівартості продукції та річні темпи інфляції, можна прийти до висновку, що інфляційні процеси випереджують темпи зростання заробітної плати, тобто, ВАТ </w:t>
      </w:r>
      <w:r w:rsidR="00906D02">
        <w:rPr>
          <w:sz w:val="28"/>
          <w:szCs w:val="28"/>
          <w:lang w:val="uk-UA"/>
        </w:rPr>
        <w:t>"</w:t>
      </w:r>
      <w:r w:rsidRPr="00906D02">
        <w:rPr>
          <w:sz w:val="28"/>
          <w:szCs w:val="28"/>
          <w:lang w:val="uk-UA"/>
        </w:rPr>
        <w:t>Домашній текстиль</w:t>
      </w:r>
      <w:r w:rsidR="009E2E50" w:rsidRPr="00906D02">
        <w:rPr>
          <w:sz w:val="28"/>
          <w:szCs w:val="28"/>
          <w:lang w:val="uk-UA"/>
        </w:rPr>
        <w:t>"</w:t>
      </w:r>
      <w:r w:rsidRPr="00906D02">
        <w:rPr>
          <w:sz w:val="28"/>
          <w:szCs w:val="28"/>
          <w:lang w:val="uk-UA"/>
        </w:rPr>
        <w:t xml:space="preserve"> слід рекомендувати поліпшити свою фінансову політику у галузі праці та заробітної плати.</w:t>
      </w:r>
      <w:r w:rsidR="00EF3F46" w:rsidRPr="00EF3F46">
        <w:rPr>
          <w:sz w:val="28"/>
          <w:szCs w:val="28"/>
          <w:lang w:val="uk-UA"/>
        </w:rPr>
        <w:t xml:space="preserve"> </w:t>
      </w:r>
      <w:r w:rsidRPr="00906D02">
        <w:rPr>
          <w:sz w:val="28"/>
          <w:szCs w:val="28"/>
          <w:lang w:val="uk-UA"/>
        </w:rPr>
        <w:t xml:space="preserve">Аналізуючи агрегований пасив балансу підприємства, слід відзначити, що у поточному періоді відбулося зростання як довгострокових, так і короткострокових зобов’язань підприємства. Це свідчить про погіршення ліквідності активів ВАТ </w:t>
      </w:r>
      <w:r w:rsidR="00906D02">
        <w:rPr>
          <w:sz w:val="28"/>
          <w:szCs w:val="28"/>
          <w:lang w:val="uk-UA"/>
        </w:rPr>
        <w:t>"</w:t>
      </w:r>
      <w:r w:rsidRPr="00906D02">
        <w:rPr>
          <w:sz w:val="28"/>
          <w:szCs w:val="28"/>
          <w:lang w:val="uk-UA"/>
        </w:rPr>
        <w:t>Домашній текстиль</w:t>
      </w:r>
      <w:r w:rsidR="009E2E50" w:rsidRPr="00906D02">
        <w:rPr>
          <w:sz w:val="28"/>
          <w:szCs w:val="28"/>
          <w:lang w:val="uk-UA"/>
        </w:rPr>
        <w:t>"</w:t>
      </w:r>
      <w:r w:rsidRPr="00906D02">
        <w:rPr>
          <w:sz w:val="28"/>
          <w:szCs w:val="28"/>
          <w:lang w:val="uk-UA"/>
        </w:rPr>
        <w:t>, а також про втрату частки фінансової стійкості. У майбутньому керівництву підприємства слід рекомендувати більш інтенсивно використовувати наявні ресурси, і менш уваги приділяти зовнішнім джерелам фінансування, оскільки у разі подальшого зростання заборгованості прогноз подальшого розвитку з досить оптимістичного може змінитися на досить негативний.</w:t>
      </w:r>
    </w:p>
    <w:p w:rsidR="008B526D" w:rsidRPr="00906D02" w:rsidRDefault="008B526D" w:rsidP="007C68A1">
      <w:pPr>
        <w:suppressAutoHyphens/>
        <w:spacing w:line="360" w:lineRule="auto"/>
        <w:ind w:firstLine="709"/>
        <w:jc w:val="both"/>
        <w:rPr>
          <w:sz w:val="28"/>
          <w:szCs w:val="28"/>
          <w:lang w:val="uk-UA"/>
        </w:rPr>
      </w:pPr>
      <w:r w:rsidRPr="00906D02">
        <w:rPr>
          <w:sz w:val="28"/>
          <w:szCs w:val="28"/>
          <w:lang w:val="uk-UA"/>
        </w:rPr>
        <w:t>Оскільки за сучасних умов ринкової економіки виникають певні ризики втрати актуальності продукції, кризових явищ у певних галузях, підприємство за умовою мало намір диверсіфікувати ці ризики. За результатами оцінки інвестиційного проекту, встановлено, що підприємству доцільно залучити кошти на цей інвестиційний проект, причому співвідношення 50% власних коштів за рахунок нерозподіленого прибутку і 50% кредитних коштів за рахунок банківської позички, є оптимальним.</w:t>
      </w:r>
    </w:p>
    <w:p w:rsidR="008B526D" w:rsidRPr="00906D02" w:rsidRDefault="008B526D" w:rsidP="00EF3F46">
      <w:pPr>
        <w:suppressAutoHyphens/>
        <w:spacing w:line="360" w:lineRule="auto"/>
        <w:ind w:firstLine="709"/>
        <w:jc w:val="both"/>
        <w:rPr>
          <w:sz w:val="28"/>
          <w:szCs w:val="28"/>
          <w:lang w:val="uk-UA"/>
        </w:rPr>
      </w:pPr>
      <w:r w:rsidRPr="00906D02">
        <w:rPr>
          <w:sz w:val="28"/>
          <w:szCs w:val="28"/>
          <w:lang w:val="uk-UA"/>
        </w:rPr>
        <w:t xml:space="preserve">Отриманий ефект від реалізації інвестиційного проекту буде проявлятися не тільки у можливості перестрахування ризиків, а і у способі залучення додаткових коштів за рахунок внутрішніх джерел. Ці додаткові кошти можуть бути спрямовані на погашення заборгованості перед зовнішніми контрагентами, і сприятиме збільшенню ліквідності активів ВАТ </w:t>
      </w:r>
      <w:r w:rsidR="00906D02">
        <w:rPr>
          <w:sz w:val="28"/>
          <w:szCs w:val="28"/>
          <w:lang w:val="uk-UA"/>
        </w:rPr>
        <w:t>"</w:t>
      </w:r>
      <w:r w:rsidRPr="00906D02">
        <w:rPr>
          <w:sz w:val="28"/>
          <w:szCs w:val="28"/>
          <w:lang w:val="uk-UA"/>
        </w:rPr>
        <w:t>Домашній текстиль</w:t>
      </w:r>
      <w:r w:rsidR="009E2E50" w:rsidRPr="00906D02">
        <w:rPr>
          <w:sz w:val="28"/>
          <w:szCs w:val="28"/>
          <w:lang w:val="uk-UA"/>
        </w:rPr>
        <w:t>"</w:t>
      </w:r>
      <w:r w:rsidRPr="00906D02">
        <w:rPr>
          <w:sz w:val="28"/>
          <w:szCs w:val="28"/>
          <w:lang w:val="uk-UA"/>
        </w:rPr>
        <w:t xml:space="preserve"> та підвищення рівня фінансової стійкості цього підприємства.</w:t>
      </w:r>
      <w:r w:rsidR="00EF3F46" w:rsidRPr="00EF3F46">
        <w:rPr>
          <w:sz w:val="28"/>
          <w:szCs w:val="28"/>
          <w:lang w:val="uk-UA"/>
        </w:rPr>
        <w:t xml:space="preserve"> </w:t>
      </w:r>
      <w:r w:rsidRPr="00906D02">
        <w:rPr>
          <w:sz w:val="28"/>
          <w:szCs w:val="28"/>
          <w:lang w:val="uk-UA"/>
        </w:rPr>
        <w:t>Серед рекомендацій, які можна було б запропонувати до реалізації у довгостроковому періоді, виходячи з результатів розрахункової частини, слід окремо виділити переоснащення виробництва та модифікацію основних засобів. Такі дії дозволять не тільки підвищити продуктивність праці, але і досягти таких цілей, як:</w:t>
      </w:r>
    </w:p>
    <w:p w:rsidR="008B526D" w:rsidRPr="00906D02" w:rsidRDefault="008B526D" w:rsidP="007C68A1">
      <w:pPr>
        <w:suppressAutoHyphens/>
        <w:spacing w:line="360" w:lineRule="auto"/>
        <w:ind w:firstLine="709"/>
        <w:jc w:val="both"/>
        <w:rPr>
          <w:sz w:val="28"/>
          <w:szCs w:val="28"/>
          <w:lang w:val="uk-UA"/>
        </w:rPr>
      </w:pPr>
      <w:r w:rsidRPr="00906D02">
        <w:rPr>
          <w:sz w:val="28"/>
          <w:szCs w:val="28"/>
          <w:lang w:val="uk-UA"/>
        </w:rPr>
        <w:t>- зменшення видатків на малоцінні швидкозношувані активи, що активно використовуються у виробничий діяльності через особливості використовуваної технології;</w:t>
      </w:r>
    </w:p>
    <w:p w:rsidR="008B526D" w:rsidRPr="00906D02" w:rsidRDefault="008B526D" w:rsidP="007C68A1">
      <w:pPr>
        <w:suppressAutoHyphens/>
        <w:spacing w:line="360" w:lineRule="auto"/>
        <w:ind w:firstLine="709"/>
        <w:jc w:val="both"/>
        <w:rPr>
          <w:sz w:val="28"/>
          <w:szCs w:val="28"/>
          <w:lang w:val="uk-UA"/>
        </w:rPr>
      </w:pPr>
      <w:r w:rsidRPr="00906D02">
        <w:rPr>
          <w:sz w:val="28"/>
          <w:szCs w:val="28"/>
          <w:lang w:val="uk-UA"/>
        </w:rPr>
        <w:t>- скорочення витрат на електроенергію, паливо, обтиральні та мастильні матеріали завдяки більш сучасному технологічному рівню обладнання;</w:t>
      </w:r>
    </w:p>
    <w:p w:rsidR="008B526D" w:rsidRPr="00906D02" w:rsidRDefault="008B526D" w:rsidP="007C68A1">
      <w:pPr>
        <w:suppressAutoHyphens/>
        <w:spacing w:line="360" w:lineRule="auto"/>
        <w:ind w:firstLine="709"/>
        <w:jc w:val="both"/>
        <w:rPr>
          <w:sz w:val="28"/>
          <w:szCs w:val="28"/>
          <w:lang w:val="uk-UA"/>
        </w:rPr>
      </w:pPr>
      <w:r w:rsidRPr="00906D02">
        <w:rPr>
          <w:sz w:val="28"/>
          <w:szCs w:val="28"/>
          <w:lang w:val="uk-UA"/>
        </w:rPr>
        <w:t xml:space="preserve">- підвищення безпеки праці на підприємстві та поліпшення впливу на природне середовище (враховуючи специфіку ВАТ </w:t>
      </w:r>
      <w:r w:rsidR="00906D02">
        <w:rPr>
          <w:sz w:val="28"/>
          <w:szCs w:val="28"/>
          <w:lang w:val="uk-UA"/>
        </w:rPr>
        <w:t>"</w:t>
      </w:r>
      <w:r w:rsidRPr="00906D02">
        <w:rPr>
          <w:sz w:val="28"/>
          <w:szCs w:val="28"/>
          <w:lang w:val="uk-UA"/>
        </w:rPr>
        <w:t>Домашній текстиль</w:t>
      </w:r>
      <w:r w:rsidR="009E2E50" w:rsidRPr="00906D02">
        <w:rPr>
          <w:sz w:val="28"/>
          <w:szCs w:val="28"/>
          <w:lang w:val="uk-UA"/>
        </w:rPr>
        <w:t>"</w:t>
      </w:r>
      <w:r w:rsidRPr="00906D02">
        <w:rPr>
          <w:sz w:val="28"/>
          <w:szCs w:val="28"/>
          <w:lang w:val="uk-UA"/>
        </w:rPr>
        <w:t xml:space="preserve"> – зменшення шумового та термічного впливу).</w:t>
      </w:r>
    </w:p>
    <w:p w:rsidR="008B526D" w:rsidRPr="00906D02" w:rsidRDefault="008B526D" w:rsidP="007C68A1">
      <w:pPr>
        <w:suppressAutoHyphens/>
        <w:spacing w:line="360" w:lineRule="auto"/>
        <w:ind w:firstLine="709"/>
        <w:jc w:val="both"/>
        <w:rPr>
          <w:sz w:val="28"/>
          <w:szCs w:val="28"/>
          <w:lang w:val="uk-UA"/>
        </w:rPr>
      </w:pPr>
      <w:r w:rsidRPr="00906D02">
        <w:rPr>
          <w:sz w:val="28"/>
          <w:szCs w:val="28"/>
          <w:lang w:val="uk-UA"/>
        </w:rPr>
        <w:t>У майбутньому підприємству варто залучити закордонні капіталовкладення у формі портфельних інвестицій. Це дозволить не тільки розширити виробничу діяльність, а і посприяє виходу вітчизняних товарів на світовий ринок. Проте, для таких фундаментальних зрушень, потрібно значне покращення якості готової продукції. Забезпечення такого покращення можна отримати завдяки технічному переоснащенню виробництва, яке було запропоновано та обґрунтовано вище.</w:t>
      </w:r>
    </w:p>
    <w:p w:rsidR="008B526D" w:rsidRPr="00906D02" w:rsidRDefault="008B526D" w:rsidP="007C68A1">
      <w:pPr>
        <w:suppressAutoHyphens/>
        <w:spacing w:line="360" w:lineRule="auto"/>
        <w:ind w:firstLine="709"/>
        <w:jc w:val="both"/>
        <w:rPr>
          <w:sz w:val="28"/>
          <w:szCs w:val="28"/>
          <w:lang w:val="uk-UA"/>
        </w:rPr>
      </w:pPr>
      <w:r w:rsidRPr="00906D02">
        <w:rPr>
          <w:sz w:val="28"/>
          <w:szCs w:val="28"/>
          <w:lang w:val="uk-UA"/>
        </w:rPr>
        <w:t xml:space="preserve">Отже, подаючи інтегральну оцінку діяльності та роблячи довгостроковий прогноз для ВАТ </w:t>
      </w:r>
      <w:r w:rsidR="00906D02">
        <w:rPr>
          <w:sz w:val="28"/>
          <w:szCs w:val="28"/>
          <w:lang w:val="uk-UA"/>
        </w:rPr>
        <w:t>"</w:t>
      </w:r>
      <w:r w:rsidRPr="00906D02">
        <w:rPr>
          <w:sz w:val="28"/>
          <w:szCs w:val="28"/>
          <w:lang w:val="uk-UA"/>
        </w:rPr>
        <w:t>Домашній текстиль</w:t>
      </w:r>
      <w:r w:rsidR="009E2E50" w:rsidRPr="00906D02">
        <w:rPr>
          <w:sz w:val="28"/>
          <w:szCs w:val="28"/>
          <w:lang w:val="uk-UA"/>
        </w:rPr>
        <w:t>"</w:t>
      </w:r>
      <w:r w:rsidRPr="00906D02">
        <w:rPr>
          <w:sz w:val="28"/>
          <w:szCs w:val="28"/>
          <w:lang w:val="uk-UA"/>
        </w:rPr>
        <w:t>, можна дійти висновку, що досліджуване підприємство динамічно розвивається і має усі можливості для подальшої ефективної інтеграції у світові торгівельні зв’язки на мікрорівні. На сучасному етапі свого розвитку, досліджуваний суб’єкт господарської діяльності має певні складності, зокрема, у системі оплати праці, а також у розрахунках із зовнішніми кредиторами. Вирішення цих тимчасових складностей у середньостроковому періоді дозволить надалі перейти до більш ефективного механізму господарювання завдяки ефективній тактиці та стратегії управління фінансовими ресурсами підприємства.</w:t>
      </w:r>
    </w:p>
    <w:p w:rsidR="008B526D" w:rsidRPr="00906D02" w:rsidRDefault="00EF3F46" w:rsidP="007C68A1">
      <w:pPr>
        <w:suppressAutoHyphens/>
        <w:spacing w:line="360" w:lineRule="auto"/>
        <w:ind w:firstLine="709"/>
        <w:jc w:val="both"/>
        <w:rPr>
          <w:sz w:val="28"/>
          <w:szCs w:val="28"/>
          <w:lang w:val="uk-UA"/>
        </w:rPr>
      </w:pPr>
      <w:r>
        <w:rPr>
          <w:sz w:val="28"/>
          <w:szCs w:val="28"/>
          <w:lang w:val="uk-UA"/>
        </w:rPr>
        <w:br w:type="page"/>
      </w:r>
      <w:r w:rsidRPr="00906D02">
        <w:rPr>
          <w:sz w:val="28"/>
          <w:szCs w:val="28"/>
          <w:lang w:val="uk-UA"/>
        </w:rPr>
        <w:t>Перелік використаної літератури</w:t>
      </w:r>
    </w:p>
    <w:p w:rsidR="008B526D" w:rsidRPr="00906D02" w:rsidRDefault="008B526D" w:rsidP="00EF3F46">
      <w:pPr>
        <w:suppressAutoHyphens/>
        <w:spacing w:line="360" w:lineRule="auto"/>
        <w:rPr>
          <w:sz w:val="28"/>
          <w:szCs w:val="28"/>
          <w:lang w:val="uk-UA"/>
        </w:rPr>
      </w:pPr>
    </w:p>
    <w:p w:rsidR="008B526D"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lang w:val="uk-UA"/>
        </w:rPr>
        <w:t xml:space="preserve">Закон України </w:t>
      </w:r>
      <w:r w:rsidR="00906D02">
        <w:rPr>
          <w:sz w:val="28"/>
          <w:szCs w:val="28"/>
          <w:lang w:val="uk-UA"/>
        </w:rPr>
        <w:t>"</w:t>
      </w:r>
      <w:r w:rsidRPr="00906D02">
        <w:rPr>
          <w:sz w:val="28"/>
          <w:szCs w:val="28"/>
          <w:lang w:val="uk-UA"/>
        </w:rPr>
        <w:t>Про бухгалтерський облік та фінансову звітність в Україні</w:t>
      </w:r>
      <w:r w:rsidR="009E2E50" w:rsidRPr="00906D02">
        <w:rPr>
          <w:sz w:val="28"/>
          <w:szCs w:val="28"/>
          <w:lang w:val="uk-UA"/>
        </w:rPr>
        <w:t>"</w:t>
      </w:r>
      <w:r w:rsidRPr="00906D02">
        <w:rPr>
          <w:sz w:val="28"/>
          <w:szCs w:val="28"/>
          <w:lang w:val="uk-UA"/>
        </w:rPr>
        <w:t xml:space="preserve"> від 16.07.1999р. №996–</w:t>
      </w:r>
      <w:r w:rsidRPr="00906D02">
        <w:rPr>
          <w:sz w:val="28"/>
          <w:szCs w:val="28"/>
          <w:lang w:val="en-US"/>
        </w:rPr>
        <w:t>XIV</w:t>
      </w:r>
      <w:r w:rsidRPr="00906D02">
        <w:rPr>
          <w:sz w:val="28"/>
          <w:szCs w:val="28"/>
          <w:lang w:val="uk-UA"/>
        </w:rPr>
        <w:t xml:space="preserve"> (зі змінами та доповненнями) // </w:t>
      </w:r>
      <w:r w:rsidRPr="00906D02">
        <w:rPr>
          <w:sz w:val="28"/>
          <w:szCs w:val="28"/>
          <w:lang w:val="en-US"/>
        </w:rPr>
        <w:t>www</w:t>
      </w:r>
      <w:r w:rsidRPr="00906D02">
        <w:rPr>
          <w:sz w:val="28"/>
          <w:szCs w:val="28"/>
          <w:lang w:val="uk-UA"/>
        </w:rPr>
        <w:t>.</w:t>
      </w:r>
      <w:r w:rsidRPr="00906D02">
        <w:rPr>
          <w:sz w:val="28"/>
          <w:szCs w:val="28"/>
          <w:lang w:val="en-US"/>
        </w:rPr>
        <w:t>rada</w:t>
      </w:r>
      <w:r w:rsidRPr="00906D02">
        <w:rPr>
          <w:sz w:val="28"/>
          <w:szCs w:val="28"/>
          <w:lang w:val="uk-UA"/>
        </w:rPr>
        <w:t>.</w:t>
      </w:r>
      <w:r w:rsidRPr="00906D02">
        <w:rPr>
          <w:sz w:val="28"/>
          <w:szCs w:val="28"/>
          <w:lang w:val="en-US"/>
        </w:rPr>
        <w:t>gov</w:t>
      </w:r>
      <w:r w:rsidRPr="00906D02">
        <w:rPr>
          <w:sz w:val="28"/>
          <w:szCs w:val="28"/>
          <w:lang w:val="uk-UA"/>
        </w:rPr>
        <w:t>.</w:t>
      </w:r>
      <w:r w:rsidRPr="00906D02">
        <w:rPr>
          <w:sz w:val="28"/>
          <w:szCs w:val="28"/>
          <w:lang w:val="en-US"/>
        </w:rPr>
        <w:t>ua</w:t>
      </w:r>
    </w:p>
    <w:p w:rsidR="008B526D"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lang w:val="uk-UA"/>
        </w:rPr>
        <w:t xml:space="preserve">Закон України </w:t>
      </w:r>
      <w:r w:rsidR="00906D02">
        <w:rPr>
          <w:sz w:val="28"/>
          <w:szCs w:val="28"/>
          <w:lang w:val="uk-UA"/>
        </w:rPr>
        <w:t>"</w:t>
      </w:r>
      <w:r w:rsidRPr="00906D02">
        <w:rPr>
          <w:sz w:val="28"/>
          <w:szCs w:val="28"/>
          <w:lang w:val="uk-UA"/>
        </w:rPr>
        <w:t>Про інвестиційну діяльність</w:t>
      </w:r>
      <w:r w:rsidR="009E2E50" w:rsidRPr="00906D02">
        <w:rPr>
          <w:sz w:val="28"/>
          <w:szCs w:val="28"/>
          <w:lang w:val="uk-UA"/>
        </w:rPr>
        <w:t>"</w:t>
      </w:r>
      <w:r w:rsidRPr="00906D02">
        <w:rPr>
          <w:sz w:val="28"/>
          <w:szCs w:val="28"/>
          <w:lang w:val="uk-UA"/>
        </w:rPr>
        <w:t xml:space="preserve"> від 18.09.1991р. №1560–</w:t>
      </w:r>
      <w:r w:rsidRPr="00906D02">
        <w:rPr>
          <w:sz w:val="28"/>
          <w:szCs w:val="28"/>
          <w:lang w:val="en-US"/>
        </w:rPr>
        <w:t>XII</w:t>
      </w:r>
      <w:r w:rsidRPr="00906D02">
        <w:rPr>
          <w:sz w:val="28"/>
          <w:szCs w:val="28"/>
          <w:lang w:val="uk-UA"/>
        </w:rPr>
        <w:t xml:space="preserve"> (зі змінами та доповненнями) // </w:t>
      </w:r>
      <w:r w:rsidRPr="00906D02">
        <w:rPr>
          <w:sz w:val="28"/>
          <w:szCs w:val="28"/>
          <w:lang w:val="en-US"/>
        </w:rPr>
        <w:t>www</w:t>
      </w:r>
      <w:r w:rsidRPr="00906D02">
        <w:rPr>
          <w:sz w:val="28"/>
          <w:szCs w:val="28"/>
          <w:lang w:val="uk-UA"/>
        </w:rPr>
        <w:t>.</w:t>
      </w:r>
      <w:r w:rsidRPr="00906D02">
        <w:rPr>
          <w:sz w:val="28"/>
          <w:szCs w:val="28"/>
          <w:lang w:val="en-US"/>
        </w:rPr>
        <w:t>rada</w:t>
      </w:r>
      <w:r w:rsidRPr="00906D02">
        <w:rPr>
          <w:sz w:val="28"/>
          <w:szCs w:val="28"/>
          <w:lang w:val="uk-UA"/>
        </w:rPr>
        <w:t>.</w:t>
      </w:r>
      <w:r w:rsidRPr="00906D02">
        <w:rPr>
          <w:sz w:val="28"/>
          <w:szCs w:val="28"/>
          <w:lang w:val="en-US"/>
        </w:rPr>
        <w:t>gov</w:t>
      </w:r>
      <w:r w:rsidRPr="00906D02">
        <w:rPr>
          <w:sz w:val="28"/>
          <w:szCs w:val="28"/>
          <w:lang w:val="uk-UA"/>
        </w:rPr>
        <w:t>.</w:t>
      </w:r>
      <w:r w:rsidRPr="00906D02">
        <w:rPr>
          <w:sz w:val="28"/>
          <w:szCs w:val="28"/>
          <w:lang w:val="en-US"/>
        </w:rPr>
        <w:t>ua</w:t>
      </w:r>
    </w:p>
    <w:p w:rsidR="008B526D"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lang w:val="uk-UA"/>
        </w:rPr>
        <w:t xml:space="preserve">Закон України </w:t>
      </w:r>
      <w:r w:rsidR="00906D02">
        <w:rPr>
          <w:sz w:val="28"/>
          <w:szCs w:val="28"/>
          <w:lang w:val="uk-UA"/>
        </w:rPr>
        <w:t>"</w:t>
      </w:r>
      <w:r w:rsidRPr="00906D02">
        <w:rPr>
          <w:sz w:val="28"/>
          <w:szCs w:val="28"/>
          <w:lang w:val="uk-UA"/>
        </w:rPr>
        <w:t>Про підприємства в Україні</w:t>
      </w:r>
      <w:r w:rsidR="009E2E50" w:rsidRPr="00906D02">
        <w:rPr>
          <w:sz w:val="28"/>
          <w:szCs w:val="28"/>
          <w:lang w:val="uk-UA"/>
        </w:rPr>
        <w:t>"</w:t>
      </w:r>
      <w:r w:rsidRPr="00906D02">
        <w:rPr>
          <w:sz w:val="28"/>
          <w:szCs w:val="28"/>
          <w:lang w:val="uk-UA"/>
        </w:rPr>
        <w:t xml:space="preserve"> // Відомості Верховної Ради України. – 1990. – № 52. С. 650.</w:t>
      </w:r>
    </w:p>
    <w:p w:rsidR="008B526D"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lang w:val="uk-UA"/>
        </w:rPr>
        <w:t xml:space="preserve">Закон України </w:t>
      </w:r>
      <w:r w:rsidR="00906D02">
        <w:rPr>
          <w:sz w:val="28"/>
          <w:szCs w:val="28"/>
          <w:lang w:val="uk-UA"/>
        </w:rPr>
        <w:t>"</w:t>
      </w:r>
      <w:r w:rsidRPr="00906D02">
        <w:rPr>
          <w:sz w:val="28"/>
          <w:szCs w:val="28"/>
          <w:lang w:val="uk-UA"/>
        </w:rPr>
        <w:t>Про податок на додану вартість</w:t>
      </w:r>
      <w:r w:rsidR="009E2E50" w:rsidRPr="00906D02">
        <w:rPr>
          <w:sz w:val="28"/>
          <w:szCs w:val="28"/>
          <w:lang w:val="uk-UA"/>
        </w:rPr>
        <w:t>"</w:t>
      </w:r>
      <w:r w:rsidRPr="00906D02">
        <w:rPr>
          <w:sz w:val="28"/>
          <w:szCs w:val="28"/>
          <w:lang w:val="uk-UA"/>
        </w:rPr>
        <w:t xml:space="preserve"> // Урядовий кур’єр. – 1997. – № 80 – 81.</w:t>
      </w:r>
    </w:p>
    <w:p w:rsidR="008B526D"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lang w:val="uk-UA"/>
        </w:rPr>
        <w:t xml:space="preserve">Положення (стандарт) бухгалтерського обліку 3 </w:t>
      </w:r>
      <w:r w:rsidR="00906D02">
        <w:rPr>
          <w:sz w:val="28"/>
          <w:szCs w:val="28"/>
          <w:lang w:val="uk-UA"/>
        </w:rPr>
        <w:t>"</w:t>
      </w:r>
      <w:r w:rsidRPr="00906D02">
        <w:rPr>
          <w:sz w:val="28"/>
          <w:szCs w:val="28"/>
          <w:lang w:val="uk-UA"/>
        </w:rPr>
        <w:t>Звіт про фінансові результати</w:t>
      </w:r>
      <w:r w:rsidR="009E2E50" w:rsidRPr="00906D02">
        <w:rPr>
          <w:sz w:val="28"/>
          <w:szCs w:val="28"/>
          <w:lang w:val="uk-UA"/>
        </w:rPr>
        <w:t>"</w:t>
      </w:r>
      <w:r w:rsidRPr="00906D02">
        <w:rPr>
          <w:sz w:val="28"/>
          <w:szCs w:val="28"/>
          <w:lang w:val="uk-UA"/>
        </w:rPr>
        <w:t xml:space="preserve"> // </w:t>
      </w:r>
      <w:r w:rsidRPr="00906D02">
        <w:rPr>
          <w:sz w:val="28"/>
          <w:szCs w:val="28"/>
        </w:rPr>
        <w:t>Финансовая консультация. – 2000. – № 2. – С. 3 – 7.</w:t>
      </w:r>
    </w:p>
    <w:p w:rsidR="008B526D"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lang w:val="uk-UA"/>
        </w:rPr>
        <w:t>Ба</w:t>
      </w:r>
      <w:r w:rsidRPr="00906D02">
        <w:rPr>
          <w:sz w:val="28"/>
          <w:szCs w:val="28"/>
        </w:rPr>
        <w:t>лабанов И. Т. Основы финансового менеджмента. Как управлять капиталом? – М.: Финансы и статистика, 1998. – 172 с.</w:t>
      </w:r>
    </w:p>
    <w:p w:rsidR="008B526D"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rPr>
        <w:t>Балабанов И. Т. Финансовый анализ и планирование хозяйствующего субъекта. – 2-е изд., доп. – М.: Финансы и статистика, 2000. – 208 с.</w:t>
      </w:r>
    </w:p>
    <w:p w:rsidR="008B526D"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rPr>
        <w:t>Банки и банковские операции: Учебник для вузов / Е. Ф. Жуков, Л. М. Максимова, О. М. Маркова. – М.: Банки и биржи, ЮНИТИ, 1997. – 472 с.</w:t>
      </w:r>
    </w:p>
    <w:p w:rsidR="008B526D"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lang w:val="uk-UA"/>
        </w:rPr>
        <w:t>Банківські операції: Підручник / А. М. Мороз, М. І. Савлу, М. Ф. Пудовкіна. – К.: КНЕУ, 2000. – 384 с.</w:t>
      </w:r>
    </w:p>
    <w:p w:rsidR="00927278" w:rsidRPr="00906D02" w:rsidRDefault="00927278" w:rsidP="00EF3F46">
      <w:pPr>
        <w:numPr>
          <w:ilvl w:val="0"/>
          <w:numId w:val="3"/>
        </w:numPr>
        <w:suppressAutoHyphens/>
        <w:spacing w:line="360" w:lineRule="auto"/>
        <w:ind w:left="0" w:firstLine="0"/>
        <w:rPr>
          <w:sz w:val="28"/>
          <w:szCs w:val="28"/>
          <w:lang w:val="uk-UA"/>
        </w:rPr>
      </w:pPr>
      <w:r w:rsidRPr="00906D02">
        <w:rPr>
          <w:sz w:val="28"/>
          <w:szCs w:val="28"/>
        </w:rPr>
        <w:t xml:space="preserve">Большаков С.В. Финансы предприятий: теория и практика. М., Книжный мир </w:t>
      </w:r>
      <w:smartTag w:uri="urn:schemas-microsoft-com:office:smarttags" w:element="metricconverter">
        <w:smartTagPr>
          <w:attr w:name="ProductID" w:val="2005 г"/>
        </w:smartTagPr>
        <w:r w:rsidRPr="00906D02">
          <w:rPr>
            <w:sz w:val="28"/>
            <w:szCs w:val="28"/>
          </w:rPr>
          <w:t>2005 г</w:t>
        </w:r>
      </w:smartTag>
      <w:r w:rsidRPr="00906D02">
        <w:rPr>
          <w:sz w:val="28"/>
          <w:szCs w:val="28"/>
        </w:rPr>
        <w:t>. - 617 с.</w:t>
      </w:r>
    </w:p>
    <w:p w:rsidR="008B526D"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lang w:val="uk-UA"/>
        </w:rPr>
        <w:t>Воловець Я. В. Фінансова діяльність суб’єктів господарювання: Навч. посібник. – К.: Алеута, 2005. – 199 с.</w:t>
      </w:r>
    </w:p>
    <w:p w:rsidR="00C14A2C" w:rsidRPr="00906D02" w:rsidRDefault="00C14A2C" w:rsidP="00EF3F46">
      <w:pPr>
        <w:numPr>
          <w:ilvl w:val="0"/>
          <w:numId w:val="3"/>
        </w:numPr>
        <w:suppressAutoHyphens/>
        <w:spacing w:line="360" w:lineRule="auto"/>
        <w:ind w:left="0" w:firstLine="0"/>
        <w:rPr>
          <w:sz w:val="28"/>
          <w:szCs w:val="28"/>
          <w:lang w:val="uk-UA"/>
        </w:rPr>
      </w:pPr>
      <w:r w:rsidRPr="00906D02">
        <w:rPr>
          <w:sz w:val="28"/>
          <w:szCs w:val="28"/>
        </w:rPr>
        <w:t>Гаврилова А.Н., Попов А.А. Финансы организаций (предприятий): Учеб. пос. М.: КНОРУС, 2005 - 576 с.</w:t>
      </w:r>
    </w:p>
    <w:p w:rsidR="00C14A2C"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rPr>
        <w:t>Горемыкин В. А. Лизинг. Практическое учебно-справочное пособие. – М.: ИНФРМА–М, 1997. – 384 с.</w:t>
      </w:r>
    </w:p>
    <w:p w:rsidR="009E2E50"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rPr>
        <w:t>Гриньова В. М. Ф</w:t>
      </w:r>
      <w:r w:rsidRPr="00906D02">
        <w:rPr>
          <w:sz w:val="28"/>
          <w:szCs w:val="28"/>
          <w:lang w:val="uk-UA"/>
        </w:rPr>
        <w:t>інанси підприємства. Навчальний посібник. Ч. 1. / В. М. Гринькова, В. О. Корда, Т. І. Лепейко. – Харків: Вид. ХДЕУ, 2001. – 224 с.</w:t>
      </w:r>
    </w:p>
    <w:p w:rsidR="00C14A2C" w:rsidRPr="00906D02" w:rsidRDefault="00927278" w:rsidP="00EF3F46">
      <w:pPr>
        <w:numPr>
          <w:ilvl w:val="0"/>
          <w:numId w:val="3"/>
        </w:numPr>
        <w:suppressAutoHyphens/>
        <w:autoSpaceDE w:val="0"/>
        <w:autoSpaceDN w:val="0"/>
        <w:adjustRightInd w:val="0"/>
        <w:spacing w:line="360" w:lineRule="auto"/>
        <w:ind w:left="0" w:firstLine="0"/>
        <w:rPr>
          <w:sz w:val="28"/>
          <w:szCs w:val="28"/>
          <w:lang w:val="uk-UA"/>
        </w:rPr>
      </w:pPr>
      <w:r w:rsidRPr="00906D02">
        <w:rPr>
          <w:sz w:val="28"/>
          <w:szCs w:val="28"/>
          <w:lang w:val="uk-UA"/>
        </w:rPr>
        <w:t xml:space="preserve">Гончаров А.Б. Фінансовий менеджмент: Навчальний посібник. – Х.:ВД </w:t>
      </w:r>
      <w:r w:rsidR="009E2E50" w:rsidRPr="00906D02">
        <w:rPr>
          <w:sz w:val="28"/>
          <w:szCs w:val="28"/>
          <w:lang w:val="uk-UA"/>
        </w:rPr>
        <w:t>"</w:t>
      </w:r>
      <w:r w:rsidRPr="00906D02">
        <w:rPr>
          <w:sz w:val="28"/>
          <w:szCs w:val="28"/>
          <w:lang w:val="uk-UA"/>
        </w:rPr>
        <w:t>ІНЖЕК</w:t>
      </w:r>
      <w:r w:rsidR="009E2E50" w:rsidRPr="00906D02">
        <w:rPr>
          <w:sz w:val="28"/>
          <w:szCs w:val="28"/>
          <w:lang w:val="uk-UA"/>
        </w:rPr>
        <w:t>"</w:t>
      </w:r>
      <w:r w:rsidRPr="00906D02">
        <w:rPr>
          <w:sz w:val="28"/>
          <w:szCs w:val="28"/>
          <w:lang w:val="uk-UA"/>
        </w:rPr>
        <w:t>, 2003 р. – 240 с.</w:t>
      </w:r>
    </w:p>
    <w:p w:rsidR="00927278" w:rsidRPr="00906D02" w:rsidRDefault="00927278" w:rsidP="00EF3F46">
      <w:pPr>
        <w:numPr>
          <w:ilvl w:val="0"/>
          <w:numId w:val="3"/>
        </w:numPr>
        <w:suppressAutoHyphens/>
        <w:autoSpaceDE w:val="0"/>
        <w:autoSpaceDN w:val="0"/>
        <w:adjustRightInd w:val="0"/>
        <w:spacing w:line="360" w:lineRule="auto"/>
        <w:ind w:left="0" w:firstLine="0"/>
        <w:rPr>
          <w:sz w:val="28"/>
          <w:szCs w:val="28"/>
          <w:lang w:val="uk-UA"/>
        </w:rPr>
      </w:pPr>
      <w:r w:rsidRPr="00906D02">
        <w:rPr>
          <w:sz w:val="28"/>
          <w:szCs w:val="28"/>
          <w:lang w:val="uk-UA"/>
        </w:rPr>
        <w:t>Гридчин М. В. Финансовый менеджмент: Курс лекций. – 3-е изд., стереотип. –К.: МАУП, 2004. – 160 с.</w:t>
      </w:r>
    </w:p>
    <w:p w:rsidR="008B526D"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rPr>
        <w:t>Гриньова В. М. Ф</w:t>
      </w:r>
      <w:r w:rsidRPr="00906D02">
        <w:rPr>
          <w:sz w:val="28"/>
          <w:szCs w:val="28"/>
          <w:lang w:val="uk-UA"/>
        </w:rPr>
        <w:t>інанси підприємства. Навчальний посібник. Ч. 2. / В. М. Гринькова, В. О. Корда, Т. І. Лепейко. – Харків: Вид. ХДЕУ, 2001. – 228 с.</w:t>
      </w:r>
    </w:p>
    <w:p w:rsidR="008B526D"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lang w:val="uk-UA"/>
        </w:rPr>
        <w:t>Гриньова</w:t>
      </w:r>
      <w:r w:rsidR="009E2E50" w:rsidRPr="00906D02">
        <w:rPr>
          <w:sz w:val="28"/>
          <w:szCs w:val="28"/>
          <w:lang w:val="uk-UA"/>
        </w:rPr>
        <w:t xml:space="preserve"> </w:t>
      </w:r>
      <w:r w:rsidRPr="00906D02">
        <w:rPr>
          <w:sz w:val="28"/>
          <w:szCs w:val="28"/>
          <w:lang w:val="uk-UA"/>
        </w:rPr>
        <w:t>В. М. Фінанси підприємств: Навчальний посібник / В. М. Гринькова, В. О. Коюда</w:t>
      </w:r>
      <w:r w:rsidR="009E2E50" w:rsidRPr="00906D02">
        <w:rPr>
          <w:sz w:val="28"/>
          <w:szCs w:val="28"/>
          <w:lang w:val="uk-UA"/>
        </w:rPr>
        <w:t xml:space="preserve"> </w:t>
      </w:r>
      <w:r w:rsidRPr="00906D02">
        <w:rPr>
          <w:sz w:val="28"/>
          <w:szCs w:val="28"/>
          <w:lang w:val="uk-UA"/>
        </w:rPr>
        <w:t xml:space="preserve">– 3-є вид., перероб. і допов. – Харків: ВД </w:t>
      </w:r>
      <w:r w:rsidR="00906D02">
        <w:rPr>
          <w:sz w:val="28"/>
          <w:szCs w:val="28"/>
          <w:lang w:val="uk-UA"/>
        </w:rPr>
        <w:t>"</w:t>
      </w:r>
      <w:r w:rsidRPr="00906D02">
        <w:rPr>
          <w:sz w:val="28"/>
          <w:szCs w:val="28"/>
          <w:lang w:val="uk-UA"/>
        </w:rPr>
        <w:t>Інжек</w:t>
      </w:r>
      <w:r w:rsidR="009E2E50" w:rsidRPr="00906D02">
        <w:rPr>
          <w:sz w:val="28"/>
          <w:szCs w:val="28"/>
          <w:lang w:val="uk-UA"/>
        </w:rPr>
        <w:t>"</w:t>
      </w:r>
      <w:r w:rsidRPr="00906D02">
        <w:rPr>
          <w:sz w:val="28"/>
          <w:szCs w:val="28"/>
          <w:lang w:val="uk-UA"/>
        </w:rPr>
        <w:t>, 2004. – 432 с.</w:t>
      </w:r>
    </w:p>
    <w:p w:rsidR="00C14A2C" w:rsidRPr="00906D02" w:rsidRDefault="00927278" w:rsidP="00EF3F46">
      <w:pPr>
        <w:numPr>
          <w:ilvl w:val="0"/>
          <w:numId w:val="3"/>
        </w:numPr>
        <w:suppressAutoHyphens/>
        <w:autoSpaceDE w:val="0"/>
        <w:autoSpaceDN w:val="0"/>
        <w:adjustRightInd w:val="0"/>
        <w:spacing w:line="360" w:lineRule="auto"/>
        <w:ind w:left="0" w:firstLine="0"/>
        <w:rPr>
          <w:sz w:val="28"/>
          <w:szCs w:val="28"/>
          <w:lang w:val="uk-UA"/>
        </w:rPr>
      </w:pPr>
      <w:r w:rsidRPr="00906D02">
        <w:rPr>
          <w:sz w:val="28"/>
          <w:szCs w:val="28"/>
          <w:lang w:val="uk-UA"/>
        </w:rPr>
        <w:t>Данілов О.Д., Івашина Г.М., Чумаченко О.Г. Інвестування: Навчальний посібник. – Ірпінь, 2001. – 377с.</w:t>
      </w:r>
    </w:p>
    <w:p w:rsidR="008B526D" w:rsidRPr="00906D02" w:rsidRDefault="008B526D" w:rsidP="00EF3F46">
      <w:pPr>
        <w:numPr>
          <w:ilvl w:val="0"/>
          <w:numId w:val="3"/>
        </w:numPr>
        <w:suppressAutoHyphens/>
        <w:autoSpaceDE w:val="0"/>
        <w:autoSpaceDN w:val="0"/>
        <w:adjustRightInd w:val="0"/>
        <w:spacing w:line="360" w:lineRule="auto"/>
        <w:ind w:left="0" w:firstLine="0"/>
        <w:rPr>
          <w:sz w:val="28"/>
          <w:szCs w:val="28"/>
          <w:lang w:val="uk-UA"/>
        </w:rPr>
      </w:pPr>
      <w:r w:rsidRPr="00906D02">
        <w:rPr>
          <w:sz w:val="28"/>
          <w:szCs w:val="28"/>
          <w:lang w:val="uk-UA"/>
        </w:rPr>
        <w:t>Деньги, кредит, банки: Учебник / Под ред. О. И. Лавру шина. – М.: Финансы и статистика, 1998. – 120 с.</w:t>
      </w:r>
    </w:p>
    <w:p w:rsidR="008B526D"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lang w:val="uk-UA"/>
        </w:rPr>
        <w:t>Зятьковський І. В. Фінанси підприємств: Навчальний посібник. – 2-ге вид., доповн. і перероб. – Тернопіль: Економічна думка. – 2002. – 400 с.</w:t>
      </w:r>
    </w:p>
    <w:p w:rsidR="00C14A2C" w:rsidRPr="00906D02" w:rsidRDefault="00C14A2C" w:rsidP="00EF3F46">
      <w:pPr>
        <w:numPr>
          <w:ilvl w:val="0"/>
          <w:numId w:val="3"/>
        </w:numPr>
        <w:suppressAutoHyphens/>
        <w:spacing w:line="360" w:lineRule="auto"/>
        <w:ind w:left="0" w:firstLine="0"/>
        <w:rPr>
          <w:sz w:val="28"/>
          <w:szCs w:val="28"/>
          <w:lang w:val="uk-UA"/>
        </w:rPr>
      </w:pPr>
      <w:r w:rsidRPr="00906D02">
        <w:rPr>
          <w:sz w:val="28"/>
          <w:szCs w:val="28"/>
        </w:rPr>
        <w:t xml:space="preserve">Інвестування: Навчальний посібник / В.М. Гринькова, В.О. Корда, Т.І. Лепейко, О.П. Корда; [за заг. ред.. д-ра екон. наук, проф. В.М. Гринькової. – 2-ге вид., доправ. І доп. – Харків: ВД </w:t>
      </w:r>
      <w:r w:rsidR="009E2E50" w:rsidRPr="00906D02">
        <w:rPr>
          <w:sz w:val="28"/>
          <w:szCs w:val="28"/>
        </w:rPr>
        <w:t>"</w:t>
      </w:r>
      <w:r w:rsidRPr="00906D02">
        <w:rPr>
          <w:sz w:val="28"/>
          <w:szCs w:val="28"/>
        </w:rPr>
        <w:t>ІНЖЕК</w:t>
      </w:r>
      <w:r w:rsidR="009E2E50" w:rsidRPr="00906D02">
        <w:rPr>
          <w:sz w:val="28"/>
          <w:szCs w:val="28"/>
        </w:rPr>
        <w:t>"</w:t>
      </w:r>
      <w:r w:rsidRPr="00906D02">
        <w:rPr>
          <w:sz w:val="28"/>
          <w:szCs w:val="28"/>
        </w:rPr>
        <w:t>, 2004. – 404 с.</w:t>
      </w:r>
    </w:p>
    <w:p w:rsidR="00C14A2C" w:rsidRPr="00906D02" w:rsidRDefault="00C14A2C" w:rsidP="00EF3F46">
      <w:pPr>
        <w:numPr>
          <w:ilvl w:val="0"/>
          <w:numId w:val="3"/>
        </w:numPr>
        <w:suppressAutoHyphens/>
        <w:spacing w:line="360" w:lineRule="auto"/>
        <w:ind w:left="0" w:firstLine="0"/>
        <w:rPr>
          <w:sz w:val="28"/>
          <w:szCs w:val="28"/>
          <w:lang w:val="uk-UA"/>
        </w:rPr>
      </w:pPr>
      <w:r w:rsidRPr="00906D02">
        <w:rPr>
          <w:sz w:val="28"/>
          <w:szCs w:val="28"/>
        </w:rPr>
        <w:t>Карелин В.С. Финансы корпораций.</w:t>
      </w:r>
      <w:r w:rsidR="009E2E50" w:rsidRPr="009F3A9E">
        <w:rPr>
          <w:sz w:val="28"/>
        </w:rPr>
        <w:t>javascript:parent.descr(window,</w:t>
      </w:r>
      <w:r w:rsidRPr="00906D02">
        <w:rPr>
          <w:sz w:val="28"/>
          <w:szCs w:val="28"/>
        </w:rPr>
        <w:t xml:space="preserve"> Издательский дом Дашков и К, 2005г. - 619 с.</w:t>
      </w:r>
    </w:p>
    <w:p w:rsidR="008B526D"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lang w:val="uk-UA"/>
        </w:rPr>
        <w:t>Ковалев В. В. Введение в финансовый менеджмент. – М.: Финансы и статистика, 2000. – 768 с.</w:t>
      </w:r>
    </w:p>
    <w:p w:rsidR="008B526D"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lang w:val="uk-UA"/>
        </w:rPr>
        <w:t>Ковалев В. В. Управление фінансами: Учебное пособие. – М.: ФБК – ПРЕСС, 1998. – 160 с.</w:t>
      </w:r>
    </w:p>
    <w:p w:rsidR="008B526D"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rPr>
        <w:t>Ковалев В. В. Финансовый анализ: Управление капиталом. Выбор инвестиций. Анализ отчетности. – 2–е изд., перераб. и доп. – М.: Финансы и статистика, 2000. – 512 с.</w:t>
      </w:r>
    </w:p>
    <w:p w:rsidR="008B526D"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lang w:val="uk-UA"/>
        </w:rPr>
        <w:t>Коробов М. Я. Фінанси промислового підприємства: Підручник. – К.: Либідь, 1995. – 160 с.</w:t>
      </w:r>
    </w:p>
    <w:p w:rsidR="00C14A2C"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lang w:val="uk-UA"/>
        </w:rPr>
        <w:t>Майорова Т. В. Інвестиційна діяльність: Навчальний посібник. – К.: Центр навчальної літератури, 2004. – 376 с.</w:t>
      </w:r>
    </w:p>
    <w:p w:rsidR="00C14A2C" w:rsidRPr="00906D02" w:rsidRDefault="00C14A2C" w:rsidP="00EF3F46">
      <w:pPr>
        <w:numPr>
          <w:ilvl w:val="0"/>
          <w:numId w:val="3"/>
        </w:numPr>
        <w:suppressAutoHyphens/>
        <w:spacing w:line="360" w:lineRule="auto"/>
        <w:ind w:left="0" w:firstLine="0"/>
        <w:rPr>
          <w:sz w:val="28"/>
          <w:szCs w:val="28"/>
          <w:lang w:val="uk-UA"/>
        </w:rPr>
      </w:pPr>
      <w:r w:rsidRPr="00906D02">
        <w:rPr>
          <w:sz w:val="28"/>
          <w:szCs w:val="28"/>
        </w:rPr>
        <w:t>Моляков. Д.С.</w:t>
      </w:r>
      <w:r w:rsidR="009E2E50" w:rsidRPr="00906D02">
        <w:rPr>
          <w:sz w:val="28"/>
          <w:szCs w:val="28"/>
        </w:rPr>
        <w:t xml:space="preserve"> </w:t>
      </w:r>
      <w:r w:rsidRPr="00906D02">
        <w:rPr>
          <w:sz w:val="28"/>
          <w:szCs w:val="28"/>
        </w:rPr>
        <w:t>Теория финансов предприятий. Учеб. пос. М.: "Финансы и статистика", 2004г. - 111 с.</w:t>
      </w:r>
    </w:p>
    <w:p w:rsidR="00927278" w:rsidRPr="00906D02" w:rsidRDefault="00927278" w:rsidP="00EF3F46">
      <w:pPr>
        <w:numPr>
          <w:ilvl w:val="0"/>
          <w:numId w:val="3"/>
        </w:numPr>
        <w:suppressAutoHyphens/>
        <w:spacing w:line="360" w:lineRule="auto"/>
        <w:ind w:left="0" w:firstLine="0"/>
        <w:rPr>
          <w:sz w:val="28"/>
          <w:szCs w:val="28"/>
          <w:lang w:val="uk-UA"/>
        </w:rPr>
      </w:pPr>
      <w:r w:rsidRPr="00906D02">
        <w:rPr>
          <w:sz w:val="28"/>
          <w:szCs w:val="28"/>
          <w:lang w:val="uk-UA"/>
        </w:rPr>
        <w:t>Онисько С М., Марич П. М.Фінанси підприємств: Підручник для студентів вищих закладів освіти. - 2-ге видання, виправлене і доповнене. - Львів: "Магнолія Плюс", 2006</w:t>
      </w:r>
    </w:p>
    <w:p w:rsidR="008B526D"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lang w:val="uk-UA"/>
        </w:rPr>
        <w:t>Пересада А. А. Інвестиційне кредитування: Навчальний посібник. // А. А. Пересада, Т. В. Майорова. – К.: КНЕУ, 2002. – 271 с.</w:t>
      </w:r>
    </w:p>
    <w:p w:rsidR="00C14A2C" w:rsidRPr="00906D02" w:rsidRDefault="00C14A2C" w:rsidP="00EF3F46">
      <w:pPr>
        <w:numPr>
          <w:ilvl w:val="0"/>
          <w:numId w:val="3"/>
        </w:numPr>
        <w:suppressAutoHyphens/>
        <w:spacing w:line="360" w:lineRule="auto"/>
        <w:ind w:left="0" w:firstLine="0"/>
        <w:rPr>
          <w:sz w:val="28"/>
          <w:szCs w:val="28"/>
          <w:lang w:val="uk-UA"/>
        </w:rPr>
      </w:pPr>
      <w:r w:rsidRPr="00906D02">
        <w:rPr>
          <w:sz w:val="28"/>
          <w:szCs w:val="28"/>
        </w:rPr>
        <w:t>Слав’юк Р.А. Фінанси підприємств: Навчальний посібник. – К.: Центр навчальної літератури, 2004. – 460 с.</w:t>
      </w:r>
    </w:p>
    <w:p w:rsidR="00C14A2C" w:rsidRPr="00906D02" w:rsidRDefault="00C14A2C" w:rsidP="00EF3F46">
      <w:pPr>
        <w:numPr>
          <w:ilvl w:val="0"/>
          <w:numId w:val="3"/>
        </w:numPr>
        <w:suppressAutoHyphens/>
        <w:spacing w:line="360" w:lineRule="auto"/>
        <w:ind w:left="0" w:firstLine="0"/>
        <w:rPr>
          <w:sz w:val="28"/>
          <w:szCs w:val="28"/>
          <w:lang w:val="uk-UA"/>
        </w:rPr>
      </w:pPr>
      <w:r w:rsidRPr="00906D02">
        <w:rPr>
          <w:sz w:val="28"/>
          <w:szCs w:val="28"/>
        </w:rPr>
        <w:t>Селезнева Н.Н., Ионова А.Ф. Финансовый анализ. Управление финансами: Учеб. пособие для вузов. – М.: ЮНИТИ-ДАНА, 2003. – 639 с.</w:t>
      </w:r>
    </w:p>
    <w:p w:rsidR="00C14A2C" w:rsidRPr="00906D02" w:rsidRDefault="00C14A2C" w:rsidP="00EF3F46">
      <w:pPr>
        <w:numPr>
          <w:ilvl w:val="0"/>
          <w:numId w:val="3"/>
        </w:numPr>
        <w:suppressAutoHyphens/>
        <w:spacing w:line="360" w:lineRule="auto"/>
        <w:ind w:left="0" w:firstLine="0"/>
        <w:rPr>
          <w:sz w:val="28"/>
          <w:szCs w:val="28"/>
          <w:lang w:val="uk-UA"/>
        </w:rPr>
      </w:pPr>
      <w:r w:rsidRPr="00906D02">
        <w:rPr>
          <w:sz w:val="28"/>
          <w:szCs w:val="28"/>
        </w:rPr>
        <w:t xml:space="preserve">Семенов В.М., Набиев Р.А., Асейнов Р.С.Финансы предприятий. Учеб. пос. М.: "Финансы и статистика", </w:t>
      </w:r>
      <w:smartTag w:uri="urn:schemas-microsoft-com:office:smarttags" w:element="metricconverter">
        <w:smartTagPr>
          <w:attr w:name="ProductID" w:val="2005 г"/>
        </w:smartTagPr>
        <w:r w:rsidRPr="00906D02">
          <w:rPr>
            <w:sz w:val="28"/>
            <w:szCs w:val="28"/>
          </w:rPr>
          <w:t>2005 г</w:t>
        </w:r>
      </w:smartTag>
      <w:r w:rsidRPr="00906D02">
        <w:rPr>
          <w:sz w:val="28"/>
          <w:szCs w:val="28"/>
        </w:rPr>
        <w:t>. - 240 с.</w:t>
      </w:r>
    </w:p>
    <w:p w:rsidR="00C14A2C" w:rsidRPr="00906D02" w:rsidRDefault="00C14A2C" w:rsidP="00EF3F46">
      <w:pPr>
        <w:numPr>
          <w:ilvl w:val="0"/>
          <w:numId w:val="3"/>
        </w:numPr>
        <w:suppressAutoHyphens/>
        <w:spacing w:line="360" w:lineRule="auto"/>
        <w:ind w:left="0" w:firstLine="0"/>
        <w:rPr>
          <w:sz w:val="28"/>
          <w:szCs w:val="28"/>
          <w:lang w:val="uk-UA"/>
        </w:rPr>
      </w:pPr>
      <w:r w:rsidRPr="00906D02">
        <w:rPr>
          <w:sz w:val="28"/>
          <w:szCs w:val="28"/>
        </w:rPr>
        <w:t>Справочник финансиста предприятия / Баранникова Н.П., Бурмистрова Л.А., Володин А.А. и др. - 3-е изд., доп. и перераб. - М.:Инфра-М, 2001. - 492с.</w:t>
      </w:r>
    </w:p>
    <w:p w:rsidR="008B526D"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lang w:val="uk-UA"/>
        </w:rPr>
        <w:t>Терещенко О. О. Фінансова діяльність суб’єктів господарювання: Навч. посібник. – К.: КНЕУ, 2003. – 556 с.</w:t>
      </w:r>
    </w:p>
    <w:p w:rsidR="008B526D"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lang w:val="uk-UA"/>
        </w:rPr>
        <w:t>Терещенко О. О. Фінансова санація та банкрутство підприємства: навчальний посібник. – К.: КНЕУ, 2000. – 412 с.</w:t>
      </w:r>
    </w:p>
    <w:p w:rsidR="008B526D"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lang w:val="uk-UA"/>
        </w:rPr>
        <w:t>Титаренко Н. О. Теорія інвестицій: Навчальний посібник. / Н. О. Титаренко, А. М. Поручник – К.: КНЕУ, 2000. – 160 с.</w:t>
      </w:r>
    </w:p>
    <w:p w:rsidR="008B526D"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lang w:val="uk-UA"/>
        </w:rPr>
        <w:t>Управление инвестициями. Т. 1 / В. В. Шеремет, В. М. Павлюченко, В. Д. Шапиро – М.: Высшая школа, 1998. – 416 с.</w:t>
      </w:r>
    </w:p>
    <w:p w:rsidR="008B526D"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lang w:val="uk-UA"/>
        </w:rPr>
        <w:t>Управление инвестициями. Т. 2 / В. В. Шеремет, В. М. Павлюченко, В. Д. Шапиро – М.: Высшая школа, 1998. – 512 с.</w:t>
      </w:r>
    </w:p>
    <w:p w:rsidR="008B526D"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lang w:val="uk-UA"/>
        </w:rPr>
        <w:t>Филимоненков А. С. Финанс</w:t>
      </w:r>
      <w:r w:rsidRPr="00906D02">
        <w:rPr>
          <w:sz w:val="28"/>
          <w:szCs w:val="28"/>
        </w:rPr>
        <w:t>ы предприятий: Учебное пособие. – К.: Ника. – Центр, Эльга, 2002. – 280 с.</w:t>
      </w:r>
    </w:p>
    <w:p w:rsidR="008B526D"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lang w:val="uk-UA"/>
        </w:rPr>
        <w:t>Фінанси підприємств: Навчальний посібник: Курс лекцій / За ред. д.е.н., проф. Г. Г. Кірейцева. – К.: ЦУЛ, 2002. – 268 с.</w:t>
      </w:r>
    </w:p>
    <w:p w:rsidR="008B526D"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lang w:val="uk-UA"/>
        </w:rPr>
        <w:t>Фінанси підприємств: Підручник / За ред. проф. А. М. Поддєрьогіна – К.: КНЕУ, 1998. – 368 с.</w:t>
      </w:r>
    </w:p>
    <w:p w:rsidR="008B526D" w:rsidRPr="00906D02" w:rsidRDefault="008B526D" w:rsidP="00EF3F46">
      <w:pPr>
        <w:numPr>
          <w:ilvl w:val="0"/>
          <w:numId w:val="3"/>
        </w:numPr>
        <w:suppressAutoHyphens/>
        <w:spacing w:line="360" w:lineRule="auto"/>
        <w:ind w:left="0" w:firstLine="0"/>
        <w:rPr>
          <w:sz w:val="28"/>
          <w:szCs w:val="28"/>
          <w:lang w:val="uk-UA"/>
        </w:rPr>
      </w:pPr>
      <w:r w:rsidRPr="00906D02">
        <w:rPr>
          <w:sz w:val="28"/>
          <w:szCs w:val="28"/>
          <w:lang w:val="uk-UA"/>
        </w:rPr>
        <w:t>Финансы фирмы: Учебник / В. В. Ковалев, М. Г. Лапуста – М.: ИНФРА–М, 2000. – 416 с.</w:t>
      </w:r>
    </w:p>
    <w:p w:rsidR="00C14A2C" w:rsidRPr="00906D02" w:rsidRDefault="00C14A2C" w:rsidP="00EF3F46">
      <w:pPr>
        <w:numPr>
          <w:ilvl w:val="0"/>
          <w:numId w:val="3"/>
        </w:numPr>
        <w:suppressAutoHyphens/>
        <w:spacing w:line="360" w:lineRule="auto"/>
        <w:ind w:left="0" w:firstLine="0"/>
        <w:rPr>
          <w:sz w:val="28"/>
          <w:szCs w:val="28"/>
          <w:lang w:val="uk-UA"/>
        </w:rPr>
      </w:pPr>
      <w:r w:rsidRPr="00906D02">
        <w:rPr>
          <w:sz w:val="28"/>
          <w:szCs w:val="28"/>
        </w:rPr>
        <w:t>Шуляк П.Н. Финансы предприятий. Издательский дом Дашков и К, 2006г. - 708 с.</w:t>
      </w:r>
    </w:p>
    <w:p w:rsidR="00C14A2C" w:rsidRPr="00906D02" w:rsidRDefault="00C14A2C" w:rsidP="00EF3F46">
      <w:pPr>
        <w:numPr>
          <w:ilvl w:val="0"/>
          <w:numId w:val="3"/>
        </w:numPr>
        <w:suppressAutoHyphens/>
        <w:spacing w:line="360" w:lineRule="auto"/>
        <w:ind w:left="0" w:firstLine="0"/>
        <w:rPr>
          <w:sz w:val="28"/>
          <w:szCs w:val="28"/>
          <w:lang w:val="uk-UA"/>
        </w:rPr>
      </w:pPr>
      <w:r w:rsidRPr="00906D02">
        <w:rPr>
          <w:sz w:val="28"/>
          <w:szCs w:val="28"/>
        </w:rPr>
        <w:t>Щербина А.В.Финансы организаций.</w:t>
      </w:r>
      <w:r w:rsidR="009E2E50" w:rsidRPr="00906D02">
        <w:rPr>
          <w:sz w:val="28"/>
          <w:szCs w:val="28"/>
        </w:rPr>
        <w:t xml:space="preserve"> </w:t>
      </w:r>
      <w:r w:rsidRPr="00906D02">
        <w:rPr>
          <w:sz w:val="28"/>
          <w:szCs w:val="28"/>
        </w:rPr>
        <w:t xml:space="preserve">Феникс, </w:t>
      </w:r>
      <w:smartTag w:uri="urn:schemas-microsoft-com:office:smarttags" w:element="metricconverter">
        <w:smartTagPr>
          <w:attr w:name="ProductID" w:val="2005 г"/>
        </w:smartTagPr>
        <w:r w:rsidRPr="00906D02">
          <w:rPr>
            <w:sz w:val="28"/>
            <w:szCs w:val="28"/>
          </w:rPr>
          <w:t>2005 г</w:t>
        </w:r>
      </w:smartTag>
      <w:r w:rsidRPr="00906D02">
        <w:rPr>
          <w:sz w:val="28"/>
          <w:szCs w:val="28"/>
        </w:rPr>
        <w:t>. - 506 с.</w:t>
      </w:r>
    </w:p>
    <w:p w:rsidR="00C14A2C" w:rsidRPr="00906D02" w:rsidRDefault="00C14A2C" w:rsidP="00EF3F46">
      <w:pPr>
        <w:numPr>
          <w:ilvl w:val="0"/>
          <w:numId w:val="3"/>
        </w:numPr>
        <w:suppressAutoHyphens/>
        <w:spacing w:line="360" w:lineRule="auto"/>
        <w:ind w:left="0" w:firstLine="0"/>
        <w:rPr>
          <w:sz w:val="28"/>
          <w:szCs w:val="28"/>
          <w:lang w:val="uk-UA"/>
        </w:rPr>
      </w:pPr>
      <w:r w:rsidRPr="00906D02">
        <w:rPr>
          <w:sz w:val="28"/>
          <w:szCs w:val="28"/>
        </w:rPr>
        <w:t xml:space="preserve">Финансы организаций (предприятий) / Под ред. Колчиной Н.В. М.: ЮНИТИ-ДАНА </w:t>
      </w:r>
      <w:smartTag w:uri="urn:schemas-microsoft-com:office:smarttags" w:element="metricconverter">
        <w:smartTagPr>
          <w:attr w:name="ProductID" w:val="2007 г"/>
        </w:smartTagPr>
        <w:r w:rsidRPr="00906D02">
          <w:rPr>
            <w:sz w:val="28"/>
            <w:szCs w:val="28"/>
          </w:rPr>
          <w:t>2007 г</w:t>
        </w:r>
      </w:smartTag>
      <w:r w:rsidRPr="00906D02">
        <w:rPr>
          <w:sz w:val="28"/>
          <w:szCs w:val="28"/>
        </w:rPr>
        <w:t>. - 383 с.</w:t>
      </w:r>
    </w:p>
    <w:p w:rsidR="00C14A2C" w:rsidRPr="00906D02" w:rsidRDefault="00C14A2C" w:rsidP="00EF3F46">
      <w:pPr>
        <w:numPr>
          <w:ilvl w:val="0"/>
          <w:numId w:val="3"/>
        </w:numPr>
        <w:suppressAutoHyphens/>
        <w:spacing w:line="360" w:lineRule="auto"/>
        <w:ind w:left="0" w:firstLine="0"/>
        <w:rPr>
          <w:sz w:val="28"/>
          <w:szCs w:val="28"/>
          <w:lang w:val="uk-UA"/>
        </w:rPr>
      </w:pPr>
      <w:r w:rsidRPr="00906D02">
        <w:rPr>
          <w:sz w:val="28"/>
          <w:szCs w:val="28"/>
        </w:rPr>
        <w:t>Фінансова діяльність підприємств: Підручник / О.М. Бандурка, М.Я. Коробов, П. Орлов – К.: Либідь, 1998. – 312 с.</w:t>
      </w:r>
    </w:p>
    <w:p w:rsidR="00C14A2C" w:rsidRPr="00906D02" w:rsidRDefault="00C14A2C" w:rsidP="00EF3F46">
      <w:pPr>
        <w:numPr>
          <w:ilvl w:val="0"/>
          <w:numId w:val="3"/>
        </w:numPr>
        <w:suppressAutoHyphens/>
        <w:spacing w:line="360" w:lineRule="auto"/>
        <w:ind w:left="0" w:firstLine="0"/>
        <w:rPr>
          <w:sz w:val="28"/>
          <w:szCs w:val="28"/>
          <w:lang w:val="uk-UA"/>
        </w:rPr>
      </w:pPr>
      <w:r w:rsidRPr="00906D02">
        <w:rPr>
          <w:sz w:val="28"/>
          <w:szCs w:val="28"/>
        </w:rPr>
        <w:t xml:space="preserve">Фінансове прогнозування: методи та моделі: Навчальний посібник / Н.І. Костіна, А.А. Алексєєв – К.: Товариство </w:t>
      </w:r>
      <w:r w:rsidR="009E2E50" w:rsidRPr="00906D02">
        <w:rPr>
          <w:sz w:val="28"/>
          <w:szCs w:val="28"/>
        </w:rPr>
        <w:t>"</w:t>
      </w:r>
      <w:r w:rsidRPr="00906D02">
        <w:rPr>
          <w:sz w:val="28"/>
          <w:szCs w:val="28"/>
        </w:rPr>
        <w:t>Знання</w:t>
      </w:r>
      <w:r w:rsidR="009E2E50" w:rsidRPr="00906D02">
        <w:rPr>
          <w:sz w:val="28"/>
          <w:szCs w:val="28"/>
        </w:rPr>
        <w:t>"</w:t>
      </w:r>
      <w:r w:rsidRPr="00906D02">
        <w:rPr>
          <w:sz w:val="28"/>
          <w:szCs w:val="28"/>
        </w:rPr>
        <w:t>, КОО, 1997. – 182 с.</w:t>
      </w:r>
    </w:p>
    <w:p w:rsidR="00C14A2C" w:rsidRPr="00906D02" w:rsidRDefault="00C14A2C" w:rsidP="00EF3F46">
      <w:pPr>
        <w:numPr>
          <w:ilvl w:val="0"/>
          <w:numId w:val="3"/>
        </w:numPr>
        <w:suppressAutoHyphens/>
        <w:spacing w:line="360" w:lineRule="auto"/>
        <w:ind w:left="0" w:firstLine="0"/>
        <w:rPr>
          <w:sz w:val="28"/>
          <w:szCs w:val="28"/>
          <w:lang w:val="uk-UA"/>
        </w:rPr>
      </w:pPr>
      <w:r w:rsidRPr="009F3A9E">
        <w:rPr>
          <w:sz w:val="28"/>
          <w:szCs w:val="28"/>
        </w:rPr>
        <w:t>http://www.ricardo.com.ua/money/credits</w:t>
      </w:r>
      <w:r w:rsidRPr="00906D02">
        <w:rPr>
          <w:sz w:val="28"/>
          <w:szCs w:val="28"/>
        </w:rPr>
        <w:t xml:space="preserve"> - кредитование в Украине от А до Я.</w:t>
      </w:r>
    </w:p>
    <w:p w:rsidR="00C14A2C" w:rsidRPr="00906D02" w:rsidRDefault="00C14A2C" w:rsidP="00EF3F46">
      <w:pPr>
        <w:numPr>
          <w:ilvl w:val="0"/>
          <w:numId w:val="3"/>
        </w:numPr>
        <w:suppressAutoHyphens/>
        <w:spacing w:line="360" w:lineRule="auto"/>
        <w:ind w:left="0" w:firstLine="0"/>
        <w:rPr>
          <w:sz w:val="28"/>
          <w:szCs w:val="28"/>
          <w:lang w:val="uk-UA"/>
        </w:rPr>
      </w:pPr>
      <w:r w:rsidRPr="009F3A9E">
        <w:rPr>
          <w:sz w:val="28"/>
          <w:szCs w:val="28"/>
        </w:rPr>
        <w:t>http://f-master.org.ua/</w:t>
      </w:r>
      <w:r w:rsidRPr="00906D02">
        <w:rPr>
          <w:sz w:val="28"/>
          <w:szCs w:val="28"/>
        </w:rPr>
        <w:t xml:space="preserve"> - </w:t>
      </w:r>
      <w:r w:rsidR="009E2E50" w:rsidRPr="00906D02">
        <w:rPr>
          <w:sz w:val="28"/>
          <w:szCs w:val="28"/>
        </w:rPr>
        <w:t>"</w:t>
      </w:r>
      <w:r w:rsidRPr="00906D02">
        <w:rPr>
          <w:sz w:val="28"/>
          <w:szCs w:val="28"/>
        </w:rPr>
        <w:t>Финансы</w:t>
      </w:r>
      <w:r w:rsidR="009E2E50" w:rsidRPr="00906D02">
        <w:rPr>
          <w:sz w:val="28"/>
          <w:szCs w:val="28"/>
        </w:rPr>
        <w:t>"</w:t>
      </w:r>
      <w:r w:rsidRPr="00906D02">
        <w:rPr>
          <w:sz w:val="28"/>
          <w:szCs w:val="28"/>
        </w:rPr>
        <w:t xml:space="preserve"> и </w:t>
      </w:r>
      <w:r w:rsidR="009E2E50" w:rsidRPr="00906D02">
        <w:rPr>
          <w:sz w:val="28"/>
          <w:szCs w:val="28"/>
        </w:rPr>
        <w:t>"</w:t>
      </w:r>
      <w:r w:rsidRPr="00906D02">
        <w:rPr>
          <w:sz w:val="28"/>
          <w:szCs w:val="28"/>
        </w:rPr>
        <w:t>Финансы предприятий</w:t>
      </w:r>
      <w:r w:rsidR="009E2E50" w:rsidRPr="00906D02">
        <w:rPr>
          <w:sz w:val="28"/>
          <w:szCs w:val="28"/>
        </w:rPr>
        <w:t>"</w:t>
      </w:r>
      <w:r w:rsidRPr="00906D02">
        <w:rPr>
          <w:sz w:val="28"/>
          <w:szCs w:val="28"/>
        </w:rPr>
        <w:t xml:space="preserve"> для студентов.</w:t>
      </w:r>
    </w:p>
    <w:p w:rsidR="008B526D" w:rsidRPr="00906D02" w:rsidRDefault="008B526D" w:rsidP="00EF3F46">
      <w:pPr>
        <w:suppressAutoHyphens/>
        <w:autoSpaceDE w:val="0"/>
        <w:autoSpaceDN w:val="0"/>
        <w:adjustRightInd w:val="0"/>
        <w:spacing w:line="360" w:lineRule="auto"/>
        <w:rPr>
          <w:sz w:val="28"/>
          <w:szCs w:val="28"/>
          <w:lang w:val="uk-UA"/>
        </w:rPr>
      </w:pPr>
    </w:p>
    <w:p w:rsidR="00C13917" w:rsidRPr="00906D02" w:rsidRDefault="00EF3F46" w:rsidP="00EF3F46">
      <w:pPr>
        <w:suppressAutoHyphens/>
        <w:spacing w:line="360" w:lineRule="auto"/>
        <w:ind w:firstLine="709"/>
        <w:jc w:val="both"/>
        <w:rPr>
          <w:sz w:val="28"/>
          <w:szCs w:val="28"/>
          <w:lang w:val="uk-UA"/>
        </w:rPr>
      </w:pPr>
      <w:r>
        <w:rPr>
          <w:sz w:val="28"/>
          <w:szCs w:val="28"/>
        </w:rPr>
        <w:br w:type="page"/>
      </w:r>
      <w:r w:rsidR="00C13917" w:rsidRPr="00906D02">
        <w:rPr>
          <w:sz w:val="28"/>
          <w:szCs w:val="28"/>
          <w:lang w:val="uk-UA"/>
        </w:rPr>
        <w:t>Додаток А</w:t>
      </w:r>
    </w:p>
    <w:p w:rsidR="00EF3F46" w:rsidRDefault="00EF3F46" w:rsidP="007C68A1">
      <w:pPr>
        <w:pStyle w:val="a5"/>
        <w:widowControl/>
        <w:suppressAutoHyphens/>
        <w:spacing w:line="360" w:lineRule="auto"/>
        <w:ind w:firstLine="709"/>
        <w:jc w:val="both"/>
        <w:rPr>
          <w:b w:val="0"/>
          <w:color w:val="auto"/>
          <w:sz w:val="28"/>
          <w:szCs w:val="28"/>
          <w:lang w:val="en-US"/>
        </w:rPr>
      </w:pPr>
      <w:bookmarkStart w:id="0" w:name="OLE_LINK3"/>
      <w:bookmarkStart w:id="1" w:name="OLE_LINK4"/>
    </w:p>
    <w:p w:rsidR="009E2E50" w:rsidRPr="00906D02" w:rsidRDefault="00C13917" w:rsidP="007C68A1">
      <w:pPr>
        <w:pStyle w:val="a5"/>
        <w:widowControl/>
        <w:suppressAutoHyphens/>
        <w:spacing w:line="360" w:lineRule="auto"/>
        <w:ind w:firstLine="709"/>
        <w:jc w:val="both"/>
        <w:rPr>
          <w:b w:val="0"/>
          <w:color w:val="auto"/>
          <w:sz w:val="28"/>
          <w:szCs w:val="28"/>
          <w:lang w:val="uk-UA"/>
        </w:rPr>
      </w:pPr>
      <w:r w:rsidRPr="00906D02">
        <w:rPr>
          <w:b w:val="0"/>
          <w:color w:val="auto"/>
          <w:sz w:val="28"/>
          <w:szCs w:val="28"/>
          <w:lang w:val="uk-UA"/>
        </w:rPr>
        <w:t>Звіт про фінансові результати</w:t>
      </w:r>
    </w:p>
    <w:bookmarkEnd w:id="0"/>
    <w:bookmarkEnd w:id="1"/>
    <w:p w:rsidR="00EF3F46" w:rsidRDefault="00EF3F46" w:rsidP="007C68A1">
      <w:pPr>
        <w:pStyle w:val="a5"/>
        <w:widowControl/>
        <w:suppressAutoHyphens/>
        <w:spacing w:line="360" w:lineRule="auto"/>
        <w:ind w:firstLine="709"/>
        <w:jc w:val="both"/>
        <w:rPr>
          <w:b w:val="0"/>
          <w:color w:val="auto"/>
          <w:sz w:val="28"/>
          <w:szCs w:val="28"/>
          <w:lang w:val="en-US"/>
        </w:rPr>
      </w:pPr>
    </w:p>
    <w:p w:rsidR="00C13917" w:rsidRPr="00906D02" w:rsidRDefault="00C13917" w:rsidP="007C68A1">
      <w:pPr>
        <w:pStyle w:val="a5"/>
        <w:widowControl/>
        <w:suppressAutoHyphens/>
        <w:spacing w:line="360" w:lineRule="auto"/>
        <w:ind w:firstLine="709"/>
        <w:jc w:val="both"/>
        <w:rPr>
          <w:b w:val="0"/>
          <w:color w:val="auto"/>
          <w:sz w:val="28"/>
          <w:szCs w:val="28"/>
          <w:lang w:val="uk-UA"/>
        </w:rPr>
      </w:pPr>
      <w:r w:rsidRPr="00906D02">
        <w:rPr>
          <w:b w:val="0"/>
          <w:color w:val="auto"/>
          <w:sz w:val="28"/>
          <w:szCs w:val="28"/>
          <w:lang w:val="uk-UA"/>
        </w:rPr>
        <w:t>1. Фінансові результати</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913"/>
        <w:gridCol w:w="662"/>
        <w:gridCol w:w="1133"/>
        <w:gridCol w:w="1504"/>
      </w:tblGrid>
      <w:tr w:rsidR="00C13917" w:rsidRPr="00C10229" w:rsidTr="00C10229">
        <w:trPr>
          <w:jc w:val="center"/>
        </w:trPr>
        <w:tc>
          <w:tcPr>
            <w:tcW w:w="5913" w:type="dxa"/>
            <w:shd w:val="clear" w:color="auto" w:fill="auto"/>
          </w:tcPr>
          <w:p w:rsidR="00C13917" w:rsidRPr="00C10229" w:rsidRDefault="00C13917" w:rsidP="00C10229">
            <w:pPr>
              <w:pStyle w:val="a7"/>
              <w:widowControl/>
              <w:suppressAutoHyphens/>
              <w:spacing w:line="360" w:lineRule="auto"/>
              <w:jc w:val="left"/>
              <w:rPr>
                <w:bCs/>
                <w:sz w:val="20"/>
                <w:szCs w:val="28"/>
                <w:lang w:val="uk-UA"/>
              </w:rPr>
            </w:pPr>
            <w:r w:rsidRPr="00C10229">
              <w:rPr>
                <w:bCs/>
                <w:sz w:val="20"/>
                <w:szCs w:val="28"/>
                <w:lang w:val="uk-UA"/>
              </w:rPr>
              <w:t>Стаття</w:t>
            </w:r>
          </w:p>
        </w:tc>
        <w:tc>
          <w:tcPr>
            <w:tcW w:w="662" w:type="dxa"/>
            <w:shd w:val="clear" w:color="auto" w:fill="auto"/>
          </w:tcPr>
          <w:p w:rsidR="00C13917" w:rsidRPr="00C10229" w:rsidRDefault="00C13917" w:rsidP="00C10229">
            <w:pPr>
              <w:pStyle w:val="a7"/>
              <w:widowControl/>
              <w:suppressAutoHyphens/>
              <w:spacing w:line="360" w:lineRule="auto"/>
              <w:jc w:val="left"/>
              <w:rPr>
                <w:bCs/>
                <w:sz w:val="20"/>
                <w:szCs w:val="28"/>
                <w:lang w:val="uk-UA"/>
              </w:rPr>
            </w:pPr>
            <w:r w:rsidRPr="00C10229">
              <w:rPr>
                <w:bCs/>
                <w:sz w:val="20"/>
                <w:szCs w:val="28"/>
                <w:lang w:val="uk-UA"/>
              </w:rPr>
              <w:t>Код рядка</w:t>
            </w:r>
          </w:p>
        </w:tc>
        <w:tc>
          <w:tcPr>
            <w:tcW w:w="1133" w:type="dxa"/>
            <w:shd w:val="clear" w:color="auto" w:fill="auto"/>
          </w:tcPr>
          <w:p w:rsidR="00C13917" w:rsidRPr="00C10229" w:rsidRDefault="00C13917" w:rsidP="00C10229">
            <w:pPr>
              <w:pStyle w:val="a7"/>
              <w:widowControl/>
              <w:suppressAutoHyphens/>
              <w:spacing w:line="360" w:lineRule="auto"/>
              <w:jc w:val="left"/>
              <w:rPr>
                <w:bCs/>
                <w:sz w:val="20"/>
                <w:szCs w:val="28"/>
                <w:lang w:val="uk-UA"/>
              </w:rPr>
            </w:pPr>
            <w:r w:rsidRPr="00C10229">
              <w:rPr>
                <w:bCs/>
                <w:sz w:val="20"/>
                <w:szCs w:val="28"/>
                <w:lang w:val="uk-UA"/>
              </w:rPr>
              <w:t>За звітний період</w:t>
            </w:r>
          </w:p>
        </w:tc>
        <w:tc>
          <w:tcPr>
            <w:tcW w:w="1504" w:type="dxa"/>
            <w:shd w:val="clear" w:color="auto" w:fill="auto"/>
          </w:tcPr>
          <w:p w:rsidR="00C13917" w:rsidRPr="00C10229" w:rsidRDefault="00C13917" w:rsidP="00C10229">
            <w:pPr>
              <w:pStyle w:val="a7"/>
              <w:widowControl/>
              <w:suppressAutoHyphens/>
              <w:spacing w:line="360" w:lineRule="auto"/>
              <w:jc w:val="left"/>
              <w:rPr>
                <w:bCs/>
                <w:sz w:val="20"/>
                <w:szCs w:val="28"/>
                <w:lang w:val="uk-UA"/>
              </w:rPr>
            </w:pPr>
            <w:r w:rsidRPr="00C10229">
              <w:rPr>
                <w:bCs/>
                <w:sz w:val="20"/>
                <w:szCs w:val="28"/>
                <w:lang w:val="uk-UA"/>
              </w:rPr>
              <w:t>За попередній період</w:t>
            </w:r>
          </w:p>
        </w:tc>
      </w:tr>
      <w:tr w:rsidR="00C13917" w:rsidRPr="00C10229" w:rsidTr="00C10229">
        <w:trPr>
          <w:jc w:val="center"/>
        </w:trPr>
        <w:tc>
          <w:tcPr>
            <w:tcW w:w="5913" w:type="dxa"/>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 xml:space="preserve">Доход (виручка) від реалізації продукції </w:t>
            </w:r>
          </w:p>
        </w:tc>
        <w:tc>
          <w:tcPr>
            <w:tcW w:w="662"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010</w:t>
            </w:r>
          </w:p>
        </w:tc>
        <w:tc>
          <w:tcPr>
            <w:tcW w:w="1133" w:type="dxa"/>
            <w:shd w:val="clear" w:color="auto" w:fill="auto"/>
          </w:tcPr>
          <w:p w:rsidR="00C13917" w:rsidRPr="00C10229" w:rsidRDefault="00C24C43" w:rsidP="00C10229">
            <w:pPr>
              <w:pStyle w:val="a6"/>
              <w:widowControl/>
              <w:suppressAutoHyphens/>
              <w:spacing w:line="360" w:lineRule="auto"/>
              <w:rPr>
                <w:sz w:val="20"/>
                <w:szCs w:val="28"/>
                <w:lang w:val="uk-UA"/>
              </w:rPr>
            </w:pPr>
            <w:r w:rsidRPr="00C10229">
              <w:rPr>
                <w:sz w:val="20"/>
                <w:szCs w:val="28"/>
                <w:lang w:val="uk-UA"/>
              </w:rPr>
              <w:t>3223,68</w:t>
            </w:r>
          </w:p>
        </w:tc>
        <w:tc>
          <w:tcPr>
            <w:tcW w:w="1504" w:type="dxa"/>
            <w:shd w:val="clear" w:color="auto" w:fill="auto"/>
          </w:tcPr>
          <w:p w:rsidR="00C13917" w:rsidRPr="00C10229" w:rsidRDefault="00C24C43" w:rsidP="00C10229">
            <w:pPr>
              <w:pStyle w:val="a6"/>
              <w:widowControl/>
              <w:suppressAutoHyphens/>
              <w:spacing w:line="360" w:lineRule="auto"/>
              <w:rPr>
                <w:sz w:val="20"/>
                <w:szCs w:val="28"/>
                <w:lang w:val="uk-UA"/>
              </w:rPr>
            </w:pPr>
            <w:r w:rsidRPr="00C10229">
              <w:rPr>
                <w:sz w:val="20"/>
                <w:szCs w:val="28"/>
                <w:lang w:val="uk-UA"/>
              </w:rPr>
              <w:t>2772,7</w:t>
            </w:r>
          </w:p>
        </w:tc>
      </w:tr>
      <w:tr w:rsidR="00C13917" w:rsidRPr="00C10229" w:rsidTr="00C10229">
        <w:trPr>
          <w:jc w:val="center"/>
        </w:trPr>
        <w:tc>
          <w:tcPr>
            <w:tcW w:w="5913" w:type="dxa"/>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Податок на додану вартість</w:t>
            </w:r>
          </w:p>
        </w:tc>
        <w:tc>
          <w:tcPr>
            <w:tcW w:w="662"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015</w:t>
            </w:r>
          </w:p>
        </w:tc>
        <w:tc>
          <w:tcPr>
            <w:tcW w:w="1133" w:type="dxa"/>
            <w:shd w:val="clear" w:color="auto" w:fill="auto"/>
          </w:tcPr>
          <w:p w:rsidR="00C13917" w:rsidRPr="00C10229" w:rsidRDefault="00C24C43" w:rsidP="00C10229">
            <w:pPr>
              <w:pStyle w:val="a6"/>
              <w:widowControl/>
              <w:suppressAutoHyphens/>
              <w:spacing w:line="360" w:lineRule="auto"/>
              <w:rPr>
                <w:sz w:val="20"/>
                <w:szCs w:val="28"/>
                <w:lang w:val="uk-UA"/>
              </w:rPr>
            </w:pPr>
            <w:r w:rsidRPr="00C10229">
              <w:rPr>
                <w:sz w:val="20"/>
                <w:szCs w:val="28"/>
                <w:lang w:val="uk-UA"/>
              </w:rPr>
              <w:t>537,28</w:t>
            </w:r>
          </w:p>
        </w:tc>
        <w:tc>
          <w:tcPr>
            <w:tcW w:w="1504" w:type="dxa"/>
            <w:shd w:val="clear" w:color="auto" w:fill="auto"/>
          </w:tcPr>
          <w:p w:rsidR="00C13917" w:rsidRPr="00C10229" w:rsidRDefault="00C24C43" w:rsidP="00C10229">
            <w:pPr>
              <w:pStyle w:val="a6"/>
              <w:widowControl/>
              <w:suppressAutoHyphens/>
              <w:spacing w:line="360" w:lineRule="auto"/>
              <w:rPr>
                <w:sz w:val="20"/>
                <w:szCs w:val="28"/>
                <w:lang w:val="uk-UA"/>
              </w:rPr>
            </w:pPr>
            <w:r w:rsidRPr="00C10229">
              <w:rPr>
                <w:sz w:val="20"/>
                <w:szCs w:val="28"/>
                <w:lang w:val="uk-UA"/>
              </w:rPr>
              <w:t>462,12</w:t>
            </w:r>
          </w:p>
        </w:tc>
      </w:tr>
      <w:tr w:rsidR="00C13917" w:rsidRPr="00C10229" w:rsidTr="00C10229">
        <w:trPr>
          <w:jc w:val="center"/>
        </w:trPr>
        <w:tc>
          <w:tcPr>
            <w:tcW w:w="5913" w:type="dxa"/>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Акцизний збір</w:t>
            </w:r>
          </w:p>
        </w:tc>
        <w:tc>
          <w:tcPr>
            <w:tcW w:w="662"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020</w:t>
            </w:r>
          </w:p>
        </w:tc>
        <w:tc>
          <w:tcPr>
            <w:tcW w:w="1133" w:type="dxa"/>
            <w:shd w:val="clear" w:color="auto" w:fill="auto"/>
          </w:tcPr>
          <w:p w:rsidR="00C13917" w:rsidRPr="00C10229" w:rsidRDefault="00C13917" w:rsidP="00C10229">
            <w:pPr>
              <w:pStyle w:val="a6"/>
              <w:widowControl/>
              <w:suppressAutoHyphens/>
              <w:spacing w:line="360" w:lineRule="auto"/>
              <w:rPr>
                <w:sz w:val="20"/>
                <w:szCs w:val="28"/>
                <w:lang w:val="uk-UA"/>
              </w:rPr>
            </w:pPr>
          </w:p>
        </w:tc>
        <w:tc>
          <w:tcPr>
            <w:tcW w:w="1504" w:type="dxa"/>
            <w:shd w:val="clear" w:color="auto" w:fill="auto"/>
          </w:tcPr>
          <w:p w:rsidR="00C13917" w:rsidRPr="00C10229" w:rsidRDefault="00C13917" w:rsidP="00C10229">
            <w:pPr>
              <w:pStyle w:val="a6"/>
              <w:widowControl/>
              <w:suppressAutoHyphens/>
              <w:spacing w:line="360" w:lineRule="auto"/>
              <w:rPr>
                <w:sz w:val="20"/>
                <w:szCs w:val="28"/>
                <w:lang w:val="uk-UA"/>
              </w:rPr>
            </w:pPr>
          </w:p>
        </w:tc>
      </w:tr>
      <w:tr w:rsidR="00C13917" w:rsidRPr="00C10229" w:rsidTr="00C10229">
        <w:trPr>
          <w:jc w:val="center"/>
        </w:trPr>
        <w:tc>
          <w:tcPr>
            <w:tcW w:w="5913" w:type="dxa"/>
            <w:shd w:val="clear" w:color="auto" w:fill="auto"/>
          </w:tcPr>
          <w:p w:rsidR="00C13917" w:rsidRPr="00C10229" w:rsidRDefault="00C13917" w:rsidP="00C10229">
            <w:pPr>
              <w:pStyle w:val="a6"/>
              <w:widowControl/>
              <w:suppressAutoHyphens/>
              <w:spacing w:line="360" w:lineRule="auto"/>
              <w:rPr>
                <w:sz w:val="20"/>
                <w:szCs w:val="28"/>
                <w:lang w:val="uk-UA"/>
              </w:rPr>
            </w:pPr>
          </w:p>
        </w:tc>
        <w:tc>
          <w:tcPr>
            <w:tcW w:w="662"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025</w:t>
            </w:r>
          </w:p>
        </w:tc>
        <w:tc>
          <w:tcPr>
            <w:tcW w:w="1133" w:type="dxa"/>
            <w:shd w:val="clear" w:color="auto" w:fill="auto"/>
          </w:tcPr>
          <w:p w:rsidR="00C13917" w:rsidRPr="00C10229" w:rsidRDefault="00C13917" w:rsidP="00C10229">
            <w:pPr>
              <w:pStyle w:val="a6"/>
              <w:widowControl/>
              <w:suppressAutoHyphens/>
              <w:spacing w:line="360" w:lineRule="auto"/>
              <w:rPr>
                <w:sz w:val="20"/>
                <w:szCs w:val="28"/>
                <w:lang w:val="uk-UA"/>
              </w:rPr>
            </w:pPr>
          </w:p>
        </w:tc>
        <w:tc>
          <w:tcPr>
            <w:tcW w:w="1504" w:type="dxa"/>
            <w:shd w:val="clear" w:color="auto" w:fill="auto"/>
          </w:tcPr>
          <w:p w:rsidR="00C13917" w:rsidRPr="00C10229" w:rsidRDefault="00C13917" w:rsidP="00C10229">
            <w:pPr>
              <w:pStyle w:val="a6"/>
              <w:widowControl/>
              <w:suppressAutoHyphens/>
              <w:spacing w:line="360" w:lineRule="auto"/>
              <w:rPr>
                <w:sz w:val="20"/>
                <w:szCs w:val="28"/>
                <w:lang w:val="uk-UA"/>
              </w:rPr>
            </w:pPr>
          </w:p>
        </w:tc>
      </w:tr>
      <w:tr w:rsidR="00C13917" w:rsidRPr="00C10229" w:rsidTr="00C10229">
        <w:trPr>
          <w:jc w:val="center"/>
        </w:trPr>
        <w:tc>
          <w:tcPr>
            <w:tcW w:w="5913" w:type="dxa"/>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Інші вирахування з доходу</w:t>
            </w:r>
          </w:p>
        </w:tc>
        <w:tc>
          <w:tcPr>
            <w:tcW w:w="662"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030</w:t>
            </w:r>
          </w:p>
        </w:tc>
        <w:tc>
          <w:tcPr>
            <w:tcW w:w="1133" w:type="dxa"/>
            <w:shd w:val="clear" w:color="auto" w:fill="auto"/>
          </w:tcPr>
          <w:p w:rsidR="00C13917" w:rsidRPr="00C10229" w:rsidRDefault="00C13917" w:rsidP="00C10229">
            <w:pPr>
              <w:pStyle w:val="a6"/>
              <w:widowControl/>
              <w:suppressAutoHyphens/>
              <w:spacing w:line="360" w:lineRule="auto"/>
              <w:rPr>
                <w:sz w:val="20"/>
                <w:szCs w:val="28"/>
                <w:lang w:val="uk-UA"/>
              </w:rPr>
            </w:pPr>
          </w:p>
        </w:tc>
        <w:tc>
          <w:tcPr>
            <w:tcW w:w="1504" w:type="dxa"/>
            <w:shd w:val="clear" w:color="auto" w:fill="auto"/>
          </w:tcPr>
          <w:p w:rsidR="00C13917" w:rsidRPr="00C10229" w:rsidRDefault="00C13917" w:rsidP="00C10229">
            <w:pPr>
              <w:pStyle w:val="a6"/>
              <w:widowControl/>
              <w:suppressAutoHyphens/>
              <w:spacing w:line="360" w:lineRule="auto"/>
              <w:rPr>
                <w:sz w:val="20"/>
                <w:szCs w:val="28"/>
                <w:lang w:val="uk-UA"/>
              </w:rPr>
            </w:pPr>
          </w:p>
        </w:tc>
      </w:tr>
      <w:tr w:rsidR="00C13917" w:rsidRPr="00C10229" w:rsidTr="00C10229">
        <w:trPr>
          <w:jc w:val="center"/>
        </w:trPr>
        <w:tc>
          <w:tcPr>
            <w:tcW w:w="5913" w:type="dxa"/>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Чистий доход (виручка) від реалізації продукції (товарів, робіт, послуг)</w:t>
            </w:r>
          </w:p>
        </w:tc>
        <w:tc>
          <w:tcPr>
            <w:tcW w:w="662"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035</w:t>
            </w:r>
          </w:p>
        </w:tc>
        <w:tc>
          <w:tcPr>
            <w:tcW w:w="1133" w:type="dxa"/>
            <w:shd w:val="clear" w:color="auto" w:fill="auto"/>
          </w:tcPr>
          <w:p w:rsidR="00C13917" w:rsidRPr="00C10229" w:rsidRDefault="00C24C43" w:rsidP="00C10229">
            <w:pPr>
              <w:pStyle w:val="a6"/>
              <w:widowControl/>
              <w:suppressAutoHyphens/>
              <w:spacing w:line="360" w:lineRule="auto"/>
              <w:rPr>
                <w:sz w:val="20"/>
                <w:szCs w:val="28"/>
                <w:lang w:val="uk-UA"/>
              </w:rPr>
            </w:pPr>
            <w:r w:rsidRPr="00C10229">
              <w:rPr>
                <w:sz w:val="20"/>
                <w:szCs w:val="28"/>
                <w:lang w:val="uk-UA"/>
              </w:rPr>
              <w:t>2686,4</w:t>
            </w:r>
          </w:p>
        </w:tc>
        <w:tc>
          <w:tcPr>
            <w:tcW w:w="1504" w:type="dxa"/>
            <w:shd w:val="clear" w:color="auto" w:fill="auto"/>
          </w:tcPr>
          <w:p w:rsidR="00C13917" w:rsidRPr="00C10229" w:rsidRDefault="00C24C43" w:rsidP="00C10229">
            <w:pPr>
              <w:pStyle w:val="a6"/>
              <w:widowControl/>
              <w:suppressAutoHyphens/>
              <w:spacing w:line="360" w:lineRule="auto"/>
              <w:rPr>
                <w:sz w:val="20"/>
                <w:szCs w:val="28"/>
                <w:lang w:val="uk-UA"/>
              </w:rPr>
            </w:pPr>
            <w:r w:rsidRPr="00C10229">
              <w:rPr>
                <w:sz w:val="20"/>
                <w:szCs w:val="28"/>
                <w:lang w:val="uk-UA"/>
              </w:rPr>
              <w:t>2310,58</w:t>
            </w:r>
          </w:p>
        </w:tc>
      </w:tr>
      <w:tr w:rsidR="00C13917" w:rsidRPr="00C10229" w:rsidTr="00C10229">
        <w:trPr>
          <w:jc w:val="center"/>
        </w:trPr>
        <w:tc>
          <w:tcPr>
            <w:tcW w:w="5913" w:type="dxa"/>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 xml:space="preserve">Собівартість реалізованої продукції </w:t>
            </w:r>
          </w:p>
        </w:tc>
        <w:tc>
          <w:tcPr>
            <w:tcW w:w="662"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040</w:t>
            </w:r>
          </w:p>
        </w:tc>
        <w:tc>
          <w:tcPr>
            <w:tcW w:w="1133" w:type="dxa"/>
            <w:shd w:val="clear" w:color="auto" w:fill="auto"/>
          </w:tcPr>
          <w:p w:rsidR="00C13917" w:rsidRPr="00C10229" w:rsidRDefault="00C24C43" w:rsidP="00C10229">
            <w:pPr>
              <w:pStyle w:val="a6"/>
              <w:widowControl/>
              <w:suppressAutoHyphens/>
              <w:spacing w:line="360" w:lineRule="auto"/>
              <w:rPr>
                <w:sz w:val="20"/>
                <w:szCs w:val="28"/>
                <w:lang w:val="uk-UA"/>
              </w:rPr>
            </w:pPr>
            <w:r w:rsidRPr="00C10229">
              <w:rPr>
                <w:sz w:val="20"/>
                <w:szCs w:val="28"/>
                <w:lang w:val="uk-UA"/>
              </w:rPr>
              <w:t>2230,5</w:t>
            </w:r>
          </w:p>
        </w:tc>
        <w:tc>
          <w:tcPr>
            <w:tcW w:w="1504" w:type="dxa"/>
            <w:shd w:val="clear" w:color="auto" w:fill="auto"/>
          </w:tcPr>
          <w:p w:rsidR="00C13917" w:rsidRPr="00C10229" w:rsidRDefault="00C24C43" w:rsidP="00C10229">
            <w:pPr>
              <w:pStyle w:val="a6"/>
              <w:widowControl/>
              <w:suppressAutoHyphens/>
              <w:spacing w:line="360" w:lineRule="auto"/>
              <w:rPr>
                <w:sz w:val="20"/>
                <w:szCs w:val="28"/>
                <w:lang w:val="uk-UA"/>
              </w:rPr>
            </w:pPr>
            <w:r w:rsidRPr="00C10229">
              <w:rPr>
                <w:sz w:val="20"/>
                <w:szCs w:val="28"/>
                <w:lang w:val="uk-UA"/>
              </w:rPr>
              <w:t>1936,4</w:t>
            </w:r>
          </w:p>
        </w:tc>
      </w:tr>
      <w:tr w:rsidR="00C13917" w:rsidRPr="00C10229" w:rsidTr="00C10229">
        <w:trPr>
          <w:jc w:val="center"/>
        </w:trPr>
        <w:tc>
          <w:tcPr>
            <w:tcW w:w="5913" w:type="dxa"/>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bCs/>
                <w:sz w:val="20"/>
                <w:szCs w:val="28"/>
                <w:lang w:val="uk-UA"/>
              </w:rPr>
              <w:t>Валовий:</w:t>
            </w:r>
          </w:p>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Прибуток</w:t>
            </w:r>
          </w:p>
        </w:tc>
        <w:tc>
          <w:tcPr>
            <w:tcW w:w="662"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050</w:t>
            </w:r>
          </w:p>
        </w:tc>
        <w:tc>
          <w:tcPr>
            <w:tcW w:w="1133" w:type="dxa"/>
            <w:shd w:val="clear" w:color="auto" w:fill="auto"/>
          </w:tcPr>
          <w:p w:rsidR="00C13917" w:rsidRPr="00C10229" w:rsidRDefault="00C13917" w:rsidP="00C10229">
            <w:pPr>
              <w:pStyle w:val="a6"/>
              <w:widowControl/>
              <w:suppressAutoHyphens/>
              <w:spacing w:line="360" w:lineRule="auto"/>
              <w:rPr>
                <w:sz w:val="20"/>
                <w:szCs w:val="28"/>
                <w:lang w:val="uk-UA"/>
              </w:rPr>
            </w:pPr>
          </w:p>
        </w:tc>
        <w:tc>
          <w:tcPr>
            <w:tcW w:w="1504" w:type="dxa"/>
            <w:shd w:val="clear" w:color="auto" w:fill="auto"/>
          </w:tcPr>
          <w:p w:rsidR="00C13917" w:rsidRPr="00C10229" w:rsidRDefault="00C13917" w:rsidP="00C10229">
            <w:pPr>
              <w:pStyle w:val="a6"/>
              <w:widowControl/>
              <w:suppressAutoHyphens/>
              <w:spacing w:line="360" w:lineRule="auto"/>
              <w:rPr>
                <w:sz w:val="20"/>
                <w:szCs w:val="28"/>
                <w:lang w:val="uk-UA"/>
              </w:rPr>
            </w:pPr>
          </w:p>
        </w:tc>
      </w:tr>
      <w:tr w:rsidR="00C13917" w:rsidRPr="00C10229" w:rsidTr="00C10229">
        <w:trPr>
          <w:jc w:val="center"/>
        </w:trPr>
        <w:tc>
          <w:tcPr>
            <w:tcW w:w="5913" w:type="dxa"/>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прибуток</w:t>
            </w:r>
          </w:p>
        </w:tc>
        <w:tc>
          <w:tcPr>
            <w:tcW w:w="662"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050</w:t>
            </w:r>
          </w:p>
        </w:tc>
        <w:tc>
          <w:tcPr>
            <w:tcW w:w="1133" w:type="dxa"/>
            <w:shd w:val="clear" w:color="auto" w:fill="auto"/>
          </w:tcPr>
          <w:p w:rsidR="00C13917" w:rsidRPr="00C10229" w:rsidRDefault="00C24C43" w:rsidP="00C10229">
            <w:pPr>
              <w:pStyle w:val="a6"/>
              <w:widowControl/>
              <w:suppressAutoHyphens/>
              <w:spacing w:line="360" w:lineRule="auto"/>
              <w:rPr>
                <w:sz w:val="20"/>
                <w:szCs w:val="28"/>
                <w:lang w:val="uk-UA"/>
              </w:rPr>
            </w:pPr>
            <w:r w:rsidRPr="00C10229">
              <w:rPr>
                <w:sz w:val="20"/>
                <w:szCs w:val="28"/>
                <w:lang w:val="uk-UA"/>
              </w:rPr>
              <w:t>455,9</w:t>
            </w:r>
          </w:p>
        </w:tc>
        <w:tc>
          <w:tcPr>
            <w:tcW w:w="1504" w:type="dxa"/>
            <w:shd w:val="clear" w:color="auto" w:fill="auto"/>
          </w:tcPr>
          <w:p w:rsidR="00C13917" w:rsidRPr="00C10229" w:rsidRDefault="00C24C43" w:rsidP="00C10229">
            <w:pPr>
              <w:pStyle w:val="a6"/>
              <w:widowControl/>
              <w:suppressAutoHyphens/>
              <w:spacing w:line="360" w:lineRule="auto"/>
              <w:rPr>
                <w:sz w:val="20"/>
                <w:szCs w:val="28"/>
                <w:lang w:val="uk-UA"/>
              </w:rPr>
            </w:pPr>
            <w:r w:rsidRPr="00C10229">
              <w:rPr>
                <w:sz w:val="20"/>
                <w:szCs w:val="28"/>
                <w:lang w:val="uk-UA"/>
              </w:rPr>
              <w:t>374,18</w:t>
            </w:r>
          </w:p>
        </w:tc>
      </w:tr>
      <w:tr w:rsidR="00C13917" w:rsidRPr="00C10229" w:rsidTr="00C10229">
        <w:trPr>
          <w:jc w:val="center"/>
        </w:trPr>
        <w:tc>
          <w:tcPr>
            <w:tcW w:w="5913" w:type="dxa"/>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Інші операційні доходи</w:t>
            </w:r>
          </w:p>
        </w:tc>
        <w:tc>
          <w:tcPr>
            <w:tcW w:w="662"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060</w:t>
            </w:r>
          </w:p>
        </w:tc>
        <w:tc>
          <w:tcPr>
            <w:tcW w:w="1133" w:type="dxa"/>
            <w:shd w:val="clear" w:color="auto" w:fill="auto"/>
          </w:tcPr>
          <w:p w:rsidR="00C13917" w:rsidRPr="00C10229" w:rsidRDefault="00C24C43" w:rsidP="00C10229">
            <w:pPr>
              <w:pStyle w:val="a6"/>
              <w:widowControl/>
              <w:suppressAutoHyphens/>
              <w:spacing w:line="360" w:lineRule="auto"/>
              <w:rPr>
                <w:sz w:val="20"/>
                <w:szCs w:val="28"/>
                <w:lang w:val="uk-UA"/>
              </w:rPr>
            </w:pPr>
            <w:r w:rsidRPr="00C10229">
              <w:rPr>
                <w:sz w:val="20"/>
                <w:szCs w:val="28"/>
                <w:lang w:val="uk-UA"/>
              </w:rPr>
              <w:t>3,67</w:t>
            </w:r>
          </w:p>
        </w:tc>
        <w:tc>
          <w:tcPr>
            <w:tcW w:w="1504" w:type="dxa"/>
            <w:shd w:val="clear" w:color="auto" w:fill="auto"/>
          </w:tcPr>
          <w:p w:rsidR="00C13917" w:rsidRPr="00C10229" w:rsidRDefault="00C13917" w:rsidP="00C10229">
            <w:pPr>
              <w:pStyle w:val="a6"/>
              <w:widowControl/>
              <w:suppressAutoHyphens/>
              <w:spacing w:line="360" w:lineRule="auto"/>
              <w:rPr>
                <w:sz w:val="20"/>
                <w:szCs w:val="28"/>
                <w:lang w:val="uk-UA"/>
              </w:rPr>
            </w:pPr>
          </w:p>
        </w:tc>
      </w:tr>
      <w:tr w:rsidR="00C13917" w:rsidRPr="00C10229" w:rsidTr="00C10229">
        <w:trPr>
          <w:jc w:val="center"/>
        </w:trPr>
        <w:tc>
          <w:tcPr>
            <w:tcW w:w="5913" w:type="dxa"/>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Адміністративні витрати</w:t>
            </w:r>
          </w:p>
        </w:tc>
        <w:tc>
          <w:tcPr>
            <w:tcW w:w="662"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070</w:t>
            </w:r>
          </w:p>
        </w:tc>
        <w:tc>
          <w:tcPr>
            <w:tcW w:w="1133" w:type="dxa"/>
            <w:shd w:val="clear" w:color="auto" w:fill="auto"/>
          </w:tcPr>
          <w:p w:rsidR="00C13917" w:rsidRPr="00C10229" w:rsidRDefault="00C24C43" w:rsidP="00C10229">
            <w:pPr>
              <w:pStyle w:val="a6"/>
              <w:widowControl/>
              <w:suppressAutoHyphens/>
              <w:spacing w:line="360" w:lineRule="auto"/>
              <w:rPr>
                <w:sz w:val="20"/>
                <w:szCs w:val="28"/>
                <w:lang w:val="uk-UA"/>
              </w:rPr>
            </w:pPr>
            <w:r w:rsidRPr="00C10229">
              <w:rPr>
                <w:sz w:val="20"/>
                <w:szCs w:val="28"/>
                <w:lang w:val="uk-UA"/>
              </w:rPr>
              <w:t>116,73</w:t>
            </w:r>
          </w:p>
        </w:tc>
        <w:tc>
          <w:tcPr>
            <w:tcW w:w="1504" w:type="dxa"/>
            <w:shd w:val="clear" w:color="auto" w:fill="auto"/>
          </w:tcPr>
          <w:p w:rsidR="00C13917" w:rsidRPr="00C10229" w:rsidRDefault="00C24C43" w:rsidP="00C10229">
            <w:pPr>
              <w:pStyle w:val="a6"/>
              <w:widowControl/>
              <w:suppressAutoHyphens/>
              <w:spacing w:line="360" w:lineRule="auto"/>
              <w:rPr>
                <w:sz w:val="20"/>
                <w:szCs w:val="28"/>
                <w:lang w:val="uk-UA"/>
              </w:rPr>
            </w:pPr>
            <w:r w:rsidRPr="00C10229">
              <w:rPr>
                <w:sz w:val="20"/>
                <w:szCs w:val="28"/>
                <w:lang w:val="uk-UA"/>
              </w:rPr>
              <w:t>98,6</w:t>
            </w:r>
          </w:p>
        </w:tc>
      </w:tr>
      <w:tr w:rsidR="00C13917" w:rsidRPr="00C10229" w:rsidTr="00C10229">
        <w:trPr>
          <w:jc w:val="center"/>
        </w:trPr>
        <w:tc>
          <w:tcPr>
            <w:tcW w:w="5913" w:type="dxa"/>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Витрати на збут</w:t>
            </w:r>
          </w:p>
        </w:tc>
        <w:tc>
          <w:tcPr>
            <w:tcW w:w="662"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080</w:t>
            </w:r>
          </w:p>
        </w:tc>
        <w:tc>
          <w:tcPr>
            <w:tcW w:w="1133" w:type="dxa"/>
            <w:shd w:val="clear" w:color="auto" w:fill="auto"/>
          </w:tcPr>
          <w:p w:rsidR="00C13917" w:rsidRPr="00C10229" w:rsidRDefault="00C24C43" w:rsidP="00C10229">
            <w:pPr>
              <w:pStyle w:val="a6"/>
              <w:widowControl/>
              <w:suppressAutoHyphens/>
              <w:spacing w:line="360" w:lineRule="auto"/>
              <w:rPr>
                <w:sz w:val="20"/>
                <w:szCs w:val="28"/>
                <w:lang w:val="uk-UA"/>
              </w:rPr>
            </w:pPr>
            <w:r w:rsidRPr="00C10229">
              <w:rPr>
                <w:sz w:val="20"/>
                <w:szCs w:val="28"/>
                <w:lang w:val="uk-UA"/>
              </w:rPr>
              <w:t>54,45</w:t>
            </w:r>
          </w:p>
        </w:tc>
        <w:tc>
          <w:tcPr>
            <w:tcW w:w="1504" w:type="dxa"/>
            <w:shd w:val="clear" w:color="auto" w:fill="auto"/>
          </w:tcPr>
          <w:p w:rsidR="00C13917" w:rsidRPr="00C10229" w:rsidRDefault="00C24C43" w:rsidP="00C10229">
            <w:pPr>
              <w:pStyle w:val="a6"/>
              <w:widowControl/>
              <w:suppressAutoHyphens/>
              <w:spacing w:line="360" w:lineRule="auto"/>
              <w:rPr>
                <w:sz w:val="20"/>
                <w:szCs w:val="28"/>
                <w:lang w:val="uk-UA"/>
              </w:rPr>
            </w:pPr>
            <w:r w:rsidRPr="00C10229">
              <w:rPr>
                <w:sz w:val="20"/>
                <w:szCs w:val="28"/>
                <w:lang w:val="uk-UA"/>
              </w:rPr>
              <w:t>94,54</w:t>
            </w:r>
          </w:p>
        </w:tc>
      </w:tr>
      <w:tr w:rsidR="00C13917" w:rsidRPr="00C10229" w:rsidTr="00C10229">
        <w:trPr>
          <w:jc w:val="center"/>
        </w:trPr>
        <w:tc>
          <w:tcPr>
            <w:tcW w:w="5913" w:type="dxa"/>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Інші операційні витрати</w:t>
            </w:r>
          </w:p>
        </w:tc>
        <w:tc>
          <w:tcPr>
            <w:tcW w:w="662"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090</w:t>
            </w:r>
          </w:p>
        </w:tc>
        <w:tc>
          <w:tcPr>
            <w:tcW w:w="1133" w:type="dxa"/>
            <w:shd w:val="clear" w:color="auto" w:fill="auto"/>
          </w:tcPr>
          <w:p w:rsidR="00C13917" w:rsidRPr="00C10229" w:rsidRDefault="00C24C43" w:rsidP="00C10229">
            <w:pPr>
              <w:pStyle w:val="a6"/>
              <w:widowControl/>
              <w:suppressAutoHyphens/>
              <w:spacing w:line="360" w:lineRule="auto"/>
              <w:rPr>
                <w:sz w:val="20"/>
                <w:szCs w:val="28"/>
                <w:lang w:val="uk-UA"/>
              </w:rPr>
            </w:pPr>
            <w:r w:rsidRPr="00C10229">
              <w:rPr>
                <w:sz w:val="20"/>
                <w:szCs w:val="28"/>
                <w:lang w:val="uk-UA"/>
              </w:rPr>
              <w:t>20,68</w:t>
            </w:r>
          </w:p>
        </w:tc>
        <w:tc>
          <w:tcPr>
            <w:tcW w:w="1504" w:type="dxa"/>
            <w:shd w:val="clear" w:color="auto" w:fill="auto"/>
          </w:tcPr>
          <w:p w:rsidR="00C13917" w:rsidRPr="00C10229" w:rsidRDefault="00C13917" w:rsidP="00C10229">
            <w:pPr>
              <w:pStyle w:val="a6"/>
              <w:widowControl/>
              <w:suppressAutoHyphens/>
              <w:spacing w:line="360" w:lineRule="auto"/>
              <w:rPr>
                <w:sz w:val="20"/>
                <w:szCs w:val="28"/>
                <w:lang w:val="uk-UA"/>
              </w:rPr>
            </w:pPr>
          </w:p>
        </w:tc>
      </w:tr>
      <w:tr w:rsidR="00C13917" w:rsidRPr="00C10229" w:rsidTr="00C10229">
        <w:trPr>
          <w:jc w:val="center"/>
        </w:trPr>
        <w:tc>
          <w:tcPr>
            <w:tcW w:w="5913" w:type="dxa"/>
            <w:shd w:val="clear" w:color="auto" w:fill="auto"/>
          </w:tcPr>
          <w:p w:rsidR="00906D02" w:rsidRPr="00C10229" w:rsidRDefault="00C13917" w:rsidP="00C10229">
            <w:pPr>
              <w:pStyle w:val="a6"/>
              <w:widowControl/>
              <w:suppressAutoHyphens/>
              <w:spacing w:line="360" w:lineRule="auto"/>
              <w:rPr>
                <w:sz w:val="20"/>
                <w:szCs w:val="28"/>
                <w:lang w:val="uk-UA"/>
              </w:rPr>
            </w:pPr>
            <w:r w:rsidRPr="00C10229">
              <w:rPr>
                <w:bCs/>
                <w:sz w:val="20"/>
                <w:szCs w:val="28"/>
                <w:lang w:val="uk-UA"/>
              </w:rPr>
              <w:t>Фінансові результати від операційної діяльності:</w:t>
            </w:r>
          </w:p>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прибуток</w:t>
            </w:r>
          </w:p>
        </w:tc>
        <w:tc>
          <w:tcPr>
            <w:tcW w:w="662"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100</w:t>
            </w:r>
          </w:p>
        </w:tc>
        <w:tc>
          <w:tcPr>
            <w:tcW w:w="1133" w:type="dxa"/>
            <w:shd w:val="clear" w:color="auto" w:fill="auto"/>
          </w:tcPr>
          <w:p w:rsidR="00C13917" w:rsidRPr="00C10229" w:rsidRDefault="00C13917" w:rsidP="00C10229">
            <w:pPr>
              <w:pStyle w:val="a6"/>
              <w:widowControl/>
              <w:suppressAutoHyphens/>
              <w:spacing w:line="360" w:lineRule="auto"/>
              <w:rPr>
                <w:sz w:val="20"/>
                <w:szCs w:val="28"/>
                <w:lang w:val="uk-UA"/>
              </w:rPr>
            </w:pPr>
          </w:p>
        </w:tc>
        <w:tc>
          <w:tcPr>
            <w:tcW w:w="1504" w:type="dxa"/>
            <w:shd w:val="clear" w:color="auto" w:fill="auto"/>
          </w:tcPr>
          <w:p w:rsidR="00C13917" w:rsidRPr="00C10229" w:rsidRDefault="00C13917" w:rsidP="00C10229">
            <w:pPr>
              <w:pStyle w:val="a6"/>
              <w:widowControl/>
              <w:suppressAutoHyphens/>
              <w:spacing w:line="360" w:lineRule="auto"/>
              <w:rPr>
                <w:sz w:val="20"/>
                <w:szCs w:val="28"/>
                <w:lang w:val="uk-UA"/>
              </w:rPr>
            </w:pPr>
          </w:p>
        </w:tc>
      </w:tr>
      <w:tr w:rsidR="00C13917" w:rsidRPr="00C10229" w:rsidTr="00C10229">
        <w:trPr>
          <w:jc w:val="center"/>
        </w:trPr>
        <w:tc>
          <w:tcPr>
            <w:tcW w:w="5913" w:type="dxa"/>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прибуток</w:t>
            </w:r>
          </w:p>
        </w:tc>
        <w:tc>
          <w:tcPr>
            <w:tcW w:w="662"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100</w:t>
            </w:r>
          </w:p>
        </w:tc>
        <w:tc>
          <w:tcPr>
            <w:tcW w:w="1133" w:type="dxa"/>
            <w:shd w:val="clear" w:color="auto" w:fill="auto"/>
          </w:tcPr>
          <w:p w:rsidR="00C13917" w:rsidRPr="00C10229" w:rsidRDefault="00C24C43" w:rsidP="00C10229">
            <w:pPr>
              <w:pStyle w:val="a6"/>
              <w:widowControl/>
              <w:suppressAutoHyphens/>
              <w:spacing w:line="360" w:lineRule="auto"/>
              <w:rPr>
                <w:sz w:val="20"/>
                <w:szCs w:val="28"/>
                <w:lang w:val="uk-UA"/>
              </w:rPr>
            </w:pPr>
            <w:r w:rsidRPr="00C10229">
              <w:rPr>
                <w:sz w:val="20"/>
                <w:szCs w:val="28"/>
                <w:lang w:val="uk-UA"/>
              </w:rPr>
              <w:t>267,8</w:t>
            </w:r>
          </w:p>
        </w:tc>
        <w:tc>
          <w:tcPr>
            <w:tcW w:w="1504" w:type="dxa"/>
            <w:shd w:val="clear" w:color="auto" w:fill="auto"/>
          </w:tcPr>
          <w:p w:rsidR="00C13917" w:rsidRPr="00C10229" w:rsidRDefault="00C24C43" w:rsidP="00C10229">
            <w:pPr>
              <w:pStyle w:val="a6"/>
              <w:widowControl/>
              <w:suppressAutoHyphens/>
              <w:spacing w:line="360" w:lineRule="auto"/>
              <w:rPr>
                <w:sz w:val="20"/>
                <w:szCs w:val="28"/>
                <w:lang w:val="uk-UA"/>
              </w:rPr>
            </w:pPr>
            <w:r w:rsidRPr="00C10229">
              <w:rPr>
                <w:sz w:val="20"/>
                <w:szCs w:val="28"/>
                <w:lang w:val="uk-UA"/>
              </w:rPr>
              <w:t>181,0</w:t>
            </w:r>
          </w:p>
        </w:tc>
      </w:tr>
      <w:tr w:rsidR="00C13917" w:rsidRPr="00C10229" w:rsidTr="00C10229">
        <w:trPr>
          <w:jc w:val="center"/>
        </w:trPr>
        <w:tc>
          <w:tcPr>
            <w:tcW w:w="5913" w:type="dxa"/>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Доход від участі в капіталі</w:t>
            </w:r>
          </w:p>
        </w:tc>
        <w:tc>
          <w:tcPr>
            <w:tcW w:w="662"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110</w:t>
            </w:r>
          </w:p>
        </w:tc>
        <w:tc>
          <w:tcPr>
            <w:tcW w:w="1133" w:type="dxa"/>
            <w:shd w:val="clear" w:color="auto" w:fill="auto"/>
          </w:tcPr>
          <w:p w:rsidR="00C13917" w:rsidRPr="00C10229" w:rsidRDefault="00C13917" w:rsidP="00C10229">
            <w:pPr>
              <w:pStyle w:val="a6"/>
              <w:widowControl/>
              <w:suppressAutoHyphens/>
              <w:spacing w:line="360" w:lineRule="auto"/>
              <w:rPr>
                <w:sz w:val="20"/>
                <w:szCs w:val="28"/>
                <w:lang w:val="uk-UA"/>
              </w:rPr>
            </w:pPr>
          </w:p>
        </w:tc>
        <w:tc>
          <w:tcPr>
            <w:tcW w:w="1504" w:type="dxa"/>
            <w:shd w:val="clear" w:color="auto" w:fill="auto"/>
          </w:tcPr>
          <w:p w:rsidR="00C13917" w:rsidRPr="00C10229" w:rsidRDefault="00C13917" w:rsidP="00C10229">
            <w:pPr>
              <w:pStyle w:val="a6"/>
              <w:widowControl/>
              <w:suppressAutoHyphens/>
              <w:spacing w:line="360" w:lineRule="auto"/>
              <w:rPr>
                <w:sz w:val="20"/>
                <w:szCs w:val="28"/>
                <w:lang w:val="uk-UA"/>
              </w:rPr>
            </w:pPr>
          </w:p>
        </w:tc>
      </w:tr>
      <w:tr w:rsidR="00C13917" w:rsidRPr="00C10229" w:rsidTr="00C10229">
        <w:trPr>
          <w:jc w:val="center"/>
        </w:trPr>
        <w:tc>
          <w:tcPr>
            <w:tcW w:w="5913" w:type="dxa"/>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Інші фінансові доходи</w:t>
            </w:r>
          </w:p>
        </w:tc>
        <w:tc>
          <w:tcPr>
            <w:tcW w:w="662"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120</w:t>
            </w:r>
          </w:p>
        </w:tc>
        <w:tc>
          <w:tcPr>
            <w:tcW w:w="1133" w:type="dxa"/>
            <w:shd w:val="clear" w:color="auto" w:fill="auto"/>
          </w:tcPr>
          <w:p w:rsidR="00C13917" w:rsidRPr="00C10229" w:rsidRDefault="00C24C43" w:rsidP="00C10229">
            <w:pPr>
              <w:pStyle w:val="a6"/>
              <w:widowControl/>
              <w:suppressAutoHyphens/>
              <w:spacing w:line="360" w:lineRule="auto"/>
              <w:rPr>
                <w:sz w:val="20"/>
                <w:szCs w:val="28"/>
                <w:lang w:val="uk-UA"/>
              </w:rPr>
            </w:pPr>
            <w:r w:rsidRPr="00C10229">
              <w:rPr>
                <w:sz w:val="20"/>
                <w:szCs w:val="28"/>
                <w:lang w:val="uk-UA"/>
              </w:rPr>
              <w:t>3,63</w:t>
            </w:r>
          </w:p>
        </w:tc>
        <w:tc>
          <w:tcPr>
            <w:tcW w:w="1504" w:type="dxa"/>
            <w:shd w:val="clear" w:color="auto" w:fill="auto"/>
          </w:tcPr>
          <w:p w:rsidR="00C13917" w:rsidRPr="00C10229" w:rsidRDefault="00C24C43" w:rsidP="00C10229">
            <w:pPr>
              <w:pStyle w:val="a6"/>
              <w:widowControl/>
              <w:suppressAutoHyphens/>
              <w:spacing w:line="360" w:lineRule="auto"/>
              <w:rPr>
                <w:sz w:val="20"/>
                <w:szCs w:val="28"/>
                <w:lang w:val="uk-UA"/>
              </w:rPr>
            </w:pPr>
            <w:r w:rsidRPr="00C10229">
              <w:rPr>
                <w:sz w:val="20"/>
                <w:szCs w:val="28"/>
                <w:lang w:val="uk-UA"/>
              </w:rPr>
              <w:t>2,75</w:t>
            </w:r>
          </w:p>
        </w:tc>
      </w:tr>
      <w:tr w:rsidR="00C13917" w:rsidRPr="00C10229" w:rsidTr="00C10229">
        <w:trPr>
          <w:jc w:val="center"/>
        </w:trPr>
        <w:tc>
          <w:tcPr>
            <w:tcW w:w="5913" w:type="dxa"/>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Інші доходи</w:t>
            </w:r>
          </w:p>
        </w:tc>
        <w:tc>
          <w:tcPr>
            <w:tcW w:w="662"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130</w:t>
            </w:r>
          </w:p>
        </w:tc>
        <w:tc>
          <w:tcPr>
            <w:tcW w:w="1133" w:type="dxa"/>
            <w:shd w:val="clear" w:color="auto" w:fill="auto"/>
          </w:tcPr>
          <w:p w:rsidR="00C13917" w:rsidRPr="00C10229" w:rsidRDefault="00C24C43" w:rsidP="00C10229">
            <w:pPr>
              <w:pStyle w:val="a6"/>
              <w:widowControl/>
              <w:suppressAutoHyphens/>
              <w:spacing w:line="360" w:lineRule="auto"/>
              <w:rPr>
                <w:sz w:val="20"/>
                <w:szCs w:val="28"/>
                <w:lang w:val="uk-UA"/>
              </w:rPr>
            </w:pPr>
            <w:r w:rsidRPr="00C10229">
              <w:rPr>
                <w:sz w:val="20"/>
                <w:szCs w:val="28"/>
                <w:lang w:val="uk-UA"/>
              </w:rPr>
              <w:t>4,23</w:t>
            </w:r>
          </w:p>
        </w:tc>
        <w:tc>
          <w:tcPr>
            <w:tcW w:w="1504" w:type="dxa"/>
            <w:shd w:val="clear" w:color="auto" w:fill="auto"/>
          </w:tcPr>
          <w:p w:rsidR="00C13917" w:rsidRPr="00C10229" w:rsidRDefault="00C13917" w:rsidP="00C10229">
            <w:pPr>
              <w:pStyle w:val="a6"/>
              <w:widowControl/>
              <w:suppressAutoHyphens/>
              <w:spacing w:line="360" w:lineRule="auto"/>
              <w:rPr>
                <w:sz w:val="20"/>
                <w:szCs w:val="28"/>
                <w:lang w:val="uk-UA"/>
              </w:rPr>
            </w:pPr>
          </w:p>
        </w:tc>
      </w:tr>
      <w:tr w:rsidR="00C13917" w:rsidRPr="00C10229" w:rsidTr="00C10229">
        <w:trPr>
          <w:jc w:val="center"/>
        </w:trPr>
        <w:tc>
          <w:tcPr>
            <w:tcW w:w="5913" w:type="dxa"/>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Фінансові витрати</w:t>
            </w:r>
          </w:p>
        </w:tc>
        <w:tc>
          <w:tcPr>
            <w:tcW w:w="662"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140</w:t>
            </w:r>
          </w:p>
        </w:tc>
        <w:tc>
          <w:tcPr>
            <w:tcW w:w="1133" w:type="dxa"/>
            <w:shd w:val="clear" w:color="auto" w:fill="auto"/>
          </w:tcPr>
          <w:p w:rsidR="00C13917" w:rsidRPr="00C10229" w:rsidRDefault="00C13917" w:rsidP="00C10229">
            <w:pPr>
              <w:pStyle w:val="a6"/>
              <w:widowControl/>
              <w:suppressAutoHyphens/>
              <w:spacing w:line="360" w:lineRule="auto"/>
              <w:rPr>
                <w:sz w:val="20"/>
                <w:szCs w:val="28"/>
                <w:lang w:val="uk-UA"/>
              </w:rPr>
            </w:pPr>
          </w:p>
        </w:tc>
        <w:tc>
          <w:tcPr>
            <w:tcW w:w="1504" w:type="dxa"/>
            <w:shd w:val="clear" w:color="auto" w:fill="auto"/>
          </w:tcPr>
          <w:p w:rsidR="00C13917" w:rsidRPr="00C10229" w:rsidRDefault="00C13917" w:rsidP="00C10229">
            <w:pPr>
              <w:pStyle w:val="a6"/>
              <w:widowControl/>
              <w:suppressAutoHyphens/>
              <w:spacing w:line="360" w:lineRule="auto"/>
              <w:rPr>
                <w:sz w:val="20"/>
                <w:szCs w:val="28"/>
                <w:lang w:val="uk-UA"/>
              </w:rPr>
            </w:pPr>
          </w:p>
        </w:tc>
      </w:tr>
      <w:tr w:rsidR="00C13917" w:rsidRPr="00C10229" w:rsidTr="00C10229">
        <w:trPr>
          <w:jc w:val="center"/>
        </w:trPr>
        <w:tc>
          <w:tcPr>
            <w:tcW w:w="5913" w:type="dxa"/>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Втрати від участі в капіталі</w:t>
            </w:r>
          </w:p>
        </w:tc>
        <w:tc>
          <w:tcPr>
            <w:tcW w:w="662"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150</w:t>
            </w:r>
          </w:p>
        </w:tc>
        <w:tc>
          <w:tcPr>
            <w:tcW w:w="1133" w:type="dxa"/>
            <w:shd w:val="clear" w:color="auto" w:fill="auto"/>
          </w:tcPr>
          <w:p w:rsidR="00C13917" w:rsidRPr="00C10229" w:rsidRDefault="00C13917" w:rsidP="00C10229">
            <w:pPr>
              <w:pStyle w:val="a6"/>
              <w:widowControl/>
              <w:suppressAutoHyphens/>
              <w:spacing w:line="360" w:lineRule="auto"/>
              <w:rPr>
                <w:sz w:val="20"/>
                <w:szCs w:val="28"/>
                <w:lang w:val="uk-UA"/>
              </w:rPr>
            </w:pPr>
          </w:p>
        </w:tc>
        <w:tc>
          <w:tcPr>
            <w:tcW w:w="1504" w:type="dxa"/>
            <w:shd w:val="clear" w:color="auto" w:fill="auto"/>
          </w:tcPr>
          <w:p w:rsidR="00C13917" w:rsidRPr="00C10229" w:rsidRDefault="00C13917" w:rsidP="00C10229">
            <w:pPr>
              <w:pStyle w:val="a6"/>
              <w:widowControl/>
              <w:suppressAutoHyphens/>
              <w:spacing w:line="360" w:lineRule="auto"/>
              <w:rPr>
                <w:sz w:val="20"/>
                <w:szCs w:val="28"/>
                <w:lang w:val="uk-UA"/>
              </w:rPr>
            </w:pPr>
          </w:p>
        </w:tc>
      </w:tr>
      <w:tr w:rsidR="00C13917" w:rsidRPr="00C10229" w:rsidTr="00C10229">
        <w:trPr>
          <w:jc w:val="center"/>
        </w:trPr>
        <w:tc>
          <w:tcPr>
            <w:tcW w:w="5913" w:type="dxa"/>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Інші витрати</w:t>
            </w:r>
          </w:p>
        </w:tc>
        <w:tc>
          <w:tcPr>
            <w:tcW w:w="662"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160</w:t>
            </w:r>
          </w:p>
        </w:tc>
        <w:tc>
          <w:tcPr>
            <w:tcW w:w="1133" w:type="dxa"/>
            <w:shd w:val="clear" w:color="auto" w:fill="auto"/>
          </w:tcPr>
          <w:p w:rsidR="00C13917" w:rsidRPr="00C10229" w:rsidRDefault="00C24C43" w:rsidP="00C10229">
            <w:pPr>
              <w:pStyle w:val="a6"/>
              <w:widowControl/>
              <w:suppressAutoHyphens/>
              <w:spacing w:line="360" w:lineRule="auto"/>
              <w:rPr>
                <w:sz w:val="20"/>
                <w:szCs w:val="28"/>
                <w:lang w:val="uk-UA"/>
              </w:rPr>
            </w:pPr>
            <w:r w:rsidRPr="00C10229">
              <w:rPr>
                <w:sz w:val="20"/>
                <w:szCs w:val="28"/>
                <w:lang w:val="uk-UA"/>
              </w:rPr>
              <w:t>5,97</w:t>
            </w:r>
          </w:p>
        </w:tc>
        <w:tc>
          <w:tcPr>
            <w:tcW w:w="1504" w:type="dxa"/>
            <w:shd w:val="clear" w:color="auto" w:fill="auto"/>
          </w:tcPr>
          <w:p w:rsidR="00C13917" w:rsidRPr="00C10229" w:rsidRDefault="00C13917" w:rsidP="00C10229">
            <w:pPr>
              <w:pStyle w:val="a6"/>
              <w:widowControl/>
              <w:suppressAutoHyphens/>
              <w:spacing w:line="360" w:lineRule="auto"/>
              <w:rPr>
                <w:sz w:val="20"/>
                <w:szCs w:val="28"/>
                <w:lang w:val="uk-UA"/>
              </w:rPr>
            </w:pPr>
          </w:p>
        </w:tc>
      </w:tr>
      <w:tr w:rsidR="00C13917" w:rsidRPr="00C10229" w:rsidTr="00C10229">
        <w:trPr>
          <w:jc w:val="center"/>
        </w:trPr>
        <w:tc>
          <w:tcPr>
            <w:tcW w:w="5913" w:type="dxa"/>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bCs/>
                <w:sz w:val="20"/>
                <w:szCs w:val="28"/>
                <w:lang w:val="uk-UA"/>
              </w:rPr>
              <w:t>Фінансові результати від звичайної діяльності до оподаткування:</w:t>
            </w:r>
          </w:p>
        </w:tc>
        <w:tc>
          <w:tcPr>
            <w:tcW w:w="662" w:type="dxa"/>
            <w:shd w:val="clear" w:color="auto" w:fill="auto"/>
          </w:tcPr>
          <w:p w:rsidR="00C13917" w:rsidRPr="00C10229" w:rsidRDefault="00C13917" w:rsidP="00C10229">
            <w:pPr>
              <w:pStyle w:val="a7"/>
              <w:widowControl/>
              <w:suppressAutoHyphens/>
              <w:spacing w:line="360" w:lineRule="auto"/>
              <w:jc w:val="left"/>
              <w:rPr>
                <w:sz w:val="20"/>
                <w:szCs w:val="28"/>
              </w:rPr>
            </w:pPr>
          </w:p>
        </w:tc>
        <w:tc>
          <w:tcPr>
            <w:tcW w:w="1133" w:type="dxa"/>
            <w:shd w:val="clear" w:color="auto" w:fill="auto"/>
          </w:tcPr>
          <w:p w:rsidR="00C13917" w:rsidRPr="00C10229" w:rsidRDefault="00C13917" w:rsidP="00C10229">
            <w:pPr>
              <w:pStyle w:val="a6"/>
              <w:widowControl/>
              <w:suppressAutoHyphens/>
              <w:spacing w:line="360" w:lineRule="auto"/>
              <w:rPr>
                <w:sz w:val="20"/>
                <w:szCs w:val="28"/>
                <w:lang w:val="uk-UA"/>
              </w:rPr>
            </w:pPr>
          </w:p>
        </w:tc>
        <w:tc>
          <w:tcPr>
            <w:tcW w:w="1504" w:type="dxa"/>
            <w:shd w:val="clear" w:color="auto" w:fill="auto"/>
          </w:tcPr>
          <w:p w:rsidR="00C13917" w:rsidRPr="00C10229" w:rsidRDefault="00C13917" w:rsidP="00C10229">
            <w:pPr>
              <w:pStyle w:val="a6"/>
              <w:widowControl/>
              <w:suppressAutoHyphens/>
              <w:spacing w:line="360" w:lineRule="auto"/>
              <w:rPr>
                <w:sz w:val="20"/>
                <w:szCs w:val="28"/>
                <w:lang w:val="uk-UA"/>
              </w:rPr>
            </w:pPr>
          </w:p>
        </w:tc>
      </w:tr>
      <w:tr w:rsidR="00C13917" w:rsidRPr="00C10229" w:rsidTr="00C10229">
        <w:trPr>
          <w:jc w:val="center"/>
        </w:trPr>
        <w:tc>
          <w:tcPr>
            <w:tcW w:w="5913" w:type="dxa"/>
            <w:shd w:val="clear" w:color="auto" w:fill="auto"/>
          </w:tcPr>
          <w:p w:rsidR="00C13917" w:rsidRPr="00C10229" w:rsidRDefault="00C13917" w:rsidP="00C10229">
            <w:pPr>
              <w:pStyle w:val="a6"/>
              <w:widowControl/>
              <w:suppressAutoHyphens/>
              <w:spacing w:line="360" w:lineRule="auto"/>
              <w:rPr>
                <w:bCs/>
                <w:sz w:val="20"/>
                <w:szCs w:val="28"/>
                <w:lang w:val="uk-UA"/>
              </w:rPr>
            </w:pPr>
            <w:r w:rsidRPr="00C10229">
              <w:rPr>
                <w:sz w:val="20"/>
                <w:szCs w:val="28"/>
                <w:lang w:val="uk-UA"/>
              </w:rPr>
              <w:t>прибуток</w:t>
            </w:r>
          </w:p>
        </w:tc>
        <w:tc>
          <w:tcPr>
            <w:tcW w:w="662"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170</w:t>
            </w:r>
          </w:p>
        </w:tc>
        <w:tc>
          <w:tcPr>
            <w:tcW w:w="1133" w:type="dxa"/>
            <w:shd w:val="clear" w:color="auto" w:fill="auto"/>
          </w:tcPr>
          <w:p w:rsidR="00C13917" w:rsidRPr="00C10229" w:rsidRDefault="00C24C43" w:rsidP="00C10229">
            <w:pPr>
              <w:pStyle w:val="a6"/>
              <w:widowControl/>
              <w:suppressAutoHyphens/>
              <w:spacing w:line="360" w:lineRule="auto"/>
              <w:rPr>
                <w:sz w:val="20"/>
                <w:szCs w:val="28"/>
                <w:lang w:val="uk-UA"/>
              </w:rPr>
            </w:pPr>
            <w:r w:rsidRPr="00C10229">
              <w:rPr>
                <w:sz w:val="20"/>
                <w:szCs w:val="28"/>
                <w:lang w:val="uk-UA"/>
              </w:rPr>
              <w:t>269,69</w:t>
            </w:r>
          </w:p>
        </w:tc>
        <w:tc>
          <w:tcPr>
            <w:tcW w:w="1504" w:type="dxa"/>
            <w:shd w:val="clear" w:color="auto" w:fill="auto"/>
          </w:tcPr>
          <w:p w:rsidR="00C13917" w:rsidRPr="00C10229" w:rsidRDefault="00C24C43" w:rsidP="00C10229">
            <w:pPr>
              <w:pStyle w:val="a6"/>
              <w:widowControl/>
              <w:suppressAutoHyphens/>
              <w:spacing w:line="360" w:lineRule="auto"/>
              <w:rPr>
                <w:sz w:val="20"/>
                <w:szCs w:val="28"/>
                <w:lang w:val="uk-UA"/>
              </w:rPr>
            </w:pPr>
            <w:r w:rsidRPr="00C10229">
              <w:rPr>
                <w:sz w:val="20"/>
                <w:szCs w:val="28"/>
                <w:lang w:val="uk-UA"/>
              </w:rPr>
              <w:t>178,25</w:t>
            </w:r>
          </w:p>
        </w:tc>
      </w:tr>
      <w:tr w:rsidR="00C13917" w:rsidRPr="00C10229" w:rsidTr="00C10229">
        <w:trPr>
          <w:jc w:val="center"/>
        </w:trPr>
        <w:tc>
          <w:tcPr>
            <w:tcW w:w="5913" w:type="dxa"/>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Податок на прибуток від звичайної діяльності</w:t>
            </w:r>
          </w:p>
        </w:tc>
        <w:tc>
          <w:tcPr>
            <w:tcW w:w="662"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180</w:t>
            </w:r>
          </w:p>
        </w:tc>
        <w:tc>
          <w:tcPr>
            <w:tcW w:w="1133" w:type="dxa"/>
            <w:shd w:val="clear" w:color="auto" w:fill="auto"/>
          </w:tcPr>
          <w:p w:rsidR="00C13917" w:rsidRPr="00C10229" w:rsidRDefault="00C24C43" w:rsidP="00C10229">
            <w:pPr>
              <w:pStyle w:val="a6"/>
              <w:widowControl/>
              <w:suppressAutoHyphens/>
              <w:spacing w:line="360" w:lineRule="auto"/>
              <w:rPr>
                <w:sz w:val="20"/>
                <w:szCs w:val="28"/>
                <w:lang w:val="uk-UA"/>
              </w:rPr>
            </w:pPr>
            <w:r w:rsidRPr="00C10229">
              <w:rPr>
                <w:sz w:val="20"/>
                <w:szCs w:val="28"/>
                <w:lang w:val="uk-UA"/>
              </w:rPr>
              <w:t>66,61</w:t>
            </w:r>
          </w:p>
        </w:tc>
        <w:tc>
          <w:tcPr>
            <w:tcW w:w="1504" w:type="dxa"/>
            <w:shd w:val="clear" w:color="auto" w:fill="auto"/>
          </w:tcPr>
          <w:p w:rsidR="00C13917" w:rsidRPr="00C10229" w:rsidRDefault="00C24C43" w:rsidP="00C10229">
            <w:pPr>
              <w:pStyle w:val="a6"/>
              <w:widowControl/>
              <w:suppressAutoHyphens/>
              <w:spacing w:line="360" w:lineRule="auto"/>
              <w:rPr>
                <w:sz w:val="20"/>
                <w:szCs w:val="28"/>
                <w:lang w:val="uk-UA"/>
              </w:rPr>
            </w:pPr>
            <w:r w:rsidRPr="00C10229">
              <w:rPr>
                <w:sz w:val="20"/>
                <w:szCs w:val="28"/>
                <w:lang w:val="uk-UA"/>
              </w:rPr>
              <w:t>44,56</w:t>
            </w:r>
          </w:p>
        </w:tc>
      </w:tr>
      <w:tr w:rsidR="00C13917" w:rsidRPr="00C10229" w:rsidTr="00C10229">
        <w:trPr>
          <w:jc w:val="center"/>
        </w:trPr>
        <w:tc>
          <w:tcPr>
            <w:tcW w:w="5913" w:type="dxa"/>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bCs/>
                <w:sz w:val="20"/>
                <w:szCs w:val="28"/>
                <w:lang w:val="uk-UA"/>
              </w:rPr>
              <w:t>Фінансові результати від звичайної діяльності:</w:t>
            </w:r>
          </w:p>
        </w:tc>
        <w:tc>
          <w:tcPr>
            <w:tcW w:w="662" w:type="dxa"/>
            <w:shd w:val="clear" w:color="auto" w:fill="auto"/>
          </w:tcPr>
          <w:p w:rsidR="00C13917" w:rsidRPr="00C10229" w:rsidRDefault="00C13917" w:rsidP="00C10229">
            <w:pPr>
              <w:pStyle w:val="a7"/>
              <w:widowControl/>
              <w:suppressAutoHyphens/>
              <w:spacing w:line="360" w:lineRule="auto"/>
              <w:jc w:val="left"/>
              <w:rPr>
                <w:sz w:val="20"/>
                <w:szCs w:val="28"/>
                <w:lang w:val="uk-UA"/>
              </w:rPr>
            </w:pPr>
          </w:p>
        </w:tc>
        <w:tc>
          <w:tcPr>
            <w:tcW w:w="1133" w:type="dxa"/>
            <w:shd w:val="clear" w:color="auto" w:fill="auto"/>
          </w:tcPr>
          <w:p w:rsidR="00C13917" w:rsidRPr="00C10229" w:rsidRDefault="00C13917" w:rsidP="00C10229">
            <w:pPr>
              <w:pStyle w:val="a6"/>
              <w:widowControl/>
              <w:suppressAutoHyphens/>
              <w:spacing w:line="360" w:lineRule="auto"/>
              <w:rPr>
                <w:sz w:val="20"/>
                <w:szCs w:val="28"/>
                <w:lang w:val="uk-UA"/>
              </w:rPr>
            </w:pPr>
          </w:p>
        </w:tc>
        <w:tc>
          <w:tcPr>
            <w:tcW w:w="1504" w:type="dxa"/>
            <w:shd w:val="clear" w:color="auto" w:fill="auto"/>
          </w:tcPr>
          <w:p w:rsidR="00C13917" w:rsidRPr="00C10229" w:rsidRDefault="00C13917" w:rsidP="00C10229">
            <w:pPr>
              <w:pStyle w:val="a6"/>
              <w:widowControl/>
              <w:suppressAutoHyphens/>
              <w:spacing w:line="360" w:lineRule="auto"/>
              <w:rPr>
                <w:sz w:val="20"/>
                <w:szCs w:val="28"/>
                <w:lang w:val="uk-UA"/>
              </w:rPr>
            </w:pPr>
          </w:p>
        </w:tc>
      </w:tr>
      <w:tr w:rsidR="00C13917" w:rsidRPr="00C10229" w:rsidTr="00C10229">
        <w:trPr>
          <w:jc w:val="center"/>
        </w:trPr>
        <w:tc>
          <w:tcPr>
            <w:tcW w:w="5913" w:type="dxa"/>
            <w:shd w:val="clear" w:color="auto" w:fill="auto"/>
          </w:tcPr>
          <w:p w:rsidR="00C13917" w:rsidRPr="00C10229" w:rsidRDefault="00C13917" w:rsidP="00C10229">
            <w:pPr>
              <w:pStyle w:val="a6"/>
              <w:widowControl/>
              <w:suppressAutoHyphens/>
              <w:spacing w:line="360" w:lineRule="auto"/>
              <w:rPr>
                <w:bCs/>
                <w:sz w:val="20"/>
                <w:szCs w:val="28"/>
                <w:lang w:val="uk-UA"/>
              </w:rPr>
            </w:pPr>
            <w:r w:rsidRPr="00C10229">
              <w:rPr>
                <w:sz w:val="20"/>
                <w:szCs w:val="28"/>
                <w:lang w:val="uk-UA"/>
              </w:rPr>
              <w:t>прибуток</w:t>
            </w:r>
          </w:p>
        </w:tc>
        <w:tc>
          <w:tcPr>
            <w:tcW w:w="662"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190</w:t>
            </w:r>
          </w:p>
        </w:tc>
        <w:tc>
          <w:tcPr>
            <w:tcW w:w="1133" w:type="dxa"/>
            <w:shd w:val="clear" w:color="auto" w:fill="auto"/>
          </w:tcPr>
          <w:p w:rsidR="00C13917" w:rsidRPr="00C10229" w:rsidRDefault="00C13917" w:rsidP="00C10229">
            <w:pPr>
              <w:pStyle w:val="a6"/>
              <w:widowControl/>
              <w:suppressAutoHyphens/>
              <w:spacing w:line="360" w:lineRule="auto"/>
              <w:rPr>
                <w:sz w:val="20"/>
                <w:szCs w:val="28"/>
                <w:lang w:val="uk-UA"/>
              </w:rPr>
            </w:pPr>
          </w:p>
        </w:tc>
        <w:tc>
          <w:tcPr>
            <w:tcW w:w="1504" w:type="dxa"/>
            <w:shd w:val="clear" w:color="auto" w:fill="auto"/>
          </w:tcPr>
          <w:p w:rsidR="00C13917" w:rsidRPr="00C10229" w:rsidRDefault="00C13917" w:rsidP="00C10229">
            <w:pPr>
              <w:pStyle w:val="a6"/>
              <w:widowControl/>
              <w:suppressAutoHyphens/>
              <w:spacing w:line="360" w:lineRule="auto"/>
              <w:rPr>
                <w:sz w:val="20"/>
                <w:szCs w:val="28"/>
                <w:lang w:val="uk-UA"/>
              </w:rPr>
            </w:pPr>
          </w:p>
        </w:tc>
      </w:tr>
      <w:tr w:rsidR="00C13917" w:rsidRPr="00C10229" w:rsidTr="00C10229">
        <w:trPr>
          <w:jc w:val="center"/>
        </w:trPr>
        <w:tc>
          <w:tcPr>
            <w:tcW w:w="5913" w:type="dxa"/>
            <w:shd w:val="clear" w:color="auto" w:fill="auto"/>
          </w:tcPr>
          <w:p w:rsidR="00906D02" w:rsidRPr="00C10229" w:rsidRDefault="00C13917" w:rsidP="00C10229">
            <w:pPr>
              <w:pStyle w:val="a6"/>
              <w:widowControl/>
              <w:suppressAutoHyphens/>
              <w:spacing w:line="360" w:lineRule="auto"/>
              <w:rPr>
                <w:sz w:val="20"/>
                <w:szCs w:val="28"/>
                <w:lang w:val="uk-UA"/>
              </w:rPr>
            </w:pPr>
            <w:r w:rsidRPr="00C10229">
              <w:rPr>
                <w:bCs/>
                <w:sz w:val="20"/>
                <w:szCs w:val="28"/>
                <w:lang w:val="uk-UA"/>
              </w:rPr>
              <w:t>Надзвичайні:</w:t>
            </w:r>
          </w:p>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доходи</w:t>
            </w:r>
          </w:p>
        </w:tc>
        <w:tc>
          <w:tcPr>
            <w:tcW w:w="662"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200</w:t>
            </w:r>
          </w:p>
        </w:tc>
        <w:tc>
          <w:tcPr>
            <w:tcW w:w="1133" w:type="dxa"/>
            <w:shd w:val="clear" w:color="auto" w:fill="auto"/>
          </w:tcPr>
          <w:p w:rsidR="00C13917" w:rsidRPr="00C10229" w:rsidRDefault="00C13917" w:rsidP="00C10229">
            <w:pPr>
              <w:pStyle w:val="a6"/>
              <w:widowControl/>
              <w:suppressAutoHyphens/>
              <w:spacing w:line="360" w:lineRule="auto"/>
              <w:rPr>
                <w:sz w:val="20"/>
                <w:szCs w:val="28"/>
                <w:lang w:val="uk-UA"/>
              </w:rPr>
            </w:pPr>
          </w:p>
        </w:tc>
        <w:tc>
          <w:tcPr>
            <w:tcW w:w="1504" w:type="dxa"/>
            <w:shd w:val="clear" w:color="auto" w:fill="auto"/>
          </w:tcPr>
          <w:p w:rsidR="00C13917" w:rsidRPr="00C10229" w:rsidRDefault="00C13917" w:rsidP="00C10229">
            <w:pPr>
              <w:pStyle w:val="a6"/>
              <w:widowControl/>
              <w:suppressAutoHyphens/>
              <w:spacing w:line="360" w:lineRule="auto"/>
              <w:rPr>
                <w:sz w:val="20"/>
                <w:szCs w:val="28"/>
                <w:lang w:val="uk-UA"/>
              </w:rPr>
            </w:pPr>
          </w:p>
        </w:tc>
      </w:tr>
      <w:tr w:rsidR="00C13917" w:rsidRPr="00C10229" w:rsidTr="00C10229">
        <w:trPr>
          <w:jc w:val="center"/>
        </w:trPr>
        <w:tc>
          <w:tcPr>
            <w:tcW w:w="5913" w:type="dxa"/>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 xml:space="preserve"> витрати</w:t>
            </w:r>
          </w:p>
        </w:tc>
        <w:tc>
          <w:tcPr>
            <w:tcW w:w="662"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205</w:t>
            </w:r>
          </w:p>
        </w:tc>
        <w:tc>
          <w:tcPr>
            <w:tcW w:w="1133" w:type="dxa"/>
            <w:shd w:val="clear" w:color="auto" w:fill="auto"/>
          </w:tcPr>
          <w:p w:rsidR="00C13917" w:rsidRPr="00C10229" w:rsidRDefault="00C13917" w:rsidP="00C10229">
            <w:pPr>
              <w:pStyle w:val="a6"/>
              <w:widowControl/>
              <w:suppressAutoHyphens/>
              <w:spacing w:line="360" w:lineRule="auto"/>
              <w:rPr>
                <w:sz w:val="20"/>
                <w:szCs w:val="28"/>
                <w:lang w:val="uk-UA"/>
              </w:rPr>
            </w:pPr>
          </w:p>
        </w:tc>
        <w:tc>
          <w:tcPr>
            <w:tcW w:w="1504" w:type="dxa"/>
            <w:shd w:val="clear" w:color="auto" w:fill="auto"/>
          </w:tcPr>
          <w:p w:rsidR="00C13917" w:rsidRPr="00C10229" w:rsidRDefault="00C13917" w:rsidP="00C10229">
            <w:pPr>
              <w:pStyle w:val="a6"/>
              <w:widowControl/>
              <w:suppressAutoHyphens/>
              <w:spacing w:line="360" w:lineRule="auto"/>
              <w:rPr>
                <w:sz w:val="20"/>
                <w:szCs w:val="28"/>
                <w:lang w:val="uk-UA"/>
              </w:rPr>
            </w:pPr>
          </w:p>
        </w:tc>
      </w:tr>
      <w:tr w:rsidR="00C13917" w:rsidRPr="00C10229" w:rsidTr="00C10229">
        <w:trPr>
          <w:jc w:val="center"/>
        </w:trPr>
        <w:tc>
          <w:tcPr>
            <w:tcW w:w="5913" w:type="dxa"/>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Податки з надзвичайного прибутку</w:t>
            </w:r>
          </w:p>
        </w:tc>
        <w:tc>
          <w:tcPr>
            <w:tcW w:w="662"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210</w:t>
            </w:r>
          </w:p>
        </w:tc>
        <w:tc>
          <w:tcPr>
            <w:tcW w:w="1133" w:type="dxa"/>
            <w:shd w:val="clear" w:color="auto" w:fill="auto"/>
          </w:tcPr>
          <w:p w:rsidR="00C13917" w:rsidRPr="00C10229" w:rsidRDefault="00C13917" w:rsidP="00C10229">
            <w:pPr>
              <w:pStyle w:val="a6"/>
              <w:widowControl/>
              <w:suppressAutoHyphens/>
              <w:spacing w:line="360" w:lineRule="auto"/>
              <w:rPr>
                <w:sz w:val="20"/>
                <w:szCs w:val="28"/>
                <w:lang w:val="uk-UA"/>
              </w:rPr>
            </w:pPr>
          </w:p>
        </w:tc>
        <w:tc>
          <w:tcPr>
            <w:tcW w:w="1504" w:type="dxa"/>
            <w:shd w:val="clear" w:color="auto" w:fill="auto"/>
          </w:tcPr>
          <w:p w:rsidR="00C13917" w:rsidRPr="00C10229" w:rsidRDefault="00C13917" w:rsidP="00C10229">
            <w:pPr>
              <w:pStyle w:val="a6"/>
              <w:widowControl/>
              <w:suppressAutoHyphens/>
              <w:spacing w:line="360" w:lineRule="auto"/>
              <w:rPr>
                <w:sz w:val="20"/>
                <w:szCs w:val="28"/>
                <w:lang w:val="uk-UA"/>
              </w:rPr>
            </w:pPr>
          </w:p>
        </w:tc>
      </w:tr>
      <w:tr w:rsidR="00EF3F46" w:rsidRPr="00C10229" w:rsidTr="00C10229">
        <w:trPr>
          <w:trHeight w:val="269"/>
          <w:jc w:val="center"/>
        </w:trPr>
        <w:tc>
          <w:tcPr>
            <w:tcW w:w="5913" w:type="dxa"/>
            <w:shd w:val="clear" w:color="auto" w:fill="auto"/>
          </w:tcPr>
          <w:p w:rsidR="00EF3F46" w:rsidRPr="00C10229" w:rsidRDefault="00EF3F46" w:rsidP="00C10229">
            <w:pPr>
              <w:pStyle w:val="a6"/>
              <w:widowControl/>
              <w:suppressAutoHyphens/>
              <w:spacing w:line="360" w:lineRule="auto"/>
              <w:rPr>
                <w:sz w:val="20"/>
                <w:szCs w:val="28"/>
                <w:lang w:val="uk-UA"/>
              </w:rPr>
            </w:pPr>
            <w:r w:rsidRPr="00C10229">
              <w:rPr>
                <w:bCs/>
                <w:sz w:val="20"/>
                <w:szCs w:val="28"/>
                <w:lang w:val="uk-UA"/>
              </w:rPr>
              <w:t>Чистий</w:t>
            </w:r>
            <w:r w:rsidRPr="00C10229">
              <w:rPr>
                <w:bCs/>
                <w:sz w:val="20"/>
                <w:szCs w:val="28"/>
              </w:rPr>
              <w:t xml:space="preserve"> </w:t>
            </w:r>
            <w:r w:rsidRPr="00C10229">
              <w:rPr>
                <w:sz w:val="20"/>
                <w:szCs w:val="28"/>
                <w:lang w:val="uk-UA"/>
              </w:rPr>
              <w:t>прибуток</w:t>
            </w:r>
          </w:p>
        </w:tc>
        <w:tc>
          <w:tcPr>
            <w:tcW w:w="662" w:type="dxa"/>
            <w:shd w:val="clear" w:color="auto" w:fill="auto"/>
          </w:tcPr>
          <w:p w:rsidR="00EF3F46" w:rsidRPr="00C10229" w:rsidRDefault="00EF3F46" w:rsidP="00C10229">
            <w:pPr>
              <w:pStyle w:val="a7"/>
              <w:suppressAutoHyphens/>
              <w:spacing w:line="360" w:lineRule="auto"/>
              <w:jc w:val="left"/>
              <w:rPr>
                <w:sz w:val="20"/>
                <w:szCs w:val="28"/>
                <w:lang w:val="uk-UA"/>
              </w:rPr>
            </w:pPr>
            <w:r w:rsidRPr="00C10229">
              <w:rPr>
                <w:sz w:val="20"/>
                <w:szCs w:val="28"/>
                <w:lang w:val="uk-UA"/>
              </w:rPr>
              <w:t>220</w:t>
            </w:r>
          </w:p>
        </w:tc>
        <w:tc>
          <w:tcPr>
            <w:tcW w:w="1133" w:type="dxa"/>
            <w:shd w:val="clear" w:color="auto" w:fill="auto"/>
          </w:tcPr>
          <w:p w:rsidR="00EF3F46" w:rsidRPr="00C10229" w:rsidRDefault="00EF3F46" w:rsidP="00C10229">
            <w:pPr>
              <w:pStyle w:val="a6"/>
              <w:widowControl/>
              <w:suppressAutoHyphens/>
              <w:spacing w:line="360" w:lineRule="auto"/>
              <w:rPr>
                <w:sz w:val="20"/>
                <w:szCs w:val="28"/>
                <w:lang w:val="uk-UA"/>
              </w:rPr>
            </w:pPr>
          </w:p>
        </w:tc>
        <w:tc>
          <w:tcPr>
            <w:tcW w:w="1504" w:type="dxa"/>
            <w:shd w:val="clear" w:color="auto" w:fill="auto"/>
          </w:tcPr>
          <w:p w:rsidR="00EF3F46" w:rsidRPr="00C10229" w:rsidRDefault="00EF3F46" w:rsidP="00C10229">
            <w:pPr>
              <w:pStyle w:val="a6"/>
              <w:widowControl/>
              <w:suppressAutoHyphens/>
              <w:spacing w:line="360" w:lineRule="auto"/>
              <w:rPr>
                <w:sz w:val="20"/>
                <w:szCs w:val="28"/>
                <w:lang w:val="uk-UA"/>
              </w:rPr>
            </w:pPr>
          </w:p>
        </w:tc>
      </w:tr>
    </w:tbl>
    <w:p w:rsidR="00C13917" w:rsidRPr="00906D02" w:rsidRDefault="00C13917" w:rsidP="007C68A1">
      <w:pPr>
        <w:suppressAutoHyphens/>
        <w:spacing w:line="360" w:lineRule="auto"/>
        <w:ind w:firstLine="709"/>
        <w:jc w:val="both"/>
        <w:rPr>
          <w:sz w:val="28"/>
          <w:szCs w:val="28"/>
          <w:lang w:val="uk-UA"/>
        </w:rPr>
      </w:pPr>
    </w:p>
    <w:p w:rsidR="00C13917" w:rsidRPr="00906D02" w:rsidRDefault="00C13917" w:rsidP="007C68A1">
      <w:pPr>
        <w:pStyle w:val="a5"/>
        <w:widowControl/>
        <w:suppressAutoHyphens/>
        <w:spacing w:line="360" w:lineRule="auto"/>
        <w:ind w:firstLine="709"/>
        <w:jc w:val="both"/>
        <w:rPr>
          <w:b w:val="0"/>
          <w:color w:val="auto"/>
          <w:sz w:val="28"/>
          <w:szCs w:val="28"/>
          <w:lang w:val="uk-UA"/>
        </w:rPr>
      </w:pPr>
      <w:r w:rsidRPr="00906D02">
        <w:rPr>
          <w:b w:val="0"/>
          <w:color w:val="auto"/>
          <w:sz w:val="28"/>
          <w:szCs w:val="28"/>
          <w:lang w:val="uk-UA"/>
        </w:rPr>
        <w:t>ІІ Елементи операційних витрат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101"/>
        <w:gridCol w:w="1081"/>
        <w:gridCol w:w="1696"/>
        <w:gridCol w:w="2022"/>
      </w:tblGrid>
      <w:tr w:rsidR="00C13917" w:rsidRPr="00C10229" w:rsidTr="00C10229">
        <w:trPr>
          <w:jc w:val="center"/>
        </w:trPr>
        <w:tc>
          <w:tcPr>
            <w:tcW w:w="0" w:type="auto"/>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Найменування показника</w:t>
            </w:r>
          </w:p>
        </w:tc>
        <w:tc>
          <w:tcPr>
            <w:tcW w:w="0" w:type="auto"/>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Код рядка</w:t>
            </w:r>
          </w:p>
        </w:tc>
        <w:tc>
          <w:tcPr>
            <w:tcW w:w="0" w:type="auto"/>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За звітний період</w:t>
            </w:r>
          </w:p>
        </w:tc>
        <w:tc>
          <w:tcPr>
            <w:tcW w:w="0" w:type="auto"/>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За попередній період</w:t>
            </w:r>
          </w:p>
        </w:tc>
      </w:tr>
      <w:tr w:rsidR="00C13917" w:rsidRPr="00C10229" w:rsidTr="00C10229">
        <w:trPr>
          <w:jc w:val="center"/>
        </w:trPr>
        <w:tc>
          <w:tcPr>
            <w:tcW w:w="0" w:type="auto"/>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Матеріальні затрати</w:t>
            </w:r>
          </w:p>
        </w:tc>
        <w:tc>
          <w:tcPr>
            <w:tcW w:w="0" w:type="auto"/>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230</w:t>
            </w:r>
          </w:p>
        </w:tc>
        <w:tc>
          <w:tcPr>
            <w:tcW w:w="0" w:type="auto"/>
            <w:shd w:val="clear" w:color="auto" w:fill="auto"/>
          </w:tcPr>
          <w:p w:rsidR="00C13917" w:rsidRPr="00C10229" w:rsidRDefault="00C13917" w:rsidP="00C10229">
            <w:pPr>
              <w:pStyle w:val="a6"/>
              <w:widowControl/>
              <w:suppressAutoHyphens/>
              <w:spacing w:line="360" w:lineRule="auto"/>
              <w:rPr>
                <w:sz w:val="20"/>
                <w:szCs w:val="28"/>
                <w:lang w:val="uk-UA"/>
              </w:rPr>
            </w:pPr>
          </w:p>
        </w:tc>
        <w:tc>
          <w:tcPr>
            <w:tcW w:w="0" w:type="auto"/>
            <w:shd w:val="clear" w:color="auto" w:fill="auto"/>
          </w:tcPr>
          <w:p w:rsidR="00C13917" w:rsidRPr="00C10229" w:rsidRDefault="00C13917" w:rsidP="00C10229">
            <w:pPr>
              <w:pStyle w:val="a6"/>
              <w:widowControl/>
              <w:suppressAutoHyphens/>
              <w:spacing w:line="360" w:lineRule="auto"/>
              <w:rPr>
                <w:sz w:val="20"/>
                <w:szCs w:val="28"/>
                <w:lang w:val="uk-UA"/>
              </w:rPr>
            </w:pPr>
          </w:p>
        </w:tc>
      </w:tr>
      <w:tr w:rsidR="00C13917" w:rsidRPr="00C10229" w:rsidTr="00C10229">
        <w:trPr>
          <w:jc w:val="center"/>
        </w:trPr>
        <w:tc>
          <w:tcPr>
            <w:tcW w:w="0" w:type="auto"/>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Витрати на оплату праці</w:t>
            </w:r>
          </w:p>
        </w:tc>
        <w:tc>
          <w:tcPr>
            <w:tcW w:w="0" w:type="auto"/>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240</w:t>
            </w:r>
          </w:p>
        </w:tc>
        <w:tc>
          <w:tcPr>
            <w:tcW w:w="0" w:type="auto"/>
            <w:shd w:val="clear" w:color="auto" w:fill="auto"/>
          </w:tcPr>
          <w:p w:rsidR="00C13917" w:rsidRPr="00C10229" w:rsidRDefault="00C13917" w:rsidP="00C10229">
            <w:pPr>
              <w:pStyle w:val="a6"/>
              <w:widowControl/>
              <w:suppressAutoHyphens/>
              <w:spacing w:line="360" w:lineRule="auto"/>
              <w:rPr>
                <w:sz w:val="20"/>
                <w:szCs w:val="28"/>
                <w:lang w:val="uk-UA"/>
              </w:rPr>
            </w:pPr>
          </w:p>
        </w:tc>
        <w:tc>
          <w:tcPr>
            <w:tcW w:w="0" w:type="auto"/>
            <w:shd w:val="clear" w:color="auto" w:fill="auto"/>
          </w:tcPr>
          <w:p w:rsidR="00C13917" w:rsidRPr="00C10229" w:rsidRDefault="00C13917" w:rsidP="00C10229">
            <w:pPr>
              <w:pStyle w:val="a6"/>
              <w:widowControl/>
              <w:suppressAutoHyphens/>
              <w:spacing w:line="360" w:lineRule="auto"/>
              <w:rPr>
                <w:sz w:val="20"/>
                <w:szCs w:val="28"/>
                <w:lang w:val="uk-UA"/>
              </w:rPr>
            </w:pPr>
          </w:p>
        </w:tc>
      </w:tr>
      <w:tr w:rsidR="00C13917" w:rsidRPr="00C10229" w:rsidTr="00C10229">
        <w:trPr>
          <w:jc w:val="center"/>
        </w:trPr>
        <w:tc>
          <w:tcPr>
            <w:tcW w:w="0" w:type="auto"/>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Відрахування на соціальні заходи</w:t>
            </w:r>
          </w:p>
        </w:tc>
        <w:tc>
          <w:tcPr>
            <w:tcW w:w="0" w:type="auto"/>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250</w:t>
            </w:r>
          </w:p>
        </w:tc>
        <w:tc>
          <w:tcPr>
            <w:tcW w:w="0" w:type="auto"/>
            <w:shd w:val="clear" w:color="auto" w:fill="auto"/>
          </w:tcPr>
          <w:p w:rsidR="00C13917" w:rsidRPr="00C10229" w:rsidRDefault="00C13917" w:rsidP="00C10229">
            <w:pPr>
              <w:pStyle w:val="a6"/>
              <w:widowControl/>
              <w:suppressAutoHyphens/>
              <w:spacing w:line="360" w:lineRule="auto"/>
              <w:rPr>
                <w:sz w:val="20"/>
                <w:szCs w:val="28"/>
                <w:lang w:val="uk-UA"/>
              </w:rPr>
            </w:pPr>
          </w:p>
        </w:tc>
        <w:tc>
          <w:tcPr>
            <w:tcW w:w="0" w:type="auto"/>
            <w:shd w:val="clear" w:color="auto" w:fill="auto"/>
          </w:tcPr>
          <w:p w:rsidR="00C13917" w:rsidRPr="00C10229" w:rsidRDefault="00C13917" w:rsidP="00C10229">
            <w:pPr>
              <w:pStyle w:val="a6"/>
              <w:widowControl/>
              <w:suppressAutoHyphens/>
              <w:spacing w:line="360" w:lineRule="auto"/>
              <w:rPr>
                <w:sz w:val="20"/>
                <w:szCs w:val="28"/>
                <w:lang w:val="uk-UA"/>
              </w:rPr>
            </w:pPr>
          </w:p>
        </w:tc>
      </w:tr>
      <w:tr w:rsidR="00C13917" w:rsidRPr="00C10229" w:rsidTr="00C10229">
        <w:trPr>
          <w:jc w:val="center"/>
        </w:trPr>
        <w:tc>
          <w:tcPr>
            <w:tcW w:w="0" w:type="auto"/>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Амортизація</w:t>
            </w:r>
          </w:p>
        </w:tc>
        <w:tc>
          <w:tcPr>
            <w:tcW w:w="0" w:type="auto"/>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260</w:t>
            </w:r>
          </w:p>
        </w:tc>
        <w:tc>
          <w:tcPr>
            <w:tcW w:w="0" w:type="auto"/>
            <w:shd w:val="clear" w:color="auto" w:fill="auto"/>
          </w:tcPr>
          <w:p w:rsidR="00C13917" w:rsidRPr="00C10229" w:rsidRDefault="00C13917" w:rsidP="00C10229">
            <w:pPr>
              <w:pStyle w:val="a6"/>
              <w:widowControl/>
              <w:suppressAutoHyphens/>
              <w:spacing w:line="360" w:lineRule="auto"/>
              <w:rPr>
                <w:sz w:val="20"/>
                <w:szCs w:val="28"/>
                <w:lang w:val="uk-UA"/>
              </w:rPr>
            </w:pPr>
          </w:p>
        </w:tc>
        <w:tc>
          <w:tcPr>
            <w:tcW w:w="0" w:type="auto"/>
            <w:shd w:val="clear" w:color="auto" w:fill="auto"/>
          </w:tcPr>
          <w:p w:rsidR="00C13917" w:rsidRPr="00C10229" w:rsidRDefault="00C13917" w:rsidP="00C10229">
            <w:pPr>
              <w:pStyle w:val="a6"/>
              <w:widowControl/>
              <w:suppressAutoHyphens/>
              <w:spacing w:line="360" w:lineRule="auto"/>
              <w:rPr>
                <w:sz w:val="20"/>
                <w:szCs w:val="28"/>
                <w:lang w:val="uk-UA"/>
              </w:rPr>
            </w:pPr>
          </w:p>
        </w:tc>
      </w:tr>
      <w:tr w:rsidR="00C13917" w:rsidRPr="00C10229" w:rsidTr="00C10229">
        <w:trPr>
          <w:jc w:val="center"/>
        </w:trPr>
        <w:tc>
          <w:tcPr>
            <w:tcW w:w="0" w:type="auto"/>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Інші операційні витрати</w:t>
            </w:r>
          </w:p>
        </w:tc>
        <w:tc>
          <w:tcPr>
            <w:tcW w:w="0" w:type="auto"/>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270</w:t>
            </w:r>
          </w:p>
        </w:tc>
        <w:tc>
          <w:tcPr>
            <w:tcW w:w="0" w:type="auto"/>
            <w:shd w:val="clear" w:color="auto" w:fill="auto"/>
          </w:tcPr>
          <w:p w:rsidR="00C13917" w:rsidRPr="00C10229" w:rsidRDefault="00C13917" w:rsidP="00C10229">
            <w:pPr>
              <w:pStyle w:val="a6"/>
              <w:widowControl/>
              <w:suppressAutoHyphens/>
              <w:spacing w:line="360" w:lineRule="auto"/>
              <w:rPr>
                <w:sz w:val="20"/>
                <w:szCs w:val="28"/>
                <w:lang w:val="uk-UA"/>
              </w:rPr>
            </w:pPr>
          </w:p>
        </w:tc>
        <w:tc>
          <w:tcPr>
            <w:tcW w:w="0" w:type="auto"/>
            <w:shd w:val="clear" w:color="auto" w:fill="auto"/>
          </w:tcPr>
          <w:p w:rsidR="00C13917" w:rsidRPr="00C10229" w:rsidRDefault="00C13917" w:rsidP="00C10229">
            <w:pPr>
              <w:pStyle w:val="a6"/>
              <w:widowControl/>
              <w:suppressAutoHyphens/>
              <w:spacing w:line="360" w:lineRule="auto"/>
              <w:rPr>
                <w:sz w:val="20"/>
                <w:szCs w:val="28"/>
                <w:lang w:val="uk-UA"/>
              </w:rPr>
            </w:pPr>
          </w:p>
        </w:tc>
      </w:tr>
      <w:tr w:rsidR="00C13917" w:rsidRPr="00C10229" w:rsidTr="00C10229">
        <w:trPr>
          <w:jc w:val="center"/>
        </w:trPr>
        <w:tc>
          <w:tcPr>
            <w:tcW w:w="0" w:type="auto"/>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Разом</w:t>
            </w:r>
          </w:p>
        </w:tc>
        <w:tc>
          <w:tcPr>
            <w:tcW w:w="0" w:type="auto"/>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280</w:t>
            </w:r>
          </w:p>
        </w:tc>
        <w:tc>
          <w:tcPr>
            <w:tcW w:w="0" w:type="auto"/>
            <w:shd w:val="clear" w:color="auto" w:fill="auto"/>
          </w:tcPr>
          <w:p w:rsidR="00C13917" w:rsidRPr="00C10229" w:rsidRDefault="00C13917" w:rsidP="00C10229">
            <w:pPr>
              <w:pStyle w:val="a6"/>
              <w:widowControl/>
              <w:suppressAutoHyphens/>
              <w:spacing w:line="360" w:lineRule="auto"/>
              <w:rPr>
                <w:sz w:val="20"/>
                <w:szCs w:val="28"/>
                <w:lang w:val="uk-UA"/>
              </w:rPr>
            </w:pPr>
          </w:p>
        </w:tc>
        <w:tc>
          <w:tcPr>
            <w:tcW w:w="0" w:type="auto"/>
            <w:shd w:val="clear" w:color="auto" w:fill="auto"/>
          </w:tcPr>
          <w:p w:rsidR="00C13917" w:rsidRPr="00C10229" w:rsidRDefault="00C13917" w:rsidP="00C10229">
            <w:pPr>
              <w:pStyle w:val="a6"/>
              <w:widowControl/>
              <w:suppressAutoHyphens/>
              <w:spacing w:line="360" w:lineRule="auto"/>
              <w:rPr>
                <w:sz w:val="20"/>
                <w:szCs w:val="28"/>
                <w:lang w:val="uk-UA"/>
              </w:rPr>
            </w:pPr>
          </w:p>
        </w:tc>
      </w:tr>
    </w:tbl>
    <w:p w:rsidR="00C13917" w:rsidRPr="00906D02" w:rsidRDefault="00C13917" w:rsidP="007C68A1">
      <w:pPr>
        <w:suppressAutoHyphens/>
        <w:spacing w:line="360" w:lineRule="auto"/>
        <w:ind w:firstLine="709"/>
        <w:jc w:val="both"/>
        <w:rPr>
          <w:sz w:val="28"/>
          <w:szCs w:val="28"/>
          <w:lang w:val="uk-UA"/>
        </w:rPr>
      </w:pPr>
    </w:p>
    <w:p w:rsidR="00C13917" w:rsidRPr="00906D02" w:rsidRDefault="00C13917" w:rsidP="007C68A1">
      <w:pPr>
        <w:pStyle w:val="a5"/>
        <w:widowControl/>
        <w:suppressAutoHyphens/>
        <w:spacing w:line="360" w:lineRule="auto"/>
        <w:ind w:firstLine="709"/>
        <w:jc w:val="both"/>
        <w:rPr>
          <w:b w:val="0"/>
          <w:color w:val="auto"/>
          <w:sz w:val="28"/>
          <w:szCs w:val="28"/>
          <w:lang w:val="uk-UA"/>
        </w:rPr>
      </w:pPr>
      <w:r w:rsidRPr="00906D02">
        <w:rPr>
          <w:b w:val="0"/>
          <w:color w:val="auto"/>
          <w:sz w:val="28"/>
          <w:szCs w:val="28"/>
          <w:lang w:val="uk-UA"/>
        </w:rPr>
        <w:t>ІІІ. Розрахунок показників прибутковості акцій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42"/>
        <w:gridCol w:w="1031"/>
        <w:gridCol w:w="1123"/>
        <w:gridCol w:w="1559"/>
      </w:tblGrid>
      <w:tr w:rsidR="00C13917" w:rsidRPr="00C10229" w:rsidTr="00C10229">
        <w:trPr>
          <w:jc w:val="center"/>
        </w:trPr>
        <w:tc>
          <w:tcPr>
            <w:tcW w:w="5042"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Назва статті</w:t>
            </w:r>
          </w:p>
        </w:tc>
        <w:tc>
          <w:tcPr>
            <w:tcW w:w="1031"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Код рядка</w:t>
            </w:r>
          </w:p>
        </w:tc>
        <w:tc>
          <w:tcPr>
            <w:tcW w:w="1123"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За звітний період</w:t>
            </w:r>
          </w:p>
        </w:tc>
        <w:tc>
          <w:tcPr>
            <w:tcW w:w="1559"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За попередній період</w:t>
            </w:r>
          </w:p>
        </w:tc>
      </w:tr>
      <w:tr w:rsidR="00C13917" w:rsidRPr="00C10229" w:rsidTr="00C10229">
        <w:trPr>
          <w:jc w:val="center"/>
        </w:trPr>
        <w:tc>
          <w:tcPr>
            <w:tcW w:w="5042" w:type="dxa"/>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Середньорічна кількість простих акцій</w:t>
            </w:r>
          </w:p>
        </w:tc>
        <w:tc>
          <w:tcPr>
            <w:tcW w:w="1031"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300</w:t>
            </w:r>
          </w:p>
        </w:tc>
        <w:tc>
          <w:tcPr>
            <w:tcW w:w="1123" w:type="dxa"/>
            <w:shd w:val="clear" w:color="auto" w:fill="auto"/>
          </w:tcPr>
          <w:p w:rsidR="00C13917" w:rsidRPr="00C10229" w:rsidRDefault="00C13917" w:rsidP="00C10229">
            <w:pPr>
              <w:pStyle w:val="a6"/>
              <w:widowControl/>
              <w:suppressAutoHyphens/>
              <w:spacing w:line="360" w:lineRule="auto"/>
              <w:rPr>
                <w:sz w:val="20"/>
                <w:szCs w:val="28"/>
                <w:lang w:val="uk-UA"/>
              </w:rPr>
            </w:pPr>
          </w:p>
        </w:tc>
        <w:tc>
          <w:tcPr>
            <w:tcW w:w="1559" w:type="dxa"/>
            <w:shd w:val="clear" w:color="auto" w:fill="auto"/>
          </w:tcPr>
          <w:p w:rsidR="00C13917" w:rsidRPr="00C10229" w:rsidRDefault="00C13917" w:rsidP="00C10229">
            <w:pPr>
              <w:pStyle w:val="a6"/>
              <w:widowControl/>
              <w:suppressAutoHyphens/>
              <w:spacing w:line="360" w:lineRule="auto"/>
              <w:rPr>
                <w:sz w:val="20"/>
                <w:szCs w:val="28"/>
                <w:lang w:val="uk-UA"/>
              </w:rPr>
            </w:pPr>
          </w:p>
        </w:tc>
      </w:tr>
      <w:tr w:rsidR="00C13917" w:rsidRPr="00C10229" w:rsidTr="00C10229">
        <w:trPr>
          <w:jc w:val="center"/>
        </w:trPr>
        <w:tc>
          <w:tcPr>
            <w:tcW w:w="5042" w:type="dxa"/>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Скоригована середньорічна кількість простих акцій</w:t>
            </w:r>
          </w:p>
        </w:tc>
        <w:tc>
          <w:tcPr>
            <w:tcW w:w="1031"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310</w:t>
            </w:r>
          </w:p>
        </w:tc>
        <w:tc>
          <w:tcPr>
            <w:tcW w:w="1123" w:type="dxa"/>
            <w:shd w:val="clear" w:color="auto" w:fill="auto"/>
          </w:tcPr>
          <w:p w:rsidR="00C13917" w:rsidRPr="00C10229" w:rsidRDefault="00C13917" w:rsidP="00C10229">
            <w:pPr>
              <w:pStyle w:val="a6"/>
              <w:widowControl/>
              <w:suppressAutoHyphens/>
              <w:spacing w:line="360" w:lineRule="auto"/>
              <w:rPr>
                <w:sz w:val="20"/>
                <w:szCs w:val="28"/>
                <w:lang w:val="uk-UA"/>
              </w:rPr>
            </w:pPr>
          </w:p>
        </w:tc>
        <w:tc>
          <w:tcPr>
            <w:tcW w:w="1559" w:type="dxa"/>
            <w:shd w:val="clear" w:color="auto" w:fill="auto"/>
          </w:tcPr>
          <w:p w:rsidR="00C13917" w:rsidRPr="00C10229" w:rsidRDefault="00C13917" w:rsidP="00C10229">
            <w:pPr>
              <w:pStyle w:val="a6"/>
              <w:widowControl/>
              <w:suppressAutoHyphens/>
              <w:spacing w:line="360" w:lineRule="auto"/>
              <w:rPr>
                <w:sz w:val="20"/>
                <w:szCs w:val="28"/>
                <w:lang w:val="uk-UA"/>
              </w:rPr>
            </w:pPr>
          </w:p>
        </w:tc>
      </w:tr>
      <w:tr w:rsidR="00C13917" w:rsidRPr="00C10229" w:rsidTr="00C10229">
        <w:trPr>
          <w:jc w:val="center"/>
        </w:trPr>
        <w:tc>
          <w:tcPr>
            <w:tcW w:w="5042" w:type="dxa"/>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Чистий прибуток (збиток) на одну просту акцію</w:t>
            </w:r>
          </w:p>
        </w:tc>
        <w:tc>
          <w:tcPr>
            <w:tcW w:w="1031"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320</w:t>
            </w:r>
          </w:p>
        </w:tc>
        <w:tc>
          <w:tcPr>
            <w:tcW w:w="1123" w:type="dxa"/>
            <w:shd w:val="clear" w:color="auto" w:fill="auto"/>
          </w:tcPr>
          <w:p w:rsidR="00C13917" w:rsidRPr="00C10229" w:rsidRDefault="00C13917" w:rsidP="00C10229">
            <w:pPr>
              <w:pStyle w:val="a6"/>
              <w:widowControl/>
              <w:suppressAutoHyphens/>
              <w:spacing w:line="360" w:lineRule="auto"/>
              <w:rPr>
                <w:sz w:val="20"/>
                <w:szCs w:val="28"/>
                <w:lang w:val="uk-UA"/>
              </w:rPr>
            </w:pPr>
          </w:p>
        </w:tc>
        <w:tc>
          <w:tcPr>
            <w:tcW w:w="1559" w:type="dxa"/>
            <w:shd w:val="clear" w:color="auto" w:fill="auto"/>
          </w:tcPr>
          <w:p w:rsidR="00C13917" w:rsidRPr="00C10229" w:rsidRDefault="00C13917" w:rsidP="00C10229">
            <w:pPr>
              <w:pStyle w:val="a6"/>
              <w:widowControl/>
              <w:suppressAutoHyphens/>
              <w:spacing w:line="360" w:lineRule="auto"/>
              <w:rPr>
                <w:sz w:val="20"/>
                <w:szCs w:val="28"/>
                <w:lang w:val="uk-UA"/>
              </w:rPr>
            </w:pPr>
          </w:p>
        </w:tc>
      </w:tr>
      <w:tr w:rsidR="00C13917" w:rsidRPr="00C10229" w:rsidTr="00C10229">
        <w:trPr>
          <w:jc w:val="center"/>
        </w:trPr>
        <w:tc>
          <w:tcPr>
            <w:tcW w:w="5042" w:type="dxa"/>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Скоригований чистий прибуток (збиток) на одну просту акцію</w:t>
            </w:r>
          </w:p>
        </w:tc>
        <w:tc>
          <w:tcPr>
            <w:tcW w:w="1031"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330</w:t>
            </w:r>
          </w:p>
        </w:tc>
        <w:tc>
          <w:tcPr>
            <w:tcW w:w="1123" w:type="dxa"/>
            <w:shd w:val="clear" w:color="auto" w:fill="auto"/>
          </w:tcPr>
          <w:p w:rsidR="00C13917" w:rsidRPr="00C10229" w:rsidRDefault="00C13917" w:rsidP="00C10229">
            <w:pPr>
              <w:pStyle w:val="a6"/>
              <w:widowControl/>
              <w:suppressAutoHyphens/>
              <w:spacing w:line="360" w:lineRule="auto"/>
              <w:rPr>
                <w:sz w:val="20"/>
                <w:szCs w:val="28"/>
                <w:lang w:val="uk-UA"/>
              </w:rPr>
            </w:pPr>
          </w:p>
        </w:tc>
        <w:tc>
          <w:tcPr>
            <w:tcW w:w="1559" w:type="dxa"/>
            <w:shd w:val="clear" w:color="auto" w:fill="auto"/>
          </w:tcPr>
          <w:p w:rsidR="00C13917" w:rsidRPr="00C10229" w:rsidRDefault="00C13917" w:rsidP="00C10229">
            <w:pPr>
              <w:pStyle w:val="a6"/>
              <w:widowControl/>
              <w:suppressAutoHyphens/>
              <w:spacing w:line="360" w:lineRule="auto"/>
              <w:rPr>
                <w:sz w:val="20"/>
                <w:szCs w:val="28"/>
                <w:lang w:val="uk-UA"/>
              </w:rPr>
            </w:pPr>
          </w:p>
        </w:tc>
      </w:tr>
      <w:tr w:rsidR="00C13917" w:rsidRPr="00C10229" w:rsidTr="00C10229">
        <w:trPr>
          <w:jc w:val="center"/>
        </w:trPr>
        <w:tc>
          <w:tcPr>
            <w:tcW w:w="5042" w:type="dxa"/>
            <w:shd w:val="clear" w:color="auto" w:fill="auto"/>
          </w:tcPr>
          <w:p w:rsidR="00C13917" w:rsidRPr="00C10229" w:rsidRDefault="00C13917" w:rsidP="00C10229">
            <w:pPr>
              <w:pStyle w:val="a6"/>
              <w:widowControl/>
              <w:suppressAutoHyphens/>
              <w:spacing w:line="360" w:lineRule="auto"/>
              <w:rPr>
                <w:sz w:val="20"/>
                <w:szCs w:val="28"/>
                <w:lang w:val="uk-UA"/>
              </w:rPr>
            </w:pPr>
            <w:r w:rsidRPr="00C10229">
              <w:rPr>
                <w:sz w:val="20"/>
                <w:szCs w:val="28"/>
                <w:lang w:val="uk-UA"/>
              </w:rPr>
              <w:t>Дивіденди на одну просту акцію</w:t>
            </w:r>
          </w:p>
        </w:tc>
        <w:tc>
          <w:tcPr>
            <w:tcW w:w="1031" w:type="dxa"/>
            <w:shd w:val="clear" w:color="auto" w:fill="auto"/>
          </w:tcPr>
          <w:p w:rsidR="00C13917" w:rsidRPr="00C10229" w:rsidRDefault="00C13917" w:rsidP="00C10229">
            <w:pPr>
              <w:pStyle w:val="a7"/>
              <w:widowControl/>
              <w:suppressAutoHyphens/>
              <w:spacing w:line="360" w:lineRule="auto"/>
              <w:jc w:val="left"/>
              <w:rPr>
                <w:sz w:val="20"/>
                <w:szCs w:val="28"/>
                <w:lang w:val="uk-UA"/>
              </w:rPr>
            </w:pPr>
            <w:r w:rsidRPr="00C10229">
              <w:rPr>
                <w:sz w:val="20"/>
                <w:szCs w:val="28"/>
                <w:lang w:val="uk-UA"/>
              </w:rPr>
              <w:t>340</w:t>
            </w:r>
          </w:p>
        </w:tc>
        <w:tc>
          <w:tcPr>
            <w:tcW w:w="1123" w:type="dxa"/>
            <w:shd w:val="clear" w:color="auto" w:fill="auto"/>
          </w:tcPr>
          <w:p w:rsidR="00C13917" w:rsidRPr="00C10229" w:rsidRDefault="00C13917" w:rsidP="00C10229">
            <w:pPr>
              <w:pStyle w:val="a6"/>
              <w:widowControl/>
              <w:suppressAutoHyphens/>
              <w:spacing w:line="360" w:lineRule="auto"/>
              <w:rPr>
                <w:sz w:val="20"/>
                <w:szCs w:val="28"/>
                <w:lang w:val="uk-UA"/>
              </w:rPr>
            </w:pPr>
          </w:p>
        </w:tc>
        <w:tc>
          <w:tcPr>
            <w:tcW w:w="1559" w:type="dxa"/>
            <w:shd w:val="clear" w:color="auto" w:fill="auto"/>
          </w:tcPr>
          <w:p w:rsidR="00C13917" w:rsidRPr="00C10229" w:rsidRDefault="00C13917" w:rsidP="00C10229">
            <w:pPr>
              <w:pStyle w:val="a6"/>
              <w:widowControl/>
              <w:suppressAutoHyphens/>
              <w:spacing w:line="360" w:lineRule="auto"/>
              <w:rPr>
                <w:sz w:val="20"/>
                <w:szCs w:val="28"/>
                <w:lang w:val="uk-UA"/>
              </w:rPr>
            </w:pPr>
          </w:p>
        </w:tc>
      </w:tr>
    </w:tbl>
    <w:p w:rsidR="009E2E50" w:rsidRPr="00517627" w:rsidRDefault="009E2E50" w:rsidP="007C68A1">
      <w:pPr>
        <w:suppressAutoHyphens/>
        <w:spacing w:line="360" w:lineRule="auto"/>
        <w:ind w:firstLine="709"/>
        <w:jc w:val="both"/>
        <w:rPr>
          <w:color w:val="FFFFFF"/>
          <w:sz w:val="28"/>
          <w:szCs w:val="28"/>
        </w:rPr>
      </w:pPr>
      <w:bookmarkStart w:id="2" w:name="_GoBack"/>
      <w:bookmarkEnd w:id="2"/>
    </w:p>
    <w:sectPr w:rsidR="009E2E50" w:rsidRPr="00517627" w:rsidSect="009E2E50">
      <w:headerReference w:type="even" r:id="rId7"/>
      <w:head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229" w:rsidRDefault="00C10229">
      <w:r>
        <w:separator/>
      </w:r>
    </w:p>
  </w:endnote>
  <w:endnote w:type="continuationSeparator" w:id="0">
    <w:p w:rsidR="00C10229" w:rsidRDefault="00C1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229" w:rsidRDefault="00C10229">
      <w:r>
        <w:separator/>
      </w:r>
    </w:p>
  </w:footnote>
  <w:footnote w:type="continuationSeparator" w:id="0">
    <w:p w:rsidR="00C10229" w:rsidRDefault="00C10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8A1" w:rsidRDefault="007C68A1" w:rsidP="00C13917">
    <w:pPr>
      <w:pStyle w:val="a9"/>
      <w:framePr w:wrap="around" w:vAnchor="text" w:hAnchor="margin" w:xAlign="right" w:y="1"/>
      <w:rPr>
        <w:rStyle w:val="ab"/>
      </w:rPr>
    </w:pPr>
  </w:p>
  <w:p w:rsidR="007C68A1" w:rsidRDefault="007C68A1" w:rsidP="00C13917">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8A1" w:rsidRPr="005A2189" w:rsidRDefault="007C68A1" w:rsidP="009E2E50">
    <w:pP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3644E"/>
    <w:multiLevelType w:val="hybridMultilevel"/>
    <w:tmpl w:val="BF0EFF2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7BB6647"/>
    <w:multiLevelType w:val="hybridMultilevel"/>
    <w:tmpl w:val="911A2D3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F0877DA"/>
    <w:multiLevelType w:val="hybridMultilevel"/>
    <w:tmpl w:val="A6942D64"/>
    <w:lvl w:ilvl="0" w:tplc="0419000F">
      <w:start w:val="1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426D"/>
    <w:rsid w:val="0000614A"/>
    <w:rsid w:val="00013F18"/>
    <w:rsid w:val="0002067A"/>
    <w:rsid w:val="000349DD"/>
    <w:rsid w:val="00083E7F"/>
    <w:rsid w:val="0008484C"/>
    <w:rsid w:val="001336DA"/>
    <w:rsid w:val="00150815"/>
    <w:rsid w:val="001A6486"/>
    <w:rsid w:val="001A6512"/>
    <w:rsid w:val="001D316B"/>
    <w:rsid w:val="0023303F"/>
    <w:rsid w:val="002377EA"/>
    <w:rsid w:val="00271251"/>
    <w:rsid w:val="002D65B9"/>
    <w:rsid w:val="002F426D"/>
    <w:rsid w:val="0032053A"/>
    <w:rsid w:val="003271D1"/>
    <w:rsid w:val="00343FA1"/>
    <w:rsid w:val="00353913"/>
    <w:rsid w:val="00390C87"/>
    <w:rsid w:val="0039738B"/>
    <w:rsid w:val="003B3331"/>
    <w:rsid w:val="003C6943"/>
    <w:rsid w:val="003D32ED"/>
    <w:rsid w:val="00400EC6"/>
    <w:rsid w:val="00406EFC"/>
    <w:rsid w:val="00446BF7"/>
    <w:rsid w:val="0045328E"/>
    <w:rsid w:val="004A31EF"/>
    <w:rsid w:val="004E2EB3"/>
    <w:rsid w:val="00505893"/>
    <w:rsid w:val="00517627"/>
    <w:rsid w:val="00540697"/>
    <w:rsid w:val="00576E28"/>
    <w:rsid w:val="005864EB"/>
    <w:rsid w:val="005955E4"/>
    <w:rsid w:val="005A2189"/>
    <w:rsid w:val="005B7091"/>
    <w:rsid w:val="006106A6"/>
    <w:rsid w:val="0066112F"/>
    <w:rsid w:val="00677CAD"/>
    <w:rsid w:val="00681A81"/>
    <w:rsid w:val="00683AB0"/>
    <w:rsid w:val="00693088"/>
    <w:rsid w:val="006B1614"/>
    <w:rsid w:val="006C1EFB"/>
    <w:rsid w:val="006E020B"/>
    <w:rsid w:val="00723E11"/>
    <w:rsid w:val="00725499"/>
    <w:rsid w:val="0077446A"/>
    <w:rsid w:val="007B113E"/>
    <w:rsid w:val="007B6BEE"/>
    <w:rsid w:val="007C68A1"/>
    <w:rsid w:val="00833FF6"/>
    <w:rsid w:val="00834AF3"/>
    <w:rsid w:val="00836C4B"/>
    <w:rsid w:val="00837B8E"/>
    <w:rsid w:val="00841F68"/>
    <w:rsid w:val="00845332"/>
    <w:rsid w:val="00865DDB"/>
    <w:rsid w:val="008A5870"/>
    <w:rsid w:val="008B526D"/>
    <w:rsid w:val="008D64F6"/>
    <w:rsid w:val="00906D02"/>
    <w:rsid w:val="00927278"/>
    <w:rsid w:val="009544CD"/>
    <w:rsid w:val="00983F02"/>
    <w:rsid w:val="009B02F9"/>
    <w:rsid w:val="009E2E50"/>
    <w:rsid w:val="009F3A9E"/>
    <w:rsid w:val="00A0638C"/>
    <w:rsid w:val="00A24430"/>
    <w:rsid w:val="00A570A5"/>
    <w:rsid w:val="00A64BD1"/>
    <w:rsid w:val="00A7461B"/>
    <w:rsid w:val="00AB7E42"/>
    <w:rsid w:val="00B07E41"/>
    <w:rsid w:val="00B15992"/>
    <w:rsid w:val="00B451DC"/>
    <w:rsid w:val="00B51E02"/>
    <w:rsid w:val="00B5366C"/>
    <w:rsid w:val="00B80855"/>
    <w:rsid w:val="00B8688A"/>
    <w:rsid w:val="00BB1F33"/>
    <w:rsid w:val="00BD16D4"/>
    <w:rsid w:val="00BF250B"/>
    <w:rsid w:val="00C10229"/>
    <w:rsid w:val="00C13917"/>
    <w:rsid w:val="00C14A2C"/>
    <w:rsid w:val="00C24210"/>
    <w:rsid w:val="00C24C43"/>
    <w:rsid w:val="00C70B5B"/>
    <w:rsid w:val="00C70B5F"/>
    <w:rsid w:val="00CC3678"/>
    <w:rsid w:val="00D23333"/>
    <w:rsid w:val="00D25CFE"/>
    <w:rsid w:val="00D335BA"/>
    <w:rsid w:val="00D431D3"/>
    <w:rsid w:val="00D44D0C"/>
    <w:rsid w:val="00D67231"/>
    <w:rsid w:val="00DA3F4D"/>
    <w:rsid w:val="00E05595"/>
    <w:rsid w:val="00E23B5C"/>
    <w:rsid w:val="00E42394"/>
    <w:rsid w:val="00E71739"/>
    <w:rsid w:val="00EC46B3"/>
    <w:rsid w:val="00EF3F46"/>
    <w:rsid w:val="00FF05AC"/>
    <w:rsid w:val="00FF6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2A51EDE-1129-45D7-A35E-20EA660B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sz w:val="28"/>
      <w:szCs w:val="28"/>
    </w:rPr>
  </w:style>
  <w:style w:type="paragraph" w:styleId="2">
    <w:name w:val="heading 2"/>
    <w:basedOn w:val="a"/>
    <w:next w:val="a"/>
    <w:link w:val="20"/>
    <w:uiPriority w:val="9"/>
    <w:qFormat/>
    <w:pPr>
      <w:keepNext/>
      <w:spacing w:line="360" w:lineRule="auto"/>
      <w:jc w:val="right"/>
      <w:outlineLvl w:val="1"/>
    </w:pPr>
    <w:rPr>
      <w:sz w:val="28"/>
      <w:szCs w:val="28"/>
    </w:rPr>
  </w:style>
  <w:style w:type="paragraph" w:styleId="3">
    <w:name w:val="heading 3"/>
    <w:basedOn w:val="a"/>
    <w:next w:val="a"/>
    <w:link w:val="30"/>
    <w:uiPriority w:val="9"/>
    <w:qFormat/>
    <w:pPr>
      <w:keepNext/>
      <w:spacing w:line="360" w:lineRule="auto"/>
      <w:ind w:firstLine="708"/>
      <w:jc w:val="both"/>
      <w:outlineLvl w:val="2"/>
    </w:pPr>
    <w:rPr>
      <w:sz w:val="28"/>
      <w:szCs w:val="28"/>
    </w:rPr>
  </w:style>
  <w:style w:type="paragraph" w:styleId="7">
    <w:name w:val="heading 7"/>
    <w:basedOn w:val="a"/>
    <w:next w:val="a"/>
    <w:link w:val="70"/>
    <w:uiPriority w:val="9"/>
    <w:qFormat/>
    <w:rsid w:val="00C13917"/>
    <w:pPr>
      <w:spacing w:before="240" w:after="60"/>
      <w:outlineLvl w:val="6"/>
    </w:pPr>
  </w:style>
  <w:style w:type="paragraph" w:styleId="8">
    <w:name w:val="heading 8"/>
    <w:basedOn w:val="a"/>
    <w:next w:val="a"/>
    <w:link w:val="80"/>
    <w:uiPriority w:val="9"/>
    <w:qFormat/>
    <w:rsid w:val="00C13917"/>
    <w:pPr>
      <w:spacing w:before="240" w:after="60"/>
      <w:outlineLvl w:val="7"/>
    </w:pPr>
    <w:rPr>
      <w:i/>
      <w:iCs/>
    </w:rPr>
  </w:style>
  <w:style w:type="paragraph" w:styleId="9">
    <w:name w:val="heading 9"/>
    <w:basedOn w:val="a"/>
    <w:next w:val="a"/>
    <w:link w:val="90"/>
    <w:uiPriority w:val="9"/>
    <w:qFormat/>
    <w:rsid w:val="00C13917"/>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customStyle="1" w:styleId="Default">
    <w:name w:val="Default"/>
    <w:pPr>
      <w:autoSpaceDE w:val="0"/>
      <w:autoSpaceDN w:val="0"/>
      <w:adjustRightInd w:val="0"/>
    </w:pPr>
    <w:rPr>
      <w:color w:val="000000"/>
      <w:sz w:val="24"/>
      <w:szCs w:val="24"/>
    </w:rPr>
  </w:style>
  <w:style w:type="paragraph" w:styleId="a3">
    <w:name w:val="Body Text Indent"/>
    <w:basedOn w:val="a"/>
    <w:link w:val="a4"/>
    <w:uiPriority w:val="99"/>
    <w:pPr>
      <w:spacing w:line="360" w:lineRule="auto"/>
      <w:ind w:firstLine="708"/>
      <w:jc w:val="both"/>
    </w:pPr>
    <w:rPr>
      <w:sz w:val="28"/>
      <w:szCs w:val="28"/>
    </w:rPr>
  </w:style>
  <w:style w:type="character" w:customStyle="1" w:styleId="a4">
    <w:name w:val="Основной текст с отступом Знак"/>
    <w:link w:val="a3"/>
    <w:uiPriority w:val="99"/>
    <w:semiHidden/>
    <w:locked/>
    <w:rPr>
      <w:rFonts w:cs="Times New Roman"/>
      <w:sz w:val="24"/>
      <w:szCs w:val="24"/>
    </w:rPr>
  </w:style>
  <w:style w:type="paragraph" w:styleId="21">
    <w:name w:val="Body Text Indent 2"/>
    <w:basedOn w:val="a"/>
    <w:link w:val="22"/>
    <w:uiPriority w:val="99"/>
    <w:pPr>
      <w:spacing w:line="360" w:lineRule="auto"/>
      <w:ind w:firstLine="708"/>
      <w:jc w:val="both"/>
    </w:pPr>
    <w:rPr>
      <w:color w:val="FF00FF"/>
      <w:sz w:val="28"/>
      <w:szCs w:val="28"/>
    </w:rPr>
  </w:style>
  <w:style w:type="character" w:customStyle="1" w:styleId="22">
    <w:name w:val="Основной текст с отступом 2 Знак"/>
    <w:link w:val="21"/>
    <w:uiPriority w:val="99"/>
    <w:semiHidden/>
    <w:locked/>
    <w:rPr>
      <w:rFonts w:cs="Times New Roman"/>
      <w:sz w:val="24"/>
      <w:szCs w:val="24"/>
    </w:rPr>
  </w:style>
  <w:style w:type="paragraph" w:customStyle="1" w:styleId="a5">
    <w:name w:val="ДинРазделОбыч"/>
    <w:basedOn w:val="a"/>
    <w:autoRedefine/>
    <w:rsid w:val="00C13917"/>
    <w:pPr>
      <w:widowControl w:val="0"/>
      <w:jc w:val="center"/>
    </w:pPr>
    <w:rPr>
      <w:b/>
      <w:bCs/>
      <w:color w:val="000000"/>
      <w:sz w:val="22"/>
      <w:szCs w:val="22"/>
    </w:rPr>
  </w:style>
  <w:style w:type="paragraph" w:customStyle="1" w:styleId="a6">
    <w:name w:val="ДинТекстТабл"/>
    <w:basedOn w:val="a"/>
    <w:rsid w:val="00C13917"/>
    <w:pPr>
      <w:widowControl w:val="0"/>
    </w:pPr>
    <w:rPr>
      <w:sz w:val="22"/>
      <w:szCs w:val="22"/>
      <w:lang w:val="en-US"/>
    </w:rPr>
  </w:style>
  <w:style w:type="paragraph" w:customStyle="1" w:styleId="a7">
    <w:name w:val="ДинЦентрТабл"/>
    <w:basedOn w:val="a6"/>
    <w:rsid w:val="00C13917"/>
    <w:pPr>
      <w:jc w:val="center"/>
    </w:pPr>
  </w:style>
  <w:style w:type="paragraph" w:customStyle="1" w:styleId="FR1">
    <w:name w:val="FR1"/>
    <w:rsid w:val="00C13917"/>
    <w:pPr>
      <w:widowControl w:val="0"/>
      <w:spacing w:line="260" w:lineRule="auto"/>
      <w:ind w:left="40" w:firstLine="340"/>
      <w:jc w:val="both"/>
    </w:pPr>
    <w:rPr>
      <w:sz w:val="18"/>
    </w:rPr>
  </w:style>
  <w:style w:type="table" w:styleId="a8">
    <w:name w:val="Table Grid"/>
    <w:basedOn w:val="a1"/>
    <w:uiPriority w:val="59"/>
    <w:rsid w:val="00C139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C13917"/>
    <w:pPr>
      <w:tabs>
        <w:tab w:val="center" w:pos="4677"/>
        <w:tab w:val="right" w:pos="9355"/>
      </w:tabs>
    </w:pPr>
  </w:style>
  <w:style w:type="character" w:customStyle="1" w:styleId="aa">
    <w:name w:val="Верхний колонтитул Знак"/>
    <w:link w:val="a9"/>
    <w:uiPriority w:val="99"/>
    <w:semiHidden/>
    <w:locked/>
    <w:rPr>
      <w:rFonts w:cs="Times New Roman"/>
      <w:sz w:val="24"/>
      <w:szCs w:val="24"/>
    </w:rPr>
  </w:style>
  <w:style w:type="character" w:styleId="ab">
    <w:name w:val="page number"/>
    <w:uiPriority w:val="99"/>
    <w:rsid w:val="00C13917"/>
    <w:rPr>
      <w:rFonts w:cs="Times New Roman"/>
    </w:rPr>
  </w:style>
  <w:style w:type="character" w:styleId="ac">
    <w:name w:val="Hyperlink"/>
    <w:uiPriority w:val="99"/>
    <w:rsid w:val="00927278"/>
    <w:rPr>
      <w:rFonts w:cs="Times New Roman"/>
      <w:color w:val="0000FF"/>
      <w:u w:val="single"/>
    </w:rPr>
  </w:style>
  <w:style w:type="paragraph" w:styleId="ad">
    <w:name w:val="footer"/>
    <w:basedOn w:val="a"/>
    <w:link w:val="ae"/>
    <w:uiPriority w:val="99"/>
    <w:rsid w:val="009E2E50"/>
    <w:pPr>
      <w:tabs>
        <w:tab w:val="center" w:pos="4677"/>
        <w:tab w:val="right" w:pos="9355"/>
      </w:tabs>
    </w:pPr>
  </w:style>
  <w:style w:type="character" w:customStyle="1" w:styleId="ae">
    <w:name w:val="Нижний колонтитул Знак"/>
    <w:link w:val="ad"/>
    <w:uiPriority w:val="99"/>
    <w:locked/>
    <w:rsid w:val="009E2E5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8561</Words>
  <Characters>48802</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РОЗВ’ЯЗАННЯ СИТУАЦІЙНОГО ЗАВДАННЯ </vt:lpstr>
    </vt:vector>
  </TitlesOfParts>
  <Company/>
  <LinksUpToDate>false</LinksUpToDate>
  <CharactersWithSpaces>57249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РОЗВ’ЯЗАННЯ СИТУАЦІЙНОГО ЗАВДАННЯ </dc:title>
  <dc:subject/>
  <dc:creator>User</dc:creator>
  <cp:keywords/>
  <dc:description/>
  <cp:lastModifiedBy>admin</cp:lastModifiedBy>
  <cp:revision>2</cp:revision>
  <dcterms:created xsi:type="dcterms:W3CDTF">2014-03-24T21:53:00Z</dcterms:created>
  <dcterms:modified xsi:type="dcterms:W3CDTF">2014-03-24T21:53:00Z</dcterms:modified>
</cp:coreProperties>
</file>