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481" w:rsidRDefault="005D0481">
      <w:pPr>
        <w:spacing w:line="360" w:lineRule="auto"/>
        <w:rPr>
          <w:sz w:val="28"/>
        </w:rPr>
      </w:pPr>
    </w:p>
    <w:p w:rsidR="005D0481" w:rsidRDefault="005D0481">
      <w:pPr>
        <w:spacing w:line="360" w:lineRule="auto"/>
        <w:rPr>
          <w:sz w:val="28"/>
        </w:rPr>
      </w:pPr>
      <w:r>
        <w:rPr>
          <w:sz w:val="28"/>
        </w:rPr>
        <w:t>БАЗИСНЫЕ ПРОБЛЕМЫ ЭКОНОМИЧЕСКОЙ СИСТЕМЫ.</w:t>
      </w:r>
    </w:p>
    <w:p w:rsidR="005D0481" w:rsidRDefault="005D0481">
      <w:pPr>
        <w:spacing w:line="360" w:lineRule="auto"/>
        <w:rPr>
          <w:sz w:val="28"/>
        </w:rPr>
      </w:pPr>
      <w:r>
        <w:rPr>
          <w:sz w:val="28"/>
        </w:rPr>
        <w:t>РАЗЛИЧНЫЕ ТИПЫ ЭКОНОМИЧЕСКИХ СИСТЕМ.</w:t>
      </w: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b/>
          <w:sz w:val="28"/>
        </w:rPr>
      </w:pPr>
    </w:p>
    <w:p w:rsidR="005D0481" w:rsidRDefault="005D0481">
      <w:pPr>
        <w:spacing w:line="360" w:lineRule="auto"/>
        <w:rPr>
          <w:b/>
          <w:sz w:val="28"/>
        </w:rPr>
      </w:pPr>
      <w:r>
        <w:rPr>
          <w:b/>
          <w:sz w:val="28"/>
        </w:rPr>
        <w:t>Введение</w:t>
      </w:r>
    </w:p>
    <w:p w:rsidR="005D0481" w:rsidRDefault="005D0481">
      <w:pPr>
        <w:spacing w:line="360" w:lineRule="auto"/>
        <w:rPr>
          <w:sz w:val="28"/>
        </w:rPr>
      </w:pPr>
    </w:p>
    <w:p w:rsidR="005D0481" w:rsidRDefault="005D0481">
      <w:pPr>
        <w:spacing w:line="360" w:lineRule="auto"/>
        <w:jc w:val="both"/>
        <w:rPr>
          <w:sz w:val="28"/>
        </w:rPr>
      </w:pPr>
      <w:r>
        <w:rPr>
          <w:sz w:val="28"/>
        </w:rPr>
        <w:tab/>
        <w:t xml:space="preserve">В повседневной жизни люди сталкиваются с необходимостью покупать  и  продавать, получать денежные доходы, распределять их, формировать личные, семейные и государственные бюджеты, откладывать и использовать сбережения. Мало кого оставляют равнодушными изменению цен и инфляционные процессы. </w:t>
      </w:r>
    </w:p>
    <w:p w:rsidR="005D0481" w:rsidRDefault="005D0481">
      <w:pPr>
        <w:spacing w:line="360" w:lineRule="auto"/>
        <w:jc w:val="both"/>
        <w:rPr>
          <w:sz w:val="28"/>
        </w:rPr>
      </w:pPr>
      <w:r>
        <w:rPr>
          <w:sz w:val="28"/>
        </w:rPr>
        <w:tab/>
        <w:t>Главное назначение экономики состоит в создании богатства, способного удовлетворять материальные потребности людей. Чтобы создать такое богатство, люди используют имеющиеся у них для этого возможности (ресурсы). При этом они вступают во взаимодействия друг с другом.</w:t>
      </w:r>
    </w:p>
    <w:p w:rsidR="005D0481" w:rsidRDefault="005D0481">
      <w:pPr>
        <w:spacing w:line="360" w:lineRule="auto"/>
        <w:jc w:val="both"/>
        <w:rPr>
          <w:sz w:val="28"/>
        </w:rPr>
      </w:pPr>
      <w:r>
        <w:rPr>
          <w:sz w:val="28"/>
        </w:rPr>
        <w:tab/>
        <w:t>Экономическая теория  изучает взаимодействие людей в процессе поиска эффективных путей использования ограниченных производственных ресурсов, которые могут иметь многоцелевое назначение, для того, чтобы произвести разнообразные товары и распределить их сейчас или в будущем для потребления различных индивидов или групп общества, в целях удовлетворения материальных потребностей общества.</w:t>
      </w:r>
    </w:p>
    <w:p w:rsidR="005D0481" w:rsidRDefault="005D0481">
      <w:pPr>
        <w:spacing w:line="360" w:lineRule="auto"/>
        <w:jc w:val="both"/>
        <w:rPr>
          <w:sz w:val="28"/>
        </w:rPr>
      </w:pPr>
      <w:r>
        <w:rPr>
          <w:sz w:val="28"/>
        </w:rPr>
        <w:tab/>
        <w:t>Экономическую  науку  определяют как науку:</w:t>
      </w:r>
    </w:p>
    <w:p w:rsidR="005D0481" w:rsidRDefault="005D0481">
      <w:pPr>
        <w:spacing w:line="360" w:lineRule="auto"/>
        <w:jc w:val="both"/>
        <w:rPr>
          <w:sz w:val="28"/>
        </w:rPr>
      </w:pPr>
      <w:r>
        <w:rPr>
          <w:sz w:val="28"/>
        </w:rPr>
        <w:t>- о богатстве;</w:t>
      </w:r>
    </w:p>
    <w:p w:rsidR="005D0481" w:rsidRDefault="005D0481">
      <w:pPr>
        <w:spacing w:line="360" w:lineRule="auto"/>
        <w:jc w:val="both"/>
        <w:rPr>
          <w:sz w:val="28"/>
        </w:rPr>
      </w:pPr>
      <w:r>
        <w:rPr>
          <w:sz w:val="28"/>
        </w:rPr>
        <w:t>- о видах деятельности, связанных с денежными сделками;</w:t>
      </w:r>
    </w:p>
    <w:p w:rsidR="005D0481" w:rsidRDefault="005D0481">
      <w:pPr>
        <w:spacing w:line="360" w:lineRule="auto"/>
        <w:jc w:val="both"/>
        <w:rPr>
          <w:sz w:val="28"/>
        </w:rPr>
      </w:pPr>
      <w:r>
        <w:rPr>
          <w:sz w:val="28"/>
        </w:rPr>
        <w:t>- об отношениях при производстве, распределении, обмене и потреблении материальных благ;</w:t>
      </w:r>
    </w:p>
    <w:p w:rsidR="005D0481" w:rsidRDefault="005D0481">
      <w:pPr>
        <w:spacing w:line="360" w:lineRule="auto"/>
        <w:jc w:val="both"/>
        <w:rPr>
          <w:sz w:val="28"/>
        </w:rPr>
      </w:pPr>
      <w:r>
        <w:rPr>
          <w:sz w:val="28"/>
        </w:rPr>
        <w:t>- о повседневной деловой жизнедеятельности людей, извлечении ими средств к существованию и использовании этих средств;</w:t>
      </w:r>
    </w:p>
    <w:p w:rsidR="005D0481" w:rsidRDefault="005D0481">
      <w:pPr>
        <w:spacing w:line="360" w:lineRule="auto"/>
        <w:jc w:val="both"/>
        <w:rPr>
          <w:sz w:val="28"/>
        </w:rPr>
      </w:pPr>
      <w:r>
        <w:rPr>
          <w:sz w:val="28"/>
        </w:rPr>
        <w:t>- об использовании ограниченных ресурсов для создания различных товаров и распределении их между членами общества в целях потребления.</w:t>
      </w:r>
    </w:p>
    <w:p w:rsidR="005D0481" w:rsidRDefault="005D0481">
      <w:pPr>
        <w:spacing w:line="360" w:lineRule="auto"/>
        <w:jc w:val="both"/>
        <w:rPr>
          <w:sz w:val="28"/>
        </w:rPr>
      </w:pPr>
      <w:r>
        <w:rPr>
          <w:sz w:val="28"/>
        </w:rPr>
        <w:tab/>
        <w:t>Если предмет науки раскрывает, “что” познается, то метод- “как” познается.</w:t>
      </w:r>
    </w:p>
    <w:p w:rsidR="005D0481" w:rsidRDefault="005D0481">
      <w:pPr>
        <w:spacing w:line="360" w:lineRule="auto"/>
        <w:jc w:val="both"/>
        <w:rPr>
          <w:sz w:val="28"/>
        </w:rPr>
      </w:pPr>
      <w:r>
        <w:rPr>
          <w:sz w:val="28"/>
        </w:rPr>
        <w:tab/>
        <w:t>Основным методом экономической теории является диалектическое взаимодействие индукции и дедукции.</w:t>
      </w:r>
    </w:p>
    <w:p w:rsidR="005D0481" w:rsidRDefault="005D0481">
      <w:pPr>
        <w:spacing w:line="360" w:lineRule="auto"/>
        <w:jc w:val="both"/>
        <w:rPr>
          <w:sz w:val="28"/>
        </w:rPr>
      </w:pPr>
      <w:r>
        <w:rPr>
          <w:sz w:val="28"/>
        </w:rPr>
        <w:tab/>
        <w:t>Экономические явления нельзя взвесить на весах, положить под микроскоп, чтобы провести над ними  эксперимент. Экономические процессы не протекают в “чистом” виде. Они вплетены в сложную ткань реальной общественной жизни, оказываясь “окрашенными” в цвета политических, социальных, психологических и многих других явлений. Поэтому в качестве основного средства их познания применяют абстракцию, т.е. отвлечение от всего того, что не соответствует природе изучаемого предмета.</w:t>
      </w:r>
    </w:p>
    <w:p w:rsidR="005D0481" w:rsidRDefault="005D0481">
      <w:pPr>
        <w:spacing w:line="360" w:lineRule="auto"/>
        <w:jc w:val="both"/>
        <w:rPr>
          <w:sz w:val="28"/>
        </w:rPr>
      </w:pPr>
      <w:r>
        <w:rPr>
          <w:sz w:val="28"/>
        </w:rPr>
        <w:t xml:space="preserve">Изучая действительность, экономическая мысль общества движется от фактов, их накопления, систематизации и обобщения к формулировке теоретических положений и принципов. Это и есть  метод  индукции - выведение теоретических положений и принципов из фактов, движение мысли от частного к общему. Работа с фактами, в силу их значительного множества, представляет большую сложность. Чтобы не “утонуть” в море фактов, осуществить их правильную группировку, обычно используют предварительно сформулированные принципы и теоретические предположения, которые называются “гипотезами”. Это позволяет  принципам и гипотезам - пройти проверку фактами. Такой познавательный прием носит название “дедукция”, что означает движение познания от теории к фактам, от общего к частному. Индукция и дедукция взаимодополняют друг друга, обеспечивая тем самым действительность метода науки.  </w:t>
      </w:r>
    </w:p>
    <w:p w:rsidR="005D0481" w:rsidRDefault="005D0481">
      <w:pPr>
        <w:spacing w:line="360" w:lineRule="auto"/>
        <w:ind w:firstLine="708"/>
        <w:jc w:val="both"/>
        <w:rPr>
          <w:sz w:val="28"/>
        </w:rPr>
      </w:pPr>
      <w:r>
        <w:rPr>
          <w:sz w:val="28"/>
        </w:rPr>
        <w:t>В  обществе, как и в природе, происходит множество разнообразных явлений и процессов. Одни из них носят случайный характер, другие же – устойчивы и постоянно повторяются. Устойчивые, существенные, постоянно повторяющиеся связи и взаимосвязи экономических явлений и процессов называются экономическими законами. При выведении экономических законов, носящих объективный характер (т.е. действуют независимо от воли и сознания людей), используется два уровня анализа – уровень макроанализа, при котором рассматривается экономика в целом или агрегированные части (правительство, частный сектор и т.п.), и микроэкономический анализ, когда изучается поведение отдельных экономических единиц.  Однако это не значит, что предмет экономической науки разделен, многие темы включают в себя и макро- и микропроблемы, например  рынок труда, безработица.</w:t>
      </w:r>
    </w:p>
    <w:p w:rsidR="005D0481" w:rsidRDefault="005D0481">
      <w:pPr>
        <w:spacing w:line="360" w:lineRule="auto"/>
        <w:ind w:firstLine="708"/>
        <w:jc w:val="both"/>
        <w:rPr>
          <w:sz w:val="28"/>
        </w:rPr>
      </w:pPr>
    </w:p>
    <w:p w:rsidR="005D0481" w:rsidRDefault="005D0481">
      <w:pPr>
        <w:numPr>
          <w:ilvl w:val="0"/>
          <w:numId w:val="2"/>
        </w:numPr>
        <w:tabs>
          <w:tab w:val="clear" w:pos="1068"/>
          <w:tab w:val="num" w:pos="142"/>
        </w:tabs>
        <w:spacing w:line="360" w:lineRule="auto"/>
        <w:ind w:left="0" w:firstLine="0"/>
        <w:jc w:val="both"/>
        <w:rPr>
          <w:sz w:val="28"/>
        </w:rPr>
      </w:pPr>
      <w:r>
        <w:rPr>
          <w:b/>
          <w:bCs/>
          <w:sz w:val="28"/>
        </w:rPr>
        <w:t>Базисные проблемы экономической системы</w:t>
      </w:r>
      <w:r>
        <w:rPr>
          <w:sz w:val="28"/>
        </w:rPr>
        <w:t>.</w:t>
      </w:r>
    </w:p>
    <w:p w:rsidR="005D0481" w:rsidRDefault="005D0481">
      <w:pPr>
        <w:pStyle w:val="a4"/>
        <w:spacing w:line="360" w:lineRule="auto"/>
        <w:rPr>
          <w:sz w:val="28"/>
        </w:rPr>
      </w:pPr>
    </w:p>
    <w:p w:rsidR="005D0481" w:rsidRDefault="005D0481">
      <w:pPr>
        <w:pStyle w:val="a4"/>
        <w:spacing w:line="360" w:lineRule="auto"/>
        <w:ind w:firstLine="708"/>
        <w:rPr>
          <w:sz w:val="28"/>
        </w:rPr>
      </w:pPr>
      <w:r>
        <w:rPr>
          <w:sz w:val="28"/>
        </w:rPr>
        <w:t>Экономическая система – это особым образом упорядоченная система связей между производителями и потребителями материальных и нематериальных благ и услуг.</w:t>
      </w:r>
    </w:p>
    <w:p w:rsidR="005D0481" w:rsidRDefault="005D0481">
      <w:pPr>
        <w:pStyle w:val="a3"/>
        <w:spacing w:line="360" w:lineRule="auto"/>
        <w:ind w:left="0" w:firstLine="708"/>
        <w:rPr>
          <w:sz w:val="28"/>
        </w:rPr>
      </w:pPr>
      <w:r>
        <w:rPr>
          <w:sz w:val="28"/>
        </w:rPr>
        <w:t>Вся проблема экономической теории включает два фундаментальных факта – материальные потребности общества (безграничные и неудовлетворимые)  и экономические ресурсы (ограниченные и редкие).</w:t>
      </w:r>
    </w:p>
    <w:p w:rsidR="005D0481" w:rsidRDefault="005D0481">
      <w:pPr>
        <w:pStyle w:val="a4"/>
        <w:spacing w:line="360" w:lineRule="auto"/>
        <w:rPr>
          <w:sz w:val="28"/>
        </w:rPr>
      </w:pPr>
      <w:r>
        <w:rPr>
          <w:sz w:val="28"/>
        </w:rPr>
        <w:tab/>
        <w:t>Для любого этапа развития экономики объективными условиями выступают ресурсы и потребности общества.</w:t>
      </w:r>
    </w:p>
    <w:p w:rsidR="005D0481" w:rsidRDefault="005D0481">
      <w:pPr>
        <w:pStyle w:val="a4"/>
        <w:spacing w:line="360" w:lineRule="auto"/>
        <w:rPr>
          <w:sz w:val="28"/>
        </w:rPr>
      </w:pPr>
      <w:r>
        <w:rPr>
          <w:sz w:val="28"/>
        </w:rPr>
        <w:t>Естественной целью функционирования экономики является удовлетворение экономических потребностей человека, т.е. его потребностей в товарах и услугах.</w:t>
      </w:r>
    </w:p>
    <w:p w:rsidR="005D0481" w:rsidRDefault="005D0481">
      <w:pPr>
        <w:spacing w:line="360" w:lineRule="auto"/>
        <w:jc w:val="both"/>
        <w:rPr>
          <w:sz w:val="28"/>
        </w:rPr>
      </w:pPr>
      <w:r>
        <w:rPr>
          <w:sz w:val="28"/>
        </w:rPr>
        <w:tab/>
        <w:t>Под потребностью понимается нужда в чем-либо, требующая удовлетворения. Разнообразные потребности человека изменяются в зависимости от времени и обстоятельств. По степени их удовлетворения они различаются так:</w:t>
      </w:r>
    </w:p>
    <w:p w:rsidR="005D0481" w:rsidRDefault="005D0481">
      <w:pPr>
        <w:numPr>
          <w:ilvl w:val="0"/>
          <w:numId w:val="3"/>
        </w:numPr>
        <w:spacing w:line="360" w:lineRule="auto"/>
        <w:ind w:left="0" w:firstLine="0"/>
        <w:jc w:val="both"/>
        <w:rPr>
          <w:sz w:val="28"/>
        </w:rPr>
      </w:pPr>
      <w:r>
        <w:rPr>
          <w:sz w:val="28"/>
        </w:rPr>
        <w:t>Жизненно необходимые потребности, удовлетворение которых нужно для сохранения жизни человека (питание, одежда и жилье, воздух, вода  и здоровая окружающая среда и т.п.)</w:t>
      </w:r>
    </w:p>
    <w:p w:rsidR="005D0481" w:rsidRDefault="005D0481">
      <w:pPr>
        <w:numPr>
          <w:ilvl w:val="0"/>
          <w:numId w:val="3"/>
        </w:numPr>
        <w:spacing w:line="360" w:lineRule="auto"/>
        <w:ind w:left="0" w:firstLine="0"/>
        <w:jc w:val="both"/>
        <w:rPr>
          <w:sz w:val="28"/>
        </w:rPr>
      </w:pPr>
      <w:r>
        <w:rPr>
          <w:sz w:val="28"/>
        </w:rPr>
        <w:t>Духовные потребности, определяющие культурный уровень человека и создающие комфортные условия жизни (картины, книги, предметы роскоши, изысканная одежда).</w:t>
      </w:r>
    </w:p>
    <w:p w:rsidR="005D0481" w:rsidRDefault="005D0481">
      <w:pPr>
        <w:spacing w:line="360" w:lineRule="auto"/>
        <w:ind w:firstLine="708"/>
        <w:jc w:val="both"/>
        <w:rPr>
          <w:sz w:val="28"/>
        </w:rPr>
      </w:pPr>
      <w:r>
        <w:rPr>
          <w:sz w:val="28"/>
        </w:rPr>
        <w:t>Поведение потребителя мотивируется, с одной стороны, материальными потребностями, а с другой стороны – духовными. То, что для одного человека не представляет ценности, для другого человека – огромнейшая ценность. Например, если для зрячего человека очки вещь абсолютно бесполезная, а для  человека с ослабленным зрением – вещь очень нужная. Потребительское поведение – это процесс формирования спроса потребителей на разнообразные товары и услуги, что определяет развитие их производства и предложения на рынке.</w:t>
      </w:r>
    </w:p>
    <w:p w:rsidR="005D0481" w:rsidRDefault="005D0481">
      <w:pPr>
        <w:spacing w:line="360" w:lineRule="auto"/>
        <w:jc w:val="both"/>
        <w:rPr>
          <w:sz w:val="28"/>
        </w:rPr>
      </w:pPr>
      <w:r>
        <w:rPr>
          <w:sz w:val="28"/>
        </w:rPr>
        <w:t>Производитель должен знать мотивации поведения потребителя на рынке и учитывать их при формировании производства и предложения товаров.</w:t>
      </w:r>
    </w:p>
    <w:p w:rsidR="005D0481" w:rsidRDefault="005D0481">
      <w:pPr>
        <w:spacing w:line="360" w:lineRule="auto"/>
        <w:jc w:val="both"/>
        <w:rPr>
          <w:sz w:val="28"/>
        </w:rPr>
      </w:pPr>
      <w:r>
        <w:rPr>
          <w:sz w:val="28"/>
        </w:rPr>
        <w:tab/>
        <w:t>Для анализа спроса, предложения и других элементов хозяйственной (экономической) конъюктуры важно различать потребности  в продуктах текущего потребления и длительного пользования. Первые из них требуют постоянного возобновления, например продукты питания. Удовлетворение этих потребностей нельзя откладывать на продолжительное время. Товары и услуги длительного пользования имеют свой специфический цикл производства, реализации и потребления, например легковые автомобили.</w:t>
      </w:r>
    </w:p>
    <w:p w:rsidR="005D0481" w:rsidRDefault="005D0481">
      <w:pPr>
        <w:spacing w:line="360" w:lineRule="auto"/>
        <w:jc w:val="both"/>
        <w:rPr>
          <w:sz w:val="28"/>
        </w:rPr>
      </w:pPr>
      <w:r>
        <w:rPr>
          <w:sz w:val="28"/>
        </w:rPr>
        <w:tab/>
        <w:t>Средства, с помощью которых удовлетворяются потребности, называются благами. Экономические потребности удовлетворяются через потребление материальных и духовных благ. Одни из них имеются в распоряжении общества в неограниченном количестве (например, воздух), другие – в ограниченном. Последние называются экономическими благами.</w:t>
      </w:r>
    </w:p>
    <w:p w:rsidR="005D0481" w:rsidRDefault="005D0481">
      <w:pPr>
        <w:spacing w:line="360" w:lineRule="auto"/>
        <w:jc w:val="both"/>
        <w:rPr>
          <w:sz w:val="28"/>
        </w:rPr>
      </w:pPr>
      <w:r>
        <w:rPr>
          <w:sz w:val="28"/>
        </w:rPr>
        <w:tab/>
        <w:t xml:space="preserve">С течением времени, в ходе развития общества потребности изменяются в сторону умножения и усложнения. Это  происходит в результате появления новых изделий и новых желаний и стремлений. При этом повышение потребностей, как правило, опережает возможности производства и не совпадает с объемом и разнообразием фактического потребления, поскольку далеко не все потребности, как назревшие, так и перспективные, могут быть реально удовлетворены. Можно сказать, что  экономические потребности общества </w:t>
      </w:r>
      <w:r>
        <w:rPr>
          <w:i/>
          <w:iCs/>
          <w:sz w:val="28"/>
        </w:rPr>
        <w:t xml:space="preserve"> безграничны</w:t>
      </w:r>
      <w:r>
        <w:rPr>
          <w:sz w:val="28"/>
        </w:rPr>
        <w:t>, в то время как экономические ресурсы, которыми общество располагает в каждый конкретный момент, ограничены. В результате взаимодействие между расширением потребностей, реальным потреблением и процессом развития производства отражает существующее между ними противоречие. Но это такое противоречие, которое стимулирует процесс производства. Удовлетворение потребностей – это и стимул к дальнейшему развитию производства. Вместо потребленной продукции возникает необходимость создавать новую. Удовлетворенная потребность порождает новые запросы.</w:t>
      </w:r>
    </w:p>
    <w:p w:rsidR="005D0481" w:rsidRDefault="005D0481">
      <w:pPr>
        <w:pStyle w:val="a3"/>
        <w:spacing w:line="360" w:lineRule="auto"/>
        <w:ind w:left="0"/>
        <w:rPr>
          <w:sz w:val="28"/>
        </w:rPr>
      </w:pPr>
      <w:r>
        <w:rPr>
          <w:sz w:val="28"/>
        </w:rPr>
        <w:t>Приобретение  потребительских благ  и их удовлетворения во многом зависит от :</w:t>
      </w:r>
    </w:p>
    <w:p w:rsidR="005D0481" w:rsidRDefault="005D0481">
      <w:pPr>
        <w:numPr>
          <w:ilvl w:val="0"/>
          <w:numId w:val="6"/>
        </w:numPr>
        <w:spacing w:line="360" w:lineRule="auto"/>
        <w:jc w:val="both"/>
        <w:rPr>
          <w:sz w:val="28"/>
        </w:rPr>
      </w:pPr>
      <w:r>
        <w:rPr>
          <w:sz w:val="28"/>
        </w:rPr>
        <w:t>Уровня доходов населения  как в целом, так и его отдельных групп.</w:t>
      </w:r>
    </w:p>
    <w:p w:rsidR="005D0481" w:rsidRDefault="005D0481">
      <w:pPr>
        <w:spacing w:line="360" w:lineRule="auto"/>
        <w:rPr>
          <w:sz w:val="28"/>
        </w:rPr>
      </w:pPr>
      <w:r>
        <w:rPr>
          <w:sz w:val="28"/>
        </w:rPr>
        <w:t>Конечной целью производства является потребления. Поскольку потребности людей не могут быть  удовлетворены абсолютно, то в условиях товарно-денежных отношений уровень потребления каждого члена общества зависит в первую очередь от уровня его доходов.</w:t>
      </w:r>
    </w:p>
    <w:p w:rsidR="005D0481" w:rsidRDefault="005D0481">
      <w:pPr>
        <w:spacing w:line="360" w:lineRule="auto"/>
        <w:rPr>
          <w:sz w:val="28"/>
        </w:rPr>
      </w:pPr>
      <w:r>
        <w:rPr>
          <w:sz w:val="28"/>
        </w:rPr>
        <w:tab/>
        <w:t xml:space="preserve">Важнейшую часть доходов работников наемного труда составляет заработная плата, которая является не только источником обеспечения жизнедеятельности человека, но и выступает мощнейшим инструментом регулирования экономических интересов. </w:t>
      </w:r>
    </w:p>
    <w:p w:rsidR="005D0481" w:rsidRDefault="005D0481">
      <w:pPr>
        <w:spacing w:line="360" w:lineRule="auto"/>
        <w:ind w:firstLine="567"/>
        <w:jc w:val="both"/>
        <w:rPr>
          <w:sz w:val="28"/>
          <w:szCs w:val="24"/>
        </w:rPr>
      </w:pPr>
      <w:r>
        <w:rPr>
          <w:sz w:val="28"/>
          <w:szCs w:val="24"/>
        </w:rPr>
        <w:t>Вопросы оплаты труда занимают принципиальную роль и особое место в регулировании труда и в трудовых отношениях. Проблема оплаты труда – одна из самых трудноразрешимых в экономике любого типа. К тому же это не только экономическая, но и в не меньшей степени социальная проблема, источник социальных напряжений в обществе.</w:t>
      </w:r>
    </w:p>
    <w:p w:rsidR="005D0481" w:rsidRDefault="005D0481">
      <w:pPr>
        <w:spacing w:line="360" w:lineRule="auto"/>
        <w:ind w:firstLine="567"/>
        <w:jc w:val="both"/>
        <w:rPr>
          <w:sz w:val="28"/>
          <w:szCs w:val="24"/>
        </w:rPr>
      </w:pPr>
      <w:r>
        <w:rPr>
          <w:sz w:val="28"/>
          <w:szCs w:val="24"/>
        </w:rPr>
        <w:t>Оплата труда рассматривается многими экономистами как основной инструмент побуждения и непрерывного поддержания интереса работника к высокой производительной отдаче своих трудовых усилий. Механизм этой связи по замыслу прост: “больше и лучше работаешь – больше платят, а если больше платят – работаешь еще больше и лучше”. В итоге должно возникать самопобуждение роста производительности труда, ограниченное разве что только предельной, высшей производительностью, поднять которую при данном уровне техники и технологии невозможно, сколько не плати. Таков мудрый замысел, который фактически очень не просто воплотить в жизнь.</w:t>
      </w:r>
    </w:p>
    <w:p w:rsidR="005D0481" w:rsidRDefault="005D0481">
      <w:pPr>
        <w:spacing w:line="360" w:lineRule="auto"/>
        <w:ind w:firstLine="567"/>
        <w:jc w:val="both"/>
        <w:rPr>
          <w:sz w:val="28"/>
        </w:rPr>
      </w:pPr>
      <w:r>
        <w:rPr>
          <w:sz w:val="28"/>
        </w:rPr>
        <w:t>В прямом видении, чем выше доходы потребителя, тем большими возможностями он располагает для предъявления спроса на разнообразные товары. Однако в рынке повышение доходов может иметь не только положительный, но и отрицательный эффект. Так, если весь доход тратится на покупку товара А,  полезность которого очень высока, спрос на него не удовлетворяется и повышение дохода будет одновременно обеспечивать повышение спроса на него, то здесь эффект дохода положительный. Если же товар низкого качества, сравнительно дешев и потребность в нем близка к удовлетворению, то с повышением дохода потребитель переориентирует спрос на качественные, пусть и более дорогие товары. Спрос на низкокачественный товар не только стабилизируется, но и упадет. Здесь эффект дохода отрицательный.</w:t>
      </w:r>
    </w:p>
    <w:p w:rsidR="005D0481" w:rsidRDefault="005D0481">
      <w:pPr>
        <w:numPr>
          <w:ilvl w:val="0"/>
          <w:numId w:val="2"/>
        </w:numPr>
        <w:spacing w:line="360" w:lineRule="auto"/>
        <w:ind w:left="0" w:firstLine="0"/>
        <w:jc w:val="both"/>
        <w:rPr>
          <w:sz w:val="28"/>
        </w:rPr>
      </w:pPr>
      <w:r>
        <w:rPr>
          <w:sz w:val="28"/>
        </w:rPr>
        <w:t>Запасом товаров.</w:t>
      </w:r>
    </w:p>
    <w:p w:rsidR="005D0481" w:rsidRDefault="005D0481">
      <w:pPr>
        <w:spacing w:line="360" w:lineRule="auto"/>
        <w:jc w:val="both"/>
        <w:rPr>
          <w:sz w:val="28"/>
        </w:rPr>
      </w:pPr>
      <w:r>
        <w:rPr>
          <w:sz w:val="28"/>
        </w:rPr>
        <w:t>Запас- это количество товара, предназначенного для потребления в будущем. С увеличением запасов товаров потребность в них и их полезность падают, и наоборот, с уменьшением запаса потребность в материальном благе и его полезность возрастают.</w:t>
      </w:r>
    </w:p>
    <w:p w:rsidR="005D0481" w:rsidRDefault="005D0481">
      <w:pPr>
        <w:pStyle w:val="2"/>
      </w:pPr>
      <w:r>
        <w:tab/>
        <w:t>Определенная потребность человека удовлетворяется следующими друг за другом единицами товара. В течение короткого  промежутка времени, когда вкусы потребителей не меняются, потребление каждой последующей единицы продукции будет сопровождаться падением ее предельной полезности, так как потребность в этом продукте будет постепенно насыщаться. В экономической науке такая устойчивая зависимость получила название Закона убывающей предельной полезности.</w:t>
      </w:r>
    </w:p>
    <w:p w:rsidR="005D0481" w:rsidRDefault="005D0481">
      <w:pPr>
        <w:numPr>
          <w:ilvl w:val="0"/>
          <w:numId w:val="2"/>
        </w:numPr>
        <w:spacing w:line="360" w:lineRule="auto"/>
        <w:ind w:left="0" w:firstLine="0"/>
        <w:jc w:val="both"/>
        <w:rPr>
          <w:sz w:val="28"/>
        </w:rPr>
      </w:pPr>
      <w:r>
        <w:rPr>
          <w:sz w:val="28"/>
        </w:rPr>
        <w:t>Наличием или отсутствием на рынке взаимозаменяемых товаров.</w:t>
      </w:r>
    </w:p>
    <w:p w:rsidR="005D0481" w:rsidRDefault="005D0481">
      <w:pPr>
        <w:spacing w:line="360" w:lineRule="auto"/>
        <w:jc w:val="both"/>
        <w:rPr>
          <w:sz w:val="28"/>
        </w:rPr>
      </w:pPr>
      <w:r>
        <w:rPr>
          <w:sz w:val="28"/>
        </w:rPr>
        <w:t>Средний потребитель – это вполне разумный человек, который стремится  таким образом распорядиться своим доходом, чтобы извлечь из него как можно большую полезность. Другими  словами, имея определенную сумму денег, он хочет приобрести максимально возможное количество благ и услуг. Если из двух взаимозаменяемых товаров цена на один из них снижается, то потребитель приобретает большее количество товаров по низкой цене. Таким образом, снижение цены будет стимулировать потребителя к замещению одного блага другим. Это явление в экономической науке называется Эффектом замещения.</w:t>
      </w:r>
    </w:p>
    <w:p w:rsidR="005D0481" w:rsidRDefault="005D0481">
      <w:pPr>
        <w:numPr>
          <w:ilvl w:val="0"/>
          <w:numId w:val="2"/>
        </w:numPr>
        <w:spacing w:line="360" w:lineRule="auto"/>
        <w:ind w:left="0" w:firstLine="0"/>
        <w:jc w:val="both"/>
        <w:rPr>
          <w:sz w:val="28"/>
        </w:rPr>
      </w:pPr>
      <w:r>
        <w:rPr>
          <w:sz w:val="28"/>
        </w:rPr>
        <w:t>Личными предпочтениями потребителей, их вкусами и другими факторами.</w:t>
      </w:r>
    </w:p>
    <w:p w:rsidR="005D0481" w:rsidRDefault="005D0481">
      <w:pPr>
        <w:spacing w:line="360" w:lineRule="auto"/>
        <w:jc w:val="both"/>
        <w:rPr>
          <w:sz w:val="28"/>
        </w:rPr>
      </w:pPr>
      <w:r>
        <w:rPr>
          <w:sz w:val="28"/>
        </w:rPr>
        <w:t xml:space="preserve"> Это мотивы, которые в основном определяют  рыночную психологию покупателя. Важнейшую роль здесь играют неценовые факторы: реклама, сервисное обслуживание, послепродажные гарантии и т.п. </w:t>
      </w:r>
    </w:p>
    <w:p w:rsidR="005D0481" w:rsidRDefault="005D0481">
      <w:pPr>
        <w:spacing w:line="360" w:lineRule="auto"/>
        <w:jc w:val="both"/>
        <w:rPr>
          <w:sz w:val="28"/>
        </w:rPr>
      </w:pPr>
      <w:r>
        <w:rPr>
          <w:sz w:val="28"/>
        </w:rPr>
        <w:tab/>
        <w:t>Проблема потребностей  имеет не только теоретическое, но и важное практически, прикладное значение. Организация бизнеса предполагает наличие четкой информации относительно состояния, уровня, динамики потребностей в товарах и услугах своих сегодняшних и завтрашних покупателей.</w:t>
      </w:r>
    </w:p>
    <w:p w:rsidR="005D0481" w:rsidRDefault="005D0481">
      <w:pPr>
        <w:spacing w:line="360" w:lineRule="auto"/>
        <w:jc w:val="both"/>
        <w:rPr>
          <w:sz w:val="28"/>
        </w:rPr>
      </w:pPr>
      <w:r>
        <w:rPr>
          <w:sz w:val="28"/>
        </w:rPr>
        <w:tab/>
        <w:t>Потребности – это еще не спрос, но нет спроса без потребностей. Поэтому каждый предприниматель обязан знать, на удовлетворение какого объема и какой структуры потребностей он может направить свой бизнес. Необходимо всегда знать, где та «ниша» неудовлетворенных потребностей, которую он может заполнить продукцией своего предприятия.</w:t>
      </w:r>
    </w:p>
    <w:p w:rsidR="005D0481" w:rsidRDefault="005D0481">
      <w:pPr>
        <w:spacing w:line="360" w:lineRule="auto"/>
        <w:jc w:val="both"/>
        <w:rPr>
          <w:sz w:val="28"/>
        </w:rPr>
      </w:pPr>
      <w:r>
        <w:rPr>
          <w:sz w:val="28"/>
        </w:rPr>
        <w:tab/>
        <w:t xml:space="preserve">Коль скоро потребности меняются, значит надо рассчитывать не только текущие потребности соотечественников и зарубежных покупателей, но и потребности в будущем, уметь их прогнозировать, перенацеливать направленность своего бизнеса.  </w:t>
      </w:r>
    </w:p>
    <w:p w:rsidR="005D0481" w:rsidRDefault="005D0481">
      <w:pPr>
        <w:spacing w:line="360" w:lineRule="auto"/>
        <w:ind w:firstLine="708"/>
        <w:jc w:val="both"/>
        <w:rPr>
          <w:sz w:val="28"/>
        </w:rPr>
      </w:pPr>
      <w:r>
        <w:rPr>
          <w:sz w:val="28"/>
        </w:rPr>
        <w:t>«Экономика» вырастает из «производства», которое образует материальную основу экономики. Источники любого производства – это ресурсы, которыми располагает общество. Для получения экономических благ необходимы соответствующие ресурсы. С расходованием ресурсов для удовлетворения потребностей связаны все проблемы экономического развития. И все решения этих проблем базируются на двух экономических аксиомах:</w:t>
      </w:r>
    </w:p>
    <w:p w:rsidR="005D0481" w:rsidRDefault="005D0481">
      <w:pPr>
        <w:spacing w:line="360" w:lineRule="auto"/>
        <w:jc w:val="both"/>
        <w:rPr>
          <w:sz w:val="28"/>
        </w:rPr>
      </w:pPr>
      <w:r>
        <w:rPr>
          <w:sz w:val="28"/>
        </w:rPr>
        <w:t>-потребность общества безграничны, полностью неутолимы;</w:t>
      </w:r>
    </w:p>
    <w:p w:rsidR="005D0481" w:rsidRDefault="005D0481">
      <w:pPr>
        <w:spacing w:line="360" w:lineRule="auto"/>
        <w:jc w:val="both"/>
        <w:rPr>
          <w:sz w:val="28"/>
        </w:rPr>
      </w:pPr>
      <w:r>
        <w:rPr>
          <w:sz w:val="28"/>
        </w:rPr>
        <w:t>-ресурсы общества, необходимые для производства товаров и услуг, ограничены или редки.</w:t>
      </w:r>
    </w:p>
    <w:p w:rsidR="005D0481" w:rsidRDefault="005D0481">
      <w:pPr>
        <w:spacing w:line="360" w:lineRule="auto"/>
        <w:jc w:val="both"/>
        <w:rPr>
          <w:sz w:val="28"/>
        </w:rPr>
      </w:pPr>
      <w:r>
        <w:rPr>
          <w:sz w:val="28"/>
        </w:rPr>
        <w:tab/>
        <w:t>Ресурсы – это факторы, используемые для производства экономических благ.</w:t>
      </w:r>
    </w:p>
    <w:p w:rsidR="005D0481" w:rsidRDefault="005D0481">
      <w:pPr>
        <w:spacing w:line="360" w:lineRule="auto"/>
        <w:jc w:val="both"/>
        <w:rPr>
          <w:sz w:val="28"/>
        </w:rPr>
      </w:pPr>
      <w:r>
        <w:rPr>
          <w:sz w:val="28"/>
        </w:rPr>
        <w:t>Производство - это деятельность человека, посредством которой он удовлетворяет свои потребности. Под экономическими ресурсами понимаются все природные, людские и произведенные человеком ресурсы, которые используются для производства товаров и услуг. Ведь природа не предоставляет человеку необходимые ему блага. Их надо производить. Вот почему производство есть объективная необходимость.</w:t>
      </w:r>
    </w:p>
    <w:p w:rsidR="005D0481" w:rsidRDefault="005D0481">
      <w:pPr>
        <w:spacing w:line="360" w:lineRule="auto"/>
        <w:jc w:val="both"/>
        <w:rPr>
          <w:sz w:val="28"/>
        </w:rPr>
      </w:pPr>
      <w:r>
        <w:rPr>
          <w:sz w:val="28"/>
        </w:rPr>
        <w:tab/>
        <w:t>В экономической теории ресурсы принято делить на четыре группы:</w:t>
      </w:r>
    </w:p>
    <w:p w:rsidR="005D0481" w:rsidRDefault="005D0481">
      <w:pPr>
        <w:spacing w:line="360" w:lineRule="auto"/>
        <w:jc w:val="both"/>
        <w:rPr>
          <w:sz w:val="28"/>
        </w:rPr>
      </w:pPr>
      <w:r>
        <w:rPr>
          <w:sz w:val="28"/>
        </w:rPr>
        <w:t>1.   природные - потенциально пригодные для применения в производстве естественные силы и вещества, среди которых различают “неисчерпаемые” и “исчерпаемые” (или “возобновляемые” и “невозобновляемые”)</w:t>
      </w:r>
    </w:p>
    <w:p w:rsidR="005D0481" w:rsidRDefault="005D0481">
      <w:pPr>
        <w:spacing w:line="360" w:lineRule="auto"/>
        <w:jc w:val="both"/>
        <w:rPr>
          <w:sz w:val="28"/>
        </w:rPr>
      </w:pPr>
      <w:r>
        <w:rPr>
          <w:sz w:val="28"/>
        </w:rPr>
        <w:t>2. материальные - все созданные человеком средства производства, (которые, следовательно, сами являются результатом производства).</w:t>
      </w:r>
    </w:p>
    <w:p w:rsidR="005D0481" w:rsidRDefault="005D0481">
      <w:pPr>
        <w:spacing w:line="360" w:lineRule="auto"/>
        <w:jc w:val="both"/>
        <w:rPr>
          <w:sz w:val="28"/>
        </w:rPr>
      </w:pPr>
      <w:r>
        <w:rPr>
          <w:sz w:val="28"/>
        </w:rPr>
        <w:t>3.  трудовые - население в трудоспособном возрасте, которое в  “ресурсном” аспекте обычно оценивают по трем параметрам: социально-демографическому, профессионально-квалифицированному и культурно-образовательному.</w:t>
      </w:r>
    </w:p>
    <w:p w:rsidR="005D0481" w:rsidRDefault="005D0481">
      <w:pPr>
        <w:spacing w:line="360" w:lineRule="auto"/>
        <w:jc w:val="both"/>
        <w:rPr>
          <w:sz w:val="28"/>
        </w:rPr>
      </w:pPr>
      <w:r>
        <w:rPr>
          <w:sz w:val="28"/>
        </w:rPr>
        <w:t>4.  финансовые - денежные средства, которые общество в состоянии выделить на организацию производства.</w:t>
      </w:r>
    </w:p>
    <w:p w:rsidR="005D0481" w:rsidRDefault="005D0481">
      <w:pPr>
        <w:spacing w:line="360" w:lineRule="auto"/>
        <w:jc w:val="both"/>
        <w:rPr>
          <w:sz w:val="28"/>
        </w:rPr>
      </w:pPr>
      <w:r>
        <w:rPr>
          <w:sz w:val="28"/>
        </w:rPr>
        <w:tab/>
        <w:t>Значимость отдельных видов ресурсов изменялась по мере перехода от доиндустриальной к индустриальной, и от нее - к постиндустриальной технологии.</w:t>
      </w:r>
    </w:p>
    <w:p w:rsidR="005D0481" w:rsidRDefault="005D0481">
      <w:pPr>
        <w:spacing w:line="360" w:lineRule="auto"/>
        <w:jc w:val="both"/>
        <w:rPr>
          <w:sz w:val="28"/>
        </w:rPr>
      </w:pPr>
      <w:r>
        <w:rPr>
          <w:sz w:val="28"/>
        </w:rPr>
        <w:t>Природные, материальные и трудовые ресурсы присущи любому производству, поэтому они получили название “базовых”; возникшие на “рыночной” ступени финансовые ресурсы стали называться “производными”.</w:t>
      </w:r>
    </w:p>
    <w:p w:rsidR="005D0481" w:rsidRDefault="005D0481">
      <w:pPr>
        <w:spacing w:line="360" w:lineRule="auto"/>
        <w:jc w:val="both"/>
        <w:rPr>
          <w:sz w:val="28"/>
        </w:rPr>
      </w:pPr>
      <w:r>
        <w:rPr>
          <w:sz w:val="28"/>
        </w:rPr>
        <w:t xml:space="preserve">Ресурсы - это те природные и социальные силы, которые могут быть вовлечены в производство. </w:t>
      </w:r>
    </w:p>
    <w:p w:rsidR="005D0481" w:rsidRDefault="005D0481">
      <w:pPr>
        <w:spacing w:line="360" w:lineRule="auto"/>
        <w:jc w:val="both"/>
        <w:rPr>
          <w:sz w:val="28"/>
        </w:rPr>
      </w:pPr>
      <w:r>
        <w:rPr>
          <w:sz w:val="28"/>
        </w:rPr>
        <w:t>Факторы производства - экономическая категория, обозначающая уже реально вовлеченные в процесс производства ресурсы.   В экономической теории  выделяют три фактора производства:</w:t>
      </w:r>
    </w:p>
    <w:p w:rsidR="005D0481" w:rsidRDefault="005D0481">
      <w:pPr>
        <w:spacing w:line="360" w:lineRule="auto"/>
        <w:jc w:val="both"/>
        <w:rPr>
          <w:sz w:val="28"/>
        </w:rPr>
      </w:pPr>
      <w:r>
        <w:rPr>
          <w:sz w:val="28"/>
        </w:rPr>
        <w:t xml:space="preserve">1.   </w:t>
      </w:r>
      <w:r>
        <w:rPr>
          <w:i/>
          <w:iCs/>
          <w:sz w:val="28"/>
        </w:rPr>
        <w:t xml:space="preserve">Земля </w:t>
      </w:r>
      <w:r>
        <w:rPr>
          <w:sz w:val="28"/>
        </w:rPr>
        <w:t>- относятся все естественные ресурсы: пахотные земли, леса, месторождения полезных ископаемых, водные ресурсы (ресурсы рек, морей  и океанов).</w:t>
      </w:r>
    </w:p>
    <w:p w:rsidR="005D0481" w:rsidRDefault="005D0481">
      <w:pPr>
        <w:spacing w:line="360" w:lineRule="auto"/>
        <w:jc w:val="both"/>
        <w:rPr>
          <w:sz w:val="28"/>
        </w:rPr>
      </w:pPr>
      <w:r>
        <w:rPr>
          <w:sz w:val="28"/>
        </w:rPr>
        <w:t>2</w:t>
      </w:r>
      <w:r>
        <w:rPr>
          <w:i/>
          <w:iCs/>
          <w:sz w:val="28"/>
        </w:rPr>
        <w:t>.  Капитал</w:t>
      </w:r>
      <w:r>
        <w:rPr>
          <w:sz w:val="28"/>
        </w:rPr>
        <w:t xml:space="preserve"> (или инвестиционные ресурсы) - охватывает все произведенные средства производства, используемые в производстве товаров и услуг и доставке их конечному потребителю (здания, сооружения, оборудование). Процесс накопления средств производства называется инвестированием.</w:t>
      </w:r>
    </w:p>
    <w:p w:rsidR="005D0481" w:rsidRDefault="005D0481">
      <w:pPr>
        <w:spacing w:line="360" w:lineRule="auto"/>
        <w:jc w:val="both"/>
        <w:rPr>
          <w:sz w:val="28"/>
        </w:rPr>
      </w:pPr>
      <w:r>
        <w:rPr>
          <w:sz w:val="28"/>
        </w:rPr>
        <w:t xml:space="preserve">3.    </w:t>
      </w:r>
      <w:r>
        <w:rPr>
          <w:i/>
          <w:iCs/>
          <w:sz w:val="28"/>
        </w:rPr>
        <w:t xml:space="preserve">Труд </w:t>
      </w:r>
      <w:r>
        <w:rPr>
          <w:sz w:val="28"/>
        </w:rPr>
        <w:t>- та часть общества, которая непосредственно занята в процессе производства.</w:t>
      </w:r>
    </w:p>
    <w:p w:rsidR="005D0481" w:rsidRDefault="005D0481">
      <w:pPr>
        <w:pStyle w:val="a4"/>
        <w:spacing w:line="360" w:lineRule="auto"/>
        <w:rPr>
          <w:sz w:val="28"/>
        </w:rPr>
      </w:pPr>
      <w:r>
        <w:rPr>
          <w:sz w:val="28"/>
        </w:rPr>
        <w:t xml:space="preserve">Фактор  “труд” включает и предприимчивость. Под предпринимательской способностью (или предприимчивостью), понимается особый вид человеческих ресурсов, заключающийся в способности наиболее эффективно использовать все факторы производства. </w:t>
      </w:r>
    </w:p>
    <w:p w:rsidR="005D0481" w:rsidRDefault="005D0481">
      <w:pPr>
        <w:spacing w:line="360" w:lineRule="auto"/>
        <w:jc w:val="both"/>
        <w:rPr>
          <w:sz w:val="28"/>
        </w:rPr>
      </w:pPr>
      <w:r>
        <w:rPr>
          <w:sz w:val="28"/>
        </w:rPr>
        <w:tab/>
        <w:t>Необходимо отметить, что труд имеет не только экономическую ценность, но и социальную, так как является источником дохода, определяет социальный статус человека в обществе.</w:t>
      </w:r>
    </w:p>
    <w:p w:rsidR="005D0481" w:rsidRDefault="005D0481">
      <w:pPr>
        <w:spacing w:line="360" w:lineRule="auto"/>
        <w:jc w:val="both"/>
        <w:rPr>
          <w:sz w:val="28"/>
        </w:rPr>
      </w:pPr>
      <w:r>
        <w:rPr>
          <w:sz w:val="28"/>
        </w:rPr>
        <w:tab/>
        <w:t>В экономической науке на протяжении столетия шла дискуссия о роли каждого фактора в создании стоимости товара.</w:t>
      </w:r>
    </w:p>
    <w:p w:rsidR="005D0481" w:rsidRDefault="005D0481">
      <w:pPr>
        <w:spacing w:line="360" w:lineRule="auto"/>
        <w:jc w:val="both"/>
        <w:rPr>
          <w:sz w:val="28"/>
        </w:rPr>
      </w:pPr>
      <w:r>
        <w:rPr>
          <w:sz w:val="28"/>
        </w:rPr>
        <w:t>Каждый фактор производства способен принести своему владельцу доход: “капитал” приносит - ”процент”,  “труд” - “зарплату”, а “земля“ - “ренту”.</w:t>
      </w:r>
    </w:p>
    <w:p w:rsidR="005D0481" w:rsidRDefault="005D0481">
      <w:pPr>
        <w:spacing w:line="360" w:lineRule="auto"/>
        <w:jc w:val="both"/>
        <w:rPr>
          <w:sz w:val="28"/>
        </w:rPr>
      </w:pPr>
      <w:r>
        <w:rPr>
          <w:sz w:val="28"/>
        </w:rPr>
        <w:tab/>
        <w:t>Мера доходности каждого фактора в конкретных экономических условиях - одна из центральных проблем экономической теории.</w:t>
      </w:r>
    </w:p>
    <w:p w:rsidR="005D0481" w:rsidRDefault="005D0481">
      <w:pPr>
        <w:spacing w:line="360" w:lineRule="auto"/>
        <w:jc w:val="both"/>
        <w:rPr>
          <w:sz w:val="28"/>
        </w:rPr>
      </w:pPr>
      <w:r>
        <w:rPr>
          <w:sz w:val="28"/>
        </w:rPr>
        <w:tab/>
        <w:t xml:space="preserve">Стремление сегодня жить лучше, чем вчера, а завтра лучше, чем сегодня - объективная закономерность общественного развития определяемая законом возвышающихся потребностей. Однако реализация этого закона традиционными способами производства неизбежно наталкивается на ограниченность ресурсов и в первую очередь природных полезных ископаемых. </w:t>
      </w:r>
    </w:p>
    <w:p w:rsidR="005D0481" w:rsidRDefault="005D0481">
      <w:pPr>
        <w:spacing w:line="360" w:lineRule="auto"/>
        <w:jc w:val="both"/>
        <w:rPr>
          <w:sz w:val="28"/>
        </w:rPr>
      </w:pPr>
      <w:r>
        <w:rPr>
          <w:sz w:val="28"/>
        </w:rPr>
        <w:t>Так, по подсчетам ученых человечество уже к 2500 году  израсходует запасы всех металлов. Предполагается, что железной руды хватит на 250 лет, алюминия - на 570, меди - на 29, цинка - на 23, олова - на 35, свинца - на 19 лет.</w:t>
      </w:r>
    </w:p>
    <w:p w:rsidR="005D0481" w:rsidRDefault="005D0481">
      <w:pPr>
        <w:spacing w:line="360" w:lineRule="auto"/>
        <w:jc w:val="both"/>
        <w:rPr>
          <w:sz w:val="28"/>
        </w:rPr>
      </w:pPr>
      <w:r>
        <w:rPr>
          <w:sz w:val="28"/>
        </w:rPr>
        <w:t xml:space="preserve">Особой проблемой в ближайшие 100 лет встанет проблема обеспеченности производства энергоресурсами: нефтью, газом, углем. </w:t>
      </w:r>
    </w:p>
    <w:p w:rsidR="005D0481" w:rsidRDefault="005D0481">
      <w:pPr>
        <w:spacing w:line="360" w:lineRule="auto"/>
        <w:jc w:val="both"/>
        <w:rPr>
          <w:sz w:val="28"/>
        </w:rPr>
      </w:pPr>
      <w:r>
        <w:rPr>
          <w:sz w:val="28"/>
        </w:rPr>
        <w:t>Специфическим производственным ресурсом является земля. Если учесть, что ежегодно население земного шара увеличивается, то с очевидной остротой встает проблема обеспеченности населения продовольствием за счет использования земельных ресурсов, не нарушая при этом экологического баланса в природе: структуры пашни, лесов, болот и т.д., который определяет соответствующую среду обитания человека.</w:t>
      </w:r>
    </w:p>
    <w:p w:rsidR="005D0481" w:rsidRDefault="005D0481">
      <w:pPr>
        <w:spacing w:line="360" w:lineRule="auto"/>
        <w:jc w:val="both"/>
        <w:rPr>
          <w:sz w:val="28"/>
        </w:rPr>
      </w:pPr>
      <w:r>
        <w:rPr>
          <w:sz w:val="28"/>
        </w:rPr>
        <w:t xml:space="preserve">Таким образом, в основу производственной деятельности человека должны быть положены такие принципы хозяйствования, как рациональность, экономичность, эффективность. </w:t>
      </w:r>
    </w:p>
    <w:p w:rsidR="005D0481" w:rsidRDefault="005D0481">
      <w:pPr>
        <w:spacing w:line="360" w:lineRule="auto"/>
        <w:jc w:val="both"/>
        <w:rPr>
          <w:sz w:val="28"/>
        </w:rPr>
      </w:pPr>
      <w:r>
        <w:rPr>
          <w:sz w:val="28"/>
        </w:rPr>
        <w:t>Следует иметь в виду, что истощение природных полезных ископаемых неизбежно приводит к обострению конкурентной борьбы за источники сырья не только между отдельными производителями, но и целыми государствами.</w:t>
      </w:r>
    </w:p>
    <w:p w:rsidR="005D0481" w:rsidRDefault="005D0481">
      <w:pPr>
        <w:spacing w:line="360" w:lineRule="auto"/>
        <w:jc w:val="both"/>
        <w:rPr>
          <w:sz w:val="28"/>
        </w:rPr>
      </w:pPr>
      <w:r>
        <w:rPr>
          <w:sz w:val="28"/>
        </w:rPr>
        <w:t>С развитием общественного производства побочные эффекты производственной деятельности все ощутимее отражаются на поверхности планеты, ведут к нарушению сложившегося биосферного равновесия. Стремление много производить и лучше жить упирается в проблему загрязнения окружающей Среды как  среды обитания человека. Идет интенсивное загрязнение воздуха, воды, почвы, которое не признает ни рамок отдельных предприятий, ни государственных границ.</w:t>
      </w:r>
    </w:p>
    <w:p w:rsidR="005D0481" w:rsidRDefault="005D0481">
      <w:pPr>
        <w:spacing w:line="360" w:lineRule="auto"/>
        <w:jc w:val="both"/>
        <w:rPr>
          <w:sz w:val="28"/>
        </w:rPr>
      </w:pPr>
      <w:r>
        <w:rPr>
          <w:sz w:val="28"/>
        </w:rPr>
        <w:t xml:space="preserve">Ограниченность ресурсов ведет к ограниченности выпуска, поэтому общество стремится использовать свои ресурсы эффективно. </w:t>
      </w:r>
    </w:p>
    <w:p w:rsidR="005D0481" w:rsidRDefault="005D0481">
      <w:pPr>
        <w:spacing w:line="360" w:lineRule="auto"/>
        <w:jc w:val="both"/>
        <w:rPr>
          <w:sz w:val="28"/>
        </w:rPr>
      </w:pPr>
      <w:r>
        <w:rPr>
          <w:sz w:val="28"/>
        </w:rPr>
        <w:tab/>
        <w:t>Производство любого товара сопряжено с определенными затратами (издержками), затраты материальных ресурсов и денежных средств, которые несет производитель на производство продукции, называются издержками производства.</w:t>
      </w:r>
    </w:p>
    <w:p w:rsidR="005D0481" w:rsidRDefault="005D0481">
      <w:pPr>
        <w:spacing w:line="360" w:lineRule="auto"/>
        <w:jc w:val="both"/>
        <w:rPr>
          <w:sz w:val="28"/>
        </w:rPr>
      </w:pPr>
      <w:r>
        <w:rPr>
          <w:sz w:val="28"/>
        </w:rPr>
        <w:tab/>
        <w:t>Поскольку издержки производства являются одним из факторов, определяющих величину прибыли, то сокращение их является важнейшей задачей любого производителя.</w:t>
      </w:r>
    </w:p>
    <w:p w:rsidR="005D0481" w:rsidRDefault="005D0481">
      <w:pPr>
        <w:spacing w:line="360" w:lineRule="auto"/>
        <w:jc w:val="both"/>
        <w:rPr>
          <w:sz w:val="28"/>
        </w:rPr>
      </w:pPr>
      <w:r>
        <w:rPr>
          <w:sz w:val="28"/>
        </w:rPr>
        <w:t>Противоречия экономического развития, связанные с ограниченностью ресурсов, разрешаются путем выбора альтернативных путей их использования.</w:t>
      </w:r>
    </w:p>
    <w:p w:rsidR="005D0481" w:rsidRDefault="005D0481">
      <w:pPr>
        <w:spacing w:line="360" w:lineRule="auto"/>
        <w:jc w:val="both"/>
        <w:rPr>
          <w:sz w:val="28"/>
        </w:rPr>
      </w:pPr>
    </w:p>
    <w:p w:rsidR="005D0481" w:rsidRDefault="005D0481">
      <w:pPr>
        <w:spacing w:line="360" w:lineRule="auto"/>
        <w:jc w:val="both"/>
        <w:rPr>
          <w:b/>
          <w:sz w:val="28"/>
          <w:u w:val="single"/>
        </w:rPr>
      </w:pPr>
      <w:r>
        <w:rPr>
          <w:b/>
          <w:sz w:val="28"/>
        </w:rPr>
        <w:t>2.1</w:t>
      </w:r>
      <w:r>
        <w:rPr>
          <w:sz w:val="28"/>
        </w:rPr>
        <w:t>.</w:t>
      </w:r>
      <w:r>
        <w:rPr>
          <w:b/>
          <w:sz w:val="28"/>
          <w:u w:val="single"/>
        </w:rPr>
        <w:t>Эффективность использования ограниченных ресурсов.</w:t>
      </w:r>
    </w:p>
    <w:p w:rsidR="005D0481" w:rsidRDefault="005D0481">
      <w:pPr>
        <w:spacing w:line="360" w:lineRule="auto"/>
        <w:jc w:val="both"/>
        <w:rPr>
          <w:sz w:val="28"/>
        </w:rPr>
      </w:pPr>
      <w:r>
        <w:rPr>
          <w:sz w:val="28"/>
        </w:rPr>
        <w:t xml:space="preserve"> </w:t>
      </w:r>
    </w:p>
    <w:p w:rsidR="005D0481" w:rsidRDefault="005D0481">
      <w:pPr>
        <w:spacing w:line="360" w:lineRule="auto"/>
        <w:jc w:val="both"/>
        <w:rPr>
          <w:sz w:val="28"/>
        </w:rPr>
      </w:pPr>
      <w:r>
        <w:rPr>
          <w:sz w:val="28"/>
        </w:rPr>
        <w:tab/>
        <w:t>В упрощенном виде эта эффективность моделируется с помощью кривой производственных возможностей. Вводится такое важное экономическое понятие, как граница производственных возможностей.</w:t>
      </w:r>
    </w:p>
    <w:p w:rsidR="005D0481" w:rsidRDefault="005D0481">
      <w:pPr>
        <w:spacing w:line="360" w:lineRule="auto"/>
        <w:jc w:val="both"/>
        <w:rPr>
          <w:sz w:val="28"/>
        </w:rPr>
      </w:pPr>
      <w:r>
        <w:rPr>
          <w:sz w:val="28"/>
        </w:rPr>
        <w:tab/>
        <w:t>Граница производственных возможностей показывает максимально возможный объем производства некоторого конкретного товара или вида услуг при заданных ресурсах и знаниях, которыми располагает экономика, и заданных объемах производства других товаров и услуг.</w:t>
      </w:r>
    </w:p>
    <w:p w:rsidR="005D0481" w:rsidRDefault="005D0481">
      <w:pPr>
        <w:spacing w:line="360" w:lineRule="auto"/>
        <w:jc w:val="both"/>
        <w:rPr>
          <w:sz w:val="28"/>
        </w:rPr>
      </w:pPr>
    </w:p>
    <w:p w:rsidR="005D0481" w:rsidRDefault="005D0481">
      <w:pPr>
        <w:spacing w:line="360" w:lineRule="auto"/>
        <w:jc w:val="both"/>
        <w:rPr>
          <w:sz w:val="28"/>
        </w:rPr>
      </w:pPr>
      <w:r>
        <w:rPr>
          <w:sz w:val="28"/>
        </w:rPr>
        <w:tab/>
        <w:t xml:space="preserve">Эффективное использование ресурсов означает, что для общества невозможно получить большее количество одного блага без уменьшения количества другого. Следовательно, точки, лежащие на кривой производственных возможностей, являются эффективными, а внутри кривой производственных возможностей - соответствуют ситуации, когда экономика растрачивает ресурсы. </w:t>
      </w: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r>
        <w:rPr>
          <w:sz w:val="28"/>
        </w:rPr>
        <w:t xml:space="preserve"> ДОХОДЫ  - Конечной целью производства является потребления, Поскольку потребности людей не могут быть  удовлетворены абсолютно, то в условиях товарно-денежных отношений уровень потребления каждого члена общества зависит в первую очередь от уровня его доходов.</w:t>
      </w:r>
    </w:p>
    <w:p w:rsidR="005D0481" w:rsidRDefault="005D0481">
      <w:pPr>
        <w:spacing w:line="360" w:lineRule="auto"/>
        <w:rPr>
          <w:sz w:val="28"/>
        </w:rPr>
      </w:pPr>
      <w:r>
        <w:rPr>
          <w:sz w:val="28"/>
        </w:rPr>
        <w:tab/>
        <w:t xml:space="preserve">Важнейшую часть доходов работников наемного труда составляет заработная плата, которая является не только источником обеспечения жизнедеятельности человека, но и выступает мощнейшим инструментом регулирования экономических интересов. </w:t>
      </w: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r>
        <w:rPr>
          <w:sz w:val="28"/>
        </w:rPr>
        <w:t>2. Различные типы системы экономики</w:t>
      </w:r>
    </w:p>
    <w:p w:rsidR="005D0481" w:rsidRDefault="005D0481">
      <w:pPr>
        <w:spacing w:line="360" w:lineRule="auto"/>
        <w:rPr>
          <w:sz w:val="28"/>
        </w:rPr>
      </w:pPr>
    </w:p>
    <w:p w:rsidR="005D0481" w:rsidRDefault="005D0481">
      <w:pPr>
        <w:spacing w:line="360" w:lineRule="auto"/>
        <w:jc w:val="both"/>
        <w:rPr>
          <w:sz w:val="28"/>
        </w:rPr>
      </w:pPr>
      <w:r>
        <w:rPr>
          <w:sz w:val="28"/>
        </w:rPr>
        <w:tab/>
        <w:t>Производственная деятельность всегда осуществляется в рамках организационного механизма, который называется экономической системой. Основными вопросами, решаемыми любой системой, являются: что производить, как производить, для кого производить. А главными экономическими целями  выступают: экономический рост, полная занятость, экономическая  эффективность, стабильный уровень цен, экономическая свобода, справедливое распределение доходов, экономическая обеспеченность нетрудоспособных,  торговый баланс в международных отношениях.</w:t>
      </w:r>
    </w:p>
    <w:p w:rsidR="005D0481" w:rsidRDefault="005D0481">
      <w:pPr>
        <w:spacing w:line="360" w:lineRule="auto"/>
        <w:jc w:val="both"/>
        <w:rPr>
          <w:sz w:val="28"/>
        </w:rPr>
      </w:pPr>
      <w:r>
        <w:rPr>
          <w:sz w:val="28"/>
        </w:rPr>
        <w:tab/>
        <w:t>В последние полтора-два столетия в мире действовали различные типы экономических систем: две рыночные системы, в которых доминирует рыночное хозяйство,- рыночная экономика свободной конкуренции (чистый капитализм) и современная рыночная экономика (современный капитализм) и две нерыночные системы-традиционная и административно-командная.</w:t>
      </w:r>
    </w:p>
    <w:p w:rsidR="005D0481" w:rsidRDefault="005D0481">
      <w:pPr>
        <w:numPr>
          <w:ilvl w:val="0"/>
          <w:numId w:val="5"/>
        </w:numPr>
        <w:spacing w:line="360" w:lineRule="auto"/>
        <w:jc w:val="both"/>
        <w:rPr>
          <w:sz w:val="28"/>
        </w:rPr>
      </w:pPr>
      <w:r>
        <w:rPr>
          <w:sz w:val="28"/>
        </w:rPr>
        <w:t xml:space="preserve">Рыночная экономика свободной конкуренции (чистый капитализм).                  </w:t>
      </w:r>
      <w:r>
        <w:rPr>
          <w:sz w:val="28"/>
        </w:rPr>
        <w:tab/>
        <w:t>Хотя эта система сложилась в ХVIII в.  и прекратила свое существование в конце XIXв. - в первых десятилетиях Ххв., однако очень многие ее элементы вошли в современную рыночную систему.</w:t>
      </w:r>
      <w:r>
        <w:rPr>
          <w:sz w:val="28"/>
        </w:rPr>
        <w:tab/>
      </w:r>
      <w:r>
        <w:rPr>
          <w:sz w:val="28"/>
        </w:rPr>
        <w:tab/>
      </w:r>
      <w:r>
        <w:rPr>
          <w:sz w:val="28"/>
        </w:rPr>
        <w:tab/>
      </w:r>
      <w:r>
        <w:rPr>
          <w:sz w:val="28"/>
        </w:rPr>
        <w:tab/>
      </w:r>
      <w:r>
        <w:rPr>
          <w:sz w:val="28"/>
        </w:rPr>
        <w:tab/>
      </w:r>
      <w:r>
        <w:rPr>
          <w:sz w:val="28"/>
        </w:rPr>
        <w:tab/>
      </w:r>
      <w:r>
        <w:rPr>
          <w:sz w:val="28"/>
        </w:rPr>
        <w:tab/>
        <w:t>Отличительными чертами этой экономической системы являлись: частная собственность на инвестиционные ресурсы; рыночный механизм регулирования макроэкономической  деятельности, основанный на свободной конкуренции; наличие множества самостоятельно действующих покупателей и продавцов каждого продукта и товара.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Одной из главных предпосылок чистого капитализма выступает личная свобода всех участников экономической деятельности, не только капиталиста-предпринимателя, но и наемного работника.  Решающим условием экономического прогресса стала свобода предпринимательской деятельности тех, кто имел капитал.</w:t>
      </w: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p>
    <w:p w:rsidR="005D0481" w:rsidRDefault="005D0481">
      <w:pPr>
        <w:spacing w:line="360" w:lineRule="auto"/>
        <w:rPr>
          <w:sz w:val="28"/>
        </w:rPr>
      </w:pPr>
      <w:r>
        <w:rPr>
          <w:sz w:val="28"/>
        </w:rPr>
        <w:t>2. Различные типы экономической системы.</w:t>
      </w:r>
    </w:p>
    <w:p w:rsidR="005D0481" w:rsidRDefault="005D0481">
      <w:pPr>
        <w:spacing w:line="360" w:lineRule="auto"/>
        <w:jc w:val="both"/>
        <w:rPr>
          <w:sz w:val="28"/>
        </w:rPr>
      </w:pPr>
      <w:r>
        <w:rPr>
          <w:sz w:val="28"/>
        </w:rPr>
        <w:tab/>
        <w:t>Производственная деятельность всегда осуществляется в рамках организационного механизма, который называется экономической системой. Основными вопросами, решаемыми любой системой, являются: что производить, как производить, для кого производить. А главными экономическими целями  выступают: экономический рост, полная занятость, экономическая  эффективность, стабильный уровень цен, экономическая свобода, справедливое распределение доходов, экономическая обеспеченность нетрудоспособных,  торговый баланс в международных отношениях.</w:t>
      </w:r>
    </w:p>
    <w:p w:rsidR="005D0481" w:rsidRDefault="005D0481">
      <w:pPr>
        <w:spacing w:line="360" w:lineRule="auto"/>
        <w:jc w:val="both"/>
        <w:rPr>
          <w:sz w:val="28"/>
        </w:rPr>
      </w:pPr>
      <w:r>
        <w:rPr>
          <w:sz w:val="28"/>
        </w:rPr>
        <w:tab/>
        <w:t>В последние полтора-два столетия в мире действовали различные типы экономических систем: две рыночные системы, в которых доминирует рыночное хозяйство,- рыночная экономика свободной конкуренции (чистый капитализм) и современная рыночная экономика (современный капитализм) и две нерыночные системы-традиционная и административно-командная.</w:t>
      </w:r>
    </w:p>
    <w:p w:rsidR="005D0481" w:rsidRDefault="005D0481">
      <w:pPr>
        <w:numPr>
          <w:ilvl w:val="0"/>
          <w:numId w:val="1"/>
        </w:numPr>
        <w:spacing w:line="360" w:lineRule="auto"/>
        <w:ind w:left="0" w:firstLine="0"/>
        <w:jc w:val="both"/>
        <w:rPr>
          <w:sz w:val="28"/>
        </w:rPr>
      </w:pPr>
      <w:r>
        <w:rPr>
          <w:sz w:val="28"/>
        </w:rPr>
        <w:t xml:space="preserve">Рыночная экономика свободной конкуренции (чистый капитализм).                  </w:t>
      </w:r>
      <w:r>
        <w:rPr>
          <w:sz w:val="28"/>
        </w:rPr>
        <w:tab/>
        <w:t>Хотя эта система сложилась в ХVIII в.  и прекратила свое существование в конце XIXв. - в первых десятилетиях Ххв., однако очень многие ее элементы вошли в современную рыночную систему.</w:t>
      </w:r>
      <w:r>
        <w:rPr>
          <w:sz w:val="28"/>
        </w:rPr>
        <w:tab/>
      </w:r>
      <w:r>
        <w:rPr>
          <w:sz w:val="28"/>
        </w:rPr>
        <w:tab/>
      </w:r>
      <w:r>
        <w:rPr>
          <w:sz w:val="28"/>
        </w:rPr>
        <w:tab/>
      </w:r>
      <w:r>
        <w:rPr>
          <w:sz w:val="28"/>
        </w:rPr>
        <w:tab/>
      </w:r>
      <w:r>
        <w:rPr>
          <w:sz w:val="28"/>
        </w:rPr>
        <w:tab/>
      </w:r>
      <w:r>
        <w:rPr>
          <w:sz w:val="28"/>
        </w:rPr>
        <w:tab/>
      </w:r>
      <w:r>
        <w:rPr>
          <w:sz w:val="28"/>
        </w:rPr>
        <w:tab/>
        <w:t>Отличительными чертами этой экономической системы являлись: частная собственность на инвестиционные ресурсы; рыночный механизм регулирования макроэкономической  деятельности, основанный на свободной конкуренции; наличие множества самостоятельно действующих покупателей и продавцов каждого продукта и товара.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Одной из главных предпосылок чистого капитализма выступает личная свобода всех участников экономической деятельности, не только капиталиста-предпринимателя, но и наемного работника.  Решающим условием экономического прогресса стала свобода предпринимательской деятельности тех, кто имел капитал.</w:t>
      </w:r>
      <w:bookmarkStart w:id="0" w:name="_GoBack"/>
      <w:bookmarkEnd w:id="0"/>
    </w:p>
    <w:sectPr w:rsidR="005D0481">
      <w:footerReference w:type="even" r:id="rId7"/>
      <w:footerReference w:type="default" r:id="rId8"/>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481" w:rsidRDefault="005D0481">
      <w:r>
        <w:separator/>
      </w:r>
    </w:p>
  </w:endnote>
  <w:endnote w:type="continuationSeparator" w:id="0">
    <w:p w:rsidR="005D0481" w:rsidRDefault="005D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81" w:rsidRDefault="005D0481">
    <w:pPr>
      <w:pStyle w:val="a5"/>
      <w:framePr w:wrap="around" w:vAnchor="text" w:hAnchor="margin" w:xAlign="right" w:y="1"/>
      <w:rPr>
        <w:rStyle w:val="a6"/>
      </w:rPr>
    </w:pPr>
  </w:p>
  <w:p w:rsidR="005D0481" w:rsidRDefault="005D048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81" w:rsidRDefault="001226D4">
    <w:pPr>
      <w:pStyle w:val="a5"/>
      <w:framePr w:wrap="around" w:vAnchor="text" w:hAnchor="margin" w:xAlign="right" w:y="1"/>
      <w:rPr>
        <w:rStyle w:val="a6"/>
      </w:rPr>
    </w:pPr>
    <w:r>
      <w:rPr>
        <w:rStyle w:val="a6"/>
        <w:noProof/>
      </w:rPr>
      <w:t>1</w:t>
    </w:r>
  </w:p>
  <w:p w:rsidR="005D0481" w:rsidRDefault="005D048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481" w:rsidRDefault="005D0481">
      <w:r>
        <w:separator/>
      </w:r>
    </w:p>
  </w:footnote>
  <w:footnote w:type="continuationSeparator" w:id="0">
    <w:p w:rsidR="005D0481" w:rsidRDefault="005D0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BC8"/>
    <w:multiLevelType w:val="singleLevel"/>
    <w:tmpl w:val="0E6EE61E"/>
    <w:lvl w:ilvl="0">
      <w:start w:val="1"/>
      <w:numFmt w:val="decimal"/>
      <w:lvlText w:val="%1."/>
      <w:legacy w:legacy="1" w:legacySpace="0" w:legacyIndent="283"/>
      <w:lvlJc w:val="left"/>
      <w:pPr>
        <w:ind w:left="283" w:hanging="283"/>
      </w:pPr>
    </w:lvl>
  </w:abstractNum>
  <w:abstractNum w:abstractNumId="1">
    <w:nsid w:val="221B107D"/>
    <w:multiLevelType w:val="hybridMultilevel"/>
    <w:tmpl w:val="69B499F4"/>
    <w:lvl w:ilvl="0" w:tplc="87067380">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61D19B8"/>
    <w:multiLevelType w:val="hybridMultilevel"/>
    <w:tmpl w:val="AD087BCA"/>
    <w:lvl w:ilvl="0" w:tplc="E416AE0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57BB67DC"/>
    <w:multiLevelType w:val="hybridMultilevel"/>
    <w:tmpl w:val="31CCADFA"/>
    <w:lvl w:ilvl="0" w:tplc="DC288E22">
      <w:start w:val="1"/>
      <w:numFmt w:val="decimal"/>
      <w:lvlText w:val="%1."/>
      <w:lvlJc w:val="left"/>
      <w:pPr>
        <w:tabs>
          <w:tab w:val="num" w:pos="1050"/>
        </w:tabs>
        <w:ind w:left="1050" w:hanging="360"/>
      </w:pPr>
      <w:rPr>
        <w:rFonts w:hint="default"/>
        <w:b/>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4">
    <w:nsid w:val="6B486FC6"/>
    <w:multiLevelType w:val="singleLevel"/>
    <w:tmpl w:val="A4A4B808"/>
    <w:lvl w:ilvl="0">
      <w:start w:val="1"/>
      <w:numFmt w:val="decimal"/>
      <w:lvlText w:val="%1."/>
      <w:legacy w:legacy="1" w:legacySpace="0" w:legacyIndent="283"/>
      <w:lvlJc w:val="left"/>
      <w:pPr>
        <w:ind w:left="283" w:hanging="283"/>
      </w:pPr>
    </w:lvl>
  </w:abstractNum>
  <w:abstractNum w:abstractNumId="5">
    <w:nsid w:val="6BB603DE"/>
    <w:multiLevelType w:val="hybridMultilevel"/>
    <w:tmpl w:val="ACA487D4"/>
    <w:lvl w:ilvl="0" w:tplc="E3583EE0">
      <w:start w:val="1"/>
      <w:numFmt w:val="decimal"/>
      <w:lvlText w:val="%1."/>
      <w:lvlJc w:val="left"/>
      <w:pPr>
        <w:tabs>
          <w:tab w:val="num" w:pos="1773"/>
        </w:tabs>
        <w:ind w:left="1773" w:hanging="360"/>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6D4"/>
    <w:rsid w:val="001226D4"/>
    <w:rsid w:val="004C65DE"/>
    <w:rsid w:val="005D0481"/>
    <w:rsid w:val="00F4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71B520-203B-4527-ABC1-A99F5A38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08"/>
      <w:jc w:val="both"/>
    </w:pPr>
    <w:rPr>
      <w:sz w:val="24"/>
    </w:rPr>
  </w:style>
  <w:style w:type="paragraph" w:styleId="a4">
    <w:name w:val="Body Text"/>
    <w:basedOn w:val="a"/>
    <w:semiHidden/>
    <w:pPr>
      <w:jc w:val="both"/>
    </w:pPr>
    <w:rPr>
      <w:sz w:val="24"/>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
    <w:name w:val="Body Text 2"/>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3512</Words>
  <Characters>20024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БАЗИСНЫЕ ПРОБЛЕМЫ ЭКОНО</vt:lpstr>
    </vt:vector>
  </TitlesOfParts>
  <Company>Домашняя версия</Company>
  <LinksUpToDate>false</LinksUpToDate>
  <CharactersWithSpaces>23490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БАЗИСНЫЕ ПРОБЛЕМЫ ЭКОНО</dc:title>
  <dc:subject/>
  <dc:creator>Логовникова Оксана Евгеньевна</dc:creator>
  <cp:keywords/>
  <cp:lastModifiedBy>Irina</cp:lastModifiedBy>
  <cp:revision>2</cp:revision>
  <cp:lastPrinted>1899-12-31T21:00:00Z</cp:lastPrinted>
  <dcterms:created xsi:type="dcterms:W3CDTF">2014-08-06T19:11:00Z</dcterms:created>
  <dcterms:modified xsi:type="dcterms:W3CDTF">2014-08-06T19:11:00Z</dcterms:modified>
</cp:coreProperties>
</file>