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4C53" w:rsidRPr="002E6A21" w:rsidRDefault="00A04C53" w:rsidP="002E6A21">
      <w:pPr>
        <w:spacing w:line="360" w:lineRule="auto"/>
        <w:ind w:firstLine="709"/>
        <w:jc w:val="center"/>
        <w:outlineLvl w:val="0"/>
        <w:rPr>
          <w:sz w:val="28"/>
          <w:szCs w:val="28"/>
          <w:lang w:val="ru-RU"/>
        </w:rPr>
      </w:pPr>
      <w:r w:rsidRPr="002E6A21">
        <w:rPr>
          <w:sz w:val="28"/>
          <w:szCs w:val="28"/>
          <w:lang w:val="ru-RU"/>
        </w:rPr>
        <w:t>Министерство образования и науки Российской Федерации</w:t>
      </w:r>
    </w:p>
    <w:p w:rsidR="00A04C53" w:rsidRPr="002E6A21" w:rsidRDefault="00A04C53" w:rsidP="002E6A21">
      <w:pPr>
        <w:spacing w:line="360" w:lineRule="auto"/>
        <w:ind w:firstLine="709"/>
        <w:jc w:val="center"/>
        <w:outlineLvl w:val="0"/>
        <w:rPr>
          <w:sz w:val="28"/>
          <w:szCs w:val="28"/>
          <w:lang w:val="ru-RU"/>
        </w:rPr>
      </w:pPr>
      <w:r w:rsidRPr="002E6A21">
        <w:rPr>
          <w:sz w:val="28"/>
          <w:szCs w:val="28"/>
          <w:lang w:val="ru-RU"/>
        </w:rPr>
        <w:t>Федеральное агентство по образованию</w:t>
      </w:r>
    </w:p>
    <w:p w:rsidR="00A04C53" w:rsidRPr="002E6A21" w:rsidRDefault="00A04C53" w:rsidP="002E6A21">
      <w:pPr>
        <w:spacing w:line="360" w:lineRule="auto"/>
        <w:ind w:firstLine="709"/>
        <w:jc w:val="center"/>
        <w:outlineLvl w:val="0"/>
        <w:rPr>
          <w:sz w:val="28"/>
          <w:szCs w:val="28"/>
          <w:lang w:val="ru-RU"/>
        </w:rPr>
      </w:pPr>
      <w:r w:rsidRPr="002E6A21">
        <w:rPr>
          <w:sz w:val="28"/>
          <w:szCs w:val="28"/>
          <w:lang w:val="ru-RU"/>
        </w:rPr>
        <w:t>Курганский государственный университет</w:t>
      </w:r>
    </w:p>
    <w:p w:rsidR="00A04C53" w:rsidRPr="002E6A21" w:rsidRDefault="00A04C53" w:rsidP="002E6A21">
      <w:pPr>
        <w:spacing w:line="360" w:lineRule="auto"/>
        <w:ind w:firstLine="709"/>
        <w:jc w:val="center"/>
        <w:rPr>
          <w:sz w:val="28"/>
          <w:szCs w:val="28"/>
          <w:lang w:val="ru-RU"/>
        </w:rPr>
      </w:pPr>
    </w:p>
    <w:p w:rsidR="00A04C53" w:rsidRPr="002E6A21" w:rsidRDefault="00A04C53" w:rsidP="002E6A21">
      <w:pPr>
        <w:spacing w:line="360" w:lineRule="auto"/>
        <w:ind w:firstLine="709"/>
        <w:jc w:val="center"/>
        <w:outlineLvl w:val="0"/>
        <w:rPr>
          <w:sz w:val="28"/>
          <w:szCs w:val="28"/>
          <w:lang w:val="ru-RU"/>
        </w:rPr>
      </w:pPr>
      <w:r w:rsidRPr="002E6A21">
        <w:rPr>
          <w:sz w:val="28"/>
          <w:szCs w:val="28"/>
          <w:lang w:val="ru-RU"/>
        </w:rPr>
        <w:t>Кафедра «Анализ, бухгалтерский учет и аудит»</w:t>
      </w:r>
    </w:p>
    <w:p w:rsidR="00A04C53" w:rsidRPr="002E6A21" w:rsidRDefault="00A04C53" w:rsidP="002E6A21">
      <w:pPr>
        <w:spacing w:line="360" w:lineRule="auto"/>
        <w:ind w:firstLine="709"/>
        <w:jc w:val="center"/>
        <w:rPr>
          <w:sz w:val="28"/>
          <w:szCs w:val="28"/>
          <w:lang w:val="ru-RU"/>
        </w:rPr>
      </w:pPr>
    </w:p>
    <w:p w:rsidR="00A04C53" w:rsidRPr="002E6A21" w:rsidRDefault="00A04C53" w:rsidP="002E6A21">
      <w:pPr>
        <w:spacing w:line="360" w:lineRule="auto"/>
        <w:ind w:firstLine="709"/>
        <w:jc w:val="center"/>
        <w:rPr>
          <w:sz w:val="28"/>
          <w:szCs w:val="28"/>
          <w:lang w:val="ru-RU"/>
        </w:rPr>
      </w:pPr>
    </w:p>
    <w:p w:rsidR="00A04C53" w:rsidRPr="002E6A21" w:rsidRDefault="00A04C53" w:rsidP="002E6A21">
      <w:pPr>
        <w:spacing w:line="360" w:lineRule="auto"/>
        <w:ind w:firstLine="709"/>
        <w:jc w:val="center"/>
        <w:rPr>
          <w:sz w:val="28"/>
          <w:szCs w:val="28"/>
          <w:lang w:val="ru-RU"/>
        </w:rPr>
      </w:pPr>
    </w:p>
    <w:p w:rsidR="00A04C53" w:rsidRPr="002E6A21" w:rsidRDefault="00A04C53" w:rsidP="002E6A21">
      <w:pPr>
        <w:spacing w:line="360" w:lineRule="auto"/>
        <w:ind w:firstLine="709"/>
        <w:jc w:val="center"/>
        <w:rPr>
          <w:sz w:val="28"/>
          <w:szCs w:val="28"/>
          <w:lang w:val="ru-RU"/>
        </w:rPr>
      </w:pPr>
    </w:p>
    <w:p w:rsidR="00A04C53" w:rsidRPr="002E6A21" w:rsidRDefault="00A04C53" w:rsidP="002E6A21">
      <w:pPr>
        <w:spacing w:line="360" w:lineRule="auto"/>
        <w:ind w:firstLine="709"/>
        <w:jc w:val="center"/>
        <w:rPr>
          <w:sz w:val="28"/>
          <w:szCs w:val="28"/>
          <w:lang w:val="ru-RU"/>
        </w:rPr>
      </w:pPr>
    </w:p>
    <w:p w:rsidR="00A04C53" w:rsidRDefault="00A04C53" w:rsidP="002E6A21">
      <w:pPr>
        <w:spacing w:line="360" w:lineRule="auto"/>
        <w:ind w:firstLine="709"/>
        <w:jc w:val="center"/>
        <w:rPr>
          <w:sz w:val="28"/>
          <w:szCs w:val="28"/>
          <w:lang w:val="ru-RU"/>
        </w:rPr>
      </w:pPr>
    </w:p>
    <w:p w:rsidR="002E6A21" w:rsidRPr="002E6A21" w:rsidRDefault="002E6A21" w:rsidP="002E6A21">
      <w:pPr>
        <w:spacing w:line="360" w:lineRule="auto"/>
        <w:ind w:firstLine="709"/>
        <w:jc w:val="center"/>
        <w:rPr>
          <w:sz w:val="28"/>
          <w:szCs w:val="28"/>
          <w:lang w:val="ru-RU"/>
        </w:rPr>
      </w:pPr>
    </w:p>
    <w:p w:rsidR="00A04C53" w:rsidRPr="002E6A21" w:rsidRDefault="00A04C53" w:rsidP="002E6A21">
      <w:pPr>
        <w:spacing w:line="360" w:lineRule="auto"/>
        <w:ind w:firstLine="709"/>
        <w:jc w:val="center"/>
        <w:outlineLvl w:val="0"/>
        <w:rPr>
          <w:sz w:val="28"/>
          <w:szCs w:val="28"/>
          <w:lang w:val="ru-RU"/>
        </w:rPr>
      </w:pPr>
    </w:p>
    <w:p w:rsidR="00A04C53" w:rsidRPr="002E6A21" w:rsidRDefault="00A04C53" w:rsidP="002E6A21">
      <w:pPr>
        <w:spacing w:line="360" w:lineRule="auto"/>
        <w:ind w:firstLine="709"/>
        <w:jc w:val="center"/>
        <w:outlineLvl w:val="0"/>
        <w:rPr>
          <w:b/>
          <w:bCs/>
          <w:sz w:val="28"/>
          <w:szCs w:val="28"/>
          <w:lang w:val="ru-RU"/>
        </w:rPr>
      </w:pPr>
      <w:r w:rsidRPr="002E6A21">
        <w:rPr>
          <w:b/>
          <w:bCs/>
          <w:sz w:val="28"/>
          <w:szCs w:val="28"/>
          <w:lang w:val="ru-RU"/>
        </w:rPr>
        <w:t>Реферат</w:t>
      </w:r>
    </w:p>
    <w:p w:rsidR="00A04C53" w:rsidRPr="002E6A21" w:rsidRDefault="00A04C53" w:rsidP="002E6A21">
      <w:pPr>
        <w:tabs>
          <w:tab w:val="left" w:pos="7380"/>
        </w:tabs>
        <w:spacing w:line="360" w:lineRule="auto"/>
        <w:ind w:firstLine="709"/>
        <w:jc w:val="center"/>
        <w:outlineLvl w:val="0"/>
        <w:rPr>
          <w:sz w:val="28"/>
          <w:szCs w:val="28"/>
          <w:lang w:val="ru-RU"/>
        </w:rPr>
      </w:pPr>
      <w:r w:rsidRPr="002E6A21">
        <w:rPr>
          <w:sz w:val="28"/>
          <w:szCs w:val="28"/>
          <w:lang w:val="ru-RU"/>
        </w:rPr>
        <w:t>по дисциплине «Международные стандарты финансовой отчетности»</w:t>
      </w:r>
    </w:p>
    <w:p w:rsidR="00A04C53" w:rsidRPr="002E6A21" w:rsidRDefault="00A04C53" w:rsidP="002E6A21">
      <w:pPr>
        <w:tabs>
          <w:tab w:val="left" w:pos="7380"/>
        </w:tabs>
        <w:spacing w:line="360" w:lineRule="auto"/>
        <w:ind w:firstLine="709"/>
        <w:jc w:val="center"/>
        <w:outlineLvl w:val="0"/>
        <w:rPr>
          <w:sz w:val="28"/>
          <w:szCs w:val="28"/>
          <w:lang w:val="ru-RU"/>
        </w:rPr>
      </w:pPr>
      <w:r w:rsidRPr="002E6A21">
        <w:rPr>
          <w:sz w:val="28"/>
          <w:szCs w:val="28"/>
          <w:lang w:val="ru-RU"/>
        </w:rPr>
        <w:t>на тему «Прибыль на акцию»</w:t>
      </w:r>
    </w:p>
    <w:p w:rsidR="00A04C53" w:rsidRDefault="00A04C53" w:rsidP="002E6A21">
      <w:pPr>
        <w:tabs>
          <w:tab w:val="left" w:pos="7020"/>
        </w:tabs>
        <w:spacing w:line="360" w:lineRule="auto"/>
        <w:ind w:firstLine="709"/>
        <w:jc w:val="center"/>
        <w:rPr>
          <w:sz w:val="28"/>
          <w:szCs w:val="28"/>
          <w:lang w:val="ru-RU"/>
        </w:rPr>
      </w:pPr>
    </w:p>
    <w:p w:rsidR="002E6A21" w:rsidRPr="002E6A21" w:rsidRDefault="002E6A21" w:rsidP="002E6A21">
      <w:pPr>
        <w:tabs>
          <w:tab w:val="left" w:pos="7020"/>
        </w:tabs>
        <w:spacing w:line="360" w:lineRule="auto"/>
        <w:ind w:firstLine="709"/>
        <w:jc w:val="center"/>
        <w:rPr>
          <w:sz w:val="28"/>
          <w:szCs w:val="28"/>
          <w:lang w:val="ru-RU"/>
        </w:rPr>
      </w:pPr>
    </w:p>
    <w:p w:rsidR="00A04C53" w:rsidRPr="002E6A21" w:rsidRDefault="00A04C53" w:rsidP="002E6A21">
      <w:pPr>
        <w:tabs>
          <w:tab w:val="left" w:pos="7020"/>
        </w:tabs>
        <w:spacing w:line="360" w:lineRule="auto"/>
        <w:ind w:firstLine="709"/>
        <w:jc w:val="right"/>
        <w:rPr>
          <w:sz w:val="28"/>
          <w:szCs w:val="28"/>
          <w:lang w:val="ru-RU"/>
        </w:rPr>
      </w:pPr>
      <w:r w:rsidRPr="002E6A21">
        <w:rPr>
          <w:sz w:val="28"/>
          <w:szCs w:val="28"/>
          <w:lang w:val="ru-RU"/>
        </w:rPr>
        <w:t>Выполнила: студентка группы Э – 5794</w:t>
      </w:r>
      <w:r w:rsidR="002E6A21">
        <w:rPr>
          <w:sz w:val="28"/>
          <w:szCs w:val="28"/>
          <w:lang w:val="ru-RU"/>
        </w:rPr>
        <w:t xml:space="preserve"> </w:t>
      </w:r>
      <w:r w:rsidRPr="002E6A21">
        <w:rPr>
          <w:sz w:val="28"/>
          <w:szCs w:val="28"/>
          <w:lang w:val="ru-RU"/>
        </w:rPr>
        <w:t>Максимова Е.А.</w:t>
      </w:r>
    </w:p>
    <w:p w:rsidR="00A04C53" w:rsidRPr="002E6A21" w:rsidRDefault="002E6A21" w:rsidP="002E6A21">
      <w:pPr>
        <w:tabs>
          <w:tab w:val="left" w:pos="6840"/>
          <w:tab w:val="left" w:pos="7020"/>
        </w:tabs>
        <w:spacing w:line="360" w:lineRule="auto"/>
        <w:ind w:firstLine="709"/>
        <w:jc w:val="right"/>
        <w:rPr>
          <w:sz w:val="28"/>
          <w:szCs w:val="28"/>
          <w:lang w:val="ru-RU"/>
        </w:rPr>
      </w:pPr>
      <w:r>
        <w:rPr>
          <w:sz w:val="28"/>
          <w:szCs w:val="28"/>
          <w:lang w:val="ru-RU"/>
        </w:rPr>
        <w:t xml:space="preserve">Руководитель: доц., к.э.н. </w:t>
      </w:r>
      <w:r w:rsidR="00A04C53" w:rsidRPr="002E6A21">
        <w:rPr>
          <w:sz w:val="28"/>
          <w:szCs w:val="28"/>
          <w:lang w:val="ru-RU"/>
        </w:rPr>
        <w:t>Чупина Т.В.</w:t>
      </w:r>
    </w:p>
    <w:p w:rsidR="002E6A21" w:rsidRDefault="002E6A21" w:rsidP="002E6A21">
      <w:pPr>
        <w:tabs>
          <w:tab w:val="left" w:pos="7380"/>
        </w:tabs>
        <w:spacing w:line="360" w:lineRule="auto"/>
        <w:ind w:firstLine="709"/>
        <w:jc w:val="center"/>
        <w:rPr>
          <w:sz w:val="28"/>
          <w:szCs w:val="28"/>
          <w:lang w:val="ru-RU"/>
        </w:rPr>
      </w:pPr>
    </w:p>
    <w:p w:rsidR="002E6A21" w:rsidRDefault="002E6A21" w:rsidP="002E6A21">
      <w:pPr>
        <w:tabs>
          <w:tab w:val="left" w:pos="7380"/>
        </w:tabs>
        <w:spacing w:line="360" w:lineRule="auto"/>
        <w:ind w:firstLine="709"/>
        <w:jc w:val="center"/>
        <w:rPr>
          <w:sz w:val="28"/>
          <w:szCs w:val="28"/>
          <w:lang w:val="ru-RU"/>
        </w:rPr>
      </w:pPr>
    </w:p>
    <w:p w:rsidR="002E6A21" w:rsidRDefault="002E6A21" w:rsidP="002E6A21">
      <w:pPr>
        <w:tabs>
          <w:tab w:val="left" w:pos="7380"/>
        </w:tabs>
        <w:spacing w:line="360" w:lineRule="auto"/>
        <w:ind w:firstLine="709"/>
        <w:jc w:val="center"/>
        <w:rPr>
          <w:sz w:val="28"/>
          <w:szCs w:val="28"/>
          <w:lang w:val="ru-RU"/>
        </w:rPr>
      </w:pPr>
    </w:p>
    <w:p w:rsidR="002E6A21" w:rsidRDefault="002E6A21" w:rsidP="002E6A21">
      <w:pPr>
        <w:tabs>
          <w:tab w:val="left" w:pos="7380"/>
        </w:tabs>
        <w:spacing w:line="360" w:lineRule="auto"/>
        <w:ind w:firstLine="709"/>
        <w:jc w:val="center"/>
        <w:rPr>
          <w:sz w:val="28"/>
          <w:szCs w:val="28"/>
          <w:lang w:val="ru-RU"/>
        </w:rPr>
      </w:pPr>
    </w:p>
    <w:p w:rsidR="002E6A21" w:rsidRDefault="002E6A21" w:rsidP="002E6A21">
      <w:pPr>
        <w:tabs>
          <w:tab w:val="left" w:pos="7380"/>
        </w:tabs>
        <w:spacing w:line="360" w:lineRule="auto"/>
        <w:ind w:firstLine="709"/>
        <w:jc w:val="center"/>
        <w:rPr>
          <w:sz w:val="28"/>
          <w:szCs w:val="28"/>
          <w:lang w:val="ru-RU"/>
        </w:rPr>
      </w:pPr>
    </w:p>
    <w:p w:rsidR="002E6A21" w:rsidRDefault="002E6A21" w:rsidP="002E6A21">
      <w:pPr>
        <w:tabs>
          <w:tab w:val="left" w:pos="7380"/>
        </w:tabs>
        <w:spacing w:line="360" w:lineRule="auto"/>
        <w:ind w:firstLine="709"/>
        <w:jc w:val="center"/>
        <w:rPr>
          <w:sz w:val="28"/>
          <w:szCs w:val="28"/>
          <w:lang w:val="ru-RU"/>
        </w:rPr>
      </w:pPr>
    </w:p>
    <w:p w:rsidR="002E6A21" w:rsidRDefault="002E6A21" w:rsidP="002E6A21">
      <w:pPr>
        <w:tabs>
          <w:tab w:val="left" w:pos="7380"/>
        </w:tabs>
        <w:spacing w:line="360" w:lineRule="auto"/>
        <w:ind w:firstLine="709"/>
        <w:jc w:val="center"/>
        <w:rPr>
          <w:sz w:val="28"/>
          <w:szCs w:val="28"/>
          <w:lang w:val="ru-RU"/>
        </w:rPr>
      </w:pPr>
    </w:p>
    <w:p w:rsidR="00A04C53" w:rsidRPr="002E6A21" w:rsidRDefault="00A04C53" w:rsidP="002E6A21">
      <w:pPr>
        <w:tabs>
          <w:tab w:val="left" w:pos="7380"/>
        </w:tabs>
        <w:spacing w:line="360" w:lineRule="auto"/>
        <w:ind w:firstLine="709"/>
        <w:jc w:val="center"/>
        <w:rPr>
          <w:sz w:val="28"/>
          <w:szCs w:val="28"/>
          <w:lang w:val="ru-RU"/>
        </w:rPr>
      </w:pPr>
      <w:r w:rsidRPr="002E6A21">
        <w:rPr>
          <w:sz w:val="28"/>
          <w:szCs w:val="28"/>
          <w:lang w:val="ru-RU"/>
        </w:rPr>
        <w:t>Курган 2010</w:t>
      </w:r>
    </w:p>
    <w:p w:rsidR="00A04C53" w:rsidRPr="002E6A21" w:rsidRDefault="00A04C53" w:rsidP="002E6A21">
      <w:pPr>
        <w:spacing w:line="360" w:lineRule="auto"/>
        <w:ind w:firstLine="709"/>
        <w:jc w:val="center"/>
        <w:rPr>
          <w:sz w:val="28"/>
          <w:szCs w:val="28"/>
          <w:lang w:val="ru-RU"/>
        </w:rPr>
      </w:pPr>
    </w:p>
    <w:p w:rsidR="00A04C53" w:rsidRPr="00EE1665" w:rsidRDefault="002E6A21" w:rsidP="002E6A21">
      <w:pPr>
        <w:spacing w:line="360" w:lineRule="auto"/>
        <w:ind w:firstLine="709"/>
        <w:jc w:val="both"/>
        <w:rPr>
          <w:b/>
          <w:bCs/>
          <w:sz w:val="28"/>
          <w:szCs w:val="28"/>
          <w:lang w:val="ru-RU"/>
        </w:rPr>
      </w:pPr>
      <w:r>
        <w:rPr>
          <w:sz w:val="28"/>
          <w:szCs w:val="28"/>
          <w:lang w:val="ru-RU"/>
        </w:rPr>
        <w:br w:type="page"/>
      </w:r>
      <w:r w:rsidR="00A04C53" w:rsidRPr="00EE1665">
        <w:rPr>
          <w:b/>
          <w:bCs/>
          <w:sz w:val="28"/>
          <w:szCs w:val="28"/>
          <w:lang w:val="ru-RU"/>
        </w:rPr>
        <w:t>Содержание</w:t>
      </w:r>
    </w:p>
    <w:p w:rsidR="002E6A21" w:rsidRPr="00EE1665" w:rsidRDefault="002E6A21" w:rsidP="002E6A21">
      <w:pPr>
        <w:tabs>
          <w:tab w:val="left" w:pos="8820"/>
        </w:tabs>
        <w:spacing w:line="360" w:lineRule="auto"/>
        <w:ind w:firstLine="709"/>
        <w:jc w:val="both"/>
        <w:rPr>
          <w:b/>
          <w:bCs/>
          <w:sz w:val="28"/>
          <w:szCs w:val="28"/>
          <w:lang w:val="ru-RU"/>
        </w:rPr>
      </w:pPr>
    </w:p>
    <w:p w:rsidR="00A04C53" w:rsidRPr="002E6A21" w:rsidRDefault="00A04C53" w:rsidP="00EE1665">
      <w:pPr>
        <w:tabs>
          <w:tab w:val="left" w:pos="8820"/>
        </w:tabs>
        <w:spacing w:line="360" w:lineRule="auto"/>
        <w:jc w:val="both"/>
        <w:rPr>
          <w:sz w:val="28"/>
          <w:szCs w:val="28"/>
          <w:lang w:val="ru-RU"/>
        </w:rPr>
      </w:pPr>
      <w:r w:rsidRPr="002E6A21">
        <w:rPr>
          <w:sz w:val="28"/>
          <w:szCs w:val="28"/>
          <w:lang w:val="ru-RU"/>
        </w:rPr>
        <w:t>Введение</w:t>
      </w:r>
    </w:p>
    <w:p w:rsidR="00A04C53" w:rsidRPr="002E6A21" w:rsidRDefault="00A04C53" w:rsidP="00EE1665">
      <w:pPr>
        <w:tabs>
          <w:tab w:val="left" w:pos="8820"/>
        </w:tabs>
        <w:spacing w:line="360" w:lineRule="auto"/>
        <w:jc w:val="both"/>
        <w:rPr>
          <w:sz w:val="28"/>
          <w:szCs w:val="28"/>
          <w:lang w:val="ru-RU"/>
        </w:rPr>
      </w:pPr>
      <w:r w:rsidRPr="002E6A21">
        <w:rPr>
          <w:sz w:val="28"/>
          <w:szCs w:val="28"/>
          <w:lang w:val="ru-RU"/>
        </w:rPr>
        <w:t>1. Основные понятия и определения МСФО 33 «Прибыль на акцию»</w:t>
      </w:r>
    </w:p>
    <w:p w:rsidR="00A04C53" w:rsidRPr="002E6A21" w:rsidRDefault="00A04C53" w:rsidP="00EE1665">
      <w:pPr>
        <w:tabs>
          <w:tab w:val="left" w:pos="8820"/>
        </w:tabs>
        <w:spacing w:line="360" w:lineRule="auto"/>
        <w:jc w:val="both"/>
        <w:rPr>
          <w:sz w:val="28"/>
          <w:szCs w:val="28"/>
          <w:lang w:val="ru-RU"/>
        </w:rPr>
      </w:pPr>
      <w:r w:rsidRPr="002E6A21">
        <w:rPr>
          <w:sz w:val="28"/>
          <w:szCs w:val="28"/>
          <w:lang w:val="ru-RU"/>
        </w:rPr>
        <w:t>2. Оценка в соответствии с МСФО</w:t>
      </w:r>
    </w:p>
    <w:p w:rsidR="00A04C53" w:rsidRPr="002E6A21" w:rsidRDefault="00A04C53" w:rsidP="00EE1665">
      <w:pPr>
        <w:tabs>
          <w:tab w:val="left" w:pos="8820"/>
        </w:tabs>
        <w:spacing w:line="360" w:lineRule="auto"/>
        <w:jc w:val="both"/>
        <w:rPr>
          <w:sz w:val="28"/>
          <w:szCs w:val="28"/>
          <w:lang w:val="ru-RU"/>
        </w:rPr>
      </w:pPr>
      <w:r w:rsidRPr="002E6A21">
        <w:rPr>
          <w:sz w:val="28"/>
          <w:szCs w:val="28"/>
          <w:lang w:val="ru-RU"/>
        </w:rPr>
        <w:t>2.1 Базовая прибыль на акцию</w:t>
      </w:r>
    </w:p>
    <w:p w:rsidR="00A04C53" w:rsidRPr="002E6A21" w:rsidRDefault="00A04C53" w:rsidP="00EE1665">
      <w:pPr>
        <w:tabs>
          <w:tab w:val="left" w:pos="8820"/>
        </w:tabs>
        <w:spacing w:line="360" w:lineRule="auto"/>
        <w:jc w:val="both"/>
        <w:rPr>
          <w:sz w:val="28"/>
          <w:szCs w:val="28"/>
          <w:lang w:val="ru-RU"/>
        </w:rPr>
      </w:pPr>
      <w:r w:rsidRPr="002E6A21">
        <w:rPr>
          <w:sz w:val="28"/>
          <w:szCs w:val="28"/>
          <w:lang w:val="ru-RU"/>
        </w:rPr>
        <w:t>2.2 Разводненная прибыль на акцию</w:t>
      </w:r>
    </w:p>
    <w:p w:rsidR="00A04C53" w:rsidRPr="002E6A21" w:rsidRDefault="00A04C53" w:rsidP="00EE1665">
      <w:pPr>
        <w:tabs>
          <w:tab w:val="left" w:pos="8820"/>
        </w:tabs>
        <w:spacing w:line="360" w:lineRule="auto"/>
        <w:jc w:val="both"/>
        <w:rPr>
          <w:sz w:val="28"/>
          <w:szCs w:val="28"/>
          <w:lang w:val="ru-RU"/>
        </w:rPr>
      </w:pPr>
      <w:r w:rsidRPr="002E6A21">
        <w:rPr>
          <w:sz w:val="28"/>
          <w:szCs w:val="28"/>
          <w:lang w:val="ru-RU"/>
        </w:rPr>
        <w:t>3. Расчет прибыли на акцию в соответствии с российскими стандартами</w:t>
      </w:r>
    </w:p>
    <w:p w:rsidR="00A04C53" w:rsidRPr="002E6A21" w:rsidRDefault="00A04C53" w:rsidP="00EE1665">
      <w:pPr>
        <w:tabs>
          <w:tab w:val="left" w:pos="8820"/>
        </w:tabs>
        <w:spacing w:line="360" w:lineRule="auto"/>
        <w:jc w:val="both"/>
        <w:rPr>
          <w:sz w:val="28"/>
          <w:szCs w:val="28"/>
          <w:lang w:val="ru-RU"/>
        </w:rPr>
      </w:pPr>
      <w:r w:rsidRPr="002E6A21">
        <w:rPr>
          <w:sz w:val="28"/>
          <w:szCs w:val="28"/>
          <w:lang w:val="ru-RU"/>
        </w:rPr>
        <w:t>Список использованных источников и литературы</w:t>
      </w:r>
    </w:p>
    <w:p w:rsidR="00A04C53" w:rsidRPr="002E6A21" w:rsidRDefault="00A04C53" w:rsidP="00EE1665">
      <w:pPr>
        <w:keepNext/>
        <w:tabs>
          <w:tab w:val="left" w:pos="564"/>
        </w:tabs>
        <w:autoSpaceDE w:val="0"/>
        <w:autoSpaceDN w:val="0"/>
        <w:adjustRightInd w:val="0"/>
        <w:spacing w:line="360" w:lineRule="auto"/>
        <w:jc w:val="both"/>
        <w:rPr>
          <w:sz w:val="28"/>
          <w:szCs w:val="28"/>
          <w:lang w:val="ru-RU"/>
        </w:rPr>
      </w:pPr>
    </w:p>
    <w:p w:rsidR="00576203" w:rsidRPr="00EE1665" w:rsidRDefault="002E6A21" w:rsidP="00EE1665">
      <w:pPr>
        <w:keepNext/>
        <w:tabs>
          <w:tab w:val="left" w:pos="564"/>
        </w:tabs>
        <w:autoSpaceDE w:val="0"/>
        <w:autoSpaceDN w:val="0"/>
        <w:adjustRightInd w:val="0"/>
        <w:spacing w:line="360" w:lineRule="auto"/>
        <w:ind w:firstLine="709"/>
        <w:jc w:val="both"/>
        <w:rPr>
          <w:b/>
          <w:bCs/>
          <w:sz w:val="28"/>
          <w:szCs w:val="28"/>
          <w:lang w:val="ru-RU"/>
        </w:rPr>
      </w:pPr>
      <w:r>
        <w:rPr>
          <w:sz w:val="28"/>
          <w:szCs w:val="28"/>
          <w:lang w:val="ru-RU"/>
        </w:rPr>
        <w:br w:type="page"/>
      </w:r>
      <w:r w:rsidRPr="00EE1665">
        <w:rPr>
          <w:b/>
          <w:bCs/>
          <w:sz w:val="28"/>
          <w:szCs w:val="28"/>
          <w:lang w:val="ru-RU"/>
        </w:rPr>
        <w:t>Введение</w:t>
      </w:r>
    </w:p>
    <w:p w:rsidR="002E6A21" w:rsidRPr="00EE1665" w:rsidRDefault="002E6A21" w:rsidP="00EE1665">
      <w:pPr>
        <w:keepNext/>
        <w:tabs>
          <w:tab w:val="left" w:pos="564"/>
        </w:tabs>
        <w:autoSpaceDE w:val="0"/>
        <w:autoSpaceDN w:val="0"/>
        <w:adjustRightInd w:val="0"/>
        <w:spacing w:line="360" w:lineRule="auto"/>
        <w:ind w:firstLine="709"/>
        <w:jc w:val="both"/>
        <w:rPr>
          <w:b/>
          <w:bCs/>
          <w:sz w:val="28"/>
          <w:szCs w:val="28"/>
          <w:lang w:val="ru-RU"/>
        </w:rPr>
      </w:pPr>
    </w:p>
    <w:p w:rsidR="002E5692" w:rsidRPr="00EE1665" w:rsidRDefault="002E5692" w:rsidP="00EE1665">
      <w:pPr>
        <w:keepNext/>
        <w:tabs>
          <w:tab w:val="left" w:pos="564"/>
        </w:tabs>
        <w:autoSpaceDE w:val="0"/>
        <w:autoSpaceDN w:val="0"/>
        <w:adjustRightInd w:val="0"/>
        <w:spacing w:line="360" w:lineRule="auto"/>
        <w:ind w:firstLine="709"/>
        <w:jc w:val="both"/>
        <w:rPr>
          <w:sz w:val="28"/>
          <w:szCs w:val="28"/>
          <w:lang w:val="ru-RU"/>
        </w:rPr>
      </w:pPr>
      <w:r w:rsidRPr="00EE1665">
        <w:rPr>
          <w:sz w:val="28"/>
          <w:szCs w:val="28"/>
          <w:lang w:val="ru-RU"/>
        </w:rPr>
        <w:t>Задача МСФО 33 состоит в предписании принципов расчета и представления прибыли на акцию. Отражение в отчетности информации о прибыли, приходящейся на</w:t>
      </w:r>
      <w:r w:rsidR="002E6A21" w:rsidRPr="00EE1665">
        <w:rPr>
          <w:sz w:val="28"/>
          <w:szCs w:val="28"/>
          <w:lang w:val="ru-RU"/>
        </w:rPr>
        <w:t xml:space="preserve"> </w:t>
      </w:r>
      <w:r w:rsidRPr="00EE1665">
        <w:rPr>
          <w:sz w:val="28"/>
          <w:szCs w:val="28"/>
          <w:lang w:val="ru-RU"/>
        </w:rPr>
        <w:t>каждую акцию,</w:t>
      </w:r>
      <w:r w:rsidR="002E6A21" w:rsidRPr="00EE1665">
        <w:rPr>
          <w:sz w:val="28"/>
          <w:szCs w:val="28"/>
          <w:lang w:val="ru-RU"/>
        </w:rPr>
        <w:t xml:space="preserve"> </w:t>
      </w:r>
      <w:r w:rsidRPr="00EE1665">
        <w:rPr>
          <w:sz w:val="28"/>
          <w:szCs w:val="28"/>
          <w:lang w:val="ru-RU"/>
        </w:rPr>
        <w:t>позволяет</w:t>
      </w:r>
      <w:r w:rsidR="002E6A21" w:rsidRPr="00EE1665">
        <w:rPr>
          <w:sz w:val="28"/>
          <w:szCs w:val="28"/>
          <w:lang w:val="ru-RU"/>
        </w:rPr>
        <w:t xml:space="preserve"> </w:t>
      </w:r>
      <w:r w:rsidRPr="00EE1665">
        <w:rPr>
          <w:sz w:val="28"/>
          <w:szCs w:val="28"/>
          <w:lang w:val="ru-RU"/>
        </w:rPr>
        <w:t>сравнивать результаты деятельности</w:t>
      </w:r>
      <w:r w:rsidR="002E6A21" w:rsidRPr="00EE1665">
        <w:rPr>
          <w:sz w:val="28"/>
          <w:szCs w:val="28"/>
          <w:lang w:val="ru-RU"/>
        </w:rPr>
        <w:t xml:space="preserve"> </w:t>
      </w:r>
      <w:r w:rsidRPr="00EE1665">
        <w:rPr>
          <w:sz w:val="28"/>
          <w:szCs w:val="28"/>
          <w:lang w:val="ru-RU"/>
        </w:rPr>
        <w:t>различных компаний за один и тот же отчетный период, а также одной и той же компании за</w:t>
      </w:r>
      <w:r w:rsidR="002E6A21" w:rsidRPr="00EE1665">
        <w:rPr>
          <w:sz w:val="28"/>
          <w:szCs w:val="28"/>
          <w:lang w:val="ru-RU"/>
        </w:rPr>
        <w:t xml:space="preserve"> </w:t>
      </w:r>
      <w:r w:rsidRPr="00EE1665">
        <w:rPr>
          <w:sz w:val="28"/>
          <w:szCs w:val="28"/>
          <w:lang w:val="ru-RU"/>
        </w:rPr>
        <w:t xml:space="preserve">различные отчетные периоды. </w:t>
      </w:r>
    </w:p>
    <w:p w:rsidR="002E5692" w:rsidRPr="00EE1665" w:rsidRDefault="002E5692" w:rsidP="00EE1665">
      <w:pPr>
        <w:keepNext/>
        <w:tabs>
          <w:tab w:val="left" w:pos="564"/>
        </w:tabs>
        <w:autoSpaceDE w:val="0"/>
        <w:autoSpaceDN w:val="0"/>
        <w:adjustRightInd w:val="0"/>
        <w:spacing w:line="360" w:lineRule="auto"/>
        <w:ind w:firstLine="709"/>
        <w:jc w:val="both"/>
        <w:rPr>
          <w:sz w:val="28"/>
          <w:szCs w:val="28"/>
          <w:lang w:val="ru-RU"/>
        </w:rPr>
      </w:pPr>
      <w:r w:rsidRPr="00EE1665">
        <w:rPr>
          <w:sz w:val="28"/>
          <w:szCs w:val="28"/>
          <w:lang w:val="ru-RU"/>
        </w:rPr>
        <w:t>Несмотря на то, что аналитические возможности данных о прибыли на акцию ограниченны в силу того, что компании используют различные методы учетной политики для определения «прибыли», применение стандартного знаменателя (количество акций) для расчетов существенно повышает полезность финансовой отчетности. В МСФО 33 основное внимание уделяется именно</w:t>
      </w:r>
      <w:r w:rsidR="002E6A21" w:rsidRPr="00EE1665">
        <w:rPr>
          <w:sz w:val="28"/>
          <w:szCs w:val="28"/>
          <w:lang w:val="ru-RU"/>
        </w:rPr>
        <w:t xml:space="preserve"> </w:t>
      </w:r>
      <w:r w:rsidRPr="00EE1665">
        <w:rPr>
          <w:sz w:val="28"/>
          <w:szCs w:val="28"/>
          <w:lang w:val="ru-RU"/>
        </w:rPr>
        <w:t>знаменателю, используемому при расчете прибыли на акцию.</w:t>
      </w:r>
      <w:r w:rsidR="002E6A21" w:rsidRPr="00EE1665">
        <w:rPr>
          <w:sz w:val="28"/>
          <w:szCs w:val="28"/>
          <w:lang w:val="ru-RU"/>
        </w:rPr>
        <w:t xml:space="preserve"> </w:t>
      </w:r>
    </w:p>
    <w:p w:rsidR="002E5692" w:rsidRPr="00EE1665" w:rsidRDefault="002E5692" w:rsidP="00EE1665">
      <w:pPr>
        <w:pStyle w:val="a3"/>
        <w:spacing w:line="360" w:lineRule="auto"/>
        <w:ind w:left="0" w:firstLine="709"/>
        <w:jc w:val="both"/>
        <w:rPr>
          <w:sz w:val="28"/>
          <w:szCs w:val="28"/>
          <w:lang w:val="ru-RU"/>
        </w:rPr>
      </w:pPr>
      <w:r w:rsidRPr="00EE1665">
        <w:rPr>
          <w:sz w:val="28"/>
          <w:szCs w:val="28"/>
          <w:lang w:val="ru-RU"/>
        </w:rPr>
        <w:t>МСФО (</w:t>
      </w:r>
      <w:r w:rsidRPr="00EE1665">
        <w:rPr>
          <w:sz w:val="28"/>
          <w:szCs w:val="28"/>
          <w:lang w:val="en-US"/>
        </w:rPr>
        <w:t>IAS</w:t>
      </w:r>
      <w:r w:rsidRPr="00EE1665">
        <w:rPr>
          <w:sz w:val="28"/>
          <w:szCs w:val="28"/>
          <w:lang w:val="ru-RU"/>
        </w:rPr>
        <w:t>) 33 должен применяться компаниями, акции и потенциальные акции которых котируются на биржах, а также компаниями, которые осуществляют эмиссию акций или потенциальных акций для свободного обращения.</w:t>
      </w:r>
    </w:p>
    <w:p w:rsidR="002E5692" w:rsidRPr="00EE1665" w:rsidRDefault="002E5692" w:rsidP="00EE1665">
      <w:pPr>
        <w:pStyle w:val="a3"/>
        <w:spacing w:line="360" w:lineRule="auto"/>
        <w:ind w:left="0" w:firstLine="709"/>
        <w:jc w:val="both"/>
        <w:rPr>
          <w:sz w:val="28"/>
          <w:szCs w:val="28"/>
          <w:lang w:val="ru-RU"/>
        </w:rPr>
      </w:pPr>
      <w:r w:rsidRPr="00EE1665">
        <w:rPr>
          <w:sz w:val="28"/>
          <w:szCs w:val="28"/>
          <w:lang w:val="ru-RU"/>
        </w:rPr>
        <w:t>В случае, когда компания представляет как консолидированную, так и отдельную финансовую отчетность, то информация, раскрытия которой требует МСФО 33, представляется только в консолидированной отчетности.</w:t>
      </w:r>
    </w:p>
    <w:p w:rsidR="002E6A21" w:rsidRPr="00EE1665" w:rsidRDefault="002E6A21" w:rsidP="00EE1665">
      <w:pPr>
        <w:pStyle w:val="a3"/>
        <w:spacing w:line="360" w:lineRule="auto"/>
        <w:ind w:left="0" w:firstLine="709"/>
        <w:jc w:val="both"/>
        <w:rPr>
          <w:sz w:val="28"/>
          <w:szCs w:val="28"/>
          <w:lang w:val="ru-RU"/>
        </w:rPr>
      </w:pPr>
      <w:r w:rsidRPr="00EE1665">
        <w:rPr>
          <w:sz w:val="28"/>
          <w:szCs w:val="28"/>
          <w:lang w:val="ru-RU"/>
        </w:rPr>
        <w:t xml:space="preserve">ПРИМЕР – консолидированная и индивидуальная финансовая отчетность </w:t>
      </w:r>
    </w:p>
    <w:p w:rsidR="002E6A21" w:rsidRPr="00EE1665" w:rsidRDefault="002E6A21" w:rsidP="00EE1665">
      <w:pPr>
        <w:pStyle w:val="a3"/>
        <w:spacing w:line="360" w:lineRule="auto"/>
        <w:ind w:left="0" w:firstLine="709"/>
        <w:jc w:val="both"/>
        <w:rPr>
          <w:sz w:val="28"/>
          <w:szCs w:val="28"/>
          <w:lang w:val="ru-RU"/>
        </w:rPr>
      </w:pPr>
      <w:r w:rsidRPr="00EE1665">
        <w:rPr>
          <w:sz w:val="28"/>
          <w:szCs w:val="28"/>
          <w:lang w:val="ru-RU"/>
        </w:rPr>
        <w:t>Вы составляете как консолидированную, так и индивидуальную финансовую отчетность. Вы рассчитываете прибыль на акцию на основе данных консолидированной отчетности, но не обязаны это делать в индивидуальной отчетности материнской компании.</w:t>
      </w:r>
    </w:p>
    <w:p w:rsidR="002E5692" w:rsidRPr="00EE1665" w:rsidRDefault="002E5692" w:rsidP="00EE1665">
      <w:pPr>
        <w:pStyle w:val="a3"/>
        <w:spacing w:line="360" w:lineRule="auto"/>
        <w:ind w:left="0" w:firstLine="709"/>
        <w:jc w:val="both"/>
        <w:rPr>
          <w:sz w:val="28"/>
          <w:szCs w:val="28"/>
          <w:lang w:val="ru-RU"/>
        </w:rPr>
      </w:pPr>
      <w:r w:rsidRPr="00EE1665">
        <w:rPr>
          <w:sz w:val="28"/>
          <w:szCs w:val="28"/>
          <w:lang w:val="ru-RU"/>
        </w:rPr>
        <w:t>Компания, которая раскрывает информацию о прибыли на акцию на основе своей индивидуальной финансовой отчетности, представляет такую информацию только в своем индивидуальном отчете о прибылях и убытках.</w:t>
      </w:r>
    </w:p>
    <w:p w:rsidR="002E6A21" w:rsidRPr="00EE1665" w:rsidRDefault="002E6A21" w:rsidP="00EE1665">
      <w:pPr>
        <w:keepNext/>
        <w:tabs>
          <w:tab w:val="left" w:pos="282"/>
        </w:tabs>
        <w:autoSpaceDE w:val="0"/>
        <w:autoSpaceDN w:val="0"/>
        <w:adjustRightInd w:val="0"/>
        <w:spacing w:line="360" w:lineRule="auto"/>
        <w:ind w:firstLine="709"/>
        <w:jc w:val="both"/>
        <w:rPr>
          <w:sz w:val="28"/>
          <w:szCs w:val="28"/>
          <w:lang w:val="ru-RU"/>
        </w:rPr>
      </w:pPr>
      <w:r w:rsidRPr="00EE1665">
        <w:rPr>
          <w:sz w:val="28"/>
          <w:szCs w:val="28"/>
          <w:lang w:val="ru-RU"/>
        </w:rPr>
        <w:t xml:space="preserve">ПРИМЕР - консолидированная и индивидуальная финансовая отчетность – отчетность материнской компании </w:t>
      </w:r>
    </w:p>
    <w:p w:rsidR="002E5692" w:rsidRPr="00EE1665" w:rsidRDefault="002E6A21" w:rsidP="00EE1665">
      <w:pPr>
        <w:keepNext/>
        <w:tabs>
          <w:tab w:val="left" w:pos="282"/>
        </w:tabs>
        <w:autoSpaceDE w:val="0"/>
        <w:autoSpaceDN w:val="0"/>
        <w:adjustRightInd w:val="0"/>
        <w:spacing w:line="360" w:lineRule="auto"/>
        <w:ind w:firstLine="709"/>
        <w:jc w:val="both"/>
        <w:rPr>
          <w:sz w:val="28"/>
          <w:szCs w:val="28"/>
          <w:lang w:val="ru-RU"/>
        </w:rPr>
      </w:pPr>
      <w:r w:rsidRPr="00EE1665">
        <w:rPr>
          <w:sz w:val="28"/>
          <w:szCs w:val="28"/>
          <w:lang w:val="ru-RU"/>
        </w:rPr>
        <w:t>Вы составляете как консолидированную, так и индивидуальную финансовую отчетность. Вы рассчитываете прибыль на акцию на основе данных обоих комплектов отчетности. Показатели, рассчитанные на базе индивидуальной отчетности материнской компании, только в нее и включаются</w:t>
      </w:r>
    </w:p>
    <w:p w:rsidR="002E5692" w:rsidRPr="00002426" w:rsidRDefault="00002426" w:rsidP="00EE1665">
      <w:pPr>
        <w:spacing w:line="360" w:lineRule="auto"/>
        <w:ind w:firstLine="709"/>
        <w:jc w:val="both"/>
        <w:rPr>
          <w:color w:val="FFFFFF"/>
          <w:sz w:val="28"/>
          <w:szCs w:val="28"/>
          <w:lang w:val="ru-RU"/>
        </w:rPr>
      </w:pPr>
      <w:r w:rsidRPr="00002426">
        <w:rPr>
          <w:color w:val="FFFFFF"/>
          <w:sz w:val="28"/>
          <w:szCs w:val="28"/>
          <w:lang w:val="ru-RU"/>
        </w:rPr>
        <w:t>прибыль акция дивиденды</w:t>
      </w:r>
    </w:p>
    <w:p w:rsidR="002E5692" w:rsidRPr="00EE1665" w:rsidRDefault="002E6A21" w:rsidP="00EE1665">
      <w:pPr>
        <w:spacing w:line="360" w:lineRule="auto"/>
        <w:ind w:firstLine="709"/>
        <w:jc w:val="both"/>
        <w:rPr>
          <w:b/>
          <w:bCs/>
          <w:sz w:val="28"/>
          <w:szCs w:val="28"/>
          <w:lang w:val="ru-RU"/>
        </w:rPr>
      </w:pPr>
      <w:r w:rsidRPr="00EE1665">
        <w:rPr>
          <w:sz w:val="28"/>
          <w:szCs w:val="28"/>
          <w:lang w:val="ru-RU"/>
        </w:rPr>
        <w:br w:type="page"/>
      </w:r>
      <w:r w:rsidR="00576203" w:rsidRPr="00EE1665">
        <w:rPr>
          <w:b/>
          <w:bCs/>
          <w:sz w:val="28"/>
          <w:szCs w:val="28"/>
          <w:lang w:val="ru-RU"/>
        </w:rPr>
        <w:t>1</w:t>
      </w:r>
      <w:r w:rsidR="00EE1665" w:rsidRPr="00EE1665">
        <w:rPr>
          <w:b/>
          <w:bCs/>
          <w:sz w:val="28"/>
          <w:szCs w:val="28"/>
          <w:lang w:val="ru-RU"/>
        </w:rPr>
        <w:t>.</w:t>
      </w:r>
      <w:r w:rsidR="00576203" w:rsidRPr="00EE1665">
        <w:rPr>
          <w:b/>
          <w:bCs/>
          <w:sz w:val="28"/>
          <w:szCs w:val="28"/>
          <w:lang w:val="ru-RU"/>
        </w:rPr>
        <w:t xml:space="preserve"> </w:t>
      </w:r>
      <w:r w:rsidR="00AF188B" w:rsidRPr="00EE1665">
        <w:rPr>
          <w:b/>
          <w:bCs/>
          <w:sz w:val="28"/>
          <w:szCs w:val="28"/>
          <w:lang w:val="ru-RU"/>
        </w:rPr>
        <w:t>Основные понятия и определения МСФО 33 «Прибыль на акцию»</w:t>
      </w:r>
    </w:p>
    <w:p w:rsidR="002E6A21" w:rsidRPr="00EE1665" w:rsidRDefault="002E6A21" w:rsidP="00EE1665">
      <w:pPr>
        <w:spacing w:line="360" w:lineRule="auto"/>
        <w:ind w:firstLine="709"/>
        <w:jc w:val="both"/>
        <w:rPr>
          <w:b/>
          <w:bCs/>
          <w:sz w:val="28"/>
          <w:szCs w:val="28"/>
          <w:lang w:val="ru-RU"/>
        </w:rPr>
      </w:pPr>
    </w:p>
    <w:p w:rsidR="002E5692" w:rsidRPr="00EE1665" w:rsidRDefault="002E5692" w:rsidP="00EE1665">
      <w:pPr>
        <w:autoSpaceDE w:val="0"/>
        <w:autoSpaceDN w:val="0"/>
        <w:adjustRightInd w:val="0"/>
        <w:spacing w:line="360" w:lineRule="auto"/>
        <w:ind w:firstLine="709"/>
        <w:jc w:val="both"/>
        <w:rPr>
          <w:sz w:val="28"/>
          <w:szCs w:val="28"/>
          <w:lang w:val="ru-RU"/>
        </w:rPr>
      </w:pPr>
      <w:r w:rsidRPr="00EE1665">
        <w:rPr>
          <w:sz w:val="28"/>
          <w:szCs w:val="28"/>
          <w:lang w:val="ru-RU"/>
        </w:rPr>
        <w:t>Антиразводняющий эффект</w:t>
      </w:r>
      <w:r w:rsidR="002E6A21" w:rsidRPr="00EE1665">
        <w:rPr>
          <w:sz w:val="28"/>
          <w:szCs w:val="28"/>
          <w:lang w:val="ru-RU"/>
        </w:rPr>
        <w:t xml:space="preserve"> </w:t>
      </w:r>
      <w:r w:rsidRPr="00EE1665">
        <w:rPr>
          <w:sz w:val="28"/>
          <w:szCs w:val="28"/>
          <w:lang w:val="ru-RU"/>
        </w:rPr>
        <w:t>– это увеличение прибыли на акцию, когда конвертируемые инструменты конвертируются в обыкновенные акции.</w:t>
      </w:r>
      <w:r w:rsidR="002E6A21" w:rsidRPr="00EE1665">
        <w:rPr>
          <w:sz w:val="28"/>
          <w:szCs w:val="28"/>
          <w:lang w:val="ru-RU"/>
        </w:rPr>
        <w:t xml:space="preserve"> </w:t>
      </w:r>
    </w:p>
    <w:p w:rsidR="002E6A21" w:rsidRPr="00EE1665" w:rsidRDefault="002E6A21" w:rsidP="00EE1665">
      <w:pPr>
        <w:autoSpaceDE w:val="0"/>
        <w:autoSpaceDN w:val="0"/>
        <w:adjustRightInd w:val="0"/>
        <w:spacing w:line="360" w:lineRule="auto"/>
        <w:ind w:firstLine="709"/>
        <w:jc w:val="both"/>
        <w:rPr>
          <w:sz w:val="28"/>
          <w:szCs w:val="28"/>
          <w:lang w:val="ru-RU"/>
        </w:rPr>
      </w:pPr>
      <w:r w:rsidRPr="00EE1665">
        <w:rPr>
          <w:sz w:val="28"/>
          <w:szCs w:val="28"/>
          <w:lang w:val="ru-RU"/>
        </w:rPr>
        <w:t>ПРИМЕР – антиразводняющий эффект</w:t>
      </w:r>
    </w:p>
    <w:p w:rsidR="002E5692" w:rsidRPr="00EE1665" w:rsidRDefault="002E6A21" w:rsidP="00EE1665">
      <w:pPr>
        <w:autoSpaceDE w:val="0"/>
        <w:autoSpaceDN w:val="0"/>
        <w:adjustRightInd w:val="0"/>
        <w:spacing w:line="360" w:lineRule="auto"/>
        <w:ind w:firstLine="709"/>
        <w:jc w:val="both"/>
        <w:rPr>
          <w:sz w:val="28"/>
          <w:szCs w:val="28"/>
          <w:lang w:val="ru-RU"/>
        </w:rPr>
      </w:pPr>
      <w:r w:rsidRPr="00EE1665">
        <w:rPr>
          <w:sz w:val="28"/>
          <w:szCs w:val="28"/>
          <w:lang w:val="ru-RU"/>
        </w:rPr>
        <w:t>Вы конвертируете долг, полученный под высокие проценты, в обыкновенные акции. Экономия расходов по процентам (прибыль) увеличивает прибыль на акцию и даже создает возможность эмиссии дополнительных акций (без сокращения показателя прибыли на акцию).</w:t>
      </w:r>
    </w:p>
    <w:p w:rsidR="002E5692" w:rsidRPr="00EE1665" w:rsidRDefault="002E5692" w:rsidP="00EE1665">
      <w:pPr>
        <w:autoSpaceDE w:val="0"/>
        <w:autoSpaceDN w:val="0"/>
        <w:adjustRightInd w:val="0"/>
        <w:spacing w:line="360" w:lineRule="auto"/>
        <w:ind w:firstLine="709"/>
        <w:jc w:val="both"/>
        <w:rPr>
          <w:sz w:val="28"/>
          <w:szCs w:val="28"/>
          <w:lang w:val="ru-RU"/>
        </w:rPr>
      </w:pPr>
      <w:r w:rsidRPr="00EE1665">
        <w:rPr>
          <w:sz w:val="28"/>
          <w:szCs w:val="28"/>
          <w:lang w:val="ru-RU"/>
        </w:rPr>
        <w:t>Соглашение об условной эмиссии ак</w:t>
      </w:r>
      <w:r w:rsidR="003773B8" w:rsidRPr="00EE1665">
        <w:rPr>
          <w:sz w:val="28"/>
          <w:szCs w:val="28"/>
          <w:lang w:val="ru-RU"/>
        </w:rPr>
        <w:t xml:space="preserve">ций – это соглашение об эмиссии </w:t>
      </w:r>
      <w:r w:rsidRPr="00EE1665">
        <w:rPr>
          <w:sz w:val="28"/>
          <w:szCs w:val="28"/>
          <w:lang w:val="ru-RU"/>
        </w:rPr>
        <w:t>акций, которое зависит от выполнения определенных условий.</w:t>
      </w:r>
    </w:p>
    <w:p w:rsidR="002E6A21" w:rsidRPr="00EE1665" w:rsidRDefault="002E6A21" w:rsidP="00EE1665">
      <w:pPr>
        <w:autoSpaceDE w:val="0"/>
        <w:autoSpaceDN w:val="0"/>
        <w:adjustRightInd w:val="0"/>
        <w:spacing w:line="360" w:lineRule="auto"/>
        <w:ind w:firstLine="709"/>
        <w:jc w:val="both"/>
        <w:rPr>
          <w:sz w:val="28"/>
          <w:szCs w:val="28"/>
          <w:lang w:val="ru-RU"/>
        </w:rPr>
      </w:pPr>
      <w:r w:rsidRPr="00EE1665">
        <w:rPr>
          <w:sz w:val="28"/>
          <w:szCs w:val="28"/>
          <w:lang w:val="ru-RU"/>
        </w:rPr>
        <w:t>ПРИМЕР - соглашение об условной эмиссии акций</w:t>
      </w:r>
    </w:p>
    <w:p w:rsidR="002E5692" w:rsidRPr="00EE1665" w:rsidRDefault="002E6A21" w:rsidP="00EE1665">
      <w:pPr>
        <w:autoSpaceDE w:val="0"/>
        <w:autoSpaceDN w:val="0"/>
        <w:adjustRightInd w:val="0"/>
        <w:spacing w:line="360" w:lineRule="auto"/>
        <w:ind w:firstLine="709"/>
        <w:jc w:val="both"/>
        <w:rPr>
          <w:sz w:val="28"/>
          <w:szCs w:val="28"/>
          <w:lang w:val="ru-RU"/>
        </w:rPr>
      </w:pPr>
      <w:r w:rsidRPr="00EE1665">
        <w:rPr>
          <w:sz w:val="28"/>
          <w:szCs w:val="28"/>
          <w:lang w:val="ru-RU"/>
        </w:rPr>
        <w:t>Вы предоставили работникам опционы на акции. Если они работают на вас в течение 3 лет, они вправе приобрести акции со скидкой. Это является соглашением об условной эмиссии акций.</w:t>
      </w:r>
    </w:p>
    <w:p w:rsidR="006C0043" w:rsidRPr="00EE1665" w:rsidRDefault="006C0043" w:rsidP="00EE1665">
      <w:pPr>
        <w:autoSpaceDE w:val="0"/>
        <w:autoSpaceDN w:val="0"/>
        <w:adjustRightInd w:val="0"/>
        <w:spacing w:line="360" w:lineRule="auto"/>
        <w:ind w:firstLine="709"/>
        <w:jc w:val="both"/>
        <w:rPr>
          <w:sz w:val="28"/>
          <w:szCs w:val="28"/>
          <w:lang w:val="ru-RU"/>
        </w:rPr>
      </w:pPr>
      <w:r w:rsidRPr="00EE1665">
        <w:rPr>
          <w:sz w:val="28"/>
          <w:szCs w:val="28"/>
          <w:lang w:val="ru-RU"/>
        </w:rPr>
        <w:t>Условно эмитируемые</w:t>
      </w:r>
      <w:r w:rsidR="002E6A21" w:rsidRPr="00EE1665">
        <w:rPr>
          <w:sz w:val="28"/>
          <w:szCs w:val="28"/>
          <w:lang w:val="ru-RU"/>
        </w:rPr>
        <w:t xml:space="preserve"> </w:t>
      </w:r>
      <w:r w:rsidRPr="00EE1665">
        <w:rPr>
          <w:sz w:val="28"/>
          <w:szCs w:val="28"/>
          <w:lang w:val="ru-RU"/>
        </w:rPr>
        <w:t xml:space="preserve">обыкновенные акции – это акции, размещаемые по небольшой или нулевой сумме денежных средств при условии выполнения определенных условий, установленных в соглашении об условной эмиссии акций. </w:t>
      </w:r>
    </w:p>
    <w:p w:rsidR="002E6A21" w:rsidRPr="00EE1665" w:rsidRDefault="002E6A21" w:rsidP="00EE1665">
      <w:pPr>
        <w:autoSpaceDE w:val="0"/>
        <w:autoSpaceDN w:val="0"/>
        <w:adjustRightInd w:val="0"/>
        <w:spacing w:line="360" w:lineRule="auto"/>
        <w:ind w:firstLine="709"/>
        <w:jc w:val="both"/>
        <w:rPr>
          <w:sz w:val="28"/>
          <w:szCs w:val="28"/>
          <w:lang w:val="ru-RU"/>
        </w:rPr>
      </w:pPr>
      <w:r w:rsidRPr="00EE1665">
        <w:rPr>
          <w:sz w:val="28"/>
          <w:szCs w:val="28"/>
          <w:lang w:val="ru-RU"/>
        </w:rPr>
        <w:t>ПРИМЕР - условно эмитируемые обыкновенные акции</w:t>
      </w:r>
    </w:p>
    <w:p w:rsidR="006C0043" w:rsidRPr="00EE1665" w:rsidRDefault="002E6A21" w:rsidP="00EE1665">
      <w:pPr>
        <w:autoSpaceDE w:val="0"/>
        <w:autoSpaceDN w:val="0"/>
        <w:adjustRightInd w:val="0"/>
        <w:spacing w:line="360" w:lineRule="auto"/>
        <w:ind w:firstLine="709"/>
        <w:jc w:val="both"/>
        <w:rPr>
          <w:sz w:val="28"/>
          <w:szCs w:val="28"/>
          <w:lang w:val="ru-RU"/>
        </w:rPr>
      </w:pPr>
      <w:r w:rsidRPr="00EE1665">
        <w:rPr>
          <w:sz w:val="28"/>
          <w:szCs w:val="28"/>
          <w:lang w:val="ru-RU"/>
        </w:rPr>
        <w:t>Вы приобретаете бизнес в обмен на свои акции. Если цена на ваши акции падает в первые шесть месяцев более чем на 25%, то в качестве компенсации для продавцов вы выпускаете дополнительные акции (бесплатно).</w:t>
      </w:r>
    </w:p>
    <w:p w:rsidR="006C0043" w:rsidRPr="00EE1665" w:rsidRDefault="006C0043" w:rsidP="00EE1665">
      <w:pPr>
        <w:autoSpaceDE w:val="0"/>
        <w:autoSpaceDN w:val="0"/>
        <w:adjustRightInd w:val="0"/>
        <w:spacing w:line="360" w:lineRule="auto"/>
        <w:ind w:firstLine="709"/>
        <w:jc w:val="both"/>
        <w:rPr>
          <w:sz w:val="28"/>
          <w:szCs w:val="28"/>
          <w:lang w:val="ru-RU"/>
        </w:rPr>
      </w:pPr>
      <w:r w:rsidRPr="00EE1665">
        <w:rPr>
          <w:sz w:val="28"/>
          <w:szCs w:val="28"/>
          <w:lang w:val="ru-RU"/>
        </w:rPr>
        <w:t xml:space="preserve">Разводнение – это уменьшение прибыли на акцию, исходя из допущения, что конвертируемые инструменты конвертируются, что опционы (или варранты) исполняются или что акции выпускаются при соблюдении определенных условий. </w:t>
      </w:r>
    </w:p>
    <w:p w:rsidR="002E6A21" w:rsidRPr="00EE1665" w:rsidRDefault="002E6A21" w:rsidP="00EE1665">
      <w:pPr>
        <w:autoSpaceDE w:val="0"/>
        <w:autoSpaceDN w:val="0"/>
        <w:adjustRightInd w:val="0"/>
        <w:spacing w:line="360" w:lineRule="auto"/>
        <w:ind w:firstLine="709"/>
        <w:jc w:val="both"/>
        <w:rPr>
          <w:sz w:val="28"/>
          <w:szCs w:val="28"/>
          <w:lang w:val="ru-RU"/>
        </w:rPr>
      </w:pPr>
      <w:r w:rsidRPr="00EE1665">
        <w:rPr>
          <w:sz w:val="28"/>
          <w:szCs w:val="28"/>
          <w:lang w:val="ru-RU"/>
        </w:rPr>
        <w:t>ПРИМЕР – разводнение</w:t>
      </w:r>
    </w:p>
    <w:p w:rsidR="003773B8" w:rsidRPr="00EE1665" w:rsidRDefault="002E6A21" w:rsidP="00EE1665">
      <w:pPr>
        <w:autoSpaceDE w:val="0"/>
        <w:autoSpaceDN w:val="0"/>
        <w:adjustRightInd w:val="0"/>
        <w:spacing w:line="360" w:lineRule="auto"/>
        <w:ind w:firstLine="709"/>
        <w:jc w:val="both"/>
        <w:rPr>
          <w:sz w:val="28"/>
          <w:szCs w:val="28"/>
          <w:lang w:val="ru-RU"/>
        </w:rPr>
      </w:pPr>
      <w:r w:rsidRPr="00EE1665">
        <w:rPr>
          <w:sz w:val="28"/>
          <w:szCs w:val="28"/>
          <w:lang w:val="ru-RU"/>
        </w:rPr>
        <w:t>Вы конвертируете долг, полученный под небольшие проценты, в обыкновенные акции. Экономия расходов по процентам (прибыль) не компенсирует уменьшение прибыли на акцию за счет эмиссии дополнительных акций.</w:t>
      </w:r>
    </w:p>
    <w:p w:rsidR="006C0043" w:rsidRPr="00EE1665" w:rsidRDefault="006C0043" w:rsidP="00EE1665">
      <w:pPr>
        <w:autoSpaceDE w:val="0"/>
        <w:autoSpaceDN w:val="0"/>
        <w:adjustRightInd w:val="0"/>
        <w:spacing w:line="360" w:lineRule="auto"/>
        <w:ind w:firstLine="709"/>
        <w:jc w:val="both"/>
        <w:rPr>
          <w:sz w:val="28"/>
          <w:szCs w:val="28"/>
          <w:lang w:val="ru-RU"/>
        </w:rPr>
      </w:pPr>
      <w:r w:rsidRPr="00EE1665">
        <w:rPr>
          <w:sz w:val="28"/>
          <w:szCs w:val="28"/>
          <w:lang w:val="ru-RU"/>
        </w:rPr>
        <w:t xml:space="preserve">Опционы, варранты и эквивалентные инструменты – это финансовые инструменты, которые дают их держателю право на приобретение акций. </w:t>
      </w:r>
    </w:p>
    <w:p w:rsidR="002E6A21" w:rsidRPr="00EE1665" w:rsidRDefault="002E6A21" w:rsidP="00EE1665">
      <w:pPr>
        <w:autoSpaceDE w:val="0"/>
        <w:autoSpaceDN w:val="0"/>
        <w:adjustRightInd w:val="0"/>
        <w:spacing w:line="360" w:lineRule="auto"/>
        <w:ind w:firstLine="709"/>
        <w:jc w:val="both"/>
        <w:rPr>
          <w:sz w:val="28"/>
          <w:szCs w:val="28"/>
          <w:lang w:val="ru-RU"/>
        </w:rPr>
      </w:pPr>
      <w:r w:rsidRPr="00EE1665">
        <w:rPr>
          <w:sz w:val="28"/>
          <w:szCs w:val="28"/>
          <w:lang w:val="ru-RU"/>
        </w:rPr>
        <w:t xml:space="preserve">ПРИМЕР – варрант </w:t>
      </w:r>
    </w:p>
    <w:p w:rsidR="006C0043" w:rsidRPr="00EE1665" w:rsidRDefault="002E6A21" w:rsidP="00EE1665">
      <w:pPr>
        <w:autoSpaceDE w:val="0"/>
        <w:autoSpaceDN w:val="0"/>
        <w:adjustRightInd w:val="0"/>
        <w:spacing w:line="360" w:lineRule="auto"/>
        <w:ind w:firstLine="709"/>
        <w:jc w:val="both"/>
        <w:rPr>
          <w:sz w:val="28"/>
          <w:szCs w:val="28"/>
          <w:lang w:val="ru-RU"/>
        </w:rPr>
      </w:pPr>
      <w:r w:rsidRPr="00EE1665">
        <w:rPr>
          <w:sz w:val="28"/>
          <w:szCs w:val="28"/>
          <w:lang w:val="ru-RU"/>
        </w:rPr>
        <w:t>В целях уменьшения ставки процента по своим облигациям вы предлагаете варрант с каждой облигацией. Каждый варрант предоставляет его держателю право на приобретение акции по цене $55 в течение 3-х лет. Если рыночная цена за этот период превысит $55, то владелец исполнит варрант (реализует свое право) на приобретение акций со скидкой. Если же этого не произойдет, то варрант не будет исполнен, так как его держатель может купить акцию дешевле на рынке.</w:t>
      </w:r>
    </w:p>
    <w:p w:rsidR="006C0043" w:rsidRPr="00EE1665" w:rsidRDefault="006C0043" w:rsidP="00EE1665">
      <w:pPr>
        <w:autoSpaceDE w:val="0"/>
        <w:autoSpaceDN w:val="0"/>
        <w:adjustRightInd w:val="0"/>
        <w:spacing w:line="360" w:lineRule="auto"/>
        <w:ind w:firstLine="709"/>
        <w:jc w:val="both"/>
        <w:rPr>
          <w:sz w:val="28"/>
          <w:szCs w:val="28"/>
          <w:lang w:val="ru-RU"/>
        </w:rPr>
      </w:pPr>
      <w:r w:rsidRPr="00EE1665">
        <w:rPr>
          <w:sz w:val="28"/>
          <w:szCs w:val="28"/>
          <w:lang w:val="ru-RU"/>
        </w:rPr>
        <w:t>Обыкновенная акция – это долевой инструмент, который имеет подчиненный статус по отношению ко всем прочим видам долевых</w:t>
      </w:r>
      <w:r w:rsidR="002E6A21" w:rsidRPr="00EE1665">
        <w:rPr>
          <w:sz w:val="28"/>
          <w:szCs w:val="28"/>
          <w:lang w:val="ru-RU"/>
        </w:rPr>
        <w:t xml:space="preserve"> </w:t>
      </w:r>
      <w:r w:rsidRPr="00EE1665">
        <w:rPr>
          <w:sz w:val="28"/>
          <w:szCs w:val="28"/>
          <w:lang w:val="ru-RU"/>
        </w:rPr>
        <w:t>инструментов.</w:t>
      </w:r>
    </w:p>
    <w:p w:rsidR="006C0043" w:rsidRPr="00EE1665" w:rsidRDefault="006C0043" w:rsidP="00EE1665">
      <w:pPr>
        <w:autoSpaceDE w:val="0"/>
        <w:autoSpaceDN w:val="0"/>
        <w:adjustRightInd w:val="0"/>
        <w:spacing w:line="360" w:lineRule="auto"/>
        <w:ind w:firstLine="709"/>
        <w:jc w:val="both"/>
        <w:rPr>
          <w:sz w:val="28"/>
          <w:szCs w:val="28"/>
          <w:lang w:val="ru-RU"/>
        </w:rPr>
      </w:pPr>
      <w:r w:rsidRPr="00EE1665">
        <w:rPr>
          <w:sz w:val="28"/>
          <w:szCs w:val="28"/>
          <w:lang w:val="ru-RU"/>
        </w:rPr>
        <w:t xml:space="preserve">Потенциальная обыкновенная акция – это финансовый инструмент (или иной договор), который дает право его держателю на получение обыкновенных акций. </w:t>
      </w:r>
    </w:p>
    <w:p w:rsidR="002E6A21" w:rsidRPr="00EE1665" w:rsidRDefault="002E6A21" w:rsidP="00EE1665">
      <w:pPr>
        <w:autoSpaceDE w:val="0"/>
        <w:autoSpaceDN w:val="0"/>
        <w:adjustRightInd w:val="0"/>
        <w:spacing w:line="360" w:lineRule="auto"/>
        <w:ind w:firstLine="709"/>
        <w:jc w:val="both"/>
        <w:rPr>
          <w:sz w:val="28"/>
          <w:szCs w:val="28"/>
          <w:lang w:val="ru-RU"/>
        </w:rPr>
      </w:pPr>
      <w:r w:rsidRPr="00EE1665">
        <w:rPr>
          <w:sz w:val="28"/>
          <w:szCs w:val="28"/>
          <w:lang w:val="ru-RU"/>
        </w:rPr>
        <w:t xml:space="preserve">ПРИМЕР – потенциальные обыкновенные акции </w:t>
      </w:r>
    </w:p>
    <w:p w:rsidR="002E6A21" w:rsidRPr="00EE1665" w:rsidRDefault="002E6A21" w:rsidP="00EE1665">
      <w:pPr>
        <w:autoSpaceDE w:val="0"/>
        <w:autoSpaceDN w:val="0"/>
        <w:adjustRightInd w:val="0"/>
        <w:spacing w:line="360" w:lineRule="auto"/>
        <w:ind w:firstLine="709"/>
        <w:jc w:val="both"/>
        <w:rPr>
          <w:sz w:val="28"/>
          <w:szCs w:val="28"/>
          <w:lang w:val="ru-RU"/>
        </w:rPr>
      </w:pPr>
      <w:r w:rsidRPr="00EE1665">
        <w:rPr>
          <w:sz w:val="28"/>
          <w:szCs w:val="28"/>
          <w:lang w:val="ru-RU"/>
        </w:rPr>
        <w:t>Привилегированные акции вашей компании могут конвертироваться в эквивалентное количество обыкновенных акций в течение 2 лет. Они представляют собой потенциальные обыкновенные акции, даже если вы не знаете, будут ли держатели их конвертировать. (Это будет зависеть от курса акций каждого класса за указанный период. Если курс обыкновенной акции превысит курс привилегированной, то держатели последних осуществят их конвертирование и получат прибыль. Если же курс окажется ниже, то от реализации права они откажутся.)</w:t>
      </w:r>
    </w:p>
    <w:p w:rsidR="006C0043" w:rsidRPr="00EE1665" w:rsidRDefault="006C0043" w:rsidP="00EE1665">
      <w:pPr>
        <w:autoSpaceDE w:val="0"/>
        <w:autoSpaceDN w:val="0"/>
        <w:adjustRightInd w:val="0"/>
        <w:spacing w:line="360" w:lineRule="auto"/>
        <w:ind w:firstLine="709"/>
        <w:jc w:val="both"/>
        <w:rPr>
          <w:sz w:val="28"/>
          <w:szCs w:val="28"/>
          <w:lang w:val="ru-RU"/>
        </w:rPr>
      </w:pPr>
      <w:r w:rsidRPr="00EE1665">
        <w:rPr>
          <w:sz w:val="28"/>
          <w:szCs w:val="28"/>
          <w:lang w:val="ru-RU"/>
        </w:rPr>
        <w:t xml:space="preserve">Пут-опционы на обыкновенные акции – договоры, предоставляющие право его держателю продать обыкновенные акции по фиксированной цене в течение определенного периода. </w:t>
      </w:r>
    </w:p>
    <w:p w:rsidR="002E6A21" w:rsidRPr="00EE1665" w:rsidRDefault="002E6A21" w:rsidP="00EE1665">
      <w:pPr>
        <w:autoSpaceDE w:val="0"/>
        <w:autoSpaceDN w:val="0"/>
        <w:adjustRightInd w:val="0"/>
        <w:spacing w:line="360" w:lineRule="auto"/>
        <w:ind w:firstLine="709"/>
        <w:jc w:val="both"/>
        <w:rPr>
          <w:sz w:val="28"/>
          <w:szCs w:val="28"/>
          <w:lang w:val="ru-RU"/>
        </w:rPr>
      </w:pPr>
      <w:r w:rsidRPr="00EE1665">
        <w:rPr>
          <w:sz w:val="28"/>
          <w:szCs w:val="28"/>
          <w:lang w:val="ru-RU"/>
        </w:rPr>
        <w:t>ПРИМЕР – пут-опционы на обыкновенные акции</w:t>
      </w:r>
    </w:p>
    <w:p w:rsidR="006C0043" w:rsidRPr="00EE1665" w:rsidRDefault="002E6A21" w:rsidP="00EE1665">
      <w:pPr>
        <w:autoSpaceDE w:val="0"/>
        <w:autoSpaceDN w:val="0"/>
        <w:adjustRightInd w:val="0"/>
        <w:spacing w:line="360" w:lineRule="auto"/>
        <w:ind w:firstLine="709"/>
        <w:jc w:val="both"/>
        <w:rPr>
          <w:sz w:val="28"/>
          <w:szCs w:val="28"/>
          <w:lang w:val="ru-RU"/>
        </w:rPr>
      </w:pPr>
      <w:r w:rsidRPr="00EE1665">
        <w:rPr>
          <w:sz w:val="28"/>
          <w:szCs w:val="28"/>
          <w:lang w:val="ru-RU"/>
        </w:rPr>
        <w:t>Вы размещаете новый класс акций по $10 за акцию. Пут-опцион позволяет держателю акций продать их обратно компании через 4 года за $16. Если рыночная цена на акцию окажется ниже $16, то ее держатель продаст акцию вам. Если же выше, то ее владелец получит прибыль, продав акцию на рынке.</w:t>
      </w:r>
    </w:p>
    <w:p w:rsidR="006C0043" w:rsidRPr="00EE1665" w:rsidRDefault="006C0043" w:rsidP="00EE1665">
      <w:pPr>
        <w:pStyle w:val="a3"/>
        <w:spacing w:line="360" w:lineRule="auto"/>
        <w:ind w:left="0" w:firstLine="709"/>
        <w:jc w:val="both"/>
        <w:rPr>
          <w:sz w:val="28"/>
          <w:szCs w:val="28"/>
          <w:lang w:val="ru-RU"/>
        </w:rPr>
      </w:pPr>
      <w:r w:rsidRPr="00EE1665">
        <w:rPr>
          <w:sz w:val="28"/>
          <w:szCs w:val="28"/>
          <w:lang w:val="ru-RU"/>
        </w:rPr>
        <w:t>Обыкновенные акции дают право на участие в распределении прибыли только после других видов акций (таких, например,</w:t>
      </w:r>
      <w:r w:rsidR="002E6A21" w:rsidRPr="00EE1665">
        <w:rPr>
          <w:sz w:val="28"/>
          <w:szCs w:val="28"/>
          <w:lang w:val="ru-RU"/>
        </w:rPr>
        <w:t xml:space="preserve"> </w:t>
      </w:r>
      <w:r w:rsidRPr="00EE1665">
        <w:rPr>
          <w:sz w:val="28"/>
          <w:szCs w:val="28"/>
          <w:lang w:val="ru-RU"/>
        </w:rPr>
        <w:t>как привилегированные акции).</w:t>
      </w:r>
      <w:r w:rsidR="002E6A21" w:rsidRPr="00EE1665">
        <w:rPr>
          <w:sz w:val="28"/>
          <w:szCs w:val="28"/>
          <w:lang w:val="ru-RU"/>
        </w:rPr>
        <w:t xml:space="preserve"> </w:t>
      </w:r>
    </w:p>
    <w:p w:rsidR="002E6A21" w:rsidRPr="00EE1665" w:rsidRDefault="002E6A21" w:rsidP="00EE1665">
      <w:pPr>
        <w:pStyle w:val="a3"/>
        <w:spacing w:line="360" w:lineRule="auto"/>
        <w:ind w:left="0" w:firstLine="709"/>
        <w:jc w:val="both"/>
        <w:rPr>
          <w:sz w:val="28"/>
          <w:szCs w:val="28"/>
          <w:lang w:val="ru-RU"/>
        </w:rPr>
      </w:pPr>
      <w:r w:rsidRPr="00EE1665">
        <w:rPr>
          <w:sz w:val="28"/>
          <w:szCs w:val="28"/>
          <w:lang w:val="ru-RU"/>
        </w:rPr>
        <w:t>ПРИМЕРЫ – привилегированные акции</w:t>
      </w:r>
    </w:p>
    <w:p w:rsidR="002E6A21" w:rsidRPr="00EE1665" w:rsidRDefault="002E6A21" w:rsidP="00EE1665">
      <w:pPr>
        <w:pStyle w:val="a3"/>
        <w:spacing w:line="360" w:lineRule="auto"/>
        <w:ind w:left="0" w:firstLine="709"/>
        <w:jc w:val="both"/>
        <w:rPr>
          <w:sz w:val="28"/>
          <w:szCs w:val="28"/>
          <w:lang w:val="ru-RU"/>
        </w:rPr>
      </w:pPr>
      <w:r w:rsidRPr="00EE1665">
        <w:rPr>
          <w:sz w:val="28"/>
          <w:szCs w:val="28"/>
          <w:lang w:val="ru-RU"/>
        </w:rPr>
        <w:t>У вас есть резервный капитал для выплаты дивидендов (прибыль) в размере $100 млн. Дивиденды по привилегированным акциям составляют $75 млн. Они будут выплачены в полном объеме до того, как держатели обыкновенных акций получат какие-либо дивиденды. Сумма их дивидендов не превысит $25 млн.</w:t>
      </w:r>
    </w:p>
    <w:p w:rsidR="002E6A21" w:rsidRPr="00EE1665" w:rsidRDefault="002E6A21" w:rsidP="00EE1665">
      <w:pPr>
        <w:pStyle w:val="a3"/>
        <w:spacing w:line="360" w:lineRule="auto"/>
        <w:ind w:left="0" w:firstLine="709"/>
        <w:jc w:val="both"/>
        <w:rPr>
          <w:sz w:val="28"/>
          <w:szCs w:val="28"/>
          <w:lang w:val="ru-RU"/>
        </w:rPr>
      </w:pPr>
      <w:r w:rsidRPr="00EE1665">
        <w:rPr>
          <w:sz w:val="28"/>
          <w:szCs w:val="28"/>
          <w:lang w:val="ru-RU"/>
        </w:rPr>
        <w:t>У вас имеются резервный капитал для выплаты дивидендов (прибыль) в размере $75 млн. Ваши дивиденды по привилегированным акциям составляют $75 млн. Они будут выплачены в полном объеме до того, как владельцы обыкновенных акций получат какие-либо дивиденды. Держатели обыкновенных акций не получат ничего.</w:t>
      </w:r>
    </w:p>
    <w:p w:rsidR="002E6A21" w:rsidRPr="00EE1665" w:rsidRDefault="002E6A21" w:rsidP="00EE1665">
      <w:pPr>
        <w:pStyle w:val="a3"/>
        <w:spacing w:line="360" w:lineRule="auto"/>
        <w:ind w:left="0" w:firstLine="709"/>
        <w:jc w:val="both"/>
        <w:rPr>
          <w:sz w:val="28"/>
          <w:szCs w:val="28"/>
          <w:lang w:val="ru-RU"/>
        </w:rPr>
      </w:pPr>
      <w:r w:rsidRPr="00EE1665">
        <w:rPr>
          <w:sz w:val="28"/>
          <w:szCs w:val="28"/>
          <w:lang w:val="ru-RU"/>
        </w:rPr>
        <w:t>Если у вас нет резервного капитала, то дивиденды на привилегированные акции не могут быть выплачены.</w:t>
      </w:r>
    </w:p>
    <w:p w:rsidR="00C40D6D" w:rsidRPr="00EE1665" w:rsidRDefault="00C40D6D" w:rsidP="00EE1665">
      <w:pPr>
        <w:pStyle w:val="a3"/>
        <w:spacing w:line="360" w:lineRule="auto"/>
        <w:ind w:left="0" w:firstLine="709"/>
        <w:jc w:val="both"/>
        <w:rPr>
          <w:sz w:val="28"/>
          <w:szCs w:val="28"/>
          <w:lang w:val="ru-RU"/>
        </w:rPr>
      </w:pPr>
      <w:r w:rsidRPr="00EE1665">
        <w:rPr>
          <w:sz w:val="28"/>
          <w:szCs w:val="28"/>
          <w:lang w:val="ru-RU"/>
        </w:rPr>
        <w:t>Компания может иметь несколько классов обыкновенных акций. Обыкновенные акции одного класса обеспечивают равные права на получение дивидендов.</w:t>
      </w:r>
    </w:p>
    <w:p w:rsidR="00C40D6D" w:rsidRPr="00EE1665" w:rsidRDefault="00C40D6D" w:rsidP="00EE1665">
      <w:pPr>
        <w:tabs>
          <w:tab w:val="left" w:pos="564"/>
        </w:tabs>
        <w:autoSpaceDE w:val="0"/>
        <w:autoSpaceDN w:val="0"/>
        <w:adjustRightInd w:val="0"/>
        <w:spacing w:line="360" w:lineRule="auto"/>
        <w:ind w:firstLine="709"/>
        <w:jc w:val="both"/>
        <w:rPr>
          <w:sz w:val="28"/>
          <w:szCs w:val="28"/>
          <w:lang w:val="ru-RU"/>
        </w:rPr>
      </w:pPr>
      <w:r w:rsidRPr="00EE1665">
        <w:rPr>
          <w:sz w:val="28"/>
          <w:szCs w:val="28"/>
          <w:lang w:val="ru-RU"/>
        </w:rPr>
        <w:t>Примеры потенциальных обыкновенных акций приведены ниже:</w:t>
      </w:r>
    </w:p>
    <w:p w:rsidR="00C40D6D" w:rsidRPr="00EE1665" w:rsidRDefault="00C40D6D" w:rsidP="00EE1665">
      <w:pPr>
        <w:tabs>
          <w:tab w:val="left" w:pos="1131"/>
        </w:tabs>
        <w:autoSpaceDE w:val="0"/>
        <w:autoSpaceDN w:val="0"/>
        <w:adjustRightInd w:val="0"/>
        <w:spacing w:line="360" w:lineRule="auto"/>
        <w:ind w:firstLine="709"/>
        <w:jc w:val="both"/>
        <w:rPr>
          <w:sz w:val="28"/>
          <w:szCs w:val="28"/>
          <w:lang w:val="ru-RU"/>
        </w:rPr>
      </w:pPr>
      <w:r w:rsidRPr="00EE1665">
        <w:rPr>
          <w:sz w:val="28"/>
          <w:szCs w:val="28"/>
          <w:lang w:val="ru-RU"/>
        </w:rPr>
        <w:t>(</w:t>
      </w:r>
      <w:r w:rsidRPr="00EE1665">
        <w:rPr>
          <w:sz w:val="28"/>
          <w:szCs w:val="28"/>
          <w:lang w:val="en-US"/>
        </w:rPr>
        <w:t>i</w:t>
      </w:r>
      <w:r w:rsidRPr="00EE1665">
        <w:rPr>
          <w:sz w:val="28"/>
          <w:szCs w:val="28"/>
          <w:lang w:val="ru-RU"/>
        </w:rPr>
        <w:t>)</w:t>
      </w:r>
      <w:r w:rsidRPr="00EE1665">
        <w:rPr>
          <w:sz w:val="28"/>
          <w:szCs w:val="28"/>
          <w:lang w:val="ru-RU"/>
        </w:rPr>
        <w:tab/>
        <w:t xml:space="preserve">финансовые обязательства (или долевые инструменты), включая привилегированные акции, которые конвертируются в обыкновенные акции; </w:t>
      </w:r>
    </w:p>
    <w:p w:rsidR="00C40D6D" w:rsidRPr="00EE1665" w:rsidRDefault="00C40D6D" w:rsidP="00EE1665">
      <w:pPr>
        <w:tabs>
          <w:tab w:val="left" w:pos="720"/>
        </w:tabs>
        <w:autoSpaceDE w:val="0"/>
        <w:autoSpaceDN w:val="0"/>
        <w:adjustRightInd w:val="0"/>
        <w:spacing w:line="360" w:lineRule="auto"/>
        <w:ind w:firstLine="709"/>
        <w:jc w:val="both"/>
        <w:rPr>
          <w:sz w:val="28"/>
          <w:szCs w:val="28"/>
          <w:lang w:val="ru-RU"/>
        </w:rPr>
      </w:pPr>
      <w:r w:rsidRPr="00EE1665">
        <w:rPr>
          <w:sz w:val="28"/>
          <w:szCs w:val="28"/>
          <w:lang w:val="ru-RU"/>
        </w:rPr>
        <w:t>(</w:t>
      </w:r>
      <w:r w:rsidRPr="00EE1665">
        <w:rPr>
          <w:sz w:val="28"/>
          <w:szCs w:val="28"/>
          <w:lang w:val="en-US"/>
        </w:rPr>
        <w:t>ii</w:t>
      </w:r>
      <w:r w:rsidRPr="00EE1665">
        <w:rPr>
          <w:sz w:val="28"/>
          <w:szCs w:val="28"/>
          <w:lang w:val="ru-RU"/>
        </w:rPr>
        <w:t>)</w:t>
      </w:r>
      <w:r w:rsidRPr="00EE1665">
        <w:rPr>
          <w:sz w:val="28"/>
          <w:szCs w:val="28"/>
          <w:lang w:val="ru-RU"/>
        </w:rPr>
        <w:tab/>
        <w:t>опционы и варранты;</w:t>
      </w:r>
    </w:p>
    <w:p w:rsidR="00C40D6D" w:rsidRPr="00EE1665" w:rsidRDefault="00C40D6D" w:rsidP="00EE1665">
      <w:pPr>
        <w:tabs>
          <w:tab w:val="left" w:pos="1131"/>
        </w:tabs>
        <w:autoSpaceDE w:val="0"/>
        <w:autoSpaceDN w:val="0"/>
        <w:adjustRightInd w:val="0"/>
        <w:spacing w:line="360" w:lineRule="auto"/>
        <w:ind w:firstLine="709"/>
        <w:jc w:val="both"/>
        <w:rPr>
          <w:sz w:val="28"/>
          <w:szCs w:val="28"/>
          <w:lang w:val="ru-RU"/>
        </w:rPr>
      </w:pPr>
      <w:r w:rsidRPr="00EE1665">
        <w:rPr>
          <w:sz w:val="28"/>
          <w:szCs w:val="28"/>
          <w:lang w:val="ru-RU"/>
        </w:rPr>
        <w:t>(</w:t>
      </w:r>
      <w:r w:rsidRPr="00EE1665">
        <w:rPr>
          <w:sz w:val="28"/>
          <w:szCs w:val="28"/>
          <w:lang w:val="en-US"/>
        </w:rPr>
        <w:t>iii</w:t>
      </w:r>
      <w:r w:rsidRPr="00EE1665">
        <w:rPr>
          <w:sz w:val="28"/>
          <w:szCs w:val="28"/>
          <w:lang w:val="ru-RU"/>
        </w:rPr>
        <w:t>)</w:t>
      </w:r>
      <w:r w:rsidRPr="00EE1665">
        <w:rPr>
          <w:sz w:val="28"/>
          <w:szCs w:val="28"/>
          <w:lang w:val="ru-RU"/>
        </w:rPr>
        <w:tab/>
        <w:t>акции, которые будут выпущены при выполнении установленных в договоре условий, например, таких как приобретение бизнеса или иных активов.</w:t>
      </w:r>
      <w:r w:rsidR="002E6A21" w:rsidRPr="00EE1665">
        <w:rPr>
          <w:sz w:val="28"/>
          <w:szCs w:val="28"/>
          <w:lang w:val="ru-RU"/>
        </w:rPr>
        <w:t xml:space="preserve"> </w:t>
      </w:r>
    </w:p>
    <w:p w:rsidR="002E6A21" w:rsidRPr="00EE1665" w:rsidRDefault="00C40D6D" w:rsidP="00EE1665">
      <w:pPr>
        <w:tabs>
          <w:tab w:val="left" w:pos="564"/>
        </w:tabs>
        <w:autoSpaceDE w:val="0"/>
        <w:autoSpaceDN w:val="0"/>
        <w:adjustRightInd w:val="0"/>
        <w:spacing w:line="360" w:lineRule="auto"/>
        <w:ind w:firstLine="709"/>
        <w:jc w:val="both"/>
        <w:rPr>
          <w:sz w:val="28"/>
          <w:szCs w:val="28"/>
          <w:lang w:val="ru-RU"/>
        </w:rPr>
      </w:pPr>
      <w:r w:rsidRPr="00EE1665">
        <w:rPr>
          <w:sz w:val="28"/>
          <w:szCs w:val="28"/>
          <w:lang w:val="ru-RU"/>
        </w:rPr>
        <w:t>МСФО (</w:t>
      </w:r>
      <w:r w:rsidRPr="00EE1665">
        <w:rPr>
          <w:sz w:val="28"/>
          <w:szCs w:val="28"/>
          <w:lang w:val="en-US"/>
        </w:rPr>
        <w:t>IAS</w:t>
      </w:r>
      <w:r w:rsidRPr="00EE1665">
        <w:rPr>
          <w:sz w:val="28"/>
          <w:szCs w:val="28"/>
          <w:lang w:val="ru-RU"/>
        </w:rPr>
        <w:t>) 32 дает определения финансового инструмента, финансового актива, финансового обязательства, долевого инструмента и справедливой стоимости, а также содержит методические руководства по применению указанных определений.</w:t>
      </w:r>
    </w:p>
    <w:p w:rsidR="00EE1665" w:rsidRDefault="00EE1665" w:rsidP="00EE1665">
      <w:pPr>
        <w:tabs>
          <w:tab w:val="left" w:pos="564"/>
        </w:tabs>
        <w:autoSpaceDE w:val="0"/>
        <w:autoSpaceDN w:val="0"/>
        <w:adjustRightInd w:val="0"/>
        <w:spacing w:line="360" w:lineRule="auto"/>
        <w:ind w:firstLine="709"/>
        <w:jc w:val="both"/>
        <w:rPr>
          <w:sz w:val="28"/>
          <w:szCs w:val="28"/>
          <w:lang w:val="ru-RU"/>
        </w:rPr>
      </w:pPr>
    </w:p>
    <w:p w:rsidR="00C40D6D" w:rsidRPr="00EE1665" w:rsidRDefault="002E6A21" w:rsidP="00EE1665">
      <w:pPr>
        <w:tabs>
          <w:tab w:val="left" w:pos="564"/>
        </w:tabs>
        <w:autoSpaceDE w:val="0"/>
        <w:autoSpaceDN w:val="0"/>
        <w:adjustRightInd w:val="0"/>
        <w:spacing w:line="360" w:lineRule="auto"/>
        <w:ind w:firstLine="709"/>
        <w:jc w:val="both"/>
        <w:rPr>
          <w:b/>
          <w:bCs/>
          <w:sz w:val="28"/>
          <w:szCs w:val="28"/>
          <w:lang w:val="ru-RU"/>
        </w:rPr>
      </w:pPr>
      <w:r w:rsidRPr="00EE1665">
        <w:rPr>
          <w:sz w:val="28"/>
          <w:szCs w:val="28"/>
          <w:lang w:val="ru-RU"/>
        </w:rPr>
        <w:br w:type="page"/>
      </w:r>
      <w:r w:rsidR="00576203" w:rsidRPr="00EE1665">
        <w:rPr>
          <w:b/>
          <w:bCs/>
          <w:sz w:val="28"/>
          <w:szCs w:val="28"/>
          <w:lang w:val="ru-RU"/>
        </w:rPr>
        <w:t>2</w:t>
      </w:r>
      <w:r w:rsidRPr="00EE1665">
        <w:rPr>
          <w:b/>
          <w:bCs/>
          <w:sz w:val="28"/>
          <w:szCs w:val="28"/>
          <w:lang w:val="ru-RU"/>
        </w:rPr>
        <w:t>.</w:t>
      </w:r>
      <w:r w:rsidR="00576203" w:rsidRPr="00EE1665">
        <w:rPr>
          <w:b/>
          <w:bCs/>
          <w:sz w:val="28"/>
          <w:szCs w:val="28"/>
          <w:lang w:val="ru-RU"/>
        </w:rPr>
        <w:t xml:space="preserve"> </w:t>
      </w:r>
      <w:r w:rsidR="00C40D6D" w:rsidRPr="00EE1665">
        <w:rPr>
          <w:b/>
          <w:bCs/>
          <w:sz w:val="28"/>
          <w:szCs w:val="28"/>
          <w:lang w:val="ru-RU"/>
        </w:rPr>
        <w:t>Оценка</w:t>
      </w:r>
    </w:p>
    <w:p w:rsidR="002E6A21" w:rsidRPr="00EE1665" w:rsidRDefault="002E6A21" w:rsidP="00EE1665">
      <w:pPr>
        <w:tabs>
          <w:tab w:val="left" w:pos="564"/>
        </w:tabs>
        <w:autoSpaceDE w:val="0"/>
        <w:autoSpaceDN w:val="0"/>
        <w:adjustRightInd w:val="0"/>
        <w:spacing w:line="360" w:lineRule="auto"/>
        <w:ind w:firstLine="709"/>
        <w:jc w:val="both"/>
        <w:rPr>
          <w:b/>
          <w:bCs/>
          <w:sz w:val="28"/>
          <w:szCs w:val="28"/>
          <w:lang w:val="ru-RU"/>
        </w:rPr>
      </w:pPr>
    </w:p>
    <w:p w:rsidR="00607FF5" w:rsidRPr="00EE1665" w:rsidRDefault="00576203" w:rsidP="00EE1665">
      <w:pPr>
        <w:keepNext/>
        <w:autoSpaceDE w:val="0"/>
        <w:autoSpaceDN w:val="0"/>
        <w:adjustRightInd w:val="0"/>
        <w:spacing w:line="360" w:lineRule="auto"/>
        <w:ind w:firstLine="709"/>
        <w:jc w:val="both"/>
        <w:rPr>
          <w:b/>
          <w:bCs/>
          <w:sz w:val="28"/>
          <w:szCs w:val="28"/>
          <w:lang w:val="ru-RU"/>
        </w:rPr>
      </w:pPr>
      <w:r w:rsidRPr="00EE1665">
        <w:rPr>
          <w:b/>
          <w:bCs/>
          <w:sz w:val="28"/>
          <w:szCs w:val="28"/>
          <w:lang w:val="ru-RU"/>
        </w:rPr>
        <w:t>2.</w:t>
      </w:r>
      <w:r w:rsidR="00F441AF" w:rsidRPr="00EE1665">
        <w:rPr>
          <w:b/>
          <w:bCs/>
          <w:sz w:val="28"/>
          <w:szCs w:val="28"/>
          <w:lang w:val="ru-RU"/>
        </w:rPr>
        <w:t xml:space="preserve">1 </w:t>
      </w:r>
      <w:r w:rsidR="002E6A21" w:rsidRPr="00EE1665">
        <w:rPr>
          <w:b/>
          <w:bCs/>
          <w:sz w:val="28"/>
          <w:szCs w:val="28"/>
          <w:lang w:val="ru-RU"/>
        </w:rPr>
        <w:t>Базовая прибыль на акцию</w:t>
      </w:r>
    </w:p>
    <w:p w:rsidR="002E6A21" w:rsidRPr="00EE1665" w:rsidRDefault="002E6A21" w:rsidP="00EE1665">
      <w:pPr>
        <w:keepNext/>
        <w:autoSpaceDE w:val="0"/>
        <w:autoSpaceDN w:val="0"/>
        <w:adjustRightInd w:val="0"/>
        <w:spacing w:line="360" w:lineRule="auto"/>
        <w:ind w:firstLine="709"/>
        <w:jc w:val="both"/>
        <w:rPr>
          <w:b/>
          <w:bCs/>
          <w:sz w:val="28"/>
          <w:szCs w:val="28"/>
          <w:lang w:val="ru-RU"/>
        </w:rPr>
      </w:pPr>
    </w:p>
    <w:p w:rsidR="00607FF5" w:rsidRPr="00EE1665" w:rsidRDefault="00607FF5" w:rsidP="00EE1665">
      <w:pPr>
        <w:pStyle w:val="a3"/>
        <w:spacing w:line="360" w:lineRule="auto"/>
        <w:ind w:left="0" w:firstLine="709"/>
        <w:jc w:val="both"/>
        <w:rPr>
          <w:sz w:val="28"/>
          <w:szCs w:val="28"/>
          <w:lang w:val="ru-RU"/>
        </w:rPr>
      </w:pPr>
      <w:r w:rsidRPr="00EE1665">
        <w:rPr>
          <w:sz w:val="28"/>
          <w:szCs w:val="28"/>
          <w:lang w:val="ru-RU"/>
        </w:rPr>
        <w:t>Компания обязана рассчитывать показатель базовой прибыли на акцию для прибыли, причитающейся держателям обыкновенных акций материнской компании, и, при представлении, прибыли от продолжающейся деятельности, причитающейся указанным владельцам акционерного капитала.</w:t>
      </w:r>
      <w:r w:rsidR="002E6A21" w:rsidRPr="00EE1665">
        <w:rPr>
          <w:sz w:val="28"/>
          <w:szCs w:val="28"/>
          <w:lang w:val="ru-RU"/>
        </w:rPr>
        <w:t xml:space="preserve"> </w:t>
      </w:r>
    </w:p>
    <w:p w:rsidR="002E6A21" w:rsidRPr="00EE1665" w:rsidRDefault="002E6A21" w:rsidP="00EE1665">
      <w:pPr>
        <w:tabs>
          <w:tab w:val="left" w:pos="564"/>
        </w:tabs>
        <w:autoSpaceDE w:val="0"/>
        <w:autoSpaceDN w:val="0"/>
        <w:adjustRightInd w:val="0"/>
        <w:spacing w:line="360" w:lineRule="auto"/>
        <w:ind w:firstLine="709"/>
        <w:jc w:val="both"/>
        <w:rPr>
          <w:sz w:val="28"/>
          <w:szCs w:val="28"/>
          <w:lang w:val="ru-RU"/>
        </w:rPr>
      </w:pPr>
      <w:r w:rsidRPr="00EE1665">
        <w:rPr>
          <w:sz w:val="28"/>
          <w:szCs w:val="28"/>
          <w:lang w:val="ru-RU"/>
        </w:rPr>
        <w:t xml:space="preserve">ПРИМЕР – прибыль от продолжающейся деятельности </w:t>
      </w:r>
    </w:p>
    <w:p w:rsidR="00607FF5" w:rsidRPr="00EE1665" w:rsidRDefault="002E6A21" w:rsidP="00EE1665">
      <w:pPr>
        <w:tabs>
          <w:tab w:val="left" w:pos="564"/>
        </w:tabs>
        <w:autoSpaceDE w:val="0"/>
        <w:autoSpaceDN w:val="0"/>
        <w:adjustRightInd w:val="0"/>
        <w:spacing w:line="360" w:lineRule="auto"/>
        <w:ind w:firstLine="709"/>
        <w:jc w:val="both"/>
        <w:rPr>
          <w:sz w:val="28"/>
          <w:szCs w:val="28"/>
          <w:lang w:val="ru-RU"/>
        </w:rPr>
      </w:pPr>
      <w:r w:rsidRPr="00EE1665">
        <w:rPr>
          <w:sz w:val="28"/>
          <w:szCs w:val="28"/>
          <w:lang w:val="ru-RU"/>
        </w:rPr>
        <w:t>Вы собираетесь продать свой розничный бизнес, соответственно в отчетности он классифицируется как предназначенный для продажи. У вас остается оптовый бизнес. Это продолжающаяся деятельность. Вы показываете прибыль на акцию для всего бизнеса и отдельно рассчитываете прибыль на акцию, основываясь только на данных о продолжающейся деятельности.</w:t>
      </w:r>
    </w:p>
    <w:p w:rsidR="00607FF5" w:rsidRPr="00EE1665" w:rsidRDefault="00607FF5" w:rsidP="00EE1665">
      <w:pPr>
        <w:tabs>
          <w:tab w:val="left" w:pos="564"/>
        </w:tabs>
        <w:autoSpaceDE w:val="0"/>
        <w:autoSpaceDN w:val="0"/>
        <w:adjustRightInd w:val="0"/>
        <w:spacing w:line="360" w:lineRule="auto"/>
        <w:ind w:firstLine="709"/>
        <w:jc w:val="both"/>
        <w:rPr>
          <w:sz w:val="28"/>
          <w:szCs w:val="28"/>
          <w:lang w:val="ru-RU"/>
        </w:rPr>
      </w:pPr>
      <w:r w:rsidRPr="00EE1665">
        <w:rPr>
          <w:sz w:val="28"/>
          <w:szCs w:val="28"/>
          <w:lang w:val="ru-RU"/>
        </w:rPr>
        <w:t>Базовая прибыль на акцию рассчитывается путем деления прибыли, причитающейся держателям обыкновенных акций материнской компании (числитель), на средневзвешенное число обыкновенных акций (знаменатель) за отчетный период.</w:t>
      </w:r>
    </w:p>
    <w:p w:rsidR="002E6A21" w:rsidRPr="00EE1665" w:rsidRDefault="002E6A21" w:rsidP="00EE1665">
      <w:pPr>
        <w:tabs>
          <w:tab w:val="left" w:pos="564"/>
        </w:tabs>
        <w:autoSpaceDE w:val="0"/>
        <w:autoSpaceDN w:val="0"/>
        <w:adjustRightInd w:val="0"/>
        <w:spacing w:line="360" w:lineRule="auto"/>
        <w:ind w:firstLine="709"/>
        <w:jc w:val="both"/>
        <w:rPr>
          <w:sz w:val="28"/>
          <w:szCs w:val="28"/>
          <w:lang w:val="ru-RU"/>
        </w:rPr>
      </w:pPr>
      <w:r w:rsidRPr="00EE1665">
        <w:rPr>
          <w:sz w:val="28"/>
          <w:szCs w:val="28"/>
          <w:lang w:val="ru-RU"/>
        </w:rPr>
        <w:t xml:space="preserve">ПРИМЕР - базовая прибыль на акцию </w:t>
      </w:r>
    </w:p>
    <w:p w:rsidR="00607FF5" w:rsidRPr="00EE1665" w:rsidRDefault="002E6A21" w:rsidP="00EE1665">
      <w:pPr>
        <w:tabs>
          <w:tab w:val="left" w:pos="564"/>
        </w:tabs>
        <w:autoSpaceDE w:val="0"/>
        <w:autoSpaceDN w:val="0"/>
        <w:adjustRightInd w:val="0"/>
        <w:spacing w:line="360" w:lineRule="auto"/>
        <w:ind w:firstLine="709"/>
        <w:jc w:val="both"/>
        <w:rPr>
          <w:sz w:val="28"/>
          <w:szCs w:val="28"/>
          <w:lang w:val="ru-RU"/>
        </w:rPr>
      </w:pPr>
      <w:r w:rsidRPr="00EE1665">
        <w:rPr>
          <w:sz w:val="28"/>
          <w:szCs w:val="28"/>
          <w:lang w:val="ru-RU"/>
        </w:rPr>
        <w:t>Ваша чистая прибыль после вычета налогов, дивидендов по привилегированным акциям и доли меньшинства составляет $500 млн. У вас имеется 25 млн. акций. Прибыль на акцию = 500/25 = $20 на акцию.</w:t>
      </w:r>
    </w:p>
    <w:p w:rsidR="00607FF5" w:rsidRPr="00EE1665" w:rsidRDefault="00607FF5" w:rsidP="00EE1665">
      <w:pPr>
        <w:tabs>
          <w:tab w:val="left" w:pos="564"/>
        </w:tabs>
        <w:autoSpaceDE w:val="0"/>
        <w:autoSpaceDN w:val="0"/>
        <w:adjustRightInd w:val="0"/>
        <w:spacing w:line="360" w:lineRule="auto"/>
        <w:ind w:firstLine="709"/>
        <w:jc w:val="both"/>
        <w:rPr>
          <w:sz w:val="28"/>
          <w:szCs w:val="28"/>
          <w:lang w:val="ru-RU"/>
        </w:rPr>
      </w:pPr>
      <w:r w:rsidRPr="00EE1665">
        <w:rPr>
          <w:sz w:val="28"/>
          <w:szCs w:val="28"/>
          <w:lang w:val="ru-RU"/>
        </w:rPr>
        <w:t>Базовая прибыль на акцию показывает долю каждой обыкновенной акции материнской компании в финансовых</w:t>
      </w:r>
      <w:r w:rsidR="002E6A21" w:rsidRPr="00EE1665">
        <w:rPr>
          <w:sz w:val="28"/>
          <w:szCs w:val="28"/>
          <w:lang w:val="ru-RU"/>
        </w:rPr>
        <w:t xml:space="preserve"> </w:t>
      </w:r>
      <w:r w:rsidRPr="00EE1665">
        <w:rPr>
          <w:sz w:val="28"/>
          <w:szCs w:val="28"/>
          <w:lang w:val="ru-RU"/>
        </w:rPr>
        <w:t>результатах деятельности за отчетный период.</w:t>
      </w:r>
    </w:p>
    <w:p w:rsidR="00607FF5" w:rsidRPr="00EE1665" w:rsidRDefault="00607FF5" w:rsidP="00EE1665">
      <w:pPr>
        <w:pStyle w:val="a3"/>
        <w:spacing w:line="360" w:lineRule="auto"/>
        <w:ind w:left="0" w:firstLine="709"/>
        <w:jc w:val="both"/>
        <w:rPr>
          <w:sz w:val="28"/>
          <w:szCs w:val="28"/>
          <w:lang w:val="ru-RU"/>
        </w:rPr>
      </w:pPr>
      <w:r w:rsidRPr="00EE1665">
        <w:rPr>
          <w:sz w:val="28"/>
          <w:szCs w:val="28"/>
          <w:lang w:val="ru-RU"/>
        </w:rPr>
        <w:t xml:space="preserve">Для расчета базовой прибыли на акцию, причитающейся держателям обыкновенных акций материнской компании, следует: </w:t>
      </w:r>
    </w:p>
    <w:p w:rsidR="00607FF5" w:rsidRPr="00EE1665" w:rsidRDefault="00607FF5" w:rsidP="00EE1665">
      <w:pPr>
        <w:tabs>
          <w:tab w:val="left" w:pos="1131"/>
        </w:tabs>
        <w:autoSpaceDE w:val="0"/>
        <w:autoSpaceDN w:val="0"/>
        <w:adjustRightInd w:val="0"/>
        <w:spacing w:line="360" w:lineRule="auto"/>
        <w:ind w:firstLine="709"/>
        <w:jc w:val="both"/>
        <w:rPr>
          <w:sz w:val="28"/>
          <w:szCs w:val="28"/>
          <w:lang w:val="ru-RU"/>
        </w:rPr>
      </w:pPr>
      <w:r w:rsidRPr="00EE1665">
        <w:rPr>
          <w:sz w:val="28"/>
          <w:szCs w:val="28"/>
          <w:lang w:val="ru-RU"/>
        </w:rPr>
        <w:t>(</w:t>
      </w:r>
      <w:r w:rsidRPr="00EE1665">
        <w:rPr>
          <w:sz w:val="28"/>
          <w:szCs w:val="28"/>
          <w:lang w:val="en-US"/>
        </w:rPr>
        <w:t>i</w:t>
      </w:r>
      <w:r w:rsidRPr="00EE1665">
        <w:rPr>
          <w:sz w:val="28"/>
          <w:szCs w:val="28"/>
          <w:lang w:val="ru-RU"/>
        </w:rPr>
        <w:t>)</w:t>
      </w:r>
      <w:r w:rsidR="002E6A21" w:rsidRPr="00EE1665">
        <w:rPr>
          <w:sz w:val="28"/>
          <w:szCs w:val="28"/>
          <w:lang w:val="ru-RU"/>
        </w:rPr>
        <w:t xml:space="preserve"> </w:t>
      </w:r>
      <w:r w:rsidRPr="00EE1665">
        <w:rPr>
          <w:sz w:val="28"/>
          <w:szCs w:val="28"/>
          <w:lang w:val="ru-RU"/>
        </w:rPr>
        <w:t>определить прибыль от продолжающейся деятельности, причитающуюся материнской компании; и</w:t>
      </w:r>
    </w:p>
    <w:p w:rsidR="00607FF5" w:rsidRPr="00EE1665" w:rsidRDefault="00607FF5" w:rsidP="00EE1665">
      <w:pPr>
        <w:tabs>
          <w:tab w:val="left" w:pos="1131"/>
        </w:tabs>
        <w:autoSpaceDE w:val="0"/>
        <w:autoSpaceDN w:val="0"/>
        <w:adjustRightInd w:val="0"/>
        <w:spacing w:line="360" w:lineRule="auto"/>
        <w:ind w:firstLine="709"/>
        <w:jc w:val="both"/>
        <w:rPr>
          <w:sz w:val="28"/>
          <w:szCs w:val="28"/>
          <w:lang w:val="ru-RU"/>
        </w:rPr>
      </w:pPr>
      <w:r w:rsidRPr="00EE1665">
        <w:rPr>
          <w:sz w:val="28"/>
          <w:szCs w:val="28"/>
          <w:lang w:val="ru-RU"/>
        </w:rPr>
        <w:t xml:space="preserve"> (</w:t>
      </w:r>
      <w:r w:rsidRPr="00EE1665">
        <w:rPr>
          <w:sz w:val="28"/>
          <w:szCs w:val="28"/>
          <w:lang w:val="en-US"/>
        </w:rPr>
        <w:t>ii</w:t>
      </w:r>
      <w:r w:rsidR="001C3C7E" w:rsidRPr="00EE1665">
        <w:rPr>
          <w:sz w:val="28"/>
          <w:szCs w:val="28"/>
          <w:lang w:val="ru-RU"/>
        </w:rPr>
        <w:t xml:space="preserve">) </w:t>
      </w:r>
      <w:r w:rsidRPr="00EE1665">
        <w:rPr>
          <w:sz w:val="28"/>
          <w:szCs w:val="28"/>
          <w:lang w:val="ru-RU"/>
        </w:rPr>
        <w:t>прибыль, причитающуюся материнской компании, откорректировать на дивиденды по привилегированным акциям (после удержания налогов), разницы, возникающие в связи с расчетами</w:t>
      </w:r>
      <w:r w:rsidR="002E6A21" w:rsidRPr="00EE1665">
        <w:rPr>
          <w:sz w:val="28"/>
          <w:szCs w:val="28"/>
          <w:lang w:val="ru-RU"/>
        </w:rPr>
        <w:t xml:space="preserve"> </w:t>
      </w:r>
      <w:r w:rsidRPr="00EE1665">
        <w:rPr>
          <w:sz w:val="28"/>
          <w:szCs w:val="28"/>
          <w:lang w:val="ru-RU"/>
        </w:rPr>
        <w:t>по привилегированным акциям, и прочие подобные результаты операций с привилегированными акциями, классифицируемыми как акционерный капитал.</w:t>
      </w:r>
    </w:p>
    <w:p w:rsidR="00607FF5" w:rsidRPr="00EE1665" w:rsidRDefault="00607FF5" w:rsidP="00EE1665">
      <w:pPr>
        <w:tabs>
          <w:tab w:val="left" w:pos="564"/>
        </w:tabs>
        <w:autoSpaceDE w:val="0"/>
        <w:autoSpaceDN w:val="0"/>
        <w:adjustRightInd w:val="0"/>
        <w:spacing w:line="360" w:lineRule="auto"/>
        <w:ind w:firstLine="709"/>
        <w:jc w:val="both"/>
        <w:rPr>
          <w:sz w:val="28"/>
          <w:szCs w:val="28"/>
          <w:lang w:val="ru-RU"/>
        </w:rPr>
      </w:pPr>
      <w:r w:rsidRPr="00EE1665">
        <w:rPr>
          <w:sz w:val="28"/>
          <w:szCs w:val="28"/>
          <w:lang w:val="ru-RU"/>
        </w:rPr>
        <w:t>Включите в расчет также все статьи доходов и расходов, причитающиеся держателям обыкновенных акций материнской компании, учтенные за отчетный период (включая расходы по налогам и дивиденды по привилегированным акциям).</w:t>
      </w:r>
    </w:p>
    <w:p w:rsidR="00607FF5" w:rsidRPr="00EE1665" w:rsidRDefault="00607FF5" w:rsidP="00EE1665">
      <w:pPr>
        <w:tabs>
          <w:tab w:val="left" w:pos="564"/>
        </w:tabs>
        <w:autoSpaceDE w:val="0"/>
        <w:autoSpaceDN w:val="0"/>
        <w:adjustRightInd w:val="0"/>
        <w:spacing w:line="360" w:lineRule="auto"/>
        <w:ind w:firstLine="709"/>
        <w:jc w:val="both"/>
        <w:rPr>
          <w:sz w:val="28"/>
          <w:szCs w:val="28"/>
          <w:lang w:val="ru-RU"/>
        </w:rPr>
      </w:pPr>
      <w:r w:rsidRPr="00EE1665">
        <w:rPr>
          <w:sz w:val="28"/>
          <w:szCs w:val="28"/>
          <w:lang w:val="ru-RU"/>
        </w:rPr>
        <w:t>Сумма дивидендов по привилегированным акциям после удержания налогов, вычитаемая из прибыли (или убытка) – это:</w:t>
      </w:r>
    </w:p>
    <w:p w:rsidR="00607FF5" w:rsidRPr="00EE1665" w:rsidRDefault="00607FF5" w:rsidP="00EE1665">
      <w:pPr>
        <w:tabs>
          <w:tab w:val="left" w:pos="1131"/>
        </w:tabs>
        <w:autoSpaceDE w:val="0"/>
        <w:autoSpaceDN w:val="0"/>
        <w:adjustRightInd w:val="0"/>
        <w:spacing w:line="360" w:lineRule="auto"/>
        <w:ind w:firstLine="709"/>
        <w:jc w:val="both"/>
        <w:rPr>
          <w:sz w:val="28"/>
          <w:szCs w:val="28"/>
          <w:lang w:val="ru-RU"/>
        </w:rPr>
      </w:pPr>
      <w:r w:rsidRPr="00EE1665">
        <w:rPr>
          <w:sz w:val="28"/>
          <w:szCs w:val="28"/>
          <w:lang w:val="ru-RU"/>
        </w:rPr>
        <w:t xml:space="preserve"> (</w:t>
      </w:r>
      <w:r w:rsidRPr="00EE1665">
        <w:rPr>
          <w:sz w:val="28"/>
          <w:szCs w:val="28"/>
          <w:lang w:val="en-US"/>
        </w:rPr>
        <w:t>i</w:t>
      </w:r>
      <w:r w:rsidRPr="00EE1665">
        <w:rPr>
          <w:sz w:val="28"/>
          <w:szCs w:val="28"/>
          <w:lang w:val="ru-RU"/>
        </w:rPr>
        <w:t>) сумма дивидендов по некумулятивным привилегированным акциям после удержания налогов, объявленная за отчетный период; и</w:t>
      </w:r>
    </w:p>
    <w:p w:rsidR="002E6A21" w:rsidRPr="00EE1665" w:rsidRDefault="002E6A21" w:rsidP="00EE1665">
      <w:pPr>
        <w:tabs>
          <w:tab w:val="left" w:pos="1131"/>
        </w:tabs>
        <w:autoSpaceDE w:val="0"/>
        <w:autoSpaceDN w:val="0"/>
        <w:adjustRightInd w:val="0"/>
        <w:spacing w:line="360" w:lineRule="auto"/>
        <w:ind w:firstLine="709"/>
        <w:jc w:val="both"/>
        <w:rPr>
          <w:sz w:val="28"/>
          <w:szCs w:val="28"/>
          <w:lang w:val="ru-RU"/>
        </w:rPr>
      </w:pPr>
      <w:r w:rsidRPr="00EE1665">
        <w:rPr>
          <w:sz w:val="28"/>
          <w:szCs w:val="28"/>
          <w:lang w:val="ru-RU"/>
        </w:rPr>
        <w:t xml:space="preserve">ПРИМЕР – привилегированные некумулятивные акции </w:t>
      </w:r>
    </w:p>
    <w:p w:rsidR="002E6A21" w:rsidRPr="00EE1665" w:rsidRDefault="002E6A21" w:rsidP="00EE1665">
      <w:pPr>
        <w:tabs>
          <w:tab w:val="left" w:pos="1131"/>
        </w:tabs>
        <w:autoSpaceDE w:val="0"/>
        <w:autoSpaceDN w:val="0"/>
        <w:adjustRightInd w:val="0"/>
        <w:spacing w:line="360" w:lineRule="auto"/>
        <w:ind w:firstLine="709"/>
        <w:jc w:val="both"/>
        <w:rPr>
          <w:sz w:val="28"/>
          <w:szCs w:val="28"/>
          <w:lang w:val="ru-RU"/>
        </w:rPr>
      </w:pPr>
      <w:r w:rsidRPr="00EE1665">
        <w:rPr>
          <w:sz w:val="28"/>
          <w:szCs w:val="28"/>
          <w:lang w:val="ru-RU"/>
        </w:rPr>
        <w:t xml:space="preserve">В периоде 1 вы не выплачиваете дивиденды по привилегированным кумулятивным акциям в размере $140 млн. </w:t>
      </w:r>
    </w:p>
    <w:p w:rsidR="002E6A21" w:rsidRPr="00EE1665" w:rsidRDefault="002E6A21" w:rsidP="00EE1665">
      <w:pPr>
        <w:tabs>
          <w:tab w:val="left" w:pos="1131"/>
        </w:tabs>
        <w:autoSpaceDE w:val="0"/>
        <w:autoSpaceDN w:val="0"/>
        <w:adjustRightInd w:val="0"/>
        <w:spacing w:line="360" w:lineRule="auto"/>
        <w:ind w:firstLine="709"/>
        <w:jc w:val="both"/>
        <w:rPr>
          <w:sz w:val="28"/>
          <w:szCs w:val="28"/>
          <w:lang w:val="ru-RU"/>
        </w:rPr>
      </w:pPr>
      <w:r w:rsidRPr="00EE1665">
        <w:rPr>
          <w:sz w:val="28"/>
          <w:szCs w:val="28"/>
          <w:lang w:val="ru-RU"/>
        </w:rPr>
        <w:t xml:space="preserve">В периоде 2 вы выплачиваете дивиденды по привилегированным акциям в размере $140 за период. </w:t>
      </w:r>
    </w:p>
    <w:p w:rsidR="00607FF5" w:rsidRPr="00EE1665" w:rsidRDefault="002E6A21" w:rsidP="00EE1665">
      <w:pPr>
        <w:tabs>
          <w:tab w:val="left" w:pos="1131"/>
        </w:tabs>
        <w:autoSpaceDE w:val="0"/>
        <w:autoSpaceDN w:val="0"/>
        <w:adjustRightInd w:val="0"/>
        <w:spacing w:line="360" w:lineRule="auto"/>
        <w:ind w:firstLine="709"/>
        <w:jc w:val="both"/>
        <w:rPr>
          <w:sz w:val="28"/>
          <w:szCs w:val="28"/>
          <w:lang w:val="ru-RU"/>
        </w:rPr>
      </w:pPr>
      <w:r w:rsidRPr="00EE1665">
        <w:rPr>
          <w:sz w:val="28"/>
          <w:szCs w:val="28"/>
          <w:lang w:val="ru-RU"/>
        </w:rPr>
        <w:t>В периоде 1 не были понесены расходы, связанные с выплатой дивидендов по привилегированным акциям. Для периода 2 вы включаете $140 млн. дивидендов по привилегированным акциям в расход. Сопоставьте это с привилегированными кумулятивными акциями (см. ниже).</w:t>
      </w:r>
      <w:r w:rsidR="00EE1665" w:rsidRPr="00EE1665">
        <w:rPr>
          <w:sz w:val="28"/>
          <w:szCs w:val="28"/>
          <w:lang w:val="ru-RU"/>
        </w:rPr>
        <w:t xml:space="preserve"> </w:t>
      </w:r>
      <w:r w:rsidR="00607FF5" w:rsidRPr="00EE1665">
        <w:rPr>
          <w:sz w:val="28"/>
          <w:szCs w:val="28"/>
          <w:lang w:val="ru-RU"/>
        </w:rPr>
        <w:t>(</w:t>
      </w:r>
      <w:r w:rsidR="00607FF5" w:rsidRPr="00EE1665">
        <w:rPr>
          <w:sz w:val="28"/>
          <w:szCs w:val="28"/>
          <w:lang w:val="en-US"/>
        </w:rPr>
        <w:t>ii</w:t>
      </w:r>
      <w:r w:rsidR="00607FF5" w:rsidRPr="00EE1665">
        <w:rPr>
          <w:sz w:val="28"/>
          <w:szCs w:val="28"/>
          <w:lang w:val="ru-RU"/>
        </w:rPr>
        <w:t>) сумма предусмотренных за период дивидендов по привилегированным кумулятивным акциям после удержания налогов, независимо от того, были они объявлены</w:t>
      </w:r>
      <w:r w:rsidRPr="00EE1665">
        <w:rPr>
          <w:sz w:val="28"/>
          <w:szCs w:val="28"/>
          <w:lang w:val="ru-RU"/>
        </w:rPr>
        <w:t xml:space="preserve"> </w:t>
      </w:r>
      <w:r w:rsidR="00607FF5" w:rsidRPr="00EE1665">
        <w:rPr>
          <w:sz w:val="28"/>
          <w:szCs w:val="28"/>
          <w:lang w:val="ru-RU"/>
        </w:rPr>
        <w:t>или нет.</w:t>
      </w:r>
      <w:r w:rsidRPr="00EE1665">
        <w:rPr>
          <w:sz w:val="28"/>
          <w:szCs w:val="28"/>
          <w:lang w:val="ru-RU"/>
        </w:rPr>
        <w:t xml:space="preserve"> </w:t>
      </w:r>
    </w:p>
    <w:p w:rsidR="00607FF5" w:rsidRPr="00EE1665" w:rsidRDefault="00607FF5" w:rsidP="00EE1665">
      <w:pPr>
        <w:tabs>
          <w:tab w:val="left" w:pos="1131"/>
        </w:tabs>
        <w:autoSpaceDE w:val="0"/>
        <w:autoSpaceDN w:val="0"/>
        <w:adjustRightInd w:val="0"/>
        <w:spacing w:line="360" w:lineRule="auto"/>
        <w:ind w:firstLine="709"/>
        <w:jc w:val="both"/>
        <w:rPr>
          <w:sz w:val="28"/>
          <w:szCs w:val="28"/>
          <w:lang w:val="ru-RU"/>
        </w:rPr>
      </w:pPr>
      <w:r w:rsidRPr="00EE1665">
        <w:rPr>
          <w:sz w:val="28"/>
          <w:szCs w:val="28"/>
          <w:lang w:val="ru-RU"/>
        </w:rPr>
        <w:t>Исключите суммы дивидендов по привилегированным кумулятивным акциям, выплаченных (или объявленных) в течение текущего периода и относящихся к предыдущим периодам.</w:t>
      </w:r>
    </w:p>
    <w:p w:rsidR="002E6A21" w:rsidRPr="00EE1665" w:rsidRDefault="002E6A21" w:rsidP="00EE1665">
      <w:pPr>
        <w:tabs>
          <w:tab w:val="left" w:pos="1131"/>
        </w:tabs>
        <w:autoSpaceDE w:val="0"/>
        <w:autoSpaceDN w:val="0"/>
        <w:adjustRightInd w:val="0"/>
        <w:spacing w:line="360" w:lineRule="auto"/>
        <w:ind w:firstLine="709"/>
        <w:jc w:val="both"/>
        <w:rPr>
          <w:sz w:val="28"/>
          <w:szCs w:val="28"/>
          <w:lang w:val="ru-RU"/>
        </w:rPr>
      </w:pPr>
      <w:r w:rsidRPr="00EE1665">
        <w:rPr>
          <w:sz w:val="28"/>
          <w:szCs w:val="28"/>
          <w:lang w:val="ru-RU"/>
        </w:rPr>
        <w:t>ПРИМЕР – привилегированные кумулятивные акции</w:t>
      </w:r>
    </w:p>
    <w:p w:rsidR="002E6A21" w:rsidRPr="00EE1665" w:rsidRDefault="002E6A21" w:rsidP="00EE1665">
      <w:pPr>
        <w:tabs>
          <w:tab w:val="left" w:pos="1131"/>
        </w:tabs>
        <w:autoSpaceDE w:val="0"/>
        <w:autoSpaceDN w:val="0"/>
        <w:adjustRightInd w:val="0"/>
        <w:spacing w:line="360" w:lineRule="auto"/>
        <w:ind w:firstLine="709"/>
        <w:jc w:val="both"/>
        <w:rPr>
          <w:sz w:val="28"/>
          <w:szCs w:val="28"/>
          <w:lang w:val="ru-RU"/>
        </w:rPr>
      </w:pPr>
      <w:r w:rsidRPr="00EE1665">
        <w:rPr>
          <w:sz w:val="28"/>
          <w:szCs w:val="28"/>
          <w:lang w:val="ru-RU"/>
        </w:rPr>
        <w:t xml:space="preserve">В периоде 1 вы не выплачиваете дивиденды по привилегированным кумулятивным акциям в размере $80 млн. </w:t>
      </w:r>
    </w:p>
    <w:p w:rsidR="002E6A21" w:rsidRPr="00EE1665" w:rsidRDefault="002E6A21" w:rsidP="00EE1665">
      <w:pPr>
        <w:tabs>
          <w:tab w:val="left" w:pos="1131"/>
        </w:tabs>
        <w:autoSpaceDE w:val="0"/>
        <w:autoSpaceDN w:val="0"/>
        <w:adjustRightInd w:val="0"/>
        <w:spacing w:line="360" w:lineRule="auto"/>
        <w:ind w:firstLine="709"/>
        <w:jc w:val="both"/>
        <w:rPr>
          <w:sz w:val="28"/>
          <w:szCs w:val="28"/>
          <w:lang w:val="ru-RU"/>
        </w:rPr>
      </w:pPr>
      <w:r w:rsidRPr="00EE1665">
        <w:rPr>
          <w:sz w:val="28"/>
          <w:szCs w:val="28"/>
          <w:lang w:val="ru-RU"/>
        </w:rPr>
        <w:t>В периоде 2 вы выплачиваете дивиденды по привилегированным акциям в размере $80 за период 1 и еще $80 за период 2.</w:t>
      </w:r>
    </w:p>
    <w:p w:rsidR="002E6A21" w:rsidRPr="00EE1665" w:rsidRDefault="002E6A21" w:rsidP="00EE1665">
      <w:pPr>
        <w:tabs>
          <w:tab w:val="left" w:pos="1131"/>
        </w:tabs>
        <w:autoSpaceDE w:val="0"/>
        <w:autoSpaceDN w:val="0"/>
        <w:adjustRightInd w:val="0"/>
        <w:spacing w:line="360" w:lineRule="auto"/>
        <w:ind w:firstLine="709"/>
        <w:jc w:val="both"/>
        <w:rPr>
          <w:sz w:val="28"/>
          <w:szCs w:val="28"/>
          <w:lang w:val="ru-RU"/>
        </w:rPr>
      </w:pPr>
      <w:r w:rsidRPr="00EE1665">
        <w:rPr>
          <w:sz w:val="28"/>
          <w:szCs w:val="28"/>
          <w:lang w:val="ru-RU"/>
        </w:rPr>
        <w:t>В каждом из двух периодов вы учитываете $80 млн. дивидендов по привилегированным акциям как расход.</w:t>
      </w:r>
    </w:p>
    <w:p w:rsidR="00607FF5" w:rsidRPr="00EE1665" w:rsidRDefault="00607FF5" w:rsidP="00EE1665">
      <w:pPr>
        <w:tabs>
          <w:tab w:val="left" w:pos="564"/>
        </w:tabs>
        <w:autoSpaceDE w:val="0"/>
        <w:autoSpaceDN w:val="0"/>
        <w:adjustRightInd w:val="0"/>
        <w:spacing w:line="360" w:lineRule="auto"/>
        <w:ind w:firstLine="709"/>
        <w:jc w:val="both"/>
        <w:rPr>
          <w:sz w:val="28"/>
          <w:szCs w:val="28"/>
          <w:lang w:val="ru-RU"/>
        </w:rPr>
      </w:pPr>
      <w:r w:rsidRPr="00EE1665">
        <w:rPr>
          <w:sz w:val="28"/>
          <w:szCs w:val="28"/>
          <w:lang w:val="ru-RU"/>
        </w:rPr>
        <w:t>Если привилегированные акции первоначально приносят небольшие дивиденды и в целях компенсации размещаются компанией</w:t>
      </w:r>
      <w:r w:rsidR="002E6A21" w:rsidRPr="00EE1665">
        <w:rPr>
          <w:sz w:val="28"/>
          <w:szCs w:val="28"/>
          <w:lang w:val="ru-RU"/>
        </w:rPr>
        <w:t xml:space="preserve"> </w:t>
      </w:r>
      <w:r w:rsidRPr="00EE1665">
        <w:rPr>
          <w:sz w:val="28"/>
          <w:szCs w:val="28"/>
          <w:lang w:val="ru-RU"/>
        </w:rPr>
        <w:t>со скидкой, а в более поздние периоды на них выплачиваются дивиденды свыше рыночных показателей и в целях компенсации они</w:t>
      </w:r>
      <w:r w:rsidR="002E6A21" w:rsidRPr="00EE1665">
        <w:rPr>
          <w:sz w:val="28"/>
          <w:szCs w:val="28"/>
          <w:lang w:val="ru-RU"/>
        </w:rPr>
        <w:t xml:space="preserve"> </w:t>
      </w:r>
      <w:r w:rsidRPr="00EE1665">
        <w:rPr>
          <w:sz w:val="28"/>
          <w:szCs w:val="28"/>
          <w:lang w:val="ru-RU"/>
        </w:rPr>
        <w:t>приобретаются у инвесторов с премией, то тогда такие акции называются привилегированными акциями «с повышающимся курсом».</w:t>
      </w:r>
    </w:p>
    <w:p w:rsidR="00607FF5" w:rsidRPr="00EE1665" w:rsidRDefault="00607FF5" w:rsidP="00EE1665">
      <w:pPr>
        <w:tabs>
          <w:tab w:val="left" w:pos="564"/>
        </w:tabs>
        <w:autoSpaceDE w:val="0"/>
        <w:autoSpaceDN w:val="0"/>
        <w:adjustRightInd w:val="0"/>
        <w:spacing w:line="360" w:lineRule="auto"/>
        <w:ind w:firstLine="709"/>
        <w:jc w:val="both"/>
        <w:rPr>
          <w:sz w:val="28"/>
          <w:szCs w:val="28"/>
          <w:lang w:val="ru-RU"/>
        </w:rPr>
      </w:pPr>
      <w:r w:rsidRPr="00EE1665">
        <w:rPr>
          <w:sz w:val="28"/>
          <w:szCs w:val="28"/>
          <w:lang w:val="ru-RU"/>
        </w:rPr>
        <w:t>Скидка (или премия) при первичной эмиссии привилегированных акций с повышающимся курсом систематически списывается на нераспределенную прибыль на основе метода эффективной ставки процентов и для целей расчета прибыли на акцию рассматривается</w:t>
      </w:r>
      <w:r w:rsidR="002E6A21" w:rsidRPr="00EE1665">
        <w:rPr>
          <w:sz w:val="28"/>
          <w:szCs w:val="28"/>
          <w:lang w:val="ru-RU"/>
        </w:rPr>
        <w:t xml:space="preserve"> </w:t>
      </w:r>
      <w:r w:rsidRPr="00EE1665">
        <w:rPr>
          <w:sz w:val="28"/>
          <w:szCs w:val="28"/>
          <w:lang w:val="ru-RU"/>
        </w:rPr>
        <w:t xml:space="preserve">как дивиденды по привилегированным акциям. </w:t>
      </w:r>
    </w:p>
    <w:p w:rsidR="002E6A21" w:rsidRPr="00EE1665" w:rsidRDefault="002E6A21" w:rsidP="00EE1665">
      <w:pPr>
        <w:tabs>
          <w:tab w:val="left" w:pos="564"/>
        </w:tabs>
        <w:autoSpaceDE w:val="0"/>
        <w:autoSpaceDN w:val="0"/>
        <w:adjustRightInd w:val="0"/>
        <w:spacing w:line="360" w:lineRule="auto"/>
        <w:ind w:firstLine="709"/>
        <w:jc w:val="both"/>
        <w:rPr>
          <w:sz w:val="28"/>
          <w:szCs w:val="28"/>
          <w:lang w:val="ru-RU"/>
        </w:rPr>
      </w:pPr>
      <w:r w:rsidRPr="00EE1665">
        <w:rPr>
          <w:sz w:val="28"/>
          <w:szCs w:val="28"/>
          <w:lang w:val="ru-RU"/>
        </w:rPr>
        <w:t>ПРИМЕР – скидка при первичной эмиссии</w:t>
      </w:r>
    </w:p>
    <w:p w:rsidR="002E6A21" w:rsidRPr="00EE1665" w:rsidRDefault="002E6A21" w:rsidP="00EE1665">
      <w:pPr>
        <w:tabs>
          <w:tab w:val="left" w:pos="564"/>
        </w:tabs>
        <w:autoSpaceDE w:val="0"/>
        <w:autoSpaceDN w:val="0"/>
        <w:adjustRightInd w:val="0"/>
        <w:spacing w:line="360" w:lineRule="auto"/>
        <w:ind w:firstLine="709"/>
        <w:jc w:val="both"/>
        <w:rPr>
          <w:sz w:val="28"/>
          <w:szCs w:val="28"/>
          <w:lang w:val="ru-RU"/>
        </w:rPr>
      </w:pPr>
      <w:r w:rsidRPr="00EE1665">
        <w:rPr>
          <w:sz w:val="28"/>
          <w:szCs w:val="28"/>
          <w:lang w:val="ru-RU"/>
        </w:rPr>
        <w:t>Вы разместили привилегированные акции с номинальной стоимостью $100 за $96. Скидка в $4 списывается на нераспределенную прибыль в течение срока обращения привилегированных акций. В отчете о прибылях и убытках никакие суммы не отражаются. Для целей определения прибыли на акцию сумма амортизации скидки за каждый период добавляется к дивидендам на привилегированные акции.</w:t>
      </w:r>
    </w:p>
    <w:p w:rsidR="00607FF5" w:rsidRPr="00EE1665" w:rsidRDefault="00607FF5" w:rsidP="00EE1665">
      <w:pPr>
        <w:tabs>
          <w:tab w:val="left" w:pos="564"/>
        </w:tabs>
        <w:autoSpaceDE w:val="0"/>
        <w:autoSpaceDN w:val="0"/>
        <w:adjustRightInd w:val="0"/>
        <w:spacing w:line="360" w:lineRule="auto"/>
        <w:ind w:firstLine="709"/>
        <w:jc w:val="both"/>
        <w:rPr>
          <w:sz w:val="28"/>
          <w:szCs w:val="28"/>
          <w:lang w:val="ru-RU"/>
        </w:rPr>
      </w:pPr>
      <w:r w:rsidRPr="00EE1665">
        <w:rPr>
          <w:sz w:val="28"/>
          <w:szCs w:val="28"/>
          <w:lang w:val="ru-RU"/>
        </w:rPr>
        <w:t>Привилегированные акции могут быть выкуплены в рамках тендерного предложения их держателям. Превышение справедливой стоимости возмещения (выплачиваемого держателям привилегированных акций) над балансовой стоимостью привилегированных акций представляет собой доход держателей привилегированных акций и списывается против нераспределенной прибыли компании. Данная сумма вычитается при расчете прибыли (или убытка), причитающейся держателям обыкновенных акций материнской компании.</w:t>
      </w:r>
    </w:p>
    <w:p w:rsidR="002E6A21" w:rsidRPr="00EE1665" w:rsidRDefault="002E6A21" w:rsidP="00EE1665">
      <w:pPr>
        <w:tabs>
          <w:tab w:val="left" w:pos="564"/>
        </w:tabs>
        <w:autoSpaceDE w:val="0"/>
        <w:autoSpaceDN w:val="0"/>
        <w:adjustRightInd w:val="0"/>
        <w:spacing w:line="360" w:lineRule="auto"/>
        <w:ind w:firstLine="709"/>
        <w:jc w:val="both"/>
        <w:rPr>
          <w:sz w:val="28"/>
          <w:szCs w:val="28"/>
          <w:lang w:val="ru-RU"/>
        </w:rPr>
      </w:pPr>
      <w:r w:rsidRPr="00EE1665">
        <w:rPr>
          <w:sz w:val="28"/>
          <w:szCs w:val="28"/>
          <w:lang w:val="ru-RU"/>
        </w:rPr>
        <w:t xml:space="preserve">ПРИМЕР – выкуп привилегированных акций </w:t>
      </w:r>
    </w:p>
    <w:p w:rsidR="001C3C7E" w:rsidRPr="00EE1665" w:rsidRDefault="002E6A21" w:rsidP="00EE1665">
      <w:pPr>
        <w:tabs>
          <w:tab w:val="left" w:pos="564"/>
        </w:tabs>
        <w:autoSpaceDE w:val="0"/>
        <w:autoSpaceDN w:val="0"/>
        <w:adjustRightInd w:val="0"/>
        <w:spacing w:line="360" w:lineRule="auto"/>
        <w:ind w:firstLine="709"/>
        <w:jc w:val="both"/>
        <w:rPr>
          <w:sz w:val="28"/>
          <w:szCs w:val="28"/>
          <w:lang w:val="ru-RU"/>
        </w:rPr>
      </w:pPr>
      <w:r w:rsidRPr="00EE1665">
        <w:rPr>
          <w:sz w:val="28"/>
          <w:szCs w:val="28"/>
          <w:lang w:val="ru-RU"/>
        </w:rPr>
        <w:t>Десять лет назад вы выпустили привилегированные акции с номинальной стоимостью $100 каждая. В настоящее время у вас образовались свободные средства, и вы выкупаете акции по $114 за акцию. Премия в размере $14 относится на нераспределенную прибыль. В отчете о прибылях и убытках по данной операции никакие суммы не отражаются. Для целей определения прибыли на акцию эти $14 вычитаются в периоде совершения операции выкупа.</w:t>
      </w:r>
    </w:p>
    <w:p w:rsidR="00607FF5" w:rsidRPr="00EE1665" w:rsidRDefault="00607FF5" w:rsidP="00EE1665">
      <w:pPr>
        <w:tabs>
          <w:tab w:val="left" w:pos="564"/>
        </w:tabs>
        <w:autoSpaceDE w:val="0"/>
        <w:autoSpaceDN w:val="0"/>
        <w:adjustRightInd w:val="0"/>
        <w:spacing w:line="360" w:lineRule="auto"/>
        <w:ind w:firstLine="709"/>
        <w:jc w:val="both"/>
        <w:rPr>
          <w:sz w:val="28"/>
          <w:szCs w:val="28"/>
          <w:lang w:val="ru-RU"/>
        </w:rPr>
      </w:pPr>
      <w:r w:rsidRPr="00EE1665">
        <w:rPr>
          <w:sz w:val="28"/>
          <w:szCs w:val="28"/>
          <w:lang w:val="ru-RU"/>
        </w:rPr>
        <w:t>Благоприятные изменения первоначальных условий конверсии или выплата</w:t>
      </w:r>
      <w:r w:rsidR="002E6A21" w:rsidRPr="00EE1665">
        <w:rPr>
          <w:sz w:val="28"/>
          <w:szCs w:val="28"/>
          <w:lang w:val="ru-RU"/>
        </w:rPr>
        <w:t xml:space="preserve"> </w:t>
      </w:r>
      <w:r w:rsidRPr="00EE1665">
        <w:rPr>
          <w:sz w:val="28"/>
          <w:szCs w:val="28"/>
          <w:lang w:val="ru-RU"/>
        </w:rPr>
        <w:t>дополнительного возмещения могут побудить конверсию конвертируемых привилегированных акций в более ранние сроки.</w:t>
      </w:r>
    </w:p>
    <w:p w:rsidR="00607FF5" w:rsidRPr="00EE1665" w:rsidRDefault="00607FF5" w:rsidP="00EE1665">
      <w:pPr>
        <w:tabs>
          <w:tab w:val="left" w:pos="564"/>
        </w:tabs>
        <w:autoSpaceDE w:val="0"/>
        <w:autoSpaceDN w:val="0"/>
        <w:adjustRightInd w:val="0"/>
        <w:spacing w:line="360" w:lineRule="auto"/>
        <w:ind w:firstLine="709"/>
        <w:jc w:val="both"/>
        <w:rPr>
          <w:sz w:val="28"/>
          <w:szCs w:val="28"/>
          <w:lang w:val="ru-RU"/>
        </w:rPr>
      </w:pPr>
      <w:r w:rsidRPr="00EE1665">
        <w:rPr>
          <w:sz w:val="28"/>
          <w:szCs w:val="28"/>
          <w:lang w:val="ru-RU"/>
        </w:rPr>
        <w:t xml:space="preserve">Превышение справедливой стоимости обыкновенных акций (или иного возмещения, выплачиваемого сверх справедливой стоимости обыкновенных акций, выпускаемых на первоначальных условиях конверсии), представляет собой доход держателей привилегированных акций, который вычитается при расчете прибыли, причитающейся держателям обыкновенных акций. </w:t>
      </w:r>
    </w:p>
    <w:p w:rsidR="002E6A21" w:rsidRPr="00EE1665" w:rsidRDefault="002E6A21" w:rsidP="00EE1665">
      <w:pPr>
        <w:tabs>
          <w:tab w:val="left" w:pos="564"/>
        </w:tabs>
        <w:autoSpaceDE w:val="0"/>
        <w:autoSpaceDN w:val="0"/>
        <w:adjustRightInd w:val="0"/>
        <w:spacing w:line="360" w:lineRule="auto"/>
        <w:ind w:firstLine="709"/>
        <w:jc w:val="both"/>
        <w:rPr>
          <w:sz w:val="28"/>
          <w:szCs w:val="28"/>
          <w:lang w:val="ru-RU"/>
        </w:rPr>
      </w:pPr>
      <w:r w:rsidRPr="00EE1665">
        <w:rPr>
          <w:sz w:val="28"/>
          <w:szCs w:val="28"/>
          <w:lang w:val="ru-RU"/>
        </w:rPr>
        <w:t>ПРИМЕР – конверсия привилегированных акций 1</w:t>
      </w:r>
    </w:p>
    <w:p w:rsidR="002E6A21" w:rsidRPr="00EE1665" w:rsidRDefault="002E6A21" w:rsidP="00EE1665">
      <w:pPr>
        <w:tabs>
          <w:tab w:val="left" w:pos="564"/>
        </w:tabs>
        <w:autoSpaceDE w:val="0"/>
        <w:autoSpaceDN w:val="0"/>
        <w:adjustRightInd w:val="0"/>
        <w:spacing w:line="360" w:lineRule="auto"/>
        <w:ind w:firstLine="709"/>
        <w:jc w:val="both"/>
        <w:rPr>
          <w:sz w:val="28"/>
          <w:szCs w:val="28"/>
          <w:lang w:val="ru-RU"/>
        </w:rPr>
      </w:pPr>
      <w:r w:rsidRPr="00EE1665">
        <w:rPr>
          <w:sz w:val="28"/>
          <w:szCs w:val="28"/>
          <w:lang w:val="ru-RU"/>
        </w:rPr>
        <w:t>Шесть лет назад вы эмитировали привилегированные акции с номинальной стоимостью $50 каждая. В настоящее время держатели конвертируют каждую привилегированную акцию в одну обыкновенную. Текущая рыночная цена обыкновенной акции составляет $62. Для целей определения прибыли на акцию премия в размере $12 списывается против нераспределенной прибыли в периоде совершения конверсии.</w:t>
      </w:r>
    </w:p>
    <w:p w:rsidR="001C3C7E" w:rsidRPr="00EE1665" w:rsidRDefault="002E6A21" w:rsidP="00EE1665">
      <w:pPr>
        <w:tabs>
          <w:tab w:val="left" w:pos="564"/>
        </w:tabs>
        <w:autoSpaceDE w:val="0"/>
        <w:autoSpaceDN w:val="0"/>
        <w:adjustRightInd w:val="0"/>
        <w:spacing w:line="360" w:lineRule="auto"/>
        <w:ind w:firstLine="709"/>
        <w:jc w:val="both"/>
        <w:rPr>
          <w:sz w:val="28"/>
          <w:szCs w:val="28"/>
          <w:lang w:val="ru-RU"/>
        </w:rPr>
      </w:pPr>
      <w:r w:rsidRPr="00EE1665">
        <w:rPr>
          <w:sz w:val="28"/>
          <w:szCs w:val="28"/>
          <w:lang w:val="ru-RU"/>
        </w:rPr>
        <w:t>Если компания сможет принудить держателей привилегированных акций к конвертированию, когда курс обыкновенных акций опустится ниже $50, то при расчете прибыли на акцию соответствующая скидка будет отнесена в кредит нераспределенной прибыли.</w:t>
      </w:r>
    </w:p>
    <w:p w:rsidR="00607FF5" w:rsidRPr="00EE1665" w:rsidRDefault="00607FF5" w:rsidP="00EE1665">
      <w:pPr>
        <w:tabs>
          <w:tab w:val="left" w:pos="564"/>
        </w:tabs>
        <w:autoSpaceDE w:val="0"/>
        <w:autoSpaceDN w:val="0"/>
        <w:adjustRightInd w:val="0"/>
        <w:spacing w:line="360" w:lineRule="auto"/>
        <w:ind w:firstLine="709"/>
        <w:jc w:val="both"/>
        <w:rPr>
          <w:sz w:val="28"/>
          <w:szCs w:val="28"/>
          <w:lang w:val="ru-RU"/>
        </w:rPr>
      </w:pPr>
      <w:r w:rsidRPr="00EE1665">
        <w:rPr>
          <w:sz w:val="28"/>
          <w:szCs w:val="28"/>
          <w:lang w:val="ru-RU"/>
        </w:rPr>
        <w:t>Превышение балансовой стоимости привилегированных акций (над справедливой стоимостью возмещения, выплачиваемого для их погашения) добавляется при расчете прибыли, причитающейся держателям обыкновенных акций.</w:t>
      </w:r>
    </w:p>
    <w:p w:rsidR="002E6A21" w:rsidRPr="00EE1665" w:rsidRDefault="002E6A21" w:rsidP="00EE1665">
      <w:pPr>
        <w:tabs>
          <w:tab w:val="left" w:pos="564"/>
        </w:tabs>
        <w:autoSpaceDE w:val="0"/>
        <w:autoSpaceDN w:val="0"/>
        <w:adjustRightInd w:val="0"/>
        <w:spacing w:line="360" w:lineRule="auto"/>
        <w:ind w:firstLine="709"/>
        <w:jc w:val="both"/>
        <w:rPr>
          <w:sz w:val="28"/>
          <w:szCs w:val="28"/>
          <w:lang w:val="ru-RU"/>
        </w:rPr>
      </w:pPr>
      <w:r w:rsidRPr="00EE1665">
        <w:rPr>
          <w:sz w:val="28"/>
          <w:szCs w:val="28"/>
          <w:lang w:val="ru-RU"/>
        </w:rPr>
        <w:t>ПРИМЕР - конверсия привилегированных акций 2</w:t>
      </w:r>
    </w:p>
    <w:p w:rsidR="001C3C7E" w:rsidRPr="00EE1665" w:rsidRDefault="002E6A21" w:rsidP="00EE1665">
      <w:pPr>
        <w:tabs>
          <w:tab w:val="left" w:pos="564"/>
        </w:tabs>
        <w:autoSpaceDE w:val="0"/>
        <w:autoSpaceDN w:val="0"/>
        <w:adjustRightInd w:val="0"/>
        <w:spacing w:line="360" w:lineRule="auto"/>
        <w:ind w:firstLine="709"/>
        <w:jc w:val="both"/>
        <w:rPr>
          <w:sz w:val="28"/>
          <w:szCs w:val="28"/>
          <w:lang w:val="ru-RU"/>
        </w:rPr>
      </w:pPr>
      <w:r w:rsidRPr="00EE1665">
        <w:rPr>
          <w:sz w:val="28"/>
          <w:szCs w:val="28"/>
          <w:lang w:val="ru-RU"/>
        </w:rPr>
        <w:t>Пять лет назад вы эмитировали привилегированные акции с номинальной стоимостью $10 каждая. В настоящее время держатели конвертируют каждую привилегированную акцию в одну обыкновенную. Текущая рыночная цена обыкновенной акции составляет $8. При расчете прибыли на акцию скидка в $2 относится в кредит нераспределенной прибыли в периоде совершения конверсии.</w:t>
      </w:r>
    </w:p>
    <w:p w:rsidR="00607FF5" w:rsidRPr="00EE1665" w:rsidRDefault="00607FF5" w:rsidP="00EE1665">
      <w:pPr>
        <w:pStyle w:val="a3"/>
        <w:spacing w:line="360" w:lineRule="auto"/>
        <w:ind w:left="0" w:firstLine="709"/>
        <w:jc w:val="both"/>
        <w:rPr>
          <w:sz w:val="28"/>
          <w:szCs w:val="28"/>
          <w:lang w:val="ru-RU"/>
        </w:rPr>
      </w:pPr>
      <w:r w:rsidRPr="00EE1665">
        <w:rPr>
          <w:sz w:val="28"/>
          <w:szCs w:val="28"/>
          <w:lang w:val="ru-RU"/>
        </w:rPr>
        <w:t>Для целей расчета базовой прибыли на акцию число обыкновенных акций определяется как средневзвешенное число акций, находящихся в обращении в течение отчетного периода.</w:t>
      </w:r>
    </w:p>
    <w:p w:rsidR="00607FF5" w:rsidRPr="00EE1665" w:rsidRDefault="00607FF5" w:rsidP="00EE1665">
      <w:pPr>
        <w:tabs>
          <w:tab w:val="left" w:pos="564"/>
        </w:tabs>
        <w:autoSpaceDE w:val="0"/>
        <w:autoSpaceDN w:val="0"/>
        <w:adjustRightInd w:val="0"/>
        <w:spacing w:line="360" w:lineRule="auto"/>
        <w:ind w:firstLine="709"/>
        <w:jc w:val="both"/>
        <w:rPr>
          <w:sz w:val="28"/>
          <w:szCs w:val="28"/>
          <w:lang w:val="ru-RU"/>
        </w:rPr>
      </w:pPr>
      <w:r w:rsidRPr="00EE1665">
        <w:rPr>
          <w:sz w:val="28"/>
          <w:szCs w:val="28"/>
          <w:lang w:val="ru-RU"/>
        </w:rPr>
        <w:t>Средневзвешенное число акций, находящихся в обращении в течение отчетного периода, – это число акций, находящихся</w:t>
      </w:r>
      <w:r w:rsidR="002E6A21" w:rsidRPr="00EE1665">
        <w:rPr>
          <w:sz w:val="28"/>
          <w:szCs w:val="28"/>
          <w:lang w:val="ru-RU"/>
        </w:rPr>
        <w:t xml:space="preserve"> </w:t>
      </w:r>
      <w:r w:rsidRPr="00EE1665">
        <w:rPr>
          <w:sz w:val="28"/>
          <w:szCs w:val="28"/>
          <w:lang w:val="ru-RU"/>
        </w:rPr>
        <w:t xml:space="preserve">в обращении на начало отчетного периода, скорректированное на количество выкупленных (или выпущенных) в течение периода акций, умноженное на взвешивающий временной коэффициент. </w:t>
      </w:r>
    </w:p>
    <w:p w:rsidR="00607FF5" w:rsidRPr="00EE1665" w:rsidRDefault="00607FF5" w:rsidP="00EE1665">
      <w:pPr>
        <w:tabs>
          <w:tab w:val="left" w:pos="564"/>
        </w:tabs>
        <w:autoSpaceDE w:val="0"/>
        <w:autoSpaceDN w:val="0"/>
        <w:adjustRightInd w:val="0"/>
        <w:spacing w:line="360" w:lineRule="auto"/>
        <w:ind w:firstLine="709"/>
        <w:jc w:val="both"/>
        <w:rPr>
          <w:sz w:val="28"/>
          <w:szCs w:val="28"/>
          <w:lang w:val="ru-RU"/>
        </w:rPr>
      </w:pPr>
      <w:r w:rsidRPr="00EE1665">
        <w:rPr>
          <w:sz w:val="28"/>
          <w:szCs w:val="28"/>
          <w:lang w:val="ru-RU"/>
        </w:rPr>
        <w:t xml:space="preserve">Взвешивающий временной коэффициент определяется количеством дней, в течение которых акция находилась в обращении, и представляется долей от совокупного числа дней в периоде; часто значение коэффициента округляется. </w:t>
      </w:r>
    </w:p>
    <w:p w:rsidR="002E6A21" w:rsidRPr="00EE1665" w:rsidRDefault="002E6A21" w:rsidP="00EE1665">
      <w:pPr>
        <w:tabs>
          <w:tab w:val="left" w:pos="564"/>
        </w:tabs>
        <w:autoSpaceDE w:val="0"/>
        <w:autoSpaceDN w:val="0"/>
        <w:adjustRightInd w:val="0"/>
        <w:spacing w:line="360" w:lineRule="auto"/>
        <w:ind w:firstLine="709"/>
        <w:jc w:val="both"/>
        <w:rPr>
          <w:sz w:val="28"/>
          <w:szCs w:val="28"/>
          <w:lang w:val="ru-RU"/>
        </w:rPr>
      </w:pPr>
      <w:r w:rsidRPr="00EE1665">
        <w:rPr>
          <w:sz w:val="28"/>
          <w:szCs w:val="28"/>
          <w:lang w:val="ru-RU"/>
        </w:rPr>
        <w:t xml:space="preserve">ПРИМЕРЫ – средневзвешенное число акций </w:t>
      </w:r>
    </w:p>
    <w:p w:rsidR="002E6A21" w:rsidRPr="00EE1665" w:rsidRDefault="002E6A21" w:rsidP="00EE1665">
      <w:pPr>
        <w:tabs>
          <w:tab w:val="left" w:pos="564"/>
        </w:tabs>
        <w:autoSpaceDE w:val="0"/>
        <w:autoSpaceDN w:val="0"/>
        <w:adjustRightInd w:val="0"/>
        <w:spacing w:line="360" w:lineRule="auto"/>
        <w:ind w:firstLine="709"/>
        <w:jc w:val="both"/>
        <w:rPr>
          <w:sz w:val="28"/>
          <w:szCs w:val="28"/>
          <w:lang w:val="ru-RU"/>
        </w:rPr>
      </w:pPr>
      <w:r w:rsidRPr="00EE1665">
        <w:rPr>
          <w:sz w:val="28"/>
          <w:szCs w:val="28"/>
          <w:lang w:val="ru-RU"/>
        </w:rPr>
        <w:t>Ваш отчетный период совпадает с календарным годом.</w:t>
      </w:r>
    </w:p>
    <w:p w:rsidR="002E6A21" w:rsidRPr="00EE1665" w:rsidRDefault="002E6A21" w:rsidP="00EE1665">
      <w:pPr>
        <w:tabs>
          <w:tab w:val="left" w:pos="564"/>
        </w:tabs>
        <w:autoSpaceDE w:val="0"/>
        <w:autoSpaceDN w:val="0"/>
        <w:adjustRightInd w:val="0"/>
        <w:spacing w:line="360" w:lineRule="auto"/>
        <w:ind w:firstLine="709"/>
        <w:jc w:val="both"/>
        <w:rPr>
          <w:sz w:val="28"/>
          <w:szCs w:val="28"/>
          <w:lang w:val="ru-RU"/>
        </w:rPr>
      </w:pPr>
      <w:r w:rsidRPr="00EE1665">
        <w:rPr>
          <w:sz w:val="28"/>
          <w:szCs w:val="28"/>
          <w:lang w:val="ru-RU"/>
        </w:rPr>
        <w:t>По состоянию на 1 января имелось в обращении 100 акций. К 1 июля их число увеличилось до 150. Средневзвешенное количество акций за отчетный период (оканчивающийся 31 декабря) составляет 125.</w:t>
      </w:r>
    </w:p>
    <w:p w:rsidR="002E6A21" w:rsidRPr="00EE1665" w:rsidRDefault="002E6A21" w:rsidP="00EE1665">
      <w:pPr>
        <w:tabs>
          <w:tab w:val="left" w:pos="564"/>
        </w:tabs>
        <w:autoSpaceDE w:val="0"/>
        <w:autoSpaceDN w:val="0"/>
        <w:adjustRightInd w:val="0"/>
        <w:spacing w:line="360" w:lineRule="auto"/>
        <w:ind w:firstLine="709"/>
        <w:jc w:val="both"/>
        <w:rPr>
          <w:sz w:val="28"/>
          <w:szCs w:val="28"/>
          <w:lang w:val="ru-RU"/>
        </w:rPr>
      </w:pPr>
      <w:r w:rsidRPr="00EE1665">
        <w:rPr>
          <w:sz w:val="28"/>
          <w:szCs w:val="28"/>
          <w:lang w:val="ru-RU"/>
        </w:rPr>
        <w:t>По состоянию на 1 января имелось в обращении 400 акций. К 1 апреля их число увеличилось до 600. Средневзвешенное количество акций в обращении за отчетный период (оканчивающийся 31 декабря) составляет 550.</w:t>
      </w:r>
    </w:p>
    <w:p w:rsidR="00607FF5" w:rsidRPr="00EE1665" w:rsidRDefault="002E6A21" w:rsidP="00EE1665">
      <w:pPr>
        <w:tabs>
          <w:tab w:val="left" w:pos="564"/>
        </w:tabs>
        <w:autoSpaceDE w:val="0"/>
        <w:autoSpaceDN w:val="0"/>
        <w:adjustRightInd w:val="0"/>
        <w:spacing w:line="360" w:lineRule="auto"/>
        <w:ind w:firstLine="709"/>
        <w:jc w:val="both"/>
        <w:rPr>
          <w:sz w:val="28"/>
          <w:szCs w:val="28"/>
          <w:lang w:val="ru-RU"/>
        </w:rPr>
      </w:pPr>
      <w:r w:rsidRPr="00EE1665">
        <w:rPr>
          <w:sz w:val="28"/>
          <w:szCs w:val="28"/>
          <w:lang w:val="ru-RU"/>
        </w:rPr>
        <w:t>(В одном квартале было 400 акций, в трех кварталах – 600).</w:t>
      </w:r>
    </w:p>
    <w:p w:rsidR="00607FF5" w:rsidRPr="00EE1665" w:rsidRDefault="00607FF5" w:rsidP="00EE1665">
      <w:pPr>
        <w:tabs>
          <w:tab w:val="left" w:pos="564"/>
        </w:tabs>
        <w:autoSpaceDE w:val="0"/>
        <w:autoSpaceDN w:val="0"/>
        <w:adjustRightInd w:val="0"/>
        <w:spacing w:line="360" w:lineRule="auto"/>
        <w:ind w:firstLine="709"/>
        <w:jc w:val="both"/>
        <w:rPr>
          <w:sz w:val="28"/>
          <w:szCs w:val="28"/>
          <w:lang w:val="ru-RU"/>
        </w:rPr>
      </w:pPr>
      <w:r w:rsidRPr="00EE1665">
        <w:rPr>
          <w:sz w:val="28"/>
          <w:szCs w:val="28"/>
          <w:lang w:val="ru-RU"/>
        </w:rPr>
        <w:t>Акции обычно включаются в расчет средневзвешенного числа акций с момента определения</w:t>
      </w:r>
      <w:r w:rsidR="002E6A21" w:rsidRPr="00EE1665">
        <w:rPr>
          <w:sz w:val="28"/>
          <w:szCs w:val="28"/>
          <w:lang w:val="ru-RU"/>
        </w:rPr>
        <w:t xml:space="preserve"> </w:t>
      </w:r>
      <w:r w:rsidRPr="00EE1665">
        <w:rPr>
          <w:sz w:val="28"/>
          <w:szCs w:val="28"/>
          <w:lang w:val="ru-RU"/>
        </w:rPr>
        <w:t>предполагаемого возмещения (который обычно совпадает с датой их эмиссии), например:</w:t>
      </w:r>
    </w:p>
    <w:p w:rsidR="00607FF5" w:rsidRPr="00EE1665" w:rsidRDefault="00607FF5" w:rsidP="00EE1665">
      <w:pPr>
        <w:tabs>
          <w:tab w:val="left" w:pos="1131"/>
        </w:tabs>
        <w:autoSpaceDE w:val="0"/>
        <w:autoSpaceDN w:val="0"/>
        <w:adjustRightInd w:val="0"/>
        <w:spacing w:line="360" w:lineRule="auto"/>
        <w:ind w:firstLine="709"/>
        <w:jc w:val="both"/>
        <w:rPr>
          <w:sz w:val="28"/>
          <w:szCs w:val="28"/>
          <w:lang w:val="ru-RU"/>
        </w:rPr>
      </w:pPr>
      <w:r w:rsidRPr="00EE1665">
        <w:rPr>
          <w:sz w:val="28"/>
          <w:szCs w:val="28"/>
          <w:lang w:val="ru-RU"/>
        </w:rPr>
        <w:t>(</w:t>
      </w:r>
      <w:r w:rsidRPr="00EE1665">
        <w:rPr>
          <w:sz w:val="28"/>
          <w:szCs w:val="28"/>
          <w:lang w:val="en-US"/>
        </w:rPr>
        <w:t>i</w:t>
      </w:r>
      <w:r w:rsidRPr="00EE1665">
        <w:rPr>
          <w:sz w:val="28"/>
          <w:szCs w:val="28"/>
          <w:lang w:val="ru-RU"/>
        </w:rPr>
        <w:t xml:space="preserve">) акции, выпущенные в обмен на денежные средства, включаются в расчет, когда признается дебиторская задолженность (к получению денежных средств); </w:t>
      </w:r>
    </w:p>
    <w:p w:rsidR="00607FF5" w:rsidRPr="00EE1665" w:rsidRDefault="00607FF5" w:rsidP="00EE1665">
      <w:pPr>
        <w:tabs>
          <w:tab w:val="left" w:pos="1131"/>
        </w:tabs>
        <w:autoSpaceDE w:val="0"/>
        <w:autoSpaceDN w:val="0"/>
        <w:adjustRightInd w:val="0"/>
        <w:spacing w:line="360" w:lineRule="auto"/>
        <w:ind w:firstLine="709"/>
        <w:jc w:val="both"/>
        <w:rPr>
          <w:sz w:val="28"/>
          <w:szCs w:val="28"/>
          <w:lang w:val="ru-RU"/>
        </w:rPr>
      </w:pPr>
      <w:r w:rsidRPr="00EE1665">
        <w:rPr>
          <w:sz w:val="28"/>
          <w:szCs w:val="28"/>
          <w:lang w:val="ru-RU"/>
        </w:rPr>
        <w:t>(</w:t>
      </w:r>
      <w:r w:rsidRPr="00EE1665">
        <w:rPr>
          <w:sz w:val="28"/>
          <w:szCs w:val="28"/>
          <w:lang w:val="en-US"/>
        </w:rPr>
        <w:t>ii</w:t>
      </w:r>
      <w:r w:rsidRPr="00EE1665">
        <w:rPr>
          <w:sz w:val="28"/>
          <w:szCs w:val="28"/>
          <w:lang w:val="ru-RU"/>
        </w:rPr>
        <w:t xml:space="preserve">) акции, выпущенные под добровольное реинвестирование дивидендов, включаются в расчет, когда дивиденды реинвестируются; </w:t>
      </w:r>
    </w:p>
    <w:p w:rsidR="002E6A21" w:rsidRPr="00EE1665" w:rsidRDefault="002E6A21" w:rsidP="00EE1665">
      <w:pPr>
        <w:tabs>
          <w:tab w:val="left" w:pos="1131"/>
        </w:tabs>
        <w:autoSpaceDE w:val="0"/>
        <w:autoSpaceDN w:val="0"/>
        <w:adjustRightInd w:val="0"/>
        <w:spacing w:line="360" w:lineRule="auto"/>
        <w:ind w:firstLine="709"/>
        <w:jc w:val="both"/>
        <w:rPr>
          <w:sz w:val="28"/>
          <w:szCs w:val="28"/>
          <w:lang w:val="ru-RU"/>
        </w:rPr>
      </w:pPr>
      <w:r w:rsidRPr="00EE1665">
        <w:rPr>
          <w:sz w:val="28"/>
          <w:szCs w:val="28"/>
          <w:lang w:val="ru-RU"/>
        </w:rPr>
        <w:t>ПРИМЕР – реинвестирование дивидендов</w:t>
      </w:r>
    </w:p>
    <w:p w:rsidR="00607FF5" w:rsidRPr="00EE1665" w:rsidRDefault="002E6A21" w:rsidP="00EE1665">
      <w:pPr>
        <w:tabs>
          <w:tab w:val="left" w:pos="1131"/>
        </w:tabs>
        <w:autoSpaceDE w:val="0"/>
        <w:autoSpaceDN w:val="0"/>
        <w:adjustRightInd w:val="0"/>
        <w:spacing w:line="360" w:lineRule="auto"/>
        <w:ind w:firstLine="709"/>
        <w:jc w:val="both"/>
        <w:rPr>
          <w:sz w:val="28"/>
          <w:szCs w:val="28"/>
          <w:lang w:val="ru-RU"/>
        </w:rPr>
      </w:pPr>
      <w:r w:rsidRPr="00EE1665">
        <w:rPr>
          <w:sz w:val="28"/>
          <w:szCs w:val="28"/>
          <w:lang w:val="ru-RU"/>
        </w:rPr>
        <w:t>Правление делает объявление о дивидендах 15 июня. Они будут выплачены 30 июня. Вы принимаете решение о получении дополнительных акций в счет своих дивидендов вместо денежных средств. Указанные акции будут включены в расчет средневзвешенного числа акций с 30 июня.</w:t>
      </w:r>
    </w:p>
    <w:p w:rsidR="00607FF5" w:rsidRPr="00EE1665" w:rsidRDefault="002E6A21" w:rsidP="00EE1665">
      <w:pPr>
        <w:tabs>
          <w:tab w:val="left" w:pos="1131"/>
        </w:tabs>
        <w:autoSpaceDE w:val="0"/>
        <w:autoSpaceDN w:val="0"/>
        <w:adjustRightInd w:val="0"/>
        <w:spacing w:line="360" w:lineRule="auto"/>
        <w:ind w:firstLine="709"/>
        <w:jc w:val="both"/>
        <w:rPr>
          <w:sz w:val="28"/>
          <w:szCs w:val="28"/>
          <w:lang w:val="ru-RU"/>
        </w:rPr>
      </w:pPr>
      <w:r w:rsidRPr="00EE1665">
        <w:rPr>
          <w:sz w:val="28"/>
          <w:szCs w:val="28"/>
          <w:lang w:val="ru-RU"/>
        </w:rPr>
        <w:t xml:space="preserve"> </w:t>
      </w:r>
      <w:r w:rsidR="00607FF5" w:rsidRPr="00EE1665">
        <w:rPr>
          <w:sz w:val="28"/>
          <w:szCs w:val="28"/>
          <w:lang w:val="ru-RU"/>
        </w:rPr>
        <w:t>(</w:t>
      </w:r>
      <w:r w:rsidR="00607FF5" w:rsidRPr="00EE1665">
        <w:rPr>
          <w:sz w:val="28"/>
          <w:szCs w:val="28"/>
          <w:lang w:val="en-US"/>
        </w:rPr>
        <w:t>iii</w:t>
      </w:r>
      <w:r w:rsidR="00607FF5" w:rsidRPr="00EE1665">
        <w:rPr>
          <w:sz w:val="28"/>
          <w:szCs w:val="28"/>
          <w:lang w:val="ru-RU"/>
        </w:rPr>
        <w:t>) акции, выпущенные в результате конверсии долговых инструментов в акции, включаются с момента прекращения начисления процентов;</w:t>
      </w:r>
    </w:p>
    <w:p w:rsidR="002E6A21" w:rsidRPr="00EE1665" w:rsidRDefault="002E6A21" w:rsidP="00EE1665">
      <w:pPr>
        <w:tabs>
          <w:tab w:val="left" w:pos="1131"/>
        </w:tabs>
        <w:autoSpaceDE w:val="0"/>
        <w:autoSpaceDN w:val="0"/>
        <w:adjustRightInd w:val="0"/>
        <w:spacing w:line="360" w:lineRule="auto"/>
        <w:ind w:firstLine="709"/>
        <w:jc w:val="both"/>
        <w:rPr>
          <w:sz w:val="28"/>
          <w:szCs w:val="28"/>
          <w:lang w:val="ru-RU"/>
        </w:rPr>
      </w:pPr>
      <w:r w:rsidRPr="00EE1665">
        <w:rPr>
          <w:sz w:val="28"/>
          <w:szCs w:val="28"/>
          <w:lang w:val="ru-RU"/>
        </w:rPr>
        <w:t>ПРИМЕР – дата прекращения начисления процентов 1</w:t>
      </w:r>
    </w:p>
    <w:p w:rsidR="00607FF5" w:rsidRPr="00EE1665" w:rsidRDefault="002E6A21" w:rsidP="00EE1665">
      <w:pPr>
        <w:tabs>
          <w:tab w:val="left" w:pos="1131"/>
        </w:tabs>
        <w:autoSpaceDE w:val="0"/>
        <w:autoSpaceDN w:val="0"/>
        <w:adjustRightInd w:val="0"/>
        <w:spacing w:line="360" w:lineRule="auto"/>
        <w:ind w:firstLine="709"/>
        <w:jc w:val="both"/>
        <w:rPr>
          <w:sz w:val="28"/>
          <w:szCs w:val="28"/>
          <w:lang w:val="ru-RU"/>
        </w:rPr>
      </w:pPr>
      <w:r w:rsidRPr="00EE1665">
        <w:rPr>
          <w:sz w:val="28"/>
          <w:szCs w:val="28"/>
          <w:lang w:val="ru-RU"/>
        </w:rPr>
        <w:t>У вас есть облигация. Вы получаете проценты до 31 августа, после чего облигация конвертируется в акцию. Данная акция будет включена в расчет средневзвешенного числа акций с 1 сентября.</w:t>
      </w:r>
    </w:p>
    <w:p w:rsidR="00607FF5" w:rsidRPr="00EE1665" w:rsidRDefault="002E6A21" w:rsidP="00EE1665">
      <w:pPr>
        <w:tabs>
          <w:tab w:val="left" w:pos="1131"/>
        </w:tabs>
        <w:autoSpaceDE w:val="0"/>
        <w:autoSpaceDN w:val="0"/>
        <w:adjustRightInd w:val="0"/>
        <w:spacing w:line="360" w:lineRule="auto"/>
        <w:ind w:firstLine="709"/>
        <w:jc w:val="both"/>
        <w:rPr>
          <w:sz w:val="28"/>
          <w:szCs w:val="28"/>
          <w:lang w:val="ru-RU"/>
        </w:rPr>
      </w:pPr>
      <w:r w:rsidRPr="00EE1665">
        <w:rPr>
          <w:sz w:val="28"/>
          <w:szCs w:val="28"/>
          <w:lang w:val="ru-RU"/>
        </w:rPr>
        <w:t xml:space="preserve"> </w:t>
      </w:r>
      <w:r w:rsidR="00607FF5" w:rsidRPr="00EE1665">
        <w:rPr>
          <w:sz w:val="28"/>
          <w:szCs w:val="28"/>
          <w:lang w:val="ru-RU"/>
        </w:rPr>
        <w:t>(</w:t>
      </w:r>
      <w:r w:rsidR="00607FF5" w:rsidRPr="00EE1665">
        <w:rPr>
          <w:sz w:val="28"/>
          <w:szCs w:val="28"/>
          <w:lang w:val="en-US"/>
        </w:rPr>
        <w:t>iv</w:t>
      </w:r>
      <w:r w:rsidR="00607FF5" w:rsidRPr="00EE1665">
        <w:rPr>
          <w:sz w:val="28"/>
          <w:szCs w:val="28"/>
          <w:lang w:val="ru-RU"/>
        </w:rPr>
        <w:t>) акции, выпущенные в счет погашения процентных платежей (или основной суммы долга по другим финансовым инструментам), включаются с момента прекращения начисления процентов;</w:t>
      </w:r>
    </w:p>
    <w:p w:rsidR="002E6A21" w:rsidRPr="00EE1665" w:rsidRDefault="002E6A21" w:rsidP="00EE1665">
      <w:pPr>
        <w:tabs>
          <w:tab w:val="left" w:pos="1131"/>
        </w:tabs>
        <w:autoSpaceDE w:val="0"/>
        <w:autoSpaceDN w:val="0"/>
        <w:adjustRightInd w:val="0"/>
        <w:spacing w:line="360" w:lineRule="auto"/>
        <w:ind w:firstLine="709"/>
        <w:jc w:val="both"/>
        <w:rPr>
          <w:sz w:val="28"/>
          <w:szCs w:val="28"/>
          <w:lang w:val="ru-RU"/>
        </w:rPr>
      </w:pPr>
      <w:r w:rsidRPr="00EE1665">
        <w:rPr>
          <w:sz w:val="28"/>
          <w:szCs w:val="28"/>
          <w:lang w:val="ru-RU"/>
        </w:rPr>
        <w:t>ПРИМЕР - дата прекращения начисления процентов 2</w:t>
      </w:r>
    </w:p>
    <w:p w:rsidR="002E6A21" w:rsidRPr="00EE1665" w:rsidRDefault="002E6A21" w:rsidP="00EE1665">
      <w:pPr>
        <w:tabs>
          <w:tab w:val="left" w:pos="1131"/>
        </w:tabs>
        <w:autoSpaceDE w:val="0"/>
        <w:autoSpaceDN w:val="0"/>
        <w:adjustRightInd w:val="0"/>
        <w:spacing w:line="360" w:lineRule="auto"/>
        <w:ind w:firstLine="709"/>
        <w:jc w:val="both"/>
        <w:rPr>
          <w:sz w:val="28"/>
          <w:szCs w:val="28"/>
          <w:lang w:val="ru-RU"/>
        </w:rPr>
      </w:pPr>
      <w:r w:rsidRPr="00EE1665">
        <w:rPr>
          <w:sz w:val="28"/>
          <w:szCs w:val="28"/>
          <w:lang w:val="ru-RU"/>
        </w:rPr>
        <w:t>У вас есть облигация. Компания-эмитент испытывает определенные проблемы с денежными средствами. Вместо процентов за период с 1 марта по 1 августа вы 20 августа получите акцию. .</w:t>
      </w:r>
    </w:p>
    <w:p w:rsidR="00607FF5" w:rsidRPr="00EE1665" w:rsidRDefault="002E6A21" w:rsidP="00EE1665">
      <w:pPr>
        <w:tabs>
          <w:tab w:val="left" w:pos="1131"/>
        </w:tabs>
        <w:autoSpaceDE w:val="0"/>
        <w:autoSpaceDN w:val="0"/>
        <w:adjustRightInd w:val="0"/>
        <w:spacing w:line="360" w:lineRule="auto"/>
        <w:ind w:firstLine="709"/>
        <w:jc w:val="both"/>
        <w:rPr>
          <w:sz w:val="28"/>
          <w:szCs w:val="28"/>
          <w:lang w:val="ru-RU"/>
        </w:rPr>
      </w:pPr>
      <w:r w:rsidRPr="00EE1665">
        <w:rPr>
          <w:sz w:val="28"/>
          <w:szCs w:val="28"/>
          <w:lang w:val="ru-RU"/>
        </w:rPr>
        <w:t>Данная акция будет включена в расчет средневзвешенного числа акций с 1 марта, когда перестали начисляться проценты.</w:t>
      </w:r>
    </w:p>
    <w:p w:rsidR="00607FF5" w:rsidRPr="00EE1665" w:rsidRDefault="002E6A21" w:rsidP="00EE1665">
      <w:pPr>
        <w:tabs>
          <w:tab w:val="left" w:pos="1131"/>
        </w:tabs>
        <w:autoSpaceDE w:val="0"/>
        <w:autoSpaceDN w:val="0"/>
        <w:adjustRightInd w:val="0"/>
        <w:spacing w:line="360" w:lineRule="auto"/>
        <w:ind w:firstLine="709"/>
        <w:jc w:val="both"/>
        <w:rPr>
          <w:sz w:val="28"/>
          <w:szCs w:val="28"/>
          <w:lang w:val="ru-RU"/>
        </w:rPr>
      </w:pPr>
      <w:r w:rsidRPr="00EE1665">
        <w:rPr>
          <w:sz w:val="28"/>
          <w:szCs w:val="28"/>
          <w:lang w:val="ru-RU"/>
        </w:rPr>
        <w:t xml:space="preserve"> </w:t>
      </w:r>
      <w:r w:rsidR="00607FF5" w:rsidRPr="00EE1665">
        <w:rPr>
          <w:sz w:val="28"/>
          <w:szCs w:val="28"/>
          <w:lang w:val="ru-RU"/>
        </w:rPr>
        <w:t>(</w:t>
      </w:r>
      <w:r w:rsidR="00607FF5" w:rsidRPr="00EE1665">
        <w:rPr>
          <w:sz w:val="28"/>
          <w:szCs w:val="28"/>
          <w:lang w:val="en-US"/>
        </w:rPr>
        <w:t>v</w:t>
      </w:r>
      <w:r w:rsidR="00607FF5" w:rsidRPr="00EE1665">
        <w:rPr>
          <w:sz w:val="28"/>
          <w:szCs w:val="28"/>
          <w:lang w:val="ru-RU"/>
        </w:rPr>
        <w:t>) акции, выпущенные в погашение обязательств, включаются в расчет с момента погашения обязательства;</w:t>
      </w:r>
    </w:p>
    <w:p w:rsidR="002E6A21" w:rsidRPr="00EE1665" w:rsidRDefault="002E6A21" w:rsidP="00EE1665">
      <w:pPr>
        <w:tabs>
          <w:tab w:val="left" w:pos="1131"/>
        </w:tabs>
        <w:autoSpaceDE w:val="0"/>
        <w:autoSpaceDN w:val="0"/>
        <w:adjustRightInd w:val="0"/>
        <w:spacing w:line="360" w:lineRule="auto"/>
        <w:ind w:firstLine="709"/>
        <w:jc w:val="both"/>
        <w:rPr>
          <w:sz w:val="28"/>
          <w:szCs w:val="28"/>
          <w:lang w:val="ru-RU"/>
        </w:rPr>
      </w:pPr>
      <w:r w:rsidRPr="00EE1665">
        <w:rPr>
          <w:sz w:val="28"/>
          <w:szCs w:val="28"/>
          <w:lang w:val="ru-RU"/>
        </w:rPr>
        <w:t>ПРИМЕР – акции, выпущенные в целях погашения обязательств</w:t>
      </w:r>
    </w:p>
    <w:p w:rsidR="002E6A21" w:rsidRPr="00EE1665" w:rsidRDefault="002E6A21" w:rsidP="00EE1665">
      <w:pPr>
        <w:tabs>
          <w:tab w:val="left" w:pos="1131"/>
        </w:tabs>
        <w:autoSpaceDE w:val="0"/>
        <w:autoSpaceDN w:val="0"/>
        <w:adjustRightInd w:val="0"/>
        <w:spacing w:line="360" w:lineRule="auto"/>
        <w:ind w:firstLine="709"/>
        <w:jc w:val="both"/>
        <w:rPr>
          <w:sz w:val="28"/>
          <w:szCs w:val="28"/>
          <w:lang w:val="ru-RU"/>
        </w:rPr>
      </w:pPr>
      <w:r w:rsidRPr="00EE1665">
        <w:rPr>
          <w:sz w:val="28"/>
          <w:szCs w:val="28"/>
          <w:lang w:val="ru-RU"/>
        </w:rPr>
        <w:t>Ваши профессиональные консультанты согласились получить акции в счет своего вознаграждения. 4 мая вы эмитируете акции, и эта дата рассматривается как дата погашения обязательства перед консультантами. Данные акции будут включены в расчет средневзвешенного числа акций с 4 мая.</w:t>
      </w:r>
    </w:p>
    <w:p w:rsidR="00607FF5" w:rsidRPr="00EE1665" w:rsidRDefault="00EE1665" w:rsidP="00EE1665">
      <w:pPr>
        <w:tabs>
          <w:tab w:val="left" w:pos="1131"/>
        </w:tabs>
        <w:autoSpaceDE w:val="0"/>
        <w:autoSpaceDN w:val="0"/>
        <w:adjustRightInd w:val="0"/>
        <w:spacing w:line="360" w:lineRule="auto"/>
        <w:ind w:firstLine="709"/>
        <w:jc w:val="both"/>
        <w:rPr>
          <w:sz w:val="28"/>
          <w:szCs w:val="28"/>
          <w:lang w:val="ru-RU"/>
        </w:rPr>
      </w:pPr>
      <w:r w:rsidRPr="00EE1665">
        <w:rPr>
          <w:sz w:val="28"/>
          <w:szCs w:val="28"/>
          <w:lang w:val="ru-RU"/>
        </w:rPr>
        <w:t xml:space="preserve"> </w:t>
      </w:r>
      <w:r w:rsidR="00607FF5" w:rsidRPr="00EE1665">
        <w:rPr>
          <w:sz w:val="28"/>
          <w:szCs w:val="28"/>
          <w:lang w:val="ru-RU"/>
        </w:rPr>
        <w:t>(</w:t>
      </w:r>
      <w:r w:rsidR="00607FF5" w:rsidRPr="00EE1665">
        <w:rPr>
          <w:sz w:val="28"/>
          <w:szCs w:val="28"/>
          <w:lang w:val="en-US"/>
        </w:rPr>
        <w:t>vi</w:t>
      </w:r>
      <w:r w:rsidR="00607FF5" w:rsidRPr="00EE1665">
        <w:rPr>
          <w:sz w:val="28"/>
          <w:szCs w:val="28"/>
          <w:lang w:val="ru-RU"/>
        </w:rPr>
        <w:t>) акции, выпущенные в качестве оплаты приобретенного неденежного актива, включаются в расчет с момента принятия к</w:t>
      </w:r>
      <w:r w:rsidR="002E6A21" w:rsidRPr="00EE1665">
        <w:rPr>
          <w:sz w:val="28"/>
          <w:szCs w:val="28"/>
          <w:lang w:val="ru-RU"/>
        </w:rPr>
        <w:t xml:space="preserve"> </w:t>
      </w:r>
      <w:r w:rsidR="00607FF5" w:rsidRPr="00EE1665">
        <w:rPr>
          <w:sz w:val="28"/>
          <w:szCs w:val="28"/>
          <w:lang w:val="ru-RU"/>
        </w:rPr>
        <w:t xml:space="preserve">учету факта приобретения; </w:t>
      </w:r>
    </w:p>
    <w:p w:rsidR="002E6A21" w:rsidRPr="00EE1665" w:rsidRDefault="002E6A21" w:rsidP="00EE1665">
      <w:pPr>
        <w:tabs>
          <w:tab w:val="left" w:pos="1131"/>
        </w:tabs>
        <w:autoSpaceDE w:val="0"/>
        <w:autoSpaceDN w:val="0"/>
        <w:adjustRightInd w:val="0"/>
        <w:spacing w:line="360" w:lineRule="auto"/>
        <w:ind w:firstLine="709"/>
        <w:jc w:val="both"/>
        <w:rPr>
          <w:sz w:val="28"/>
          <w:szCs w:val="28"/>
          <w:lang w:val="ru-RU"/>
        </w:rPr>
      </w:pPr>
      <w:r w:rsidRPr="00EE1665">
        <w:rPr>
          <w:sz w:val="28"/>
          <w:szCs w:val="28"/>
          <w:lang w:val="ru-RU"/>
        </w:rPr>
        <w:t xml:space="preserve">ПРИМЕР - акции, выпущенные в качестве оплаты приобретаемого актива </w:t>
      </w:r>
    </w:p>
    <w:p w:rsidR="002E6A21" w:rsidRPr="00EE1665" w:rsidRDefault="002E6A21" w:rsidP="00EE1665">
      <w:pPr>
        <w:tabs>
          <w:tab w:val="left" w:pos="1131"/>
        </w:tabs>
        <w:autoSpaceDE w:val="0"/>
        <w:autoSpaceDN w:val="0"/>
        <w:adjustRightInd w:val="0"/>
        <w:spacing w:line="360" w:lineRule="auto"/>
        <w:ind w:firstLine="709"/>
        <w:jc w:val="both"/>
        <w:rPr>
          <w:sz w:val="28"/>
          <w:szCs w:val="28"/>
          <w:lang w:val="ru-RU"/>
        </w:rPr>
      </w:pPr>
      <w:r w:rsidRPr="00EE1665">
        <w:rPr>
          <w:sz w:val="28"/>
          <w:szCs w:val="28"/>
          <w:lang w:val="ru-RU"/>
        </w:rPr>
        <w:t>Вместо передачи денежных средств в оплату приобретенного здания вы осуществляете эмиссию акций. Приобретение здания регистрируется в бухгалтерском учете 21 февраля. В расчет средневзвешенного числа акций соответствующие выпущенные акции будут включены с 21 февраля.</w:t>
      </w:r>
    </w:p>
    <w:p w:rsidR="00607FF5" w:rsidRPr="00EE1665" w:rsidRDefault="00EE1665" w:rsidP="00EE1665">
      <w:pPr>
        <w:tabs>
          <w:tab w:val="left" w:pos="1131"/>
        </w:tabs>
        <w:autoSpaceDE w:val="0"/>
        <w:autoSpaceDN w:val="0"/>
        <w:adjustRightInd w:val="0"/>
        <w:spacing w:line="360" w:lineRule="auto"/>
        <w:ind w:firstLine="709"/>
        <w:jc w:val="both"/>
        <w:rPr>
          <w:sz w:val="28"/>
          <w:szCs w:val="28"/>
          <w:lang w:val="ru-RU"/>
        </w:rPr>
      </w:pPr>
      <w:r w:rsidRPr="00EE1665">
        <w:rPr>
          <w:sz w:val="28"/>
          <w:szCs w:val="28"/>
          <w:lang w:val="ru-RU"/>
        </w:rPr>
        <w:t xml:space="preserve"> </w:t>
      </w:r>
      <w:r w:rsidR="00607FF5" w:rsidRPr="00EE1665">
        <w:rPr>
          <w:sz w:val="28"/>
          <w:szCs w:val="28"/>
          <w:lang w:val="ru-RU"/>
        </w:rPr>
        <w:t>(</w:t>
      </w:r>
      <w:r w:rsidR="00607FF5" w:rsidRPr="00EE1665">
        <w:rPr>
          <w:sz w:val="28"/>
          <w:szCs w:val="28"/>
          <w:lang w:val="en-US"/>
        </w:rPr>
        <w:t>vii</w:t>
      </w:r>
      <w:r w:rsidR="00607FF5" w:rsidRPr="00EE1665">
        <w:rPr>
          <w:sz w:val="28"/>
          <w:szCs w:val="28"/>
          <w:lang w:val="ru-RU"/>
        </w:rPr>
        <w:t>) акции, выпущенные в счет оплаты оказанных услуг, включаются с того момента, когда такие услуги предоставлены.</w:t>
      </w:r>
    </w:p>
    <w:p w:rsidR="002E6A21" w:rsidRPr="00EE1665" w:rsidRDefault="002E6A21" w:rsidP="00EE1665">
      <w:pPr>
        <w:tabs>
          <w:tab w:val="left" w:pos="1131"/>
        </w:tabs>
        <w:autoSpaceDE w:val="0"/>
        <w:autoSpaceDN w:val="0"/>
        <w:adjustRightInd w:val="0"/>
        <w:spacing w:line="360" w:lineRule="auto"/>
        <w:ind w:firstLine="709"/>
        <w:jc w:val="both"/>
        <w:rPr>
          <w:sz w:val="28"/>
          <w:szCs w:val="28"/>
          <w:lang w:val="ru-RU"/>
        </w:rPr>
      </w:pPr>
      <w:r w:rsidRPr="00EE1665">
        <w:rPr>
          <w:sz w:val="28"/>
          <w:szCs w:val="28"/>
          <w:lang w:val="ru-RU"/>
        </w:rPr>
        <w:t>ПРИМЕР - акции, выпущенные в счет оплаты предоставленных услуг</w:t>
      </w:r>
    </w:p>
    <w:p w:rsidR="002E6A21" w:rsidRPr="00EE1665" w:rsidRDefault="002E6A21" w:rsidP="00EE1665">
      <w:pPr>
        <w:tabs>
          <w:tab w:val="left" w:pos="1131"/>
        </w:tabs>
        <w:autoSpaceDE w:val="0"/>
        <w:autoSpaceDN w:val="0"/>
        <w:adjustRightInd w:val="0"/>
        <w:spacing w:line="360" w:lineRule="auto"/>
        <w:ind w:firstLine="709"/>
        <w:jc w:val="both"/>
        <w:rPr>
          <w:sz w:val="28"/>
          <w:szCs w:val="28"/>
          <w:lang w:val="ru-RU"/>
        </w:rPr>
      </w:pPr>
      <w:r w:rsidRPr="00EE1665">
        <w:rPr>
          <w:sz w:val="28"/>
          <w:szCs w:val="28"/>
          <w:lang w:val="ru-RU"/>
        </w:rPr>
        <w:t>В счет оплаты услуг по включению ваших ценных бумаг в листинг фондовой биржи ваши профессиональные консультанты согласились получить акции. Эмиссия ваших акций была проведена 14 мая, но вы передали эти акции своим консультантам только 31 июля.</w:t>
      </w:r>
    </w:p>
    <w:p w:rsidR="00607FF5" w:rsidRPr="00EE1665" w:rsidRDefault="002E6A21" w:rsidP="00EE1665">
      <w:pPr>
        <w:tabs>
          <w:tab w:val="left" w:pos="1131"/>
        </w:tabs>
        <w:autoSpaceDE w:val="0"/>
        <w:autoSpaceDN w:val="0"/>
        <w:adjustRightInd w:val="0"/>
        <w:spacing w:line="360" w:lineRule="auto"/>
        <w:ind w:firstLine="709"/>
        <w:jc w:val="both"/>
        <w:rPr>
          <w:sz w:val="28"/>
          <w:szCs w:val="28"/>
          <w:lang w:val="ru-RU"/>
        </w:rPr>
      </w:pPr>
      <w:r w:rsidRPr="00EE1665">
        <w:rPr>
          <w:sz w:val="28"/>
          <w:szCs w:val="28"/>
          <w:lang w:val="ru-RU"/>
        </w:rPr>
        <w:t>В расчет средневзвешенного числа акций новые акции будут включены с 14 мая, так как именно тогда были предоставлены услуги.</w:t>
      </w:r>
    </w:p>
    <w:p w:rsidR="00607FF5" w:rsidRPr="00EE1665" w:rsidRDefault="00607FF5" w:rsidP="00EE1665">
      <w:pPr>
        <w:tabs>
          <w:tab w:val="left" w:pos="564"/>
        </w:tabs>
        <w:autoSpaceDE w:val="0"/>
        <w:autoSpaceDN w:val="0"/>
        <w:adjustRightInd w:val="0"/>
        <w:spacing w:line="360" w:lineRule="auto"/>
        <w:ind w:firstLine="709"/>
        <w:jc w:val="both"/>
        <w:rPr>
          <w:sz w:val="28"/>
          <w:szCs w:val="28"/>
          <w:lang w:val="ru-RU"/>
        </w:rPr>
      </w:pPr>
      <w:r w:rsidRPr="00EE1665">
        <w:rPr>
          <w:sz w:val="28"/>
          <w:szCs w:val="28"/>
          <w:lang w:val="ru-RU"/>
        </w:rPr>
        <w:t>Акции, выпущенные как часть платы за приобретение компании, включаются в расчет средневзвешенного числа акций с момента приобретения. Покупатель учитывает соответствующие результаты приобретенной компании также с этой даты.</w:t>
      </w:r>
    </w:p>
    <w:p w:rsidR="002E6A21" w:rsidRPr="00EE1665" w:rsidRDefault="002E6A21" w:rsidP="00EE1665">
      <w:pPr>
        <w:tabs>
          <w:tab w:val="left" w:pos="564"/>
        </w:tabs>
        <w:autoSpaceDE w:val="0"/>
        <w:autoSpaceDN w:val="0"/>
        <w:adjustRightInd w:val="0"/>
        <w:spacing w:line="360" w:lineRule="auto"/>
        <w:ind w:firstLine="709"/>
        <w:jc w:val="both"/>
        <w:rPr>
          <w:sz w:val="28"/>
          <w:szCs w:val="28"/>
          <w:lang w:val="ru-RU"/>
        </w:rPr>
      </w:pPr>
      <w:r w:rsidRPr="00EE1665">
        <w:rPr>
          <w:sz w:val="28"/>
          <w:szCs w:val="28"/>
          <w:lang w:val="ru-RU"/>
        </w:rPr>
        <w:t xml:space="preserve">ПРИМЕР - акции, выпущенные в качестве платы за приобретение компании </w:t>
      </w:r>
    </w:p>
    <w:p w:rsidR="00607FF5" w:rsidRPr="00EE1665" w:rsidRDefault="002E6A21" w:rsidP="00EE1665">
      <w:pPr>
        <w:tabs>
          <w:tab w:val="left" w:pos="564"/>
        </w:tabs>
        <w:autoSpaceDE w:val="0"/>
        <w:autoSpaceDN w:val="0"/>
        <w:adjustRightInd w:val="0"/>
        <w:spacing w:line="360" w:lineRule="auto"/>
        <w:ind w:firstLine="709"/>
        <w:jc w:val="both"/>
        <w:rPr>
          <w:sz w:val="28"/>
          <w:szCs w:val="28"/>
          <w:lang w:val="ru-RU"/>
        </w:rPr>
      </w:pPr>
      <w:r w:rsidRPr="00EE1665">
        <w:rPr>
          <w:sz w:val="28"/>
          <w:szCs w:val="28"/>
          <w:lang w:val="ru-RU"/>
        </w:rPr>
        <w:t>В целях приобретения компании вместо оплаты денежными средствами вы эмитируете акции. Данное приобретение компании отражается в вашей отчетности 1 ноября. В расчет средневзвешенного числа акций указанные акции будут включены с 1 ноября.</w:t>
      </w:r>
    </w:p>
    <w:p w:rsidR="00607FF5" w:rsidRPr="00EE1665" w:rsidRDefault="00607FF5" w:rsidP="00EE1665">
      <w:pPr>
        <w:tabs>
          <w:tab w:val="left" w:pos="564"/>
        </w:tabs>
        <w:autoSpaceDE w:val="0"/>
        <w:autoSpaceDN w:val="0"/>
        <w:adjustRightInd w:val="0"/>
        <w:spacing w:line="360" w:lineRule="auto"/>
        <w:ind w:firstLine="709"/>
        <w:jc w:val="both"/>
        <w:rPr>
          <w:sz w:val="28"/>
          <w:szCs w:val="28"/>
          <w:lang w:val="ru-RU"/>
        </w:rPr>
      </w:pPr>
      <w:r w:rsidRPr="00EE1665">
        <w:rPr>
          <w:sz w:val="28"/>
          <w:szCs w:val="28"/>
          <w:lang w:val="ru-RU"/>
        </w:rPr>
        <w:t>Акции, выпущенные в результате конверсии обязательно</w:t>
      </w:r>
      <w:r w:rsidR="002E6A21" w:rsidRPr="00EE1665">
        <w:rPr>
          <w:sz w:val="28"/>
          <w:szCs w:val="28"/>
          <w:lang w:val="ru-RU"/>
        </w:rPr>
        <w:t xml:space="preserve"> </w:t>
      </w:r>
      <w:r w:rsidRPr="00EE1665">
        <w:rPr>
          <w:sz w:val="28"/>
          <w:szCs w:val="28"/>
          <w:lang w:val="ru-RU"/>
        </w:rPr>
        <w:t>конвертируемого инструмента, в расчет базовой прибыли на акцию включаются с момента заключения соответствующего договора.</w:t>
      </w:r>
    </w:p>
    <w:p w:rsidR="002E6A21" w:rsidRPr="00EE1665" w:rsidRDefault="002E6A21" w:rsidP="00EE1665">
      <w:pPr>
        <w:tabs>
          <w:tab w:val="left" w:pos="564"/>
        </w:tabs>
        <w:autoSpaceDE w:val="0"/>
        <w:autoSpaceDN w:val="0"/>
        <w:adjustRightInd w:val="0"/>
        <w:spacing w:line="360" w:lineRule="auto"/>
        <w:ind w:firstLine="709"/>
        <w:jc w:val="both"/>
        <w:rPr>
          <w:sz w:val="28"/>
          <w:szCs w:val="28"/>
          <w:lang w:val="ru-RU"/>
        </w:rPr>
      </w:pPr>
      <w:r w:rsidRPr="00EE1665">
        <w:rPr>
          <w:sz w:val="28"/>
          <w:szCs w:val="28"/>
          <w:lang w:val="ru-RU"/>
        </w:rPr>
        <w:t xml:space="preserve">ПРИМЕР – конверсия безусловно конвертируемого инструмента </w:t>
      </w:r>
    </w:p>
    <w:p w:rsidR="002E6A21" w:rsidRPr="00EE1665" w:rsidRDefault="002E6A21" w:rsidP="00EE1665">
      <w:pPr>
        <w:tabs>
          <w:tab w:val="left" w:pos="564"/>
        </w:tabs>
        <w:autoSpaceDE w:val="0"/>
        <w:autoSpaceDN w:val="0"/>
        <w:adjustRightInd w:val="0"/>
        <w:spacing w:line="360" w:lineRule="auto"/>
        <w:ind w:firstLine="709"/>
        <w:jc w:val="both"/>
        <w:rPr>
          <w:sz w:val="28"/>
          <w:szCs w:val="28"/>
          <w:lang w:val="ru-RU"/>
        </w:rPr>
      </w:pPr>
      <w:r w:rsidRPr="00EE1665">
        <w:rPr>
          <w:sz w:val="28"/>
          <w:szCs w:val="28"/>
          <w:lang w:val="ru-RU"/>
        </w:rPr>
        <w:t>В 2008 году вы эмитировали привилегированные акции, которые в 2014 году будут заменены обыкновенными акциями. Эти акции будут включены в расчет базовой прибыли на акцию с 2008 года. При расчете будут исключены все дивиденды на привилегированные акции.</w:t>
      </w:r>
    </w:p>
    <w:p w:rsidR="00607FF5" w:rsidRPr="00EE1665" w:rsidRDefault="00607FF5" w:rsidP="00EE1665">
      <w:pPr>
        <w:tabs>
          <w:tab w:val="left" w:pos="564"/>
        </w:tabs>
        <w:autoSpaceDE w:val="0"/>
        <w:autoSpaceDN w:val="0"/>
        <w:adjustRightInd w:val="0"/>
        <w:spacing w:line="360" w:lineRule="auto"/>
        <w:ind w:firstLine="709"/>
        <w:jc w:val="both"/>
        <w:rPr>
          <w:sz w:val="28"/>
          <w:szCs w:val="28"/>
          <w:lang w:val="ru-RU"/>
        </w:rPr>
      </w:pPr>
      <w:r w:rsidRPr="00EE1665">
        <w:rPr>
          <w:sz w:val="28"/>
          <w:szCs w:val="28"/>
          <w:lang w:val="ru-RU"/>
        </w:rPr>
        <w:t>Условно эмитируемые акции учитываются как находящиеся</w:t>
      </w:r>
      <w:r w:rsidR="002E6A21" w:rsidRPr="00EE1665">
        <w:rPr>
          <w:sz w:val="28"/>
          <w:szCs w:val="28"/>
          <w:lang w:val="ru-RU"/>
        </w:rPr>
        <w:t xml:space="preserve"> </w:t>
      </w:r>
      <w:r w:rsidRPr="00EE1665">
        <w:rPr>
          <w:sz w:val="28"/>
          <w:szCs w:val="28"/>
          <w:lang w:val="ru-RU"/>
        </w:rPr>
        <w:t>в обращении и включаются в расчет базовой прибыли на акцию только с того момента, когда выполнены все необходимые условия (т.е. произошли определенные события).</w:t>
      </w:r>
    </w:p>
    <w:p w:rsidR="00EE1665" w:rsidRPr="00EE1665" w:rsidRDefault="00EE1665" w:rsidP="00EE1665">
      <w:pPr>
        <w:tabs>
          <w:tab w:val="left" w:pos="564"/>
        </w:tabs>
        <w:autoSpaceDE w:val="0"/>
        <w:autoSpaceDN w:val="0"/>
        <w:adjustRightInd w:val="0"/>
        <w:spacing w:line="360" w:lineRule="auto"/>
        <w:ind w:firstLine="709"/>
        <w:jc w:val="both"/>
        <w:rPr>
          <w:sz w:val="28"/>
          <w:szCs w:val="28"/>
          <w:lang w:val="ru-RU"/>
        </w:rPr>
      </w:pPr>
      <w:r w:rsidRPr="00EE1665">
        <w:rPr>
          <w:sz w:val="28"/>
          <w:szCs w:val="28"/>
          <w:lang w:val="ru-RU"/>
        </w:rPr>
        <w:t>ПРИМЕР – условно эмитируемые акции</w:t>
      </w:r>
    </w:p>
    <w:p w:rsidR="00EE1665" w:rsidRPr="00EE1665" w:rsidRDefault="00EE1665" w:rsidP="00EE1665">
      <w:pPr>
        <w:tabs>
          <w:tab w:val="left" w:pos="564"/>
        </w:tabs>
        <w:autoSpaceDE w:val="0"/>
        <w:autoSpaceDN w:val="0"/>
        <w:adjustRightInd w:val="0"/>
        <w:spacing w:line="360" w:lineRule="auto"/>
        <w:ind w:firstLine="709"/>
        <w:jc w:val="both"/>
        <w:rPr>
          <w:sz w:val="28"/>
          <w:szCs w:val="28"/>
          <w:lang w:val="ru-RU"/>
        </w:rPr>
      </w:pPr>
      <w:r w:rsidRPr="00EE1665">
        <w:rPr>
          <w:sz w:val="28"/>
          <w:szCs w:val="28"/>
          <w:lang w:val="ru-RU"/>
        </w:rPr>
        <w:t>В 2007 году вы приобрели компанию в обмен на собственные акции. Если прибыль за 2007 и 2008 календарные годы соответствует предусмотренным в бюджете показателям, вы дополнительно эмитируете акции для продавца в феврале 2009 года. В расчет средневзвешенного числа акций дополнительные акции будут включены с 1 января 2009 года при условии выполнения бюджетных показателей.</w:t>
      </w:r>
    </w:p>
    <w:p w:rsidR="00607FF5" w:rsidRPr="00EE1665" w:rsidRDefault="00607FF5" w:rsidP="00EE1665">
      <w:pPr>
        <w:tabs>
          <w:tab w:val="left" w:pos="564"/>
        </w:tabs>
        <w:autoSpaceDE w:val="0"/>
        <w:autoSpaceDN w:val="0"/>
        <w:adjustRightInd w:val="0"/>
        <w:spacing w:line="360" w:lineRule="auto"/>
        <w:ind w:firstLine="709"/>
        <w:jc w:val="both"/>
        <w:rPr>
          <w:sz w:val="28"/>
          <w:szCs w:val="28"/>
          <w:lang w:val="ru-RU"/>
        </w:rPr>
      </w:pPr>
      <w:r w:rsidRPr="00EE1665">
        <w:rPr>
          <w:sz w:val="28"/>
          <w:szCs w:val="28"/>
          <w:lang w:val="ru-RU"/>
        </w:rPr>
        <w:t xml:space="preserve">Акции, выпускаемые исключительно по прошествии некоторого отрезка времени, не являются условно эмитируемыми, так как истечение времени является объективно существующим фактом. </w:t>
      </w:r>
    </w:p>
    <w:p w:rsidR="00607FF5" w:rsidRPr="00EE1665" w:rsidRDefault="00607FF5" w:rsidP="00EE1665">
      <w:pPr>
        <w:tabs>
          <w:tab w:val="left" w:pos="564"/>
        </w:tabs>
        <w:autoSpaceDE w:val="0"/>
        <w:autoSpaceDN w:val="0"/>
        <w:adjustRightInd w:val="0"/>
        <w:spacing w:line="360" w:lineRule="auto"/>
        <w:ind w:firstLine="709"/>
        <w:jc w:val="both"/>
        <w:rPr>
          <w:sz w:val="28"/>
          <w:szCs w:val="28"/>
          <w:lang w:val="ru-RU"/>
        </w:rPr>
      </w:pPr>
      <w:r w:rsidRPr="00EE1665">
        <w:rPr>
          <w:sz w:val="28"/>
          <w:szCs w:val="28"/>
          <w:lang w:val="ru-RU"/>
        </w:rPr>
        <w:t>Находящиеся в обращении акции, которые являются условно отзываемыми (подлежащими изъятию из обращения), не рассматриваются как находящиеся в обращении и исключаются из расчета базовой прибыли на акцию до того момента, когда они уже не подлежат изъятию из обращения.</w:t>
      </w:r>
    </w:p>
    <w:p w:rsidR="00607FF5" w:rsidRPr="00EE1665" w:rsidRDefault="00607FF5" w:rsidP="00EE1665">
      <w:pPr>
        <w:tabs>
          <w:tab w:val="left" w:pos="564"/>
        </w:tabs>
        <w:autoSpaceDE w:val="0"/>
        <w:autoSpaceDN w:val="0"/>
        <w:adjustRightInd w:val="0"/>
        <w:spacing w:line="360" w:lineRule="auto"/>
        <w:ind w:firstLine="709"/>
        <w:jc w:val="both"/>
        <w:rPr>
          <w:b/>
          <w:bCs/>
          <w:sz w:val="28"/>
          <w:szCs w:val="28"/>
          <w:lang w:val="ru-RU"/>
        </w:rPr>
      </w:pPr>
    </w:p>
    <w:p w:rsidR="00E93A03" w:rsidRPr="00EE1665" w:rsidRDefault="001C3C7E" w:rsidP="00EE1665">
      <w:pPr>
        <w:tabs>
          <w:tab w:val="left" w:pos="564"/>
        </w:tabs>
        <w:autoSpaceDE w:val="0"/>
        <w:autoSpaceDN w:val="0"/>
        <w:adjustRightInd w:val="0"/>
        <w:spacing w:line="360" w:lineRule="auto"/>
        <w:ind w:firstLine="709"/>
        <w:jc w:val="both"/>
        <w:rPr>
          <w:b/>
          <w:bCs/>
          <w:sz w:val="28"/>
          <w:szCs w:val="28"/>
          <w:lang w:val="ru-RU"/>
        </w:rPr>
      </w:pPr>
      <w:r w:rsidRPr="00EE1665">
        <w:rPr>
          <w:b/>
          <w:bCs/>
          <w:sz w:val="28"/>
          <w:szCs w:val="28"/>
          <w:lang w:val="ru-RU"/>
        </w:rPr>
        <w:t>2.</w:t>
      </w:r>
      <w:r w:rsidR="00576203" w:rsidRPr="00EE1665">
        <w:rPr>
          <w:b/>
          <w:bCs/>
          <w:sz w:val="28"/>
          <w:szCs w:val="28"/>
          <w:lang w:val="ru-RU"/>
        </w:rPr>
        <w:t>2</w:t>
      </w:r>
      <w:r w:rsidRPr="00EE1665">
        <w:rPr>
          <w:b/>
          <w:bCs/>
          <w:sz w:val="28"/>
          <w:szCs w:val="28"/>
          <w:lang w:val="ru-RU"/>
        </w:rPr>
        <w:t xml:space="preserve"> </w:t>
      </w:r>
      <w:r w:rsidR="00E93A03" w:rsidRPr="00EE1665">
        <w:rPr>
          <w:b/>
          <w:bCs/>
          <w:sz w:val="28"/>
          <w:szCs w:val="28"/>
          <w:lang w:val="ru-RU"/>
        </w:rPr>
        <w:t>Разводненная прибыль на акцию</w:t>
      </w:r>
    </w:p>
    <w:p w:rsidR="00EE1665" w:rsidRPr="00EE1665" w:rsidRDefault="00EE1665" w:rsidP="00EE1665">
      <w:pPr>
        <w:spacing w:line="360" w:lineRule="auto"/>
        <w:ind w:firstLine="709"/>
        <w:jc w:val="both"/>
        <w:rPr>
          <w:b/>
          <w:bCs/>
          <w:sz w:val="28"/>
          <w:szCs w:val="28"/>
          <w:lang w:val="ru-RU"/>
        </w:rPr>
      </w:pPr>
    </w:p>
    <w:p w:rsidR="00E93A03" w:rsidRPr="00EE1665" w:rsidRDefault="00E93A03" w:rsidP="00EE1665">
      <w:pPr>
        <w:spacing w:line="360" w:lineRule="auto"/>
        <w:ind w:firstLine="709"/>
        <w:jc w:val="both"/>
        <w:rPr>
          <w:sz w:val="28"/>
          <w:szCs w:val="28"/>
          <w:lang w:val="ru-RU"/>
        </w:rPr>
      </w:pPr>
      <w:r w:rsidRPr="00EE1665">
        <w:rPr>
          <w:sz w:val="28"/>
          <w:szCs w:val="28"/>
          <w:lang w:val="ru-RU"/>
        </w:rPr>
        <w:t>При отсутствии в обращении потенциальных акций</w:t>
      </w:r>
      <w:r w:rsidR="001C3C7E" w:rsidRPr="00EE1665">
        <w:rPr>
          <w:sz w:val="28"/>
          <w:szCs w:val="28"/>
          <w:lang w:val="ru-RU"/>
        </w:rPr>
        <w:t>,</w:t>
      </w:r>
      <w:r w:rsidRPr="00EE1665">
        <w:rPr>
          <w:sz w:val="28"/>
          <w:szCs w:val="28"/>
          <w:lang w:val="ru-RU"/>
        </w:rPr>
        <w:t xml:space="preserve"> разводнение прибыли на акцию не происходит.</w:t>
      </w:r>
      <w:r w:rsidR="002E6A21" w:rsidRPr="00EE1665">
        <w:rPr>
          <w:sz w:val="28"/>
          <w:szCs w:val="28"/>
          <w:lang w:val="ru-RU"/>
        </w:rPr>
        <w:t xml:space="preserve"> </w:t>
      </w:r>
      <w:r w:rsidRPr="00EE1665">
        <w:rPr>
          <w:sz w:val="28"/>
          <w:szCs w:val="28"/>
          <w:lang w:val="ru-RU"/>
        </w:rPr>
        <w:t>А при их наличии</w:t>
      </w:r>
      <w:r w:rsidR="001C3C7E" w:rsidRPr="00EE1665">
        <w:rPr>
          <w:sz w:val="28"/>
          <w:szCs w:val="28"/>
          <w:lang w:val="ru-RU"/>
        </w:rPr>
        <w:t>,</w:t>
      </w:r>
      <w:r w:rsidR="002E6A21" w:rsidRPr="00EE1665">
        <w:rPr>
          <w:sz w:val="28"/>
          <w:szCs w:val="28"/>
          <w:lang w:val="ru-RU"/>
        </w:rPr>
        <w:t xml:space="preserve"> </w:t>
      </w:r>
      <w:r w:rsidRPr="00EE1665">
        <w:rPr>
          <w:sz w:val="28"/>
          <w:szCs w:val="28"/>
          <w:lang w:val="ru-RU"/>
        </w:rPr>
        <w:t>и</w:t>
      </w:r>
      <w:r w:rsidR="002E6A21" w:rsidRPr="00EE1665">
        <w:rPr>
          <w:sz w:val="28"/>
          <w:szCs w:val="28"/>
          <w:lang w:val="ru-RU"/>
        </w:rPr>
        <w:t xml:space="preserve"> </w:t>
      </w:r>
      <w:r w:rsidRPr="00EE1665">
        <w:rPr>
          <w:sz w:val="28"/>
          <w:szCs w:val="28"/>
          <w:lang w:val="ru-RU"/>
        </w:rPr>
        <w:t xml:space="preserve">когда представляется информация о базовой прибыли на акцию, требуется определить и разводненную прибыль на акцию. </w:t>
      </w:r>
    </w:p>
    <w:p w:rsidR="00E93A03" w:rsidRPr="00EE1665" w:rsidRDefault="00E93A03" w:rsidP="00EE1665">
      <w:pPr>
        <w:pStyle w:val="a3"/>
        <w:spacing w:line="360" w:lineRule="auto"/>
        <w:ind w:left="0" w:firstLine="709"/>
        <w:jc w:val="both"/>
        <w:rPr>
          <w:sz w:val="28"/>
          <w:szCs w:val="28"/>
          <w:lang w:val="ru-RU"/>
        </w:rPr>
      </w:pPr>
      <w:r w:rsidRPr="00EE1665">
        <w:rPr>
          <w:sz w:val="28"/>
          <w:szCs w:val="28"/>
          <w:lang w:val="ru-RU"/>
        </w:rPr>
        <w:t>Для расчета разводненной прибыли на акцию компания должна скорректировать прибыль и средневзвешенное число находящихся в обращении акций</w:t>
      </w:r>
      <w:r w:rsidR="002E6A21" w:rsidRPr="00EE1665">
        <w:rPr>
          <w:sz w:val="28"/>
          <w:szCs w:val="28"/>
          <w:lang w:val="ru-RU"/>
        </w:rPr>
        <w:t xml:space="preserve"> </w:t>
      </w:r>
      <w:r w:rsidRPr="00EE1665">
        <w:rPr>
          <w:sz w:val="28"/>
          <w:szCs w:val="28"/>
          <w:lang w:val="ru-RU"/>
        </w:rPr>
        <w:t>с учетом разводняющего эффекта всех потенциальных акций.</w:t>
      </w:r>
    </w:p>
    <w:p w:rsidR="00EE1665" w:rsidRPr="00EE1665" w:rsidRDefault="00EE1665" w:rsidP="00EE1665">
      <w:pPr>
        <w:tabs>
          <w:tab w:val="left" w:pos="564"/>
        </w:tabs>
        <w:autoSpaceDE w:val="0"/>
        <w:autoSpaceDN w:val="0"/>
        <w:adjustRightInd w:val="0"/>
        <w:spacing w:line="360" w:lineRule="auto"/>
        <w:ind w:firstLine="709"/>
        <w:jc w:val="both"/>
        <w:rPr>
          <w:sz w:val="28"/>
          <w:szCs w:val="28"/>
          <w:lang w:val="ru-RU"/>
        </w:rPr>
      </w:pPr>
      <w:r w:rsidRPr="00EE1665">
        <w:rPr>
          <w:sz w:val="28"/>
          <w:szCs w:val="28"/>
          <w:lang w:val="ru-RU"/>
        </w:rPr>
        <w:t xml:space="preserve">ПРИМЕР - разводненная прибыль на акцию – конвертируемые облигации </w:t>
      </w:r>
    </w:p>
    <w:p w:rsidR="00EE1665" w:rsidRPr="00EE1665" w:rsidRDefault="00EE1665" w:rsidP="00EE1665">
      <w:pPr>
        <w:tabs>
          <w:tab w:val="left" w:pos="564"/>
        </w:tabs>
        <w:autoSpaceDE w:val="0"/>
        <w:autoSpaceDN w:val="0"/>
        <w:adjustRightInd w:val="0"/>
        <w:spacing w:line="360" w:lineRule="auto"/>
        <w:ind w:firstLine="709"/>
        <w:jc w:val="both"/>
        <w:rPr>
          <w:sz w:val="28"/>
          <w:szCs w:val="28"/>
          <w:lang w:val="ru-RU"/>
        </w:rPr>
      </w:pPr>
      <w:r w:rsidRPr="00EE1665">
        <w:rPr>
          <w:sz w:val="28"/>
          <w:szCs w:val="28"/>
          <w:lang w:val="ru-RU"/>
        </w:rPr>
        <w:t>Вы эмитировали 100 млн. акций номинальной стоимостью $10 каждая. Вы также выпустили 2 млн. конвертируемых облигаций номинальной стоимостью $100 каждая. Процентная ставка по облигациям - 8%. Ставка налога - 25%. Каждая облигация конвертируется в 10 акций. Прибыль за отчетный период составила $740 млн.</w:t>
      </w:r>
    </w:p>
    <w:p w:rsidR="00EE1665" w:rsidRPr="00EE1665" w:rsidRDefault="00EE1665" w:rsidP="00EE1665">
      <w:pPr>
        <w:tabs>
          <w:tab w:val="left" w:pos="564"/>
        </w:tabs>
        <w:autoSpaceDE w:val="0"/>
        <w:autoSpaceDN w:val="0"/>
        <w:adjustRightInd w:val="0"/>
        <w:spacing w:line="360" w:lineRule="auto"/>
        <w:ind w:firstLine="709"/>
        <w:jc w:val="both"/>
        <w:rPr>
          <w:sz w:val="28"/>
          <w:szCs w:val="28"/>
          <w:lang w:val="ru-RU"/>
        </w:rPr>
      </w:pPr>
      <w:r w:rsidRPr="00EE1665">
        <w:rPr>
          <w:sz w:val="28"/>
          <w:szCs w:val="28"/>
          <w:lang w:val="ru-RU"/>
        </w:rPr>
        <w:t>Базовая прибыль на акцию = $740 млн./100 млн. = $7,40 на акцию.</w:t>
      </w:r>
    </w:p>
    <w:p w:rsidR="00EE1665" w:rsidRPr="00EE1665" w:rsidRDefault="00EE1665" w:rsidP="00EE1665">
      <w:pPr>
        <w:tabs>
          <w:tab w:val="left" w:pos="564"/>
        </w:tabs>
        <w:autoSpaceDE w:val="0"/>
        <w:autoSpaceDN w:val="0"/>
        <w:adjustRightInd w:val="0"/>
        <w:spacing w:line="360" w:lineRule="auto"/>
        <w:ind w:firstLine="709"/>
        <w:jc w:val="both"/>
        <w:rPr>
          <w:sz w:val="28"/>
          <w:szCs w:val="28"/>
          <w:lang w:val="ru-RU"/>
        </w:rPr>
      </w:pPr>
      <w:r w:rsidRPr="00EE1665">
        <w:rPr>
          <w:sz w:val="28"/>
          <w:szCs w:val="28"/>
          <w:lang w:val="ru-RU"/>
        </w:rPr>
        <w:t>Для расчета разводненной прибыли на акцию:</w:t>
      </w:r>
    </w:p>
    <w:p w:rsidR="00EE1665" w:rsidRPr="00EE1665" w:rsidRDefault="00EE1665" w:rsidP="00EE1665">
      <w:pPr>
        <w:tabs>
          <w:tab w:val="left" w:pos="564"/>
        </w:tabs>
        <w:autoSpaceDE w:val="0"/>
        <w:autoSpaceDN w:val="0"/>
        <w:adjustRightInd w:val="0"/>
        <w:spacing w:line="360" w:lineRule="auto"/>
        <w:ind w:firstLine="709"/>
        <w:jc w:val="both"/>
        <w:rPr>
          <w:sz w:val="28"/>
          <w:szCs w:val="28"/>
          <w:lang w:val="ru-RU"/>
        </w:rPr>
      </w:pPr>
      <w:r w:rsidRPr="00EE1665">
        <w:rPr>
          <w:sz w:val="28"/>
          <w:szCs w:val="28"/>
          <w:lang w:val="ru-RU"/>
        </w:rPr>
        <w:t xml:space="preserve">1. Прибавьте затраты по процентам, которые подлежали выплате по облигациям. Сумма рассчитывается с учетом налогообложения: </w:t>
      </w:r>
    </w:p>
    <w:p w:rsidR="00EE1665" w:rsidRPr="00EE1665" w:rsidRDefault="00EE1665" w:rsidP="00EE1665">
      <w:pPr>
        <w:tabs>
          <w:tab w:val="left" w:pos="564"/>
        </w:tabs>
        <w:autoSpaceDE w:val="0"/>
        <w:autoSpaceDN w:val="0"/>
        <w:adjustRightInd w:val="0"/>
        <w:spacing w:line="360" w:lineRule="auto"/>
        <w:ind w:firstLine="709"/>
        <w:jc w:val="both"/>
        <w:rPr>
          <w:sz w:val="28"/>
          <w:szCs w:val="28"/>
          <w:lang w:val="ru-RU"/>
        </w:rPr>
      </w:pPr>
      <w:r w:rsidRPr="00EE1665">
        <w:rPr>
          <w:sz w:val="28"/>
          <w:szCs w:val="28"/>
          <w:lang w:val="ru-RU"/>
        </w:rPr>
        <w:t>2 млн.* $100*8%*(1-25%)=$12 млн.</w:t>
      </w:r>
    </w:p>
    <w:p w:rsidR="00EE1665" w:rsidRPr="00EE1665" w:rsidRDefault="00EE1665" w:rsidP="00EE1665">
      <w:pPr>
        <w:tabs>
          <w:tab w:val="left" w:pos="564"/>
        </w:tabs>
        <w:autoSpaceDE w:val="0"/>
        <w:autoSpaceDN w:val="0"/>
        <w:adjustRightInd w:val="0"/>
        <w:spacing w:line="360" w:lineRule="auto"/>
        <w:ind w:firstLine="709"/>
        <w:jc w:val="both"/>
        <w:rPr>
          <w:sz w:val="28"/>
          <w:szCs w:val="28"/>
          <w:lang w:val="ru-RU"/>
        </w:rPr>
      </w:pPr>
      <w:r w:rsidRPr="00EE1665">
        <w:rPr>
          <w:sz w:val="28"/>
          <w:szCs w:val="28"/>
          <w:lang w:val="ru-RU"/>
        </w:rPr>
        <w:t>Прибыль с учетом корректировки на величину расходов по процентам = $740 млн. + $12 млн. = $752 млн.</w:t>
      </w:r>
    </w:p>
    <w:p w:rsidR="00EE1665" w:rsidRPr="00EE1665" w:rsidRDefault="00EE1665" w:rsidP="00EE1665">
      <w:pPr>
        <w:tabs>
          <w:tab w:val="left" w:pos="564"/>
        </w:tabs>
        <w:autoSpaceDE w:val="0"/>
        <w:autoSpaceDN w:val="0"/>
        <w:adjustRightInd w:val="0"/>
        <w:spacing w:line="360" w:lineRule="auto"/>
        <w:ind w:firstLine="709"/>
        <w:jc w:val="both"/>
        <w:rPr>
          <w:sz w:val="28"/>
          <w:szCs w:val="28"/>
          <w:lang w:val="ru-RU"/>
        </w:rPr>
      </w:pPr>
      <w:r w:rsidRPr="00EE1665">
        <w:rPr>
          <w:sz w:val="28"/>
          <w:szCs w:val="28"/>
          <w:lang w:val="ru-RU"/>
        </w:rPr>
        <w:t>2. Прибавьте к текущему числу акций количество новых акций, которые были бы выпущены при конвертировании всех облигаций:</w:t>
      </w:r>
    </w:p>
    <w:p w:rsidR="00EE1665" w:rsidRPr="00EE1665" w:rsidRDefault="00EE1665" w:rsidP="00EE1665">
      <w:pPr>
        <w:tabs>
          <w:tab w:val="left" w:pos="564"/>
        </w:tabs>
        <w:autoSpaceDE w:val="0"/>
        <w:autoSpaceDN w:val="0"/>
        <w:adjustRightInd w:val="0"/>
        <w:spacing w:line="360" w:lineRule="auto"/>
        <w:ind w:firstLine="709"/>
        <w:jc w:val="both"/>
        <w:rPr>
          <w:sz w:val="28"/>
          <w:szCs w:val="28"/>
          <w:lang w:val="ru-RU"/>
        </w:rPr>
      </w:pPr>
      <w:r w:rsidRPr="00EE1665">
        <w:rPr>
          <w:sz w:val="28"/>
          <w:szCs w:val="28"/>
          <w:lang w:val="ru-RU"/>
        </w:rPr>
        <w:t>2 млн. * 10 акций= 20 млн. + 100 млн. =120 млн. акций и потенциальных акций.</w:t>
      </w:r>
    </w:p>
    <w:p w:rsidR="00EE1665" w:rsidRPr="00EE1665" w:rsidRDefault="00EE1665" w:rsidP="00EE1665">
      <w:pPr>
        <w:tabs>
          <w:tab w:val="left" w:pos="564"/>
        </w:tabs>
        <w:autoSpaceDE w:val="0"/>
        <w:autoSpaceDN w:val="0"/>
        <w:adjustRightInd w:val="0"/>
        <w:spacing w:line="360" w:lineRule="auto"/>
        <w:ind w:firstLine="709"/>
        <w:jc w:val="both"/>
        <w:rPr>
          <w:sz w:val="28"/>
          <w:szCs w:val="28"/>
          <w:lang w:val="ru-RU"/>
        </w:rPr>
      </w:pPr>
      <w:r w:rsidRPr="00EE1665">
        <w:rPr>
          <w:sz w:val="28"/>
          <w:szCs w:val="28"/>
          <w:lang w:val="ru-RU"/>
        </w:rPr>
        <w:t xml:space="preserve">3. Разделите скорректированную прибыль на скорректированное число акций: </w:t>
      </w:r>
    </w:p>
    <w:p w:rsidR="00EE1665" w:rsidRPr="00EE1665" w:rsidRDefault="00EE1665" w:rsidP="00EE1665">
      <w:pPr>
        <w:tabs>
          <w:tab w:val="left" w:pos="564"/>
        </w:tabs>
        <w:autoSpaceDE w:val="0"/>
        <w:autoSpaceDN w:val="0"/>
        <w:adjustRightInd w:val="0"/>
        <w:spacing w:line="360" w:lineRule="auto"/>
        <w:ind w:firstLine="709"/>
        <w:jc w:val="both"/>
        <w:rPr>
          <w:sz w:val="28"/>
          <w:szCs w:val="28"/>
          <w:lang w:val="ru-RU"/>
        </w:rPr>
      </w:pPr>
      <w:r w:rsidRPr="00EE1665">
        <w:rPr>
          <w:sz w:val="28"/>
          <w:szCs w:val="28"/>
          <w:lang w:val="ru-RU"/>
        </w:rPr>
        <w:t>$752 млн./ 120 млн. акций и потенциальных акций = $6,27 на акцию.</w:t>
      </w:r>
    </w:p>
    <w:p w:rsidR="00EE1665" w:rsidRPr="00EE1665" w:rsidRDefault="00EE1665" w:rsidP="00EE1665">
      <w:pPr>
        <w:tabs>
          <w:tab w:val="left" w:pos="564"/>
        </w:tabs>
        <w:autoSpaceDE w:val="0"/>
        <w:autoSpaceDN w:val="0"/>
        <w:adjustRightInd w:val="0"/>
        <w:spacing w:line="360" w:lineRule="auto"/>
        <w:ind w:firstLine="709"/>
        <w:jc w:val="both"/>
        <w:rPr>
          <w:sz w:val="28"/>
          <w:szCs w:val="28"/>
          <w:lang w:val="ru-RU"/>
        </w:rPr>
      </w:pPr>
      <w:r w:rsidRPr="00EE1665">
        <w:rPr>
          <w:sz w:val="28"/>
          <w:szCs w:val="28"/>
          <w:lang w:val="ru-RU"/>
        </w:rPr>
        <w:t>Анализ</w:t>
      </w:r>
    </w:p>
    <w:p w:rsidR="00EE1665" w:rsidRPr="00EE1665" w:rsidRDefault="00EE1665" w:rsidP="00EE1665">
      <w:pPr>
        <w:tabs>
          <w:tab w:val="left" w:pos="564"/>
        </w:tabs>
        <w:autoSpaceDE w:val="0"/>
        <w:autoSpaceDN w:val="0"/>
        <w:adjustRightInd w:val="0"/>
        <w:spacing w:line="360" w:lineRule="auto"/>
        <w:ind w:firstLine="709"/>
        <w:jc w:val="both"/>
        <w:rPr>
          <w:sz w:val="28"/>
          <w:szCs w:val="28"/>
          <w:lang w:val="ru-RU"/>
        </w:rPr>
      </w:pPr>
      <w:r w:rsidRPr="00EE1665">
        <w:rPr>
          <w:sz w:val="28"/>
          <w:szCs w:val="28"/>
          <w:lang w:val="ru-RU"/>
        </w:rPr>
        <w:t>Облигации могут быть конвертированы в будущем. Если бы они конвертировались в настоящее время, то прибыль на акцию сократилась бы с $7,40 до $6,27. Вместе с ростом прибыли вследствие сокращения расходов по процентам увеличивается число акций в обращении, таким образом, конверсия облигаций уменьшает ценность акций, имеющихся у существующих на данный момент акционеров.</w:t>
      </w:r>
    </w:p>
    <w:p w:rsidR="00E93A03" w:rsidRPr="00EE1665" w:rsidRDefault="00E93A03" w:rsidP="00EE1665">
      <w:pPr>
        <w:tabs>
          <w:tab w:val="left" w:pos="564"/>
        </w:tabs>
        <w:autoSpaceDE w:val="0"/>
        <w:autoSpaceDN w:val="0"/>
        <w:adjustRightInd w:val="0"/>
        <w:spacing w:line="360" w:lineRule="auto"/>
        <w:ind w:firstLine="709"/>
        <w:jc w:val="both"/>
        <w:rPr>
          <w:sz w:val="28"/>
          <w:szCs w:val="28"/>
          <w:lang w:val="ru-RU"/>
        </w:rPr>
      </w:pPr>
      <w:r w:rsidRPr="00EE1665">
        <w:rPr>
          <w:sz w:val="28"/>
          <w:szCs w:val="28"/>
          <w:lang w:val="ru-RU"/>
        </w:rPr>
        <w:t>Задача расчета разводненной прибыли на акцию – в определении разводняющего эффекта всех потенциальных обыкновенных акций, находящихся в обращении в течение отчетного периода. В результате:</w:t>
      </w:r>
    </w:p>
    <w:p w:rsidR="00E93A03" w:rsidRPr="00EE1665" w:rsidRDefault="00E93A03" w:rsidP="00EE1665">
      <w:pPr>
        <w:tabs>
          <w:tab w:val="left" w:pos="1131"/>
        </w:tabs>
        <w:autoSpaceDE w:val="0"/>
        <w:autoSpaceDN w:val="0"/>
        <w:adjustRightInd w:val="0"/>
        <w:spacing w:line="360" w:lineRule="auto"/>
        <w:ind w:firstLine="709"/>
        <w:jc w:val="both"/>
        <w:rPr>
          <w:sz w:val="28"/>
          <w:szCs w:val="28"/>
          <w:lang w:val="ru-RU"/>
        </w:rPr>
      </w:pPr>
      <w:r w:rsidRPr="00EE1665">
        <w:rPr>
          <w:sz w:val="28"/>
          <w:szCs w:val="28"/>
          <w:lang w:val="ru-RU"/>
        </w:rPr>
        <w:t>(</w:t>
      </w:r>
      <w:r w:rsidRPr="00EE1665">
        <w:rPr>
          <w:sz w:val="28"/>
          <w:szCs w:val="28"/>
          <w:lang w:val="en-US"/>
        </w:rPr>
        <w:t>i</w:t>
      </w:r>
      <w:r w:rsidRPr="00EE1665">
        <w:rPr>
          <w:sz w:val="28"/>
          <w:szCs w:val="28"/>
          <w:lang w:val="ru-RU"/>
        </w:rPr>
        <w:t>) прибыль увеличивается на:</w:t>
      </w:r>
    </w:p>
    <w:p w:rsidR="00E93A03" w:rsidRPr="00EE1665" w:rsidRDefault="00E93A03" w:rsidP="00EE1665">
      <w:pPr>
        <w:numPr>
          <w:ilvl w:val="0"/>
          <w:numId w:val="1"/>
        </w:numPr>
        <w:tabs>
          <w:tab w:val="left" w:pos="1131"/>
        </w:tabs>
        <w:autoSpaceDE w:val="0"/>
        <w:autoSpaceDN w:val="0"/>
        <w:adjustRightInd w:val="0"/>
        <w:spacing w:line="360" w:lineRule="auto"/>
        <w:ind w:left="0" w:firstLine="709"/>
        <w:jc w:val="both"/>
        <w:rPr>
          <w:sz w:val="28"/>
          <w:szCs w:val="28"/>
          <w:lang w:val="ru-RU"/>
        </w:rPr>
      </w:pPr>
      <w:r w:rsidRPr="00EE1665">
        <w:rPr>
          <w:sz w:val="28"/>
          <w:szCs w:val="28"/>
          <w:lang w:val="ru-RU"/>
        </w:rPr>
        <w:t xml:space="preserve">сумму дивидендов (после налогообложения) и </w:t>
      </w:r>
    </w:p>
    <w:p w:rsidR="00E93A03" w:rsidRPr="00EE1665" w:rsidRDefault="00E93A03" w:rsidP="00EE1665">
      <w:pPr>
        <w:numPr>
          <w:ilvl w:val="0"/>
          <w:numId w:val="1"/>
        </w:numPr>
        <w:tabs>
          <w:tab w:val="left" w:pos="1131"/>
        </w:tabs>
        <w:autoSpaceDE w:val="0"/>
        <w:autoSpaceDN w:val="0"/>
        <w:adjustRightInd w:val="0"/>
        <w:spacing w:line="360" w:lineRule="auto"/>
        <w:ind w:left="0" w:firstLine="709"/>
        <w:jc w:val="both"/>
        <w:rPr>
          <w:sz w:val="28"/>
          <w:szCs w:val="28"/>
          <w:lang w:val="ru-RU"/>
        </w:rPr>
      </w:pPr>
      <w:r w:rsidRPr="00EE1665">
        <w:rPr>
          <w:sz w:val="28"/>
          <w:szCs w:val="28"/>
          <w:lang w:val="ru-RU"/>
        </w:rPr>
        <w:t xml:space="preserve">проценты, учтенные в отчетном периоде по разводняющим потенциальным акциям, скорректированные на любое изменение дохода (или расхода), которое обусловливается конверсией разводняющих потенциальных акций; </w:t>
      </w:r>
    </w:p>
    <w:p w:rsidR="00EE1665" w:rsidRPr="00EE1665" w:rsidRDefault="00EE1665" w:rsidP="00EE1665">
      <w:pPr>
        <w:tabs>
          <w:tab w:val="left" w:pos="1131"/>
        </w:tabs>
        <w:autoSpaceDE w:val="0"/>
        <w:autoSpaceDN w:val="0"/>
        <w:adjustRightInd w:val="0"/>
        <w:spacing w:line="360" w:lineRule="auto"/>
        <w:ind w:firstLine="709"/>
        <w:jc w:val="both"/>
        <w:rPr>
          <w:sz w:val="28"/>
          <w:szCs w:val="28"/>
          <w:lang w:val="ru-RU"/>
        </w:rPr>
      </w:pPr>
      <w:r w:rsidRPr="00EE1665">
        <w:rPr>
          <w:sz w:val="28"/>
          <w:szCs w:val="28"/>
          <w:lang w:val="ru-RU"/>
        </w:rPr>
        <w:t>ПРИМЕР – разводненная прибыль на акции – конвертируемые акции</w:t>
      </w:r>
    </w:p>
    <w:p w:rsidR="00EE1665" w:rsidRPr="00EE1665" w:rsidRDefault="00EE1665" w:rsidP="00EE1665">
      <w:pPr>
        <w:tabs>
          <w:tab w:val="left" w:pos="1131"/>
        </w:tabs>
        <w:autoSpaceDE w:val="0"/>
        <w:autoSpaceDN w:val="0"/>
        <w:adjustRightInd w:val="0"/>
        <w:spacing w:line="360" w:lineRule="auto"/>
        <w:ind w:firstLine="709"/>
        <w:jc w:val="both"/>
        <w:rPr>
          <w:sz w:val="28"/>
          <w:szCs w:val="28"/>
          <w:lang w:val="ru-RU"/>
        </w:rPr>
      </w:pPr>
      <w:r w:rsidRPr="00EE1665">
        <w:rPr>
          <w:sz w:val="28"/>
          <w:szCs w:val="28"/>
          <w:lang w:val="ru-RU"/>
        </w:rPr>
        <w:t>Вы эмитировали 100 млн. акций номинальной стоимостью $10 каждая. Вы также выпустили 3 млн. конвертируемых привилегированных акций номинальной стоимостью $400 каждая. Ставка дивиденда по акциям установлена в размере 11%. Дивиденды выплачиваются после налогообложения. Каждая привилегированная акция конвертируется в 40 обыкновенных акций. Прибыль за отчетный период составила $740 млн.</w:t>
      </w:r>
    </w:p>
    <w:p w:rsidR="00EE1665" w:rsidRPr="00EE1665" w:rsidRDefault="00EE1665" w:rsidP="00EE1665">
      <w:pPr>
        <w:tabs>
          <w:tab w:val="left" w:pos="1131"/>
        </w:tabs>
        <w:autoSpaceDE w:val="0"/>
        <w:autoSpaceDN w:val="0"/>
        <w:adjustRightInd w:val="0"/>
        <w:spacing w:line="360" w:lineRule="auto"/>
        <w:ind w:firstLine="709"/>
        <w:jc w:val="both"/>
        <w:rPr>
          <w:sz w:val="28"/>
          <w:szCs w:val="28"/>
          <w:lang w:val="ru-RU"/>
        </w:rPr>
      </w:pPr>
      <w:r w:rsidRPr="00EE1665">
        <w:rPr>
          <w:sz w:val="28"/>
          <w:szCs w:val="28"/>
          <w:lang w:val="ru-RU"/>
        </w:rPr>
        <w:t>Базовая прибыль на акцию = $740 млн./100 млн. = $7,40 на акцию.</w:t>
      </w:r>
    </w:p>
    <w:p w:rsidR="00EE1665" w:rsidRPr="00EE1665" w:rsidRDefault="00EE1665" w:rsidP="00EE1665">
      <w:pPr>
        <w:tabs>
          <w:tab w:val="left" w:pos="1131"/>
        </w:tabs>
        <w:autoSpaceDE w:val="0"/>
        <w:autoSpaceDN w:val="0"/>
        <w:adjustRightInd w:val="0"/>
        <w:spacing w:line="360" w:lineRule="auto"/>
        <w:ind w:firstLine="709"/>
        <w:jc w:val="both"/>
        <w:rPr>
          <w:sz w:val="28"/>
          <w:szCs w:val="28"/>
          <w:lang w:val="ru-RU"/>
        </w:rPr>
      </w:pPr>
      <w:r w:rsidRPr="00EE1665">
        <w:rPr>
          <w:sz w:val="28"/>
          <w:szCs w:val="28"/>
          <w:lang w:val="ru-RU"/>
        </w:rPr>
        <w:t>Для расчета разводненной прибыли на акцию:</w:t>
      </w:r>
    </w:p>
    <w:p w:rsidR="00EE1665" w:rsidRPr="00EE1665" w:rsidRDefault="00EE1665" w:rsidP="00EE1665">
      <w:pPr>
        <w:tabs>
          <w:tab w:val="left" w:pos="1131"/>
        </w:tabs>
        <w:autoSpaceDE w:val="0"/>
        <w:autoSpaceDN w:val="0"/>
        <w:adjustRightInd w:val="0"/>
        <w:spacing w:line="360" w:lineRule="auto"/>
        <w:ind w:firstLine="709"/>
        <w:jc w:val="both"/>
        <w:rPr>
          <w:sz w:val="28"/>
          <w:szCs w:val="28"/>
          <w:lang w:val="ru-RU"/>
        </w:rPr>
      </w:pPr>
      <w:r w:rsidRPr="00EE1665">
        <w:rPr>
          <w:sz w:val="28"/>
          <w:szCs w:val="28"/>
          <w:lang w:val="ru-RU"/>
        </w:rPr>
        <w:t>1. Прибавьте затраты по дивидендам, подлежащим выплате по привилегированным акциям:</w:t>
      </w:r>
    </w:p>
    <w:p w:rsidR="00EE1665" w:rsidRPr="00EE1665" w:rsidRDefault="00EE1665" w:rsidP="00EE1665">
      <w:pPr>
        <w:tabs>
          <w:tab w:val="left" w:pos="1131"/>
        </w:tabs>
        <w:autoSpaceDE w:val="0"/>
        <w:autoSpaceDN w:val="0"/>
        <w:adjustRightInd w:val="0"/>
        <w:spacing w:line="360" w:lineRule="auto"/>
        <w:ind w:firstLine="709"/>
        <w:jc w:val="both"/>
        <w:rPr>
          <w:sz w:val="28"/>
          <w:szCs w:val="28"/>
          <w:lang w:val="ru-RU"/>
        </w:rPr>
      </w:pPr>
      <w:r w:rsidRPr="00EE1665">
        <w:rPr>
          <w:sz w:val="28"/>
          <w:szCs w:val="28"/>
          <w:lang w:val="ru-RU"/>
        </w:rPr>
        <w:t>3 млн.* $400*11%=$132 млн.</w:t>
      </w:r>
    </w:p>
    <w:p w:rsidR="00EE1665" w:rsidRPr="00EE1665" w:rsidRDefault="00EE1665" w:rsidP="00EE1665">
      <w:pPr>
        <w:tabs>
          <w:tab w:val="left" w:pos="1131"/>
        </w:tabs>
        <w:autoSpaceDE w:val="0"/>
        <w:autoSpaceDN w:val="0"/>
        <w:adjustRightInd w:val="0"/>
        <w:spacing w:line="360" w:lineRule="auto"/>
        <w:ind w:firstLine="709"/>
        <w:jc w:val="both"/>
        <w:rPr>
          <w:sz w:val="28"/>
          <w:szCs w:val="28"/>
          <w:lang w:val="ru-RU"/>
        </w:rPr>
      </w:pPr>
      <w:r w:rsidRPr="00EE1665">
        <w:rPr>
          <w:sz w:val="28"/>
          <w:szCs w:val="28"/>
          <w:lang w:val="ru-RU"/>
        </w:rPr>
        <w:t xml:space="preserve">Прибыль с учетом дивидендов по привилегированным акциям = $740 млн. + $132 млн. = $872 млн. </w:t>
      </w:r>
    </w:p>
    <w:p w:rsidR="00EE1665" w:rsidRPr="00EE1665" w:rsidRDefault="00EE1665" w:rsidP="00EE1665">
      <w:pPr>
        <w:tabs>
          <w:tab w:val="left" w:pos="1131"/>
        </w:tabs>
        <w:autoSpaceDE w:val="0"/>
        <w:autoSpaceDN w:val="0"/>
        <w:adjustRightInd w:val="0"/>
        <w:spacing w:line="360" w:lineRule="auto"/>
        <w:ind w:firstLine="709"/>
        <w:jc w:val="both"/>
        <w:rPr>
          <w:sz w:val="28"/>
          <w:szCs w:val="28"/>
          <w:lang w:val="ru-RU"/>
        </w:rPr>
      </w:pPr>
      <w:r w:rsidRPr="00EE1665">
        <w:rPr>
          <w:sz w:val="28"/>
          <w:szCs w:val="28"/>
          <w:lang w:val="ru-RU"/>
        </w:rPr>
        <w:t>2. Прибавьте к текущему числу акций количество новых акций, которые были бы выпущены при конвертировании всех привилегированных акций:</w:t>
      </w:r>
    </w:p>
    <w:p w:rsidR="00EE1665" w:rsidRPr="00EE1665" w:rsidRDefault="00EE1665" w:rsidP="00EE1665">
      <w:pPr>
        <w:tabs>
          <w:tab w:val="left" w:pos="1131"/>
        </w:tabs>
        <w:autoSpaceDE w:val="0"/>
        <w:autoSpaceDN w:val="0"/>
        <w:adjustRightInd w:val="0"/>
        <w:spacing w:line="360" w:lineRule="auto"/>
        <w:ind w:firstLine="709"/>
        <w:jc w:val="both"/>
        <w:rPr>
          <w:sz w:val="28"/>
          <w:szCs w:val="28"/>
          <w:lang w:val="ru-RU"/>
        </w:rPr>
      </w:pPr>
      <w:r w:rsidRPr="00EE1665">
        <w:rPr>
          <w:sz w:val="28"/>
          <w:szCs w:val="28"/>
          <w:lang w:val="ru-RU"/>
        </w:rPr>
        <w:t>3 млн. * 40 акций = 120 млн. + 100 млн. =220 млн. акций и потенциальных акций.</w:t>
      </w:r>
    </w:p>
    <w:p w:rsidR="00EE1665" w:rsidRPr="00EE1665" w:rsidRDefault="00EE1665" w:rsidP="00EE1665">
      <w:pPr>
        <w:tabs>
          <w:tab w:val="left" w:pos="1131"/>
        </w:tabs>
        <w:autoSpaceDE w:val="0"/>
        <w:autoSpaceDN w:val="0"/>
        <w:adjustRightInd w:val="0"/>
        <w:spacing w:line="360" w:lineRule="auto"/>
        <w:ind w:firstLine="709"/>
        <w:jc w:val="both"/>
        <w:rPr>
          <w:sz w:val="28"/>
          <w:szCs w:val="28"/>
          <w:lang w:val="ru-RU"/>
        </w:rPr>
      </w:pPr>
      <w:r w:rsidRPr="00EE1665">
        <w:rPr>
          <w:sz w:val="28"/>
          <w:szCs w:val="28"/>
          <w:lang w:val="ru-RU"/>
        </w:rPr>
        <w:t>3. Разделите скорректированную прибыль на скорректированное число акций:</w:t>
      </w:r>
    </w:p>
    <w:p w:rsidR="00EE1665" w:rsidRPr="00EE1665" w:rsidRDefault="00EE1665" w:rsidP="00EE1665">
      <w:pPr>
        <w:tabs>
          <w:tab w:val="left" w:pos="1131"/>
        </w:tabs>
        <w:autoSpaceDE w:val="0"/>
        <w:autoSpaceDN w:val="0"/>
        <w:adjustRightInd w:val="0"/>
        <w:spacing w:line="360" w:lineRule="auto"/>
        <w:ind w:firstLine="709"/>
        <w:jc w:val="both"/>
        <w:rPr>
          <w:sz w:val="28"/>
          <w:szCs w:val="28"/>
          <w:lang w:val="ru-RU"/>
        </w:rPr>
      </w:pPr>
      <w:r w:rsidRPr="00EE1665">
        <w:rPr>
          <w:sz w:val="28"/>
          <w:szCs w:val="28"/>
          <w:lang w:val="ru-RU"/>
        </w:rPr>
        <w:t>$872 млн. / 220 млн. акций и потенциальных акций = $3,96 за акцию.</w:t>
      </w:r>
    </w:p>
    <w:p w:rsidR="00EE1665" w:rsidRPr="00EE1665" w:rsidRDefault="00EE1665" w:rsidP="00EE1665">
      <w:pPr>
        <w:tabs>
          <w:tab w:val="left" w:pos="1131"/>
        </w:tabs>
        <w:autoSpaceDE w:val="0"/>
        <w:autoSpaceDN w:val="0"/>
        <w:adjustRightInd w:val="0"/>
        <w:spacing w:line="360" w:lineRule="auto"/>
        <w:ind w:firstLine="709"/>
        <w:jc w:val="both"/>
        <w:rPr>
          <w:sz w:val="28"/>
          <w:szCs w:val="28"/>
          <w:lang w:val="ru-RU"/>
        </w:rPr>
      </w:pPr>
      <w:r w:rsidRPr="00EE1665">
        <w:rPr>
          <w:sz w:val="28"/>
          <w:szCs w:val="28"/>
          <w:lang w:val="ru-RU"/>
        </w:rPr>
        <w:t>Анализ</w:t>
      </w:r>
    </w:p>
    <w:p w:rsidR="00EE1665" w:rsidRPr="00EE1665" w:rsidRDefault="00EE1665" w:rsidP="00EE1665">
      <w:pPr>
        <w:tabs>
          <w:tab w:val="left" w:pos="1131"/>
        </w:tabs>
        <w:autoSpaceDE w:val="0"/>
        <w:autoSpaceDN w:val="0"/>
        <w:adjustRightInd w:val="0"/>
        <w:spacing w:line="360" w:lineRule="auto"/>
        <w:ind w:firstLine="709"/>
        <w:jc w:val="both"/>
        <w:rPr>
          <w:sz w:val="28"/>
          <w:szCs w:val="28"/>
          <w:lang w:val="ru-RU"/>
        </w:rPr>
      </w:pPr>
      <w:r w:rsidRPr="00EE1665">
        <w:rPr>
          <w:sz w:val="28"/>
          <w:szCs w:val="28"/>
          <w:lang w:val="ru-RU"/>
        </w:rPr>
        <w:t>Привилегированные акции могут быть конвертированы в будущем. Если бы они конвертировались в настоящее время, то прибыль на акцию сократилась с $7,40 до $3,96. Вместе с ростом прибыли вследствие сокращения расходов по дивидендам на привилегированные акции увеличивается число обыкновенных акций в обращении, таким образом, конверсия привилегированных акций уменьшает ценность акций, имеющихся у существующих на данный момент акционеров.</w:t>
      </w:r>
    </w:p>
    <w:p w:rsidR="00E93A03" w:rsidRPr="00EE1665" w:rsidRDefault="00EE1665" w:rsidP="00EE1665">
      <w:pPr>
        <w:tabs>
          <w:tab w:val="left" w:pos="1131"/>
        </w:tabs>
        <w:autoSpaceDE w:val="0"/>
        <w:autoSpaceDN w:val="0"/>
        <w:adjustRightInd w:val="0"/>
        <w:spacing w:line="360" w:lineRule="auto"/>
        <w:ind w:firstLine="709"/>
        <w:jc w:val="both"/>
        <w:rPr>
          <w:sz w:val="28"/>
          <w:szCs w:val="28"/>
          <w:lang w:val="ru-RU"/>
        </w:rPr>
      </w:pPr>
      <w:r w:rsidRPr="00EE1665">
        <w:rPr>
          <w:sz w:val="28"/>
          <w:szCs w:val="28"/>
          <w:lang w:val="ru-RU"/>
        </w:rPr>
        <w:t xml:space="preserve"> </w:t>
      </w:r>
      <w:r w:rsidR="00E93A03" w:rsidRPr="00EE1665">
        <w:rPr>
          <w:sz w:val="28"/>
          <w:szCs w:val="28"/>
          <w:lang w:val="ru-RU"/>
        </w:rPr>
        <w:t>(</w:t>
      </w:r>
      <w:r w:rsidR="00E93A03" w:rsidRPr="00EE1665">
        <w:rPr>
          <w:sz w:val="28"/>
          <w:szCs w:val="28"/>
          <w:lang w:val="en-US"/>
        </w:rPr>
        <w:t>ii</w:t>
      </w:r>
      <w:r w:rsidR="00E93A03" w:rsidRPr="00EE1665">
        <w:rPr>
          <w:sz w:val="28"/>
          <w:szCs w:val="28"/>
          <w:lang w:val="ru-RU"/>
        </w:rPr>
        <w:t xml:space="preserve">) средневзвешенное число находящихся в обращении акций увеличивается на средневзвешенное число дополнительных акций, которые бы были выпущены в обращение при условии конверсии всех разводняющих потенциальных акций. </w:t>
      </w:r>
    </w:p>
    <w:p w:rsidR="00EE1665" w:rsidRPr="00EE1665" w:rsidRDefault="00EE1665" w:rsidP="00EE1665">
      <w:pPr>
        <w:tabs>
          <w:tab w:val="left" w:pos="1131"/>
        </w:tabs>
        <w:autoSpaceDE w:val="0"/>
        <w:autoSpaceDN w:val="0"/>
        <w:adjustRightInd w:val="0"/>
        <w:spacing w:line="360" w:lineRule="auto"/>
        <w:ind w:firstLine="709"/>
        <w:jc w:val="both"/>
        <w:rPr>
          <w:sz w:val="28"/>
          <w:szCs w:val="28"/>
          <w:lang w:val="ru-RU"/>
        </w:rPr>
      </w:pPr>
      <w:r w:rsidRPr="00EE1665">
        <w:rPr>
          <w:sz w:val="28"/>
          <w:szCs w:val="28"/>
          <w:lang w:val="ru-RU"/>
        </w:rPr>
        <w:t>ПРИМЕР - разводненная прибыль на акции – конвертируемые облигации и акции</w:t>
      </w:r>
    </w:p>
    <w:p w:rsidR="00EE1665" w:rsidRPr="00EE1665" w:rsidRDefault="00EE1665" w:rsidP="00EE1665">
      <w:pPr>
        <w:tabs>
          <w:tab w:val="left" w:pos="1131"/>
        </w:tabs>
        <w:autoSpaceDE w:val="0"/>
        <w:autoSpaceDN w:val="0"/>
        <w:adjustRightInd w:val="0"/>
        <w:spacing w:line="360" w:lineRule="auto"/>
        <w:ind w:firstLine="709"/>
        <w:jc w:val="both"/>
        <w:rPr>
          <w:sz w:val="28"/>
          <w:szCs w:val="28"/>
          <w:lang w:val="ru-RU"/>
        </w:rPr>
      </w:pPr>
      <w:r w:rsidRPr="00EE1665">
        <w:rPr>
          <w:sz w:val="28"/>
          <w:szCs w:val="28"/>
          <w:lang w:val="ru-RU"/>
        </w:rPr>
        <w:t xml:space="preserve">(в данном примере объединены два предыдущих примера) </w:t>
      </w:r>
    </w:p>
    <w:p w:rsidR="00EE1665" w:rsidRPr="00EE1665" w:rsidRDefault="00EE1665" w:rsidP="00EE1665">
      <w:pPr>
        <w:tabs>
          <w:tab w:val="left" w:pos="1131"/>
        </w:tabs>
        <w:autoSpaceDE w:val="0"/>
        <w:autoSpaceDN w:val="0"/>
        <w:adjustRightInd w:val="0"/>
        <w:spacing w:line="360" w:lineRule="auto"/>
        <w:ind w:firstLine="709"/>
        <w:jc w:val="both"/>
        <w:rPr>
          <w:sz w:val="28"/>
          <w:szCs w:val="28"/>
          <w:lang w:val="ru-RU"/>
        </w:rPr>
      </w:pPr>
      <w:r w:rsidRPr="00EE1665">
        <w:rPr>
          <w:sz w:val="28"/>
          <w:szCs w:val="28"/>
          <w:lang w:val="ru-RU"/>
        </w:rPr>
        <w:t xml:space="preserve">Вы эмитировали 100 млн. акций номинальной стоимостью $10 каждая. Вы также выпустили 2 млн. конвертируемых облигаций номинальной стоимостью $100 каждая. Процентная ставка по облигациям - 8%. Ставка налога -25%. Каждая облигация конвертируется в 10 акций. </w:t>
      </w:r>
    </w:p>
    <w:p w:rsidR="00EE1665" w:rsidRPr="00EE1665" w:rsidRDefault="00EE1665" w:rsidP="00EE1665">
      <w:pPr>
        <w:tabs>
          <w:tab w:val="left" w:pos="1131"/>
        </w:tabs>
        <w:autoSpaceDE w:val="0"/>
        <w:autoSpaceDN w:val="0"/>
        <w:adjustRightInd w:val="0"/>
        <w:spacing w:line="360" w:lineRule="auto"/>
        <w:ind w:firstLine="709"/>
        <w:jc w:val="both"/>
        <w:rPr>
          <w:sz w:val="28"/>
          <w:szCs w:val="28"/>
          <w:lang w:val="ru-RU"/>
        </w:rPr>
      </w:pPr>
      <w:r w:rsidRPr="00EE1665">
        <w:rPr>
          <w:sz w:val="28"/>
          <w:szCs w:val="28"/>
          <w:lang w:val="ru-RU"/>
        </w:rPr>
        <w:t>Вы также выпустили 3 млн. конвертируемых привилегированных акций номинальной стоимостью $400 каждая. Ставка дивиденда по акциям установлена в размере 11%. Дивиденды выплачиваются после удержания налогов. Каждая привилегированная акция конвертируется в 40 обыкновенных акций. Прибыль за отчетный период составила $740 млн.</w:t>
      </w:r>
    </w:p>
    <w:p w:rsidR="00EE1665" w:rsidRPr="00EE1665" w:rsidRDefault="00EE1665" w:rsidP="00EE1665">
      <w:pPr>
        <w:tabs>
          <w:tab w:val="left" w:pos="1131"/>
        </w:tabs>
        <w:autoSpaceDE w:val="0"/>
        <w:autoSpaceDN w:val="0"/>
        <w:adjustRightInd w:val="0"/>
        <w:spacing w:line="360" w:lineRule="auto"/>
        <w:ind w:firstLine="709"/>
        <w:jc w:val="both"/>
        <w:rPr>
          <w:sz w:val="28"/>
          <w:szCs w:val="28"/>
          <w:lang w:val="ru-RU"/>
        </w:rPr>
      </w:pPr>
      <w:r w:rsidRPr="00EE1665">
        <w:rPr>
          <w:sz w:val="28"/>
          <w:szCs w:val="28"/>
          <w:lang w:val="ru-RU"/>
        </w:rPr>
        <w:t>Базовая прибыль на акцию =$740 млн./100 млн. = $7,40 на акцию.</w:t>
      </w:r>
    </w:p>
    <w:p w:rsidR="00EE1665" w:rsidRPr="00EE1665" w:rsidRDefault="00EE1665" w:rsidP="00EE1665">
      <w:pPr>
        <w:tabs>
          <w:tab w:val="left" w:pos="1131"/>
        </w:tabs>
        <w:autoSpaceDE w:val="0"/>
        <w:autoSpaceDN w:val="0"/>
        <w:adjustRightInd w:val="0"/>
        <w:spacing w:line="360" w:lineRule="auto"/>
        <w:ind w:firstLine="709"/>
        <w:jc w:val="both"/>
        <w:rPr>
          <w:sz w:val="28"/>
          <w:szCs w:val="28"/>
          <w:lang w:val="ru-RU"/>
        </w:rPr>
      </w:pPr>
      <w:r w:rsidRPr="00EE1665">
        <w:rPr>
          <w:sz w:val="28"/>
          <w:szCs w:val="28"/>
          <w:lang w:val="ru-RU"/>
        </w:rPr>
        <w:t>Для расчета разводненной прибыли на акцию:</w:t>
      </w:r>
    </w:p>
    <w:p w:rsidR="00EE1665" w:rsidRPr="00EE1665" w:rsidRDefault="00EE1665" w:rsidP="00EE1665">
      <w:pPr>
        <w:tabs>
          <w:tab w:val="left" w:pos="1131"/>
        </w:tabs>
        <w:autoSpaceDE w:val="0"/>
        <w:autoSpaceDN w:val="0"/>
        <w:adjustRightInd w:val="0"/>
        <w:spacing w:line="360" w:lineRule="auto"/>
        <w:ind w:firstLine="709"/>
        <w:jc w:val="both"/>
        <w:rPr>
          <w:sz w:val="28"/>
          <w:szCs w:val="28"/>
          <w:lang w:val="ru-RU"/>
        </w:rPr>
      </w:pPr>
      <w:r w:rsidRPr="00EE1665">
        <w:rPr>
          <w:sz w:val="28"/>
          <w:szCs w:val="28"/>
          <w:lang w:val="ru-RU"/>
        </w:rPr>
        <w:t xml:space="preserve"> 1. Прибавьте затраты по процентам, которые подлежали выплате по облигациям. Сумма рассчитывается после удержания налогов: </w:t>
      </w:r>
    </w:p>
    <w:p w:rsidR="00EE1665" w:rsidRPr="00EE1665" w:rsidRDefault="00EE1665" w:rsidP="00EE1665">
      <w:pPr>
        <w:tabs>
          <w:tab w:val="left" w:pos="1131"/>
        </w:tabs>
        <w:autoSpaceDE w:val="0"/>
        <w:autoSpaceDN w:val="0"/>
        <w:adjustRightInd w:val="0"/>
        <w:spacing w:line="360" w:lineRule="auto"/>
        <w:ind w:firstLine="709"/>
        <w:jc w:val="both"/>
        <w:rPr>
          <w:sz w:val="28"/>
          <w:szCs w:val="28"/>
          <w:lang w:val="ru-RU"/>
        </w:rPr>
      </w:pPr>
      <w:r w:rsidRPr="00EE1665">
        <w:rPr>
          <w:sz w:val="28"/>
          <w:szCs w:val="28"/>
          <w:lang w:val="ru-RU"/>
        </w:rPr>
        <w:t>2 млн.* $100*8%*(1-25%)=$12 млн.</w:t>
      </w:r>
    </w:p>
    <w:p w:rsidR="00EE1665" w:rsidRPr="00EE1665" w:rsidRDefault="00EE1665" w:rsidP="00EE1665">
      <w:pPr>
        <w:tabs>
          <w:tab w:val="left" w:pos="1131"/>
        </w:tabs>
        <w:autoSpaceDE w:val="0"/>
        <w:autoSpaceDN w:val="0"/>
        <w:adjustRightInd w:val="0"/>
        <w:spacing w:line="360" w:lineRule="auto"/>
        <w:ind w:firstLine="709"/>
        <w:jc w:val="both"/>
        <w:rPr>
          <w:sz w:val="28"/>
          <w:szCs w:val="28"/>
          <w:lang w:val="ru-RU"/>
        </w:rPr>
      </w:pPr>
      <w:r w:rsidRPr="00EE1665">
        <w:rPr>
          <w:sz w:val="28"/>
          <w:szCs w:val="28"/>
          <w:lang w:val="ru-RU"/>
        </w:rPr>
        <w:t>2. Прибавьте затраты по дивидендам, подлежащим выплате по привилегированным акциям:</w:t>
      </w:r>
    </w:p>
    <w:p w:rsidR="00EE1665" w:rsidRPr="00EE1665" w:rsidRDefault="00EE1665" w:rsidP="00EE1665">
      <w:pPr>
        <w:tabs>
          <w:tab w:val="left" w:pos="1131"/>
        </w:tabs>
        <w:autoSpaceDE w:val="0"/>
        <w:autoSpaceDN w:val="0"/>
        <w:adjustRightInd w:val="0"/>
        <w:spacing w:line="360" w:lineRule="auto"/>
        <w:ind w:firstLine="709"/>
        <w:jc w:val="both"/>
        <w:rPr>
          <w:sz w:val="28"/>
          <w:szCs w:val="28"/>
          <w:lang w:val="ru-RU"/>
        </w:rPr>
      </w:pPr>
      <w:r w:rsidRPr="00EE1665">
        <w:rPr>
          <w:sz w:val="28"/>
          <w:szCs w:val="28"/>
          <w:lang w:val="ru-RU"/>
        </w:rPr>
        <w:t>3 млн.* $400*11%=$132 млн.</w:t>
      </w:r>
    </w:p>
    <w:p w:rsidR="00EE1665" w:rsidRPr="00EE1665" w:rsidRDefault="00EE1665" w:rsidP="00EE1665">
      <w:pPr>
        <w:tabs>
          <w:tab w:val="left" w:pos="1131"/>
        </w:tabs>
        <w:autoSpaceDE w:val="0"/>
        <w:autoSpaceDN w:val="0"/>
        <w:adjustRightInd w:val="0"/>
        <w:spacing w:line="360" w:lineRule="auto"/>
        <w:ind w:firstLine="709"/>
        <w:jc w:val="both"/>
        <w:rPr>
          <w:sz w:val="28"/>
          <w:szCs w:val="28"/>
          <w:lang w:val="ru-RU"/>
        </w:rPr>
      </w:pPr>
      <w:r w:rsidRPr="00EE1665">
        <w:rPr>
          <w:sz w:val="28"/>
          <w:szCs w:val="28"/>
          <w:lang w:val="ru-RU"/>
        </w:rPr>
        <w:t xml:space="preserve">Прибыль с учетом корректировки на дивиденды по привилегированным акциям и расходы по процентам = $740 млн. +$12 млн. + $132 млн. = $884 млн. </w:t>
      </w:r>
    </w:p>
    <w:p w:rsidR="00EE1665" w:rsidRPr="00EE1665" w:rsidRDefault="00EE1665" w:rsidP="00EE1665">
      <w:pPr>
        <w:tabs>
          <w:tab w:val="left" w:pos="1131"/>
        </w:tabs>
        <w:autoSpaceDE w:val="0"/>
        <w:autoSpaceDN w:val="0"/>
        <w:adjustRightInd w:val="0"/>
        <w:spacing w:line="360" w:lineRule="auto"/>
        <w:ind w:firstLine="709"/>
        <w:jc w:val="both"/>
        <w:rPr>
          <w:sz w:val="28"/>
          <w:szCs w:val="28"/>
          <w:lang w:val="ru-RU"/>
        </w:rPr>
      </w:pPr>
      <w:r w:rsidRPr="00EE1665">
        <w:rPr>
          <w:sz w:val="28"/>
          <w:szCs w:val="28"/>
          <w:lang w:val="ru-RU"/>
        </w:rPr>
        <w:t>3. Прибавьте к текущему числу акций количество новых акций, которые были бы выпущены, если бы все облигации и привилегированные акции были конвертированы:</w:t>
      </w:r>
    </w:p>
    <w:p w:rsidR="00EE1665" w:rsidRPr="00EE1665" w:rsidRDefault="00EE1665" w:rsidP="00EE1665">
      <w:pPr>
        <w:tabs>
          <w:tab w:val="left" w:pos="1131"/>
        </w:tabs>
        <w:autoSpaceDE w:val="0"/>
        <w:autoSpaceDN w:val="0"/>
        <w:adjustRightInd w:val="0"/>
        <w:spacing w:line="360" w:lineRule="auto"/>
        <w:ind w:firstLine="709"/>
        <w:jc w:val="both"/>
        <w:rPr>
          <w:sz w:val="28"/>
          <w:szCs w:val="28"/>
          <w:lang w:val="ru-RU"/>
        </w:rPr>
      </w:pPr>
      <w:r w:rsidRPr="00EE1665">
        <w:rPr>
          <w:sz w:val="28"/>
          <w:szCs w:val="28"/>
          <w:lang w:val="ru-RU"/>
        </w:rPr>
        <w:t>(2 млн.*10 акций)+ (3 млн.*40 акций)= 20 млн.+120 млн. + 100 млн. =240 млн. акций и потенциальных акций.</w:t>
      </w:r>
    </w:p>
    <w:p w:rsidR="00EE1665" w:rsidRPr="00EE1665" w:rsidRDefault="00EE1665" w:rsidP="00EE1665">
      <w:pPr>
        <w:tabs>
          <w:tab w:val="left" w:pos="1131"/>
        </w:tabs>
        <w:autoSpaceDE w:val="0"/>
        <w:autoSpaceDN w:val="0"/>
        <w:adjustRightInd w:val="0"/>
        <w:spacing w:line="360" w:lineRule="auto"/>
        <w:ind w:firstLine="709"/>
        <w:jc w:val="both"/>
        <w:rPr>
          <w:sz w:val="28"/>
          <w:szCs w:val="28"/>
          <w:lang w:val="ru-RU"/>
        </w:rPr>
      </w:pPr>
      <w:r w:rsidRPr="00EE1665">
        <w:rPr>
          <w:sz w:val="28"/>
          <w:szCs w:val="28"/>
          <w:lang w:val="ru-RU"/>
        </w:rPr>
        <w:t>4. Разделите скорректированную прибыль на скорректированное число акций:</w:t>
      </w:r>
    </w:p>
    <w:p w:rsidR="00EE1665" w:rsidRPr="00EE1665" w:rsidRDefault="00EE1665" w:rsidP="00EE1665">
      <w:pPr>
        <w:tabs>
          <w:tab w:val="left" w:pos="1131"/>
        </w:tabs>
        <w:autoSpaceDE w:val="0"/>
        <w:autoSpaceDN w:val="0"/>
        <w:adjustRightInd w:val="0"/>
        <w:spacing w:line="360" w:lineRule="auto"/>
        <w:ind w:firstLine="709"/>
        <w:jc w:val="both"/>
        <w:rPr>
          <w:sz w:val="28"/>
          <w:szCs w:val="28"/>
          <w:lang w:val="ru-RU"/>
        </w:rPr>
      </w:pPr>
      <w:r w:rsidRPr="00EE1665">
        <w:rPr>
          <w:sz w:val="28"/>
          <w:szCs w:val="28"/>
          <w:lang w:val="ru-RU"/>
        </w:rPr>
        <w:t>$884 млн. / 240 млн. акций и потенциальных акций = $4,02 на акцию.</w:t>
      </w:r>
    </w:p>
    <w:p w:rsidR="00EE1665" w:rsidRPr="00EE1665" w:rsidRDefault="00EE1665" w:rsidP="00EE1665">
      <w:pPr>
        <w:tabs>
          <w:tab w:val="left" w:pos="1131"/>
        </w:tabs>
        <w:autoSpaceDE w:val="0"/>
        <w:autoSpaceDN w:val="0"/>
        <w:adjustRightInd w:val="0"/>
        <w:spacing w:line="360" w:lineRule="auto"/>
        <w:ind w:firstLine="709"/>
        <w:jc w:val="both"/>
        <w:rPr>
          <w:sz w:val="28"/>
          <w:szCs w:val="28"/>
          <w:lang w:val="ru-RU"/>
        </w:rPr>
      </w:pPr>
      <w:r w:rsidRPr="00EE1665">
        <w:rPr>
          <w:sz w:val="28"/>
          <w:szCs w:val="28"/>
          <w:lang w:val="ru-RU"/>
        </w:rPr>
        <w:t>Анализ</w:t>
      </w:r>
    </w:p>
    <w:p w:rsidR="00E93A03" w:rsidRPr="00EE1665" w:rsidRDefault="00EE1665" w:rsidP="00EE1665">
      <w:pPr>
        <w:tabs>
          <w:tab w:val="left" w:pos="1131"/>
        </w:tabs>
        <w:autoSpaceDE w:val="0"/>
        <w:autoSpaceDN w:val="0"/>
        <w:adjustRightInd w:val="0"/>
        <w:spacing w:line="360" w:lineRule="auto"/>
        <w:ind w:firstLine="709"/>
        <w:jc w:val="both"/>
        <w:rPr>
          <w:sz w:val="28"/>
          <w:szCs w:val="28"/>
          <w:lang w:val="ru-RU"/>
        </w:rPr>
      </w:pPr>
      <w:r w:rsidRPr="00EE1665">
        <w:rPr>
          <w:sz w:val="28"/>
          <w:szCs w:val="28"/>
          <w:lang w:val="ru-RU"/>
        </w:rPr>
        <w:t>Облигации и привилегированные акции могут быть конвертированы в будущем. Если бы они были конвертированы в настоящее время, то прибыль на акцию сократилась бы с $7,40 до $4,02.</w:t>
      </w:r>
    </w:p>
    <w:p w:rsidR="00C634B4" w:rsidRPr="00EE1665" w:rsidRDefault="00C634B4" w:rsidP="00EE1665">
      <w:pPr>
        <w:keepNext/>
        <w:tabs>
          <w:tab w:val="left" w:pos="564"/>
        </w:tabs>
        <w:autoSpaceDE w:val="0"/>
        <w:autoSpaceDN w:val="0"/>
        <w:adjustRightInd w:val="0"/>
        <w:spacing w:line="360" w:lineRule="auto"/>
        <w:ind w:firstLine="709"/>
        <w:jc w:val="both"/>
        <w:rPr>
          <w:sz w:val="28"/>
          <w:szCs w:val="28"/>
          <w:lang w:val="ru-RU"/>
        </w:rPr>
      </w:pPr>
      <w:r w:rsidRPr="00EE1665">
        <w:rPr>
          <w:sz w:val="28"/>
          <w:szCs w:val="28"/>
          <w:lang w:val="ru-RU"/>
        </w:rPr>
        <w:t>Для расчета разводненной прибыли на акцию компания корректирует прибыль (с учетом удержания налогов) на:</w:t>
      </w:r>
    </w:p>
    <w:p w:rsidR="00C634B4" w:rsidRPr="00EE1665" w:rsidRDefault="00C634B4" w:rsidP="00EE1665">
      <w:pPr>
        <w:tabs>
          <w:tab w:val="left" w:pos="1131"/>
        </w:tabs>
        <w:autoSpaceDE w:val="0"/>
        <w:autoSpaceDN w:val="0"/>
        <w:adjustRightInd w:val="0"/>
        <w:spacing w:line="360" w:lineRule="auto"/>
        <w:ind w:firstLine="709"/>
        <w:jc w:val="both"/>
        <w:rPr>
          <w:sz w:val="28"/>
          <w:szCs w:val="28"/>
          <w:lang w:val="ru-RU"/>
        </w:rPr>
      </w:pPr>
      <w:r w:rsidRPr="00EE1665">
        <w:rPr>
          <w:sz w:val="28"/>
          <w:szCs w:val="28"/>
          <w:lang w:val="ru-RU"/>
        </w:rPr>
        <w:t>(</w:t>
      </w:r>
      <w:r w:rsidRPr="00EE1665">
        <w:rPr>
          <w:sz w:val="28"/>
          <w:szCs w:val="28"/>
          <w:lang w:val="en-US"/>
        </w:rPr>
        <w:t>i</w:t>
      </w:r>
      <w:r w:rsidRPr="00EE1665">
        <w:rPr>
          <w:sz w:val="28"/>
          <w:szCs w:val="28"/>
          <w:lang w:val="ru-RU"/>
        </w:rPr>
        <w:t>) любые дивиденды (или иные статьи), связанные с разводняющими потенциальными акциями, вычитающиеся при определении прибыли;</w:t>
      </w:r>
    </w:p>
    <w:p w:rsidR="00C634B4" w:rsidRPr="00EE1665" w:rsidRDefault="00C634B4" w:rsidP="00EE1665">
      <w:pPr>
        <w:tabs>
          <w:tab w:val="left" w:pos="1131"/>
        </w:tabs>
        <w:autoSpaceDE w:val="0"/>
        <w:autoSpaceDN w:val="0"/>
        <w:adjustRightInd w:val="0"/>
        <w:spacing w:line="360" w:lineRule="auto"/>
        <w:ind w:firstLine="709"/>
        <w:jc w:val="both"/>
        <w:rPr>
          <w:sz w:val="28"/>
          <w:szCs w:val="28"/>
          <w:lang w:val="ru-RU"/>
        </w:rPr>
      </w:pPr>
      <w:r w:rsidRPr="00EE1665">
        <w:rPr>
          <w:sz w:val="28"/>
          <w:szCs w:val="28"/>
          <w:lang w:val="ru-RU"/>
        </w:rPr>
        <w:t>(</w:t>
      </w:r>
      <w:r w:rsidRPr="00EE1665">
        <w:rPr>
          <w:sz w:val="28"/>
          <w:szCs w:val="28"/>
          <w:lang w:val="en-US"/>
        </w:rPr>
        <w:t>ii</w:t>
      </w:r>
      <w:r w:rsidRPr="00EE1665">
        <w:rPr>
          <w:sz w:val="28"/>
          <w:szCs w:val="28"/>
          <w:lang w:val="ru-RU"/>
        </w:rPr>
        <w:t xml:space="preserve">) любые расходы по процентам, признанные за отчетный период, связанные с разводняющими потенциальными акциями; </w:t>
      </w:r>
    </w:p>
    <w:p w:rsidR="00C634B4" w:rsidRPr="00EE1665" w:rsidRDefault="00C634B4" w:rsidP="00EE1665">
      <w:pPr>
        <w:tabs>
          <w:tab w:val="left" w:pos="1131"/>
        </w:tabs>
        <w:autoSpaceDE w:val="0"/>
        <w:autoSpaceDN w:val="0"/>
        <w:adjustRightInd w:val="0"/>
        <w:spacing w:line="360" w:lineRule="auto"/>
        <w:ind w:firstLine="709"/>
        <w:jc w:val="both"/>
        <w:rPr>
          <w:sz w:val="28"/>
          <w:szCs w:val="28"/>
          <w:lang w:val="ru-RU"/>
        </w:rPr>
      </w:pPr>
      <w:r w:rsidRPr="00EE1665">
        <w:rPr>
          <w:sz w:val="28"/>
          <w:szCs w:val="28"/>
          <w:lang w:val="ru-RU"/>
        </w:rPr>
        <w:t>(</w:t>
      </w:r>
      <w:r w:rsidRPr="00EE1665">
        <w:rPr>
          <w:sz w:val="28"/>
          <w:szCs w:val="28"/>
          <w:lang w:val="en-US"/>
        </w:rPr>
        <w:t>iii</w:t>
      </w:r>
      <w:r w:rsidRPr="00EE1665">
        <w:rPr>
          <w:sz w:val="28"/>
          <w:szCs w:val="28"/>
          <w:lang w:val="ru-RU"/>
        </w:rPr>
        <w:t>) любые иные изменения доходов (или расходов), обусловленные конверсией разводняющих потенциальных акций.</w:t>
      </w:r>
    </w:p>
    <w:p w:rsidR="00C634B4" w:rsidRPr="00EE1665" w:rsidRDefault="00C634B4" w:rsidP="00EE1665">
      <w:pPr>
        <w:pStyle w:val="a3"/>
        <w:spacing w:line="360" w:lineRule="auto"/>
        <w:ind w:left="0" w:firstLine="709"/>
        <w:jc w:val="both"/>
        <w:rPr>
          <w:sz w:val="28"/>
          <w:szCs w:val="28"/>
          <w:lang w:val="ru-RU"/>
        </w:rPr>
      </w:pPr>
      <w:r w:rsidRPr="00EE1665">
        <w:rPr>
          <w:sz w:val="28"/>
          <w:szCs w:val="28"/>
          <w:lang w:val="ru-RU"/>
        </w:rPr>
        <w:t>После конверсии потенциальных акций в акции три вышеуказанные статьи ((</w:t>
      </w:r>
      <w:r w:rsidRPr="00EE1665">
        <w:rPr>
          <w:sz w:val="28"/>
          <w:szCs w:val="28"/>
        </w:rPr>
        <w:t>i</w:t>
      </w:r>
      <w:r w:rsidRPr="00EE1665">
        <w:rPr>
          <w:sz w:val="28"/>
          <w:szCs w:val="28"/>
          <w:lang w:val="ru-RU"/>
        </w:rPr>
        <w:t>)-(</w:t>
      </w:r>
      <w:r w:rsidRPr="00EE1665">
        <w:rPr>
          <w:sz w:val="28"/>
          <w:szCs w:val="28"/>
        </w:rPr>
        <w:t>iii</w:t>
      </w:r>
      <w:r w:rsidRPr="00EE1665">
        <w:rPr>
          <w:sz w:val="28"/>
          <w:szCs w:val="28"/>
          <w:lang w:val="ru-RU"/>
        </w:rPr>
        <w:t>)) исчезают. Вместо этого новые акции получают право на участие в прибыли.</w:t>
      </w:r>
    </w:p>
    <w:p w:rsidR="00C634B4" w:rsidRPr="00EE1665" w:rsidRDefault="00C634B4" w:rsidP="00EE1665">
      <w:pPr>
        <w:pStyle w:val="a3"/>
        <w:spacing w:line="360" w:lineRule="auto"/>
        <w:ind w:left="0" w:firstLine="709"/>
        <w:jc w:val="both"/>
        <w:rPr>
          <w:sz w:val="28"/>
          <w:szCs w:val="28"/>
          <w:lang w:val="ru-RU"/>
        </w:rPr>
      </w:pPr>
      <w:r w:rsidRPr="00EE1665">
        <w:rPr>
          <w:sz w:val="28"/>
          <w:szCs w:val="28"/>
          <w:lang w:val="ru-RU"/>
        </w:rPr>
        <w:t>Таким образом, прибыль корректируется с учетом статей, указанных в (</w:t>
      </w:r>
      <w:r w:rsidRPr="00EE1665">
        <w:rPr>
          <w:sz w:val="28"/>
          <w:szCs w:val="28"/>
        </w:rPr>
        <w:t>i</w:t>
      </w:r>
      <w:r w:rsidRPr="00EE1665">
        <w:rPr>
          <w:sz w:val="28"/>
          <w:szCs w:val="28"/>
          <w:lang w:val="ru-RU"/>
        </w:rPr>
        <w:t>)-(</w:t>
      </w:r>
      <w:r w:rsidRPr="00EE1665">
        <w:rPr>
          <w:sz w:val="28"/>
          <w:szCs w:val="28"/>
        </w:rPr>
        <w:t>iii</w:t>
      </w:r>
      <w:r w:rsidRPr="00EE1665">
        <w:rPr>
          <w:sz w:val="28"/>
          <w:szCs w:val="28"/>
          <w:lang w:val="ru-RU"/>
        </w:rPr>
        <w:t xml:space="preserve">), и связанных с ними налогов. </w:t>
      </w:r>
    </w:p>
    <w:p w:rsidR="00C634B4" w:rsidRPr="00EE1665" w:rsidRDefault="00C634B4" w:rsidP="00EE1665">
      <w:pPr>
        <w:pStyle w:val="a3"/>
        <w:spacing w:line="360" w:lineRule="auto"/>
        <w:ind w:left="0" w:firstLine="709"/>
        <w:jc w:val="both"/>
        <w:rPr>
          <w:sz w:val="28"/>
          <w:szCs w:val="28"/>
          <w:lang w:val="ru-RU"/>
        </w:rPr>
      </w:pPr>
      <w:r w:rsidRPr="00EE1665">
        <w:rPr>
          <w:sz w:val="28"/>
          <w:szCs w:val="28"/>
          <w:lang w:val="ru-RU"/>
        </w:rPr>
        <w:t>Расходы, связанные с потенциальными акциями, включаются в транзакционные расходы и скидки.</w:t>
      </w:r>
    </w:p>
    <w:p w:rsidR="00E93A03" w:rsidRPr="00EE1665" w:rsidRDefault="00E93A03" w:rsidP="00EE1665">
      <w:pPr>
        <w:spacing w:line="360" w:lineRule="auto"/>
        <w:ind w:firstLine="709"/>
        <w:jc w:val="both"/>
        <w:rPr>
          <w:sz w:val="28"/>
          <w:szCs w:val="28"/>
          <w:lang w:val="ru-RU"/>
        </w:rPr>
      </w:pPr>
    </w:p>
    <w:p w:rsidR="00955838" w:rsidRPr="00EE1665" w:rsidRDefault="00EE1665" w:rsidP="00EE1665">
      <w:pPr>
        <w:spacing w:line="360" w:lineRule="auto"/>
        <w:ind w:firstLine="709"/>
        <w:jc w:val="both"/>
        <w:rPr>
          <w:b/>
          <w:bCs/>
          <w:sz w:val="28"/>
          <w:szCs w:val="28"/>
          <w:lang w:val="ru-RU"/>
        </w:rPr>
      </w:pPr>
      <w:r w:rsidRPr="00EE1665">
        <w:rPr>
          <w:sz w:val="28"/>
          <w:szCs w:val="28"/>
          <w:lang w:val="ru-RU"/>
        </w:rPr>
        <w:br w:type="page"/>
      </w:r>
      <w:r w:rsidR="00C551E6" w:rsidRPr="00EE1665">
        <w:rPr>
          <w:b/>
          <w:bCs/>
          <w:sz w:val="28"/>
          <w:szCs w:val="28"/>
          <w:lang w:val="ru-RU"/>
        </w:rPr>
        <w:t>3</w:t>
      </w:r>
      <w:r w:rsidRPr="00EE1665">
        <w:rPr>
          <w:b/>
          <w:bCs/>
          <w:sz w:val="28"/>
          <w:szCs w:val="28"/>
          <w:lang w:val="ru-RU"/>
        </w:rPr>
        <w:t>.</w:t>
      </w:r>
      <w:r w:rsidR="00576203" w:rsidRPr="00EE1665">
        <w:rPr>
          <w:b/>
          <w:bCs/>
          <w:sz w:val="28"/>
          <w:szCs w:val="28"/>
          <w:lang w:val="ru-RU"/>
        </w:rPr>
        <w:t xml:space="preserve"> </w:t>
      </w:r>
      <w:r w:rsidR="00955838" w:rsidRPr="00EE1665">
        <w:rPr>
          <w:b/>
          <w:bCs/>
          <w:sz w:val="28"/>
          <w:szCs w:val="28"/>
          <w:lang w:val="ru-RU"/>
        </w:rPr>
        <w:t>Расчет прибыли на акцию в соответствии с российскими стандартами</w:t>
      </w:r>
    </w:p>
    <w:p w:rsidR="00955838" w:rsidRPr="00EE1665" w:rsidRDefault="00955838" w:rsidP="00EE1665">
      <w:pPr>
        <w:spacing w:line="360" w:lineRule="auto"/>
        <w:ind w:firstLine="709"/>
        <w:jc w:val="both"/>
        <w:rPr>
          <w:b/>
          <w:bCs/>
          <w:sz w:val="28"/>
          <w:szCs w:val="28"/>
          <w:lang w:val="ru-RU"/>
        </w:rPr>
      </w:pPr>
    </w:p>
    <w:p w:rsidR="00576203" w:rsidRPr="00EE1665" w:rsidRDefault="00955838" w:rsidP="00EE1665">
      <w:pPr>
        <w:spacing w:line="360" w:lineRule="auto"/>
        <w:ind w:firstLine="709"/>
        <w:jc w:val="both"/>
        <w:rPr>
          <w:sz w:val="28"/>
          <w:szCs w:val="28"/>
          <w:lang w:val="ru-RU"/>
        </w:rPr>
      </w:pPr>
      <w:r w:rsidRPr="00EE1665">
        <w:rPr>
          <w:sz w:val="28"/>
          <w:szCs w:val="28"/>
          <w:lang w:val="ru-RU"/>
        </w:rPr>
        <w:t>В РФ существует документ, который регулирует информацию, связанную с раскрытием прибыли, приходящейся на одну акцию. Он называется «Методические рекомендации по раскрытию информации о прибыли, приходящейся на одну акцию</w:t>
      </w:r>
      <w:r w:rsidR="00855158" w:rsidRPr="00EE1665">
        <w:rPr>
          <w:sz w:val="28"/>
          <w:szCs w:val="28"/>
          <w:lang w:val="ru-RU"/>
        </w:rPr>
        <w:t>»</w:t>
      </w:r>
      <w:r w:rsidRPr="00EE1665">
        <w:rPr>
          <w:sz w:val="28"/>
          <w:szCs w:val="28"/>
          <w:lang w:val="ru-RU"/>
        </w:rPr>
        <w:t>.</w:t>
      </w:r>
    </w:p>
    <w:p w:rsidR="00955838" w:rsidRPr="00EE1665" w:rsidRDefault="00955838" w:rsidP="00EE1665">
      <w:pPr>
        <w:autoSpaceDE w:val="0"/>
        <w:autoSpaceDN w:val="0"/>
        <w:adjustRightInd w:val="0"/>
        <w:spacing w:line="360" w:lineRule="auto"/>
        <w:ind w:firstLine="709"/>
        <w:jc w:val="both"/>
        <w:rPr>
          <w:sz w:val="28"/>
          <w:szCs w:val="28"/>
          <w:lang w:val="ru-RU" w:eastAsia="ru-RU"/>
        </w:rPr>
      </w:pPr>
      <w:r w:rsidRPr="00EE1665">
        <w:rPr>
          <w:sz w:val="28"/>
          <w:szCs w:val="28"/>
          <w:lang w:val="ru-RU" w:eastAsia="ru-RU"/>
        </w:rPr>
        <w:t>Акционерное общество раскрывает информацию о прибыли, приходящейся на одну акцию, в двух величинах: базовой прибыли (убытка) на акцию, которая отражает часть прибыли (убытка) отчетного периода, причитающейся акционерам - владельцам обыкновенных акций, и прибыли (убытка) на акцию, которая отражает возможное снижение уровня базовой прибыли (увеличение убытка) на акцию в последующем отчетном периоде (далее - разводненная прибыль (убыток) на акцию).</w:t>
      </w:r>
    </w:p>
    <w:p w:rsidR="00955838" w:rsidRPr="00EE1665" w:rsidRDefault="00955838" w:rsidP="00EE1665">
      <w:pPr>
        <w:autoSpaceDE w:val="0"/>
        <w:autoSpaceDN w:val="0"/>
        <w:adjustRightInd w:val="0"/>
        <w:spacing w:line="360" w:lineRule="auto"/>
        <w:ind w:firstLine="709"/>
        <w:jc w:val="both"/>
        <w:rPr>
          <w:sz w:val="28"/>
          <w:szCs w:val="28"/>
          <w:lang w:val="ru-RU" w:eastAsia="ru-RU"/>
        </w:rPr>
      </w:pPr>
      <w:r w:rsidRPr="00EE1665">
        <w:rPr>
          <w:sz w:val="28"/>
          <w:szCs w:val="28"/>
          <w:lang w:val="ru-RU" w:eastAsia="ru-RU"/>
        </w:rPr>
        <w:t>Базовая прибыль (убыток) на акцию определяется как отношение базовой прибыли (убытка) отчетного периода к средневзвешенному количеству обыкновенных акций, находящихся в обращении в течение отчетного периода.</w:t>
      </w:r>
    </w:p>
    <w:p w:rsidR="00955838" w:rsidRPr="00EE1665" w:rsidRDefault="00955838" w:rsidP="00EE1665">
      <w:pPr>
        <w:autoSpaceDE w:val="0"/>
        <w:autoSpaceDN w:val="0"/>
        <w:adjustRightInd w:val="0"/>
        <w:spacing w:line="360" w:lineRule="auto"/>
        <w:ind w:firstLine="709"/>
        <w:jc w:val="both"/>
        <w:rPr>
          <w:sz w:val="28"/>
          <w:szCs w:val="28"/>
          <w:lang w:val="ru-RU" w:eastAsia="ru-RU"/>
        </w:rPr>
      </w:pPr>
      <w:r w:rsidRPr="00EE1665">
        <w:rPr>
          <w:sz w:val="28"/>
          <w:szCs w:val="28"/>
          <w:lang w:val="ru-RU" w:eastAsia="ru-RU"/>
        </w:rPr>
        <w:t>Базовая прибыль (убыток) отчетного периода определяется путем уменьшения (увеличения) прибыли (убытка) отчетного периода, остающейся в распоряжении организации после налогообложения и других обязательных платежей в бюджет и внебюджетные фонды, на сумму дивидендов по привилегированным акциям, начисленным их владельцам за отчетный период.</w:t>
      </w:r>
    </w:p>
    <w:p w:rsidR="00955838" w:rsidRPr="00EE1665" w:rsidRDefault="00955838" w:rsidP="00EE1665">
      <w:pPr>
        <w:autoSpaceDE w:val="0"/>
        <w:autoSpaceDN w:val="0"/>
        <w:adjustRightInd w:val="0"/>
        <w:spacing w:line="360" w:lineRule="auto"/>
        <w:ind w:firstLine="709"/>
        <w:jc w:val="both"/>
        <w:rPr>
          <w:sz w:val="28"/>
          <w:szCs w:val="28"/>
          <w:lang w:val="ru-RU" w:eastAsia="ru-RU"/>
        </w:rPr>
      </w:pPr>
      <w:r w:rsidRPr="00EE1665">
        <w:rPr>
          <w:sz w:val="28"/>
          <w:szCs w:val="28"/>
          <w:lang w:val="ru-RU" w:eastAsia="ru-RU"/>
        </w:rPr>
        <w:t>При исчислении базовой прибыли (убытка) отчетного периода не учитываются дивиденды по привилегированным акциям, в том числе по кумулятивным, за предыдущие отчетные периоды, которые были выплачены или объявлены в течение отчетного периода.</w:t>
      </w:r>
    </w:p>
    <w:p w:rsidR="00955838" w:rsidRPr="00EE1665" w:rsidRDefault="00955838" w:rsidP="00EE1665">
      <w:pPr>
        <w:autoSpaceDE w:val="0"/>
        <w:autoSpaceDN w:val="0"/>
        <w:adjustRightInd w:val="0"/>
        <w:spacing w:line="360" w:lineRule="auto"/>
        <w:ind w:firstLine="709"/>
        <w:jc w:val="both"/>
        <w:rPr>
          <w:sz w:val="28"/>
          <w:szCs w:val="28"/>
          <w:lang w:val="ru-RU" w:eastAsia="ru-RU"/>
        </w:rPr>
      </w:pPr>
      <w:r w:rsidRPr="00EE1665">
        <w:rPr>
          <w:sz w:val="28"/>
          <w:szCs w:val="28"/>
          <w:lang w:val="ru-RU" w:eastAsia="ru-RU"/>
        </w:rPr>
        <w:t>Средневзвешенное количество обыкновенных акций, находящихся в обращении в течение отчетного периода, определяется путем суммирования количества обыкновенных акций, находящихся в обращении на первое число каждого календарного месяца отчетного периода, и деления полученной суммы на число календарных месяцев в отчетном периоде.</w:t>
      </w:r>
    </w:p>
    <w:p w:rsidR="00955838" w:rsidRPr="00EE1665" w:rsidRDefault="00955838" w:rsidP="00EE1665">
      <w:pPr>
        <w:autoSpaceDE w:val="0"/>
        <w:autoSpaceDN w:val="0"/>
        <w:adjustRightInd w:val="0"/>
        <w:spacing w:line="360" w:lineRule="auto"/>
        <w:ind w:firstLine="709"/>
        <w:jc w:val="both"/>
        <w:rPr>
          <w:sz w:val="28"/>
          <w:szCs w:val="28"/>
          <w:lang w:val="ru-RU" w:eastAsia="ru-RU"/>
        </w:rPr>
      </w:pPr>
      <w:r w:rsidRPr="00EE1665">
        <w:rPr>
          <w:sz w:val="28"/>
          <w:szCs w:val="28"/>
          <w:lang w:val="ru-RU" w:eastAsia="ru-RU"/>
        </w:rPr>
        <w:t>Обыкновенные акции включаются в расчет их средневзвешенного количества с момента возникновения прав на обыкновенные акции у их первых владельцев. Для расчета средневзвешенного количества обыкновенных акций, находящихся в обращении, используются данные реестра акционеров общества на первое число каждого календарного месяца отчетного периода.</w:t>
      </w:r>
    </w:p>
    <w:p w:rsidR="00535E2B" w:rsidRPr="00EE1665" w:rsidRDefault="00535E2B" w:rsidP="00EE1665">
      <w:pPr>
        <w:autoSpaceDE w:val="0"/>
        <w:autoSpaceDN w:val="0"/>
        <w:adjustRightInd w:val="0"/>
        <w:spacing w:line="360" w:lineRule="auto"/>
        <w:ind w:firstLine="709"/>
        <w:jc w:val="both"/>
        <w:rPr>
          <w:sz w:val="28"/>
          <w:szCs w:val="28"/>
          <w:lang w:val="ru-RU" w:eastAsia="ru-RU"/>
        </w:rPr>
      </w:pPr>
      <w:r w:rsidRPr="00EE1665">
        <w:rPr>
          <w:sz w:val="28"/>
          <w:szCs w:val="28"/>
          <w:lang w:val="ru-RU" w:eastAsia="ru-RU"/>
        </w:rPr>
        <w:t>При размещении акционерным обществом обыкновенных акций без оплаты путем распределения их среди акционеров общества каждому акционеру - владельцу обыкновенных акций распределяется целое число обыкновенных акций, пропорциональное числу принадлежавших ему обыкновенных акций. К указанному виду размещения относятся дробление и консолидация обыкновенных акций, в том числе выпуск дополнительных акций в пределах сумм дооценки основных средств, направленных на увеличение уставного капитала.</w:t>
      </w:r>
    </w:p>
    <w:p w:rsidR="00535E2B" w:rsidRPr="00EE1665" w:rsidRDefault="00535E2B" w:rsidP="00EE1665">
      <w:pPr>
        <w:autoSpaceDE w:val="0"/>
        <w:autoSpaceDN w:val="0"/>
        <w:adjustRightInd w:val="0"/>
        <w:spacing w:line="360" w:lineRule="auto"/>
        <w:ind w:firstLine="709"/>
        <w:jc w:val="both"/>
        <w:rPr>
          <w:sz w:val="28"/>
          <w:szCs w:val="28"/>
          <w:lang w:val="ru-RU" w:eastAsia="ru-RU"/>
        </w:rPr>
      </w:pPr>
      <w:r w:rsidRPr="00EE1665">
        <w:rPr>
          <w:sz w:val="28"/>
          <w:szCs w:val="28"/>
          <w:lang w:val="ru-RU" w:eastAsia="ru-RU"/>
        </w:rPr>
        <w:t>Для целей обеспечения сравнимости средневзвешенного количества обыкновенных акций, находящихся в обращении на начало и конец отчетного периода, обыкновенные акции считаются размещенными на начало отчетного периода. При этом количество обыкновенных акций, находящихся в обращении до даты указанного размещения, при расчете их средневзвешенного количества увеличивается (уменьшается) в той же пропорции, в какой они были увеличены (уменьшены) в результате указанного размещения.</w:t>
      </w:r>
    </w:p>
    <w:p w:rsidR="005D5B42" w:rsidRPr="00EE1665" w:rsidRDefault="005D5B42" w:rsidP="00EE1665">
      <w:pPr>
        <w:autoSpaceDE w:val="0"/>
        <w:autoSpaceDN w:val="0"/>
        <w:adjustRightInd w:val="0"/>
        <w:spacing w:line="360" w:lineRule="auto"/>
        <w:ind w:firstLine="709"/>
        <w:jc w:val="both"/>
        <w:rPr>
          <w:sz w:val="28"/>
          <w:szCs w:val="28"/>
          <w:lang w:val="ru-RU" w:eastAsia="ru-RU"/>
        </w:rPr>
      </w:pPr>
      <w:r w:rsidRPr="00EE1665">
        <w:rPr>
          <w:sz w:val="28"/>
          <w:szCs w:val="28"/>
          <w:lang w:val="ru-RU" w:eastAsia="ru-RU"/>
        </w:rPr>
        <w:t>Величина разводненной прибыли (убытка) на акцию показывает максимально возможную степень уменьшения прибыли (увеличения убытка), приходящейся на одну обыкновенную акцию акционерного общества, в случаях:</w:t>
      </w:r>
    </w:p>
    <w:p w:rsidR="005D5B42" w:rsidRPr="00EE1665" w:rsidRDefault="005D5B42" w:rsidP="00EE1665">
      <w:pPr>
        <w:autoSpaceDE w:val="0"/>
        <w:autoSpaceDN w:val="0"/>
        <w:adjustRightInd w:val="0"/>
        <w:spacing w:line="360" w:lineRule="auto"/>
        <w:ind w:firstLine="709"/>
        <w:jc w:val="both"/>
        <w:rPr>
          <w:sz w:val="28"/>
          <w:szCs w:val="28"/>
          <w:lang w:val="ru-RU" w:eastAsia="ru-RU"/>
        </w:rPr>
      </w:pPr>
      <w:r w:rsidRPr="00EE1665">
        <w:rPr>
          <w:sz w:val="28"/>
          <w:szCs w:val="28"/>
          <w:lang w:val="ru-RU" w:eastAsia="ru-RU"/>
        </w:rPr>
        <w:t>конвертации всех конвертируемых ценных бумаг акционерного общества в обыкновенные акции (далее - конвертируемые ценные бумаги);</w:t>
      </w:r>
    </w:p>
    <w:p w:rsidR="005D5B42" w:rsidRPr="00EE1665" w:rsidRDefault="005D5B42" w:rsidP="00EE1665">
      <w:pPr>
        <w:autoSpaceDE w:val="0"/>
        <w:autoSpaceDN w:val="0"/>
        <w:adjustRightInd w:val="0"/>
        <w:spacing w:line="360" w:lineRule="auto"/>
        <w:ind w:firstLine="709"/>
        <w:jc w:val="both"/>
        <w:rPr>
          <w:sz w:val="28"/>
          <w:szCs w:val="28"/>
          <w:lang w:val="ru-RU" w:eastAsia="ru-RU"/>
        </w:rPr>
      </w:pPr>
      <w:r w:rsidRPr="00EE1665">
        <w:rPr>
          <w:sz w:val="28"/>
          <w:szCs w:val="28"/>
          <w:lang w:val="ru-RU" w:eastAsia="ru-RU"/>
        </w:rPr>
        <w:t>при исполнении всех договоров купли - продажи обыкновенных акций у эмитента по цене ниже их рыночной стоимости.</w:t>
      </w:r>
    </w:p>
    <w:p w:rsidR="005D5B42" w:rsidRPr="00EE1665" w:rsidRDefault="005D5B42" w:rsidP="00EE1665">
      <w:pPr>
        <w:autoSpaceDE w:val="0"/>
        <w:autoSpaceDN w:val="0"/>
        <w:adjustRightInd w:val="0"/>
        <w:spacing w:line="360" w:lineRule="auto"/>
        <w:ind w:firstLine="709"/>
        <w:jc w:val="both"/>
        <w:rPr>
          <w:sz w:val="28"/>
          <w:szCs w:val="28"/>
          <w:lang w:val="ru-RU" w:eastAsia="ru-RU"/>
        </w:rPr>
      </w:pPr>
      <w:r w:rsidRPr="00EE1665">
        <w:rPr>
          <w:sz w:val="28"/>
          <w:szCs w:val="28"/>
          <w:lang w:val="ru-RU" w:eastAsia="ru-RU"/>
        </w:rPr>
        <w:t>К конвертируемым ценным бумагам относятся привилегированные акции определенных типов или иные ценные бумаги, предоставляющие их владельцам право требовать их конвертации в обыкновенные акции в установленный условиями выпуска срок.</w:t>
      </w:r>
    </w:p>
    <w:p w:rsidR="005D5B42" w:rsidRPr="00EE1665" w:rsidRDefault="005D5B42" w:rsidP="00EE1665">
      <w:pPr>
        <w:autoSpaceDE w:val="0"/>
        <w:autoSpaceDN w:val="0"/>
        <w:adjustRightInd w:val="0"/>
        <w:spacing w:line="360" w:lineRule="auto"/>
        <w:ind w:firstLine="709"/>
        <w:jc w:val="both"/>
        <w:rPr>
          <w:sz w:val="28"/>
          <w:szCs w:val="28"/>
          <w:lang w:val="ru-RU" w:eastAsia="ru-RU"/>
        </w:rPr>
      </w:pPr>
      <w:r w:rsidRPr="00EE1665">
        <w:rPr>
          <w:sz w:val="28"/>
          <w:szCs w:val="28"/>
          <w:lang w:val="ru-RU" w:eastAsia="ru-RU"/>
        </w:rPr>
        <w:t xml:space="preserve">Под разводнением прибыли понимается ее уменьшение (увеличение убытка) в расчете на одну обыкновенную акцию в результате возможного в будущем выпуска дополнительных обыкновенных акций без соответствующего увеличения активов общества. </w:t>
      </w:r>
    </w:p>
    <w:p w:rsidR="00BE11E1" w:rsidRPr="00EE1665" w:rsidRDefault="005D5B42" w:rsidP="00EE1665">
      <w:pPr>
        <w:autoSpaceDE w:val="0"/>
        <w:autoSpaceDN w:val="0"/>
        <w:adjustRightInd w:val="0"/>
        <w:spacing w:line="360" w:lineRule="auto"/>
        <w:ind w:firstLine="709"/>
        <w:jc w:val="both"/>
        <w:rPr>
          <w:sz w:val="28"/>
          <w:szCs w:val="28"/>
          <w:lang w:val="ru-RU" w:eastAsia="ru-RU"/>
        </w:rPr>
      </w:pPr>
      <w:r w:rsidRPr="00EE1665">
        <w:rPr>
          <w:sz w:val="28"/>
          <w:szCs w:val="28"/>
          <w:lang w:val="ru-RU" w:eastAsia="ru-RU"/>
        </w:rPr>
        <w:t>При определении разводненной прибыли (убытка) на акцию значения базовой прибыли и средневзвешенного количества обыкновенных акций, находящихся в обращении, используемые в отчетном периоде при расчете базовой прибыли на акцию, корректируются на соответствующие суммы возможного прироста указанных значений в связи с конвертацией в обыкновенные акции всех конвертируемых ценных бумаг акционерного общества и исполнения договоров</w:t>
      </w:r>
      <w:r w:rsidR="00BE11E1" w:rsidRPr="00EE1665">
        <w:rPr>
          <w:sz w:val="28"/>
          <w:szCs w:val="28"/>
          <w:lang w:val="ru-RU" w:eastAsia="ru-RU"/>
        </w:rPr>
        <w:t>.</w:t>
      </w:r>
    </w:p>
    <w:p w:rsidR="005D5B42" w:rsidRPr="00EE1665" w:rsidRDefault="005D5B42" w:rsidP="00EE1665">
      <w:pPr>
        <w:autoSpaceDE w:val="0"/>
        <w:autoSpaceDN w:val="0"/>
        <w:adjustRightInd w:val="0"/>
        <w:spacing w:line="360" w:lineRule="auto"/>
        <w:ind w:firstLine="709"/>
        <w:jc w:val="both"/>
        <w:rPr>
          <w:sz w:val="28"/>
          <w:szCs w:val="28"/>
          <w:lang w:val="ru-RU" w:eastAsia="ru-RU"/>
        </w:rPr>
      </w:pPr>
      <w:r w:rsidRPr="00EE1665">
        <w:rPr>
          <w:sz w:val="28"/>
          <w:szCs w:val="28"/>
          <w:lang w:val="ru-RU" w:eastAsia="ru-RU"/>
        </w:rPr>
        <w:t>Корректировка осуществляется путем увеличения числителя и знаменателя, используемых при расчете базовой прибыли на акцию, на суммы возможного прироста соответственно базовой прибыли и средневзвешенного количества обыкновенных акций в обращении в случае конвертации ценных бумаг и исполнения договоров</w:t>
      </w:r>
      <w:r w:rsidR="00BE11E1" w:rsidRPr="00EE1665">
        <w:rPr>
          <w:sz w:val="28"/>
          <w:szCs w:val="28"/>
          <w:lang w:val="ru-RU" w:eastAsia="ru-RU"/>
        </w:rPr>
        <w:t>.</w:t>
      </w:r>
      <w:r w:rsidRPr="00EE1665">
        <w:rPr>
          <w:sz w:val="28"/>
          <w:szCs w:val="28"/>
          <w:lang w:val="ru-RU" w:eastAsia="ru-RU"/>
        </w:rPr>
        <w:t xml:space="preserve"> </w:t>
      </w:r>
    </w:p>
    <w:p w:rsidR="005D5B42" w:rsidRPr="00EE1665" w:rsidRDefault="005D5B42" w:rsidP="00EE1665">
      <w:pPr>
        <w:autoSpaceDE w:val="0"/>
        <w:autoSpaceDN w:val="0"/>
        <w:adjustRightInd w:val="0"/>
        <w:spacing w:line="360" w:lineRule="auto"/>
        <w:ind w:firstLine="709"/>
        <w:jc w:val="both"/>
        <w:rPr>
          <w:sz w:val="28"/>
          <w:szCs w:val="28"/>
          <w:lang w:val="ru-RU" w:eastAsia="ru-RU"/>
        </w:rPr>
      </w:pPr>
      <w:r w:rsidRPr="00EE1665">
        <w:rPr>
          <w:sz w:val="28"/>
          <w:szCs w:val="28"/>
          <w:lang w:val="ru-RU" w:eastAsia="ru-RU"/>
        </w:rPr>
        <w:t>Возможный прирост прибыли и возможный прирост средневзвешенного количества обыкновенных акций в обращении рассчитывается:</w:t>
      </w:r>
    </w:p>
    <w:p w:rsidR="005D5B42" w:rsidRPr="00EE1665" w:rsidRDefault="005D5B42" w:rsidP="00EE1665">
      <w:pPr>
        <w:autoSpaceDE w:val="0"/>
        <w:autoSpaceDN w:val="0"/>
        <w:adjustRightInd w:val="0"/>
        <w:spacing w:line="360" w:lineRule="auto"/>
        <w:ind w:firstLine="709"/>
        <w:jc w:val="both"/>
        <w:rPr>
          <w:sz w:val="28"/>
          <w:szCs w:val="28"/>
          <w:lang w:val="ru-RU" w:eastAsia="ru-RU"/>
        </w:rPr>
      </w:pPr>
      <w:r w:rsidRPr="00EE1665">
        <w:rPr>
          <w:sz w:val="28"/>
          <w:szCs w:val="28"/>
          <w:lang w:val="ru-RU" w:eastAsia="ru-RU"/>
        </w:rPr>
        <w:t>по каждому виду и выпуску конвертируемых ценных бумаг;</w:t>
      </w:r>
    </w:p>
    <w:p w:rsidR="005D5B42" w:rsidRPr="00EE1665" w:rsidRDefault="00BE11E1" w:rsidP="00EE1665">
      <w:pPr>
        <w:autoSpaceDE w:val="0"/>
        <w:autoSpaceDN w:val="0"/>
        <w:adjustRightInd w:val="0"/>
        <w:spacing w:line="360" w:lineRule="auto"/>
        <w:ind w:firstLine="709"/>
        <w:jc w:val="both"/>
        <w:rPr>
          <w:sz w:val="28"/>
          <w:szCs w:val="28"/>
          <w:lang w:val="ru-RU" w:eastAsia="ru-RU"/>
        </w:rPr>
      </w:pPr>
      <w:r w:rsidRPr="00EE1665">
        <w:rPr>
          <w:sz w:val="28"/>
          <w:szCs w:val="28"/>
          <w:lang w:val="ru-RU" w:eastAsia="ru-RU"/>
        </w:rPr>
        <w:t xml:space="preserve">по каждому договору </w:t>
      </w:r>
      <w:r w:rsidR="005D5B42" w:rsidRPr="00EE1665">
        <w:rPr>
          <w:sz w:val="28"/>
          <w:szCs w:val="28"/>
          <w:lang w:val="ru-RU" w:eastAsia="ru-RU"/>
        </w:rPr>
        <w:t>или нескольким договорам, если в них предусмотрены одинаковые условия размещения обыкновенных акций.</w:t>
      </w:r>
    </w:p>
    <w:p w:rsidR="005D5B42" w:rsidRPr="00EE1665" w:rsidRDefault="005D5B42" w:rsidP="00EE1665">
      <w:pPr>
        <w:autoSpaceDE w:val="0"/>
        <w:autoSpaceDN w:val="0"/>
        <w:adjustRightInd w:val="0"/>
        <w:spacing w:line="360" w:lineRule="auto"/>
        <w:ind w:firstLine="709"/>
        <w:jc w:val="both"/>
        <w:rPr>
          <w:sz w:val="28"/>
          <w:szCs w:val="28"/>
          <w:lang w:val="ru-RU" w:eastAsia="ru-RU"/>
        </w:rPr>
      </w:pPr>
      <w:r w:rsidRPr="00EE1665">
        <w:rPr>
          <w:sz w:val="28"/>
          <w:szCs w:val="28"/>
          <w:lang w:val="ru-RU" w:eastAsia="ru-RU"/>
        </w:rPr>
        <w:t>При определении возможного прироста прибыли в расчет принимаются все расходы (доходы), относящиеся к вышеуказанным конвертируемым ценным бумагам и договорам, которые акционерное общество перестанет осуществлять (получать) в случае конвертации в обыкновенные акции всех конвертируемых ценных бумаг и исполнения договоров</w:t>
      </w:r>
      <w:r w:rsidR="00BE11E1" w:rsidRPr="00EE1665">
        <w:rPr>
          <w:sz w:val="28"/>
          <w:szCs w:val="28"/>
          <w:lang w:val="ru-RU" w:eastAsia="ru-RU"/>
        </w:rPr>
        <w:t>.</w:t>
      </w:r>
    </w:p>
    <w:p w:rsidR="005D5B42" w:rsidRPr="00EE1665" w:rsidRDefault="005D5B42" w:rsidP="00EE1665">
      <w:pPr>
        <w:autoSpaceDE w:val="0"/>
        <w:autoSpaceDN w:val="0"/>
        <w:adjustRightInd w:val="0"/>
        <w:spacing w:line="360" w:lineRule="auto"/>
        <w:ind w:firstLine="709"/>
        <w:jc w:val="both"/>
        <w:rPr>
          <w:sz w:val="28"/>
          <w:szCs w:val="28"/>
          <w:lang w:val="ru-RU" w:eastAsia="ru-RU"/>
        </w:rPr>
      </w:pPr>
      <w:r w:rsidRPr="00EE1665">
        <w:rPr>
          <w:sz w:val="28"/>
          <w:szCs w:val="28"/>
          <w:lang w:val="ru-RU" w:eastAsia="ru-RU"/>
        </w:rPr>
        <w:t>Расходами, относящимися к конвертируемым ценным бумагам, могут быть: дивиденды, причитающиеся по привилегированным акциям, которые в соответствии с условиями их выпуска могут быть конвертированы в обыкновенные акции; проценты, выплачиваемые по собственным конвертируемым облигациям; суммы списания разницы между ценой размещения конвертируемых ценных бумаг и номинальной стоимостью, если они были размещены по цене ниже номинальной стоимости; другие аналогичные расходы.</w:t>
      </w:r>
    </w:p>
    <w:p w:rsidR="005D5B42" w:rsidRPr="00EE1665" w:rsidRDefault="005D5B42" w:rsidP="00EE1665">
      <w:pPr>
        <w:autoSpaceDE w:val="0"/>
        <w:autoSpaceDN w:val="0"/>
        <w:adjustRightInd w:val="0"/>
        <w:spacing w:line="360" w:lineRule="auto"/>
        <w:ind w:firstLine="709"/>
        <w:jc w:val="both"/>
        <w:rPr>
          <w:sz w:val="28"/>
          <w:szCs w:val="28"/>
          <w:lang w:val="ru-RU" w:eastAsia="ru-RU"/>
        </w:rPr>
      </w:pPr>
      <w:r w:rsidRPr="00EE1665">
        <w:rPr>
          <w:sz w:val="28"/>
          <w:szCs w:val="28"/>
          <w:lang w:val="ru-RU" w:eastAsia="ru-RU"/>
        </w:rPr>
        <w:t>Доходами, относящимися к конвертируемым ценным бумагам, могут быть: суммы списания разницы между ценой размещения конвертируемых ценных бумаг и номинальной стоимостью, если они были размещены по цене выше номинальной стоимости; другие аналогичные доходы.</w:t>
      </w:r>
    </w:p>
    <w:p w:rsidR="005D5B42" w:rsidRPr="00EE1665" w:rsidRDefault="005D5B42" w:rsidP="00EE1665">
      <w:pPr>
        <w:autoSpaceDE w:val="0"/>
        <w:autoSpaceDN w:val="0"/>
        <w:adjustRightInd w:val="0"/>
        <w:spacing w:line="360" w:lineRule="auto"/>
        <w:ind w:firstLine="709"/>
        <w:jc w:val="both"/>
        <w:rPr>
          <w:sz w:val="28"/>
          <w:szCs w:val="28"/>
          <w:lang w:val="ru-RU" w:eastAsia="ru-RU"/>
        </w:rPr>
      </w:pPr>
      <w:r w:rsidRPr="00EE1665">
        <w:rPr>
          <w:sz w:val="28"/>
          <w:szCs w:val="28"/>
          <w:lang w:val="ru-RU" w:eastAsia="ru-RU"/>
        </w:rPr>
        <w:t>При расчете возможного прироста прибыли в целях определения разводненной прибыли (убытка) величина вышеуказанных расходов уменьшается на суммы вышеуказанных доходов.</w:t>
      </w:r>
    </w:p>
    <w:p w:rsidR="005D5B42" w:rsidRPr="00EE1665" w:rsidRDefault="005D5B42" w:rsidP="00EE1665">
      <w:pPr>
        <w:autoSpaceDE w:val="0"/>
        <w:autoSpaceDN w:val="0"/>
        <w:adjustRightInd w:val="0"/>
        <w:spacing w:line="360" w:lineRule="auto"/>
        <w:ind w:firstLine="709"/>
        <w:jc w:val="both"/>
        <w:rPr>
          <w:sz w:val="28"/>
          <w:szCs w:val="28"/>
          <w:lang w:val="ru-RU" w:eastAsia="ru-RU"/>
        </w:rPr>
      </w:pPr>
      <w:r w:rsidRPr="00EE1665">
        <w:rPr>
          <w:sz w:val="28"/>
          <w:szCs w:val="28"/>
          <w:lang w:val="ru-RU" w:eastAsia="ru-RU"/>
        </w:rPr>
        <w:t>При определении возможного прироста средневзвешенного количества обыкновенных акций в обращении в случаях конвертации ценных бумаг в расчет принимаются все дополнительные обыкновенные акции, которые будут размещены в результате такой конвертации.</w:t>
      </w:r>
    </w:p>
    <w:p w:rsidR="00955838" w:rsidRPr="00EE1665" w:rsidRDefault="00955838" w:rsidP="00EE1665">
      <w:pPr>
        <w:spacing w:line="360" w:lineRule="auto"/>
        <w:ind w:firstLine="709"/>
        <w:jc w:val="both"/>
        <w:rPr>
          <w:sz w:val="28"/>
          <w:szCs w:val="28"/>
          <w:lang w:val="ru-RU"/>
        </w:rPr>
      </w:pPr>
    </w:p>
    <w:p w:rsidR="001A7267" w:rsidRPr="00EE1665" w:rsidRDefault="00EE1665" w:rsidP="00EE1665">
      <w:pPr>
        <w:spacing w:line="360" w:lineRule="auto"/>
        <w:ind w:firstLine="709"/>
        <w:jc w:val="both"/>
        <w:rPr>
          <w:b/>
          <w:bCs/>
          <w:sz w:val="28"/>
          <w:szCs w:val="28"/>
          <w:lang w:val="ru-RU"/>
        </w:rPr>
      </w:pPr>
      <w:r w:rsidRPr="00EE1665">
        <w:rPr>
          <w:sz w:val="28"/>
          <w:szCs w:val="28"/>
          <w:lang w:val="ru-RU"/>
        </w:rPr>
        <w:br w:type="page"/>
      </w:r>
      <w:r w:rsidR="001A7267" w:rsidRPr="00EE1665">
        <w:rPr>
          <w:b/>
          <w:bCs/>
          <w:sz w:val="28"/>
          <w:szCs w:val="28"/>
          <w:lang w:val="ru-RU"/>
        </w:rPr>
        <w:t>Список использованных источников</w:t>
      </w:r>
    </w:p>
    <w:p w:rsidR="00EE1665" w:rsidRPr="00EE1665" w:rsidRDefault="00EE1665" w:rsidP="002E6A21">
      <w:pPr>
        <w:spacing w:line="360" w:lineRule="auto"/>
        <w:ind w:firstLine="709"/>
        <w:jc w:val="both"/>
        <w:rPr>
          <w:b/>
          <w:bCs/>
          <w:sz w:val="28"/>
          <w:szCs w:val="28"/>
          <w:lang w:val="ru-RU"/>
        </w:rPr>
      </w:pPr>
    </w:p>
    <w:p w:rsidR="001A7267" w:rsidRPr="002E6A21" w:rsidRDefault="001A7267" w:rsidP="00EE1665">
      <w:pPr>
        <w:numPr>
          <w:ilvl w:val="0"/>
          <w:numId w:val="2"/>
        </w:numPr>
        <w:tabs>
          <w:tab w:val="clear" w:pos="720"/>
          <w:tab w:val="num" w:pos="360"/>
        </w:tabs>
        <w:spacing w:line="360" w:lineRule="auto"/>
        <w:ind w:left="0" w:firstLine="0"/>
        <w:jc w:val="both"/>
        <w:rPr>
          <w:sz w:val="28"/>
          <w:szCs w:val="28"/>
          <w:lang w:val="ru-RU"/>
        </w:rPr>
      </w:pPr>
      <w:r w:rsidRPr="002E6A21">
        <w:rPr>
          <w:sz w:val="28"/>
          <w:szCs w:val="28"/>
          <w:lang w:val="ru-RU"/>
        </w:rPr>
        <w:t xml:space="preserve">Матушкин И. МСФО 33 в действии // </w:t>
      </w:r>
      <w:r w:rsidR="00855158" w:rsidRPr="002E6A21">
        <w:rPr>
          <w:sz w:val="28"/>
          <w:szCs w:val="28"/>
          <w:lang w:val="ru-RU"/>
        </w:rPr>
        <w:t>«</w:t>
      </w:r>
      <w:r w:rsidRPr="002E6A21">
        <w:rPr>
          <w:sz w:val="28"/>
          <w:szCs w:val="28"/>
          <w:lang w:val="ru-RU"/>
        </w:rPr>
        <w:t>Двойная запись</w:t>
      </w:r>
      <w:r w:rsidR="00855158" w:rsidRPr="002E6A21">
        <w:rPr>
          <w:sz w:val="28"/>
          <w:szCs w:val="28"/>
          <w:lang w:val="ru-RU"/>
        </w:rPr>
        <w:t>»</w:t>
      </w:r>
      <w:r w:rsidRPr="002E6A21">
        <w:rPr>
          <w:sz w:val="28"/>
          <w:szCs w:val="28"/>
          <w:lang w:val="ru-RU"/>
        </w:rPr>
        <w:t xml:space="preserve">, </w:t>
      </w:r>
      <w:r w:rsidR="00855158" w:rsidRPr="002E6A21">
        <w:rPr>
          <w:sz w:val="28"/>
          <w:szCs w:val="28"/>
          <w:lang w:val="ru-RU"/>
        </w:rPr>
        <w:t>ноябрь, 2005</w:t>
      </w:r>
    </w:p>
    <w:p w:rsidR="00855158" w:rsidRPr="002E6A21" w:rsidRDefault="00855158" w:rsidP="00EE1665">
      <w:pPr>
        <w:numPr>
          <w:ilvl w:val="0"/>
          <w:numId w:val="2"/>
        </w:numPr>
        <w:tabs>
          <w:tab w:val="clear" w:pos="720"/>
          <w:tab w:val="num" w:pos="360"/>
        </w:tabs>
        <w:spacing w:line="360" w:lineRule="auto"/>
        <w:ind w:left="0" w:firstLine="0"/>
        <w:jc w:val="both"/>
        <w:rPr>
          <w:sz w:val="28"/>
          <w:szCs w:val="28"/>
          <w:lang w:val="ru-RU"/>
        </w:rPr>
      </w:pPr>
      <w:r w:rsidRPr="002E6A21">
        <w:rPr>
          <w:sz w:val="28"/>
          <w:szCs w:val="28"/>
          <w:lang w:val="ru-RU"/>
        </w:rPr>
        <w:t>Методические рекомендации по раскрытию информации о прибыли, приходящейся на одну акцию</w:t>
      </w:r>
    </w:p>
    <w:p w:rsidR="00855158" w:rsidRPr="002E6A21" w:rsidRDefault="00855158" w:rsidP="00EE1665">
      <w:pPr>
        <w:numPr>
          <w:ilvl w:val="0"/>
          <w:numId w:val="2"/>
        </w:numPr>
        <w:tabs>
          <w:tab w:val="clear" w:pos="720"/>
          <w:tab w:val="num" w:pos="360"/>
        </w:tabs>
        <w:spacing w:line="360" w:lineRule="auto"/>
        <w:ind w:left="0" w:firstLine="0"/>
        <w:jc w:val="both"/>
        <w:outlineLvl w:val="0"/>
        <w:rPr>
          <w:sz w:val="28"/>
          <w:szCs w:val="28"/>
          <w:lang w:val="ru-RU"/>
        </w:rPr>
      </w:pPr>
      <w:r w:rsidRPr="002E6A21">
        <w:rPr>
          <w:sz w:val="28"/>
          <w:szCs w:val="28"/>
          <w:lang w:val="ru-RU"/>
        </w:rPr>
        <w:t>МСФО (</w:t>
      </w:r>
      <w:r w:rsidRPr="002E6A21">
        <w:rPr>
          <w:sz w:val="28"/>
          <w:szCs w:val="28"/>
          <w:lang w:val="en-US"/>
        </w:rPr>
        <w:t>IAS</w:t>
      </w:r>
      <w:r w:rsidRPr="002E6A21">
        <w:rPr>
          <w:sz w:val="28"/>
          <w:szCs w:val="28"/>
          <w:lang w:val="ru-RU"/>
        </w:rPr>
        <w:t>) 33 Прибыль на акцию, учебное пособие по МСФО, 2008</w:t>
      </w:r>
    </w:p>
    <w:p w:rsidR="00855158" w:rsidRPr="002E6A21" w:rsidRDefault="00855158" w:rsidP="00EE1665">
      <w:pPr>
        <w:numPr>
          <w:ilvl w:val="0"/>
          <w:numId w:val="2"/>
        </w:numPr>
        <w:tabs>
          <w:tab w:val="clear" w:pos="720"/>
          <w:tab w:val="num" w:pos="360"/>
        </w:tabs>
        <w:spacing w:line="360" w:lineRule="auto"/>
        <w:ind w:left="0" w:firstLine="0"/>
        <w:jc w:val="both"/>
        <w:outlineLvl w:val="0"/>
        <w:rPr>
          <w:sz w:val="28"/>
          <w:szCs w:val="28"/>
          <w:lang w:val="ru-RU"/>
        </w:rPr>
      </w:pPr>
      <w:r w:rsidRPr="002E6A21">
        <w:rPr>
          <w:sz w:val="28"/>
          <w:szCs w:val="28"/>
          <w:lang w:val="ru-RU"/>
        </w:rPr>
        <w:t>Порядок оценки разводненной прибыли на акцию в соответствии с МСФО в примерах, учебное пособие под ред. Матушкина И., 2005</w:t>
      </w:r>
    </w:p>
    <w:p w:rsidR="00855158" w:rsidRPr="00002426" w:rsidRDefault="00855158" w:rsidP="00002426">
      <w:pPr>
        <w:rPr>
          <w:color w:val="FFFFFF"/>
          <w:sz w:val="28"/>
          <w:szCs w:val="28"/>
          <w:lang w:val="ru-RU"/>
        </w:rPr>
      </w:pPr>
      <w:bookmarkStart w:id="0" w:name="_GoBack"/>
      <w:bookmarkEnd w:id="0"/>
    </w:p>
    <w:sectPr w:rsidR="00855158" w:rsidRPr="00002426" w:rsidSect="002E6A21">
      <w:headerReference w:type="default" r:id="rId7"/>
      <w:headerReference w:type="first" r:id="rId8"/>
      <w:pgSz w:w="11906" w:h="16838" w:code="9"/>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61FF" w:rsidRDefault="003F61FF">
      <w:r>
        <w:separator/>
      </w:r>
    </w:p>
  </w:endnote>
  <w:endnote w:type="continuationSeparator" w:id="0">
    <w:p w:rsidR="003F61FF" w:rsidRDefault="003F61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61FF" w:rsidRDefault="003F61FF">
      <w:r>
        <w:separator/>
      </w:r>
    </w:p>
  </w:footnote>
  <w:footnote w:type="continuationSeparator" w:id="0">
    <w:p w:rsidR="003F61FF" w:rsidRDefault="003F61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2426" w:rsidRPr="00002426" w:rsidRDefault="00002426" w:rsidP="00002426">
    <w:pPr>
      <w:jc w:val="center"/>
      <w:rPr>
        <w:sz w:val="28"/>
        <w:szCs w:val="28"/>
        <w:lang w:val="ru-RU"/>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2426" w:rsidRPr="00002426" w:rsidRDefault="00002426" w:rsidP="00002426">
    <w:pPr>
      <w:jc w:val="center"/>
      <w:rPr>
        <w:sz w:val="28"/>
        <w:szCs w:val="28"/>
        <w:lang w:val="ru-RU"/>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2022DC"/>
    <w:multiLevelType w:val="singleLevel"/>
    <w:tmpl w:val="31CCAD96"/>
    <w:lvl w:ilvl="0">
      <w:start w:val="1"/>
      <w:numFmt w:val="bullet"/>
      <w:lvlText w:val="-"/>
      <w:lvlJc w:val="left"/>
      <w:pPr>
        <w:tabs>
          <w:tab w:val="num" w:pos="360"/>
        </w:tabs>
        <w:ind w:left="360" w:hanging="360"/>
      </w:pPr>
      <w:rPr>
        <w:rFonts w:ascii="Times New Roman" w:hAnsi="Times New Roman" w:cs="Times New Roman" w:hint="default"/>
      </w:rPr>
    </w:lvl>
  </w:abstractNum>
  <w:abstractNum w:abstractNumId="1">
    <w:nsid w:val="51E170FE"/>
    <w:multiLevelType w:val="hybridMultilevel"/>
    <w:tmpl w:val="F84E5AC4"/>
    <w:lvl w:ilvl="0" w:tplc="65C0E4FE">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357"/>
  <w:noPunctuationKerning/>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E5692"/>
    <w:rsid w:val="00002426"/>
    <w:rsid w:val="001A7267"/>
    <w:rsid w:val="001C3C7E"/>
    <w:rsid w:val="002E5692"/>
    <w:rsid w:val="002E6A21"/>
    <w:rsid w:val="003773B8"/>
    <w:rsid w:val="003F3570"/>
    <w:rsid w:val="003F61FF"/>
    <w:rsid w:val="004301C6"/>
    <w:rsid w:val="00483178"/>
    <w:rsid w:val="00535E2B"/>
    <w:rsid w:val="00576203"/>
    <w:rsid w:val="005D5B42"/>
    <w:rsid w:val="00607FF5"/>
    <w:rsid w:val="006C0043"/>
    <w:rsid w:val="007C3FA1"/>
    <w:rsid w:val="00855158"/>
    <w:rsid w:val="00955838"/>
    <w:rsid w:val="00A04C53"/>
    <w:rsid w:val="00AF188B"/>
    <w:rsid w:val="00BE11E1"/>
    <w:rsid w:val="00BE278D"/>
    <w:rsid w:val="00C40D6D"/>
    <w:rsid w:val="00C551E6"/>
    <w:rsid w:val="00C634B4"/>
    <w:rsid w:val="00D06C57"/>
    <w:rsid w:val="00E93A03"/>
    <w:rsid w:val="00EE1665"/>
    <w:rsid w:val="00F441AF"/>
    <w:rsid w:val="00F96D35"/>
    <w:rsid w:val="00FD11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CCF80227-6D78-43B8-9A7F-A1F91DD11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5692"/>
    <w:rPr>
      <w:sz w:val="24"/>
      <w:szCs w:val="24"/>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2E5692"/>
    <w:pPr>
      <w:ind w:left="1440"/>
    </w:pPr>
  </w:style>
  <w:style w:type="character" w:customStyle="1" w:styleId="a4">
    <w:name w:val="Основной текст с отступом Знак"/>
    <w:link w:val="a3"/>
    <w:uiPriority w:val="99"/>
    <w:semiHidden/>
    <w:rPr>
      <w:sz w:val="24"/>
      <w:szCs w:val="24"/>
      <w:lang w:val="en-GB" w:eastAsia="en-US"/>
    </w:rPr>
  </w:style>
  <w:style w:type="paragraph" w:customStyle="1" w:styleId="1">
    <w:name w:val="Обычный (веб)1"/>
    <w:basedOn w:val="a"/>
    <w:uiPriority w:val="99"/>
    <w:rsid w:val="00E93A03"/>
    <w:pPr>
      <w:spacing w:before="100" w:beforeAutospacing="1" w:after="100" w:afterAutospacing="1"/>
    </w:pPr>
    <w:rPr>
      <w:rFonts w:ascii="Arial" w:eastAsia="Arial Unicode MS" w:hAnsi="Arial" w:cs="Arial"/>
      <w:color w:val="000000"/>
      <w:sz w:val="20"/>
      <w:szCs w:val="20"/>
    </w:rPr>
  </w:style>
  <w:style w:type="paragraph" w:styleId="a5">
    <w:name w:val="footer"/>
    <w:basedOn w:val="a"/>
    <w:link w:val="a6"/>
    <w:uiPriority w:val="99"/>
    <w:rsid w:val="00BE278D"/>
    <w:pPr>
      <w:tabs>
        <w:tab w:val="center" w:pos="4677"/>
        <w:tab w:val="right" w:pos="9355"/>
      </w:tabs>
    </w:pPr>
  </w:style>
  <w:style w:type="character" w:customStyle="1" w:styleId="a6">
    <w:name w:val="Нижний колонтитул Знак"/>
    <w:link w:val="a5"/>
    <w:uiPriority w:val="99"/>
    <w:semiHidden/>
    <w:rPr>
      <w:sz w:val="24"/>
      <w:szCs w:val="24"/>
      <w:lang w:val="en-GB" w:eastAsia="en-US"/>
    </w:rPr>
  </w:style>
  <w:style w:type="character" w:styleId="a7">
    <w:name w:val="page number"/>
    <w:uiPriority w:val="99"/>
    <w:rsid w:val="00BE278D"/>
  </w:style>
  <w:style w:type="paragraph" w:styleId="a8">
    <w:name w:val="header"/>
    <w:basedOn w:val="a"/>
    <w:link w:val="a9"/>
    <w:uiPriority w:val="99"/>
    <w:rsid w:val="00A04C53"/>
    <w:pPr>
      <w:tabs>
        <w:tab w:val="center" w:pos="4677"/>
        <w:tab w:val="right" w:pos="9355"/>
      </w:tabs>
    </w:pPr>
  </w:style>
  <w:style w:type="character" w:customStyle="1" w:styleId="a9">
    <w:name w:val="Верхний колонтитул Знак"/>
    <w:link w:val="a8"/>
    <w:uiPriority w:val="99"/>
    <w:semiHidden/>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5280</Words>
  <Characters>30096</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Задача МСФО 33 состоит в предписании принципов расчета и представления прибыли на акцию</vt:lpstr>
    </vt:vector>
  </TitlesOfParts>
  <Company>НАФТА_CANADA</Company>
  <LinksUpToDate>false</LinksUpToDate>
  <CharactersWithSpaces>35306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Задача МСФО 33 состоит в предписании принципов расчета и представления прибыли на акцию</dc:title>
  <dc:subject/>
  <dc:creator>Максимова Елена</dc:creator>
  <cp:keywords/>
  <dc:description/>
  <cp:lastModifiedBy>admin</cp:lastModifiedBy>
  <cp:revision>2</cp:revision>
  <dcterms:created xsi:type="dcterms:W3CDTF">2014-03-25T00:33:00Z</dcterms:created>
  <dcterms:modified xsi:type="dcterms:W3CDTF">2014-03-25T00:33:00Z</dcterms:modified>
</cp:coreProperties>
</file>