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0E" w:rsidRPr="003330B1" w:rsidRDefault="0019320E" w:rsidP="0019320E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Особенности инфляционных процессов в России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Контрольная работа</w:t>
      </w:r>
      <w:r>
        <w:t xml:space="preserve"> </w:t>
      </w:r>
      <w:r w:rsidRPr="003330B1">
        <w:t>по дисциплине: ,,Финансы, денежное обращение,</w:t>
      </w:r>
      <w:r>
        <w:t xml:space="preserve"> </w:t>
      </w:r>
      <w:r w:rsidRPr="003330B1">
        <w:t>кредит”.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Московский Институт Предпринимательства и Права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Москва 2002 г.</w:t>
      </w:r>
    </w:p>
    <w:p w:rsidR="0019320E" w:rsidRPr="003330B1" w:rsidRDefault="0019320E" w:rsidP="0019320E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1. Сущность и причины возникновения инфляции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Как экономическое явление инфляция существует уже длительное</w:t>
      </w:r>
      <w:r>
        <w:t xml:space="preserve"> </w:t>
      </w:r>
      <w:r w:rsidRPr="003330B1">
        <w:t>время. Считается, что ее появление связано чуть ли не с первым периодом</w:t>
      </w:r>
      <w:r>
        <w:t xml:space="preserve"> </w:t>
      </w:r>
      <w:r w:rsidRPr="003330B1">
        <w:t>возникновения денег. Само понятие «инфляция» (от лат. inflatio - вздутие)</w:t>
      </w:r>
      <w:r>
        <w:t xml:space="preserve"> </w:t>
      </w:r>
      <w:r w:rsidRPr="003330B1">
        <w:t>впервые стало употребляться в Северной Америке в 1861-1865 гг. Означало</w:t>
      </w:r>
      <w:r>
        <w:t xml:space="preserve"> </w:t>
      </w:r>
      <w:r w:rsidRPr="003330B1">
        <w:t>оно некий процесс, приводящий к увеличению бумажно-денежного</w:t>
      </w:r>
      <w:r>
        <w:t xml:space="preserve"> </w:t>
      </w:r>
      <w:r w:rsidRPr="003330B1">
        <w:t>обращения. Вскоре это понятие стало использоваться в Великобритании и</w:t>
      </w:r>
      <w:r>
        <w:t xml:space="preserve"> </w:t>
      </w:r>
      <w:r w:rsidRPr="003330B1">
        <w:t>Франции, причем в основном в среде финансистов и банкиров. В</w:t>
      </w:r>
      <w:r>
        <w:t xml:space="preserve"> </w:t>
      </w:r>
      <w:r w:rsidRPr="003330B1">
        <w:t>экономической литературе оно появилось в начале XX в.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Инфляция - это социально-экономическое явление, которое порождается</w:t>
      </w:r>
      <w:r>
        <w:t xml:space="preserve"> </w:t>
      </w:r>
      <w:r w:rsidRPr="003330B1">
        <w:t>диспропорциями в различных сферах рыночного хозяйства страны, оно до</w:t>
      </w:r>
      <w:r>
        <w:t xml:space="preserve"> </w:t>
      </w:r>
      <w:r w:rsidRPr="003330B1">
        <w:t>сих пор не освещено в полной мере в научном плане. Инфляция это наиболее</w:t>
      </w:r>
      <w:r>
        <w:t xml:space="preserve"> </w:t>
      </w:r>
      <w:r w:rsidRPr="003330B1">
        <w:t>острая проблема современного развития экономики, поэтому она требует,</w:t>
      </w:r>
      <w:r>
        <w:t xml:space="preserve"> </w:t>
      </w:r>
      <w:r w:rsidRPr="003330B1">
        <w:t>прежде всего, уточнения как социально-экономическое понятие.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Расстройство законов денежного обращения чаще всего объясняется</w:t>
      </w:r>
      <w:r>
        <w:t xml:space="preserve"> </w:t>
      </w:r>
      <w:r w:rsidRPr="003330B1">
        <w:t>действием внешних факторов. Об этом имеется четкое указание у К. Маркса:</w:t>
      </w:r>
      <w:r>
        <w:t xml:space="preserve"> </w:t>
      </w:r>
      <w:r w:rsidRPr="003330B1">
        <w:t>«Все моменты, определяющие количество средств обращения, а именно</w:t>
      </w:r>
      <w:r>
        <w:t xml:space="preserve"> </w:t>
      </w:r>
      <w:r w:rsidRPr="003330B1">
        <w:t>масса обращающихся товаров цены, повышение или падение цен, число</w:t>
      </w:r>
      <w:r>
        <w:t xml:space="preserve"> </w:t>
      </w:r>
      <w:r w:rsidRPr="003330B1">
        <w:t>одновременных покупок и продаж, скорость обращения денег, зависят от</w:t>
      </w:r>
      <w:r>
        <w:t xml:space="preserve"> </w:t>
      </w:r>
      <w:r w:rsidRPr="003330B1">
        <w:t>процесса метаморфозов товарного мира, который, в свою очередь, зависит от</w:t>
      </w:r>
      <w:r>
        <w:t xml:space="preserve"> </w:t>
      </w:r>
      <w:r w:rsidRPr="003330B1">
        <w:t>общего характера способа производства, численности населения, отношения</w:t>
      </w:r>
      <w:r>
        <w:t xml:space="preserve"> </w:t>
      </w:r>
      <w:r w:rsidRPr="003330B1">
        <w:t>между городом и деревней, развития средств транспорта, от большего или</w:t>
      </w:r>
      <w:r>
        <w:t xml:space="preserve"> </w:t>
      </w:r>
      <w:r w:rsidRPr="003330B1">
        <w:t>меньшего разделения труда, кредита и т. д., - словом, от обстоятельств,</w:t>
      </w:r>
      <w:r>
        <w:t xml:space="preserve"> </w:t>
      </w:r>
      <w:r w:rsidRPr="003330B1">
        <w:t>которые лежат вне простого денежного обращения и в нем только</w:t>
      </w:r>
      <w:r>
        <w:t xml:space="preserve"> </w:t>
      </w:r>
      <w:r w:rsidRPr="003330B1">
        <w:t>отражаются».</w:t>
      </w:r>
      <w:r>
        <w:t xml:space="preserve"> </w:t>
      </w:r>
      <w:r w:rsidRPr="003330B1">
        <w:t>Данное утверждение Маркса как нельзя лучше подтверждается</w:t>
      </w:r>
      <w:r>
        <w:t xml:space="preserve"> </w:t>
      </w:r>
      <w:r w:rsidRPr="003330B1">
        <w:t>инфляционными процессами, сотрясающими современную экономику</w:t>
      </w:r>
      <w:r>
        <w:t xml:space="preserve"> </w:t>
      </w:r>
      <w:r w:rsidRPr="003330B1">
        <w:t>многих стран мира. Как правило, в большинстве случаев проявления</w:t>
      </w:r>
      <w:r>
        <w:t xml:space="preserve"> </w:t>
      </w:r>
      <w:r w:rsidRPr="003330B1">
        <w:t>инфляции наблюдается противостояние денежной стороне факторов,</w:t>
      </w:r>
      <w:r>
        <w:t xml:space="preserve"> </w:t>
      </w:r>
      <w:r w:rsidRPr="003330B1">
        <w:t>находящихся в сфере производства. Нарушение ряда народнохозяйственных</w:t>
      </w:r>
      <w:r>
        <w:t xml:space="preserve"> </w:t>
      </w:r>
      <w:r w:rsidRPr="003330B1">
        <w:t>пропорций в сфере производства и обращения приводит к нарушению</w:t>
      </w:r>
      <w:r>
        <w:t xml:space="preserve"> </w:t>
      </w:r>
      <w:r w:rsidRPr="003330B1">
        <w:t>условий обмена. Суть противоречивости и нарушении условий обмена</w:t>
      </w:r>
      <w:r>
        <w:t xml:space="preserve"> </w:t>
      </w:r>
      <w:r w:rsidRPr="003330B1">
        <w:t>заключается в том, что для каждого последующего покупателя одна и та же</w:t>
      </w:r>
      <w:r>
        <w:t xml:space="preserve"> </w:t>
      </w:r>
      <w:r w:rsidRPr="003330B1">
        <w:t>денежная величина обменивается на все меньший товарный эквивалент.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Инфляцию можно рассматривать как проявление противоречий,</w:t>
      </w:r>
      <w:r>
        <w:t xml:space="preserve"> </w:t>
      </w:r>
      <w:r w:rsidRPr="003330B1">
        <w:t>происходящих вследствие роста цен и обесценения денежных единиц, с</w:t>
      </w:r>
      <w:r>
        <w:t xml:space="preserve"> </w:t>
      </w:r>
      <w:r w:rsidRPr="003330B1">
        <w:t>одной стороны, между действительным и денежным, а, с другой – между</w:t>
      </w:r>
      <w:r>
        <w:t xml:space="preserve"> </w:t>
      </w:r>
      <w:r w:rsidRPr="003330B1">
        <w:t>реальным и фиктивным капиталами. Иными словами, возникающие</w:t>
      </w:r>
      <w:r>
        <w:t xml:space="preserve"> </w:t>
      </w:r>
      <w:r w:rsidRPr="003330B1">
        <w:t>структурные диспропорции в воспроизводстве общественного капитала</w:t>
      </w:r>
      <w:r>
        <w:t xml:space="preserve"> </w:t>
      </w:r>
      <w:r w:rsidRPr="003330B1">
        <w:t>приводят, в конце концов, к повышению цен.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отечественной литературе слово «инфляция» чаще всего</w:t>
      </w:r>
      <w:r>
        <w:t xml:space="preserve"> </w:t>
      </w:r>
      <w:r w:rsidRPr="003330B1">
        <w:t>отождествляется с установлением нового равновесия спроса и предложения в</w:t>
      </w:r>
      <w:r>
        <w:t xml:space="preserve"> </w:t>
      </w:r>
      <w:r w:rsidRPr="003330B1">
        <w:t>изменяющихся условиях. Нередко при определении инфляции ее ставят в</w:t>
      </w:r>
      <w:r>
        <w:t xml:space="preserve"> </w:t>
      </w:r>
      <w:r w:rsidRPr="003330B1">
        <w:t>зависимость от интерпретации таких экономических категорий, как спрос,</w:t>
      </w:r>
      <w:r>
        <w:t xml:space="preserve"> </w:t>
      </w:r>
      <w:r w:rsidRPr="003330B1">
        <w:t>предложение, равновесие. В частности, инфляцией считается превышение</w:t>
      </w:r>
      <w:r>
        <w:t xml:space="preserve"> </w:t>
      </w:r>
      <w:r w:rsidRPr="003330B1">
        <w:t>количества денег, находящихся в обращении, по отношению к стоимости</w:t>
      </w:r>
      <w:r>
        <w:t xml:space="preserve"> </w:t>
      </w:r>
      <w:r w:rsidRPr="003330B1">
        <w:t>товаров и услуг (при данной скорости оборачиваемости денег), приводящее к</w:t>
      </w:r>
      <w:r>
        <w:t xml:space="preserve"> </w:t>
      </w:r>
      <w:r w:rsidRPr="003330B1">
        <w:t>их обесценению.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условиях тоталитарного режима, в социалистической экономике,</w:t>
      </w:r>
      <w:r>
        <w:t xml:space="preserve"> </w:t>
      </w:r>
      <w:r w:rsidRPr="003330B1">
        <w:t>явление инфляции не «замечалось». Считалось, что поскольку количество</w:t>
      </w:r>
      <w:r>
        <w:t xml:space="preserve"> </w:t>
      </w:r>
      <w:r w:rsidRPr="003330B1">
        <w:t>денег в обращении устанавливается планомерно в соответствии с</w:t>
      </w:r>
      <w:r>
        <w:t xml:space="preserve"> </w:t>
      </w:r>
      <w:r w:rsidRPr="003330B1">
        <w:t>потребностями розничного товарооборота, то инфляция не может</w:t>
      </w:r>
      <w:r>
        <w:t xml:space="preserve"> </w:t>
      </w:r>
      <w:r w:rsidRPr="003330B1">
        <w:t>возникнуть. При этом не учитывалось, что инфляция может носить скрытый</w:t>
      </w:r>
      <w:r>
        <w:t xml:space="preserve"> </w:t>
      </w:r>
      <w:r w:rsidRPr="003330B1">
        <w:t>характер, проявляющийся в товарном дефиците. Именно эта причина</w:t>
      </w:r>
      <w:r>
        <w:t xml:space="preserve"> </w:t>
      </w:r>
      <w:r w:rsidRPr="003330B1">
        <w:t>сокращение объема производства обострила в 1990 г. инфляционные</w:t>
      </w:r>
      <w:r>
        <w:t xml:space="preserve"> </w:t>
      </w:r>
      <w:r w:rsidRPr="003330B1">
        <w:t>процессы. Особенностью экономическою кризиса России явилось то, что он</w:t>
      </w:r>
      <w:r>
        <w:t xml:space="preserve"> </w:t>
      </w:r>
      <w:r w:rsidRPr="003330B1">
        <w:t>не сопровождался падением доходов предприятий и населения, что</w:t>
      </w:r>
      <w:r>
        <w:t xml:space="preserve"> </w:t>
      </w:r>
      <w:r w:rsidRPr="003330B1">
        <w:t>усугубило инфляцию.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Не привносят ничего нового и такие объяснения возникновения</w:t>
      </w:r>
      <w:r>
        <w:t xml:space="preserve"> </w:t>
      </w:r>
      <w:r w:rsidRPr="003330B1">
        <w:t>инфляции, как: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падение покупательной силы и значения денег, их ценности для</w:t>
      </w:r>
      <w:r>
        <w:t xml:space="preserve"> </w:t>
      </w:r>
      <w:r w:rsidRPr="003330B1">
        <w:t>субъектов экономического процесса;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снижение реального «веса» денежных доходов и расходов;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Для западной экономики формула «инфляция – рост цен» оказалась</w:t>
      </w:r>
      <w:r>
        <w:t xml:space="preserve"> </w:t>
      </w:r>
      <w:r w:rsidRPr="003330B1">
        <w:t>неприемлемой, потому что «там» инфляция означает рост цен при</w:t>
      </w:r>
      <w:r>
        <w:t xml:space="preserve"> </w:t>
      </w:r>
      <w:r w:rsidRPr="003330B1">
        <w:t>сохранении баланса спроса и предложений. В самом популярном на Западе</w:t>
      </w:r>
      <w:r>
        <w:t xml:space="preserve"> </w:t>
      </w:r>
      <w:r w:rsidRPr="003330B1">
        <w:t>учебнике К.Макконелла и С. Брю «Экономикс» указывается, что «инфляция -</w:t>
      </w:r>
      <w:r>
        <w:t xml:space="preserve"> </w:t>
      </w:r>
      <w:r w:rsidRPr="003330B1">
        <w:t>это повышение общего уровня цен». Сказанное, конечно, не означает, что</w:t>
      </w:r>
      <w:r>
        <w:t xml:space="preserve"> </w:t>
      </w:r>
      <w:r w:rsidRPr="003330B1">
        <w:t>повышаются обязательно все цены. Даже в периоды довольно быстрого роста</w:t>
      </w:r>
      <w:r>
        <w:t xml:space="preserve"> </w:t>
      </w:r>
      <w:r w:rsidRPr="003330B1">
        <w:t>инфляции некоторые цены могут оставаться относительно стабильными, а</w:t>
      </w:r>
      <w:r>
        <w:t xml:space="preserve"> </w:t>
      </w:r>
      <w:r w:rsidRPr="003330B1">
        <w:t>другие падать – это одно из больных мест инфляции то, что цены имеют</w:t>
      </w:r>
      <w:r>
        <w:t xml:space="preserve"> </w:t>
      </w:r>
      <w:r w:rsidRPr="003330B1">
        <w:t>тенденцию подниматься очень неравномерно. Одни подскакивают, другие</w:t>
      </w:r>
      <w:r>
        <w:t xml:space="preserve"> </w:t>
      </w:r>
      <w:r w:rsidRPr="003330B1">
        <w:t>поднимаются более умеренными темпами, а третьи вовсе не поднимаются.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Итак, для Запада главное в данном вопросе цены, их общий уровень. В</w:t>
      </w:r>
      <w:r>
        <w:t xml:space="preserve"> </w:t>
      </w:r>
      <w:r w:rsidRPr="003330B1">
        <w:t>России понятие инфляции также связано с ценами, но уже в другом ракурсе:</w:t>
      </w:r>
      <w:r>
        <w:t xml:space="preserve"> </w:t>
      </w:r>
      <w:r w:rsidRPr="003330B1">
        <w:t>деньги у населения есть, а купить нечего – это явилось результатом</w:t>
      </w:r>
      <w:r>
        <w:t xml:space="preserve"> </w:t>
      </w:r>
      <w:r w:rsidRPr="003330B1">
        <w:t>либерализации цен. Понятие инфляции в России имеет собственное свойство</w:t>
      </w:r>
      <w:r>
        <w:t xml:space="preserve"> </w:t>
      </w:r>
      <w:r w:rsidRPr="003330B1">
        <w:t>и не укладывается в рамки классического представления. Понятие</w:t>
      </w:r>
      <w:r>
        <w:t xml:space="preserve"> </w:t>
      </w:r>
      <w:r w:rsidRPr="003330B1">
        <w:t>инфляционной ситуации, когда эффективный спрос превышает предложение</w:t>
      </w:r>
      <w:r>
        <w:t xml:space="preserve"> </w:t>
      </w:r>
      <w:r w:rsidRPr="003330B1">
        <w:t>товаров и услуг распространяется не только на потребительский рынок, но и</w:t>
      </w:r>
      <w:r>
        <w:t xml:space="preserve"> </w:t>
      </w:r>
      <w:r w:rsidRPr="003330B1">
        <w:t>на рынок изделий производственно-технического назначения. Отсюда –</w:t>
      </w:r>
      <w:r>
        <w:t xml:space="preserve"> </w:t>
      </w:r>
      <w:r w:rsidRPr="003330B1">
        <w:t>популярное определение инфляции: переполнение денежного обращения</w:t>
      </w:r>
      <w:r>
        <w:t xml:space="preserve"> </w:t>
      </w:r>
      <w:r w:rsidRPr="003330B1">
        <w:t>бумажными денежными знаками и их обесценение, т.е. превышение</w:t>
      </w:r>
      <w:r>
        <w:t xml:space="preserve"> </w:t>
      </w:r>
      <w:r w:rsidRPr="003330B1">
        <w:t>количества денежных знаков над находящимся в обращении товарным</w:t>
      </w:r>
      <w:r>
        <w:t xml:space="preserve"> </w:t>
      </w:r>
      <w:r w:rsidRPr="003330B1">
        <w:t>обеспечением.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Во всех случаях инфляцию следует рассматривать как: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нарушение действий законов денежного обращения, что вызывает</w:t>
      </w:r>
      <w:r>
        <w:t xml:space="preserve"> </w:t>
      </w:r>
      <w:r w:rsidRPr="003330B1">
        <w:t>расстройство государственной кредитно-денежной системы;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явный или скрытый рост цен;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натурализация процессов обмена (бартерные сделки);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снижение жизненного уровня населения.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Инфляция - сложный социально-экономический процесс, который в</w:t>
      </w:r>
      <w:r>
        <w:t xml:space="preserve"> </w:t>
      </w:r>
      <w:r w:rsidRPr="003330B1">
        <w:t>разные периоды развития российской экономики трактовался по-разному: в</w:t>
      </w:r>
      <w:r>
        <w:t xml:space="preserve"> </w:t>
      </w:r>
      <w:r w:rsidRPr="003330B1">
        <w:t>30-е годы - как чрезмерный выпуск денежных знаков сверх потребностей</w:t>
      </w:r>
      <w:r>
        <w:t xml:space="preserve"> </w:t>
      </w:r>
      <w:r w:rsidRPr="003330B1">
        <w:t>оборота: в 40-е – как любое обесценение бумажных денег: в 50-е – как</w:t>
      </w:r>
      <w:r>
        <w:t xml:space="preserve"> </w:t>
      </w:r>
      <w:r w:rsidRPr="003330B1">
        <w:t>переполнение каналов обращения избыточной массой бумажных денег по</w:t>
      </w:r>
      <w:r>
        <w:t xml:space="preserve"> </w:t>
      </w:r>
      <w:r w:rsidRPr="003330B1">
        <w:t>сравнению с количеством золота, необходимого для обращения; в 60–70-е</w:t>
      </w:r>
      <w:r>
        <w:t xml:space="preserve"> </w:t>
      </w:r>
      <w:r w:rsidRPr="003330B1">
        <w:t>как многофакторное явление, не имеющее однозначного толкования.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Таким образом, инфляция — многоплановый феномен, вбирающий в</w:t>
      </w:r>
      <w:r>
        <w:t xml:space="preserve"> </w:t>
      </w:r>
      <w:r w:rsidRPr="003330B1">
        <w:t>себя производственный, денежный и воспроизводственный аспекты.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Инфляция в России возникла не в начале 90-х годов, только семь</w:t>
      </w:r>
      <w:r>
        <w:t xml:space="preserve"> </w:t>
      </w:r>
      <w:r w:rsidRPr="003330B1">
        <w:t>послевоенных лет оказались безынфляционными (1947-1955), но уже с 1955</w:t>
      </w:r>
      <w:r>
        <w:t xml:space="preserve"> </w:t>
      </w:r>
      <w:r w:rsidRPr="003330B1">
        <w:t>г. инфляция наблюдалась в скрытой форме постоянно. В бывшем СССР</w:t>
      </w:r>
      <w:r>
        <w:t xml:space="preserve"> </w:t>
      </w:r>
      <w:r w:rsidRPr="003330B1">
        <w:t>государственная политика была заведомо инфляционной. Недостатки</w:t>
      </w:r>
      <w:r>
        <w:t xml:space="preserve"> </w:t>
      </w:r>
      <w:r w:rsidRPr="003330B1">
        <w:t>централизованной экономики требовали огромных расходов, которые нельзя</w:t>
      </w:r>
      <w:r>
        <w:t xml:space="preserve"> </w:t>
      </w:r>
      <w:r w:rsidRPr="003330B1">
        <w:t>было нести, не прибегая к инфляции. Главной причиной скрытой инфляции</w:t>
      </w:r>
      <w:r>
        <w:t xml:space="preserve"> </w:t>
      </w:r>
      <w:r w:rsidRPr="003330B1">
        <w:t>были милитаризованная экономика и структурные перекосы в народном</w:t>
      </w:r>
      <w:r>
        <w:t xml:space="preserve"> </w:t>
      </w:r>
      <w:r w:rsidRPr="003330B1">
        <w:t>хозяйстве. Правительство традиционно наращивало добычу нефти и в то же</w:t>
      </w:r>
      <w:r>
        <w:t xml:space="preserve"> </w:t>
      </w:r>
      <w:r w:rsidRPr="003330B1">
        <w:t>время допускало упадок отраслей, создающих фонд потребления. В условиях</w:t>
      </w:r>
      <w:r>
        <w:t xml:space="preserve"> </w:t>
      </w:r>
      <w:r w:rsidRPr="003330B1">
        <w:t>планово-бюджетной экономики, где господствовали нерыночные факторы,</w:t>
      </w:r>
      <w:r>
        <w:t xml:space="preserve"> </w:t>
      </w:r>
      <w:r w:rsidRPr="003330B1">
        <w:t>инфляция носила подавленный характер: параллельно происходили рост цен,</w:t>
      </w:r>
      <w:r>
        <w:t xml:space="preserve"> </w:t>
      </w:r>
      <w:r w:rsidRPr="003330B1">
        <w:t>увеличение товарного дефицита, снижение качества товаров и услуг.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Так, в отношении России следует отметить сложное сочетание</w:t>
      </w:r>
      <w:r>
        <w:t xml:space="preserve"> </w:t>
      </w:r>
      <w:r w:rsidRPr="003330B1">
        <w:t>различных групп инфляционных факторов: денежных и не денежных,</w:t>
      </w:r>
      <w:r>
        <w:t xml:space="preserve"> </w:t>
      </w:r>
      <w:r w:rsidRPr="003330B1">
        <w:t>долгосрочных и краткосрочных. Динамика роста цен после 1992 г. на товары</w:t>
      </w:r>
      <w:r>
        <w:t xml:space="preserve"> </w:t>
      </w:r>
      <w:r w:rsidRPr="003330B1">
        <w:t>и услуги в значительной мере предопределила и темпы инфляции. В</w:t>
      </w:r>
      <w:r>
        <w:t xml:space="preserve"> </w:t>
      </w:r>
      <w:r w:rsidRPr="003330B1">
        <w:t>условиях свободной рыночной экономики инфляция находит полное,</w:t>
      </w:r>
      <w:r>
        <w:t xml:space="preserve"> </w:t>
      </w:r>
      <w:r w:rsidRPr="003330B1">
        <w:t>адекватное выражение в динамике цен, но при частичном государственном</w:t>
      </w:r>
      <w:r>
        <w:t xml:space="preserve"> </w:t>
      </w:r>
      <w:r w:rsidRPr="003330B1">
        <w:t>регулировании цен, как это происходило в первые годы реформ, инфляция не</w:t>
      </w:r>
      <w:r>
        <w:t xml:space="preserve"> </w:t>
      </w:r>
      <w:r w:rsidRPr="003330B1">
        <w:t>находит адекватного выражения в росте цен.</w:t>
      </w:r>
    </w:p>
    <w:p w:rsidR="0019320E" w:rsidRPr="003330B1" w:rsidRDefault="0019320E" w:rsidP="0019320E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 Особенности инфляционных процессов в России.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1992 г. Правительство РФ объявило о либерализации цен. Был снят</w:t>
      </w:r>
      <w:r>
        <w:t xml:space="preserve"> </w:t>
      </w:r>
      <w:r w:rsidRPr="003330B1">
        <w:t>административный контроль над ценами и производством, отменены</w:t>
      </w:r>
      <w:r>
        <w:t xml:space="preserve"> </w:t>
      </w:r>
      <w:r w:rsidRPr="003330B1">
        <w:t>рационирование ресурсов, квотирование экспорта и импорта,</w:t>
      </w:r>
      <w:r>
        <w:t xml:space="preserve"> </w:t>
      </w:r>
      <w:r w:rsidRPr="003330B1">
        <w:t>множественность обменного курса, точнее они остались в ограниченном</w:t>
      </w:r>
      <w:r>
        <w:t xml:space="preserve"> </w:t>
      </w:r>
      <w:r w:rsidRPr="003330B1">
        <w:t>масштабе. Попытки государства (в начале 1992 г.) проводить жёсткую</w:t>
      </w:r>
      <w:r>
        <w:t xml:space="preserve"> </w:t>
      </w:r>
      <w:r w:rsidRPr="003330B1">
        <w:t>налоговую и денежную политику при отсутствии сильной национальной</w:t>
      </w:r>
      <w:r>
        <w:t xml:space="preserve"> </w:t>
      </w:r>
      <w:r w:rsidRPr="003330B1">
        <w:t>валюты и валютного контроля оказались бессмысленными и потерпели крах.</w:t>
      </w:r>
      <w:r>
        <w:t xml:space="preserve"> </w:t>
      </w:r>
      <w:r w:rsidRPr="003330B1">
        <w:t>Потребовались меры к ужесточению контроля над потоком бесконтрольно</w:t>
      </w:r>
      <w:r>
        <w:t xml:space="preserve"> </w:t>
      </w:r>
      <w:r w:rsidRPr="003330B1">
        <w:t>эмитируемых рублей из государств «рублёвой зоны», а также таможенный и</w:t>
      </w:r>
      <w:r>
        <w:t xml:space="preserve"> </w:t>
      </w:r>
      <w:r w:rsidRPr="003330B1">
        <w:t>валютный контроль, прежде чем был наложен контроль над денежной</w:t>
      </w:r>
      <w:r>
        <w:t xml:space="preserve"> </w:t>
      </w:r>
      <w:r w:rsidRPr="003330B1">
        <w:t>системой. Из-за слабости правового и административного обеспечения</w:t>
      </w:r>
      <w:r>
        <w:t xml:space="preserve"> </w:t>
      </w:r>
      <w:r w:rsidRPr="003330B1">
        <w:t>договорной дисциплины неплатежи стали массовым явлением. Бурное</w:t>
      </w:r>
      <w:r>
        <w:t xml:space="preserve"> </w:t>
      </w:r>
      <w:r w:rsidRPr="003330B1">
        <w:t>развитие теневой экономики и преступности способствовали параличу ряда</w:t>
      </w:r>
      <w:r>
        <w:t xml:space="preserve"> </w:t>
      </w:r>
      <w:r w:rsidRPr="003330B1">
        <w:t>предприятий и предпринимателей, финансовой системы.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результате либерализации цен темп их роста оказался настолько</w:t>
      </w:r>
      <w:r>
        <w:t xml:space="preserve"> </w:t>
      </w:r>
      <w:r w:rsidRPr="003330B1">
        <w:t>сильным, что денежная масса не успевала за ним, её не хватало для расчётов.</w:t>
      </w:r>
      <w:r>
        <w:t xml:space="preserve"> </w:t>
      </w:r>
      <w:r w:rsidRPr="003330B1">
        <w:t>Для увеличения её объёма Центральный Банк России расширил купюрность</w:t>
      </w:r>
      <w:r>
        <w:t xml:space="preserve"> </w:t>
      </w:r>
      <w:r w:rsidRPr="003330B1">
        <w:t>банкнот, а затем принял меры по организации расчётно-кассовых центров</w:t>
      </w:r>
      <w:r>
        <w:t xml:space="preserve"> </w:t>
      </w:r>
      <w:r w:rsidRPr="003330B1">
        <w:t>для безналичных расчётов. Эти меры оказались недостаточными. Денежная</w:t>
      </w:r>
      <w:r>
        <w:t xml:space="preserve"> </w:t>
      </w:r>
      <w:r w:rsidRPr="003330B1">
        <w:t>масса, наличная и безналичная, увеличилась в 1992 г. в 7,6 раза, тогда как</w:t>
      </w:r>
      <w:r>
        <w:t xml:space="preserve"> </w:t>
      </w:r>
      <w:r w:rsidRPr="003330B1">
        <w:t>цены возросли в 26 раз. В 1993 г. наличная и безналичная масса возросла в</w:t>
      </w:r>
      <w:r>
        <w:t xml:space="preserve"> </w:t>
      </w:r>
      <w:r w:rsidRPr="003330B1">
        <w:t>5,1 раза, а цены выросли почти в 10 раз. В 1994 г. цены увеличились почти в</w:t>
      </w:r>
      <w:r>
        <w:t xml:space="preserve"> </w:t>
      </w:r>
      <w:r w:rsidRPr="003330B1">
        <w:t>4 раза, тогда как денежная масса – только в 2,9 раза. В определённой мере,</w:t>
      </w:r>
      <w:r>
        <w:t xml:space="preserve"> </w:t>
      </w:r>
      <w:r w:rsidRPr="003330B1">
        <w:t>восприняв идеи монетарной концепции, которая заключалась в том, что ЦБ</w:t>
      </w:r>
      <w:r>
        <w:t xml:space="preserve"> </w:t>
      </w:r>
      <w:r w:rsidRPr="003330B1">
        <w:t>изменяет количество денежных средств, находящихся в банковской системе,</w:t>
      </w:r>
      <w:r>
        <w:t xml:space="preserve"> </w:t>
      </w:r>
      <w:r w:rsidRPr="003330B1">
        <w:t>что даёт возможность изменять процентную ставку, воздействуя на</w:t>
      </w:r>
      <w:r>
        <w:t xml:space="preserve"> </w:t>
      </w:r>
      <w:r w:rsidRPr="003330B1">
        <w:t>инвестиции и доходы. Увеличение предложения денежной массы снижает</w:t>
      </w:r>
      <w:r>
        <w:t xml:space="preserve"> </w:t>
      </w:r>
      <w:r w:rsidRPr="003330B1">
        <w:t>процентную ставку, а уменьшение предложения денег её повышает,</w:t>
      </w:r>
      <w:r>
        <w:t xml:space="preserve"> </w:t>
      </w:r>
      <w:r w:rsidRPr="003330B1">
        <w:t>предприняло ряд реформ. В соответствии с этой концепцией государственное</w:t>
      </w:r>
      <w:r>
        <w:t xml:space="preserve"> </w:t>
      </w:r>
      <w:r w:rsidRPr="003330B1">
        <w:t>регулирование экономики должно осуществляться крайне ограничено, в</w:t>
      </w:r>
      <w:r>
        <w:t xml:space="preserve"> </w:t>
      </w:r>
      <w:r w:rsidRPr="003330B1">
        <w:t>основном за счёт устойчиво-равномерной денежной эмиссии. Поскольку</w:t>
      </w:r>
      <w:r>
        <w:t xml:space="preserve"> </w:t>
      </w:r>
      <w:r w:rsidRPr="003330B1">
        <w:t>инфляция возникает по причине избытка денег в обращении, необходимо</w:t>
      </w:r>
      <w:r>
        <w:t xml:space="preserve"> </w:t>
      </w:r>
      <w:r w:rsidRPr="003330B1">
        <w:t>уменьшить объём совокупного спроса населения.</w:t>
      </w:r>
      <w:r>
        <w:t xml:space="preserve"> </w:t>
      </w:r>
      <w:r w:rsidRPr="003330B1">
        <w:t>Российский вариант инфляции, возникшей не из-за бюджетного</w:t>
      </w:r>
      <w:r>
        <w:t xml:space="preserve"> </w:t>
      </w:r>
      <w:r w:rsidRPr="003330B1">
        <w:t>дефицита, который, напротив, явился следствием инфляционных процессов,</w:t>
      </w:r>
      <w:r>
        <w:t xml:space="preserve"> </w:t>
      </w:r>
      <w:r w:rsidRPr="003330B1">
        <w:t>а по причине инфляционных затрат, требует не монетаристских методов её</w:t>
      </w:r>
      <w:r>
        <w:t xml:space="preserve"> </w:t>
      </w:r>
      <w:r w:rsidRPr="003330B1">
        <w:t>преодоления, а иного подхода. Попытки сдерживать инфляцию только путём</w:t>
      </w:r>
      <w:r>
        <w:t xml:space="preserve"> </w:t>
      </w:r>
      <w:r w:rsidRPr="003330B1">
        <w:t>ограничения денежной массы, хотя и дали определённые положительные</w:t>
      </w:r>
      <w:r>
        <w:t xml:space="preserve"> </w:t>
      </w:r>
      <w:r w:rsidRPr="003330B1">
        <w:t>результаты, но при этом повлекли за собой ряд негативных последствий:</w:t>
      </w:r>
      <w:r>
        <w:t xml:space="preserve"> </w:t>
      </w:r>
      <w:r w:rsidRPr="003330B1">
        <w:t>спаду производства, росту неплатежей, падению жизненного уровня.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Российская инфляция – это инфляция издержек и частично бюджетного</w:t>
      </w:r>
      <w:r>
        <w:t xml:space="preserve"> </w:t>
      </w:r>
      <w:r w:rsidRPr="003330B1">
        <w:t>дефицита, а не избытка денежной массы.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России инфляция сочеталась одновременно со спадом производства,</w:t>
      </w:r>
      <w:r>
        <w:t xml:space="preserve"> </w:t>
      </w:r>
      <w:r w:rsidRPr="003330B1">
        <w:t>т.е. происходила стагфляция. Для России самый предпочтительный вариант</w:t>
      </w:r>
      <w:r>
        <w:t xml:space="preserve"> </w:t>
      </w:r>
      <w:r w:rsidRPr="003330B1">
        <w:t>регулирования инфляции – это стагфляционная политика, где применяется</w:t>
      </w:r>
      <w:r>
        <w:t xml:space="preserve"> </w:t>
      </w:r>
      <w:r w:rsidRPr="003330B1">
        <w:t>политика доходов – согласование и увязка темпов роста заработной платы и</w:t>
      </w:r>
      <w:r>
        <w:t xml:space="preserve"> </w:t>
      </w:r>
      <w:r w:rsidRPr="003330B1">
        <w:t>цен под наблюдением и при посредничестве государства. Таким образом,</w:t>
      </w:r>
      <w:r>
        <w:t xml:space="preserve"> </w:t>
      </w:r>
      <w:r w:rsidRPr="003330B1">
        <w:t>антиинфляционная политика должна использовать два регулятора: рыночный</w:t>
      </w:r>
      <w:r>
        <w:t xml:space="preserve"> </w:t>
      </w:r>
      <w:r w:rsidRPr="003330B1">
        <w:t>и государственный.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Возникновение и рост инфляции сопровождались процессами в области</w:t>
      </w:r>
      <w:r>
        <w:t xml:space="preserve"> </w:t>
      </w:r>
      <w:r w:rsidRPr="003330B1">
        <w:t>товарного и денежного обращения: стремительный рост цен (в 1992-1994 гг.</w:t>
      </w:r>
      <w:r>
        <w:t xml:space="preserve"> </w:t>
      </w:r>
      <w:r w:rsidRPr="003330B1">
        <w:t>они увеличились почти в 1000 раз); резкое падение объёма предлагаемых</w:t>
      </w:r>
      <w:r>
        <w:t xml:space="preserve"> </w:t>
      </w:r>
      <w:r w:rsidRPr="003330B1">
        <w:t>товаров и услуг в реальном выражении (более чем на 50%); снижение ВВП</w:t>
      </w:r>
      <w:r>
        <w:t xml:space="preserve"> </w:t>
      </w:r>
      <w:r w:rsidRPr="003330B1">
        <w:t>(1992г. – на 19%, 1993 – на 12%, 1994 – на 15%); падение инвестиций (1992 г.</w:t>
      </w:r>
      <w:r>
        <w:t xml:space="preserve"> </w:t>
      </w:r>
      <w:r w:rsidRPr="003330B1">
        <w:t>– на 40%, 1993 – на 12%, 1994 – на 26%)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Обесценение денег в России происходило из-за монопольного повышения</w:t>
      </w:r>
      <w:r>
        <w:t xml:space="preserve"> </w:t>
      </w:r>
      <w:r w:rsidRPr="003330B1">
        <w:t>цен при отсутствии конкуренции и наличии государственного регулирования</w:t>
      </w:r>
      <w:r>
        <w:t xml:space="preserve"> </w:t>
      </w:r>
      <w:r w:rsidRPr="003330B1">
        <w:t>инфляционного процесса. Цены поднимали посредники-перекупщики в</w:t>
      </w:r>
      <w:r>
        <w:t xml:space="preserve"> </w:t>
      </w:r>
      <w:r w:rsidRPr="003330B1">
        <w:t>сфере оптовой и розничной торговли. Розничные цены на товары и услуги в</w:t>
      </w:r>
      <w:r>
        <w:t xml:space="preserve"> </w:t>
      </w:r>
      <w:r w:rsidRPr="003330B1">
        <w:t>несколько раз превышали цены производителей.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Расширение кредитной экспансии только укрепляло сложившийся</w:t>
      </w:r>
      <w:r>
        <w:t xml:space="preserve"> </w:t>
      </w:r>
      <w:r w:rsidRPr="003330B1">
        <w:t>уровень инфляции и требовало всё новой и новой эмиссии денег. Дефицит</w:t>
      </w:r>
      <w:r>
        <w:t xml:space="preserve"> </w:t>
      </w:r>
      <w:r w:rsidRPr="003330B1">
        <w:t>государственного бюджета увеличивался за 1992-1994 гг. и превысил в 1994</w:t>
      </w:r>
      <w:r>
        <w:t xml:space="preserve"> </w:t>
      </w:r>
      <w:r w:rsidRPr="003330B1">
        <w:t>г. 60 трлн руб. Создавшийся дефицит покрывался за счёт централизованных</w:t>
      </w:r>
      <w:r>
        <w:t xml:space="preserve"> </w:t>
      </w:r>
      <w:r w:rsidRPr="003330B1">
        <w:t>кредитов ЦБ и имел инфляционную природу. Задолженность по кредитам</w:t>
      </w:r>
      <w:r>
        <w:t xml:space="preserve"> </w:t>
      </w:r>
      <w:r w:rsidRPr="003330B1">
        <w:t>федеральному бюджету только в 1994 г. возросла с 13 до 66 трлн руб. С</w:t>
      </w:r>
      <w:r>
        <w:t xml:space="preserve"> </w:t>
      </w:r>
      <w:r w:rsidRPr="003330B1">
        <w:t>целью ослабления инфляции Министерство финансов РФ с мая 1994 г.</w:t>
      </w:r>
      <w:r>
        <w:t xml:space="preserve"> </w:t>
      </w:r>
      <w:r w:rsidRPr="003330B1">
        <w:t>приступило к выпуску государственных облигаций (ГКО).</w:t>
      </w:r>
      <w:r>
        <w:t xml:space="preserve"> </w:t>
      </w:r>
      <w:r w:rsidRPr="003330B1">
        <w:t>Значительную роль в раскручивании инфляции сыграл процесс</w:t>
      </w:r>
      <w:r>
        <w:t xml:space="preserve"> </w:t>
      </w:r>
      <w:r w:rsidRPr="003330B1">
        <w:t>долларизации: покупаемые населением доллары увеличивают величину</w:t>
      </w:r>
      <w:r>
        <w:t xml:space="preserve"> </w:t>
      </w:r>
      <w:r w:rsidRPr="003330B1">
        <w:t>суммы цен товаров и услуг в России. Возникает дополнительный</w:t>
      </w:r>
      <w:r>
        <w:t xml:space="preserve"> </w:t>
      </w:r>
      <w:r w:rsidRPr="003330B1">
        <w:t>платёжеспособный спрос со стороны населения, предприятий и банков.</w:t>
      </w:r>
      <w:r>
        <w:t xml:space="preserve"> </w:t>
      </w:r>
      <w:r w:rsidRPr="003330B1">
        <w:t>Валютный товар, купленный за рубли, находится в запасах как внутри</w:t>
      </w:r>
      <w:r>
        <w:t xml:space="preserve"> </w:t>
      </w:r>
      <w:r w:rsidRPr="003330B1">
        <w:t>страны, так и за её пределами, а его эквивалент (рубли) остаётся во</w:t>
      </w:r>
      <w:r>
        <w:t xml:space="preserve"> </w:t>
      </w:r>
      <w:r w:rsidRPr="003330B1">
        <w:t>внутреннем денежном обращении, что само по себе служит стимулом</w:t>
      </w:r>
      <w:r>
        <w:t xml:space="preserve"> </w:t>
      </w:r>
      <w:r w:rsidRPr="003330B1">
        <w:t>инфляции.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Таким образом, главной причиной инфляции в России следует считать</w:t>
      </w:r>
      <w:r>
        <w:t xml:space="preserve"> </w:t>
      </w:r>
      <w:r w:rsidRPr="003330B1">
        <w:t>отпуск цен, осуществлённый в условиях несформировавшегося рынка и</w:t>
      </w:r>
      <w:r>
        <w:t xml:space="preserve"> </w:t>
      </w:r>
      <w:r w:rsidRPr="003330B1">
        <w:t>отсутствия конкуренции. Падение производительности труда, снижение</w:t>
      </w:r>
      <w:r>
        <w:t xml:space="preserve"> </w:t>
      </w:r>
      <w:r w:rsidRPr="003330B1">
        <w:t>объёмов производства наблюдались в России уже в 1993 г.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Из всех видов инфляции наиболее губительной является гиперинфляция,</w:t>
      </w:r>
      <w:r>
        <w:t xml:space="preserve"> </w:t>
      </w:r>
      <w:r w:rsidRPr="003330B1">
        <w:t>сопровождаемая астрономическим ростом денежной массы в обращении и,</w:t>
      </w:r>
      <w:r>
        <w:t xml:space="preserve"> </w:t>
      </w:r>
      <w:r w:rsidRPr="003330B1">
        <w:t>как следствие, катастрофическим ростом цен на потребительские товары.</w:t>
      </w:r>
      <w:r>
        <w:t xml:space="preserve"> </w:t>
      </w:r>
      <w:r w:rsidRPr="003330B1">
        <w:t>Роль денег в этих условиях сильно падает, появляются параллельные, в том</w:t>
      </w:r>
      <w:r>
        <w:t xml:space="preserve"> </w:t>
      </w:r>
      <w:r w:rsidRPr="003330B1">
        <w:t>числе иностранные, валюты. В России в первой половине 1997 г. темпы</w:t>
      </w:r>
      <w:r>
        <w:t xml:space="preserve"> </w:t>
      </w:r>
      <w:r w:rsidRPr="003330B1">
        <w:t>инфляции составили 17-20% в месяц или около 700% в год, что указывает на</w:t>
      </w:r>
      <w:r>
        <w:t xml:space="preserve"> </w:t>
      </w:r>
      <w:r w:rsidRPr="003330B1">
        <w:t>все признаки гиперинфляции.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Российский кризис носит системный и структурно-технологический</w:t>
      </w:r>
      <w:r>
        <w:t xml:space="preserve"> </w:t>
      </w:r>
      <w:r w:rsidRPr="003330B1">
        <w:t>характер. Он возник из-за того, что прежняя система экономики, основанная</w:t>
      </w:r>
      <w:r>
        <w:t xml:space="preserve"> </w:t>
      </w:r>
      <w:r w:rsidRPr="003330B1">
        <w:t>на командах сверху, жесткой централизации материальных и финансовых</w:t>
      </w:r>
      <w:r>
        <w:t xml:space="preserve"> </w:t>
      </w:r>
      <w:r w:rsidRPr="003330B1">
        <w:t>ресурсов, подавлении рыночных механизмов и конкуренции, на</w:t>
      </w:r>
      <w:r>
        <w:t xml:space="preserve"> </w:t>
      </w:r>
      <w:r w:rsidRPr="003330B1">
        <w:t>уравнительности и иждивенчестве предприятий, завела страну в тупик.</w:t>
      </w:r>
      <w:r>
        <w:t xml:space="preserve"> </w:t>
      </w:r>
      <w:r w:rsidRPr="003330B1">
        <w:t>Прежняя система обусловила: технологическую и экономическую</w:t>
      </w:r>
      <w:r>
        <w:t xml:space="preserve"> </w:t>
      </w:r>
      <w:r w:rsidRPr="003330B1">
        <w:t>стагнацию, структурные перекосы в экономике, дефицитность, запущенность</w:t>
      </w:r>
      <w:r>
        <w:t xml:space="preserve"> </w:t>
      </w:r>
      <w:r w:rsidRPr="003330B1">
        <w:t>потребительского сектора, перегруженность базовыми производствами при</w:t>
      </w:r>
      <w:r>
        <w:t xml:space="preserve"> </w:t>
      </w:r>
      <w:r w:rsidRPr="003330B1">
        <w:t>гигантской милитаризации. Эти недостатки препятствовали переходу к</w:t>
      </w:r>
      <w:r>
        <w:t xml:space="preserve"> </w:t>
      </w:r>
      <w:r w:rsidRPr="003330B1">
        <w:t>новому технологическому укладу, развернувшемуся в мировой экономике.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Главная причина Российской инфляции – диспропорции в процессе</w:t>
      </w:r>
      <w:r>
        <w:t xml:space="preserve"> </w:t>
      </w:r>
      <w:r w:rsidRPr="003330B1">
        <w:t>общественного воспроизводства. Следствие инфляции – нарушение закона</w:t>
      </w:r>
      <w:r>
        <w:t xml:space="preserve"> </w:t>
      </w:r>
      <w:r w:rsidRPr="003330B1">
        <w:t>денежного обращения. Основной формой проявления инфляции стал рост</w:t>
      </w:r>
      <w:r>
        <w:t xml:space="preserve"> </w:t>
      </w:r>
      <w:r w:rsidRPr="003330B1">
        <w:t>цен и обесценение денег. Она зависит от отраслевых диспропорций,</w:t>
      </w:r>
      <w:r>
        <w:t xml:space="preserve"> </w:t>
      </w:r>
      <w:r w:rsidRPr="003330B1">
        <w:t>недоразвитости социальных параметров, недостаточности распространения</w:t>
      </w:r>
      <w:r>
        <w:t xml:space="preserve"> </w:t>
      </w:r>
      <w:r w:rsidRPr="003330B1">
        <w:t>рыночных структур, т.е. товарно-денежных, рыночных отношений во всех</w:t>
      </w:r>
      <w:r>
        <w:t xml:space="preserve"> </w:t>
      </w:r>
      <w:r w:rsidRPr="003330B1">
        <w:t>сферах хозяйства и отдельных секторах. Подавление инфляции требует от</w:t>
      </w:r>
      <w:r>
        <w:t xml:space="preserve"> </w:t>
      </w:r>
      <w:r w:rsidRPr="003330B1">
        <w:t>правительства курса на оздоровление социально-экономической ситуации и</w:t>
      </w:r>
      <w:r>
        <w:t xml:space="preserve"> </w:t>
      </w:r>
      <w:r w:rsidRPr="003330B1">
        <w:t>начало экономического роста, необходимо стимулирование роста новой</w:t>
      </w:r>
      <w:r>
        <w:t xml:space="preserve"> </w:t>
      </w:r>
      <w:r w:rsidRPr="003330B1">
        <w:t>производственной и технологической базы, позволяющей осуществить</w:t>
      </w:r>
      <w:r>
        <w:t xml:space="preserve"> </w:t>
      </w:r>
      <w:r w:rsidRPr="003330B1">
        <w:t>глубокие и структурные преобразования в экономике. Но это направление</w:t>
      </w:r>
      <w:r>
        <w:t xml:space="preserve"> </w:t>
      </w:r>
      <w:r w:rsidRPr="003330B1">
        <w:t>экономической политики оказалось неприемлемым к конкретной российской</w:t>
      </w:r>
      <w:r>
        <w:t xml:space="preserve"> </w:t>
      </w:r>
      <w:r w:rsidRPr="003330B1">
        <w:t>ситуации, в частности, по причине немонетарной природы российской</w:t>
      </w:r>
      <w:r>
        <w:t xml:space="preserve"> </w:t>
      </w:r>
      <w:r w:rsidRPr="003330B1">
        <w:t>инфляции, иными словами, скачок цен, наблюдавшийся в сырьевых</w:t>
      </w:r>
      <w:r>
        <w:t xml:space="preserve"> </w:t>
      </w:r>
      <w:r w:rsidRPr="003330B1">
        <w:t>отраслях, послужил основной причиной повышения уровня цен в других</w:t>
      </w:r>
      <w:r>
        <w:t xml:space="preserve"> </w:t>
      </w:r>
      <w:r w:rsidRPr="003330B1">
        <w:t>сферах народного хозяйства. Введение налога на добавленную стоимость в</w:t>
      </w:r>
      <w:r>
        <w:t xml:space="preserve"> </w:t>
      </w:r>
      <w:r w:rsidRPr="003330B1">
        <w:t>российских условиях ещё больше усугубило инфляцию, он прямым образом</w:t>
      </w:r>
      <w:r>
        <w:t xml:space="preserve"> </w:t>
      </w:r>
      <w:r w:rsidRPr="003330B1">
        <w:t>повлиял на увеличение цен, поскольку включает в себя стоимость на каждой</w:t>
      </w:r>
      <w:r>
        <w:t xml:space="preserve"> </w:t>
      </w:r>
      <w:r w:rsidRPr="003330B1">
        <w:t>стадии производства и продвижения товара.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После августовского финансового кризиса (1998 г.) значительным</w:t>
      </w:r>
      <w:r>
        <w:t xml:space="preserve"> </w:t>
      </w:r>
      <w:r w:rsidRPr="003330B1">
        <w:t>импульсом для тенденции роста цен стала девальвация рубля, вызвавшая</w:t>
      </w:r>
      <w:r>
        <w:t xml:space="preserve"> </w:t>
      </w:r>
      <w:r w:rsidRPr="003330B1">
        <w:t>резкое удорожание импортной продукции, ранее не редко относительно</w:t>
      </w:r>
      <w:r>
        <w:t xml:space="preserve"> </w:t>
      </w:r>
      <w:r w:rsidRPr="003330B1">
        <w:t>дешевой по сравнению с отечественной. Падает уровень занятости</w:t>
      </w:r>
      <w:r>
        <w:t xml:space="preserve"> </w:t>
      </w:r>
      <w:r w:rsidRPr="003330B1">
        <w:t>населения, что обуславливает непредвиденные расходы государства на</w:t>
      </w:r>
      <w:r>
        <w:t xml:space="preserve"> </w:t>
      </w:r>
      <w:r w:rsidRPr="003330B1">
        <w:t>пособия по безработице. Увеличивается бюджетный дефицит по причине</w:t>
      </w:r>
      <w:r>
        <w:t xml:space="preserve"> </w:t>
      </w:r>
      <w:r w:rsidRPr="003330B1">
        <w:t>неплатежей, из-за недопоступления налогов от предприятий,</w:t>
      </w:r>
      <w:r>
        <w:t xml:space="preserve"> </w:t>
      </w:r>
      <w:r w:rsidRPr="003330B1">
        <w:t>приостановивших свою деятельность. В последние годы первой волны</w:t>
      </w:r>
      <w:r>
        <w:t xml:space="preserve"> </w:t>
      </w:r>
      <w:r w:rsidRPr="003330B1">
        <w:t>инфляции (1996- первая половина 1998 гг.) при сохранении высоких темпов</w:t>
      </w:r>
      <w:r>
        <w:t xml:space="preserve"> </w:t>
      </w:r>
      <w:r w:rsidRPr="003330B1">
        <w:t>роста цен, произошли изменения в причинах инфляционных процессов в</w:t>
      </w:r>
      <w:r>
        <w:t xml:space="preserve"> </w:t>
      </w:r>
      <w:r w:rsidRPr="003330B1">
        <w:t>России. В этот период начала внедряться новая модель покрытия</w:t>
      </w:r>
      <w:r>
        <w:t xml:space="preserve"> </w:t>
      </w:r>
      <w:r w:rsidRPr="003330B1">
        <w:t>бюджетного дефицита. Вместо прямой денежной эмиссии стали выпускать</w:t>
      </w:r>
      <w:r>
        <w:t xml:space="preserve"> </w:t>
      </w:r>
      <w:r w:rsidRPr="003330B1">
        <w:t>государственные краткосрочные долговые обязательства. В результате на</w:t>
      </w:r>
      <w:r>
        <w:t xml:space="preserve"> </w:t>
      </w:r>
      <w:r w:rsidRPr="003330B1">
        <w:t>первый план среди причин инфляционного роста цен выдвинулись факторы,</w:t>
      </w:r>
      <w:r>
        <w:t xml:space="preserve"> </w:t>
      </w:r>
      <w:r w:rsidRPr="003330B1">
        <w:t>связанные не с ростом денежной массы в обращении, которая сдерживалась,</w:t>
      </w:r>
      <w:r>
        <w:t xml:space="preserve"> </w:t>
      </w:r>
      <w:r w:rsidRPr="003330B1">
        <w:t>а иногда проводилась политика её сокращения, а с ростом издержек,</w:t>
      </w:r>
      <w:r>
        <w:t xml:space="preserve"> </w:t>
      </w:r>
      <w:r w:rsidRPr="003330B1">
        <w:t>вызываемых увеличением процентом за кредит, стоимости обслуживания</w:t>
      </w:r>
      <w:r>
        <w:t xml:space="preserve"> </w:t>
      </w:r>
      <w:r w:rsidRPr="003330B1">
        <w:t>ГКО, и другими причинами. При этом темпы инфляции стали снижаться,</w:t>
      </w:r>
      <w:r>
        <w:t xml:space="preserve"> </w:t>
      </w:r>
      <w:r w:rsidRPr="003330B1">
        <w:t>особенно со второй половины 1996 г., когда проводилась политика снижения</w:t>
      </w:r>
      <w:r>
        <w:t xml:space="preserve"> </w:t>
      </w:r>
      <w:r w:rsidRPr="003330B1">
        <w:t>стоимости кредитов и обслуживания ГКО. В 1996 г. цены росли на 50%</w:t>
      </w:r>
      <w:r>
        <w:t xml:space="preserve"> </w:t>
      </w:r>
      <w:r w:rsidRPr="003330B1">
        <w:t>медленнее, чем в 1995 г., а в 1997 г. – на 10% медленнее, чем в предыдущем</w:t>
      </w:r>
      <w:r>
        <w:t xml:space="preserve"> </w:t>
      </w:r>
      <w:r w:rsidRPr="003330B1">
        <w:t>году. Уменьшению темпов инфляции способствовала политика,</w:t>
      </w:r>
      <w:r>
        <w:t xml:space="preserve"> </w:t>
      </w:r>
      <w:r w:rsidRPr="003330B1">
        <w:t>направленная на стабилизацию валютного курса. Поддержание, например,</w:t>
      </w:r>
      <w:r>
        <w:t xml:space="preserve"> </w:t>
      </w:r>
      <w:r w:rsidRPr="003330B1">
        <w:t>темпов снижения курса рубля к доллару США на уровне не выше 1% в месяц</w:t>
      </w:r>
      <w:r>
        <w:t xml:space="preserve"> </w:t>
      </w:r>
      <w:r w:rsidRPr="003330B1">
        <w:t>в первой половине 1998 г. позволило снизить темпы роста российских</w:t>
      </w:r>
      <w:r>
        <w:t xml:space="preserve"> </w:t>
      </w:r>
      <w:r w:rsidRPr="003330B1">
        <w:t>потребительских цен до 0,2%-0,5% в месяц и сохранить их вплоть до августа</w:t>
      </w:r>
      <w:r>
        <w:t xml:space="preserve"> </w:t>
      </w:r>
      <w:r w:rsidRPr="003330B1">
        <w:t>1998 г. В целом с августа 1998 г., когда разразился кризис неплатежей</w:t>
      </w:r>
      <w:r>
        <w:t xml:space="preserve"> </w:t>
      </w:r>
      <w:r w:rsidRPr="003330B1">
        <w:t>российского правительства и коммерческих банков, по март 1999 г. темпы</w:t>
      </w:r>
      <w:r>
        <w:t xml:space="preserve"> </w:t>
      </w:r>
      <w:r w:rsidRPr="003330B1">
        <w:t>инфляции, подсчитываемые журналом «Эксперт», составили 72,5%. При</w:t>
      </w:r>
      <w:r>
        <w:t xml:space="preserve"> </w:t>
      </w:r>
      <w:r w:rsidRPr="003330B1">
        <w:t>этом наиболее значительно выросли цены в августе 1998 г. – 31,7%, в</w:t>
      </w:r>
      <w:r>
        <w:t xml:space="preserve"> </w:t>
      </w:r>
      <w:r w:rsidRPr="003330B1">
        <w:t>остальные месяцы темпы инфляции 2,2-9,7%. В результате отказа</w:t>
      </w:r>
      <w:r>
        <w:t xml:space="preserve"> </w:t>
      </w:r>
      <w:r w:rsidRPr="003330B1">
        <w:t>российского правительства от уплаты в течение трёх месяцев внешних и</w:t>
      </w:r>
      <w:r>
        <w:t xml:space="preserve"> </w:t>
      </w:r>
      <w:r w:rsidRPr="003330B1">
        <w:t>внутренних долгов и от поддержания курса рубля к доллару США в рамках</w:t>
      </w:r>
      <w:r>
        <w:t xml:space="preserve"> </w:t>
      </w:r>
      <w:r w:rsidRPr="003330B1">
        <w:t>установленного валютного коридора, курс рубля резко упал. В результате</w:t>
      </w:r>
      <w:r>
        <w:t xml:space="preserve"> </w:t>
      </w:r>
      <w:r w:rsidRPr="003330B1">
        <w:t>значительного роста цен на импортную продукцию резко снизился спрос на</w:t>
      </w:r>
      <w:r>
        <w:t xml:space="preserve"> </w:t>
      </w:r>
      <w:r w:rsidRPr="003330B1">
        <w:t>неё на внутреннем рынке, и произошло сокращение ввоза. Снижение спроса</w:t>
      </w:r>
      <w:r>
        <w:t xml:space="preserve"> </w:t>
      </w:r>
      <w:r w:rsidRPr="003330B1">
        <w:t>на импортную продукцию усилило конкурентные позиции российских</w:t>
      </w:r>
      <w:r>
        <w:t xml:space="preserve"> </w:t>
      </w:r>
      <w:r w:rsidRPr="003330B1">
        <w:t>производителей аналогичной продукции и позволило им повысить</w:t>
      </w:r>
      <w:r>
        <w:t xml:space="preserve"> </w:t>
      </w:r>
      <w:r w:rsidRPr="003330B1">
        <w:t>внутренние цены её реализации, усилив тем самым инфляционные</w:t>
      </w:r>
      <w:r>
        <w:t xml:space="preserve"> </w:t>
      </w:r>
      <w:r w:rsidRPr="003330B1">
        <w:t>тенденции, проявляющиеся на национальном рынке, а также, импортёры, с</w:t>
      </w:r>
      <w:r>
        <w:t xml:space="preserve"> </w:t>
      </w:r>
      <w:r w:rsidRPr="003330B1">
        <w:t>тем, чтобы сохранить свои позиции на российском рынке, вынуждены были</w:t>
      </w:r>
      <w:r>
        <w:t xml:space="preserve"> </w:t>
      </w:r>
      <w:r w:rsidRPr="003330B1">
        <w:t>снижать долларовые цены.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Итак, возникновению инфляции в России послужили следующие</w:t>
      </w:r>
      <w:r>
        <w:t xml:space="preserve"> </w:t>
      </w:r>
      <w:r w:rsidRPr="003330B1">
        <w:t>причины: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глубокие деформации и диспропорции общественного производства;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структурные перекосы экономики,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монополизм производителей товарной продукции;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милитаризированная экономика;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разбухший государственный аппарат.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Действие инфляционных механизмов в России стимулировалось</w:t>
      </w:r>
      <w:r>
        <w:t xml:space="preserve"> </w:t>
      </w:r>
      <w:r w:rsidRPr="003330B1">
        <w:t>государственным (бюджетным) финансированием и льготным</w:t>
      </w:r>
      <w:r>
        <w:t xml:space="preserve"> </w:t>
      </w:r>
      <w:r w:rsidRPr="003330B1">
        <w:t>кредитованием. Низкий уровень конкуренции в сфере промышленного</w:t>
      </w:r>
      <w:r>
        <w:t xml:space="preserve"> </w:t>
      </w:r>
      <w:r w:rsidRPr="003330B1">
        <w:t>производства и сохранение монополистических структур не дали</w:t>
      </w:r>
      <w:r>
        <w:t xml:space="preserve"> </w:t>
      </w:r>
      <w:r w:rsidRPr="003330B1">
        <w:t>возможности проявиться «кейнсианскому эффекту». Последовавшие затем</w:t>
      </w:r>
      <w:r>
        <w:t xml:space="preserve"> </w:t>
      </w:r>
      <w:r w:rsidRPr="003330B1">
        <w:t>рост цен на оборудование, сырье, топливо и повышение зарплаты при</w:t>
      </w:r>
      <w:r>
        <w:t xml:space="preserve"> </w:t>
      </w:r>
      <w:r w:rsidRPr="003330B1">
        <w:t>сокращении производства привели к тому, что инфляция спроса переросла в</w:t>
      </w:r>
      <w:r>
        <w:t xml:space="preserve"> </w:t>
      </w:r>
      <w:r w:rsidRPr="003330B1">
        <w:t>другую форму инфляцию издержек производства (инфляция предложения).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Механизм инфляции предложения зиждется на таких факторах, как: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рост цен на промежуточные товары, диктат предприятий, производящих</w:t>
      </w:r>
      <w:r>
        <w:t xml:space="preserve"> </w:t>
      </w:r>
      <w:r w:rsidRPr="003330B1">
        <w:t>электроэнергию и другие энергоресурсы;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слабо развитая инфраструктура рынка, в частности инструменты частного</w:t>
      </w:r>
      <w:r>
        <w:t xml:space="preserve"> </w:t>
      </w:r>
      <w:r w:rsidRPr="003330B1">
        <w:t>инвестирования, перелива капиталов, аккумуляции сбережений населения,</w:t>
      </w:r>
      <w:r>
        <w:t xml:space="preserve"> </w:t>
      </w:r>
      <w:r w:rsidRPr="003330B1">
        <w:t>что особенно характерно для экономики переходного тина;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несовершенство конкуренции на рынке, его монополизированность;</w:t>
      </w:r>
      <w:r>
        <w:t xml:space="preserve"> </w:t>
      </w:r>
      <w:r w:rsidRPr="003330B1">
        <w:t>наличие барьеров для конкуренции в виде высокого уровня дифференциации</w:t>
      </w:r>
      <w:r>
        <w:t xml:space="preserve"> </w:t>
      </w:r>
      <w:r w:rsidRPr="003330B1">
        <w:t>продукта, законодательных ограничении на вхождение в отрасль</w:t>
      </w:r>
      <w:r>
        <w:t xml:space="preserve"> </w:t>
      </w:r>
      <w:r w:rsidRPr="003330B1">
        <w:t>«посторонних» структур (лицензирование);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недоразвитость рынка труда.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условиях слаборазвитой рыночной экономики, лишенной рыночных</w:t>
      </w:r>
      <w:r>
        <w:t xml:space="preserve"> </w:t>
      </w:r>
      <w:r w:rsidRPr="003330B1">
        <w:t>стимулов, товарно-денежные отношения начинают частично</w:t>
      </w:r>
      <w:r>
        <w:t xml:space="preserve"> </w:t>
      </w:r>
      <w:r w:rsidRPr="003330B1">
        <w:t>функционировать по законам монополизированного рынка, как это имело</w:t>
      </w:r>
      <w:r>
        <w:t xml:space="preserve"> </w:t>
      </w:r>
      <w:r w:rsidRPr="003330B1">
        <w:t>место в России. В таких условиях перестает действовать механизм цены</w:t>
      </w:r>
      <w:r>
        <w:t xml:space="preserve"> </w:t>
      </w:r>
      <w:r w:rsidRPr="003330B1">
        <w:t>равновесия.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Специфика инфляции в России заключается в следующем: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рост и развитие инфляции происходили в условиях товарного голода на</w:t>
      </w:r>
      <w:r>
        <w:t xml:space="preserve"> </w:t>
      </w:r>
      <w:r w:rsidRPr="003330B1">
        <w:t>фоне постоянно возникающих кризисов неплатежей, в том числе по</w:t>
      </w:r>
      <w:r>
        <w:t xml:space="preserve"> </w:t>
      </w:r>
      <w:r w:rsidRPr="003330B1">
        <w:t>банковским структурам, которые достигли больших размеров;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инфляция сопровождалась наличием нереального валютного курса,</w:t>
      </w:r>
      <w:r>
        <w:t xml:space="preserve"> </w:t>
      </w:r>
      <w:r w:rsidRPr="003330B1">
        <w:t>который формировался не рынком, а лишь его потребительской частью;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инвестиции в народное хозяйство не вкладывались из-за невозможности</w:t>
      </w:r>
      <w:r>
        <w:t xml:space="preserve"> </w:t>
      </w:r>
      <w:r w:rsidRPr="003330B1">
        <w:t>формирования реального валютного курса в равной степени рынком</w:t>
      </w:r>
      <w:r>
        <w:t xml:space="preserve"> </w:t>
      </w:r>
      <w:r w:rsidRPr="003330B1">
        <w:t>потребительским и рынком инвестиционным (здания, сооружения, земля);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инвестиционная сфера не могла формироваться, поскольку коммерческие</w:t>
      </w:r>
      <w:r>
        <w:t xml:space="preserve"> </w:t>
      </w:r>
      <w:r w:rsidRPr="003330B1">
        <w:t>банки не имели реальных налоговых льгот, связанных с вложением в</w:t>
      </w:r>
      <w:r>
        <w:t xml:space="preserve"> </w:t>
      </w:r>
      <w:r w:rsidRPr="003330B1">
        <w:t>инвестиционный процесс.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Инфляция вызывает сложные социально-экономические явления: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расстройство денежной системы и создание финансовой напряженности в</w:t>
      </w:r>
      <w:r>
        <w:t xml:space="preserve"> </w:t>
      </w:r>
      <w:r w:rsidRPr="003330B1">
        <w:t>стране, а, в конечном счете - рост стоимости жизни;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натурализацию процессов обмена, ослабление заинтересованности</w:t>
      </w:r>
      <w:r>
        <w:t xml:space="preserve"> </w:t>
      </w:r>
      <w:r w:rsidRPr="003330B1">
        <w:t>работников в результатах своего труда;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реальные изменения в распределении валового национального продукта;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усиление социальной дифференциации из-за того, что у одних доходы</w:t>
      </w:r>
      <w:r>
        <w:t xml:space="preserve"> </w:t>
      </w:r>
      <w:r w:rsidRPr="003330B1">
        <w:t>сохраняются, у других – увеличиваются, что в конечном итоге влияет на</w:t>
      </w:r>
      <w:r>
        <w:t xml:space="preserve"> </w:t>
      </w:r>
      <w:r w:rsidRPr="003330B1">
        <w:t>мотивационный механизм;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низкий уровень удовлетворения спроса населения из-за обострения</w:t>
      </w:r>
      <w:r>
        <w:t xml:space="preserve"> </w:t>
      </w:r>
      <w:r w:rsidRPr="003330B1">
        <w:t>дефицита;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оседание денег на руках у населения, сберегательных банках и на счетах</w:t>
      </w:r>
      <w:r>
        <w:t xml:space="preserve"> </w:t>
      </w:r>
      <w:r w:rsidRPr="003330B1">
        <w:t>предприятий;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опасность риска при инвестировании средств в проекты на долгосрочную</w:t>
      </w:r>
      <w:r>
        <w:t xml:space="preserve"> </w:t>
      </w:r>
      <w:r w:rsidRPr="003330B1">
        <w:t>перспективу;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предпочтительный выбор посреднической деятельности по сравнению с</w:t>
      </w:r>
      <w:r>
        <w:t xml:space="preserve"> </w:t>
      </w:r>
      <w:r w:rsidRPr="003330B1">
        <w:t>производственной, поскольку последняя связана с риском, в то время как</w:t>
      </w:r>
      <w:r>
        <w:t xml:space="preserve"> </w:t>
      </w:r>
      <w:r w:rsidRPr="003330B1">
        <w:t>первая имеет более высокую скорость оборачиваемости;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неравномерный рост цен на товары и услуги из-за неравномерности</w:t>
      </w:r>
      <w:r>
        <w:t xml:space="preserve"> </w:t>
      </w:r>
      <w:r w:rsidRPr="003330B1">
        <w:t>изменения доходов, динамики инвестирования;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изменение не только уровня цен и доходов, но и их соотношения,</w:t>
      </w:r>
      <w:r>
        <w:t xml:space="preserve"> </w:t>
      </w:r>
      <w:r w:rsidRPr="003330B1">
        <w:t>структуры, географии.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Высокий уровень инфляции делает занятие бизнесом крайне</w:t>
      </w:r>
      <w:r>
        <w:t xml:space="preserve"> </w:t>
      </w:r>
      <w:r w:rsidRPr="003330B1">
        <w:t>рискованным, поскольку предприниматели не знают, но каким ценам они</w:t>
      </w:r>
      <w:r>
        <w:t xml:space="preserve"> </w:t>
      </w:r>
      <w:r w:rsidRPr="003330B1">
        <w:t>будут продавать свой товар или покупать сырье. В такой экономической</w:t>
      </w:r>
      <w:r>
        <w:t xml:space="preserve"> </w:t>
      </w:r>
      <w:r w:rsidRPr="003330B1">
        <w:t>ситуации падает объем инвестиций, в том числе и иностранных, что</w:t>
      </w:r>
      <w:r>
        <w:t xml:space="preserve"> </w:t>
      </w:r>
      <w:r w:rsidRPr="003330B1">
        <w:t>сокращает доступ к иностранному «ноу-хау». Одновременно становится</w:t>
      </w:r>
      <w:r>
        <w:t xml:space="preserve"> </w:t>
      </w:r>
      <w:r w:rsidRPr="003330B1">
        <w:t>невозможным вести международную торговлю на какой-либо прочной</w:t>
      </w:r>
      <w:r>
        <w:t xml:space="preserve"> </w:t>
      </w:r>
      <w:r w:rsidRPr="003330B1">
        <w:t>основе, потому что реальная цена импорта и экспорта становится слишком</w:t>
      </w:r>
      <w:r>
        <w:t xml:space="preserve"> </w:t>
      </w:r>
      <w:r w:rsidRPr="003330B1">
        <w:t>неопределенной.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Ценность сбережений населения резко уменьшается, потому что, как</w:t>
      </w:r>
      <w:r>
        <w:t xml:space="preserve"> </w:t>
      </w:r>
      <w:r w:rsidRPr="003330B1">
        <w:t>правило, ставки банковских процентов слишком низки для того, чтобы</w:t>
      </w:r>
      <w:r>
        <w:t xml:space="preserve"> </w:t>
      </w:r>
      <w:r w:rsidRPr="003330B1">
        <w:t>защитить сбережения от инфляции.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Важнейшим фактором развития инфляции в современном обществе</w:t>
      </w:r>
      <w:r>
        <w:t xml:space="preserve"> </w:t>
      </w:r>
      <w:r w:rsidRPr="003330B1">
        <w:t>следует считать инфляцию издержек, связанную с производством и</w:t>
      </w:r>
      <w:r>
        <w:t xml:space="preserve"> </w:t>
      </w:r>
      <w:r w:rsidRPr="003330B1">
        <w:t>предложением товаров, а также с общеэкономическими рыночными</w:t>
      </w:r>
      <w:r>
        <w:t xml:space="preserve"> </w:t>
      </w:r>
      <w:r w:rsidRPr="003330B1">
        <w:t>условиями. Однако признание этого фактора в качестве одной из</w:t>
      </w:r>
      <w:r>
        <w:t xml:space="preserve"> </w:t>
      </w:r>
      <w:r w:rsidRPr="003330B1">
        <w:t>первопричин инфляции заставляет обратить внимание и на другие причины</w:t>
      </w:r>
      <w:r>
        <w:t xml:space="preserve"> </w:t>
      </w:r>
      <w:r w:rsidRPr="003330B1">
        <w:t>инфляции. Наиболее значимой из них является фактор денежного обращения</w:t>
      </w:r>
      <w:r>
        <w:t xml:space="preserve"> </w:t>
      </w:r>
      <w:r w:rsidRPr="003330B1">
        <w:t>и платежеспособного спроса инфляция спроса.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Причины и механизмы возникновения инфляции издержек: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административно устанавливаемые цены;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нарушение механизма товарного предложения («шок предложения») в</w:t>
      </w:r>
      <w:r>
        <w:t xml:space="preserve"> </w:t>
      </w:r>
      <w:r w:rsidRPr="003330B1">
        <w:t>результате, например, разрыва связей или других социально-экономических</w:t>
      </w:r>
      <w:r>
        <w:t xml:space="preserve"> </w:t>
      </w:r>
      <w:r w:rsidRPr="003330B1">
        <w:t>катастроф;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изменение отраслевой структуры спроса (инфляционный процесс</w:t>
      </w:r>
      <w:r>
        <w:t xml:space="preserve"> </w:t>
      </w:r>
      <w:r w:rsidRPr="003330B1">
        <w:t>возникает как промежуточный между инфляцией спроса и инфляцией</w:t>
      </w:r>
      <w:r>
        <w:t xml:space="preserve"> </w:t>
      </w:r>
      <w:r w:rsidRPr="003330B1">
        <w:t>предложения), когда инфляционный процесс вызывается в результате</w:t>
      </w:r>
      <w:r>
        <w:t xml:space="preserve"> </w:t>
      </w:r>
      <w:r w:rsidRPr="003330B1">
        <w:t>перемещения спроса из одной отрасли в другую, приводит не к</w:t>
      </w:r>
      <w:r>
        <w:t xml:space="preserve"> </w:t>
      </w:r>
      <w:r w:rsidRPr="003330B1">
        <w:t>относительному изменению цен, а к их росту в отраслях, спрос на продукцию</w:t>
      </w:r>
      <w:r>
        <w:t xml:space="preserve"> </w:t>
      </w:r>
      <w:r w:rsidRPr="003330B1">
        <w:t>которых повышается при одновременном сохранении уровня цен в отраслях</w:t>
      </w:r>
      <w:r>
        <w:t xml:space="preserve"> </w:t>
      </w:r>
      <w:r w:rsidRPr="003330B1">
        <w:t>с падающим спросом.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Инфляцию не зря называют проблемой века. Многие страны мира в</w:t>
      </w:r>
      <w:r>
        <w:t xml:space="preserve"> </w:t>
      </w:r>
      <w:r w:rsidRPr="003330B1">
        <w:t>результате инфляционных кризисов испытали болезненную полосу развития,</w:t>
      </w:r>
      <w:r>
        <w:t xml:space="preserve"> </w:t>
      </w:r>
      <w:r w:rsidRPr="003330B1">
        <w:t>прежде чем удалось привести экономику к стабильности.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конце XX столетия российская экономика претерпела одну из самых</w:t>
      </w:r>
      <w:r>
        <w:t xml:space="preserve"> </w:t>
      </w:r>
      <w:r w:rsidRPr="003330B1">
        <w:t>глобальных в мире перестроек, пришла в состояние значительного спада.</w:t>
      </w:r>
      <w:r>
        <w:t xml:space="preserve"> </w:t>
      </w:r>
      <w:r w:rsidRPr="003330B1">
        <w:t>Положение осложнилось тем, что «наша» инфляция по своей природе далека</w:t>
      </w:r>
      <w:r>
        <w:t xml:space="preserve"> </w:t>
      </w:r>
      <w:r w:rsidRPr="003330B1">
        <w:t>от модели классической инфляции спроса или монетаристской концепции</w:t>
      </w:r>
      <w:r>
        <w:t xml:space="preserve"> </w:t>
      </w:r>
      <w:r w:rsidRPr="003330B1">
        <w:t>инфляции издержек. Соответственно и программы радикальных рыночных</w:t>
      </w:r>
      <w:r>
        <w:t xml:space="preserve"> </w:t>
      </w:r>
      <w:r w:rsidRPr="003330B1">
        <w:t>реформ требовали адекватного подхода к «лечению» экономики,</w:t>
      </w:r>
      <w:r>
        <w:t xml:space="preserve"> </w:t>
      </w:r>
      <w:r w:rsidRPr="003330B1">
        <w:t>характеризующейся уникальными социально-экономическими условиями:</w:t>
      </w:r>
      <w:r>
        <w:t xml:space="preserve"> </w:t>
      </w:r>
      <w:r w:rsidRPr="003330B1">
        <w:t>деформированной структурой народного хозяйства с огромным</w:t>
      </w:r>
      <w:r>
        <w:t xml:space="preserve"> </w:t>
      </w:r>
      <w:r w:rsidRPr="003330B1">
        <w:t>преобладанием выпуска средств производства и вооружений, полная</w:t>
      </w:r>
      <w:r>
        <w:t xml:space="preserve"> </w:t>
      </w:r>
      <w:r w:rsidRPr="003330B1">
        <w:t>монополизация и огосударствление, низкопроизводительное сельское</w:t>
      </w:r>
      <w:r>
        <w:t xml:space="preserve"> </w:t>
      </w:r>
      <w:r w:rsidRPr="003330B1">
        <w:t>хозяйство, невысокий уровень жизни, социальная и политическая</w:t>
      </w:r>
      <w:r>
        <w:t xml:space="preserve"> </w:t>
      </w:r>
      <w:r w:rsidRPr="003330B1">
        <w:t>нестабильность.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В этих условиях Россия стоит перед необходимостью решения</w:t>
      </w:r>
      <w:r>
        <w:t xml:space="preserve"> </w:t>
      </w:r>
      <w:r w:rsidRPr="003330B1">
        <w:t>нескольких взаимообусловленных сложных задач, основными из которых</w:t>
      </w:r>
      <w:r>
        <w:t xml:space="preserve"> </w:t>
      </w:r>
      <w:r w:rsidRPr="003330B1">
        <w:t>являются: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политическая стабилизация, прежде всего на путях формирования</w:t>
      </w:r>
      <w:r>
        <w:t xml:space="preserve"> </w:t>
      </w:r>
      <w:r w:rsidRPr="003330B1">
        <w:t>российской государственности;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социально-экономическая стабилизация и выход из жесточайшего и</w:t>
      </w:r>
      <w:r>
        <w:t xml:space="preserve"> </w:t>
      </w:r>
      <w:r w:rsidRPr="003330B1">
        <w:t>всеохватного кризиса;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- проведение собственно рыночной экономической реформы таким образом,</w:t>
      </w:r>
      <w:r>
        <w:t xml:space="preserve"> </w:t>
      </w:r>
      <w:r w:rsidRPr="003330B1">
        <w:t>чтобы она не вызывала нарастания в хозяйстве страны разрушительных</w:t>
      </w:r>
      <w:r>
        <w:t xml:space="preserve"> </w:t>
      </w:r>
      <w:r w:rsidRPr="003330B1">
        <w:t>процессов, в первую очередь — инфляционных.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Процессы инфляции, охватывая непосредственно сферы обращения и</w:t>
      </w:r>
      <w:r>
        <w:t xml:space="preserve"> </w:t>
      </w:r>
      <w:r w:rsidRPr="003330B1">
        <w:t>распределения, в конечном счете, сказываются на состояниях материального</w:t>
      </w:r>
      <w:r>
        <w:t xml:space="preserve"> </w:t>
      </w:r>
      <w:r w:rsidRPr="003330B1">
        <w:t>производства и сферы обслуживания, вызывают структурные изменения в</w:t>
      </w:r>
      <w:r>
        <w:t xml:space="preserve"> </w:t>
      </w:r>
      <w:r w:rsidRPr="003330B1">
        <w:t>этих сферах, оказывают на них негативное воздействие.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Инфляция пост перестроечного периода определяется конкретными</w:t>
      </w:r>
      <w:r>
        <w:t xml:space="preserve"> </w:t>
      </w:r>
      <w:r w:rsidRPr="003330B1">
        <w:t>особенностями развития российского общества. Смена экономических</w:t>
      </w:r>
      <w:r>
        <w:t xml:space="preserve"> </w:t>
      </w:r>
      <w:r w:rsidRPr="003330B1">
        <w:t>систем и хозяйственных механизмов породила разбалансированность всей</w:t>
      </w:r>
      <w:r>
        <w:t xml:space="preserve"> </w:t>
      </w:r>
      <w:r w:rsidRPr="003330B1">
        <w:t>социально-экономической системы России, привела к поляризации доходов</w:t>
      </w:r>
      <w:r>
        <w:t xml:space="preserve"> </w:t>
      </w:r>
      <w:r w:rsidRPr="003330B1">
        <w:t>различных социальных групп населения, возникновению неполной</w:t>
      </w:r>
      <w:r>
        <w:t xml:space="preserve"> </w:t>
      </w:r>
      <w:r w:rsidRPr="003330B1">
        <w:t>занятости, разорению фермеров и мелких кустарей.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Либерализация цен вызвала резкое падение реальной заработной платы.</w:t>
      </w:r>
      <w:r>
        <w:t xml:space="preserve"> </w:t>
      </w:r>
      <w:r w:rsidRPr="003330B1">
        <w:t>Дальнейший рост этих двух компонентов экономики привёл к</w:t>
      </w:r>
      <w:r>
        <w:t xml:space="preserve"> </w:t>
      </w:r>
      <w:r w:rsidRPr="003330B1">
        <w:t>раскручиванию спирали «заработная плата – цены». Возникла</w:t>
      </w:r>
      <w:r>
        <w:t xml:space="preserve"> </w:t>
      </w:r>
      <w:r w:rsidRPr="003330B1">
        <w:t>парадоксальная картина: если темп роста денежной массы оставить</w:t>
      </w:r>
      <w:r>
        <w:t xml:space="preserve"> </w:t>
      </w:r>
      <w:r w:rsidRPr="003330B1">
        <w:t>постоянным, то производство начинает неуклонно снижаться; если темп</w:t>
      </w:r>
      <w:r>
        <w:t xml:space="preserve"> </w:t>
      </w:r>
      <w:r w:rsidRPr="003330B1">
        <w:t>роста денежной массы сократить, то производство так же, как и инфляция,</w:t>
      </w:r>
      <w:r>
        <w:t xml:space="preserve"> </w:t>
      </w:r>
      <w:r w:rsidRPr="003330B1">
        <w:t>будет падать ещё быстрее.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До 1992 г. в странах бывшего СССР серьезной антиинфляционной</w:t>
      </w:r>
      <w:r>
        <w:t xml:space="preserve"> </w:t>
      </w:r>
      <w:r w:rsidRPr="003330B1">
        <w:t>политики не проводилось. Сложность ситуации заключается в том, что</w:t>
      </w:r>
      <w:r>
        <w:t xml:space="preserve"> </w:t>
      </w:r>
      <w:r w:rsidRPr="003330B1">
        <w:t>антиинфляционную политику в Российской Федерации, например, нельзя</w:t>
      </w:r>
      <w:r>
        <w:t xml:space="preserve"> </w:t>
      </w:r>
      <w:r w:rsidRPr="003330B1">
        <w:t>свести лишь к косвенным экономическим рычагам. Очевидно, что нарушение</w:t>
      </w:r>
      <w:r>
        <w:t xml:space="preserve"> </w:t>
      </w:r>
      <w:r w:rsidRPr="003330B1">
        <w:t>пропорций в народном хозяйстве можно постепенно устранить при помощи</w:t>
      </w:r>
      <w:r>
        <w:t xml:space="preserve"> </w:t>
      </w:r>
      <w:r w:rsidRPr="003330B1">
        <w:t>структурной политики государства и даже прямыми административными</w:t>
      </w:r>
      <w:r>
        <w:t xml:space="preserve"> </w:t>
      </w:r>
      <w:r w:rsidRPr="003330B1">
        <w:t>методами, в частности, сокращением военных расходов, рационализацией</w:t>
      </w:r>
      <w:r>
        <w:t xml:space="preserve"> </w:t>
      </w:r>
      <w:r w:rsidRPr="003330B1">
        <w:t>производственных капиталовложений, переходом с бюджетного</w:t>
      </w:r>
      <w:r>
        <w:t xml:space="preserve"> </w:t>
      </w:r>
      <w:r w:rsidRPr="003330B1">
        <w:t>финансирования части производственных капиталовложений, переходом с</w:t>
      </w:r>
      <w:r>
        <w:t xml:space="preserve"> </w:t>
      </w:r>
      <w:r w:rsidRPr="003330B1">
        <w:t>бюджетного финансирования части производственных капиталовложений на</w:t>
      </w:r>
      <w:r>
        <w:t xml:space="preserve"> </w:t>
      </w:r>
      <w:r w:rsidRPr="003330B1">
        <w:t>использование средств предприятий, привлечением акционерного капитала и</w:t>
      </w:r>
      <w:r>
        <w:t xml:space="preserve"> </w:t>
      </w:r>
      <w:r w:rsidRPr="003330B1">
        <w:t>т.д., ломкой монополистического структуры экономики. Все это необходимо</w:t>
      </w:r>
      <w:r>
        <w:t xml:space="preserve"> </w:t>
      </w:r>
      <w:r w:rsidRPr="003330B1">
        <w:t>дополнить мерами, которые ограничивают денежную массу, устраняют</w:t>
      </w:r>
      <w:r>
        <w:t xml:space="preserve"> </w:t>
      </w:r>
      <w:r w:rsidRPr="003330B1">
        <w:t>дефицит госбюджета, стабилизируют курс национальной валюты, а также</w:t>
      </w:r>
      <w:r>
        <w:t xml:space="preserve"> </w:t>
      </w:r>
      <w:r w:rsidRPr="003330B1">
        <w:t>созданием для усиления конкуренции в экономике.</w:t>
      </w:r>
      <w:r>
        <w:t xml:space="preserve"> </w:t>
      </w:r>
    </w:p>
    <w:p w:rsidR="0019320E" w:rsidRPr="003330B1" w:rsidRDefault="0019320E" w:rsidP="0019320E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1. В.В. Усов «Деньги. Денежное обращение. Инфляция». М: «Банки и</w:t>
      </w:r>
      <w:r>
        <w:t xml:space="preserve"> </w:t>
      </w:r>
      <w:r w:rsidRPr="003330B1">
        <w:t>Биржи», 2001.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2. Райзберг Б.А. «Курс экономики». М: Инфра-М, 1999.</w:t>
      </w:r>
    </w:p>
    <w:p w:rsidR="0019320E" w:rsidRDefault="0019320E" w:rsidP="0019320E">
      <w:pPr>
        <w:spacing w:before="120"/>
        <w:ind w:firstLine="567"/>
        <w:jc w:val="both"/>
      </w:pPr>
      <w:r w:rsidRPr="003330B1">
        <w:t>3. Камаев В.Д. Экономическая теория. – М.: ВЛАДОС, 1997.</w:t>
      </w:r>
    </w:p>
    <w:p w:rsidR="0019320E" w:rsidRPr="003330B1" w:rsidRDefault="0019320E" w:rsidP="0019320E">
      <w:pPr>
        <w:spacing w:before="120"/>
        <w:ind w:firstLine="567"/>
        <w:jc w:val="both"/>
      </w:pPr>
      <w:r w:rsidRPr="003330B1">
        <w:t>4. Особенности современной российской инфляции и её влияние на</w:t>
      </w:r>
      <w:r>
        <w:t xml:space="preserve"> </w:t>
      </w:r>
      <w:r w:rsidRPr="003330B1">
        <w:t>внешнеторговые цены // С.С. Трушицын // Внешнеэкономический</w:t>
      </w:r>
      <w:r>
        <w:t xml:space="preserve"> </w:t>
      </w:r>
      <w:r w:rsidRPr="003330B1">
        <w:t>бюллетень, №6, 1999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20E"/>
    <w:rsid w:val="0019320E"/>
    <w:rsid w:val="003330B1"/>
    <w:rsid w:val="00434EDC"/>
    <w:rsid w:val="00616072"/>
    <w:rsid w:val="008B35EE"/>
    <w:rsid w:val="00A56F6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D3EA82-58CC-4FAF-80B2-35428054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0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17360</Words>
  <Characters>9896</Characters>
  <Application>Microsoft Office Word</Application>
  <DocSecurity>0</DocSecurity>
  <Lines>82</Lines>
  <Paragraphs>54</Paragraphs>
  <ScaleCrop>false</ScaleCrop>
  <Company>Home</Company>
  <LinksUpToDate>false</LinksUpToDate>
  <CharactersWithSpaces>27202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инфляционных процессов в России</dc:title>
  <dc:subject/>
  <dc:creator>User</dc:creator>
  <cp:keywords/>
  <dc:description/>
  <cp:lastModifiedBy>admin</cp:lastModifiedBy>
  <cp:revision>2</cp:revision>
  <dcterms:created xsi:type="dcterms:W3CDTF">2014-01-25T11:12:00Z</dcterms:created>
  <dcterms:modified xsi:type="dcterms:W3CDTF">2014-01-25T11:12:00Z</dcterms:modified>
</cp:coreProperties>
</file>