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057" w:rsidRPr="00BD3BA9" w:rsidRDefault="00532057" w:rsidP="00532057">
      <w:pPr>
        <w:spacing w:before="120"/>
        <w:jc w:val="center"/>
        <w:rPr>
          <w:b/>
          <w:bCs/>
          <w:sz w:val="32"/>
          <w:szCs w:val="32"/>
        </w:rPr>
      </w:pPr>
      <w:r w:rsidRPr="00BD3BA9">
        <w:rPr>
          <w:b/>
          <w:bCs/>
          <w:sz w:val="32"/>
          <w:szCs w:val="32"/>
        </w:rPr>
        <w:t>Крымские пирамиды: разоблачение сенсации</w:t>
      </w:r>
    </w:p>
    <w:p w:rsidR="00532057" w:rsidRPr="00BD3BA9" w:rsidRDefault="00532057" w:rsidP="00532057">
      <w:pPr>
        <w:spacing w:before="120"/>
        <w:jc w:val="center"/>
        <w:rPr>
          <w:sz w:val="28"/>
          <w:szCs w:val="28"/>
        </w:rPr>
      </w:pPr>
      <w:r w:rsidRPr="00BD3BA9">
        <w:rPr>
          <w:sz w:val="28"/>
          <w:szCs w:val="28"/>
        </w:rPr>
        <w:t>Иван Коваленко</w:t>
      </w:r>
    </w:p>
    <w:p w:rsidR="00532057" w:rsidRPr="00BD3BA9" w:rsidRDefault="00532057" w:rsidP="00532057">
      <w:pPr>
        <w:spacing w:before="120"/>
        <w:ind w:firstLine="567"/>
        <w:jc w:val="both"/>
        <w:rPr>
          <w:sz w:val="24"/>
          <w:szCs w:val="24"/>
        </w:rPr>
      </w:pPr>
      <w:r w:rsidRPr="00BD3BA9">
        <w:rPr>
          <w:sz w:val="24"/>
          <w:szCs w:val="24"/>
        </w:rPr>
        <w:t>“Ложь не отличается от правды ничем, кроме того, что не является ею”.</w:t>
      </w:r>
    </w:p>
    <w:p w:rsidR="00532057" w:rsidRPr="00BD3BA9" w:rsidRDefault="00532057" w:rsidP="00532057">
      <w:pPr>
        <w:spacing w:before="120"/>
        <w:ind w:firstLine="567"/>
        <w:jc w:val="both"/>
        <w:rPr>
          <w:sz w:val="24"/>
          <w:szCs w:val="24"/>
        </w:rPr>
      </w:pPr>
      <w:r w:rsidRPr="00BD3BA9">
        <w:rPr>
          <w:sz w:val="24"/>
          <w:szCs w:val="24"/>
        </w:rPr>
        <w:t>Станислав Ежи Лец</w:t>
      </w:r>
    </w:p>
    <w:p w:rsidR="00532057" w:rsidRPr="00BD3BA9" w:rsidRDefault="00532057" w:rsidP="00532057">
      <w:pPr>
        <w:spacing w:before="120"/>
        <w:ind w:firstLine="567"/>
        <w:jc w:val="both"/>
        <w:rPr>
          <w:sz w:val="24"/>
          <w:szCs w:val="24"/>
        </w:rPr>
      </w:pPr>
      <w:r w:rsidRPr="00BD3BA9">
        <w:rPr>
          <w:sz w:val="24"/>
          <w:szCs w:val="24"/>
        </w:rPr>
        <w:t>Есть хорошая фраза: “Сенсации - недолговечны”. Действительно, когда сенсация возникает, она занимает умы всех слышавших её людей. О ней говорят, пересказывают друзьям, жадно поглощают сообщения СМИ. Но проходит какое-то время и люди начинают жить привычной жизнью, сенсации уходят на второй план. Но иногда бывают сенсации, которые однажды возникнув, продолжают еще неоднократно всплывать в сообщениях СМИ на протяжении довольно длительного промежутка времени. Эти сенсации живут исключительно за счет их искусственной реанимации и постоянному подталкиванию извне. Одна из таких “искусственных” сенсаций на протяжении уже более восьми месяцев будоражит и наш полуостров…</w:t>
      </w:r>
    </w:p>
    <w:p w:rsidR="00532057" w:rsidRPr="00BD3BA9" w:rsidRDefault="00532057" w:rsidP="00532057">
      <w:pPr>
        <w:spacing w:before="120"/>
        <w:jc w:val="center"/>
        <w:rPr>
          <w:b/>
          <w:bCs/>
          <w:sz w:val="28"/>
          <w:szCs w:val="28"/>
        </w:rPr>
      </w:pPr>
      <w:r w:rsidRPr="00BD3BA9">
        <w:rPr>
          <w:b/>
          <w:bCs/>
          <w:sz w:val="28"/>
          <w:szCs w:val="28"/>
        </w:rPr>
        <w:t xml:space="preserve">Зачатие “сенсации” </w:t>
      </w:r>
    </w:p>
    <w:p w:rsidR="00532057" w:rsidRPr="00BD3BA9" w:rsidRDefault="00532057" w:rsidP="00532057">
      <w:pPr>
        <w:spacing w:before="120"/>
        <w:ind w:firstLine="567"/>
        <w:jc w:val="both"/>
        <w:rPr>
          <w:sz w:val="24"/>
          <w:szCs w:val="24"/>
        </w:rPr>
      </w:pPr>
      <w:r w:rsidRPr="00BD3BA9">
        <w:rPr>
          <w:sz w:val="24"/>
          <w:szCs w:val="24"/>
        </w:rPr>
        <w:t xml:space="preserve">Речь идет о пресловутых “подземных пирамидах”, якобы обнаруженных под Севастополем, а потом и по всему ЮБК. Нет смысла пересказывать сообщения различных СМИ и информагентств. Статьи о “сенсационной находке крымских ученых” публиковали такие читаемые российские печатные и интернет-издания как “Комсомольская правда”, “Итоги”, Korrespondent.net, ForUm. “Крымским пирамидам” посвятили свои полосы многочисленные украинские и местные крымские газеты. Можно зайти в Интернет и через любую из поисковых систем найти уйму материала о крымских пирамидах. Да что там говорить, даже сугубо специальный бухгалтерский журнал “Баланс” и тот посвятил часть своей печатной площади пирамидам. “Открыватели” пирамид уже создали свой сайт в Интернете (www.goch.narod.ru). </w:t>
      </w:r>
    </w:p>
    <w:p w:rsidR="00532057" w:rsidRPr="00BD3BA9" w:rsidRDefault="00532057" w:rsidP="00532057">
      <w:pPr>
        <w:spacing w:before="120"/>
        <w:ind w:firstLine="567"/>
        <w:jc w:val="both"/>
        <w:rPr>
          <w:sz w:val="24"/>
          <w:szCs w:val="24"/>
        </w:rPr>
      </w:pPr>
      <w:r w:rsidRPr="00BD3BA9">
        <w:rPr>
          <w:sz w:val="24"/>
          <w:szCs w:val="24"/>
        </w:rPr>
        <w:t xml:space="preserve">Шумиха вокруг “сенсации” поднялась неимоверная. Крымчанам летом как-то было не до пирамид, но вот приезжие буквально этим бредили. Причем сумятицу в это дело зачастую вносили СМИ. Так, например, в одном интернет-издании рядом с информацией о подземных пирамидах около Севастополя было помещено фото… “пещерного города” Чуфут-Кале. Да и сами журналисты (безусловно, профессионалы слова, но абсолютно не разбирающиеся в вопросах крымской истории, культуры и географии) посредством своих публикаций с непроверенными данными и без консультаций специалистов еще больше все запутывали… </w:t>
      </w:r>
    </w:p>
    <w:p w:rsidR="00532057" w:rsidRPr="00BD3BA9" w:rsidRDefault="00532057" w:rsidP="00532057">
      <w:pPr>
        <w:spacing w:before="120"/>
        <w:ind w:firstLine="567"/>
        <w:jc w:val="both"/>
        <w:rPr>
          <w:sz w:val="24"/>
          <w:szCs w:val="24"/>
        </w:rPr>
      </w:pPr>
      <w:r w:rsidRPr="00BD3BA9">
        <w:rPr>
          <w:sz w:val="24"/>
          <w:szCs w:val="24"/>
        </w:rPr>
        <w:t xml:space="preserve">Для тех, кто все же не слышал о крымских пирамидах (это и понятно у нас, крымчан, как-то и без таких вещей забот хватает) приведем краткую справку по материалам агентства ForUm: “Ряд подземных пирамид обнаружен на ЮБК энтузиастами под руководством Виталия Гоха с помощью уникального, разработанного им же, оборудования. Одна из обнаруженных пирамид, у которой вскрыли вершину, имеет предположительные размеры 45 на 72 метра. В настоящее время группа ученых проникла в пирамиду на глубину 38 метров. Примерно на глубине 9,3 м. от поверхности земли пробивавшие пробный шурф ученые наткнулись на куполообразный предмет примерно 60 см. в диаметре, как будто "впаянный" в ребро пирамиды. В настоящее время предполагают, что этот предмет, с искусственной гипсо-силикатной обмазкой (скорее всего, для нее использовался белок яиц) представляет собой антенный излучатель. Предполагается, что это сооружение – рукотворное, хотя то, кто и когда построил его, остается загадкой”. </w:t>
      </w:r>
    </w:p>
    <w:p w:rsidR="00532057" w:rsidRPr="00BD3BA9" w:rsidRDefault="00532057" w:rsidP="00532057">
      <w:pPr>
        <w:spacing w:before="120"/>
        <w:ind w:firstLine="567"/>
        <w:jc w:val="both"/>
        <w:rPr>
          <w:sz w:val="24"/>
          <w:szCs w:val="24"/>
        </w:rPr>
      </w:pPr>
      <w:r w:rsidRPr="00BD3BA9">
        <w:rPr>
          <w:sz w:val="24"/>
          <w:szCs w:val="24"/>
        </w:rPr>
        <w:t xml:space="preserve">В настоящее время В. Гох и компания обнаружили в Крыму уже 37 (!!!) подземных пирамид и по их данным предстоит найти еще 11. По словам исследователей, пирамиды есть не только в Крыму, но еще примерно в 200 точках Украины: в районе Черновцов, Днепропетровска и Киева. </w:t>
      </w:r>
    </w:p>
    <w:p w:rsidR="00532057" w:rsidRPr="00BD3BA9" w:rsidRDefault="00532057" w:rsidP="00532057">
      <w:pPr>
        <w:spacing w:before="120"/>
        <w:ind w:firstLine="567"/>
        <w:jc w:val="both"/>
        <w:rPr>
          <w:sz w:val="24"/>
          <w:szCs w:val="24"/>
        </w:rPr>
      </w:pPr>
      <w:r w:rsidRPr="00BD3BA9">
        <w:rPr>
          <w:sz w:val="24"/>
          <w:szCs w:val="24"/>
        </w:rPr>
        <w:t>Группа Гоха получила свидетельство о научном открытии: “Открытие на Южном берегу Крыма группы археологических памятников древности, полученное авторским методом геоголографии, с последующим подтверждением локализации и типа объектов раскопками”, выданное Исполнительным Сенатом Международной Академии энергоинформационных наук (?!). Не так давно Протоирей Украинской православной церкви Отец Виктор (В.А. Веряскин) благословил группу В. Гоха “на творческий поиск”. СМИ продолжают будировать умы граждан темой “крымских пирамид”, восхищаясь при этом “научно-исследовательской группой В. Гоха”. Дело принимает довольно серьезный оборот.</w:t>
      </w:r>
    </w:p>
    <w:p w:rsidR="00532057" w:rsidRPr="00BD3BA9" w:rsidRDefault="00532057" w:rsidP="00532057">
      <w:pPr>
        <w:spacing w:before="120"/>
        <w:ind w:firstLine="567"/>
        <w:jc w:val="both"/>
        <w:rPr>
          <w:sz w:val="24"/>
          <w:szCs w:val="24"/>
        </w:rPr>
      </w:pPr>
      <w:r w:rsidRPr="00BD3BA9">
        <w:rPr>
          <w:sz w:val="24"/>
          <w:szCs w:val="24"/>
        </w:rPr>
        <w:t>Не так давно в местной эзотерической газете “Тайная доктрина” было напечатано объявление, в котором все желающие приглашались на “эзотерические экскурсии” по Крыму с посещением подземных пирамид. Настроившись на поездку, я набрал указанный в объявлении номер. Что же мне ответили?! Оказывается, пирамида под Севастополем “энергетически закрыта” и “распечатывать” непосвященным ее нельзя ни в коем случае до 2003 года. Иначе начнутся ужасные события, причем не только в Крыму, но и во всем мире. Вот так. Залезешь туда, а потом еще сам станешь виноват в мировых катаклизмах… “Пирамида к себе не пускает”, - ответили мне. “Но зато, – продолжил женский голос из трубки, – мы повезем автобус на другую пирамиду – возле Симеиза. Я поинтересовался, смогу ли туда попасть и пощупать её, что говориться “собственноручно”? На что мне дали потрясающий ответ: “Нет, вы знаете, эта пирамида находится под землей, но мы (контактеры) её можем энергетически ощутить, может быть и вы сможете”. А в заключение я спросил: “Сколько будет стоить экскурсия?”. Ответ ошеломил: “50 гривен”. Таких денег за чьи-то фантазии мне отдавать не захотелось.</w:t>
      </w:r>
    </w:p>
    <w:p w:rsidR="00532057" w:rsidRPr="00BD3BA9" w:rsidRDefault="00532057" w:rsidP="00532057">
      <w:pPr>
        <w:spacing w:before="120"/>
        <w:ind w:firstLine="567"/>
        <w:jc w:val="both"/>
        <w:rPr>
          <w:sz w:val="24"/>
          <w:szCs w:val="24"/>
        </w:rPr>
      </w:pPr>
      <w:r w:rsidRPr="00BD3BA9">
        <w:rPr>
          <w:sz w:val="24"/>
          <w:szCs w:val="24"/>
        </w:rPr>
        <w:t xml:space="preserve">Выходит, что пирамиды простой смертный не увидит, их невозможно потрогать, их нельзя измерить и научно описать. Группа Гоха выдает свою находку за научную сенсацию, но любой научный факт – это факт, который может быть проверен любым человеком и в любое время. Нам, простым смертным пирамиды не видны… </w:t>
      </w:r>
    </w:p>
    <w:p w:rsidR="00532057" w:rsidRPr="00BD3BA9" w:rsidRDefault="00532057" w:rsidP="00532057">
      <w:pPr>
        <w:spacing w:before="120"/>
        <w:ind w:firstLine="567"/>
        <w:jc w:val="both"/>
        <w:rPr>
          <w:sz w:val="24"/>
          <w:szCs w:val="24"/>
        </w:rPr>
      </w:pPr>
      <w:r w:rsidRPr="00BD3BA9">
        <w:rPr>
          <w:sz w:val="24"/>
          <w:szCs w:val="24"/>
        </w:rPr>
        <w:t xml:space="preserve">Виталий Гох своими затеями известен в определенных крымских кругах уже давно. Так, несколько лет назад он яро доказывал, что под территорией Крымского полуострова находится большой бассейн пресных горячих вод, образующийся из соленой морской воды, потом нашел залежи золота и платины возле Балаклавы… Причем, никогда не приводил никаких конкретных доказательств. </w:t>
      </w:r>
    </w:p>
    <w:p w:rsidR="00532057" w:rsidRPr="00BD3BA9" w:rsidRDefault="00532057" w:rsidP="00532057">
      <w:pPr>
        <w:spacing w:before="120"/>
        <w:ind w:firstLine="567"/>
        <w:jc w:val="both"/>
        <w:rPr>
          <w:sz w:val="24"/>
          <w:szCs w:val="24"/>
        </w:rPr>
      </w:pPr>
      <w:r w:rsidRPr="00BD3BA9">
        <w:rPr>
          <w:sz w:val="24"/>
          <w:szCs w:val="24"/>
        </w:rPr>
        <w:t xml:space="preserve">Рождение сенсации под названием “Пирамиды в Крыму” обязано исключительно Виталию Гоху. Кто же он такой: гениальный ученый-самоучка или заблуждающийся выдумщик? Попробуем ответить на этот вопрос нашему читателю. </w:t>
      </w:r>
    </w:p>
    <w:p w:rsidR="00532057" w:rsidRPr="00BD3BA9" w:rsidRDefault="00532057" w:rsidP="00532057">
      <w:pPr>
        <w:spacing w:before="120"/>
        <w:jc w:val="center"/>
        <w:rPr>
          <w:b/>
          <w:bCs/>
          <w:sz w:val="28"/>
          <w:szCs w:val="28"/>
        </w:rPr>
      </w:pPr>
      <w:r w:rsidRPr="00BD3BA9">
        <w:rPr>
          <w:b/>
          <w:bCs/>
          <w:sz w:val="28"/>
          <w:szCs w:val="28"/>
        </w:rPr>
        <w:t>Виталий Гох – геолог или фантаст?</w:t>
      </w:r>
    </w:p>
    <w:p w:rsidR="00532057" w:rsidRPr="00BD3BA9" w:rsidRDefault="00532057" w:rsidP="00532057">
      <w:pPr>
        <w:spacing w:before="120"/>
        <w:ind w:firstLine="567"/>
        <w:jc w:val="both"/>
        <w:rPr>
          <w:sz w:val="24"/>
          <w:szCs w:val="24"/>
        </w:rPr>
      </w:pPr>
      <w:r w:rsidRPr="00BD3BA9">
        <w:rPr>
          <w:sz w:val="24"/>
          <w:szCs w:val="24"/>
        </w:rPr>
        <w:t xml:space="preserve">История с пирамидами не единственный “шедевр” доцента Гоха. Просто эта история стала наиболее известной за счет своей доходчивости и помощи СМИ. Есть у Виталия Гоха еще несколько идей. Например, он решил попробовать себя в роли геолога-теоретика и полностью переделать на свой лад теорию устройства Земли и некоторых других планет. </w:t>
      </w:r>
    </w:p>
    <w:p w:rsidR="00532057" w:rsidRPr="00BD3BA9" w:rsidRDefault="00532057" w:rsidP="00532057">
      <w:pPr>
        <w:spacing w:before="120"/>
        <w:ind w:firstLine="567"/>
        <w:jc w:val="both"/>
        <w:rPr>
          <w:sz w:val="24"/>
          <w:szCs w:val="24"/>
        </w:rPr>
      </w:pPr>
      <w:r w:rsidRPr="00BD3BA9">
        <w:rPr>
          <w:sz w:val="24"/>
          <w:szCs w:val="24"/>
        </w:rPr>
        <w:t>Несколько поколений именитых ученых-геологов, оставивших нам в наследство огромные труды, созданные на основе титанических раздумий и многочисленных экспериментов, пришли к той теории строения Земли, которую мы сейчас знаем. Каждый из нас еще в школе на уроках географии проходил тему “Строение Земли”. Там нам четко рассказывали, что наша планета состоит из трех основных оболочек-геосфер: земной коры, мантии и ядра. При помощи сейсмических методов, основываясь на знаниях прохождения сейсмоволн через физические тела, было доказано, что массивное земное ядро состоит на 98% из железо-никелевого сплава. Вокруг ядра, в процессе его плавления, образовалась оболочка-мантия с основой из двуокиси кремния (SiO</w:t>
      </w:r>
      <w:r w:rsidRPr="00BD3BA9">
        <w:rPr>
          <w:sz w:val="24"/>
          <w:szCs w:val="24"/>
          <w:vertAlign w:val="subscript"/>
        </w:rPr>
        <w:t>2</w:t>
      </w:r>
      <w:r w:rsidRPr="00BD3BA9">
        <w:rPr>
          <w:sz w:val="24"/>
          <w:szCs w:val="24"/>
        </w:rPr>
        <w:t xml:space="preserve">) и окислов магния, железа, алюминия, кальция. </w:t>
      </w:r>
    </w:p>
    <w:p w:rsidR="00532057" w:rsidRPr="00BD3BA9" w:rsidRDefault="00532057" w:rsidP="00532057">
      <w:pPr>
        <w:spacing w:before="120"/>
        <w:ind w:firstLine="567"/>
        <w:jc w:val="both"/>
        <w:rPr>
          <w:sz w:val="24"/>
          <w:szCs w:val="24"/>
        </w:rPr>
      </w:pPr>
      <w:r w:rsidRPr="00BD3BA9">
        <w:rPr>
          <w:sz w:val="24"/>
          <w:szCs w:val="24"/>
        </w:rPr>
        <w:t>Согласно же В. Гоху, “ядро имеет 7 оболочек, отличающихся по толщине и составу. Наружная оболочка (толщиной 430 км) представляет собой расплав глин и песка с включениями графита, алмазов, рубиновых и других кристаллов. Следующая оболочка (толщиной 220 км) состоит из конгломерата различных расплавленных металлов, включая свинец, платину, золото, серебро, медь, никель, олово и др. Толщина следующей оболочки 90 км и состоит из расплавленного свинца. Очередная оболочка (толщиной 360км) состоит из урана. Ещё глубже расположена оболочка из графита (толщиной 70км), выполняющего функцию замедлителя и отражателя нейтронов. Под этой оболочкой находится 90-километровый слой инертных газов - зона конвективного теплообмена газовой части ядра. Центральная часть ядра состоит из легких газообразных элементов, участвующих в термоядерном синтезе и его продуктов (водород, дейтерий, тритий, углерод, литий, метан, гелий, азот, углекислота, кислород и др.). Толщина этой части ядра по радиусу составляет примерно 720 км”.</w:t>
      </w:r>
    </w:p>
    <w:p w:rsidR="00532057" w:rsidRPr="00BD3BA9" w:rsidRDefault="00532057" w:rsidP="00532057">
      <w:pPr>
        <w:spacing w:before="120"/>
        <w:ind w:firstLine="567"/>
        <w:jc w:val="both"/>
        <w:rPr>
          <w:sz w:val="24"/>
          <w:szCs w:val="24"/>
        </w:rPr>
      </w:pPr>
      <w:r w:rsidRPr="00BD3BA9">
        <w:rPr>
          <w:sz w:val="24"/>
          <w:szCs w:val="24"/>
        </w:rPr>
        <w:t xml:space="preserve">МНЕНИЕ НАШЕГО ЭКСПЕРТА (доктор геолого-минералогических наук, профессор кафедры общего землеведения Таврического Национального Университета им. В. И. Вернадского Н. И. Лысенко: “С Гохом невозможно спорить, поскольку его теория не сопровождается никакими доказательствами, изложенные представления не подлежат проверке на достоверность. Создается впечатление, что Гох либо совершенно не ориентируется в геохимических терминах и понятиях, либо полностью игнорирует их. Налицо полная геологическая безграмотность. Например, его слова: “наружная оболочка представляет расплав глин и песка”. Если это расплав, то при чем здесь глина и песок, которые являются твердыми осадочными породами? Или еще фраза: “следующая оболочка состоит из конгломерата различных расплавленных металлов”. Если это конгломерат (обломочная осадочная порода, сложенная сцементированной галькой), то как он может быть расплавом металлов? Подобного рода “перлы” можно встретить в любой фразе этого псевдонаучного трактата. </w:t>
      </w:r>
    </w:p>
    <w:p w:rsidR="00532057" w:rsidRPr="00BD3BA9" w:rsidRDefault="00532057" w:rsidP="00532057">
      <w:pPr>
        <w:spacing w:before="120"/>
        <w:ind w:firstLine="567"/>
        <w:jc w:val="both"/>
        <w:rPr>
          <w:sz w:val="24"/>
          <w:szCs w:val="24"/>
        </w:rPr>
      </w:pPr>
      <w:r w:rsidRPr="00BD3BA9">
        <w:rPr>
          <w:sz w:val="24"/>
          <w:szCs w:val="24"/>
        </w:rPr>
        <w:t>Потом, если даже уподобить земное ядро атомному реактору, где все процессы совершаются по известной схеме термоядерного синтеза, как в этом пытается убедить нас Гох, то это не имеет никакого отношения к образованию таких сложных газовых соединений, как метан, углекислота, тритий, гелий и др. Будучи специалистом в области физики (каковым он себя считает) Гох “не в ладах” с элементарными теоретическими и практическими положениями геофизики, как наука о внутреннем строении Земли.</w:t>
      </w:r>
    </w:p>
    <w:p w:rsidR="00532057" w:rsidRPr="00BD3BA9" w:rsidRDefault="00532057" w:rsidP="00532057">
      <w:pPr>
        <w:spacing w:before="120"/>
        <w:ind w:firstLine="567"/>
        <w:jc w:val="both"/>
        <w:rPr>
          <w:sz w:val="24"/>
          <w:szCs w:val="24"/>
        </w:rPr>
      </w:pPr>
      <w:r w:rsidRPr="00BD3BA9">
        <w:rPr>
          <w:sz w:val="24"/>
          <w:szCs w:val="24"/>
        </w:rPr>
        <w:t xml:space="preserve">Для того, чтобы хоть чего-то добиться от природы, нужны терпеливость и ум. Геологией движут два начала: страсть познания и сила сомнения. Это никак не может понять В. Гох. На научных спекуляциях далеко не уедешь…”. </w:t>
      </w:r>
    </w:p>
    <w:p w:rsidR="00532057" w:rsidRPr="00BD3BA9" w:rsidRDefault="00532057" w:rsidP="00532057">
      <w:pPr>
        <w:spacing w:before="120"/>
        <w:ind w:firstLine="567"/>
        <w:jc w:val="both"/>
        <w:rPr>
          <w:sz w:val="24"/>
          <w:szCs w:val="24"/>
        </w:rPr>
      </w:pPr>
      <w:r w:rsidRPr="00BD3BA9">
        <w:rPr>
          <w:sz w:val="24"/>
          <w:szCs w:val="24"/>
        </w:rPr>
        <w:t>Это что касается гоховской теории строения Земли. Но есть у В. Гоха и теория строения некоторых других небесных тел! Вот, например, Луна. Она, оказывается, состоит из платины и золота. А Марс состоит “внутри на 70% из алмазов, кимберлитов, платины и золота”.</w:t>
      </w:r>
    </w:p>
    <w:p w:rsidR="00532057" w:rsidRPr="00BD3BA9" w:rsidRDefault="00532057" w:rsidP="00532057">
      <w:pPr>
        <w:spacing w:before="120"/>
        <w:ind w:firstLine="567"/>
        <w:jc w:val="both"/>
        <w:rPr>
          <w:sz w:val="24"/>
          <w:szCs w:val="24"/>
        </w:rPr>
      </w:pPr>
      <w:r w:rsidRPr="00BD3BA9">
        <w:rPr>
          <w:sz w:val="24"/>
          <w:szCs w:val="24"/>
        </w:rPr>
        <w:t xml:space="preserve">Надо заметить, что золото и платина вообще как-то не дают неутомимому Гоху покоя. Он утверждает, что в окрестностях Севастополя находятся огромные залежи этих металлов. Ну не может этого быть никак! И золото, и платина имеют магматическое происхождение. В Крыму есть только два места с ярко выраженными следами эффузивного вулканизма – Карадаг и Фиолент. Но там если и есть микроскопические включения золота, то их никто никогда не увидит, во всяком случае, без специального увеличительного оборудования. А вся округа Севастополя сложена исключительно осадочными породами: известняком, мергелем, глиной, в которых никогда не бывает магматических отложений. Для любого студента-географа это яснее ясного. </w:t>
      </w:r>
    </w:p>
    <w:p w:rsidR="00532057" w:rsidRPr="00BD3BA9" w:rsidRDefault="00532057" w:rsidP="00532057">
      <w:pPr>
        <w:spacing w:before="120"/>
        <w:ind w:firstLine="567"/>
        <w:jc w:val="both"/>
        <w:rPr>
          <w:sz w:val="24"/>
          <w:szCs w:val="24"/>
        </w:rPr>
      </w:pPr>
      <w:r w:rsidRPr="00BD3BA9">
        <w:rPr>
          <w:sz w:val="24"/>
          <w:szCs w:val="24"/>
        </w:rPr>
        <w:t xml:space="preserve">Кстати о геологической осведомленности доцента Гоха. В одном из своих “пирамидных” интервью он сказал, что его группой был отобран образец горной породы с крымских пирамид и был выслан в Египет для сравнения с материалом нильских пирамид. С огромной радостью он заявил, что результаты оказались потрясающими: и крымские и египетские пирамиды созданы из одного материала! Здесь необходимо сделать небольшое пояснение. Первое: каждому образованному географу известно, что пирамиды Египта сложены блоками из нуммулитового известняка, идентичного нашим крымским нуммулитовым массивам Предгорья. Из-за того, чтоб это узнать, конечно, не надо было никуда ездить (да и не верится, вообще, в эту поездку). Второе: последние слои нуммулитового известняка заканчиваются вблизи Инкермана, но до Камышевой бухты, где якобы найдены пирамиды, они не доходят. Так, что нет там никаких “материалов, идентичных египетским пирамидам”. </w:t>
      </w:r>
    </w:p>
    <w:p w:rsidR="00532057" w:rsidRPr="00BD3BA9" w:rsidRDefault="00532057" w:rsidP="00532057">
      <w:pPr>
        <w:spacing w:before="120"/>
        <w:jc w:val="center"/>
        <w:rPr>
          <w:b/>
          <w:bCs/>
          <w:sz w:val="28"/>
          <w:szCs w:val="28"/>
        </w:rPr>
      </w:pPr>
      <w:r w:rsidRPr="00BD3BA9">
        <w:rPr>
          <w:b/>
          <w:bCs/>
          <w:sz w:val="28"/>
          <w:szCs w:val="28"/>
        </w:rPr>
        <w:t>Виталий Гох – физик или фантаст?</w:t>
      </w:r>
    </w:p>
    <w:p w:rsidR="00532057" w:rsidRPr="00BD3BA9" w:rsidRDefault="00532057" w:rsidP="00532057">
      <w:pPr>
        <w:spacing w:before="120"/>
        <w:ind w:firstLine="567"/>
        <w:jc w:val="both"/>
        <w:rPr>
          <w:sz w:val="24"/>
          <w:szCs w:val="24"/>
        </w:rPr>
      </w:pPr>
      <w:r w:rsidRPr="00BD3BA9">
        <w:rPr>
          <w:sz w:val="24"/>
          <w:szCs w:val="24"/>
        </w:rPr>
        <w:t>После сочинения новой теории строения Земли и “находки” пирамид, В. Гох решил сопоставить два своих открытия, и попытался объяснить вопросы энергообмена между Землей и Космосом посредством подземных пирамид, которые он считает своеобразными генераторами энергии.</w:t>
      </w:r>
    </w:p>
    <w:p w:rsidR="00532057" w:rsidRPr="00BD3BA9" w:rsidRDefault="00532057" w:rsidP="00532057">
      <w:pPr>
        <w:spacing w:before="120"/>
        <w:ind w:firstLine="567"/>
        <w:jc w:val="both"/>
        <w:rPr>
          <w:sz w:val="24"/>
          <w:szCs w:val="24"/>
        </w:rPr>
      </w:pPr>
      <w:r w:rsidRPr="00BD3BA9">
        <w:rPr>
          <w:sz w:val="24"/>
          <w:szCs w:val="24"/>
        </w:rPr>
        <w:t>Предоставим слово самому В. Гоху: “Высокочастотная энергия из Космоса поступает в вершины целой группы пирамид по трем каналам, имеющим разную частоту. Эта энергия внутри пирамиды преобразуется в низкочастотную, отличающуюся примерно на два порядка, затем суммируется и пучком проникает до графитовой оболочки ядра. Анализ распределения энергии в отдельно взятой пирамиде и по группам, находящимся в различных частях Земного шара, дал неожиданный результат: одна группа пирамид только принимает энергию из Космоса, другая - излучает ее в Космос, используя алмазную оболочку в качестве громадного количества лазеров. По характеру эта энергия является сверхвысокочастотной. Однако часть этой энергии преобразуется в пирамиде в низкочастотную и излучается широким фронтом от её основания в Космос.</w:t>
      </w:r>
    </w:p>
    <w:p w:rsidR="00532057" w:rsidRPr="00BD3BA9" w:rsidRDefault="00532057" w:rsidP="00532057">
      <w:pPr>
        <w:spacing w:before="120"/>
        <w:ind w:firstLine="567"/>
        <w:jc w:val="both"/>
        <w:rPr>
          <w:sz w:val="24"/>
          <w:szCs w:val="24"/>
        </w:rPr>
      </w:pPr>
      <w:r w:rsidRPr="00BD3BA9">
        <w:rPr>
          <w:sz w:val="24"/>
          <w:szCs w:val="24"/>
        </w:rPr>
        <w:t>Задавшись вопросом о местонахождении источника поступления и приема энергий, автор построил голограммы звездного неба и синхронизировал их с голограммами участков Земли с пирамидами (в Египте, Гималаях, Англии, Мексике, Севастополе, у острова Пасхи, на Бермудских островах). Проследив на голограммах потоки энергии, обнаружил, что каждой звездой в Северном полушарии управляются две группы пирамид. Одна группа служит приемником энергии, а другая её передатчиком к Звезде. Звезды расположены под углом в 120 градусов по отношению друг к другу и создают электромагнитные моменты, влияющие как на расположение земной оси, так и, возможно, на само вращение Земли”.</w:t>
      </w:r>
    </w:p>
    <w:p w:rsidR="00532057" w:rsidRPr="00BD3BA9" w:rsidRDefault="00532057" w:rsidP="00532057">
      <w:pPr>
        <w:spacing w:before="120"/>
        <w:ind w:firstLine="567"/>
        <w:jc w:val="both"/>
        <w:rPr>
          <w:sz w:val="24"/>
          <w:szCs w:val="24"/>
        </w:rPr>
      </w:pPr>
      <w:r w:rsidRPr="00BD3BA9">
        <w:rPr>
          <w:sz w:val="24"/>
          <w:szCs w:val="24"/>
        </w:rPr>
        <w:t>МНЕНИЕ НАШЕГО ЭКСПЕРТА (кандидат физических наук, доцент кафедры общей физики Таврического Национального Университета им. В. И. Вернадского В. И. Шостка):</w:t>
      </w:r>
    </w:p>
    <w:p w:rsidR="00532057" w:rsidRPr="00BD3BA9" w:rsidRDefault="00532057" w:rsidP="00532057">
      <w:pPr>
        <w:spacing w:before="120"/>
        <w:ind w:firstLine="567"/>
        <w:jc w:val="both"/>
        <w:rPr>
          <w:sz w:val="24"/>
          <w:szCs w:val="24"/>
        </w:rPr>
      </w:pPr>
      <w:r w:rsidRPr="00BD3BA9">
        <w:rPr>
          <w:sz w:val="24"/>
          <w:szCs w:val="24"/>
        </w:rPr>
        <w:t>“Я считаю, что в работах В. Гоха использован просто набор технических терминов. Автор совершенно не понимает сути понятия “голография” и “геоголография” тем более. Голография – это метод записи и последующего восстановления структуры объекта с помощью излучения, основанный на явлениях интерференции и дифракции когерентных световых пучков. Совершенно непонятно, что является источником таких пучков у В. Гоха. Если это ядро Земли, то это – один механизм и надо учитывать взаимодействие со всеми слоями оболочек планеты. Если это, так называемые, пирамиды… Как их излучение может интерферировать с высокочастотным излучением из космоса, если оно у автора “открытия” низкочастотное? Значит, волны взаимодействия некогерентны и никакой голограммы записать нельзя.</w:t>
      </w:r>
    </w:p>
    <w:p w:rsidR="00532057" w:rsidRPr="00BD3BA9" w:rsidRDefault="00532057" w:rsidP="00532057">
      <w:pPr>
        <w:spacing w:before="120"/>
        <w:ind w:firstLine="567"/>
        <w:jc w:val="both"/>
        <w:rPr>
          <w:sz w:val="24"/>
          <w:szCs w:val="24"/>
        </w:rPr>
      </w:pPr>
      <w:r w:rsidRPr="00BD3BA9">
        <w:rPr>
          <w:sz w:val="24"/>
          <w:szCs w:val="24"/>
        </w:rPr>
        <w:t>Теперь о лазерах… Если В. Гох знает, что такое лазер и принцип его работы, то он должен понимать, что основным элементом кроме активного тела должен быть резонатор. Если же алмазная оболочка выступает в качестве активного вещества, то что же тогда является резонатором? Что за энергия от лазеров и каким образом она образуется в пирамиде, если таковая существует, в низкочастотную компоненту? Таких казусов в работе великое множество: поэтому я не считаю возможным дальнейший анализ этого набора, так называемых “изобретений” новоявленного ученого”.</w:t>
      </w:r>
    </w:p>
    <w:p w:rsidR="00532057" w:rsidRPr="00BD3BA9" w:rsidRDefault="00532057" w:rsidP="00532057">
      <w:pPr>
        <w:spacing w:before="120"/>
        <w:jc w:val="center"/>
        <w:rPr>
          <w:b/>
          <w:bCs/>
          <w:sz w:val="28"/>
          <w:szCs w:val="28"/>
        </w:rPr>
      </w:pPr>
      <w:r w:rsidRPr="00BD3BA9">
        <w:rPr>
          <w:b/>
          <w:bCs/>
          <w:sz w:val="28"/>
          <w:szCs w:val="28"/>
        </w:rPr>
        <w:t>Виталий Гох – ученый или фантаст?</w:t>
      </w:r>
    </w:p>
    <w:p w:rsidR="00532057" w:rsidRPr="00BD3BA9" w:rsidRDefault="00532057" w:rsidP="00532057">
      <w:pPr>
        <w:spacing w:before="120"/>
        <w:ind w:firstLine="567"/>
        <w:jc w:val="both"/>
        <w:rPr>
          <w:sz w:val="24"/>
          <w:szCs w:val="24"/>
        </w:rPr>
      </w:pPr>
      <w:r w:rsidRPr="00BD3BA9">
        <w:rPr>
          <w:sz w:val="24"/>
          <w:szCs w:val="24"/>
        </w:rPr>
        <w:t xml:space="preserve">Виталий Гох активно занимается тем, что называют “лженаука”. К сожалению, в последнее время “антинаучность”, основанная на иррациональности и мистицизме, все чаще занимает умы людей. Такое состояние общества в истории было не раз и является одной из отличительных черт “смутного времени”. Во времена упада экономики всегда наблюдалось падение нравов и увлеченность различными культами, мистикой, эзотерическими учениями, псевдонаучными теориями. Всегда находились некие новоявленные “мессии”: как в обществе, так и в науке. Таким “мессией” от крымской лженауки можно назвать Виталия Гоха. </w:t>
      </w:r>
    </w:p>
    <w:p w:rsidR="00532057" w:rsidRPr="00BD3BA9" w:rsidRDefault="00532057" w:rsidP="00532057">
      <w:pPr>
        <w:spacing w:before="120"/>
        <w:ind w:firstLine="567"/>
        <w:jc w:val="both"/>
        <w:rPr>
          <w:sz w:val="24"/>
          <w:szCs w:val="24"/>
        </w:rPr>
      </w:pPr>
      <w:r w:rsidRPr="00BD3BA9">
        <w:rPr>
          <w:sz w:val="24"/>
          <w:szCs w:val="24"/>
        </w:rPr>
        <w:t>Профессор Н. И. Лысенко четко подметил три основных принципа-закона, которым руководствуется В. Гох и похожие на него “псевдоученые”: 1) Наука существует для того, чтобы на нее плевать; 2) Истинно то, что мне выгодно; 3) Доказательства истины – удел дураков, умный вполне обходится без них.</w:t>
      </w:r>
    </w:p>
    <w:p w:rsidR="00532057" w:rsidRPr="00BD3BA9" w:rsidRDefault="00532057" w:rsidP="00532057">
      <w:pPr>
        <w:spacing w:before="120"/>
        <w:ind w:firstLine="567"/>
        <w:jc w:val="both"/>
        <w:rPr>
          <w:sz w:val="24"/>
          <w:szCs w:val="24"/>
        </w:rPr>
      </w:pPr>
      <w:r w:rsidRPr="00BD3BA9">
        <w:rPr>
          <w:sz w:val="24"/>
          <w:szCs w:val="24"/>
        </w:rPr>
        <w:t xml:space="preserve">Интересно, что всегда и везде сам господин Гох и его последователи (а их человек 50 уже наберется), гордо именуют его ученым, кандидатом технических наук и доцентом. Надо сказать, что не каждого кандидата наук можно назвать ученым, тем более “технаря”. Какое дело кандидату технических наук до вопросов археологии, физики и геологии? Это все равно что я, будучи географом, начну вдруг, ни с того ни с сего, рассматривать вопросы гнойной хирургии или эвклидовой геометрии. Каждый должен быть специалистом в своей отрасли. Потом, доцент – это ВУЗовская должность, в каком же ВУЗе преподает господин Гох? </w:t>
      </w:r>
    </w:p>
    <w:p w:rsidR="00532057" w:rsidRPr="00BD3BA9" w:rsidRDefault="00532057" w:rsidP="00532057">
      <w:pPr>
        <w:spacing w:before="120"/>
        <w:ind w:firstLine="567"/>
        <w:jc w:val="both"/>
        <w:rPr>
          <w:sz w:val="24"/>
          <w:szCs w:val="24"/>
        </w:rPr>
      </w:pPr>
      <w:r w:rsidRPr="00BD3BA9">
        <w:rPr>
          <w:sz w:val="24"/>
          <w:szCs w:val="24"/>
        </w:rPr>
        <w:t xml:space="preserve">Читатель может спросить: “Зачем нужно будоражить этот вопрос? Пусть каждый занимается тем, чем хочет. Не стоит лезть в чужие дела!”. Позвольте не согласиться. Вопрос этот весьма важен. Лжеучениям необходимо противостоять. Лжеучение всегда намного проще, чем наука и поэтому антинаучные вопросы намного легче и активнее воспринимаются обществом. С их помощью общество деградирует и тупеет. Цель же традиционной науки – учить и развивать общество. Но ее сложные принципы (порой труднопонимаемые обывателем) в борьбе со шквалом околонаучной мистики, безусловно, проигрывают. </w:t>
      </w:r>
    </w:p>
    <w:p w:rsidR="00532057" w:rsidRPr="00BD3BA9" w:rsidRDefault="00532057" w:rsidP="00532057">
      <w:pPr>
        <w:spacing w:before="120"/>
        <w:ind w:firstLine="567"/>
        <w:jc w:val="both"/>
        <w:rPr>
          <w:sz w:val="24"/>
          <w:szCs w:val="24"/>
        </w:rPr>
      </w:pPr>
      <w:r w:rsidRPr="00BD3BA9">
        <w:rPr>
          <w:sz w:val="24"/>
          <w:szCs w:val="24"/>
        </w:rPr>
        <w:t>Ни автор материала, ни редакция журнала, ни наши эксперты не хотят выглядеть некими “занудными героями-правдолюбцами”, но мы в данном случае просто не можем молчать, не имеем права. Поскольку никто не взял еще на себя смелость противостоять чудовищной лавине “пирамидомании”, мы, будучи специалистами в своих областях знаний, на которые поднимает руку В. Гох, вынуждены сказать свое веское слово. Читатель может согласиться с нами или нет. Это его право. Мы лишь хотим, чтобы он понял: его дурачат очередные шарлатаны, которые, прикрываясь научными терминами и званиями, добиваются каких-то своих целей, далеких от целей истинной науки. Ни больше, ни меньше…</w:t>
      </w:r>
    </w:p>
    <w:p w:rsidR="003F3287" w:rsidRDefault="003F3287">
      <w:bookmarkStart w:id="0" w:name="кача"/>
      <w:bookmarkStart w:id="1" w:name="_GoBack"/>
      <w:bookmarkEnd w:id="0"/>
      <w:bookmarkEnd w:id="1"/>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2057"/>
    <w:rsid w:val="001D71BF"/>
    <w:rsid w:val="003F3287"/>
    <w:rsid w:val="00532057"/>
    <w:rsid w:val="00BB0DE0"/>
    <w:rsid w:val="00BD3BA9"/>
    <w:rsid w:val="00C860FA"/>
    <w:rsid w:val="00F435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753C798-06DC-4514-8329-502133E2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057"/>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320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11292</Words>
  <Characters>6438</Characters>
  <Application>Microsoft Office Word</Application>
  <DocSecurity>0</DocSecurity>
  <Lines>53</Lines>
  <Paragraphs>35</Paragraphs>
  <ScaleCrop>false</ScaleCrop>
  <Company>Home</Company>
  <LinksUpToDate>false</LinksUpToDate>
  <CharactersWithSpaces>17695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Крымские пирамиды: разоблачение сенсации</dc:title>
  <dc:subject/>
  <dc:creator>User</dc:creator>
  <cp:keywords/>
  <dc:description/>
  <cp:lastModifiedBy>admin</cp:lastModifiedBy>
  <cp:revision>2</cp:revision>
  <dcterms:created xsi:type="dcterms:W3CDTF">2014-01-25T20:35:00Z</dcterms:created>
  <dcterms:modified xsi:type="dcterms:W3CDTF">2014-01-25T20:35:00Z</dcterms:modified>
</cp:coreProperties>
</file>