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A53" w:rsidRDefault="008F4A53"/>
    <w:p w:rsidR="008F4A53" w:rsidRDefault="008F4A53"/>
    <w:p w:rsidR="008F4A53" w:rsidRDefault="008F4A53"/>
    <w:p w:rsidR="008F4A53" w:rsidRDefault="008F4A53"/>
    <w:p w:rsidR="008F4A53" w:rsidRDefault="008F4A53"/>
    <w:p w:rsidR="008F4A53" w:rsidRDefault="008F4A53"/>
    <w:p w:rsidR="008F4A53" w:rsidRDefault="008F4A53"/>
    <w:p w:rsidR="008F4A53" w:rsidRDefault="008F4A53">
      <w:pPr>
        <w:pStyle w:val="1"/>
      </w:pPr>
      <w:r>
        <w:t xml:space="preserve">                       ДОКЛАД  по ППСО</w:t>
      </w:r>
    </w:p>
    <w:p w:rsidR="008F4A53" w:rsidRDefault="008F4A53">
      <w:pPr>
        <w:rPr>
          <w:sz w:val="40"/>
        </w:rPr>
      </w:pPr>
    </w:p>
    <w:p w:rsidR="008F4A53" w:rsidRDefault="008F4A53">
      <w:pPr>
        <w:rPr>
          <w:sz w:val="40"/>
        </w:rPr>
      </w:pPr>
      <w:r>
        <w:rPr>
          <w:sz w:val="40"/>
        </w:rPr>
        <w:t xml:space="preserve">                       На тему  </w:t>
      </w:r>
      <w:r>
        <w:rPr>
          <w:sz w:val="40"/>
          <w:lang w:val="en-US"/>
        </w:rPr>
        <w:t>:</w:t>
      </w:r>
    </w:p>
    <w:p w:rsidR="008F4A53" w:rsidRDefault="008F4A53">
      <w:pPr>
        <w:rPr>
          <w:sz w:val="40"/>
        </w:rPr>
      </w:pPr>
    </w:p>
    <w:p w:rsidR="008F4A53" w:rsidRDefault="008F4A53">
      <w:pPr>
        <w:rPr>
          <w:sz w:val="40"/>
        </w:rPr>
      </w:pPr>
      <w:r>
        <w:rPr>
          <w:sz w:val="40"/>
        </w:rPr>
        <w:t xml:space="preserve">                     СЕМЕЙНОЕ ВОСПИТАНИЕ </w:t>
      </w:r>
    </w:p>
    <w:p w:rsidR="008F4A53" w:rsidRDefault="008F4A53">
      <w:pPr>
        <w:rPr>
          <w:sz w:val="40"/>
        </w:rPr>
      </w:pPr>
      <w:r>
        <w:rPr>
          <w:sz w:val="40"/>
        </w:rPr>
        <w:t xml:space="preserve">               ДЕТЕЙ ДОШКОЛЬНОГО ВОЗРАСТА</w:t>
      </w:r>
    </w:p>
    <w:p w:rsidR="008F4A53" w:rsidRDefault="008F4A53">
      <w:pPr>
        <w:rPr>
          <w:sz w:val="40"/>
        </w:rPr>
      </w:pPr>
    </w:p>
    <w:p w:rsidR="008F4A53" w:rsidRDefault="008F4A53">
      <w:pPr>
        <w:rPr>
          <w:sz w:val="40"/>
        </w:rPr>
      </w:pPr>
    </w:p>
    <w:p w:rsidR="008F4A53" w:rsidRDefault="008F4A53">
      <w:pPr>
        <w:rPr>
          <w:sz w:val="40"/>
        </w:rPr>
      </w:pPr>
    </w:p>
    <w:p w:rsidR="008F4A53" w:rsidRDefault="008F4A53">
      <w:pPr>
        <w:rPr>
          <w:sz w:val="40"/>
        </w:rPr>
      </w:pPr>
    </w:p>
    <w:p w:rsidR="008F4A53" w:rsidRDefault="008F4A53">
      <w:pPr>
        <w:rPr>
          <w:sz w:val="40"/>
        </w:rPr>
      </w:pPr>
    </w:p>
    <w:p w:rsidR="008F4A53" w:rsidRDefault="008F4A53">
      <w:pPr>
        <w:rPr>
          <w:sz w:val="40"/>
        </w:rPr>
      </w:pPr>
    </w:p>
    <w:p w:rsidR="008F4A53" w:rsidRDefault="008F4A53">
      <w:pPr>
        <w:rPr>
          <w:sz w:val="40"/>
          <w:lang w:val="en-US"/>
        </w:rPr>
      </w:pPr>
    </w:p>
    <w:p w:rsidR="008F4A53" w:rsidRDefault="008F4A53">
      <w:pPr>
        <w:rPr>
          <w:sz w:val="40"/>
          <w:lang w:val="en-US"/>
        </w:rPr>
      </w:pPr>
    </w:p>
    <w:p w:rsidR="008F4A53" w:rsidRDefault="008F4A53">
      <w:pPr>
        <w:rPr>
          <w:sz w:val="40"/>
          <w:lang w:val="en-US"/>
        </w:rPr>
      </w:pPr>
    </w:p>
    <w:p w:rsidR="008F4A53" w:rsidRDefault="008F4A53">
      <w:pPr>
        <w:rPr>
          <w:sz w:val="40"/>
          <w:lang w:val="en-US"/>
        </w:rPr>
      </w:pPr>
    </w:p>
    <w:p w:rsidR="008F4A53" w:rsidRDefault="008F4A53">
      <w:pPr>
        <w:rPr>
          <w:sz w:val="40"/>
          <w:lang w:val="en-US"/>
        </w:rPr>
      </w:pPr>
    </w:p>
    <w:p w:rsidR="008F4A53" w:rsidRDefault="008F4A53">
      <w:pPr>
        <w:rPr>
          <w:sz w:val="40"/>
          <w:lang w:val="en-US"/>
        </w:rPr>
      </w:pPr>
    </w:p>
    <w:p w:rsidR="008F4A53" w:rsidRDefault="008F4A53">
      <w:pPr>
        <w:rPr>
          <w:sz w:val="40"/>
        </w:rPr>
      </w:pPr>
    </w:p>
    <w:p w:rsidR="008F4A53" w:rsidRDefault="008F4A53">
      <w:pPr>
        <w:rPr>
          <w:sz w:val="40"/>
        </w:rPr>
      </w:pPr>
    </w:p>
    <w:p w:rsidR="008F4A53" w:rsidRDefault="008F4A53">
      <w:pPr>
        <w:rPr>
          <w:sz w:val="40"/>
        </w:rPr>
      </w:pPr>
      <w:r>
        <w:rPr>
          <w:sz w:val="40"/>
        </w:rPr>
        <w:t xml:space="preserve">                                  Выполнил </w:t>
      </w:r>
      <w:r>
        <w:rPr>
          <w:sz w:val="40"/>
          <w:lang w:val="en-US"/>
        </w:rPr>
        <w:t>:</w:t>
      </w:r>
      <w:r>
        <w:rPr>
          <w:sz w:val="40"/>
        </w:rPr>
        <w:t xml:space="preserve"> студент 4 курса </w:t>
      </w:r>
    </w:p>
    <w:p w:rsidR="008F4A53" w:rsidRDefault="008F4A53">
      <w:pPr>
        <w:rPr>
          <w:sz w:val="40"/>
        </w:rPr>
      </w:pPr>
      <w:r>
        <w:rPr>
          <w:sz w:val="40"/>
        </w:rPr>
        <w:t xml:space="preserve">                                           ФДВ </w:t>
      </w:r>
      <w:r>
        <w:rPr>
          <w:sz w:val="40"/>
          <w:lang w:val="en-US"/>
        </w:rPr>
        <w:t xml:space="preserve">, </w:t>
      </w:r>
      <w:r>
        <w:rPr>
          <w:sz w:val="40"/>
        </w:rPr>
        <w:t>412 группы</w:t>
      </w:r>
    </w:p>
    <w:p w:rsidR="008F4A53" w:rsidRDefault="008F4A53">
      <w:pPr>
        <w:rPr>
          <w:sz w:val="40"/>
          <w:lang w:val="en-US"/>
        </w:rPr>
      </w:pPr>
      <w:r>
        <w:rPr>
          <w:sz w:val="40"/>
        </w:rPr>
        <w:t xml:space="preserve">                                             ШОХИН А</w:t>
      </w:r>
      <w:r>
        <w:rPr>
          <w:sz w:val="40"/>
          <w:lang w:val="en-US"/>
        </w:rPr>
        <w:t>.</w:t>
      </w:r>
      <w:r>
        <w:rPr>
          <w:sz w:val="40"/>
        </w:rPr>
        <w:t>А</w:t>
      </w:r>
      <w:r>
        <w:rPr>
          <w:sz w:val="40"/>
          <w:lang w:val="en-US"/>
        </w:rPr>
        <w:t>.</w:t>
      </w:r>
    </w:p>
    <w:p w:rsidR="008F4A53" w:rsidRDefault="008F4A53">
      <w:pPr>
        <w:rPr>
          <w:sz w:val="40"/>
          <w:lang w:val="en-US"/>
        </w:rPr>
      </w:pPr>
    </w:p>
    <w:p w:rsidR="008F4A53" w:rsidRDefault="008F4A53">
      <w:pPr>
        <w:rPr>
          <w:sz w:val="40"/>
          <w:lang w:val="en-US"/>
        </w:rPr>
      </w:pPr>
    </w:p>
    <w:p w:rsidR="008F4A53" w:rsidRDefault="008F4A53">
      <w:pPr>
        <w:rPr>
          <w:sz w:val="40"/>
          <w:lang w:val="en-US"/>
        </w:rPr>
      </w:pPr>
    </w:p>
    <w:p w:rsidR="008F4A53" w:rsidRDefault="008F4A53">
      <w:pPr>
        <w:rPr>
          <w:sz w:val="40"/>
          <w:lang w:val="en-US"/>
        </w:rPr>
      </w:pPr>
    </w:p>
    <w:p w:rsidR="008F4A53" w:rsidRDefault="008F4A53">
      <w:pPr>
        <w:rPr>
          <w:sz w:val="40"/>
          <w:lang w:val="en-US"/>
        </w:rPr>
      </w:pPr>
    </w:p>
    <w:p w:rsidR="008F4A53" w:rsidRDefault="008F4A53">
      <w:pPr>
        <w:pStyle w:val="a3"/>
      </w:pPr>
      <w:r>
        <w:t xml:space="preserve">      Семья- это возникающая на основе брачного союза начальная организация членов общества, связанных между собой родственными и экономическими отношениями, совместно живущих и несущих друг за друга моральную ответственность. На протяжении всей истории человечества семья была хозяйственно-экономической ячейкой общества и служила целям подготовки детей к определенным ролям в обществе.</w:t>
      </w:r>
    </w:p>
    <w:p w:rsidR="008F4A53" w:rsidRDefault="008F4A53">
      <w:pPr>
        <w:rPr>
          <w:sz w:val="24"/>
        </w:rPr>
      </w:pPr>
      <w:r>
        <w:rPr>
          <w:sz w:val="24"/>
        </w:rPr>
        <w:t xml:space="preserve">      Непосредственное влияние на процесс воспитания детей имеют следующие характерные признаки семьи</w:t>
      </w:r>
      <w:r>
        <w:rPr>
          <w:sz w:val="24"/>
          <w:lang w:val="en-US"/>
        </w:rPr>
        <w:t>:</w:t>
      </w:r>
      <w:r>
        <w:rPr>
          <w:sz w:val="24"/>
        </w:rPr>
        <w:t xml:space="preserve"> структура, условия жизнедеятельности и среды, культурный потенциал, сфера деятельности, внутрисемейные отношения, гражданская позиция. Большое значение имеет также уровень педагогической культуры родителей.</w:t>
      </w:r>
    </w:p>
    <w:p w:rsidR="008F4A53" w:rsidRDefault="008F4A53">
      <w:pPr>
        <w:rPr>
          <w:sz w:val="24"/>
        </w:rPr>
      </w:pPr>
      <w:r>
        <w:rPr>
          <w:sz w:val="24"/>
        </w:rPr>
        <w:t xml:space="preserve">      Недостатки семейного воспитания являются следствием неправильных взаимоотношений между родителями и детьми</w:t>
      </w:r>
      <w:r>
        <w:rPr>
          <w:sz w:val="24"/>
          <w:lang w:val="en-US"/>
        </w:rPr>
        <w:t>:</w:t>
      </w:r>
      <w:r>
        <w:rPr>
          <w:sz w:val="24"/>
        </w:rPr>
        <w:t xml:space="preserve"> излишняя суровость или чрезмерная любовь к ребенку, отсутствие или недостаточность надзора за ним, низкая общая культура родителей, дурной пример с их стороны в быту и т. п.</w:t>
      </w:r>
    </w:p>
    <w:p w:rsidR="008F4A53" w:rsidRDefault="008F4A53">
      <w:pPr>
        <w:rPr>
          <w:b/>
          <w:sz w:val="24"/>
        </w:rPr>
      </w:pPr>
      <w:r>
        <w:rPr>
          <w:sz w:val="24"/>
        </w:rPr>
        <w:t xml:space="preserve">                        </w:t>
      </w:r>
      <w:r>
        <w:rPr>
          <w:b/>
          <w:sz w:val="24"/>
        </w:rPr>
        <w:t>Условия правильного воспитания детей в семье.</w:t>
      </w:r>
    </w:p>
    <w:p w:rsidR="008F4A53" w:rsidRDefault="008F4A53">
      <w:pPr>
        <w:pStyle w:val="a3"/>
      </w:pPr>
      <w:r>
        <w:t xml:space="preserve">      Воспитательное воздействие семьи на детей оказывается наиболее эффективным при наличии определенных условий.</w:t>
      </w:r>
    </w:p>
    <w:p w:rsidR="008F4A53" w:rsidRDefault="008F4A53">
      <w:pPr>
        <w:rPr>
          <w:sz w:val="24"/>
        </w:rPr>
      </w:pPr>
      <w:r>
        <w:rPr>
          <w:i/>
          <w:sz w:val="24"/>
        </w:rPr>
        <w:t>Авторитет и личный пример родителей.</w:t>
      </w:r>
    </w:p>
    <w:p w:rsidR="008F4A53" w:rsidRDefault="008F4A53">
      <w:pPr>
        <w:rPr>
          <w:sz w:val="24"/>
        </w:rPr>
      </w:pPr>
      <w:r>
        <w:rPr>
          <w:sz w:val="24"/>
        </w:rPr>
        <w:t xml:space="preserve">      Под авторитетом следует понимать глубокое уважение детьми родителей, добровольное и сознательное выполнение их требований, стремление подражать им во всем и прислушиваться к их советам. На авторитете основана вся сила педагогического влияния родителей на детей. Но он не дается от природы, не создается искусственно, не завоевывается страхом, угрозами, а вырастает из любви и привязанности к родителям. С развитием сознания авторитет закрепляется или постепенно снижается и отражается в поведении детей. Воспитательная сила личного примера родителей обусловлена психологическими особенностями детей дошкольного возраста</w:t>
      </w:r>
      <w:r>
        <w:rPr>
          <w:sz w:val="24"/>
          <w:lang w:val="en-US"/>
        </w:rPr>
        <w:t>:</w:t>
      </w:r>
      <w:r>
        <w:rPr>
          <w:sz w:val="24"/>
        </w:rPr>
        <w:t xml:space="preserve"> подражательностью и конкретностью мышления. Дети безотчетно склонны подражать и хорошему, и плохому, больше следовать примерам, чем нравоучениям. Поэтому так важен требовательный контроль родителей за своим поведением, которое должно служить детям образцом для подражания.</w:t>
      </w:r>
    </w:p>
    <w:p w:rsidR="008F4A53" w:rsidRDefault="008F4A53">
      <w:pPr>
        <w:rPr>
          <w:sz w:val="24"/>
        </w:rPr>
      </w:pPr>
      <w:r>
        <w:rPr>
          <w:sz w:val="24"/>
        </w:rPr>
        <w:t xml:space="preserve">      Положительное влияние примера и авторитета родителей усиливается, если нет расхождений в словах и поступках родителей, если требования, предъявляемые к детям, едины, постоянны и последовательны. Только дружные и согласованные действия дают необходимый педагогический эффект. Важным в создании авторитета является также уважительное отношение родителей к окружающим людям, проявление к ним внимания, потребность оказывать помощь.</w:t>
      </w:r>
    </w:p>
    <w:p w:rsidR="008F4A53" w:rsidRDefault="008F4A53">
      <w:pPr>
        <w:rPr>
          <w:sz w:val="24"/>
        </w:rPr>
      </w:pPr>
      <w:r>
        <w:rPr>
          <w:sz w:val="24"/>
        </w:rPr>
        <w:t xml:space="preserve">      Авторитет родителей во многом зависит и от отношения к детям, от интереса к их жизни, к их маленьким делам, радостям и печалям. Дети уважают тех родителей, которые всегда готовы их выслушать и понять, прийти на помощь, которые разумно сочетают требовательность с поощрением, справедливо оценивают их поступки, умеют своевременно учесть желания и интересы, наладить общение, способствуют укреплению дружеских отношений. Детям нужна разумная и требовательная родительская любовь.</w:t>
      </w:r>
    </w:p>
    <w:p w:rsidR="008F4A53" w:rsidRDefault="008F4A53">
      <w:pPr>
        <w:rPr>
          <w:i/>
          <w:sz w:val="24"/>
        </w:rPr>
      </w:pPr>
      <w:r>
        <w:rPr>
          <w:i/>
          <w:sz w:val="24"/>
        </w:rPr>
        <w:t>Педагогический такт родителей.</w:t>
      </w:r>
    </w:p>
    <w:p w:rsidR="008F4A53" w:rsidRDefault="008F4A53">
      <w:pPr>
        <w:pStyle w:val="a3"/>
      </w:pPr>
      <w:r>
        <w:t xml:space="preserve">      Авторитет родителей поддерживается их педагогическим тактом. Педагогический такт- это хорошо развитое чувство меры в обращении с детьми. Он выражается в умении найти наиболее близкий путь к чувствам и сознанию детей, выбрать эффективные воспитательные меры воздействия на их личность, учитывая возрастные и индивидуальные особенности, конкретные условия и обстоятельства. Он предполагает соблюдение равновесия в любви и строгости, знание действительных мотивов поступков детей, верное соотношение требовательности с уважением к достоинству личности ребенка.</w:t>
      </w:r>
    </w:p>
    <w:p w:rsidR="008F4A53" w:rsidRDefault="008F4A53">
      <w:pPr>
        <w:rPr>
          <w:sz w:val="24"/>
        </w:rPr>
      </w:pPr>
      <w:r>
        <w:rPr>
          <w:sz w:val="24"/>
        </w:rPr>
        <w:t xml:space="preserve">      Такт родителей тесно связан с тактом детей- с ответным чувством меры в поведении, основанном на чутком и внимательном отношении к людям. Вначале он проявляется как подражание, вызванное примером старших, а позже становится привычкой вести себя тактично.</w:t>
      </w:r>
    </w:p>
    <w:p w:rsidR="008F4A53" w:rsidRDefault="008F4A53">
      <w:pPr>
        <w:rPr>
          <w:sz w:val="24"/>
        </w:rPr>
      </w:pPr>
      <w:r>
        <w:rPr>
          <w:i/>
          <w:sz w:val="24"/>
        </w:rPr>
        <w:t>Культура быта в семье.</w:t>
      </w:r>
    </w:p>
    <w:p w:rsidR="008F4A53" w:rsidRDefault="008F4A53">
      <w:pPr>
        <w:rPr>
          <w:sz w:val="24"/>
        </w:rPr>
      </w:pPr>
      <w:r>
        <w:rPr>
          <w:sz w:val="24"/>
        </w:rPr>
        <w:t xml:space="preserve">      В понятие культурного быта включаются правильные взаимоотношения между членами семьи, уважение друг друга, а также разумная организация всей жизни семьи. При этом дети учатся самостоятельно рассуждать и оценивать факты и явления, а родители передают им жизненный опыт, помогают утвердиться в правильном суждении и ненавязчиво направляют их мысли. Беседы с ребенком в свободной и сердечной атмосфере создают близость между родителями и детьми и становятся одним из средств родительского влияния.</w:t>
      </w:r>
    </w:p>
    <w:p w:rsidR="008F4A53" w:rsidRDefault="008F4A53">
      <w:pPr>
        <w:rPr>
          <w:sz w:val="24"/>
          <w:lang w:val="en-US"/>
        </w:rPr>
      </w:pPr>
      <w:r>
        <w:rPr>
          <w:sz w:val="24"/>
        </w:rPr>
        <w:t>Неполадки в воспитании часто возникают там, где общая жизнь семьи недостаточно организована</w:t>
      </w:r>
      <w:r>
        <w:rPr>
          <w:sz w:val="24"/>
          <w:lang w:val="en-US"/>
        </w:rPr>
        <w:t>. Отрицательно сказываются на характере и нравственных качествах детей и пережитки старого быта, сохранившиеся в некоторых семьях: неправильное отношение к женщине, алкоголизм, предрассудки и суеверия.</w:t>
      </w:r>
    </w:p>
    <w:p w:rsidR="008F4A53" w:rsidRDefault="008F4A53">
      <w:pPr>
        <w:rPr>
          <w:sz w:val="24"/>
        </w:rPr>
      </w:pPr>
      <w:r>
        <w:rPr>
          <w:sz w:val="24"/>
          <w:lang w:val="en-US"/>
        </w:rPr>
        <w:t xml:space="preserve">      На воспитание детей в семье влияют и внешние условия:</w:t>
      </w:r>
      <w:r>
        <w:rPr>
          <w:sz w:val="24"/>
        </w:rPr>
        <w:t xml:space="preserve"> культура домашней обстановки, соблюдение гигиенических, общекультурных и эстетических требований.</w:t>
      </w:r>
    </w:p>
    <w:p w:rsidR="008F4A53" w:rsidRDefault="008F4A53">
      <w:pPr>
        <w:rPr>
          <w:sz w:val="24"/>
        </w:rPr>
      </w:pPr>
      <w:r>
        <w:rPr>
          <w:i/>
          <w:sz w:val="24"/>
        </w:rPr>
        <w:t>Знание возрастных и идивидуальных особенностей детей.</w:t>
      </w:r>
    </w:p>
    <w:p w:rsidR="008F4A53" w:rsidRDefault="008F4A53">
      <w:pPr>
        <w:rPr>
          <w:sz w:val="24"/>
        </w:rPr>
      </w:pPr>
      <w:r>
        <w:rPr>
          <w:sz w:val="24"/>
        </w:rPr>
        <w:t xml:space="preserve">      Знание особенностей детей позволяет родителям научиться правильно обращаться с ними, повышает ответственность за их воспитание и обеспечивает единство и последовательность в требованиях к детям со стороны всех членов семьи. </w:t>
      </w:r>
    </w:p>
    <w:p w:rsidR="008F4A53" w:rsidRDefault="008F4A53">
      <w:pPr>
        <w:rPr>
          <w:sz w:val="24"/>
        </w:rPr>
      </w:pPr>
      <w:r>
        <w:rPr>
          <w:sz w:val="24"/>
        </w:rPr>
        <w:t xml:space="preserve">      Специальные педагогические знания помогают развивать детскую пытливость, наблюдательность, простейшие формы логического мышления, руководить игрой и трудом, разбираться в причинах детских поступков.</w:t>
      </w:r>
    </w:p>
    <w:p w:rsidR="008F4A53" w:rsidRDefault="008F4A53">
      <w:pPr>
        <w:rPr>
          <w:sz w:val="24"/>
        </w:rPr>
      </w:pPr>
      <w:r>
        <w:rPr>
          <w:sz w:val="24"/>
        </w:rPr>
        <w:t xml:space="preserve">      Осведомленность родителей о физиологических и психологических особенностях детей раннего возраста помогает им не только заботиться об охране здоровья ребенка, но и целенаправленно развивать движения, культурно-гигиенические навыки, речь, деятельность общения.</w:t>
      </w:r>
    </w:p>
    <w:p w:rsidR="008F4A53" w:rsidRDefault="008F4A53">
      <w:pPr>
        <w:rPr>
          <w:sz w:val="24"/>
        </w:rPr>
      </w:pPr>
      <w:r>
        <w:rPr>
          <w:i/>
          <w:sz w:val="24"/>
        </w:rPr>
        <w:t>Типы семей.</w:t>
      </w:r>
    </w:p>
    <w:p w:rsidR="008F4A53" w:rsidRDefault="008F4A53">
      <w:pPr>
        <w:rPr>
          <w:sz w:val="24"/>
        </w:rPr>
      </w:pPr>
      <w:r>
        <w:rPr>
          <w:sz w:val="24"/>
        </w:rPr>
        <w:t xml:space="preserve">      Можно выделить несколько типов семей.</w:t>
      </w:r>
    </w:p>
    <w:p w:rsidR="008F4A53" w:rsidRDefault="008F4A53">
      <w:pPr>
        <w:rPr>
          <w:b/>
          <w:sz w:val="24"/>
        </w:rPr>
      </w:pPr>
      <w:r>
        <w:rPr>
          <w:b/>
          <w:sz w:val="24"/>
        </w:rPr>
        <w:t>1 тип. Благополучные семьи.</w:t>
      </w:r>
    </w:p>
    <w:p w:rsidR="008F4A53" w:rsidRDefault="008F4A53">
      <w:pPr>
        <w:pStyle w:val="a3"/>
      </w:pPr>
      <w:r>
        <w:t xml:space="preserve">      Для этого типа семьи характерны идейная убежденность, высокие духовные интересы и потребности, гражданственность. Отношения между родителями в этих семьях строятся на любви и уважении друг к другу, заметен творческий подход к семейному воспитанию.</w:t>
      </w:r>
    </w:p>
    <w:p w:rsidR="008F4A53" w:rsidRDefault="008F4A53">
      <w:pPr>
        <w:rPr>
          <w:b/>
          <w:sz w:val="24"/>
        </w:rPr>
      </w:pPr>
      <w:r>
        <w:rPr>
          <w:b/>
          <w:sz w:val="24"/>
        </w:rPr>
        <w:t>2 тип. Формально-благополучные семьи.</w:t>
      </w:r>
    </w:p>
    <w:p w:rsidR="008F4A53" w:rsidRDefault="008F4A53">
      <w:pPr>
        <w:pStyle w:val="a3"/>
        <w:rPr>
          <w:b/>
        </w:rPr>
      </w:pPr>
      <w:r>
        <w:t xml:space="preserve">      Для них характерна идейная убежденность, ответственное отношение к производственным обязанностям, но отсутствуют уважение между членами семьи, духовная близость.</w:t>
      </w:r>
    </w:p>
    <w:p w:rsidR="008F4A53" w:rsidRDefault="008F4A53">
      <w:pPr>
        <w:rPr>
          <w:sz w:val="24"/>
        </w:rPr>
      </w:pPr>
      <w:r>
        <w:rPr>
          <w:b/>
          <w:sz w:val="24"/>
        </w:rPr>
        <w:t>3 тип. Неблагополучные семьи.</w:t>
      </w:r>
    </w:p>
    <w:p w:rsidR="008F4A53" w:rsidRDefault="008F4A53">
      <w:pPr>
        <w:rPr>
          <w:sz w:val="24"/>
        </w:rPr>
      </w:pPr>
      <w:r>
        <w:rPr>
          <w:sz w:val="24"/>
        </w:rPr>
        <w:t xml:space="preserve">      Отсутствуют духовные интересы, безразличное отношение к производственным и семейным обязанностям, отсутствие в семье трудовых традиций, беспорядок в ведении хозяйства.</w:t>
      </w:r>
    </w:p>
    <w:p w:rsidR="008F4A53" w:rsidRDefault="008F4A53">
      <w:pPr>
        <w:rPr>
          <w:sz w:val="24"/>
        </w:rPr>
      </w:pPr>
      <w:r>
        <w:rPr>
          <w:b/>
          <w:sz w:val="24"/>
        </w:rPr>
        <w:t>4 тип. Неполная семья.</w:t>
      </w:r>
    </w:p>
    <w:p w:rsidR="008F4A53" w:rsidRDefault="008F4A53">
      <w:pPr>
        <w:rPr>
          <w:sz w:val="24"/>
        </w:rPr>
      </w:pPr>
      <w:r>
        <w:rPr>
          <w:sz w:val="24"/>
        </w:rPr>
        <w:t xml:space="preserve">      Это семьи в которых нет одного из родителей. Такая семья может быть благополучной, если для нее характерна идейная направленность, знание целей и задач воспитания, и неблагополучной, если эти условия нарушаются.</w:t>
      </w:r>
      <w:bookmarkStart w:id="0" w:name="_GoBack"/>
      <w:bookmarkEnd w:id="0"/>
    </w:p>
    <w:sectPr w:rsidR="008F4A53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629B"/>
    <w:rsid w:val="0029629B"/>
    <w:rsid w:val="004C65B8"/>
    <w:rsid w:val="008F4A53"/>
    <w:rsid w:val="00FD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467575-A5EC-47A5-9452-8B32D34BF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1039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Семья- это возникающая на основе брачного союза начальная организация членов общества, связанных между собой родственными и экономическими отношениями, совместно живущих и несущих друг за друга моральную ответственность</vt:lpstr>
    </vt:vector>
  </TitlesOfParts>
  <Company> </Company>
  <LinksUpToDate>false</LinksUpToDate>
  <CharactersWithSpaces>6952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Семья- это возникающая на основе брачного союза начальная организация членов общества, связанных между собой родственными и экономическими отношениями, совместно живущих и несущих друг за друга моральную ответственность</dc:title>
  <dc:subject/>
  <dc:creator>1</dc:creator>
  <cp:keywords/>
  <dc:description/>
  <cp:lastModifiedBy>admin</cp:lastModifiedBy>
  <cp:revision>2</cp:revision>
  <cp:lastPrinted>2001-05-27T22:53:00Z</cp:lastPrinted>
  <dcterms:created xsi:type="dcterms:W3CDTF">2014-02-08T05:39:00Z</dcterms:created>
  <dcterms:modified xsi:type="dcterms:W3CDTF">2014-02-08T05:39:00Z</dcterms:modified>
</cp:coreProperties>
</file>