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F9C" w:rsidRPr="005B7F9C" w:rsidRDefault="005B7F9C" w:rsidP="00BE1B7A">
      <w:pPr>
        <w:pStyle w:val="ac"/>
        <w:ind w:firstLine="709"/>
        <w:rPr>
          <w:b/>
          <w:bCs/>
          <w:szCs w:val="28"/>
        </w:rPr>
      </w:pPr>
      <w:r w:rsidRPr="005B7F9C">
        <w:rPr>
          <w:b/>
          <w:szCs w:val="28"/>
        </w:rPr>
        <w:t>Оглавление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sz w:val="28"/>
          <w:szCs w:val="28"/>
        </w:rPr>
      </w:pP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BE1B7A">
        <w:rPr>
          <w:noProof/>
          <w:sz w:val="28"/>
          <w:szCs w:val="28"/>
        </w:rPr>
        <w:t xml:space="preserve">Введение 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BE1B7A">
        <w:rPr>
          <w:noProof/>
          <w:sz w:val="28"/>
          <w:szCs w:val="28"/>
        </w:rPr>
        <w:t>1. Теоретический аспект анализа финансовой устойчивости и платежеспособности педприятия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1.1</w:t>
      </w:r>
      <w:r w:rsidRPr="00BE1B7A">
        <w:rPr>
          <w:sz w:val="28"/>
          <w:szCs w:val="28"/>
        </w:rPr>
        <w:t xml:space="preserve"> Анализ показателей финансовой устойчивости предприятия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1.2 Анализ показателей платежеспособности</w:t>
      </w:r>
      <w:r w:rsidR="00BE1B7A">
        <w:rPr>
          <w:sz w:val="28"/>
          <w:szCs w:val="28"/>
        </w:rPr>
        <w:t xml:space="preserve"> </w:t>
      </w:r>
      <w:r w:rsidRPr="00BE1B7A">
        <w:rPr>
          <w:sz w:val="28"/>
          <w:szCs w:val="28"/>
        </w:rPr>
        <w:t>предприятия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1.3 Оценка вероятности банкротства предприятия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2. Анализ финансовой устойчивости и платежеспособности ОАО «Кемеровский хладокомбинат» за 2002-2003 гг</w:t>
      </w:r>
      <w:r w:rsidR="00BE1B7A">
        <w:rPr>
          <w:sz w:val="28"/>
          <w:szCs w:val="28"/>
        </w:rPr>
        <w:t>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2.1 Анализ показателей финансовой устойчивости ОАО «Кемеровский</w:t>
      </w:r>
      <w:r w:rsidR="00BE1B7A">
        <w:rPr>
          <w:sz w:val="28"/>
          <w:szCs w:val="28"/>
        </w:rPr>
        <w:t xml:space="preserve"> </w:t>
      </w:r>
      <w:r w:rsidRPr="00BE1B7A">
        <w:rPr>
          <w:sz w:val="28"/>
          <w:szCs w:val="28"/>
        </w:rPr>
        <w:t>хладокомбинат»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2.2 Анализ показателей платежеспособности ОАО «Кемеровский хладокомбинат»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2.3 Оценка вероятности банкротства и определение рейтинга</w:t>
      </w:r>
      <w:r w:rsidR="00BE1B7A">
        <w:rPr>
          <w:sz w:val="28"/>
          <w:szCs w:val="28"/>
        </w:rPr>
        <w:t xml:space="preserve"> </w:t>
      </w:r>
      <w:r w:rsidRPr="00BE1B7A">
        <w:rPr>
          <w:sz w:val="28"/>
          <w:szCs w:val="28"/>
        </w:rPr>
        <w:t>предприятия ОАО «Кемеровский хладокомбинат»</w:t>
      </w:r>
    </w:p>
    <w:p w:rsidR="005B7F9C" w:rsidRPr="00BE1B7A" w:rsidRDefault="005B7F9C" w:rsidP="00BE1B7A">
      <w:pPr>
        <w:pStyle w:val="2"/>
        <w:jc w:val="both"/>
        <w:rPr>
          <w:b w:val="0"/>
          <w:bCs w:val="0"/>
          <w:szCs w:val="28"/>
        </w:rPr>
      </w:pPr>
      <w:r w:rsidRPr="00BE1B7A">
        <w:rPr>
          <w:b w:val="0"/>
          <w:bCs w:val="0"/>
          <w:szCs w:val="28"/>
        </w:rPr>
        <w:t>Заключение</w:t>
      </w:r>
    </w:p>
    <w:p w:rsidR="005B7F9C" w:rsidRPr="00BE1B7A" w:rsidRDefault="005B7F9C" w:rsidP="00BE1B7A">
      <w:pPr>
        <w:pStyle w:val="a3"/>
        <w:autoSpaceDE/>
        <w:adjustRightInd/>
        <w:ind w:firstLine="0"/>
        <w:rPr>
          <w:szCs w:val="28"/>
        </w:rPr>
      </w:pPr>
      <w:r w:rsidRPr="00BE1B7A">
        <w:rPr>
          <w:szCs w:val="28"/>
        </w:rPr>
        <w:t>Список литературы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BE1B7A">
        <w:rPr>
          <w:noProof/>
          <w:sz w:val="28"/>
          <w:szCs w:val="28"/>
        </w:rPr>
        <w:t>Приложения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jc w:val="both"/>
        <w:rPr>
          <w:b/>
          <w:bCs/>
          <w:noProof/>
          <w:sz w:val="28"/>
          <w:szCs w:val="28"/>
        </w:rPr>
      </w:pPr>
    </w:p>
    <w:p w:rsidR="005B7F9C" w:rsidRPr="00BE1B7A" w:rsidRDefault="00BE1B7A" w:rsidP="00BE1B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br w:type="page"/>
      </w:r>
      <w:r w:rsidR="005B7F9C" w:rsidRPr="00BE1B7A">
        <w:rPr>
          <w:b/>
          <w:bCs/>
          <w:noProof/>
          <w:sz w:val="28"/>
          <w:szCs w:val="28"/>
        </w:rPr>
        <w:t>Введение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7F9C" w:rsidRPr="00BE1B7A" w:rsidRDefault="005B7F9C" w:rsidP="00BE1B7A">
      <w:pPr>
        <w:pStyle w:val="12"/>
        <w:spacing w:line="360" w:lineRule="auto"/>
        <w:ind w:firstLine="709"/>
        <w:rPr>
          <w:sz w:val="28"/>
          <w:szCs w:val="28"/>
        </w:rPr>
      </w:pPr>
      <w:r w:rsidRPr="00BE1B7A">
        <w:rPr>
          <w:sz w:val="28"/>
          <w:szCs w:val="28"/>
        </w:rPr>
        <w:t>Постепенный переход России от централизованно-плановой системы хозяйствования к рыночной по-новому ставит вопрос о методах ведения экономики предприятия. Традиционные структуры и уклады меняются. В этих условиях руководство предприятий, изучая и формируя то, что называется цивилизованными формами рыночных отношений, становятся своеобразными «архитекторами» развития новых методов ведения экономики предприятия.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Важнейшими показателями хозяйственной деятельности любого предприятия являются платежеспособность баланса, финансовая устойчивость и вероятность банкротства.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Эти показатели являются отражением стабильного превышения доходов над расходами, обеспечивает свободное маневрирование денежными средствами предприятия и путем эффективного их использования способствует бесперебойному процессу производства и реализации продукции. Иными словами, финансовая устойчивость предприятия — это такое состояние ее финансовых ресурсов, их распределения и использования, которое обеспечивает развитие предприятия на основе роста прибыли и капитала при сохранении платежеспособности и кредитоспособности в условиях допустимого уровня риска. Поэтому финансовая устойчивость формируется в процессе всей производственно-хозяйственной деятельности и является главным компонентом общей устойчивости предприятия.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В свою очередь одной из целей финансового анализа является своевременное выявление признаков банкротства предприятия и выявление возможных методов его предотвращения.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sz w:val="28"/>
          <w:szCs w:val="28"/>
        </w:rPr>
      </w:pPr>
    </w:p>
    <w:p w:rsidR="005B7F9C" w:rsidRPr="00BE1B7A" w:rsidRDefault="00BE1B7A" w:rsidP="00BE1B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br w:type="page"/>
      </w:r>
      <w:r w:rsidR="005B7F9C" w:rsidRPr="00BE1B7A">
        <w:rPr>
          <w:b/>
          <w:bCs/>
          <w:noProof/>
          <w:sz w:val="28"/>
          <w:szCs w:val="28"/>
        </w:rPr>
        <w:t>1. Теоретический аспект анализа финансовой устойчивости и платежеспособности педприятия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noProof/>
          <w:sz w:val="28"/>
          <w:szCs w:val="28"/>
        </w:rPr>
      </w:pP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E1B7A">
        <w:rPr>
          <w:b/>
          <w:bCs/>
          <w:noProof/>
          <w:sz w:val="28"/>
          <w:szCs w:val="28"/>
        </w:rPr>
        <w:t>1.1</w:t>
      </w:r>
      <w:r w:rsidRPr="00BE1B7A">
        <w:rPr>
          <w:b/>
          <w:bCs/>
          <w:sz w:val="28"/>
          <w:szCs w:val="28"/>
        </w:rPr>
        <w:t xml:space="preserve"> Анализ показателей финансовой устойчивости предприятия</w:t>
      </w:r>
    </w:p>
    <w:p w:rsidR="005B7F9C" w:rsidRPr="00BE1B7A" w:rsidRDefault="005B7F9C" w:rsidP="00BE1B7A">
      <w:pPr>
        <w:pStyle w:val="a3"/>
        <w:ind w:firstLine="709"/>
        <w:rPr>
          <w:szCs w:val="28"/>
        </w:rPr>
      </w:pPr>
    </w:p>
    <w:p w:rsidR="005B7F9C" w:rsidRPr="00BE1B7A" w:rsidRDefault="005B7F9C" w:rsidP="00BE1B7A">
      <w:pPr>
        <w:pStyle w:val="a3"/>
        <w:ind w:firstLine="709"/>
        <w:rPr>
          <w:szCs w:val="28"/>
        </w:rPr>
      </w:pPr>
      <w:r w:rsidRPr="00BE1B7A">
        <w:rPr>
          <w:szCs w:val="28"/>
        </w:rPr>
        <w:t>Залогом выживаемости и основой стабильности положения предприятия служит его устойчивость. На устойчивость предприятия оказывают влияние различные факторы, такие как: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- положение предприятия на товарном рынке;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-</w:t>
      </w:r>
      <w:r w:rsidRPr="00BE1B7A">
        <w:rPr>
          <w:sz w:val="28"/>
          <w:szCs w:val="28"/>
        </w:rPr>
        <w:t xml:space="preserve"> производство и выпуск дешевой, пользующейся спросом продукции;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-</w:t>
      </w:r>
      <w:r w:rsidRPr="00BE1B7A">
        <w:rPr>
          <w:sz w:val="28"/>
          <w:szCs w:val="28"/>
        </w:rPr>
        <w:t xml:space="preserve"> его потенциал в деловом сотрудничестве;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-</w:t>
      </w:r>
      <w:r w:rsidRPr="00BE1B7A">
        <w:rPr>
          <w:sz w:val="28"/>
          <w:szCs w:val="28"/>
        </w:rPr>
        <w:t xml:space="preserve"> степень зависимости от внешних кредиторов и инвесторов;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-</w:t>
      </w:r>
      <w:r w:rsidRPr="00BE1B7A">
        <w:rPr>
          <w:sz w:val="28"/>
          <w:szCs w:val="28"/>
        </w:rPr>
        <w:t xml:space="preserve"> наличие неплатежеспособных дебиторов;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-</w:t>
      </w:r>
      <w:r w:rsidRPr="00BE1B7A">
        <w:rPr>
          <w:sz w:val="28"/>
          <w:szCs w:val="28"/>
        </w:rPr>
        <w:t xml:space="preserve"> эффективность хозяйственных и финансовых операций и т.п. [8]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Такое разнообразие факторов определяет наличие нескольких видов устойчивости. Так, применительно к предприятию она может быть, в зависимости от факторов, влияющих на нее, внутренней и внешней, финансовой.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Внутренняя устойчивость</w:t>
      </w:r>
      <w:r w:rsidRPr="00BE1B7A">
        <w:rPr>
          <w:i/>
          <w:iCs/>
          <w:sz w:val="28"/>
          <w:szCs w:val="28"/>
        </w:rPr>
        <w:t xml:space="preserve"> —</w:t>
      </w:r>
      <w:r w:rsidRPr="00BE1B7A">
        <w:rPr>
          <w:sz w:val="28"/>
          <w:szCs w:val="28"/>
        </w:rPr>
        <w:t xml:space="preserve"> это такое общее финансовое состояние предприятия, при котором обеспечивается стабильно высокий результат его функционирования [1]. В основе ее достижения лежит принцип активного реагирования на изменение внешних и внутренних факторов.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Внешняя устойчивость предприятия обусловлена стабильностью экономической среды, в рамках которой осуществляется его деятельность. Внешняя устойчивость достигается соответствующей системой управления рыночной экономикой в масштабах страны, где действует предприятие [1].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На финансовую устойчивость влияет большое количество факторов, которые можно классифицировать следующим образом.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1)</w:t>
      </w:r>
      <w:r w:rsidRPr="00BE1B7A">
        <w:rPr>
          <w:sz w:val="28"/>
          <w:szCs w:val="28"/>
        </w:rPr>
        <w:t xml:space="preserve"> по месту возникновения - внешние и внутренние;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2)</w:t>
      </w:r>
      <w:r w:rsidRPr="00BE1B7A">
        <w:rPr>
          <w:sz w:val="28"/>
          <w:szCs w:val="28"/>
        </w:rPr>
        <w:t xml:space="preserve"> по важности результата - основные и второстепенные;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3)</w:t>
      </w:r>
      <w:r w:rsidRPr="00BE1B7A">
        <w:rPr>
          <w:sz w:val="28"/>
          <w:szCs w:val="28"/>
        </w:rPr>
        <w:t xml:space="preserve"> по структуре - простые и сложные;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4)</w:t>
      </w:r>
      <w:r w:rsidRPr="00BE1B7A">
        <w:rPr>
          <w:sz w:val="28"/>
          <w:szCs w:val="28"/>
        </w:rPr>
        <w:t xml:space="preserve"> по времени действия - постоянные и временные [1; 6].</w:t>
      </w:r>
    </w:p>
    <w:p w:rsidR="005B7F9C" w:rsidRPr="00BE1B7A" w:rsidRDefault="005B7F9C" w:rsidP="00BE1B7A">
      <w:pPr>
        <w:pStyle w:val="a3"/>
        <w:ind w:firstLine="709"/>
        <w:rPr>
          <w:szCs w:val="28"/>
        </w:rPr>
      </w:pPr>
      <w:r w:rsidRPr="00BE1B7A">
        <w:rPr>
          <w:szCs w:val="28"/>
        </w:rPr>
        <w:t>К внутренним факторам, влияющим на финансовую устойчивость предприятия, относятся: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- отраслевая принадлежность субъекта хозяйствования;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-</w:t>
      </w:r>
      <w:r w:rsidRPr="00BE1B7A">
        <w:rPr>
          <w:sz w:val="28"/>
          <w:szCs w:val="28"/>
        </w:rPr>
        <w:t xml:space="preserve"> структура выпускаемой продукции (услуг), ее доля в общем платежеспособном спросе;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- размер оплаченного уставного капитала;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 xml:space="preserve">- </w:t>
      </w:r>
      <w:r w:rsidRPr="00BE1B7A">
        <w:rPr>
          <w:sz w:val="28"/>
          <w:szCs w:val="28"/>
        </w:rPr>
        <w:t>величина издержек, их динамика по сравнению с денежными доходами;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- состояние имущества и финансовых ресурсов,</w:t>
      </w:r>
      <w:r w:rsidRPr="00BE1B7A">
        <w:rPr>
          <w:b/>
          <w:bCs/>
          <w:sz w:val="28"/>
          <w:szCs w:val="28"/>
        </w:rPr>
        <w:t xml:space="preserve"> </w:t>
      </w:r>
      <w:r w:rsidRPr="00BE1B7A">
        <w:rPr>
          <w:sz w:val="28"/>
          <w:szCs w:val="28"/>
        </w:rPr>
        <w:t>включая запасы и резервы, их состав и структуру [3].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Влияние этих факторов во многом зависит от компетенции и профессионализма менеджеров предприятия, их умения учитывать изменения внутренней и внешней среды.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К внешним факторам относят: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-</w:t>
      </w:r>
      <w:r w:rsidRPr="00BE1B7A">
        <w:rPr>
          <w:sz w:val="28"/>
          <w:szCs w:val="28"/>
        </w:rPr>
        <w:t xml:space="preserve"> влияние экономических условий хозяйствования;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-</w:t>
      </w:r>
      <w:r w:rsidRPr="00BE1B7A">
        <w:rPr>
          <w:sz w:val="28"/>
          <w:szCs w:val="28"/>
        </w:rPr>
        <w:t xml:space="preserve"> господствующую в обществе технику и технологию;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-</w:t>
      </w:r>
      <w:r w:rsidRPr="00BE1B7A">
        <w:rPr>
          <w:sz w:val="28"/>
          <w:szCs w:val="28"/>
        </w:rPr>
        <w:t xml:space="preserve"> платежеспособный спрос и уровень доходов потребителей;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1B7A">
        <w:rPr>
          <w:noProof/>
          <w:sz w:val="28"/>
          <w:szCs w:val="28"/>
        </w:rPr>
        <w:t>-</w:t>
      </w:r>
      <w:r w:rsidRPr="00BE1B7A">
        <w:rPr>
          <w:sz w:val="28"/>
          <w:szCs w:val="28"/>
        </w:rPr>
        <w:t xml:space="preserve"> налоговую и кредитную политику правительства РФ;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-</w:t>
      </w:r>
      <w:r w:rsidRPr="00BE1B7A">
        <w:rPr>
          <w:sz w:val="28"/>
          <w:szCs w:val="28"/>
        </w:rPr>
        <w:t xml:space="preserve"> законодательные акты, регулирующие предпринимательскую деятельность фирмы;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- внешнеэкономические связи;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-</w:t>
      </w:r>
      <w:r w:rsidRPr="00BE1B7A">
        <w:rPr>
          <w:sz w:val="28"/>
          <w:szCs w:val="28"/>
        </w:rPr>
        <w:t xml:space="preserve"> систему ценностей в обществе и др. [3].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Таким образом, сущность финансовой устойчивости определяется эффективным формированием, распределением и использованием финансовых ресурсов, а ликвидность баланса выступает ее внешним проявлением.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Финансовая устойчивость предприятия связана с общей финансовой структурой предприятия и степенью его зависимости от кредиторов и дебиторов. Так, например, предприятие, которое финансируется в основном за счет денежных средств, взятых в долг, в ситуации, когда несколько кредиторов одновременно потребуют свои кредиты обратно, может обанкротиться. В данном случае структура предприятия «собственный капитал — заемный капитал» имеет значительный перевес в сторону последнего. Таким образом, финансовая устойчивость предприятия в долгосрочном плане характеризуется соотношением его собственных и заемных средств. Обеспеченность запасов и затрат источниками формирования является основой финансовой устойчивости.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E1B7A">
        <w:rPr>
          <w:b/>
          <w:bCs/>
          <w:sz w:val="28"/>
          <w:szCs w:val="28"/>
        </w:rPr>
        <w:t>1.2 Анализ показателей платежеспособности предприятия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7F9C" w:rsidRPr="00BE1B7A" w:rsidRDefault="005B7F9C" w:rsidP="00BE1B7A">
      <w:pPr>
        <w:pStyle w:val="a3"/>
        <w:ind w:firstLine="709"/>
        <w:rPr>
          <w:szCs w:val="28"/>
        </w:rPr>
      </w:pPr>
      <w:r w:rsidRPr="00BE1B7A">
        <w:rPr>
          <w:szCs w:val="28"/>
        </w:rPr>
        <w:t>Задача анализа ликвидности баланса в ходе анализа финансового состояния предприятия возникает в связи с необходимостью оценивать кредитоспособность предприятия, т.е. его способность своевременно и полностью рассчитываться по всем своим обязательствам, так как ликвидность — это способность предприятия оплатить свои краткосрочные обязательства, реализуя свои текущие активы [2; 7].</w:t>
      </w:r>
    </w:p>
    <w:p w:rsidR="005B7F9C" w:rsidRPr="00BE1B7A" w:rsidRDefault="005B7F9C" w:rsidP="00BE1B7A">
      <w:pPr>
        <w:pStyle w:val="33"/>
        <w:spacing w:line="360" w:lineRule="auto"/>
        <w:ind w:firstLine="709"/>
        <w:rPr>
          <w:szCs w:val="28"/>
        </w:rPr>
      </w:pPr>
      <w:r w:rsidRPr="00BE1B7A">
        <w:rPr>
          <w:szCs w:val="28"/>
        </w:rPr>
        <w:t>Ликвидность баланса определяется как степень покрытия обязательств предпринимательской организации ее активами, срок превращения которых в денежные средства соответствует сроку погашения обязательств [3; 10]. От ликвидности баланса следует отличать ликвидность активов, которая определяется как величина, обратная времени, необходимому для превращения активов в денежные средства. Чем меньше время, которое потребуется, чтобы данный вид активов превратился в денежные средства, тем выше их ликвидность. Предприятие, оборотный капитал которого состоит преимущественно из денежных средств и краткосрочной дебиторской задолженности, обычно считается более ликвидным, чем предприятие, оборотный капитал которого состоит преимущественно из запасов.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Анализ ликвидности баланса заключается в сравнении средств по активу, сгруппированных по степени их ликвидности и расположенных в порядке убывания ликвидности, с обязательствами по пассиву, сгруппированными по срокам их погашения и расположенными в порядке возрастания сроков погашения.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Все</w:t>
      </w:r>
      <w:r w:rsidRPr="00BE1B7A">
        <w:rPr>
          <w:b/>
          <w:bCs/>
          <w:sz w:val="28"/>
          <w:szCs w:val="28"/>
        </w:rPr>
        <w:t xml:space="preserve"> </w:t>
      </w:r>
      <w:r w:rsidRPr="00BE1B7A">
        <w:rPr>
          <w:sz w:val="28"/>
          <w:szCs w:val="28"/>
        </w:rPr>
        <w:t>активы предприятия в зависимости от степени ликвидности, т.е. скорости превращения в денежные средства, можно условно подразделить на следующие группы.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1.</w:t>
      </w:r>
      <w:r w:rsidRPr="00BE1B7A">
        <w:rPr>
          <w:sz w:val="28"/>
          <w:szCs w:val="28"/>
        </w:rPr>
        <w:t xml:space="preserve"> Наиболее ликвидные активы </w:t>
      </w:r>
      <w:r w:rsidRPr="00BE1B7A">
        <w:rPr>
          <w:smallCaps/>
          <w:sz w:val="28"/>
          <w:szCs w:val="28"/>
        </w:rPr>
        <w:t>(А</w:t>
      </w:r>
      <w:r w:rsidRPr="00BE1B7A">
        <w:rPr>
          <w:smallCaps/>
          <w:sz w:val="28"/>
          <w:szCs w:val="28"/>
          <w:vertAlign w:val="subscript"/>
        </w:rPr>
        <w:t>1</w:t>
      </w:r>
      <w:r w:rsidRPr="00BE1B7A">
        <w:rPr>
          <w:smallCaps/>
          <w:sz w:val="28"/>
          <w:szCs w:val="28"/>
        </w:rPr>
        <w:t>) -</w:t>
      </w:r>
      <w:r w:rsidRPr="00BE1B7A">
        <w:rPr>
          <w:sz w:val="28"/>
          <w:szCs w:val="28"/>
        </w:rPr>
        <w:t xml:space="preserve"> суммы по всем статьям денежных средств, которые могут быть использованы для выполнения текущих расчетов немедленно. В эту группу включают также краткосрочные финансовые вложения.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2.</w:t>
      </w:r>
      <w:r w:rsidRPr="00BE1B7A">
        <w:rPr>
          <w:sz w:val="28"/>
          <w:szCs w:val="28"/>
        </w:rPr>
        <w:t xml:space="preserve"> Быстрореализуемые активы (А</w:t>
      </w:r>
      <w:r w:rsidRPr="00BE1B7A">
        <w:rPr>
          <w:sz w:val="28"/>
          <w:szCs w:val="28"/>
          <w:vertAlign w:val="subscript"/>
        </w:rPr>
        <w:t>2</w:t>
      </w:r>
      <w:r w:rsidRPr="00BE1B7A">
        <w:rPr>
          <w:sz w:val="28"/>
          <w:szCs w:val="28"/>
        </w:rPr>
        <w:t>) - активы, для обращения которых в наличные средства требуется определенное время. В эту группу можно включить дебиторскую задолженность, платежи по которой ожидаются в течение 12 месяцев после отчетной даты, прочие оборотные активы.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3.</w:t>
      </w:r>
      <w:r w:rsidRPr="00BE1B7A">
        <w:rPr>
          <w:sz w:val="28"/>
          <w:szCs w:val="28"/>
        </w:rPr>
        <w:t xml:space="preserve"> Медленно реализуемые активы (А</w:t>
      </w:r>
      <w:r w:rsidRPr="00BE1B7A">
        <w:rPr>
          <w:sz w:val="28"/>
          <w:szCs w:val="28"/>
          <w:vertAlign w:val="subscript"/>
        </w:rPr>
        <w:t>3</w:t>
      </w:r>
      <w:r w:rsidRPr="00BE1B7A">
        <w:rPr>
          <w:sz w:val="28"/>
          <w:szCs w:val="28"/>
        </w:rPr>
        <w:t>) - наименее ликвидные активы - запасы, дебиторская задолженность, платежи по которой ожидаются более чем через 12 месяцев после отчетной даты, налог на добавленную стоимость по приобретенным ценностям. При этом статья «Расходы будущих периодов» не включается в эту группу.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4.</w:t>
      </w:r>
      <w:r w:rsidRPr="00BE1B7A">
        <w:rPr>
          <w:sz w:val="28"/>
          <w:szCs w:val="28"/>
        </w:rPr>
        <w:t xml:space="preserve"> Труднореализуемые активы (А</w:t>
      </w:r>
      <w:r w:rsidRPr="00BE1B7A">
        <w:rPr>
          <w:sz w:val="28"/>
          <w:szCs w:val="28"/>
          <w:vertAlign w:val="subscript"/>
        </w:rPr>
        <w:t>4</w:t>
      </w:r>
      <w:r w:rsidRPr="00BE1B7A">
        <w:rPr>
          <w:sz w:val="28"/>
          <w:szCs w:val="28"/>
        </w:rPr>
        <w:t>) - активы, которые предназначены для использования в хозяйственной деятельности в течение относительно продолжительного периода времени. В эту группу включаются статьи раздела I актива баланса «Внеоборотные активы» [6; 9].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Первые три группы активов в течение текущего хозяйственного периода могут постоянно меняться и относятся к текущим активам предприятия. Текущие активы более ликвидные, чем остальное имущество предприятия.</w:t>
      </w:r>
    </w:p>
    <w:p w:rsidR="005B7F9C" w:rsidRPr="00BE1B7A" w:rsidRDefault="005B7F9C" w:rsidP="00BE1B7A">
      <w:pPr>
        <w:pStyle w:val="a3"/>
        <w:ind w:firstLine="709"/>
        <w:rPr>
          <w:szCs w:val="28"/>
        </w:rPr>
      </w:pPr>
      <w:r w:rsidRPr="00BE1B7A">
        <w:rPr>
          <w:szCs w:val="28"/>
        </w:rPr>
        <w:t>Пассивы баланса по степени возрастания сроков погашения обязательств группируются следующим образом.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1.</w:t>
      </w:r>
      <w:r w:rsidRPr="00BE1B7A">
        <w:rPr>
          <w:sz w:val="28"/>
          <w:szCs w:val="28"/>
        </w:rPr>
        <w:t xml:space="preserve"> Наиболее срочные обязательства (П</w:t>
      </w:r>
      <w:r w:rsidRPr="00BE1B7A">
        <w:rPr>
          <w:sz w:val="28"/>
          <w:szCs w:val="28"/>
          <w:vertAlign w:val="subscript"/>
        </w:rPr>
        <w:t>1</w:t>
      </w:r>
      <w:r w:rsidRPr="00BE1B7A">
        <w:rPr>
          <w:sz w:val="28"/>
          <w:szCs w:val="28"/>
        </w:rPr>
        <w:t>) - кредиторская задолженность, расчеты по дивидендам, прочие краткосрочные обязательства, а также ссуды, не погашенные в срок (поданным приложений к бухгалтерскому балансу).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2.</w:t>
      </w:r>
      <w:r w:rsidRPr="00BE1B7A">
        <w:rPr>
          <w:sz w:val="28"/>
          <w:szCs w:val="28"/>
        </w:rPr>
        <w:t xml:space="preserve"> Краткосрочные пассивы (П</w:t>
      </w:r>
      <w:r w:rsidRPr="00BE1B7A">
        <w:rPr>
          <w:sz w:val="28"/>
          <w:szCs w:val="28"/>
          <w:vertAlign w:val="subscript"/>
        </w:rPr>
        <w:t>2</w:t>
      </w:r>
      <w:r w:rsidRPr="00BE1B7A">
        <w:rPr>
          <w:sz w:val="28"/>
          <w:szCs w:val="28"/>
        </w:rPr>
        <w:t>) - краткосрочные заемные кредиты банков и прочие займы, подлежащие погашению в течение 12 месяцев после отчетной даты.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При определении I и II групп пассива для получения достоверных результатов необходимо знать время исполнения всех краткосрочных обязательств. На практике это возможно только для внутренней аналитики. При внешнем анализе из-за ограниченности информации эта проблема значительно усложняется и решается, как правило, на основе предыдущего опыта аналитика, осуществляющего анализ.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3.</w:t>
      </w:r>
      <w:r w:rsidRPr="00BE1B7A">
        <w:rPr>
          <w:sz w:val="28"/>
          <w:szCs w:val="28"/>
        </w:rPr>
        <w:t xml:space="preserve"> Долгосрочные обязательства (П</w:t>
      </w:r>
      <w:r w:rsidRPr="00BE1B7A">
        <w:rPr>
          <w:sz w:val="28"/>
          <w:szCs w:val="28"/>
          <w:vertAlign w:val="subscript"/>
        </w:rPr>
        <w:t>3</w:t>
      </w:r>
      <w:r w:rsidRPr="00BE1B7A">
        <w:rPr>
          <w:sz w:val="28"/>
          <w:szCs w:val="28"/>
        </w:rPr>
        <w:t>) - долгосрочные заемные кредиты и прочие долгосрочные пассивы - статьи раздела</w:t>
      </w:r>
      <w:r w:rsidRPr="00BE1B7A">
        <w:rPr>
          <w:b/>
          <w:bCs/>
          <w:sz w:val="28"/>
          <w:szCs w:val="28"/>
        </w:rPr>
        <w:t xml:space="preserve"> </w:t>
      </w:r>
      <w:r w:rsidRPr="00BE1B7A">
        <w:rPr>
          <w:sz w:val="28"/>
          <w:szCs w:val="28"/>
        </w:rPr>
        <w:t>IV баланса «Долгосрочные обязательства».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noProof/>
          <w:sz w:val="28"/>
          <w:szCs w:val="28"/>
        </w:rPr>
        <w:t>4.</w:t>
      </w:r>
      <w:r w:rsidRPr="00BE1B7A">
        <w:rPr>
          <w:sz w:val="28"/>
          <w:szCs w:val="28"/>
        </w:rPr>
        <w:t xml:space="preserve"> Постоянные пассивы (П</w:t>
      </w:r>
      <w:r w:rsidRPr="00BE1B7A">
        <w:rPr>
          <w:sz w:val="28"/>
          <w:szCs w:val="28"/>
          <w:vertAlign w:val="subscript"/>
        </w:rPr>
        <w:t>4</w:t>
      </w:r>
      <w:r w:rsidRPr="00BE1B7A">
        <w:rPr>
          <w:sz w:val="28"/>
          <w:szCs w:val="28"/>
        </w:rPr>
        <w:t>) - статьи раздела III «Капитал и резервы» и отдельные статьи раздела V баланса, не вошедшие в предыдущие группы: «Доходы будущих периодов» и «Резервы предстоящих расходов». Для сохранения баланса актива и пассива итог данной группы следует уменьшить на сумму по статьям «Расходы будущих периодов» [6; 9].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sz w:val="28"/>
          <w:szCs w:val="28"/>
        </w:rPr>
      </w:pP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E1B7A">
        <w:rPr>
          <w:b/>
          <w:bCs/>
          <w:noProof/>
          <w:sz w:val="28"/>
          <w:szCs w:val="28"/>
        </w:rPr>
        <w:t xml:space="preserve">1.3 </w:t>
      </w:r>
      <w:r w:rsidRPr="00BE1B7A">
        <w:rPr>
          <w:b/>
          <w:bCs/>
          <w:sz w:val="28"/>
          <w:szCs w:val="28"/>
        </w:rPr>
        <w:t>Оценка вероятности банкротства предприятия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Одна из целей анализа финансового состояния – своевременное выявление признаков банкротства предприятия. Банкротство связано с неплатежеспособностью предприятия, то есть с таким его состоянием, при котором оно не может погашать свои обязательства. При этом неплатежеспособность предшествует банкротству предприятия.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Для диагностики вероятности банкростства используется несколько подходов. Воспользуемся методом, основанном на применении интегральных показателей, расчитанных с помощью: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- скоринговых моделей;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- многомерного дискриминантный анализа [4].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Рассмотрим простую скоринговую модель с тремя балансовыми показателями (табл. 1)</w:t>
      </w:r>
      <w:r w:rsidRPr="00BE1B7A">
        <w:rPr>
          <w:sz w:val="28"/>
          <w:szCs w:val="28"/>
          <w:lang w:val="en-US"/>
        </w:rPr>
        <w:t xml:space="preserve"> [5]</w:t>
      </w:r>
      <w:r w:rsidRPr="00BE1B7A">
        <w:rPr>
          <w:sz w:val="28"/>
          <w:szCs w:val="28"/>
        </w:rPr>
        <w:t>.</w:t>
      </w:r>
    </w:p>
    <w:p w:rsidR="00BE1B7A" w:rsidRDefault="00BE1B7A" w:rsidP="00BE1B7A">
      <w:pPr>
        <w:pStyle w:val="1"/>
        <w:ind w:firstLine="709"/>
        <w:jc w:val="both"/>
        <w:rPr>
          <w:noProof w:val="0"/>
          <w:szCs w:val="28"/>
        </w:rPr>
      </w:pPr>
    </w:p>
    <w:p w:rsidR="005B7F9C" w:rsidRPr="00BE1B7A" w:rsidRDefault="005B7F9C" w:rsidP="00BE1B7A">
      <w:pPr>
        <w:pStyle w:val="1"/>
        <w:ind w:firstLine="709"/>
        <w:jc w:val="both"/>
        <w:rPr>
          <w:szCs w:val="28"/>
        </w:rPr>
      </w:pPr>
      <w:r w:rsidRPr="00BE1B7A">
        <w:rPr>
          <w:noProof w:val="0"/>
          <w:szCs w:val="28"/>
        </w:rPr>
        <w:t>Таблица 1</w:t>
      </w:r>
      <w:r w:rsidR="00BE1B7A">
        <w:rPr>
          <w:noProof w:val="0"/>
          <w:szCs w:val="28"/>
        </w:rPr>
        <w:t xml:space="preserve">. </w:t>
      </w:r>
      <w:r w:rsidRPr="00BE1B7A">
        <w:rPr>
          <w:szCs w:val="28"/>
        </w:rPr>
        <w:t>Группировка предприятия на классы по уровню платежеспособности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1552"/>
        <w:gridCol w:w="1552"/>
        <w:gridCol w:w="1553"/>
        <w:gridCol w:w="1554"/>
        <w:gridCol w:w="1448"/>
      </w:tblGrid>
      <w:tr w:rsidR="005B7F9C" w:rsidRPr="00BE1B7A" w:rsidTr="00BE1B7A">
        <w:trPr>
          <w:cantSplit/>
        </w:trPr>
        <w:tc>
          <w:tcPr>
            <w:tcW w:w="16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Показатель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Границы классов согласно критериям</w:t>
            </w:r>
          </w:p>
        </w:tc>
      </w:tr>
      <w:tr w:rsidR="005B7F9C" w:rsidRPr="00BE1B7A" w:rsidTr="00BE1B7A">
        <w:trPr>
          <w:cantSplit/>
        </w:trPr>
        <w:tc>
          <w:tcPr>
            <w:tcW w:w="16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  <w:lang w:val="en-US"/>
              </w:rPr>
              <w:t>I</w:t>
            </w:r>
            <w:r w:rsidRPr="00BE1B7A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  <w:lang w:val="en-US"/>
              </w:rPr>
              <w:t>II</w:t>
            </w:r>
            <w:r w:rsidRPr="00BE1B7A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  <w:lang w:val="en-US"/>
              </w:rPr>
              <w:t>III</w:t>
            </w:r>
            <w:r w:rsidRPr="00BE1B7A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  <w:lang w:val="en-US"/>
              </w:rPr>
              <w:t>IV</w:t>
            </w:r>
            <w:r w:rsidRPr="00BE1B7A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  <w:lang w:val="en-US"/>
              </w:rPr>
              <w:t>V</w:t>
            </w:r>
            <w:r w:rsidRPr="00BE1B7A">
              <w:rPr>
                <w:sz w:val="20"/>
                <w:szCs w:val="20"/>
              </w:rPr>
              <w:t xml:space="preserve"> класс</w:t>
            </w:r>
          </w:p>
        </w:tc>
      </w:tr>
      <w:tr w:rsidR="005B7F9C" w:rsidRPr="00BE1B7A" w:rsidTr="00BE1B7A"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Рентабельность совокупного капитала, 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30 и выше – 50 баллов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29,9-20 = 49,9-35 баллов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19,9-10 = 34,9-20 баллов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9,9-1 = 19,9-5 баллов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Менее 1 = 0 баллов</w:t>
            </w:r>
          </w:p>
        </w:tc>
      </w:tr>
      <w:tr w:rsidR="005B7F9C" w:rsidRPr="00BE1B7A" w:rsidTr="00BE1B7A"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2,0 и выше – 30 баллов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1,99-1,7 = 29,9-20 баллов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1,69-1,4 = 19,9-10 баллов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1,39-1,1 = 9,9-1 баллов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1 и ниже = 0 баллов</w:t>
            </w:r>
          </w:p>
        </w:tc>
      </w:tr>
      <w:tr w:rsidR="005B7F9C" w:rsidRPr="00BE1B7A" w:rsidTr="00BE1B7A"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Коэффициент финансовой независимости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0,7 и выше – 20 баллов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0,69-0,45 = 19,9-10 баллов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0,44-0,30 = 9,9-5 баллов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0,29-0,20 = 5-1 баллов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Менее 0,2 = 0 баллов</w:t>
            </w:r>
          </w:p>
        </w:tc>
      </w:tr>
      <w:tr w:rsidR="005B7F9C" w:rsidRPr="00BE1B7A" w:rsidTr="00BE1B7A"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Границы классов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100 баллов и выше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99-65 баллов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64-35 баллов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34-6 баллов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 баллов</w:t>
            </w:r>
          </w:p>
        </w:tc>
      </w:tr>
    </w:tbl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 xml:space="preserve">- </w:t>
      </w:r>
      <w:r w:rsidRPr="00BE1B7A">
        <w:rPr>
          <w:sz w:val="28"/>
          <w:szCs w:val="28"/>
          <w:lang w:val="en-US"/>
        </w:rPr>
        <w:t>I</w:t>
      </w:r>
      <w:r w:rsidRPr="00BE1B7A">
        <w:rPr>
          <w:sz w:val="28"/>
          <w:szCs w:val="28"/>
        </w:rPr>
        <w:t xml:space="preserve"> класс — предприятия с хорошим запасом финансовой устойчивости, позволяющим быть уверенным в возврате заемных средств;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- II класс — предприятия, демонстрирующие некоторую степень риска по задолженности, но еще не рассматриваются как рискованные;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- III класс — проблемные предприятия.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- IV класс — предприятия с высоким риском банкротства даже после принятия мер по финансовому оздоровлению. Кредиторы рискуют потерять свои средства и проценты;</w:t>
      </w:r>
    </w:p>
    <w:p w:rsidR="005B7F9C" w:rsidRPr="00BE1B7A" w:rsidRDefault="005B7F9C" w:rsidP="00BE1B7A">
      <w:pPr>
        <w:pStyle w:val="a3"/>
        <w:ind w:firstLine="709"/>
        <w:rPr>
          <w:szCs w:val="28"/>
        </w:rPr>
      </w:pPr>
      <w:r w:rsidRPr="00BE1B7A">
        <w:rPr>
          <w:szCs w:val="28"/>
        </w:rPr>
        <w:t>- V класс — предприятия высочайшего риска, практически несостоятельные.</w:t>
      </w:r>
      <w:r w:rsidR="00BE1B7A">
        <w:rPr>
          <w:szCs w:val="28"/>
        </w:rPr>
        <w:t xml:space="preserve"> 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В зарубежных странах для оценки риска банкротства и кредитоспособности предприятия широко используются факторные модели, разработанные с помощью многомерного дискриминантного анализа.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Наиболее широкую известность получила модель Альтмана: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  <w:lang w:val="en-US"/>
        </w:rPr>
        <w:t>Z</w:t>
      </w:r>
      <w:r w:rsidRPr="00BE1B7A">
        <w:rPr>
          <w:sz w:val="28"/>
          <w:szCs w:val="28"/>
        </w:rPr>
        <w:t xml:space="preserve"> = 0,717 Х</w:t>
      </w:r>
      <w:r w:rsidRPr="00BE1B7A">
        <w:rPr>
          <w:sz w:val="28"/>
          <w:szCs w:val="28"/>
          <w:vertAlign w:val="subscript"/>
        </w:rPr>
        <w:t>1</w:t>
      </w:r>
      <w:r w:rsidRPr="00BE1B7A">
        <w:rPr>
          <w:sz w:val="28"/>
          <w:szCs w:val="28"/>
        </w:rPr>
        <w:t xml:space="preserve"> + 0,847 Х</w:t>
      </w:r>
      <w:r w:rsidRPr="00BE1B7A">
        <w:rPr>
          <w:sz w:val="28"/>
          <w:szCs w:val="28"/>
          <w:vertAlign w:val="subscript"/>
        </w:rPr>
        <w:t xml:space="preserve">2 </w:t>
      </w:r>
      <w:r w:rsidRPr="00BE1B7A">
        <w:rPr>
          <w:sz w:val="28"/>
          <w:szCs w:val="28"/>
        </w:rPr>
        <w:t>+ 3,107 Х</w:t>
      </w:r>
      <w:r w:rsidRPr="00BE1B7A">
        <w:rPr>
          <w:sz w:val="28"/>
          <w:szCs w:val="28"/>
          <w:vertAlign w:val="subscript"/>
        </w:rPr>
        <w:t>3</w:t>
      </w:r>
      <w:r w:rsidRPr="00BE1B7A">
        <w:rPr>
          <w:sz w:val="28"/>
          <w:szCs w:val="28"/>
        </w:rPr>
        <w:t xml:space="preserve"> + 0,42 Х</w:t>
      </w:r>
      <w:r w:rsidRPr="00BE1B7A">
        <w:rPr>
          <w:sz w:val="28"/>
          <w:szCs w:val="28"/>
          <w:vertAlign w:val="subscript"/>
        </w:rPr>
        <w:t>4</w:t>
      </w:r>
      <w:r w:rsidRPr="00BE1B7A">
        <w:rPr>
          <w:sz w:val="28"/>
          <w:szCs w:val="28"/>
        </w:rPr>
        <w:t xml:space="preserve"> + 0,995 Х</w:t>
      </w:r>
      <w:r w:rsidRPr="00BE1B7A">
        <w:rPr>
          <w:sz w:val="28"/>
          <w:szCs w:val="28"/>
          <w:vertAlign w:val="subscript"/>
        </w:rPr>
        <w:t>5</w:t>
      </w:r>
      <w:r w:rsidRPr="00BE1B7A">
        <w:rPr>
          <w:sz w:val="28"/>
          <w:szCs w:val="28"/>
        </w:rPr>
        <w:t>,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где: Х</w:t>
      </w:r>
      <w:r w:rsidRPr="00BE1B7A">
        <w:rPr>
          <w:sz w:val="28"/>
          <w:szCs w:val="28"/>
          <w:vertAlign w:val="subscript"/>
        </w:rPr>
        <w:t xml:space="preserve">1 </w:t>
      </w:r>
      <w:r w:rsidRPr="00BE1B7A">
        <w:rPr>
          <w:sz w:val="28"/>
          <w:szCs w:val="28"/>
        </w:rPr>
        <w:t>– собственный оборотный капитала / сумма активов;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Х</w:t>
      </w:r>
      <w:r w:rsidRPr="00BE1B7A">
        <w:rPr>
          <w:sz w:val="28"/>
          <w:szCs w:val="28"/>
          <w:vertAlign w:val="subscript"/>
        </w:rPr>
        <w:t>2</w:t>
      </w:r>
      <w:r w:rsidRPr="00BE1B7A">
        <w:rPr>
          <w:sz w:val="28"/>
          <w:szCs w:val="28"/>
        </w:rPr>
        <w:t xml:space="preserve"> – нераспределенная прибыль / сумма активов;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Х</w:t>
      </w:r>
      <w:r w:rsidRPr="00BE1B7A">
        <w:rPr>
          <w:sz w:val="28"/>
          <w:szCs w:val="28"/>
          <w:vertAlign w:val="subscript"/>
        </w:rPr>
        <w:t>3</w:t>
      </w:r>
      <w:r w:rsidRPr="00BE1B7A">
        <w:rPr>
          <w:sz w:val="28"/>
          <w:szCs w:val="28"/>
        </w:rPr>
        <w:t xml:space="preserve"> – прибыль до уплаты процентов / сумма активов;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Х</w:t>
      </w:r>
      <w:r w:rsidRPr="00BE1B7A">
        <w:rPr>
          <w:sz w:val="28"/>
          <w:szCs w:val="28"/>
          <w:vertAlign w:val="subscript"/>
        </w:rPr>
        <w:t>4</w:t>
      </w:r>
      <w:r w:rsidRPr="00BE1B7A">
        <w:rPr>
          <w:sz w:val="28"/>
          <w:szCs w:val="28"/>
        </w:rPr>
        <w:t xml:space="preserve"> – балансовая стоимость собственного капитала / заемный каптал;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Х</w:t>
      </w:r>
      <w:r w:rsidRPr="00BE1B7A">
        <w:rPr>
          <w:sz w:val="28"/>
          <w:szCs w:val="28"/>
          <w:vertAlign w:val="subscript"/>
        </w:rPr>
        <w:t>5</w:t>
      </w:r>
      <w:r w:rsidRPr="00BE1B7A">
        <w:rPr>
          <w:sz w:val="28"/>
          <w:szCs w:val="28"/>
        </w:rPr>
        <w:t xml:space="preserve"> – объем продаж (выручка) / сумма активов [5; 6].</w:t>
      </w:r>
    </w:p>
    <w:p w:rsidR="005B7F9C" w:rsidRPr="00BE1B7A" w:rsidRDefault="005B7F9C" w:rsidP="00BE1B7A">
      <w:pPr>
        <w:pStyle w:val="a3"/>
        <w:ind w:firstLine="709"/>
        <w:rPr>
          <w:noProof/>
          <w:szCs w:val="28"/>
        </w:rPr>
      </w:pPr>
      <w:r w:rsidRPr="00BE1B7A">
        <w:rPr>
          <w:noProof/>
          <w:szCs w:val="28"/>
        </w:rPr>
        <w:t>Модель Е. Альтмана представляет собой алгоритм интегральной оценки угрозы банкротства предприятия, основанный на комплексном учете важнейших показателей, диагностирующих кризисное финансовое состояние предпрятия.</w:t>
      </w:r>
    </w:p>
    <w:p w:rsidR="005B7F9C" w:rsidRPr="00BE1B7A" w:rsidRDefault="005B7F9C" w:rsidP="00BE1B7A">
      <w:pPr>
        <w:pStyle w:val="a3"/>
        <w:ind w:firstLine="709"/>
        <w:rPr>
          <w:b/>
          <w:bCs/>
          <w:noProof/>
          <w:szCs w:val="28"/>
        </w:rPr>
      </w:pPr>
    </w:p>
    <w:p w:rsidR="005B7F9C" w:rsidRPr="00BE1B7A" w:rsidRDefault="00BE1B7A" w:rsidP="00BE1B7A">
      <w:pPr>
        <w:pStyle w:val="a3"/>
        <w:ind w:firstLine="709"/>
        <w:jc w:val="center"/>
        <w:rPr>
          <w:b/>
          <w:bCs/>
          <w:noProof/>
          <w:szCs w:val="28"/>
        </w:rPr>
      </w:pPr>
      <w:r>
        <w:rPr>
          <w:b/>
          <w:bCs/>
          <w:noProof/>
          <w:szCs w:val="28"/>
        </w:rPr>
        <w:br w:type="page"/>
      </w:r>
      <w:r w:rsidR="005B7F9C" w:rsidRPr="00BE1B7A">
        <w:rPr>
          <w:b/>
          <w:bCs/>
          <w:noProof/>
          <w:szCs w:val="28"/>
        </w:rPr>
        <w:t>2. Анализ финансовой устойчивости и платежеспособности ОАО «Кемеровский хладокомбинат» за 2002-2003 гг.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noProof/>
          <w:sz w:val="28"/>
          <w:szCs w:val="28"/>
        </w:rPr>
      </w:pP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E1B7A">
        <w:rPr>
          <w:b/>
          <w:bCs/>
          <w:noProof/>
          <w:sz w:val="28"/>
          <w:szCs w:val="28"/>
        </w:rPr>
        <w:t>2.1</w:t>
      </w:r>
      <w:r w:rsidRPr="00BE1B7A">
        <w:rPr>
          <w:b/>
          <w:bCs/>
          <w:sz w:val="28"/>
          <w:szCs w:val="28"/>
        </w:rPr>
        <w:t xml:space="preserve"> Анализ показателей финансовой устойчивости ОАО «Кемеровский хладокомбинат»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При определении финансовой устойчивости ОАО «Кемеровский хладокомбинат» применим следующие неравенства: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 xml:space="preserve">1. Если Е*1&gt;=0, Е*2&gt;=0, </w:t>
      </w:r>
      <w:r w:rsidRPr="00BE1B7A">
        <w:rPr>
          <w:sz w:val="28"/>
          <w:szCs w:val="28"/>
          <w:lang w:val="en-US"/>
        </w:rPr>
        <w:t>E</w:t>
      </w:r>
      <w:r w:rsidRPr="00BE1B7A">
        <w:rPr>
          <w:sz w:val="28"/>
          <w:szCs w:val="28"/>
        </w:rPr>
        <w:t>*3&gt;=0 – абсолютная устойчивость;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2. Если Е*1&lt;0, Е*2&gt;=0, Е*3&gt;=0 – нормальная устойчивость;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3. Если Е*1&lt;0, Е*2&lt;0, Е*3&gt;=0 – неустойчивое состояние;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4. Если Е*1&lt;0, Е*2&lt;0, Е*3&lt;0 – кризисное состояние, где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Е 1=4 раздел пассива – 1 раздел актива;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Е 2=Е 1 + 5 раздел пассива;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Е 3=Е 2 + краткосрочные заемные средства;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Е*1=Е 1 – запасы;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Е*2=Е 2 – запасы;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Е*3=Е 3 – запасы.</w:t>
      </w:r>
    </w:p>
    <w:p w:rsidR="005B7F9C" w:rsidRPr="00BE1B7A" w:rsidRDefault="005B7F9C" w:rsidP="00BE1B7A">
      <w:pPr>
        <w:pStyle w:val="a3"/>
        <w:ind w:firstLine="709"/>
        <w:rPr>
          <w:szCs w:val="28"/>
        </w:rPr>
      </w:pPr>
      <w:r w:rsidRPr="00BE1B7A">
        <w:rPr>
          <w:szCs w:val="28"/>
        </w:rPr>
        <w:t>Сначала рассчитаем показатели по 2002 году: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Е*1 = (103308592 руб. – 26733213 руб.) – 37176592 руб.</w:t>
      </w:r>
      <w:r w:rsidR="00BE1B7A">
        <w:rPr>
          <w:sz w:val="28"/>
          <w:szCs w:val="28"/>
        </w:rPr>
        <w:t xml:space="preserve"> </w:t>
      </w:r>
      <w:r w:rsidRPr="00BE1B7A">
        <w:rPr>
          <w:sz w:val="28"/>
          <w:szCs w:val="28"/>
        </w:rPr>
        <w:t>= 39398787 руб.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Е*2 = (76575379 руб. + 63543965 руб.) – 37176592 руб. =</w:t>
      </w:r>
      <w:r w:rsidR="00BE1B7A">
        <w:rPr>
          <w:sz w:val="28"/>
          <w:szCs w:val="28"/>
        </w:rPr>
        <w:t xml:space="preserve"> </w:t>
      </w:r>
      <w:r w:rsidRPr="00BE1B7A">
        <w:rPr>
          <w:sz w:val="28"/>
          <w:szCs w:val="28"/>
        </w:rPr>
        <w:t>102942752 руб.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Е*3 = (76575379 руб. + 63543964 руб. + 45605180 руб.) – 37176592 руб. =</w:t>
      </w:r>
      <w:r w:rsidR="00BE1B7A">
        <w:rPr>
          <w:sz w:val="28"/>
          <w:szCs w:val="28"/>
        </w:rPr>
        <w:t xml:space="preserve"> </w:t>
      </w:r>
      <w:r w:rsidRPr="00BE1B7A">
        <w:rPr>
          <w:sz w:val="28"/>
          <w:szCs w:val="28"/>
        </w:rPr>
        <w:t>148547931 руб.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Полученные данные соответствуют неравенству: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Е*1&gt;0, Е*2&gt;0, Е*3&gt;0,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Произведем расчет показателей финансовой устойчивости предприятия за 2003 год: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Е*1 = (134495221 руб. – 33064585 руб.) - 64153721 руб. = 37276915 руб.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Е*2 = (101430636 руб. + 81648716 руб.) – 64153721 руб. =</w:t>
      </w:r>
      <w:r w:rsidR="00BE1B7A">
        <w:rPr>
          <w:sz w:val="28"/>
          <w:szCs w:val="28"/>
        </w:rPr>
        <w:t xml:space="preserve"> </w:t>
      </w:r>
      <w:r w:rsidRPr="00BE1B7A">
        <w:rPr>
          <w:sz w:val="28"/>
          <w:szCs w:val="28"/>
        </w:rPr>
        <w:t>=118925631</w:t>
      </w:r>
      <w:r w:rsidR="00BE1B7A">
        <w:rPr>
          <w:sz w:val="28"/>
          <w:szCs w:val="28"/>
        </w:rPr>
        <w:t xml:space="preserve"> </w:t>
      </w:r>
      <w:r w:rsidRPr="00BE1B7A">
        <w:rPr>
          <w:sz w:val="28"/>
          <w:szCs w:val="28"/>
        </w:rPr>
        <w:t>руб.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Е*3 = (101430636 руб. + 81648716 руб. + 60353373 руб.) – 64153721 руб.</w:t>
      </w:r>
      <w:r w:rsidR="00BE1B7A">
        <w:rPr>
          <w:sz w:val="28"/>
          <w:szCs w:val="28"/>
        </w:rPr>
        <w:t xml:space="preserve"> </w:t>
      </w:r>
      <w:r w:rsidRPr="00BE1B7A">
        <w:rPr>
          <w:sz w:val="28"/>
          <w:szCs w:val="28"/>
        </w:rPr>
        <w:t>= 179279004 руб.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Данные по 2003 году также соответствуют неравенству Е*1&gt;0, Е*2&gt;0, Е*3&gt;0.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Занесем данные по финансовой устойчивости ОАО «Кемеровский хладокомбинат» в табл. 2.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</w:p>
    <w:p w:rsidR="005B7F9C" w:rsidRPr="00BE1B7A" w:rsidRDefault="005B7F9C" w:rsidP="00BE1B7A">
      <w:pPr>
        <w:pStyle w:val="3"/>
        <w:autoSpaceDE/>
        <w:autoSpaceDN/>
        <w:adjustRightInd/>
        <w:ind w:firstLine="709"/>
        <w:jc w:val="both"/>
        <w:rPr>
          <w:szCs w:val="28"/>
        </w:rPr>
      </w:pPr>
      <w:r w:rsidRPr="00BE1B7A">
        <w:rPr>
          <w:szCs w:val="28"/>
        </w:rPr>
        <w:t>Таблица 2</w:t>
      </w:r>
      <w:r w:rsidR="00BE1B7A">
        <w:rPr>
          <w:szCs w:val="28"/>
        </w:rPr>
        <w:t xml:space="preserve">. </w:t>
      </w:r>
      <w:r w:rsidRPr="00BE1B7A">
        <w:rPr>
          <w:szCs w:val="28"/>
        </w:rPr>
        <w:t>Финансовая устойчивость ОАО «Кемеровский хладокомбинат»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276"/>
        <w:gridCol w:w="1276"/>
        <w:gridCol w:w="1417"/>
        <w:gridCol w:w="2126"/>
        <w:gridCol w:w="2552"/>
      </w:tblGrid>
      <w:tr w:rsidR="005B7F9C" w:rsidRPr="00BE1B7A" w:rsidTr="00BE1B7A">
        <w:trPr>
          <w:cantSplit/>
        </w:trPr>
        <w:tc>
          <w:tcPr>
            <w:tcW w:w="709" w:type="dxa"/>
            <w:vMerge w:val="restart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Год</w:t>
            </w:r>
          </w:p>
        </w:tc>
        <w:tc>
          <w:tcPr>
            <w:tcW w:w="3969" w:type="dxa"/>
            <w:gridSpan w:val="3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Показатели финансовой</w:t>
            </w:r>
            <w:r w:rsidR="00BE1B7A" w:rsidRPr="00BE1B7A">
              <w:rPr>
                <w:sz w:val="20"/>
                <w:szCs w:val="20"/>
              </w:rPr>
              <w:t xml:space="preserve"> </w:t>
            </w:r>
            <w:r w:rsidRPr="00BE1B7A">
              <w:rPr>
                <w:sz w:val="20"/>
                <w:szCs w:val="20"/>
              </w:rPr>
              <w:t>устойчивости (руб.)</w:t>
            </w:r>
          </w:p>
        </w:tc>
        <w:tc>
          <w:tcPr>
            <w:tcW w:w="2126" w:type="dxa"/>
            <w:vMerge w:val="restart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Неравенство</w:t>
            </w:r>
          </w:p>
        </w:tc>
        <w:tc>
          <w:tcPr>
            <w:tcW w:w="2552" w:type="dxa"/>
            <w:vMerge w:val="restart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Характеристика финансовой устойчивости</w:t>
            </w:r>
          </w:p>
        </w:tc>
      </w:tr>
      <w:tr w:rsidR="005B7F9C" w:rsidRPr="00BE1B7A" w:rsidTr="00BE1B7A">
        <w:trPr>
          <w:cantSplit/>
          <w:trHeight w:val="443"/>
        </w:trPr>
        <w:tc>
          <w:tcPr>
            <w:tcW w:w="709" w:type="dxa"/>
            <w:vMerge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Е*1</w:t>
            </w:r>
          </w:p>
        </w:tc>
        <w:tc>
          <w:tcPr>
            <w:tcW w:w="1276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Е*2</w:t>
            </w:r>
          </w:p>
        </w:tc>
        <w:tc>
          <w:tcPr>
            <w:tcW w:w="1417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Е*3</w:t>
            </w:r>
          </w:p>
        </w:tc>
        <w:tc>
          <w:tcPr>
            <w:tcW w:w="2126" w:type="dxa"/>
            <w:vMerge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B7F9C" w:rsidRPr="00BE1B7A" w:rsidTr="00BE1B7A">
        <w:tc>
          <w:tcPr>
            <w:tcW w:w="709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39398787</w:t>
            </w:r>
          </w:p>
        </w:tc>
        <w:tc>
          <w:tcPr>
            <w:tcW w:w="1276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102942752</w:t>
            </w:r>
          </w:p>
        </w:tc>
        <w:tc>
          <w:tcPr>
            <w:tcW w:w="1417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148547931</w:t>
            </w:r>
          </w:p>
        </w:tc>
        <w:tc>
          <w:tcPr>
            <w:tcW w:w="2126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Е*1&gt;0, Е*2&gt;0, Е*3&gt;0.</w:t>
            </w:r>
          </w:p>
        </w:tc>
        <w:tc>
          <w:tcPr>
            <w:tcW w:w="2552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Абсолютная устойчивость</w:t>
            </w:r>
          </w:p>
        </w:tc>
      </w:tr>
      <w:tr w:rsidR="005B7F9C" w:rsidRPr="00BE1B7A" w:rsidTr="00BE1B7A">
        <w:tc>
          <w:tcPr>
            <w:tcW w:w="709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2003</w:t>
            </w:r>
          </w:p>
        </w:tc>
        <w:tc>
          <w:tcPr>
            <w:tcW w:w="1276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37276915</w:t>
            </w:r>
          </w:p>
        </w:tc>
        <w:tc>
          <w:tcPr>
            <w:tcW w:w="1276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118925631</w:t>
            </w:r>
            <w:r w:rsidR="00BE1B7A" w:rsidRPr="00BE1B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179279004</w:t>
            </w:r>
          </w:p>
        </w:tc>
        <w:tc>
          <w:tcPr>
            <w:tcW w:w="2126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Е*1&gt;0, Е*2&gt;0, Е*3&gt;0.</w:t>
            </w:r>
          </w:p>
        </w:tc>
        <w:tc>
          <w:tcPr>
            <w:tcW w:w="2552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Абсолютная устойчивость</w:t>
            </w:r>
          </w:p>
        </w:tc>
      </w:tr>
    </w:tbl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Дополнительно рассчитаем различные коэффициенты финансовой устойчивости предприятия (табл. 3).</w:t>
      </w:r>
    </w:p>
    <w:p w:rsidR="005B7F9C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 xml:space="preserve">Данные, представленные в табл. 3, позволяют сделать вывод о довольно стабильных показателей финансовой устойчивости ОАО «Кемеровский хладокомбинат» за анализируемый период. Так остается стабильным коэффициент автономии, что свидетельствует об устойчивом показателе финансовой независимости предприятия. </w:t>
      </w:r>
    </w:p>
    <w:p w:rsidR="00BE1B7A" w:rsidRPr="00BE1B7A" w:rsidRDefault="00BE1B7A" w:rsidP="00BE1B7A">
      <w:pPr>
        <w:spacing w:line="360" w:lineRule="auto"/>
        <w:ind w:firstLine="709"/>
        <w:jc w:val="both"/>
        <w:rPr>
          <w:sz w:val="28"/>
          <w:szCs w:val="28"/>
        </w:rPr>
      </w:pPr>
    </w:p>
    <w:p w:rsidR="005B7F9C" w:rsidRPr="00BE1B7A" w:rsidRDefault="005B7F9C" w:rsidP="00BE1B7A">
      <w:pPr>
        <w:pStyle w:val="3"/>
        <w:ind w:firstLine="709"/>
        <w:jc w:val="both"/>
        <w:rPr>
          <w:szCs w:val="28"/>
        </w:rPr>
      </w:pPr>
      <w:r w:rsidRPr="00BE1B7A">
        <w:rPr>
          <w:szCs w:val="28"/>
        </w:rPr>
        <w:t>Таблица 3</w:t>
      </w:r>
      <w:r w:rsidR="00BE1B7A">
        <w:rPr>
          <w:szCs w:val="28"/>
        </w:rPr>
        <w:t xml:space="preserve">. </w:t>
      </w:r>
      <w:r w:rsidRPr="00BE1B7A">
        <w:rPr>
          <w:szCs w:val="28"/>
        </w:rPr>
        <w:t>Анализ коэффициентов финансовой устойчивости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8"/>
        <w:gridCol w:w="4137"/>
        <w:gridCol w:w="850"/>
        <w:gridCol w:w="851"/>
      </w:tblGrid>
      <w:tr w:rsidR="005B7F9C" w:rsidRPr="00BE1B7A" w:rsidTr="00BE1B7A">
        <w:trPr>
          <w:trHeight w:val="465"/>
        </w:trPr>
        <w:tc>
          <w:tcPr>
            <w:tcW w:w="3518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Показатели</w:t>
            </w:r>
          </w:p>
        </w:tc>
        <w:tc>
          <w:tcPr>
            <w:tcW w:w="4137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Формула</w:t>
            </w:r>
          </w:p>
        </w:tc>
        <w:tc>
          <w:tcPr>
            <w:tcW w:w="850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2002 г.</w:t>
            </w:r>
          </w:p>
        </w:tc>
        <w:tc>
          <w:tcPr>
            <w:tcW w:w="851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2003 г.</w:t>
            </w:r>
          </w:p>
        </w:tc>
      </w:tr>
      <w:tr w:rsidR="005B7F9C" w:rsidRPr="00BE1B7A" w:rsidTr="00BE1B7A">
        <w:trPr>
          <w:trHeight w:val="465"/>
        </w:trPr>
        <w:tc>
          <w:tcPr>
            <w:tcW w:w="3518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Коэффициент финансовой независимости (автономии)</w:t>
            </w:r>
          </w:p>
        </w:tc>
        <w:tc>
          <w:tcPr>
            <w:tcW w:w="4137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К</w:t>
            </w:r>
            <w:r w:rsidRPr="00BE1B7A">
              <w:rPr>
                <w:sz w:val="20"/>
                <w:szCs w:val="20"/>
                <w:vertAlign w:val="subscript"/>
              </w:rPr>
              <w:t>1</w:t>
            </w:r>
            <w:r w:rsidRPr="00BE1B7A">
              <w:rPr>
                <w:sz w:val="20"/>
                <w:szCs w:val="20"/>
              </w:rPr>
              <w:t xml:space="preserve"> = КС/В, где</w:t>
            </w:r>
          </w:p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КС – собственный капитал;</w:t>
            </w:r>
          </w:p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В – величина всех активов предприятия</w:t>
            </w:r>
          </w:p>
        </w:tc>
        <w:tc>
          <w:tcPr>
            <w:tcW w:w="850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0,5</w:t>
            </w:r>
          </w:p>
        </w:tc>
      </w:tr>
      <w:tr w:rsidR="005B7F9C" w:rsidRPr="00BE1B7A" w:rsidTr="00BE1B7A">
        <w:trPr>
          <w:trHeight w:val="485"/>
        </w:trPr>
        <w:tc>
          <w:tcPr>
            <w:tcW w:w="3518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Финансовый рычаг (леверидж)</w:t>
            </w:r>
          </w:p>
        </w:tc>
        <w:tc>
          <w:tcPr>
            <w:tcW w:w="4137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К</w:t>
            </w:r>
            <w:r w:rsidRPr="00BE1B7A">
              <w:rPr>
                <w:sz w:val="20"/>
                <w:szCs w:val="20"/>
                <w:vertAlign w:val="subscript"/>
              </w:rPr>
              <w:t>2</w:t>
            </w:r>
            <w:r w:rsidRPr="00BE1B7A">
              <w:rPr>
                <w:sz w:val="20"/>
                <w:szCs w:val="20"/>
              </w:rPr>
              <w:t xml:space="preserve"> = КЗ/КС, где</w:t>
            </w:r>
          </w:p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КЗ – заемные средства</w:t>
            </w:r>
          </w:p>
        </w:tc>
        <w:tc>
          <w:tcPr>
            <w:tcW w:w="850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1,6</w:t>
            </w:r>
          </w:p>
        </w:tc>
        <w:tc>
          <w:tcPr>
            <w:tcW w:w="851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1,5</w:t>
            </w:r>
          </w:p>
        </w:tc>
      </w:tr>
      <w:tr w:rsidR="005B7F9C" w:rsidRPr="00BE1B7A" w:rsidTr="00BE1B7A">
        <w:trPr>
          <w:trHeight w:val="465"/>
        </w:trPr>
        <w:tc>
          <w:tcPr>
            <w:tcW w:w="3518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Коэффициент обеспеченности оборотных активов собственными средствами финансирования</w:t>
            </w:r>
          </w:p>
        </w:tc>
        <w:tc>
          <w:tcPr>
            <w:tcW w:w="4137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К</w:t>
            </w:r>
            <w:r w:rsidRPr="00BE1B7A">
              <w:rPr>
                <w:sz w:val="20"/>
                <w:szCs w:val="20"/>
                <w:vertAlign w:val="subscript"/>
              </w:rPr>
              <w:t>3</w:t>
            </w:r>
            <w:r w:rsidRPr="00BE1B7A">
              <w:rPr>
                <w:sz w:val="20"/>
                <w:szCs w:val="20"/>
              </w:rPr>
              <w:t xml:space="preserve"> = (КС + АВ) / АО, где</w:t>
            </w:r>
          </w:p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АВ – внеоборотные активы;</w:t>
            </w:r>
          </w:p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АО – оборотные активы</w:t>
            </w:r>
          </w:p>
        </w:tc>
        <w:tc>
          <w:tcPr>
            <w:tcW w:w="850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0,9</w:t>
            </w:r>
          </w:p>
        </w:tc>
        <w:tc>
          <w:tcPr>
            <w:tcW w:w="851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0,8</w:t>
            </w:r>
          </w:p>
        </w:tc>
      </w:tr>
      <w:tr w:rsidR="005B7F9C" w:rsidRPr="00BE1B7A" w:rsidTr="00BE1B7A">
        <w:trPr>
          <w:trHeight w:val="485"/>
        </w:trPr>
        <w:tc>
          <w:tcPr>
            <w:tcW w:w="3518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 xml:space="preserve">Коэффициент маневренности </w:t>
            </w:r>
          </w:p>
        </w:tc>
        <w:tc>
          <w:tcPr>
            <w:tcW w:w="4137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К</w:t>
            </w:r>
            <w:r w:rsidRPr="00BE1B7A">
              <w:rPr>
                <w:sz w:val="20"/>
                <w:szCs w:val="20"/>
                <w:vertAlign w:val="subscript"/>
              </w:rPr>
              <w:t>4</w:t>
            </w:r>
            <w:r w:rsidRPr="00BE1B7A">
              <w:rPr>
                <w:sz w:val="20"/>
                <w:szCs w:val="20"/>
              </w:rPr>
              <w:t xml:space="preserve"> = (КС – АВ) / КС</w:t>
            </w:r>
          </w:p>
        </w:tc>
        <w:tc>
          <w:tcPr>
            <w:tcW w:w="850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0,4</w:t>
            </w:r>
          </w:p>
        </w:tc>
      </w:tr>
      <w:tr w:rsidR="005B7F9C" w:rsidRPr="00BE1B7A" w:rsidTr="00BE1B7A">
        <w:trPr>
          <w:trHeight w:val="465"/>
        </w:trPr>
        <w:tc>
          <w:tcPr>
            <w:tcW w:w="3518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Коэффициент соотношения собственных и привлеченных средств</w:t>
            </w:r>
          </w:p>
        </w:tc>
        <w:tc>
          <w:tcPr>
            <w:tcW w:w="4137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К</w:t>
            </w:r>
            <w:r w:rsidRPr="00BE1B7A">
              <w:rPr>
                <w:sz w:val="20"/>
                <w:szCs w:val="20"/>
                <w:vertAlign w:val="subscript"/>
              </w:rPr>
              <w:t>5</w:t>
            </w:r>
            <w:r w:rsidRPr="00BE1B7A">
              <w:rPr>
                <w:sz w:val="20"/>
                <w:szCs w:val="20"/>
              </w:rPr>
              <w:t xml:space="preserve"> = КС/КЗ</w:t>
            </w:r>
          </w:p>
        </w:tc>
        <w:tc>
          <w:tcPr>
            <w:tcW w:w="850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0,6</w:t>
            </w:r>
          </w:p>
        </w:tc>
        <w:tc>
          <w:tcPr>
            <w:tcW w:w="851" w:type="dxa"/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0,6</w:t>
            </w:r>
          </w:p>
        </w:tc>
      </w:tr>
    </w:tbl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Коэффициент соотношения собственных и заемных средств (леверидж), как в 2002 г., так и в 2003 г., соответствует нормативному значению (≤ 1), что свидетельствует о достаточности собственных средств предприятия для покрытия своих обязательств на конец периода.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Коэффициент обеспеченности собственными источниками финансирования также соответствует нормативному ограничению (≥0,6-0,8) во все годы.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Коэффициент маневренности за анализируемый период также в норме (норма составляет &gt;0,5), что свидетельствует о достаточной величине мобильных средств предприятия.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 xml:space="preserve">В целом, расчет коэффициентов финансовой устойчивости предприятия показал, что ОАО «Кемеровский хладокомбинат» можно назвать абсолютно устойчивым предприятием. 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E1B7A">
        <w:rPr>
          <w:b/>
          <w:bCs/>
          <w:sz w:val="28"/>
          <w:szCs w:val="28"/>
        </w:rPr>
        <w:t>2.2 Анализ показателей платежеспособности ОАО «Кемеровский хладокомбинат»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7F9C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Анализ платежеспособности предприятия оценивается на основе показателей ликвидности. В свою очередь, анализ ликвидности баланса заключается в сравнении средств по активу, сгруппированных по степени их ликвидности и расположенных в порядке убывания ликвидности, с обязательствами по пассиву, сгруппированными по срокам их погашения и расположенными в порядке возрастания сроков погашения. Для анализа коэффициентов ликвидности составим табл. 4.</w:t>
      </w:r>
    </w:p>
    <w:p w:rsidR="005B7F9C" w:rsidRPr="00BE1B7A" w:rsidRDefault="00BE1B7A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B7F9C" w:rsidRPr="00BE1B7A">
        <w:rPr>
          <w:sz w:val="28"/>
          <w:szCs w:val="28"/>
        </w:rPr>
        <w:t>Таблица 4</w:t>
      </w:r>
      <w:r>
        <w:rPr>
          <w:sz w:val="28"/>
          <w:szCs w:val="28"/>
        </w:rPr>
        <w:t xml:space="preserve">. </w:t>
      </w:r>
      <w:r w:rsidR="005B7F9C" w:rsidRPr="00BE1B7A">
        <w:rPr>
          <w:sz w:val="28"/>
          <w:szCs w:val="28"/>
        </w:rPr>
        <w:t>Анализ коэффициентов ликвидности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3"/>
        <w:gridCol w:w="2115"/>
        <w:gridCol w:w="1134"/>
        <w:gridCol w:w="1134"/>
      </w:tblGrid>
      <w:tr w:rsidR="005B7F9C" w:rsidRPr="00BE1B7A" w:rsidTr="00BE1B7A">
        <w:trPr>
          <w:trHeight w:val="468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Показатели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Рекомендуемые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2002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2003 г.</w:t>
            </w:r>
          </w:p>
        </w:tc>
      </w:tr>
      <w:tr w:rsidR="005B7F9C" w:rsidRPr="00BE1B7A" w:rsidTr="00BE1B7A">
        <w:trPr>
          <w:trHeight w:val="347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BE1B7A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 xml:space="preserve"> </w:t>
            </w:r>
            <w:r w:rsidR="005B7F9C" w:rsidRPr="00BE1B7A">
              <w:rPr>
                <w:sz w:val="20"/>
                <w:szCs w:val="20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5</w:t>
            </w:r>
          </w:p>
        </w:tc>
      </w:tr>
      <w:tr w:rsidR="005B7F9C" w:rsidRPr="00BE1B7A" w:rsidTr="00BE1B7A">
        <w:trPr>
          <w:trHeight w:val="468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Наиболее ликвидные активы (А1)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26733213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33064585</w:t>
            </w:r>
          </w:p>
        </w:tc>
      </w:tr>
      <w:tr w:rsidR="005B7F9C" w:rsidRPr="00BE1B7A" w:rsidTr="00BE1B7A">
        <w:trPr>
          <w:trHeight w:val="468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Денежные средства, краткосрочные финансовые вложения и краткосрочная дебиторская задолженность (А2)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36155131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32810545</w:t>
            </w:r>
          </w:p>
        </w:tc>
      </w:tr>
      <w:tr w:rsidR="005B7F9C" w:rsidRPr="00BE1B7A" w:rsidTr="00BE1B7A">
        <w:trPr>
          <w:trHeight w:val="468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Денежные средства, краткосрочные финансовые вложения, краткосрочная дебиторская задолженность, запасы и затраты с учетом НДС за минусом расходов будущих периодов (А3)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77521611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98552257</w:t>
            </w:r>
          </w:p>
        </w:tc>
      </w:tr>
      <w:tr w:rsidR="005B7F9C" w:rsidRPr="00BE1B7A" w:rsidTr="00BE1B7A">
        <w:trPr>
          <w:trHeight w:val="468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Наиболее срочные обязательства (П1): кредиторская задолженность, расчеты по дивидендам и пр.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63548634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81648716</w:t>
            </w:r>
          </w:p>
        </w:tc>
      </w:tr>
      <w:tr w:rsidR="005B7F9C" w:rsidRPr="00BE1B7A" w:rsidTr="00BE1B7A">
        <w:trPr>
          <w:trHeight w:val="469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Краткосрочные пассивы (П2) – краткосрочные займы и кредиты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45605180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60353373</w:t>
            </w:r>
          </w:p>
        </w:tc>
      </w:tr>
      <w:tr w:rsidR="005B7F9C" w:rsidRPr="00BE1B7A" w:rsidTr="00BE1B7A">
        <w:trPr>
          <w:trHeight w:val="469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Долгосрочные обязательства (П3)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-</w:t>
            </w:r>
          </w:p>
        </w:tc>
      </w:tr>
      <w:tr w:rsidR="005B7F9C" w:rsidRPr="00BE1B7A" w:rsidTr="00BE1B7A">
        <w:trPr>
          <w:trHeight w:val="469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 xml:space="preserve">Постоянные пассивы (П4) – статьи раздела </w:t>
            </w:r>
            <w:r w:rsidRPr="00BE1B7A">
              <w:rPr>
                <w:sz w:val="20"/>
                <w:szCs w:val="20"/>
                <w:lang w:val="en-US"/>
              </w:rPr>
              <w:t>III</w:t>
            </w:r>
            <w:r w:rsidRPr="00BE1B7A">
              <w:rPr>
                <w:sz w:val="20"/>
                <w:szCs w:val="20"/>
              </w:rPr>
              <w:t xml:space="preserve"> «Капитал и резервы + доходы будущих периодов = резервы предстоящих периодов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39764327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52846505</w:t>
            </w:r>
          </w:p>
        </w:tc>
      </w:tr>
      <w:tr w:rsidR="005B7F9C" w:rsidRPr="00BE1B7A" w:rsidTr="00BE1B7A">
        <w:trPr>
          <w:trHeight w:val="469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Коэффициент абсолютной ликвидности: Кал = А</w:t>
            </w:r>
            <w:r w:rsidRPr="00BE1B7A">
              <w:rPr>
                <w:sz w:val="20"/>
                <w:szCs w:val="20"/>
                <w:vertAlign w:val="subscript"/>
              </w:rPr>
              <w:t>1</w:t>
            </w:r>
            <w:r w:rsidRPr="00BE1B7A">
              <w:rPr>
                <w:sz w:val="20"/>
                <w:szCs w:val="20"/>
              </w:rPr>
              <w:t>/(П</w:t>
            </w:r>
            <w:r w:rsidRPr="00BE1B7A">
              <w:rPr>
                <w:sz w:val="20"/>
                <w:szCs w:val="20"/>
                <w:vertAlign w:val="subscript"/>
              </w:rPr>
              <w:t>1</w:t>
            </w:r>
            <w:r w:rsidRPr="00BE1B7A">
              <w:rPr>
                <w:sz w:val="20"/>
                <w:szCs w:val="20"/>
              </w:rPr>
              <w:t>+П</w:t>
            </w:r>
            <w:r w:rsidRPr="00BE1B7A">
              <w:rPr>
                <w:sz w:val="20"/>
                <w:szCs w:val="20"/>
                <w:vertAlign w:val="subscript"/>
              </w:rPr>
              <w:t>2</w:t>
            </w:r>
            <w:r w:rsidRPr="00BE1B7A">
              <w:rPr>
                <w:sz w:val="20"/>
                <w:szCs w:val="20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0,02</w:t>
            </w:r>
          </w:p>
        </w:tc>
      </w:tr>
      <w:tr w:rsidR="005B7F9C" w:rsidRPr="00BE1B7A" w:rsidTr="00BE1B7A">
        <w:trPr>
          <w:trHeight w:val="469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Коэффициент быстрой ликвидности: Кбл = (А</w:t>
            </w:r>
            <w:r w:rsidRPr="00BE1B7A">
              <w:rPr>
                <w:sz w:val="20"/>
                <w:szCs w:val="20"/>
                <w:vertAlign w:val="subscript"/>
              </w:rPr>
              <w:t>1</w:t>
            </w:r>
            <w:r w:rsidRPr="00BE1B7A">
              <w:rPr>
                <w:sz w:val="20"/>
                <w:szCs w:val="20"/>
              </w:rPr>
              <w:t>+А</w:t>
            </w:r>
            <w:r w:rsidRPr="00BE1B7A">
              <w:rPr>
                <w:sz w:val="20"/>
                <w:szCs w:val="20"/>
                <w:vertAlign w:val="subscript"/>
              </w:rPr>
              <w:t>2</w:t>
            </w:r>
            <w:r w:rsidRPr="00BE1B7A">
              <w:rPr>
                <w:sz w:val="20"/>
                <w:szCs w:val="20"/>
              </w:rPr>
              <w:t>) / (П</w:t>
            </w:r>
            <w:r w:rsidRPr="00BE1B7A">
              <w:rPr>
                <w:sz w:val="20"/>
                <w:szCs w:val="20"/>
                <w:vertAlign w:val="subscript"/>
              </w:rPr>
              <w:t>1</w:t>
            </w:r>
            <w:r w:rsidRPr="00BE1B7A">
              <w:rPr>
                <w:sz w:val="20"/>
                <w:szCs w:val="20"/>
              </w:rPr>
              <w:t>+П</w:t>
            </w:r>
            <w:r w:rsidRPr="00BE1B7A">
              <w:rPr>
                <w:sz w:val="20"/>
                <w:szCs w:val="20"/>
                <w:vertAlign w:val="subscript"/>
              </w:rPr>
              <w:t>2</w:t>
            </w:r>
            <w:r w:rsidRPr="00BE1B7A">
              <w:rPr>
                <w:sz w:val="20"/>
                <w:szCs w:val="20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0,7-1,5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0,5</w:t>
            </w:r>
          </w:p>
        </w:tc>
      </w:tr>
      <w:tr w:rsidR="005B7F9C" w:rsidRPr="00BE1B7A" w:rsidTr="00BE1B7A">
        <w:trPr>
          <w:trHeight w:val="469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Коэффициент текущей ликвидности: Ктл = (А</w:t>
            </w:r>
            <w:r w:rsidRPr="00BE1B7A">
              <w:rPr>
                <w:sz w:val="20"/>
                <w:szCs w:val="20"/>
                <w:vertAlign w:val="subscript"/>
              </w:rPr>
              <w:t>1</w:t>
            </w:r>
            <w:r w:rsidRPr="00BE1B7A">
              <w:rPr>
                <w:sz w:val="20"/>
                <w:szCs w:val="20"/>
              </w:rPr>
              <w:t>+А</w:t>
            </w:r>
            <w:r w:rsidRPr="00BE1B7A">
              <w:rPr>
                <w:sz w:val="20"/>
                <w:szCs w:val="20"/>
                <w:vertAlign w:val="subscript"/>
              </w:rPr>
              <w:t>2</w:t>
            </w:r>
            <w:r w:rsidRPr="00BE1B7A">
              <w:rPr>
                <w:sz w:val="20"/>
                <w:szCs w:val="20"/>
              </w:rPr>
              <w:t>+А</w:t>
            </w:r>
            <w:r w:rsidRPr="00BE1B7A">
              <w:rPr>
                <w:sz w:val="20"/>
                <w:szCs w:val="20"/>
                <w:vertAlign w:val="subscript"/>
              </w:rPr>
              <w:t>3</w:t>
            </w:r>
            <w:r w:rsidRPr="00BE1B7A">
              <w:rPr>
                <w:sz w:val="20"/>
                <w:szCs w:val="20"/>
              </w:rPr>
              <w:t>)/ (П</w:t>
            </w:r>
            <w:r w:rsidRPr="00BE1B7A">
              <w:rPr>
                <w:sz w:val="20"/>
                <w:szCs w:val="20"/>
                <w:vertAlign w:val="subscript"/>
              </w:rPr>
              <w:t>1</w:t>
            </w:r>
            <w:r w:rsidRPr="00BE1B7A">
              <w:rPr>
                <w:sz w:val="20"/>
                <w:szCs w:val="20"/>
              </w:rPr>
              <w:t>+П</w:t>
            </w:r>
            <w:r w:rsidRPr="00BE1B7A">
              <w:rPr>
                <w:sz w:val="20"/>
                <w:szCs w:val="20"/>
                <w:vertAlign w:val="subscript"/>
              </w:rPr>
              <w:t>2</w:t>
            </w:r>
            <w:r w:rsidRPr="00BE1B7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≥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1,2</w:t>
            </w:r>
          </w:p>
        </w:tc>
      </w:tr>
      <w:tr w:rsidR="005B7F9C" w:rsidRPr="00BE1B7A" w:rsidTr="00BE1B7A">
        <w:trPr>
          <w:trHeight w:val="469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Общий показатель ликвидности баланса: Кол = (А</w:t>
            </w:r>
            <w:r w:rsidRPr="00BE1B7A">
              <w:rPr>
                <w:sz w:val="20"/>
                <w:szCs w:val="20"/>
                <w:vertAlign w:val="subscript"/>
              </w:rPr>
              <w:t>1</w:t>
            </w:r>
            <w:r w:rsidRPr="00BE1B7A">
              <w:rPr>
                <w:sz w:val="20"/>
                <w:szCs w:val="20"/>
              </w:rPr>
              <w:t>+0,5А</w:t>
            </w:r>
            <w:r w:rsidRPr="00BE1B7A">
              <w:rPr>
                <w:sz w:val="20"/>
                <w:szCs w:val="20"/>
                <w:vertAlign w:val="subscript"/>
              </w:rPr>
              <w:t>2</w:t>
            </w:r>
            <w:r w:rsidRPr="00BE1B7A">
              <w:rPr>
                <w:sz w:val="20"/>
                <w:szCs w:val="20"/>
              </w:rPr>
              <w:t>+0,3А</w:t>
            </w:r>
            <w:r w:rsidRPr="00BE1B7A">
              <w:rPr>
                <w:sz w:val="20"/>
                <w:szCs w:val="20"/>
                <w:vertAlign w:val="subscript"/>
              </w:rPr>
              <w:t>3</w:t>
            </w:r>
            <w:r w:rsidRPr="00BE1B7A">
              <w:rPr>
                <w:sz w:val="20"/>
                <w:szCs w:val="20"/>
              </w:rPr>
              <w:t>) / (П</w:t>
            </w:r>
            <w:r w:rsidRPr="00BE1B7A">
              <w:rPr>
                <w:sz w:val="20"/>
                <w:szCs w:val="20"/>
                <w:vertAlign w:val="subscript"/>
              </w:rPr>
              <w:t>1</w:t>
            </w:r>
            <w:r w:rsidRPr="00BE1B7A">
              <w:rPr>
                <w:sz w:val="20"/>
                <w:szCs w:val="20"/>
              </w:rPr>
              <w:t>+0,5П</w:t>
            </w:r>
            <w:r w:rsidRPr="00BE1B7A">
              <w:rPr>
                <w:sz w:val="20"/>
                <w:szCs w:val="20"/>
                <w:vertAlign w:val="subscript"/>
              </w:rPr>
              <w:t>2</w:t>
            </w:r>
            <w:r w:rsidRPr="00BE1B7A">
              <w:rPr>
                <w:sz w:val="20"/>
                <w:szCs w:val="20"/>
              </w:rPr>
              <w:t>+0,3П</w:t>
            </w:r>
            <w:r w:rsidRPr="00BE1B7A">
              <w:rPr>
                <w:sz w:val="20"/>
                <w:szCs w:val="20"/>
                <w:vertAlign w:val="subscript"/>
              </w:rPr>
              <w:t>3</w:t>
            </w:r>
            <w:r w:rsidRPr="00BE1B7A">
              <w:rPr>
                <w:sz w:val="20"/>
                <w:szCs w:val="20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≥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0,7</w:t>
            </w:r>
          </w:p>
        </w:tc>
      </w:tr>
      <w:tr w:rsidR="005B7F9C" w:rsidRPr="00BE1B7A" w:rsidTr="00BE1B7A">
        <w:trPr>
          <w:trHeight w:val="469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Показатель ликвидности при мобилизации средств: Клм = А</w:t>
            </w:r>
            <w:r w:rsidRPr="00BE1B7A">
              <w:rPr>
                <w:sz w:val="20"/>
                <w:szCs w:val="20"/>
                <w:vertAlign w:val="subscript"/>
              </w:rPr>
              <w:t>3</w:t>
            </w:r>
            <w:r w:rsidRPr="00BE1B7A">
              <w:rPr>
                <w:sz w:val="20"/>
                <w:szCs w:val="20"/>
              </w:rPr>
              <w:t>/(П</w:t>
            </w:r>
            <w:r w:rsidRPr="00BE1B7A">
              <w:rPr>
                <w:sz w:val="20"/>
                <w:szCs w:val="20"/>
                <w:vertAlign w:val="subscript"/>
              </w:rPr>
              <w:t>1</w:t>
            </w:r>
            <w:r w:rsidRPr="00BE1B7A">
              <w:rPr>
                <w:sz w:val="20"/>
                <w:szCs w:val="20"/>
              </w:rPr>
              <w:t>+П</w:t>
            </w:r>
            <w:r w:rsidRPr="00BE1B7A">
              <w:rPr>
                <w:sz w:val="20"/>
                <w:szCs w:val="20"/>
                <w:vertAlign w:val="subscript"/>
              </w:rPr>
              <w:t>2</w:t>
            </w:r>
            <w:r w:rsidRPr="00BE1B7A">
              <w:rPr>
                <w:sz w:val="20"/>
                <w:szCs w:val="20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0,5-1,0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F9C" w:rsidRPr="00BE1B7A" w:rsidRDefault="005B7F9C" w:rsidP="00BE1B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0,7</w:t>
            </w:r>
          </w:p>
        </w:tc>
      </w:tr>
    </w:tbl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5B7F9C" w:rsidRPr="00BE1B7A" w:rsidRDefault="005B7F9C" w:rsidP="00BE1B7A">
      <w:pPr>
        <w:pStyle w:val="a3"/>
        <w:ind w:firstLine="709"/>
        <w:rPr>
          <w:szCs w:val="28"/>
        </w:rPr>
      </w:pPr>
      <w:r w:rsidRPr="00BE1B7A">
        <w:rPr>
          <w:szCs w:val="28"/>
        </w:rPr>
        <w:t>Данные табл. 4 отражают отрицательную динамику большинства показателей ликвидности ОАО «Кемеровский хладокомбинат». Коэффициент абсолютной ликвидности, показывающий способность предприятия в ближайшем будущем расплатиться по своим текущим обязательствам за счет наиболее ликвидных активов снизился на 0,18.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Коэффициент быстрой ликвидности ниже нормативного значения и также уменьшился на 0,1 в 2003 г. по сравнению с 2002 г. Это означает, что ликвидные средства предприятия неспособны покрыть его краткосрочную задолженность.</w:t>
      </w:r>
    </w:p>
    <w:p w:rsidR="005B7F9C" w:rsidRPr="00BE1B7A" w:rsidRDefault="005B7F9C" w:rsidP="00BE1B7A">
      <w:pPr>
        <w:pStyle w:val="21"/>
        <w:ind w:firstLine="709"/>
        <w:rPr>
          <w:szCs w:val="28"/>
        </w:rPr>
      </w:pPr>
      <w:r w:rsidRPr="00BE1B7A">
        <w:rPr>
          <w:szCs w:val="28"/>
        </w:rPr>
        <w:t>Коэффициент текущей ликвидности позволяет установить в какой кратности текущие активы покрывают краткосрочные обязательства. Это главный показатель платежеспособности. У анализируемого предприятия значение коэффициента текущей ликвидности &lt;2 (в 2002 г. – 1,3; в 2003 г – 1,2). Исходя из этого можно сделать вывод о том, что предприятие не располагает достаточным объемом свободных ресурсов, формируемых за счет собственных средств. В 2002 г. показатель был наиболее благоприятным. Общий показатель ликвидности баланса ОАО «Кемеровский хладокомбинат» также не соответствует нормативному значению (≥ 1).</w:t>
      </w:r>
    </w:p>
    <w:p w:rsidR="005B7F9C" w:rsidRPr="00BE1B7A" w:rsidRDefault="005B7F9C" w:rsidP="00BE1B7A">
      <w:pPr>
        <w:pStyle w:val="21"/>
        <w:ind w:firstLine="709"/>
        <w:rPr>
          <w:szCs w:val="28"/>
        </w:rPr>
      </w:pPr>
      <w:r w:rsidRPr="00BE1B7A">
        <w:rPr>
          <w:szCs w:val="28"/>
        </w:rPr>
        <w:t xml:space="preserve">Показатель ликвидности при мобилизации средств, характеризующий степень зависимости платежеспособности предприятия от материально-производственных запасов и затрат с точки зрения необходимости мобилизации денежных средств для погашения своих краткосрочных обязательств, соответствует нормативному значению и за рассматриваемый период остается стабильным 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E1B7A">
        <w:rPr>
          <w:b/>
          <w:bCs/>
          <w:noProof/>
          <w:sz w:val="28"/>
          <w:szCs w:val="28"/>
        </w:rPr>
        <w:t>2.3</w:t>
      </w:r>
      <w:r w:rsidRPr="00BE1B7A">
        <w:rPr>
          <w:b/>
          <w:bCs/>
          <w:sz w:val="28"/>
          <w:szCs w:val="28"/>
        </w:rPr>
        <w:t xml:space="preserve"> Оценка вероятности банкротства и определение рейтинга предприятия ОАО «Кемеровский хладокомбинат»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Для определения вероятности банкротства предприятия, помимо рассчитанных показателей, потребуется, на основе данных Приложений 1 и 2, рассчитать рентабельность совокупного капитала, которая исчисляется по формуле:</w:t>
      </w:r>
    </w:p>
    <w:p w:rsidR="005B7F9C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7F9C" w:rsidRPr="00BE1B7A" w:rsidRDefault="00BE1B7A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B7F9C" w:rsidRPr="00BE1B7A">
        <w:rPr>
          <w:sz w:val="28"/>
          <w:szCs w:val="28"/>
        </w:rPr>
        <w:t>Р</w:t>
      </w:r>
      <w:r w:rsidR="005B7F9C" w:rsidRPr="00BE1B7A">
        <w:rPr>
          <w:sz w:val="28"/>
          <w:szCs w:val="28"/>
          <w:vertAlign w:val="subscript"/>
        </w:rPr>
        <w:t>ок</w:t>
      </w:r>
      <w:r w:rsidR="005B7F9C" w:rsidRPr="00BE1B7A">
        <w:rPr>
          <w:sz w:val="28"/>
          <w:szCs w:val="28"/>
        </w:rPr>
        <w:t xml:space="preserve"> = П</w:t>
      </w:r>
      <w:r w:rsidR="005B7F9C" w:rsidRPr="00BE1B7A">
        <w:rPr>
          <w:sz w:val="28"/>
          <w:szCs w:val="28"/>
          <w:vertAlign w:val="subscript"/>
        </w:rPr>
        <w:t>п</w:t>
      </w:r>
      <w:r w:rsidR="005B7F9C" w:rsidRPr="00BE1B7A">
        <w:rPr>
          <w:sz w:val="28"/>
          <w:szCs w:val="28"/>
        </w:rPr>
        <w:t xml:space="preserve"> / Б</w:t>
      </w:r>
      <w:r w:rsidR="005B7F9C" w:rsidRPr="00BE1B7A">
        <w:rPr>
          <w:sz w:val="28"/>
          <w:szCs w:val="28"/>
          <w:vertAlign w:val="subscript"/>
        </w:rPr>
        <w:t>ср</w:t>
      </w:r>
      <w:r w:rsidR="005B7F9C" w:rsidRPr="00BE1B7A">
        <w:rPr>
          <w:sz w:val="28"/>
          <w:szCs w:val="28"/>
        </w:rPr>
        <w:t xml:space="preserve"> * 100%,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где П</w:t>
      </w:r>
      <w:r w:rsidRPr="00BE1B7A">
        <w:rPr>
          <w:sz w:val="28"/>
          <w:szCs w:val="28"/>
          <w:vertAlign w:val="subscript"/>
        </w:rPr>
        <w:t>п</w:t>
      </w:r>
      <w:r w:rsidRPr="00BE1B7A">
        <w:rPr>
          <w:sz w:val="28"/>
          <w:szCs w:val="28"/>
        </w:rPr>
        <w:t xml:space="preserve"> – прибыль от продаж продукции, работ, услуг;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Б</w:t>
      </w:r>
      <w:r w:rsidRPr="00BE1B7A">
        <w:rPr>
          <w:sz w:val="28"/>
          <w:szCs w:val="28"/>
          <w:vertAlign w:val="subscript"/>
        </w:rPr>
        <w:t>ср</w:t>
      </w:r>
      <w:r w:rsidRPr="00BE1B7A">
        <w:rPr>
          <w:sz w:val="28"/>
          <w:szCs w:val="28"/>
        </w:rPr>
        <w:t xml:space="preserve"> – средний за период итог баланса нетто.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Рок</w:t>
      </w:r>
      <w:r w:rsidRPr="00BE1B7A">
        <w:rPr>
          <w:sz w:val="28"/>
          <w:szCs w:val="28"/>
          <w:vertAlign w:val="subscript"/>
        </w:rPr>
        <w:t>2002 г.</w:t>
      </w:r>
      <w:r w:rsidRPr="00BE1B7A">
        <w:rPr>
          <w:sz w:val="28"/>
          <w:szCs w:val="28"/>
        </w:rPr>
        <w:t xml:space="preserve"> = 221673715 / 103308592 = 16,1%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Рок</w:t>
      </w:r>
      <w:r w:rsidRPr="00BE1B7A">
        <w:rPr>
          <w:sz w:val="28"/>
          <w:szCs w:val="28"/>
          <w:vertAlign w:val="subscript"/>
        </w:rPr>
        <w:t>2003 г.</w:t>
      </w:r>
      <w:r w:rsidRPr="00BE1B7A">
        <w:rPr>
          <w:sz w:val="28"/>
          <w:szCs w:val="28"/>
        </w:rPr>
        <w:t xml:space="preserve"> = 21673715 / 134495221 = 21,4%.</w:t>
      </w:r>
    </w:p>
    <w:p w:rsidR="005B7F9C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Согласно критериям, описанным в параграфе 1.3. данной работы, определим к какому классу относится анализируемое предприятие (табл. 5).</w:t>
      </w:r>
    </w:p>
    <w:p w:rsidR="00BE1B7A" w:rsidRPr="00BE1B7A" w:rsidRDefault="00BE1B7A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7F9C" w:rsidRPr="00BE1B7A" w:rsidRDefault="005B7F9C" w:rsidP="00BE1B7A">
      <w:pPr>
        <w:pStyle w:val="1"/>
        <w:ind w:firstLine="709"/>
        <w:jc w:val="both"/>
        <w:rPr>
          <w:szCs w:val="28"/>
        </w:rPr>
      </w:pPr>
      <w:r w:rsidRPr="00BE1B7A">
        <w:rPr>
          <w:szCs w:val="28"/>
        </w:rPr>
        <w:t>Таблица 5</w:t>
      </w:r>
      <w:r w:rsidR="00BE1B7A">
        <w:rPr>
          <w:szCs w:val="28"/>
        </w:rPr>
        <w:t xml:space="preserve">. </w:t>
      </w:r>
      <w:r w:rsidRPr="00BE1B7A">
        <w:rPr>
          <w:szCs w:val="28"/>
        </w:rPr>
        <w:t>Обощающая оценка финансовой устойчивости анализируемого предприятия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850"/>
        <w:gridCol w:w="1559"/>
        <w:gridCol w:w="993"/>
        <w:gridCol w:w="1558"/>
      </w:tblGrid>
      <w:tr w:rsidR="005B7F9C" w:rsidRPr="00BE1B7A" w:rsidTr="00BE1B7A">
        <w:trPr>
          <w:cantSplit/>
          <w:trHeight w:val="396"/>
        </w:trPr>
        <w:tc>
          <w:tcPr>
            <w:tcW w:w="4395" w:type="dxa"/>
            <w:vMerge w:val="restart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2002 год</w:t>
            </w:r>
          </w:p>
        </w:tc>
        <w:tc>
          <w:tcPr>
            <w:tcW w:w="2551" w:type="dxa"/>
            <w:gridSpan w:val="2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2003 год</w:t>
            </w:r>
          </w:p>
        </w:tc>
      </w:tr>
      <w:tr w:rsidR="005B7F9C" w:rsidRPr="00BE1B7A" w:rsidTr="00BE1B7A">
        <w:trPr>
          <w:cantSplit/>
          <w:trHeight w:val="143"/>
        </w:trPr>
        <w:tc>
          <w:tcPr>
            <w:tcW w:w="4395" w:type="dxa"/>
            <w:vMerge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Факт</w:t>
            </w:r>
          </w:p>
        </w:tc>
        <w:tc>
          <w:tcPr>
            <w:tcW w:w="1559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Кол-во баллов</w:t>
            </w:r>
          </w:p>
        </w:tc>
        <w:tc>
          <w:tcPr>
            <w:tcW w:w="993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Факт</w:t>
            </w:r>
          </w:p>
        </w:tc>
        <w:tc>
          <w:tcPr>
            <w:tcW w:w="1558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Кол-во баллов</w:t>
            </w:r>
          </w:p>
        </w:tc>
      </w:tr>
      <w:tr w:rsidR="005B7F9C" w:rsidRPr="00BE1B7A" w:rsidTr="00BE1B7A">
        <w:trPr>
          <w:trHeight w:val="396"/>
        </w:trPr>
        <w:tc>
          <w:tcPr>
            <w:tcW w:w="4395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Рентабельность совокупного капитала, %</w:t>
            </w:r>
          </w:p>
        </w:tc>
        <w:tc>
          <w:tcPr>
            <w:tcW w:w="850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16,1</w:t>
            </w:r>
          </w:p>
        </w:tc>
        <w:tc>
          <w:tcPr>
            <w:tcW w:w="1559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21,4</w:t>
            </w:r>
          </w:p>
        </w:tc>
        <w:tc>
          <w:tcPr>
            <w:tcW w:w="1558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21</w:t>
            </w:r>
          </w:p>
        </w:tc>
      </w:tr>
      <w:tr w:rsidR="005B7F9C" w:rsidRPr="00BE1B7A" w:rsidTr="00BE1B7A">
        <w:trPr>
          <w:trHeight w:val="396"/>
        </w:trPr>
        <w:tc>
          <w:tcPr>
            <w:tcW w:w="4395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850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1,3</w:t>
            </w:r>
          </w:p>
        </w:tc>
        <w:tc>
          <w:tcPr>
            <w:tcW w:w="1559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1,2</w:t>
            </w:r>
          </w:p>
        </w:tc>
        <w:tc>
          <w:tcPr>
            <w:tcW w:w="1558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8</w:t>
            </w:r>
          </w:p>
        </w:tc>
      </w:tr>
      <w:tr w:rsidR="005B7F9C" w:rsidRPr="00BE1B7A" w:rsidTr="00BE1B7A">
        <w:trPr>
          <w:trHeight w:val="396"/>
        </w:trPr>
        <w:tc>
          <w:tcPr>
            <w:tcW w:w="4395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BE1B7A">
              <w:rPr>
                <w:sz w:val="20"/>
                <w:szCs w:val="20"/>
              </w:rPr>
              <w:t>Коэффициент финансовой независимости</w:t>
            </w:r>
          </w:p>
        </w:tc>
        <w:tc>
          <w:tcPr>
            <w:tcW w:w="850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0,5</w:t>
            </w:r>
          </w:p>
        </w:tc>
        <w:tc>
          <w:tcPr>
            <w:tcW w:w="1559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0,5</w:t>
            </w:r>
          </w:p>
        </w:tc>
        <w:tc>
          <w:tcPr>
            <w:tcW w:w="1558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15</w:t>
            </w:r>
          </w:p>
        </w:tc>
      </w:tr>
      <w:tr w:rsidR="005B7F9C" w:rsidRPr="00BE1B7A" w:rsidTr="00BE1B7A">
        <w:trPr>
          <w:trHeight w:val="205"/>
        </w:trPr>
        <w:tc>
          <w:tcPr>
            <w:tcW w:w="4395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Итого</w:t>
            </w:r>
          </w:p>
        </w:tc>
        <w:tc>
          <w:tcPr>
            <w:tcW w:w="850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5B7F9C" w:rsidRPr="00BE1B7A" w:rsidRDefault="005B7F9C" w:rsidP="00BE1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BE1B7A">
              <w:rPr>
                <w:noProof/>
                <w:sz w:val="20"/>
                <w:szCs w:val="20"/>
              </w:rPr>
              <w:t>44</w:t>
            </w:r>
          </w:p>
        </w:tc>
      </w:tr>
    </w:tbl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BE1B7A">
        <w:rPr>
          <w:noProof/>
          <w:sz w:val="28"/>
          <w:szCs w:val="28"/>
        </w:rPr>
        <w:t xml:space="preserve">Таким образом, по степени финансового риска, исчисленной с помощью данной методики, анализируемое предприятие за весь период времени (2002-2003 гг.) относится ко </w:t>
      </w:r>
      <w:r w:rsidRPr="00BE1B7A">
        <w:rPr>
          <w:noProof/>
          <w:sz w:val="28"/>
          <w:szCs w:val="28"/>
          <w:lang w:val="en-US"/>
        </w:rPr>
        <w:t>III</w:t>
      </w:r>
      <w:r w:rsidRPr="00BE1B7A">
        <w:rPr>
          <w:noProof/>
          <w:sz w:val="28"/>
          <w:szCs w:val="28"/>
        </w:rPr>
        <w:t xml:space="preserve"> классу. Предприятие работает стабильно, хотя существует некоторая степень риска по задолженности. Однако, она не рассматривается как рискованная.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Дадим оценку рейтинга ОАО «Кемеровский хладокомбинат», применяя модель Альтмана, описанную в параграфе 1.4.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 xml:space="preserve">На анализируемом предприятии величина </w:t>
      </w:r>
      <w:r w:rsidRPr="00BE1B7A">
        <w:rPr>
          <w:sz w:val="28"/>
          <w:szCs w:val="28"/>
          <w:lang w:val="en-US"/>
        </w:rPr>
        <w:t>Z</w:t>
      </w:r>
      <w:r w:rsidRPr="00BE1B7A">
        <w:rPr>
          <w:sz w:val="28"/>
          <w:szCs w:val="28"/>
        </w:rPr>
        <w:t>-счета (константа сравнения – 1,23) по модели Альтмана составляет: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На 2002 год: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  <w:lang w:val="en-US"/>
        </w:rPr>
        <w:t>Z</w:t>
      </w:r>
      <w:r w:rsidRPr="00BE1B7A">
        <w:rPr>
          <w:sz w:val="28"/>
          <w:szCs w:val="28"/>
          <w:vertAlign w:val="subscript"/>
        </w:rPr>
        <w:t>2002</w:t>
      </w:r>
      <w:r w:rsidRPr="00BE1B7A">
        <w:rPr>
          <w:sz w:val="28"/>
          <w:szCs w:val="28"/>
        </w:rPr>
        <w:t xml:space="preserve"> = 0,171 *</w:t>
      </w:r>
      <w:r w:rsidR="00BE1B7A">
        <w:rPr>
          <w:sz w:val="28"/>
          <w:szCs w:val="28"/>
        </w:rPr>
        <w:t xml:space="preserve"> </w:t>
      </w:r>
      <w:r w:rsidRPr="00BE1B7A">
        <w:rPr>
          <w:sz w:val="28"/>
          <w:szCs w:val="28"/>
        </w:rPr>
        <w:t>0,741 + 0,847 * 0,145</w:t>
      </w:r>
      <w:r w:rsidR="00BE1B7A">
        <w:rPr>
          <w:sz w:val="28"/>
          <w:szCs w:val="28"/>
        </w:rPr>
        <w:t xml:space="preserve"> </w:t>
      </w:r>
      <w:r w:rsidRPr="00BE1B7A">
        <w:rPr>
          <w:sz w:val="28"/>
          <w:szCs w:val="28"/>
        </w:rPr>
        <w:t>+ 3,107 * 0,191</w:t>
      </w:r>
      <w:r w:rsidR="00BE1B7A">
        <w:rPr>
          <w:sz w:val="28"/>
          <w:szCs w:val="28"/>
        </w:rPr>
        <w:t xml:space="preserve"> </w:t>
      </w:r>
      <w:r w:rsidRPr="00BE1B7A">
        <w:rPr>
          <w:sz w:val="28"/>
          <w:szCs w:val="28"/>
        </w:rPr>
        <w:t>+ 0,42 * 0,625</w:t>
      </w:r>
      <w:r w:rsidR="00BE1B7A">
        <w:rPr>
          <w:sz w:val="28"/>
          <w:szCs w:val="28"/>
        </w:rPr>
        <w:t xml:space="preserve"> </w:t>
      </w:r>
      <w:r w:rsidRPr="00BE1B7A">
        <w:rPr>
          <w:sz w:val="28"/>
          <w:szCs w:val="28"/>
        </w:rPr>
        <w:t>+ 0,995 * 2,55 = 3,65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На 2003 год:</w:t>
      </w:r>
    </w:p>
    <w:p w:rsidR="005B7F9C" w:rsidRPr="00BE1B7A" w:rsidRDefault="005B7F9C" w:rsidP="00BE1B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  <w:lang w:val="en-US"/>
        </w:rPr>
        <w:t>Z</w:t>
      </w:r>
      <w:r w:rsidRPr="00BE1B7A">
        <w:rPr>
          <w:sz w:val="28"/>
          <w:szCs w:val="28"/>
          <w:vertAlign w:val="subscript"/>
        </w:rPr>
        <w:t>2003</w:t>
      </w:r>
      <w:r w:rsidRPr="00BE1B7A">
        <w:rPr>
          <w:sz w:val="28"/>
          <w:szCs w:val="28"/>
        </w:rPr>
        <w:t xml:space="preserve"> = 0,171 * 0,754 + 0,847 * 0,121 + 3,107 * 0,161 + 0,42 * 0,647 + 0,995 * 2,34 = 3,33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 xml:space="preserve">Таким образом, показатель </w:t>
      </w:r>
      <w:r w:rsidRPr="00BE1B7A">
        <w:rPr>
          <w:sz w:val="28"/>
          <w:szCs w:val="28"/>
          <w:lang w:val="en-US"/>
        </w:rPr>
        <w:t>Z</w:t>
      </w:r>
      <w:r w:rsidRPr="00BE1B7A">
        <w:rPr>
          <w:sz w:val="28"/>
          <w:szCs w:val="28"/>
        </w:rPr>
        <w:t xml:space="preserve"> &gt; 1,23 по всем годам, что свидетельствует о малой вероятности банкротства предприятия. Также следует заметить, что самый выше рейтинг предприятия (по исследуемым данным) был в 2002 г</w:t>
      </w:r>
      <w:r w:rsidR="00BE1B7A">
        <w:rPr>
          <w:sz w:val="28"/>
          <w:szCs w:val="28"/>
        </w:rPr>
        <w:t xml:space="preserve"> </w:t>
      </w:r>
      <w:r w:rsidRPr="00BE1B7A">
        <w:rPr>
          <w:sz w:val="28"/>
          <w:szCs w:val="28"/>
        </w:rPr>
        <w:t>(</w:t>
      </w:r>
      <w:r w:rsidRPr="00BE1B7A">
        <w:rPr>
          <w:sz w:val="28"/>
          <w:szCs w:val="28"/>
          <w:lang w:val="en-US"/>
        </w:rPr>
        <w:t>Z</w:t>
      </w:r>
      <w:r w:rsidRPr="00BE1B7A">
        <w:rPr>
          <w:sz w:val="28"/>
          <w:szCs w:val="28"/>
        </w:rPr>
        <w:t xml:space="preserve"> = 3,65).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</w:p>
    <w:p w:rsidR="005B7F9C" w:rsidRPr="00BE1B7A" w:rsidRDefault="00BE1B7A" w:rsidP="00BE1B7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B7F9C" w:rsidRPr="00BE1B7A">
        <w:rPr>
          <w:b/>
          <w:sz w:val="28"/>
          <w:szCs w:val="28"/>
        </w:rPr>
        <w:t>Заключение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Анализ устойчивости финансового состояния на ту или иную дату позволяет ответить на вопрос: насколько правильно предприятие управляло финансовыми ресурсами в течение периода, предшествующего этой дате. Важно, чтобы состояние финансовых ресурсов соответствовало требованиям рынка и отвечало потребностям развития предприятия, поскольку недостаточная финансовая устойчивость может привести к неплатежеспособности предприятия и отсутствию у него средств для развития производства, а избыточная — препятствовать развитию, отягощая затраты предприятия излишними запасами и резервами.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Оценка финансового состояния предприятия будет неполной без анализа финансовой устойчивости. Анализируя ликвидность баланса предприятия, сопоставляют состояние пассивов и состояние активов, что дает возможность оценить степень готовности предприятия к погашению своих долгов. Задача анализа финансовой устойчивости — оценка величины и структуры активов и пассивов. Это необходимо, чтобы ответить на вопросы: насколько предприятие независимо с финансовой точки зрения, растет или снижается уровень этой независимости и отвечает ли состояние его активов и пассивов задачам его финансово-хозяйственной деятельности. Показатели, которые характеризуют независимость по каждому элементу активов и по имуществу в целом, дают возможность измерить, достаточно ли устойчива анализируемая предпринимательская организация в финансовом отношении.</w:t>
      </w:r>
    </w:p>
    <w:p w:rsidR="005B7F9C" w:rsidRPr="00BE1B7A" w:rsidRDefault="005B7F9C" w:rsidP="00BE1B7A">
      <w:pPr>
        <w:spacing w:line="360" w:lineRule="auto"/>
        <w:ind w:firstLine="709"/>
        <w:jc w:val="both"/>
        <w:rPr>
          <w:sz w:val="28"/>
          <w:szCs w:val="28"/>
        </w:rPr>
      </w:pPr>
      <w:r w:rsidRPr="00BE1B7A">
        <w:rPr>
          <w:sz w:val="28"/>
          <w:szCs w:val="28"/>
        </w:rPr>
        <w:t xml:space="preserve">Анализ финансовой устойчивости и платежеспособности ОАО «Кемеровский хладокомбинат» за 2002-2003 гг. показал, что данное предприятие является абсолютно устойчивым, хотя показатели финансовой устойчивости имеют отрицательную динамику. </w:t>
      </w:r>
    </w:p>
    <w:p w:rsidR="005B7F9C" w:rsidRPr="00BE1B7A" w:rsidRDefault="005B7F9C" w:rsidP="00BE1B7A">
      <w:pPr>
        <w:pStyle w:val="a3"/>
        <w:autoSpaceDE/>
        <w:autoSpaceDN/>
        <w:adjustRightInd/>
        <w:ind w:firstLine="709"/>
        <w:rPr>
          <w:szCs w:val="28"/>
        </w:rPr>
      </w:pPr>
      <w:r w:rsidRPr="00BE1B7A">
        <w:rPr>
          <w:szCs w:val="28"/>
        </w:rPr>
        <w:t xml:space="preserve">Коэффициенты ликвидности ОАО «Кемеровский хладокомбинат» ниже нормы. Существует некоторая степень риска по задолженности, но банкротство предприятия мало вероятно. </w:t>
      </w:r>
    </w:p>
    <w:p w:rsidR="005B7F9C" w:rsidRPr="00BE1B7A" w:rsidRDefault="005B7F9C" w:rsidP="00BE1B7A">
      <w:pPr>
        <w:pStyle w:val="a3"/>
        <w:autoSpaceDE/>
        <w:autoSpaceDN/>
        <w:adjustRightInd/>
        <w:ind w:firstLine="709"/>
        <w:rPr>
          <w:szCs w:val="28"/>
        </w:rPr>
      </w:pPr>
    </w:p>
    <w:p w:rsidR="005B7F9C" w:rsidRPr="00BE1B7A" w:rsidRDefault="00BE1B7A" w:rsidP="00BE1B7A">
      <w:pPr>
        <w:pStyle w:val="a3"/>
        <w:autoSpaceDE/>
        <w:autoSpaceDN/>
        <w:adjustRightInd/>
        <w:ind w:firstLine="709"/>
        <w:jc w:val="center"/>
        <w:rPr>
          <w:b/>
          <w:bCs/>
          <w:szCs w:val="28"/>
        </w:rPr>
      </w:pPr>
      <w:r>
        <w:rPr>
          <w:szCs w:val="28"/>
        </w:rPr>
        <w:br w:type="page"/>
      </w:r>
      <w:r w:rsidR="005B7F9C" w:rsidRPr="00BE1B7A">
        <w:rPr>
          <w:b/>
          <w:bCs/>
          <w:szCs w:val="28"/>
        </w:rPr>
        <w:t>Список литературы</w:t>
      </w:r>
    </w:p>
    <w:p w:rsidR="005B7F9C" w:rsidRPr="00BE1B7A" w:rsidRDefault="005B7F9C" w:rsidP="00BE1B7A">
      <w:pPr>
        <w:spacing w:line="360" w:lineRule="auto"/>
        <w:jc w:val="both"/>
        <w:rPr>
          <w:sz w:val="28"/>
          <w:szCs w:val="28"/>
        </w:rPr>
      </w:pPr>
    </w:p>
    <w:p w:rsidR="005B7F9C" w:rsidRPr="00BE1B7A" w:rsidRDefault="005B7F9C" w:rsidP="00BE1B7A">
      <w:pPr>
        <w:pStyle w:val="a3"/>
        <w:ind w:firstLine="0"/>
        <w:rPr>
          <w:szCs w:val="28"/>
        </w:rPr>
      </w:pPr>
      <w:r w:rsidRPr="00BE1B7A">
        <w:rPr>
          <w:szCs w:val="28"/>
        </w:rPr>
        <w:t>1. Анализ хозяйственной деятельности в промышленности: Учебник/Под ред. Л.А.Богдановской, Г.Г.Виногорова, О.Ф.Мигуна и др. - М.: Высш. шк., 1996. – 436 с.</w:t>
      </w:r>
    </w:p>
    <w:p w:rsidR="005B7F9C" w:rsidRPr="00BE1B7A" w:rsidRDefault="005B7F9C" w:rsidP="00BE1B7A">
      <w:pPr>
        <w:pStyle w:val="a8"/>
        <w:rPr>
          <w:rFonts w:ascii="Times New Roman" w:hAnsi="Times New Roman"/>
          <w:bCs/>
          <w:sz w:val="28"/>
          <w:szCs w:val="28"/>
        </w:rPr>
      </w:pPr>
      <w:r w:rsidRPr="00BE1B7A">
        <w:rPr>
          <w:rFonts w:ascii="Times New Roman" w:hAnsi="Times New Roman"/>
          <w:bCs/>
          <w:sz w:val="28"/>
          <w:szCs w:val="28"/>
        </w:rPr>
        <w:t>2. Артеменко В.Г., Беллендир М.В. Финансовый анализ: Учебное пособие. – Новосибирск: Дело и сервис, 1999. – 324с.</w:t>
      </w:r>
    </w:p>
    <w:p w:rsidR="005B7F9C" w:rsidRPr="00BE1B7A" w:rsidRDefault="005B7F9C" w:rsidP="00BE1B7A">
      <w:pPr>
        <w:pStyle w:val="a8"/>
        <w:rPr>
          <w:rFonts w:ascii="Times New Roman" w:hAnsi="Times New Roman"/>
          <w:bCs/>
          <w:sz w:val="28"/>
          <w:szCs w:val="28"/>
        </w:rPr>
      </w:pPr>
      <w:r w:rsidRPr="00BE1B7A">
        <w:rPr>
          <w:rFonts w:ascii="Times New Roman" w:hAnsi="Times New Roman"/>
          <w:bCs/>
          <w:sz w:val="28"/>
          <w:szCs w:val="28"/>
        </w:rPr>
        <w:t>3. Баканов М.И., Шеремят А.Д Теория анализа хозяйственной деятельности. – М.: Финансы и статистика,1998. – 388с.</w:t>
      </w:r>
    </w:p>
    <w:p w:rsidR="005B7F9C" w:rsidRPr="00BE1B7A" w:rsidRDefault="005B7F9C" w:rsidP="00BE1B7A">
      <w:pPr>
        <w:pStyle w:val="aa"/>
        <w:spacing w:line="360" w:lineRule="auto"/>
        <w:jc w:val="both"/>
        <w:rPr>
          <w:sz w:val="28"/>
          <w:szCs w:val="28"/>
        </w:rPr>
      </w:pPr>
      <w:r w:rsidRPr="00BE1B7A">
        <w:rPr>
          <w:sz w:val="28"/>
          <w:szCs w:val="28"/>
        </w:rPr>
        <w:t>4. Любушин Н.П., Лещева В.Б, Дьякова В.Г.</w:t>
      </w:r>
      <w:r w:rsidR="00BE1B7A">
        <w:rPr>
          <w:sz w:val="28"/>
          <w:szCs w:val="28"/>
        </w:rPr>
        <w:t xml:space="preserve"> </w:t>
      </w:r>
      <w:r w:rsidRPr="00BE1B7A">
        <w:rPr>
          <w:sz w:val="28"/>
          <w:szCs w:val="28"/>
        </w:rPr>
        <w:t>Анализ финансово-экономической деятельности предприятия. Учебное пособие для вузов/ Под ред проф.Н.П.Любушина. – М.: ЮНИТИ-ДАНА, 1999. – 453с.</w:t>
      </w:r>
    </w:p>
    <w:p w:rsidR="005B7F9C" w:rsidRPr="00BE1B7A" w:rsidRDefault="005B7F9C" w:rsidP="00BE1B7A">
      <w:pPr>
        <w:pStyle w:val="a8"/>
        <w:rPr>
          <w:rFonts w:ascii="Times New Roman" w:hAnsi="Times New Roman"/>
          <w:bCs/>
          <w:sz w:val="28"/>
          <w:szCs w:val="28"/>
        </w:rPr>
      </w:pPr>
      <w:r w:rsidRPr="00BE1B7A">
        <w:rPr>
          <w:rFonts w:ascii="Times New Roman" w:hAnsi="Times New Roman"/>
          <w:bCs/>
          <w:sz w:val="28"/>
          <w:szCs w:val="28"/>
        </w:rPr>
        <w:t>5. Савицкая Г.В. Анализ хозяйственной деятельности предприятия. -</w:t>
      </w:r>
      <w:r w:rsidR="00BE1B7A">
        <w:rPr>
          <w:rFonts w:ascii="Times New Roman" w:hAnsi="Times New Roman"/>
          <w:bCs/>
          <w:sz w:val="28"/>
          <w:szCs w:val="28"/>
        </w:rPr>
        <w:t xml:space="preserve"> </w:t>
      </w:r>
      <w:r w:rsidRPr="00BE1B7A">
        <w:rPr>
          <w:rFonts w:ascii="Times New Roman" w:hAnsi="Times New Roman"/>
          <w:bCs/>
          <w:sz w:val="28"/>
          <w:szCs w:val="28"/>
        </w:rPr>
        <w:t>Мн.: ИП «Экоперспектива», 1999. – 456с.</w:t>
      </w:r>
    </w:p>
    <w:p w:rsidR="005B7F9C" w:rsidRPr="00BE1B7A" w:rsidRDefault="005B7F9C" w:rsidP="00BE1B7A">
      <w:pPr>
        <w:pStyle w:val="a8"/>
        <w:rPr>
          <w:rFonts w:ascii="Times New Roman" w:hAnsi="Times New Roman"/>
          <w:bCs/>
          <w:sz w:val="28"/>
          <w:szCs w:val="28"/>
        </w:rPr>
      </w:pPr>
      <w:r w:rsidRPr="00BE1B7A">
        <w:rPr>
          <w:rFonts w:ascii="Times New Roman" w:hAnsi="Times New Roman"/>
          <w:bCs/>
          <w:sz w:val="28"/>
          <w:szCs w:val="28"/>
        </w:rPr>
        <w:t xml:space="preserve">6. Скамай Л.Г., Трубочкина М.И. Экономический анализ деятельности </w:t>
      </w:r>
      <w:r w:rsidR="00BE1B7A" w:rsidRPr="00BE1B7A">
        <w:rPr>
          <w:rFonts w:ascii="Times New Roman" w:hAnsi="Times New Roman"/>
          <w:bCs/>
          <w:sz w:val="28"/>
          <w:szCs w:val="28"/>
        </w:rPr>
        <w:t>предприятий</w:t>
      </w:r>
      <w:r w:rsidRPr="00BE1B7A">
        <w:rPr>
          <w:rFonts w:ascii="Times New Roman" w:hAnsi="Times New Roman"/>
          <w:bCs/>
          <w:sz w:val="28"/>
          <w:szCs w:val="28"/>
        </w:rPr>
        <w:t>. – М.: ИНФРА-М, 2004. – 296с.</w:t>
      </w:r>
    </w:p>
    <w:p w:rsidR="005B7F9C" w:rsidRPr="00BE1B7A" w:rsidRDefault="005B7F9C" w:rsidP="00BE1B7A">
      <w:pPr>
        <w:pStyle w:val="a8"/>
        <w:rPr>
          <w:rFonts w:ascii="Times New Roman" w:hAnsi="Times New Roman"/>
          <w:bCs/>
          <w:sz w:val="28"/>
          <w:szCs w:val="28"/>
        </w:rPr>
      </w:pPr>
      <w:r w:rsidRPr="00BE1B7A">
        <w:rPr>
          <w:rFonts w:ascii="Times New Roman" w:hAnsi="Times New Roman"/>
          <w:bCs/>
          <w:sz w:val="28"/>
          <w:szCs w:val="28"/>
        </w:rPr>
        <w:t>7. Смекалов П.Е., Ораевская Г.А. Анализ хозяйственной деятельности: Учеб. для вузов. – М.: Финансы и статистика, 1991. – 348с.</w:t>
      </w:r>
    </w:p>
    <w:p w:rsidR="005B7F9C" w:rsidRPr="00BE1B7A" w:rsidRDefault="005B7F9C" w:rsidP="00BE1B7A">
      <w:pPr>
        <w:pStyle w:val="a8"/>
        <w:rPr>
          <w:rFonts w:ascii="Times New Roman" w:hAnsi="Times New Roman"/>
          <w:bCs/>
          <w:sz w:val="28"/>
          <w:szCs w:val="28"/>
        </w:rPr>
      </w:pPr>
      <w:r w:rsidRPr="00BE1B7A">
        <w:rPr>
          <w:rFonts w:ascii="Times New Roman" w:hAnsi="Times New Roman"/>
          <w:bCs/>
          <w:sz w:val="28"/>
          <w:szCs w:val="28"/>
        </w:rPr>
        <w:t xml:space="preserve">8. Стоянова Е.А. Финансовый менеджмент. Российская </w:t>
      </w:r>
      <w:r w:rsidR="00BE1B7A" w:rsidRPr="00BE1B7A">
        <w:rPr>
          <w:rFonts w:ascii="Times New Roman" w:hAnsi="Times New Roman"/>
          <w:bCs/>
          <w:sz w:val="28"/>
          <w:szCs w:val="28"/>
        </w:rPr>
        <w:t>практика</w:t>
      </w:r>
      <w:r w:rsidRPr="00BE1B7A">
        <w:rPr>
          <w:rFonts w:ascii="Times New Roman" w:hAnsi="Times New Roman"/>
          <w:bCs/>
          <w:sz w:val="28"/>
          <w:szCs w:val="28"/>
        </w:rPr>
        <w:t>. – М.: Перспектива, 1994. – 389с.</w:t>
      </w:r>
    </w:p>
    <w:p w:rsidR="005B7F9C" w:rsidRPr="00BE1B7A" w:rsidRDefault="005B7F9C" w:rsidP="00BE1B7A">
      <w:pPr>
        <w:pStyle w:val="a8"/>
        <w:rPr>
          <w:rFonts w:ascii="Times New Roman" w:hAnsi="Times New Roman"/>
          <w:bCs/>
          <w:sz w:val="28"/>
          <w:szCs w:val="28"/>
        </w:rPr>
      </w:pPr>
      <w:r w:rsidRPr="00BE1B7A">
        <w:rPr>
          <w:rFonts w:ascii="Times New Roman" w:hAnsi="Times New Roman"/>
          <w:bCs/>
          <w:sz w:val="28"/>
          <w:szCs w:val="28"/>
        </w:rPr>
        <w:t>9. Шеремет А., Сайфуллин Р. Методика финансового анализа предприятия. – М.: ЮНИ-ГЛОБ, 1992. – 438с.</w:t>
      </w:r>
    </w:p>
    <w:p w:rsidR="005B7F9C" w:rsidRPr="00BE1B7A" w:rsidRDefault="005B7F9C" w:rsidP="00BE1B7A">
      <w:pPr>
        <w:pStyle w:val="a8"/>
        <w:rPr>
          <w:rFonts w:ascii="Times New Roman" w:hAnsi="Times New Roman"/>
          <w:sz w:val="28"/>
          <w:szCs w:val="28"/>
        </w:rPr>
      </w:pPr>
      <w:r w:rsidRPr="00BE1B7A">
        <w:rPr>
          <w:rFonts w:ascii="Times New Roman" w:hAnsi="Times New Roman"/>
          <w:sz w:val="28"/>
          <w:szCs w:val="28"/>
        </w:rPr>
        <w:t>10. Шишкин А.К. Учет, анализ, аудит на предприятии. – М., 1996. – 355с.</w:t>
      </w:r>
      <w:bookmarkStart w:id="0" w:name="_GoBack"/>
      <w:bookmarkEnd w:id="0"/>
    </w:p>
    <w:sectPr w:rsidR="005B7F9C" w:rsidRPr="00BE1B7A" w:rsidSect="00BE1B7A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687" w:rsidRDefault="002C7687">
      <w:r>
        <w:separator/>
      </w:r>
    </w:p>
  </w:endnote>
  <w:endnote w:type="continuationSeparator" w:id="0">
    <w:p w:rsidR="002C7687" w:rsidRDefault="002C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687" w:rsidRDefault="002C7687">
      <w:r>
        <w:separator/>
      </w:r>
    </w:p>
  </w:footnote>
  <w:footnote w:type="continuationSeparator" w:id="0">
    <w:p w:rsidR="002C7687" w:rsidRDefault="002C7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F9C" w:rsidRDefault="005B7F9C">
    <w:pPr>
      <w:pStyle w:val="a5"/>
      <w:framePr w:wrap="around" w:vAnchor="text" w:hAnchor="margin" w:xAlign="center" w:y="1"/>
      <w:rPr>
        <w:rStyle w:val="a7"/>
      </w:rPr>
    </w:pPr>
  </w:p>
  <w:p w:rsidR="005B7F9C" w:rsidRDefault="005B7F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F9C" w:rsidRDefault="00280D2A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noProof/>
      </w:rPr>
      <w:t>3</w:t>
    </w:r>
  </w:p>
  <w:p w:rsidR="005B7F9C" w:rsidRDefault="005B7F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76CFB"/>
    <w:multiLevelType w:val="hybridMultilevel"/>
    <w:tmpl w:val="D51656DC"/>
    <w:lvl w:ilvl="0" w:tplc="56B4BAA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EA70D4"/>
    <w:multiLevelType w:val="hybridMultilevel"/>
    <w:tmpl w:val="C5D873F6"/>
    <w:lvl w:ilvl="0" w:tplc="D28611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1B7A"/>
    <w:rsid w:val="00280D2A"/>
    <w:rsid w:val="00286DFF"/>
    <w:rsid w:val="002C7687"/>
    <w:rsid w:val="005B7F9C"/>
    <w:rsid w:val="008D6918"/>
    <w:rsid w:val="00B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1516D33-DED3-4A4E-9DA1-4B975293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adjustRightInd w:val="0"/>
      <w:spacing w:line="360" w:lineRule="auto"/>
      <w:ind w:firstLine="720"/>
      <w:jc w:val="right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autoSpaceDE w:val="0"/>
      <w:autoSpaceDN w:val="0"/>
      <w:adjustRightInd w:val="0"/>
      <w:spacing w:line="360" w:lineRule="auto"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semiHidden/>
    <w:pPr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rPr>
      <w:sz w:val="28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pPr>
      <w:spacing w:line="360" w:lineRule="auto"/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33">
    <w:name w:val="Body Text Indent 3"/>
    <w:basedOn w:val="a"/>
    <w:link w:val="34"/>
    <w:uiPriority w:val="99"/>
    <w:semiHidden/>
    <w:pPr>
      <w:autoSpaceDE w:val="0"/>
      <w:autoSpaceDN w:val="0"/>
      <w:adjustRightInd w:val="0"/>
      <w:ind w:firstLine="260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rPr>
      <w:sz w:val="16"/>
      <w:szCs w:val="16"/>
    </w:rPr>
  </w:style>
  <w:style w:type="paragraph" w:styleId="a5">
    <w:name w:val="header"/>
    <w:basedOn w:val="a"/>
    <w:link w:val="a6"/>
    <w:uiPriority w:val="99"/>
    <w:semiHidden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semiHidden/>
    <w:rPr>
      <w:rFonts w:cs="Times New Roman"/>
    </w:rPr>
  </w:style>
  <w:style w:type="paragraph" w:customStyle="1" w:styleId="12">
    <w:name w:val="Обычный №12"/>
    <w:basedOn w:val="a"/>
    <w:pPr>
      <w:ind w:firstLine="284"/>
      <w:jc w:val="both"/>
    </w:pPr>
    <w:rPr>
      <w:szCs w:val="20"/>
    </w:rPr>
  </w:style>
  <w:style w:type="paragraph" w:styleId="a8">
    <w:name w:val="Body Text"/>
    <w:basedOn w:val="a"/>
    <w:link w:val="a9"/>
    <w:uiPriority w:val="99"/>
    <w:semiHidden/>
    <w:pPr>
      <w:spacing w:line="360" w:lineRule="auto"/>
      <w:jc w:val="both"/>
    </w:pPr>
    <w:rPr>
      <w:rFonts w:ascii="Arial" w:hAnsi="Arial"/>
      <w:szCs w:val="20"/>
    </w:rPr>
  </w:style>
  <w:style w:type="character" w:customStyle="1" w:styleId="a9">
    <w:name w:val="Основной текст Знак"/>
    <w:link w:val="a8"/>
    <w:uiPriority w:val="99"/>
    <w:semiHidden/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</w:style>
  <w:style w:type="paragraph" w:styleId="ac">
    <w:name w:val="Title"/>
    <w:basedOn w:val="a"/>
    <w:link w:val="ad"/>
    <w:uiPriority w:val="10"/>
    <w:qFormat/>
    <w:pPr>
      <w:autoSpaceDE w:val="0"/>
      <w:autoSpaceDN w:val="0"/>
      <w:adjustRightInd w:val="0"/>
      <w:spacing w:line="360" w:lineRule="auto"/>
      <w:jc w:val="center"/>
    </w:pPr>
    <w:rPr>
      <w:noProof/>
      <w:sz w:val="28"/>
      <w:szCs w:val="20"/>
    </w:rPr>
  </w:style>
  <w:style w:type="character" w:customStyle="1" w:styleId="ad">
    <w:name w:val="Название Знак"/>
    <w:link w:val="ac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3635</Words>
  <Characters>20722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2</cp:revision>
  <cp:lastPrinted>2004-12-01T19:28:00Z</cp:lastPrinted>
  <dcterms:created xsi:type="dcterms:W3CDTF">2014-02-22T05:33:00Z</dcterms:created>
  <dcterms:modified xsi:type="dcterms:W3CDTF">2014-02-22T05:33:00Z</dcterms:modified>
</cp:coreProperties>
</file>