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26A" w:rsidRDefault="0007626A" w:rsidP="0007626A">
      <w:pPr>
        <w:spacing w:line="360" w:lineRule="auto"/>
        <w:jc w:val="center"/>
        <w:rPr>
          <w:b/>
          <w:noProof/>
          <w:color w:val="000000"/>
          <w:sz w:val="28"/>
          <w:szCs w:val="28"/>
          <w:lang w:val="uk-UA"/>
        </w:rPr>
      </w:pPr>
    </w:p>
    <w:p w:rsidR="0007626A" w:rsidRDefault="0007626A" w:rsidP="0007626A">
      <w:pPr>
        <w:spacing w:line="360" w:lineRule="auto"/>
        <w:jc w:val="center"/>
        <w:rPr>
          <w:b/>
          <w:noProof/>
          <w:color w:val="000000"/>
          <w:sz w:val="28"/>
          <w:szCs w:val="28"/>
          <w:lang w:val="uk-UA"/>
        </w:rPr>
      </w:pPr>
    </w:p>
    <w:p w:rsidR="0007626A" w:rsidRDefault="0007626A" w:rsidP="0007626A">
      <w:pPr>
        <w:spacing w:line="360" w:lineRule="auto"/>
        <w:jc w:val="center"/>
        <w:rPr>
          <w:b/>
          <w:noProof/>
          <w:color w:val="000000"/>
          <w:sz w:val="28"/>
          <w:szCs w:val="28"/>
          <w:lang w:val="uk-UA"/>
        </w:rPr>
      </w:pPr>
    </w:p>
    <w:p w:rsidR="0007626A" w:rsidRDefault="0007626A" w:rsidP="0007626A">
      <w:pPr>
        <w:spacing w:line="360" w:lineRule="auto"/>
        <w:jc w:val="center"/>
        <w:rPr>
          <w:b/>
          <w:noProof/>
          <w:color w:val="000000"/>
          <w:sz w:val="28"/>
          <w:szCs w:val="28"/>
          <w:lang w:val="uk-UA"/>
        </w:rPr>
      </w:pPr>
    </w:p>
    <w:p w:rsidR="0007626A" w:rsidRDefault="0007626A" w:rsidP="0007626A">
      <w:pPr>
        <w:spacing w:line="360" w:lineRule="auto"/>
        <w:jc w:val="center"/>
        <w:rPr>
          <w:b/>
          <w:noProof/>
          <w:color w:val="000000"/>
          <w:sz w:val="28"/>
          <w:szCs w:val="28"/>
          <w:lang w:val="uk-UA"/>
        </w:rPr>
      </w:pPr>
    </w:p>
    <w:p w:rsidR="0007626A" w:rsidRDefault="0007626A" w:rsidP="0007626A">
      <w:pPr>
        <w:spacing w:line="360" w:lineRule="auto"/>
        <w:jc w:val="center"/>
        <w:rPr>
          <w:b/>
          <w:noProof/>
          <w:color w:val="000000"/>
          <w:sz w:val="28"/>
          <w:szCs w:val="28"/>
          <w:lang w:val="uk-UA"/>
        </w:rPr>
      </w:pPr>
    </w:p>
    <w:p w:rsidR="0007626A" w:rsidRDefault="0007626A" w:rsidP="0007626A">
      <w:pPr>
        <w:spacing w:line="360" w:lineRule="auto"/>
        <w:jc w:val="center"/>
        <w:rPr>
          <w:b/>
          <w:noProof/>
          <w:color w:val="000000"/>
          <w:sz w:val="28"/>
          <w:szCs w:val="28"/>
          <w:lang w:val="uk-UA"/>
        </w:rPr>
      </w:pPr>
    </w:p>
    <w:p w:rsidR="0007626A" w:rsidRDefault="0007626A" w:rsidP="0007626A">
      <w:pPr>
        <w:spacing w:line="360" w:lineRule="auto"/>
        <w:jc w:val="center"/>
        <w:rPr>
          <w:b/>
          <w:noProof/>
          <w:color w:val="000000"/>
          <w:sz w:val="28"/>
          <w:szCs w:val="28"/>
          <w:lang w:val="uk-UA"/>
        </w:rPr>
      </w:pPr>
    </w:p>
    <w:p w:rsidR="0007626A" w:rsidRDefault="0007626A" w:rsidP="0007626A">
      <w:pPr>
        <w:spacing w:line="360" w:lineRule="auto"/>
        <w:jc w:val="center"/>
        <w:rPr>
          <w:b/>
          <w:noProof/>
          <w:color w:val="000000"/>
          <w:sz w:val="28"/>
          <w:szCs w:val="28"/>
          <w:lang w:val="uk-UA"/>
        </w:rPr>
      </w:pPr>
    </w:p>
    <w:p w:rsidR="0007626A" w:rsidRDefault="0007626A" w:rsidP="0007626A">
      <w:pPr>
        <w:spacing w:line="360" w:lineRule="auto"/>
        <w:jc w:val="center"/>
        <w:rPr>
          <w:b/>
          <w:noProof/>
          <w:color w:val="000000"/>
          <w:sz w:val="28"/>
          <w:szCs w:val="28"/>
          <w:lang w:val="uk-UA"/>
        </w:rPr>
      </w:pPr>
    </w:p>
    <w:p w:rsidR="0007626A" w:rsidRDefault="0007626A" w:rsidP="0007626A">
      <w:pPr>
        <w:spacing w:line="360" w:lineRule="auto"/>
        <w:jc w:val="center"/>
        <w:rPr>
          <w:b/>
          <w:noProof/>
          <w:color w:val="000000"/>
          <w:sz w:val="28"/>
          <w:szCs w:val="28"/>
          <w:lang w:val="uk-UA"/>
        </w:rPr>
      </w:pPr>
    </w:p>
    <w:p w:rsidR="0007626A" w:rsidRDefault="0007626A" w:rsidP="0007626A">
      <w:pPr>
        <w:spacing w:line="360" w:lineRule="auto"/>
        <w:jc w:val="center"/>
        <w:rPr>
          <w:b/>
          <w:noProof/>
          <w:color w:val="000000"/>
          <w:sz w:val="28"/>
          <w:szCs w:val="28"/>
          <w:lang w:val="uk-UA"/>
        </w:rPr>
      </w:pPr>
    </w:p>
    <w:p w:rsidR="0099596D" w:rsidRPr="0007626A" w:rsidRDefault="0007626A" w:rsidP="0007626A">
      <w:pPr>
        <w:spacing w:line="360" w:lineRule="auto"/>
        <w:jc w:val="center"/>
        <w:rPr>
          <w:b/>
          <w:noProof/>
          <w:color w:val="000000"/>
          <w:sz w:val="28"/>
          <w:szCs w:val="28"/>
          <w:lang w:val="uk-UA"/>
        </w:rPr>
      </w:pPr>
      <w:r w:rsidRPr="0007626A">
        <w:rPr>
          <w:b/>
          <w:noProof/>
          <w:color w:val="000000"/>
          <w:sz w:val="28"/>
          <w:szCs w:val="28"/>
          <w:lang w:val="uk-UA"/>
        </w:rPr>
        <w:t xml:space="preserve">Взаєморозуміння в </w:t>
      </w:r>
      <w:r>
        <w:rPr>
          <w:b/>
          <w:noProof/>
          <w:color w:val="000000"/>
          <w:sz w:val="28"/>
          <w:szCs w:val="28"/>
          <w:lang w:val="uk-UA"/>
        </w:rPr>
        <w:t>Є</w:t>
      </w:r>
      <w:r w:rsidRPr="0007626A">
        <w:rPr>
          <w:b/>
          <w:noProof/>
          <w:color w:val="000000"/>
          <w:sz w:val="28"/>
          <w:szCs w:val="28"/>
          <w:lang w:val="uk-UA"/>
        </w:rPr>
        <w:t>вропі через культуру, освіту та спорт</w:t>
      </w:r>
    </w:p>
    <w:p w:rsidR="00E93032" w:rsidRPr="0007626A" w:rsidRDefault="0007626A" w:rsidP="0007626A">
      <w:pPr>
        <w:spacing w:line="360" w:lineRule="auto"/>
        <w:ind w:firstLine="709"/>
        <w:jc w:val="both"/>
        <w:rPr>
          <w:noProof/>
          <w:color w:val="000000"/>
          <w:sz w:val="28"/>
          <w:szCs w:val="28"/>
          <w:lang w:val="uk-UA"/>
        </w:rPr>
      </w:pPr>
      <w:r>
        <w:rPr>
          <w:noProof/>
          <w:color w:val="000000"/>
          <w:sz w:val="28"/>
          <w:szCs w:val="28"/>
          <w:lang w:val="uk-UA"/>
        </w:rPr>
        <w:br w:type="page"/>
      </w:r>
      <w:r w:rsidR="00E93032" w:rsidRPr="0007626A">
        <w:rPr>
          <w:noProof/>
          <w:color w:val="000000"/>
          <w:sz w:val="28"/>
          <w:szCs w:val="28"/>
          <w:lang w:val="uk-UA"/>
        </w:rPr>
        <w:t>Світ на початку ХХІ століття переживає інтенсивний розвиток інтеграційних процесів постіндустріального суспільства, яке потребує відповідної форми регіональної політичної та економічної організації. Європа має багатий історичний досвід розвитку і становлення демократичного суспільства. Україна — держава, що геополітично знаходиться на перехресті європейських доріг. Розбудова держави, її стабільний та поступовий розвиток, вихід з кризи — як економічної, так і кризи в соціальній сфері — є можливими за умови закладення бази для прогресу, інтегративних процесів у всіх сферах та галузях, досягнення світових стандартів, що є показниками якості та демократичних перетворень. Сьогодні погляди майже всього прогресивного людства звернені на "стару добру Європу", саме там воно шукає відповіді на питання щодо визначення, обговорення та дотримання стандартів суспільного життя. Це не означає, що інші країни та континенти не є важливими орієнтирами для розвитку суспільства та економіки. Навпаки, можна навести безліч прикладів вдалого та успішного менеджменту різних галузей в США, Японії, Австралії, Канаді. Україна також може бути для інших країн прикладом у багатьох аспектах життєдіяльності суспільства. Однак для України на сьогодні одним з основних питань, що назріли, є самовизначення в Європі — як місці, де країна зародилась, існує та розвивається упродовж віків.</w:t>
      </w:r>
    </w:p>
    <w:p w:rsidR="00476DE9" w:rsidRPr="0007626A" w:rsidRDefault="00476DE9" w:rsidP="0007626A">
      <w:pPr>
        <w:spacing w:line="360" w:lineRule="auto"/>
        <w:ind w:firstLine="709"/>
        <w:jc w:val="both"/>
        <w:rPr>
          <w:noProof/>
          <w:color w:val="000000"/>
          <w:sz w:val="28"/>
          <w:szCs w:val="28"/>
          <w:lang w:val="uk-UA"/>
        </w:rPr>
      </w:pPr>
      <w:r w:rsidRPr="0007626A">
        <w:rPr>
          <w:noProof/>
          <w:color w:val="000000"/>
          <w:sz w:val="28"/>
          <w:szCs w:val="28"/>
          <w:lang w:val="uk-UA"/>
        </w:rPr>
        <w:t>XXІ століття - це вік розвитку Глобалізації. Глобалізація буде зустрічати все більшу протидію; вона зупиниться тоді, коли народи зрозуміють, що потрібно зберігати національну самобутність, стирання ж границь зітре й народи. Глобалізація веде до знищення культурного взаємозбагачення, взаєморозуміння культур і народів.</w:t>
      </w:r>
    </w:p>
    <w:p w:rsidR="00476DE9" w:rsidRPr="0007626A" w:rsidRDefault="00476DE9" w:rsidP="0007626A">
      <w:pPr>
        <w:spacing w:line="360" w:lineRule="auto"/>
        <w:ind w:firstLine="709"/>
        <w:jc w:val="both"/>
        <w:rPr>
          <w:noProof/>
          <w:color w:val="000000"/>
          <w:sz w:val="28"/>
          <w:szCs w:val="28"/>
          <w:lang w:val="uk-UA"/>
        </w:rPr>
      </w:pPr>
      <w:r w:rsidRPr="0007626A">
        <w:rPr>
          <w:noProof/>
          <w:color w:val="000000"/>
          <w:sz w:val="28"/>
          <w:szCs w:val="28"/>
          <w:lang w:val="uk-UA"/>
        </w:rPr>
        <w:t xml:space="preserve">По ходу глобалізації народи втрачають самобутність, найбільше довго збережуться найбільші народи. </w:t>
      </w:r>
    </w:p>
    <w:p w:rsidR="0099596D" w:rsidRPr="0007626A" w:rsidRDefault="0099596D" w:rsidP="0007626A">
      <w:pPr>
        <w:spacing w:line="360" w:lineRule="auto"/>
        <w:ind w:firstLine="709"/>
        <w:jc w:val="both"/>
        <w:rPr>
          <w:noProof/>
          <w:color w:val="000000"/>
          <w:sz w:val="28"/>
          <w:szCs w:val="28"/>
          <w:lang w:val="uk-UA"/>
        </w:rPr>
      </w:pPr>
      <w:r w:rsidRPr="0007626A">
        <w:rPr>
          <w:noProof/>
          <w:color w:val="000000"/>
          <w:sz w:val="28"/>
          <w:szCs w:val="28"/>
          <w:lang w:val="uk-UA"/>
        </w:rPr>
        <w:t xml:space="preserve">У сьогоднішній час безсумнівно повинне будуватися співробітництво, </w:t>
      </w:r>
      <w:r w:rsidR="00372944" w:rsidRPr="0007626A">
        <w:rPr>
          <w:noProof/>
          <w:color w:val="000000"/>
          <w:sz w:val="28"/>
          <w:szCs w:val="28"/>
          <w:lang w:val="uk-UA"/>
        </w:rPr>
        <w:t>взаємопізнання</w:t>
      </w:r>
      <w:r w:rsidRPr="0007626A">
        <w:rPr>
          <w:noProof/>
          <w:color w:val="000000"/>
          <w:sz w:val="28"/>
          <w:szCs w:val="28"/>
          <w:lang w:val="uk-UA"/>
        </w:rPr>
        <w:t xml:space="preserve"> й взаєморозуміння між країнами Європи - через спільні проекти в утворенні й науці, культурі й спорті, консультаційну допомогу, обмін досвідом у будь-якій галузі. </w:t>
      </w:r>
    </w:p>
    <w:p w:rsidR="0099596D" w:rsidRPr="0007626A" w:rsidRDefault="0099596D" w:rsidP="0007626A">
      <w:pPr>
        <w:spacing w:line="360" w:lineRule="auto"/>
        <w:ind w:firstLine="709"/>
        <w:jc w:val="both"/>
        <w:rPr>
          <w:noProof/>
          <w:color w:val="000000"/>
          <w:sz w:val="28"/>
          <w:szCs w:val="28"/>
          <w:lang w:val="uk-UA"/>
        </w:rPr>
      </w:pPr>
      <w:r w:rsidRPr="0007626A">
        <w:rPr>
          <w:noProof/>
          <w:color w:val="000000"/>
          <w:sz w:val="28"/>
          <w:szCs w:val="28"/>
          <w:lang w:val="uk-UA"/>
        </w:rPr>
        <w:t>Різні етнічні групи й культури, що живуть пліч-о-пліч</w:t>
      </w:r>
      <w:r w:rsidR="0007626A">
        <w:rPr>
          <w:noProof/>
          <w:color w:val="000000"/>
          <w:sz w:val="28"/>
          <w:szCs w:val="28"/>
          <w:lang w:val="uk-UA"/>
        </w:rPr>
        <w:t>,</w:t>
      </w:r>
      <w:r w:rsidRPr="0007626A">
        <w:rPr>
          <w:noProof/>
          <w:color w:val="000000"/>
          <w:sz w:val="28"/>
          <w:szCs w:val="28"/>
          <w:lang w:val="uk-UA"/>
        </w:rPr>
        <w:t xml:space="preserve"> часом не так багато знають друг про друга й не шукають цікаве в способі життя, відмінному від власного. Це може привести до відсутності інтересу до добросусідства, а виходить, з'являється основа для відчуження між жителями однієї країни, регіону, міста. </w:t>
      </w:r>
    </w:p>
    <w:p w:rsidR="0099596D" w:rsidRPr="0007626A" w:rsidRDefault="0099596D" w:rsidP="0007626A">
      <w:pPr>
        <w:spacing w:line="360" w:lineRule="auto"/>
        <w:ind w:firstLine="709"/>
        <w:jc w:val="both"/>
        <w:rPr>
          <w:noProof/>
          <w:color w:val="000000"/>
          <w:sz w:val="28"/>
          <w:szCs w:val="28"/>
          <w:lang w:val="uk-UA"/>
        </w:rPr>
      </w:pPr>
      <w:r w:rsidRPr="0007626A">
        <w:rPr>
          <w:noProof/>
          <w:color w:val="000000"/>
          <w:sz w:val="28"/>
          <w:szCs w:val="28"/>
          <w:lang w:val="uk-UA"/>
        </w:rPr>
        <w:t xml:space="preserve">Але адже тільки навчившись бачити позитивне в, здавалося б, чужому, намагатися розповісти, показати й наблизити іншу культуру до своєї, можна створити основу для подальшого розвитку в будь-якій галузі. Завдяки </w:t>
      </w:r>
      <w:r w:rsidR="00372944" w:rsidRPr="0007626A">
        <w:rPr>
          <w:noProof/>
          <w:color w:val="000000"/>
          <w:sz w:val="28"/>
          <w:szCs w:val="28"/>
          <w:lang w:val="uk-UA"/>
        </w:rPr>
        <w:t xml:space="preserve">багато масштабним </w:t>
      </w:r>
      <w:r w:rsidRPr="0007626A">
        <w:rPr>
          <w:noProof/>
          <w:color w:val="000000"/>
          <w:sz w:val="28"/>
          <w:szCs w:val="28"/>
          <w:lang w:val="uk-UA"/>
        </w:rPr>
        <w:t>діям, будь т</w:t>
      </w:r>
      <w:r w:rsidR="00372944" w:rsidRPr="0007626A">
        <w:rPr>
          <w:noProof/>
          <w:color w:val="000000"/>
          <w:sz w:val="28"/>
          <w:szCs w:val="28"/>
          <w:lang w:val="uk-UA"/>
        </w:rPr>
        <w:t>о</w:t>
      </w:r>
      <w:r w:rsidRPr="0007626A">
        <w:rPr>
          <w:noProof/>
          <w:color w:val="000000"/>
          <w:sz w:val="28"/>
          <w:szCs w:val="28"/>
          <w:lang w:val="uk-UA"/>
        </w:rPr>
        <w:t xml:space="preserve"> Олімпійські ігри, Чемпіонат світу з футболу або Евро</w:t>
      </w:r>
      <w:r w:rsidR="00372944" w:rsidRPr="0007626A">
        <w:rPr>
          <w:noProof/>
          <w:color w:val="000000"/>
          <w:sz w:val="28"/>
          <w:szCs w:val="28"/>
          <w:lang w:val="uk-UA"/>
        </w:rPr>
        <w:t>бачення</w:t>
      </w:r>
      <w:r w:rsidRPr="0007626A">
        <w:rPr>
          <w:noProof/>
          <w:color w:val="000000"/>
          <w:sz w:val="28"/>
          <w:szCs w:val="28"/>
          <w:lang w:val="uk-UA"/>
        </w:rPr>
        <w:t>,</w:t>
      </w:r>
      <w:r w:rsidR="0007626A">
        <w:rPr>
          <w:noProof/>
          <w:color w:val="000000"/>
          <w:sz w:val="28"/>
          <w:szCs w:val="28"/>
          <w:lang w:val="uk-UA"/>
        </w:rPr>
        <w:t xml:space="preserve"> </w:t>
      </w:r>
      <w:r w:rsidRPr="0007626A">
        <w:rPr>
          <w:noProof/>
          <w:color w:val="000000"/>
          <w:sz w:val="28"/>
          <w:szCs w:val="28"/>
          <w:lang w:val="uk-UA"/>
        </w:rPr>
        <w:t xml:space="preserve">люди вчаться відкривати очі й душу </w:t>
      </w:r>
      <w:r w:rsidR="00372944" w:rsidRPr="0007626A">
        <w:rPr>
          <w:noProof/>
          <w:color w:val="000000"/>
          <w:sz w:val="28"/>
          <w:szCs w:val="28"/>
          <w:lang w:val="uk-UA"/>
        </w:rPr>
        <w:t xml:space="preserve">та </w:t>
      </w:r>
      <w:r w:rsidRPr="0007626A">
        <w:rPr>
          <w:noProof/>
          <w:color w:val="000000"/>
          <w:sz w:val="28"/>
          <w:szCs w:val="28"/>
          <w:lang w:val="uk-UA"/>
        </w:rPr>
        <w:t xml:space="preserve">дивуватися, переборюючи упередження й руйнуючи штучні бар'єри, - щоб потім передавати далі радість пізнання багатоликого миру своїм друзям, рідним і близьким. Учасникам цих </w:t>
      </w:r>
      <w:r w:rsidR="00372944" w:rsidRPr="0007626A">
        <w:rPr>
          <w:noProof/>
          <w:color w:val="000000"/>
          <w:sz w:val="28"/>
          <w:szCs w:val="28"/>
          <w:lang w:val="uk-UA"/>
        </w:rPr>
        <w:t>великих</w:t>
      </w:r>
      <w:r w:rsidRPr="0007626A">
        <w:rPr>
          <w:noProof/>
          <w:color w:val="000000"/>
          <w:sz w:val="28"/>
          <w:szCs w:val="28"/>
          <w:lang w:val="uk-UA"/>
        </w:rPr>
        <w:t xml:space="preserve"> заходів вдається відкритися інший світу, навчитися новому, повідати іншим про свою культуру, мистецтво й спорт. </w:t>
      </w:r>
    </w:p>
    <w:p w:rsidR="0099596D" w:rsidRPr="0007626A" w:rsidRDefault="0099596D" w:rsidP="0007626A">
      <w:pPr>
        <w:spacing w:line="360" w:lineRule="auto"/>
        <w:ind w:firstLine="709"/>
        <w:jc w:val="both"/>
        <w:rPr>
          <w:noProof/>
          <w:color w:val="000000"/>
          <w:sz w:val="28"/>
          <w:szCs w:val="28"/>
          <w:lang w:val="uk-UA"/>
        </w:rPr>
      </w:pPr>
      <w:r w:rsidRPr="0007626A">
        <w:rPr>
          <w:noProof/>
          <w:color w:val="000000"/>
          <w:sz w:val="28"/>
          <w:szCs w:val="28"/>
          <w:lang w:val="uk-UA"/>
        </w:rPr>
        <w:t>Хочеться вірити, що взаєморозуміння через культуру, мистецтво й спорт учить новому, відкриває для Європи регіони й регіони Європи, де національні і язикові групи живуть у злагоді й спокої один з одним, незважаючи на неминучі культурні розходження. І в нас всіх разом, європейців різних країн і культур, що живуть по різні сторони границі Є</w:t>
      </w:r>
      <w:r w:rsidR="00372944" w:rsidRPr="0007626A">
        <w:rPr>
          <w:noProof/>
          <w:color w:val="000000"/>
          <w:sz w:val="28"/>
          <w:szCs w:val="28"/>
          <w:lang w:val="uk-UA"/>
        </w:rPr>
        <w:t>вропейського союзу</w:t>
      </w:r>
      <w:r w:rsidRPr="0007626A">
        <w:rPr>
          <w:noProof/>
          <w:color w:val="000000"/>
          <w:sz w:val="28"/>
          <w:szCs w:val="28"/>
          <w:lang w:val="uk-UA"/>
        </w:rPr>
        <w:t>, вийде, нарешті, розсунути рамки свого пізнання й побудувати Європу на принципах добросусідства й рівних можливостей без упередження й дискримінації.</w:t>
      </w:r>
    </w:p>
    <w:p w:rsidR="0099596D" w:rsidRPr="0007626A" w:rsidRDefault="0099596D" w:rsidP="0007626A">
      <w:pPr>
        <w:spacing w:line="360" w:lineRule="auto"/>
        <w:ind w:firstLine="709"/>
        <w:jc w:val="both"/>
        <w:rPr>
          <w:noProof/>
          <w:color w:val="000000"/>
          <w:sz w:val="28"/>
          <w:szCs w:val="28"/>
          <w:lang w:val="uk-UA"/>
        </w:rPr>
      </w:pPr>
      <w:r w:rsidRPr="0007626A">
        <w:rPr>
          <w:noProof/>
          <w:color w:val="000000"/>
          <w:sz w:val="28"/>
          <w:szCs w:val="28"/>
          <w:lang w:val="uk-UA"/>
        </w:rPr>
        <w:t>Що стосується взаєморозуміння за допомогою мистецтва, т</w:t>
      </w:r>
      <w:r w:rsidR="00372944" w:rsidRPr="0007626A">
        <w:rPr>
          <w:noProof/>
          <w:color w:val="000000"/>
          <w:sz w:val="28"/>
          <w:szCs w:val="28"/>
          <w:lang w:val="uk-UA"/>
        </w:rPr>
        <w:t>о</w:t>
      </w:r>
      <w:r w:rsidRPr="0007626A">
        <w:rPr>
          <w:noProof/>
          <w:color w:val="000000"/>
          <w:sz w:val="28"/>
          <w:szCs w:val="28"/>
          <w:lang w:val="uk-UA"/>
        </w:rPr>
        <w:t xml:space="preserve"> отут не можна не відзначити програму ЮНЕСКО. Вона вносить великий вклад у популяризацію культури й мистецтва Центральної Азії й країн третього миру серед країн Європи. Шляхом розробки музейних електронних каталогів і створення мультимед</w:t>
      </w:r>
      <w:r w:rsidR="00372944" w:rsidRPr="0007626A">
        <w:rPr>
          <w:noProof/>
          <w:color w:val="000000"/>
          <w:sz w:val="28"/>
          <w:szCs w:val="28"/>
          <w:lang w:val="uk-UA"/>
        </w:rPr>
        <w:t>і</w:t>
      </w:r>
      <w:r w:rsidRPr="0007626A">
        <w:rPr>
          <w:noProof/>
          <w:color w:val="000000"/>
          <w:sz w:val="28"/>
          <w:szCs w:val="28"/>
          <w:lang w:val="uk-UA"/>
        </w:rPr>
        <w:t xml:space="preserve">а продукції </w:t>
      </w:r>
      <w:r w:rsidR="00372944" w:rsidRPr="0007626A">
        <w:rPr>
          <w:noProof/>
          <w:color w:val="000000"/>
          <w:sz w:val="28"/>
          <w:szCs w:val="28"/>
          <w:lang w:val="uk-UA"/>
        </w:rPr>
        <w:t>з</w:t>
      </w:r>
      <w:r w:rsidRPr="0007626A">
        <w:rPr>
          <w:noProof/>
          <w:color w:val="000000"/>
          <w:sz w:val="28"/>
          <w:szCs w:val="28"/>
          <w:lang w:val="uk-UA"/>
        </w:rPr>
        <w:t xml:space="preserve"> культур</w:t>
      </w:r>
      <w:r w:rsidR="00372944" w:rsidRPr="0007626A">
        <w:rPr>
          <w:noProof/>
          <w:color w:val="000000"/>
          <w:sz w:val="28"/>
          <w:szCs w:val="28"/>
          <w:lang w:val="uk-UA"/>
        </w:rPr>
        <w:t>и</w:t>
      </w:r>
      <w:r w:rsidRPr="0007626A">
        <w:rPr>
          <w:noProof/>
          <w:color w:val="000000"/>
          <w:sz w:val="28"/>
          <w:szCs w:val="28"/>
          <w:lang w:val="uk-UA"/>
        </w:rPr>
        <w:t xml:space="preserve">і, використовуючи інформаційні технології, заміняє собою древній Шовковий Шлях, заміняючи потік пряностей і шовку потоком інформації й зображень культурних цінностей </w:t>
      </w:r>
      <w:r w:rsidR="00372944" w:rsidRPr="0007626A">
        <w:rPr>
          <w:noProof/>
          <w:color w:val="000000"/>
          <w:sz w:val="28"/>
          <w:szCs w:val="28"/>
          <w:lang w:val="uk-UA"/>
        </w:rPr>
        <w:t>країн</w:t>
      </w:r>
      <w:r w:rsidRPr="0007626A">
        <w:rPr>
          <w:noProof/>
          <w:color w:val="000000"/>
          <w:sz w:val="28"/>
          <w:szCs w:val="28"/>
          <w:lang w:val="uk-UA"/>
        </w:rPr>
        <w:t>. Це програмне забезпечення збільшує можливості глобального доступу до музейних колекцій, з відкритою структурою,</w:t>
      </w:r>
      <w:r w:rsidR="00372944" w:rsidRPr="0007626A">
        <w:rPr>
          <w:noProof/>
          <w:color w:val="000000"/>
          <w:sz w:val="28"/>
          <w:szCs w:val="28"/>
          <w:lang w:val="uk-UA"/>
        </w:rPr>
        <w:t xml:space="preserve"> що адаптоване </w:t>
      </w:r>
      <w:r w:rsidRPr="0007626A">
        <w:rPr>
          <w:noProof/>
          <w:color w:val="000000"/>
          <w:sz w:val="28"/>
          <w:szCs w:val="28"/>
          <w:lang w:val="uk-UA"/>
        </w:rPr>
        <w:t xml:space="preserve">для потреб кожного музею, воно буде відповідати міжнародним нормам каталогізації й буде передаватися музеям безкоштовно. </w:t>
      </w:r>
    </w:p>
    <w:p w:rsidR="0099596D" w:rsidRPr="0007626A" w:rsidRDefault="0099596D" w:rsidP="0007626A">
      <w:pPr>
        <w:spacing w:line="360" w:lineRule="auto"/>
        <w:ind w:firstLine="709"/>
        <w:jc w:val="both"/>
        <w:rPr>
          <w:noProof/>
          <w:color w:val="000000"/>
          <w:sz w:val="28"/>
          <w:szCs w:val="28"/>
          <w:lang w:val="uk-UA"/>
        </w:rPr>
      </w:pPr>
      <w:r w:rsidRPr="0007626A">
        <w:rPr>
          <w:noProof/>
          <w:color w:val="000000"/>
          <w:sz w:val="28"/>
          <w:szCs w:val="28"/>
          <w:lang w:val="uk-UA"/>
        </w:rPr>
        <w:t>Проект надає простір для широких дискусій по історії культури, тим самим завдяки цьому проекту мільйони людей, що люблять мистецтво, зможуть насолоджуватися великими шедеврами наших загальних предків, цінностями історії. Ми можемо ближче й глибше пізнати культуру інших країн.</w:t>
      </w:r>
    </w:p>
    <w:p w:rsidR="0099596D" w:rsidRPr="0007626A" w:rsidRDefault="0099596D" w:rsidP="0007626A">
      <w:pPr>
        <w:spacing w:line="360" w:lineRule="auto"/>
        <w:ind w:firstLine="709"/>
        <w:jc w:val="both"/>
        <w:rPr>
          <w:noProof/>
          <w:color w:val="000000"/>
          <w:sz w:val="28"/>
          <w:szCs w:val="28"/>
          <w:lang w:val="uk-UA"/>
        </w:rPr>
      </w:pPr>
      <w:r w:rsidRPr="0007626A">
        <w:rPr>
          <w:noProof/>
          <w:color w:val="000000"/>
          <w:sz w:val="28"/>
          <w:szCs w:val="28"/>
          <w:lang w:val="uk-UA"/>
        </w:rPr>
        <w:t xml:space="preserve">ЮНЕСКО займається діяльністю в області зв'язку, утворення, культури, природничих наук, соціальних і гуманітарних наук в 10 країнах, а саме, в Афганістані, Азербайджані, Ірані, Казахстані, Киргизії, Монголії, Таджикистані, Туркменістані й Узбекистані. </w:t>
      </w:r>
    </w:p>
    <w:p w:rsidR="0053316D" w:rsidRPr="0007626A" w:rsidRDefault="0053316D" w:rsidP="0007626A">
      <w:pPr>
        <w:spacing w:line="360" w:lineRule="auto"/>
        <w:ind w:firstLine="709"/>
        <w:jc w:val="both"/>
        <w:rPr>
          <w:noProof/>
          <w:color w:val="000000"/>
          <w:sz w:val="28"/>
          <w:szCs w:val="28"/>
          <w:lang w:val="uk-UA"/>
        </w:rPr>
      </w:pPr>
      <w:r w:rsidRPr="0007626A">
        <w:rPr>
          <w:noProof/>
          <w:color w:val="000000"/>
          <w:sz w:val="28"/>
          <w:szCs w:val="28"/>
          <w:lang w:val="uk-UA"/>
        </w:rPr>
        <w:t>В Україні позаминулий 2005 рік був проголошений Європейським роком громадянства через освіту. Роблячи це, Рада Європи хотіла підкреслити вирішальне значення освіти в справі розвитку громадянства та підвищення якості участі в житті демократичного суспільства. Освіта є чинником соціального єднання, взаєморозуміння, між культурного й міжрелігійного діалогу та солідарності; вона сприяє заохоченню принципів рівноправності між чоловіками й жінками, а також встановленню гармонійних і мирних стосунків між людьми й народами, захисту й розвитку демократичного суспільства та культури.</w:t>
      </w:r>
    </w:p>
    <w:p w:rsidR="0099596D" w:rsidRPr="0007626A" w:rsidRDefault="0099596D" w:rsidP="0007626A">
      <w:pPr>
        <w:spacing w:line="360" w:lineRule="auto"/>
        <w:ind w:firstLine="709"/>
        <w:jc w:val="both"/>
        <w:rPr>
          <w:noProof/>
          <w:color w:val="000000"/>
          <w:sz w:val="28"/>
          <w:szCs w:val="28"/>
          <w:lang w:val="uk-UA"/>
        </w:rPr>
      </w:pPr>
      <w:r w:rsidRPr="0007626A">
        <w:rPr>
          <w:noProof/>
          <w:color w:val="000000"/>
          <w:sz w:val="28"/>
          <w:szCs w:val="28"/>
          <w:lang w:val="uk-UA"/>
        </w:rPr>
        <w:t>Сьогодні Україна й Польща дуже горді й задоволені перемогою в боротьбі за право проведення Чемпіонату Європи по футболі в 2012 р. і називає ця подія історичним. Ця перемога надасть можливість двом європейським країнам - Україні й Польщі - спільно організувати проведення грандіозного спортивного свята й буде сприяти невідворотній інтеграції України в Європу, адже нічого так не поєднує й не сприяє взаєморозумінню, як спільна важка й усвідомлена робота заради загальних цілей.</w:t>
      </w:r>
    </w:p>
    <w:p w:rsidR="0099596D" w:rsidRPr="0007626A" w:rsidRDefault="0099596D" w:rsidP="0007626A">
      <w:pPr>
        <w:spacing w:line="360" w:lineRule="auto"/>
        <w:ind w:firstLine="709"/>
        <w:jc w:val="both"/>
        <w:rPr>
          <w:noProof/>
          <w:color w:val="000000"/>
          <w:sz w:val="28"/>
          <w:szCs w:val="28"/>
          <w:lang w:val="uk-UA"/>
        </w:rPr>
      </w:pPr>
      <w:r w:rsidRPr="0007626A">
        <w:rPr>
          <w:noProof/>
          <w:color w:val="000000"/>
          <w:sz w:val="28"/>
          <w:szCs w:val="28"/>
          <w:lang w:val="uk-UA"/>
        </w:rPr>
        <w:t>Дуже добре, що наш шлях у Європу пролягає через спорт (Євро 2012) і культуру (Евро</w:t>
      </w:r>
      <w:r w:rsidR="00B646E9" w:rsidRPr="0007626A">
        <w:rPr>
          <w:noProof/>
          <w:color w:val="000000"/>
          <w:sz w:val="28"/>
          <w:szCs w:val="28"/>
          <w:lang w:val="uk-UA"/>
        </w:rPr>
        <w:t>бачення</w:t>
      </w:r>
      <w:r w:rsidRPr="0007626A">
        <w:rPr>
          <w:noProof/>
          <w:color w:val="000000"/>
          <w:sz w:val="28"/>
          <w:szCs w:val="28"/>
          <w:lang w:val="uk-UA"/>
        </w:rPr>
        <w:t xml:space="preserve">), оскільки це шлях до успіху, до взаєморозуміння і єдності. Переконано, що саме культурні, спортивні, наукові й суспільні кола формують європейського майбутнє України. </w:t>
      </w:r>
    </w:p>
    <w:p w:rsidR="0099596D" w:rsidRPr="0007626A" w:rsidRDefault="0099596D" w:rsidP="0007626A">
      <w:pPr>
        <w:spacing w:line="360" w:lineRule="auto"/>
        <w:ind w:firstLine="709"/>
        <w:jc w:val="both"/>
        <w:rPr>
          <w:noProof/>
          <w:color w:val="000000"/>
          <w:sz w:val="28"/>
          <w:szCs w:val="28"/>
          <w:lang w:val="uk-UA"/>
        </w:rPr>
      </w:pPr>
      <w:r w:rsidRPr="0007626A">
        <w:rPr>
          <w:noProof/>
          <w:color w:val="000000"/>
          <w:sz w:val="28"/>
          <w:szCs w:val="28"/>
          <w:lang w:val="uk-UA"/>
        </w:rPr>
        <w:t xml:space="preserve">В усьому світі завдяки культурі, науці й спорту поглибилося взаєморозуміння культур і цивілізацій країн Європи, стало більше загальних точок дотику, створена прекрасна основа для співробітництва культур і цивілізацій Європи. </w:t>
      </w:r>
    </w:p>
    <w:p w:rsidR="00CD32BA" w:rsidRPr="0007626A" w:rsidRDefault="0099596D" w:rsidP="0007626A">
      <w:pPr>
        <w:spacing w:line="360" w:lineRule="auto"/>
        <w:ind w:firstLine="709"/>
        <w:jc w:val="both"/>
        <w:rPr>
          <w:noProof/>
          <w:color w:val="000000"/>
          <w:sz w:val="28"/>
          <w:szCs w:val="28"/>
          <w:lang w:val="uk-UA"/>
        </w:rPr>
      </w:pPr>
      <w:r w:rsidRPr="0007626A">
        <w:rPr>
          <w:noProof/>
          <w:color w:val="000000"/>
          <w:sz w:val="28"/>
          <w:szCs w:val="28"/>
          <w:lang w:val="uk-UA"/>
        </w:rPr>
        <w:t>Проблема недостатнього розуміння, проблема загального комунікаційного поля є й у Євросоюзі. Досить згадати, як важко дається взаєморозуміння навіть між національними культурами, а між так званою старою й новою Європою, де шар історичних значень, пов'язаних з досвідом житія в радянському блоці, настільки відрізняє східну частину Європи від західної, що створюються чималі труднощі в комунікації. Приміром</w:t>
      </w:r>
      <w:r w:rsidR="0007626A">
        <w:rPr>
          <w:noProof/>
          <w:color w:val="000000"/>
          <w:sz w:val="28"/>
          <w:szCs w:val="28"/>
          <w:lang w:val="uk-UA"/>
        </w:rPr>
        <w:t>,</w:t>
      </w:r>
      <w:r w:rsidRPr="0007626A">
        <w:rPr>
          <w:noProof/>
          <w:color w:val="000000"/>
          <w:sz w:val="28"/>
          <w:szCs w:val="28"/>
          <w:lang w:val="uk-UA"/>
        </w:rPr>
        <w:t xml:space="preserve"> французи щиро дивуються, що, виявляється, ми розділяємо з ними європейські коштовності</w:t>
      </w:r>
      <w:r w:rsidR="0007626A">
        <w:rPr>
          <w:noProof/>
          <w:color w:val="000000"/>
          <w:sz w:val="28"/>
          <w:szCs w:val="28"/>
          <w:lang w:val="uk-UA"/>
        </w:rPr>
        <w:t>.</w:t>
      </w:r>
      <w:bookmarkStart w:id="0" w:name="_GoBack"/>
      <w:bookmarkEnd w:id="0"/>
    </w:p>
    <w:sectPr w:rsidR="00CD32BA" w:rsidRPr="0007626A" w:rsidSect="0007626A">
      <w:headerReference w:type="even" r:id="rId7"/>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231" w:rsidRDefault="004F1231">
      <w:r>
        <w:separator/>
      </w:r>
    </w:p>
  </w:endnote>
  <w:endnote w:type="continuationSeparator" w:id="0">
    <w:p w:rsidR="004F1231" w:rsidRDefault="004F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231" w:rsidRDefault="004F1231">
      <w:r>
        <w:separator/>
      </w:r>
    </w:p>
  </w:footnote>
  <w:footnote w:type="continuationSeparator" w:id="0">
    <w:p w:rsidR="004F1231" w:rsidRDefault="004F1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032" w:rsidRDefault="00E93032" w:rsidP="00456593">
    <w:pPr>
      <w:pStyle w:val="a4"/>
      <w:framePr w:wrap="around" w:vAnchor="text" w:hAnchor="margin" w:xAlign="right" w:y="1"/>
      <w:rPr>
        <w:rStyle w:val="a6"/>
      </w:rPr>
    </w:pPr>
  </w:p>
  <w:p w:rsidR="00E93032" w:rsidRDefault="00E93032" w:rsidP="00456593">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032" w:rsidRDefault="008F2797" w:rsidP="00456593">
    <w:pPr>
      <w:pStyle w:val="a4"/>
      <w:framePr w:wrap="around" w:vAnchor="text" w:hAnchor="margin" w:xAlign="right" w:y="1"/>
      <w:rPr>
        <w:rStyle w:val="a6"/>
      </w:rPr>
    </w:pPr>
    <w:r>
      <w:rPr>
        <w:rStyle w:val="a6"/>
        <w:noProof/>
      </w:rPr>
      <w:t>2</w:t>
    </w:r>
  </w:p>
  <w:p w:rsidR="00E93032" w:rsidRDefault="00E93032" w:rsidP="00456593">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1772F"/>
    <w:multiLevelType w:val="multilevel"/>
    <w:tmpl w:val="3E4C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081"/>
    <w:rsid w:val="00013D4B"/>
    <w:rsid w:val="00015908"/>
    <w:rsid w:val="00021D1C"/>
    <w:rsid w:val="00024D62"/>
    <w:rsid w:val="00062024"/>
    <w:rsid w:val="0007626A"/>
    <w:rsid w:val="00080BD0"/>
    <w:rsid w:val="000C09C1"/>
    <w:rsid w:val="000C7670"/>
    <w:rsid w:val="000E094C"/>
    <w:rsid w:val="000E4091"/>
    <w:rsid w:val="000F58B4"/>
    <w:rsid w:val="0010481B"/>
    <w:rsid w:val="00120FA5"/>
    <w:rsid w:val="00132DF3"/>
    <w:rsid w:val="0013685B"/>
    <w:rsid w:val="00137EC3"/>
    <w:rsid w:val="001D58D6"/>
    <w:rsid w:val="001E2B12"/>
    <w:rsid w:val="001E36B6"/>
    <w:rsid w:val="001F2A8B"/>
    <w:rsid w:val="001F511A"/>
    <w:rsid w:val="00204CC2"/>
    <w:rsid w:val="002053A0"/>
    <w:rsid w:val="002348BA"/>
    <w:rsid w:val="0023656F"/>
    <w:rsid w:val="00245086"/>
    <w:rsid w:val="00277793"/>
    <w:rsid w:val="002A0C70"/>
    <w:rsid w:val="002A3F8D"/>
    <w:rsid w:val="002D60CE"/>
    <w:rsid w:val="002D7D38"/>
    <w:rsid w:val="002F4348"/>
    <w:rsid w:val="00312F3D"/>
    <w:rsid w:val="00314917"/>
    <w:rsid w:val="00372944"/>
    <w:rsid w:val="00397839"/>
    <w:rsid w:val="003C5A03"/>
    <w:rsid w:val="003F2CF1"/>
    <w:rsid w:val="0041054D"/>
    <w:rsid w:val="00411B81"/>
    <w:rsid w:val="00421BF6"/>
    <w:rsid w:val="00425986"/>
    <w:rsid w:val="00445197"/>
    <w:rsid w:val="00456593"/>
    <w:rsid w:val="004722E7"/>
    <w:rsid w:val="0047369A"/>
    <w:rsid w:val="00476DE9"/>
    <w:rsid w:val="004E45FE"/>
    <w:rsid w:val="004F1231"/>
    <w:rsid w:val="00502714"/>
    <w:rsid w:val="00522129"/>
    <w:rsid w:val="00526BBB"/>
    <w:rsid w:val="00530B45"/>
    <w:rsid w:val="0053316D"/>
    <w:rsid w:val="005670EF"/>
    <w:rsid w:val="00575387"/>
    <w:rsid w:val="0058068D"/>
    <w:rsid w:val="005855E0"/>
    <w:rsid w:val="005958FB"/>
    <w:rsid w:val="005A40BA"/>
    <w:rsid w:val="005C0A5E"/>
    <w:rsid w:val="005C35A6"/>
    <w:rsid w:val="005D0274"/>
    <w:rsid w:val="005F0254"/>
    <w:rsid w:val="005F5BA0"/>
    <w:rsid w:val="00622F72"/>
    <w:rsid w:val="006276E0"/>
    <w:rsid w:val="006508F3"/>
    <w:rsid w:val="00675FEF"/>
    <w:rsid w:val="006846C3"/>
    <w:rsid w:val="0069666A"/>
    <w:rsid w:val="006A1FF0"/>
    <w:rsid w:val="006D692C"/>
    <w:rsid w:val="0070423F"/>
    <w:rsid w:val="007164F7"/>
    <w:rsid w:val="00727AA3"/>
    <w:rsid w:val="007B38C3"/>
    <w:rsid w:val="007D3281"/>
    <w:rsid w:val="007E5706"/>
    <w:rsid w:val="008127F3"/>
    <w:rsid w:val="0081720D"/>
    <w:rsid w:val="008308C6"/>
    <w:rsid w:val="00850B1D"/>
    <w:rsid w:val="008520AE"/>
    <w:rsid w:val="00883D97"/>
    <w:rsid w:val="00886344"/>
    <w:rsid w:val="0088773C"/>
    <w:rsid w:val="008A02D6"/>
    <w:rsid w:val="008C6D9F"/>
    <w:rsid w:val="008E601F"/>
    <w:rsid w:val="008F2797"/>
    <w:rsid w:val="008F38CB"/>
    <w:rsid w:val="008F5D96"/>
    <w:rsid w:val="0092594D"/>
    <w:rsid w:val="00933B81"/>
    <w:rsid w:val="00937B01"/>
    <w:rsid w:val="00972B78"/>
    <w:rsid w:val="009938C4"/>
    <w:rsid w:val="0099596D"/>
    <w:rsid w:val="00A11123"/>
    <w:rsid w:val="00A171EF"/>
    <w:rsid w:val="00A20E60"/>
    <w:rsid w:val="00A246A8"/>
    <w:rsid w:val="00A26CD5"/>
    <w:rsid w:val="00A37D0C"/>
    <w:rsid w:val="00A60D76"/>
    <w:rsid w:val="00A7023C"/>
    <w:rsid w:val="00A843FD"/>
    <w:rsid w:val="00A85C03"/>
    <w:rsid w:val="00A94AEC"/>
    <w:rsid w:val="00A9727D"/>
    <w:rsid w:val="00AB4C84"/>
    <w:rsid w:val="00AB62B2"/>
    <w:rsid w:val="00AC14AE"/>
    <w:rsid w:val="00AF41F7"/>
    <w:rsid w:val="00AF6073"/>
    <w:rsid w:val="00B36863"/>
    <w:rsid w:val="00B36ED3"/>
    <w:rsid w:val="00B646E9"/>
    <w:rsid w:val="00BB65FE"/>
    <w:rsid w:val="00BC2483"/>
    <w:rsid w:val="00BE0B8F"/>
    <w:rsid w:val="00BE107C"/>
    <w:rsid w:val="00BE529B"/>
    <w:rsid w:val="00C2194F"/>
    <w:rsid w:val="00C25716"/>
    <w:rsid w:val="00C35812"/>
    <w:rsid w:val="00C77BF8"/>
    <w:rsid w:val="00C82C95"/>
    <w:rsid w:val="00CB120A"/>
    <w:rsid w:val="00CC3B18"/>
    <w:rsid w:val="00CD32BA"/>
    <w:rsid w:val="00D62CD2"/>
    <w:rsid w:val="00D74081"/>
    <w:rsid w:val="00D74BE3"/>
    <w:rsid w:val="00D85177"/>
    <w:rsid w:val="00DD55AB"/>
    <w:rsid w:val="00DE435D"/>
    <w:rsid w:val="00E00C0C"/>
    <w:rsid w:val="00E51A30"/>
    <w:rsid w:val="00E5720F"/>
    <w:rsid w:val="00E608C6"/>
    <w:rsid w:val="00E73F37"/>
    <w:rsid w:val="00E9257A"/>
    <w:rsid w:val="00E93032"/>
    <w:rsid w:val="00EB780C"/>
    <w:rsid w:val="00ED762A"/>
    <w:rsid w:val="00EE675B"/>
    <w:rsid w:val="00EF6DA4"/>
    <w:rsid w:val="00F54835"/>
    <w:rsid w:val="00F54E1B"/>
    <w:rsid w:val="00F623BD"/>
    <w:rsid w:val="00FA3629"/>
    <w:rsid w:val="00FB067C"/>
    <w:rsid w:val="00FE0396"/>
    <w:rsid w:val="00FE5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8A9FE74-6718-4649-ACE3-E3A5C722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CD32BA"/>
    <w:pPr>
      <w:spacing w:before="100" w:beforeAutospacing="1" w:after="100" w:afterAutospacing="1"/>
      <w:outlineLvl w:val="0"/>
    </w:pPr>
    <w:rPr>
      <w:rFonts w:ascii="Microsoft Sans Serif" w:hAnsi="Microsoft Sans Serif" w:cs="Microsoft Sans Serif"/>
      <w:b/>
      <w:bCs/>
      <w:color w:val="2D3D60"/>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A85C03"/>
    <w:pPr>
      <w:spacing w:before="100" w:beforeAutospacing="1" w:after="100" w:afterAutospacing="1"/>
    </w:pPr>
  </w:style>
  <w:style w:type="paragraph" w:customStyle="1" w:styleId="annotace">
    <w:name w:val="annotace"/>
    <w:basedOn w:val="a"/>
    <w:uiPriority w:val="99"/>
    <w:rsid w:val="00CD32BA"/>
    <w:pPr>
      <w:spacing w:before="100" w:beforeAutospacing="1" w:after="100" w:afterAutospacing="1"/>
    </w:pPr>
    <w:rPr>
      <w:color w:val="393687"/>
    </w:rPr>
  </w:style>
  <w:style w:type="paragraph" w:styleId="a4">
    <w:name w:val="header"/>
    <w:basedOn w:val="a"/>
    <w:link w:val="a5"/>
    <w:uiPriority w:val="99"/>
    <w:rsid w:val="00456593"/>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456593"/>
    <w:rPr>
      <w:rFonts w:cs="Times New Roman"/>
    </w:rPr>
  </w:style>
  <w:style w:type="paragraph" w:styleId="a7">
    <w:name w:val="footer"/>
    <w:basedOn w:val="a"/>
    <w:link w:val="a8"/>
    <w:uiPriority w:val="99"/>
    <w:rsid w:val="0007626A"/>
    <w:pPr>
      <w:tabs>
        <w:tab w:val="center" w:pos="4677"/>
        <w:tab w:val="right" w:pos="9355"/>
      </w:tabs>
    </w:pPr>
  </w:style>
  <w:style w:type="character" w:customStyle="1" w:styleId="a8">
    <w:name w:val="Ниж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699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1024</Words>
  <Characters>5839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ВЗАЄМОРОЗУМІННЯ В ЄВРОПІ ЧЕРЕЗ КУЛЬТУРУ, </vt:lpstr>
    </vt:vector>
  </TitlesOfParts>
  <Company>Уютное гнёздышко</Company>
  <LinksUpToDate>false</LinksUpToDate>
  <CharactersWithSpaces>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ВЗАЄМОРОЗУМІННЯ В ЄВРОПІ ЧЕРЕЗ КУЛЬТУРУ, </dc:title>
  <dc:subject/>
  <dc:creator>Svetlana</dc:creator>
  <cp:keywords/>
  <dc:description/>
  <cp:lastModifiedBy>admin</cp:lastModifiedBy>
  <cp:revision>2</cp:revision>
  <dcterms:created xsi:type="dcterms:W3CDTF">2014-02-21T11:57:00Z</dcterms:created>
  <dcterms:modified xsi:type="dcterms:W3CDTF">2014-02-21T11:57:00Z</dcterms:modified>
</cp:coreProperties>
</file>