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FA1" w:rsidRDefault="002A5FA1" w:rsidP="00C36772">
      <w:pPr>
        <w:jc w:val="center"/>
        <w:rPr>
          <w:color w:val="000000"/>
          <w:sz w:val="28"/>
          <w:szCs w:val="28"/>
          <w:lang w:val="ru-RU"/>
        </w:rPr>
      </w:pPr>
    </w:p>
    <w:p w:rsidR="00C36772" w:rsidRDefault="00C36772" w:rsidP="00C36772">
      <w:pPr>
        <w:jc w:val="center"/>
        <w:rPr>
          <w:color w:val="000000"/>
          <w:sz w:val="28"/>
          <w:szCs w:val="28"/>
          <w:lang w:val="ru-RU"/>
        </w:rPr>
      </w:pPr>
      <w:r>
        <w:rPr>
          <w:color w:val="000000"/>
          <w:sz w:val="28"/>
          <w:szCs w:val="28"/>
          <w:lang w:val="ru-RU"/>
        </w:rPr>
        <w:t>Центросоюз России</w:t>
      </w:r>
    </w:p>
    <w:p w:rsidR="00C36772" w:rsidRDefault="00C36772" w:rsidP="00C36772">
      <w:pPr>
        <w:jc w:val="center"/>
        <w:rPr>
          <w:color w:val="000000"/>
          <w:sz w:val="28"/>
          <w:szCs w:val="28"/>
          <w:lang w:val="ru-RU"/>
        </w:rPr>
      </w:pPr>
    </w:p>
    <w:p w:rsidR="00C36772" w:rsidRDefault="00C36772" w:rsidP="00C36772">
      <w:pPr>
        <w:jc w:val="center"/>
        <w:rPr>
          <w:color w:val="000000"/>
          <w:sz w:val="28"/>
          <w:szCs w:val="28"/>
          <w:lang w:val="ru-RU"/>
        </w:rPr>
      </w:pPr>
      <w:r>
        <w:rPr>
          <w:color w:val="000000"/>
          <w:sz w:val="28"/>
          <w:szCs w:val="28"/>
          <w:lang w:val="ru-RU"/>
        </w:rPr>
        <w:t>Белевский кооперативный техникум</w:t>
      </w:r>
    </w:p>
    <w:p w:rsidR="00C36772" w:rsidRDefault="00C36772" w:rsidP="00C36772">
      <w:pPr>
        <w:rPr>
          <w:color w:val="000000"/>
          <w:sz w:val="28"/>
          <w:szCs w:val="28"/>
          <w:lang w:val="ru-RU"/>
        </w:rPr>
      </w:pPr>
    </w:p>
    <w:p w:rsidR="00C36772" w:rsidRDefault="00C36772" w:rsidP="00C36772">
      <w:pPr>
        <w:rPr>
          <w:color w:val="000000"/>
          <w:sz w:val="28"/>
          <w:szCs w:val="28"/>
          <w:lang w:val="ru-RU"/>
        </w:rPr>
      </w:pPr>
    </w:p>
    <w:p w:rsidR="00C36772" w:rsidRDefault="00C36772" w:rsidP="00C36772">
      <w:pPr>
        <w:rPr>
          <w:color w:val="000000"/>
          <w:sz w:val="28"/>
          <w:szCs w:val="28"/>
          <w:lang w:val="ru-RU"/>
        </w:rPr>
      </w:pPr>
    </w:p>
    <w:p w:rsidR="00C36772" w:rsidRDefault="00C36772" w:rsidP="00C36772">
      <w:pPr>
        <w:rPr>
          <w:color w:val="000000"/>
          <w:sz w:val="28"/>
          <w:szCs w:val="28"/>
          <w:lang w:val="ru-RU"/>
        </w:rPr>
      </w:pPr>
    </w:p>
    <w:p w:rsidR="00C36772" w:rsidRDefault="00C36772" w:rsidP="00C36772">
      <w:pPr>
        <w:rPr>
          <w:color w:val="000000"/>
          <w:sz w:val="28"/>
          <w:szCs w:val="28"/>
          <w:lang w:val="ru-RU"/>
        </w:rPr>
      </w:pPr>
    </w:p>
    <w:p w:rsidR="00C36772" w:rsidRPr="001E5C15" w:rsidRDefault="00C36772" w:rsidP="00C36772">
      <w:pPr>
        <w:jc w:val="center"/>
        <w:rPr>
          <w:rFonts w:ascii="Monotype Corsiva" w:hAnsi="Monotype Corsiva"/>
          <w:color w:val="000000"/>
          <w:sz w:val="140"/>
          <w:szCs w:val="140"/>
          <w:lang w:val="ru-RU"/>
        </w:rPr>
      </w:pPr>
      <w:r w:rsidRPr="001E5C15">
        <w:rPr>
          <w:rFonts w:ascii="Monotype Corsiva" w:hAnsi="Monotype Corsiva"/>
          <w:color w:val="000000"/>
          <w:sz w:val="140"/>
          <w:szCs w:val="140"/>
          <w:lang w:val="ru-RU"/>
        </w:rPr>
        <w:t>Курсовая работа</w:t>
      </w:r>
    </w:p>
    <w:p w:rsidR="00C36772" w:rsidRDefault="00C36772" w:rsidP="00C36772">
      <w:pPr>
        <w:rPr>
          <w:sz w:val="28"/>
          <w:szCs w:val="28"/>
          <w:lang w:val="ru-RU"/>
        </w:rPr>
      </w:pPr>
      <w:r>
        <w:rPr>
          <w:sz w:val="28"/>
          <w:szCs w:val="28"/>
          <w:lang w:val="ru-RU"/>
        </w:rPr>
        <w:t xml:space="preserve">                </w:t>
      </w:r>
    </w:p>
    <w:p w:rsidR="00C36772" w:rsidRDefault="00C36772" w:rsidP="00C36772">
      <w:pPr>
        <w:rPr>
          <w:sz w:val="28"/>
          <w:szCs w:val="28"/>
          <w:lang w:val="ru-RU"/>
        </w:rPr>
      </w:pPr>
      <w:r>
        <w:rPr>
          <w:sz w:val="28"/>
          <w:szCs w:val="28"/>
          <w:lang w:val="ru-RU"/>
        </w:rPr>
        <w:t xml:space="preserve">        </w:t>
      </w:r>
    </w:p>
    <w:p w:rsidR="00C36772" w:rsidRDefault="00C36772" w:rsidP="00C36772">
      <w:pPr>
        <w:rPr>
          <w:sz w:val="28"/>
          <w:szCs w:val="28"/>
          <w:lang w:val="ru-RU"/>
        </w:rPr>
      </w:pPr>
    </w:p>
    <w:p w:rsidR="00C36772" w:rsidRPr="00981F41" w:rsidRDefault="00C36772" w:rsidP="007A761F">
      <w:pPr>
        <w:jc w:val="center"/>
        <w:rPr>
          <w:b/>
          <w:sz w:val="32"/>
          <w:szCs w:val="32"/>
          <w:lang w:val="ru-RU"/>
        </w:rPr>
      </w:pPr>
      <w:r w:rsidRPr="00981F41">
        <w:rPr>
          <w:b/>
          <w:sz w:val="32"/>
          <w:szCs w:val="32"/>
          <w:lang w:val="ru-RU"/>
        </w:rPr>
        <w:t xml:space="preserve">по дисциплине: </w:t>
      </w:r>
      <w:r w:rsidRPr="007A761F">
        <w:rPr>
          <w:b/>
          <w:i/>
          <w:sz w:val="34"/>
          <w:szCs w:val="34"/>
          <w:lang w:val="ru-RU"/>
        </w:rPr>
        <w:t>«</w:t>
      </w:r>
      <w:r w:rsidR="007A761F" w:rsidRPr="007A761F">
        <w:rPr>
          <w:b/>
          <w:i/>
          <w:sz w:val="34"/>
          <w:szCs w:val="34"/>
          <w:lang w:val="ru-RU"/>
        </w:rPr>
        <w:t>Экономика потребительской кооперации</w:t>
      </w:r>
      <w:r w:rsidRPr="007A761F">
        <w:rPr>
          <w:b/>
          <w:i/>
          <w:sz w:val="34"/>
          <w:szCs w:val="34"/>
          <w:lang w:val="ru-RU"/>
        </w:rPr>
        <w:t>»</w:t>
      </w:r>
    </w:p>
    <w:p w:rsidR="00C36772" w:rsidRPr="00981F41" w:rsidRDefault="00C36772" w:rsidP="00C36772">
      <w:pPr>
        <w:rPr>
          <w:b/>
          <w:sz w:val="32"/>
          <w:szCs w:val="32"/>
          <w:lang w:val="ru-RU"/>
        </w:rPr>
      </w:pPr>
    </w:p>
    <w:p w:rsidR="00C36772" w:rsidRPr="00981F41" w:rsidRDefault="00C36772" w:rsidP="00C36772">
      <w:pPr>
        <w:jc w:val="center"/>
        <w:rPr>
          <w:b/>
          <w:i/>
          <w:color w:val="000000"/>
          <w:sz w:val="36"/>
          <w:szCs w:val="36"/>
          <w:lang w:val="ru-RU"/>
        </w:rPr>
      </w:pPr>
      <w:r w:rsidRPr="00981F41">
        <w:rPr>
          <w:b/>
          <w:sz w:val="32"/>
          <w:szCs w:val="32"/>
          <w:lang w:val="ru-RU"/>
        </w:rPr>
        <w:t xml:space="preserve">на тему: </w:t>
      </w:r>
      <w:r>
        <w:rPr>
          <w:b/>
          <w:i/>
          <w:color w:val="000000"/>
          <w:sz w:val="36"/>
          <w:szCs w:val="36"/>
          <w:lang w:val="ru-RU"/>
        </w:rPr>
        <w:t>«О</w:t>
      </w:r>
      <w:r w:rsidRPr="00981F41">
        <w:rPr>
          <w:b/>
          <w:i/>
          <w:color w:val="000000"/>
          <w:sz w:val="36"/>
          <w:szCs w:val="36"/>
          <w:lang w:val="ru-RU"/>
        </w:rPr>
        <w:t>пл</w:t>
      </w:r>
      <w:r>
        <w:rPr>
          <w:b/>
          <w:i/>
          <w:color w:val="000000"/>
          <w:sz w:val="36"/>
          <w:szCs w:val="36"/>
          <w:lang w:val="ru-RU"/>
        </w:rPr>
        <w:t>ат</w:t>
      </w:r>
      <w:r w:rsidR="008B6A44">
        <w:rPr>
          <w:b/>
          <w:i/>
          <w:color w:val="000000"/>
          <w:sz w:val="36"/>
          <w:szCs w:val="36"/>
          <w:lang w:val="ru-RU"/>
        </w:rPr>
        <w:t>а</w:t>
      </w:r>
      <w:r>
        <w:rPr>
          <w:b/>
          <w:i/>
          <w:color w:val="000000"/>
          <w:sz w:val="36"/>
          <w:szCs w:val="36"/>
          <w:lang w:val="ru-RU"/>
        </w:rPr>
        <w:t xml:space="preserve"> труда работников в розничной торговле на ЧП»</w:t>
      </w:r>
    </w:p>
    <w:p w:rsidR="00C36772" w:rsidRDefault="00C36772" w:rsidP="00C36772">
      <w:pPr>
        <w:rPr>
          <w:b/>
          <w:color w:val="000000"/>
          <w:sz w:val="32"/>
          <w:szCs w:val="32"/>
          <w:lang w:val="ru-RU"/>
        </w:rPr>
      </w:pPr>
    </w:p>
    <w:p w:rsidR="00C36772" w:rsidRDefault="00C36772" w:rsidP="00C36772">
      <w:pPr>
        <w:rPr>
          <w:b/>
          <w:color w:val="000000"/>
          <w:sz w:val="32"/>
          <w:szCs w:val="32"/>
          <w:lang w:val="ru-RU"/>
        </w:rPr>
      </w:pPr>
    </w:p>
    <w:p w:rsidR="00C36772" w:rsidRDefault="00C36772" w:rsidP="00C36772">
      <w:pPr>
        <w:rPr>
          <w:b/>
          <w:color w:val="000000"/>
          <w:sz w:val="32"/>
          <w:szCs w:val="32"/>
          <w:lang w:val="ru-RU"/>
        </w:rPr>
      </w:pPr>
    </w:p>
    <w:p w:rsidR="00C36772" w:rsidRPr="00981F41" w:rsidRDefault="00C36772" w:rsidP="00C36772">
      <w:pPr>
        <w:rPr>
          <w:b/>
          <w:color w:val="000000"/>
          <w:sz w:val="32"/>
          <w:szCs w:val="32"/>
          <w:lang w:val="ru-RU"/>
        </w:rPr>
      </w:pPr>
    </w:p>
    <w:p w:rsidR="00C36772" w:rsidRDefault="00C36772" w:rsidP="00C36772">
      <w:pPr>
        <w:spacing w:line="360" w:lineRule="auto"/>
        <w:jc w:val="right"/>
        <w:rPr>
          <w:sz w:val="28"/>
          <w:szCs w:val="28"/>
          <w:lang w:val="ru-RU"/>
        </w:rPr>
      </w:pPr>
      <w:r>
        <w:rPr>
          <w:sz w:val="28"/>
          <w:szCs w:val="28"/>
          <w:lang w:val="ru-RU"/>
        </w:rPr>
        <w:t xml:space="preserve">Выполнила: студентка </w:t>
      </w:r>
      <w:r w:rsidR="007A761F">
        <w:rPr>
          <w:sz w:val="28"/>
          <w:szCs w:val="28"/>
          <w:lang w:val="ru-RU"/>
        </w:rPr>
        <w:t>4</w:t>
      </w:r>
      <w:r>
        <w:rPr>
          <w:sz w:val="28"/>
          <w:szCs w:val="28"/>
          <w:lang w:val="ru-RU"/>
        </w:rPr>
        <w:t xml:space="preserve"> курса группы «Б» </w:t>
      </w:r>
    </w:p>
    <w:p w:rsidR="00C36772" w:rsidRDefault="00C36772" w:rsidP="00C36772">
      <w:pPr>
        <w:spacing w:line="360" w:lineRule="auto"/>
        <w:jc w:val="right"/>
        <w:rPr>
          <w:sz w:val="28"/>
          <w:szCs w:val="28"/>
          <w:lang w:val="ru-RU"/>
        </w:rPr>
      </w:pPr>
      <w:r>
        <w:rPr>
          <w:sz w:val="28"/>
          <w:szCs w:val="28"/>
          <w:lang w:val="ru-RU"/>
        </w:rPr>
        <w:t>специальность: 06.01. «Экономика</w:t>
      </w:r>
      <w:r w:rsidR="007A761F">
        <w:rPr>
          <w:sz w:val="28"/>
          <w:szCs w:val="28"/>
          <w:lang w:val="ru-RU"/>
        </w:rPr>
        <w:t>, планирование</w:t>
      </w:r>
      <w:r>
        <w:rPr>
          <w:sz w:val="28"/>
          <w:szCs w:val="28"/>
          <w:lang w:val="ru-RU"/>
        </w:rPr>
        <w:t xml:space="preserve"> и бухгалтерский учет»</w:t>
      </w:r>
    </w:p>
    <w:p w:rsidR="00C36772" w:rsidRDefault="00C36772" w:rsidP="00C36772">
      <w:pPr>
        <w:spacing w:line="360" w:lineRule="auto"/>
        <w:rPr>
          <w:sz w:val="28"/>
          <w:szCs w:val="28"/>
          <w:lang w:val="ru-RU"/>
        </w:rPr>
      </w:pPr>
    </w:p>
    <w:p w:rsidR="00C36772" w:rsidRPr="00DA10E7" w:rsidRDefault="00C36772" w:rsidP="00C36772">
      <w:pPr>
        <w:jc w:val="right"/>
        <w:rPr>
          <w:b/>
          <w:sz w:val="28"/>
          <w:szCs w:val="28"/>
          <w:lang w:val="ru-RU"/>
        </w:rPr>
      </w:pPr>
      <w:r w:rsidRPr="00DA10E7">
        <w:rPr>
          <w:b/>
          <w:sz w:val="28"/>
          <w:szCs w:val="28"/>
          <w:lang w:val="ru-RU"/>
        </w:rPr>
        <w:t>Цуканов</w:t>
      </w:r>
      <w:r w:rsidR="00B64CF7" w:rsidRPr="00DA10E7">
        <w:rPr>
          <w:b/>
          <w:sz w:val="28"/>
          <w:szCs w:val="28"/>
          <w:lang w:val="ru-RU"/>
        </w:rPr>
        <w:t>а</w:t>
      </w:r>
      <w:r w:rsidRPr="00DA10E7">
        <w:rPr>
          <w:b/>
          <w:sz w:val="28"/>
          <w:szCs w:val="28"/>
          <w:lang w:val="ru-RU"/>
        </w:rPr>
        <w:t xml:space="preserve"> Анастаси</w:t>
      </w:r>
      <w:r w:rsidR="00B64CF7" w:rsidRPr="00DA10E7">
        <w:rPr>
          <w:b/>
          <w:sz w:val="28"/>
          <w:szCs w:val="28"/>
          <w:lang w:val="ru-RU"/>
        </w:rPr>
        <w:t>я</w:t>
      </w:r>
      <w:r w:rsidRPr="00DA10E7">
        <w:rPr>
          <w:b/>
          <w:sz w:val="28"/>
          <w:szCs w:val="28"/>
          <w:lang w:val="ru-RU"/>
        </w:rPr>
        <w:t xml:space="preserve"> Константиновн</w:t>
      </w:r>
      <w:r w:rsidR="00B64CF7" w:rsidRPr="00DA10E7">
        <w:rPr>
          <w:b/>
          <w:sz w:val="28"/>
          <w:szCs w:val="28"/>
          <w:lang w:val="ru-RU"/>
        </w:rPr>
        <w:t>а</w:t>
      </w:r>
      <w:r w:rsidRPr="00DA10E7">
        <w:rPr>
          <w:b/>
          <w:sz w:val="28"/>
          <w:szCs w:val="28"/>
          <w:lang w:val="ru-RU"/>
        </w:rPr>
        <w:t xml:space="preserve"> </w:t>
      </w:r>
    </w:p>
    <w:p w:rsidR="00C36772" w:rsidRDefault="00C36772" w:rsidP="00C36772">
      <w:pPr>
        <w:rPr>
          <w:sz w:val="28"/>
          <w:szCs w:val="28"/>
          <w:lang w:val="ru-RU"/>
        </w:rPr>
      </w:pPr>
    </w:p>
    <w:p w:rsidR="00C36772" w:rsidRDefault="00C36772" w:rsidP="00C36772">
      <w:pPr>
        <w:rPr>
          <w:sz w:val="28"/>
          <w:szCs w:val="28"/>
          <w:lang w:val="ru-RU"/>
        </w:rPr>
      </w:pPr>
    </w:p>
    <w:p w:rsidR="00C36772" w:rsidRDefault="00C36772" w:rsidP="00C36772">
      <w:pPr>
        <w:rPr>
          <w:sz w:val="28"/>
          <w:szCs w:val="28"/>
          <w:lang w:val="ru-RU"/>
        </w:rPr>
      </w:pPr>
    </w:p>
    <w:p w:rsidR="00C36772" w:rsidRDefault="00C36772" w:rsidP="00C36772">
      <w:pPr>
        <w:rPr>
          <w:sz w:val="28"/>
          <w:szCs w:val="28"/>
          <w:lang w:val="ru-RU"/>
        </w:rPr>
      </w:pPr>
      <w:r>
        <w:rPr>
          <w:sz w:val="28"/>
          <w:szCs w:val="28"/>
          <w:lang w:val="ru-RU"/>
        </w:rPr>
        <w:t xml:space="preserve">            </w:t>
      </w:r>
    </w:p>
    <w:p w:rsidR="00C36772" w:rsidRDefault="00C36772" w:rsidP="00C36772">
      <w:pPr>
        <w:rPr>
          <w:sz w:val="28"/>
          <w:szCs w:val="28"/>
          <w:lang w:val="ru-RU"/>
        </w:rPr>
      </w:pPr>
    </w:p>
    <w:p w:rsidR="00C36772" w:rsidRDefault="00C36772" w:rsidP="00C36772">
      <w:pPr>
        <w:rPr>
          <w:sz w:val="28"/>
          <w:szCs w:val="28"/>
          <w:lang w:val="ru-RU"/>
        </w:rPr>
      </w:pPr>
    </w:p>
    <w:p w:rsidR="00C36772" w:rsidRDefault="00C36772" w:rsidP="00C36772">
      <w:pPr>
        <w:rPr>
          <w:sz w:val="28"/>
          <w:szCs w:val="28"/>
          <w:lang w:val="ru-RU"/>
        </w:rPr>
      </w:pPr>
    </w:p>
    <w:p w:rsidR="00C36772" w:rsidRDefault="00C36772" w:rsidP="00C36772">
      <w:pPr>
        <w:rPr>
          <w:sz w:val="28"/>
          <w:szCs w:val="28"/>
          <w:lang w:val="ru-RU"/>
        </w:rPr>
      </w:pPr>
    </w:p>
    <w:p w:rsidR="00C36772" w:rsidRDefault="00C36772" w:rsidP="00C36772">
      <w:pPr>
        <w:rPr>
          <w:sz w:val="28"/>
          <w:szCs w:val="28"/>
          <w:lang w:val="ru-RU"/>
        </w:rPr>
      </w:pPr>
    </w:p>
    <w:p w:rsidR="00C36772" w:rsidRDefault="00C36772" w:rsidP="00C36772">
      <w:pPr>
        <w:rPr>
          <w:sz w:val="28"/>
          <w:szCs w:val="28"/>
          <w:lang w:val="ru-RU"/>
        </w:rPr>
      </w:pPr>
    </w:p>
    <w:p w:rsidR="00C36772" w:rsidRDefault="00C36772" w:rsidP="00C36772">
      <w:pPr>
        <w:rPr>
          <w:sz w:val="28"/>
          <w:szCs w:val="28"/>
          <w:lang w:val="ru-RU"/>
        </w:rPr>
      </w:pPr>
    </w:p>
    <w:p w:rsidR="00C36772" w:rsidRDefault="00C36772" w:rsidP="00C36772">
      <w:pPr>
        <w:rPr>
          <w:sz w:val="28"/>
          <w:szCs w:val="28"/>
          <w:lang w:val="ru-RU"/>
        </w:rPr>
      </w:pPr>
    </w:p>
    <w:p w:rsidR="00C36772" w:rsidRDefault="00C36772" w:rsidP="00C36772">
      <w:pPr>
        <w:rPr>
          <w:sz w:val="28"/>
          <w:szCs w:val="28"/>
          <w:lang w:val="ru-RU"/>
        </w:rPr>
      </w:pPr>
    </w:p>
    <w:p w:rsidR="00C36772" w:rsidRDefault="00DA10E7" w:rsidP="00C36772">
      <w:pPr>
        <w:jc w:val="center"/>
        <w:rPr>
          <w:sz w:val="28"/>
          <w:szCs w:val="28"/>
          <w:lang w:val="ru-RU"/>
        </w:rPr>
      </w:pPr>
      <w:r>
        <w:rPr>
          <w:sz w:val="28"/>
          <w:szCs w:val="28"/>
          <w:lang w:val="ru-RU"/>
        </w:rPr>
        <w:lastRenderedPageBreak/>
        <w:t>2004</w:t>
      </w:r>
      <w:r w:rsidR="00C36772" w:rsidRPr="00F35F04">
        <w:rPr>
          <w:sz w:val="28"/>
          <w:szCs w:val="28"/>
          <w:lang w:val="ru-RU"/>
        </w:rPr>
        <w:t xml:space="preserve"> </w:t>
      </w:r>
      <w:r w:rsidR="00C36772">
        <w:rPr>
          <w:sz w:val="28"/>
          <w:szCs w:val="28"/>
          <w:lang w:val="ru-RU"/>
        </w:rPr>
        <w:t>год</w:t>
      </w:r>
    </w:p>
    <w:p w:rsidR="00B64CF7" w:rsidRDefault="00B64CF7" w:rsidP="00B64CF7">
      <w:pPr>
        <w:jc w:val="center"/>
        <w:rPr>
          <w:sz w:val="28"/>
          <w:szCs w:val="28"/>
          <w:lang w:val="ru-RU"/>
        </w:rPr>
      </w:pPr>
      <w:r>
        <w:rPr>
          <w:sz w:val="28"/>
          <w:szCs w:val="28"/>
          <w:lang w:val="ru-RU"/>
        </w:rPr>
        <w:t xml:space="preserve">ПЛАН </w:t>
      </w:r>
    </w:p>
    <w:p w:rsidR="00B64CF7" w:rsidRDefault="00B64CF7" w:rsidP="00B64CF7">
      <w:pPr>
        <w:jc w:val="center"/>
        <w:rPr>
          <w:sz w:val="28"/>
          <w:szCs w:val="28"/>
          <w:lang w:val="ru-RU"/>
        </w:rPr>
      </w:pPr>
    </w:p>
    <w:p w:rsidR="00B64CF7" w:rsidRDefault="004A2A83" w:rsidP="004A2A83">
      <w:pPr>
        <w:spacing w:line="360" w:lineRule="auto"/>
        <w:rPr>
          <w:color w:val="000000"/>
          <w:sz w:val="28"/>
          <w:szCs w:val="28"/>
          <w:lang w:val="ru-RU"/>
        </w:rPr>
      </w:pPr>
      <w:r>
        <w:rPr>
          <w:color w:val="000000"/>
          <w:sz w:val="28"/>
          <w:szCs w:val="28"/>
          <w:lang w:val="ru-RU"/>
        </w:rPr>
        <w:t xml:space="preserve">              </w:t>
      </w:r>
      <w:r w:rsidR="00B64CF7">
        <w:rPr>
          <w:color w:val="000000"/>
          <w:sz w:val="28"/>
          <w:szCs w:val="28"/>
          <w:lang w:val="ru-RU"/>
        </w:rPr>
        <w:t>Введение</w:t>
      </w:r>
    </w:p>
    <w:p w:rsidR="00E30183" w:rsidRDefault="00E30183" w:rsidP="00B64CF7">
      <w:pPr>
        <w:numPr>
          <w:ilvl w:val="0"/>
          <w:numId w:val="1"/>
        </w:numPr>
        <w:spacing w:line="360" w:lineRule="auto"/>
        <w:rPr>
          <w:color w:val="000000"/>
          <w:sz w:val="28"/>
          <w:szCs w:val="28"/>
          <w:lang w:val="ru-RU"/>
        </w:rPr>
      </w:pPr>
      <w:r>
        <w:rPr>
          <w:color w:val="000000"/>
          <w:sz w:val="28"/>
          <w:szCs w:val="28"/>
          <w:lang w:val="ru-RU"/>
        </w:rPr>
        <w:t xml:space="preserve">Классификация и состав личного состава предприятия </w:t>
      </w:r>
    </w:p>
    <w:p w:rsidR="00B64CF7" w:rsidRPr="00B45457" w:rsidRDefault="00B64CF7" w:rsidP="00B64CF7">
      <w:pPr>
        <w:numPr>
          <w:ilvl w:val="0"/>
          <w:numId w:val="1"/>
        </w:numPr>
        <w:spacing w:line="360" w:lineRule="auto"/>
        <w:rPr>
          <w:color w:val="000000"/>
          <w:sz w:val="28"/>
          <w:szCs w:val="28"/>
          <w:lang w:val="ru-RU"/>
        </w:rPr>
      </w:pPr>
      <w:r>
        <w:rPr>
          <w:color w:val="000000"/>
          <w:sz w:val="28"/>
          <w:szCs w:val="28"/>
          <w:lang w:val="ru-RU"/>
        </w:rPr>
        <w:t>Сущность заработной платы и ее формирование</w:t>
      </w:r>
    </w:p>
    <w:p w:rsidR="00B64CF7" w:rsidRDefault="00B64CF7" w:rsidP="00B64CF7">
      <w:pPr>
        <w:numPr>
          <w:ilvl w:val="0"/>
          <w:numId w:val="1"/>
        </w:numPr>
        <w:spacing w:line="360" w:lineRule="auto"/>
        <w:rPr>
          <w:color w:val="000000"/>
          <w:sz w:val="28"/>
          <w:szCs w:val="28"/>
          <w:lang w:val="ru-RU"/>
        </w:rPr>
      </w:pPr>
      <w:r>
        <w:rPr>
          <w:color w:val="000000"/>
          <w:sz w:val="28"/>
          <w:szCs w:val="28"/>
          <w:lang w:val="ru-RU"/>
        </w:rPr>
        <w:t xml:space="preserve"> Принципы, формы системы оплаты труда в условиях рыночных отношений</w:t>
      </w:r>
      <w:r w:rsidR="00E30183">
        <w:rPr>
          <w:color w:val="000000"/>
          <w:sz w:val="28"/>
          <w:szCs w:val="28"/>
          <w:lang w:val="ru-RU"/>
        </w:rPr>
        <w:t>:</w:t>
      </w:r>
    </w:p>
    <w:p w:rsidR="00B64CF7" w:rsidRDefault="00B64CF7" w:rsidP="00B64CF7">
      <w:pPr>
        <w:spacing w:line="360" w:lineRule="auto"/>
        <w:rPr>
          <w:color w:val="000000"/>
          <w:sz w:val="28"/>
          <w:szCs w:val="28"/>
          <w:lang w:val="ru-RU"/>
        </w:rPr>
      </w:pPr>
      <w:r>
        <w:rPr>
          <w:color w:val="008000"/>
          <w:sz w:val="28"/>
          <w:szCs w:val="28"/>
          <w:lang w:val="ru-RU"/>
        </w:rPr>
        <w:t xml:space="preserve">                  </w:t>
      </w:r>
      <w:r>
        <w:rPr>
          <w:sz w:val="28"/>
          <w:szCs w:val="28"/>
          <w:lang w:val="ru-RU"/>
        </w:rPr>
        <w:t>а)</w:t>
      </w:r>
      <w:r>
        <w:rPr>
          <w:color w:val="008000"/>
          <w:sz w:val="28"/>
          <w:szCs w:val="28"/>
          <w:lang w:val="ru-RU"/>
        </w:rPr>
        <w:t xml:space="preserve"> </w:t>
      </w:r>
      <w:r>
        <w:rPr>
          <w:color w:val="000000"/>
          <w:sz w:val="28"/>
          <w:szCs w:val="28"/>
          <w:lang w:val="ru-RU"/>
        </w:rPr>
        <w:t>тарифная система оплаты труда;</w:t>
      </w:r>
    </w:p>
    <w:p w:rsidR="00B64CF7" w:rsidRDefault="00B64CF7" w:rsidP="00B64CF7">
      <w:pPr>
        <w:spacing w:line="360" w:lineRule="auto"/>
        <w:rPr>
          <w:color w:val="000000"/>
          <w:sz w:val="28"/>
          <w:szCs w:val="28"/>
          <w:lang w:val="ru-RU"/>
        </w:rPr>
      </w:pPr>
      <w:r>
        <w:rPr>
          <w:color w:val="000000"/>
          <w:sz w:val="28"/>
          <w:szCs w:val="28"/>
          <w:lang w:val="ru-RU"/>
        </w:rPr>
        <w:t xml:space="preserve">                  </w:t>
      </w:r>
      <w:r>
        <w:rPr>
          <w:sz w:val="28"/>
          <w:szCs w:val="28"/>
          <w:lang w:val="ru-RU"/>
        </w:rPr>
        <w:t>б)</w:t>
      </w:r>
      <w:r>
        <w:rPr>
          <w:color w:val="000000"/>
          <w:sz w:val="28"/>
          <w:szCs w:val="28"/>
          <w:lang w:val="ru-RU"/>
        </w:rPr>
        <w:t xml:space="preserve"> сдельная система оплаты труда;</w:t>
      </w:r>
    </w:p>
    <w:p w:rsidR="00B64CF7" w:rsidRDefault="00B64CF7" w:rsidP="00B64CF7">
      <w:pPr>
        <w:spacing w:line="360" w:lineRule="auto"/>
        <w:rPr>
          <w:sz w:val="28"/>
          <w:szCs w:val="28"/>
          <w:lang w:val="ru-RU"/>
        </w:rPr>
      </w:pPr>
      <w:r>
        <w:rPr>
          <w:color w:val="000000"/>
          <w:sz w:val="28"/>
          <w:szCs w:val="28"/>
          <w:lang w:val="ru-RU"/>
        </w:rPr>
        <w:t xml:space="preserve">                  в)</w:t>
      </w:r>
      <w:r>
        <w:rPr>
          <w:color w:val="008000"/>
          <w:sz w:val="28"/>
          <w:szCs w:val="28"/>
          <w:lang w:val="ru-RU"/>
        </w:rPr>
        <w:t xml:space="preserve"> </w:t>
      </w:r>
      <w:r>
        <w:rPr>
          <w:sz w:val="28"/>
          <w:szCs w:val="28"/>
          <w:lang w:val="ru-RU"/>
        </w:rPr>
        <w:t>повременная система оплаты труда.</w:t>
      </w:r>
    </w:p>
    <w:p w:rsidR="00F44775" w:rsidRDefault="00F44775" w:rsidP="00B64CF7">
      <w:pPr>
        <w:numPr>
          <w:ilvl w:val="0"/>
          <w:numId w:val="1"/>
        </w:numPr>
        <w:spacing w:line="360" w:lineRule="auto"/>
        <w:rPr>
          <w:sz w:val="28"/>
          <w:szCs w:val="28"/>
          <w:lang w:val="ru-RU"/>
        </w:rPr>
      </w:pPr>
      <w:r>
        <w:rPr>
          <w:sz w:val="28"/>
          <w:szCs w:val="28"/>
          <w:lang w:val="ru-RU"/>
        </w:rPr>
        <w:t>Расчет оплаты труда работн</w:t>
      </w:r>
      <w:r w:rsidR="00DA10E7">
        <w:rPr>
          <w:sz w:val="28"/>
          <w:szCs w:val="28"/>
          <w:lang w:val="ru-RU"/>
        </w:rPr>
        <w:t>иков</w:t>
      </w:r>
      <w:r w:rsidR="00F60387">
        <w:rPr>
          <w:sz w:val="28"/>
          <w:szCs w:val="28"/>
          <w:lang w:val="ru-RU"/>
        </w:rPr>
        <w:t xml:space="preserve"> райпо</w:t>
      </w:r>
    </w:p>
    <w:p w:rsidR="00F44775" w:rsidRDefault="00F44775" w:rsidP="00F44775">
      <w:pPr>
        <w:spacing w:line="360" w:lineRule="auto"/>
        <w:rPr>
          <w:sz w:val="28"/>
          <w:szCs w:val="28"/>
          <w:lang w:val="ru-RU"/>
        </w:rPr>
      </w:pPr>
      <w:r>
        <w:rPr>
          <w:sz w:val="28"/>
          <w:szCs w:val="28"/>
          <w:lang w:val="ru-RU"/>
        </w:rPr>
        <w:t xml:space="preserve">              </w:t>
      </w:r>
      <w:r w:rsidR="00B64CF7">
        <w:rPr>
          <w:sz w:val="28"/>
          <w:szCs w:val="28"/>
          <w:lang w:val="ru-RU"/>
        </w:rPr>
        <w:t>Заключение</w:t>
      </w:r>
    </w:p>
    <w:p w:rsidR="00F44775" w:rsidRPr="00F44775" w:rsidRDefault="00F44775" w:rsidP="00F44775">
      <w:pPr>
        <w:spacing w:line="360" w:lineRule="auto"/>
        <w:rPr>
          <w:sz w:val="28"/>
          <w:szCs w:val="28"/>
          <w:lang w:val="ru-RU"/>
        </w:rPr>
      </w:pPr>
      <w:r>
        <w:rPr>
          <w:color w:val="000000"/>
          <w:sz w:val="28"/>
          <w:szCs w:val="28"/>
          <w:lang w:val="ru-RU"/>
        </w:rPr>
        <w:t xml:space="preserve">              </w:t>
      </w:r>
      <w:r w:rsidR="00B64CF7">
        <w:rPr>
          <w:color w:val="000000"/>
          <w:sz w:val="28"/>
          <w:szCs w:val="28"/>
          <w:lang w:val="ru-RU"/>
        </w:rPr>
        <w:t>Используемая литература</w:t>
      </w:r>
    </w:p>
    <w:p w:rsidR="00B64CF7" w:rsidRDefault="00B64CF7" w:rsidP="00B64CF7">
      <w:pPr>
        <w:spacing w:line="360" w:lineRule="auto"/>
        <w:rPr>
          <w:color w:val="000000"/>
          <w:sz w:val="28"/>
          <w:szCs w:val="28"/>
          <w:lang w:val="ru-RU"/>
        </w:rPr>
      </w:pPr>
    </w:p>
    <w:p w:rsidR="00274772" w:rsidRDefault="00274772" w:rsidP="00C36772">
      <w:pPr>
        <w:jc w:val="both"/>
        <w:rPr>
          <w:sz w:val="28"/>
          <w:szCs w:val="28"/>
          <w:lang w:val="ru-RU"/>
        </w:rPr>
      </w:pPr>
    </w:p>
    <w:p w:rsidR="00B64CF7" w:rsidRDefault="00B64CF7" w:rsidP="00C36772">
      <w:pPr>
        <w:jc w:val="both"/>
        <w:rPr>
          <w:sz w:val="28"/>
          <w:szCs w:val="28"/>
          <w:lang w:val="ru-RU"/>
        </w:rPr>
      </w:pPr>
    </w:p>
    <w:p w:rsidR="00B64CF7" w:rsidRDefault="00B64CF7" w:rsidP="00C36772">
      <w:pPr>
        <w:jc w:val="both"/>
        <w:rPr>
          <w:sz w:val="28"/>
          <w:szCs w:val="28"/>
          <w:lang w:val="ru-RU"/>
        </w:rPr>
      </w:pPr>
    </w:p>
    <w:p w:rsidR="00B64CF7" w:rsidRDefault="00B64CF7" w:rsidP="00C36772">
      <w:pPr>
        <w:jc w:val="both"/>
        <w:rPr>
          <w:sz w:val="28"/>
          <w:szCs w:val="28"/>
          <w:lang w:val="ru-RU"/>
        </w:rPr>
      </w:pPr>
    </w:p>
    <w:p w:rsidR="00B64CF7" w:rsidRDefault="00B64CF7" w:rsidP="00C36772">
      <w:pPr>
        <w:jc w:val="both"/>
        <w:rPr>
          <w:sz w:val="28"/>
          <w:szCs w:val="28"/>
          <w:lang w:val="ru-RU"/>
        </w:rPr>
      </w:pPr>
    </w:p>
    <w:p w:rsidR="00B64CF7" w:rsidRDefault="00B64CF7" w:rsidP="00C36772">
      <w:pPr>
        <w:jc w:val="both"/>
        <w:rPr>
          <w:sz w:val="28"/>
          <w:szCs w:val="28"/>
          <w:lang w:val="ru-RU"/>
        </w:rPr>
      </w:pPr>
    </w:p>
    <w:p w:rsidR="00B64CF7" w:rsidRDefault="00B64CF7" w:rsidP="00C36772">
      <w:pPr>
        <w:jc w:val="both"/>
        <w:rPr>
          <w:sz w:val="28"/>
          <w:szCs w:val="28"/>
          <w:lang w:val="ru-RU"/>
        </w:rPr>
      </w:pPr>
    </w:p>
    <w:p w:rsidR="00B64CF7" w:rsidRDefault="00B64CF7" w:rsidP="00C36772">
      <w:pPr>
        <w:jc w:val="both"/>
        <w:rPr>
          <w:sz w:val="28"/>
          <w:szCs w:val="28"/>
          <w:lang w:val="ru-RU"/>
        </w:rPr>
      </w:pPr>
    </w:p>
    <w:p w:rsidR="00B64CF7" w:rsidRDefault="00B64CF7" w:rsidP="00C36772">
      <w:pPr>
        <w:jc w:val="both"/>
        <w:rPr>
          <w:sz w:val="28"/>
          <w:szCs w:val="28"/>
          <w:lang w:val="ru-RU"/>
        </w:rPr>
      </w:pPr>
    </w:p>
    <w:p w:rsidR="00B64CF7" w:rsidRDefault="00B64CF7" w:rsidP="00C36772">
      <w:pPr>
        <w:jc w:val="both"/>
        <w:rPr>
          <w:sz w:val="28"/>
          <w:szCs w:val="28"/>
          <w:lang w:val="ru-RU"/>
        </w:rPr>
      </w:pPr>
    </w:p>
    <w:p w:rsidR="00B64CF7" w:rsidRDefault="00B64CF7" w:rsidP="00C36772">
      <w:pPr>
        <w:jc w:val="both"/>
        <w:rPr>
          <w:sz w:val="28"/>
          <w:szCs w:val="28"/>
          <w:lang w:val="ru-RU"/>
        </w:rPr>
      </w:pPr>
    </w:p>
    <w:p w:rsidR="00B64CF7" w:rsidRDefault="00B64CF7" w:rsidP="00C36772">
      <w:pPr>
        <w:jc w:val="both"/>
        <w:rPr>
          <w:sz w:val="28"/>
          <w:szCs w:val="28"/>
          <w:lang w:val="ru-RU"/>
        </w:rPr>
      </w:pPr>
    </w:p>
    <w:p w:rsidR="00B64CF7" w:rsidRDefault="00B64CF7" w:rsidP="00C36772">
      <w:pPr>
        <w:jc w:val="both"/>
        <w:rPr>
          <w:sz w:val="28"/>
          <w:szCs w:val="28"/>
          <w:lang w:val="ru-RU"/>
        </w:rPr>
      </w:pPr>
    </w:p>
    <w:p w:rsidR="00B64CF7" w:rsidRDefault="00B64CF7" w:rsidP="00C36772">
      <w:pPr>
        <w:jc w:val="both"/>
        <w:rPr>
          <w:sz w:val="28"/>
          <w:szCs w:val="28"/>
          <w:lang w:val="ru-RU"/>
        </w:rPr>
      </w:pPr>
    </w:p>
    <w:p w:rsidR="00B64CF7" w:rsidRDefault="00B64CF7" w:rsidP="00C36772">
      <w:pPr>
        <w:jc w:val="both"/>
        <w:rPr>
          <w:sz w:val="28"/>
          <w:szCs w:val="28"/>
          <w:lang w:val="ru-RU"/>
        </w:rPr>
      </w:pPr>
    </w:p>
    <w:p w:rsidR="00B64CF7" w:rsidRDefault="00B64CF7" w:rsidP="00C36772">
      <w:pPr>
        <w:jc w:val="both"/>
        <w:rPr>
          <w:sz w:val="28"/>
          <w:szCs w:val="28"/>
          <w:lang w:val="ru-RU"/>
        </w:rPr>
      </w:pPr>
    </w:p>
    <w:p w:rsidR="00B64CF7" w:rsidRDefault="00B64CF7" w:rsidP="00C36772">
      <w:pPr>
        <w:jc w:val="both"/>
        <w:rPr>
          <w:sz w:val="28"/>
          <w:szCs w:val="28"/>
          <w:lang w:val="ru-RU"/>
        </w:rPr>
      </w:pPr>
    </w:p>
    <w:p w:rsidR="00B64CF7" w:rsidRDefault="00B64CF7" w:rsidP="00C36772">
      <w:pPr>
        <w:jc w:val="both"/>
        <w:rPr>
          <w:sz w:val="28"/>
          <w:szCs w:val="28"/>
          <w:lang w:val="ru-RU"/>
        </w:rPr>
      </w:pPr>
    </w:p>
    <w:p w:rsidR="00B64CF7" w:rsidRDefault="00B64CF7" w:rsidP="00C36772">
      <w:pPr>
        <w:jc w:val="both"/>
        <w:rPr>
          <w:sz w:val="28"/>
          <w:szCs w:val="28"/>
          <w:lang w:val="ru-RU"/>
        </w:rPr>
      </w:pPr>
    </w:p>
    <w:p w:rsidR="00B64CF7" w:rsidRDefault="00B64CF7" w:rsidP="00C36772">
      <w:pPr>
        <w:jc w:val="both"/>
        <w:rPr>
          <w:sz w:val="28"/>
          <w:szCs w:val="28"/>
          <w:lang w:val="ru-RU"/>
        </w:rPr>
      </w:pPr>
    </w:p>
    <w:p w:rsidR="00B64CF7" w:rsidRDefault="00B64CF7" w:rsidP="00C36772">
      <w:pPr>
        <w:jc w:val="both"/>
        <w:rPr>
          <w:sz w:val="28"/>
          <w:szCs w:val="28"/>
          <w:lang w:val="ru-RU"/>
        </w:rPr>
      </w:pPr>
    </w:p>
    <w:p w:rsidR="00B64CF7" w:rsidRDefault="00B64CF7" w:rsidP="00C36772">
      <w:pPr>
        <w:jc w:val="both"/>
        <w:rPr>
          <w:sz w:val="28"/>
          <w:szCs w:val="28"/>
          <w:lang w:val="ru-RU"/>
        </w:rPr>
      </w:pPr>
    </w:p>
    <w:p w:rsidR="00B64CF7" w:rsidRDefault="00B64CF7" w:rsidP="00C36772">
      <w:pPr>
        <w:jc w:val="both"/>
        <w:rPr>
          <w:sz w:val="28"/>
          <w:szCs w:val="28"/>
          <w:lang w:val="ru-RU"/>
        </w:rPr>
      </w:pPr>
    </w:p>
    <w:p w:rsidR="00B64CF7" w:rsidRDefault="00B64CF7" w:rsidP="00C36772">
      <w:pPr>
        <w:jc w:val="both"/>
        <w:rPr>
          <w:sz w:val="28"/>
          <w:szCs w:val="28"/>
          <w:lang w:val="ru-RU"/>
        </w:rPr>
      </w:pPr>
    </w:p>
    <w:p w:rsidR="00B64CF7" w:rsidRPr="00B64CF7" w:rsidRDefault="00B64CF7" w:rsidP="00C36772">
      <w:pPr>
        <w:jc w:val="both"/>
        <w:rPr>
          <w:sz w:val="28"/>
          <w:szCs w:val="28"/>
          <w:lang w:val="ru-RU"/>
        </w:rPr>
      </w:pPr>
    </w:p>
    <w:p w:rsidR="00B64CF7" w:rsidRPr="00DF5060" w:rsidRDefault="00B64CF7" w:rsidP="00B64CF7">
      <w:pPr>
        <w:spacing w:line="360" w:lineRule="auto"/>
        <w:jc w:val="center"/>
        <w:rPr>
          <w:b/>
          <w:sz w:val="28"/>
          <w:szCs w:val="28"/>
          <w:lang w:val="ru-RU"/>
        </w:rPr>
      </w:pPr>
      <w:r w:rsidRPr="00DF5060">
        <w:rPr>
          <w:b/>
          <w:sz w:val="28"/>
          <w:szCs w:val="28"/>
          <w:lang w:val="ru-RU"/>
        </w:rPr>
        <w:t>Введение</w:t>
      </w:r>
    </w:p>
    <w:p w:rsidR="00B64CF7" w:rsidRDefault="00B64CF7" w:rsidP="00B64CF7">
      <w:pPr>
        <w:spacing w:line="360" w:lineRule="auto"/>
        <w:jc w:val="both"/>
        <w:rPr>
          <w:b/>
          <w:sz w:val="28"/>
          <w:szCs w:val="28"/>
          <w:lang w:val="ru-RU"/>
        </w:rPr>
      </w:pPr>
    </w:p>
    <w:p w:rsidR="00B64CF7" w:rsidRDefault="00B64CF7" w:rsidP="00B64CF7">
      <w:pPr>
        <w:pStyle w:val="a3"/>
        <w:jc w:val="both"/>
        <w:rPr>
          <w:sz w:val="28"/>
        </w:rPr>
      </w:pPr>
      <w:r>
        <w:rPr>
          <w:sz w:val="28"/>
        </w:rPr>
        <w:t>Учет труда, заработной платы и расчетов с работниками местного предприятия коммунального хозяйства ведется на основе федеральных, региональных и отраслевых законодательных норм регулирования трудовых отношений работников и администрации предприятия, включая отношения по оплате труда.</w:t>
      </w:r>
    </w:p>
    <w:p w:rsidR="00B64CF7" w:rsidRPr="00170550" w:rsidRDefault="00B64CF7" w:rsidP="00B64CF7">
      <w:pPr>
        <w:spacing w:line="360" w:lineRule="auto"/>
        <w:ind w:firstLine="964"/>
        <w:jc w:val="both"/>
        <w:rPr>
          <w:sz w:val="28"/>
          <w:lang w:val="ru-RU"/>
        </w:rPr>
      </w:pPr>
      <w:r w:rsidRPr="00170550">
        <w:rPr>
          <w:sz w:val="28"/>
          <w:lang w:val="ru-RU"/>
        </w:rPr>
        <w:t>Юридической формой взаимоотношений администрации с членами трудового коллектива являются коллективный трудовой договор и трудовые договоры с работником, в которых фиксируются все условия оплаты труда, входящие в компенсацию предприятия. Отдельные лица могут работать на предприятии по совместительству, соглашениям и договорам гражданско-правового характера (подряда, поручения, перевозки и др.).</w:t>
      </w:r>
    </w:p>
    <w:p w:rsidR="00B64CF7" w:rsidRPr="00170550" w:rsidRDefault="00B64CF7" w:rsidP="00B64CF7">
      <w:pPr>
        <w:spacing w:line="360" w:lineRule="auto"/>
        <w:jc w:val="both"/>
        <w:rPr>
          <w:sz w:val="28"/>
          <w:lang w:val="ru-RU"/>
        </w:rPr>
      </w:pPr>
      <w:r>
        <w:rPr>
          <w:sz w:val="28"/>
          <w:lang w:val="ru-RU"/>
        </w:rPr>
        <w:t xml:space="preserve">              </w:t>
      </w:r>
      <w:r w:rsidRPr="00170550">
        <w:rPr>
          <w:sz w:val="28"/>
          <w:lang w:val="ru-RU"/>
        </w:rPr>
        <w:t xml:space="preserve">Целью данной </w:t>
      </w:r>
      <w:r>
        <w:rPr>
          <w:sz w:val="28"/>
          <w:lang w:val="ru-RU"/>
        </w:rPr>
        <w:t>курсовой</w:t>
      </w:r>
      <w:r w:rsidRPr="00170550">
        <w:rPr>
          <w:sz w:val="28"/>
          <w:lang w:val="ru-RU"/>
        </w:rPr>
        <w:t xml:space="preserve"> работы является изучение теории, а также практики ведения контроля бухгалтерского учета расчетов с персоналом по оплате труда на примере </w:t>
      </w:r>
      <w:r w:rsidR="001973F6">
        <w:rPr>
          <w:sz w:val="28"/>
          <w:lang w:val="ru-RU"/>
        </w:rPr>
        <w:t>Белевского райпо</w:t>
      </w:r>
      <w:r w:rsidRPr="00170550">
        <w:rPr>
          <w:sz w:val="28"/>
          <w:lang w:val="ru-RU"/>
        </w:rPr>
        <w:t xml:space="preserve">.  </w:t>
      </w:r>
    </w:p>
    <w:p w:rsidR="00B64CF7" w:rsidRPr="00170550" w:rsidRDefault="00B64CF7" w:rsidP="00B64CF7">
      <w:pPr>
        <w:spacing w:line="360" w:lineRule="auto"/>
        <w:ind w:firstLine="964"/>
        <w:jc w:val="both"/>
        <w:rPr>
          <w:sz w:val="28"/>
          <w:lang w:val="ru-RU"/>
        </w:rPr>
      </w:pPr>
      <w:r w:rsidRPr="00170550">
        <w:rPr>
          <w:sz w:val="28"/>
          <w:lang w:val="ru-RU"/>
        </w:rPr>
        <w:t xml:space="preserve">Основными задачами бухгалтерского учета заработной платы на предприятии являются: </w:t>
      </w:r>
    </w:p>
    <w:p w:rsidR="00B64CF7" w:rsidRPr="00170550" w:rsidRDefault="00B64CF7" w:rsidP="00B64CF7">
      <w:pPr>
        <w:numPr>
          <w:ilvl w:val="0"/>
          <w:numId w:val="2"/>
        </w:numPr>
        <w:spacing w:line="360" w:lineRule="auto"/>
        <w:jc w:val="both"/>
        <w:rPr>
          <w:sz w:val="28"/>
          <w:lang w:val="ru-RU"/>
        </w:rPr>
      </w:pPr>
      <w:r w:rsidRPr="00170550">
        <w:rPr>
          <w:sz w:val="28"/>
          <w:lang w:val="ru-RU"/>
        </w:rPr>
        <w:t>правильное и своевременное начисление заработной платы и выдача ее в установленные сроки;</w:t>
      </w:r>
    </w:p>
    <w:p w:rsidR="00B64CF7" w:rsidRPr="00170550" w:rsidRDefault="00B64CF7" w:rsidP="00B64CF7">
      <w:pPr>
        <w:numPr>
          <w:ilvl w:val="0"/>
          <w:numId w:val="2"/>
        </w:numPr>
        <w:spacing w:line="360" w:lineRule="auto"/>
        <w:jc w:val="both"/>
        <w:rPr>
          <w:sz w:val="28"/>
          <w:lang w:val="ru-RU"/>
        </w:rPr>
      </w:pPr>
      <w:r w:rsidRPr="00170550">
        <w:rPr>
          <w:sz w:val="28"/>
          <w:lang w:val="ru-RU"/>
        </w:rPr>
        <w:t>правильное распределение сумм начисленной заработной платы по направлениям затрат;</w:t>
      </w:r>
    </w:p>
    <w:p w:rsidR="00B64CF7" w:rsidRPr="00170550" w:rsidRDefault="00B64CF7" w:rsidP="00B64CF7">
      <w:pPr>
        <w:numPr>
          <w:ilvl w:val="0"/>
          <w:numId w:val="2"/>
        </w:numPr>
        <w:spacing w:line="360" w:lineRule="auto"/>
        <w:jc w:val="both"/>
        <w:rPr>
          <w:sz w:val="28"/>
          <w:lang w:val="ru-RU"/>
        </w:rPr>
      </w:pPr>
      <w:r w:rsidRPr="00170550">
        <w:rPr>
          <w:sz w:val="28"/>
          <w:lang w:val="ru-RU"/>
        </w:rPr>
        <w:t>правильное и своевременное удержание и перечисление налога на доходы физических лиц;</w:t>
      </w:r>
    </w:p>
    <w:p w:rsidR="00B64CF7" w:rsidRPr="00170550" w:rsidRDefault="00B64CF7" w:rsidP="00B64CF7">
      <w:pPr>
        <w:numPr>
          <w:ilvl w:val="0"/>
          <w:numId w:val="2"/>
        </w:numPr>
        <w:spacing w:line="360" w:lineRule="auto"/>
        <w:jc w:val="both"/>
        <w:rPr>
          <w:sz w:val="28"/>
          <w:lang w:val="ru-RU"/>
        </w:rPr>
      </w:pPr>
      <w:r w:rsidRPr="00170550">
        <w:rPr>
          <w:sz w:val="28"/>
          <w:lang w:val="ru-RU"/>
        </w:rPr>
        <w:t>правильное начисление и своевременное перечисление единого социального налога (обязательных платежей во внебюджетные социальные фонды), удержаний за причиненный предприятию материальный ущерб, по исполнительным листам в пользу отдельных юридических и физических лиц;</w:t>
      </w:r>
    </w:p>
    <w:p w:rsidR="00B64CF7" w:rsidRPr="00170550" w:rsidRDefault="00B64CF7" w:rsidP="00B64CF7">
      <w:pPr>
        <w:numPr>
          <w:ilvl w:val="0"/>
          <w:numId w:val="2"/>
        </w:numPr>
        <w:spacing w:line="360" w:lineRule="auto"/>
        <w:jc w:val="both"/>
        <w:rPr>
          <w:sz w:val="28"/>
          <w:lang w:val="ru-RU"/>
        </w:rPr>
      </w:pPr>
      <w:r w:rsidRPr="00170550">
        <w:rPr>
          <w:sz w:val="28"/>
          <w:lang w:val="ru-RU"/>
        </w:rPr>
        <w:t xml:space="preserve">сбор и группировка показателей по труду и заработной плате для целей оперативного руководства и составления отчетности. </w:t>
      </w:r>
    </w:p>
    <w:p w:rsidR="00B64CF7" w:rsidRPr="00A670A3" w:rsidRDefault="00B64CF7" w:rsidP="00B64CF7">
      <w:pPr>
        <w:spacing w:line="360" w:lineRule="auto"/>
        <w:jc w:val="both"/>
        <w:rPr>
          <w:sz w:val="28"/>
          <w:szCs w:val="28"/>
          <w:lang w:val="ru-RU"/>
        </w:rPr>
      </w:pPr>
      <w:r>
        <w:rPr>
          <w:sz w:val="28"/>
          <w:szCs w:val="28"/>
          <w:lang w:val="ru-RU"/>
        </w:rPr>
        <w:t xml:space="preserve">              Т</w:t>
      </w:r>
      <w:r w:rsidRPr="00A670A3">
        <w:rPr>
          <w:sz w:val="28"/>
          <w:szCs w:val="28"/>
          <w:lang w:val="ru-RU"/>
        </w:rPr>
        <w:t>рудовые доходы каждого работника определяются по личным вкладам, с учетом конечных результатов работы предприятия, регулируются налогами и максимальными размерами не ограничиваются. Минимальный размер оплаты труда работников предприятий всех организационно-правовых форм устанавливается государством.</w:t>
      </w:r>
    </w:p>
    <w:p w:rsidR="00B64CF7" w:rsidRPr="00A670A3" w:rsidRDefault="00B64CF7" w:rsidP="00B64CF7">
      <w:pPr>
        <w:spacing w:line="360" w:lineRule="auto"/>
        <w:ind w:firstLine="426"/>
        <w:jc w:val="both"/>
        <w:rPr>
          <w:sz w:val="28"/>
          <w:szCs w:val="28"/>
          <w:lang w:val="ru-RU"/>
        </w:rPr>
      </w:pPr>
      <w:r w:rsidRPr="00A670A3">
        <w:rPr>
          <w:sz w:val="28"/>
          <w:szCs w:val="28"/>
          <w:lang w:val="ru-RU"/>
        </w:rPr>
        <w:t xml:space="preserve">  Новыми постановлениями в области социальных гарантий стали индексация доходов и компенсация потерь населения в связи с инфляцией. Важное место в социальной защите и поддержке населения занимают государственные внебюджетные фонды (социального страхования, пенсионный, обязательного медицинского страхования, занятости населения и др.). Порядок их формирования и использования регламентируется соответствующим законодательством. Все они образуются за счет специальных целевых отчислений и других источников, функционируют автономно от государственного бюджета, имеют определенную самостоятельность и используются на финансирование важнейших социальных мероприятий и программ.</w:t>
      </w:r>
    </w:p>
    <w:p w:rsidR="00B64CF7" w:rsidRDefault="00B64CF7" w:rsidP="00B64CF7">
      <w:pPr>
        <w:spacing w:line="360" w:lineRule="auto"/>
        <w:jc w:val="both"/>
        <w:rPr>
          <w:sz w:val="28"/>
          <w:szCs w:val="28"/>
          <w:lang w:val="ru-RU"/>
        </w:rPr>
      </w:pPr>
      <w:r w:rsidRPr="00A670A3">
        <w:rPr>
          <w:sz w:val="28"/>
          <w:szCs w:val="28"/>
          <w:lang w:val="ru-RU"/>
        </w:rPr>
        <w:t xml:space="preserve">    </w:t>
      </w:r>
      <w:r>
        <w:rPr>
          <w:sz w:val="28"/>
          <w:szCs w:val="28"/>
          <w:lang w:val="ru-RU"/>
        </w:rPr>
        <w:t xml:space="preserve">          </w:t>
      </w:r>
      <w:r w:rsidRPr="00A670A3">
        <w:rPr>
          <w:sz w:val="28"/>
          <w:szCs w:val="28"/>
          <w:lang w:val="ru-RU"/>
        </w:rPr>
        <w:t>Учет труда и заработной платы по праву занимают одно из центральных мест по вс</w:t>
      </w:r>
      <w:r>
        <w:rPr>
          <w:sz w:val="28"/>
          <w:szCs w:val="28"/>
          <w:lang w:val="ru-RU"/>
        </w:rPr>
        <w:t xml:space="preserve">ей системе учета на предприятии и </w:t>
      </w:r>
      <w:r w:rsidRPr="00A670A3">
        <w:rPr>
          <w:sz w:val="28"/>
          <w:szCs w:val="28"/>
          <w:lang w:val="ru-RU"/>
        </w:rPr>
        <w:t>должен обеспечить оперативный контроль за количеством и качеством труда, за использованием средств, направляемых на потребление.</w:t>
      </w:r>
    </w:p>
    <w:p w:rsidR="00B64CF7" w:rsidRDefault="00B64CF7" w:rsidP="00B64CF7">
      <w:pPr>
        <w:spacing w:line="360" w:lineRule="auto"/>
        <w:jc w:val="both"/>
        <w:rPr>
          <w:sz w:val="28"/>
          <w:szCs w:val="28"/>
          <w:lang w:val="ru-RU"/>
        </w:rPr>
      </w:pPr>
      <w:r w:rsidRPr="00DF5060">
        <w:rPr>
          <w:sz w:val="28"/>
          <w:szCs w:val="28"/>
          <w:lang w:val="ru-RU"/>
        </w:rPr>
        <w:t xml:space="preserve">     </w:t>
      </w:r>
      <w:r>
        <w:rPr>
          <w:sz w:val="28"/>
          <w:szCs w:val="28"/>
          <w:lang w:val="ru-RU"/>
        </w:rPr>
        <w:t xml:space="preserve">   </w:t>
      </w:r>
      <w:r w:rsidRPr="00DF5060">
        <w:rPr>
          <w:sz w:val="28"/>
          <w:szCs w:val="28"/>
          <w:lang w:val="ru-RU"/>
        </w:rPr>
        <w:t xml:space="preserve">         </w:t>
      </w:r>
    </w:p>
    <w:p w:rsidR="00DA10E7" w:rsidRDefault="00DA10E7" w:rsidP="00B64CF7">
      <w:pPr>
        <w:spacing w:line="360" w:lineRule="auto"/>
        <w:jc w:val="both"/>
        <w:rPr>
          <w:sz w:val="28"/>
          <w:szCs w:val="28"/>
          <w:lang w:val="ru-RU"/>
        </w:rPr>
      </w:pPr>
    </w:p>
    <w:p w:rsidR="00DA10E7" w:rsidRPr="00DF5060" w:rsidRDefault="00DA10E7" w:rsidP="00B64CF7">
      <w:pPr>
        <w:spacing w:line="360" w:lineRule="auto"/>
        <w:jc w:val="both"/>
        <w:rPr>
          <w:sz w:val="28"/>
          <w:szCs w:val="28"/>
          <w:lang w:val="ru-RU"/>
        </w:rPr>
      </w:pPr>
    </w:p>
    <w:p w:rsidR="00B64CF7" w:rsidRDefault="00B64CF7" w:rsidP="00B64CF7">
      <w:pPr>
        <w:spacing w:line="360" w:lineRule="auto"/>
        <w:jc w:val="both"/>
        <w:rPr>
          <w:lang w:val="ru-RU"/>
        </w:rPr>
      </w:pPr>
    </w:p>
    <w:p w:rsidR="00B64CF7" w:rsidRDefault="00B64CF7" w:rsidP="00B64CF7">
      <w:pPr>
        <w:spacing w:line="360" w:lineRule="auto"/>
        <w:jc w:val="both"/>
        <w:rPr>
          <w:lang w:val="ru-RU"/>
        </w:rPr>
      </w:pPr>
    </w:p>
    <w:p w:rsidR="00B64CF7" w:rsidRDefault="00B64CF7" w:rsidP="00B64CF7">
      <w:pPr>
        <w:spacing w:line="360" w:lineRule="auto"/>
        <w:jc w:val="both"/>
        <w:rPr>
          <w:lang w:val="ru-RU"/>
        </w:rPr>
      </w:pPr>
    </w:p>
    <w:p w:rsidR="00B64CF7" w:rsidRDefault="00B64CF7" w:rsidP="00B64CF7">
      <w:pPr>
        <w:spacing w:line="360" w:lineRule="auto"/>
        <w:jc w:val="both"/>
        <w:rPr>
          <w:lang w:val="ru-RU"/>
        </w:rPr>
      </w:pPr>
    </w:p>
    <w:p w:rsidR="00B64CF7" w:rsidRDefault="00B64CF7" w:rsidP="00B64CF7">
      <w:pPr>
        <w:spacing w:line="360" w:lineRule="auto"/>
        <w:jc w:val="both"/>
        <w:rPr>
          <w:lang w:val="ru-RU"/>
        </w:rPr>
      </w:pPr>
    </w:p>
    <w:p w:rsidR="00B64CF7" w:rsidRDefault="00B64CF7" w:rsidP="00B64CF7">
      <w:pPr>
        <w:spacing w:line="360" w:lineRule="auto"/>
        <w:jc w:val="both"/>
        <w:rPr>
          <w:lang w:val="ru-RU"/>
        </w:rPr>
      </w:pPr>
    </w:p>
    <w:p w:rsidR="00E30183" w:rsidRPr="00E30183" w:rsidRDefault="00E30183" w:rsidP="00E30183">
      <w:pPr>
        <w:spacing w:line="360" w:lineRule="auto"/>
        <w:jc w:val="center"/>
        <w:rPr>
          <w:b/>
          <w:bCs/>
          <w:sz w:val="28"/>
          <w:szCs w:val="28"/>
          <w:lang w:val="ru-RU"/>
        </w:rPr>
      </w:pPr>
      <w:r w:rsidRPr="00E30183">
        <w:rPr>
          <w:b/>
          <w:bCs/>
          <w:sz w:val="28"/>
          <w:szCs w:val="28"/>
          <w:lang w:val="ru-RU"/>
        </w:rPr>
        <w:t xml:space="preserve">Классификация и учет личного состава предприятия  </w:t>
      </w:r>
    </w:p>
    <w:p w:rsidR="00E30183" w:rsidRPr="00E30183" w:rsidRDefault="00E30183" w:rsidP="00E30183">
      <w:pPr>
        <w:spacing w:line="360" w:lineRule="auto"/>
        <w:ind w:firstLine="426"/>
        <w:jc w:val="both"/>
        <w:rPr>
          <w:sz w:val="28"/>
          <w:szCs w:val="28"/>
          <w:lang w:val="ru-RU"/>
        </w:rPr>
      </w:pPr>
    </w:p>
    <w:p w:rsidR="00E30183" w:rsidRPr="00E30183" w:rsidRDefault="00E30183" w:rsidP="00E30183">
      <w:pPr>
        <w:spacing w:line="360" w:lineRule="auto"/>
        <w:ind w:firstLine="426"/>
        <w:jc w:val="both"/>
        <w:rPr>
          <w:sz w:val="28"/>
          <w:szCs w:val="28"/>
          <w:lang w:val="ru-RU"/>
        </w:rPr>
      </w:pPr>
      <w:r w:rsidRPr="00E30183">
        <w:rPr>
          <w:sz w:val="28"/>
          <w:szCs w:val="28"/>
          <w:lang w:val="ru-RU"/>
        </w:rPr>
        <w:t xml:space="preserve">  Для организации учета труда, выработки и заработной платы, для составления отчетности и контроля за фондом оплаты труда численность работников предприятия распределяется на две группы: рабочих и служащих.</w:t>
      </w:r>
    </w:p>
    <w:p w:rsidR="00E30183" w:rsidRPr="00E30183" w:rsidRDefault="00E30183" w:rsidP="00E30183">
      <w:pPr>
        <w:spacing w:line="360" w:lineRule="auto"/>
        <w:ind w:firstLine="426"/>
        <w:jc w:val="both"/>
        <w:rPr>
          <w:b/>
          <w:bCs/>
          <w:sz w:val="28"/>
          <w:szCs w:val="28"/>
          <w:lang w:val="ru-RU"/>
        </w:rPr>
      </w:pPr>
      <w:r w:rsidRPr="00E30183">
        <w:rPr>
          <w:sz w:val="28"/>
          <w:szCs w:val="28"/>
          <w:lang w:val="ru-RU"/>
        </w:rPr>
        <w:t xml:space="preserve">  Из группы служащих выделяются следующие категории: руководители, специалисты и другие работники,  относящиеся к этой группе. Кроме того, в отчетности по труду предусмотрено деление работников на промышленно-производственный персонал (персонал основной деятельности) и персонал непромышленных организаций, состоящих на балансе предприятия (персонал не основной деятельности).</w:t>
      </w:r>
    </w:p>
    <w:p w:rsidR="00E30183" w:rsidRPr="00E30183" w:rsidRDefault="00E30183" w:rsidP="00E30183">
      <w:pPr>
        <w:spacing w:line="360" w:lineRule="auto"/>
        <w:ind w:firstLine="426"/>
        <w:jc w:val="both"/>
        <w:rPr>
          <w:sz w:val="28"/>
          <w:szCs w:val="28"/>
          <w:lang w:val="ru-RU"/>
        </w:rPr>
      </w:pPr>
      <w:r w:rsidRPr="00E30183">
        <w:rPr>
          <w:sz w:val="28"/>
          <w:szCs w:val="28"/>
          <w:lang w:val="ru-RU"/>
        </w:rPr>
        <w:t xml:space="preserve">   Учетом личного состава работников предприятия занимается отдел кадров.  </w:t>
      </w:r>
    </w:p>
    <w:p w:rsidR="00E30183" w:rsidRPr="00E30183" w:rsidRDefault="00E30183" w:rsidP="00E30183">
      <w:pPr>
        <w:spacing w:line="360" w:lineRule="auto"/>
        <w:ind w:firstLine="426"/>
        <w:jc w:val="both"/>
        <w:rPr>
          <w:sz w:val="28"/>
          <w:szCs w:val="28"/>
          <w:lang w:val="ru-RU"/>
        </w:rPr>
      </w:pPr>
      <w:r w:rsidRPr="00E30183">
        <w:rPr>
          <w:sz w:val="28"/>
          <w:szCs w:val="28"/>
          <w:lang w:val="ru-RU"/>
        </w:rPr>
        <w:t>Первичными документами по учету численности рабочих и служащих и их движения являются приказы (распоряжения) о приеме, увольнении или переводе на другую работу и о предоставлении отпусков.</w:t>
      </w:r>
    </w:p>
    <w:p w:rsidR="00E30183" w:rsidRPr="00E30183" w:rsidRDefault="00E30183" w:rsidP="00E30183">
      <w:pPr>
        <w:spacing w:line="360" w:lineRule="auto"/>
        <w:ind w:firstLine="426"/>
        <w:jc w:val="both"/>
        <w:rPr>
          <w:sz w:val="28"/>
          <w:szCs w:val="28"/>
          <w:lang w:val="ru-RU"/>
        </w:rPr>
      </w:pPr>
      <w:r w:rsidRPr="00E30183">
        <w:rPr>
          <w:sz w:val="28"/>
          <w:szCs w:val="28"/>
          <w:lang w:val="ru-RU"/>
        </w:rPr>
        <w:t xml:space="preserve">  На рабочих и служащих, принятых на постоянную, временную или сезонную работу, отдел кадров заполняет карточку, на руководящих работников и специалистов и личный листок по учету кадров. Каждому работнику при приеме на работу присваивается табельный номер, который в дальнейшем проставляется на всех документах по учету личного состава, выработки и заработной платы. В случаях увольнения или перевода на другую работу его табельный номер, как правило, не может присваиваться другому работнику в течение одного – двух лет.</w:t>
      </w:r>
    </w:p>
    <w:p w:rsidR="00E30183" w:rsidRPr="00E30183" w:rsidRDefault="00E30183" w:rsidP="00E30183">
      <w:pPr>
        <w:spacing w:line="360" w:lineRule="auto"/>
        <w:ind w:firstLine="426"/>
        <w:jc w:val="both"/>
        <w:rPr>
          <w:sz w:val="28"/>
          <w:szCs w:val="28"/>
          <w:lang w:val="ru-RU"/>
        </w:rPr>
      </w:pPr>
      <w:r w:rsidRPr="00E30183">
        <w:rPr>
          <w:sz w:val="28"/>
          <w:szCs w:val="28"/>
          <w:lang w:val="ru-RU"/>
        </w:rPr>
        <w:t xml:space="preserve">  Бухгалтерия предприятия на основании первичных документов открывает на каждого работника карточку-справку с указанием справочных данных для накапливания из месяца в месяц сведений о заработке или лицевой счет с последующим использованием их показателей для расчета среднего заработка.</w:t>
      </w:r>
    </w:p>
    <w:p w:rsidR="00E87003" w:rsidRDefault="00E87003" w:rsidP="00E87003">
      <w:pPr>
        <w:spacing w:line="360" w:lineRule="auto"/>
        <w:jc w:val="center"/>
        <w:rPr>
          <w:b/>
          <w:i/>
          <w:sz w:val="28"/>
          <w:szCs w:val="28"/>
          <w:lang w:val="ru-RU"/>
        </w:rPr>
      </w:pPr>
      <w:r>
        <w:rPr>
          <w:b/>
          <w:sz w:val="28"/>
          <w:szCs w:val="28"/>
          <w:lang w:val="ru-RU"/>
        </w:rPr>
        <w:t>Сущность заработной платы и ее формирование.</w:t>
      </w:r>
    </w:p>
    <w:p w:rsidR="00E87003" w:rsidRDefault="00E87003" w:rsidP="00E87003">
      <w:pPr>
        <w:spacing w:line="360" w:lineRule="auto"/>
        <w:ind w:firstLine="737"/>
        <w:jc w:val="both"/>
        <w:rPr>
          <w:sz w:val="28"/>
          <w:szCs w:val="28"/>
          <w:lang w:val="ru-RU"/>
        </w:rPr>
      </w:pPr>
    </w:p>
    <w:p w:rsidR="00E87003" w:rsidRDefault="00E87003" w:rsidP="00E87003">
      <w:pPr>
        <w:spacing w:line="360" w:lineRule="auto"/>
        <w:ind w:firstLine="737"/>
        <w:jc w:val="both"/>
        <w:rPr>
          <w:sz w:val="28"/>
          <w:szCs w:val="28"/>
          <w:lang w:val="ru-RU"/>
        </w:rPr>
      </w:pPr>
      <w:r>
        <w:rPr>
          <w:sz w:val="28"/>
          <w:szCs w:val="28"/>
          <w:lang w:val="ru-RU"/>
        </w:rPr>
        <w:t xml:space="preserve">Сущность понятия </w:t>
      </w:r>
      <w:r w:rsidRPr="001C7DE4">
        <w:rPr>
          <w:b/>
          <w:i/>
          <w:sz w:val="28"/>
          <w:szCs w:val="28"/>
          <w:lang w:val="ru-RU"/>
        </w:rPr>
        <w:t>заработная плата</w:t>
      </w:r>
      <w:r>
        <w:rPr>
          <w:i/>
          <w:sz w:val="28"/>
          <w:szCs w:val="28"/>
          <w:lang w:val="ru-RU"/>
        </w:rPr>
        <w:t>,</w:t>
      </w:r>
      <w:r>
        <w:rPr>
          <w:sz w:val="28"/>
          <w:szCs w:val="28"/>
          <w:lang w:val="ru-RU"/>
        </w:rPr>
        <w:t xml:space="preserve"> прежде всего, следует иметь в виду, что оно используется применительно к лицам, работающим по найму и получающим за свой труд вознаграждение в заранее оговоренном размере.</w:t>
      </w:r>
    </w:p>
    <w:p w:rsidR="00E87003" w:rsidRDefault="00E87003" w:rsidP="00E87003">
      <w:pPr>
        <w:spacing w:line="360" w:lineRule="auto"/>
        <w:ind w:firstLine="737"/>
        <w:jc w:val="both"/>
        <w:rPr>
          <w:sz w:val="28"/>
          <w:szCs w:val="28"/>
          <w:lang w:val="ru-RU"/>
        </w:rPr>
      </w:pPr>
      <w:r w:rsidRPr="001C7DE4">
        <w:rPr>
          <w:b/>
          <w:i/>
          <w:sz w:val="28"/>
          <w:szCs w:val="28"/>
          <w:lang w:val="ru-RU"/>
        </w:rPr>
        <w:t>Заработная плата</w:t>
      </w:r>
      <w:r>
        <w:rPr>
          <w:sz w:val="28"/>
          <w:szCs w:val="28"/>
          <w:lang w:val="ru-RU"/>
        </w:rPr>
        <w:t xml:space="preserve"> есть</w:t>
      </w:r>
      <w:r w:rsidRPr="001C7DE4">
        <w:rPr>
          <w:b/>
          <w:i/>
          <w:sz w:val="28"/>
          <w:szCs w:val="28"/>
          <w:lang w:val="ru-RU"/>
        </w:rPr>
        <w:t xml:space="preserve"> элемент дохода наемного работника</w:t>
      </w:r>
      <w:r>
        <w:rPr>
          <w:i/>
          <w:sz w:val="28"/>
          <w:szCs w:val="28"/>
          <w:lang w:val="ru-RU"/>
        </w:rPr>
        <w:t>,</w:t>
      </w:r>
      <w:r>
        <w:rPr>
          <w:sz w:val="28"/>
          <w:szCs w:val="28"/>
          <w:lang w:val="ru-RU"/>
        </w:rPr>
        <w:t xml:space="preserve"> форма экономической реализации права собственности на принадлежащий ему ресурс труда.</w:t>
      </w:r>
    </w:p>
    <w:p w:rsidR="00E87003" w:rsidRDefault="00E87003" w:rsidP="00E87003">
      <w:pPr>
        <w:spacing w:line="360" w:lineRule="auto"/>
        <w:ind w:firstLine="737"/>
        <w:jc w:val="both"/>
        <w:rPr>
          <w:sz w:val="28"/>
          <w:szCs w:val="28"/>
          <w:lang w:val="ru-RU"/>
        </w:rPr>
      </w:pPr>
      <w:r>
        <w:rPr>
          <w:sz w:val="28"/>
          <w:szCs w:val="28"/>
          <w:lang w:val="ru-RU"/>
        </w:rPr>
        <w:t>В условиях рыночной экономики на величину заработной платы воздействует ряд рыночных и внерыночных факторов, в результате чего складывается определенный уровень оплаты труда.</w:t>
      </w:r>
    </w:p>
    <w:p w:rsidR="00E87003" w:rsidRDefault="00E87003" w:rsidP="00E87003">
      <w:pPr>
        <w:spacing w:line="360" w:lineRule="auto"/>
        <w:ind w:firstLine="737"/>
        <w:jc w:val="both"/>
        <w:rPr>
          <w:sz w:val="28"/>
          <w:szCs w:val="28"/>
          <w:lang w:val="ru-RU"/>
        </w:rPr>
      </w:pPr>
      <w:r w:rsidRPr="001C7DE4">
        <w:rPr>
          <w:b/>
          <w:i/>
          <w:sz w:val="28"/>
          <w:szCs w:val="28"/>
          <w:lang w:val="ru-RU"/>
        </w:rPr>
        <w:t>Рыночная цена единицы труда</w:t>
      </w:r>
      <w:r>
        <w:rPr>
          <w:i/>
          <w:sz w:val="28"/>
          <w:szCs w:val="28"/>
          <w:lang w:val="ru-RU"/>
        </w:rPr>
        <w:t xml:space="preserve"> </w:t>
      </w:r>
      <w:r>
        <w:rPr>
          <w:sz w:val="28"/>
          <w:szCs w:val="28"/>
          <w:lang w:val="ru-RU"/>
        </w:rPr>
        <w:t>- это ставка заработной платы, обусловленная в договоре и определяющая уровень оплаты труда, имеющего конкретные профессионально-квалификационные характеристики в единицу времени.</w:t>
      </w:r>
    </w:p>
    <w:p w:rsidR="00E87003" w:rsidRDefault="00E87003" w:rsidP="00E87003">
      <w:pPr>
        <w:spacing w:line="360" w:lineRule="auto"/>
        <w:jc w:val="both"/>
        <w:rPr>
          <w:sz w:val="28"/>
          <w:szCs w:val="28"/>
          <w:lang w:val="ru-RU"/>
        </w:rPr>
      </w:pPr>
      <w:r>
        <w:rPr>
          <w:sz w:val="28"/>
          <w:szCs w:val="28"/>
          <w:lang w:val="ru-RU"/>
        </w:rPr>
        <w:t xml:space="preserve">           Однако на сегодняшний день в странах с развитой рыночной экономикой ставка заработной платы, как правило, превышает</w:t>
      </w:r>
      <w:r>
        <w:rPr>
          <w:i/>
          <w:sz w:val="28"/>
          <w:szCs w:val="28"/>
          <w:lang w:val="ru-RU"/>
        </w:rPr>
        <w:t xml:space="preserve"> воспроизводственный минимум</w:t>
      </w:r>
      <w:r>
        <w:rPr>
          <w:sz w:val="28"/>
          <w:szCs w:val="28"/>
          <w:lang w:val="ru-RU"/>
        </w:rPr>
        <w:t xml:space="preserve"> и формируется в основном в зависимости от сложившегося уровня потребления данной социальной группы, достигнутого уровня оплаты труда данного качества в отрасли, в стране.</w:t>
      </w:r>
    </w:p>
    <w:p w:rsidR="00E87003" w:rsidRDefault="00E87003" w:rsidP="00E87003">
      <w:pPr>
        <w:spacing w:line="360" w:lineRule="auto"/>
        <w:ind w:firstLine="737"/>
        <w:jc w:val="both"/>
        <w:rPr>
          <w:sz w:val="28"/>
          <w:szCs w:val="28"/>
          <w:lang w:val="ru-RU"/>
        </w:rPr>
      </w:pPr>
      <w:r w:rsidRPr="001C7DE4">
        <w:rPr>
          <w:b/>
          <w:i/>
          <w:sz w:val="28"/>
          <w:szCs w:val="28"/>
          <w:lang w:val="ru-RU"/>
        </w:rPr>
        <w:t>Основной элемент</w:t>
      </w:r>
      <w:r>
        <w:rPr>
          <w:sz w:val="28"/>
          <w:szCs w:val="28"/>
          <w:lang w:val="ru-RU"/>
        </w:rPr>
        <w:t xml:space="preserve"> заработной платы-</w:t>
      </w:r>
      <w:r>
        <w:rPr>
          <w:i/>
          <w:sz w:val="28"/>
          <w:szCs w:val="28"/>
          <w:lang w:val="ru-RU"/>
        </w:rPr>
        <w:t xml:space="preserve"> </w:t>
      </w:r>
      <w:r w:rsidRPr="008232F7">
        <w:rPr>
          <w:b/>
          <w:i/>
          <w:sz w:val="28"/>
          <w:szCs w:val="28"/>
          <w:lang w:val="ru-RU"/>
        </w:rPr>
        <w:t>ставка заработной платы</w:t>
      </w:r>
      <w:r>
        <w:rPr>
          <w:i/>
          <w:sz w:val="28"/>
          <w:szCs w:val="28"/>
          <w:lang w:val="ru-RU"/>
        </w:rPr>
        <w:t xml:space="preserve">. </w:t>
      </w:r>
      <w:r>
        <w:rPr>
          <w:sz w:val="28"/>
          <w:szCs w:val="28"/>
          <w:lang w:val="ru-RU"/>
        </w:rPr>
        <w:t>Однако данный элемент не учитывает индивидуальных различий в способностях работников, их физической силе и выносливости, быстроте реакции, усердии и т.п., неизбежно влияющих на результаты труда. Поэтому в структуре заработной платы следует выделить еще один элемент</w:t>
      </w:r>
      <w:r w:rsidRPr="008232F7">
        <w:rPr>
          <w:b/>
          <w:i/>
          <w:sz w:val="28"/>
          <w:szCs w:val="28"/>
          <w:lang w:val="ru-RU"/>
        </w:rPr>
        <w:t>- переменную</w:t>
      </w:r>
      <w:r>
        <w:rPr>
          <w:i/>
          <w:sz w:val="28"/>
          <w:szCs w:val="28"/>
          <w:lang w:val="ru-RU"/>
        </w:rPr>
        <w:t xml:space="preserve"> </w:t>
      </w:r>
      <w:r>
        <w:rPr>
          <w:sz w:val="28"/>
          <w:szCs w:val="28"/>
          <w:lang w:val="ru-RU"/>
        </w:rPr>
        <w:t>часть, отражающую различия в индивидуальных результатах трудовой деятельности (премии, надбавки, сдельный приработок и т.п.).</w:t>
      </w:r>
    </w:p>
    <w:p w:rsidR="00E87003" w:rsidRDefault="00E87003" w:rsidP="00E87003">
      <w:pPr>
        <w:spacing w:line="360" w:lineRule="auto"/>
        <w:rPr>
          <w:sz w:val="28"/>
          <w:szCs w:val="28"/>
          <w:lang w:val="ru-RU"/>
        </w:rPr>
      </w:pPr>
      <w:r>
        <w:rPr>
          <w:sz w:val="28"/>
          <w:szCs w:val="28"/>
          <w:lang w:val="ru-RU"/>
        </w:rPr>
        <w:t xml:space="preserve">           Для наемного работника заработная плата- источник его дохода. Один из вариантов превысить свой доход собственности на принадлежащий ему ресурс труда </w:t>
      </w:r>
      <w:r w:rsidRPr="008232F7">
        <w:rPr>
          <w:b/>
          <w:i/>
          <w:sz w:val="28"/>
          <w:szCs w:val="28"/>
          <w:lang w:val="ru-RU"/>
        </w:rPr>
        <w:t>- улучшить количество</w:t>
      </w:r>
      <w:r>
        <w:rPr>
          <w:i/>
          <w:sz w:val="28"/>
          <w:szCs w:val="28"/>
          <w:lang w:val="ru-RU"/>
        </w:rPr>
        <w:t xml:space="preserve"> </w:t>
      </w:r>
      <w:r w:rsidRPr="008232F7">
        <w:rPr>
          <w:b/>
          <w:i/>
          <w:sz w:val="28"/>
          <w:szCs w:val="28"/>
          <w:lang w:val="ru-RU"/>
        </w:rPr>
        <w:t>продаваемого ресурса</w:t>
      </w:r>
      <w:r>
        <w:rPr>
          <w:i/>
          <w:sz w:val="28"/>
          <w:szCs w:val="28"/>
          <w:lang w:val="ru-RU"/>
        </w:rPr>
        <w:t>.</w:t>
      </w:r>
    </w:p>
    <w:p w:rsidR="00E87003" w:rsidRDefault="00E87003" w:rsidP="00E87003">
      <w:pPr>
        <w:spacing w:line="360" w:lineRule="auto"/>
        <w:jc w:val="both"/>
        <w:rPr>
          <w:sz w:val="28"/>
          <w:szCs w:val="28"/>
          <w:lang w:val="ru-RU"/>
        </w:rPr>
      </w:pPr>
      <w:r>
        <w:rPr>
          <w:sz w:val="28"/>
          <w:szCs w:val="28"/>
          <w:lang w:val="ru-RU"/>
        </w:rPr>
        <w:tab/>
        <w:t xml:space="preserve"> Еще один вариант увеличения дохода от реализации ресурса труда - </w:t>
      </w:r>
      <w:r w:rsidRPr="008232F7">
        <w:rPr>
          <w:b/>
          <w:i/>
          <w:sz w:val="28"/>
          <w:szCs w:val="28"/>
          <w:lang w:val="ru-RU"/>
        </w:rPr>
        <w:t>повышение качества предлагаемого ресурса</w:t>
      </w:r>
      <w:r>
        <w:rPr>
          <w:i/>
          <w:sz w:val="28"/>
          <w:szCs w:val="28"/>
          <w:lang w:val="ru-RU"/>
        </w:rPr>
        <w:t xml:space="preserve"> </w:t>
      </w:r>
      <w:r>
        <w:rPr>
          <w:sz w:val="28"/>
          <w:szCs w:val="28"/>
          <w:lang w:val="ru-RU"/>
        </w:rPr>
        <w:t>(повышение мастерства, квалификации, дополнительное обучение).</w:t>
      </w:r>
    </w:p>
    <w:p w:rsidR="00E87003" w:rsidRDefault="00E87003" w:rsidP="00E87003">
      <w:pPr>
        <w:spacing w:line="360" w:lineRule="auto"/>
        <w:jc w:val="both"/>
        <w:rPr>
          <w:sz w:val="28"/>
          <w:szCs w:val="28"/>
          <w:lang w:val="ru-RU"/>
        </w:rPr>
      </w:pPr>
      <w:r>
        <w:rPr>
          <w:sz w:val="28"/>
          <w:szCs w:val="28"/>
          <w:lang w:val="ru-RU"/>
        </w:rPr>
        <w:t xml:space="preserve">           Среди рыночных факторов, влияющих на ставку заработной платы и на конъюнктуру рынка труда, можно выделить следующие (рис.1).</w:t>
      </w:r>
    </w:p>
    <w:p w:rsidR="00E87003" w:rsidRPr="005A7D27" w:rsidRDefault="00E87003" w:rsidP="00E87003">
      <w:pPr>
        <w:jc w:val="right"/>
        <w:rPr>
          <w:i/>
          <w:sz w:val="28"/>
          <w:szCs w:val="28"/>
          <w:lang w:val="ru-RU"/>
        </w:rPr>
      </w:pPr>
      <w:r>
        <w:rPr>
          <w:i/>
          <w:sz w:val="28"/>
          <w:szCs w:val="28"/>
          <w:lang w:val="ru-RU"/>
        </w:rPr>
        <w:t>Рисунок 1</w:t>
      </w:r>
    </w:p>
    <w:p w:rsidR="00E87003" w:rsidRDefault="00C34D21" w:rsidP="00E87003">
      <w:pPr>
        <w:spacing w:line="360" w:lineRule="auto"/>
        <w:jc w:val="both"/>
        <w:rPr>
          <w:sz w:val="28"/>
          <w:szCs w:val="28"/>
          <w:lang w:val="ru-RU"/>
        </w:rPr>
      </w:pPr>
      <w:r>
        <w:rPr>
          <w:sz w:val="28"/>
          <w:szCs w:val="28"/>
          <w:lang w:val="ru-RU"/>
        </w:rPr>
      </w:r>
      <w:r>
        <w:rPr>
          <w:sz w:val="28"/>
          <w:szCs w:val="28"/>
          <w:lang w:val="ru-RU"/>
        </w:rPr>
        <w:pict>
          <v:group id="_x0000_s1026" editas="canvas" style="width:459pt;height:243pt;mso-position-horizontal-relative:char;mso-position-vertical-relative:line" coordorigin="1701,10146" coordsize="9180,48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01;top:10146;width:9180;height:4860" o:preferrelative="f">
              <v:fill o:detectmouseclick="t"/>
              <v:path o:extrusionok="t" o:connecttype="none"/>
              <o:lock v:ext="edit" text="t"/>
            </v:shape>
            <v:rect id="_x0000_s1028" style="position:absolute;left:4401;top:10326;width:3781;height:540">
              <v:textbox style="mso-next-textbox:#_x0000_s1028">
                <w:txbxContent>
                  <w:p w:rsidR="00E87003" w:rsidRPr="00A87CF1" w:rsidRDefault="00E87003" w:rsidP="00E87003">
                    <w:pPr>
                      <w:jc w:val="center"/>
                      <w:rPr>
                        <w:b/>
                        <w:i/>
                        <w:sz w:val="28"/>
                        <w:szCs w:val="28"/>
                        <w:lang w:val="ru-RU"/>
                      </w:rPr>
                    </w:pPr>
                    <w:r w:rsidRPr="00A87CF1">
                      <w:rPr>
                        <w:b/>
                        <w:i/>
                        <w:sz w:val="28"/>
                        <w:szCs w:val="28"/>
                        <w:lang w:val="ru-RU"/>
                      </w:rPr>
                      <w:t>Заработная плата</w:t>
                    </w:r>
                  </w:p>
                  <w:p w:rsidR="00E87003" w:rsidRDefault="00E87003" w:rsidP="00E87003"/>
                </w:txbxContent>
              </v:textbox>
            </v:rect>
            <v:line id="_x0000_s1029" style="position:absolute;flip:x" from="3861,10866" to="5661,11226"/>
            <v:line id="_x0000_s1030" style="position:absolute" from="6741,10866" to="8541,11226"/>
            <v:rect id="_x0000_s1031" style="position:absolute;left:2241;top:11226;width:3240;height:560">
              <v:textbox style="mso-next-textbox:#_x0000_s1031">
                <w:txbxContent>
                  <w:p w:rsidR="00E87003" w:rsidRPr="00796E2F" w:rsidRDefault="00E87003" w:rsidP="00E87003">
                    <w:pPr>
                      <w:jc w:val="center"/>
                      <w:rPr>
                        <w:sz w:val="28"/>
                        <w:szCs w:val="28"/>
                        <w:lang w:val="ru-RU"/>
                      </w:rPr>
                    </w:pPr>
                    <w:r>
                      <w:rPr>
                        <w:sz w:val="28"/>
                        <w:szCs w:val="28"/>
                        <w:lang w:val="ru-RU"/>
                      </w:rPr>
                      <w:t>Рыночные факторы</w:t>
                    </w:r>
                  </w:p>
                </w:txbxContent>
              </v:textbox>
            </v:rect>
            <v:rect id="_x0000_s1032" style="position:absolute;left:6921;top:11214;width:3240;height:560">
              <v:textbox style="mso-next-textbox:#_x0000_s1032">
                <w:txbxContent>
                  <w:p w:rsidR="00E87003" w:rsidRPr="00796E2F" w:rsidRDefault="00E87003" w:rsidP="00E87003">
                    <w:pPr>
                      <w:jc w:val="center"/>
                      <w:rPr>
                        <w:sz w:val="28"/>
                        <w:szCs w:val="28"/>
                        <w:lang w:val="ru-RU"/>
                      </w:rPr>
                    </w:pPr>
                    <w:r>
                      <w:rPr>
                        <w:sz w:val="28"/>
                        <w:szCs w:val="28"/>
                        <w:lang w:val="ru-RU"/>
                      </w:rPr>
                      <w:t>Нерыночные факторы</w:t>
                    </w:r>
                  </w:p>
                </w:txbxContent>
              </v:textbox>
            </v:rect>
            <v:rect id="_x0000_s1033" style="position:absolute;left:1701;top:12126;width:1620;height:1260">
              <v:textbox style="mso-next-textbox:#_x0000_s1033" inset="0,0,0,0">
                <w:txbxContent>
                  <w:p w:rsidR="00E87003" w:rsidRPr="00E8752D" w:rsidRDefault="00E87003" w:rsidP="00E87003">
                    <w:pPr>
                      <w:jc w:val="center"/>
                      <w:rPr>
                        <w:sz w:val="22"/>
                        <w:szCs w:val="22"/>
                        <w:lang w:val="ru-RU"/>
                      </w:rPr>
                    </w:pPr>
                    <w:r>
                      <w:rPr>
                        <w:sz w:val="22"/>
                        <w:szCs w:val="22"/>
                        <w:lang w:val="ru-RU"/>
                      </w:rPr>
                      <w:t>Складывающиеся спрос и предложение на рынке труда</w:t>
                    </w:r>
                  </w:p>
                </w:txbxContent>
              </v:textbox>
            </v:rect>
            <v:rect id="_x0000_s1034" style="position:absolute;left:3681;top:12126;width:1260;height:1260">
              <v:textbox style="mso-next-textbox:#_x0000_s1034" inset="0,0,0,0">
                <w:txbxContent>
                  <w:p w:rsidR="00E87003" w:rsidRPr="00777452" w:rsidRDefault="00E87003" w:rsidP="00E87003">
                    <w:pPr>
                      <w:jc w:val="center"/>
                      <w:rPr>
                        <w:sz w:val="22"/>
                        <w:szCs w:val="22"/>
                        <w:lang w:val="ru-RU"/>
                      </w:rPr>
                    </w:pPr>
                    <w:r>
                      <w:rPr>
                        <w:sz w:val="22"/>
                        <w:szCs w:val="22"/>
                        <w:lang w:val="ru-RU"/>
                      </w:rPr>
                      <w:t>Полезность ресурса для предприятия</w:t>
                    </w:r>
                  </w:p>
                </w:txbxContent>
              </v:textbox>
            </v:rect>
            <v:rect id="_x0000_s1035" style="position:absolute;left:5301;top:12114;width:1260;height:1272">
              <v:textbox style="mso-next-textbox:#_x0000_s1035" inset="0,0,0,0">
                <w:txbxContent>
                  <w:p w:rsidR="00E87003" w:rsidRPr="0083448C" w:rsidRDefault="00E87003" w:rsidP="00E87003">
                    <w:pPr>
                      <w:jc w:val="center"/>
                      <w:rPr>
                        <w:sz w:val="22"/>
                        <w:szCs w:val="22"/>
                        <w:lang w:val="ru-RU"/>
                      </w:rPr>
                    </w:pPr>
                    <w:r>
                      <w:rPr>
                        <w:sz w:val="22"/>
                        <w:szCs w:val="22"/>
                        <w:lang w:val="ru-RU"/>
                      </w:rPr>
                      <w:t>Эластич-ность спроса на труд по цене</w:t>
                    </w:r>
                  </w:p>
                </w:txbxContent>
              </v:textbox>
            </v:rect>
            <v:rect id="_x0000_s1036" style="position:absolute;left:8901;top:12126;width:1800;height:1260">
              <v:textbox style="mso-next-textbox:#_x0000_s1036" inset="0,0,0,0">
                <w:txbxContent>
                  <w:p w:rsidR="00E87003" w:rsidRPr="0083448C" w:rsidRDefault="00E87003" w:rsidP="00E87003">
                    <w:pPr>
                      <w:jc w:val="center"/>
                      <w:rPr>
                        <w:sz w:val="22"/>
                        <w:szCs w:val="22"/>
                        <w:lang w:val="ru-RU"/>
                      </w:rPr>
                    </w:pPr>
                    <w:r>
                      <w:rPr>
                        <w:sz w:val="22"/>
                        <w:szCs w:val="22"/>
                        <w:lang w:val="ru-RU"/>
                      </w:rPr>
                      <w:t>Соотношение сил между профсоюзами и работодателями</w:t>
                    </w:r>
                  </w:p>
                </w:txbxContent>
              </v:textbox>
            </v:rect>
            <v:rect id="_x0000_s1037" style="position:absolute;left:6921;top:12126;width:1620;height:1260">
              <v:textbox style="mso-next-textbox:#_x0000_s1037" inset="0,0,0,0">
                <w:txbxContent>
                  <w:p w:rsidR="00E87003" w:rsidRPr="0083448C" w:rsidRDefault="00E87003" w:rsidP="00E87003">
                    <w:pPr>
                      <w:jc w:val="center"/>
                      <w:rPr>
                        <w:sz w:val="22"/>
                        <w:szCs w:val="22"/>
                        <w:lang w:val="ru-RU"/>
                      </w:rPr>
                    </w:pPr>
                    <w:r>
                      <w:rPr>
                        <w:sz w:val="22"/>
                        <w:szCs w:val="22"/>
                        <w:lang w:val="ru-RU"/>
                      </w:rPr>
                      <w:t>Меры государственного регулирования заработной платы</w:t>
                    </w:r>
                  </w:p>
                </w:txbxContent>
              </v:textbox>
            </v:rect>
            <v:line id="_x0000_s1038" style="position:absolute" from="2241,11946" to="5841,11947"/>
            <v:line id="_x0000_s1039" style="position:absolute" from="3501,11766" to="3502,13566"/>
            <v:line id="_x0000_s1040" style="position:absolute" from="2241,11946" to="2241,12126"/>
            <v:line id="_x0000_s1041" style="position:absolute" from="4221,11946" to="4221,12126"/>
            <v:line id="_x0000_s1042" style="position:absolute" from="5841,11946" to="5841,12126"/>
            <v:line id="_x0000_s1043" style="position:absolute" from="7281,11946" to="9981,11946"/>
            <v:line id="_x0000_s1044" style="position:absolute" from="8721,11766" to="8721,13566"/>
            <v:line id="_x0000_s1045" style="position:absolute" from="7281,11946" to="7281,12126"/>
            <v:line id="_x0000_s1046" style="position:absolute" from="9981,11946" to="9981,12126"/>
            <v:rect id="_x0000_s1047" style="position:absolute;left:2769;top:13566;width:1440;height:900">
              <v:textbox style="mso-next-textbox:#_x0000_s1047" inset="0,0,0,0">
                <w:txbxContent>
                  <w:p w:rsidR="00E87003" w:rsidRPr="00B80C14" w:rsidRDefault="00E87003" w:rsidP="00E87003">
                    <w:pPr>
                      <w:jc w:val="center"/>
                      <w:rPr>
                        <w:sz w:val="22"/>
                        <w:szCs w:val="22"/>
                        <w:lang w:val="ru-RU"/>
                      </w:rPr>
                    </w:pPr>
                    <w:r>
                      <w:rPr>
                        <w:sz w:val="22"/>
                        <w:szCs w:val="22"/>
                        <w:lang w:val="ru-RU"/>
                      </w:rPr>
                      <w:t>Взаимозаменяемкость ресурсов</w:t>
                    </w:r>
                  </w:p>
                  <w:p w:rsidR="00E87003" w:rsidRDefault="00E87003" w:rsidP="00E87003"/>
                </w:txbxContent>
              </v:textbox>
            </v:rect>
            <v:rect id="_x0000_s1048" style="position:absolute;left:4401;top:13566;width:1812;height:900">
              <v:textbox style="mso-next-textbox:#_x0000_s1048" inset="0,0,0,0">
                <w:txbxContent>
                  <w:p w:rsidR="00E87003" w:rsidRPr="000A5AC3" w:rsidRDefault="00E87003" w:rsidP="00E87003">
                    <w:pPr>
                      <w:jc w:val="center"/>
                      <w:rPr>
                        <w:sz w:val="22"/>
                        <w:szCs w:val="22"/>
                        <w:lang w:val="ru-RU"/>
                      </w:rPr>
                    </w:pPr>
                    <w:r>
                      <w:rPr>
                        <w:sz w:val="22"/>
                        <w:szCs w:val="22"/>
                        <w:lang w:val="ru-RU"/>
                      </w:rPr>
                      <w:t>Изменение цен на потребительские товары и услуги</w:t>
                    </w:r>
                  </w:p>
                </w:txbxContent>
              </v:textbox>
            </v:rect>
            <v:line id="_x0000_s1049" style="position:absolute" from="5121,11946" to="5121,13566"/>
            <v:rect id="_x0000_s1050" style="position:absolute;left:7293;top:13566;width:2868;height:1260">
              <v:textbox style="mso-next-textbox:#_x0000_s1050" inset="0,0,0,0">
                <w:txbxContent>
                  <w:p w:rsidR="00E87003" w:rsidRPr="006C4F4A" w:rsidRDefault="00E87003" w:rsidP="00E87003">
                    <w:pPr>
                      <w:jc w:val="center"/>
                      <w:rPr>
                        <w:lang w:val="ru-RU"/>
                      </w:rPr>
                    </w:pPr>
                    <w:r>
                      <w:rPr>
                        <w:lang w:val="ru-RU"/>
                      </w:rPr>
                      <w:t>Конечные результаты деятельности и предприятия и личный трудовой вклад работника</w:t>
                    </w:r>
                  </w:p>
                </w:txbxContent>
              </v:textbox>
            </v:rect>
            <w10:wrap type="none"/>
            <w10:anchorlock/>
          </v:group>
        </w:pict>
      </w:r>
    </w:p>
    <w:p w:rsidR="00E87003" w:rsidRDefault="00E87003" w:rsidP="00E87003">
      <w:pPr>
        <w:spacing w:line="360" w:lineRule="auto"/>
        <w:ind w:firstLine="737"/>
        <w:jc w:val="both"/>
        <w:rPr>
          <w:sz w:val="28"/>
          <w:szCs w:val="28"/>
          <w:lang w:val="ru-RU"/>
        </w:rPr>
      </w:pPr>
      <w:r>
        <w:rPr>
          <w:sz w:val="28"/>
          <w:szCs w:val="28"/>
          <w:lang w:val="ru-RU"/>
        </w:rPr>
        <w:t xml:space="preserve">Можно выделить четыре пути, которые профсоюзы могут использовать для заработной платы: </w:t>
      </w:r>
      <w:r>
        <w:rPr>
          <w:b/>
          <w:i/>
          <w:sz w:val="28"/>
          <w:szCs w:val="28"/>
          <w:lang w:val="ru-RU"/>
        </w:rPr>
        <w:t>первый-</w:t>
      </w:r>
      <w:r>
        <w:rPr>
          <w:sz w:val="28"/>
          <w:szCs w:val="28"/>
          <w:lang w:val="ru-RU"/>
        </w:rPr>
        <w:t xml:space="preserve"> ограничение предложения на рынке труда за счет установления эмиграционных барьеров, законодательного ограничения рабочего времени, запрещения принимать на работу не членов профсоюза, имитирования интенсивности труда и трудовой нагрузки на день; </w:t>
      </w:r>
      <w:r>
        <w:rPr>
          <w:b/>
          <w:i/>
          <w:sz w:val="28"/>
          <w:szCs w:val="28"/>
          <w:lang w:val="ru-RU"/>
        </w:rPr>
        <w:t>второй-</w:t>
      </w:r>
      <w:r>
        <w:rPr>
          <w:sz w:val="28"/>
          <w:szCs w:val="28"/>
          <w:lang w:val="ru-RU"/>
        </w:rPr>
        <w:t xml:space="preserve"> давление на работодателя при заключении коллективных договоров; </w:t>
      </w:r>
      <w:r>
        <w:rPr>
          <w:b/>
          <w:i/>
          <w:sz w:val="28"/>
          <w:szCs w:val="28"/>
          <w:lang w:val="ru-RU"/>
        </w:rPr>
        <w:t>третий-</w:t>
      </w:r>
      <w:r>
        <w:rPr>
          <w:sz w:val="28"/>
          <w:szCs w:val="28"/>
          <w:lang w:val="ru-RU"/>
        </w:rPr>
        <w:t xml:space="preserve"> содействие развитию производств, обеспечивающих увеличение спроса на труд, росту занятости; </w:t>
      </w:r>
      <w:r>
        <w:rPr>
          <w:b/>
          <w:i/>
          <w:sz w:val="28"/>
          <w:szCs w:val="28"/>
          <w:lang w:val="ru-RU"/>
        </w:rPr>
        <w:t>четвертый-</w:t>
      </w:r>
      <w:r>
        <w:rPr>
          <w:sz w:val="28"/>
          <w:szCs w:val="28"/>
          <w:lang w:val="ru-RU"/>
        </w:rPr>
        <w:t xml:space="preserve"> борьба с монополизацией производства, поскольку монополия стремится к росту цен при сокращении объемов производства. Последнее ведет к росту безработицы и ухудшению условий оплаты труда.</w:t>
      </w:r>
    </w:p>
    <w:p w:rsidR="00E87003" w:rsidRDefault="00E87003" w:rsidP="00E87003">
      <w:pPr>
        <w:spacing w:line="360" w:lineRule="auto"/>
        <w:ind w:firstLine="737"/>
        <w:jc w:val="both"/>
        <w:rPr>
          <w:sz w:val="28"/>
          <w:szCs w:val="28"/>
          <w:lang w:val="ru-RU"/>
        </w:rPr>
      </w:pPr>
      <w:r>
        <w:rPr>
          <w:sz w:val="28"/>
          <w:szCs w:val="28"/>
          <w:lang w:val="ru-RU"/>
        </w:rPr>
        <w:t>Сущность заработной платы проявляется в функциях, которые она выполняет в фазах общественного производства: производстве, распределении, обмене и потреблении.</w:t>
      </w:r>
    </w:p>
    <w:p w:rsidR="00E87003" w:rsidRPr="00936AD6" w:rsidRDefault="00E87003" w:rsidP="00E87003">
      <w:pPr>
        <w:spacing w:line="360" w:lineRule="auto"/>
        <w:ind w:firstLine="737"/>
        <w:jc w:val="both"/>
        <w:rPr>
          <w:sz w:val="28"/>
          <w:szCs w:val="28"/>
          <w:lang w:val="ru-RU"/>
        </w:rPr>
      </w:pPr>
      <w:r>
        <w:rPr>
          <w:b/>
          <w:i/>
          <w:sz w:val="28"/>
          <w:szCs w:val="28"/>
          <w:u w:val="single"/>
          <w:lang w:val="ru-RU"/>
        </w:rPr>
        <w:t>Воспроизводственная функция.</w:t>
      </w:r>
      <w:r>
        <w:rPr>
          <w:sz w:val="28"/>
          <w:szCs w:val="28"/>
          <w:lang w:val="ru-RU"/>
        </w:rPr>
        <w:t xml:space="preserve"> Она заключается в обеспечении работников и членов их семей необходимыми жизненными благами для воспроизводства рабочей силы, воспроизводства поколений. В ней реализуется экономический закон возвышения потребителей.</w:t>
      </w:r>
    </w:p>
    <w:p w:rsidR="00E87003" w:rsidRDefault="00E87003" w:rsidP="00E87003">
      <w:pPr>
        <w:spacing w:line="360" w:lineRule="auto"/>
        <w:ind w:firstLine="737"/>
        <w:jc w:val="both"/>
        <w:rPr>
          <w:sz w:val="28"/>
          <w:szCs w:val="28"/>
          <w:lang w:val="ru-RU"/>
        </w:rPr>
      </w:pPr>
      <w:r>
        <w:rPr>
          <w:sz w:val="28"/>
          <w:szCs w:val="28"/>
          <w:lang w:val="ru-RU"/>
        </w:rPr>
        <w:t xml:space="preserve"> Эта функция тесно связана с особенностями государственного регулирования заработной платы, установлением на законодательном воспроизводство рабочей силы.</w:t>
      </w:r>
    </w:p>
    <w:p w:rsidR="00E87003" w:rsidRDefault="00E87003" w:rsidP="00E87003">
      <w:pPr>
        <w:spacing w:line="360" w:lineRule="auto"/>
        <w:ind w:firstLine="737"/>
        <w:jc w:val="both"/>
        <w:rPr>
          <w:sz w:val="28"/>
          <w:szCs w:val="28"/>
          <w:lang w:val="ru-RU"/>
        </w:rPr>
      </w:pPr>
      <w:r>
        <w:rPr>
          <w:b/>
          <w:i/>
          <w:sz w:val="28"/>
          <w:szCs w:val="28"/>
          <w:u w:val="single"/>
          <w:lang w:val="ru-RU"/>
        </w:rPr>
        <w:t>Стимулирующая функция.</w:t>
      </w:r>
      <w:r>
        <w:rPr>
          <w:sz w:val="28"/>
          <w:szCs w:val="28"/>
          <w:lang w:val="ru-RU"/>
        </w:rPr>
        <w:t xml:space="preserve"> Сущность данной функции состоит в установлении зависимости заработной платы работника от его трудового вклада, от результатов производственно- хозяйственной деятельности предприятия, причем указанная зависимость должна быть такой, чтобы заинтересовать работника в постоянном улучшении результатов своего труда.</w:t>
      </w:r>
    </w:p>
    <w:p w:rsidR="00E87003" w:rsidRDefault="00E87003" w:rsidP="00E87003">
      <w:pPr>
        <w:spacing w:line="360" w:lineRule="auto"/>
        <w:ind w:firstLine="737"/>
        <w:jc w:val="both"/>
        <w:rPr>
          <w:sz w:val="28"/>
          <w:szCs w:val="28"/>
          <w:lang w:val="ru-RU"/>
        </w:rPr>
      </w:pPr>
      <w:r>
        <w:rPr>
          <w:b/>
          <w:i/>
          <w:sz w:val="28"/>
          <w:szCs w:val="28"/>
          <w:u w:val="single"/>
          <w:lang w:val="ru-RU"/>
        </w:rPr>
        <w:t>Измерительно-распределительная функция.</w:t>
      </w:r>
      <w:r>
        <w:rPr>
          <w:sz w:val="28"/>
          <w:szCs w:val="28"/>
          <w:lang w:val="ru-RU"/>
        </w:rPr>
        <w:t xml:space="preserve"> Эта функция предназначена для отражения меры живого труда при распределении фонда потребления между наемными работниками и собственниками средств производства. Посредством заработной платы определяется индивидуальная  доля в фонде потребления каждого участника производственного процесса в соответствии с его трудовым вкладом и другие функции.</w:t>
      </w:r>
    </w:p>
    <w:p w:rsidR="00E87003" w:rsidRDefault="00E87003" w:rsidP="00E87003">
      <w:pPr>
        <w:spacing w:line="360" w:lineRule="auto"/>
        <w:jc w:val="both"/>
        <w:rPr>
          <w:sz w:val="28"/>
          <w:szCs w:val="28"/>
          <w:lang w:val="ru-RU"/>
        </w:rPr>
      </w:pPr>
    </w:p>
    <w:p w:rsidR="00E87003" w:rsidRDefault="00E87003" w:rsidP="00E87003">
      <w:pPr>
        <w:spacing w:line="360" w:lineRule="auto"/>
        <w:jc w:val="both"/>
        <w:rPr>
          <w:sz w:val="28"/>
          <w:szCs w:val="28"/>
          <w:lang w:val="ru-RU"/>
        </w:rPr>
      </w:pPr>
    </w:p>
    <w:p w:rsidR="00E87003" w:rsidRDefault="00E87003" w:rsidP="00E87003">
      <w:pPr>
        <w:spacing w:line="360" w:lineRule="auto"/>
        <w:jc w:val="both"/>
        <w:rPr>
          <w:sz w:val="28"/>
          <w:szCs w:val="28"/>
          <w:lang w:val="ru-RU"/>
        </w:rPr>
      </w:pPr>
    </w:p>
    <w:p w:rsidR="00E87003" w:rsidRDefault="00E87003" w:rsidP="00E87003">
      <w:pPr>
        <w:spacing w:line="360" w:lineRule="auto"/>
        <w:jc w:val="both"/>
        <w:rPr>
          <w:sz w:val="28"/>
          <w:szCs w:val="28"/>
          <w:lang w:val="ru-RU"/>
        </w:rPr>
      </w:pPr>
    </w:p>
    <w:p w:rsidR="00E87003" w:rsidRDefault="00E87003" w:rsidP="00E87003">
      <w:pPr>
        <w:spacing w:line="360" w:lineRule="auto"/>
        <w:jc w:val="both"/>
        <w:rPr>
          <w:sz w:val="28"/>
          <w:szCs w:val="28"/>
          <w:lang w:val="ru-RU"/>
        </w:rPr>
      </w:pPr>
    </w:p>
    <w:p w:rsidR="00E87003" w:rsidRPr="00AE1B67" w:rsidRDefault="00E87003" w:rsidP="00E87003">
      <w:pPr>
        <w:spacing w:line="360" w:lineRule="auto"/>
        <w:jc w:val="center"/>
        <w:rPr>
          <w:b/>
          <w:color w:val="000000"/>
          <w:sz w:val="28"/>
          <w:szCs w:val="28"/>
          <w:lang w:val="ru-RU"/>
        </w:rPr>
      </w:pPr>
      <w:r w:rsidRPr="00AE1B67">
        <w:rPr>
          <w:b/>
          <w:color w:val="000000"/>
          <w:sz w:val="28"/>
          <w:szCs w:val="28"/>
          <w:lang w:val="ru-RU"/>
        </w:rPr>
        <w:t>Принципы, формы системы оплаты труд</w:t>
      </w:r>
      <w:r>
        <w:rPr>
          <w:b/>
          <w:color w:val="000000"/>
          <w:sz w:val="28"/>
          <w:szCs w:val="28"/>
          <w:lang w:val="ru-RU"/>
        </w:rPr>
        <w:t>а в условиях рыночных отношений</w:t>
      </w:r>
    </w:p>
    <w:p w:rsidR="00E87003" w:rsidRDefault="00E87003" w:rsidP="00E87003">
      <w:pPr>
        <w:pStyle w:val="a3"/>
        <w:ind w:firstLine="0"/>
        <w:jc w:val="both"/>
        <w:rPr>
          <w:b/>
          <w:bCs/>
          <w:i/>
          <w:iCs/>
          <w:sz w:val="28"/>
          <w:szCs w:val="28"/>
        </w:rPr>
      </w:pPr>
    </w:p>
    <w:p w:rsidR="00E87003" w:rsidRDefault="00E87003" w:rsidP="00E87003">
      <w:pPr>
        <w:pStyle w:val="a3"/>
        <w:ind w:firstLine="0"/>
        <w:jc w:val="both"/>
        <w:rPr>
          <w:b/>
          <w:bCs/>
          <w:i/>
          <w:iCs/>
          <w:sz w:val="28"/>
          <w:szCs w:val="28"/>
        </w:rPr>
      </w:pPr>
      <w:r w:rsidRPr="005F0008">
        <w:rPr>
          <w:b/>
          <w:bCs/>
          <w:i/>
          <w:iCs/>
          <w:sz w:val="28"/>
          <w:szCs w:val="28"/>
        </w:rPr>
        <w:t>Тарифная система</w:t>
      </w:r>
    </w:p>
    <w:p w:rsidR="00E87003" w:rsidRPr="005F0008" w:rsidRDefault="00E87003" w:rsidP="00E87003">
      <w:pPr>
        <w:pStyle w:val="a3"/>
        <w:ind w:firstLine="0"/>
        <w:jc w:val="both"/>
        <w:rPr>
          <w:b/>
          <w:bCs/>
          <w:i/>
          <w:iCs/>
          <w:sz w:val="28"/>
          <w:szCs w:val="28"/>
        </w:rPr>
      </w:pPr>
      <w:r>
        <w:rPr>
          <w:sz w:val="28"/>
        </w:rPr>
        <w:t xml:space="preserve">              </w:t>
      </w:r>
      <w:r w:rsidRPr="00F074BA">
        <w:rPr>
          <w:sz w:val="28"/>
        </w:rPr>
        <w:t>В основу тарифной системы оплаты труда положен анализ совокупности показателей (факторов), характеризующих трудовой вклад работника в достижение стоящих перед предприятием целей, в результате которого формируются образующие данную систему нормативы. В тоже время нормативы разрабатываются таким образом, чтобы обеспечить дифференциацию оплаты труда в зависимости от сложности и условий работы, степени квалификации, качества труда работника и других факторов.</w:t>
      </w:r>
    </w:p>
    <w:p w:rsidR="00E87003" w:rsidRPr="005F0008" w:rsidRDefault="00E87003" w:rsidP="00E87003">
      <w:pPr>
        <w:pStyle w:val="a3"/>
        <w:jc w:val="both"/>
        <w:rPr>
          <w:sz w:val="28"/>
          <w:szCs w:val="28"/>
        </w:rPr>
      </w:pPr>
      <w:r w:rsidRPr="005F0008">
        <w:rPr>
          <w:sz w:val="28"/>
          <w:szCs w:val="28"/>
        </w:rPr>
        <w:t>Тарифная система позволяет качественно оценить труд, служит основной организации заработной платы рабочих, строиться в зависимости от условий труда, квалификации работающих и формы оплаты труда.</w:t>
      </w:r>
    </w:p>
    <w:p w:rsidR="00E87003" w:rsidRPr="005F0008" w:rsidRDefault="00E87003" w:rsidP="00E87003">
      <w:pPr>
        <w:pStyle w:val="a3"/>
        <w:jc w:val="both"/>
        <w:rPr>
          <w:sz w:val="28"/>
          <w:szCs w:val="28"/>
        </w:rPr>
      </w:pPr>
      <w:r w:rsidRPr="005F0008">
        <w:rPr>
          <w:sz w:val="28"/>
          <w:szCs w:val="28"/>
        </w:rPr>
        <w:t>Тарифная система включает:</w:t>
      </w:r>
    </w:p>
    <w:p w:rsidR="00E87003" w:rsidRPr="005F0008" w:rsidRDefault="00E87003" w:rsidP="00E87003">
      <w:pPr>
        <w:pStyle w:val="a3"/>
        <w:numPr>
          <w:ilvl w:val="0"/>
          <w:numId w:val="3"/>
        </w:numPr>
        <w:tabs>
          <w:tab w:val="clear" w:pos="720"/>
        </w:tabs>
        <w:ind w:left="540"/>
        <w:jc w:val="both"/>
        <w:rPr>
          <w:sz w:val="28"/>
          <w:szCs w:val="28"/>
        </w:rPr>
      </w:pPr>
      <w:r w:rsidRPr="005F0008">
        <w:rPr>
          <w:sz w:val="28"/>
          <w:szCs w:val="28"/>
        </w:rPr>
        <w:t>тарифную ставку, определяющую размер оплаты труда в час или за день;</w:t>
      </w:r>
    </w:p>
    <w:p w:rsidR="00E87003" w:rsidRPr="005F0008" w:rsidRDefault="00E87003" w:rsidP="00E87003">
      <w:pPr>
        <w:pStyle w:val="a3"/>
        <w:numPr>
          <w:ilvl w:val="0"/>
          <w:numId w:val="3"/>
        </w:numPr>
        <w:tabs>
          <w:tab w:val="clear" w:pos="720"/>
        </w:tabs>
        <w:ind w:left="540"/>
        <w:jc w:val="both"/>
        <w:rPr>
          <w:sz w:val="28"/>
          <w:szCs w:val="28"/>
        </w:rPr>
      </w:pPr>
      <w:r w:rsidRPr="005F0008">
        <w:rPr>
          <w:sz w:val="28"/>
          <w:szCs w:val="28"/>
        </w:rPr>
        <w:t>тарифную сетку, показывающую соотношение в оплате труда между различными разрядами работ и рабочих (квалификациями);</w:t>
      </w:r>
    </w:p>
    <w:p w:rsidR="00E87003" w:rsidRPr="00D07F9D" w:rsidRDefault="00E87003" w:rsidP="00E87003">
      <w:pPr>
        <w:pStyle w:val="a3"/>
        <w:numPr>
          <w:ilvl w:val="0"/>
          <w:numId w:val="3"/>
        </w:numPr>
        <w:tabs>
          <w:tab w:val="clear" w:pos="720"/>
        </w:tabs>
        <w:ind w:left="540"/>
        <w:jc w:val="both"/>
        <w:rPr>
          <w:sz w:val="28"/>
          <w:szCs w:val="28"/>
        </w:rPr>
      </w:pPr>
      <w:r w:rsidRPr="005F0008">
        <w:rPr>
          <w:sz w:val="28"/>
          <w:szCs w:val="28"/>
        </w:rPr>
        <w:t>тарифно</w:t>
      </w:r>
      <w:r>
        <w:rPr>
          <w:sz w:val="28"/>
          <w:szCs w:val="28"/>
        </w:rPr>
        <w:t>-</w:t>
      </w:r>
      <w:r w:rsidRPr="005F0008">
        <w:rPr>
          <w:sz w:val="28"/>
          <w:szCs w:val="28"/>
        </w:rPr>
        <w:t xml:space="preserve">квалификационные справочники, с помощью которых можно </w:t>
      </w:r>
      <w:r w:rsidRPr="00D07F9D">
        <w:rPr>
          <w:sz w:val="28"/>
          <w:szCs w:val="28"/>
        </w:rPr>
        <w:t>определить разряд работы и рабочих в соответствии с тарифной сеткой.</w:t>
      </w:r>
    </w:p>
    <w:p w:rsidR="00E87003" w:rsidRPr="00D07F9D" w:rsidRDefault="00E87003" w:rsidP="00E87003">
      <w:pPr>
        <w:spacing w:line="360" w:lineRule="auto"/>
        <w:jc w:val="both"/>
        <w:rPr>
          <w:sz w:val="28"/>
          <w:szCs w:val="28"/>
          <w:lang w:val="ru-RU"/>
        </w:rPr>
      </w:pPr>
      <w:r w:rsidRPr="00D07F9D">
        <w:rPr>
          <w:sz w:val="28"/>
          <w:szCs w:val="28"/>
          <w:lang w:val="ru-RU"/>
        </w:rPr>
        <w:t xml:space="preserve">              Кроме того, тарифная система предусматривала различные доплаты и надбавки, рассчитываемые исходя из тарифов и носящие стимулирующий характер, районные коэффициенты и т.д.</w:t>
      </w:r>
    </w:p>
    <w:p w:rsidR="00E87003" w:rsidRPr="005F0008" w:rsidRDefault="00E87003" w:rsidP="00E87003">
      <w:pPr>
        <w:pStyle w:val="a3"/>
        <w:jc w:val="both"/>
        <w:rPr>
          <w:sz w:val="28"/>
          <w:szCs w:val="28"/>
        </w:rPr>
      </w:pPr>
      <w:r w:rsidRPr="00D07F9D">
        <w:rPr>
          <w:iCs/>
          <w:sz w:val="28"/>
          <w:szCs w:val="28"/>
        </w:rPr>
        <w:t>Тарификация</w:t>
      </w:r>
      <w:r w:rsidRPr="005F0008">
        <w:rPr>
          <w:iCs/>
          <w:sz w:val="28"/>
          <w:szCs w:val="28"/>
        </w:rPr>
        <w:t xml:space="preserve"> работы</w:t>
      </w:r>
      <w:r w:rsidRPr="005F0008">
        <w:rPr>
          <w:sz w:val="28"/>
          <w:szCs w:val="28"/>
        </w:rPr>
        <w:t xml:space="preserve"> - величина, отражающая сложность труда и квалификацию работника. Тарифный разряд присваивается каждой производственной операции, каждой работе. Квалификационный разряд – величина, отражающая уровень профессиональной подготовки работника.</w:t>
      </w:r>
    </w:p>
    <w:p w:rsidR="00E87003" w:rsidRPr="005F0008" w:rsidRDefault="00E87003" w:rsidP="00E87003">
      <w:pPr>
        <w:pStyle w:val="a3"/>
        <w:jc w:val="both"/>
        <w:rPr>
          <w:sz w:val="28"/>
          <w:szCs w:val="28"/>
        </w:rPr>
      </w:pPr>
      <w:r w:rsidRPr="005F0008">
        <w:rPr>
          <w:sz w:val="28"/>
          <w:szCs w:val="28"/>
        </w:rPr>
        <w:t>Тарификация работ и присвоение тарифных разрядов (разрядов оплаты) работникам производится на основе тарифно-квалификационных справочников.</w:t>
      </w:r>
    </w:p>
    <w:p w:rsidR="00E87003" w:rsidRPr="005F0008" w:rsidRDefault="00E87003" w:rsidP="00E87003">
      <w:pPr>
        <w:pStyle w:val="a3"/>
        <w:ind w:firstLine="0"/>
        <w:jc w:val="both"/>
        <w:rPr>
          <w:sz w:val="28"/>
          <w:szCs w:val="28"/>
        </w:rPr>
      </w:pPr>
      <w:r>
        <w:rPr>
          <w:iCs/>
          <w:sz w:val="28"/>
          <w:szCs w:val="28"/>
        </w:rPr>
        <w:t xml:space="preserve">          </w:t>
      </w:r>
      <w:r w:rsidRPr="005F0008">
        <w:rPr>
          <w:iCs/>
          <w:sz w:val="28"/>
          <w:szCs w:val="28"/>
        </w:rPr>
        <w:t>Тарифно-квалификационные справочники</w:t>
      </w:r>
      <w:r w:rsidRPr="005F0008">
        <w:rPr>
          <w:sz w:val="28"/>
          <w:szCs w:val="28"/>
        </w:rPr>
        <w:t xml:space="preserve"> – составлены для каждой отрасли промышленности и содержат подробные характеристики основных видов работ с указанием требований, предъявляемых к квалификации работни</w:t>
      </w:r>
      <w:r>
        <w:rPr>
          <w:sz w:val="28"/>
          <w:szCs w:val="28"/>
        </w:rPr>
        <w:t>ков</w:t>
      </w:r>
      <w:r w:rsidRPr="005F0008">
        <w:rPr>
          <w:sz w:val="28"/>
          <w:szCs w:val="28"/>
        </w:rPr>
        <w:t>.</w:t>
      </w:r>
      <w:r w:rsidRPr="004963C4">
        <w:rPr>
          <w:sz w:val="24"/>
        </w:rPr>
        <w:t xml:space="preserve"> </w:t>
      </w:r>
      <w:r w:rsidRPr="005F0008">
        <w:rPr>
          <w:sz w:val="28"/>
          <w:szCs w:val="28"/>
        </w:rPr>
        <w:t>Справочники</w:t>
      </w:r>
      <w:r w:rsidRPr="004963C4">
        <w:rPr>
          <w:sz w:val="24"/>
        </w:rPr>
        <w:t xml:space="preserve"> </w:t>
      </w:r>
      <w:r w:rsidRPr="005F0008">
        <w:rPr>
          <w:sz w:val="28"/>
          <w:szCs w:val="28"/>
        </w:rPr>
        <w:t>и</w:t>
      </w:r>
      <w:r w:rsidRPr="004963C4">
        <w:rPr>
          <w:sz w:val="24"/>
        </w:rPr>
        <w:t xml:space="preserve"> </w:t>
      </w:r>
      <w:r w:rsidRPr="005F0008">
        <w:rPr>
          <w:sz w:val="28"/>
          <w:szCs w:val="28"/>
        </w:rPr>
        <w:t>порядок</w:t>
      </w:r>
      <w:r w:rsidRPr="004963C4">
        <w:rPr>
          <w:sz w:val="24"/>
        </w:rPr>
        <w:t xml:space="preserve"> </w:t>
      </w:r>
      <w:r w:rsidRPr="005F0008">
        <w:rPr>
          <w:sz w:val="28"/>
          <w:szCs w:val="28"/>
        </w:rPr>
        <w:t>их</w:t>
      </w:r>
      <w:r w:rsidRPr="004963C4">
        <w:rPr>
          <w:sz w:val="24"/>
        </w:rPr>
        <w:t xml:space="preserve"> </w:t>
      </w:r>
      <w:r w:rsidRPr="005F0008">
        <w:rPr>
          <w:sz w:val="28"/>
          <w:szCs w:val="28"/>
        </w:rPr>
        <w:t>применения</w:t>
      </w:r>
      <w:r w:rsidRPr="004963C4">
        <w:rPr>
          <w:sz w:val="24"/>
        </w:rPr>
        <w:t xml:space="preserve"> </w:t>
      </w:r>
      <w:r w:rsidRPr="005F0008">
        <w:rPr>
          <w:sz w:val="28"/>
          <w:szCs w:val="28"/>
        </w:rPr>
        <w:t>утверждаются</w:t>
      </w:r>
      <w:r w:rsidRPr="004963C4">
        <w:rPr>
          <w:sz w:val="24"/>
        </w:rPr>
        <w:t xml:space="preserve"> </w:t>
      </w:r>
      <w:r w:rsidRPr="005F0008">
        <w:rPr>
          <w:sz w:val="28"/>
          <w:szCs w:val="28"/>
        </w:rPr>
        <w:t>Правительства</w:t>
      </w:r>
      <w:r w:rsidRPr="004963C4">
        <w:rPr>
          <w:sz w:val="24"/>
        </w:rPr>
        <w:t xml:space="preserve"> </w:t>
      </w:r>
      <w:r w:rsidRPr="005F0008">
        <w:rPr>
          <w:sz w:val="28"/>
          <w:szCs w:val="28"/>
        </w:rPr>
        <w:t>РФ.</w:t>
      </w:r>
    </w:p>
    <w:p w:rsidR="00E87003" w:rsidRPr="005F0008" w:rsidRDefault="00E87003" w:rsidP="00E87003">
      <w:pPr>
        <w:pStyle w:val="a3"/>
        <w:jc w:val="both"/>
        <w:rPr>
          <w:sz w:val="28"/>
          <w:szCs w:val="28"/>
        </w:rPr>
      </w:pPr>
      <w:r w:rsidRPr="005F0008">
        <w:rPr>
          <w:sz w:val="28"/>
          <w:szCs w:val="28"/>
        </w:rPr>
        <w:t>Для тарифно-квалификационной системы оценки работ и профессий рабочих характерна закономерность возрастания сложности работ по каждому из факторов, взятому за основу определения разряда. Например, по технологическому фактору при переходе от 1 разряда к последующему возрастает сложность, мощность, габариты единицы обслуживаемого оборудования аналогичного назначения. По организационному фактору сложности – нарастает степень самостоятельности выполнения работ, и подключаются функции по руководству рабочими более низких уровней квалификации.</w:t>
      </w:r>
    </w:p>
    <w:p w:rsidR="00E87003" w:rsidRPr="005F0008" w:rsidRDefault="00E87003" w:rsidP="00E87003">
      <w:pPr>
        <w:pStyle w:val="a3"/>
        <w:jc w:val="both"/>
        <w:rPr>
          <w:sz w:val="28"/>
          <w:szCs w:val="28"/>
        </w:rPr>
      </w:pPr>
      <w:r w:rsidRPr="005F0008">
        <w:rPr>
          <w:sz w:val="28"/>
          <w:szCs w:val="28"/>
        </w:rPr>
        <w:t>Профессии рабочих квалифицированного физического труда классифицируются шестью тарифно-квали</w:t>
      </w:r>
      <w:r>
        <w:rPr>
          <w:sz w:val="28"/>
          <w:szCs w:val="28"/>
        </w:rPr>
        <w:t>фикационными разрядами. Тарифно-</w:t>
      </w:r>
      <w:r w:rsidRPr="005F0008">
        <w:rPr>
          <w:sz w:val="28"/>
          <w:szCs w:val="28"/>
        </w:rPr>
        <w:t>квалификационный разряд указывает на соответствие квалификации рабочего сложности выполняемой работы, а также уровню его знаний, умений и трудовых навыков.</w:t>
      </w:r>
    </w:p>
    <w:p w:rsidR="00E87003" w:rsidRDefault="00E87003" w:rsidP="00E87003">
      <w:pPr>
        <w:spacing w:line="360" w:lineRule="auto"/>
        <w:jc w:val="both"/>
        <w:rPr>
          <w:sz w:val="28"/>
          <w:szCs w:val="28"/>
          <w:lang w:val="ru-RU"/>
        </w:rPr>
      </w:pPr>
      <w:r>
        <w:rPr>
          <w:sz w:val="28"/>
          <w:szCs w:val="28"/>
          <w:lang w:val="ru-RU"/>
        </w:rPr>
        <w:t xml:space="preserve">             </w:t>
      </w:r>
      <w:r w:rsidRPr="005F0008">
        <w:rPr>
          <w:sz w:val="28"/>
          <w:szCs w:val="28"/>
          <w:lang w:val="ru-RU"/>
        </w:rPr>
        <w:t>Тарифная ставка (оклад)–это фиксированный размер оплаты труда</w:t>
      </w:r>
      <w:r>
        <w:rPr>
          <w:sz w:val="28"/>
          <w:szCs w:val="28"/>
          <w:lang w:val="ru-RU"/>
        </w:rPr>
        <w:t xml:space="preserve"> ра</w:t>
      </w:r>
      <w:r w:rsidRPr="005F0008">
        <w:rPr>
          <w:sz w:val="28"/>
          <w:szCs w:val="28"/>
          <w:lang w:val="ru-RU"/>
        </w:rPr>
        <w:t>ботника за выполнение нормы труда (трудовых обязанностей) определенной сложности (квалификации) за единицу рабочего времени (час, день, месяц).</w:t>
      </w:r>
    </w:p>
    <w:p w:rsidR="00E87003" w:rsidRPr="00F074BA" w:rsidRDefault="00E87003" w:rsidP="00E87003">
      <w:pPr>
        <w:spacing w:line="360" w:lineRule="auto"/>
        <w:jc w:val="both"/>
        <w:rPr>
          <w:sz w:val="28"/>
          <w:lang w:val="ru-RU"/>
        </w:rPr>
      </w:pPr>
      <w:r>
        <w:rPr>
          <w:sz w:val="28"/>
          <w:szCs w:val="28"/>
          <w:lang w:val="ru-RU"/>
        </w:rPr>
        <w:t xml:space="preserve">           </w:t>
      </w:r>
      <w:r w:rsidRPr="00F074BA">
        <w:rPr>
          <w:sz w:val="28"/>
          <w:lang w:val="ru-RU"/>
        </w:rPr>
        <w:t>Дифференциация заработной платы от разряда к разряду производится при помощи тарифной сетки, которая представляет собой таблицу, объединяющую шкалу тарифных разрядов и соответствующую ей шкалу тарифных коэффициентов (чем выше разряд, тем выше тарифный коэффициент).</w:t>
      </w:r>
    </w:p>
    <w:p w:rsidR="00E87003" w:rsidRPr="00F074BA" w:rsidRDefault="00E87003" w:rsidP="00E87003">
      <w:pPr>
        <w:spacing w:line="360" w:lineRule="auto"/>
        <w:jc w:val="both"/>
        <w:rPr>
          <w:sz w:val="28"/>
          <w:lang w:val="ru-RU"/>
        </w:rPr>
      </w:pPr>
      <w:r w:rsidRPr="00F074BA">
        <w:rPr>
          <w:sz w:val="28"/>
          <w:lang w:val="ru-RU"/>
        </w:rPr>
        <w:t xml:space="preserve">           Тарифный (квалификационный) разряд характеризует уровень квалификации рабочего и зависит от сложности выполняемых им работ, а также от степени его ответственности. </w:t>
      </w:r>
    </w:p>
    <w:p w:rsidR="00E87003" w:rsidRDefault="00E87003" w:rsidP="00E87003">
      <w:pPr>
        <w:spacing w:line="360" w:lineRule="auto"/>
        <w:jc w:val="both"/>
        <w:rPr>
          <w:sz w:val="28"/>
          <w:lang w:val="ru-RU"/>
        </w:rPr>
      </w:pPr>
      <w:r w:rsidRPr="00F074BA">
        <w:rPr>
          <w:sz w:val="28"/>
          <w:lang w:val="ru-RU"/>
        </w:rPr>
        <w:t xml:space="preserve">            Все элементы, составляющие тарифную систему, в советской экономике устанавливались в централизованном порядке и носили универсальный (единый для всех отраслей, предприятий) характер.</w:t>
      </w:r>
    </w:p>
    <w:p w:rsidR="00E87003" w:rsidRPr="00F074BA" w:rsidRDefault="00E87003" w:rsidP="00E87003">
      <w:pPr>
        <w:spacing w:line="360" w:lineRule="auto"/>
        <w:jc w:val="both"/>
        <w:rPr>
          <w:sz w:val="28"/>
          <w:lang w:val="ru-RU"/>
        </w:rPr>
      </w:pPr>
      <w:r>
        <w:rPr>
          <w:sz w:val="28"/>
          <w:lang w:val="ru-RU"/>
        </w:rPr>
        <w:t xml:space="preserve">              </w:t>
      </w:r>
      <w:r w:rsidRPr="00F074BA">
        <w:rPr>
          <w:sz w:val="28"/>
          <w:lang w:val="ru-RU"/>
        </w:rPr>
        <w:t>Профессии рабочих тарифицируются в соответствии с Единым тарифно-квалификационным справочником работ  и профессий рабочих в пределах с 1-го по 8-й разряд Единой тарифной сетки. Высококвалифицированным рабочим, занятым на важных и ответственных работах и на особо ответственных работах, могут устанавливаться тарифные ставки и оклады исходя из 9-12-го разрядов ЕТС по перечням, утверждаемым министерствами и ведомствами Российской Федерации и Министерством труда РФ.</w:t>
      </w:r>
    </w:p>
    <w:p w:rsidR="00E87003" w:rsidRPr="00F074BA" w:rsidRDefault="00E87003" w:rsidP="00E87003">
      <w:pPr>
        <w:spacing w:line="360" w:lineRule="auto"/>
        <w:jc w:val="both"/>
        <w:rPr>
          <w:sz w:val="28"/>
          <w:lang w:val="ru-RU"/>
        </w:rPr>
      </w:pPr>
      <w:r w:rsidRPr="00F074BA">
        <w:rPr>
          <w:sz w:val="28"/>
          <w:lang w:val="ru-RU"/>
        </w:rPr>
        <w:t xml:space="preserve">          Размер тарифной ставки (оклада) 1-го разряда устанавливается Правительством РФ и не может быть ниже минимального размера оплаты труда, установленного законодательством. Ставки (оклады) работников остальных разрядов Единой тарифной сетки устанавливаются путем умножения тарифной ставки (оклада) 1-го разряда на соответствующий коэффициент.</w:t>
      </w:r>
    </w:p>
    <w:p w:rsidR="00E87003" w:rsidRPr="00F074BA" w:rsidRDefault="00E87003" w:rsidP="00E87003">
      <w:pPr>
        <w:spacing w:line="360" w:lineRule="auto"/>
        <w:jc w:val="both"/>
        <w:rPr>
          <w:sz w:val="28"/>
          <w:lang w:val="ru-RU"/>
        </w:rPr>
      </w:pPr>
      <w:r w:rsidRPr="00F074BA">
        <w:rPr>
          <w:sz w:val="28"/>
          <w:lang w:val="ru-RU"/>
        </w:rPr>
        <w:t xml:space="preserve">            Действующие в настоящее время тарифные коэффициенты ЕТС по оплате труда работников организаций бюджетной сферы утверждены Постановлением Правительства РФ от 30.03.2000 № 284</w:t>
      </w: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131"/>
        <w:gridCol w:w="2405"/>
        <w:gridCol w:w="1418"/>
        <w:gridCol w:w="2087"/>
      </w:tblGrid>
      <w:tr w:rsidR="00E87003">
        <w:trPr>
          <w:cantSplit/>
        </w:trPr>
        <w:tc>
          <w:tcPr>
            <w:tcW w:w="1809"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Разряды оплаты труда</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Тарифные</w:t>
            </w:r>
          </w:p>
          <w:p w:rsidR="00E87003" w:rsidRDefault="00E87003" w:rsidP="002263FE">
            <w:pPr>
              <w:jc w:val="center"/>
              <w:rPr>
                <w:sz w:val="28"/>
              </w:rPr>
            </w:pPr>
            <w:r>
              <w:rPr>
                <w:sz w:val="28"/>
              </w:rPr>
              <w:t>Коэффициенты</w:t>
            </w:r>
          </w:p>
        </w:tc>
        <w:tc>
          <w:tcPr>
            <w:tcW w:w="2405" w:type="dxa"/>
            <w:vMerge w:val="restart"/>
            <w:tcBorders>
              <w:top w:val="nil"/>
              <w:left w:val="single" w:sz="4" w:space="0" w:color="auto"/>
              <w:bottom w:val="nil"/>
              <w:right w:val="single" w:sz="4" w:space="0" w:color="auto"/>
            </w:tcBorders>
            <w:shd w:val="clear" w:color="auto" w:fill="auto"/>
          </w:tcPr>
          <w:p w:rsidR="00E87003" w:rsidRDefault="00E87003" w:rsidP="002263FE">
            <w:pPr>
              <w:jc w:val="center"/>
              <w:rPr>
                <w:sz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Разряды оплаты труда</w:t>
            </w:r>
          </w:p>
        </w:tc>
        <w:tc>
          <w:tcPr>
            <w:tcW w:w="2087"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Тарифные коэффициенты</w:t>
            </w:r>
          </w:p>
        </w:tc>
      </w:tr>
      <w:tr w:rsidR="00E87003">
        <w:trPr>
          <w:cantSplit/>
        </w:trPr>
        <w:tc>
          <w:tcPr>
            <w:tcW w:w="1809"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1</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1</w:t>
            </w:r>
          </w:p>
        </w:tc>
        <w:tc>
          <w:tcPr>
            <w:tcW w:w="0" w:type="auto"/>
            <w:vMerge/>
            <w:tcBorders>
              <w:top w:val="nil"/>
              <w:left w:val="single" w:sz="4" w:space="0" w:color="auto"/>
              <w:bottom w:val="nil"/>
              <w:right w:val="single" w:sz="4" w:space="0" w:color="auto"/>
            </w:tcBorders>
            <w:shd w:val="clear" w:color="auto" w:fill="auto"/>
            <w:vAlign w:val="center"/>
          </w:tcPr>
          <w:p w:rsidR="00E87003" w:rsidRDefault="00E87003" w:rsidP="002263FE">
            <w:pPr>
              <w:rPr>
                <w:sz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10</w:t>
            </w:r>
          </w:p>
        </w:tc>
        <w:tc>
          <w:tcPr>
            <w:tcW w:w="2087"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3,99</w:t>
            </w:r>
          </w:p>
        </w:tc>
      </w:tr>
      <w:tr w:rsidR="00E87003">
        <w:trPr>
          <w:cantSplit/>
        </w:trPr>
        <w:tc>
          <w:tcPr>
            <w:tcW w:w="1809"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2</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1,36</w:t>
            </w:r>
          </w:p>
        </w:tc>
        <w:tc>
          <w:tcPr>
            <w:tcW w:w="0" w:type="auto"/>
            <w:vMerge/>
            <w:tcBorders>
              <w:top w:val="nil"/>
              <w:left w:val="single" w:sz="4" w:space="0" w:color="auto"/>
              <w:bottom w:val="nil"/>
              <w:right w:val="single" w:sz="4" w:space="0" w:color="auto"/>
            </w:tcBorders>
            <w:shd w:val="clear" w:color="auto" w:fill="auto"/>
            <w:vAlign w:val="center"/>
          </w:tcPr>
          <w:p w:rsidR="00E87003" w:rsidRDefault="00E87003" w:rsidP="002263FE">
            <w:pPr>
              <w:rPr>
                <w:sz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11</w:t>
            </w:r>
          </w:p>
        </w:tc>
        <w:tc>
          <w:tcPr>
            <w:tcW w:w="2087"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4,51</w:t>
            </w:r>
          </w:p>
        </w:tc>
      </w:tr>
      <w:tr w:rsidR="00E87003">
        <w:trPr>
          <w:cantSplit/>
        </w:trPr>
        <w:tc>
          <w:tcPr>
            <w:tcW w:w="1809"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3</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1,69</w:t>
            </w:r>
          </w:p>
        </w:tc>
        <w:tc>
          <w:tcPr>
            <w:tcW w:w="0" w:type="auto"/>
            <w:vMerge/>
            <w:tcBorders>
              <w:top w:val="nil"/>
              <w:left w:val="single" w:sz="4" w:space="0" w:color="auto"/>
              <w:bottom w:val="nil"/>
              <w:right w:val="single" w:sz="4" w:space="0" w:color="auto"/>
            </w:tcBorders>
            <w:shd w:val="clear" w:color="auto" w:fill="auto"/>
            <w:vAlign w:val="center"/>
          </w:tcPr>
          <w:p w:rsidR="00E87003" w:rsidRDefault="00E87003" w:rsidP="002263FE">
            <w:pPr>
              <w:rPr>
                <w:sz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12</w:t>
            </w:r>
          </w:p>
        </w:tc>
        <w:tc>
          <w:tcPr>
            <w:tcW w:w="2087"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5,10</w:t>
            </w:r>
          </w:p>
        </w:tc>
      </w:tr>
      <w:tr w:rsidR="00E87003">
        <w:trPr>
          <w:cantSplit/>
        </w:trPr>
        <w:tc>
          <w:tcPr>
            <w:tcW w:w="1809"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4</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1,91</w:t>
            </w:r>
          </w:p>
        </w:tc>
        <w:tc>
          <w:tcPr>
            <w:tcW w:w="0" w:type="auto"/>
            <w:vMerge/>
            <w:tcBorders>
              <w:top w:val="nil"/>
              <w:left w:val="single" w:sz="4" w:space="0" w:color="auto"/>
              <w:bottom w:val="nil"/>
              <w:right w:val="single" w:sz="4" w:space="0" w:color="auto"/>
            </w:tcBorders>
            <w:shd w:val="clear" w:color="auto" w:fill="auto"/>
            <w:vAlign w:val="center"/>
          </w:tcPr>
          <w:p w:rsidR="00E87003" w:rsidRDefault="00E87003" w:rsidP="002263FE">
            <w:pPr>
              <w:rPr>
                <w:sz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13</w:t>
            </w:r>
          </w:p>
        </w:tc>
        <w:tc>
          <w:tcPr>
            <w:tcW w:w="2087"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5,76</w:t>
            </w:r>
          </w:p>
        </w:tc>
      </w:tr>
      <w:tr w:rsidR="00E87003">
        <w:trPr>
          <w:cantSplit/>
        </w:trPr>
        <w:tc>
          <w:tcPr>
            <w:tcW w:w="1809"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5</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2,16</w:t>
            </w:r>
          </w:p>
        </w:tc>
        <w:tc>
          <w:tcPr>
            <w:tcW w:w="0" w:type="auto"/>
            <w:vMerge/>
            <w:tcBorders>
              <w:top w:val="nil"/>
              <w:left w:val="single" w:sz="4" w:space="0" w:color="auto"/>
              <w:bottom w:val="nil"/>
              <w:right w:val="single" w:sz="4" w:space="0" w:color="auto"/>
            </w:tcBorders>
            <w:shd w:val="clear" w:color="auto" w:fill="auto"/>
            <w:vAlign w:val="center"/>
          </w:tcPr>
          <w:p w:rsidR="00E87003" w:rsidRDefault="00E87003" w:rsidP="002263FE">
            <w:pPr>
              <w:rPr>
                <w:sz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14</w:t>
            </w:r>
          </w:p>
        </w:tc>
        <w:tc>
          <w:tcPr>
            <w:tcW w:w="2087"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6,51</w:t>
            </w:r>
          </w:p>
        </w:tc>
      </w:tr>
      <w:tr w:rsidR="00E87003">
        <w:trPr>
          <w:cantSplit/>
        </w:trPr>
        <w:tc>
          <w:tcPr>
            <w:tcW w:w="1809"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6</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2,44</w:t>
            </w:r>
          </w:p>
        </w:tc>
        <w:tc>
          <w:tcPr>
            <w:tcW w:w="0" w:type="auto"/>
            <w:vMerge/>
            <w:tcBorders>
              <w:top w:val="nil"/>
              <w:left w:val="single" w:sz="4" w:space="0" w:color="auto"/>
              <w:bottom w:val="nil"/>
              <w:right w:val="single" w:sz="4" w:space="0" w:color="auto"/>
            </w:tcBorders>
            <w:shd w:val="clear" w:color="auto" w:fill="auto"/>
            <w:vAlign w:val="center"/>
          </w:tcPr>
          <w:p w:rsidR="00E87003" w:rsidRDefault="00E87003" w:rsidP="002263FE">
            <w:pPr>
              <w:rPr>
                <w:sz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15</w:t>
            </w:r>
          </w:p>
        </w:tc>
        <w:tc>
          <w:tcPr>
            <w:tcW w:w="2087"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7,36</w:t>
            </w:r>
          </w:p>
        </w:tc>
      </w:tr>
      <w:tr w:rsidR="00E87003">
        <w:trPr>
          <w:cantSplit/>
        </w:trPr>
        <w:tc>
          <w:tcPr>
            <w:tcW w:w="1809"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7</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2,76</w:t>
            </w:r>
          </w:p>
        </w:tc>
        <w:tc>
          <w:tcPr>
            <w:tcW w:w="0" w:type="auto"/>
            <w:vMerge/>
            <w:tcBorders>
              <w:top w:val="nil"/>
              <w:left w:val="single" w:sz="4" w:space="0" w:color="auto"/>
              <w:bottom w:val="nil"/>
              <w:right w:val="single" w:sz="4" w:space="0" w:color="auto"/>
            </w:tcBorders>
            <w:shd w:val="clear" w:color="auto" w:fill="auto"/>
            <w:vAlign w:val="center"/>
          </w:tcPr>
          <w:p w:rsidR="00E87003" w:rsidRDefault="00E87003" w:rsidP="002263FE">
            <w:pPr>
              <w:rPr>
                <w:sz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16</w:t>
            </w:r>
          </w:p>
        </w:tc>
        <w:tc>
          <w:tcPr>
            <w:tcW w:w="2087"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8,17</w:t>
            </w:r>
          </w:p>
        </w:tc>
      </w:tr>
      <w:tr w:rsidR="00E87003">
        <w:trPr>
          <w:cantSplit/>
        </w:trPr>
        <w:tc>
          <w:tcPr>
            <w:tcW w:w="1809"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8</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3,12</w:t>
            </w:r>
          </w:p>
        </w:tc>
        <w:tc>
          <w:tcPr>
            <w:tcW w:w="0" w:type="auto"/>
            <w:vMerge/>
            <w:tcBorders>
              <w:top w:val="nil"/>
              <w:left w:val="single" w:sz="4" w:space="0" w:color="auto"/>
              <w:bottom w:val="nil"/>
              <w:right w:val="single" w:sz="4" w:space="0" w:color="auto"/>
            </w:tcBorders>
            <w:shd w:val="clear" w:color="auto" w:fill="auto"/>
            <w:vAlign w:val="center"/>
          </w:tcPr>
          <w:p w:rsidR="00E87003" w:rsidRDefault="00E87003" w:rsidP="002263FE">
            <w:pPr>
              <w:rPr>
                <w:sz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17</w:t>
            </w:r>
          </w:p>
        </w:tc>
        <w:tc>
          <w:tcPr>
            <w:tcW w:w="2087"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9,07</w:t>
            </w:r>
          </w:p>
        </w:tc>
      </w:tr>
      <w:tr w:rsidR="00E87003">
        <w:trPr>
          <w:cantSplit/>
        </w:trPr>
        <w:tc>
          <w:tcPr>
            <w:tcW w:w="1809"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9</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3,53</w:t>
            </w:r>
          </w:p>
        </w:tc>
        <w:tc>
          <w:tcPr>
            <w:tcW w:w="0" w:type="auto"/>
            <w:vMerge/>
            <w:tcBorders>
              <w:top w:val="nil"/>
              <w:left w:val="single" w:sz="4" w:space="0" w:color="auto"/>
              <w:bottom w:val="nil"/>
              <w:right w:val="single" w:sz="4" w:space="0" w:color="auto"/>
            </w:tcBorders>
            <w:shd w:val="clear" w:color="auto" w:fill="auto"/>
            <w:vAlign w:val="center"/>
          </w:tcPr>
          <w:p w:rsidR="00E87003" w:rsidRDefault="00E87003" w:rsidP="002263FE">
            <w:pPr>
              <w:rPr>
                <w:sz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18</w:t>
            </w:r>
          </w:p>
        </w:tc>
        <w:tc>
          <w:tcPr>
            <w:tcW w:w="2087" w:type="dxa"/>
            <w:tcBorders>
              <w:top w:val="single" w:sz="4" w:space="0" w:color="auto"/>
              <w:left w:val="single" w:sz="4" w:space="0" w:color="auto"/>
              <w:bottom w:val="single" w:sz="4" w:space="0" w:color="auto"/>
              <w:right w:val="single" w:sz="4" w:space="0" w:color="auto"/>
            </w:tcBorders>
            <w:shd w:val="clear" w:color="auto" w:fill="auto"/>
          </w:tcPr>
          <w:p w:rsidR="00E87003" w:rsidRDefault="00E87003" w:rsidP="002263FE">
            <w:pPr>
              <w:jc w:val="center"/>
              <w:rPr>
                <w:sz w:val="28"/>
              </w:rPr>
            </w:pPr>
            <w:r>
              <w:rPr>
                <w:sz w:val="28"/>
              </w:rPr>
              <w:t>10,07</w:t>
            </w:r>
          </w:p>
        </w:tc>
      </w:tr>
    </w:tbl>
    <w:p w:rsidR="00E87003" w:rsidRPr="00F074BA" w:rsidRDefault="00E87003" w:rsidP="00E87003">
      <w:pPr>
        <w:spacing w:line="360" w:lineRule="auto"/>
        <w:jc w:val="both"/>
        <w:rPr>
          <w:sz w:val="28"/>
          <w:lang w:val="ru-RU"/>
        </w:rPr>
      </w:pPr>
      <w:r w:rsidRPr="00F074BA">
        <w:rPr>
          <w:sz w:val="28"/>
          <w:lang w:val="ru-RU"/>
        </w:rPr>
        <w:t xml:space="preserve">               Предприятия, не относящиеся к бюджетной сфере, размеры тарифных ставок, окладов, а также соотношения в их размерах между отдельными категориями работников могут определять самостоятельно, фиксируя их в коллективных договорах  или и</w:t>
      </w:r>
      <w:r>
        <w:rPr>
          <w:sz w:val="28"/>
          <w:lang w:val="ru-RU"/>
        </w:rPr>
        <w:t>ных локальных нормативных актах</w:t>
      </w:r>
      <w:r w:rsidRPr="00F074BA">
        <w:rPr>
          <w:sz w:val="28"/>
          <w:lang w:val="ru-RU"/>
        </w:rPr>
        <w:t>. При этом на размеры применяемых конкретным предприятием ставок влияют внутренние факторы (прежде всего экономические возможности предприятия), а также внешние, в том числе конкуренция на рынке труда.</w:t>
      </w:r>
    </w:p>
    <w:p w:rsidR="00E87003" w:rsidRPr="00F074BA" w:rsidRDefault="00E87003" w:rsidP="00E87003">
      <w:pPr>
        <w:spacing w:line="360" w:lineRule="auto"/>
        <w:jc w:val="both"/>
        <w:rPr>
          <w:sz w:val="28"/>
          <w:lang w:val="ru-RU"/>
        </w:rPr>
      </w:pPr>
      <w:r w:rsidRPr="00F074BA">
        <w:rPr>
          <w:sz w:val="28"/>
          <w:lang w:val="ru-RU"/>
        </w:rPr>
        <w:t xml:space="preserve">               При разработке внутрипроизводственной тарифной системы каждому предприятию необходимо:</w:t>
      </w:r>
    </w:p>
    <w:p w:rsidR="00E87003" w:rsidRPr="00F074BA" w:rsidRDefault="00E87003" w:rsidP="00E87003">
      <w:pPr>
        <w:numPr>
          <w:ilvl w:val="0"/>
          <w:numId w:val="8"/>
        </w:numPr>
        <w:spacing w:line="360" w:lineRule="auto"/>
        <w:jc w:val="both"/>
        <w:rPr>
          <w:sz w:val="28"/>
          <w:lang w:val="ru-RU"/>
        </w:rPr>
      </w:pPr>
      <w:r w:rsidRPr="00F074BA">
        <w:rPr>
          <w:sz w:val="28"/>
          <w:lang w:val="ru-RU"/>
        </w:rPr>
        <w:t>установить минимальную тарифную ставку  (тарифную ставку 1-го разряда);</w:t>
      </w:r>
    </w:p>
    <w:p w:rsidR="00E87003" w:rsidRPr="00F074BA" w:rsidRDefault="00E87003" w:rsidP="00E87003">
      <w:pPr>
        <w:numPr>
          <w:ilvl w:val="0"/>
          <w:numId w:val="8"/>
        </w:numPr>
        <w:spacing w:line="360" w:lineRule="auto"/>
        <w:jc w:val="both"/>
        <w:rPr>
          <w:sz w:val="28"/>
          <w:lang w:val="ru-RU"/>
        </w:rPr>
      </w:pPr>
      <w:r w:rsidRPr="00F074BA">
        <w:rPr>
          <w:sz w:val="28"/>
          <w:lang w:val="ru-RU"/>
        </w:rPr>
        <w:t>разработать тарифную сетку для дифференциации тарифных ставок (окладов)</w:t>
      </w:r>
      <w:r>
        <w:rPr>
          <w:sz w:val="28"/>
          <w:lang w:val="ru-RU"/>
        </w:rPr>
        <w:t xml:space="preserve"> </w:t>
      </w:r>
      <w:r w:rsidRPr="00F074BA">
        <w:rPr>
          <w:sz w:val="28"/>
          <w:lang w:val="ru-RU"/>
        </w:rPr>
        <w:t>работников с учетом конкретных условий, сложившихся на предприятии.</w:t>
      </w:r>
    </w:p>
    <w:p w:rsidR="00E87003" w:rsidRPr="00F074BA" w:rsidRDefault="00E87003" w:rsidP="00E87003">
      <w:pPr>
        <w:spacing w:line="360" w:lineRule="auto"/>
        <w:jc w:val="both"/>
        <w:rPr>
          <w:sz w:val="28"/>
          <w:lang w:val="ru-RU"/>
        </w:rPr>
      </w:pPr>
      <w:r w:rsidRPr="00F074BA">
        <w:rPr>
          <w:sz w:val="28"/>
          <w:lang w:val="ru-RU"/>
        </w:rPr>
        <w:t xml:space="preserve">            При дифференциации тарифных ставок работников по разрядам в зависимости от сложности труда предприятия могут использовать один из двух основных вариантов:</w:t>
      </w:r>
    </w:p>
    <w:p w:rsidR="00E87003" w:rsidRPr="00F074BA" w:rsidRDefault="00E87003" w:rsidP="00E87003">
      <w:pPr>
        <w:numPr>
          <w:ilvl w:val="0"/>
          <w:numId w:val="8"/>
        </w:numPr>
        <w:spacing w:line="360" w:lineRule="auto"/>
        <w:jc w:val="both"/>
        <w:rPr>
          <w:sz w:val="28"/>
          <w:lang w:val="ru-RU"/>
        </w:rPr>
      </w:pPr>
      <w:r w:rsidRPr="00F074BA">
        <w:rPr>
          <w:sz w:val="28"/>
          <w:lang w:val="ru-RU"/>
        </w:rPr>
        <w:t>установление различных тарифных сеток для рабочих и для остальных категорий работников (специалистов, служащих, руководителей) - традиционный для советской экономики вариант;</w:t>
      </w:r>
    </w:p>
    <w:p w:rsidR="00E87003" w:rsidRPr="00F074BA" w:rsidRDefault="00E87003" w:rsidP="00E87003">
      <w:pPr>
        <w:numPr>
          <w:ilvl w:val="0"/>
          <w:numId w:val="8"/>
        </w:numPr>
        <w:spacing w:line="360" w:lineRule="auto"/>
        <w:jc w:val="both"/>
        <w:rPr>
          <w:sz w:val="28"/>
          <w:lang w:val="ru-RU"/>
        </w:rPr>
      </w:pPr>
      <w:r w:rsidRPr="00F074BA">
        <w:rPr>
          <w:sz w:val="28"/>
          <w:lang w:val="ru-RU"/>
        </w:rPr>
        <w:t>установление единой тарифной сетки для всех категорий работников.</w:t>
      </w:r>
    </w:p>
    <w:p w:rsidR="00E87003" w:rsidRPr="00F074BA" w:rsidRDefault="00E87003" w:rsidP="00E87003">
      <w:pPr>
        <w:spacing w:line="360" w:lineRule="auto"/>
        <w:jc w:val="both"/>
        <w:rPr>
          <w:sz w:val="28"/>
          <w:lang w:val="ru-RU"/>
        </w:rPr>
      </w:pPr>
      <w:r w:rsidRPr="00F074BA">
        <w:rPr>
          <w:sz w:val="28"/>
          <w:lang w:val="ru-RU"/>
        </w:rPr>
        <w:t xml:space="preserve">           При этом предприятия могут воспользоваться существующими нормативными документами:</w:t>
      </w:r>
    </w:p>
    <w:p w:rsidR="00E87003" w:rsidRPr="00F074BA" w:rsidRDefault="00E87003" w:rsidP="00E87003">
      <w:pPr>
        <w:numPr>
          <w:ilvl w:val="0"/>
          <w:numId w:val="8"/>
        </w:numPr>
        <w:spacing w:line="360" w:lineRule="auto"/>
        <w:jc w:val="both"/>
        <w:rPr>
          <w:sz w:val="28"/>
          <w:lang w:val="ru-RU"/>
        </w:rPr>
      </w:pPr>
      <w:r w:rsidRPr="00F074BA">
        <w:rPr>
          <w:sz w:val="28"/>
          <w:lang w:val="ru-RU"/>
        </w:rPr>
        <w:t>Единым тарифно-квалификационным справочником (ЕКТС);</w:t>
      </w:r>
    </w:p>
    <w:p w:rsidR="00E87003" w:rsidRPr="00F074BA" w:rsidRDefault="00E87003" w:rsidP="00E87003">
      <w:pPr>
        <w:numPr>
          <w:ilvl w:val="0"/>
          <w:numId w:val="8"/>
        </w:numPr>
        <w:spacing w:line="360" w:lineRule="auto"/>
        <w:jc w:val="both"/>
        <w:rPr>
          <w:sz w:val="28"/>
          <w:lang w:val="ru-RU"/>
        </w:rPr>
      </w:pPr>
      <w:r w:rsidRPr="00F074BA">
        <w:rPr>
          <w:sz w:val="28"/>
          <w:lang w:val="ru-RU"/>
        </w:rPr>
        <w:t>Общероссийским классификатором профессий рабочих, должностей служащих и тарифных разрядов;</w:t>
      </w:r>
    </w:p>
    <w:p w:rsidR="00E87003" w:rsidRDefault="00E87003" w:rsidP="00E87003">
      <w:pPr>
        <w:numPr>
          <w:ilvl w:val="0"/>
          <w:numId w:val="8"/>
        </w:numPr>
        <w:spacing w:line="360" w:lineRule="auto"/>
        <w:jc w:val="both"/>
        <w:rPr>
          <w:sz w:val="28"/>
        </w:rPr>
      </w:pPr>
      <w:r>
        <w:rPr>
          <w:sz w:val="28"/>
        </w:rPr>
        <w:t xml:space="preserve">Единой </w:t>
      </w:r>
      <w:r>
        <w:rPr>
          <w:sz w:val="28"/>
          <w:lang w:val="ru-RU"/>
        </w:rPr>
        <w:t>тарифной</w:t>
      </w:r>
      <w:r>
        <w:rPr>
          <w:sz w:val="28"/>
        </w:rPr>
        <w:t xml:space="preserve"> сеткой.</w:t>
      </w:r>
    </w:p>
    <w:p w:rsidR="00E87003" w:rsidRPr="00F074BA" w:rsidRDefault="00E87003" w:rsidP="00E87003">
      <w:pPr>
        <w:spacing w:line="360" w:lineRule="auto"/>
        <w:jc w:val="both"/>
        <w:rPr>
          <w:sz w:val="28"/>
          <w:lang w:val="ru-RU"/>
        </w:rPr>
      </w:pPr>
      <w:r w:rsidRPr="00F074BA">
        <w:rPr>
          <w:sz w:val="28"/>
          <w:lang w:val="ru-RU"/>
        </w:rPr>
        <w:t xml:space="preserve">            Вместе с тем предприятие может разработать свою систему соотношений тарифных ставок.</w:t>
      </w:r>
    </w:p>
    <w:p w:rsidR="00E87003" w:rsidRDefault="00E87003" w:rsidP="00E87003">
      <w:pPr>
        <w:spacing w:line="360" w:lineRule="auto"/>
        <w:jc w:val="both"/>
        <w:rPr>
          <w:sz w:val="28"/>
        </w:rPr>
      </w:pPr>
      <w:r w:rsidRPr="00F074BA">
        <w:rPr>
          <w:sz w:val="28"/>
          <w:lang w:val="ru-RU"/>
        </w:rPr>
        <w:t xml:space="preserve">             Единой методики построения тарифной сетки не существует. </w:t>
      </w:r>
      <w:r>
        <w:rPr>
          <w:sz w:val="28"/>
        </w:rPr>
        <w:t>Но в любом случае она включает два основных этапа:</w:t>
      </w:r>
    </w:p>
    <w:p w:rsidR="00E87003" w:rsidRPr="00F074BA" w:rsidRDefault="00E87003" w:rsidP="00E87003">
      <w:pPr>
        <w:numPr>
          <w:ilvl w:val="0"/>
          <w:numId w:val="9"/>
        </w:numPr>
        <w:tabs>
          <w:tab w:val="clear" w:pos="375"/>
          <w:tab w:val="num" w:pos="720"/>
        </w:tabs>
        <w:spacing w:line="360" w:lineRule="auto"/>
        <w:ind w:left="720"/>
        <w:jc w:val="both"/>
        <w:rPr>
          <w:sz w:val="28"/>
          <w:lang w:val="ru-RU"/>
        </w:rPr>
      </w:pPr>
      <w:r w:rsidRPr="00F074BA">
        <w:rPr>
          <w:sz w:val="28"/>
          <w:lang w:val="ru-RU"/>
        </w:rPr>
        <w:t>Установление тарифного разряда (уровня, ранга) конкретной должности (рабочей функции).</w:t>
      </w:r>
    </w:p>
    <w:p w:rsidR="00E87003" w:rsidRPr="00F074BA" w:rsidRDefault="00E87003" w:rsidP="00E87003">
      <w:pPr>
        <w:numPr>
          <w:ilvl w:val="0"/>
          <w:numId w:val="9"/>
        </w:numPr>
        <w:tabs>
          <w:tab w:val="clear" w:pos="375"/>
          <w:tab w:val="num" w:pos="720"/>
        </w:tabs>
        <w:spacing w:line="360" w:lineRule="auto"/>
        <w:ind w:left="720"/>
        <w:jc w:val="both"/>
        <w:rPr>
          <w:sz w:val="28"/>
          <w:lang w:val="ru-RU"/>
        </w:rPr>
      </w:pPr>
      <w:r w:rsidRPr="00F074BA">
        <w:rPr>
          <w:sz w:val="28"/>
          <w:lang w:val="ru-RU"/>
        </w:rPr>
        <w:t>Установление тарифных коэффициентов, определяющих соотношение между размерами заработной платы, получаемой работниками, должности (рабочие функции) которых относятся к различным разрядам.</w:t>
      </w:r>
    </w:p>
    <w:p w:rsidR="00E87003" w:rsidRPr="00F074BA" w:rsidRDefault="00E87003" w:rsidP="00E87003">
      <w:pPr>
        <w:spacing w:line="360" w:lineRule="auto"/>
        <w:jc w:val="both"/>
        <w:rPr>
          <w:sz w:val="28"/>
          <w:lang w:val="ru-RU"/>
        </w:rPr>
      </w:pPr>
      <w:r w:rsidRPr="00F074BA">
        <w:rPr>
          <w:sz w:val="28"/>
          <w:lang w:val="ru-RU"/>
        </w:rPr>
        <w:t xml:space="preserve">        </w:t>
      </w:r>
      <w:r>
        <w:rPr>
          <w:sz w:val="28"/>
          <w:lang w:val="ru-RU"/>
        </w:rPr>
        <w:t xml:space="preserve">      </w:t>
      </w:r>
      <w:r w:rsidRPr="00F074BA">
        <w:rPr>
          <w:sz w:val="28"/>
          <w:lang w:val="ru-RU"/>
        </w:rPr>
        <w:t xml:space="preserve">Не менее важным при разработке тарифной сетки для конкретного предприятия является обоснованное установление разрядных (тарифных) коэффициентов. Степень возрастания коэффициентов должна быть увязана со степенью возрастания сложности работы, степени ответственности и т.д. </w:t>
      </w:r>
    </w:p>
    <w:p w:rsidR="00E87003" w:rsidRPr="00F074BA" w:rsidRDefault="00E87003" w:rsidP="00E87003">
      <w:pPr>
        <w:spacing w:line="360" w:lineRule="auto"/>
        <w:jc w:val="both"/>
        <w:rPr>
          <w:sz w:val="28"/>
          <w:lang w:val="ru-RU"/>
        </w:rPr>
      </w:pPr>
      <w:r w:rsidRPr="00F074BA">
        <w:rPr>
          <w:sz w:val="28"/>
          <w:lang w:val="ru-RU"/>
        </w:rPr>
        <w:t xml:space="preserve">          </w:t>
      </w:r>
      <w:r>
        <w:rPr>
          <w:sz w:val="28"/>
          <w:lang w:val="ru-RU"/>
        </w:rPr>
        <w:t xml:space="preserve">    </w:t>
      </w:r>
      <w:r w:rsidRPr="00F074BA">
        <w:rPr>
          <w:sz w:val="28"/>
          <w:lang w:val="ru-RU"/>
        </w:rPr>
        <w:t>Поскольку от размера тарифной ставки 1-го разряда оплаты труда зависят, во-первых, размер тарифной ставки любого другого разряда, а во-вторых, размер фонда оплаты труда предприятия, определяющим фактором на данном этапе  разработки системы оплаты труда являются финансовые возможности предприятия.</w:t>
      </w:r>
    </w:p>
    <w:p w:rsidR="00E87003" w:rsidRPr="00F074BA" w:rsidRDefault="00E87003" w:rsidP="00E87003">
      <w:pPr>
        <w:spacing w:line="360" w:lineRule="auto"/>
        <w:jc w:val="both"/>
        <w:rPr>
          <w:sz w:val="28"/>
          <w:lang w:val="ru-RU"/>
        </w:rPr>
      </w:pPr>
      <w:r w:rsidRPr="00F074BA">
        <w:rPr>
          <w:sz w:val="28"/>
          <w:lang w:val="ru-RU"/>
        </w:rPr>
        <w:t xml:space="preserve">             Средняя тарифная ставка представляет собой среднюю арифметическую величину из тарифных ставок, взвешенную по числу должностей (работников), относящихся к одному разряду тарифной сетки (имеющих одинаковые тарифные ставки):</w:t>
      </w:r>
    </w:p>
    <w:p w:rsidR="00E87003" w:rsidRPr="00F074BA" w:rsidRDefault="00E87003" w:rsidP="00E87003">
      <w:pPr>
        <w:jc w:val="both"/>
        <w:rPr>
          <w:sz w:val="28"/>
          <w:u w:val="single"/>
          <w:lang w:val="ru-RU"/>
        </w:rPr>
      </w:pPr>
      <w:r w:rsidRPr="00F074BA">
        <w:rPr>
          <w:sz w:val="28"/>
          <w:lang w:val="ru-RU"/>
        </w:rPr>
        <w:t xml:space="preserve">ТСср = </w:t>
      </w:r>
      <w:r w:rsidRPr="00F074BA">
        <w:rPr>
          <w:sz w:val="28"/>
          <w:u w:val="single"/>
          <w:lang w:val="ru-RU"/>
        </w:rPr>
        <w:t>е ТСн  х  Рн</w:t>
      </w:r>
    </w:p>
    <w:p w:rsidR="00E87003" w:rsidRPr="00F074BA" w:rsidRDefault="00E87003" w:rsidP="00E87003">
      <w:pPr>
        <w:jc w:val="both"/>
        <w:rPr>
          <w:sz w:val="28"/>
          <w:lang w:val="ru-RU"/>
        </w:rPr>
      </w:pPr>
      <w:r w:rsidRPr="00F074BA">
        <w:rPr>
          <w:sz w:val="28"/>
          <w:lang w:val="ru-RU"/>
        </w:rPr>
        <w:t xml:space="preserve">                    е Рн</w:t>
      </w:r>
    </w:p>
    <w:p w:rsidR="00E87003" w:rsidRPr="00F074BA" w:rsidRDefault="00E87003" w:rsidP="00E87003">
      <w:pPr>
        <w:jc w:val="both"/>
        <w:rPr>
          <w:sz w:val="28"/>
          <w:lang w:val="ru-RU"/>
        </w:rPr>
      </w:pPr>
      <w:r w:rsidRPr="00F074BA">
        <w:rPr>
          <w:sz w:val="28"/>
          <w:lang w:val="ru-RU"/>
        </w:rPr>
        <w:t>где ТС ср   - средняя тарифная ставка оплаты труда на предприятии;</w:t>
      </w:r>
    </w:p>
    <w:p w:rsidR="00E87003" w:rsidRPr="00F074BA" w:rsidRDefault="00E87003" w:rsidP="00E87003">
      <w:pPr>
        <w:jc w:val="both"/>
        <w:rPr>
          <w:sz w:val="28"/>
          <w:lang w:val="ru-RU"/>
        </w:rPr>
      </w:pPr>
      <w:r w:rsidRPr="00F074BA">
        <w:rPr>
          <w:sz w:val="28"/>
          <w:lang w:val="ru-RU"/>
        </w:rPr>
        <w:t xml:space="preserve">       ТСн     - размер тарифной ставки по н-му разряду;</w:t>
      </w:r>
    </w:p>
    <w:p w:rsidR="00E87003" w:rsidRPr="00F074BA" w:rsidRDefault="00E87003" w:rsidP="00E87003">
      <w:pPr>
        <w:jc w:val="both"/>
        <w:rPr>
          <w:sz w:val="28"/>
          <w:lang w:val="ru-RU"/>
        </w:rPr>
      </w:pPr>
      <w:r>
        <w:rPr>
          <w:sz w:val="28"/>
          <w:lang w:val="ru-RU"/>
        </w:rPr>
        <w:t xml:space="preserve">       Рн        - </w:t>
      </w:r>
      <w:r w:rsidRPr="00F074BA">
        <w:rPr>
          <w:sz w:val="28"/>
          <w:lang w:val="ru-RU"/>
        </w:rPr>
        <w:t>количество работников, чьи должности относятся к н-му разряду</w:t>
      </w:r>
    </w:p>
    <w:p w:rsidR="00E87003" w:rsidRPr="00F074BA" w:rsidRDefault="00E87003" w:rsidP="00E87003">
      <w:pPr>
        <w:jc w:val="both"/>
        <w:rPr>
          <w:sz w:val="28"/>
          <w:lang w:val="ru-RU"/>
        </w:rPr>
      </w:pPr>
    </w:p>
    <w:p w:rsidR="00E87003" w:rsidRPr="00F074BA" w:rsidRDefault="00E87003" w:rsidP="00E87003">
      <w:pPr>
        <w:spacing w:line="360" w:lineRule="auto"/>
        <w:jc w:val="both"/>
        <w:rPr>
          <w:sz w:val="28"/>
          <w:lang w:val="ru-RU"/>
        </w:rPr>
      </w:pPr>
      <w:r w:rsidRPr="00F074BA">
        <w:rPr>
          <w:sz w:val="28"/>
          <w:lang w:val="ru-RU"/>
        </w:rPr>
        <w:t xml:space="preserve">     Исходя из того, что тарифная ставка н-го разряда определяется путем умножения  тарифной ставки 1-го разряда на тарифный коэффициент, установленный для н-го разряда, средняя тарифная ставка может быть определена следующим образом:</w:t>
      </w:r>
    </w:p>
    <w:p w:rsidR="00E87003" w:rsidRPr="00F074BA" w:rsidRDefault="00E87003" w:rsidP="00E87003">
      <w:pPr>
        <w:jc w:val="both"/>
        <w:rPr>
          <w:sz w:val="28"/>
          <w:u w:val="single"/>
          <w:lang w:val="ru-RU"/>
        </w:rPr>
      </w:pPr>
      <w:r w:rsidRPr="00F074BA">
        <w:rPr>
          <w:sz w:val="28"/>
          <w:lang w:val="ru-RU"/>
        </w:rPr>
        <w:t xml:space="preserve">     ТСср  = </w:t>
      </w:r>
      <w:r w:rsidRPr="00F074BA">
        <w:rPr>
          <w:sz w:val="28"/>
          <w:u w:val="single"/>
          <w:lang w:val="ru-RU"/>
        </w:rPr>
        <w:t>е (ТС1  х  Кн)  х  Рн</w:t>
      </w:r>
    </w:p>
    <w:p w:rsidR="00E87003" w:rsidRPr="00F074BA" w:rsidRDefault="00E87003" w:rsidP="00E87003">
      <w:pPr>
        <w:jc w:val="both"/>
        <w:rPr>
          <w:sz w:val="28"/>
          <w:u w:val="single"/>
          <w:lang w:val="ru-RU"/>
        </w:rPr>
      </w:pPr>
      <w:r w:rsidRPr="00F074BA">
        <w:rPr>
          <w:sz w:val="28"/>
          <w:lang w:val="ru-RU"/>
        </w:rPr>
        <w:t xml:space="preserve">                               е Рн</w:t>
      </w:r>
      <w:r w:rsidRPr="00F074BA">
        <w:rPr>
          <w:sz w:val="28"/>
          <w:u w:val="single"/>
          <w:lang w:val="ru-RU"/>
        </w:rPr>
        <w:t xml:space="preserve"> </w:t>
      </w:r>
    </w:p>
    <w:p w:rsidR="00E87003" w:rsidRPr="00F074BA" w:rsidRDefault="00E87003" w:rsidP="00E87003">
      <w:pPr>
        <w:spacing w:line="360" w:lineRule="auto"/>
        <w:jc w:val="both"/>
        <w:rPr>
          <w:sz w:val="28"/>
          <w:lang w:val="ru-RU"/>
        </w:rPr>
      </w:pPr>
      <w:r w:rsidRPr="00F074BA">
        <w:rPr>
          <w:sz w:val="28"/>
          <w:lang w:val="ru-RU"/>
        </w:rPr>
        <w:t xml:space="preserve">где ТС1    </w:t>
      </w:r>
      <w:r>
        <w:rPr>
          <w:sz w:val="28"/>
          <w:lang w:val="ru-RU"/>
        </w:rPr>
        <w:t xml:space="preserve"> </w:t>
      </w:r>
      <w:r w:rsidRPr="00F074BA">
        <w:rPr>
          <w:sz w:val="28"/>
          <w:lang w:val="ru-RU"/>
        </w:rPr>
        <w:t>-     тарифная ставка 1-го разряда</w:t>
      </w:r>
    </w:p>
    <w:p w:rsidR="00E87003" w:rsidRPr="00F074BA" w:rsidRDefault="00E87003" w:rsidP="00E87003">
      <w:pPr>
        <w:spacing w:line="360" w:lineRule="auto"/>
        <w:jc w:val="both"/>
        <w:rPr>
          <w:sz w:val="28"/>
          <w:lang w:val="ru-RU"/>
        </w:rPr>
      </w:pPr>
      <w:r w:rsidRPr="00F074BA">
        <w:rPr>
          <w:sz w:val="28"/>
          <w:lang w:val="ru-RU"/>
        </w:rPr>
        <w:t xml:space="preserve">       Кн       -    тарифный коэффициент н-го разряда.  </w:t>
      </w:r>
    </w:p>
    <w:p w:rsidR="00E87003" w:rsidRPr="00F074BA" w:rsidRDefault="00E87003" w:rsidP="00E87003">
      <w:pPr>
        <w:spacing w:line="360" w:lineRule="auto"/>
        <w:jc w:val="both"/>
        <w:rPr>
          <w:sz w:val="28"/>
          <w:lang w:val="ru-RU"/>
        </w:rPr>
      </w:pPr>
      <w:r w:rsidRPr="00F074BA">
        <w:rPr>
          <w:sz w:val="28"/>
          <w:lang w:val="ru-RU"/>
        </w:rPr>
        <w:t>Отсюда, тарифная ставка 1-го разряда равна:</w:t>
      </w:r>
    </w:p>
    <w:p w:rsidR="00E87003" w:rsidRPr="00F074BA" w:rsidRDefault="00E87003" w:rsidP="00E87003">
      <w:pPr>
        <w:jc w:val="both"/>
        <w:rPr>
          <w:sz w:val="28"/>
          <w:lang w:val="ru-RU"/>
        </w:rPr>
      </w:pPr>
      <w:r w:rsidRPr="00F074BA">
        <w:rPr>
          <w:sz w:val="28"/>
          <w:lang w:val="ru-RU"/>
        </w:rPr>
        <w:t xml:space="preserve">ТС1  =   </w:t>
      </w:r>
      <w:r w:rsidRPr="00F074BA">
        <w:rPr>
          <w:sz w:val="28"/>
          <w:u w:val="single"/>
          <w:lang w:val="ru-RU"/>
        </w:rPr>
        <w:t>ТСср    х   е  Рн</w:t>
      </w:r>
    </w:p>
    <w:p w:rsidR="00E87003" w:rsidRPr="00F074BA" w:rsidRDefault="00E87003" w:rsidP="00E87003">
      <w:pPr>
        <w:jc w:val="both"/>
        <w:rPr>
          <w:sz w:val="28"/>
          <w:lang w:val="ru-RU"/>
        </w:rPr>
      </w:pPr>
      <w:r w:rsidRPr="00F074BA">
        <w:rPr>
          <w:sz w:val="28"/>
          <w:lang w:val="ru-RU"/>
        </w:rPr>
        <w:t xml:space="preserve">                Е (Кн  х   Рн).</w:t>
      </w:r>
    </w:p>
    <w:p w:rsidR="00E87003" w:rsidRPr="00F074BA" w:rsidRDefault="00E87003" w:rsidP="00E87003">
      <w:pPr>
        <w:spacing w:line="360" w:lineRule="auto"/>
        <w:jc w:val="both"/>
        <w:rPr>
          <w:sz w:val="28"/>
          <w:lang w:val="ru-RU"/>
        </w:rPr>
      </w:pPr>
      <w:r>
        <w:rPr>
          <w:sz w:val="28"/>
          <w:lang w:val="ru-RU"/>
        </w:rPr>
        <w:t xml:space="preserve">               </w:t>
      </w:r>
      <w:r w:rsidRPr="00F074BA">
        <w:rPr>
          <w:sz w:val="28"/>
          <w:lang w:val="ru-RU"/>
        </w:rPr>
        <w:t>Величина Кср = е (Кн хРн) / е Рн представляет собой средний тарифный коэффициент. Следовательно, тарифная ставка 1-го разряда может быть определена путем деления средней тарифной ставки на средний тарифный коэффициент:</w:t>
      </w:r>
    </w:p>
    <w:p w:rsidR="00E87003" w:rsidRPr="00945F55" w:rsidRDefault="00E87003" w:rsidP="00E87003">
      <w:pPr>
        <w:jc w:val="both"/>
        <w:rPr>
          <w:sz w:val="28"/>
          <w:lang w:val="ru-RU"/>
        </w:rPr>
      </w:pPr>
      <w:r w:rsidRPr="00945F55">
        <w:rPr>
          <w:sz w:val="28"/>
          <w:lang w:val="ru-RU"/>
        </w:rPr>
        <w:t xml:space="preserve">ТС1   =   </w:t>
      </w:r>
      <w:r w:rsidRPr="00945F55">
        <w:rPr>
          <w:sz w:val="28"/>
          <w:u w:val="single"/>
          <w:lang w:val="ru-RU"/>
        </w:rPr>
        <w:t>ТСср</w:t>
      </w:r>
    </w:p>
    <w:p w:rsidR="00E87003" w:rsidRPr="00945F55" w:rsidRDefault="00E87003" w:rsidP="00E87003">
      <w:pPr>
        <w:jc w:val="both"/>
        <w:rPr>
          <w:sz w:val="28"/>
          <w:lang w:val="ru-RU"/>
        </w:rPr>
      </w:pPr>
      <w:r w:rsidRPr="00945F55">
        <w:rPr>
          <w:sz w:val="28"/>
          <w:lang w:val="ru-RU"/>
        </w:rPr>
        <w:t xml:space="preserve">              </w:t>
      </w:r>
      <w:r>
        <w:rPr>
          <w:sz w:val="28"/>
          <w:lang w:val="ru-RU"/>
        </w:rPr>
        <w:t xml:space="preserve"> </w:t>
      </w:r>
      <w:r w:rsidRPr="00945F55">
        <w:rPr>
          <w:sz w:val="28"/>
          <w:lang w:val="ru-RU"/>
        </w:rPr>
        <w:t xml:space="preserve">  Кср.</w:t>
      </w:r>
    </w:p>
    <w:p w:rsidR="00E87003" w:rsidRPr="00F074BA" w:rsidRDefault="00E87003" w:rsidP="00E87003">
      <w:pPr>
        <w:spacing w:line="360" w:lineRule="auto"/>
        <w:jc w:val="both"/>
        <w:rPr>
          <w:sz w:val="28"/>
          <w:lang w:val="ru-RU"/>
        </w:rPr>
      </w:pPr>
      <w:r w:rsidRPr="00F074BA">
        <w:rPr>
          <w:sz w:val="28"/>
          <w:lang w:val="ru-RU"/>
        </w:rPr>
        <w:t xml:space="preserve">    Таким образом, для расчета тарифной ставки 1-го разряда необходимо определить среднюю тарифную ставку для данного предприятия. </w:t>
      </w:r>
    </w:p>
    <w:p w:rsidR="00E87003" w:rsidRPr="00F074BA" w:rsidRDefault="00E87003" w:rsidP="00E87003">
      <w:pPr>
        <w:spacing w:line="360" w:lineRule="auto"/>
        <w:jc w:val="both"/>
        <w:rPr>
          <w:sz w:val="28"/>
          <w:lang w:val="ru-RU"/>
        </w:rPr>
      </w:pPr>
      <w:r w:rsidRPr="00F074BA">
        <w:rPr>
          <w:sz w:val="28"/>
          <w:lang w:val="ru-RU"/>
        </w:rPr>
        <w:t xml:space="preserve">    Наиболее простым способом определения средней часовой (дневной, месячной) тарифной ставки является следующий:</w:t>
      </w:r>
    </w:p>
    <w:p w:rsidR="00E87003" w:rsidRPr="00F074BA" w:rsidRDefault="00E87003" w:rsidP="00E87003">
      <w:pPr>
        <w:spacing w:line="360" w:lineRule="auto"/>
        <w:jc w:val="both"/>
        <w:rPr>
          <w:sz w:val="28"/>
          <w:lang w:val="ru-RU"/>
        </w:rPr>
      </w:pPr>
      <w:r w:rsidRPr="00F074BA">
        <w:rPr>
          <w:sz w:val="28"/>
          <w:lang w:val="ru-RU"/>
        </w:rPr>
        <w:t xml:space="preserve">   ТСср      =    ФЗП   :   Нрв,</w:t>
      </w:r>
    </w:p>
    <w:p w:rsidR="00E87003" w:rsidRPr="00F074BA" w:rsidRDefault="00E87003" w:rsidP="00E87003">
      <w:pPr>
        <w:spacing w:line="360" w:lineRule="auto"/>
        <w:jc w:val="both"/>
        <w:rPr>
          <w:sz w:val="28"/>
          <w:lang w:val="ru-RU"/>
        </w:rPr>
      </w:pPr>
      <w:r w:rsidRPr="00F074BA">
        <w:rPr>
          <w:sz w:val="28"/>
          <w:lang w:val="ru-RU"/>
        </w:rPr>
        <w:t>Где ФЗП   -  годовой фонд заработной платы;</w:t>
      </w:r>
    </w:p>
    <w:p w:rsidR="00E87003" w:rsidRPr="00F074BA" w:rsidRDefault="00E87003" w:rsidP="00E87003">
      <w:pPr>
        <w:spacing w:line="360" w:lineRule="auto"/>
        <w:jc w:val="both"/>
        <w:rPr>
          <w:sz w:val="28"/>
          <w:lang w:val="ru-RU"/>
        </w:rPr>
      </w:pPr>
      <w:r w:rsidRPr="00F074BA">
        <w:rPr>
          <w:sz w:val="28"/>
          <w:lang w:val="ru-RU"/>
        </w:rPr>
        <w:t xml:space="preserve">        Нрв    -  годовая норма рабочего времени в часах (днях, месяцах)       </w:t>
      </w:r>
    </w:p>
    <w:p w:rsidR="00E87003" w:rsidRPr="00945F55" w:rsidRDefault="00E87003" w:rsidP="00E87003">
      <w:pPr>
        <w:jc w:val="both"/>
        <w:rPr>
          <w:sz w:val="28"/>
          <w:lang w:val="ru-RU"/>
        </w:rPr>
      </w:pPr>
      <w:r w:rsidRPr="00F074BA">
        <w:rPr>
          <w:lang w:val="ru-RU"/>
        </w:rPr>
        <w:t xml:space="preserve"> </w:t>
      </w:r>
    </w:p>
    <w:p w:rsidR="00E87003" w:rsidRDefault="00E87003" w:rsidP="00E87003">
      <w:pPr>
        <w:pStyle w:val="a3"/>
        <w:tabs>
          <w:tab w:val="left" w:pos="1440"/>
        </w:tabs>
        <w:jc w:val="both"/>
        <w:rPr>
          <w:sz w:val="28"/>
        </w:rPr>
      </w:pPr>
      <w:r>
        <w:rPr>
          <w:sz w:val="28"/>
        </w:rPr>
        <w:t>Основными формами оплаты труда являются сдельная и повременная.</w:t>
      </w:r>
    </w:p>
    <w:p w:rsidR="00E87003" w:rsidRPr="00C20FF8" w:rsidRDefault="00E87003" w:rsidP="00E87003">
      <w:pPr>
        <w:pStyle w:val="a3"/>
        <w:tabs>
          <w:tab w:val="left" w:pos="1440"/>
        </w:tabs>
        <w:jc w:val="both"/>
        <w:rPr>
          <w:b/>
          <w:bCs/>
          <w:sz w:val="28"/>
        </w:rPr>
      </w:pPr>
      <w:r>
        <w:rPr>
          <w:sz w:val="28"/>
        </w:rPr>
        <w:t>Как сдельная, так и повременно – премиальная оплата труда могут осуществляться индивидуально и коллективно, когда в процессе работы необходимы совмещение профессий и взаимосвязь исполнителей.</w:t>
      </w:r>
    </w:p>
    <w:p w:rsidR="00E87003" w:rsidRPr="00C20FF8" w:rsidRDefault="00E87003" w:rsidP="00E87003">
      <w:pPr>
        <w:pStyle w:val="a3"/>
        <w:ind w:firstLine="0"/>
        <w:rPr>
          <w:b/>
          <w:bCs/>
          <w:i/>
          <w:sz w:val="28"/>
        </w:rPr>
      </w:pPr>
      <w:r w:rsidRPr="00C20FF8">
        <w:rPr>
          <w:b/>
          <w:bCs/>
          <w:i/>
          <w:sz w:val="28"/>
        </w:rPr>
        <w:t xml:space="preserve">Сдельная форма оплаты труда  </w:t>
      </w:r>
    </w:p>
    <w:p w:rsidR="00E87003" w:rsidRDefault="00E87003" w:rsidP="00E87003">
      <w:pPr>
        <w:pStyle w:val="a3"/>
        <w:jc w:val="both"/>
        <w:rPr>
          <w:sz w:val="28"/>
        </w:rPr>
      </w:pPr>
      <w:r>
        <w:rPr>
          <w:sz w:val="28"/>
        </w:rPr>
        <w:t>Сдельная – форма заработной палаты, при которой заработок зависит от количества произведенных единиц продукции с учетом их качества, сложности и условий труда.</w:t>
      </w:r>
    </w:p>
    <w:p w:rsidR="00E87003" w:rsidRDefault="00E87003" w:rsidP="00E87003">
      <w:pPr>
        <w:pStyle w:val="a3"/>
        <w:jc w:val="both"/>
        <w:rPr>
          <w:sz w:val="28"/>
        </w:rPr>
      </w:pPr>
      <w:r>
        <w:rPr>
          <w:sz w:val="28"/>
        </w:rPr>
        <w:t xml:space="preserve"> При сдельной оплате труда, расценки определяются исходя из установленных разрядов работы, тарифных ставок (окладов) и норм выработки (норм времени).</w:t>
      </w:r>
    </w:p>
    <w:p w:rsidR="00E87003" w:rsidRDefault="00E87003" w:rsidP="00E87003">
      <w:pPr>
        <w:pStyle w:val="a3"/>
        <w:jc w:val="both"/>
        <w:rPr>
          <w:sz w:val="28"/>
        </w:rPr>
      </w:pPr>
      <w:r>
        <w:rPr>
          <w:sz w:val="28"/>
        </w:rPr>
        <w:t>Сдельная расценка определяется путем деления часовой (тарифной) ставки, соответствующей разряду выполняемой работы, на часовую (дневную) форму выработки. Сдельная расценка может быть определена также путем умножения часовой или дневной тарифной ставки, соответствующей разряду выполняемой работы, на установленную норму времени в часах или днях.</w:t>
      </w:r>
    </w:p>
    <w:p w:rsidR="00E87003" w:rsidRDefault="00E87003" w:rsidP="00E87003">
      <w:pPr>
        <w:pStyle w:val="a3"/>
        <w:jc w:val="both"/>
        <w:rPr>
          <w:sz w:val="28"/>
        </w:rPr>
      </w:pPr>
      <w:r>
        <w:rPr>
          <w:sz w:val="28"/>
        </w:rPr>
        <w:t>К разновидностям (системам) сдельной формы оплаты труда относятся:</w:t>
      </w:r>
    </w:p>
    <w:p w:rsidR="00E87003" w:rsidRDefault="00E87003" w:rsidP="00E87003">
      <w:pPr>
        <w:pStyle w:val="a3"/>
        <w:numPr>
          <w:ilvl w:val="0"/>
          <w:numId w:val="7"/>
        </w:numPr>
        <w:jc w:val="both"/>
        <w:rPr>
          <w:sz w:val="28"/>
        </w:rPr>
      </w:pPr>
      <w:r>
        <w:rPr>
          <w:sz w:val="28"/>
        </w:rPr>
        <w:t>прямая сдельная – при которой оплата труда рабочих повышается в прямой зависимости от количества выработанных ими изделий и выполненных работ исходя из твердых сдельных расценок, установленных с учетом необходимой квалификации;</w:t>
      </w:r>
    </w:p>
    <w:p w:rsidR="00E87003" w:rsidRDefault="00E87003" w:rsidP="00E87003">
      <w:pPr>
        <w:pStyle w:val="a3"/>
        <w:numPr>
          <w:ilvl w:val="0"/>
          <w:numId w:val="7"/>
        </w:numPr>
        <w:jc w:val="both"/>
        <w:rPr>
          <w:sz w:val="28"/>
        </w:rPr>
      </w:pPr>
      <w:r>
        <w:rPr>
          <w:sz w:val="28"/>
        </w:rPr>
        <w:t>сдельно – премиальная – предусматривает премирование за перевыполнение норм выработки и конкретные показатели их производственной деятельности (отсутствие брака, рекламации и т.п.);</w:t>
      </w:r>
    </w:p>
    <w:p w:rsidR="00E87003" w:rsidRDefault="00E87003" w:rsidP="00E87003">
      <w:pPr>
        <w:pStyle w:val="a3"/>
        <w:numPr>
          <w:ilvl w:val="0"/>
          <w:numId w:val="7"/>
        </w:numPr>
        <w:jc w:val="both"/>
        <w:rPr>
          <w:sz w:val="28"/>
        </w:rPr>
      </w:pPr>
      <w:r>
        <w:rPr>
          <w:sz w:val="28"/>
        </w:rPr>
        <w:t>сдельно – прогрессивная – предусматривает оплату выработанной продукции в пределах установленных норм по прямым (неизмененным) расценкам, а изделия сверх норм оплачиваются по повышенным расценкам согласно установленной шкале, но не выше двойной сдельной расценки;</w:t>
      </w:r>
    </w:p>
    <w:p w:rsidR="00E87003" w:rsidRDefault="00E87003" w:rsidP="00E87003">
      <w:pPr>
        <w:pStyle w:val="a3"/>
        <w:numPr>
          <w:ilvl w:val="0"/>
          <w:numId w:val="7"/>
        </w:numPr>
        <w:jc w:val="both"/>
        <w:rPr>
          <w:sz w:val="28"/>
        </w:rPr>
      </w:pPr>
      <w:r>
        <w:rPr>
          <w:sz w:val="28"/>
        </w:rPr>
        <w:t>косвенно – сдельная – применяется для повышения производительности труда рабочих, обслуживающих оборудование и рабочие места. Труд их оплачивается по косвенным сдельным расценкам из расчета количества продукции, произведенной основными рабочими, которых они обслуживают;</w:t>
      </w:r>
    </w:p>
    <w:p w:rsidR="00E87003" w:rsidRDefault="00E87003" w:rsidP="00E87003">
      <w:pPr>
        <w:pStyle w:val="a3"/>
        <w:numPr>
          <w:ilvl w:val="0"/>
          <w:numId w:val="7"/>
        </w:numPr>
        <w:jc w:val="both"/>
        <w:rPr>
          <w:sz w:val="28"/>
        </w:rPr>
      </w:pPr>
      <w:r>
        <w:rPr>
          <w:sz w:val="28"/>
        </w:rPr>
        <w:t>аккордная – система, при которой оценивается комплекс различных работ с указанием предельного срока их выполнения.</w:t>
      </w:r>
    </w:p>
    <w:p w:rsidR="00E87003" w:rsidRDefault="00E87003" w:rsidP="00E87003">
      <w:pPr>
        <w:pStyle w:val="a3"/>
        <w:ind w:firstLine="0"/>
        <w:jc w:val="both"/>
        <w:rPr>
          <w:b/>
          <w:bCs/>
          <w:i/>
          <w:iCs/>
          <w:sz w:val="28"/>
        </w:rPr>
      </w:pPr>
      <w:r>
        <w:rPr>
          <w:b/>
          <w:bCs/>
          <w:i/>
          <w:iCs/>
          <w:sz w:val="28"/>
        </w:rPr>
        <w:t>Сдельно – премиальная оплата труда</w:t>
      </w:r>
    </w:p>
    <w:p w:rsidR="00E87003" w:rsidRDefault="00E87003" w:rsidP="00E87003">
      <w:pPr>
        <w:pStyle w:val="a3"/>
        <w:spacing w:line="408" w:lineRule="auto"/>
        <w:jc w:val="both"/>
        <w:rPr>
          <w:sz w:val="28"/>
        </w:rPr>
      </w:pPr>
      <w:r>
        <w:rPr>
          <w:sz w:val="28"/>
        </w:rPr>
        <w:t xml:space="preserve">Сдельно – премиальная оплата труда предусматривает премирование за перевыполнение норм выработки и конкретные показатели из производственной деятельности (отсутствие брака, рекламации и т.п.). При исчислении оплаты труда в соответствии с премиальной системой, принятой на предприятии, все премии, предусмотренные Положением о премировании, будут являться составной частью фактического заработка работника. Размер премии, как правило, устанавливается в процентном отношении к заработной плате. </w:t>
      </w:r>
    </w:p>
    <w:p w:rsidR="00E87003" w:rsidRDefault="00E87003" w:rsidP="00E87003">
      <w:pPr>
        <w:pStyle w:val="a3"/>
        <w:spacing w:line="408" w:lineRule="auto"/>
        <w:ind w:firstLine="0"/>
        <w:jc w:val="both"/>
        <w:rPr>
          <w:i/>
          <w:iCs/>
          <w:sz w:val="28"/>
        </w:rPr>
      </w:pPr>
      <w:r>
        <w:rPr>
          <w:b/>
          <w:bCs/>
          <w:i/>
          <w:iCs/>
          <w:sz w:val="28"/>
        </w:rPr>
        <w:t>Косвенно – сдельная оплата труда</w:t>
      </w:r>
    </w:p>
    <w:p w:rsidR="00E87003" w:rsidRDefault="00E87003" w:rsidP="00E87003">
      <w:pPr>
        <w:pStyle w:val="a3"/>
        <w:spacing w:line="408" w:lineRule="auto"/>
        <w:ind w:firstLine="0"/>
        <w:jc w:val="both"/>
        <w:rPr>
          <w:sz w:val="28"/>
        </w:rPr>
      </w:pPr>
      <w:r>
        <w:rPr>
          <w:sz w:val="28"/>
        </w:rPr>
        <w:t xml:space="preserve">              Косвенно – сдельная оплата труда применяется для повышения производительности труда рабочих, обслуживающих оборудование и рабочие места. Труд их оплачивается по косвенным сдельным расценкам из расчета количества продукции, произведенной основными рабочими, которых они обслуживают. При косвенной сдельной оплате труда размер заработной палаты рабочего находится в зависимости от результата труда обслуживаемых им основных производственных рабочих, на работу которых он косвенно оказывает влияние. Косвенная сдельная расценка определяется путем деления тарифной ставки (оклада) на количество запланированной к выпуску продукции рабочим сдельщиком. </w:t>
      </w:r>
    </w:p>
    <w:p w:rsidR="00E87003" w:rsidRDefault="00E87003" w:rsidP="00E87003">
      <w:pPr>
        <w:pStyle w:val="a3"/>
        <w:tabs>
          <w:tab w:val="left" w:pos="1440"/>
        </w:tabs>
        <w:ind w:firstLine="0"/>
        <w:jc w:val="both"/>
        <w:rPr>
          <w:b/>
          <w:bCs/>
          <w:sz w:val="28"/>
        </w:rPr>
      </w:pPr>
      <w:r>
        <w:rPr>
          <w:b/>
          <w:bCs/>
          <w:i/>
          <w:iCs/>
          <w:sz w:val="28"/>
        </w:rPr>
        <w:t>Повременная форма оплаты труда</w:t>
      </w:r>
    </w:p>
    <w:p w:rsidR="00E87003" w:rsidRDefault="00E87003" w:rsidP="00E87003">
      <w:pPr>
        <w:pStyle w:val="a3"/>
        <w:tabs>
          <w:tab w:val="left" w:pos="1440"/>
        </w:tabs>
        <w:jc w:val="both"/>
        <w:rPr>
          <w:sz w:val="28"/>
        </w:rPr>
      </w:pPr>
      <w:r>
        <w:rPr>
          <w:sz w:val="28"/>
        </w:rPr>
        <w:t>Повременная – форма заработной платы, при которой оплата труда зависит от количества затраченного времени (фактически отработанного) с учетом квалификации работника и условий труда.</w:t>
      </w:r>
    </w:p>
    <w:p w:rsidR="00E87003" w:rsidRDefault="00E87003" w:rsidP="00E87003">
      <w:pPr>
        <w:pStyle w:val="a3"/>
        <w:tabs>
          <w:tab w:val="left" w:pos="1440"/>
        </w:tabs>
        <w:jc w:val="both"/>
        <w:rPr>
          <w:sz w:val="28"/>
        </w:rPr>
      </w:pPr>
      <w:r>
        <w:rPr>
          <w:sz w:val="28"/>
        </w:rPr>
        <w:t xml:space="preserve">Различают простую повременную систему оплаты труда  и повременно – премиальную: </w:t>
      </w:r>
    </w:p>
    <w:p w:rsidR="00E87003" w:rsidRDefault="00E87003" w:rsidP="00E87003">
      <w:pPr>
        <w:pStyle w:val="a3"/>
        <w:numPr>
          <w:ilvl w:val="0"/>
          <w:numId w:val="4"/>
        </w:numPr>
        <w:tabs>
          <w:tab w:val="clear" w:pos="720"/>
          <w:tab w:val="left" w:pos="540"/>
        </w:tabs>
        <w:ind w:left="0" w:firstLine="360"/>
        <w:jc w:val="both"/>
        <w:rPr>
          <w:sz w:val="28"/>
        </w:rPr>
      </w:pPr>
      <w:r>
        <w:rPr>
          <w:i/>
          <w:iCs/>
          <w:sz w:val="28"/>
        </w:rPr>
        <w:t xml:space="preserve">простая повременная – </w:t>
      </w:r>
      <w:r>
        <w:rPr>
          <w:sz w:val="28"/>
        </w:rPr>
        <w:t>оплата производится за определенное количество отработанного времени независимо от количества выполненных работ;</w:t>
      </w:r>
    </w:p>
    <w:p w:rsidR="00E87003" w:rsidRDefault="00E87003" w:rsidP="00E87003">
      <w:pPr>
        <w:pStyle w:val="a3"/>
        <w:numPr>
          <w:ilvl w:val="0"/>
          <w:numId w:val="4"/>
        </w:numPr>
        <w:tabs>
          <w:tab w:val="clear" w:pos="720"/>
          <w:tab w:val="left" w:pos="540"/>
        </w:tabs>
        <w:ind w:left="0" w:firstLine="360"/>
        <w:jc w:val="both"/>
        <w:rPr>
          <w:sz w:val="28"/>
        </w:rPr>
      </w:pPr>
      <w:r>
        <w:rPr>
          <w:i/>
          <w:iCs/>
          <w:sz w:val="28"/>
        </w:rPr>
        <w:t>повременно –</w:t>
      </w:r>
      <w:r>
        <w:rPr>
          <w:sz w:val="28"/>
        </w:rPr>
        <w:t xml:space="preserve"> </w:t>
      </w:r>
      <w:r>
        <w:rPr>
          <w:i/>
          <w:iCs/>
          <w:sz w:val="28"/>
        </w:rPr>
        <w:t xml:space="preserve">премиальная – </w:t>
      </w:r>
      <w:r>
        <w:rPr>
          <w:sz w:val="28"/>
        </w:rPr>
        <w:t>оплата не только отработанного времени по тарифу, но и премия за качество работы.</w:t>
      </w:r>
    </w:p>
    <w:p w:rsidR="00E87003" w:rsidRDefault="00E87003" w:rsidP="00E87003">
      <w:pPr>
        <w:pStyle w:val="a3"/>
        <w:tabs>
          <w:tab w:val="left" w:pos="1440"/>
        </w:tabs>
        <w:jc w:val="both"/>
        <w:rPr>
          <w:sz w:val="28"/>
        </w:rPr>
      </w:pPr>
      <w:r>
        <w:rPr>
          <w:sz w:val="28"/>
        </w:rPr>
        <w:t>Размер оклада (тарифной ставки) для рабочих устанавливается с применением часовых тарифных ставок рабочих – повременщиков либо месячных должностных окладов. Схема окладов и тарифных ставок рабочих отражается в штатном расписании. Оплата труда рабочих складывается из оклада (тарифной ставки), надбавки за выслугу лет, премии, ежемесячные доплаты к окладу (если это предусмотрено трудовым договором) иных доплат и надбавок, предусмотренных действующим законодательством.</w:t>
      </w:r>
    </w:p>
    <w:p w:rsidR="00E87003" w:rsidRDefault="00E87003" w:rsidP="00E87003">
      <w:pPr>
        <w:pStyle w:val="a3"/>
        <w:tabs>
          <w:tab w:val="left" w:pos="1440"/>
        </w:tabs>
        <w:jc w:val="both"/>
        <w:rPr>
          <w:sz w:val="28"/>
        </w:rPr>
      </w:pPr>
      <w:r>
        <w:rPr>
          <w:sz w:val="28"/>
        </w:rPr>
        <w:t>При повременной форме оплаты работникам заработная плата за определенное количество отработанного времени независимо от количества выполненных работ. Однако для выполнения отдельных функций и объемов работ могут быть установлены нормы обслуживания или численности работников (нормированные задания).</w:t>
      </w:r>
    </w:p>
    <w:p w:rsidR="00E87003" w:rsidRDefault="00E87003" w:rsidP="00E87003">
      <w:pPr>
        <w:pStyle w:val="a3"/>
        <w:tabs>
          <w:tab w:val="left" w:pos="1440"/>
        </w:tabs>
        <w:jc w:val="both"/>
        <w:rPr>
          <w:sz w:val="28"/>
        </w:rPr>
      </w:pPr>
      <w:r>
        <w:rPr>
          <w:sz w:val="28"/>
        </w:rPr>
        <w:t>На основании личной карточки работника (форма № Т – 2), в которой указывается размер тарифной ставки или оклада, размер надбавки к заработной плате (в процентах или сумме), а также на основании данных первичных документов по учету фактически проработанного времени формы № Т – 12 «Табель учета использования рабочего времени и расчета заработной платы» и формы № Т – 13 «Табель учета использования рабочего времени» производится начисление заработной платы:</w:t>
      </w:r>
    </w:p>
    <w:p w:rsidR="00E87003" w:rsidRDefault="00E87003" w:rsidP="00E87003">
      <w:pPr>
        <w:pStyle w:val="a3"/>
        <w:numPr>
          <w:ilvl w:val="0"/>
          <w:numId w:val="5"/>
        </w:numPr>
        <w:tabs>
          <w:tab w:val="left" w:pos="1440"/>
        </w:tabs>
        <w:ind w:firstLine="964"/>
        <w:jc w:val="both"/>
        <w:rPr>
          <w:sz w:val="28"/>
        </w:rPr>
      </w:pPr>
      <w:r>
        <w:rPr>
          <w:sz w:val="28"/>
        </w:rPr>
        <w:t>в «Расчетно-платежной ведомости»;</w:t>
      </w:r>
    </w:p>
    <w:p w:rsidR="00E87003" w:rsidRDefault="00E87003" w:rsidP="00E87003">
      <w:pPr>
        <w:pStyle w:val="a3"/>
        <w:numPr>
          <w:ilvl w:val="0"/>
          <w:numId w:val="5"/>
        </w:numPr>
        <w:tabs>
          <w:tab w:val="left" w:pos="1440"/>
        </w:tabs>
        <w:ind w:firstLine="964"/>
        <w:jc w:val="both"/>
        <w:rPr>
          <w:sz w:val="28"/>
        </w:rPr>
      </w:pPr>
      <w:r>
        <w:rPr>
          <w:sz w:val="28"/>
        </w:rPr>
        <w:t>в «Расчетной ведомости»;</w:t>
      </w:r>
    </w:p>
    <w:p w:rsidR="00E87003" w:rsidRDefault="00E87003" w:rsidP="00E87003">
      <w:pPr>
        <w:pStyle w:val="a3"/>
        <w:numPr>
          <w:ilvl w:val="0"/>
          <w:numId w:val="5"/>
        </w:numPr>
        <w:tabs>
          <w:tab w:val="left" w:pos="1440"/>
        </w:tabs>
        <w:ind w:firstLine="964"/>
        <w:jc w:val="both"/>
        <w:rPr>
          <w:sz w:val="28"/>
        </w:rPr>
      </w:pPr>
      <w:r>
        <w:rPr>
          <w:sz w:val="28"/>
        </w:rPr>
        <w:t xml:space="preserve">в «Платежной ведомости». </w:t>
      </w:r>
    </w:p>
    <w:p w:rsidR="00E87003" w:rsidRDefault="00E87003" w:rsidP="00E87003">
      <w:pPr>
        <w:pStyle w:val="a3"/>
        <w:tabs>
          <w:tab w:val="left" w:pos="1440"/>
        </w:tabs>
        <w:jc w:val="both"/>
        <w:rPr>
          <w:sz w:val="28"/>
        </w:rPr>
      </w:pPr>
      <w:r>
        <w:rPr>
          <w:sz w:val="28"/>
        </w:rPr>
        <w:t>Таким образом, под начислением выплат работнику понимается определение на основе соответствующих первичных учетных документов денежной суммы за проработанное время.</w:t>
      </w:r>
    </w:p>
    <w:p w:rsidR="00E87003" w:rsidRDefault="00E87003" w:rsidP="00E87003">
      <w:pPr>
        <w:pStyle w:val="a3"/>
        <w:tabs>
          <w:tab w:val="left" w:pos="1440"/>
        </w:tabs>
        <w:ind w:firstLine="0"/>
        <w:rPr>
          <w:b/>
          <w:bCs/>
          <w:i/>
          <w:iCs/>
          <w:sz w:val="28"/>
        </w:rPr>
      </w:pPr>
      <w:r>
        <w:rPr>
          <w:b/>
          <w:bCs/>
          <w:i/>
          <w:iCs/>
          <w:sz w:val="28"/>
        </w:rPr>
        <w:t xml:space="preserve">Простая повременная оплата труда </w:t>
      </w:r>
    </w:p>
    <w:p w:rsidR="00E87003" w:rsidRDefault="00E87003" w:rsidP="00E87003">
      <w:pPr>
        <w:pStyle w:val="a3"/>
        <w:tabs>
          <w:tab w:val="left" w:pos="1440"/>
        </w:tabs>
        <w:jc w:val="both"/>
        <w:rPr>
          <w:sz w:val="28"/>
        </w:rPr>
      </w:pPr>
      <w:r>
        <w:rPr>
          <w:sz w:val="28"/>
        </w:rPr>
        <w:t>Для расчета заработка при повременной оплате труда достаточно знать количество фактически отработанного времени и тарифную ставку. Поэтому табель учета использования рабочего времени является основным документом для начисления заработной платы.</w:t>
      </w:r>
    </w:p>
    <w:p w:rsidR="00E87003" w:rsidRDefault="00E87003" w:rsidP="00E87003">
      <w:pPr>
        <w:pStyle w:val="a3"/>
        <w:tabs>
          <w:tab w:val="left" w:pos="1440"/>
        </w:tabs>
        <w:jc w:val="both"/>
        <w:rPr>
          <w:sz w:val="28"/>
        </w:rPr>
      </w:pPr>
      <w:r>
        <w:rPr>
          <w:sz w:val="28"/>
        </w:rPr>
        <w:t>Заработок других категорий работников определяю следующим образом:</w:t>
      </w:r>
    </w:p>
    <w:p w:rsidR="00E87003" w:rsidRDefault="00E87003" w:rsidP="00E87003">
      <w:pPr>
        <w:pStyle w:val="a3"/>
        <w:numPr>
          <w:ilvl w:val="0"/>
          <w:numId w:val="6"/>
        </w:numPr>
        <w:tabs>
          <w:tab w:val="clear" w:pos="795"/>
          <w:tab w:val="num" w:pos="180"/>
          <w:tab w:val="left" w:pos="540"/>
          <w:tab w:val="left" w:pos="1440"/>
        </w:tabs>
        <w:ind w:left="0" w:firstLine="360"/>
        <w:jc w:val="both"/>
        <w:rPr>
          <w:i/>
          <w:iCs/>
          <w:sz w:val="28"/>
        </w:rPr>
      </w:pPr>
      <w:r>
        <w:rPr>
          <w:sz w:val="28"/>
        </w:rPr>
        <w:t>если работник отработал все рабочие дни месяца, то в оплату им ставят установленные оклады;</w:t>
      </w:r>
    </w:p>
    <w:p w:rsidR="00E87003" w:rsidRDefault="00E87003" w:rsidP="00E87003">
      <w:pPr>
        <w:pStyle w:val="a3"/>
        <w:numPr>
          <w:ilvl w:val="0"/>
          <w:numId w:val="6"/>
        </w:numPr>
        <w:tabs>
          <w:tab w:val="clear" w:pos="795"/>
          <w:tab w:val="num" w:pos="180"/>
          <w:tab w:val="left" w:pos="540"/>
          <w:tab w:val="left" w:pos="1440"/>
        </w:tabs>
        <w:ind w:left="0" w:firstLine="360"/>
        <w:jc w:val="both"/>
        <w:rPr>
          <w:i/>
          <w:iCs/>
          <w:sz w:val="28"/>
        </w:rPr>
      </w:pPr>
      <w:r>
        <w:rPr>
          <w:sz w:val="28"/>
        </w:rPr>
        <w:t xml:space="preserve">если же они отработали неполное число рабочих дней, то заработок определяю делением установленной ставки на календарное количество дней и умножением полученного лица на количество фактически отработанных дней.  </w:t>
      </w:r>
    </w:p>
    <w:p w:rsidR="00E87003" w:rsidRDefault="00E87003" w:rsidP="00E87003">
      <w:pPr>
        <w:pStyle w:val="a3"/>
        <w:tabs>
          <w:tab w:val="left" w:pos="1440"/>
        </w:tabs>
        <w:ind w:firstLine="0"/>
        <w:rPr>
          <w:b/>
          <w:bCs/>
          <w:i/>
          <w:iCs/>
          <w:sz w:val="28"/>
        </w:rPr>
      </w:pPr>
      <w:r>
        <w:rPr>
          <w:b/>
          <w:bCs/>
          <w:i/>
          <w:iCs/>
          <w:sz w:val="28"/>
        </w:rPr>
        <w:t>Повременно – премиальная система оплаты труда</w:t>
      </w:r>
    </w:p>
    <w:p w:rsidR="00E87003" w:rsidRDefault="00E87003" w:rsidP="00E87003">
      <w:pPr>
        <w:pStyle w:val="a3"/>
        <w:tabs>
          <w:tab w:val="left" w:pos="1440"/>
        </w:tabs>
        <w:jc w:val="both"/>
        <w:rPr>
          <w:sz w:val="28"/>
        </w:rPr>
      </w:pPr>
      <w:r>
        <w:rPr>
          <w:sz w:val="28"/>
        </w:rPr>
        <w:t xml:space="preserve">Простая повременная система оплаты труда недостаточно обеспечивает непосредственную связь между конечными результатами труда работника и его заработной платой. Поэтому широко распространена повременно – премиальная система оплаты труда, при которой учитывается количество и качество труда, усиливается ответственность и личная заинтересованность в результатах работы, так как премирование производится за ликвидацию простоев оборудования и простоев рабочих, экономию времени, безаварийную работу машин, оборудования, экономию материалов. Максимальные размеры премий и показатели премирования определяются Положением о премировании, которое разрабатывается на предприятии. </w:t>
      </w:r>
    </w:p>
    <w:p w:rsidR="00E87003" w:rsidRDefault="00E87003" w:rsidP="00E87003">
      <w:pPr>
        <w:pStyle w:val="2"/>
        <w:spacing w:line="360" w:lineRule="auto"/>
        <w:ind w:firstLine="964"/>
        <w:jc w:val="both"/>
        <w:rPr>
          <w:sz w:val="28"/>
        </w:rPr>
      </w:pPr>
      <w:r>
        <w:rPr>
          <w:sz w:val="28"/>
        </w:rPr>
        <w:t>Под премированием понимается выплата работникам денежных сумм сверх основного заработка  в целях поощрения достигнутых успехов в работе и стимулирования дальнейшего их возрастания.</w:t>
      </w:r>
    </w:p>
    <w:p w:rsidR="00E87003" w:rsidRDefault="00E87003" w:rsidP="00E87003">
      <w:pPr>
        <w:pStyle w:val="a3"/>
        <w:jc w:val="both"/>
        <w:rPr>
          <w:sz w:val="28"/>
        </w:rPr>
      </w:pPr>
      <w:r>
        <w:rPr>
          <w:sz w:val="28"/>
        </w:rPr>
        <w:t>Специалисты и другие работники, относящиеся к служащим, получают заработную плату по установленным месячным должностным окладам и в зависимости от отработанных количества отработанных дней в отчетном месяце. Премирование производится за производственные показатели работы предприятия согласно установленной системе премирования с включением их сумм в себестоимость продукции.</w:t>
      </w:r>
    </w:p>
    <w:p w:rsidR="00E87003" w:rsidRDefault="00E87003" w:rsidP="00E87003">
      <w:pPr>
        <w:spacing w:line="360" w:lineRule="auto"/>
        <w:rPr>
          <w:sz w:val="28"/>
          <w:szCs w:val="28"/>
          <w:lang w:val="ru-RU"/>
        </w:rPr>
      </w:pPr>
    </w:p>
    <w:p w:rsidR="00E87003" w:rsidRDefault="00E87003" w:rsidP="00E87003">
      <w:pPr>
        <w:spacing w:line="360" w:lineRule="auto"/>
        <w:rPr>
          <w:sz w:val="28"/>
          <w:szCs w:val="28"/>
          <w:lang w:val="ru-RU"/>
        </w:rPr>
      </w:pPr>
    </w:p>
    <w:p w:rsidR="00E87003" w:rsidRDefault="00E87003" w:rsidP="00E87003">
      <w:pPr>
        <w:spacing w:line="360" w:lineRule="auto"/>
        <w:rPr>
          <w:sz w:val="28"/>
          <w:szCs w:val="28"/>
          <w:lang w:val="ru-RU"/>
        </w:rPr>
      </w:pPr>
    </w:p>
    <w:p w:rsidR="00C36772" w:rsidRDefault="00C36772"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047CC0" w:rsidRDefault="00047CC0" w:rsidP="00C36772">
      <w:pPr>
        <w:jc w:val="both"/>
        <w:rPr>
          <w:sz w:val="28"/>
          <w:szCs w:val="28"/>
          <w:lang w:val="ru-RU"/>
        </w:rPr>
      </w:pPr>
    </w:p>
    <w:p w:rsidR="00047CC0" w:rsidRDefault="00047CC0" w:rsidP="00C36772">
      <w:pPr>
        <w:jc w:val="both"/>
        <w:rPr>
          <w:sz w:val="28"/>
          <w:szCs w:val="28"/>
          <w:lang w:val="ru-RU"/>
        </w:rPr>
      </w:pPr>
    </w:p>
    <w:p w:rsidR="00047CC0" w:rsidRDefault="00047CC0" w:rsidP="00C36772">
      <w:pPr>
        <w:jc w:val="both"/>
        <w:rPr>
          <w:sz w:val="28"/>
          <w:szCs w:val="28"/>
          <w:lang w:val="ru-RU"/>
        </w:rPr>
      </w:pPr>
    </w:p>
    <w:p w:rsidR="00047CC0" w:rsidRDefault="00047CC0" w:rsidP="00C36772">
      <w:pPr>
        <w:jc w:val="both"/>
        <w:rPr>
          <w:sz w:val="28"/>
          <w:szCs w:val="28"/>
          <w:lang w:val="ru-RU"/>
        </w:rPr>
      </w:pPr>
    </w:p>
    <w:p w:rsidR="00047CC0" w:rsidRDefault="00047CC0" w:rsidP="00C36772">
      <w:pPr>
        <w:jc w:val="both"/>
        <w:rPr>
          <w:sz w:val="28"/>
          <w:szCs w:val="28"/>
          <w:lang w:val="ru-RU"/>
        </w:rPr>
      </w:pPr>
    </w:p>
    <w:p w:rsidR="00047CC0" w:rsidRDefault="00047CC0" w:rsidP="00C36772">
      <w:pPr>
        <w:jc w:val="both"/>
        <w:rPr>
          <w:sz w:val="28"/>
          <w:szCs w:val="28"/>
          <w:lang w:val="ru-RU"/>
        </w:rPr>
      </w:pPr>
    </w:p>
    <w:p w:rsidR="00047CC0" w:rsidRDefault="00047CC0" w:rsidP="00C36772">
      <w:pPr>
        <w:jc w:val="both"/>
        <w:rPr>
          <w:sz w:val="28"/>
          <w:szCs w:val="28"/>
          <w:lang w:val="ru-RU"/>
        </w:rPr>
      </w:pPr>
    </w:p>
    <w:p w:rsidR="00047CC0" w:rsidRDefault="00047CC0" w:rsidP="00C36772">
      <w:pPr>
        <w:jc w:val="both"/>
        <w:rPr>
          <w:sz w:val="28"/>
          <w:szCs w:val="28"/>
          <w:lang w:val="ru-RU"/>
        </w:rPr>
      </w:pPr>
    </w:p>
    <w:p w:rsidR="00047CC0" w:rsidRDefault="00047CC0" w:rsidP="00C36772">
      <w:pPr>
        <w:jc w:val="both"/>
        <w:rPr>
          <w:sz w:val="28"/>
          <w:szCs w:val="28"/>
          <w:lang w:val="ru-RU"/>
        </w:rPr>
      </w:pPr>
    </w:p>
    <w:p w:rsidR="00CC77FA" w:rsidRPr="001973F6" w:rsidRDefault="00CC77FA" w:rsidP="001973F6">
      <w:pPr>
        <w:jc w:val="center"/>
        <w:rPr>
          <w:b/>
          <w:sz w:val="28"/>
          <w:szCs w:val="28"/>
          <w:lang w:val="ru-RU"/>
        </w:rPr>
      </w:pPr>
      <w:r w:rsidRPr="001973F6">
        <w:rPr>
          <w:b/>
          <w:sz w:val="28"/>
          <w:szCs w:val="28"/>
          <w:lang w:val="ru-RU"/>
        </w:rPr>
        <w:t xml:space="preserve">Расчет </w:t>
      </w:r>
      <w:r w:rsidR="00D01B49" w:rsidRPr="001973F6">
        <w:rPr>
          <w:b/>
          <w:sz w:val="28"/>
          <w:szCs w:val="28"/>
          <w:lang w:val="ru-RU"/>
        </w:rPr>
        <w:t>оплаты труда работников райпо</w:t>
      </w:r>
    </w:p>
    <w:p w:rsidR="00CC77FA" w:rsidRDefault="00CC77FA" w:rsidP="00C36772">
      <w:pPr>
        <w:jc w:val="both"/>
        <w:rPr>
          <w:sz w:val="28"/>
          <w:szCs w:val="28"/>
          <w:lang w:val="ru-RU"/>
        </w:rPr>
      </w:pPr>
    </w:p>
    <w:p w:rsidR="00CC77FA" w:rsidRDefault="00CC77FA" w:rsidP="00C36772">
      <w:pPr>
        <w:jc w:val="both"/>
        <w:rPr>
          <w:sz w:val="28"/>
          <w:szCs w:val="28"/>
          <w:lang w:val="ru-RU"/>
        </w:rPr>
      </w:pPr>
    </w:p>
    <w:p w:rsidR="00A45FFA" w:rsidRPr="00BC49BD" w:rsidRDefault="00A45FFA" w:rsidP="00A45FFA">
      <w:pPr>
        <w:spacing w:line="360" w:lineRule="auto"/>
        <w:jc w:val="both"/>
        <w:rPr>
          <w:sz w:val="28"/>
          <w:lang w:val="ru-RU"/>
        </w:rPr>
      </w:pPr>
      <w:r w:rsidRPr="00BC49BD">
        <w:rPr>
          <w:sz w:val="28"/>
          <w:lang w:val="ru-RU"/>
        </w:rPr>
        <w:t xml:space="preserve">          </w:t>
      </w:r>
      <w:r>
        <w:rPr>
          <w:sz w:val="28"/>
          <w:lang w:val="ru-RU"/>
        </w:rPr>
        <w:t xml:space="preserve">    </w:t>
      </w:r>
      <w:r w:rsidRPr="00BC49BD">
        <w:rPr>
          <w:sz w:val="28"/>
          <w:lang w:val="ru-RU"/>
        </w:rPr>
        <w:t>Форма заработной платы - это тот или иной класс систем оплаты сгруппированных по признаку основного показателя учета результатов труда при оценке выполненной работником с целью его оплаты.</w:t>
      </w:r>
    </w:p>
    <w:p w:rsidR="00A45FFA" w:rsidRPr="00BC49BD" w:rsidRDefault="00A45FFA" w:rsidP="00A45FFA">
      <w:pPr>
        <w:spacing w:line="360" w:lineRule="auto"/>
        <w:jc w:val="both"/>
        <w:rPr>
          <w:sz w:val="28"/>
          <w:lang w:val="ru-RU"/>
        </w:rPr>
      </w:pPr>
      <w:r>
        <w:rPr>
          <w:sz w:val="28"/>
          <w:lang w:val="ru-RU"/>
        </w:rPr>
        <w:t xml:space="preserve">              </w:t>
      </w:r>
      <w:r w:rsidRPr="00BC49BD">
        <w:rPr>
          <w:sz w:val="28"/>
          <w:lang w:val="ru-RU"/>
        </w:rPr>
        <w:t xml:space="preserve">Одно из принципиальных требований к системам оплаты труда на </w:t>
      </w:r>
      <w:r>
        <w:rPr>
          <w:sz w:val="28"/>
          <w:lang w:val="ru-RU"/>
        </w:rPr>
        <w:t xml:space="preserve"> </w:t>
      </w:r>
      <w:r w:rsidRPr="00BC49BD">
        <w:rPr>
          <w:sz w:val="28"/>
          <w:lang w:val="ru-RU"/>
        </w:rPr>
        <w:t>предприятиях – обеспечение равной оплаты за равный труд. Тарифное нормирование труда нередко выходит за рамки предприятия и осуществляется совместными условиями многих предприятий. В Российской Федерации предприятия чаще всего используют систему тарифного нормирования, сложившуюся еще в прежней экономической системе.</w:t>
      </w:r>
    </w:p>
    <w:p w:rsidR="00A45FFA" w:rsidRPr="00BC49BD" w:rsidRDefault="00A45FFA" w:rsidP="00A45FFA">
      <w:pPr>
        <w:spacing w:line="360" w:lineRule="auto"/>
        <w:jc w:val="both"/>
        <w:rPr>
          <w:sz w:val="28"/>
          <w:lang w:val="ru-RU"/>
        </w:rPr>
      </w:pPr>
      <w:r w:rsidRPr="00BC49BD">
        <w:rPr>
          <w:sz w:val="28"/>
          <w:lang w:val="ru-RU"/>
        </w:rPr>
        <w:t xml:space="preserve">        </w:t>
      </w:r>
      <w:r>
        <w:rPr>
          <w:sz w:val="28"/>
          <w:lang w:val="ru-RU"/>
        </w:rPr>
        <w:t xml:space="preserve">      </w:t>
      </w:r>
      <w:r w:rsidRPr="00BC49BD">
        <w:rPr>
          <w:sz w:val="28"/>
          <w:lang w:val="ru-RU"/>
        </w:rPr>
        <w:t xml:space="preserve">Сдельные и повременные системы оплаты труда отличаются различным подходом к организационно - техническому  нормированию труда, базируясь на одном и том же тарифном нормировании. При повременной оплате основной нормой труда является единая установленная законом продолжительность рабочего времени с перечнем трудовых обязанностей работника, которые он должен выполнить в течение этого времени, вытекающих из сложившегося на предприятии разделение труда между работниками и определяемого организационно – техническими условиями производства.  </w:t>
      </w:r>
    </w:p>
    <w:p w:rsidR="00A45FFA" w:rsidRPr="00BC49BD" w:rsidRDefault="00A45FFA" w:rsidP="00A45FFA">
      <w:pPr>
        <w:spacing w:line="360" w:lineRule="auto"/>
        <w:jc w:val="both"/>
        <w:rPr>
          <w:sz w:val="28"/>
          <w:lang w:val="ru-RU"/>
        </w:rPr>
      </w:pPr>
      <w:r w:rsidRPr="00BC49BD">
        <w:rPr>
          <w:sz w:val="28"/>
          <w:lang w:val="ru-RU"/>
        </w:rPr>
        <w:t xml:space="preserve">         </w:t>
      </w:r>
      <w:r>
        <w:rPr>
          <w:sz w:val="28"/>
          <w:lang w:val="ru-RU"/>
        </w:rPr>
        <w:t xml:space="preserve">     </w:t>
      </w:r>
      <w:r w:rsidRPr="00BC49BD">
        <w:rPr>
          <w:sz w:val="28"/>
          <w:lang w:val="ru-RU"/>
        </w:rPr>
        <w:t>При сдельной оплате в качестве основной нормы труда выступает норма выработки (норма времени на единицу работы), которая также рас</w:t>
      </w:r>
      <w:r>
        <w:rPr>
          <w:sz w:val="28"/>
          <w:lang w:val="ru-RU"/>
        </w:rPr>
        <w:t>с</w:t>
      </w:r>
      <w:r w:rsidRPr="00BC49BD">
        <w:rPr>
          <w:sz w:val="28"/>
          <w:lang w:val="ru-RU"/>
        </w:rPr>
        <w:t>читывается  исходя из установленной законом продолжительности рабочего времени.</w:t>
      </w:r>
    </w:p>
    <w:p w:rsidR="00A45FFA" w:rsidRPr="00BC49BD" w:rsidRDefault="00A45FFA" w:rsidP="00A45FFA">
      <w:pPr>
        <w:spacing w:line="360" w:lineRule="auto"/>
        <w:jc w:val="both"/>
        <w:rPr>
          <w:sz w:val="28"/>
          <w:lang w:val="ru-RU"/>
        </w:rPr>
      </w:pPr>
      <w:r w:rsidRPr="00BC49BD">
        <w:rPr>
          <w:sz w:val="28"/>
          <w:lang w:val="ru-RU"/>
        </w:rPr>
        <w:t xml:space="preserve">         </w:t>
      </w:r>
      <w:r>
        <w:rPr>
          <w:sz w:val="28"/>
          <w:lang w:val="ru-RU"/>
        </w:rPr>
        <w:t xml:space="preserve">     </w:t>
      </w:r>
      <w:r w:rsidRPr="00BC49BD">
        <w:rPr>
          <w:sz w:val="28"/>
          <w:lang w:val="ru-RU"/>
        </w:rPr>
        <w:t>В сдельных и повременных системах оплаты наряду с основной нормой труда чаще всего используется одна или несколько дополнительных норм труда, за выполнение и перевыполнение которых начисляются так называемые текущие премии.</w:t>
      </w:r>
    </w:p>
    <w:p w:rsidR="00A45FFA" w:rsidRPr="00BC49BD" w:rsidRDefault="00A45FFA" w:rsidP="00A45FFA">
      <w:pPr>
        <w:spacing w:line="360" w:lineRule="auto"/>
        <w:jc w:val="both"/>
        <w:rPr>
          <w:sz w:val="28"/>
          <w:lang w:val="ru-RU"/>
        </w:rPr>
      </w:pPr>
      <w:r w:rsidRPr="00BC49BD">
        <w:rPr>
          <w:sz w:val="28"/>
          <w:lang w:val="ru-RU"/>
        </w:rPr>
        <w:t xml:space="preserve">         </w:t>
      </w:r>
      <w:r>
        <w:rPr>
          <w:sz w:val="28"/>
          <w:lang w:val="ru-RU"/>
        </w:rPr>
        <w:t xml:space="preserve">     </w:t>
      </w:r>
      <w:r w:rsidRPr="00BC49BD">
        <w:rPr>
          <w:sz w:val="28"/>
          <w:lang w:val="ru-RU"/>
        </w:rPr>
        <w:t xml:space="preserve">На практике неправильное понимание сущности повременной и сдельной форм заработной платы приводило к тому, что при повременной оплате не достигались нужные работодателю результаты труда, а при сдельной оплате создавались препятствия к современному пересмотру норм при объективном изменении рабочего времени, необходимого для производства продукции.  </w:t>
      </w:r>
    </w:p>
    <w:p w:rsidR="00A45FFA" w:rsidRPr="00BC49BD" w:rsidRDefault="00A45FFA" w:rsidP="00A45FFA">
      <w:pPr>
        <w:spacing w:line="360" w:lineRule="auto"/>
        <w:jc w:val="both"/>
        <w:rPr>
          <w:sz w:val="28"/>
          <w:lang w:val="ru-RU"/>
        </w:rPr>
      </w:pPr>
      <w:r w:rsidRPr="00BC49BD">
        <w:rPr>
          <w:sz w:val="28"/>
          <w:lang w:val="ru-RU"/>
        </w:rPr>
        <w:t xml:space="preserve">          </w:t>
      </w:r>
      <w:r>
        <w:rPr>
          <w:sz w:val="28"/>
          <w:lang w:val="ru-RU"/>
        </w:rPr>
        <w:t xml:space="preserve">    </w:t>
      </w:r>
      <w:r w:rsidRPr="00BC49BD">
        <w:rPr>
          <w:sz w:val="28"/>
          <w:lang w:val="ru-RU"/>
        </w:rPr>
        <w:t>Форма заработной платы - это тот или иной класс систем оплаты сгруппированных по признаку основного показателя учета результатов труда при оценке выполненной работником с целью его оплаты.</w:t>
      </w:r>
    </w:p>
    <w:p w:rsidR="00A45FFA" w:rsidRPr="00BC49BD" w:rsidRDefault="00A45FFA" w:rsidP="00A45FFA">
      <w:pPr>
        <w:spacing w:line="360" w:lineRule="auto"/>
        <w:jc w:val="both"/>
        <w:rPr>
          <w:sz w:val="28"/>
          <w:lang w:val="ru-RU"/>
        </w:rPr>
      </w:pPr>
      <w:r>
        <w:rPr>
          <w:sz w:val="28"/>
          <w:lang w:val="ru-RU"/>
        </w:rPr>
        <w:t xml:space="preserve">              </w:t>
      </w:r>
      <w:r w:rsidRPr="00BC49BD">
        <w:rPr>
          <w:sz w:val="28"/>
          <w:lang w:val="ru-RU"/>
        </w:rPr>
        <w:t xml:space="preserve">Одно из принципиальных требований к системам оплаты труда на </w:t>
      </w:r>
      <w:r>
        <w:rPr>
          <w:sz w:val="28"/>
          <w:lang w:val="ru-RU"/>
        </w:rPr>
        <w:t xml:space="preserve"> </w:t>
      </w:r>
      <w:r w:rsidRPr="00BC49BD">
        <w:rPr>
          <w:sz w:val="28"/>
          <w:lang w:val="ru-RU"/>
        </w:rPr>
        <w:t>предприятиях – обеспечение равной оплаты за равный труд. Тарифное нормирование труда нередко выходит за рамки предприятия и осуществляется совместными условиями многих предприятий. В Российской Федерации предприятия чаще всего используют систему тарифного нормирования, сложившуюся еще в прежней экономической системе.</w:t>
      </w:r>
    </w:p>
    <w:p w:rsidR="00A45FFA" w:rsidRPr="00BC49BD" w:rsidRDefault="00A45FFA" w:rsidP="00A45FFA">
      <w:pPr>
        <w:spacing w:line="360" w:lineRule="auto"/>
        <w:jc w:val="both"/>
        <w:rPr>
          <w:sz w:val="28"/>
          <w:lang w:val="ru-RU"/>
        </w:rPr>
      </w:pPr>
      <w:r w:rsidRPr="00BC49BD">
        <w:rPr>
          <w:sz w:val="28"/>
          <w:lang w:val="ru-RU"/>
        </w:rPr>
        <w:t xml:space="preserve">        </w:t>
      </w:r>
      <w:r>
        <w:rPr>
          <w:sz w:val="28"/>
          <w:lang w:val="ru-RU"/>
        </w:rPr>
        <w:t xml:space="preserve">      </w:t>
      </w:r>
      <w:r w:rsidRPr="00BC49BD">
        <w:rPr>
          <w:sz w:val="28"/>
          <w:lang w:val="ru-RU"/>
        </w:rPr>
        <w:t xml:space="preserve">Сдельные и повременные системы оплаты труда отличаются различным подходом к организационно - техническому  нормированию труда, базируясь на одном и том же тарифном нормировании. При повременной оплате основной нормой труда является единая установленная законом продолжительность рабочего времени с перечнем трудовых обязанностей работника, которые он должен выполнить в течение этого времени, вытекающих из сложившегося на предприятии разделение труда между работниками и определяемого организационно – техническими условиями производства.  </w:t>
      </w:r>
    </w:p>
    <w:p w:rsidR="00A45FFA" w:rsidRPr="00BC49BD" w:rsidRDefault="00A45FFA" w:rsidP="00A45FFA">
      <w:pPr>
        <w:spacing w:line="360" w:lineRule="auto"/>
        <w:jc w:val="both"/>
        <w:rPr>
          <w:sz w:val="28"/>
          <w:lang w:val="ru-RU"/>
        </w:rPr>
      </w:pPr>
      <w:r w:rsidRPr="00BC49BD">
        <w:rPr>
          <w:sz w:val="28"/>
          <w:lang w:val="ru-RU"/>
        </w:rPr>
        <w:t xml:space="preserve">         </w:t>
      </w:r>
      <w:r>
        <w:rPr>
          <w:sz w:val="28"/>
          <w:lang w:val="ru-RU"/>
        </w:rPr>
        <w:t xml:space="preserve">     </w:t>
      </w:r>
      <w:r w:rsidRPr="00BC49BD">
        <w:rPr>
          <w:sz w:val="28"/>
          <w:lang w:val="ru-RU"/>
        </w:rPr>
        <w:t>При сдельной оплате в качестве основной нормы труда выступает норма выработки (норма времени на единицу работы), которая также рас</w:t>
      </w:r>
      <w:r>
        <w:rPr>
          <w:sz w:val="28"/>
          <w:lang w:val="ru-RU"/>
        </w:rPr>
        <w:t>с</w:t>
      </w:r>
      <w:r w:rsidRPr="00BC49BD">
        <w:rPr>
          <w:sz w:val="28"/>
          <w:lang w:val="ru-RU"/>
        </w:rPr>
        <w:t>читывается  исходя из установленной законом продолжительности рабочего времени.</w:t>
      </w:r>
    </w:p>
    <w:p w:rsidR="00A45FFA" w:rsidRPr="00BC49BD" w:rsidRDefault="00A45FFA" w:rsidP="00A45FFA">
      <w:pPr>
        <w:spacing w:line="360" w:lineRule="auto"/>
        <w:jc w:val="both"/>
        <w:rPr>
          <w:sz w:val="28"/>
          <w:lang w:val="ru-RU"/>
        </w:rPr>
      </w:pPr>
      <w:r w:rsidRPr="00BC49BD">
        <w:rPr>
          <w:sz w:val="28"/>
          <w:lang w:val="ru-RU"/>
        </w:rPr>
        <w:t xml:space="preserve">         </w:t>
      </w:r>
      <w:r>
        <w:rPr>
          <w:sz w:val="28"/>
          <w:lang w:val="ru-RU"/>
        </w:rPr>
        <w:t xml:space="preserve">     </w:t>
      </w:r>
      <w:r w:rsidRPr="00BC49BD">
        <w:rPr>
          <w:sz w:val="28"/>
          <w:lang w:val="ru-RU"/>
        </w:rPr>
        <w:t>В сдельных и повременных системах оплаты наряду с основной нормой труда чаще всего используется одна или несколько дополнительных норм труда, за выполнение и перевыполнение которых начисляются так называемые текущие премии.</w:t>
      </w:r>
    </w:p>
    <w:p w:rsidR="00A45FFA" w:rsidRPr="00BC49BD" w:rsidRDefault="00A45FFA" w:rsidP="00A45FFA">
      <w:pPr>
        <w:spacing w:line="360" w:lineRule="auto"/>
        <w:jc w:val="both"/>
        <w:rPr>
          <w:sz w:val="28"/>
          <w:lang w:val="ru-RU"/>
        </w:rPr>
      </w:pPr>
      <w:r w:rsidRPr="00BC49BD">
        <w:rPr>
          <w:sz w:val="28"/>
          <w:lang w:val="ru-RU"/>
        </w:rPr>
        <w:t xml:space="preserve">         </w:t>
      </w:r>
      <w:r>
        <w:rPr>
          <w:sz w:val="28"/>
          <w:lang w:val="ru-RU"/>
        </w:rPr>
        <w:t xml:space="preserve">     </w:t>
      </w:r>
      <w:r w:rsidRPr="00BC49BD">
        <w:rPr>
          <w:sz w:val="28"/>
          <w:lang w:val="ru-RU"/>
        </w:rPr>
        <w:t xml:space="preserve">На практике неправильное понимание сущности повременной и сдельной форм заработной платы приводило к тому, что при повременной оплате не достигались нужные работодателю результаты труда, а при сдельной оплате создавались препятствия к современному пересмотру норм при объективном изменении рабочего времени, необходимого для производства продукции.  </w:t>
      </w: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Default="00CC77FA" w:rsidP="00C36772">
      <w:pPr>
        <w:jc w:val="both"/>
        <w:rPr>
          <w:sz w:val="28"/>
          <w:szCs w:val="28"/>
          <w:lang w:val="ru-RU"/>
        </w:rPr>
      </w:pPr>
    </w:p>
    <w:p w:rsidR="00CC77FA" w:rsidRPr="00BC49BD" w:rsidRDefault="00CC77FA" w:rsidP="00CC77FA">
      <w:pPr>
        <w:spacing w:line="360" w:lineRule="auto"/>
        <w:jc w:val="center"/>
        <w:rPr>
          <w:b/>
          <w:color w:val="000000"/>
          <w:sz w:val="28"/>
          <w:szCs w:val="28"/>
          <w:lang w:val="ru-RU"/>
        </w:rPr>
      </w:pPr>
      <w:r>
        <w:rPr>
          <w:b/>
          <w:color w:val="000000"/>
          <w:sz w:val="28"/>
          <w:szCs w:val="28"/>
          <w:lang w:val="ru-RU"/>
        </w:rPr>
        <w:t xml:space="preserve">Заключение </w:t>
      </w:r>
    </w:p>
    <w:p w:rsidR="00CC77FA" w:rsidRDefault="00CC77FA" w:rsidP="00CC77FA">
      <w:pPr>
        <w:spacing w:line="360" w:lineRule="auto"/>
        <w:jc w:val="both"/>
        <w:rPr>
          <w:color w:val="000000"/>
          <w:sz w:val="28"/>
          <w:szCs w:val="28"/>
          <w:lang w:val="ru-RU"/>
        </w:rPr>
      </w:pPr>
    </w:p>
    <w:p w:rsidR="00CC77FA" w:rsidRPr="00B214FD" w:rsidRDefault="00CC77FA" w:rsidP="00CC77FA">
      <w:pPr>
        <w:pStyle w:val="a4"/>
        <w:spacing w:line="360" w:lineRule="auto"/>
        <w:jc w:val="both"/>
        <w:rPr>
          <w:sz w:val="28"/>
          <w:szCs w:val="28"/>
          <w:lang w:val="ru-RU"/>
        </w:rPr>
      </w:pPr>
      <w:r>
        <w:rPr>
          <w:sz w:val="28"/>
          <w:szCs w:val="28"/>
          <w:lang w:val="ru-RU"/>
        </w:rPr>
        <w:t xml:space="preserve">             </w:t>
      </w:r>
      <w:r w:rsidRPr="00B214FD">
        <w:rPr>
          <w:sz w:val="28"/>
          <w:szCs w:val="28"/>
          <w:lang w:val="ru-RU"/>
        </w:rPr>
        <w:t xml:space="preserve">Оплата труда работников – это цена трудовых ресурсов, задействованных в производственном процессе. В значительной степени она определяется количеством и качеством затраченного труда, однако на нее воздействуют и чисто рыночные факторы, такие, как спрос и предложение труда, сложившаяся конкретная конъюнктура, территориальные аспекты, законодательные нормы. </w:t>
      </w:r>
    </w:p>
    <w:p w:rsidR="00CC77FA" w:rsidRDefault="00CC77FA" w:rsidP="00CC77FA">
      <w:pPr>
        <w:spacing w:line="360" w:lineRule="auto"/>
        <w:jc w:val="both"/>
        <w:rPr>
          <w:sz w:val="28"/>
          <w:szCs w:val="28"/>
          <w:lang w:val="ru-RU"/>
        </w:rPr>
      </w:pPr>
      <w:r w:rsidRPr="00B214FD">
        <w:rPr>
          <w:sz w:val="28"/>
          <w:szCs w:val="28"/>
          <w:lang w:val="ru-RU"/>
        </w:rPr>
        <w:t xml:space="preserve">             </w:t>
      </w:r>
      <w:r>
        <w:rPr>
          <w:sz w:val="28"/>
          <w:szCs w:val="28"/>
          <w:lang w:val="ru-RU"/>
        </w:rPr>
        <w:t xml:space="preserve">На сегодняшний день в нашей стране существует большое количество нерешенных вопросов и противоречий в сфере оплаты труда. </w:t>
      </w:r>
    </w:p>
    <w:p w:rsidR="00CC77FA" w:rsidRDefault="00CC77FA" w:rsidP="00CC77FA">
      <w:pPr>
        <w:spacing w:line="360" w:lineRule="auto"/>
        <w:jc w:val="both"/>
        <w:rPr>
          <w:sz w:val="28"/>
          <w:szCs w:val="28"/>
          <w:lang w:val="ru-RU"/>
        </w:rPr>
      </w:pPr>
      <w:r>
        <w:rPr>
          <w:sz w:val="28"/>
          <w:szCs w:val="28"/>
          <w:lang w:val="ru-RU"/>
        </w:rPr>
        <w:t xml:space="preserve">              Время диктует необходимость такой системы оплаты труда, которая формировала бы мощные стимулы развития труда и производства. Работник крайне заинтересован даже в небольшом повышении зарплаты. Работодатель же не торопиться повышать ее, экономя на оплате труда. </w:t>
      </w:r>
    </w:p>
    <w:p w:rsidR="00CC77FA" w:rsidRDefault="00CC77FA" w:rsidP="00CC77FA">
      <w:pPr>
        <w:spacing w:line="360" w:lineRule="auto"/>
        <w:jc w:val="both"/>
        <w:rPr>
          <w:sz w:val="28"/>
          <w:szCs w:val="28"/>
          <w:lang w:val="ru-RU"/>
        </w:rPr>
      </w:pPr>
      <w:r>
        <w:rPr>
          <w:sz w:val="28"/>
          <w:szCs w:val="28"/>
          <w:lang w:val="ru-RU"/>
        </w:rPr>
        <w:t xml:space="preserve">              Одна из самых серьезных проблем в этой области – отсутствие жесткой зависимости величины оплаты труда от реальных усилий данного работника, а также от результатов его труда. Живя практически в долг, прежде всего из-за необходимости ежемесячной выплаты ипотечного кредита за собственное жилье, западный работник старается трудиться с большей отдачей, чтобы не оказаться в рядах безработных даже на короткое время; он весьма заинтересован в более производственном труде в расчете на более высокую оплату. </w:t>
      </w:r>
    </w:p>
    <w:p w:rsidR="00CC77FA" w:rsidRDefault="00CC77FA" w:rsidP="00CC77FA">
      <w:pPr>
        <w:spacing w:line="360" w:lineRule="auto"/>
        <w:jc w:val="both"/>
        <w:rPr>
          <w:sz w:val="28"/>
          <w:szCs w:val="28"/>
          <w:lang w:val="ru-RU"/>
        </w:rPr>
      </w:pPr>
      <w:r>
        <w:rPr>
          <w:sz w:val="28"/>
          <w:szCs w:val="28"/>
          <w:lang w:val="ru-RU"/>
        </w:rPr>
        <w:t xml:space="preserve">              У наших работников, в отличие от западных, при низкой зарплате стимулы к производственному труду крайне ослаблены, а то и вовсе отсутствуют: возникает стремление поменьше напрягаться на своем официальном рабочем месте и больше сил и времени оставить на дополнительные заработки.</w:t>
      </w:r>
    </w:p>
    <w:p w:rsidR="00CC77FA" w:rsidRDefault="00CC77FA" w:rsidP="00CC77FA">
      <w:pPr>
        <w:spacing w:line="360" w:lineRule="auto"/>
        <w:jc w:val="both"/>
        <w:rPr>
          <w:sz w:val="28"/>
          <w:szCs w:val="28"/>
          <w:lang w:val="ru-RU"/>
        </w:rPr>
      </w:pPr>
      <w:r>
        <w:rPr>
          <w:sz w:val="28"/>
          <w:szCs w:val="28"/>
          <w:lang w:val="ru-RU"/>
        </w:rPr>
        <w:t xml:space="preserve">              С другой стороны, высокая зарплата в развитых странах вынуждает предприятие искать и находить резервы повышения производительности труда (механизировать труд, лучше его организовать и т.п.), в результате чего увеличиваются возможности для нового повышения зарплаты. А поскольку налогообложение доходов прогрессивное, государственный бюджет пополняется. Потому для развитых экономик характерно стремление повысить минимальную зарплату  и тем самым добиться общего увеличения зарплаты. </w:t>
      </w:r>
    </w:p>
    <w:p w:rsidR="00CC77FA" w:rsidRDefault="00CC77FA" w:rsidP="00CC77FA">
      <w:pPr>
        <w:spacing w:line="360" w:lineRule="auto"/>
        <w:jc w:val="both"/>
        <w:rPr>
          <w:color w:val="000000"/>
          <w:sz w:val="28"/>
          <w:szCs w:val="28"/>
          <w:lang w:val="ru-RU"/>
        </w:rPr>
      </w:pPr>
      <w:r>
        <w:rPr>
          <w:sz w:val="28"/>
          <w:szCs w:val="28"/>
          <w:lang w:val="ru-RU"/>
        </w:rPr>
        <w:t xml:space="preserve">              В нашей стране картина иная: низкая зарплата на фоне сохранения на предприятиях и в организациях излишней численности работников и невысокая производительность труда препятствуют эффективности производства и уровня жизни.  </w:t>
      </w:r>
    </w:p>
    <w:p w:rsidR="00CC77FA" w:rsidRDefault="00CC77FA" w:rsidP="00CC77FA">
      <w:pPr>
        <w:spacing w:line="360" w:lineRule="auto"/>
        <w:jc w:val="both"/>
        <w:rPr>
          <w:color w:val="000000"/>
          <w:sz w:val="28"/>
          <w:szCs w:val="28"/>
          <w:lang w:val="ru-RU"/>
        </w:rPr>
      </w:pPr>
    </w:p>
    <w:p w:rsidR="00CC77FA" w:rsidRDefault="00CC77FA" w:rsidP="00CC77FA">
      <w:pPr>
        <w:spacing w:line="360" w:lineRule="auto"/>
        <w:jc w:val="both"/>
        <w:rPr>
          <w:color w:val="000000"/>
          <w:sz w:val="28"/>
          <w:szCs w:val="28"/>
          <w:lang w:val="ru-RU"/>
        </w:rPr>
      </w:pPr>
    </w:p>
    <w:p w:rsidR="00CC77FA" w:rsidRDefault="00CC77FA" w:rsidP="00CC77FA">
      <w:pPr>
        <w:spacing w:line="360" w:lineRule="auto"/>
        <w:jc w:val="both"/>
        <w:rPr>
          <w:color w:val="000000"/>
          <w:sz w:val="28"/>
          <w:szCs w:val="28"/>
          <w:lang w:val="ru-RU"/>
        </w:rPr>
      </w:pPr>
    </w:p>
    <w:p w:rsidR="00CC77FA" w:rsidRDefault="00CC77FA" w:rsidP="00CC77FA">
      <w:pPr>
        <w:spacing w:line="360" w:lineRule="auto"/>
        <w:jc w:val="both"/>
        <w:rPr>
          <w:color w:val="000000"/>
          <w:sz w:val="28"/>
          <w:szCs w:val="28"/>
          <w:lang w:val="ru-RU"/>
        </w:rPr>
      </w:pPr>
    </w:p>
    <w:p w:rsidR="00CC77FA" w:rsidRDefault="00CC77FA" w:rsidP="00CC77FA">
      <w:pPr>
        <w:spacing w:line="360" w:lineRule="auto"/>
        <w:jc w:val="both"/>
        <w:rPr>
          <w:color w:val="000000"/>
          <w:sz w:val="28"/>
          <w:szCs w:val="28"/>
          <w:lang w:val="ru-RU"/>
        </w:rPr>
      </w:pPr>
    </w:p>
    <w:p w:rsidR="00CC77FA" w:rsidRDefault="00CC77FA" w:rsidP="00CC77FA">
      <w:pPr>
        <w:spacing w:line="360" w:lineRule="auto"/>
        <w:jc w:val="both"/>
        <w:rPr>
          <w:color w:val="000000"/>
          <w:sz w:val="28"/>
          <w:szCs w:val="28"/>
          <w:lang w:val="ru-RU"/>
        </w:rPr>
      </w:pPr>
    </w:p>
    <w:p w:rsidR="00CC77FA" w:rsidRDefault="00CC77FA" w:rsidP="00CC77FA">
      <w:pPr>
        <w:spacing w:line="360" w:lineRule="auto"/>
        <w:jc w:val="both"/>
        <w:rPr>
          <w:color w:val="000000"/>
          <w:sz w:val="28"/>
          <w:szCs w:val="28"/>
          <w:lang w:val="ru-RU"/>
        </w:rPr>
      </w:pPr>
    </w:p>
    <w:p w:rsidR="00CC77FA" w:rsidRDefault="00CC77FA" w:rsidP="00CC77FA">
      <w:pPr>
        <w:spacing w:line="360" w:lineRule="auto"/>
        <w:jc w:val="both"/>
        <w:rPr>
          <w:color w:val="000000"/>
          <w:sz w:val="28"/>
          <w:szCs w:val="28"/>
          <w:lang w:val="ru-RU"/>
        </w:rPr>
      </w:pPr>
    </w:p>
    <w:p w:rsidR="00CC77FA" w:rsidRDefault="00CC77FA" w:rsidP="00CC77FA">
      <w:pPr>
        <w:spacing w:line="360" w:lineRule="auto"/>
        <w:jc w:val="both"/>
        <w:rPr>
          <w:color w:val="000000"/>
          <w:sz w:val="28"/>
          <w:szCs w:val="28"/>
          <w:lang w:val="ru-RU"/>
        </w:rPr>
      </w:pPr>
    </w:p>
    <w:p w:rsidR="00CC77FA" w:rsidRDefault="00CC77FA" w:rsidP="00CC77FA">
      <w:pPr>
        <w:spacing w:line="360" w:lineRule="auto"/>
        <w:jc w:val="both"/>
        <w:rPr>
          <w:color w:val="000000"/>
          <w:sz w:val="28"/>
          <w:szCs w:val="28"/>
          <w:lang w:val="ru-RU"/>
        </w:rPr>
      </w:pPr>
    </w:p>
    <w:p w:rsidR="00CC77FA" w:rsidRDefault="00CC77FA" w:rsidP="00CC77FA">
      <w:pPr>
        <w:spacing w:line="360" w:lineRule="auto"/>
        <w:jc w:val="both"/>
        <w:rPr>
          <w:color w:val="000000"/>
          <w:sz w:val="28"/>
          <w:szCs w:val="28"/>
          <w:lang w:val="ru-RU"/>
        </w:rPr>
      </w:pPr>
    </w:p>
    <w:p w:rsidR="00CC77FA" w:rsidRDefault="00CC77FA" w:rsidP="00CC77FA">
      <w:pPr>
        <w:spacing w:line="360" w:lineRule="auto"/>
        <w:jc w:val="both"/>
        <w:rPr>
          <w:color w:val="000000"/>
          <w:sz w:val="28"/>
          <w:szCs w:val="28"/>
          <w:lang w:val="ru-RU"/>
        </w:rPr>
      </w:pPr>
    </w:p>
    <w:p w:rsidR="00CC77FA" w:rsidRDefault="00CC77FA" w:rsidP="00CC77FA">
      <w:pPr>
        <w:spacing w:line="360" w:lineRule="auto"/>
        <w:jc w:val="both"/>
        <w:rPr>
          <w:color w:val="000000"/>
          <w:sz w:val="28"/>
          <w:szCs w:val="28"/>
          <w:lang w:val="ru-RU"/>
        </w:rPr>
      </w:pPr>
    </w:p>
    <w:p w:rsidR="00CC77FA" w:rsidRDefault="00CC77FA" w:rsidP="00CC77FA">
      <w:pPr>
        <w:spacing w:line="360" w:lineRule="auto"/>
        <w:jc w:val="both"/>
        <w:rPr>
          <w:color w:val="000000"/>
          <w:sz w:val="28"/>
          <w:szCs w:val="28"/>
          <w:lang w:val="ru-RU"/>
        </w:rPr>
      </w:pPr>
    </w:p>
    <w:p w:rsidR="00CC77FA" w:rsidRDefault="00CC77FA" w:rsidP="00CC77FA">
      <w:pPr>
        <w:spacing w:line="360" w:lineRule="auto"/>
        <w:jc w:val="both"/>
        <w:rPr>
          <w:color w:val="000000"/>
          <w:sz w:val="28"/>
          <w:szCs w:val="28"/>
          <w:lang w:val="ru-RU"/>
        </w:rPr>
      </w:pPr>
    </w:p>
    <w:p w:rsidR="00CC77FA" w:rsidRDefault="00CC77FA" w:rsidP="00CC77FA">
      <w:pPr>
        <w:spacing w:line="360" w:lineRule="auto"/>
        <w:jc w:val="both"/>
        <w:rPr>
          <w:color w:val="000000"/>
          <w:sz w:val="28"/>
          <w:szCs w:val="28"/>
          <w:lang w:val="ru-RU"/>
        </w:rPr>
      </w:pPr>
    </w:p>
    <w:p w:rsidR="00CC77FA" w:rsidRDefault="00CC77FA" w:rsidP="00CC77FA">
      <w:pPr>
        <w:spacing w:line="360" w:lineRule="auto"/>
        <w:jc w:val="both"/>
        <w:rPr>
          <w:color w:val="000000"/>
          <w:sz w:val="28"/>
          <w:szCs w:val="28"/>
          <w:lang w:val="ru-RU"/>
        </w:rPr>
      </w:pPr>
    </w:p>
    <w:p w:rsidR="00CC77FA" w:rsidRDefault="00CC77FA" w:rsidP="00CC77FA">
      <w:pPr>
        <w:spacing w:line="360" w:lineRule="auto"/>
        <w:jc w:val="both"/>
        <w:rPr>
          <w:color w:val="000000"/>
          <w:sz w:val="28"/>
          <w:szCs w:val="28"/>
          <w:lang w:val="ru-RU"/>
        </w:rPr>
      </w:pPr>
    </w:p>
    <w:p w:rsidR="00CC77FA" w:rsidRDefault="00CC77FA" w:rsidP="00CC77FA">
      <w:pPr>
        <w:spacing w:line="360" w:lineRule="auto"/>
        <w:jc w:val="both"/>
        <w:rPr>
          <w:color w:val="000000"/>
          <w:sz w:val="28"/>
          <w:szCs w:val="28"/>
          <w:lang w:val="ru-RU"/>
        </w:rPr>
      </w:pPr>
    </w:p>
    <w:p w:rsidR="00CC77FA" w:rsidRDefault="00CC77FA" w:rsidP="00CC77FA">
      <w:pPr>
        <w:spacing w:line="360" w:lineRule="auto"/>
        <w:jc w:val="both"/>
        <w:rPr>
          <w:color w:val="000000"/>
          <w:sz w:val="28"/>
          <w:szCs w:val="28"/>
          <w:lang w:val="ru-RU"/>
        </w:rPr>
      </w:pPr>
    </w:p>
    <w:p w:rsidR="00CC77FA" w:rsidRDefault="00CC77FA" w:rsidP="00CC77FA">
      <w:pPr>
        <w:spacing w:line="360" w:lineRule="auto"/>
        <w:jc w:val="both"/>
        <w:rPr>
          <w:color w:val="000000"/>
          <w:sz w:val="28"/>
          <w:szCs w:val="28"/>
          <w:lang w:val="ru-RU"/>
        </w:rPr>
      </w:pPr>
    </w:p>
    <w:p w:rsidR="00CC77FA" w:rsidRPr="00BC49BD" w:rsidRDefault="00CC77FA" w:rsidP="00CC77FA">
      <w:pPr>
        <w:spacing w:line="360" w:lineRule="auto"/>
        <w:jc w:val="center"/>
        <w:rPr>
          <w:b/>
          <w:color w:val="000000"/>
          <w:sz w:val="28"/>
          <w:szCs w:val="28"/>
          <w:lang w:val="ru-RU"/>
        </w:rPr>
      </w:pPr>
      <w:r w:rsidRPr="00BC49BD">
        <w:rPr>
          <w:b/>
          <w:color w:val="000000"/>
          <w:sz w:val="28"/>
          <w:szCs w:val="28"/>
          <w:lang w:val="ru-RU"/>
        </w:rPr>
        <w:t>Используемая литература</w:t>
      </w:r>
    </w:p>
    <w:p w:rsidR="00CC77FA" w:rsidRDefault="00CC77FA" w:rsidP="00CC77FA">
      <w:pPr>
        <w:spacing w:line="360" w:lineRule="auto"/>
        <w:jc w:val="both"/>
        <w:rPr>
          <w:color w:val="000000"/>
          <w:sz w:val="28"/>
          <w:szCs w:val="28"/>
          <w:lang w:val="ru-RU"/>
        </w:rPr>
      </w:pPr>
    </w:p>
    <w:p w:rsidR="00CC77FA" w:rsidRPr="00DD7A7A" w:rsidRDefault="00CC77FA" w:rsidP="00CC77FA">
      <w:pPr>
        <w:numPr>
          <w:ilvl w:val="0"/>
          <w:numId w:val="10"/>
        </w:numPr>
        <w:spacing w:line="360" w:lineRule="auto"/>
        <w:jc w:val="both"/>
        <w:rPr>
          <w:sz w:val="28"/>
          <w:lang w:val="ru-RU"/>
        </w:rPr>
      </w:pPr>
      <w:r w:rsidRPr="00DD7A7A">
        <w:rPr>
          <w:sz w:val="28"/>
          <w:lang w:val="ru-RU"/>
        </w:rPr>
        <w:t>Воробьева Е.Н. Оформление выплаты заработной платы / Е.С. Егорова // АКДИ «Экономика и жизнь». – 2001. – № 12.</w:t>
      </w:r>
    </w:p>
    <w:p w:rsidR="00CC77FA" w:rsidRPr="00DD7A7A" w:rsidRDefault="00CC77FA" w:rsidP="00CC77FA">
      <w:pPr>
        <w:numPr>
          <w:ilvl w:val="0"/>
          <w:numId w:val="10"/>
        </w:numPr>
        <w:spacing w:line="360" w:lineRule="auto"/>
        <w:jc w:val="both"/>
        <w:rPr>
          <w:sz w:val="28"/>
          <w:lang w:val="ru-RU"/>
        </w:rPr>
      </w:pPr>
      <w:r w:rsidRPr="00DD7A7A">
        <w:rPr>
          <w:sz w:val="28"/>
          <w:lang w:val="ru-RU"/>
        </w:rPr>
        <w:t>Воробьева Е.Н. Оплата труда / Е.С. Егорова // Бухгалтерское приложение. – 2001. – № 23.</w:t>
      </w:r>
    </w:p>
    <w:p w:rsidR="00CC77FA" w:rsidRPr="00DD7A7A" w:rsidRDefault="00CC77FA" w:rsidP="00CC77FA">
      <w:pPr>
        <w:numPr>
          <w:ilvl w:val="0"/>
          <w:numId w:val="10"/>
        </w:numPr>
        <w:spacing w:line="360" w:lineRule="auto"/>
        <w:jc w:val="both"/>
        <w:rPr>
          <w:sz w:val="28"/>
          <w:lang w:val="ru-RU"/>
        </w:rPr>
      </w:pPr>
      <w:r w:rsidRPr="00DD7A7A">
        <w:rPr>
          <w:sz w:val="28"/>
          <w:lang w:val="ru-RU"/>
        </w:rPr>
        <w:t>Мазманова Б.Г. Концепция управления оплатой труда на предприятии / Б.Г. Мазманова, А.Д. Выварец // Трудовое право. – 2002 – № 6.</w:t>
      </w:r>
    </w:p>
    <w:p w:rsidR="00CC77FA" w:rsidRPr="00DD7A7A" w:rsidRDefault="00CC77FA" w:rsidP="00CC77FA">
      <w:pPr>
        <w:numPr>
          <w:ilvl w:val="0"/>
          <w:numId w:val="10"/>
        </w:numPr>
        <w:spacing w:line="360" w:lineRule="auto"/>
        <w:jc w:val="both"/>
        <w:rPr>
          <w:sz w:val="28"/>
          <w:lang w:val="ru-RU"/>
        </w:rPr>
      </w:pPr>
      <w:r w:rsidRPr="00DD7A7A">
        <w:rPr>
          <w:sz w:val="28"/>
          <w:lang w:val="ru-RU"/>
        </w:rPr>
        <w:t xml:space="preserve">Оганесян А.С. Оплата труда работников предприятия / А.С. Оганесян // Менеджмент в России и за рубежом. – 2002. - № 1. </w:t>
      </w:r>
    </w:p>
    <w:p w:rsidR="00CC77FA" w:rsidRDefault="00CC77FA" w:rsidP="00CC77FA">
      <w:pPr>
        <w:numPr>
          <w:ilvl w:val="0"/>
          <w:numId w:val="10"/>
        </w:numPr>
        <w:spacing w:line="360" w:lineRule="auto"/>
        <w:jc w:val="both"/>
        <w:rPr>
          <w:sz w:val="28"/>
        </w:rPr>
      </w:pPr>
      <w:r w:rsidRPr="00356473">
        <w:rPr>
          <w:sz w:val="28"/>
          <w:lang w:val="ru-RU"/>
        </w:rPr>
        <w:t xml:space="preserve">Раицкий К.А.. Экономика предприятия: Учебник. </w:t>
      </w:r>
      <w:r>
        <w:rPr>
          <w:sz w:val="28"/>
        </w:rPr>
        <w:t>2 – е изд. – М.: М</w:t>
      </w:r>
      <w:r>
        <w:rPr>
          <w:sz w:val="28"/>
          <w:lang w:val="ru-RU"/>
        </w:rPr>
        <w:t>а</w:t>
      </w:r>
      <w:r>
        <w:rPr>
          <w:sz w:val="28"/>
        </w:rPr>
        <w:t>ркетинг, 2000.</w:t>
      </w:r>
    </w:p>
    <w:p w:rsidR="00CC77FA" w:rsidRDefault="00CC77FA" w:rsidP="00CC77FA">
      <w:pPr>
        <w:spacing w:line="360" w:lineRule="auto"/>
        <w:jc w:val="both"/>
        <w:rPr>
          <w:color w:val="000000"/>
          <w:sz w:val="28"/>
          <w:szCs w:val="28"/>
          <w:lang w:val="ru-RU"/>
        </w:rPr>
      </w:pPr>
    </w:p>
    <w:p w:rsidR="00CC77FA" w:rsidRDefault="00CC77FA" w:rsidP="00CC77FA">
      <w:pPr>
        <w:spacing w:line="360" w:lineRule="auto"/>
        <w:jc w:val="both"/>
        <w:rPr>
          <w:color w:val="000000"/>
          <w:sz w:val="28"/>
          <w:szCs w:val="28"/>
          <w:lang w:val="ru-RU"/>
        </w:rPr>
      </w:pPr>
    </w:p>
    <w:p w:rsidR="00CC77FA" w:rsidRDefault="00CC77FA" w:rsidP="00CC77FA">
      <w:pPr>
        <w:spacing w:line="360" w:lineRule="auto"/>
        <w:jc w:val="both"/>
        <w:rPr>
          <w:color w:val="000000"/>
          <w:sz w:val="28"/>
          <w:szCs w:val="28"/>
          <w:lang w:val="ru-RU"/>
        </w:rPr>
      </w:pPr>
    </w:p>
    <w:p w:rsidR="00B554CD" w:rsidRDefault="00B554CD" w:rsidP="00C36772">
      <w:pPr>
        <w:jc w:val="both"/>
        <w:rPr>
          <w:sz w:val="28"/>
          <w:szCs w:val="28"/>
          <w:lang w:val="ru-RU"/>
        </w:rPr>
      </w:pPr>
    </w:p>
    <w:p w:rsidR="00397BB9" w:rsidRDefault="00397BB9" w:rsidP="00C36772">
      <w:pPr>
        <w:jc w:val="both"/>
        <w:rPr>
          <w:sz w:val="28"/>
          <w:szCs w:val="28"/>
          <w:lang w:val="ru-RU"/>
        </w:rPr>
      </w:pPr>
    </w:p>
    <w:p w:rsidR="00397BB9" w:rsidRDefault="00397BB9" w:rsidP="00C36772">
      <w:pPr>
        <w:jc w:val="both"/>
        <w:rPr>
          <w:sz w:val="28"/>
          <w:szCs w:val="28"/>
          <w:lang w:val="ru-RU"/>
        </w:rPr>
      </w:pPr>
    </w:p>
    <w:p w:rsidR="00397BB9" w:rsidRDefault="00397BB9" w:rsidP="00C36772">
      <w:pPr>
        <w:jc w:val="both"/>
        <w:rPr>
          <w:sz w:val="28"/>
          <w:szCs w:val="28"/>
          <w:lang w:val="ru-RU"/>
        </w:rPr>
      </w:pPr>
    </w:p>
    <w:p w:rsidR="00397BB9" w:rsidRDefault="00397BB9" w:rsidP="00C36772">
      <w:pPr>
        <w:jc w:val="both"/>
        <w:rPr>
          <w:sz w:val="28"/>
          <w:szCs w:val="28"/>
          <w:lang w:val="ru-RU"/>
        </w:rPr>
      </w:pPr>
    </w:p>
    <w:p w:rsidR="00397BB9" w:rsidRDefault="00397BB9" w:rsidP="00C36772">
      <w:pPr>
        <w:jc w:val="both"/>
        <w:rPr>
          <w:sz w:val="28"/>
          <w:szCs w:val="28"/>
          <w:lang w:val="ru-RU"/>
        </w:rPr>
      </w:pPr>
    </w:p>
    <w:p w:rsidR="00397BB9" w:rsidRDefault="00397BB9" w:rsidP="00C36772">
      <w:pPr>
        <w:jc w:val="both"/>
        <w:rPr>
          <w:sz w:val="28"/>
          <w:szCs w:val="28"/>
          <w:lang w:val="ru-RU"/>
        </w:rPr>
      </w:pPr>
    </w:p>
    <w:p w:rsidR="00397BB9" w:rsidRDefault="00397BB9" w:rsidP="00C36772">
      <w:pPr>
        <w:jc w:val="both"/>
        <w:rPr>
          <w:sz w:val="28"/>
          <w:szCs w:val="28"/>
          <w:lang w:val="ru-RU"/>
        </w:rPr>
      </w:pPr>
    </w:p>
    <w:p w:rsidR="00397BB9" w:rsidRDefault="00397BB9" w:rsidP="00C36772">
      <w:pPr>
        <w:jc w:val="both"/>
        <w:rPr>
          <w:sz w:val="28"/>
          <w:szCs w:val="28"/>
          <w:lang w:val="ru-RU"/>
        </w:rPr>
      </w:pPr>
    </w:p>
    <w:p w:rsidR="00397BB9" w:rsidRDefault="00397BB9" w:rsidP="00C36772">
      <w:pPr>
        <w:jc w:val="both"/>
        <w:rPr>
          <w:sz w:val="28"/>
          <w:szCs w:val="28"/>
          <w:lang w:val="ru-RU"/>
        </w:rPr>
      </w:pPr>
    </w:p>
    <w:p w:rsidR="00397BB9" w:rsidRDefault="00397BB9" w:rsidP="00C36772">
      <w:pPr>
        <w:jc w:val="both"/>
        <w:rPr>
          <w:sz w:val="28"/>
          <w:szCs w:val="28"/>
          <w:lang w:val="ru-RU"/>
        </w:rPr>
      </w:pPr>
    </w:p>
    <w:p w:rsidR="00397BB9" w:rsidRDefault="00397BB9" w:rsidP="00C36772">
      <w:pPr>
        <w:jc w:val="both"/>
        <w:rPr>
          <w:sz w:val="28"/>
          <w:szCs w:val="28"/>
          <w:lang w:val="ru-RU"/>
        </w:rPr>
      </w:pPr>
    </w:p>
    <w:p w:rsidR="00397BB9" w:rsidRDefault="00397BB9" w:rsidP="00C36772">
      <w:pPr>
        <w:jc w:val="both"/>
        <w:rPr>
          <w:sz w:val="28"/>
          <w:szCs w:val="28"/>
          <w:lang w:val="ru-RU"/>
        </w:rPr>
      </w:pPr>
    </w:p>
    <w:p w:rsidR="00397BB9" w:rsidRDefault="00397BB9" w:rsidP="00C36772">
      <w:pPr>
        <w:jc w:val="both"/>
        <w:rPr>
          <w:sz w:val="28"/>
          <w:szCs w:val="28"/>
          <w:lang w:val="ru-RU"/>
        </w:rPr>
      </w:pPr>
    </w:p>
    <w:p w:rsidR="00397BB9" w:rsidRDefault="00397BB9" w:rsidP="00C36772">
      <w:pPr>
        <w:jc w:val="both"/>
        <w:rPr>
          <w:sz w:val="28"/>
          <w:szCs w:val="28"/>
          <w:lang w:val="ru-RU"/>
        </w:rPr>
      </w:pPr>
    </w:p>
    <w:p w:rsidR="00397BB9" w:rsidRDefault="00397BB9" w:rsidP="00C36772">
      <w:pPr>
        <w:jc w:val="both"/>
        <w:rPr>
          <w:sz w:val="28"/>
          <w:szCs w:val="28"/>
          <w:lang w:val="ru-RU"/>
        </w:rPr>
      </w:pPr>
    </w:p>
    <w:p w:rsidR="00397BB9" w:rsidRDefault="00397BB9" w:rsidP="00C36772">
      <w:pPr>
        <w:jc w:val="both"/>
        <w:rPr>
          <w:sz w:val="28"/>
          <w:szCs w:val="28"/>
          <w:lang w:val="ru-RU"/>
        </w:rPr>
      </w:pPr>
    </w:p>
    <w:p w:rsidR="00397BB9" w:rsidRDefault="00397BB9" w:rsidP="00C36772">
      <w:pPr>
        <w:jc w:val="both"/>
        <w:rPr>
          <w:sz w:val="28"/>
          <w:szCs w:val="28"/>
          <w:lang w:val="ru-RU"/>
        </w:rPr>
      </w:pPr>
    </w:p>
    <w:p w:rsidR="00397BB9" w:rsidRDefault="00397BB9" w:rsidP="00C36772">
      <w:pPr>
        <w:jc w:val="both"/>
        <w:rPr>
          <w:sz w:val="28"/>
          <w:szCs w:val="28"/>
          <w:lang w:val="ru-RU"/>
        </w:rPr>
      </w:pPr>
    </w:p>
    <w:p w:rsidR="00397BB9" w:rsidRDefault="00397BB9" w:rsidP="00C36772">
      <w:pPr>
        <w:jc w:val="both"/>
        <w:rPr>
          <w:sz w:val="28"/>
          <w:szCs w:val="28"/>
          <w:lang w:val="ru-RU"/>
        </w:rPr>
      </w:pPr>
    </w:p>
    <w:p w:rsidR="00397BB9" w:rsidRDefault="00397BB9" w:rsidP="00C36772">
      <w:pPr>
        <w:jc w:val="both"/>
        <w:rPr>
          <w:sz w:val="28"/>
          <w:szCs w:val="28"/>
          <w:lang w:val="ru-RU"/>
        </w:rPr>
      </w:pPr>
    </w:p>
    <w:p w:rsidR="00397BB9" w:rsidRPr="00E9319F" w:rsidRDefault="00397BB9" w:rsidP="00397BB9">
      <w:pPr>
        <w:pStyle w:val="3"/>
        <w:jc w:val="right"/>
        <w:rPr>
          <w:rFonts w:ascii="Arial Narrow" w:hAnsi="Arial Narrow"/>
          <w:i/>
          <w:sz w:val="32"/>
          <w:szCs w:val="32"/>
          <w:lang w:val="ru-RU"/>
        </w:rPr>
      </w:pPr>
      <w:r w:rsidRPr="00E9319F">
        <w:rPr>
          <w:rFonts w:ascii="Arial Narrow" w:hAnsi="Arial Narrow"/>
          <w:i/>
          <w:sz w:val="32"/>
          <w:szCs w:val="32"/>
          <w:lang w:val="ru-RU"/>
        </w:rPr>
        <w:t>Приложение № 1</w:t>
      </w:r>
    </w:p>
    <w:p w:rsidR="00397BB9" w:rsidRPr="00E9319F" w:rsidRDefault="00397BB9" w:rsidP="00397BB9">
      <w:pPr>
        <w:pStyle w:val="3"/>
        <w:rPr>
          <w:rFonts w:ascii="Arial Narrow" w:hAnsi="Arial Narrow"/>
          <w:i/>
          <w:sz w:val="32"/>
          <w:szCs w:val="32"/>
          <w:lang w:val="ru-RU"/>
        </w:rPr>
      </w:pPr>
      <w:r w:rsidRPr="00E9319F">
        <w:rPr>
          <w:rFonts w:ascii="Arial Narrow" w:hAnsi="Arial Narrow"/>
          <w:i/>
          <w:sz w:val="32"/>
          <w:szCs w:val="32"/>
          <w:lang w:val="ru-RU"/>
        </w:rPr>
        <w:t xml:space="preserve">Расчет заработной платы работникам предприятия общественного питания «Инженер» </w:t>
      </w:r>
    </w:p>
    <w:p w:rsidR="00397BB9" w:rsidRDefault="00397BB9" w:rsidP="00397BB9">
      <w:pPr>
        <w:jc w:val="right"/>
        <w:rPr>
          <w:rFonts w:ascii="Arial Narrow" w:hAnsi="Arial Narrow"/>
          <w:b/>
          <w:bCs/>
          <w:i/>
          <w:iCs/>
        </w:rPr>
      </w:pPr>
      <w:r>
        <w:rPr>
          <w:rFonts w:ascii="Arial Narrow" w:hAnsi="Arial Narrow"/>
          <w:b/>
          <w:bCs/>
          <w:i/>
          <w:iCs/>
          <w:sz w:val="32"/>
        </w:rPr>
        <w:t>июнь 2002 г</w:t>
      </w:r>
      <w:r>
        <w:rPr>
          <w:rFonts w:ascii="Arial Narrow" w:hAnsi="Arial Narrow"/>
          <w:b/>
          <w:bCs/>
          <w:i/>
          <w:iCs/>
        </w:rPr>
        <w:t>ода</w:t>
      </w:r>
    </w:p>
    <w:p w:rsidR="00397BB9" w:rsidRDefault="00397BB9" w:rsidP="00397BB9">
      <w:pPr>
        <w:jc w:val="right"/>
      </w:pPr>
    </w:p>
    <w:p w:rsidR="00397BB9" w:rsidRDefault="00397BB9" w:rsidP="00397BB9"/>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
        <w:gridCol w:w="1252"/>
        <w:gridCol w:w="799"/>
        <w:gridCol w:w="423"/>
        <w:gridCol w:w="820"/>
        <w:gridCol w:w="714"/>
        <w:gridCol w:w="888"/>
        <w:gridCol w:w="600"/>
        <w:gridCol w:w="911"/>
        <w:gridCol w:w="532"/>
        <w:gridCol w:w="909"/>
        <w:gridCol w:w="769"/>
      </w:tblGrid>
      <w:tr w:rsidR="00397BB9">
        <w:trPr>
          <w:trHeight w:val="1260"/>
        </w:trPr>
        <w:tc>
          <w:tcPr>
            <w:tcW w:w="411" w:type="dxa"/>
          </w:tcPr>
          <w:p w:rsidR="00397BB9" w:rsidRPr="005E4627" w:rsidRDefault="00397BB9" w:rsidP="00397BB9">
            <w:pPr>
              <w:ind w:left="-108"/>
              <w:jc w:val="center"/>
              <w:rPr>
                <w:rFonts w:ascii="Arial Narrow" w:hAnsi="Arial Narrow"/>
              </w:rPr>
            </w:pPr>
            <w:r w:rsidRPr="005E4627">
              <w:rPr>
                <w:rFonts w:ascii="Arial Narrow" w:hAnsi="Arial Narrow"/>
              </w:rPr>
              <w:t>№</w:t>
            </w:r>
          </w:p>
          <w:p w:rsidR="00397BB9" w:rsidRPr="005E4627" w:rsidRDefault="00397BB9" w:rsidP="00397BB9">
            <w:pPr>
              <w:ind w:left="-108" w:right="-108"/>
              <w:jc w:val="center"/>
              <w:rPr>
                <w:rFonts w:ascii="Arial Narrow" w:hAnsi="Arial Narrow"/>
              </w:rPr>
            </w:pPr>
            <w:r w:rsidRPr="005E4627">
              <w:rPr>
                <w:rFonts w:ascii="Arial Narrow" w:hAnsi="Arial Narrow"/>
              </w:rPr>
              <w:t>п/п</w:t>
            </w:r>
          </w:p>
        </w:tc>
        <w:tc>
          <w:tcPr>
            <w:tcW w:w="1459" w:type="dxa"/>
          </w:tcPr>
          <w:p w:rsidR="00397BB9" w:rsidRPr="005E4627" w:rsidRDefault="00397BB9" w:rsidP="00397BB9">
            <w:pPr>
              <w:ind w:left="-108" w:right="-97"/>
              <w:jc w:val="center"/>
              <w:rPr>
                <w:rFonts w:ascii="Arial Narrow" w:hAnsi="Arial Narrow"/>
              </w:rPr>
            </w:pPr>
            <w:r w:rsidRPr="005E4627">
              <w:rPr>
                <w:rFonts w:ascii="Arial Narrow" w:hAnsi="Arial Narrow"/>
              </w:rPr>
              <w:t>Фамилия, имя, отчество</w:t>
            </w:r>
          </w:p>
        </w:tc>
        <w:tc>
          <w:tcPr>
            <w:tcW w:w="935" w:type="dxa"/>
          </w:tcPr>
          <w:p w:rsidR="00397BB9" w:rsidRPr="005E4627" w:rsidRDefault="00397BB9" w:rsidP="00397BB9">
            <w:pPr>
              <w:ind w:left="-119" w:right="-80"/>
              <w:jc w:val="center"/>
              <w:rPr>
                <w:rFonts w:ascii="Arial Narrow" w:hAnsi="Arial Narrow"/>
              </w:rPr>
            </w:pPr>
            <w:r w:rsidRPr="005E4627">
              <w:rPr>
                <w:rFonts w:ascii="Arial Narrow" w:hAnsi="Arial Narrow"/>
              </w:rPr>
              <w:t>Долж</w:t>
            </w:r>
          </w:p>
          <w:p w:rsidR="00397BB9" w:rsidRPr="005E4627" w:rsidRDefault="00397BB9" w:rsidP="00397BB9">
            <w:pPr>
              <w:ind w:left="-119" w:right="-80"/>
              <w:jc w:val="center"/>
              <w:rPr>
                <w:rFonts w:ascii="Arial Narrow" w:hAnsi="Arial Narrow"/>
              </w:rPr>
            </w:pPr>
            <w:r w:rsidRPr="005E4627">
              <w:rPr>
                <w:rFonts w:ascii="Arial Narrow" w:hAnsi="Arial Narrow"/>
              </w:rPr>
              <w:t>ность</w:t>
            </w:r>
          </w:p>
        </w:tc>
        <w:tc>
          <w:tcPr>
            <w:tcW w:w="489" w:type="dxa"/>
          </w:tcPr>
          <w:p w:rsidR="00397BB9" w:rsidRPr="005E4627" w:rsidRDefault="00397BB9" w:rsidP="00397BB9">
            <w:pPr>
              <w:ind w:left="-136" w:right="-98"/>
              <w:jc w:val="center"/>
              <w:rPr>
                <w:rFonts w:ascii="Arial Narrow" w:hAnsi="Arial Narrow"/>
              </w:rPr>
            </w:pPr>
            <w:r w:rsidRPr="005E4627">
              <w:rPr>
                <w:rFonts w:ascii="Arial Narrow" w:hAnsi="Arial Narrow"/>
              </w:rPr>
              <w:t>Раз</w:t>
            </w:r>
          </w:p>
          <w:p w:rsidR="00397BB9" w:rsidRPr="005E4627" w:rsidRDefault="00397BB9" w:rsidP="00397BB9">
            <w:pPr>
              <w:ind w:left="-136" w:right="-98"/>
              <w:jc w:val="center"/>
              <w:rPr>
                <w:rFonts w:ascii="Arial Narrow" w:hAnsi="Arial Narrow"/>
              </w:rPr>
            </w:pPr>
            <w:r w:rsidRPr="005E4627">
              <w:rPr>
                <w:rFonts w:ascii="Arial Narrow" w:hAnsi="Arial Narrow"/>
              </w:rPr>
              <w:t>ряд</w:t>
            </w:r>
          </w:p>
        </w:tc>
        <w:tc>
          <w:tcPr>
            <w:tcW w:w="820" w:type="dxa"/>
          </w:tcPr>
          <w:p w:rsidR="00397BB9" w:rsidRPr="005E4627" w:rsidRDefault="00397BB9" w:rsidP="00397BB9">
            <w:pPr>
              <w:tabs>
                <w:tab w:val="left" w:pos="1191"/>
              </w:tabs>
              <w:ind w:left="-118" w:right="-81"/>
              <w:jc w:val="center"/>
              <w:rPr>
                <w:rFonts w:ascii="Arial Narrow" w:hAnsi="Arial Narrow"/>
              </w:rPr>
            </w:pPr>
            <w:r w:rsidRPr="005E4627">
              <w:rPr>
                <w:rFonts w:ascii="Arial Narrow" w:hAnsi="Arial Narrow"/>
              </w:rPr>
              <w:t>Часы по табелю</w:t>
            </w:r>
          </w:p>
        </w:tc>
        <w:tc>
          <w:tcPr>
            <w:tcW w:w="748" w:type="dxa"/>
          </w:tcPr>
          <w:p w:rsidR="00397BB9" w:rsidRPr="005E4627" w:rsidRDefault="00397BB9" w:rsidP="00397BB9">
            <w:pPr>
              <w:pStyle w:val="4"/>
              <w:jc w:val="center"/>
              <w:rPr>
                <w:rFonts w:ascii="Arial Narrow" w:hAnsi="Arial Narrow"/>
                <w:b w:val="0"/>
                <w:sz w:val="24"/>
              </w:rPr>
            </w:pPr>
            <w:r w:rsidRPr="005E4627">
              <w:rPr>
                <w:rFonts w:ascii="Arial Narrow" w:hAnsi="Arial Narrow"/>
                <w:b w:val="0"/>
                <w:sz w:val="24"/>
              </w:rPr>
              <w:t>Часо</w:t>
            </w:r>
          </w:p>
          <w:p w:rsidR="00397BB9" w:rsidRPr="005E4627" w:rsidRDefault="00397BB9" w:rsidP="00397BB9">
            <w:pPr>
              <w:pStyle w:val="4"/>
              <w:jc w:val="center"/>
              <w:rPr>
                <w:rFonts w:ascii="Arial Narrow" w:hAnsi="Arial Narrow"/>
                <w:b w:val="0"/>
                <w:sz w:val="24"/>
              </w:rPr>
            </w:pPr>
            <w:r w:rsidRPr="005E4627">
              <w:rPr>
                <w:rFonts w:ascii="Arial Narrow" w:hAnsi="Arial Narrow"/>
                <w:b w:val="0"/>
                <w:sz w:val="24"/>
              </w:rPr>
              <w:t>вая</w:t>
            </w:r>
          </w:p>
          <w:p w:rsidR="00397BB9" w:rsidRPr="005E4627" w:rsidRDefault="00397BB9" w:rsidP="00397BB9">
            <w:pPr>
              <w:ind w:left="-135" w:right="-85"/>
              <w:jc w:val="center"/>
              <w:rPr>
                <w:rFonts w:ascii="Arial Narrow" w:hAnsi="Arial Narrow"/>
              </w:rPr>
            </w:pPr>
            <w:r w:rsidRPr="005E4627">
              <w:rPr>
                <w:rFonts w:ascii="Arial Narrow" w:hAnsi="Arial Narrow"/>
              </w:rPr>
              <w:t>ставка</w:t>
            </w:r>
          </w:p>
        </w:tc>
        <w:tc>
          <w:tcPr>
            <w:tcW w:w="896" w:type="dxa"/>
          </w:tcPr>
          <w:p w:rsidR="00397BB9" w:rsidRPr="005E4627" w:rsidRDefault="00397BB9" w:rsidP="00397BB9">
            <w:pPr>
              <w:ind w:left="-131" w:right="-83"/>
              <w:jc w:val="center"/>
              <w:rPr>
                <w:rFonts w:ascii="Arial Narrow" w:hAnsi="Arial Narrow"/>
              </w:rPr>
            </w:pPr>
            <w:r w:rsidRPr="005E4627">
              <w:rPr>
                <w:rFonts w:ascii="Arial Narrow" w:hAnsi="Arial Narrow"/>
              </w:rPr>
              <w:t>Зарплата по часовой ставке</w:t>
            </w:r>
          </w:p>
        </w:tc>
        <w:tc>
          <w:tcPr>
            <w:tcW w:w="600" w:type="dxa"/>
          </w:tcPr>
          <w:p w:rsidR="00397BB9" w:rsidRPr="005E4627" w:rsidRDefault="00397BB9" w:rsidP="00397BB9">
            <w:pPr>
              <w:ind w:left="-133" w:right="-108"/>
              <w:jc w:val="center"/>
              <w:rPr>
                <w:rFonts w:ascii="Arial Narrow" w:hAnsi="Arial Narrow"/>
              </w:rPr>
            </w:pPr>
            <w:r w:rsidRPr="005E4627">
              <w:rPr>
                <w:rFonts w:ascii="Arial Narrow" w:hAnsi="Arial Narrow"/>
              </w:rPr>
              <w:t>К.Пр.</w:t>
            </w:r>
          </w:p>
        </w:tc>
        <w:tc>
          <w:tcPr>
            <w:tcW w:w="935" w:type="dxa"/>
          </w:tcPr>
          <w:p w:rsidR="00397BB9" w:rsidRPr="00E9319F" w:rsidRDefault="00397BB9" w:rsidP="00397BB9">
            <w:pPr>
              <w:ind w:left="-108" w:right="-100"/>
              <w:jc w:val="center"/>
              <w:rPr>
                <w:rFonts w:ascii="Arial Narrow" w:hAnsi="Arial Narrow"/>
                <w:lang w:val="ru-RU"/>
              </w:rPr>
            </w:pPr>
            <w:r w:rsidRPr="00E9319F">
              <w:rPr>
                <w:rFonts w:ascii="Arial Narrow" w:hAnsi="Arial Narrow"/>
                <w:lang w:val="ru-RU"/>
              </w:rPr>
              <w:t>Зарплата с учетом К.Пр.</w:t>
            </w:r>
          </w:p>
        </w:tc>
        <w:tc>
          <w:tcPr>
            <w:tcW w:w="561" w:type="dxa"/>
          </w:tcPr>
          <w:p w:rsidR="00397BB9" w:rsidRPr="005E4627" w:rsidRDefault="00397BB9" w:rsidP="00397BB9">
            <w:pPr>
              <w:ind w:left="-116" w:right="-96"/>
              <w:jc w:val="center"/>
              <w:rPr>
                <w:rFonts w:ascii="Arial Narrow" w:hAnsi="Arial Narrow"/>
              </w:rPr>
            </w:pPr>
            <w:r w:rsidRPr="005E4627">
              <w:rPr>
                <w:rFonts w:ascii="Arial Narrow" w:hAnsi="Arial Narrow"/>
              </w:rPr>
              <w:t>К.ТУ.</w:t>
            </w:r>
          </w:p>
        </w:tc>
        <w:tc>
          <w:tcPr>
            <w:tcW w:w="935" w:type="dxa"/>
          </w:tcPr>
          <w:p w:rsidR="00397BB9" w:rsidRPr="00E9319F" w:rsidRDefault="00397BB9" w:rsidP="00397BB9">
            <w:pPr>
              <w:ind w:left="-120" w:right="-94"/>
              <w:jc w:val="center"/>
              <w:rPr>
                <w:rFonts w:ascii="Arial Narrow" w:hAnsi="Arial Narrow"/>
                <w:lang w:val="ru-RU"/>
              </w:rPr>
            </w:pPr>
            <w:r w:rsidRPr="00E9319F">
              <w:rPr>
                <w:rFonts w:ascii="Arial Narrow" w:hAnsi="Arial Narrow"/>
                <w:lang w:val="ru-RU"/>
              </w:rPr>
              <w:t>Зарплата</w:t>
            </w:r>
          </w:p>
          <w:p w:rsidR="00397BB9" w:rsidRPr="00E9319F" w:rsidRDefault="00397BB9" w:rsidP="00397BB9">
            <w:pPr>
              <w:ind w:left="-120" w:right="-94"/>
              <w:jc w:val="center"/>
              <w:rPr>
                <w:rFonts w:ascii="Arial Narrow" w:hAnsi="Arial Narrow"/>
                <w:lang w:val="ru-RU"/>
              </w:rPr>
            </w:pPr>
            <w:r w:rsidRPr="00E9319F">
              <w:rPr>
                <w:rFonts w:ascii="Arial Narrow" w:hAnsi="Arial Narrow"/>
                <w:lang w:val="ru-RU"/>
              </w:rPr>
              <w:t>с учетом</w:t>
            </w:r>
          </w:p>
          <w:p w:rsidR="00397BB9" w:rsidRPr="00E9319F" w:rsidRDefault="00397BB9" w:rsidP="00397BB9">
            <w:pPr>
              <w:ind w:left="-120" w:right="-94"/>
              <w:jc w:val="center"/>
              <w:rPr>
                <w:rFonts w:ascii="Arial Narrow" w:hAnsi="Arial Narrow"/>
                <w:lang w:val="ru-RU"/>
              </w:rPr>
            </w:pPr>
            <w:r w:rsidRPr="00E9319F">
              <w:rPr>
                <w:rFonts w:ascii="Arial Narrow" w:hAnsi="Arial Narrow"/>
                <w:lang w:val="ru-RU"/>
              </w:rPr>
              <w:t>К.ТУ.</w:t>
            </w:r>
          </w:p>
        </w:tc>
        <w:tc>
          <w:tcPr>
            <w:tcW w:w="770" w:type="dxa"/>
          </w:tcPr>
          <w:p w:rsidR="00397BB9" w:rsidRPr="005E4627" w:rsidRDefault="00397BB9" w:rsidP="00397BB9">
            <w:pPr>
              <w:ind w:left="-145" w:right="-86"/>
              <w:jc w:val="center"/>
              <w:rPr>
                <w:rFonts w:ascii="Arial Narrow" w:hAnsi="Arial Narrow"/>
              </w:rPr>
            </w:pPr>
            <w:r w:rsidRPr="005E4627">
              <w:rPr>
                <w:rFonts w:ascii="Arial Narrow" w:hAnsi="Arial Narrow"/>
              </w:rPr>
              <w:t>20%  за заведо</w:t>
            </w:r>
          </w:p>
          <w:p w:rsidR="00397BB9" w:rsidRPr="005E4627" w:rsidRDefault="00397BB9" w:rsidP="00397BB9">
            <w:pPr>
              <w:ind w:left="-145" w:right="-86"/>
              <w:jc w:val="center"/>
              <w:rPr>
                <w:rFonts w:ascii="Arial Narrow" w:hAnsi="Arial Narrow"/>
              </w:rPr>
            </w:pPr>
            <w:r w:rsidRPr="005E4627">
              <w:rPr>
                <w:rFonts w:ascii="Arial Narrow" w:hAnsi="Arial Narrow"/>
              </w:rPr>
              <w:t>вание</w:t>
            </w:r>
          </w:p>
        </w:tc>
      </w:tr>
      <w:tr w:rsidR="00397BB9">
        <w:trPr>
          <w:trHeight w:val="240"/>
        </w:trPr>
        <w:tc>
          <w:tcPr>
            <w:tcW w:w="411" w:type="dxa"/>
          </w:tcPr>
          <w:p w:rsidR="00397BB9" w:rsidRDefault="00397BB9" w:rsidP="00397BB9">
            <w:pPr>
              <w:ind w:left="-108" w:right="-59"/>
              <w:jc w:val="center"/>
            </w:pPr>
            <w:r>
              <w:t>1</w:t>
            </w:r>
          </w:p>
        </w:tc>
        <w:tc>
          <w:tcPr>
            <w:tcW w:w="1459" w:type="dxa"/>
          </w:tcPr>
          <w:p w:rsidR="00397BB9" w:rsidRDefault="00397BB9" w:rsidP="00397BB9">
            <w:pPr>
              <w:ind w:left="-108" w:right="-59"/>
              <w:jc w:val="center"/>
            </w:pPr>
            <w:r>
              <w:t>2</w:t>
            </w:r>
          </w:p>
        </w:tc>
        <w:tc>
          <w:tcPr>
            <w:tcW w:w="935" w:type="dxa"/>
          </w:tcPr>
          <w:p w:rsidR="00397BB9" w:rsidRDefault="00397BB9" w:rsidP="00397BB9">
            <w:pPr>
              <w:ind w:left="-108" w:right="-59"/>
              <w:jc w:val="center"/>
            </w:pPr>
            <w:r>
              <w:t>3</w:t>
            </w:r>
          </w:p>
        </w:tc>
        <w:tc>
          <w:tcPr>
            <w:tcW w:w="489" w:type="dxa"/>
          </w:tcPr>
          <w:p w:rsidR="00397BB9" w:rsidRDefault="00397BB9" w:rsidP="00397BB9">
            <w:pPr>
              <w:ind w:left="-108" w:right="-59"/>
              <w:jc w:val="center"/>
            </w:pPr>
            <w:r>
              <w:t>4</w:t>
            </w:r>
          </w:p>
        </w:tc>
        <w:tc>
          <w:tcPr>
            <w:tcW w:w="820" w:type="dxa"/>
          </w:tcPr>
          <w:p w:rsidR="00397BB9" w:rsidRDefault="00397BB9" w:rsidP="00397BB9">
            <w:pPr>
              <w:ind w:left="-108" w:right="-59"/>
              <w:jc w:val="center"/>
            </w:pPr>
            <w:r>
              <w:t>5</w:t>
            </w:r>
          </w:p>
        </w:tc>
        <w:tc>
          <w:tcPr>
            <w:tcW w:w="748" w:type="dxa"/>
          </w:tcPr>
          <w:p w:rsidR="00397BB9" w:rsidRDefault="00397BB9" w:rsidP="00397BB9">
            <w:pPr>
              <w:ind w:left="-108" w:right="-59"/>
              <w:jc w:val="center"/>
            </w:pPr>
            <w:r>
              <w:t>6</w:t>
            </w:r>
          </w:p>
        </w:tc>
        <w:tc>
          <w:tcPr>
            <w:tcW w:w="896" w:type="dxa"/>
          </w:tcPr>
          <w:p w:rsidR="00397BB9" w:rsidRDefault="00397BB9" w:rsidP="00397BB9">
            <w:pPr>
              <w:ind w:left="-108" w:right="-59"/>
              <w:jc w:val="center"/>
            </w:pPr>
            <w:r>
              <w:t>7</w:t>
            </w:r>
          </w:p>
        </w:tc>
        <w:tc>
          <w:tcPr>
            <w:tcW w:w="600" w:type="dxa"/>
          </w:tcPr>
          <w:p w:rsidR="00397BB9" w:rsidRDefault="00397BB9" w:rsidP="00397BB9">
            <w:pPr>
              <w:ind w:left="-108" w:right="-59"/>
              <w:jc w:val="center"/>
            </w:pPr>
            <w:r>
              <w:t>8</w:t>
            </w:r>
          </w:p>
        </w:tc>
        <w:tc>
          <w:tcPr>
            <w:tcW w:w="935" w:type="dxa"/>
          </w:tcPr>
          <w:p w:rsidR="00397BB9" w:rsidRDefault="00397BB9" w:rsidP="00397BB9">
            <w:pPr>
              <w:ind w:left="-108" w:right="-59"/>
              <w:jc w:val="center"/>
            </w:pPr>
            <w:r>
              <w:t>9</w:t>
            </w:r>
          </w:p>
        </w:tc>
        <w:tc>
          <w:tcPr>
            <w:tcW w:w="561" w:type="dxa"/>
          </w:tcPr>
          <w:p w:rsidR="00397BB9" w:rsidRDefault="00397BB9" w:rsidP="00397BB9">
            <w:pPr>
              <w:ind w:left="-108" w:right="-59"/>
              <w:jc w:val="center"/>
            </w:pPr>
            <w:r>
              <w:t>10</w:t>
            </w:r>
          </w:p>
        </w:tc>
        <w:tc>
          <w:tcPr>
            <w:tcW w:w="935" w:type="dxa"/>
          </w:tcPr>
          <w:p w:rsidR="00397BB9" w:rsidRDefault="00397BB9" w:rsidP="00397BB9">
            <w:pPr>
              <w:ind w:left="-108" w:right="-59"/>
              <w:jc w:val="center"/>
            </w:pPr>
            <w:r>
              <w:t>11</w:t>
            </w:r>
          </w:p>
        </w:tc>
        <w:tc>
          <w:tcPr>
            <w:tcW w:w="770" w:type="dxa"/>
          </w:tcPr>
          <w:p w:rsidR="00397BB9" w:rsidRDefault="00397BB9" w:rsidP="00397BB9">
            <w:pPr>
              <w:ind w:left="-108" w:right="-59"/>
              <w:jc w:val="center"/>
            </w:pPr>
            <w:r>
              <w:t>12</w:t>
            </w:r>
          </w:p>
        </w:tc>
      </w:tr>
      <w:tr w:rsidR="00397BB9">
        <w:trPr>
          <w:trHeight w:val="980"/>
        </w:trPr>
        <w:tc>
          <w:tcPr>
            <w:tcW w:w="411" w:type="dxa"/>
          </w:tcPr>
          <w:p w:rsidR="00397BB9" w:rsidRDefault="00397BB9" w:rsidP="00397BB9">
            <w:pPr>
              <w:ind w:left="-108" w:right="-108"/>
              <w:jc w:val="center"/>
              <w:rPr>
                <w:rFonts w:ascii="Arial Narrow" w:hAnsi="Arial Narrow"/>
              </w:rPr>
            </w:pPr>
            <w:r>
              <w:rPr>
                <w:rFonts w:ascii="Arial Narrow" w:hAnsi="Arial Narrow"/>
              </w:rPr>
              <w:t>1.</w:t>
            </w:r>
          </w:p>
          <w:p w:rsidR="00397BB9" w:rsidRDefault="00397BB9" w:rsidP="00397BB9">
            <w:pPr>
              <w:ind w:left="-108" w:right="-108"/>
              <w:jc w:val="center"/>
              <w:rPr>
                <w:rFonts w:ascii="Arial Narrow" w:hAnsi="Arial Narrow"/>
              </w:rPr>
            </w:pPr>
            <w:r>
              <w:rPr>
                <w:rFonts w:ascii="Arial Narrow" w:hAnsi="Arial Narrow"/>
              </w:rPr>
              <w:t>2.</w:t>
            </w:r>
          </w:p>
          <w:p w:rsidR="00397BB9" w:rsidRDefault="00397BB9" w:rsidP="00397BB9">
            <w:pPr>
              <w:ind w:left="-108" w:right="-108"/>
              <w:jc w:val="center"/>
              <w:rPr>
                <w:rFonts w:ascii="Arial Narrow" w:hAnsi="Arial Narrow"/>
              </w:rPr>
            </w:pPr>
            <w:r>
              <w:rPr>
                <w:rFonts w:ascii="Arial Narrow" w:hAnsi="Arial Narrow"/>
              </w:rPr>
              <w:t>3.</w:t>
            </w:r>
          </w:p>
          <w:p w:rsidR="00397BB9" w:rsidRDefault="00397BB9" w:rsidP="00397BB9">
            <w:pPr>
              <w:ind w:left="-108" w:right="-108"/>
              <w:jc w:val="center"/>
              <w:rPr>
                <w:rFonts w:ascii="Arial Narrow" w:hAnsi="Arial Narrow"/>
              </w:rPr>
            </w:pPr>
            <w:r>
              <w:rPr>
                <w:rFonts w:ascii="Arial Narrow" w:hAnsi="Arial Narrow"/>
              </w:rPr>
              <w:t>4.</w:t>
            </w:r>
          </w:p>
          <w:p w:rsidR="00397BB9" w:rsidRDefault="00397BB9" w:rsidP="00397BB9">
            <w:pPr>
              <w:ind w:left="-108" w:right="-108"/>
              <w:jc w:val="center"/>
              <w:rPr>
                <w:rFonts w:ascii="Arial Narrow" w:hAnsi="Arial Narrow"/>
              </w:rPr>
            </w:pPr>
            <w:r>
              <w:rPr>
                <w:rFonts w:ascii="Arial Narrow" w:hAnsi="Arial Narrow"/>
              </w:rPr>
              <w:t>5.</w:t>
            </w:r>
          </w:p>
          <w:p w:rsidR="00397BB9" w:rsidRDefault="00397BB9" w:rsidP="00397BB9">
            <w:pPr>
              <w:ind w:left="-108" w:right="-108"/>
              <w:jc w:val="center"/>
              <w:rPr>
                <w:rFonts w:ascii="Arial Narrow" w:hAnsi="Arial Narrow"/>
              </w:rPr>
            </w:pPr>
            <w:r>
              <w:rPr>
                <w:rFonts w:ascii="Arial Narrow" w:hAnsi="Arial Narrow"/>
              </w:rPr>
              <w:t>6.</w:t>
            </w:r>
          </w:p>
          <w:p w:rsidR="00397BB9" w:rsidRDefault="00397BB9" w:rsidP="00397BB9">
            <w:pPr>
              <w:ind w:left="-108" w:right="-108"/>
              <w:jc w:val="center"/>
              <w:rPr>
                <w:rFonts w:ascii="Arial Narrow" w:hAnsi="Arial Narrow"/>
              </w:rPr>
            </w:pPr>
            <w:r>
              <w:rPr>
                <w:rFonts w:ascii="Arial Narrow" w:hAnsi="Arial Narrow"/>
              </w:rPr>
              <w:t>7.</w:t>
            </w:r>
          </w:p>
        </w:tc>
        <w:tc>
          <w:tcPr>
            <w:tcW w:w="1459" w:type="dxa"/>
          </w:tcPr>
          <w:p w:rsidR="00397BB9" w:rsidRPr="00E9319F" w:rsidRDefault="00397BB9" w:rsidP="00397BB9">
            <w:pPr>
              <w:ind w:left="-145" w:right="-238"/>
              <w:rPr>
                <w:rFonts w:ascii="Arial Narrow" w:hAnsi="Arial Narrow"/>
                <w:lang w:val="ru-RU"/>
              </w:rPr>
            </w:pPr>
            <w:r w:rsidRPr="00E9319F">
              <w:rPr>
                <w:rFonts w:ascii="Arial Narrow" w:hAnsi="Arial Narrow"/>
                <w:lang w:val="ru-RU"/>
              </w:rPr>
              <w:t xml:space="preserve"> Алтунина В.Д.</w:t>
            </w:r>
          </w:p>
          <w:p w:rsidR="00397BB9" w:rsidRPr="00E9319F" w:rsidRDefault="00397BB9" w:rsidP="00397BB9">
            <w:pPr>
              <w:ind w:left="-145" w:right="-238"/>
              <w:rPr>
                <w:rFonts w:ascii="Arial Narrow" w:hAnsi="Arial Narrow"/>
                <w:lang w:val="ru-RU"/>
              </w:rPr>
            </w:pPr>
            <w:r w:rsidRPr="00E9319F">
              <w:rPr>
                <w:rFonts w:ascii="Arial Narrow" w:hAnsi="Arial Narrow"/>
                <w:lang w:val="ru-RU"/>
              </w:rPr>
              <w:t xml:space="preserve"> Казаченко Л.Е.</w:t>
            </w:r>
          </w:p>
          <w:p w:rsidR="00397BB9" w:rsidRPr="00E9319F" w:rsidRDefault="00397BB9" w:rsidP="00397BB9">
            <w:pPr>
              <w:ind w:left="-145" w:right="-238"/>
              <w:rPr>
                <w:rFonts w:ascii="Arial Narrow" w:hAnsi="Arial Narrow"/>
                <w:lang w:val="ru-RU"/>
              </w:rPr>
            </w:pPr>
            <w:r w:rsidRPr="00E9319F">
              <w:rPr>
                <w:rFonts w:ascii="Arial Narrow" w:hAnsi="Arial Narrow"/>
                <w:lang w:val="ru-RU"/>
              </w:rPr>
              <w:t xml:space="preserve"> Андреева В.И.</w:t>
            </w:r>
          </w:p>
          <w:p w:rsidR="00397BB9" w:rsidRPr="00E9319F" w:rsidRDefault="00397BB9" w:rsidP="00397BB9">
            <w:pPr>
              <w:ind w:left="-145" w:right="-238"/>
              <w:rPr>
                <w:rFonts w:ascii="Arial Narrow" w:hAnsi="Arial Narrow"/>
                <w:lang w:val="ru-RU"/>
              </w:rPr>
            </w:pPr>
            <w:r w:rsidRPr="00E9319F">
              <w:rPr>
                <w:rFonts w:ascii="Arial Narrow" w:hAnsi="Arial Narrow"/>
                <w:lang w:val="ru-RU"/>
              </w:rPr>
              <w:t xml:space="preserve"> Лобанова Л.В. </w:t>
            </w:r>
          </w:p>
          <w:p w:rsidR="00397BB9" w:rsidRPr="00E9319F" w:rsidRDefault="00397BB9" w:rsidP="00397BB9">
            <w:pPr>
              <w:ind w:left="-145" w:right="-238"/>
              <w:rPr>
                <w:rFonts w:ascii="Arial Narrow" w:hAnsi="Arial Narrow"/>
                <w:lang w:val="ru-RU"/>
              </w:rPr>
            </w:pPr>
            <w:r w:rsidRPr="00E9319F">
              <w:rPr>
                <w:rFonts w:ascii="Arial Narrow" w:hAnsi="Arial Narrow"/>
                <w:lang w:val="ru-RU"/>
              </w:rPr>
              <w:t xml:space="preserve"> Замара А.И.</w:t>
            </w:r>
          </w:p>
          <w:p w:rsidR="00397BB9" w:rsidRPr="00E9319F" w:rsidRDefault="00397BB9" w:rsidP="00397BB9">
            <w:pPr>
              <w:ind w:left="-145" w:right="-238"/>
              <w:rPr>
                <w:rFonts w:ascii="Arial Narrow" w:hAnsi="Arial Narrow"/>
                <w:lang w:val="ru-RU"/>
              </w:rPr>
            </w:pPr>
            <w:r w:rsidRPr="00E9319F">
              <w:rPr>
                <w:rFonts w:ascii="Arial Narrow" w:hAnsi="Arial Narrow"/>
                <w:lang w:val="ru-RU"/>
              </w:rPr>
              <w:t xml:space="preserve"> Левочкина И.И.</w:t>
            </w:r>
          </w:p>
          <w:p w:rsidR="00397BB9" w:rsidRDefault="00397BB9" w:rsidP="00397BB9">
            <w:pPr>
              <w:ind w:left="-145" w:right="-238"/>
              <w:rPr>
                <w:rFonts w:ascii="Arial Narrow" w:hAnsi="Arial Narrow"/>
              </w:rPr>
            </w:pPr>
            <w:r w:rsidRPr="00E9319F">
              <w:rPr>
                <w:rFonts w:ascii="Arial Narrow" w:hAnsi="Arial Narrow"/>
                <w:lang w:val="ru-RU"/>
              </w:rPr>
              <w:t xml:space="preserve"> </w:t>
            </w:r>
            <w:r>
              <w:rPr>
                <w:rFonts w:ascii="Arial Narrow" w:hAnsi="Arial Narrow"/>
              </w:rPr>
              <w:t xml:space="preserve">Кузнецова И.Т. </w:t>
            </w:r>
          </w:p>
        </w:tc>
        <w:tc>
          <w:tcPr>
            <w:tcW w:w="935" w:type="dxa"/>
          </w:tcPr>
          <w:p w:rsidR="00397BB9" w:rsidRPr="00E9319F" w:rsidRDefault="00397BB9" w:rsidP="00397BB9">
            <w:pPr>
              <w:ind w:left="-108" w:right="-267"/>
              <w:rPr>
                <w:rFonts w:ascii="Arial Narrow" w:hAnsi="Arial Narrow"/>
                <w:lang w:val="ru-RU"/>
              </w:rPr>
            </w:pPr>
            <w:r w:rsidRPr="00E9319F">
              <w:rPr>
                <w:rFonts w:ascii="Arial Narrow" w:hAnsi="Arial Narrow"/>
                <w:lang w:val="ru-RU"/>
              </w:rPr>
              <w:t>повар</w:t>
            </w:r>
          </w:p>
          <w:p w:rsidR="00397BB9" w:rsidRPr="00E9319F" w:rsidRDefault="00397BB9" w:rsidP="00397BB9">
            <w:pPr>
              <w:ind w:left="-108" w:right="-267"/>
              <w:rPr>
                <w:rFonts w:ascii="Arial Narrow" w:hAnsi="Arial Narrow"/>
                <w:lang w:val="ru-RU"/>
              </w:rPr>
            </w:pPr>
            <w:r w:rsidRPr="00E9319F">
              <w:rPr>
                <w:rFonts w:ascii="Arial Narrow" w:hAnsi="Arial Narrow"/>
                <w:lang w:val="ru-RU"/>
              </w:rPr>
              <w:t>повар</w:t>
            </w:r>
          </w:p>
          <w:p w:rsidR="00397BB9" w:rsidRPr="00E9319F" w:rsidRDefault="00397BB9" w:rsidP="00397BB9">
            <w:pPr>
              <w:ind w:left="-108" w:right="-267"/>
              <w:rPr>
                <w:rFonts w:ascii="Arial Narrow" w:hAnsi="Arial Narrow"/>
                <w:lang w:val="ru-RU"/>
              </w:rPr>
            </w:pPr>
            <w:r w:rsidRPr="00E9319F">
              <w:rPr>
                <w:rFonts w:ascii="Arial Narrow" w:hAnsi="Arial Narrow"/>
                <w:lang w:val="ru-RU"/>
              </w:rPr>
              <w:t>повар</w:t>
            </w:r>
          </w:p>
          <w:p w:rsidR="00397BB9" w:rsidRPr="00E9319F" w:rsidRDefault="00397BB9" w:rsidP="00397BB9">
            <w:pPr>
              <w:ind w:left="-108" w:right="-267"/>
              <w:rPr>
                <w:rFonts w:ascii="Arial Narrow" w:hAnsi="Arial Narrow"/>
                <w:lang w:val="ru-RU"/>
              </w:rPr>
            </w:pPr>
            <w:r w:rsidRPr="00E9319F">
              <w:rPr>
                <w:rFonts w:ascii="Arial Narrow" w:hAnsi="Arial Narrow"/>
                <w:lang w:val="ru-RU"/>
              </w:rPr>
              <w:t>рабочая</w:t>
            </w:r>
          </w:p>
          <w:p w:rsidR="00397BB9" w:rsidRPr="00E9319F" w:rsidRDefault="00397BB9" w:rsidP="00397BB9">
            <w:pPr>
              <w:ind w:left="-108" w:right="-267"/>
              <w:rPr>
                <w:rFonts w:ascii="Arial Narrow" w:hAnsi="Arial Narrow"/>
                <w:lang w:val="ru-RU"/>
              </w:rPr>
            </w:pPr>
            <w:r w:rsidRPr="00E9319F">
              <w:rPr>
                <w:rFonts w:ascii="Arial Narrow" w:hAnsi="Arial Narrow"/>
                <w:lang w:val="ru-RU"/>
              </w:rPr>
              <w:t>повар</w:t>
            </w:r>
          </w:p>
          <w:p w:rsidR="00397BB9" w:rsidRPr="00E9319F" w:rsidRDefault="00397BB9" w:rsidP="00397BB9">
            <w:pPr>
              <w:ind w:left="-108" w:right="-267"/>
              <w:rPr>
                <w:rFonts w:ascii="Arial Narrow" w:hAnsi="Arial Narrow"/>
                <w:lang w:val="ru-RU"/>
              </w:rPr>
            </w:pPr>
            <w:r w:rsidRPr="00E9319F">
              <w:rPr>
                <w:rFonts w:ascii="Arial Narrow" w:hAnsi="Arial Narrow"/>
                <w:lang w:val="ru-RU"/>
              </w:rPr>
              <w:t>повар</w:t>
            </w:r>
          </w:p>
          <w:p w:rsidR="00397BB9" w:rsidRDefault="00397BB9" w:rsidP="00397BB9">
            <w:pPr>
              <w:ind w:left="-108" w:right="-267"/>
              <w:rPr>
                <w:rFonts w:ascii="Arial Narrow" w:hAnsi="Arial Narrow"/>
              </w:rPr>
            </w:pPr>
            <w:r>
              <w:rPr>
                <w:rFonts w:ascii="Arial Narrow" w:hAnsi="Arial Narrow"/>
              </w:rPr>
              <w:t>рабочая</w:t>
            </w:r>
          </w:p>
        </w:tc>
        <w:tc>
          <w:tcPr>
            <w:tcW w:w="489" w:type="dxa"/>
          </w:tcPr>
          <w:p w:rsidR="00397BB9" w:rsidRDefault="00397BB9" w:rsidP="00397BB9">
            <w:pPr>
              <w:jc w:val="center"/>
              <w:rPr>
                <w:rFonts w:ascii="Arial Narrow" w:hAnsi="Arial Narrow"/>
              </w:rPr>
            </w:pPr>
            <w:r>
              <w:rPr>
                <w:rFonts w:ascii="Arial Narrow" w:hAnsi="Arial Narrow"/>
              </w:rPr>
              <w:t>5</w:t>
            </w:r>
          </w:p>
          <w:p w:rsidR="00397BB9" w:rsidRDefault="00397BB9" w:rsidP="00397BB9">
            <w:pPr>
              <w:jc w:val="center"/>
              <w:rPr>
                <w:rFonts w:ascii="Arial Narrow" w:hAnsi="Arial Narrow"/>
              </w:rPr>
            </w:pPr>
            <w:r>
              <w:rPr>
                <w:rFonts w:ascii="Arial Narrow" w:hAnsi="Arial Narrow"/>
              </w:rPr>
              <w:t>4</w:t>
            </w:r>
          </w:p>
          <w:p w:rsidR="00397BB9" w:rsidRDefault="00397BB9" w:rsidP="00397BB9">
            <w:pPr>
              <w:jc w:val="center"/>
              <w:rPr>
                <w:rFonts w:ascii="Arial Narrow" w:hAnsi="Arial Narrow"/>
              </w:rPr>
            </w:pPr>
            <w:r>
              <w:rPr>
                <w:rFonts w:ascii="Arial Narrow" w:hAnsi="Arial Narrow"/>
              </w:rPr>
              <w:t>4</w:t>
            </w:r>
          </w:p>
          <w:p w:rsidR="00397BB9" w:rsidRDefault="00397BB9" w:rsidP="00397BB9">
            <w:pPr>
              <w:jc w:val="center"/>
              <w:rPr>
                <w:rFonts w:ascii="Arial Narrow" w:hAnsi="Arial Narrow"/>
              </w:rPr>
            </w:pPr>
            <w:r>
              <w:rPr>
                <w:rFonts w:ascii="Arial Narrow" w:hAnsi="Arial Narrow"/>
              </w:rPr>
              <w:t>2</w:t>
            </w:r>
          </w:p>
          <w:p w:rsidR="00397BB9" w:rsidRDefault="00397BB9" w:rsidP="00397BB9">
            <w:pPr>
              <w:jc w:val="center"/>
              <w:rPr>
                <w:rFonts w:ascii="Arial Narrow" w:hAnsi="Arial Narrow"/>
              </w:rPr>
            </w:pPr>
            <w:r>
              <w:rPr>
                <w:rFonts w:ascii="Arial Narrow" w:hAnsi="Arial Narrow"/>
              </w:rPr>
              <w:t>5</w:t>
            </w:r>
          </w:p>
          <w:p w:rsidR="00397BB9" w:rsidRDefault="00397BB9" w:rsidP="00397BB9">
            <w:pPr>
              <w:jc w:val="center"/>
              <w:rPr>
                <w:rFonts w:ascii="Arial Narrow" w:hAnsi="Arial Narrow"/>
              </w:rPr>
            </w:pPr>
            <w:r>
              <w:rPr>
                <w:rFonts w:ascii="Arial Narrow" w:hAnsi="Arial Narrow"/>
              </w:rPr>
              <w:t>5</w:t>
            </w:r>
          </w:p>
          <w:p w:rsidR="00397BB9" w:rsidRDefault="00397BB9" w:rsidP="00397BB9">
            <w:pPr>
              <w:jc w:val="center"/>
              <w:rPr>
                <w:rFonts w:ascii="Arial Narrow" w:hAnsi="Arial Narrow"/>
              </w:rPr>
            </w:pPr>
            <w:r>
              <w:rPr>
                <w:rFonts w:ascii="Arial Narrow" w:hAnsi="Arial Narrow"/>
              </w:rPr>
              <w:t>2</w:t>
            </w:r>
          </w:p>
        </w:tc>
        <w:tc>
          <w:tcPr>
            <w:tcW w:w="820" w:type="dxa"/>
          </w:tcPr>
          <w:p w:rsidR="00397BB9" w:rsidRDefault="00397BB9" w:rsidP="00397BB9">
            <w:pPr>
              <w:jc w:val="center"/>
              <w:rPr>
                <w:rFonts w:ascii="Arial Narrow" w:hAnsi="Arial Narrow"/>
              </w:rPr>
            </w:pPr>
            <w:r>
              <w:rPr>
                <w:rFonts w:ascii="Arial Narrow" w:hAnsi="Arial Narrow"/>
              </w:rPr>
              <w:t>159</w:t>
            </w:r>
          </w:p>
          <w:p w:rsidR="00397BB9" w:rsidRDefault="00397BB9" w:rsidP="00397BB9">
            <w:pPr>
              <w:jc w:val="center"/>
              <w:rPr>
                <w:rFonts w:ascii="Arial Narrow" w:hAnsi="Arial Narrow"/>
              </w:rPr>
            </w:pPr>
            <w:r>
              <w:rPr>
                <w:rFonts w:ascii="Arial Narrow" w:hAnsi="Arial Narrow"/>
              </w:rPr>
              <w:t>164</w:t>
            </w:r>
          </w:p>
          <w:p w:rsidR="00397BB9" w:rsidRDefault="00397BB9" w:rsidP="00397BB9">
            <w:pPr>
              <w:jc w:val="center"/>
              <w:rPr>
                <w:rFonts w:ascii="Arial Narrow" w:hAnsi="Arial Narrow"/>
              </w:rPr>
            </w:pPr>
            <w:r>
              <w:rPr>
                <w:rFonts w:ascii="Arial Narrow" w:hAnsi="Arial Narrow"/>
              </w:rPr>
              <w:t>170</w:t>
            </w:r>
          </w:p>
          <w:p w:rsidR="00397BB9" w:rsidRDefault="00397BB9" w:rsidP="00397BB9">
            <w:pPr>
              <w:ind w:left="2124" w:hanging="2124"/>
              <w:jc w:val="center"/>
              <w:rPr>
                <w:rFonts w:ascii="Arial Narrow" w:hAnsi="Arial Narrow"/>
              </w:rPr>
            </w:pPr>
            <w:r>
              <w:rPr>
                <w:rFonts w:ascii="Arial Narrow" w:hAnsi="Arial Narrow"/>
              </w:rPr>
              <w:t>145</w:t>
            </w:r>
          </w:p>
          <w:p w:rsidR="00397BB9" w:rsidRDefault="00397BB9" w:rsidP="00397BB9">
            <w:pPr>
              <w:jc w:val="center"/>
              <w:rPr>
                <w:rFonts w:ascii="Arial Narrow" w:hAnsi="Arial Narrow"/>
              </w:rPr>
            </w:pPr>
            <w:r>
              <w:rPr>
                <w:rFonts w:ascii="Arial Narrow" w:hAnsi="Arial Narrow"/>
              </w:rPr>
              <w:t>17</w:t>
            </w:r>
          </w:p>
          <w:p w:rsidR="00397BB9" w:rsidRDefault="00397BB9" w:rsidP="00397BB9">
            <w:pPr>
              <w:jc w:val="center"/>
              <w:rPr>
                <w:rFonts w:ascii="Arial Narrow" w:hAnsi="Arial Narrow"/>
              </w:rPr>
            </w:pPr>
            <w:r>
              <w:rPr>
                <w:rFonts w:ascii="Arial Narrow" w:hAnsi="Arial Narrow"/>
              </w:rPr>
              <w:t>17</w:t>
            </w:r>
          </w:p>
          <w:p w:rsidR="00397BB9" w:rsidRDefault="00397BB9" w:rsidP="00397BB9">
            <w:pPr>
              <w:jc w:val="center"/>
              <w:rPr>
                <w:rFonts w:ascii="Arial Narrow" w:hAnsi="Arial Narrow"/>
              </w:rPr>
            </w:pPr>
            <w:r>
              <w:rPr>
                <w:rFonts w:ascii="Arial Narrow" w:hAnsi="Arial Narrow"/>
              </w:rPr>
              <w:t>139,5</w:t>
            </w:r>
          </w:p>
        </w:tc>
        <w:tc>
          <w:tcPr>
            <w:tcW w:w="748" w:type="dxa"/>
          </w:tcPr>
          <w:p w:rsidR="00397BB9" w:rsidRDefault="00397BB9" w:rsidP="00397BB9">
            <w:pPr>
              <w:jc w:val="center"/>
              <w:rPr>
                <w:rFonts w:ascii="Arial Narrow" w:hAnsi="Arial Narrow"/>
              </w:rPr>
            </w:pPr>
            <w:r>
              <w:rPr>
                <w:rFonts w:ascii="Arial Narrow" w:hAnsi="Arial Narrow"/>
              </w:rPr>
              <w:t>1.60</w:t>
            </w:r>
          </w:p>
          <w:p w:rsidR="00397BB9" w:rsidRDefault="00397BB9" w:rsidP="00397BB9">
            <w:pPr>
              <w:jc w:val="center"/>
              <w:rPr>
                <w:rFonts w:ascii="Arial Narrow" w:hAnsi="Arial Narrow"/>
              </w:rPr>
            </w:pPr>
            <w:r>
              <w:rPr>
                <w:rFonts w:ascii="Arial Narrow" w:hAnsi="Arial Narrow"/>
              </w:rPr>
              <w:t>1.40</w:t>
            </w:r>
          </w:p>
          <w:p w:rsidR="00397BB9" w:rsidRDefault="00397BB9" w:rsidP="00397BB9">
            <w:pPr>
              <w:jc w:val="center"/>
              <w:rPr>
                <w:rFonts w:ascii="Arial Narrow" w:hAnsi="Arial Narrow"/>
              </w:rPr>
            </w:pPr>
            <w:r>
              <w:rPr>
                <w:rFonts w:ascii="Arial Narrow" w:hAnsi="Arial Narrow"/>
              </w:rPr>
              <w:t>1.40</w:t>
            </w:r>
          </w:p>
          <w:p w:rsidR="00397BB9" w:rsidRDefault="00397BB9" w:rsidP="00397BB9">
            <w:pPr>
              <w:jc w:val="center"/>
              <w:rPr>
                <w:rFonts w:ascii="Arial Narrow" w:hAnsi="Arial Narrow"/>
              </w:rPr>
            </w:pPr>
            <w:r>
              <w:rPr>
                <w:rFonts w:ascii="Arial Narrow" w:hAnsi="Arial Narrow"/>
              </w:rPr>
              <w:t>1.20</w:t>
            </w:r>
          </w:p>
          <w:p w:rsidR="00397BB9" w:rsidRDefault="00397BB9" w:rsidP="00397BB9">
            <w:pPr>
              <w:jc w:val="center"/>
              <w:rPr>
                <w:rFonts w:ascii="Arial Narrow" w:hAnsi="Arial Narrow"/>
              </w:rPr>
            </w:pPr>
            <w:r>
              <w:rPr>
                <w:rFonts w:ascii="Arial Narrow" w:hAnsi="Arial Narrow"/>
              </w:rPr>
              <w:t>1.60</w:t>
            </w:r>
          </w:p>
          <w:p w:rsidR="00397BB9" w:rsidRDefault="00397BB9" w:rsidP="00397BB9">
            <w:pPr>
              <w:jc w:val="center"/>
              <w:rPr>
                <w:rFonts w:ascii="Arial Narrow" w:hAnsi="Arial Narrow"/>
              </w:rPr>
            </w:pPr>
            <w:r>
              <w:rPr>
                <w:rFonts w:ascii="Arial Narrow" w:hAnsi="Arial Narrow"/>
              </w:rPr>
              <w:t>1.60</w:t>
            </w:r>
          </w:p>
          <w:p w:rsidR="00397BB9" w:rsidRDefault="00397BB9" w:rsidP="00397BB9">
            <w:pPr>
              <w:jc w:val="center"/>
              <w:rPr>
                <w:rFonts w:ascii="Arial Narrow" w:hAnsi="Arial Narrow"/>
              </w:rPr>
            </w:pPr>
            <w:r>
              <w:rPr>
                <w:rFonts w:ascii="Arial Narrow" w:hAnsi="Arial Narrow"/>
              </w:rPr>
              <w:t>1.20</w:t>
            </w:r>
          </w:p>
        </w:tc>
        <w:tc>
          <w:tcPr>
            <w:tcW w:w="896" w:type="dxa"/>
          </w:tcPr>
          <w:p w:rsidR="00397BB9" w:rsidRDefault="00397BB9" w:rsidP="00397BB9">
            <w:pPr>
              <w:jc w:val="center"/>
              <w:rPr>
                <w:rFonts w:ascii="Arial Narrow" w:hAnsi="Arial Narrow"/>
              </w:rPr>
            </w:pPr>
            <w:r>
              <w:rPr>
                <w:rFonts w:ascii="Arial Narrow" w:hAnsi="Arial Narrow"/>
              </w:rPr>
              <w:t>254-40</w:t>
            </w:r>
          </w:p>
          <w:p w:rsidR="00397BB9" w:rsidRDefault="00397BB9" w:rsidP="00397BB9">
            <w:pPr>
              <w:jc w:val="center"/>
              <w:rPr>
                <w:rFonts w:ascii="Arial Narrow" w:hAnsi="Arial Narrow"/>
              </w:rPr>
            </w:pPr>
            <w:r>
              <w:rPr>
                <w:rFonts w:ascii="Arial Narrow" w:hAnsi="Arial Narrow"/>
              </w:rPr>
              <w:t>229-60</w:t>
            </w:r>
          </w:p>
          <w:p w:rsidR="00397BB9" w:rsidRDefault="00397BB9" w:rsidP="00397BB9">
            <w:pPr>
              <w:jc w:val="center"/>
              <w:rPr>
                <w:rFonts w:ascii="Arial Narrow" w:hAnsi="Arial Narrow"/>
              </w:rPr>
            </w:pPr>
            <w:r>
              <w:rPr>
                <w:rFonts w:ascii="Arial Narrow" w:hAnsi="Arial Narrow"/>
              </w:rPr>
              <w:t>238-00</w:t>
            </w:r>
          </w:p>
          <w:p w:rsidR="00397BB9" w:rsidRDefault="00397BB9" w:rsidP="00397BB9">
            <w:pPr>
              <w:jc w:val="center"/>
              <w:rPr>
                <w:rFonts w:ascii="Arial Narrow" w:hAnsi="Arial Narrow"/>
              </w:rPr>
            </w:pPr>
            <w:r>
              <w:rPr>
                <w:rFonts w:ascii="Arial Narrow" w:hAnsi="Arial Narrow"/>
              </w:rPr>
              <w:t>174-00</w:t>
            </w:r>
          </w:p>
          <w:p w:rsidR="00397BB9" w:rsidRDefault="00397BB9" w:rsidP="00397BB9">
            <w:pPr>
              <w:jc w:val="center"/>
              <w:rPr>
                <w:rFonts w:ascii="Arial Narrow" w:hAnsi="Arial Narrow"/>
              </w:rPr>
            </w:pPr>
            <w:r>
              <w:rPr>
                <w:rFonts w:ascii="Arial Narrow" w:hAnsi="Arial Narrow"/>
              </w:rPr>
              <w:t>272-00</w:t>
            </w:r>
          </w:p>
          <w:p w:rsidR="00397BB9" w:rsidRDefault="00397BB9" w:rsidP="00397BB9">
            <w:pPr>
              <w:jc w:val="center"/>
              <w:rPr>
                <w:rFonts w:ascii="Arial Narrow" w:hAnsi="Arial Narrow"/>
              </w:rPr>
            </w:pPr>
            <w:r>
              <w:rPr>
                <w:rFonts w:ascii="Arial Narrow" w:hAnsi="Arial Narrow"/>
              </w:rPr>
              <w:t>272-00</w:t>
            </w:r>
          </w:p>
          <w:p w:rsidR="00397BB9" w:rsidRDefault="00397BB9" w:rsidP="00397BB9">
            <w:pPr>
              <w:jc w:val="center"/>
              <w:rPr>
                <w:rFonts w:ascii="Arial Narrow" w:hAnsi="Arial Narrow"/>
              </w:rPr>
            </w:pPr>
            <w:r>
              <w:rPr>
                <w:rFonts w:ascii="Arial Narrow" w:hAnsi="Arial Narrow"/>
              </w:rPr>
              <w:t>167-40</w:t>
            </w:r>
          </w:p>
        </w:tc>
        <w:tc>
          <w:tcPr>
            <w:tcW w:w="600" w:type="dxa"/>
          </w:tcPr>
          <w:p w:rsidR="00397BB9" w:rsidRDefault="00397BB9" w:rsidP="00397BB9">
            <w:pPr>
              <w:jc w:val="center"/>
              <w:rPr>
                <w:rFonts w:ascii="Arial Narrow" w:hAnsi="Arial Narrow"/>
              </w:rPr>
            </w:pPr>
            <w:r>
              <w:rPr>
                <w:rFonts w:ascii="Arial Narrow" w:hAnsi="Arial Narrow"/>
              </w:rPr>
              <w:t>1.74</w:t>
            </w:r>
          </w:p>
          <w:p w:rsidR="00397BB9" w:rsidRDefault="00397BB9" w:rsidP="00397BB9">
            <w:pPr>
              <w:jc w:val="center"/>
              <w:rPr>
                <w:rFonts w:ascii="Arial Narrow" w:hAnsi="Arial Narrow"/>
              </w:rPr>
            </w:pPr>
            <w:r>
              <w:rPr>
                <w:rFonts w:ascii="Arial Narrow" w:hAnsi="Arial Narrow"/>
              </w:rPr>
              <w:t>1.74</w:t>
            </w:r>
          </w:p>
          <w:p w:rsidR="00397BB9" w:rsidRDefault="00397BB9" w:rsidP="00397BB9">
            <w:pPr>
              <w:jc w:val="center"/>
              <w:rPr>
                <w:rFonts w:ascii="Arial Narrow" w:hAnsi="Arial Narrow"/>
              </w:rPr>
            </w:pPr>
            <w:r>
              <w:rPr>
                <w:rFonts w:ascii="Arial Narrow" w:hAnsi="Arial Narrow"/>
              </w:rPr>
              <w:t>1.74</w:t>
            </w:r>
          </w:p>
          <w:p w:rsidR="00397BB9" w:rsidRDefault="00397BB9" w:rsidP="00397BB9">
            <w:pPr>
              <w:jc w:val="center"/>
              <w:rPr>
                <w:rFonts w:ascii="Arial Narrow" w:hAnsi="Arial Narrow"/>
              </w:rPr>
            </w:pPr>
            <w:r>
              <w:rPr>
                <w:rFonts w:ascii="Arial Narrow" w:hAnsi="Arial Narrow"/>
              </w:rPr>
              <w:t>1.74</w:t>
            </w:r>
          </w:p>
          <w:p w:rsidR="00397BB9" w:rsidRDefault="00397BB9" w:rsidP="00397BB9">
            <w:pPr>
              <w:jc w:val="center"/>
              <w:rPr>
                <w:rFonts w:ascii="Arial Narrow" w:hAnsi="Arial Narrow"/>
              </w:rPr>
            </w:pPr>
            <w:r>
              <w:rPr>
                <w:rFonts w:ascii="Arial Narrow" w:hAnsi="Arial Narrow"/>
              </w:rPr>
              <w:t>1.74</w:t>
            </w:r>
          </w:p>
          <w:p w:rsidR="00397BB9" w:rsidRDefault="00397BB9" w:rsidP="00397BB9">
            <w:pPr>
              <w:jc w:val="center"/>
              <w:rPr>
                <w:rFonts w:ascii="Arial Narrow" w:hAnsi="Arial Narrow"/>
              </w:rPr>
            </w:pPr>
            <w:r>
              <w:rPr>
                <w:rFonts w:ascii="Arial Narrow" w:hAnsi="Arial Narrow"/>
              </w:rPr>
              <w:t>1.74</w:t>
            </w:r>
          </w:p>
          <w:p w:rsidR="00397BB9" w:rsidRDefault="00397BB9" w:rsidP="00397BB9">
            <w:pPr>
              <w:jc w:val="center"/>
              <w:rPr>
                <w:rFonts w:ascii="Arial Narrow" w:hAnsi="Arial Narrow"/>
              </w:rPr>
            </w:pPr>
            <w:r>
              <w:rPr>
                <w:rFonts w:ascii="Arial Narrow" w:hAnsi="Arial Narrow"/>
              </w:rPr>
              <w:t>1.74</w:t>
            </w:r>
          </w:p>
        </w:tc>
        <w:tc>
          <w:tcPr>
            <w:tcW w:w="935" w:type="dxa"/>
          </w:tcPr>
          <w:p w:rsidR="00397BB9" w:rsidRDefault="00397BB9" w:rsidP="00397BB9">
            <w:pPr>
              <w:jc w:val="center"/>
              <w:rPr>
                <w:rFonts w:ascii="Arial Narrow" w:hAnsi="Arial Narrow"/>
              </w:rPr>
            </w:pPr>
            <w:r>
              <w:rPr>
                <w:rFonts w:ascii="Arial Narrow" w:hAnsi="Arial Narrow"/>
              </w:rPr>
              <w:t>442-66</w:t>
            </w:r>
          </w:p>
          <w:p w:rsidR="00397BB9" w:rsidRDefault="00397BB9" w:rsidP="00397BB9">
            <w:pPr>
              <w:jc w:val="center"/>
              <w:rPr>
                <w:rFonts w:ascii="Arial Narrow" w:hAnsi="Arial Narrow"/>
              </w:rPr>
            </w:pPr>
            <w:r>
              <w:rPr>
                <w:rFonts w:ascii="Arial Narrow" w:hAnsi="Arial Narrow"/>
              </w:rPr>
              <w:t>399-50</w:t>
            </w:r>
          </w:p>
          <w:p w:rsidR="00397BB9" w:rsidRDefault="00397BB9" w:rsidP="00397BB9">
            <w:pPr>
              <w:jc w:val="center"/>
              <w:rPr>
                <w:rFonts w:ascii="Arial Narrow" w:hAnsi="Arial Narrow"/>
              </w:rPr>
            </w:pPr>
            <w:r>
              <w:rPr>
                <w:rFonts w:ascii="Arial Narrow" w:hAnsi="Arial Narrow"/>
              </w:rPr>
              <w:t>414-12</w:t>
            </w:r>
          </w:p>
          <w:p w:rsidR="00397BB9" w:rsidRDefault="00397BB9" w:rsidP="00397BB9">
            <w:pPr>
              <w:jc w:val="center"/>
              <w:rPr>
                <w:rFonts w:ascii="Arial Narrow" w:hAnsi="Arial Narrow"/>
              </w:rPr>
            </w:pPr>
            <w:r>
              <w:rPr>
                <w:rFonts w:ascii="Arial Narrow" w:hAnsi="Arial Narrow"/>
              </w:rPr>
              <w:t>302-76</w:t>
            </w:r>
          </w:p>
          <w:p w:rsidR="00397BB9" w:rsidRDefault="00397BB9" w:rsidP="00397BB9">
            <w:pPr>
              <w:jc w:val="center"/>
              <w:rPr>
                <w:rFonts w:ascii="Arial Narrow" w:hAnsi="Arial Narrow"/>
              </w:rPr>
            </w:pPr>
            <w:r>
              <w:rPr>
                <w:rFonts w:ascii="Arial Narrow" w:hAnsi="Arial Narrow"/>
              </w:rPr>
              <w:t>473-28</w:t>
            </w:r>
          </w:p>
          <w:p w:rsidR="00397BB9" w:rsidRDefault="00397BB9" w:rsidP="00397BB9">
            <w:pPr>
              <w:jc w:val="center"/>
              <w:rPr>
                <w:rFonts w:ascii="Arial Narrow" w:hAnsi="Arial Narrow"/>
              </w:rPr>
            </w:pPr>
            <w:r>
              <w:rPr>
                <w:rFonts w:ascii="Arial Narrow" w:hAnsi="Arial Narrow"/>
              </w:rPr>
              <w:t>473-28</w:t>
            </w:r>
          </w:p>
          <w:p w:rsidR="00397BB9" w:rsidRDefault="00397BB9" w:rsidP="00397BB9">
            <w:pPr>
              <w:jc w:val="center"/>
              <w:rPr>
                <w:rFonts w:ascii="Arial Narrow" w:hAnsi="Arial Narrow"/>
              </w:rPr>
            </w:pPr>
            <w:r>
              <w:rPr>
                <w:rFonts w:ascii="Arial Narrow" w:hAnsi="Arial Narrow"/>
              </w:rPr>
              <w:t>291-28</w:t>
            </w:r>
          </w:p>
        </w:tc>
        <w:tc>
          <w:tcPr>
            <w:tcW w:w="561" w:type="dxa"/>
          </w:tcPr>
          <w:p w:rsidR="00397BB9" w:rsidRDefault="00397BB9" w:rsidP="00397BB9">
            <w:pPr>
              <w:jc w:val="center"/>
              <w:rPr>
                <w:rFonts w:ascii="Arial Narrow" w:hAnsi="Arial Narrow"/>
              </w:rPr>
            </w:pPr>
            <w:r>
              <w:rPr>
                <w:rFonts w:ascii="Arial Narrow" w:hAnsi="Arial Narrow"/>
              </w:rPr>
              <w:t>1.0</w:t>
            </w:r>
          </w:p>
          <w:p w:rsidR="00397BB9" w:rsidRDefault="00397BB9" w:rsidP="00397BB9">
            <w:pPr>
              <w:jc w:val="center"/>
              <w:rPr>
                <w:rFonts w:ascii="Arial Narrow" w:hAnsi="Arial Narrow"/>
              </w:rPr>
            </w:pPr>
            <w:r>
              <w:rPr>
                <w:rFonts w:ascii="Arial Narrow" w:hAnsi="Arial Narrow"/>
              </w:rPr>
              <w:t>1.0</w:t>
            </w:r>
          </w:p>
          <w:p w:rsidR="00397BB9" w:rsidRDefault="00397BB9" w:rsidP="00397BB9">
            <w:pPr>
              <w:jc w:val="center"/>
              <w:rPr>
                <w:rFonts w:ascii="Arial Narrow" w:hAnsi="Arial Narrow"/>
              </w:rPr>
            </w:pPr>
            <w:r>
              <w:rPr>
                <w:rFonts w:ascii="Arial Narrow" w:hAnsi="Arial Narrow"/>
              </w:rPr>
              <w:t>1.0</w:t>
            </w:r>
          </w:p>
          <w:p w:rsidR="00397BB9" w:rsidRDefault="00397BB9" w:rsidP="00397BB9">
            <w:pPr>
              <w:jc w:val="center"/>
              <w:rPr>
                <w:rFonts w:ascii="Arial Narrow" w:hAnsi="Arial Narrow"/>
              </w:rPr>
            </w:pPr>
            <w:r>
              <w:rPr>
                <w:rFonts w:ascii="Arial Narrow" w:hAnsi="Arial Narrow"/>
              </w:rPr>
              <w:t>1.0</w:t>
            </w:r>
          </w:p>
          <w:p w:rsidR="00397BB9" w:rsidRDefault="00397BB9" w:rsidP="00397BB9">
            <w:pPr>
              <w:jc w:val="center"/>
              <w:rPr>
                <w:rFonts w:ascii="Arial Narrow" w:hAnsi="Arial Narrow"/>
              </w:rPr>
            </w:pPr>
            <w:r>
              <w:rPr>
                <w:rFonts w:ascii="Arial Narrow" w:hAnsi="Arial Narrow"/>
              </w:rPr>
              <w:t>1.0</w:t>
            </w:r>
          </w:p>
          <w:p w:rsidR="00397BB9" w:rsidRDefault="00397BB9" w:rsidP="00397BB9">
            <w:pPr>
              <w:jc w:val="center"/>
              <w:rPr>
                <w:rFonts w:ascii="Arial Narrow" w:hAnsi="Arial Narrow"/>
              </w:rPr>
            </w:pPr>
            <w:r>
              <w:rPr>
                <w:rFonts w:ascii="Arial Narrow" w:hAnsi="Arial Narrow"/>
              </w:rPr>
              <w:t>1.0</w:t>
            </w:r>
          </w:p>
          <w:p w:rsidR="00397BB9" w:rsidRDefault="00397BB9" w:rsidP="00397BB9">
            <w:pPr>
              <w:jc w:val="center"/>
              <w:rPr>
                <w:rFonts w:ascii="Arial Narrow" w:hAnsi="Arial Narrow"/>
              </w:rPr>
            </w:pPr>
            <w:r>
              <w:rPr>
                <w:rFonts w:ascii="Arial Narrow" w:hAnsi="Arial Narrow"/>
              </w:rPr>
              <w:t>1.0</w:t>
            </w:r>
          </w:p>
        </w:tc>
        <w:tc>
          <w:tcPr>
            <w:tcW w:w="935" w:type="dxa"/>
          </w:tcPr>
          <w:p w:rsidR="00397BB9" w:rsidRDefault="00397BB9" w:rsidP="00397BB9">
            <w:pPr>
              <w:jc w:val="center"/>
              <w:rPr>
                <w:rFonts w:ascii="Arial Narrow" w:hAnsi="Arial Narrow"/>
              </w:rPr>
            </w:pPr>
            <w:r>
              <w:rPr>
                <w:rFonts w:ascii="Arial Narrow" w:hAnsi="Arial Narrow"/>
              </w:rPr>
              <w:t>442-66</w:t>
            </w:r>
          </w:p>
          <w:p w:rsidR="00397BB9" w:rsidRDefault="00397BB9" w:rsidP="00397BB9">
            <w:pPr>
              <w:jc w:val="center"/>
              <w:rPr>
                <w:rFonts w:ascii="Arial Narrow" w:hAnsi="Arial Narrow"/>
              </w:rPr>
            </w:pPr>
            <w:r>
              <w:rPr>
                <w:rFonts w:ascii="Arial Narrow" w:hAnsi="Arial Narrow"/>
              </w:rPr>
              <w:t>399-50</w:t>
            </w:r>
          </w:p>
          <w:p w:rsidR="00397BB9" w:rsidRDefault="00397BB9" w:rsidP="00397BB9">
            <w:pPr>
              <w:jc w:val="center"/>
              <w:rPr>
                <w:rFonts w:ascii="Arial Narrow" w:hAnsi="Arial Narrow"/>
              </w:rPr>
            </w:pPr>
            <w:r>
              <w:rPr>
                <w:rFonts w:ascii="Arial Narrow" w:hAnsi="Arial Narrow"/>
              </w:rPr>
              <w:t>414-12</w:t>
            </w:r>
          </w:p>
          <w:p w:rsidR="00397BB9" w:rsidRDefault="00397BB9" w:rsidP="00397BB9">
            <w:pPr>
              <w:jc w:val="center"/>
              <w:rPr>
                <w:rFonts w:ascii="Arial Narrow" w:hAnsi="Arial Narrow"/>
              </w:rPr>
            </w:pPr>
            <w:r>
              <w:rPr>
                <w:rFonts w:ascii="Arial Narrow" w:hAnsi="Arial Narrow"/>
              </w:rPr>
              <w:t>302-76</w:t>
            </w:r>
          </w:p>
          <w:p w:rsidR="00397BB9" w:rsidRDefault="00397BB9" w:rsidP="00397BB9">
            <w:pPr>
              <w:jc w:val="center"/>
              <w:rPr>
                <w:rFonts w:ascii="Arial Narrow" w:hAnsi="Arial Narrow"/>
              </w:rPr>
            </w:pPr>
            <w:r>
              <w:rPr>
                <w:rFonts w:ascii="Arial Narrow" w:hAnsi="Arial Narrow"/>
              </w:rPr>
              <w:t>473-28</w:t>
            </w:r>
          </w:p>
          <w:p w:rsidR="00397BB9" w:rsidRDefault="00397BB9" w:rsidP="00397BB9">
            <w:pPr>
              <w:jc w:val="center"/>
              <w:rPr>
                <w:rFonts w:ascii="Arial Narrow" w:hAnsi="Arial Narrow"/>
              </w:rPr>
            </w:pPr>
            <w:r>
              <w:rPr>
                <w:rFonts w:ascii="Arial Narrow" w:hAnsi="Arial Narrow"/>
              </w:rPr>
              <w:t>473-28</w:t>
            </w:r>
          </w:p>
          <w:p w:rsidR="00397BB9" w:rsidRDefault="00397BB9" w:rsidP="00397BB9">
            <w:pPr>
              <w:jc w:val="center"/>
              <w:rPr>
                <w:rFonts w:ascii="Arial Narrow" w:hAnsi="Arial Narrow"/>
              </w:rPr>
            </w:pPr>
            <w:r>
              <w:rPr>
                <w:rFonts w:ascii="Arial Narrow" w:hAnsi="Arial Narrow"/>
              </w:rPr>
              <w:t>291-28</w:t>
            </w:r>
          </w:p>
        </w:tc>
        <w:tc>
          <w:tcPr>
            <w:tcW w:w="770" w:type="dxa"/>
          </w:tcPr>
          <w:p w:rsidR="00397BB9" w:rsidRDefault="00397BB9" w:rsidP="00397BB9">
            <w:pPr>
              <w:jc w:val="center"/>
              <w:rPr>
                <w:rFonts w:ascii="Arial Narrow" w:hAnsi="Arial Narrow"/>
              </w:rPr>
            </w:pPr>
            <w:r>
              <w:rPr>
                <w:rFonts w:ascii="Arial Narrow" w:hAnsi="Arial Narrow"/>
              </w:rPr>
              <w:t>50-88</w:t>
            </w:r>
          </w:p>
          <w:p w:rsidR="00397BB9" w:rsidRDefault="00397BB9" w:rsidP="00397BB9">
            <w:pPr>
              <w:jc w:val="center"/>
              <w:rPr>
                <w:rFonts w:ascii="Arial Narrow" w:hAnsi="Arial Narrow"/>
              </w:rPr>
            </w:pPr>
          </w:p>
          <w:p w:rsidR="00397BB9" w:rsidRDefault="00397BB9" w:rsidP="00397BB9">
            <w:pPr>
              <w:jc w:val="center"/>
              <w:rPr>
                <w:rFonts w:ascii="Arial Narrow" w:hAnsi="Arial Narrow"/>
              </w:rPr>
            </w:pPr>
          </w:p>
          <w:p w:rsidR="00397BB9" w:rsidRDefault="00397BB9" w:rsidP="00397BB9">
            <w:pPr>
              <w:jc w:val="center"/>
              <w:rPr>
                <w:rFonts w:ascii="Arial Narrow" w:hAnsi="Arial Narrow"/>
              </w:rPr>
            </w:pPr>
          </w:p>
          <w:p w:rsidR="00397BB9" w:rsidRDefault="00397BB9" w:rsidP="00397BB9">
            <w:pPr>
              <w:jc w:val="center"/>
              <w:rPr>
                <w:rFonts w:ascii="Arial Narrow" w:hAnsi="Arial Narrow"/>
              </w:rPr>
            </w:pPr>
            <w:r>
              <w:rPr>
                <w:rFonts w:ascii="Arial Narrow" w:hAnsi="Arial Narrow"/>
              </w:rPr>
              <w:t>54-40</w:t>
            </w:r>
          </w:p>
          <w:p w:rsidR="00397BB9" w:rsidRDefault="00397BB9" w:rsidP="00397BB9">
            <w:pPr>
              <w:jc w:val="center"/>
              <w:rPr>
                <w:rFonts w:ascii="Arial Narrow" w:hAnsi="Arial Narrow"/>
              </w:rPr>
            </w:pPr>
          </w:p>
          <w:p w:rsidR="00397BB9" w:rsidRDefault="00397BB9" w:rsidP="00397BB9">
            <w:pPr>
              <w:jc w:val="center"/>
              <w:rPr>
                <w:rFonts w:ascii="Arial Narrow" w:hAnsi="Arial Narrow"/>
              </w:rPr>
            </w:pPr>
          </w:p>
        </w:tc>
      </w:tr>
      <w:tr w:rsidR="00397BB9">
        <w:trPr>
          <w:trHeight w:val="298"/>
        </w:trPr>
        <w:tc>
          <w:tcPr>
            <w:tcW w:w="411" w:type="dxa"/>
          </w:tcPr>
          <w:p w:rsidR="00397BB9" w:rsidRDefault="00397BB9" w:rsidP="00397BB9">
            <w:pPr>
              <w:ind w:left="-108" w:right="-108"/>
              <w:jc w:val="center"/>
              <w:rPr>
                <w:rFonts w:ascii="Arial Narrow" w:hAnsi="Arial Narrow"/>
              </w:rPr>
            </w:pPr>
          </w:p>
        </w:tc>
        <w:tc>
          <w:tcPr>
            <w:tcW w:w="1459" w:type="dxa"/>
          </w:tcPr>
          <w:p w:rsidR="00397BB9" w:rsidRDefault="00397BB9" w:rsidP="00397BB9">
            <w:pPr>
              <w:ind w:left="-145" w:right="-238"/>
              <w:rPr>
                <w:rFonts w:ascii="Arial Narrow" w:hAnsi="Arial Narrow"/>
              </w:rPr>
            </w:pPr>
            <w:r>
              <w:rPr>
                <w:rFonts w:ascii="Arial Narrow" w:hAnsi="Arial Narrow"/>
              </w:rPr>
              <w:t xml:space="preserve"> Итого </w:t>
            </w:r>
          </w:p>
        </w:tc>
        <w:tc>
          <w:tcPr>
            <w:tcW w:w="935" w:type="dxa"/>
          </w:tcPr>
          <w:p w:rsidR="00397BB9" w:rsidRDefault="00397BB9" w:rsidP="00397BB9">
            <w:pPr>
              <w:ind w:left="-119" w:right="-267"/>
              <w:jc w:val="center"/>
              <w:rPr>
                <w:rFonts w:ascii="Arial Narrow" w:hAnsi="Arial Narrow"/>
              </w:rPr>
            </w:pPr>
          </w:p>
        </w:tc>
        <w:tc>
          <w:tcPr>
            <w:tcW w:w="489" w:type="dxa"/>
          </w:tcPr>
          <w:p w:rsidR="00397BB9" w:rsidRDefault="00397BB9" w:rsidP="00397BB9">
            <w:pPr>
              <w:jc w:val="center"/>
              <w:rPr>
                <w:rFonts w:ascii="Arial Narrow" w:hAnsi="Arial Narrow"/>
              </w:rPr>
            </w:pPr>
          </w:p>
        </w:tc>
        <w:tc>
          <w:tcPr>
            <w:tcW w:w="820" w:type="dxa"/>
          </w:tcPr>
          <w:p w:rsidR="00397BB9" w:rsidRDefault="00397BB9" w:rsidP="00397BB9">
            <w:pPr>
              <w:jc w:val="center"/>
              <w:rPr>
                <w:rFonts w:ascii="Arial Narrow" w:hAnsi="Arial Narrow"/>
              </w:rPr>
            </w:pPr>
          </w:p>
        </w:tc>
        <w:tc>
          <w:tcPr>
            <w:tcW w:w="748" w:type="dxa"/>
          </w:tcPr>
          <w:p w:rsidR="00397BB9" w:rsidRDefault="00397BB9" w:rsidP="00397BB9">
            <w:pPr>
              <w:jc w:val="center"/>
              <w:rPr>
                <w:rFonts w:ascii="Arial Narrow" w:hAnsi="Arial Narrow"/>
              </w:rPr>
            </w:pPr>
          </w:p>
        </w:tc>
        <w:tc>
          <w:tcPr>
            <w:tcW w:w="896" w:type="dxa"/>
          </w:tcPr>
          <w:p w:rsidR="00397BB9" w:rsidRDefault="00397BB9" w:rsidP="00397BB9">
            <w:pPr>
              <w:ind w:left="-29" w:right="-47"/>
              <w:jc w:val="center"/>
              <w:rPr>
                <w:rFonts w:ascii="Arial Narrow" w:hAnsi="Arial Narrow"/>
              </w:rPr>
            </w:pPr>
            <w:r>
              <w:rPr>
                <w:rFonts w:ascii="Arial Narrow" w:hAnsi="Arial Narrow"/>
              </w:rPr>
              <w:t>1607-40</w:t>
            </w:r>
          </w:p>
        </w:tc>
        <w:tc>
          <w:tcPr>
            <w:tcW w:w="600" w:type="dxa"/>
          </w:tcPr>
          <w:p w:rsidR="00397BB9" w:rsidRDefault="00397BB9" w:rsidP="00397BB9">
            <w:pPr>
              <w:jc w:val="center"/>
              <w:rPr>
                <w:rFonts w:ascii="Arial Narrow" w:hAnsi="Arial Narrow"/>
              </w:rPr>
            </w:pPr>
          </w:p>
        </w:tc>
        <w:tc>
          <w:tcPr>
            <w:tcW w:w="935" w:type="dxa"/>
          </w:tcPr>
          <w:p w:rsidR="00397BB9" w:rsidRDefault="00397BB9" w:rsidP="00397BB9">
            <w:pPr>
              <w:jc w:val="center"/>
              <w:rPr>
                <w:rFonts w:ascii="Arial Narrow" w:hAnsi="Arial Narrow"/>
              </w:rPr>
            </w:pPr>
          </w:p>
        </w:tc>
        <w:tc>
          <w:tcPr>
            <w:tcW w:w="561" w:type="dxa"/>
          </w:tcPr>
          <w:p w:rsidR="00397BB9" w:rsidRDefault="00397BB9" w:rsidP="00397BB9">
            <w:pPr>
              <w:jc w:val="center"/>
              <w:rPr>
                <w:rFonts w:ascii="Arial Narrow" w:hAnsi="Arial Narrow"/>
              </w:rPr>
            </w:pPr>
          </w:p>
        </w:tc>
        <w:tc>
          <w:tcPr>
            <w:tcW w:w="935" w:type="dxa"/>
          </w:tcPr>
          <w:p w:rsidR="00397BB9" w:rsidRDefault="00397BB9" w:rsidP="00397BB9">
            <w:pPr>
              <w:jc w:val="center"/>
              <w:rPr>
                <w:rFonts w:ascii="Arial Narrow" w:hAnsi="Arial Narrow"/>
              </w:rPr>
            </w:pPr>
          </w:p>
        </w:tc>
        <w:tc>
          <w:tcPr>
            <w:tcW w:w="770" w:type="dxa"/>
          </w:tcPr>
          <w:p w:rsidR="00397BB9" w:rsidRDefault="00397BB9" w:rsidP="00397BB9">
            <w:pPr>
              <w:jc w:val="center"/>
              <w:rPr>
                <w:rFonts w:ascii="Arial Narrow" w:hAnsi="Arial Narrow"/>
              </w:rPr>
            </w:pPr>
          </w:p>
        </w:tc>
      </w:tr>
    </w:tbl>
    <w:p w:rsidR="00397BB9" w:rsidRDefault="00397BB9" w:rsidP="00397BB9">
      <w:pPr>
        <w:jc w:val="right"/>
      </w:pPr>
    </w:p>
    <w:p w:rsidR="00397BB9" w:rsidRDefault="00397BB9" w:rsidP="00397BB9"/>
    <w:p w:rsidR="00397BB9" w:rsidRDefault="00397BB9" w:rsidP="00397BB9">
      <w:pPr>
        <w:jc w:val="center"/>
      </w:pPr>
      <w:r>
        <w:rPr>
          <w:rFonts w:ascii="Arial Narrow" w:hAnsi="Arial Narrow"/>
          <w:sz w:val="32"/>
        </w:rPr>
        <w:t>Оборот: 232</w:t>
      </w:r>
      <w:r>
        <w:rPr>
          <w:rFonts w:ascii="Arial Narrow" w:hAnsi="Arial Narrow"/>
          <w:sz w:val="32"/>
          <w:u w:val="single"/>
          <w:vertAlign w:val="superscript"/>
        </w:rPr>
        <w:t xml:space="preserve"> 30</w:t>
      </w:r>
      <w:r>
        <w:rPr>
          <w:rFonts w:ascii="Arial Narrow" w:hAnsi="Arial Narrow"/>
          <w:sz w:val="32"/>
        </w:rPr>
        <w:t xml:space="preserve"> х 12 </w:t>
      </w:r>
      <w:r>
        <w:rPr>
          <w:rFonts w:ascii="Arial Narrow" w:hAnsi="Arial Narrow"/>
          <w:sz w:val="32"/>
          <w:u w:val="single"/>
          <w:vertAlign w:val="superscript"/>
        </w:rPr>
        <w:t>30</w:t>
      </w:r>
      <w:r>
        <w:rPr>
          <w:rFonts w:ascii="Arial Narrow" w:hAnsi="Arial Narrow"/>
          <w:sz w:val="32"/>
        </w:rPr>
        <w:t xml:space="preserve">  = 2793 </w:t>
      </w:r>
      <w:r>
        <w:rPr>
          <w:rFonts w:ascii="Arial Narrow" w:hAnsi="Arial Narrow"/>
          <w:sz w:val="32"/>
          <w:u w:val="single"/>
          <w:vertAlign w:val="superscript"/>
        </w:rPr>
        <w:t xml:space="preserve">52 </w:t>
      </w:r>
      <w:r>
        <w:rPr>
          <w:rFonts w:ascii="Arial Narrow" w:hAnsi="Arial Narrow"/>
          <w:sz w:val="32"/>
        </w:rPr>
        <w:t xml:space="preserve">       К. Пр. 2793 </w:t>
      </w:r>
      <w:r>
        <w:rPr>
          <w:rFonts w:ascii="Arial Narrow" w:hAnsi="Arial Narrow"/>
          <w:sz w:val="32"/>
          <w:u w:val="single"/>
          <w:vertAlign w:val="superscript"/>
        </w:rPr>
        <w:t>52</w:t>
      </w:r>
      <w:r>
        <w:rPr>
          <w:rFonts w:ascii="Arial Narrow" w:hAnsi="Arial Narrow"/>
          <w:sz w:val="32"/>
          <w:vertAlign w:val="superscript"/>
        </w:rPr>
        <w:t xml:space="preserve"> </w:t>
      </w:r>
      <w:r>
        <w:rPr>
          <w:rFonts w:ascii="Arial Narrow" w:hAnsi="Arial Narrow"/>
          <w:sz w:val="32"/>
        </w:rPr>
        <w:t xml:space="preserve">: 1607 </w:t>
      </w:r>
      <w:r>
        <w:rPr>
          <w:rFonts w:ascii="Arial Narrow" w:hAnsi="Arial Narrow"/>
          <w:sz w:val="32"/>
          <w:u w:val="single"/>
          <w:vertAlign w:val="superscript"/>
        </w:rPr>
        <w:t>40</w:t>
      </w:r>
      <w:r>
        <w:rPr>
          <w:rFonts w:ascii="Arial Narrow" w:hAnsi="Arial Narrow"/>
          <w:sz w:val="32"/>
        </w:rPr>
        <w:t xml:space="preserve"> = 1,74</w:t>
      </w:r>
    </w:p>
    <w:p w:rsidR="00397BB9" w:rsidRDefault="00397BB9" w:rsidP="00397BB9">
      <w:pPr>
        <w:jc w:val="center"/>
      </w:pPr>
    </w:p>
    <w:p w:rsidR="00397BB9" w:rsidRDefault="00397BB9" w:rsidP="00397BB9">
      <w:pPr>
        <w:jc w:val="center"/>
      </w:pPr>
    </w:p>
    <w:p w:rsidR="00397BB9" w:rsidRDefault="00397BB9" w:rsidP="00397BB9">
      <w:pPr>
        <w:jc w:val="center"/>
      </w:pPr>
    </w:p>
    <w:p w:rsidR="00397BB9" w:rsidRDefault="00397BB9" w:rsidP="00397BB9">
      <w:pPr>
        <w:jc w:val="center"/>
      </w:pPr>
    </w:p>
    <w:p w:rsidR="00397BB9" w:rsidRDefault="00397BB9" w:rsidP="00397BB9">
      <w:pPr>
        <w:jc w:val="center"/>
      </w:pPr>
    </w:p>
    <w:p w:rsidR="00397BB9" w:rsidRDefault="00397BB9" w:rsidP="00397BB9">
      <w:pPr>
        <w:jc w:val="center"/>
      </w:pPr>
    </w:p>
    <w:p w:rsidR="00397BB9" w:rsidRDefault="00397BB9" w:rsidP="00397BB9">
      <w:pPr>
        <w:jc w:val="center"/>
      </w:pPr>
    </w:p>
    <w:p w:rsidR="00397BB9" w:rsidRDefault="00397BB9" w:rsidP="00397BB9">
      <w:pPr>
        <w:jc w:val="center"/>
      </w:pPr>
    </w:p>
    <w:p w:rsidR="00397BB9" w:rsidRDefault="00397BB9" w:rsidP="00397BB9">
      <w:pPr>
        <w:jc w:val="center"/>
      </w:pPr>
    </w:p>
    <w:p w:rsidR="00397BB9" w:rsidRDefault="00397BB9" w:rsidP="00397BB9">
      <w:pPr>
        <w:jc w:val="center"/>
      </w:pPr>
    </w:p>
    <w:p w:rsidR="00397BB9" w:rsidRDefault="00397BB9" w:rsidP="00397BB9">
      <w:pPr>
        <w:jc w:val="center"/>
      </w:pPr>
    </w:p>
    <w:p w:rsidR="00397BB9" w:rsidRDefault="00397BB9" w:rsidP="00397BB9">
      <w:pPr>
        <w:jc w:val="center"/>
      </w:pPr>
    </w:p>
    <w:p w:rsidR="00397BB9" w:rsidRDefault="00397BB9" w:rsidP="00397BB9">
      <w:pPr>
        <w:jc w:val="center"/>
      </w:pPr>
    </w:p>
    <w:p w:rsidR="00397BB9" w:rsidRDefault="00397BB9" w:rsidP="00397BB9">
      <w:pPr>
        <w:jc w:val="center"/>
      </w:pPr>
    </w:p>
    <w:p w:rsidR="00397BB9" w:rsidRDefault="00397BB9" w:rsidP="00397BB9">
      <w:pPr>
        <w:jc w:val="center"/>
      </w:pPr>
    </w:p>
    <w:p w:rsidR="00397BB9" w:rsidRDefault="00397BB9" w:rsidP="00397BB9">
      <w:pPr>
        <w:jc w:val="center"/>
      </w:pPr>
    </w:p>
    <w:p w:rsidR="00397BB9" w:rsidRDefault="00397BB9" w:rsidP="00397BB9">
      <w:pPr>
        <w:jc w:val="center"/>
      </w:pPr>
    </w:p>
    <w:p w:rsidR="00397BB9" w:rsidRDefault="00397BB9" w:rsidP="00397BB9">
      <w:pPr>
        <w:jc w:val="center"/>
      </w:pPr>
    </w:p>
    <w:p w:rsidR="00397BB9" w:rsidRDefault="00397BB9" w:rsidP="00397BB9">
      <w:pPr>
        <w:jc w:val="center"/>
      </w:pPr>
    </w:p>
    <w:p w:rsidR="00397BB9" w:rsidRDefault="00397BB9" w:rsidP="00397BB9">
      <w:pPr>
        <w:jc w:val="center"/>
      </w:pPr>
    </w:p>
    <w:p w:rsidR="00397BB9" w:rsidRDefault="00397BB9" w:rsidP="00397BB9">
      <w:pPr>
        <w:jc w:val="center"/>
      </w:pPr>
    </w:p>
    <w:p w:rsidR="00397BB9" w:rsidRDefault="00397BB9" w:rsidP="00397BB9">
      <w:pPr>
        <w:jc w:val="center"/>
      </w:pPr>
    </w:p>
    <w:p w:rsidR="00397BB9" w:rsidRDefault="00397BB9" w:rsidP="00397BB9">
      <w:pPr>
        <w:jc w:val="center"/>
      </w:pPr>
    </w:p>
    <w:p w:rsidR="00397BB9" w:rsidRDefault="00397BB9" w:rsidP="00397BB9">
      <w:pPr>
        <w:jc w:val="center"/>
      </w:pPr>
    </w:p>
    <w:p w:rsidR="00397BB9" w:rsidRDefault="00397BB9" w:rsidP="00397BB9">
      <w:pPr>
        <w:jc w:val="center"/>
      </w:pPr>
    </w:p>
    <w:p w:rsidR="00397BB9" w:rsidRPr="005E4627" w:rsidRDefault="00397BB9" w:rsidP="00397BB9">
      <w:pPr>
        <w:jc w:val="center"/>
      </w:pPr>
    </w:p>
    <w:p w:rsidR="00397BB9" w:rsidRPr="005E4627" w:rsidRDefault="00397BB9" w:rsidP="00397BB9">
      <w:pPr>
        <w:rPr>
          <w:b/>
          <w:i/>
          <w:sz w:val="28"/>
          <w:szCs w:val="28"/>
        </w:rPr>
      </w:pPr>
    </w:p>
    <w:p w:rsidR="00397BB9" w:rsidRPr="005E4627" w:rsidRDefault="00397BB9" w:rsidP="00397BB9">
      <w:pPr>
        <w:pStyle w:val="20"/>
        <w:spacing w:line="360" w:lineRule="auto"/>
        <w:jc w:val="right"/>
        <w:rPr>
          <w:b/>
          <w:i/>
          <w:sz w:val="32"/>
          <w:szCs w:val="32"/>
        </w:rPr>
      </w:pPr>
      <w:r w:rsidRPr="005E4627">
        <w:rPr>
          <w:b/>
          <w:i/>
          <w:sz w:val="32"/>
          <w:szCs w:val="32"/>
        </w:rPr>
        <w:t>Приложение № 6</w:t>
      </w:r>
    </w:p>
    <w:p w:rsidR="00397BB9" w:rsidRPr="00E9319F" w:rsidRDefault="00397BB9" w:rsidP="00397BB9">
      <w:pPr>
        <w:pStyle w:val="20"/>
        <w:spacing w:line="360" w:lineRule="auto"/>
        <w:jc w:val="center"/>
        <w:rPr>
          <w:b/>
          <w:i/>
          <w:sz w:val="32"/>
          <w:szCs w:val="32"/>
          <w:lang w:val="ru-RU"/>
        </w:rPr>
      </w:pPr>
      <w:r w:rsidRPr="00E9319F">
        <w:rPr>
          <w:b/>
          <w:i/>
          <w:sz w:val="32"/>
          <w:szCs w:val="32"/>
          <w:lang w:val="ru-RU"/>
        </w:rPr>
        <w:t>Сводная ведомость начисления заработной платы предприятия общественного питания «Инженер»</w:t>
      </w:r>
    </w:p>
    <w:p w:rsidR="00397BB9" w:rsidRPr="005E4627" w:rsidRDefault="00397BB9" w:rsidP="00397BB9">
      <w:pPr>
        <w:spacing w:line="360" w:lineRule="auto"/>
        <w:jc w:val="right"/>
        <w:rPr>
          <w:rFonts w:ascii="Arial Narrow" w:hAnsi="Arial Narrow"/>
          <w:b/>
          <w:bCs/>
          <w:i/>
          <w:iCs/>
          <w:sz w:val="32"/>
          <w:szCs w:val="32"/>
        </w:rPr>
      </w:pPr>
      <w:r w:rsidRPr="005E4627">
        <w:rPr>
          <w:rFonts w:ascii="Arial Narrow" w:hAnsi="Arial Narrow"/>
          <w:b/>
          <w:bCs/>
          <w:i/>
          <w:iCs/>
          <w:sz w:val="32"/>
          <w:szCs w:val="32"/>
        </w:rPr>
        <w:t>июнь 2002 года</w:t>
      </w:r>
    </w:p>
    <w:p w:rsidR="00397BB9" w:rsidRDefault="00397BB9" w:rsidP="00397BB9">
      <w:pPr>
        <w:spacing w:line="360" w:lineRule="auto"/>
        <w:jc w:val="right"/>
        <w:rPr>
          <w:b/>
          <w:bCs/>
          <w:i/>
          <w:iCs/>
          <w:sz w:val="32"/>
        </w:rPr>
      </w:pPr>
    </w:p>
    <w:tbl>
      <w:tblPr>
        <w:tblW w:w="9350" w:type="dxa"/>
        <w:tblInd w:w="29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92"/>
        <w:gridCol w:w="935"/>
        <w:gridCol w:w="935"/>
        <w:gridCol w:w="748"/>
        <w:gridCol w:w="935"/>
        <w:gridCol w:w="935"/>
        <w:gridCol w:w="935"/>
        <w:gridCol w:w="935"/>
      </w:tblGrid>
      <w:tr w:rsidR="00397BB9" w:rsidRPr="00E9319F">
        <w:trPr>
          <w:trHeight w:val="1036"/>
        </w:trPr>
        <w:tc>
          <w:tcPr>
            <w:tcW w:w="2992" w:type="dxa"/>
            <w:tcBorders>
              <w:top w:val="single" w:sz="4" w:space="0" w:color="auto"/>
              <w:left w:val="single" w:sz="4" w:space="0" w:color="auto"/>
              <w:bottom w:val="single" w:sz="4" w:space="0" w:color="auto"/>
              <w:right w:val="single" w:sz="4" w:space="0" w:color="auto"/>
            </w:tcBorders>
          </w:tcPr>
          <w:p w:rsidR="00397BB9" w:rsidRPr="005E4627" w:rsidRDefault="00397BB9" w:rsidP="00397BB9">
            <w:pPr>
              <w:ind w:left="-108" w:right="-72"/>
              <w:jc w:val="center"/>
              <w:rPr>
                <w:rFonts w:ascii="Arial Narrow" w:hAnsi="Arial Narrow"/>
              </w:rPr>
            </w:pPr>
          </w:p>
          <w:p w:rsidR="00397BB9" w:rsidRPr="005E4627" w:rsidRDefault="00397BB9" w:rsidP="00397BB9">
            <w:pPr>
              <w:ind w:left="-108" w:right="-72"/>
              <w:jc w:val="center"/>
              <w:rPr>
                <w:rFonts w:ascii="Arial Narrow" w:hAnsi="Arial Narrow"/>
              </w:rPr>
            </w:pPr>
            <w:r w:rsidRPr="005E4627">
              <w:rPr>
                <w:rFonts w:ascii="Arial Narrow" w:hAnsi="Arial Narrow"/>
              </w:rPr>
              <w:t>Текст</w:t>
            </w:r>
          </w:p>
        </w:tc>
        <w:tc>
          <w:tcPr>
            <w:tcW w:w="935" w:type="dxa"/>
            <w:tcBorders>
              <w:top w:val="single" w:sz="4" w:space="0" w:color="auto"/>
              <w:left w:val="single" w:sz="4" w:space="0" w:color="auto"/>
              <w:bottom w:val="single" w:sz="4" w:space="0" w:color="auto"/>
              <w:right w:val="single" w:sz="4" w:space="0" w:color="auto"/>
            </w:tcBorders>
          </w:tcPr>
          <w:p w:rsidR="00397BB9" w:rsidRPr="005E4627" w:rsidRDefault="00397BB9" w:rsidP="00397BB9">
            <w:pPr>
              <w:pStyle w:val="5"/>
              <w:ind w:left="-108" w:right="-72"/>
              <w:jc w:val="center"/>
              <w:rPr>
                <w:rFonts w:ascii="Arial Narrow" w:hAnsi="Arial Narrow"/>
                <w:b w:val="0"/>
                <w:sz w:val="24"/>
              </w:rPr>
            </w:pPr>
            <w:r w:rsidRPr="005E4627">
              <w:rPr>
                <w:rFonts w:ascii="Arial Narrow" w:hAnsi="Arial Narrow"/>
                <w:b w:val="0"/>
                <w:sz w:val="24"/>
              </w:rPr>
              <w:t>Сумма</w:t>
            </w:r>
          </w:p>
        </w:tc>
        <w:tc>
          <w:tcPr>
            <w:tcW w:w="935" w:type="dxa"/>
            <w:tcBorders>
              <w:top w:val="single" w:sz="4" w:space="0" w:color="auto"/>
              <w:left w:val="single" w:sz="4" w:space="0" w:color="auto"/>
              <w:bottom w:val="single" w:sz="4" w:space="0" w:color="auto"/>
              <w:right w:val="single" w:sz="4" w:space="0" w:color="auto"/>
            </w:tcBorders>
          </w:tcPr>
          <w:p w:rsidR="00397BB9" w:rsidRPr="005E4627" w:rsidRDefault="00397BB9" w:rsidP="00397BB9">
            <w:pPr>
              <w:pStyle w:val="6"/>
              <w:ind w:left="-108" w:right="-72"/>
              <w:rPr>
                <w:rFonts w:ascii="Arial Narrow" w:hAnsi="Arial Narrow"/>
                <w:b w:val="0"/>
                <w:sz w:val="24"/>
              </w:rPr>
            </w:pPr>
            <w:r w:rsidRPr="005E4627">
              <w:rPr>
                <w:rFonts w:ascii="Arial Narrow" w:hAnsi="Arial Narrow"/>
                <w:b w:val="0"/>
                <w:sz w:val="24"/>
              </w:rPr>
              <w:t>Зарплата</w:t>
            </w:r>
          </w:p>
          <w:p w:rsidR="00397BB9" w:rsidRPr="005E4627" w:rsidRDefault="00397BB9" w:rsidP="00397BB9">
            <w:pPr>
              <w:tabs>
                <w:tab w:val="left" w:pos="1758"/>
              </w:tabs>
              <w:ind w:left="-108" w:right="-72"/>
              <w:jc w:val="center"/>
              <w:rPr>
                <w:rFonts w:ascii="Arial Narrow" w:hAnsi="Arial Narrow"/>
              </w:rPr>
            </w:pPr>
            <w:r w:rsidRPr="005E4627">
              <w:rPr>
                <w:rFonts w:ascii="Arial Narrow" w:hAnsi="Arial Narrow"/>
              </w:rPr>
              <w:t>44</w:t>
            </w:r>
          </w:p>
          <w:p w:rsidR="00397BB9" w:rsidRPr="005E4627" w:rsidRDefault="00397BB9" w:rsidP="00397BB9">
            <w:pPr>
              <w:pStyle w:val="5"/>
              <w:ind w:left="-108" w:right="-72"/>
              <w:jc w:val="center"/>
              <w:rPr>
                <w:rFonts w:ascii="Arial Narrow" w:hAnsi="Arial Narrow"/>
                <w:b w:val="0"/>
                <w:sz w:val="24"/>
              </w:rPr>
            </w:pPr>
            <w:r w:rsidRPr="005E4627">
              <w:rPr>
                <w:rFonts w:ascii="Arial Narrow" w:hAnsi="Arial Narrow"/>
                <w:b w:val="0"/>
                <w:sz w:val="24"/>
              </w:rPr>
              <w:t>счет</w:t>
            </w:r>
          </w:p>
        </w:tc>
        <w:tc>
          <w:tcPr>
            <w:tcW w:w="748" w:type="dxa"/>
            <w:tcBorders>
              <w:top w:val="single" w:sz="4" w:space="0" w:color="auto"/>
              <w:left w:val="single" w:sz="4" w:space="0" w:color="auto"/>
              <w:bottom w:val="single" w:sz="4" w:space="0" w:color="auto"/>
              <w:right w:val="single" w:sz="4" w:space="0" w:color="auto"/>
            </w:tcBorders>
          </w:tcPr>
          <w:p w:rsidR="00397BB9" w:rsidRPr="005E4627" w:rsidRDefault="00397BB9" w:rsidP="00397BB9">
            <w:pPr>
              <w:pStyle w:val="a5"/>
              <w:ind w:left="-108" w:right="-72" w:firstLine="0"/>
              <w:rPr>
                <w:rFonts w:ascii="Arial Narrow" w:hAnsi="Arial Narrow"/>
                <w:sz w:val="24"/>
              </w:rPr>
            </w:pPr>
            <w:r w:rsidRPr="005E4627">
              <w:rPr>
                <w:rFonts w:ascii="Arial Narrow" w:hAnsi="Arial Narrow"/>
                <w:sz w:val="24"/>
              </w:rPr>
              <w:t>Отпуск ЧАЭС</w:t>
            </w:r>
          </w:p>
          <w:p w:rsidR="00397BB9" w:rsidRPr="005E4627" w:rsidRDefault="00397BB9" w:rsidP="00397BB9">
            <w:pPr>
              <w:ind w:left="-108" w:right="-72"/>
              <w:jc w:val="center"/>
              <w:rPr>
                <w:rFonts w:ascii="Arial Narrow" w:hAnsi="Arial Narrow"/>
              </w:rPr>
            </w:pPr>
          </w:p>
        </w:tc>
        <w:tc>
          <w:tcPr>
            <w:tcW w:w="935" w:type="dxa"/>
            <w:tcBorders>
              <w:top w:val="single" w:sz="4" w:space="0" w:color="auto"/>
              <w:left w:val="single" w:sz="4" w:space="0" w:color="auto"/>
              <w:bottom w:val="single" w:sz="4" w:space="0" w:color="auto"/>
              <w:right w:val="single" w:sz="4" w:space="0" w:color="auto"/>
            </w:tcBorders>
          </w:tcPr>
          <w:p w:rsidR="00397BB9" w:rsidRPr="005E4627" w:rsidRDefault="00397BB9" w:rsidP="00397BB9">
            <w:pPr>
              <w:ind w:left="-108" w:right="-72"/>
              <w:jc w:val="center"/>
              <w:rPr>
                <w:rFonts w:ascii="Arial Narrow" w:hAnsi="Arial Narrow"/>
              </w:rPr>
            </w:pPr>
            <w:r w:rsidRPr="005E4627">
              <w:rPr>
                <w:rFonts w:ascii="Arial Narrow" w:hAnsi="Arial Narrow"/>
              </w:rPr>
              <w:t>Неисполь</w:t>
            </w:r>
          </w:p>
          <w:p w:rsidR="00397BB9" w:rsidRPr="005E4627" w:rsidRDefault="00397BB9" w:rsidP="00397BB9">
            <w:pPr>
              <w:ind w:left="-108" w:right="-72"/>
              <w:jc w:val="center"/>
              <w:rPr>
                <w:rFonts w:ascii="Arial Narrow" w:hAnsi="Arial Narrow"/>
              </w:rPr>
            </w:pPr>
            <w:r w:rsidRPr="005E4627">
              <w:rPr>
                <w:rFonts w:ascii="Arial Narrow" w:hAnsi="Arial Narrow"/>
              </w:rPr>
              <w:t>зованная помощь</w:t>
            </w:r>
          </w:p>
        </w:tc>
        <w:tc>
          <w:tcPr>
            <w:tcW w:w="935" w:type="dxa"/>
            <w:tcBorders>
              <w:top w:val="single" w:sz="4" w:space="0" w:color="auto"/>
              <w:left w:val="single" w:sz="4" w:space="0" w:color="auto"/>
              <w:bottom w:val="single" w:sz="4" w:space="0" w:color="auto"/>
              <w:right w:val="single" w:sz="4" w:space="0" w:color="auto"/>
            </w:tcBorders>
          </w:tcPr>
          <w:p w:rsidR="00397BB9" w:rsidRPr="005E4627" w:rsidRDefault="00397BB9" w:rsidP="00397BB9">
            <w:pPr>
              <w:ind w:left="-108" w:right="-72"/>
              <w:jc w:val="center"/>
              <w:rPr>
                <w:rFonts w:ascii="Arial Narrow" w:hAnsi="Arial Narrow"/>
              </w:rPr>
            </w:pPr>
            <w:r w:rsidRPr="005E4627">
              <w:rPr>
                <w:rFonts w:ascii="Arial Narrow" w:hAnsi="Arial Narrow"/>
              </w:rPr>
              <w:t>Мате</w:t>
            </w:r>
          </w:p>
          <w:p w:rsidR="00397BB9" w:rsidRPr="005E4627" w:rsidRDefault="00397BB9" w:rsidP="00397BB9">
            <w:pPr>
              <w:ind w:left="-108" w:right="-72"/>
              <w:jc w:val="center"/>
              <w:rPr>
                <w:rFonts w:ascii="Arial Narrow" w:hAnsi="Arial Narrow"/>
              </w:rPr>
            </w:pPr>
            <w:r w:rsidRPr="005E4627">
              <w:rPr>
                <w:rFonts w:ascii="Arial Narrow" w:hAnsi="Arial Narrow"/>
              </w:rPr>
              <w:t>риальная помощь</w:t>
            </w:r>
          </w:p>
          <w:p w:rsidR="00397BB9" w:rsidRPr="005E4627" w:rsidRDefault="00397BB9" w:rsidP="00397BB9">
            <w:pPr>
              <w:ind w:left="-108" w:right="-72"/>
              <w:jc w:val="center"/>
              <w:rPr>
                <w:rFonts w:ascii="Arial Narrow" w:hAnsi="Arial Narrow"/>
              </w:rPr>
            </w:pPr>
          </w:p>
        </w:tc>
        <w:tc>
          <w:tcPr>
            <w:tcW w:w="935" w:type="dxa"/>
            <w:tcBorders>
              <w:top w:val="single" w:sz="4" w:space="0" w:color="auto"/>
              <w:left w:val="single" w:sz="4" w:space="0" w:color="auto"/>
              <w:bottom w:val="single" w:sz="4" w:space="0" w:color="auto"/>
              <w:right w:val="single" w:sz="4" w:space="0" w:color="auto"/>
            </w:tcBorders>
          </w:tcPr>
          <w:p w:rsidR="00397BB9" w:rsidRPr="005E4627" w:rsidRDefault="00397BB9" w:rsidP="00397BB9">
            <w:pPr>
              <w:ind w:left="-108" w:right="-72"/>
              <w:jc w:val="center"/>
              <w:rPr>
                <w:rFonts w:ascii="Arial Narrow" w:hAnsi="Arial Narrow"/>
              </w:rPr>
            </w:pPr>
            <w:r w:rsidRPr="005E4627">
              <w:rPr>
                <w:rFonts w:ascii="Arial Narrow" w:hAnsi="Arial Narrow"/>
              </w:rPr>
              <w:t>Больнич</w:t>
            </w:r>
          </w:p>
          <w:p w:rsidR="00397BB9" w:rsidRPr="005E4627" w:rsidRDefault="00397BB9" w:rsidP="00397BB9">
            <w:pPr>
              <w:ind w:left="-108" w:right="-72"/>
              <w:jc w:val="center"/>
              <w:rPr>
                <w:rFonts w:ascii="Arial Narrow" w:hAnsi="Arial Narrow"/>
              </w:rPr>
            </w:pPr>
            <w:r w:rsidRPr="005E4627">
              <w:rPr>
                <w:rFonts w:ascii="Arial Narrow" w:hAnsi="Arial Narrow"/>
              </w:rPr>
              <w:t>ный лист</w:t>
            </w:r>
          </w:p>
        </w:tc>
        <w:tc>
          <w:tcPr>
            <w:tcW w:w="935" w:type="dxa"/>
            <w:tcBorders>
              <w:top w:val="single" w:sz="4" w:space="0" w:color="auto"/>
              <w:left w:val="single" w:sz="4" w:space="0" w:color="auto"/>
              <w:bottom w:val="single" w:sz="4" w:space="0" w:color="auto"/>
              <w:right w:val="single" w:sz="4" w:space="0" w:color="auto"/>
            </w:tcBorders>
          </w:tcPr>
          <w:p w:rsidR="00397BB9" w:rsidRPr="00E9319F" w:rsidRDefault="00397BB9" w:rsidP="00397BB9">
            <w:pPr>
              <w:ind w:left="-108" w:right="-72"/>
              <w:jc w:val="center"/>
              <w:rPr>
                <w:rFonts w:ascii="Arial Narrow" w:hAnsi="Arial Narrow"/>
                <w:lang w:val="ru-RU"/>
              </w:rPr>
            </w:pPr>
            <w:r w:rsidRPr="00E9319F">
              <w:rPr>
                <w:rFonts w:ascii="Arial Narrow" w:hAnsi="Arial Narrow"/>
                <w:lang w:val="ru-RU"/>
              </w:rPr>
              <w:t>Компен</w:t>
            </w:r>
          </w:p>
          <w:p w:rsidR="00397BB9" w:rsidRPr="00E9319F" w:rsidRDefault="00397BB9" w:rsidP="00397BB9">
            <w:pPr>
              <w:ind w:left="-108" w:right="-72"/>
              <w:jc w:val="center"/>
              <w:rPr>
                <w:rFonts w:ascii="Arial Narrow" w:hAnsi="Arial Narrow"/>
                <w:lang w:val="ru-RU"/>
              </w:rPr>
            </w:pPr>
            <w:r w:rsidRPr="00E9319F">
              <w:rPr>
                <w:rFonts w:ascii="Arial Narrow" w:hAnsi="Arial Narrow"/>
                <w:lang w:val="ru-RU"/>
              </w:rPr>
              <w:t>сация детям до трех лет</w:t>
            </w:r>
          </w:p>
        </w:tc>
      </w:tr>
      <w:tr w:rsidR="00397BB9">
        <w:trPr>
          <w:trHeight w:val="340"/>
        </w:trPr>
        <w:tc>
          <w:tcPr>
            <w:tcW w:w="2992" w:type="dxa"/>
            <w:tcBorders>
              <w:top w:val="single" w:sz="4" w:space="0" w:color="auto"/>
              <w:left w:val="single" w:sz="4" w:space="0" w:color="auto"/>
              <w:bottom w:val="single" w:sz="4" w:space="0" w:color="auto"/>
              <w:right w:val="single" w:sz="4" w:space="0" w:color="auto"/>
            </w:tcBorders>
          </w:tcPr>
          <w:p w:rsidR="00397BB9" w:rsidRPr="005E4627" w:rsidRDefault="00397BB9" w:rsidP="00397BB9">
            <w:pPr>
              <w:ind w:left="-108" w:right="-72"/>
              <w:jc w:val="center"/>
              <w:rPr>
                <w:rFonts w:ascii="Arial Narrow" w:hAnsi="Arial Narrow"/>
              </w:rPr>
            </w:pPr>
            <w:r w:rsidRPr="005E4627">
              <w:rPr>
                <w:rFonts w:ascii="Arial Narrow" w:hAnsi="Arial Narrow"/>
              </w:rPr>
              <w:t>1</w:t>
            </w:r>
          </w:p>
        </w:tc>
        <w:tc>
          <w:tcPr>
            <w:tcW w:w="935" w:type="dxa"/>
            <w:tcBorders>
              <w:top w:val="single" w:sz="4" w:space="0" w:color="auto"/>
              <w:left w:val="single" w:sz="4" w:space="0" w:color="auto"/>
              <w:bottom w:val="single" w:sz="4" w:space="0" w:color="auto"/>
              <w:right w:val="single" w:sz="4" w:space="0" w:color="auto"/>
            </w:tcBorders>
          </w:tcPr>
          <w:p w:rsidR="00397BB9" w:rsidRPr="005E4627" w:rsidRDefault="00397BB9" w:rsidP="00397BB9">
            <w:pPr>
              <w:ind w:left="-108" w:right="-72"/>
              <w:jc w:val="center"/>
              <w:rPr>
                <w:rFonts w:ascii="Arial Narrow" w:hAnsi="Arial Narrow"/>
              </w:rPr>
            </w:pPr>
            <w:r w:rsidRPr="005E4627">
              <w:rPr>
                <w:rFonts w:ascii="Arial Narrow" w:hAnsi="Arial Narrow"/>
              </w:rPr>
              <w:t>2</w:t>
            </w:r>
          </w:p>
        </w:tc>
        <w:tc>
          <w:tcPr>
            <w:tcW w:w="935" w:type="dxa"/>
            <w:tcBorders>
              <w:top w:val="single" w:sz="4" w:space="0" w:color="auto"/>
              <w:left w:val="single" w:sz="4" w:space="0" w:color="auto"/>
              <w:bottom w:val="single" w:sz="4" w:space="0" w:color="auto"/>
              <w:right w:val="single" w:sz="4" w:space="0" w:color="auto"/>
            </w:tcBorders>
          </w:tcPr>
          <w:p w:rsidR="00397BB9" w:rsidRPr="005E4627" w:rsidRDefault="00397BB9" w:rsidP="00397BB9">
            <w:pPr>
              <w:ind w:left="-108" w:right="-72"/>
              <w:jc w:val="center"/>
              <w:rPr>
                <w:rFonts w:ascii="Arial Narrow" w:hAnsi="Arial Narrow"/>
              </w:rPr>
            </w:pPr>
            <w:r w:rsidRPr="005E4627">
              <w:rPr>
                <w:rFonts w:ascii="Arial Narrow" w:hAnsi="Arial Narrow"/>
              </w:rPr>
              <w:t>3</w:t>
            </w:r>
          </w:p>
        </w:tc>
        <w:tc>
          <w:tcPr>
            <w:tcW w:w="748" w:type="dxa"/>
            <w:tcBorders>
              <w:top w:val="single" w:sz="4" w:space="0" w:color="auto"/>
              <w:left w:val="single" w:sz="4" w:space="0" w:color="auto"/>
              <w:bottom w:val="single" w:sz="4" w:space="0" w:color="auto"/>
              <w:right w:val="single" w:sz="4" w:space="0" w:color="auto"/>
            </w:tcBorders>
          </w:tcPr>
          <w:p w:rsidR="00397BB9" w:rsidRPr="005E4627" w:rsidRDefault="00397BB9" w:rsidP="00397BB9">
            <w:pPr>
              <w:ind w:left="-108" w:right="-72"/>
              <w:jc w:val="center"/>
              <w:rPr>
                <w:rFonts w:ascii="Arial Narrow" w:hAnsi="Arial Narrow"/>
              </w:rPr>
            </w:pPr>
            <w:r w:rsidRPr="005E4627">
              <w:rPr>
                <w:rFonts w:ascii="Arial Narrow" w:hAnsi="Arial Narrow"/>
              </w:rPr>
              <w:t>4</w:t>
            </w:r>
          </w:p>
        </w:tc>
        <w:tc>
          <w:tcPr>
            <w:tcW w:w="935" w:type="dxa"/>
            <w:tcBorders>
              <w:top w:val="single" w:sz="4" w:space="0" w:color="auto"/>
              <w:left w:val="single" w:sz="4" w:space="0" w:color="auto"/>
              <w:bottom w:val="single" w:sz="4" w:space="0" w:color="auto"/>
              <w:right w:val="single" w:sz="4" w:space="0" w:color="auto"/>
            </w:tcBorders>
          </w:tcPr>
          <w:p w:rsidR="00397BB9" w:rsidRPr="005E4627" w:rsidRDefault="00397BB9" w:rsidP="00397BB9">
            <w:pPr>
              <w:ind w:left="-108" w:right="-72"/>
              <w:jc w:val="center"/>
              <w:rPr>
                <w:rFonts w:ascii="Arial Narrow" w:hAnsi="Arial Narrow"/>
              </w:rPr>
            </w:pPr>
            <w:r w:rsidRPr="005E4627">
              <w:rPr>
                <w:rFonts w:ascii="Arial Narrow" w:hAnsi="Arial Narrow"/>
              </w:rPr>
              <w:t>5</w:t>
            </w:r>
          </w:p>
        </w:tc>
        <w:tc>
          <w:tcPr>
            <w:tcW w:w="935" w:type="dxa"/>
            <w:tcBorders>
              <w:top w:val="single" w:sz="4" w:space="0" w:color="auto"/>
              <w:left w:val="single" w:sz="4" w:space="0" w:color="auto"/>
              <w:bottom w:val="single" w:sz="4" w:space="0" w:color="auto"/>
              <w:right w:val="single" w:sz="4" w:space="0" w:color="auto"/>
            </w:tcBorders>
          </w:tcPr>
          <w:p w:rsidR="00397BB9" w:rsidRPr="005E4627" w:rsidRDefault="00397BB9" w:rsidP="00397BB9">
            <w:pPr>
              <w:ind w:left="-108" w:right="-72"/>
              <w:jc w:val="center"/>
              <w:rPr>
                <w:rFonts w:ascii="Arial Narrow" w:hAnsi="Arial Narrow"/>
              </w:rPr>
            </w:pPr>
            <w:r w:rsidRPr="005E4627">
              <w:rPr>
                <w:rFonts w:ascii="Arial Narrow" w:hAnsi="Arial Narrow"/>
              </w:rPr>
              <w:t>6</w:t>
            </w:r>
          </w:p>
        </w:tc>
        <w:tc>
          <w:tcPr>
            <w:tcW w:w="935" w:type="dxa"/>
            <w:tcBorders>
              <w:top w:val="single" w:sz="4" w:space="0" w:color="auto"/>
              <w:left w:val="single" w:sz="4" w:space="0" w:color="auto"/>
              <w:bottom w:val="single" w:sz="4" w:space="0" w:color="auto"/>
              <w:right w:val="single" w:sz="4" w:space="0" w:color="auto"/>
            </w:tcBorders>
          </w:tcPr>
          <w:p w:rsidR="00397BB9" w:rsidRPr="005E4627" w:rsidRDefault="00397BB9" w:rsidP="00397BB9">
            <w:pPr>
              <w:ind w:left="-108" w:right="-72"/>
              <w:jc w:val="center"/>
              <w:rPr>
                <w:rFonts w:ascii="Arial Narrow" w:hAnsi="Arial Narrow"/>
              </w:rPr>
            </w:pPr>
            <w:r w:rsidRPr="005E4627">
              <w:rPr>
                <w:rFonts w:ascii="Arial Narrow" w:hAnsi="Arial Narrow"/>
              </w:rPr>
              <w:t>7</w:t>
            </w:r>
          </w:p>
        </w:tc>
        <w:tc>
          <w:tcPr>
            <w:tcW w:w="935" w:type="dxa"/>
            <w:tcBorders>
              <w:top w:val="single" w:sz="4" w:space="0" w:color="auto"/>
              <w:left w:val="single" w:sz="4" w:space="0" w:color="auto"/>
              <w:bottom w:val="single" w:sz="4" w:space="0" w:color="auto"/>
              <w:right w:val="single" w:sz="4" w:space="0" w:color="auto"/>
            </w:tcBorders>
          </w:tcPr>
          <w:p w:rsidR="00397BB9" w:rsidRPr="005E4627" w:rsidRDefault="00397BB9" w:rsidP="00397BB9">
            <w:pPr>
              <w:ind w:left="-108" w:right="-72"/>
              <w:jc w:val="center"/>
              <w:rPr>
                <w:rFonts w:ascii="Arial Narrow" w:hAnsi="Arial Narrow"/>
              </w:rPr>
            </w:pPr>
            <w:r w:rsidRPr="005E4627">
              <w:rPr>
                <w:rFonts w:ascii="Arial Narrow" w:hAnsi="Arial Narrow"/>
              </w:rPr>
              <w:t>8</w:t>
            </w:r>
          </w:p>
        </w:tc>
      </w:tr>
      <w:tr w:rsidR="00397BB9">
        <w:trPr>
          <w:trHeight w:val="1440"/>
        </w:trPr>
        <w:tc>
          <w:tcPr>
            <w:tcW w:w="2992" w:type="dxa"/>
            <w:tcBorders>
              <w:top w:val="single" w:sz="4" w:space="0" w:color="auto"/>
              <w:left w:val="single" w:sz="4" w:space="0" w:color="auto"/>
              <w:bottom w:val="single" w:sz="4" w:space="0" w:color="auto"/>
              <w:right w:val="single" w:sz="4" w:space="0" w:color="auto"/>
            </w:tcBorders>
          </w:tcPr>
          <w:p w:rsidR="00397BB9" w:rsidRPr="00E9319F" w:rsidRDefault="00397BB9" w:rsidP="00397BB9">
            <w:pPr>
              <w:ind w:left="-108" w:right="-72"/>
              <w:jc w:val="center"/>
              <w:rPr>
                <w:rFonts w:ascii="Arial Narrow" w:hAnsi="Arial Narrow"/>
                <w:lang w:val="ru-RU"/>
              </w:rPr>
            </w:pPr>
            <w:r w:rsidRPr="00E9319F">
              <w:rPr>
                <w:rFonts w:ascii="Arial Narrow" w:hAnsi="Arial Narrow"/>
                <w:lang w:val="ru-RU"/>
              </w:rPr>
              <w:t>Ведомость № 1</w:t>
            </w:r>
          </w:p>
          <w:p w:rsidR="00397BB9" w:rsidRPr="00E9319F" w:rsidRDefault="00397BB9" w:rsidP="00397BB9">
            <w:pPr>
              <w:ind w:left="-108" w:right="-72"/>
              <w:jc w:val="center"/>
              <w:rPr>
                <w:rFonts w:ascii="Arial Narrow" w:hAnsi="Arial Narrow"/>
                <w:lang w:val="ru-RU"/>
              </w:rPr>
            </w:pPr>
            <w:r w:rsidRPr="00E9319F">
              <w:rPr>
                <w:rFonts w:ascii="Arial Narrow" w:hAnsi="Arial Narrow"/>
                <w:lang w:val="ru-RU"/>
              </w:rPr>
              <w:t>Итого</w:t>
            </w:r>
          </w:p>
          <w:p w:rsidR="00397BB9" w:rsidRPr="00E9319F" w:rsidRDefault="00397BB9" w:rsidP="00397BB9">
            <w:pPr>
              <w:ind w:left="-108" w:right="-72"/>
              <w:jc w:val="center"/>
              <w:rPr>
                <w:rFonts w:ascii="Arial Narrow" w:hAnsi="Arial Narrow"/>
                <w:lang w:val="ru-RU"/>
              </w:rPr>
            </w:pPr>
          </w:p>
          <w:p w:rsidR="00397BB9" w:rsidRPr="00E9319F" w:rsidRDefault="00397BB9" w:rsidP="00397BB9">
            <w:pPr>
              <w:ind w:left="-108" w:right="-72"/>
              <w:jc w:val="center"/>
              <w:rPr>
                <w:rFonts w:ascii="Arial Narrow" w:hAnsi="Arial Narrow"/>
                <w:lang w:val="ru-RU"/>
              </w:rPr>
            </w:pPr>
            <w:r w:rsidRPr="00E9319F">
              <w:rPr>
                <w:rFonts w:ascii="Arial Narrow" w:hAnsi="Arial Narrow"/>
                <w:lang w:val="ru-RU"/>
              </w:rPr>
              <w:t>Сумма к расчету</w:t>
            </w:r>
          </w:p>
          <w:p w:rsidR="00397BB9" w:rsidRPr="00E9319F" w:rsidRDefault="00397BB9" w:rsidP="00397BB9">
            <w:pPr>
              <w:ind w:left="-108" w:right="-72"/>
              <w:jc w:val="center"/>
              <w:rPr>
                <w:rFonts w:ascii="Arial Narrow" w:hAnsi="Arial Narrow"/>
                <w:lang w:val="ru-RU"/>
              </w:rPr>
            </w:pPr>
            <w:r w:rsidRPr="00E9319F">
              <w:rPr>
                <w:rFonts w:ascii="Arial Narrow" w:hAnsi="Arial Narrow"/>
                <w:lang w:val="ru-RU"/>
              </w:rPr>
              <w:t>Социальное страхование 4 %</w:t>
            </w:r>
          </w:p>
          <w:p w:rsidR="00397BB9" w:rsidRPr="00E9319F" w:rsidRDefault="00397BB9" w:rsidP="00397BB9">
            <w:pPr>
              <w:ind w:left="-108" w:right="-72"/>
              <w:jc w:val="center"/>
              <w:rPr>
                <w:rFonts w:ascii="Arial Narrow" w:hAnsi="Arial Narrow"/>
                <w:lang w:val="ru-RU"/>
              </w:rPr>
            </w:pPr>
            <w:r w:rsidRPr="00E9319F">
              <w:rPr>
                <w:rFonts w:ascii="Arial Narrow" w:hAnsi="Arial Narrow"/>
                <w:lang w:val="ru-RU"/>
              </w:rPr>
              <w:t>Пенсионный фонд 28 %</w:t>
            </w:r>
          </w:p>
          <w:p w:rsidR="00397BB9" w:rsidRPr="00E9319F" w:rsidRDefault="00397BB9" w:rsidP="00397BB9">
            <w:pPr>
              <w:ind w:left="-108" w:right="-72"/>
              <w:jc w:val="center"/>
              <w:rPr>
                <w:rFonts w:ascii="Arial Narrow" w:hAnsi="Arial Narrow"/>
                <w:lang w:val="ru-RU"/>
              </w:rPr>
            </w:pPr>
            <w:r w:rsidRPr="00E9319F">
              <w:rPr>
                <w:rFonts w:ascii="Arial Narrow" w:hAnsi="Arial Narrow"/>
                <w:lang w:val="ru-RU"/>
              </w:rPr>
              <w:t>Медицинское страхование 3,4%</w:t>
            </w:r>
          </w:p>
          <w:p w:rsidR="00397BB9" w:rsidRPr="00E9319F" w:rsidRDefault="00397BB9" w:rsidP="00397BB9">
            <w:pPr>
              <w:ind w:left="-108" w:right="-72"/>
              <w:jc w:val="center"/>
              <w:rPr>
                <w:rFonts w:ascii="Arial Narrow" w:hAnsi="Arial Narrow"/>
                <w:lang w:val="ru-RU"/>
              </w:rPr>
            </w:pPr>
            <w:r w:rsidRPr="00E9319F">
              <w:rPr>
                <w:rFonts w:ascii="Arial Narrow" w:hAnsi="Arial Narrow"/>
                <w:lang w:val="ru-RU"/>
              </w:rPr>
              <w:t>Медицинское страхование 0,2%</w:t>
            </w:r>
          </w:p>
          <w:p w:rsidR="00397BB9" w:rsidRPr="00E9319F" w:rsidRDefault="00397BB9" w:rsidP="00397BB9">
            <w:pPr>
              <w:ind w:left="-108" w:right="-72"/>
              <w:jc w:val="center"/>
              <w:rPr>
                <w:rFonts w:ascii="Arial Narrow" w:hAnsi="Arial Narrow"/>
                <w:lang w:val="ru-RU"/>
              </w:rPr>
            </w:pPr>
            <w:r w:rsidRPr="00E9319F">
              <w:rPr>
                <w:rFonts w:ascii="Arial Narrow" w:hAnsi="Arial Narrow"/>
                <w:lang w:val="ru-RU"/>
              </w:rPr>
              <w:t>Сумма к расчету</w:t>
            </w:r>
          </w:p>
          <w:p w:rsidR="00397BB9" w:rsidRPr="00E9319F" w:rsidRDefault="00397BB9" w:rsidP="00397BB9">
            <w:pPr>
              <w:ind w:left="-108" w:right="-72"/>
              <w:jc w:val="center"/>
              <w:rPr>
                <w:rFonts w:ascii="Arial Narrow" w:hAnsi="Arial Narrow"/>
                <w:lang w:val="ru-RU"/>
              </w:rPr>
            </w:pPr>
            <w:r w:rsidRPr="00E9319F">
              <w:rPr>
                <w:rFonts w:ascii="Arial Narrow" w:hAnsi="Arial Narrow"/>
                <w:lang w:val="ru-RU"/>
              </w:rPr>
              <w:t>Социальное страхование 0,3 %</w:t>
            </w:r>
          </w:p>
        </w:tc>
        <w:tc>
          <w:tcPr>
            <w:tcW w:w="935" w:type="dxa"/>
            <w:tcBorders>
              <w:top w:val="single" w:sz="4" w:space="0" w:color="auto"/>
              <w:left w:val="single" w:sz="4" w:space="0" w:color="auto"/>
              <w:bottom w:val="single" w:sz="4" w:space="0" w:color="auto"/>
              <w:right w:val="single" w:sz="4" w:space="0" w:color="auto"/>
            </w:tcBorders>
          </w:tcPr>
          <w:p w:rsidR="00397BB9" w:rsidRPr="005E4627" w:rsidRDefault="00397BB9" w:rsidP="00397BB9">
            <w:pPr>
              <w:ind w:left="-108" w:right="-72"/>
              <w:jc w:val="center"/>
              <w:rPr>
                <w:rFonts w:ascii="Arial Narrow" w:hAnsi="Arial Narrow"/>
                <w:u w:val="single"/>
                <w:vertAlign w:val="superscript"/>
              </w:rPr>
            </w:pPr>
            <w:r w:rsidRPr="005E4627">
              <w:rPr>
                <w:rFonts w:ascii="Arial Narrow" w:hAnsi="Arial Narrow"/>
              </w:rPr>
              <w:t>17396</w:t>
            </w:r>
            <w:r w:rsidRPr="005E4627">
              <w:rPr>
                <w:rFonts w:ascii="Arial Narrow" w:hAnsi="Arial Narrow"/>
                <w:u w:val="single"/>
                <w:vertAlign w:val="superscript"/>
              </w:rPr>
              <w:t>18</w:t>
            </w:r>
          </w:p>
          <w:p w:rsidR="00397BB9" w:rsidRPr="005E4627" w:rsidRDefault="00397BB9" w:rsidP="00397BB9">
            <w:pPr>
              <w:ind w:left="-108" w:right="-72"/>
              <w:jc w:val="center"/>
              <w:rPr>
                <w:rFonts w:ascii="Arial Narrow" w:hAnsi="Arial Narrow"/>
                <w:u w:val="single"/>
                <w:vertAlign w:val="superscript"/>
              </w:rPr>
            </w:pPr>
            <w:r w:rsidRPr="005E4627">
              <w:rPr>
                <w:rFonts w:ascii="Arial Narrow" w:hAnsi="Arial Narrow"/>
              </w:rPr>
              <w:t>17396</w:t>
            </w:r>
            <w:r w:rsidRPr="005E4627">
              <w:rPr>
                <w:rFonts w:ascii="Arial Narrow" w:hAnsi="Arial Narrow"/>
                <w:u w:val="single"/>
                <w:vertAlign w:val="superscript"/>
              </w:rPr>
              <w:t>18</w:t>
            </w:r>
          </w:p>
          <w:p w:rsidR="00397BB9" w:rsidRPr="005E4627" w:rsidRDefault="00397BB9" w:rsidP="00397BB9">
            <w:pPr>
              <w:ind w:left="-108" w:right="-72"/>
              <w:jc w:val="center"/>
              <w:rPr>
                <w:rFonts w:ascii="Arial Narrow" w:hAnsi="Arial Narrow"/>
              </w:rPr>
            </w:pPr>
          </w:p>
          <w:p w:rsidR="00397BB9" w:rsidRPr="005E4627" w:rsidRDefault="00397BB9" w:rsidP="00397BB9">
            <w:pPr>
              <w:ind w:left="-108" w:right="-72"/>
              <w:jc w:val="center"/>
              <w:rPr>
                <w:rFonts w:ascii="Arial Narrow" w:hAnsi="Arial Narrow"/>
              </w:rPr>
            </w:pPr>
            <w:r w:rsidRPr="005E4627">
              <w:rPr>
                <w:rFonts w:ascii="Arial Narrow" w:hAnsi="Arial Narrow"/>
              </w:rPr>
              <w:t>15137</w:t>
            </w:r>
            <w:r w:rsidRPr="005E4627">
              <w:rPr>
                <w:rFonts w:ascii="Arial Narrow" w:hAnsi="Arial Narrow"/>
                <w:u w:val="single"/>
                <w:vertAlign w:val="superscript"/>
              </w:rPr>
              <w:t>86</w:t>
            </w:r>
          </w:p>
          <w:p w:rsidR="00397BB9" w:rsidRPr="005E4627" w:rsidRDefault="00397BB9" w:rsidP="00397BB9">
            <w:pPr>
              <w:ind w:left="-108" w:right="-72"/>
              <w:jc w:val="center"/>
              <w:rPr>
                <w:rFonts w:ascii="Arial Narrow" w:hAnsi="Arial Narrow"/>
              </w:rPr>
            </w:pPr>
            <w:r w:rsidRPr="005E4627">
              <w:rPr>
                <w:rFonts w:ascii="Arial Narrow" w:hAnsi="Arial Narrow"/>
              </w:rPr>
              <w:t>605-06</w:t>
            </w:r>
          </w:p>
          <w:p w:rsidR="00397BB9" w:rsidRPr="005E4627" w:rsidRDefault="00397BB9" w:rsidP="00397BB9">
            <w:pPr>
              <w:ind w:left="-108" w:right="-72"/>
              <w:jc w:val="center"/>
              <w:rPr>
                <w:rFonts w:ascii="Arial Narrow" w:hAnsi="Arial Narrow"/>
              </w:rPr>
            </w:pPr>
            <w:r w:rsidRPr="005E4627">
              <w:rPr>
                <w:rFonts w:ascii="Arial Narrow" w:hAnsi="Arial Narrow"/>
              </w:rPr>
              <w:t>4238-60</w:t>
            </w:r>
          </w:p>
          <w:p w:rsidR="00397BB9" w:rsidRPr="005E4627" w:rsidRDefault="00397BB9" w:rsidP="00397BB9">
            <w:pPr>
              <w:ind w:left="-108" w:right="-72"/>
              <w:jc w:val="center"/>
              <w:rPr>
                <w:rFonts w:ascii="Arial Narrow" w:hAnsi="Arial Narrow"/>
              </w:rPr>
            </w:pPr>
            <w:r w:rsidRPr="005E4627">
              <w:rPr>
                <w:rFonts w:ascii="Arial Narrow" w:hAnsi="Arial Narrow"/>
              </w:rPr>
              <w:t>514-68</w:t>
            </w:r>
          </w:p>
          <w:p w:rsidR="00397BB9" w:rsidRPr="005E4627" w:rsidRDefault="00397BB9" w:rsidP="00397BB9">
            <w:pPr>
              <w:ind w:left="-108" w:right="-72"/>
              <w:jc w:val="center"/>
              <w:rPr>
                <w:rFonts w:ascii="Arial Narrow" w:hAnsi="Arial Narrow"/>
              </w:rPr>
            </w:pPr>
            <w:r w:rsidRPr="005E4627">
              <w:rPr>
                <w:rFonts w:ascii="Arial Narrow" w:hAnsi="Arial Narrow"/>
              </w:rPr>
              <w:t>30-28</w:t>
            </w:r>
          </w:p>
          <w:p w:rsidR="00397BB9" w:rsidRPr="005E4627" w:rsidRDefault="00397BB9" w:rsidP="00397BB9">
            <w:pPr>
              <w:ind w:left="-108" w:right="-72"/>
              <w:jc w:val="center"/>
              <w:rPr>
                <w:rFonts w:ascii="Arial Narrow" w:hAnsi="Arial Narrow"/>
              </w:rPr>
            </w:pPr>
            <w:r w:rsidRPr="005E4627">
              <w:rPr>
                <w:rFonts w:ascii="Arial Narrow" w:hAnsi="Arial Narrow"/>
              </w:rPr>
              <w:t>16949-28</w:t>
            </w:r>
          </w:p>
          <w:p w:rsidR="00397BB9" w:rsidRPr="005E4627" w:rsidRDefault="00397BB9" w:rsidP="00397BB9">
            <w:pPr>
              <w:ind w:left="-108" w:right="-72"/>
              <w:jc w:val="center"/>
              <w:rPr>
                <w:rFonts w:ascii="Arial Narrow" w:hAnsi="Arial Narrow"/>
              </w:rPr>
            </w:pPr>
            <w:r w:rsidRPr="005E4627">
              <w:rPr>
                <w:rFonts w:ascii="Arial Narrow" w:hAnsi="Arial Narrow"/>
              </w:rPr>
              <w:t>50-83</w:t>
            </w:r>
          </w:p>
        </w:tc>
        <w:tc>
          <w:tcPr>
            <w:tcW w:w="935" w:type="dxa"/>
            <w:tcBorders>
              <w:top w:val="single" w:sz="4" w:space="0" w:color="auto"/>
              <w:left w:val="single" w:sz="4" w:space="0" w:color="auto"/>
              <w:bottom w:val="single" w:sz="4" w:space="0" w:color="auto"/>
              <w:right w:val="single" w:sz="4" w:space="0" w:color="auto"/>
            </w:tcBorders>
          </w:tcPr>
          <w:p w:rsidR="00397BB9" w:rsidRPr="005E4627" w:rsidRDefault="00397BB9" w:rsidP="00397BB9">
            <w:pPr>
              <w:ind w:left="-108" w:right="-72"/>
              <w:jc w:val="center"/>
              <w:rPr>
                <w:rFonts w:ascii="Arial Narrow" w:hAnsi="Arial Narrow"/>
              </w:rPr>
            </w:pPr>
            <w:r w:rsidRPr="005E4627">
              <w:rPr>
                <w:rFonts w:ascii="Arial Narrow" w:hAnsi="Arial Narrow"/>
              </w:rPr>
              <w:t>16749</w:t>
            </w:r>
            <w:r w:rsidRPr="005E4627">
              <w:rPr>
                <w:rFonts w:ascii="Arial Narrow" w:hAnsi="Arial Narrow"/>
                <w:u w:val="single"/>
                <w:vertAlign w:val="superscript"/>
              </w:rPr>
              <w:t>03</w:t>
            </w:r>
          </w:p>
          <w:p w:rsidR="00397BB9" w:rsidRPr="005E4627" w:rsidRDefault="00397BB9" w:rsidP="00397BB9">
            <w:pPr>
              <w:ind w:left="-108" w:right="-72"/>
              <w:jc w:val="center"/>
              <w:rPr>
                <w:rFonts w:ascii="Arial Narrow" w:hAnsi="Arial Narrow"/>
              </w:rPr>
            </w:pPr>
            <w:r w:rsidRPr="005E4627">
              <w:rPr>
                <w:rFonts w:ascii="Arial Narrow" w:hAnsi="Arial Narrow"/>
              </w:rPr>
              <w:t>16749</w:t>
            </w:r>
            <w:r w:rsidRPr="005E4627">
              <w:rPr>
                <w:rFonts w:ascii="Arial Narrow" w:hAnsi="Arial Narrow"/>
                <w:u w:val="single"/>
                <w:vertAlign w:val="superscript"/>
              </w:rPr>
              <w:t>03</w:t>
            </w:r>
          </w:p>
          <w:p w:rsidR="00397BB9" w:rsidRPr="005E4627" w:rsidRDefault="00397BB9" w:rsidP="00397BB9">
            <w:pPr>
              <w:ind w:left="-108" w:right="-72"/>
              <w:jc w:val="center"/>
              <w:rPr>
                <w:rFonts w:ascii="Arial Narrow" w:hAnsi="Arial Narrow"/>
              </w:rPr>
            </w:pPr>
            <w:r w:rsidRPr="005E4627">
              <w:rPr>
                <w:rFonts w:ascii="Arial Narrow" w:hAnsi="Arial Narrow"/>
              </w:rPr>
              <w:t>- 1805</w:t>
            </w:r>
            <w:r w:rsidRPr="005E4627">
              <w:rPr>
                <w:rFonts w:ascii="Arial Narrow" w:hAnsi="Arial Narrow"/>
                <w:u w:val="single"/>
                <w:vertAlign w:val="superscript"/>
              </w:rPr>
              <w:t>42</w:t>
            </w:r>
          </w:p>
          <w:p w:rsidR="00397BB9" w:rsidRPr="005E4627" w:rsidRDefault="00397BB9" w:rsidP="00397BB9">
            <w:pPr>
              <w:ind w:left="-108" w:right="-72"/>
              <w:jc w:val="center"/>
              <w:rPr>
                <w:rFonts w:ascii="Arial Narrow" w:hAnsi="Arial Narrow"/>
              </w:rPr>
            </w:pPr>
            <w:r w:rsidRPr="005E4627">
              <w:rPr>
                <w:rFonts w:ascii="Arial Narrow" w:hAnsi="Arial Narrow"/>
              </w:rPr>
              <w:t>14943-61</w:t>
            </w:r>
          </w:p>
          <w:p w:rsidR="00397BB9" w:rsidRPr="005E4627" w:rsidRDefault="00397BB9" w:rsidP="00397BB9">
            <w:pPr>
              <w:ind w:left="-108" w:right="-72"/>
              <w:jc w:val="center"/>
              <w:rPr>
                <w:rFonts w:ascii="Arial Narrow" w:hAnsi="Arial Narrow"/>
              </w:rPr>
            </w:pPr>
            <w:r w:rsidRPr="005E4627">
              <w:rPr>
                <w:rFonts w:ascii="Arial Narrow" w:hAnsi="Arial Narrow"/>
              </w:rPr>
              <w:t>597-74</w:t>
            </w:r>
          </w:p>
          <w:p w:rsidR="00397BB9" w:rsidRPr="005E4627" w:rsidRDefault="00397BB9" w:rsidP="00397BB9">
            <w:pPr>
              <w:ind w:left="-108" w:right="-72"/>
              <w:jc w:val="center"/>
              <w:rPr>
                <w:rFonts w:ascii="Arial Narrow" w:hAnsi="Arial Narrow"/>
              </w:rPr>
            </w:pPr>
            <w:r w:rsidRPr="005E4627">
              <w:rPr>
                <w:rFonts w:ascii="Arial Narrow" w:hAnsi="Arial Narrow"/>
              </w:rPr>
              <w:t>4184-21</w:t>
            </w:r>
          </w:p>
          <w:p w:rsidR="00397BB9" w:rsidRPr="005E4627" w:rsidRDefault="00397BB9" w:rsidP="00397BB9">
            <w:pPr>
              <w:ind w:left="-108" w:right="-72"/>
              <w:jc w:val="center"/>
              <w:rPr>
                <w:rFonts w:ascii="Arial Narrow" w:hAnsi="Arial Narrow"/>
              </w:rPr>
            </w:pPr>
            <w:r w:rsidRPr="005E4627">
              <w:rPr>
                <w:rFonts w:ascii="Arial Narrow" w:hAnsi="Arial Narrow"/>
              </w:rPr>
              <w:t>508-08</w:t>
            </w:r>
          </w:p>
          <w:p w:rsidR="00397BB9" w:rsidRPr="005E4627" w:rsidRDefault="00397BB9" w:rsidP="00397BB9">
            <w:pPr>
              <w:ind w:left="-108" w:right="-72"/>
              <w:jc w:val="center"/>
              <w:rPr>
                <w:rFonts w:ascii="Arial Narrow" w:hAnsi="Arial Narrow"/>
              </w:rPr>
            </w:pPr>
            <w:r w:rsidRPr="005E4627">
              <w:rPr>
                <w:rFonts w:ascii="Arial Narrow" w:hAnsi="Arial Narrow"/>
              </w:rPr>
              <w:t>29-89</w:t>
            </w:r>
          </w:p>
          <w:p w:rsidR="00397BB9" w:rsidRPr="005E4627" w:rsidRDefault="00397BB9" w:rsidP="00397BB9">
            <w:pPr>
              <w:ind w:left="-108" w:right="-72"/>
              <w:jc w:val="center"/>
              <w:rPr>
                <w:rFonts w:ascii="Arial Narrow" w:hAnsi="Arial Narrow"/>
                <w:u w:val="single"/>
                <w:vertAlign w:val="superscript"/>
              </w:rPr>
            </w:pPr>
            <w:r w:rsidRPr="005E4627">
              <w:rPr>
                <w:rFonts w:ascii="Arial Narrow" w:hAnsi="Arial Narrow"/>
              </w:rPr>
              <w:t>16749</w:t>
            </w:r>
            <w:r w:rsidRPr="005E4627">
              <w:rPr>
                <w:rFonts w:ascii="Arial Narrow" w:hAnsi="Arial Narrow"/>
                <w:u w:val="single"/>
                <w:vertAlign w:val="superscript"/>
              </w:rPr>
              <w:t>03</w:t>
            </w:r>
          </w:p>
          <w:p w:rsidR="00397BB9" w:rsidRPr="005E4627" w:rsidRDefault="00397BB9" w:rsidP="00397BB9">
            <w:pPr>
              <w:ind w:left="-108" w:right="-72"/>
              <w:jc w:val="center"/>
              <w:rPr>
                <w:rFonts w:ascii="Arial Narrow" w:hAnsi="Arial Narrow"/>
              </w:rPr>
            </w:pPr>
            <w:r w:rsidRPr="005E4627">
              <w:rPr>
                <w:rFonts w:ascii="Arial Narrow" w:hAnsi="Arial Narrow"/>
              </w:rPr>
              <w:t>50-25</w:t>
            </w:r>
          </w:p>
        </w:tc>
        <w:tc>
          <w:tcPr>
            <w:tcW w:w="748" w:type="dxa"/>
            <w:tcBorders>
              <w:top w:val="single" w:sz="4" w:space="0" w:color="auto"/>
              <w:left w:val="single" w:sz="4" w:space="0" w:color="auto"/>
              <w:bottom w:val="single" w:sz="4" w:space="0" w:color="auto"/>
              <w:right w:val="single" w:sz="4" w:space="0" w:color="auto"/>
            </w:tcBorders>
          </w:tcPr>
          <w:p w:rsidR="00397BB9" w:rsidRPr="005E4627" w:rsidRDefault="00397BB9" w:rsidP="00397BB9">
            <w:pPr>
              <w:ind w:left="-108" w:right="-72"/>
              <w:jc w:val="center"/>
              <w:rPr>
                <w:rFonts w:ascii="Arial Narrow" w:hAnsi="Arial Narrow"/>
              </w:rPr>
            </w:pPr>
            <w:r w:rsidRPr="005E4627">
              <w:rPr>
                <w:rFonts w:ascii="Arial Narrow" w:hAnsi="Arial Narrow"/>
              </w:rPr>
              <w:t>194-25</w:t>
            </w:r>
          </w:p>
          <w:p w:rsidR="00397BB9" w:rsidRPr="005E4627" w:rsidRDefault="00397BB9" w:rsidP="00397BB9">
            <w:pPr>
              <w:ind w:left="-108" w:right="-72"/>
              <w:jc w:val="center"/>
              <w:rPr>
                <w:rFonts w:ascii="Arial Narrow" w:hAnsi="Arial Narrow"/>
              </w:rPr>
            </w:pPr>
            <w:r w:rsidRPr="005E4627">
              <w:rPr>
                <w:rFonts w:ascii="Arial Narrow" w:hAnsi="Arial Narrow"/>
              </w:rPr>
              <w:t>194-25</w:t>
            </w:r>
          </w:p>
          <w:p w:rsidR="00397BB9" w:rsidRPr="005E4627" w:rsidRDefault="00397BB9" w:rsidP="00397BB9">
            <w:pPr>
              <w:ind w:left="-108" w:right="-72"/>
              <w:jc w:val="center"/>
              <w:rPr>
                <w:rFonts w:ascii="Arial Narrow" w:hAnsi="Arial Narrow"/>
              </w:rPr>
            </w:pPr>
          </w:p>
          <w:p w:rsidR="00397BB9" w:rsidRPr="005E4627" w:rsidRDefault="00397BB9" w:rsidP="00397BB9">
            <w:pPr>
              <w:ind w:left="-108" w:right="-72"/>
              <w:jc w:val="center"/>
              <w:rPr>
                <w:rFonts w:ascii="Arial Narrow" w:hAnsi="Arial Narrow"/>
              </w:rPr>
            </w:pPr>
            <w:r w:rsidRPr="005E4627">
              <w:rPr>
                <w:rFonts w:ascii="Arial Narrow" w:hAnsi="Arial Narrow"/>
              </w:rPr>
              <w:t>194-25</w:t>
            </w:r>
          </w:p>
          <w:p w:rsidR="00397BB9" w:rsidRPr="005E4627" w:rsidRDefault="00397BB9" w:rsidP="00397BB9">
            <w:pPr>
              <w:ind w:left="-108" w:right="-72"/>
              <w:jc w:val="center"/>
              <w:rPr>
                <w:rFonts w:ascii="Arial Narrow" w:hAnsi="Arial Narrow"/>
              </w:rPr>
            </w:pPr>
            <w:r w:rsidRPr="005E4627">
              <w:rPr>
                <w:rFonts w:ascii="Arial Narrow" w:hAnsi="Arial Narrow"/>
              </w:rPr>
              <w:t>7-77</w:t>
            </w:r>
          </w:p>
          <w:p w:rsidR="00397BB9" w:rsidRPr="005E4627" w:rsidRDefault="00397BB9" w:rsidP="00397BB9">
            <w:pPr>
              <w:ind w:left="-108" w:right="-72"/>
              <w:jc w:val="center"/>
              <w:rPr>
                <w:rFonts w:ascii="Arial Narrow" w:hAnsi="Arial Narrow"/>
              </w:rPr>
            </w:pPr>
            <w:r w:rsidRPr="005E4627">
              <w:rPr>
                <w:rFonts w:ascii="Arial Narrow" w:hAnsi="Arial Narrow"/>
              </w:rPr>
              <w:t>54-39</w:t>
            </w:r>
          </w:p>
          <w:p w:rsidR="00397BB9" w:rsidRPr="005E4627" w:rsidRDefault="00397BB9" w:rsidP="00397BB9">
            <w:pPr>
              <w:ind w:left="-108" w:right="-72"/>
              <w:jc w:val="center"/>
              <w:rPr>
                <w:rFonts w:ascii="Arial Narrow" w:hAnsi="Arial Narrow"/>
              </w:rPr>
            </w:pPr>
            <w:r w:rsidRPr="005E4627">
              <w:rPr>
                <w:rFonts w:ascii="Arial Narrow" w:hAnsi="Arial Narrow"/>
              </w:rPr>
              <w:t>6-60</w:t>
            </w:r>
          </w:p>
          <w:p w:rsidR="00397BB9" w:rsidRPr="005E4627" w:rsidRDefault="00397BB9" w:rsidP="00397BB9">
            <w:pPr>
              <w:ind w:left="-108" w:right="-72"/>
              <w:jc w:val="center"/>
              <w:rPr>
                <w:rFonts w:ascii="Arial Narrow" w:hAnsi="Arial Narrow"/>
              </w:rPr>
            </w:pPr>
            <w:r w:rsidRPr="005E4627">
              <w:rPr>
                <w:rFonts w:ascii="Arial Narrow" w:hAnsi="Arial Narrow"/>
              </w:rPr>
              <w:t>0-39</w:t>
            </w:r>
          </w:p>
          <w:p w:rsidR="00397BB9" w:rsidRPr="005E4627" w:rsidRDefault="00397BB9" w:rsidP="00397BB9">
            <w:pPr>
              <w:ind w:left="-108" w:right="-72"/>
              <w:jc w:val="center"/>
              <w:rPr>
                <w:rFonts w:ascii="Arial Narrow" w:hAnsi="Arial Narrow"/>
              </w:rPr>
            </w:pPr>
            <w:r w:rsidRPr="005E4627">
              <w:rPr>
                <w:rFonts w:ascii="Arial Narrow" w:hAnsi="Arial Narrow"/>
              </w:rPr>
              <w:t>194-25</w:t>
            </w:r>
          </w:p>
          <w:p w:rsidR="00397BB9" w:rsidRPr="005E4627" w:rsidRDefault="00397BB9" w:rsidP="00397BB9">
            <w:pPr>
              <w:ind w:left="-108" w:right="-72"/>
              <w:jc w:val="center"/>
              <w:rPr>
                <w:rFonts w:ascii="Arial Narrow" w:hAnsi="Arial Narrow"/>
              </w:rPr>
            </w:pPr>
            <w:r w:rsidRPr="005E4627">
              <w:rPr>
                <w:rFonts w:ascii="Arial Narrow" w:hAnsi="Arial Narrow"/>
              </w:rPr>
              <w:t>0-58</w:t>
            </w:r>
          </w:p>
        </w:tc>
        <w:tc>
          <w:tcPr>
            <w:tcW w:w="935" w:type="dxa"/>
            <w:tcBorders>
              <w:top w:val="single" w:sz="4" w:space="0" w:color="auto"/>
              <w:left w:val="single" w:sz="4" w:space="0" w:color="auto"/>
              <w:bottom w:val="single" w:sz="4" w:space="0" w:color="auto"/>
              <w:right w:val="single" w:sz="4" w:space="0" w:color="auto"/>
            </w:tcBorders>
          </w:tcPr>
          <w:p w:rsidR="00397BB9" w:rsidRPr="005E4627" w:rsidRDefault="00397BB9" w:rsidP="00397BB9">
            <w:pPr>
              <w:ind w:left="-108" w:right="-72"/>
              <w:jc w:val="center"/>
              <w:rPr>
                <w:rFonts w:ascii="Arial Narrow" w:hAnsi="Arial Narrow"/>
              </w:rPr>
            </w:pPr>
          </w:p>
          <w:p w:rsidR="00397BB9" w:rsidRPr="005E4627" w:rsidRDefault="00397BB9" w:rsidP="00397BB9">
            <w:pPr>
              <w:ind w:left="-108" w:right="-72"/>
              <w:jc w:val="center"/>
              <w:rPr>
                <w:rFonts w:ascii="Arial Narrow" w:hAnsi="Arial Narrow"/>
              </w:rPr>
            </w:pPr>
          </w:p>
          <w:p w:rsidR="00397BB9" w:rsidRPr="005E4627" w:rsidRDefault="00397BB9" w:rsidP="00397BB9">
            <w:pPr>
              <w:ind w:left="-108" w:right="-72"/>
              <w:jc w:val="center"/>
              <w:rPr>
                <w:rFonts w:ascii="Arial Narrow" w:hAnsi="Arial Narrow"/>
              </w:rPr>
            </w:pPr>
          </w:p>
          <w:p w:rsidR="00397BB9" w:rsidRPr="005E4627" w:rsidRDefault="00397BB9" w:rsidP="00397BB9">
            <w:pPr>
              <w:ind w:left="-108" w:right="-72"/>
              <w:jc w:val="center"/>
              <w:rPr>
                <w:rFonts w:ascii="Arial Narrow" w:hAnsi="Arial Narrow"/>
              </w:rPr>
            </w:pPr>
          </w:p>
          <w:p w:rsidR="00397BB9" w:rsidRPr="005E4627" w:rsidRDefault="00397BB9" w:rsidP="00397BB9">
            <w:pPr>
              <w:ind w:left="-108" w:right="-72"/>
              <w:jc w:val="center"/>
              <w:rPr>
                <w:rFonts w:ascii="Arial Narrow" w:hAnsi="Arial Narrow"/>
              </w:rPr>
            </w:pPr>
          </w:p>
          <w:p w:rsidR="00397BB9" w:rsidRPr="005E4627" w:rsidRDefault="00397BB9" w:rsidP="00397BB9">
            <w:pPr>
              <w:ind w:left="-108" w:right="-72"/>
              <w:jc w:val="center"/>
              <w:rPr>
                <w:rFonts w:ascii="Arial Narrow" w:hAnsi="Arial Narrow"/>
              </w:rPr>
            </w:pPr>
          </w:p>
          <w:p w:rsidR="00397BB9" w:rsidRPr="005E4627" w:rsidRDefault="00397BB9" w:rsidP="00397BB9">
            <w:pPr>
              <w:ind w:left="-108" w:right="-72"/>
              <w:jc w:val="center"/>
              <w:rPr>
                <w:rFonts w:ascii="Arial Narrow" w:hAnsi="Arial Narrow"/>
              </w:rPr>
            </w:pPr>
          </w:p>
          <w:p w:rsidR="00397BB9" w:rsidRPr="005E4627" w:rsidRDefault="00397BB9" w:rsidP="00397BB9">
            <w:pPr>
              <w:ind w:left="-108" w:right="-72"/>
              <w:jc w:val="center"/>
              <w:rPr>
                <w:rFonts w:ascii="Arial Narrow" w:hAnsi="Arial Narrow"/>
              </w:rPr>
            </w:pPr>
          </w:p>
          <w:p w:rsidR="00397BB9" w:rsidRPr="005E4627" w:rsidRDefault="00397BB9" w:rsidP="00397BB9">
            <w:pPr>
              <w:ind w:left="-108" w:right="-72"/>
              <w:jc w:val="center"/>
              <w:rPr>
                <w:rFonts w:ascii="Arial Narrow" w:hAnsi="Arial Narrow"/>
              </w:rPr>
            </w:pPr>
          </w:p>
        </w:tc>
        <w:tc>
          <w:tcPr>
            <w:tcW w:w="935" w:type="dxa"/>
            <w:tcBorders>
              <w:top w:val="single" w:sz="4" w:space="0" w:color="auto"/>
              <w:left w:val="single" w:sz="4" w:space="0" w:color="auto"/>
              <w:bottom w:val="single" w:sz="4" w:space="0" w:color="auto"/>
              <w:right w:val="single" w:sz="4" w:space="0" w:color="auto"/>
            </w:tcBorders>
          </w:tcPr>
          <w:p w:rsidR="00397BB9" w:rsidRPr="005E4627" w:rsidRDefault="00397BB9" w:rsidP="00397BB9">
            <w:pPr>
              <w:ind w:left="-108" w:right="-72"/>
              <w:jc w:val="center"/>
              <w:rPr>
                <w:rFonts w:ascii="Arial Narrow" w:hAnsi="Arial Narrow"/>
              </w:rPr>
            </w:pPr>
          </w:p>
          <w:p w:rsidR="00397BB9" w:rsidRPr="005E4627" w:rsidRDefault="00397BB9" w:rsidP="00397BB9">
            <w:pPr>
              <w:ind w:left="-108" w:right="-72"/>
              <w:jc w:val="center"/>
              <w:rPr>
                <w:rFonts w:ascii="Arial Narrow" w:hAnsi="Arial Narrow"/>
              </w:rPr>
            </w:pPr>
          </w:p>
          <w:p w:rsidR="00397BB9" w:rsidRPr="005E4627" w:rsidRDefault="00397BB9" w:rsidP="00397BB9">
            <w:pPr>
              <w:ind w:left="-108" w:right="-72"/>
              <w:jc w:val="center"/>
              <w:rPr>
                <w:rFonts w:ascii="Arial Narrow" w:hAnsi="Arial Narrow"/>
              </w:rPr>
            </w:pPr>
          </w:p>
          <w:p w:rsidR="00397BB9" w:rsidRPr="005E4627" w:rsidRDefault="00397BB9" w:rsidP="00397BB9">
            <w:pPr>
              <w:ind w:left="-108" w:right="-72"/>
              <w:jc w:val="center"/>
              <w:rPr>
                <w:rFonts w:ascii="Arial Narrow" w:hAnsi="Arial Narrow"/>
              </w:rPr>
            </w:pPr>
          </w:p>
          <w:p w:rsidR="00397BB9" w:rsidRPr="005E4627" w:rsidRDefault="00397BB9" w:rsidP="00397BB9">
            <w:pPr>
              <w:ind w:left="-108" w:right="-72"/>
              <w:jc w:val="center"/>
              <w:rPr>
                <w:rFonts w:ascii="Arial Narrow" w:hAnsi="Arial Narrow"/>
              </w:rPr>
            </w:pPr>
          </w:p>
          <w:p w:rsidR="00397BB9" w:rsidRPr="005E4627" w:rsidRDefault="00397BB9" w:rsidP="00397BB9">
            <w:pPr>
              <w:ind w:left="-108" w:right="-72"/>
              <w:jc w:val="center"/>
              <w:rPr>
                <w:rFonts w:ascii="Arial Narrow" w:hAnsi="Arial Narrow"/>
              </w:rPr>
            </w:pPr>
          </w:p>
          <w:p w:rsidR="00397BB9" w:rsidRPr="005E4627" w:rsidRDefault="00397BB9" w:rsidP="00397BB9">
            <w:pPr>
              <w:ind w:left="-108" w:right="-72"/>
              <w:jc w:val="center"/>
              <w:rPr>
                <w:rFonts w:ascii="Arial Narrow" w:hAnsi="Arial Narrow"/>
              </w:rPr>
            </w:pPr>
          </w:p>
          <w:p w:rsidR="00397BB9" w:rsidRPr="005E4627" w:rsidRDefault="00397BB9" w:rsidP="00397BB9">
            <w:pPr>
              <w:ind w:left="-108" w:right="-72"/>
              <w:jc w:val="center"/>
              <w:rPr>
                <w:rFonts w:ascii="Arial Narrow" w:hAnsi="Arial Narrow"/>
              </w:rPr>
            </w:pPr>
          </w:p>
          <w:p w:rsidR="00397BB9" w:rsidRPr="005E4627" w:rsidRDefault="00397BB9" w:rsidP="00397BB9">
            <w:pPr>
              <w:ind w:left="-108" w:right="-72"/>
              <w:jc w:val="center"/>
              <w:rPr>
                <w:rFonts w:ascii="Arial Narrow" w:hAnsi="Arial Narrow"/>
              </w:rPr>
            </w:pPr>
          </w:p>
        </w:tc>
        <w:tc>
          <w:tcPr>
            <w:tcW w:w="935" w:type="dxa"/>
            <w:tcBorders>
              <w:top w:val="single" w:sz="4" w:space="0" w:color="auto"/>
              <w:left w:val="single" w:sz="4" w:space="0" w:color="auto"/>
              <w:bottom w:val="single" w:sz="4" w:space="0" w:color="auto"/>
              <w:right w:val="single" w:sz="4" w:space="0" w:color="auto"/>
            </w:tcBorders>
          </w:tcPr>
          <w:p w:rsidR="00397BB9" w:rsidRPr="005E4627" w:rsidRDefault="00397BB9" w:rsidP="00397BB9">
            <w:pPr>
              <w:ind w:left="-108" w:right="-72"/>
              <w:jc w:val="center"/>
              <w:rPr>
                <w:rFonts w:ascii="Arial Narrow" w:hAnsi="Arial Narrow"/>
                <w:u w:val="single"/>
                <w:vertAlign w:val="superscript"/>
              </w:rPr>
            </w:pPr>
            <w:r w:rsidRPr="005E4627">
              <w:rPr>
                <w:rFonts w:ascii="Arial Narrow" w:hAnsi="Arial Narrow"/>
              </w:rPr>
              <w:t>402</w:t>
            </w:r>
            <w:r w:rsidRPr="005E4627">
              <w:rPr>
                <w:rFonts w:ascii="Arial Narrow" w:hAnsi="Arial Narrow"/>
                <w:u w:val="single"/>
                <w:vertAlign w:val="superscript"/>
              </w:rPr>
              <w:t>90</w:t>
            </w:r>
          </w:p>
          <w:p w:rsidR="00397BB9" w:rsidRPr="005E4627" w:rsidRDefault="00397BB9" w:rsidP="00397BB9">
            <w:pPr>
              <w:ind w:left="-108" w:right="-72"/>
              <w:jc w:val="center"/>
              <w:rPr>
                <w:rFonts w:ascii="Arial Narrow" w:hAnsi="Arial Narrow"/>
              </w:rPr>
            </w:pPr>
            <w:r w:rsidRPr="005E4627">
              <w:rPr>
                <w:rFonts w:ascii="Arial Narrow" w:hAnsi="Arial Narrow"/>
              </w:rPr>
              <w:t>402</w:t>
            </w:r>
            <w:r w:rsidRPr="005E4627">
              <w:rPr>
                <w:rFonts w:ascii="Arial Narrow" w:hAnsi="Arial Narrow"/>
                <w:u w:val="single"/>
                <w:vertAlign w:val="superscript"/>
              </w:rPr>
              <w:t>90</w:t>
            </w:r>
          </w:p>
          <w:p w:rsidR="00397BB9" w:rsidRPr="005E4627" w:rsidRDefault="00397BB9" w:rsidP="00397BB9">
            <w:pPr>
              <w:ind w:left="-108" w:right="-72"/>
              <w:jc w:val="center"/>
              <w:rPr>
                <w:rFonts w:ascii="Arial Narrow" w:hAnsi="Arial Narrow"/>
              </w:rPr>
            </w:pPr>
          </w:p>
          <w:p w:rsidR="00397BB9" w:rsidRPr="005E4627" w:rsidRDefault="00397BB9" w:rsidP="00397BB9">
            <w:pPr>
              <w:ind w:left="-108" w:right="-72"/>
              <w:jc w:val="center"/>
              <w:rPr>
                <w:rFonts w:ascii="Arial Narrow" w:hAnsi="Arial Narrow"/>
              </w:rPr>
            </w:pPr>
          </w:p>
          <w:p w:rsidR="00397BB9" w:rsidRPr="005E4627" w:rsidRDefault="00397BB9" w:rsidP="00397BB9">
            <w:pPr>
              <w:ind w:left="-108" w:right="-72"/>
              <w:jc w:val="center"/>
              <w:rPr>
                <w:rFonts w:ascii="Arial Narrow" w:hAnsi="Arial Narrow"/>
              </w:rPr>
            </w:pPr>
          </w:p>
          <w:p w:rsidR="00397BB9" w:rsidRPr="005E4627" w:rsidRDefault="00397BB9" w:rsidP="00397BB9">
            <w:pPr>
              <w:ind w:left="-108" w:right="-72"/>
              <w:jc w:val="center"/>
              <w:rPr>
                <w:rFonts w:ascii="Arial Narrow" w:hAnsi="Arial Narrow"/>
              </w:rPr>
            </w:pPr>
          </w:p>
          <w:p w:rsidR="00397BB9" w:rsidRPr="005E4627" w:rsidRDefault="00397BB9" w:rsidP="00397BB9">
            <w:pPr>
              <w:ind w:left="-108" w:right="-72"/>
              <w:jc w:val="center"/>
              <w:rPr>
                <w:rFonts w:ascii="Arial Narrow" w:hAnsi="Arial Narrow"/>
              </w:rPr>
            </w:pPr>
          </w:p>
          <w:p w:rsidR="00397BB9" w:rsidRPr="005E4627" w:rsidRDefault="00397BB9" w:rsidP="00397BB9">
            <w:pPr>
              <w:ind w:left="-108" w:right="-72"/>
              <w:jc w:val="center"/>
              <w:rPr>
                <w:rFonts w:ascii="Arial Narrow" w:hAnsi="Arial Narrow"/>
              </w:rPr>
            </w:pPr>
          </w:p>
          <w:p w:rsidR="00397BB9" w:rsidRPr="005E4627" w:rsidRDefault="00397BB9" w:rsidP="00397BB9">
            <w:pPr>
              <w:ind w:left="-108" w:right="-72"/>
              <w:jc w:val="center"/>
              <w:rPr>
                <w:rFonts w:ascii="Arial Narrow" w:hAnsi="Arial Narrow"/>
              </w:rPr>
            </w:pPr>
          </w:p>
        </w:tc>
        <w:tc>
          <w:tcPr>
            <w:tcW w:w="935" w:type="dxa"/>
            <w:tcBorders>
              <w:top w:val="single" w:sz="4" w:space="0" w:color="auto"/>
              <w:left w:val="single" w:sz="4" w:space="0" w:color="auto"/>
              <w:bottom w:val="single" w:sz="4" w:space="0" w:color="auto"/>
              <w:right w:val="single" w:sz="4" w:space="0" w:color="auto"/>
            </w:tcBorders>
          </w:tcPr>
          <w:p w:rsidR="00397BB9" w:rsidRPr="005E4627" w:rsidRDefault="00397BB9" w:rsidP="00397BB9">
            <w:pPr>
              <w:ind w:left="-108" w:right="-72"/>
              <w:jc w:val="center"/>
              <w:rPr>
                <w:rFonts w:ascii="Arial Narrow" w:hAnsi="Arial Narrow"/>
              </w:rPr>
            </w:pPr>
            <w:r w:rsidRPr="005E4627">
              <w:rPr>
                <w:rFonts w:ascii="Arial Narrow" w:hAnsi="Arial Narrow"/>
              </w:rPr>
              <w:t>50-00</w:t>
            </w:r>
          </w:p>
          <w:p w:rsidR="00397BB9" w:rsidRPr="005E4627" w:rsidRDefault="00397BB9" w:rsidP="00397BB9">
            <w:pPr>
              <w:ind w:left="-108" w:right="-72"/>
              <w:jc w:val="center"/>
              <w:rPr>
                <w:rFonts w:ascii="Arial Narrow" w:hAnsi="Arial Narrow"/>
              </w:rPr>
            </w:pPr>
            <w:r w:rsidRPr="005E4627">
              <w:rPr>
                <w:rFonts w:ascii="Arial Narrow" w:hAnsi="Arial Narrow"/>
              </w:rPr>
              <w:t>50-00</w:t>
            </w:r>
          </w:p>
          <w:p w:rsidR="00397BB9" w:rsidRPr="005E4627" w:rsidRDefault="00397BB9" w:rsidP="00397BB9">
            <w:pPr>
              <w:ind w:left="-108" w:right="-72"/>
              <w:jc w:val="center"/>
              <w:rPr>
                <w:rFonts w:ascii="Arial Narrow" w:hAnsi="Arial Narrow"/>
              </w:rPr>
            </w:pPr>
          </w:p>
          <w:p w:rsidR="00397BB9" w:rsidRPr="005E4627" w:rsidRDefault="00397BB9" w:rsidP="00397BB9">
            <w:pPr>
              <w:ind w:left="-108" w:right="-72"/>
              <w:jc w:val="center"/>
              <w:rPr>
                <w:rFonts w:ascii="Arial Narrow" w:hAnsi="Arial Narrow"/>
              </w:rPr>
            </w:pPr>
          </w:p>
          <w:p w:rsidR="00397BB9" w:rsidRPr="005E4627" w:rsidRDefault="00397BB9" w:rsidP="00397BB9">
            <w:pPr>
              <w:ind w:left="-108" w:right="-72"/>
              <w:jc w:val="center"/>
              <w:rPr>
                <w:rFonts w:ascii="Arial Narrow" w:hAnsi="Arial Narrow"/>
              </w:rPr>
            </w:pPr>
          </w:p>
          <w:p w:rsidR="00397BB9" w:rsidRPr="005E4627" w:rsidRDefault="00397BB9" w:rsidP="00397BB9">
            <w:pPr>
              <w:ind w:left="-108" w:right="-72"/>
              <w:jc w:val="center"/>
              <w:rPr>
                <w:rFonts w:ascii="Arial Narrow" w:hAnsi="Arial Narrow"/>
              </w:rPr>
            </w:pPr>
          </w:p>
          <w:p w:rsidR="00397BB9" w:rsidRPr="005E4627" w:rsidRDefault="00397BB9" w:rsidP="00397BB9">
            <w:pPr>
              <w:ind w:left="-108" w:right="-72"/>
              <w:jc w:val="center"/>
              <w:rPr>
                <w:rFonts w:ascii="Arial Narrow" w:hAnsi="Arial Narrow"/>
              </w:rPr>
            </w:pPr>
          </w:p>
          <w:p w:rsidR="00397BB9" w:rsidRPr="005E4627" w:rsidRDefault="00397BB9" w:rsidP="00397BB9">
            <w:pPr>
              <w:ind w:left="-108" w:right="-72"/>
              <w:jc w:val="center"/>
              <w:rPr>
                <w:rFonts w:ascii="Arial Narrow" w:hAnsi="Arial Narrow"/>
              </w:rPr>
            </w:pPr>
          </w:p>
          <w:p w:rsidR="00397BB9" w:rsidRPr="005E4627" w:rsidRDefault="00397BB9" w:rsidP="00397BB9">
            <w:pPr>
              <w:ind w:left="-108" w:right="-72"/>
              <w:jc w:val="center"/>
              <w:rPr>
                <w:rFonts w:ascii="Arial Narrow" w:hAnsi="Arial Narrow"/>
              </w:rPr>
            </w:pPr>
          </w:p>
        </w:tc>
      </w:tr>
    </w:tbl>
    <w:p w:rsidR="00397BB9" w:rsidRDefault="00397BB9" w:rsidP="00397BB9"/>
    <w:p w:rsidR="00397BB9" w:rsidRDefault="00397BB9" w:rsidP="00397BB9"/>
    <w:p w:rsidR="00397BB9" w:rsidRDefault="00397BB9" w:rsidP="00397BB9"/>
    <w:p w:rsidR="00397BB9" w:rsidRDefault="00397BB9" w:rsidP="00397BB9"/>
    <w:p w:rsidR="00397BB9" w:rsidRDefault="00397BB9" w:rsidP="00397BB9"/>
    <w:p w:rsidR="00397BB9" w:rsidRDefault="00397BB9" w:rsidP="00397BB9"/>
    <w:p w:rsidR="00397BB9" w:rsidRDefault="00397BB9" w:rsidP="00397BB9"/>
    <w:p w:rsidR="00397BB9" w:rsidRDefault="00397BB9" w:rsidP="00397BB9">
      <w:pPr>
        <w:jc w:val="center"/>
      </w:pPr>
    </w:p>
    <w:p w:rsidR="00397BB9" w:rsidRDefault="00397BB9" w:rsidP="00397BB9">
      <w:pPr>
        <w:jc w:val="center"/>
      </w:pPr>
    </w:p>
    <w:p w:rsidR="00397BB9" w:rsidRDefault="00397BB9" w:rsidP="00397BB9"/>
    <w:p w:rsidR="00397BB9" w:rsidRDefault="00397BB9" w:rsidP="00397BB9"/>
    <w:p w:rsidR="00397BB9" w:rsidRDefault="00397BB9" w:rsidP="00397BB9"/>
    <w:p w:rsidR="00397BB9" w:rsidRDefault="00397BB9" w:rsidP="00397BB9"/>
    <w:p w:rsidR="00397BB9" w:rsidRDefault="00397BB9" w:rsidP="00397BB9"/>
    <w:p w:rsidR="00397BB9" w:rsidRDefault="00397BB9" w:rsidP="00397BB9">
      <w:pPr>
        <w:rPr>
          <w:rFonts w:ascii="Arial Narrow" w:hAnsi="Arial Narrow" w:cs="Tahoma"/>
        </w:rPr>
      </w:pPr>
    </w:p>
    <w:p w:rsidR="00397BB9" w:rsidRDefault="00397BB9" w:rsidP="00397BB9">
      <w:pPr>
        <w:rPr>
          <w:rFonts w:ascii="Arial Narrow" w:hAnsi="Arial Narrow" w:cs="Tahoma"/>
        </w:rPr>
      </w:pPr>
    </w:p>
    <w:p w:rsidR="00397BB9" w:rsidRDefault="00397BB9" w:rsidP="00397BB9">
      <w:pPr>
        <w:rPr>
          <w:rFonts w:ascii="Arial Narrow" w:hAnsi="Arial Narrow" w:cs="Tahoma"/>
        </w:rPr>
      </w:pPr>
    </w:p>
    <w:p w:rsidR="00397BB9" w:rsidRDefault="00397BB9" w:rsidP="00397BB9">
      <w:pPr>
        <w:rPr>
          <w:rFonts w:ascii="Arial Narrow" w:hAnsi="Arial Narrow" w:cs="Tahoma"/>
        </w:rPr>
      </w:pPr>
    </w:p>
    <w:p w:rsidR="00397BB9" w:rsidRDefault="00397BB9" w:rsidP="00397BB9">
      <w:pPr>
        <w:rPr>
          <w:rFonts w:ascii="Arial Narrow" w:hAnsi="Arial Narrow" w:cs="Tahoma"/>
        </w:rPr>
      </w:pPr>
    </w:p>
    <w:p w:rsidR="00397BB9" w:rsidRDefault="00397BB9" w:rsidP="00397BB9">
      <w:pPr>
        <w:rPr>
          <w:rFonts w:ascii="Arial Narrow" w:hAnsi="Arial Narrow" w:cs="Tahoma"/>
        </w:rPr>
      </w:pPr>
    </w:p>
    <w:p w:rsidR="00397BB9" w:rsidRDefault="00397BB9" w:rsidP="00397BB9">
      <w:pPr>
        <w:rPr>
          <w:rFonts w:ascii="Arial Narrow" w:hAnsi="Arial Narrow" w:cs="Tahoma"/>
        </w:rPr>
      </w:pPr>
    </w:p>
    <w:p w:rsidR="00397BB9" w:rsidRDefault="00397BB9" w:rsidP="00397BB9">
      <w:pPr>
        <w:rPr>
          <w:rFonts w:ascii="Arial Narrow" w:hAnsi="Arial Narrow" w:cs="Tahoma"/>
        </w:rPr>
      </w:pPr>
    </w:p>
    <w:p w:rsidR="00397BB9" w:rsidRDefault="00397BB9" w:rsidP="00397BB9">
      <w:pPr>
        <w:rPr>
          <w:rFonts w:ascii="Arial Narrow" w:hAnsi="Arial Narrow" w:cs="Tahoma"/>
        </w:rPr>
      </w:pPr>
    </w:p>
    <w:p w:rsidR="00397BB9" w:rsidRDefault="00397BB9" w:rsidP="00397BB9">
      <w:pPr>
        <w:rPr>
          <w:rFonts w:ascii="Arial Narrow" w:hAnsi="Arial Narrow" w:cs="Tahoma"/>
        </w:rPr>
      </w:pPr>
    </w:p>
    <w:p w:rsidR="00397BB9" w:rsidRDefault="00397BB9" w:rsidP="00397BB9">
      <w:pPr>
        <w:rPr>
          <w:rFonts w:ascii="Arial Narrow" w:hAnsi="Arial Narrow" w:cs="Tahoma"/>
        </w:rPr>
      </w:pPr>
    </w:p>
    <w:p w:rsidR="00397BB9" w:rsidRDefault="00397BB9" w:rsidP="00397BB9">
      <w:pPr>
        <w:rPr>
          <w:rFonts w:ascii="Arial Narrow" w:hAnsi="Arial Narrow" w:cs="Tahoma"/>
        </w:rPr>
      </w:pPr>
    </w:p>
    <w:p w:rsidR="00397BB9" w:rsidRPr="001F67C4" w:rsidRDefault="00397BB9" w:rsidP="00397BB9">
      <w:pPr>
        <w:pStyle w:val="2"/>
        <w:spacing w:line="360" w:lineRule="auto"/>
        <w:jc w:val="right"/>
        <w:rPr>
          <w:rFonts w:ascii="Arial Narrow" w:hAnsi="Arial Narrow"/>
          <w:b/>
          <w:i/>
          <w:sz w:val="32"/>
          <w:szCs w:val="32"/>
        </w:rPr>
      </w:pPr>
      <w:r w:rsidRPr="001F67C4">
        <w:rPr>
          <w:rFonts w:ascii="Arial Narrow" w:hAnsi="Arial Narrow"/>
          <w:b/>
          <w:i/>
          <w:sz w:val="32"/>
          <w:szCs w:val="32"/>
        </w:rPr>
        <w:t>Приложение № 9</w:t>
      </w:r>
    </w:p>
    <w:p w:rsidR="00397BB9" w:rsidRPr="00E9319F" w:rsidRDefault="00397BB9" w:rsidP="00397BB9">
      <w:pPr>
        <w:pStyle w:val="20"/>
        <w:spacing w:line="360" w:lineRule="auto"/>
        <w:jc w:val="center"/>
        <w:rPr>
          <w:b/>
          <w:i/>
          <w:sz w:val="32"/>
          <w:szCs w:val="32"/>
          <w:lang w:val="ru-RU"/>
        </w:rPr>
      </w:pPr>
      <w:r w:rsidRPr="00E9319F">
        <w:rPr>
          <w:b/>
          <w:i/>
          <w:sz w:val="32"/>
          <w:szCs w:val="32"/>
          <w:lang w:val="ru-RU"/>
        </w:rPr>
        <w:t>Расчет заработной платы работникам управленческого аппарата предприятия  общественного питания «Инженер»</w:t>
      </w:r>
    </w:p>
    <w:p w:rsidR="00397BB9" w:rsidRPr="001F67C4" w:rsidRDefault="00397BB9" w:rsidP="00397BB9">
      <w:pPr>
        <w:spacing w:line="360" w:lineRule="auto"/>
        <w:jc w:val="right"/>
        <w:rPr>
          <w:b/>
          <w:bCs/>
          <w:i/>
          <w:iCs/>
          <w:sz w:val="32"/>
          <w:szCs w:val="32"/>
        </w:rPr>
      </w:pPr>
      <w:r w:rsidRPr="001F67C4">
        <w:rPr>
          <w:rFonts w:ascii="Arial Narrow" w:hAnsi="Arial Narrow"/>
          <w:b/>
          <w:bCs/>
          <w:i/>
          <w:iCs/>
          <w:sz w:val="32"/>
          <w:szCs w:val="32"/>
        </w:rPr>
        <w:t>июнь 2002 года</w:t>
      </w:r>
    </w:p>
    <w:p w:rsidR="00397BB9" w:rsidRDefault="00397BB9" w:rsidP="00397BB9">
      <w:pPr>
        <w:spacing w:line="360" w:lineRule="auto"/>
        <w:jc w:val="right"/>
        <w:rPr>
          <w:b/>
          <w:bCs/>
          <w:i/>
          <w:iCs/>
          <w:sz w:val="32"/>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
        <w:gridCol w:w="2436"/>
        <w:gridCol w:w="1515"/>
        <w:gridCol w:w="1497"/>
        <w:gridCol w:w="1479"/>
        <w:gridCol w:w="1527"/>
      </w:tblGrid>
      <w:tr w:rsidR="00397BB9">
        <w:trPr>
          <w:trHeight w:val="1185"/>
        </w:trPr>
        <w:tc>
          <w:tcPr>
            <w:tcW w:w="561" w:type="dxa"/>
            <w:vAlign w:val="center"/>
          </w:tcPr>
          <w:p w:rsidR="00397BB9" w:rsidRDefault="00397BB9" w:rsidP="00397BB9">
            <w:pPr>
              <w:ind w:left="-108" w:right="-108"/>
              <w:jc w:val="center"/>
              <w:rPr>
                <w:rFonts w:ascii="Arial Narrow" w:hAnsi="Arial Narrow"/>
              </w:rPr>
            </w:pPr>
            <w:r>
              <w:rPr>
                <w:rFonts w:ascii="Arial Narrow" w:hAnsi="Arial Narrow"/>
              </w:rPr>
              <w:t>№</w:t>
            </w:r>
          </w:p>
          <w:p w:rsidR="00397BB9" w:rsidRDefault="00397BB9" w:rsidP="00397BB9">
            <w:pPr>
              <w:ind w:left="-108" w:right="-108"/>
              <w:jc w:val="center"/>
              <w:rPr>
                <w:rFonts w:ascii="Arial Narrow" w:hAnsi="Arial Narrow"/>
              </w:rPr>
            </w:pPr>
            <w:r>
              <w:rPr>
                <w:rFonts w:ascii="Arial Narrow" w:hAnsi="Arial Narrow"/>
              </w:rPr>
              <w:t>п/п</w:t>
            </w:r>
          </w:p>
          <w:p w:rsidR="00397BB9" w:rsidRDefault="00397BB9" w:rsidP="00397BB9">
            <w:pPr>
              <w:ind w:left="-108" w:right="-108"/>
              <w:jc w:val="center"/>
              <w:rPr>
                <w:rFonts w:ascii="Arial Narrow" w:hAnsi="Arial Narrow"/>
              </w:rPr>
            </w:pPr>
          </w:p>
        </w:tc>
        <w:tc>
          <w:tcPr>
            <w:tcW w:w="2554" w:type="dxa"/>
            <w:vAlign w:val="center"/>
          </w:tcPr>
          <w:p w:rsidR="00397BB9" w:rsidRDefault="00397BB9" w:rsidP="00397BB9">
            <w:pPr>
              <w:ind w:left="-108" w:right="-108"/>
              <w:jc w:val="center"/>
              <w:rPr>
                <w:rFonts w:ascii="Arial Narrow" w:hAnsi="Arial Narrow"/>
              </w:rPr>
            </w:pPr>
            <w:r>
              <w:rPr>
                <w:rFonts w:ascii="Arial Narrow" w:hAnsi="Arial Narrow"/>
              </w:rPr>
              <w:t>Фамилия, имя, отчество</w:t>
            </w:r>
          </w:p>
          <w:p w:rsidR="00397BB9" w:rsidRDefault="00397BB9" w:rsidP="00397BB9">
            <w:pPr>
              <w:ind w:left="-108" w:right="-108"/>
              <w:jc w:val="center"/>
              <w:rPr>
                <w:rFonts w:ascii="Arial Narrow" w:hAnsi="Arial Narrow"/>
              </w:rPr>
            </w:pPr>
          </w:p>
        </w:tc>
        <w:tc>
          <w:tcPr>
            <w:tcW w:w="1557" w:type="dxa"/>
            <w:vAlign w:val="center"/>
          </w:tcPr>
          <w:p w:rsidR="00397BB9" w:rsidRDefault="00397BB9" w:rsidP="00397BB9">
            <w:pPr>
              <w:ind w:left="-108" w:right="-108"/>
              <w:jc w:val="center"/>
              <w:rPr>
                <w:rFonts w:ascii="Arial Narrow" w:hAnsi="Arial Narrow"/>
              </w:rPr>
            </w:pPr>
            <w:r>
              <w:rPr>
                <w:rFonts w:ascii="Arial Narrow" w:hAnsi="Arial Narrow"/>
              </w:rPr>
              <w:t>Должность</w:t>
            </w:r>
          </w:p>
          <w:p w:rsidR="00397BB9" w:rsidRDefault="00397BB9" w:rsidP="00397BB9">
            <w:pPr>
              <w:ind w:left="-108" w:right="-108"/>
              <w:jc w:val="center"/>
              <w:rPr>
                <w:rFonts w:ascii="Arial Narrow" w:hAnsi="Arial Narrow"/>
              </w:rPr>
            </w:pPr>
          </w:p>
        </w:tc>
        <w:tc>
          <w:tcPr>
            <w:tcW w:w="1558" w:type="dxa"/>
            <w:vAlign w:val="center"/>
          </w:tcPr>
          <w:p w:rsidR="00397BB9" w:rsidRPr="00E9319F" w:rsidRDefault="00397BB9" w:rsidP="00397BB9">
            <w:pPr>
              <w:ind w:left="-108" w:right="-108"/>
              <w:jc w:val="center"/>
              <w:rPr>
                <w:rFonts w:ascii="Arial Narrow" w:hAnsi="Arial Narrow"/>
                <w:lang w:val="ru-RU"/>
              </w:rPr>
            </w:pPr>
            <w:r w:rsidRPr="00E9319F">
              <w:rPr>
                <w:rFonts w:ascii="Arial Narrow" w:hAnsi="Arial Narrow"/>
                <w:lang w:val="ru-RU"/>
              </w:rPr>
              <w:t>Часы или дни по табелю</w:t>
            </w:r>
          </w:p>
        </w:tc>
        <w:tc>
          <w:tcPr>
            <w:tcW w:w="1557" w:type="dxa"/>
            <w:vAlign w:val="center"/>
          </w:tcPr>
          <w:p w:rsidR="00397BB9" w:rsidRDefault="00397BB9" w:rsidP="00397BB9">
            <w:pPr>
              <w:ind w:left="-108" w:right="-108"/>
              <w:jc w:val="center"/>
              <w:rPr>
                <w:rFonts w:ascii="Arial Narrow" w:hAnsi="Arial Narrow"/>
              </w:rPr>
            </w:pPr>
            <w:r>
              <w:rPr>
                <w:rFonts w:ascii="Arial Narrow" w:hAnsi="Arial Narrow"/>
              </w:rPr>
              <w:t>Оклад</w:t>
            </w:r>
          </w:p>
        </w:tc>
        <w:tc>
          <w:tcPr>
            <w:tcW w:w="1558" w:type="dxa"/>
            <w:vAlign w:val="center"/>
          </w:tcPr>
          <w:p w:rsidR="00397BB9" w:rsidRDefault="00397BB9" w:rsidP="00397BB9">
            <w:pPr>
              <w:ind w:left="-108" w:right="-108"/>
              <w:jc w:val="center"/>
              <w:rPr>
                <w:rFonts w:ascii="Arial Narrow" w:hAnsi="Arial Narrow"/>
              </w:rPr>
            </w:pPr>
            <w:r>
              <w:rPr>
                <w:rFonts w:ascii="Arial Narrow" w:hAnsi="Arial Narrow"/>
              </w:rPr>
              <w:t>Месячный фонд заработной платы</w:t>
            </w:r>
          </w:p>
        </w:tc>
      </w:tr>
      <w:tr w:rsidR="00397BB9">
        <w:trPr>
          <w:trHeight w:val="345"/>
        </w:trPr>
        <w:tc>
          <w:tcPr>
            <w:tcW w:w="561" w:type="dxa"/>
          </w:tcPr>
          <w:p w:rsidR="00397BB9" w:rsidRDefault="00397BB9" w:rsidP="00397BB9">
            <w:pPr>
              <w:ind w:left="-108" w:right="-108"/>
              <w:jc w:val="center"/>
              <w:rPr>
                <w:rFonts w:ascii="Arial Narrow" w:hAnsi="Arial Narrow"/>
              </w:rPr>
            </w:pPr>
            <w:r>
              <w:rPr>
                <w:rFonts w:ascii="Arial Narrow" w:hAnsi="Arial Narrow"/>
              </w:rPr>
              <w:t>1</w:t>
            </w:r>
          </w:p>
        </w:tc>
        <w:tc>
          <w:tcPr>
            <w:tcW w:w="2554" w:type="dxa"/>
          </w:tcPr>
          <w:p w:rsidR="00397BB9" w:rsidRDefault="00397BB9" w:rsidP="00397BB9">
            <w:pPr>
              <w:ind w:left="-108" w:right="-108"/>
              <w:jc w:val="center"/>
              <w:rPr>
                <w:rFonts w:ascii="Arial Narrow" w:hAnsi="Arial Narrow"/>
              </w:rPr>
            </w:pPr>
            <w:r>
              <w:rPr>
                <w:rFonts w:ascii="Arial Narrow" w:hAnsi="Arial Narrow"/>
              </w:rPr>
              <w:t>2</w:t>
            </w:r>
          </w:p>
        </w:tc>
        <w:tc>
          <w:tcPr>
            <w:tcW w:w="1557" w:type="dxa"/>
          </w:tcPr>
          <w:p w:rsidR="00397BB9" w:rsidRDefault="00397BB9" w:rsidP="00397BB9">
            <w:pPr>
              <w:ind w:left="-108" w:right="-108"/>
              <w:jc w:val="center"/>
              <w:rPr>
                <w:rFonts w:ascii="Arial Narrow" w:hAnsi="Arial Narrow"/>
              </w:rPr>
            </w:pPr>
            <w:r>
              <w:rPr>
                <w:rFonts w:ascii="Arial Narrow" w:hAnsi="Arial Narrow"/>
              </w:rPr>
              <w:t>3</w:t>
            </w:r>
          </w:p>
        </w:tc>
        <w:tc>
          <w:tcPr>
            <w:tcW w:w="1558" w:type="dxa"/>
          </w:tcPr>
          <w:p w:rsidR="00397BB9" w:rsidRDefault="00397BB9" w:rsidP="00397BB9">
            <w:pPr>
              <w:ind w:left="-108" w:right="-108"/>
              <w:jc w:val="center"/>
              <w:rPr>
                <w:rFonts w:ascii="Arial Narrow" w:hAnsi="Arial Narrow"/>
              </w:rPr>
            </w:pPr>
            <w:r>
              <w:rPr>
                <w:rFonts w:ascii="Arial Narrow" w:hAnsi="Arial Narrow"/>
              </w:rPr>
              <w:t>4</w:t>
            </w:r>
          </w:p>
        </w:tc>
        <w:tc>
          <w:tcPr>
            <w:tcW w:w="1557" w:type="dxa"/>
          </w:tcPr>
          <w:p w:rsidR="00397BB9" w:rsidRDefault="00397BB9" w:rsidP="00397BB9">
            <w:pPr>
              <w:ind w:left="-108" w:right="-108"/>
              <w:jc w:val="center"/>
              <w:rPr>
                <w:rFonts w:ascii="Arial Narrow" w:hAnsi="Arial Narrow"/>
              </w:rPr>
            </w:pPr>
            <w:r>
              <w:rPr>
                <w:rFonts w:ascii="Arial Narrow" w:hAnsi="Arial Narrow"/>
              </w:rPr>
              <w:t>5</w:t>
            </w:r>
          </w:p>
        </w:tc>
        <w:tc>
          <w:tcPr>
            <w:tcW w:w="1558" w:type="dxa"/>
          </w:tcPr>
          <w:p w:rsidR="00397BB9" w:rsidRDefault="00397BB9" w:rsidP="00397BB9">
            <w:pPr>
              <w:ind w:left="-108" w:right="-108"/>
              <w:jc w:val="center"/>
              <w:rPr>
                <w:rFonts w:ascii="Arial Narrow" w:hAnsi="Arial Narrow"/>
              </w:rPr>
            </w:pPr>
            <w:r>
              <w:rPr>
                <w:rFonts w:ascii="Arial Narrow" w:hAnsi="Arial Narrow"/>
              </w:rPr>
              <w:t>6</w:t>
            </w:r>
          </w:p>
        </w:tc>
      </w:tr>
      <w:tr w:rsidR="00397BB9">
        <w:trPr>
          <w:trHeight w:val="1320"/>
        </w:trPr>
        <w:tc>
          <w:tcPr>
            <w:tcW w:w="561" w:type="dxa"/>
          </w:tcPr>
          <w:p w:rsidR="00397BB9" w:rsidRDefault="00397BB9" w:rsidP="00397BB9">
            <w:pPr>
              <w:ind w:left="-108" w:right="-108"/>
              <w:jc w:val="center"/>
              <w:rPr>
                <w:rFonts w:ascii="Arial Narrow" w:hAnsi="Arial Narrow"/>
              </w:rPr>
            </w:pPr>
            <w:r>
              <w:rPr>
                <w:rFonts w:ascii="Arial Narrow" w:hAnsi="Arial Narrow"/>
              </w:rPr>
              <w:t>1.</w:t>
            </w:r>
          </w:p>
          <w:p w:rsidR="00397BB9" w:rsidRDefault="00397BB9" w:rsidP="00397BB9">
            <w:pPr>
              <w:ind w:left="-108" w:right="-108"/>
              <w:jc w:val="center"/>
              <w:rPr>
                <w:rFonts w:ascii="Arial Narrow" w:hAnsi="Arial Narrow"/>
              </w:rPr>
            </w:pPr>
            <w:r>
              <w:rPr>
                <w:rFonts w:ascii="Arial Narrow" w:hAnsi="Arial Narrow"/>
              </w:rPr>
              <w:t>2.</w:t>
            </w:r>
          </w:p>
          <w:p w:rsidR="00397BB9" w:rsidRDefault="00397BB9" w:rsidP="00397BB9">
            <w:pPr>
              <w:ind w:left="-108" w:right="-108"/>
              <w:jc w:val="center"/>
              <w:rPr>
                <w:rFonts w:ascii="Arial Narrow" w:hAnsi="Arial Narrow"/>
              </w:rPr>
            </w:pPr>
            <w:r>
              <w:rPr>
                <w:rFonts w:ascii="Arial Narrow" w:hAnsi="Arial Narrow"/>
              </w:rPr>
              <w:t>3.</w:t>
            </w:r>
          </w:p>
          <w:p w:rsidR="00397BB9" w:rsidRDefault="00397BB9" w:rsidP="00397BB9">
            <w:pPr>
              <w:ind w:left="-108" w:right="-108"/>
              <w:jc w:val="center"/>
              <w:rPr>
                <w:rFonts w:ascii="Arial Narrow" w:hAnsi="Arial Narrow"/>
              </w:rPr>
            </w:pPr>
            <w:r>
              <w:rPr>
                <w:rFonts w:ascii="Arial Narrow" w:hAnsi="Arial Narrow"/>
              </w:rPr>
              <w:t>4.</w:t>
            </w:r>
          </w:p>
          <w:p w:rsidR="00397BB9" w:rsidRDefault="00397BB9" w:rsidP="00397BB9">
            <w:pPr>
              <w:ind w:left="-108" w:right="-108"/>
              <w:jc w:val="center"/>
              <w:rPr>
                <w:rFonts w:ascii="Arial Narrow" w:hAnsi="Arial Narrow"/>
              </w:rPr>
            </w:pPr>
            <w:r>
              <w:rPr>
                <w:rFonts w:ascii="Arial Narrow" w:hAnsi="Arial Narrow"/>
              </w:rPr>
              <w:t>5.</w:t>
            </w:r>
          </w:p>
          <w:p w:rsidR="00397BB9" w:rsidRDefault="00397BB9" w:rsidP="00397BB9">
            <w:pPr>
              <w:ind w:left="-108" w:right="-108"/>
              <w:jc w:val="center"/>
              <w:rPr>
                <w:rFonts w:ascii="Arial Narrow" w:hAnsi="Arial Narrow"/>
              </w:rPr>
            </w:pPr>
            <w:r>
              <w:rPr>
                <w:rFonts w:ascii="Arial Narrow" w:hAnsi="Arial Narrow"/>
              </w:rPr>
              <w:t>6.</w:t>
            </w:r>
          </w:p>
        </w:tc>
        <w:tc>
          <w:tcPr>
            <w:tcW w:w="2554" w:type="dxa"/>
          </w:tcPr>
          <w:p w:rsidR="00397BB9" w:rsidRPr="00E9319F" w:rsidRDefault="00397BB9" w:rsidP="00397BB9">
            <w:pPr>
              <w:ind w:left="-108" w:right="-108"/>
              <w:rPr>
                <w:rFonts w:ascii="Arial Narrow" w:hAnsi="Arial Narrow"/>
                <w:lang w:val="ru-RU"/>
              </w:rPr>
            </w:pPr>
            <w:r w:rsidRPr="00E9319F">
              <w:rPr>
                <w:rFonts w:ascii="Arial Narrow" w:hAnsi="Arial Narrow"/>
                <w:lang w:val="ru-RU"/>
              </w:rPr>
              <w:t>Гундорова Л.А.</w:t>
            </w:r>
          </w:p>
          <w:p w:rsidR="00397BB9" w:rsidRPr="00E9319F" w:rsidRDefault="00397BB9" w:rsidP="00397BB9">
            <w:pPr>
              <w:ind w:left="-108" w:right="-108"/>
              <w:rPr>
                <w:rFonts w:ascii="Arial Narrow" w:hAnsi="Arial Narrow"/>
                <w:lang w:val="ru-RU"/>
              </w:rPr>
            </w:pPr>
            <w:r w:rsidRPr="00E9319F">
              <w:rPr>
                <w:rFonts w:ascii="Arial Narrow" w:hAnsi="Arial Narrow"/>
                <w:lang w:val="ru-RU"/>
              </w:rPr>
              <w:t xml:space="preserve">Никольская Н.А. </w:t>
            </w:r>
          </w:p>
          <w:p w:rsidR="00397BB9" w:rsidRPr="00E9319F" w:rsidRDefault="00397BB9" w:rsidP="00397BB9">
            <w:pPr>
              <w:ind w:left="-108" w:right="-108"/>
              <w:rPr>
                <w:rFonts w:ascii="Arial Narrow" w:hAnsi="Arial Narrow"/>
                <w:lang w:val="ru-RU"/>
              </w:rPr>
            </w:pPr>
            <w:r w:rsidRPr="00E9319F">
              <w:rPr>
                <w:rFonts w:ascii="Arial Narrow" w:hAnsi="Arial Narrow"/>
                <w:lang w:val="ru-RU"/>
              </w:rPr>
              <w:t xml:space="preserve">Крюкова В.Н. </w:t>
            </w:r>
          </w:p>
          <w:p w:rsidR="00397BB9" w:rsidRPr="00E9319F" w:rsidRDefault="00397BB9" w:rsidP="00397BB9">
            <w:pPr>
              <w:ind w:left="-108" w:right="-108"/>
              <w:rPr>
                <w:rFonts w:ascii="Arial Narrow" w:hAnsi="Arial Narrow"/>
                <w:lang w:val="ru-RU"/>
              </w:rPr>
            </w:pPr>
            <w:r w:rsidRPr="00E9319F">
              <w:rPr>
                <w:rFonts w:ascii="Arial Narrow" w:hAnsi="Arial Narrow"/>
                <w:lang w:val="ru-RU"/>
              </w:rPr>
              <w:t>Шеламова Е.Н.</w:t>
            </w:r>
          </w:p>
          <w:p w:rsidR="00397BB9" w:rsidRPr="00E9319F" w:rsidRDefault="00397BB9" w:rsidP="00397BB9">
            <w:pPr>
              <w:ind w:left="-108" w:right="-108"/>
              <w:rPr>
                <w:rFonts w:ascii="Arial Narrow" w:hAnsi="Arial Narrow"/>
                <w:lang w:val="ru-RU"/>
              </w:rPr>
            </w:pPr>
            <w:r w:rsidRPr="00E9319F">
              <w:rPr>
                <w:rFonts w:ascii="Arial Narrow" w:hAnsi="Arial Narrow"/>
                <w:lang w:val="ru-RU"/>
              </w:rPr>
              <w:t>Гришина Н.П.</w:t>
            </w:r>
          </w:p>
          <w:p w:rsidR="00397BB9" w:rsidRPr="00E9319F" w:rsidRDefault="00397BB9" w:rsidP="00397BB9">
            <w:pPr>
              <w:ind w:left="-108" w:right="-108"/>
              <w:rPr>
                <w:rFonts w:ascii="Arial Narrow" w:hAnsi="Arial Narrow"/>
                <w:lang w:val="ru-RU"/>
              </w:rPr>
            </w:pPr>
            <w:r w:rsidRPr="00E9319F">
              <w:rPr>
                <w:rFonts w:ascii="Arial Narrow" w:hAnsi="Arial Narrow"/>
                <w:lang w:val="ru-RU"/>
              </w:rPr>
              <w:t xml:space="preserve">Жигарева С.А.      </w:t>
            </w:r>
          </w:p>
        </w:tc>
        <w:tc>
          <w:tcPr>
            <w:tcW w:w="1557" w:type="dxa"/>
          </w:tcPr>
          <w:p w:rsidR="00397BB9" w:rsidRPr="00E9319F" w:rsidRDefault="00397BB9" w:rsidP="00397BB9">
            <w:pPr>
              <w:ind w:left="-108" w:right="-108"/>
              <w:jc w:val="center"/>
              <w:rPr>
                <w:rFonts w:ascii="Arial Narrow" w:hAnsi="Arial Narrow"/>
                <w:lang w:val="ru-RU"/>
              </w:rPr>
            </w:pPr>
            <w:r w:rsidRPr="00E9319F">
              <w:rPr>
                <w:rFonts w:ascii="Arial Narrow" w:hAnsi="Arial Narrow"/>
                <w:lang w:val="ru-RU"/>
              </w:rPr>
              <w:t>директор</w:t>
            </w:r>
          </w:p>
          <w:p w:rsidR="00397BB9" w:rsidRPr="00E9319F" w:rsidRDefault="00397BB9" w:rsidP="00397BB9">
            <w:pPr>
              <w:ind w:left="-108" w:right="-108"/>
              <w:jc w:val="center"/>
              <w:rPr>
                <w:rFonts w:ascii="Arial Narrow" w:hAnsi="Arial Narrow"/>
                <w:lang w:val="ru-RU"/>
              </w:rPr>
            </w:pPr>
            <w:r w:rsidRPr="00E9319F">
              <w:rPr>
                <w:rFonts w:ascii="Arial Narrow" w:hAnsi="Arial Narrow"/>
                <w:lang w:val="ru-RU"/>
              </w:rPr>
              <w:t>глав. бухгалтер</w:t>
            </w:r>
          </w:p>
          <w:p w:rsidR="00397BB9" w:rsidRPr="00E9319F" w:rsidRDefault="00397BB9" w:rsidP="00397BB9">
            <w:pPr>
              <w:ind w:left="-108" w:right="-108"/>
              <w:jc w:val="center"/>
              <w:rPr>
                <w:rFonts w:ascii="Arial Narrow" w:hAnsi="Arial Narrow"/>
                <w:lang w:val="ru-RU"/>
              </w:rPr>
            </w:pPr>
            <w:r w:rsidRPr="00E9319F">
              <w:rPr>
                <w:rFonts w:ascii="Arial Narrow" w:hAnsi="Arial Narrow"/>
                <w:lang w:val="ru-RU"/>
              </w:rPr>
              <w:t xml:space="preserve">бухгалтер </w:t>
            </w:r>
          </w:p>
          <w:p w:rsidR="00397BB9" w:rsidRPr="00E9319F" w:rsidRDefault="00397BB9" w:rsidP="00397BB9">
            <w:pPr>
              <w:ind w:left="-108" w:right="-108"/>
              <w:jc w:val="center"/>
              <w:rPr>
                <w:rFonts w:ascii="Arial Narrow" w:hAnsi="Arial Narrow"/>
                <w:lang w:val="ru-RU"/>
              </w:rPr>
            </w:pPr>
            <w:r w:rsidRPr="00E9319F">
              <w:rPr>
                <w:rFonts w:ascii="Arial Narrow" w:hAnsi="Arial Narrow"/>
                <w:lang w:val="ru-RU"/>
              </w:rPr>
              <w:t>экономист</w:t>
            </w:r>
          </w:p>
          <w:p w:rsidR="00397BB9" w:rsidRPr="00E9319F" w:rsidRDefault="00397BB9" w:rsidP="00397BB9">
            <w:pPr>
              <w:ind w:left="-108" w:right="-108"/>
              <w:jc w:val="center"/>
              <w:rPr>
                <w:rFonts w:ascii="Arial Narrow" w:hAnsi="Arial Narrow"/>
                <w:lang w:val="ru-RU"/>
              </w:rPr>
            </w:pPr>
            <w:r w:rsidRPr="00E9319F">
              <w:rPr>
                <w:rFonts w:ascii="Arial Narrow" w:hAnsi="Arial Narrow"/>
                <w:lang w:val="ru-RU"/>
              </w:rPr>
              <w:t>технолог</w:t>
            </w:r>
          </w:p>
          <w:p w:rsidR="00397BB9" w:rsidRDefault="00397BB9" w:rsidP="00397BB9">
            <w:pPr>
              <w:ind w:left="-108" w:right="-108"/>
              <w:jc w:val="center"/>
              <w:rPr>
                <w:rFonts w:ascii="Arial Narrow" w:hAnsi="Arial Narrow"/>
              </w:rPr>
            </w:pPr>
            <w:r>
              <w:rPr>
                <w:rFonts w:ascii="Arial Narrow" w:hAnsi="Arial Narrow"/>
              </w:rPr>
              <w:t>зав. складом</w:t>
            </w:r>
          </w:p>
        </w:tc>
        <w:tc>
          <w:tcPr>
            <w:tcW w:w="1558" w:type="dxa"/>
          </w:tcPr>
          <w:p w:rsidR="00397BB9" w:rsidRDefault="00397BB9" w:rsidP="00397BB9">
            <w:pPr>
              <w:ind w:left="-108" w:right="-108"/>
              <w:jc w:val="center"/>
              <w:rPr>
                <w:rFonts w:ascii="Arial Narrow" w:hAnsi="Arial Narrow"/>
              </w:rPr>
            </w:pPr>
            <w:r>
              <w:rPr>
                <w:rFonts w:ascii="Arial Narrow" w:hAnsi="Arial Narrow"/>
              </w:rPr>
              <w:t>164</w:t>
            </w:r>
          </w:p>
          <w:p w:rsidR="00397BB9" w:rsidRDefault="00397BB9" w:rsidP="00397BB9">
            <w:pPr>
              <w:ind w:left="-108" w:right="-108"/>
              <w:jc w:val="center"/>
              <w:rPr>
                <w:rFonts w:ascii="Arial Narrow" w:hAnsi="Arial Narrow"/>
              </w:rPr>
            </w:pPr>
            <w:r>
              <w:rPr>
                <w:rFonts w:ascii="Arial Narrow" w:hAnsi="Arial Narrow"/>
              </w:rPr>
              <w:t>20 дн</w:t>
            </w:r>
          </w:p>
          <w:p w:rsidR="00397BB9" w:rsidRDefault="00397BB9" w:rsidP="00397BB9">
            <w:pPr>
              <w:ind w:left="-108" w:right="-108"/>
              <w:jc w:val="center"/>
              <w:rPr>
                <w:rFonts w:ascii="Arial Narrow" w:hAnsi="Arial Narrow"/>
              </w:rPr>
            </w:pPr>
            <w:r>
              <w:rPr>
                <w:rFonts w:ascii="Arial Narrow" w:hAnsi="Arial Narrow"/>
              </w:rPr>
              <w:t>20 дн</w:t>
            </w:r>
          </w:p>
          <w:p w:rsidR="00397BB9" w:rsidRDefault="00397BB9" w:rsidP="00397BB9">
            <w:pPr>
              <w:ind w:left="-108" w:right="-108"/>
              <w:jc w:val="center"/>
              <w:rPr>
                <w:rFonts w:ascii="Arial Narrow" w:hAnsi="Arial Narrow"/>
              </w:rPr>
            </w:pPr>
            <w:r>
              <w:rPr>
                <w:rFonts w:ascii="Arial Narrow" w:hAnsi="Arial Narrow"/>
              </w:rPr>
              <w:t>20 дн</w:t>
            </w:r>
          </w:p>
          <w:p w:rsidR="00397BB9" w:rsidRDefault="00397BB9" w:rsidP="00397BB9">
            <w:pPr>
              <w:ind w:left="-108" w:right="-108"/>
              <w:jc w:val="center"/>
              <w:rPr>
                <w:rFonts w:ascii="Arial Narrow" w:hAnsi="Arial Narrow"/>
              </w:rPr>
            </w:pPr>
            <w:r>
              <w:rPr>
                <w:rFonts w:ascii="Arial Narrow" w:hAnsi="Arial Narrow"/>
              </w:rPr>
              <w:t>164</w:t>
            </w:r>
          </w:p>
          <w:p w:rsidR="00397BB9" w:rsidRDefault="00397BB9" w:rsidP="00397BB9">
            <w:pPr>
              <w:ind w:left="-108" w:right="-108"/>
              <w:jc w:val="center"/>
              <w:rPr>
                <w:rFonts w:ascii="Arial Narrow" w:hAnsi="Arial Narrow"/>
              </w:rPr>
            </w:pPr>
            <w:r>
              <w:rPr>
                <w:rFonts w:ascii="Arial Narrow" w:hAnsi="Arial Narrow"/>
              </w:rPr>
              <w:t>164</w:t>
            </w:r>
          </w:p>
        </w:tc>
        <w:tc>
          <w:tcPr>
            <w:tcW w:w="1557" w:type="dxa"/>
          </w:tcPr>
          <w:p w:rsidR="00397BB9" w:rsidRDefault="00397BB9" w:rsidP="00397BB9">
            <w:pPr>
              <w:ind w:left="-108" w:right="-108"/>
              <w:jc w:val="center"/>
              <w:rPr>
                <w:rFonts w:ascii="Arial Narrow" w:hAnsi="Arial Narrow"/>
              </w:rPr>
            </w:pPr>
            <w:r>
              <w:rPr>
                <w:rFonts w:ascii="Arial Narrow" w:hAnsi="Arial Narrow"/>
              </w:rPr>
              <w:t>1300</w:t>
            </w:r>
          </w:p>
          <w:p w:rsidR="00397BB9" w:rsidRDefault="00397BB9" w:rsidP="00397BB9">
            <w:pPr>
              <w:ind w:left="-108" w:right="-108"/>
              <w:jc w:val="center"/>
              <w:rPr>
                <w:rFonts w:ascii="Arial Narrow" w:hAnsi="Arial Narrow"/>
              </w:rPr>
            </w:pPr>
            <w:r>
              <w:rPr>
                <w:rFonts w:ascii="Arial Narrow" w:hAnsi="Arial Narrow"/>
              </w:rPr>
              <w:t>1050</w:t>
            </w:r>
          </w:p>
          <w:p w:rsidR="00397BB9" w:rsidRDefault="00397BB9" w:rsidP="00397BB9">
            <w:pPr>
              <w:ind w:left="-108" w:right="-108"/>
              <w:jc w:val="center"/>
              <w:rPr>
                <w:rFonts w:ascii="Arial Narrow" w:hAnsi="Arial Narrow"/>
              </w:rPr>
            </w:pPr>
            <w:r>
              <w:rPr>
                <w:rFonts w:ascii="Arial Narrow" w:hAnsi="Arial Narrow"/>
              </w:rPr>
              <w:t>900</w:t>
            </w:r>
          </w:p>
          <w:p w:rsidR="00397BB9" w:rsidRDefault="00397BB9" w:rsidP="00397BB9">
            <w:pPr>
              <w:ind w:left="-108" w:right="-108"/>
              <w:jc w:val="center"/>
              <w:rPr>
                <w:rFonts w:ascii="Arial Narrow" w:hAnsi="Arial Narrow"/>
              </w:rPr>
            </w:pPr>
            <w:r>
              <w:rPr>
                <w:rFonts w:ascii="Arial Narrow" w:hAnsi="Arial Narrow"/>
              </w:rPr>
              <w:t>900</w:t>
            </w:r>
          </w:p>
          <w:p w:rsidR="00397BB9" w:rsidRDefault="00397BB9" w:rsidP="00397BB9">
            <w:pPr>
              <w:ind w:left="-108" w:right="-108"/>
              <w:jc w:val="center"/>
              <w:rPr>
                <w:rFonts w:ascii="Arial Narrow" w:hAnsi="Arial Narrow"/>
              </w:rPr>
            </w:pPr>
            <w:r>
              <w:rPr>
                <w:rFonts w:ascii="Arial Narrow" w:hAnsi="Arial Narrow"/>
              </w:rPr>
              <w:t>850</w:t>
            </w:r>
          </w:p>
          <w:p w:rsidR="00397BB9" w:rsidRDefault="00397BB9" w:rsidP="00397BB9">
            <w:pPr>
              <w:ind w:left="-108" w:right="-108"/>
              <w:jc w:val="center"/>
              <w:rPr>
                <w:rFonts w:ascii="Arial Narrow" w:hAnsi="Arial Narrow"/>
              </w:rPr>
            </w:pPr>
            <w:r>
              <w:rPr>
                <w:rFonts w:ascii="Arial Narrow" w:hAnsi="Arial Narrow"/>
              </w:rPr>
              <w:t>850</w:t>
            </w:r>
          </w:p>
        </w:tc>
        <w:tc>
          <w:tcPr>
            <w:tcW w:w="1558" w:type="dxa"/>
          </w:tcPr>
          <w:p w:rsidR="00397BB9" w:rsidRDefault="00397BB9" w:rsidP="00397BB9">
            <w:pPr>
              <w:ind w:left="-108" w:right="-108"/>
              <w:jc w:val="center"/>
              <w:rPr>
                <w:rFonts w:ascii="Arial Narrow" w:hAnsi="Arial Narrow"/>
              </w:rPr>
            </w:pPr>
            <w:r>
              <w:rPr>
                <w:rFonts w:ascii="Arial Narrow" w:hAnsi="Arial Narrow"/>
              </w:rPr>
              <w:t>1300</w:t>
            </w:r>
          </w:p>
          <w:p w:rsidR="00397BB9" w:rsidRDefault="00397BB9" w:rsidP="00397BB9">
            <w:pPr>
              <w:ind w:left="-108" w:right="-108"/>
              <w:jc w:val="center"/>
              <w:rPr>
                <w:rFonts w:ascii="Arial Narrow" w:hAnsi="Arial Narrow"/>
              </w:rPr>
            </w:pPr>
            <w:r>
              <w:rPr>
                <w:rFonts w:ascii="Arial Narrow" w:hAnsi="Arial Narrow"/>
              </w:rPr>
              <w:t>1050</w:t>
            </w:r>
          </w:p>
          <w:p w:rsidR="00397BB9" w:rsidRDefault="00397BB9" w:rsidP="00397BB9">
            <w:pPr>
              <w:ind w:left="-108" w:right="-108"/>
              <w:jc w:val="center"/>
              <w:rPr>
                <w:rFonts w:ascii="Arial Narrow" w:hAnsi="Arial Narrow"/>
              </w:rPr>
            </w:pPr>
            <w:r>
              <w:rPr>
                <w:rFonts w:ascii="Arial Narrow" w:hAnsi="Arial Narrow"/>
              </w:rPr>
              <w:t>900</w:t>
            </w:r>
          </w:p>
          <w:p w:rsidR="00397BB9" w:rsidRDefault="00397BB9" w:rsidP="00397BB9">
            <w:pPr>
              <w:ind w:left="-108" w:right="-108"/>
              <w:jc w:val="center"/>
              <w:rPr>
                <w:rFonts w:ascii="Arial Narrow" w:hAnsi="Arial Narrow"/>
              </w:rPr>
            </w:pPr>
            <w:r>
              <w:rPr>
                <w:rFonts w:ascii="Arial Narrow" w:hAnsi="Arial Narrow"/>
              </w:rPr>
              <w:t>900</w:t>
            </w:r>
          </w:p>
          <w:p w:rsidR="00397BB9" w:rsidRDefault="00397BB9" w:rsidP="00397BB9">
            <w:pPr>
              <w:ind w:left="-108" w:right="-108"/>
              <w:jc w:val="center"/>
              <w:rPr>
                <w:rFonts w:ascii="Arial Narrow" w:hAnsi="Arial Narrow"/>
              </w:rPr>
            </w:pPr>
            <w:r>
              <w:rPr>
                <w:rFonts w:ascii="Arial Narrow" w:hAnsi="Arial Narrow"/>
              </w:rPr>
              <w:t>850</w:t>
            </w:r>
          </w:p>
          <w:p w:rsidR="00397BB9" w:rsidRDefault="00397BB9" w:rsidP="00397BB9">
            <w:pPr>
              <w:ind w:left="-108" w:right="-108"/>
              <w:jc w:val="center"/>
              <w:rPr>
                <w:rFonts w:ascii="Arial Narrow" w:hAnsi="Arial Narrow"/>
              </w:rPr>
            </w:pPr>
            <w:r>
              <w:rPr>
                <w:rFonts w:ascii="Arial Narrow" w:hAnsi="Arial Narrow"/>
              </w:rPr>
              <w:t>850</w:t>
            </w:r>
          </w:p>
        </w:tc>
      </w:tr>
    </w:tbl>
    <w:p w:rsidR="00397BB9" w:rsidRDefault="00397BB9" w:rsidP="00397BB9">
      <w:pPr>
        <w:spacing w:line="360" w:lineRule="auto"/>
        <w:rPr>
          <w:sz w:val="32"/>
        </w:rPr>
      </w:pPr>
    </w:p>
    <w:p w:rsidR="00397BB9" w:rsidRDefault="00397BB9" w:rsidP="00397BB9">
      <w:pPr>
        <w:spacing w:line="360" w:lineRule="auto"/>
        <w:rPr>
          <w:sz w:val="32"/>
        </w:rPr>
      </w:pPr>
    </w:p>
    <w:p w:rsidR="00397BB9" w:rsidRDefault="00397BB9" w:rsidP="00397BB9">
      <w:pPr>
        <w:spacing w:line="360" w:lineRule="auto"/>
        <w:rPr>
          <w:sz w:val="32"/>
        </w:rPr>
      </w:pPr>
    </w:p>
    <w:p w:rsidR="00397BB9" w:rsidRDefault="00397BB9" w:rsidP="00397BB9">
      <w:pPr>
        <w:spacing w:line="360" w:lineRule="auto"/>
        <w:rPr>
          <w:sz w:val="32"/>
        </w:rPr>
      </w:pPr>
    </w:p>
    <w:p w:rsidR="00397BB9" w:rsidRDefault="00397BB9" w:rsidP="00397BB9">
      <w:pPr>
        <w:spacing w:line="360" w:lineRule="auto"/>
        <w:rPr>
          <w:sz w:val="32"/>
        </w:rPr>
      </w:pPr>
    </w:p>
    <w:p w:rsidR="00397BB9" w:rsidRDefault="00397BB9" w:rsidP="00397BB9">
      <w:pPr>
        <w:spacing w:line="360" w:lineRule="auto"/>
        <w:rPr>
          <w:sz w:val="32"/>
        </w:rPr>
      </w:pPr>
    </w:p>
    <w:p w:rsidR="00397BB9" w:rsidRDefault="00397BB9" w:rsidP="00397BB9">
      <w:pPr>
        <w:spacing w:line="360" w:lineRule="auto"/>
        <w:rPr>
          <w:sz w:val="32"/>
        </w:rPr>
      </w:pPr>
    </w:p>
    <w:p w:rsidR="00397BB9" w:rsidRDefault="00397BB9" w:rsidP="00397BB9">
      <w:pPr>
        <w:spacing w:line="360" w:lineRule="auto"/>
        <w:rPr>
          <w:sz w:val="32"/>
        </w:rPr>
      </w:pPr>
    </w:p>
    <w:p w:rsidR="00397BB9" w:rsidRDefault="00397BB9" w:rsidP="00397BB9">
      <w:pPr>
        <w:spacing w:line="360" w:lineRule="auto"/>
        <w:rPr>
          <w:sz w:val="32"/>
        </w:rPr>
      </w:pPr>
    </w:p>
    <w:p w:rsidR="00397BB9" w:rsidRDefault="00397BB9" w:rsidP="00397BB9">
      <w:pPr>
        <w:spacing w:line="360" w:lineRule="auto"/>
        <w:rPr>
          <w:sz w:val="32"/>
        </w:rPr>
      </w:pPr>
    </w:p>
    <w:p w:rsidR="00397BB9" w:rsidRDefault="00397BB9" w:rsidP="00397BB9">
      <w:pPr>
        <w:spacing w:line="360" w:lineRule="auto"/>
        <w:rPr>
          <w:sz w:val="32"/>
        </w:rPr>
      </w:pPr>
    </w:p>
    <w:p w:rsidR="00397BB9" w:rsidRDefault="00397BB9" w:rsidP="00397BB9">
      <w:pPr>
        <w:spacing w:line="360" w:lineRule="auto"/>
        <w:rPr>
          <w:sz w:val="32"/>
        </w:rPr>
      </w:pPr>
    </w:p>
    <w:p w:rsidR="00397BB9" w:rsidRDefault="00397BB9" w:rsidP="00397BB9">
      <w:pPr>
        <w:spacing w:line="360" w:lineRule="auto"/>
        <w:rPr>
          <w:sz w:val="32"/>
        </w:rPr>
      </w:pPr>
    </w:p>
    <w:p w:rsidR="00397BB9" w:rsidRDefault="00397BB9" w:rsidP="00397BB9">
      <w:pPr>
        <w:spacing w:line="360" w:lineRule="auto"/>
        <w:rPr>
          <w:sz w:val="32"/>
        </w:rPr>
      </w:pPr>
    </w:p>
    <w:p w:rsidR="00397BB9" w:rsidRDefault="00397BB9" w:rsidP="00397BB9">
      <w:pPr>
        <w:spacing w:line="360" w:lineRule="auto"/>
        <w:rPr>
          <w:sz w:val="32"/>
        </w:rPr>
      </w:pPr>
    </w:p>
    <w:p w:rsidR="00397BB9" w:rsidRPr="00204A10" w:rsidRDefault="00397BB9" w:rsidP="00397BB9">
      <w:pPr>
        <w:pStyle w:val="2"/>
        <w:spacing w:line="360" w:lineRule="auto"/>
        <w:jc w:val="right"/>
        <w:rPr>
          <w:rFonts w:ascii="Arial Narrow" w:hAnsi="Arial Narrow"/>
          <w:b/>
          <w:i/>
          <w:sz w:val="32"/>
          <w:szCs w:val="32"/>
        </w:rPr>
      </w:pPr>
      <w:r w:rsidRPr="00204A10">
        <w:rPr>
          <w:rFonts w:ascii="Arial Narrow" w:hAnsi="Arial Narrow"/>
          <w:b/>
          <w:i/>
          <w:sz w:val="32"/>
          <w:szCs w:val="32"/>
        </w:rPr>
        <w:t xml:space="preserve">Приложение № 2 </w:t>
      </w:r>
    </w:p>
    <w:p w:rsidR="00397BB9" w:rsidRPr="00E9319F" w:rsidRDefault="00397BB9" w:rsidP="00397BB9">
      <w:pPr>
        <w:spacing w:line="360" w:lineRule="auto"/>
        <w:jc w:val="center"/>
        <w:rPr>
          <w:rFonts w:ascii="Arial Narrow" w:hAnsi="Arial Narrow"/>
          <w:b/>
          <w:bCs/>
          <w:i/>
          <w:iCs/>
          <w:sz w:val="32"/>
          <w:szCs w:val="32"/>
          <w:lang w:val="ru-RU"/>
        </w:rPr>
      </w:pPr>
      <w:r w:rsidRPr="00E9319F">
        <w:rPr>
          <w:rFonts w:ascii="Arial Narrow" w:hAnsi="Arial Narrow"/>
          <w:b/>
          <w:bCs/>
          <w:i/>
          <w:iCs/>
          <w:sz w:val="32"/>
          <w:szCs w:val="32"/>
          <w:lang w:val="ru-RU"/>
        </w:rPr>
        <w:t xml:space="preserve">Расчет заработной платы предприятия общественного питания «Инженер» </w:t>
      </w:r>
    </w:p>
    <w:p w:rsidR="00397BB9" w:rsidRPr="00204A10" w:rsidRDefault="00397BB9" w:rsidP="00397BB9">
      <w:pPr>
        <w:pStyle w:val="2"/>
        <w:spacing w:line="360" w:lineRule="auto"/>
        <w:jc w:val="right"/>
        <w:rPr>
          <w:rFonts w:ascii="Arial Narrow" w:hAnsi="Arial Narrow"/>
          <w:b/>
          <w:i/>
          <w:sz w:val="32"/>
          <w:szCs w:val="32"/>
        </w:rPr>
      </w:pPr>
      <w:r w:rsidRPr="00204A10">
        <w:rPr>
          <w:rFonts w:ascii="Arial Narrow" w:hAnsi="Arial Narrow"/>
          <w:b/>
          <w:i/>
          <w:sz w:val="32"/>
          <w:szCs w:val="32"/>
        </w:rPr>
        <w:t xml:space="preserve">июнь 2002 года </w:t>
      </w:r>
    </w:p>
    <w:p w:rsidR="00397BB9" w:rsidRPr="00204A10" w:rsidRDefault="00397BB9" w:rsidP="00397BB9">
      <w:pPr>
        <w:spacing w:line="360" w:lineRule="auto"/>
        <w:jc w:val="right"/>
        <w:rPr>
          <w:rFonts w:ascii="Arial Narrow" w:hAnsi="Arial Narrow"/>
          <w:b/>
          <w:bCs/>
          <w:i/>
          <w:iCs/>
          <w:sz w:val="32"/>
          <w:szCs w:val="32"/>
        </w:rPr>
      </w:pPr>
      <w:r w:rsidRPr="00204A10">
        <w:rPr>
          <w:rFonts w:ascii="Arial Narrow" w:hAnsi="Arial Narrow"/>
          <w:b/>
          <w:bCs/>
          <w:i/>
          <w:iCs/>
          <w:sz w:val="32"/>
          <w:szCs w:val="32"/>
        </w:rPr>
        <w:t>п/ч 160</w:t>
      </w:r>
    </w:p>
    <w:p w:rsidR="00397BB9" w:rsidRDefault="00397BB9" w:rsidP="00397BB9">
      <w:pPr>
        <w:spacing w:line="360" w:lineRule="auto"/>
        <w:rPr>
          <w:sz w:val="32"/>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
        <w:gridCol w:w="1496"/>
        <w:gridCol w:w="935"/>
        <w:gridCol w:w="374"/>
        <w:gridCol w:w="748"/>
        <w:gridCol w:w="748"/>
        <w:gridCol w:w="1122"/>
        <w:gridCol w:w="508"/>
        <w:gridCol w:w="1141"/>
        <w:gridCol w:w="474"/>
        <w:gridCol w:w="871"/>
        <w:gridCol w:w="768"/>
      </w:tblGrid>
      <w:tr w:rsidR="00397BB9">
        <w:trPr>
          <w:trHeight w:val="1020"/>
        </w:trPr>
        <w:tc>
          <w:tcPr>
            <w:tcW w:w="374" w:type="dxa"/>
          </w:tcPr>
          <w:p w:rsidR="00397BB9" w:rsidRPr="00204A10" w:rsidRDefault="00397BB9" w:rsidP="00397BB9">
            <w:pPr>
              <w:ind w:left="-108"/>
              <w:jc w:val="center"/>
              <w:rPr>
                <w:rFonts w:ascii="Arial Narrow" w:hAnsi="Arial Narrow"/>
              </w:rPr>
            </w:pPr>
            <w:r w:rsidRPr="00204A10">
              <w:rPr>
                <w:rFonts w:ascii="Arial Narrow" w:hAnsi="Arial Narrow"/>
              </w:rPr>
              <w:t>№</w:t>
            </w:r>
          </w:p>
          <w:p w:rsidR="00397BB9" w:rsidRPr="00204A10" w:rsidRDefault="00397BB9" w:rsidP="00397BB9">
            <w:pPr>
              <w:ind w:left="-108" w:right="-108"/>
              <w:jc w:val="center"/>
              <w:rPr>
                <w:rFonts w:ascii="Arial Narrow" w:hAnsi="Arial Narrow"/>
              </w:rPr>
            </w:pPr>
            <w:r w:rsidRPr="00204A10">
              <w:rPr>
                <w:rFonts w:ascii="Arial Narrow" w:hAnsi="Arial Narrow"/>
              </w:rPr>
              <w:t>п/п</w:t>
            </w:r>
          </w:p>
        </w:tc>
        <w:tc>
          <w:tcPr>
            <w:tcW w:w="1496" w:type="dxa"/>
          </w:tcPr>
          <w:p w:rsidR="00397BB9" w:rsidRPr="00204A10" w:rsidRDefault="00397BB9" w:rsidP="00397BB9">
            <w:pPr>
              <w:ind w:left="-108" w:right="-97"/>
              <w:jc w:val="center"/>
              <w:rPr>
                <w:rFonts w:ascii="Arial Narrow" w:hAnsi="Arial Narrow"/>
              </w:rPr>
            </w:pPr>
            <w:r w:rsidRPr="00204A10">
              <w:rPr>
                <w:rFonts w:ascii="Arial Narrow" w:hAnsi="Arial Narrow"/>
              </w:rPr>
              <w:t>Фамилия,</w:t>
            </w:r>
          </w:p>
          <w:p w:rsidR="00397BB9" w:rsidRPr="00204A10" w:rsidRDefault="00397BB9" w:rsidP="00397BB9">
            <w:pPr>
              <w:ind w:left="-108" w:right="-97"/>
              <w:jc w:val="center"/>
              <w:rPr>
                <w:rFonts w:ascii="Arial Narrow" w:hAnsi="Arial Narrow"/>
              </w:rPr>
            </w:pPr>
            <w:r w:rsidRPr="00204A10">
              <w:rPr>
                <w:rFonts w:ascii="Arial Narrow" w:hAnsi="Arial Narrow"/>
              </w:rPr>
              <w:t xml:space="preserve"> имя,</w:t>
            </w:r>
          </w:p>
          <w:p w:rsidR="00397BB9" w:rsidRPr="00204A10" w:rsidRDefault="00397BB9" w:rsidP="00397BB9">
            <w:pPr>
              <w:ind w:left="-108" w:right="-97"/>
              <w:jc w:val="center"/>
              <w:rPr>
                <w:rFonts w:ascii="Arial Narrow" w:hAnsi="Arial Narrow"/>
              </w:rPr>
            </w:pPr>
            <w:r w:rsidRPr="00204A10">
              <w:rPr>
                <w:rFonts w:ascii="Arial Narrow" w:hAnsi="Arial Narrow"/>
              </w:rPr>
              <w:t xml:space="preserve"> отчество</w:t>
            </w:r>
          </w:p>
        </w:tc>
        <w:tc>
          <w:tcPr>
            <w:tcW w:w="935" w:type="dxa"/>
          </w:tcPr>
          <w:p w:rsidR="00397BB9" w:rsidRPr="00204A10" w:rsidRDefault="00397BB9" w:rsidP="00397BB9">
            <w:pPr>
              <w:ind w:left="-119" w:right="-80"/>
              <w:jc w:val="center"/>
              <w:rPr>
                <w:rFonts w:ascii="Arial Narrow" w:hAnsi="Arial Narrow"/>
              </w:rPr>
            </w:pPr>
            <w:r w:rsidRPr="00204A10">
              <w:rPr>
                <w:rFonts w:ascii="Arial Narrow" w:hAnsi="Arial Narrow"/>
              </w:rPr>
              <w:t>Долж</w:t>
            </w:r>
          </w:p>
          <w:p w:rsidR="00397BB9" w:rsidRPr="00204A10" w:rsidRDefault="00397BB9" w:rsidP="00397BB9">
            <w:pPr>
              <w:ind w:left="-119" w:right="-80"/>
              <w:jc w:val="center"/>
              <w:rPr>
                <w:rFonts w:ascii="Arial Narrow" w:hAnsi="Arial Narrow"/>
              </w:rPr>
            </w:pPr>
            <w:r w:rsidRPr="00204A10">
              <w:rPr>
                <w:rFonts w:ascii="Arial Narrow" w:hAnsi="Arial Narrow"/>
              </w:rPr>
              <w:t>ность</w:t>
            </w:r>
          </w:p>
        </w:tc>
        <w:tc>
          <w:tcPr>
            <w:tcW w:w="374" w:type="dxa"/>
          </w:tcPr>
          <w:p w:rsidR="00397BB9" w:rsidRPr="00204A10" w:rsidRDefault="00397BB9" w:rsidP="00397BB9">
            <w:pPr>
              <w:ind w:left="-136" w:right="-98"/>
              <w:jc w:val="center"/>
              <w:rPr>
                <w:rFonts w:ascii="Arial Narrow" w:hAnsi="Arial Narrow"/>
              </w:rPr>
            </w:pPr>
            <w:r w:rsidRPr="00204A10">
              <w:rPr>
                <w:rFonts w:ascii="Arial Narrow" w:hAnsi="Arial Narrow"/>
              </w:rPr>
              <w:t>Раз</w:t>
            </w:r>
          </w:p>
          <w:p w:rsidR="00397BB9" w:rsidRPr="00204A10" w:rsidRDefault="00397BB9" w:rsidP="00397BB9">
            <w:pPr>
              <w:ind w:left="-136" w:right="-98"/>
              <w:jc w:val="center"/>
              <w:rPr>
                <w:rFonts w:ascii="Arial Narrow" w:hAnsi="Arial Narrow"/>
              </w:rPr>
            </w:pPr>
            <w:r w:rsidRPr="00204A10">
              <w:rPr>
                <w:rFonts w:ascii="Arial Narrow" w:hAnsi="Arial Narrow"/>
              </w:rPr>
              <w:t>ряд</w:t>
            </w:r>
          </w:p>
        </w:tc>
        <w:tc>
          <w:tcPr>
            <w:tcW w:w="748" w:type="dxa"/>
          </w:tcPr>
          <w:p w:rsidR="00397BB9" w:rsidRPr="00204A10" w:rsidRDefault="00397BB9" w:rsidP="00397BB9">
            <w:pPr>
              <w:tabs>
                <w:tab w:val="left" w:pos="1191"/>
              </w:tabs>
              <w:ind w:left="-118" w:right="-81"/>
              <w:jc w:val="center"/>
              <w:rPr>
                <w:rFonts w:ascii="Arial Narrow" w:hAnsi="Arial Narrow"/>
              </w:rPr>
            </w:pPr>
            <w:r w:rsidRPr="00204A10">
              <w:rPr>
                <w:rFonts w:ascii="Arial Narrow" w:hAnsi="Arial Narrow"/>
              </w:rPr>
              <w:t>Часы по табелю</w:t>
            </w:r>
          </w:p>
        </w:tc>
        <w:tc>
          <w:tcPr>
            <w:tcW w:w="748" w:type="dxa"/>
          </w:tcPr>
          <w:p w:rsidR="00397BB9" w:rsidRPr="00204A10" w:rsidRDefault="00397BB9" w:rsidP="00397BB9">
            <w:pPr>
              <w:pStyle w:val="4"/>
              <w:jc w:val="center"/>
              <w:rPr>
                <w:rFonts w:ascii="Arial Narrow" w:hAnsi="Arial Narrow"/>
                <w:b w:val="0"/>
                <w:sz w:val="24"/>
              </w:rPr>
            </w:pPr>
            <w:r w:rsidRPr="00204A10">
              <w:rPr>
                <w:rFonts w:ascii="Arial Narrow" w:hAnsi="Arial Narrow"/>
                <w:b w:val="0"/>
                <w:sz w:val="24"/>
              </w:rPr>
              <w:t>Часо</w:t>
            </w:r>
          </w:p>
          <w:p w:rsidR="00397BB9" w:rsidRPr="00204A10" w:rsidRDefault="00397BB9" w:rsidP="00397BB9">
            <w:pPr>
              <w:pStyle w:val="4"/>
              <w:jc w:val="center"/>
              <w:rPr>
                <w:rFonts w:ascii="Arial Narrow" w:hAnsi="Arial Narrow"/>
                <w:b w:val="0"/>
                <w:sz w:val="24"/>
              </w:rPr>
            </w:pPr>
            <w:r w:rsidRPr="00204A10">
              <w:rPr>
                <w:rFonts w:ascii="Arial Narrow" w:hAnsi="Arial Narrow"/>
                <w:b w:val="0"/>
                <w:sz w:val="24"/>
              </w:rPr>
              <w:t>вая</w:t>
            </w:r>
          </w:p>
          <w:p w:rsidR="00397BB9" w:rsidRPr="00204A10" w:rsidRDefault="00397BB9" w:rsidP="00397BB9">
            <w:pPr>
              <w:ind w:left="-135" w:right="-85"/>
              <w:jc w:val="center"/>
              <w:rPr>
                <w:rFonts w:ascii="Arial Narrow" w:hAnsi="Arial Narrow"/>
              </w:rPr>
            </w:pPr>
            <w:r w:rsidRPr="00204A10">
              <w:rPr>
                <w:rFonts w:ascii="Arial Narrow" w:hAnsi="Arial Narrow"/>
              </w:rPr>
              <w:t>ставка</w:t>
            </w:r>
          </w:p>
        </w:tc>
        <w:tc>
          <w:tcPr>
            <w:tcW w:w="1122" w:type="dxa"/>
          </w:tcPr>
          <w:p w:rsidR="00397BB9" w:rsidRPr="00204A10" w:rsidRDefault="00397BB9" w:rsidP="00397BB9">
            <w:pPr>
              <w:ind w:left="-131" w:right="-83"/>
              <w:jc w:val="center"/>
              <w:rPr>
                <w:rFonts w:ascii="Arial Narrow" w:hAnsi="Arial Narrow"/>
              </w:rPr>
            </w:pPr>
            <w:r w:rsidRPr="00204A10">
              <w:rPr>
                <w:rFonts w:ascii="Arial Narrow" w:hAnsi="Arial Narrow"/>
              </w:rPr>
              <w:t>Зарплата по часовой ставке</w:t>
            </w:r>
          </w:p>
        </w:tc>
        <w:tc>
          <w:tcPr>
            <w:tcW w:w="508" w:type="dxa"/>
          </w:tcPr>
          <w:p w:rsidR="00397BB9" w:rsidRPr="00204A10" w:rsidRDefault="00397BB9" w:rsidP="00397BB9">
            <w:pPr>
              <w:ind w:left="-133" w:right="-108"/>
              <w:jc w:val="center"/>
              <w:rPr>
                <w:rFonts w:ascii="Arial Narrow" w:hAnsi="Arial Narrow"/>
              </w:rPr>
            </w:pPr>
            <w:r w:rsidRPr="00204A10">
              <w:rPr>
                <w:rFonts w:ascii="Arial Narrow" w:hAnsi="Arial Narrow"/>
              </w:rPr>
              <w:t>К.Пр.</w:t>
            </w:r>
          </w:p>
        </w:tc>
        <w:tc>
          <w:tcPr>
            <w:tcW w:w="1141" w:type="dxa"/>
          </w:tcPr>
          <w:p w:rsidR="00397BB9" w:rsidRPr="00E9319F" w:rsidRDefault="00397BB9" w:rsidP="00397BB9">
            <w:pPr>
              <w:ind w:left="-108" w:right="-100"/>
              <w:jc w:val="center"/>
              <w:rPr>
                <w:rFonts w:ascii="Arial Narrow" w:hAnsi="Arial Narrow"/>
                <w:lang w:val="ru-RU"/>
              </w:rPr>
            </w:pPr>
            <w:r w:rsidRPr="00E9319F">
              <w:rPr>
                <w:rFonts w:ascii="Arial Narrow" w:hAnsi="Arial Narrow"/>
                <w:lang w:val="ru-RU"/>
              </w:rPr>
              <w:t>Зарплата с учетом К.Пр.</w:t>
            </w:r>
          </w:p>
        </w:tc>
        <w:tc>
          <w:tcPr>
            <w:tcW w:w="474" w:type="dxa"/>
          </w:tcPr>
          <w:p w:rsidR="00397BB9" w:rsidRPr="00204A10" w:rsidRDefault="00397BB9" w:rsidP="00397BB9">
            <w:pPr>
              <w:ind w:left="-116" w:right="-96"/>
              <w:jc w:val="center"/>
              <w:rPr>
                <w:rFonts w:ascii="Arial Narrow" w:hAnsi="Arial Narrow"/>
              </w:rPr>
            </w:pPr>
            <w:r w:rsidRPr="00204A10">
              <w:rPr>
                <w:rFonts w:ascii="Arial Narrow" w:hAnsi="Arial Narrow"/>
              </w:rPr>
              <w:t>К.ТУ.</w:t>
            </w:r>
          </w:p>
        </w:tc>
        <w:tc>
          <w:tcPr>
            <w:tcW w:w="871" w:type="dxa"/>
          </w:tcPr>
          <w:p w:rsidR="00397BB9" w:rsidRPr="00E9319F" w:rsidRDefault="00397BB9" w:rsidP="00397BB9">
            <w:pPr>
              <w:ind w:left="-120" w:right="-94"/>
              <w:jc w:val="center"/>
              <w:rPr>
                <w:rFonts w:ascii="Arial Narrow" w:hAnsi="Arial Narrow"/>
                <w:lang w:val="ru-RU"/>
              </w:rPr>
            </w:pPr>
            <w:r w:rsidRPr="00E9319F">
              <w:rPr>
                <w:rFonts w:ascii="Arial Narrow" w:hAnsi="Arial Narrow"/>
                <w:lang w:val="ru-RU"/>
              </w:rPr>
              <w:t>Зарплата</w:t>
            </w:r>
          </w:p>
          <w:p w:rsidR="00397BB9" w:rsidRPr="00E9319F" w:rsidRDefault="00397BB9" w:rsidP="00397BB9">
            <w:pPr>
              <w:ind w:left="-120" w:right="-94"/>
              <w:jc w:val="center"/>
              <w:rPr>
                <w:rFonts w:ascii="Arial Narrow" w:hAnsi="Arial Narrow"/>
                <w:lang w:val="ru-RU"/>
              </w:rPr>
            </w:pPr>
            <w:r w:rsidRPr="00E9319F">
              <w:rPr>
                <w:rFonts w:ascii="Arial Narrow" w:hAnsi="Arial Narrow"/>
                <w:lang w:val="ru-RU"/>
              </w:rPr>
              <w:t>с учетом</w:t>
            </w:r>
          </w:p>
          <w:p w:rsidR="00397BB9" w:rsidRPr="00E9319F" w:rsidRDefault="00397BB9" w:rsidP="00397BB9">
            <w:pPr>
              <w:ind w:left="-120" w:right="-94"/>
              <w:jc w:val="center"/>
              <w:rPr>
                <w:rFonts w:ascii="Arial Narrow" w:hAnsi="Arial Narrow"/>
                <w:lang w:val="ru-RU"/>
              </w:rPr>
            </w:pPr>
            <w:r w:rsidRPr="00E9319F">
              <w:rPr>
                <w:rFonts w:ascii="Arial Narrow" w:hAnsi="Arial Narrow"/>
                <w:lang w:val="ru-RU"/>
              </w:rPr>
              <w:t>К.ТУ.</w:t>
            </w:r>
          </w:p>
        </w:tc>
        <w:tc>
          <w:tcPr>
            <w:tcW w:w="768" w:type="dxa"/>
          </w:tcPr>
          <w:p w:rsidR="00397BB9" w:rsidRPr="00204A10" w:rsidRDefault="00397BB9" w:rsidP="00397BB9">
            <w:pPr>
              <w:ind w:left="-145" w:right="-86"/>
              <w:jc w:val="center"/>
              <w:rPr>
                <w:rFonts w:ascii="Arial Narrow" w:hAnsi="Arial Narrow"/>
              </w:rPr>
            </w:pPr>
            <w:r w:rsidRPr="00204A10">
              <w:rPr>
                <w:rFonts w:ascii="Arial Narrow" w:hAnsi="Arial Narrow"/>
              </w:rPr>
              <w:t>20%  за заведо</w:t>
            </w:r>
          </w:p>
          <w:p w:rsidR="00397BB9" w:rsidRPr="00204A10" w:rsidRDefault="00397BB9" w:rsidP="00397BB9">
            <w:pPr>
              <w:ind w:left="-145" w:right="-86"/>
              <w:jc w:val="center"/>
              <w:rPr>
                <w:rFonts w:ascii="Arial Narrow" w:hAnsi="Arial Narrow"/>
              </w:rPr>
            </w:pPr>
            <w:r w:rsidRPr="00204A10">
              <w:rPr>
                <w:rFonts w:ascii="Arial Narrow" w:hAnsi="Arial Narrow"/>
              </w:rPr>
              <w:t>вание</w:t>
            </w:r>
          </w:p>
        </w:tc>
      </w:tr>
      <w:tr w:rsidR="00397BB9">
        <w:trPr>
          <w:trHeight w:val="270"/>
        </w:trPr>
        <w:tc>
          <w:tcPr>
            <w:tcW w:w="374" w:type="dxa"/>
          </w:tcPr>
          <w:p w:rsidR="00397BB9" w:rsidRDefault="00397BB9" w:rsidP="00397BB9">
            <w:pPr>
              <w:ind w:left="-108" w:right="-59"/>
              <w:jc w:val="center"/>
            </w:pPr>
            <w:r>
              <w:t>1</w:t>
            </w:r>
          </w:p>
        </w:tc>
        <w:tc>
          <w:tcPr>
            <w:tcW w:w="1496" w:type="dxa"/>
          </w:tcPr>
          <w:p w:rsidR="00397BB9" w:rsidRDefault="00397BB9" w:rsidP="00397BB9">
            <w:pPr>
              <w:ind w:left="-108" w:right="-59"/>
              <w:jc w:val="center"/>
            </w:pPr>
            <w:r>
              <w:t>2</w:t>
            </w:r>
          </w:p>
        </w:tc>
        <w:tc>
          <w:tcPr>
            <w:tcW w:w="935" w:type="dxa"/>
          </w:tcPr>
          <w:p w:rsidR="00397BB9" w:rsidRDefault="00397BB9" w:rsidP="00397BB9">
            <w:pPr>
              <w:ind w:left="-108" w:right="-59"/>
              <w:jc w:val="center"/>
            </w:pPr>
            <w:r>
              <w:t>3</w:t>
            </w:r>
          </w:p>
        </w:tc>
        <w:tc>
          <w:tcPr>
            <w:tcW w:w="374" w:type="dxa"/>
          </w:tcPr>
          <w:p w:rsidR="00397BB9" w:rsidRDefault="00397BB9" w:rsidP="00397BB9">
            <w:pPr>
              <w:ind w:left="-108" w:right="-59"/>
              <w:jc w:val="center"/>
            </w:pPr>
            <w:r>
              <w:t>4</w:t>
            </w:r>
          </w:p>
        </w:tc>
        <w:tc>
          <w:tcPr>
            <w:tcW w:w="748" w:type="dxa"/>
          </w:tcPr>
          <w:p w:rsidR="00397BB9" w:rsidRDefault="00397BB9" w:rsidP="00397BB9">
            <w:pPr>
              <w:ind w:left="-108" w:right="-59"/>
              <w:jc w:val="center"/>
            </w:pPr>
            <w:r>
              <w:t>5</w:t>
            </w:r>
          </w:p>
        </w:tc>
        <w:tc>
          <w:tcPr>
            <w:tcW w:w="748" w:type="dxa"/>
          </w:tcPr>
          <w:p w:rsidR="00397BB9" w:rsidRDefault="00397BB9" w:rsidP="00397BB9">
            <w:pPr>
              <w:ind w:left="-108" w:right="-59"/>
              <w:jc w:val="center"/>
            </w:pPr>
            <w:r>
              <w:t>6</w:t>
            </w:r>
          </w:p>
        </w:tc>
        <w:tc>
          <w:tcPr>
            <w:tcW w:w="1122" w:type="dxa"/>
          </w:tcPr>
          <w:p w:rsidR="00397BB9" w:rsidRDefault="00397BB9" w:rsidP="00397BB9">
            <w:pPr>
              <w:ind w:left="-108" w:right="-59"/>
              <w:jc w:val="center"/>
            </w:pPr>
            <w:r>
              <w:t>7</w:t>
            </w:r>
          </w:p>
        </w:tc>
        <w:tc>
          <w:tcPr>
            <w:tcW w:w="508" w:type="dxa"/>
          </w:tcPr>
          <w:p w:rsidR="00397BB9" w:rsidRDefault="00397BB9" w:rsidP="00397BB9">
            <w:pPr>
              <w:ind w:left="-108" w:right="-59"/>
              <w:jc w:val="center"/>
            </w:pPr>
            <w:r>
              <w:t>8</w:t>
            </w:r>
          </w:p>
        </w:tc>
        <w:tc>
          <w:tcPr>
            <w:tcW w:w="1141" w:type="dxa"/>
          </w:tcPr>
          <w:p w:rsidR="00397BB9" w:rsidRDefault="00397BB9" w:rsidP="00397BB9">
            <w:pPr>
              <w:ind w:left="-108" w:right="-59"/>
              <w:jc w:val="center"/>
            </w:pPr>
            <w:r>
              <w:t>9</w:t>
            </w:r>
          </w:p>
        </w:tc>
        <w:tc>
          <w:tcPr>
            <w:tcW w:w="474" w:type="dxa"/>
          </w:tcPr>
          <w:p w:rsidR="00397BB9" w:rsidRDefault="00397BB9" w:rsidP="00397BB9">
            <w:pPr>
              <w:ind w:left="-108" w:right="-59"/>
              <w:jc w:val="center"/>
            </w:pPr>
            <w:r>
              <w:t>10</w:t>
            </w:r>
          </w:p>
        </w:tc>
        <w:tc>
          <w:tcPr>
            <w:tcW w:w="871" w:type="dxa"/>
          </w:tcPr>
          <w:p w:rsidR="00397BB9" w:rsidRDefault="00397BB9" w:rsidP="00397BB9">
            <w:pPr>
              <w:ind w:left="-108" w:right="-59"/>
              <w:jc w:val="center"/>
            </w:pPr>
            <w:r>
              <w:t>11</w:t>
            </w:r>
          </w:p>
        </w:tc>
        <w:tc>
          <w:tcPr>
            <w:tcW w:w="768" w:type="dxa"/>
          </w:tcPr>
          <w:p w:rsidR="00397BB9" w:rsidRDefault="00397BB9" w:rsidP="00397BB9">
            <w:pPr>
              <w:ind w:left="-108" w:right="-59"/>
              <w:jc w:val="center"/>
            </w:pPr>
            <w:r>
              <w:t>12</w:t>
            </w:r>
          </w:p>
        </w:tc>
      </w:tr>
      <w:tr w:rsidR="00397BB9">
        <w:trPr>
          <w:trHeight w:val="870"/>
        </w:trPr>
        <w:tc>
          <w:tcPr>
            <w:tcW w:w="374" w:type="dxa"/>
          </w:tcPr>
          <w:p w:rsidR="00397BB9" w:rsidRDefault="00397BB9" w:rsidP="00397BB9">
            <w:pPr>
              <w:ind w:left="-108" w:right="-106"/>
              <w:jc w:val="center"/>
              <w:rPr>
                <w:rFonts w:ascii="Arial Narrow" w:hAnsi="Arial Narrow"/>
              </w:rPr>
            </w:pPr>
            <w:r>
              <w:rPr>
                <w:rFonts w:ascii="Arial Narrow" w:hAnsi="Arial Narrow"/>
              </w:rPr>
              <w:t>1.</w:t>
            </w:r>
          </w:p>
          <w:p w:rsidR="00397BB9" w:rsidRDefault="00397BB9" w:rsidP="00397BB9">
            <w:pPr>
              <w:ind w:left="-108" w:right="-106"/>
              <w:jc w:val="center"/>
              <w:rPr>
                <w:rFonts w:ascii="Arial Narrow" w:hAnsi="Arial Narrow"/>
              </w:rPr>
            </w:pPr>
            <w:r>
              <w:rPr>
                <w:rFonts w:ascii="Arial Narrow" w:hAnsi="Arial Narrow"/>
              </w:rPr>
              <w:t>2.</w:t>
            </w:r>
          </w:p>
          <w:p w:rsidR="00397BB9" w:rsidRDefault="00397BB9" w:rsidP="00397BB9">
            <w:pPr>
              <w:ind w:left="-108" w:right="-106"/>
              <w:jc w:val="center"/>
              <w:rPr>
                <w:rFonts w:ascii="Arial Narrow" w:hAnsi="Arial Narrow"/>
              </w:rPr>
            </w:pPr>
            <w:r>
              <w:rPr>
                <w:rFonts w:ascii="Arial Narrow" w:hAnsi="Arial Narrow"/>
              </w:rPr>
              <w:t>3.</w:t>
            </w:r>
          </w:p>
        </w:tc>
        <w:tc>
          <w:tcPr>
            <w:tcW w:w="1496" w:type="dxa"/>
          </w:tcPr>
          <w:p w:rsidR="00397BB9" w:rsidRPr="00E9319F" w:rsidRDefault="00397BB9" w:rsidP="00397BB9">
            <w:pPr>
              <w:ind w:left="-123" w:right="-106"/>
              <w:rPr>
                <w:rFonts w:ascii="Arial Narrow" w:hAnsi="Arial Narrow"/>
                <w:lang w:val="ru-RU"/>
              </w:rPr>
            </w:pPr>
            <w:r w:rsidRPr="00E9319F">
              <w:rPr>
                <w:rFonts w:ascii="Arial Narrow" w:hAnsi="Arial Narrow"/>
                <w:lang w:val="ru-RU"/>
              </w:rPr>
              <w:t>Родионова М.П.</w:t>
            </w:r>
          </w:p>
          <w:p w:rsidR="00397BB9" w:rsidRPr="00E9319F" w:rsidRDefault="00397BB9" w:rsidP="00397BB9">
            <w:pPr>
              <w:ind w:left="-123" w:right="-106"/>
              <w:rPr>
                <w:rFonts w:ascii="Arial Narrow" w:hAnsi="Arial Narrow"/>
                <w:lang w:val="ru-RU"/>
              </w:rPr>
            </w:pPr>
            <w:r w:rsidRPr="00E9319F">
              <w:rPr>
                <w:rFonts w:ascii="Arial Narrow" w:hAnsi="Arial Narrow"/>
                <w:lang w:val="ru-RU"/>
              </w:rPr>
              <w:t xml:space="preserve">Филина Н.А. </w:t>
            </w:r>
          </w:p>
          <w:p w:rsidR="00397BB9" w:rsidRDefault="00397BB9" w:rsidP="00397BB9">
            <w:pPr>
              <w:ind w:left="-123" w:right="-106"/>
              <w:rPr>
                <w:rFonts w:ascii="Arial Narrow" w:hAnsi="Arial Narrow"/>
              </w:rPr>
            </w:pPr>
            <w:r>
              <w:rPr>
                <w:rFonts w:ascii="Arial Narrow" w:hAnsi="Arial Narrow"/>
              </w:rPr>
              <w:t xml:space="preserve">Парфенцева </w:t>
            </w:r>
          </w:p>
        </w:tc>
        <w:tc>
          <w:tcPr>
            <w:tcW w:w="935" w:type="dxa"/>
          </w:tcPr>
          <w:p w:rsidR="00397BB9" w:rsidRDefault="00397BB9" w:rsidP="00397BB9">
            <w:pPr>
              <w:ind w:left="-108" w:right="-106"/>
              <w:jc w:val="center"/>
              <w:rPr>
                <w:rFonts w:ascii="Arial Narrow" w:hAnsi="Arial Narrow"/>
              </w:rPr>
            </w:pPr>
            <w:r>
              <w:rPr>
                <w:rFonts w:ascii="Arial Narrow" w:hAnsi="Arial Narrow"/>
              </w:rPr>
              <w:t>повар</w:t>
            </w:r>
          </w:p>
          <w:p w:rsidR="00397BB9" w:rsidRDefault="00397BB9" w:rsidP="00397BB9">
            <w:pPr>
              <w:ind w:left="-108" w:right="-106"/>
              <w:jc w:val="center"/>
              <w:rPr>
                <w:rFonts w:ascii="Arial Narrow" w:hAnsi="Arial Narrow"/>
              </w:rPr>
            </w:pPr>
            <w:r>
              <w:rPr>
                <w:rFonts w:ascii="Arial Narrow" w:hAnsi="Arial Narrow"/>
              </w:rPr>
              <w:t>повар</w:t>
            </w:r>
          </w:p>
          <w:p w:rsidR="00397BB9" w:rsidRDefault="00397BB9" w:rsidP="00397BB9">
            <w:pPr>
              <w:ind w:left="-108" w:right="-106"/>
              <w:jc w:val="center"/>
              <w:rPr>
                <w:rFonts w:ascii="Arial Narrow" w:hAnsi="Arial Narrow"/>
              </w:rPr>
            </w:pPr>
            <w:r>
              <w:rPr>
                <w:rFonts w:ascii="Arial Narrow" w:hAnsi="Arial Narrow"/>
              </w:rPr>
              <w:t xml:space="preserve">рабочая </w:t>
            </w:r>
          </w:p>
        </w:tc>
        <w:tc>
          <w:tcPr>
            <w:tcW w:w="374" w:type="dxa"/>
          </w:tcPr>
          <w:p w:rsidR="00397BB9" w:rsidRDefault="00397BB9" w:rsidP="00397BB9">
            <w:pPr>
              <w:ind w:left="-108" w:right="-106"/>
              <w:jc w:val="center"/>
              <w:rPr>
                <w:rFonts w:ascii="Arial Narrow" w:hAnsi="Arial Narrow"/>
              </w:rPr>
            </w:pPr>
            <w:r>
              <w:rPr>
                <w:rFonts w:ascii="Arial Narrow" w:hAnsi="Arial Narrow"/>
              </w:rPr>
              <w:t>5</w:t>
            </w:r>
          </w:p>
          <w:p w:rsidR="00397BB9" w:rsidRDefault="00397BB9" w:rsidP="00397BB9">
            <w:pPr>
              <w:ind w:left="-108" w:right="-106"/>
              <w:jc w:val="center"/>
              <w:rPr>
                <w:rFonts w:ascii="Arial Narrow" w:hAnsi="Arial Narrow"/>
              </w:rPr>
            </w:pPr>
            <w:r>
              <w:rPr>
                <w:rFonts w:ascii="Arial Narrow" w:hAnsi="Arial Narrow"/>
              </w:rPr>
              <w:t>4</w:t>
            </w:r>
          </w:p>
          <w:p w:rsidR="00397BB9" w:rsidRDefault="00397BB9" w:rsidP="00397BB9">
            <w:pPr>
              <w:ind w:left="-108" w:right="-106"/>
              <w:jc w:val="center"/>
              <w:rPr>
                <w:rFonts w:ascii="Arial Narrow" w:hAnsi="Arial Narrow"/>
              </w:rPr>
            </w:pPr>
            <w:r>
              <w:rPr>
                <w:rFonts w:ascii="Arial Narrow" w:hAnsi="Arial Narrow"/>
              </w:rPr>
              <w:t>3</w:t>
            </w:r>
          </w:p>
        </w:tc>
        <w:tc>
          <w:tcPr>
            <w:tcW w:w="748" w:type="dxa"/>
          </w:tcPr>
          <w:p w:rsidR="00397BB9" w:rsidRDefault="00397BB9" w:rsidP="00397BB9">
            <w:pPr>
              <w:ind w:left="-108" w:right="-106"/>
              <w:jc w:val="center"/>
              <w:rPr>
                <w:rFonts w:ascii="Arial Narrow" w:hAnsi="Arial Narrow"/>
              </w:rPr>
            </w:pPr>
            <w:r>
              <w:rPr>
                <w:rFonts w:ascii="Arial Narrow" w:hAnsi="Arial Narrow"/>
              </w:rPr>
              <w:t>160</w:t>
            </w:r>
          </w:p>
          <w:p w:rsidR="00397BB9" w:rsidRDefault="00397BB9" w:rsidP="00397BB9">
            <w:pPr>
              <w:ind w:left="-108" w:right="-106"/>
              <w:jc w:val="center"/>
              <w:rPr>
                <w:rFonts w:ascii="Arial Narrow" w:hAnsi="Arial Narrow"/>
              </w:rPr>
            </w:pPr>
            <w:r>
              <w:rPr>
                <w:rFonts w:ascii="Arial Narrow" w:hAnsi="Arial Narrow"/>
              </w:rPr>
              <w:t>160</w:t>
            </w:r>
          </w:p>
          <w:p w:rsidR="00397BB9" w:rsidRDefault="00397BB9" w:rsidP="00397BB9">
            <w:pPr>
              <w:ind w:left="-108" w:right="-106"/>
              <w:jc w:val="center"/>
              <w:rPr>
                <w:rFonts w:ascii="Arial Narrow" w:hAnsi="Arial Narrow"/>
              </w:rPr>
            </w:pPr>
            <w:r>
              <w:rPr>
                <w:rFonts w:ascii="Arial Narrow" w:hAnsi="Arial Narrow"/>
              </w:rPr>
              <w:t>160</w:t>
            </w:r>
          </w:p>
        </w:tc>
        <w:tc>
          <w:tcPr>
            <w:tcW w:w="748" w:type="dxa"/>
          </w:tcPr>
          <w:p w:rsidR="00397BB9" w:rsidRDefault="00397BB9" w:rsidP="00397BB9">
            <w:pPr>
              <w:ind w:left="-108" w:right="-106"/>
              <w:jc w:val="center"/>
              <w:rPr>
                <w:rFonts w:ascii="Arial Narrow" w:hAnsi="Arial Narrow"/>
              </w:rPr>
            </w:pPr>
            <w:r>
              <w:rPr>
                <w:rFonts w:ascii="Arial Narrow" w:hAnsi="Arial Narrow"/>
              </w:rPr>
              <w:t>1.60</w:t>
            </w:r>
          </w:p>
          <w:p w:rsidR="00397BB9" w:rsidRDefault="00397BB9" w:rsidP="00397BB9">
            <w:pPr>
              <w:ind w:left="-108" w:right="-106"/>
              <w:jc w:val="center"/>
              <w:rPr>
                <w:rFonts w:ascii="Arial Narrow" w:hAnsi="Arial Narrow"/>
              </w:rPr>
            </w:pPr>
            <w:r>
              <w:rPr>
                <w:rFonts w:ascii="Arial Narrow" w:hAnsi="Arial Narrow"/>
              </w:rPr>
              <w:t>1.40</w:t>
            </w:r>
          </w:p>
          <w:p w:rsidR="00397BB9" w:rsidRDefault="00397BB9" w:rsidP="00397BB9">
            <w:pPr>
              <w:ind w:left="-108" w:right="-106"/>
              <w:jc w:val="center"/>
              <w:rPr>
                <w:rFonts w:ascii="Arial Narrow" w:hAnsi="Arial Narrow"/>
              </w:rPr>
            </w:pPr>
            <w:r>
              <w:rPr>
                <w:rFonts w:ascii="Arial Narrow" w:hAnsi="Arial Narrow"/>
              </w:rPr>
              <w:t>1.30</w:t>
            </w:r>
          </w:p>
        </w:tc>
        <w:tc>
          <w:tcPr>
            <w:tcW w:w="1122" w:type="dxa"/>
          </w:tcPr>
          <w:p w:rsidR="00397BB9" w:rsidRDefault="00397BB9" w:rsidP="00397BB9">
            <w:pPr>
              <w:ind w:left="-108" w:right="-106"/>
              <w:jc w:val="center"/>
              <w:rPr>
                <w:rFonts w:ascii="Arial Narrow" w:hAnsi="Arial Narrow"/>
              </w:rPr>
            </w:pPr>
            <w:r>
              <w:rPr>
                <w:rFonts w:ascii="Arial Narrow" w:hAnsi="Arial Narrow"/>
              </w:rPr>
              <w:t>256-00</w:t>
            </w:r>
          </w:p>
          <w:p w:rsidR="00397BB9" w:rsidRDefault="00397BB9" w:rsidP="00397BB9">
            <w:pPr>
              <w:ind w:left="-108" w:right="-106"/>
              <w:jc w:val="center"/>
              <w:rPr>
                <w:rFonts w:ascii="Arial Narrow" w:hAnsi="Arial Narrow"/>
              </w:rPr>
            </w:pPr>
            <w:r>
              <w:rPr>
                <w:rFonts w:ascii="Arial Narrow" w:hAnsi="Arial Narrow"/>
              </w:rPr>
              <w:t>224-00</w:t>
            </w:r>
          </w:p>
          <w:p w:rsidR="00397BB9" w:rsidRDefault="00397BB9" w:rsidP="00397BB9">
            <w:pPr>
              <w:ind w:left="-108" w:right="-106"/>
              <w:jc w:val="center"/>
              <w:rPr>
                <w:rFonts w:ascii="Arial Narrow" w:hAnsi="Arial Narrow"/>
              </w:rPr>
            </w:pPr>
            <w:r>
              <w:rPr>
                <w:rFonts w:ascii="Arial Narrow" w:hAnsi="Arial Narrow"/>
              </w:rPr>
              <w:t>208-00</w:t>
            </w:r>
          </w:p>
        </w:tc>
        <w:tc>
          <w:tcPr>
            <w:tcW w:w="508" w:type="dxa"/>
          </w:tcPr>
          <w:p w:rsidR="00397BB9" w:rsidRDefault="00397BB9" w:rsidP="00397BB9">
            <w:pPr>
              <w:ind w:left="-108" w:right="-106"/>
              <w:jc w:val="center"/>
              <w:rPr>
                <w:rFonts w:ascii="Arial Narrow" w:hAnsi="Arial Narrow"/>
              </w:rPr>
            </w:pPr>
            <w:r>
              <w:rPr>
                <w:rFonts w:ascii="Arial Narrow" w:hAnsi="Arial Narrow"/>
              </w:rPr>
              <w:t>2.40</w:t>
            </w:r>
          </w:p>
          <w:p w:rsidR="00397BB9" w:rsidRDefault="00397BB9" w:rsidP="00397BB9">
            <w:pPr>
              <w:ind w:left="-108" w:right="-106"/>
              <w:jc w:val="center"/>
              <w:rPr>
                <w:rFonts w:ascii="Arial Narrow" w:hAnsi="Arial Narrow"/>
              </w:rPr>
            </w:pPr>
            <w:r>
              <w:rPr>
                <w:rFonts w:ascii="Arial Narrow" w:hAnsi="Arial Narrow"/>
              </w:rPr>
              <w:t>2.40</w:t>
            </w:r>
          </w:p>
          <w:p w:rsidR="00397BB9" w:rsidRDefault="00397BB9" w:rsidP="00397BB9">
            <w:pPr>
              <w:ind w:left="-108" w:right="-106"/>
              <w:jc w:val="center"/>
              <w:rPr>
                <w:rFonts w:ascii="Arial Narrow" w:hAnsi="Arial Narrow"/>
              </w:rPr>
            </w:pPr>
            <w:r>
              <w:rPr>
                <w:rFonts w:ascii="Arial Narrow" w:hAnsi="Arial Narrow"/>
              </w:rPr>
              <w:t>2.40</w:t>
            </w:r>
          </w:p>
        </w:tc>
        <w:tc>
          <w:tcPr>
            <w:tcW w:w="1141" w:type="dxa"/>
          </w:tcPr>
          <w:p w:rsidR="00397BB9" w:rsidRDefault="00397BB9" w:rsidP="00397BB9">
            <w:pPr>
              <w:ind w:left="-108" w:right="-106"/>
              <w:jc w:val="center"/>
              <w:rPr>
                <w:rFonts w:ascii="Arial Narrow" w:hAnsi="Arial Narrow"/>
              </w:rPr>
            </w:pPr>
            <w:r>
              <w:rPr>
                <w:rFonts w:ascii="Arial Narrow" w:hAnsi="Arial Narrow"/>
              </w:rPr>
              <w:t>614-40</w:t>
            </w:r>
          </w:p>
          <w:p w:rsidR="00397BB9" w:rsidRDefault="00397BB9" w:rsidP="00397BB9">
            <w:pPr>
              <w:ind w:left="-108" w:right="-106"/>
              <w:jc w:val="center"/>
              <w:rPr>
                <w:rFonts w:ascii="Arial Narrow" w:hAnsi="Arial Narrow"/>
              </w:rPr>
            </w:pPr>
            <w:r>
              <w:rPr>
                <w:rFonts w:ascii="Arial Narrow" w:hAnsi="Arial Narrow"/>
              </w:rPr>
              <w:t>537-60</w:t>
            </w:r>
          </w:p>
          <w:p w:rsidR="00397BB9" w:rsidRDefault="00397BB9" w:rsidP="00397BB9">
            <w:pPr>
              <w:ind w:left="-108" w:right="-106"/>
              <w:jc w:val="center"/>
              <w:rPr>
                <w:rFonts w:ascii="Arial Narrow" w:hAnsi="Arial Narrow"/>
              </w:rPr>
            </w:pPr>
            <w:r>
              <w:rPr>
                <w:rFonts w:ascii="Arial Narrow" w:hAnsi="Arial Narrow"/>
              </w:rPr>
              <w:t>499-20</w:t>
            </w:r>
          </w:p>
        </w:tc>
        <w:tc>
          <w:tcPr>
            <w:tcW w:w="474" w:type="dxa"/>
          </w:tcPr>
          <w:p w:rsidR="00397BB9" w:rsidRDefault="00397BB9" w:rsidP="00397BB9">
            <w:pPr>
              <w:ind w:left="-108" w:right="-106"/>
              <w:jc w:val="center"/>
              <w:rPr>
                <w:rFonts w:ascii="Arial Narrow" w:hAnsi="Arial Narrow"/>
              </w:rPr>
            </w:pPr>
            <w:r>
              <w:rPr>
                <w:rFonts w:ascii="Arial Narrow" w:hAnsi="Arial Narrow"/>
              </w:rPr>
              <w:t>1.0</w:t>
            </w:r>
          </w:p>
          <w:p w:rsidR="00397BB9" w:rsidRDefault="00397BB9" w:rsidP="00397BB9">
            <w:pPr>
              <w:ind w:left="-108" w:right="-106"/>
              <w:jc w:val="center"/>
              <w:rPr>
                <w:rFonts w:ascii="Arial Narrow" w:hAnsi="Arial Narrow"/>
              </w:rPr>
            </w:pPr>
            <w:r>
              <w:rPr>
                <w:rFonts w:ascii="Arial Narrow" w:hAnsi="Arial Narrow"/>
              </w:rPr>
              <w:t>1.0</w:t>
            </w:r>
          </w:p>
          <w:p w:rsidR="00397BB9" w:rsidRDefault="00397BB9" w:rsidP="00397BB9">
            <w:pPr>
              <w:ind w:left="-108" w:right="-106"/>
              <w:jc w:val="center"/>
              <w:rPr>
                <w:rFonts w:ascii="Arial Narrow" w:hAnsi="Arial Narrow"/>
              </w:rPr>
            </w:pPr>
            <w:r>
              <w:rPr>
                <w:rFonts w:ascii="Arial Narrow" w:hAnsi="Arial Narrow"/>
              </w:rPr>
              <w:t>1.0</w:t>
            </w:r>
          </w:p>
        </w:tc>
        <w:tc>
          <w:tcPr>
            <w:tcW w:w="871" w:type="dxa"/>
          </w:tcPr>
          <w:p w:rsidR="00397BB9" w:rsidRDefault="00397BB9" w:rsidP="00397BB9">
            <w:pPr>
              <w:ind w:left="-108" w:right="-106"/>
              <w:jc w:val="center"/>
              <w:rPr>
                <w:rFonts w:ascii="Arial Narrow" w:hAnsi="Arial Narrow"/>
              </w:rPr>
            </w:pPr>
            <w:r>
              <w:rPr>
                <w:rFonts w:ascii="Arial Narrow" w:hAnsi="Arial Narrow"/>
              </w:rPr>
              <w:t>614-40</w:t>
            </w:r>
          </w:p>
          <w:p w:rsidR="00397BB9" w:rsidRDefault="00397BB9" w:rsidP="00397BB9">
            <w:pPr>
              <w:ind w:left="-108" w:right="-106"/>
              <w:jc w:val="center"/>
              <w:rPr>
                <w:rFonts w:ascii="Arial Narrow" w:hAnsi="Arial Narrow"/>
              </w:rPr>
            </w:pPr>
            <w:r>
              <w:rPr>
                <w:rFonts w:ascii="Arial Narrow" w:hAnsi="Arial Narrow"/>
              </w:rPr>
              <w:t>537-60</w:t>
            </w:r>
          </w:p>
          <w:p w:rsidR="00397BB9" w:rsidRDefault="00397BB9" w:rsidP="00397BB9">
            <w:pPr>
              <w:ind w:left="-108" w:right="-106"/>
              <w:jc w:val="center"/>
              <w:rPr>
                <w:rFonts w:ascii="Arial Narrow" w:hAnsi="Arial Narrow"/>
              </w:rPr>
            </w:pPr>
            <w:r>
              <w:rPr>
                <w:rFonts w:ascii="Arial Narrow" w:hAnsi="Arial Narrow"/>
              </w:rPr>
              <w:t>499-20</w:t>
            </w:r>
          </w:p>
        </w:tc>
        <w:tc>
          <w:tcPr>
            <w:tcW w:w="768" w:type="dxa"/>
          </w:tcPr>
          <w:p w:rsidR="00397BB9" w:rsidRDefault="00397BB9" w:rsidP="00397BB9">
            <w:pPr>
              <w:ind w:left="-108" w:right="-106"/>
              <w:jc w:val="center"/>
              <w:rPr>
                <w:rFonts w:ascii="Arial Narrow" w:hAnsi="Arial Narrow"/>
              </w:rPr>
            </w:pPr>
            <w:r>
              <w:rPr>
                <w:rFonts w:ascii="Arial Narrow" w:hAnsi="Arial Narrow"/>
              </w:rPr>
              <w:t>51-20</w:t>
            </w:r>
          </w:p>
          <w:p w:rsidR="00397BB9" w:rsidRDefault="00397BB9" w:rsidP="00397BB9">
            <w:pPr>
              <w:ind w:left="-108" w:right="-106"/>
              <w:jc w:val="center"/>
              <w:rPr>
                <w:rFonts w:ascii="Arial Narrow" w:hAnsi="Arial Narrow"/>
              </w:rPr>
            </w:pPr>
          </w:p>
          <w:p w:rsidR="00397BB9" w:rsidRDefault="00397BB9" w:rsidP="00397BB9">
            <w:pPr>
              <w:ind w:left="-108" w:right="-106"/>
              <w:jc w:val="center"/>
              <w:rPr>
                <w:rFonts w:ascii="Arial Narrow" w:hAnsi="Arial Narrow"/>
              </w:rPr>
            </w:pPr>
          </w:p>
        </w:tc>
      </w:tr>
      <w:tr w:rsidR="00397BB9">
        <w:trPr>
          <w:trHeight w:val="210"/>
        </w:trPr>
        <w:tc>
          <w:tcPr>
            <w:tcW w:w="374" w:type="dxa"/>
          </w:tcPr>
          <w:p w:rsidR="00397BB9" w:rsidRDefault="00397BB9" w:rsidP="00397BB9">
            <w:pPr>
              <w:ind w:left="-108" w:right="-106"/>
              <w:jc w:val="center"/>
              <w:rPr>
                <w:rFonts w:ascii="Arial Narrow" w:hAnsi="Arial Narrow"/>
              </w:rPr>
            </w:pPr>
          </w:p>
        </w:tc>
        <w:tc>
          <w:tcPr>
            <w:tcW w:w="1496" w:type="dxa"/>
          </w:tcPr>
          <w:p w:rsidR="00397BB9" w:rsidRDefault="00397BB9" w:rsidP="00397BB9">
            <w:pPr>
              <w:ind w:left="-123" w:right="-106"/>
              <w:rPr>
                <w:rFonts w:ascii="Arial Narrow" w:hAnsi="Arial Narrow"/>
              </w:rPr>
            </w:pPr>
            <w:r>
              <w:rPr>
                <w:rFonts w:ascii="Arial Narrow" w:hAnsi="Arial Narrow"/>
              </w:rPr>
              <w:t xml:space="preserve">  Итого </w:t>
            </w:r>
          </w:p>
        </w:tc>
        <w:tc>
          <w:tcPr>
            <w:tcW w:w="935" w:type="dxa"/>
          </w:tcPr>
          <w:p w:rsidR="00397BB9" w:rsidRDefault="00397BB9" w:rsidP="00397BB9">
            <w:pPr>
              <w:ind w:left="-108" w:right="-106"/>
              <w:jc w:val="center"/>
              <w:rPr>
                <w:rFonts w:ascii="Arial Narrow" w:hAnsi="Arial Narrow"/>
              </w:rPr>
            </w:pPr>
          </w:p>
        </w:tc>
        <w:tc>
          <w:tcPr>
            <w:tcW w:w="374" w:type="dxa"/>
          </w:tcPr>
          <w:p w:rsidR="00397BB9" w:rsidRDefault="00397BB9" w:rsidP="00397BB9">
            <w:pPr>
              <w:ind w:left="-108" w:right="-106"/>
              <w:jc w:val="center"/>
              <w:rPr>
                <w:rFonts w:ascii="Arial Narrow" w:hAnsi="Arial Narrow"/>
              </w:rPr>
            </w:pPr>
          </w:p>
        </w:tc>
        <w:tc>
          <w:tcPr>
            <w:tcW w:w="748" w:type="dxa"/>
          </w:tcPr>
          <w:p w:rsidR="00397BB9" w:rsidRDefault="00397BB9" w:rsidP="00397BB9">
            <w:pPr>
              <w:ind w:left="-108" w:right="-106"/>
              <w:jc w:val="center"/>
              <w:rPr>
                <w:rFonts w:ascii="Arial Narrow" w:hAnsi="Arial Narrow"/>
              </w:rPr>
            </w:pPr>
          </w:p>
        </w:tc>
        <w:tc>
          <w:tcPr>
            <w:tcW w:w="748" w:type="dxa"/>
          </w:tcPr>
          <w:p w:rsidR="00397BB9" w:rsidRDefault="00397BB9" w:rsidP="00397BB9">
            <w:pPr>
              <w:ind w:left="-108" w:right="-106"/>
              <w:jc w:val="center"/>
              <w:rPr>
                <w:rFonts w:ascii="Arial Narrow" w:hAnsi="Arial Narrow"/>
              </w:rPr>
            </w:pPr>
          </w:p>
        </w:tc>
        <w:tc>
          <w:tcPr>
            <w:tcW w:w="1122" w:type="dxa"/>
          </w:tcPr>
          <w:p w:rsidR="00397BB9" w:rsidRDefault="00397BB9" w:rsidP="00397BB9">
            <w:pPr>
              <w:ind w:left="-108" w:right="-106"/>
              <w:jc w:val="center"/>
              <w:rPr>
                <w:rFonts w:ascii="Arial Narrow" w:hAnsi="Arial Narrow"/>
              </w:rPr>
            </w:pPr>
            <w:r>
              <w:rPr>
                <w:rFonts w:ascii="Arial Narrow" w:hAnsi="Arial Narrow"/>
              </w:rPr>
              <w:t>688-00</w:t>
            </w:r>
          </w:p>
        </w:tc>
        <w:tc>
          <w:tcPr>
            <w:tcW w:w="508" w:type="dxa"/>
          </w:tcPr>
          <w:p w:rsidR="00397BB9" w:rsidRDefault="00397BB9" w:rsidP="00397BB9">
            <w:pPr>
              <w:ind w:left="-108" w:right="-106"/>
              <w:jc w:val="center"/>
              <w:rPr>
                <w:rFonts w:ascii="Arial Narrow" w:hAnsi="Arial Narrow"/>
              </w:rPr>
            </w:pPr>
          </w:p>
        </w:tc>
        <w:tc>
          <w:tcPr>
            <w:tcW w:w="1141" w:type="dxa"/>
          </w:tcPr>
          <w:p w:rsidR="00397BB9" w:rsidRDefault="00397BB9" w:rsidP="00397BB9">
            <w:pPr>
              <w:ind w:left="-108" w:right="-106"/>
              <w:jc w:val="center"/>
              <w:rPr>
                <w:rFonts w:ascii="Arial Narrow" w:hAnsi="Arial Narrow"/>
              </w:rPr>
            </w:pPr>
          </w:p>
        </w:tc>
        <w:tc>
          <w:tcPr>
            <w:tcW w:w="474" w:type="dxa"/>
          </w:tcPr>
          <w:p w:rsidR="00397BB9" w:rsidRDefault="00397BB9" w:rsidP="00397BB9">
            <w:pPr>
              <w:ind w:left="-108" w:right="-106"/>
              <w:jc w:val="center"/>
              <w:rPr>
                <w:rFonts w:ascii="Arial Narrow" w:hAnsi="Arial Narrow"/>
              </w:rPr>
            </w:pPr>
          </w:p>
        </w:tc>
        <w:tc>
          <w:tcPr>
            <w:tcW w:w="871" w:type="dxa"/>
          </w:tcPr>
          <w:p w:rsidR="00397BB9" w:rsidRDefault="00397BB9" w:rsidP="00397BB9">
            <w:pPr>
              <w:ind w:left="-108" w:right="-106"/>
              <w:jc w:val="center"/>
              <w:rPr>
                <w:rFonts w:ascii="Arial Narrow" w:hAnsi="Arial Narrow"/>
              </w:rPr>
            </w:pPr>
          </w:p>
        </w:tc>
        <w:tc>
          <w:tcPr>
            <w:tcW w:w="768" w:type="dxa"/>
          </w:tcPr>
          <w:p w:rsidR="00397BB9" w:rsidRDefault="00397BB9" w:rsidP="00397BB9">
            <w:pPr>
              <w:ind w:left="-108" w:right="-106"/>
              <w:jc w:val="center"/>
              <w:rPr>
                <w:rFonts w:ascii="Arial Narrow" w:hAnsi="Arial Narrow"/>
              </w:rPr>
            </w:pPr>
          </w:p>
        </w:tc>
      </w:tr>
    </w:tbl>
    <w:p w:rsidR="00397BB9" w:rsidRDefault="00397BB9" w:rsidP="00397BB9">
      <w:pPr>
        <w:rPr>
          <w:rFonts w:ascii="Arial Narrow" w:hAnsi="Arial Narrow"/>
          <w:b/>
          <w:bCs/>
          <w:i/>
          <w:iCs/>
        </w:rPr>
      </w:pPr>
      <w:r>
        <w:rPr>
          <w:rFonts w:ascii="Arial Narrow" w:hAnsi="Arial Narrow"/>
          <w:b/>
          <w:bCs/>
          <w:i/>
          <w:iCs/>
        </w:rPr>
        <w:t xml:space="preserve"> </w:t>
      </w:r>
    </w:p>
    <w:p w:rsidR="00397BB9" w:rsidRDefault="00397BB9" w:rsidP="00397BB9">
      <w:pPr>
        <w:rPr>
          <w:rFonts w:ascii="Arial Narrow" w:hAnsi="Arial Narrow"/>
          <w:sz w:val="32"/>
        </w:rPr>
      </w:pPr>
    </w:p>
    <w:p w:rsidR="00397BB9" w:rsidRDefault="00397BB9" w:rsidP="00397BB9">
      <w:pPr>
        <w:jc w:val="center"/>
        <w:rPr>
          <w:rFonts w:ascii="Arial Narrow" w:hAnsi="Arial Narrow"/>
          <w:sz w:val="32"/>
        </w:rPr>
      </w:pPr>
      <w:r>
        <w:rPr>
          <w:rFonts w:ascii="Arial Narrow" w:hAnsi="Arial Narrow"/>
          <w:sz w:val="32"/>
        </w:rPr>
        <w:t xml:space="preserve">Оборот: 13748 </w:t>
      </w:r>
      <w:r>
        <w:rPr>
          <w:rFonts w:ascii="Arial Narrow" w:hAnsi="Arial Narrow"/>
          <w:sz w:val="32"/>
          <w:u w:val="single"/>
          <w:vertAlign w:val="superscript"/>
        </w:rPr>
        <w:t xml:space="preserve">24 </w:t>
      </w:r>
      <w:r>
        <w:rPr>
          <w:rFonts w:ascii="Arial Narrow" w:hAnsi="Arial Narrow"/>
          <w:sz w:val="32"/>
        </w:rPr>
        <w:t xml:space="preserve">х12 </w:t>
      </w:r>
      <w:r>
        <w:rPr>
          <w:rFonts w:ascii="Arial Narrow" w:hAnsi="Arial Narrow"/>
          <w:sz w:val="32"/>
          <w:u w:val="single"/>
          <w:vertAlign w:val="superscript"/>
        </w:rPr>
        <w:t>00</w:t>
      </w:r>
      <w:r>
        <w:rPr>
          <w:rFonts w:ascii="Arial Narrow" w:hAnsi="Arial Narrow"/>
          <w:sz w:val="32"/>
        </w:rPr>
        <w:t xml:space="preserve"> =1649 </w:t>
      </w:r>
      <w:r>
        <w:rPr>
          <w:rFonts w:ascii="Arial Narrow" w:hAnsi="Arial Narrow"/>
          <w:sz w:val="32"/>
          <w:u w:val="single"/>
          <w:vertAlign w:val="superscript"/>
        </w:rPr>
        <w:t>79</w:t>
      </w:r>
      <w:r>
        <w:rPr>
          <w:rFonts w:ascii="Arial Narrow" w:hAnsi="Arial Narrow"/>
          <w:sz w:val="32"/>
        </w:rPr>
        <w:t xml:space="preserve">    К.Пр. 1649 </w:t>
      </w:r>
      <w:r>
        <w:rPr>
          <w:rFonts w:ascii="Arial Narrow" w:hAnsi="Arial Narrow"/>
          <w:sz w:val="32"/>
          <w:u w:val="single"/>
          <w:vertAlign w:val="superscript"/>
        </w:rPr>
        <w:t>79</w:t>
      </w:r>
      <w:r>
        <w:rPr>
          <w:rFonts w:ascii="Arial Narrow" w:hAnsi="Arial Narrow"/>
          <w:sz w:val="32"/>
        </w:rPr>
        <w:t xml:space="preserve"> : 688 = 2,40</w:t>
      </w: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rPr>
          <w:rFonts w:ascii="Arial Narrow" w:hAnsi="Arial Narrow"/>
          <w:sz w:val="32"/>
        </w:rPr>
      </w:pPr>
    </w:p>
    <w:p w:rsidR="00397BB9" w:rsidRDefault="00397BB9" w:rsidP="00397BB9">
      <w:pPr>
        <w:rPr>
          <w:rFonts w:ascii="Arial Narrow" w:hAnsi="Arial Narrow"/>
          <w:sz w:val="32"/>
        </w:rPr>
      </w:pPr>
    </w:p>
    <w:p w:rsidR="00397BB9" w:rsidRDefault="00397BB9" w:rsidP="00397BB9">
      <w:pPr>
        <w:rPr>
          <w:rFonts w:ascii="Arial Narrow" w:hAnsi="Arial Narrow"/>
          <w:sz w:val="32"/>
        </w:rPr>
      </w:pPr>
    </w:p>
    <w:p w:rsidR="00397BB9" w:rsidRDefault="00397BB9" w:rsidP="00397BB9">
      <w:pPr>
        <w:rPr>
          <w:rFonts w:ascii="Arial Narrow" w:hAnsi="Arial Narrow"/>
          <w:sz w:val="32"/>
        </w:rPr>
      </w:pPr>
    </w:p>
    <w:p w:rsidR="00397BB9" w:rsidRDefault="00397BB9" w:rsidP="00397BB9">
      <w:pPr>
        <w:rPr>
          <w:rFonts w:ascii="Arial Narrow" w:hAnsi="Arial Narrow"/>
          <w:sz w:val="32"/>
        </w:rPr>
      </w:pPr>
    </w:p>
    <w:p w:rsidR="00397BB9" w:rsidRDefault="00397BB9" w:rsidP="00397BB9">
      <w:pPr>
        <w:rPr>
          <w:rFonts w:ascii="Arial Narrow" w:hAnsi="Arial Narrow"/>
          <w:sz w:val="32"/>
        </w:rPr>
      </w:pPr>
    </w:p>
    <w:p w:rsidR="00397BB9" w:rsidRDefault="00397BB9" w:rsidP="00397BB9">
      <w:pPr>
        <w:rPr>
          <w:rFonts w:ascii="Arial Narrow" w:hAnsi="Arial Narrow"/>
          <w:sz w:val="32"/>
        </w:rPr>
      </w:pPr>
    </w:p>
    <w:p w:rsidR="00397BB9" w:rsidRDefault="00397BB9" w:rsidP="00397BB9">
      <w:pPr>
        <w:rPr>
          <w:rFonts w:ascii="Arial Narrow" w:hAnsi="Arial Narrow"/>
          <w:sz w:val="32"/>
        </w:rPr>
      </w:pPr>
    </w:p>
    <w:p w:rsidR="00397BB9" w:rsidRDefault="00397BB9" w:rsidP="00397BB9">
      <w:pPr>
        <w:rPr>
          <w:rFonts w:ascii="Arial Narrow" w:hAnsi="Arial Narrow"/>
          <w:sz w:val="32"/>
        </w:rPr>
      </w:pPr>
    </w:p>
    <w:p w:rsidR="00397BB9" w:rsidRDefault="00397BB9" w:rsidP="00397BB9">
      <w:pPr>
        <w:rPr>
          <w:rFonts w:ascii="Arial Narrow" w:hAnsi="Arial Narrow"/>
          <w:sz w:val="32"/>
        </w:rPr>
      </w:pPr>
    </w:p>
    <w:p w:rsidR="00397BB9" w:rsidRDefault="00397BB9" w:rsidP="00397BB9">
      <w:pPr>
        <w:rPr>
          <w:rFonts w:ascii="Arial Narrow" w:hAnsi="Arial Narrow"/>
          <w:sz w:val="32"/>
        </w:rPr>
      </w:pPr>
    </w:p>
    <w:p w:rsidR="00397BB9" w:rsidRDefault="00397BB9" w:rsidP="00397BB9">
      <w:pPr>
        <w:rPr>
          <w:rFonts w:ascii="Arial Narrow" w:hAnsi="Arial Narrow"/>
          <w:sz w:val="32"/>
        </w:rPr>
      </w:pPr>
    </w:p>
    <w:p w:rsidR="00397BB9" w:rsidRDefault="00397BB9" w:rsidP="00397BB9">
      <w:pPr>
        <w:rPr>
          <w:rFonts w:ascii="Arial Narrow" w:hAnsi="Arial Narrow"/>
          <w:sz w:val="32"/>
        </w:rPr>
      </w:pPr>
    </w:p>
    <w:p w:rsidR="00397BB9" w:rsidRDefault="00397BB9" w:rsidP="00397BB9">
      <w:pPr>
        <w:rPr>
          <w:rFonts w:ascii="Arial Narrow" w:hAnsi="Arial Narrow"/>
          <w:sz w:val="32"/>
        </w:rPr>
      </w:pPr>
    </w:p>
    <w:p w:rsidR="00397BB9" w:rsidRDefault="00397BB9" w:rsidP="00397BB9">
      <w:pPr>
        <w:rPr>
          <w:rFonts w:ascii="Arial Narrow" w:hAnsi="Arial Narrow"/>
          <w:sz w:val="32"/>
        </w:rPr>
      </w:pPr>
    </w:p>
    <w:p w:rsidR="00397BB9" w:rsidRDefault="00397BB9" w:rsidP="00397BB9">
      <w:pPr>
        <w:rPr>
          <w:rFonts w:ascii="Arial Narrow" w:hAnsi="Arial Narrow"/>
          <w:sz w:val="32"/>
        </w:rPr>
      </w:pPr>
    </w:p>
    <w:p w:rsidR="00397BB9" w:rsidRPr="00204A10" w:rsidRDefault="00397BB9" w:rsidP="00397BB9">
      <w:pPr>
        <w:pStyle w:val="2"/>
        <w:jc w:val="right"/>
        <w:rPr>
          <w:rFonts w:ascii="Arial Narrow" w:hAnsi="Arial Narrow"/>
          <w:b/>
          <w:i/>
          <w:sz w:val="32"/>
          <w:szCs w:val="32"/>
        </w:rPr>
      </w:pPr>
      <w:r w:rsidRPr="00204A10">
        <w:rPr>
          <w:rFonts w:ascii="Arial Narrow" w:hAnsi="Arial Narrow"/>
          <w:b/>
          <w:i/>
          <w:sz w:val="32"/>
          <w:szCs w:val="32"/>
        </w:rPr>
        <w:t xml:space="preserve">Приложение № 3 </w:t>
      </w:r>
    </w:p>
    <w:p w:rsidR="00397BB9" w:rsidRPr="00E9319F" w:rsidRDefault="00397BB9" w:rsidP="00397BB9">
      <w:pPr>
        <w:pStyle w:val="20"/>
        <w:spacing w:line="360" w:lineRule="auto"/>
        <w:jc w:val="center"/>
        <w:rPr>
          <w:b/>
          <w:i/>
          <w:sz w:val="32"/>
          <w:szCs w:val="32"/>
          <w:lang w:val="ru-RU"/>
        </w:rPr>
      </w:pPr>
      <w:r w:rsidRPr="00E9319F">
        <w:rPr>
          <w:b/>
          <w:i/>
          <w:sz w:val="32"/>
          <w:szCs w:val="32"/>
          <w:lang w:val="ru-RU"/>
        </w:rPr>
        <w:t>Расчет заработной платы по предприятию общественного питания «Инженер»</w:t>
      </w:r>
    </w:p>
    <w:p w:rsidR="00397BB9" w:rsidRPr="00204A10" w:rsidRDefault="00397BB9" w:rsidP="00397BB9">
      <w:pPr>
        <w:pStyle w:val="2"/>
        <w:jc w:val="right"/>
        <w:rPr>
          <w:rFonts w:ascii="Arial Narrow" w:hAnsi="Arial Narrow"/>
          <w:b/>
          <w:i/>
          <w:sz w:val="32"/>
          <w:szCs w:val="32"/>
        </w:rPr>
      </w:pPr>
      <w:r w:rsidRPr="00204A10">
        <w:rPr>
          <w:rFonts w:ascii="Arial Narrow" w:hAnsi="Arial Narrow"/>
          <w:b/>
          <w:i/>
          <w:sz w:val="32"/>
          <w:szCs w:val="32"/>
        </w:rPr>
        <w:t xml:space="preserve">июнь 2002 года </w:t>
      </w:r>
    </w:p>
    <w:p w:rsidR="00397BB9" w:rsidRPr="00204A10" w:rsidRDefault="00397BB9" w:rsidP="00397BB9">
      <w:pPr>
        <w:spacing w:line="360" w:lineRule="auto"/>
        <w:jc w:val="right"/>
        <w:rPr>
          <w:rFonts w:ascii="Arial Narrow" w:hAnsi="Arial Narrow"/>
          <w:b/>
          <w:bCs/>
          <w:i/>
          <w:iCs/>
          <w:sz w:val="32"/>
          <w:szCs w:val="32"/>
        </w:rPr>
      </w:pPr>
      <w:r w:rsidRPr="00204A10">
        <w:rPr>
          <w:rFonts w:ascii="Arial Narrow" w:hAnsi="Arial Narrow"/>
          <w:b/>
          <w:bCs/>
          <w:i/>
          <w:iCs/>
          <w:sz w:val="32"/>
          <w:szCs w:val="32"/>
        </w:rPr>
        <w:t>п/ч 160</w:t>
      </w:r>
    </w:p>
    <w:p w:rsidR="00397BB9" w:rsidRPr="00204A10" w:rsidRDefault="00397BB9" w:rsidP="00397BB9">
      <w:pPr>
        <w:spacing w:line="360" w:lineRule="auto"/>
        <w:jc w:val="right"/>
        <w:rPr>
          <w:rFonts w:ascii="Arial Narrow" w:hAnsi="Arial Narrow"/>
          <w:b/>
          <w:bCs/>
          <w:i/>
          <w:iCs/>
          <w:sz w:val="32"/>
          <w:szCs w:val="32"/>
        </w:rPr>
      </w:pPr>
    </w:p>
    <w:tbl>
      <w:tblPr>
        <w:tblW w:w="9795"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
        <w:gridCol w:w="1683"/>
        <w:gridCol w:w="935"/>
        <w:gridCol w:w="489"/>
        <w:gridCol w:w="820"/>
        <w:gridCol w:w="748"/>
        <w:gridCol w:w="1122"/>
        <w:gridCol w:w="561"/>
        <w:gridCol w:w="935"/>
        <w:gridCol w:w="479"/>
        <w:gridCol w:w="871"/>
        <w:gridCol w:w="778"/>
      </w:tblGrid>
      <w:tr w:rsidR="00397BB9">
        <w:trPr>
          <w:trHeight w:val="840"/>
        </w:trPr>
        <w:tc>
          <w:tcPr>
            <w:tcW w:w="374" w:type="dxa"/>
          </w:tcPr>
          <w:p w:rsidR="00397BB9" w:rsidRDefault="00397BB9" w:rsidP="00397BB9">
            <w:pPr>
              <w:ind w:left="-108"/>
              <w:jc w:val="center"/>
              <w:rPr>
                <w:rFonts w:ascii="Arial Narrow" w:hAnsi="Arial Narrow"/>
              </w:rPr>
            </w:pPr>
            <w:r>
              <w:rPr>
                <w:rFonts w:ascii="Arial Narrow" w:hAnsi="Arial Narrow"/>
              </w:rPr>
              <w:t>№</w:t>
            </w:r>
          </w:p>
          <w:p w:rsidR="00397BB9" w:rsidRDefault="00397BB9" w:rsidP="00397BB9">
            <w:pPr>
              <w:ind w:left="-108" w:right="-108"/>
              <w:jc w:val="center"/>
              <w:rPr>
                <w:rFonts w:ascii="Arial Narrow" w:hAnsi="Arial Narrow"/>
              </w:rPr>
            </w:pPr>
            <w:r>
              <w:rPr>
                <w:rFonts w:ascii="Arial Narrow" w:hAnsi="Arial Narrow"/>
              </w:rPr>
              <w:t>п/п</w:t>
            </w:r>
          </w:p>
        </w:tc>
        <w:tc>
          <w:tcPr>
            <w:tcW w:w="1683" w:type="dxa"/>
          </w:tcPr>
          <w:p w:rsidR="00397BB9" w:rsidRDefault="00397BB9" w:rsidP="00397BB9">
            <w:pPr>
              <w:ind w:left="-108" w:right="-97"/>
              <w:jc w:val="center"/>
              <w:rPr>
                <w:rFonts w:ascii="Arial Narrow" w:hAnsi="Arial Narrow"/>
              </w:rPr>
            </w:pPr>
            <w:r>
              <w:rPr>
                <w:rFonts w:ascii="Arial Narrow" w:hAnsi="Arial Narrow"/>
              </w:rPr>
              <w:t>Фамилия,</w:t>
            </w:r>
          </w:p>
          <w:p w:rsidR="00397BB9" w:rsidRDefault="00397BB9" w:rsidP="00397BB9">
            <w:pPr>
              <w:ind w:left="-108" w:right="-97"/>
              <w:jc w:val="center"/>
              <w:rPr>
                <w:rFonts w:ascii="Arial Narrow" w:hAnsi="Arial Narrow"/>
              </w:rPr>
            </w:pPr>
            <w:r>
              <w:rPr>
                <w:rFonts w:ascii="Arial Narrow" w:hAnsi="Arial Narrow"/>
              </w:rPr>
              <w:t xml:space="preserve"> имя,</w:t>
            </w:r>
          </w:p>
          <w:p w:rsidR="00397BB9" w:rsidRDefault="00397BB9" w:rsidP="00397BB9">
            <w:pPr>
              <w:ind w:left="-108" w:right="-97"/>
              <w:jc w:val="center"/>
              <w:rPr>
                <w:rFonts w:ascii="Arial Narrow" w:hAnsi="Arial Narrow"/>
              </w:rPr>
            </w:pPr>
            <w:r>
              <w:rPr>
                <w:rFonts w:ascii="Arial Narrow" w:hAnsi="Arial Narrow"/>
              </w:rPr>
              <w:t xml:space="preserve"> отчество</w:t>
            </w:r>
          </w:p>
        </w:tc>
        <w:tc>
          <w:tcPr>
            <w:tcW w:w="935" w:type="dxa"/>
          </w:tcPr>
          <w:p w:rsidR="00397BB9" w:rsidRDefault="00397BB9" w:rsidP="00397BB9">
            <w:pPr>
              <w:ind w:left="-119" w:right="-80"/>
              <w:jc w:val="center"/>
              <w:rPr>
                <w:rFonts w:ascii="Arial Narrow" w:hAnsi="Arial Narrow"/>
              </w:rPr>
            </w:pPr>
            <w:r>
              <w:rPr>
                <w:rFonts w:ascii="Arial Narrow" w:hAnsi="Arial Narrow"/>
              </w:rPr>
              <w:t>Долж</w:t>
            </w:r>
          </w:p>
          <w:p w:rsidR="00397BB9" w:rsidRDefault="00397BB9" w:rsidP="00397BB9">
            <w:pPr>
              <w:ind w:left="-119" w:right="-80"/>
              <w:jc w:val="center"/>
              <w:rPr>
                <w:rFonts w:ascii="Arial Narrow" w:hAnsi="Arial Narrow"/>
              </w:rPr>
            </w:pPr>
            <w:r>
              <w:rPr>
                <w:rFonts w:ascii="Arial Narrow" w:hAnsi="Arial Narrow"/>
              </w:rPr>
              <w:t>ность</w:t>
            </w:r>
          </w:p>
        </w:tc>
        <w:tc>
          <w:tcPr>
            <w:tcW w:w="489" w:type="dxa"/>
          </w:tcPr>
          <w:p w:rsidR="00397BB9" w:rsidRDefault="00397BB9" w:rsidP="00397BB9">
            <w:pPr>
              <w:ind w:left="-136" w:right="-98"/>
              <w:jc w:val="center"/>
              <w:rPr>
                <w:rFonts w:ascii="Arial Narrow" w:hAnsi="Arial Narrow"/>
              </w:rPr>
            </w:pPr>
            <w:r>
              <w:rPr>
                <w:rFonts w:ascii="Arial Narrow" w:hAnsi="Arial Narrow"/>
              </w:rPr>
              <w:t>Раз</w:t>
            </w:r>
          </w:p>
          <w:p w:rsidR="00397BB9" w:rsidRDefault="00397BB9" w:rsidP="00397BB9">
            <w:pPr>
              <w:ind w:left="-136" w:right="-98"/>
              <w:jc w:val="center"/>
              <w:rPr>
                <w:rFonts w:ascii="Arial Narrow" w:hAnsi="Arial Narrow"/>
              </w:rPr>
            </w:pPr>
            <w:r>
              <w:rPr>
                <w:rFonts w:ascii="Arial Narrow" w:hAnsi="Arial Narrow"/>
              </w:rPr>
              <w:t>ряд</w:t>
            </w:r>
          </w:p>
        </w:tc>
        <w:tc>
          <w:tcPr>
            <w:tcW w:w="820" w:type="dxa"/>
          </w:tcPr>
          <w:p w:rsidR="00397BB9" w:rsidRDefault="00397BB9" w:rsidP="00397BB9">
            <w:pPr>
              <w:tabs>
                <w:tab w:val="left" w:pos="1191"/>
              </w:tabs>
              <w:ind w:left="-118" w:right="-81"/>
              <w:jc w:val="center"/>
              <w:rPr>
                <w:rFonts w:ascii="Arial Narrow" w:hAnsi="Arial Narrow"/>
              </w:rPr>
            </w:pPr>
            <w:r>
              <w:rPr>
                <w:rFonts w:ascii="Arial Narrow" w:hAnsi="Arial Narrow"/>
              </w:rPr>
              <w:t>Часы по табелю</w:t>
            </w:r>
          </w:p>
        </w:tc>
        <w:tc>
          <w:tcPr>
            <w:tcW w:w="748" w:type="dxa"/>
          </w:tcPr>
          <w:p w:rsidR="00397BB9" w:rsidRPr="00204A10" w:rsidRDefault="00397BB9" w:rsidP="00397BB9">
            <w:pPr>
              <w:pStyle w:val="4"/>
              <w:jc w:val="center"/>
              <w:rPr>
                <w:rFonts w:ascii="Arial Narrow" w:hAnsi="Arial Narrow"/>
                <w:b w:val="0"/>
                <w:sz w:val="24"/>
              </w:rPr>
            </w:pPr>
            <w:r w:rsidRPr="00204A10">
              <w:rPr>
                <w:rFonts w:ascii="Arial Narrow" w:hAnsi="Arial Narrow"/>
                <w:b w:val="0"/>
                <w:sz w:val="24"/>
              </w:rPr>
              <w:t>Часо</w:t>
            </w:r>
          </w:p>
          <w:p w:rsidR="00397BB9" w:rsidRPr="00204A10" w:rsidRDefault="00397BB9" w:rsidP="00397BB9">
            <w:pPr>
              <w:pStyle w:val="4"/>
              <w:jc w:val="center"/>
              <w:rPr>
                <w:rFonts w:ascii="Arial Narrow" w:hAnsi="Arial Narrow"/>
                <w:b w:val="0"/>
                <w:sz w:val="24"/>
              </w:rPr>
            </w:pPr>
            <w:r w:rsidRPr="00204A10">
              <w:rPr>
                <w:rFonts w:ascii="Arial Narrow" w:hAnsi="Arial Narrow"/>
                <w:b w:val="0"/>
                <w:sz w:val="24"/>
              </w:rPr>
              <w:t>вая</w:t>
            </w:r>
          </w:p>
          <w:p w:rsidR="00397BB9" w:rsidRPr="00204A10" w:rsidRDefault="00397BB9" w:rsidP="00397BB9">
            <w:pPr>
              <w:ind w:left="-135" w:right="-85"/>
              <w:jc w:val="center"/>
              <w:rPr>
                <w:rFonts w:ascii="Arial Narrow" w:hAnsi="Arial Narrow"/>
              </w:rPr>
            </w:pPr>
            <w:r w:rsidRPr="00204A10">
              <w:rPr>
                <w:rFonts w:ascii="Arial Narrow" w:hAnsi="Arial Narrow"/>
              </w:rPr>
              <w:t>ставка</w:t>
            </w:r>
          </w:p>
        </w:tc>
        <w:tc>
          <w:tcPr>
            <w:tcW w:w="1122" w:type="dxa"/>
          </w:tcPr>
          <w:p w:rsidR="00397BB9" w:rsidRDefault="00397BB9" w:rsidP="00397BB9">
            <w:pPr>
              <w:ind w:left="-131" w:right="-83"/>
              <w:jc w:val="center"/>
              <w:rPr>
                <w:rFonts w:ascii="Arial Narrow" w:hAnsi="Arial Narrow"/>
              </w:rPr>
            </w:pPr>
            <w:r>
              <w:rPr>
                <w:rFonts w:ascii="Arial Narrow" w:hAnsi="Arial Narrow"/>
              </w:rPr>
              <w:t>Зарплата по часовой ставке</w:t>
            </w:r>
          </w:p>
        </w:tc>
        <w:tc>
          <w:tcPr>
            <w:tcW w:w="561" w:type="dxa"/>
          </w:tcPr>
          <w:p w:rsidR="00397BB9" w:rsidRDefault="00397BB9" w:rsidP="00397BB9">
            <w:pPr>
              <w:ind w:left="-133" w:right="-108"/>
              <w:jc w:val="center"/>
              <w:rPr>
                <w:rFonts w:ascii="Arial Narrow" w:hAnsi="Arial Narrow"/>
              </w:rPr>
            </w:pPr>
            <w:r>
              <w:rPr>
                <w:rFonts w:ascii="Arial Narrow" w:hAnsi="Arial Narrow"/>
              </w:rPr>
              <w:t>К.Пр.</w:t>
            </w:r>
          </w:p>
        </w:tc>
        <w:tc>
          <w:tcPr>
            <w:tcW w:w="935" w:type="dxa"/>
          </w:tcPr>
          <w:p w:rsidR="00397BB9" w:rsidRPr="00E9319F" w:rsidRDefault="00397BB9" w:rsidP="00397BB9">
            <w:pPr>
              <w:ind w:left="-108" w:right="-100"/>
              <w:jc w:val="center"/>
              <w:rPr>
                <w:rFonts w:ascii="Arial Narrow" w:hAnsi="Arial Narrow"/>
                <w:lang w:val="ru-RU"/>
              </w:rPr>
            </w:pPr>
            <w:r w:rsidRPr="00E9319F">
              <w:rPr>
                <w:rFonts w:ascii="Arial Narrow" w:hAnsi="Arial Narrow"/>
                <w:lang w:val="ru-RU"/>
              </w:rPr>
              <w:t>Зарплата с учетом К.Пр.</w:t>
            </w:r>
          </w:p>
        </w:tc>
        <w:tc>
          <w:tcPr>
            <w:tcW w:w="479" w:type="dxa"/>
          </w:tcPr>
          <w:p w:rsidR="00397BB9" w:rsidRDefault="00397BB9" w:rsidP="00397BB9">
            <w:pPr>
              <w:ind w:left="-116" w:right="-96"/>
              <w:jc w:val="center"/>
              <w:rPr>
                <w:rFonts w:ascii="Arial Narrow" w:hAnsi="Arial Narrow"/>
              </w:rPr>
            </w:pPr>
            <w:r>
              <w:rPr>
                <w:rFonts w:ascii="Arial Narrow" w:hAnsi="Arial Narrow"/>
              </w:rPr>
              <w:t>К.ТУ.</w:t>
            </w:r>
          </w:p>
        </w:tc>
        <w:tc>
          <w:tcPr>
            <w:tcW w:w="871" w:type="dxa"/>
          </w:tcPr>
          <w:p w:rsidR="00397BB9" w:rsidRPr="00E9319F" w:rsidRDefault="00397BB9" w:rsidP="00397BB9">
            <w:pPr>
              <w:ind w:left="-120" w:right="-94"/>
              <w:jc w:val="center"/>
              <w:rPr>
                <w:rFonts w:ascii="Arial Narrow" w:hAnsi="Arial Narrow"/>
                <w:lang w:val="ru-RU"/>
              </w:rPr>
            </w:pPr>
            <w:r w:rsidRPr="00E9319F">
              <w:rPr>
                <w:rFonts w:ascii="Arial Narrow" w:hAnsi="Arial Narrow"/>
                <w:lang w:val="ru-RU"/>
              </w:rPr>
              <w:t>Зарплата</w:t>
            </w:r>
          </w:p>
          <w:p w:rsidR="00397BB9" w:rsidRPr="00E9319F" w:rsidRDefault="00397BB9" w:rsidP="00397BB9">
            <w:pPr>
              <w:ind w:left="-120" w:right="-94"/>
              <w:jc w:val="center"/>
              <w:rPr>
                <w:rFonts w:ascii="Arial Narrow" w:hAnsi="Arial Narrow"/>
                <w:lang w:val="ru-RU"/>
              </w:rPr>
            </w:pPr>
            <w:r w:rsidRPr="00E9319F">
              <w:rPr>
                <w:rFonts w:ascii="Arial Narrow" w:hAnsi="Arial Narrow"/>
                <w:lang w:val="ru-RU"/>
              </w:rPr>
              <w:t>с учетом</w:t>
            </w:r>
          </w:p>
          <w:p w:rsidR="00397BB9" w:rsidRPr="00E9319F" w:rsidRDefault="00397BB9" w:rsidP="00397BB9">
            <w:pPr>
              <w:ind w:left="-120" w:right="-94"/>
              <w:jc w:val="center"/>
              <w:rPr>
                <w:rFonts w:ascii="Arial Narrow" w:hAnsi="Arial Narrow"/>
                <w:lang w:val="ru-RU"/>
              </w:rPr>
            </w:pPr>
            <w:r w:rsidRPr="00E9319F">
              <w:rPr>
                <w:rFonts w:ascii="Arial Narrow" w:hAnsi="Arial Narrow"/>
                <w:lang w:val="ru-RU"/>
              </w:rPr>
              <w:t>К.ТУ.</w:t>
            </w:r>
          </w:p>
        </w:tc>
        <w:tc>
          <w:tcPr>
            <w:tcW w:w="778" w:type="dxa"/>
          </w:tcPr>
          <w:p w:rsidR="00397BB9" w:rsidRDefault="00397BB9" w:rsidP="00397BB9">
            <w:pPr>
              <w:ind w:left="-145" w:right="-224"/>
              <w:jc w:val="center"/>
              <w:rPr>
                <w:rFonts w:ascii="Arial Narrow" w:hAnsi="Arial Narrow"/>
              </w:rPr>
            </w:pPr>
            <w:r>
              <w:rPr>
                <w:rFonts w:ascii="Arial Narrow" w:hAnsi="Arial Narrow"/>
              </w:rPr>
              <w:t>20%  за заведо</w:t>
            </w:r>
          </w:p>
          <w:p w:rsidR="00397BB9" w:rsidRDefault="00397BB9" w:rsidP="00397BB9">
            <w:pPr>
              <w:ind w:left="-145" w:right="-224"/>
              <w:jc w:val="center"/>
              <w:rPr>
                <w:rFonts w:ascii="Arial Narrow" w:hAnsi="Arial Narrow"/>
              </w:rPr>
            </w:pPr>
            <w:r>
              <w:rPr>
                <w:rFonts w:ascii="Arial Narrow" w:hAnsi="Arial Narrow"/>
              </w:rPr>
              <w:t>вание</w:t>
            </w:r>
          </w:p>
        </w:tc>
      </w:tr>
      <w:tr w:rsidR="00397BB9">
        <w:trPr>
          <w:trHeight w:val="270"/>
        </w:trPr>
        <w:tc>
          <w:tcPr>
            <w:tcW w:w="374" w:type="dxa"/>
          </w:tcPr>
          <w:p w:rsidR="00397BB9" w:rsidRDefault="00397BB9" w:rsidP="00397BB9">
            <w:pPr>
              <w:ind w:left="-108" w:right="-59"/>
              <w:jc w:val="center"/>
            </w:pPr>
            <w:r>
              <w:t>1</w:t>
            </w:r>
          </w:p>
        </w:tc>
        <w:tc>
          <w:tcPr>
            <w:tcW w:w="1683" w:type="dxa"/>
          </w:tcPr>
          <w:p w:rsidR="00397BB9" w:rsidRDefault="00397BB9" w:rsidP="00397BB9">
            <w:pPr>
              <w:ind w:left="-108" w:right="-59"/>
              <w:jc w:val="center"/>
            </w:pPr>
            <w:r>
              <w:t>2</w:t>
            </w:r>
          </w:p>
        </w:tc>
        <w:tc>
          <w:tcPr>
            <w:tcW w:w="935" w:type="dxa"/>
          </w:tcPr>
          <w:p w:rsidR="00397BB9" w:rsidRDefault="00397BB9" w:rsidP="00397BB9">
            <w:pPr>
              <w:ind w:left="-108" w:right="-59"/>
              <w:jc w:val="center"/>
            </w:pPr>
            <w:r>
              <w:t>3</w:t>
            </w:r>
          </w:p>
        </w:tc>
        <w:tc>
          <w:tcPr>
            <w:tcW w:w="489" w:type="dxa"/>
          </w:tcPr>
          <w:p w:rsidR="00397BB9" w:rsidRDefault="00397BB9" w:rsidP="00397BB9">
            <w:pPr>
              <w:ind w:left="-108" w:right="-59"/>
              <w:jc w:val="center"/>
            </w:pPr>
            <w:r>
              <w:t>4</w:t>
            </w:r>
          </w:p>
        </w:tc>
        <w:tc>
          <w:tcPr>
            <w:tcW w:w="820" w:type="dxa"/>
          </w:tcPr>
          <w:p w:rsidR="00397BB9" w:rsidRDefault="00397BB9" w:rsidP="00397BB9">
            <w:pPr>
              <w:ind w:left="-108" w:right="-59"/>
              <w:jc w:val="center"/>
            </w:pPr>
            <w:r>
              <w:t>5</w:t>
            </w:r>
          </w:p>
        </w:tc>
        <w:tc>
          <w:tcPr>
            <w:tcW w:w="748" w:type="dxa"/>
          </w:tcPr>
          <w:p w:rsidR="00397BB9" w:rsidRDefault="00397BB9" w:rsidP="00397BB9">
            <w:pPr>
              <w:ind w:left="-108" w:right="-59"/>
              <w:jc w:val="center"/>
            </w:pPr>
            <w:r>
              <w:t>6</w:t>
            </w:r>
          </w:p>
        </w:tc>
        <w:tc>
          <w:tcPr>
            <w:tcW w:w="1122" w:type="dxa"/>
          </w:tcPr>
          <w:p w:rsidR="00397BB9" w:rsidRDefault="00397BB9" w:rsidP="00397BB9">
            <w:pPr>
              <w:ind w:left="-108" w:right="-59"/>
              <w:jc w:val="center"/>
            </w:pPr>
            <w:r>
              <w:t>7</w:t>
            </w:r>
          </w:p>
        </w:tc>
        <w:tc>
          <w:tcPr>
            <w:tcW w:w="561" w:type="dxa"/>
          </w:tcPr>
          <w:p w:rsidR="00397BB9" w:rsidRDefault="00397BB9" w:rsidP="00397BB9">
            <w:pPr>
              <w:ind w:left="-108" w:right="-59"/>
              <w:jc w:val="center"/>
            </w:pPr>
            <w:r>
              <w:t>8</w:t>
            </w:r>
          </w:p>
        </w:tc>
        <w:tc>
          <w:tcPr>
            <w:tcW w:w="935" w:type="dxa"/>
          </w:tcPr>
          <w:p w:rsidR="00397BB9" w:rsidRDefault="00397BB9" w:rsidP="00397BB9">
            <w:pPr>
              <w:ind w:left="-108" w:right="-59"/>
              <w:jc w:val="center"/>
            </w:pPr>
            <w:r>
              <w:t>9</w:t>
            </w:r>
          </w:p>
        </w:tc>
        <w:tc>
          <w:tcPr>
            <w:tcW w:w="479" w:type="dxa"/>
          </w:tcPr>
          <w:p w:rsidR="00397BB9" w:rsidRDefault="00397BB9" w:rsidP="00397BB9">
            <w:pPr>
              <w:ind w:left="-108" w:right="-59"/>
              <w:jc w:val="center"/>
            </w:pPr>
            <w:r>
              <w:t>10</w:t>
            </w:r>
          </w:p>
        </w:tc>
        <w:tc>
          <w:tcPr>
            <w:tcW w:w="871" w:type="dxa"/>
          </w:tcPr>
          <w:p w:rsidR="00397BB9" w:rsidRDefault="00397BB9" w:rsidP="00397BB9">
            <w:pPr>
              <w:ind w:left="-108" w:right="-59"/>
              <w:jc w:val="center"/>
            </w:pPr>
            <w:r>
              <w:t>11</w:t>
            </w:r>
          </w:p>
        </w:tc>
        <w:tc>
          <w:tcPr>
            <w:tcW w:w="778" w:type="dxa"/>
          </w:tcPr>
          <w:p w:rsidR="00397BB9" w:rsidRDefault="00397BB9" w:rsidP="00397BB9">
            <w:pPr>
              <w:ind w:left="-108" w:right="-59"/>
              <w:jc w:val="center"/>
            </w:pPr>
            <w:r>
              <w:t>12</w:t>
            </w:r>
          </w:p>
        </w:tc>
      </w:tr>
      <w:tr w:rsidR="00397BB9">
        <w:trPr>
          <w:trHeight w:val="585"/>
        </w:trPr>
        <w:tc>
          <w:tcPr>
            <w:tcW w:w="374" w:type="dxa"/>
          </w:tcPr>
          <w:p w:rsidR="00397BB9" w:rsidRDefault="00397BB9" w:rsidP="00397BB9">
            <w:pPr>
              <w:ind w:left="-108" w:right="-78"/>
              <w:jc w:val="center"/>
              <w:rPr>
                <w:rFonts w:ascii="Arial Narrow" w:hAnsi="Arial Narrow"/>
              </w:rPr>
            </w:pPr>
            <w:r>
              <w:rPr>
                <w:rFonts w:ascii="Arial Narrow" w:hAnsi="Arial Narrow"/>
              </w:rPr>
              <w:t>1.</w:t>
            </w:r>
          </w:p>
          <w:p w:rsidR="00397BB9" w:rsidRDefault="00397BB9" w:rsidP="00397BB9">
            <w:pPr>
              <w:ind w:left="-108" w:right="-78"/>
              <w:jc w:val="center"/>
              <w:rPr>
                <w:rFonts w:ascii="Arial Narrow" w:hAnsi="Arial Narrow"/>
              </w:rPr>
            </w:pPr>
            <w:r>
              <w:rPr>
                <w:rFonts w:ascii="Arial Narrow" w:hAnsi="Arial Narrow"/>
              </w:rPr>
              <w:t>2.</w:t>
            </w:r>
          </w:p>
          <w:p w:rsidR="00397BB9" w:rsidRDefault="00397BB9" w:rsidP="00397BB9">
            <w:pPr>
              <w:ind w:left="-108" w:right="-78"/>
              <w:jc w:val="center"/>
              <w:rPr>
                <w:rFonts w:ascii="Arial Narrow" w:hAnsi="Arial Narrow"/>
              </w:rPr>
            </w:pPr>
            <w:r>
              <w:rPr>
                <w:rFonts w:ascii="Arial Narrow" w:hAnsi="Arial Narrow"/>
              </w:rPr>
              <w:t>3.</w:t>
            </w:r>
          </w:p>
        </w:tc>
        <w:tc>
          <w:tcPr>
            <w:tcW w:w="1683" w:type="dxa"/>
          </w:tcPr>
          <w:p w:rsidR="00397BB9" w:rsidRPr="00E9319F" w:rsidRDefault="00397BB9" w:rsidP="00397BB9">
            <w:pPr>
              <w:ind w:left="-108" w:right="-78"/>
              <w:rPr>
                <w:rFonts w:ascii="Arial Narrow" w:hAnsi="Arial Narrow"/>
                <w:lang w:val="ru-RU"/>
              </w:rPr>
            </w:pPr>
            <w:r w:rsidRPr="00E9319F">
              <w:rPr>
                <w:rFonts w:ascii="Arial Narrow" w:hAnsi="Arial Narrow"/>
                <w:lang w:val="ru-RU"/>
              </w:rPr>
              <w:t>Фатеева И.И.</w:t>
            </w:r>
          </w:p>
          <w:p w:rsidR="00397BB9" w:rsidRPr="00E9319F" w:rsidRDefault="00397BB9" w:rsidP="00397BB9">
            <w:pPr>
              <w:ind w:left="-108" w:right="-78"/>
              <w:rPr>
                <w:rFonts w:ascii="Arial Narrow" w:hAnsi="Arial Narrow"/>
                <w:lang w:val="ru-RU"/>
              </w:rPr>
            </w:pPr>
            <w:r w:rsidRPr="00E9319F">
              <w:rPr>
                <w:rFonts w:ascii="Arial Narrow" w:hAnsi="Arial Narrow"/>
                <w:lang w:val="ru-RU"/>
              </w:rPr>
              <w:t xml:space="preserve">Иссадовская </w:t>
            </w:r>
          </w:p>
          <w:p w:rsidR="00397BB9" w:rsidRPr="00E9319F" w:rsidRDefault="00397BB9" w:rsidP="00397BB9">
            <w:pPr>
              <w:ind w:left="-108" w:right="-78"/>
              <w:rPr>
                <w:rFonts w:ascii="Arial Narrow" w:hAnsi="Arial Narrow"/>
                <w:lang w:val="ru-RU"/>
              </w:rPr>
            </w:pPr>
            <w:r w:rsidRPr="00E9319F">
              <w:rPr>
                <w:rFonts w:ascii="Arial Narrow" w:hAnsi="Arial Narrow"/>
                <w:lang w:val="ru-RU"/>
              </w:rPr>
              <w:t>Абрамова</w:t>
            </w:r>
          </w:p>
        </w:tc>
        <w:tc>
          <w:tcPr>
            <w:tcW w:w="935" w:type="dxa"/>
          </w:tcPr>
          <w:p w:rsidR="00397BB9" w:rsidRDefault="00397BB9" w:rsidP="00397BB9">
            <w:pPr>
              <w:ind w:left="-108" w:right="-78"/>
              <w:jc w:val="center"/>
              <w:rPr>
                <w:rFonts w:ascii="Arial Narrow" w:hAnsi="Arial Narrow"/>
              </w:rPr>
            </w:pPr>
            <w:r>
              <w:rPr>
                <w:rFonts w:ascii="Arial Narrow" w:hAnsi="Arial Narrow"/>
              </w:rPr>
              <w:t>повар</w:t>
            </w:r>
          </w:p>
          <w:p w:rsidR="00397BB9" w:rsidRDefault="00397BB9" w:rsidP="00397BB9">
            <w:pPr>
              <w:ind w:left="-108" w:right="-78"/>
              <w:jc w:val="center"/>
              <w:rPr>
                <w:rFonts w:ascii="Arial Narrow" w:hAnsi="Arial Narrow"/>
              </w:rPr>
            </w:pPr>
            <w:r>
              <w:rPr>
                <w:rFonts w:ascii="Arial Narrow" w:hAnsi="Arial Narrow"/>
              </w:rPr>
              <w:t>повар</w:t>
            </w:r>
          </w:p>
          <w:p w:rsidR="00397BB9" w:rsidRDefault="00397BB9" w:rsidP="00397BB9">
            <w:pPr>
              <w:ind w:left="-108" w:right="-78"/>
              <w:jc w:val="center"/>
              <w:rPr>
                <w:rFonts w:ascii="Arial Narrow" w:hAnsi="Arial Narrow"/>
              </w:rPr>
            </w:pPr>
            <w:r>
              <w:rPr>
                <w:rFonts w:ascii="Arial Narrow" w:hAnsi="Arial Narrow"/>
              </w:rPr>
              <w:t>рабочая</w:t>
            </w:r>
          </w:p>
        </w:tc>
        <w:tc>
          <w:tcPr>
            <w:tcW w:w="489" w:type="dxa"/>
          </w:tcPr>
          <w:p w:rsidR="00397BB9" w:rsidRDefault="00397BB9" w:rsidP="00397BB9">
            <w:pPr>
              <w:ind w:left="-108" w:right="-78"/>
              <w:jc w:val="center"/>
              <w:rPr>
                <w:rFonts w:ascii="Arial Narrow" w:hAnsi="Arial Narrow"/>
              </w:rPr>
            </w:pPr>
            <w:r>
              <w:rPr>
                <w:rFonts w:ascii="Arial Narrow" w:hAnsi="Arial Narrow"/>
              </w:rPr>
              <w:t>5</w:t>
            </w:r>
          </w:p>
          <w:p w:rsidR="00397BB9" w:rsidRDefault="00397BB9" w:rsidP="00397BB9">
            <w:pPr>
              <w:ind w:left="-108" w:right="-78"/>
              <w:jc w:val="center"/>
              <w:rPr>
                <w:rFonts w:ascii="Arial Narrow" w:hAnsi="Arial Narrow"/>
              </w:rPr>
            </w:pPr>
            <w:r>
              <w:rPr>
                <w:rFonts w:ascii="Arial Narrow" w:hAnsi="Arial Narrow"/>
              </w:rPr>
              <w:t>4</w:t>
            </w:r>
          </w:p>
          <w:p w:rsidR="00397BB9" w:rsidRDefault="00397BB9" w:rsidP="00397BB9">
            <w:pPr>
              <w:ind w:left="-108" w:right="-78"/>
              <w:jc w:val="center"/>
              <w:rPr>
                <w:rFonts w:ascii="Arial Narrow" w:hAnsi="Arial Narrow"/>
              </w:rPr>
            </w:pPr>
            <w:r>
              <w:rPr>
                <w:rFonts w:ascii="Arial Narrow" w:hAnsi="Arial Narrow"/>
              </w:rPr>
              <w:t>2</w:t>
            </w:r>
          </w:p>
        </w:tc>
        <w:tc>
          <w:tcPr>
            <w:tcW w:w="820" w:type="dxa"/>
          </w:tcPr>
          <w:p w:rsidR="00397BB9" w:rsidRDefault="00397BB9" w:rsidP="00397BB9">
            <w:pPr>
              <w:ind w:left="-108" w:right="-78"/>
              <w:jc w:val="center"/>
              <w:rPr>
                <w:rFonts w:ascii="Arial Narrow" w:hAnsi="Arial Narrow"/>
              </w:rPr>
            </w:pPr>
            <w:r>
              <w:rPr>
                <w:rFonts w:ascii="Arial Narrow" w:hAnsi="Arial Narrow"/>
              </w:rPr>
              <w:t>160</w:t>
            </w:r>
          </w:p>
          <w:p w:rsidR="00397BB9" w:rsidRDefault="00397BB9" w:rsidP="00397BB9">
            <w:pPr>
              <w:ind w:left="-108" w:right="-78"/>
              <w:jc w:val="center"/>
              <w:rPr>
                <w:rFonts w:ascii="Arial Narrow" w:hAnsi="Arial Narrow"/>
              </w:rPr>
            </w:pPr>
            <w:r>
              <w:rPr>
                <w:rFonts w:ascii="Arial Narrow" w:hAnsi="Arial Narrow"/>
              </w:rPr>
              <w:t>160</w:t>
            </w:r>
          </w:p>
          <w:p w:rsidR="00397BB9" w:rsidRDefault="00397BB9" w:rsidP="00397BB9">
            <w:pPr>
              <w:ind w:left="-108" w:right="-78"/>
              <w:jc w:val="center"/>
              <w:rPr>
                <w:rFonts w:ascii="Arial Narrow" w:hAnsi="Arial Narrow"/>
              </w:rPr>
            </w:pPr>
            <w:r>
              <w:rPr>
                <w:rFonts w:ascii="Arial Narrow" w:hAnsi="Arial Narrow"/>
              </w:rPr>
              <w:t>160</w:t>
            </w:r>
          </w:p>
        </w:tc>
        <w:tc>
          <w:tcPr>
            <w:tcW w:w="748" w:type="dxa"/>
          </w:tcPr>
          <w:p w:rsidR="00397BB9" w:rsidRDefault="00397BB9" w:rsidP="00397BB9">
            <w:pPr>
              <w:ind w:left="-108" w:right="-106"/>
              <w:jc w:val="center"/>
              <w:rPr>
                <w:rFonts w:ascii="Arial Narrow" w:hAnsi="Arial Narrow"/>
              </w:rPr>
            </w:pPr>
            <w:r>
              <w:rPr>
                <w:rFonts w:ascii="Arial Narrow" w:hAnsi="Arial Narrow"/>
              </w:rPr>
              <w:t>1.60</w:t>
            </w:r>
          </w:p>
          <w:p w:rsidR="00397BB9" w:rsidRDefault="00397BB9" w:rsidP="00397BB9">
            <w:pPr>
              <w:ind w:left="-108" w:right="-106"/>
              <w:jc w:val="center"/>
              <w:rPr>
                <w:rFonts w:ascii="Arial Narrow" w:hAnsi="Arial Narrow"/>
              </w:rPr>
            </w:pPr>
            <w:r>
              <w:rPr>
                <w:rFonts w:ascii="Arial Narrow" w:hAnsi="Arial Narrow"/>
              </w:rPr>
              <w:t>1.40</w:t>
            </w:r>
          </w:p>
          <w:p w:rsidR="00397BB9" w:rsidRDefault="00397BB9" w:rsidP="00397BB9">
            <w:pPr>
              <w:ind w:left="-108" w:right="-106"/>
              <w:jc w:val="center"/>
              <w:rPr>
                <w:rFonts w:ascii="Arial Narrow" w:hAnsi="Arial Narrow"/>
              </w:rPr>
            </w:pPr>
            <w:r>
              <w:rPr>
                <w:rFonts w:ascii="Arial Narrow" w:hAnsi="Arial Narrow"/>
              </w:rPr>
              <w:t>1.20</w:t>
            </w:r>
          </w:p>
        </w:tc>
        <w:tc>
          <w:tcPr>
            <w:tcW w:w="1122" w:type="dxa"/>
          </w:tcPr>
          <w:p w:rsidR="00397BB9" w:rsidRDefault="00397BB9" w:rsidP="00397BB9">
            <w:pPr>
              <w:ind w:left="-108" w:right="-106"/>
              <w:jc w:val="center"/>
              <w:rPr>
                <w:rFonts w:ascii="Arial Narrow" w:hAnsi="Arial Narrow"/>
              </w:rPr>
            </w:pPr>
            <w:r>
              <w:rPr>
                <w:rFonts w:ascii="Arial Narrow" w:hAnsi="Arial Narrow"/>
              </w:rPr>
              <w:t>256-00</w:t>
            </w:r>
          </w:p>
          <w:p w:rsidR="00397BB9" w:rsidRDefault="00397BB9" w:rsidP="00397BB9">
            <w:pPr>
              <w:ind w:left="-108" w:right="-106"/>
              <w:jc w:val="center"/>
              <w:rPr>
                <w:rFonts w:ascii="Arial Narrow" w:hAnsi="Arial Narrow"/>
              </w:rPr>
            </w:pPr>
            <w:r>
              <w:rPr>
                <w:rFonts w:ascii="Arial Narrow" w:hAnsi="Arial Narrow"/>
              </w:rPr>
              <w:t>224-00</w:t>
            </w:r>
          </w:p>
          <w:p w:rsidR="00397BB9" w:rsidRDefault="00397BB9" w:rsidP="00397BB9">
            <w:pPr>
              <w:ind w:left="-108" w:right="-106"/>
              <w:jc w:val="center"/>
              <w:rPr>
                <w:rFonts w:ascii="Arial Narrow" w:hAnsi="Arial Narrow"/>
              </w:rPr>
            </w:pPr>
            <w:r>
              <w:rPr>
                <w:rFonts w:ascii="Arial Narrow" w:hAnsi="Arial Narrow"/>
              </w:rPr>
              <w:t>192-00</w:t>
            </w:r>
          </w:p>
        </w:tc>
        <w:tc>
          <w:tcPr>
            <w:tcW w:w="561" w:type="dxa"/>
          </w:tcPr>
          <w:p w:rsidR="00397BB9" w:rsidRDefault="00397BB9" w:rsidP="00397BB9">
            <w:pPr>
              <w:ind w:left="-108" w:right="-106"/>
              <w:jc w:val="center"/>
              <w:rPr>
                <w:rFonts w:ascii="Arial Narrow" w:hAnsi="Arial Narrow"/>
              </w:rPr>
            </w:pPr>
            <w:r>
              <w:rPr>
                <w:rFonts w:ascii="Arial Narrow" w:hAnsi="Arial Narrow"/>
              </w:rPr>
              <w:t>1.88</w:t>
            </w:r>
          </w:p>
          <w:p w:rsidR="00397BB9" w:rsidRDefault="00397BB9" w:rsidP="00397BB9">
            <w:pPr>
              <w:ind w:left="-108" w:right="-106"/>
              <w:jc w:val="center"/>
              <w:rPr>
                <w:rFonts w:ascii="Arial Narrow" w:hAnsi="Arial Narrow"/>
              </w:rPr>
            </w:pPr>
            <w:r>
              <w:rPr>
                <w:rFonts w:ascii="Arial Narrow" w:hAnsi="Arial Narrow"/>
              </w:rPr>
              <w:t>1.88</w:t>
            </w:r>
          </w:p>
          <w:p w:rsidR="00397BB9" w:rsidRDefault="00397BB9" w:rsidP="00397BB9">
            <w:pPr>
              <w:ind w:left="-108" w:right="-106"/>
              <w:jc w:val="center"/>
              <w:rPr>
                <w:rFonts w:ascii="Arial Narrow" w:hAnsi="Arial Narrow"/>
              </w:rPr>
            </w:pPr>
            <w:r>
              <w:rPr>
                <w:rFonts w:ascii="Arial Narrow" w:hAnsi="Arial Narrow"/>
              </w:rPr>
              <w:t>1.88</w:t>
            </w:r>
          </w:p>
        </w:tc>
        <w:tc>
          <w:tcPr>
            <w:tcW w:w="935" w:type="dxa"/>
          </w:tcPr>
          <w:p w:rsidR="00397BB9" w:rsidRDefault="00397BB9" w:rsidP="00397BB9">
            <w:pPr>
              <w:ind w:left="-108" w:right="-78"/>
              <w:jc w:val="center"/>
              <w:rPr>
                <w:rFonts w:ascii="Arial Narrow" w:hAnsi="Arial Narrow"/>
              </w:rPr>
            </w:pPr>
            <w:r>
              <w:rPr>
                <w:rFonts w:ascii="Arial Narrow" w:hAnsi="Arial Narrow"/>
              </w:rPr>
              <w:t>481-28</w:t>
            </w:r>
          </w:p>
          <w:p w:rsidR="00397BB9" w:rsidRDefault="00397BB9" w:rsidP="00397BB9">
            <w:pPr>
              <w:ind w:left="-108" w:right="-78"/>
              <w:jc w:val="center"/>
              <w:rPr>
                <w:rFonts w:ascii="Arial Narrow" w:hAnsi="Arial Narrow"/>
              </w:rPr>
            </w:pPr>
            <w:r>
              <w:rPr>
                <w:rFonts w:ascii="Arial Narrow" w:hAnsi="Arial Narrow"/>
              </w:rPr>
              <w:t>421-12</w:t>
            </w:r>
          </w:p>
          <w:p w:rsidR="00397BB9" w:rsidRDefault="00397BB9" w:rsidP="00397BB9">
            <w:pPr>
              <w:ind w:left="-108" w:right="-78"/>
              <w:jc w:val="center"/>
              <w:rPr>
                <w:rFonts w:ascii="Arial Narrow" w:hAnsi="Arial Narrow"/>
              </w:rPr>
            </w:pPr>
            <w:r>
              <w:rPr>
                <w:rFonts w:ascii="Arial Narrow" w:hAnsi="Arial Narrow"/>
              </w:rPr>
              <w:t>360-96</w:t>
            </w:r>
          </w:p>
        </w:tc>
        <w:tc>
          <w:tcPr>
            <w:tcW w:w="479" w:type="dxa"/>
          </w:tcPr>
          <w:p w:rsidR="00397BB9" w:rsidRDefault="00397BB9" w:rsidP="00397BB9">
            <w:pPr>
              <w:ind w:left="-108" w:right="-78"/>
              <w:jc w:val="center"/>
              <w:rPr>
                <w:rFonts w:ascii="Arial Narrow" w:hAnsi="Arial Narrow"/>
              </w:rPr>
            </w:pPr>
            <w:r>
              <w:rPr>
                <w:rFonts w:ascii="Arial Narrow" w:hAnsi="Arial Narrow"/>
              </w:rPr>
              <w:t>1.0</w:t>
            </w:r>
          </w:p>
          <w:p w:rsidR="00397BB9" w:rsidRDefault="00397BB9" w:rsidP="00397BB9">
            <w:pPr>
              <w:ind w:left="-108" w:right="-78"/>
              <w:jc w:val="center"/>
              <w:rPr>
                <w:rFonts w:ascii="Arial Narrow" w:hAnsi="Arial Narrow"/>
              </w:rPr>
            </w:pPr>
            <w:r>
              <w:rPr>
                <w:rFonts w:ascii="Arial Narrow" w:hAnsi="Arial Narrow"/>
              </w:rPr>
              <w:t>1.0</w:t>
            </w:r>
          </w:p>
          <w:p w:rsidR="00397BB9" w:rsidRDefault="00397BB9" w:rsidP="00397BB9">
            <w:pPr>
              <w:ind w:left="-108" w:right="-78"/>
              <w:jc w:val="center"/>
              <w:rPr>
                <w:rFonts w:ascii="Arial Narrow" w:hAnsi="Arial Narrow"/>
              </w:rPr>
            </w:pPr>
            <w:r>
              <w:rPr>
                <w:rFonts w:ascii="Arial Narrow" w:hAnsi="Arial Narrow"/>
              </w:rPr>
              <w:t>1.0</w:t>
            </w:r>
          </w:p>
        </w:tc>
        <w:tc>
          <w:tcPr>
            <w:tcW w:w="871" w:type="dxa"/>
          </w:tcPr>
          <w:p w:rsidR="00397BB9" w:rsidRDefault="00397BB9" w:rsidP="00397BB9">
            <w:pPr>
              <w:ind w:left="-108" w:right="-78"/>
              <w:jc w:val="center"/>
              <w:rPr>
                <w:rFonts w:ascii="Arial Narrow" w:hAnsi="Arial Narrow"/>
              </w:rPr>
            </w:pPr>
            <w:r>
              <w:rPr>
                <w:rFonts w:ascii="Arial Narrow" w:hAnsi="Arial Narrow"/>
              </w:rPr>
              <w:t>481-28</w:t>
            </w:r>
          </w:p>
          <w:p w:rsidR="00397BB9" w:rsidRDefault="00397BB9" w:rsidP="00397BB9">
            <w:pPr>
              <w:ind w:left="-108" w:right="-78"/>
              <w:jc w:val="center"/>
              <w:rPr>
                <w:rFonts w:ascii="Arial Narrow" w:hAnsi="Arial Narrow"/>
              </w:rPr>
            </w:pPr>
            <w:r>
              <w:rPr>
                <w:rFonts w:ascii="Arial Narrow" w:hAnsi="Arial Narrow"/>
              </w:rPr>
              <w:t>421-12</w:t>
            </w:r>
          </w:p>
          <w:p w:rsidR="00397BB9" w:rsidRDefault="00397BB9" w:rsidP="00397BB9">
            <w:pPr>
              <w:ind w:left="-108" w:right="-78"/>
              <w:jc w:val="center"/>
              <w:rPr>
                <w:rFonts w:ascii="Arial Narrow" w:hAnsi="Arial Narrow"/>
              </w:rPr>
            </w:pPr>
            <w:r>
              <w:rPr>
                <w:rFonts w:ascii="Arial Narrow" w:hAnsi="Arial Narrow"/>
              </w:rPr>
              <w:t>360-96</w:t>
            </w:r>
          </w:p>
        </w:tc>
        <w:tc>
          <w:tcPr>
            <w:tcW w:w="778" w:type="dxa"/>
          </w:tcPr>
          <w:p w:rsidR="00397BB9" w:rsidRDefault="00397BB9" w:rsidP="00397BB9">
            <w:pPr>
              <w:ind w:left="-108" w:right="-78"/>
              <w:jc w:val="center"/>
              <w:rPr>
                <w:rFonts w:ascii="Arial Narrow" w:hAnsi="Arial Narrow"/>
              </w:rPr>
            </w:pPr>
            <w:r>
              <w:rPr>
                <w:rFonts w:ascii="Arial Narrow" w:hAnsi="Arial Narrow"/>
              </w:rPr>
              <w:t>51-20</w:t>
            </w:r>
          </w:p>
          <w:p w:rsidR="00397BB9" w:rsidRDefault="00397BB9" w:rsidP="00397BB9">
            <w:pPr>
              <w:ind w:left="-108" w:right="-78"/>
              <w:jc w:val="center"/>
              <w:rPr>
                <w:rFonts w:ascii="Arial Narrow" w:hAnsi="Arial Narrow"/>
              </w:rPr>
            </w:pPr>
          </w:p>
          <w:p w:rsidR="00397BB9" w:rsidRDefault="00397BB9" w:rsidP="00397BB9">
            <w:pPr>
              <w:ind w:left="-108" w:right="-78"/>
              <w:jc w:val="center"/>
              <w:rPr>
                <w:rFonts w:ascii="Arial Narrow" w:hAnsi="Arial Narrow"/>
              </w:rPr>
            </w:pPr>
          </w:p>
        </w:tc>
      </w:tr>
      <w:tr w:rsidR="00397BB9">
        <w:trPr>
          <w:trHeight w:val="225"/>
        </w:trPr>
        <w:tc>
          <w:tcPr>
            <w:tcW w:w="374" w:type="dxa"/>
          </w:tcPr>
          <w:p w:rsidR="00397BB9" w:rsidRDefault="00397BB9" w:rsidP="00397BB9">
            <w:pPr>
              <w:ind w:left="-108" w:right="-78"/>
              <w:jc w:val="center"/>
              <w:rPr>
                <w:rFonts w:ascii="Arial Narrow" w:hAnsi="Arial Narrow"/>
              </w:rPr>
            </w:pPr>
          </w:p>
        </w:tc>
        <w:tc>
          <w:tcPr>
            <w:tcW w:w="1683" w:type="dxa"/>
          </w:tcPr>
          <w:p w:rsidR="00397BB9" w:rsidRDefault="00397BB9" w:rsidP="00397BB9">
            <w:pPr>
              <w:ind w:left="-108" w:right="-78"/>
              <w:rPr>
                <w:rFonts w:ascii="Arial Narrow" w:hAnsi="Arial Narrow"/>
              </w:rPr>
            </w:pPr>
            <w:r>
              <w:rPr>
                <w:rFonts w:ascii="Arial Narrow" w:hAnsi="Arial Narrow"/>
              </w:rPr>
              <w:t xml:space="preserve"> Итого </w:t>
            </w:r>
          </w:p>
        </w:tc>
        <w:tc>
          <w:tcPr>
            <w:tcW w:w="935" w:type="dxa"/>
          </w:tcPr>
          <w:p w:rsidR="00397BB9" w:rsidRDefault="00397BB9" w:rsidP="00397BB9">
            <w:pPr>
              <w:ind w:left="-108" w:right="-78"/>
              <w:jc w:val="center"/>
              <w:rPr>
                <w:rFonts w:ascii="Arial Narrow" w:hAnsi="Arial Narrow"/>
              </w:rPr>
            </w:pPr>
          </w:p>
        </w:tc>
        <w:tc>
          <w:tcPr>
            <w:tcW w:w="489" w:type="dxa"/>
          </w:tcPr>
          <w:p w:rsidR="00397BB9" w:rsidRDefault="00397BB9" w:rsidP="00397BB9">
            <w:pPr>
              <w:ind w:left="-108" w:right="-78"/>
              <w:jc w:val="center"/>
              <w:rPr>
                <w:rFonts w:ascii="Arial Narrow" w:hAnsi="Arial Narrow"/>
              </w:rPr>
            </w:pPr>
          </w:p>
        </w:tc>
        <w:tc>
          <w:tcPr>
            <w:tcW w:w="820" w:type="dxa"/>
          </w:tcPr>
          <w:p w:rsidR="00397BB9" w:rsidRDefault="00397BB9" w:rsidP="00397BB9">
            <w:pPr>
              <w:ind w:left="-108" w:right="-78"/>
              <w:jc w:val="center"/>
              <w:rPr>
                <w:rFonts w:ascii="Arial Narrow" w:hAnsi="Arial Narrow"/>
              </w:rPr>
            </w:pPr>
          </w:p>
        </w:tc>
        <w:tc>
          <w:tcPr>
            <w:tcW w:w="748" w:type="dxa"/>
          </w:tcPr>
          <w:p w:rsidR="00397BB9" w:rsidRDefault="00397BB9" w:rsidP="00397BB9">
            <w:pPr>
              <w:ind w:left="-108" w:right="-78"/>
              <w:jc w:val="center"/>
              <w:rPr>
                <w:rFonts w:ascii="Arial Narrow" w:hAnsi="Arial Narrow"/>
              </w:rPr>
            </w:pPr>
          </w:p>
        </w:tc>
        <w:tc>
          <w:tcPr>
            <w:tcW w:w="1122" w:type="dxa"/>
          </w:tcPr>
          <w:p w:rsidR="00397BB9" w:rsidRDefault="00397BB9" w:rsidP="00397BB9">
            <w:pPr>
              <w:ind w:left="-108" w:right="-78"/>
              <w:jc w:val="center"/>
              <w:rPr>
                <w:rFonts w:ascii="Arial Narrow" w:hAnsi="Arial Narrow"/>
              </w:rPr>
            </w:pPr>
            <w:r>
              <w:rPr>
                <w:rFonts w:ascii="Arial Narrow" w:hAnsi="Arial Narrow"/>
              </w:rPr>
              <w:t>672-00</w:t>
            </w:r>
          </w:p>
        </w:tc>
        <w:tc>
          <w:tcPr>
            <w:tcW w:w="561" w:type="dxa"/>
          </w:tcPr>
          <w:p w:rsidR="00397BB9" w:rsidRDefault="00397BB9" w:rsidP="00397BB9">
            <w:pPr>
              <w:ind w:left="-108" w:right="-78"/>
              <w:jc w:val="center"/>
              <w:rPr>
                <w:rFonts w:ascii="Arial Narrow" w:hAnsi="Arial Narrow"/>
              </w:rPr>
            </w:pPr>
          </w:p>
        </w:tc>
        <w:tc>
          <w:tcPr>
            <w:tcW w:w="935" w:type="dxa"/>
          </w:tcPr>
          <w:p w:rsidR="00397BB9" w:rsidRDefault="00397BB9" w:rsidP="00397BB9">
            <w:pPr>
              <w:ind w:left="-108" w:right="-78"/>
              <w:jc w:val="center"/>
              <w:rPr>
                <w:rFonts w:ascii="Arial Narrow" w:hAnsi="Arial Narrow"/>
              </w:rPr>
            </w:pPr>
          </w:p>
        </w:tc>
        <w:tc>
          <w:tcPr>
            <w:tcW w:w="479" w:type="dxa"/>
          </w:tcPr>
          <w:p w:rsidR="00397BB9" w:rsidRDefault="00397BB9" w:rsidP="00397BB9">
            <w:pPr>
              <w:ind w:left="-108" w:right="-78"/>
              <w:jc w:val="center"/>
              <w:rPr>
                <w:rFonts w:ascii="Arial Narrow" w:hAnsi="Arial Narrow"/>
              </w:rPr>
            </w:pPr>
          </w:p>
        </w:tc>
        <w:tc>
          <w:tcPr>
            <w:tcW w:w="871" w:type="dxa"/>
          </w:tcPr>
          <w:p w:rsidR="00397BB9" w:rsidRDefault="00397BB9" w:rsidP="00397BB9">
            <w:pPr>
              <w:ind w:left="-108" w:right="-78"/>
              <w:jc w:val="center"/>
              <w:rPr>
                <w:rFonts w:ascii="Arial Narrow" w:hAnsi="Arial Narrow"/>
              </w:rPr>
            </w:pPr>
          </w:p>
        </w:tc>
        <w:tc>
          <w:tcPr>
            <w:tcW w:w="778" w:type="dxa"/>
          </w:tcPr>
          <w:p w:rsidR="00397BB9" w:rsidRDefault="00397BB9" w:rsidP="00397BB9">
            <w:pPr>
              <w:ind w:left="-108" w:right="-78"/>
              <w:jc w:val="center"/>
              <w:rPr>
                <w:rFonts w:ascii="Arial Narrow" w:hAnsi="Arial Narrow"/>
              </w:rPr>
            </w:pPr>
          </w:p>
        </w:tc>
      </w:tr>
    </w:tbl>
    <w:p w:rsidR="00397BB9" w:rsidRDefault="00397BB9" w:rsidP="00397BB9">
      <w:pPr>
        <w:rPr>
          <w:rFonts w:ascii="Arial Narrow" w:hAnsi="Arial Narrow"/>
          <w:sz w:val="32"/>
        </w:rPr>
      </w:pPr>
    </w:p>
    <w:p w:rsidR="00397BB9" w:rsidRDefault="00397BB9" w:rsidP="00397BB9">
      <w:pPr>
        <w:jc w:val="center"/>
        <w:rPr>
          <w:rFonts w:ascii="Arial Narrow" w:hAnsi="Arial Narrow"/>
          <w:sz w:val="32"/>
        </w:rPr>
      </w:pPr>
      <w:r>
        <w:rPr>
          <w:rFonts w:ascii="Arial Narrow" w:hAnsi="Arial Narrow"/>
          <w:sz w:val="32"/>
        </w:rPr>
        <w:t xml:space="preserve">Оборот: 10504 </w:t>
      </w:r>
      <w:r>
        <w:rPr>
          <w:rFonts w:ascii="Arial Narrow" w:hAnsi="Arial Narrow"/>
          <w:sz w:val="32"/>
          <w:u w:val="single"/>
          <w:vertAlign w:val="superscript"/>
        </w:rPr>
        <w:t xml:space="preserve">48 </w:t>
      </w:r>
      <w:r>
        <w:rPr>
          <w:rFonts w:ascii="Arial Narrow" w:hAnsi="Arial Narrow"/>
          <w:sz w:val="32"/>
        </w:rPr>
        <w:t xml:space="preserve">х 12 </w:t>
      </w:r>
      <w:r>
        <w:rPr>
          <w:rFonts w:ascii="Arial Narrow" w:hAnsi="Arial Narrow"/>
          <w:sz w:val="32"/>
          <w:u w:val="single"/>
          <w:vertAlign w:val="superscript"/>
        </w:rPr>
        <w:t>00</w:t>
      </w:r>
      <w:r>
        <w:rPr>
          <w:rFonts w:ascii="Arial Narrow" w:hAnsi="Arial Narrow"/>
          <w:sz w:val="32"/>
        </w:rPr>
        <w:t xml:space="preserve"> =1260 </w:t>
      </w:r>
      <w:r>
        <w:rPr>
          <w:rFonts w:ascii="Arial Narrow" w:hAnsi="Arial Narrow"/>
          <w:sz w:val="32"/>
          <w:u w:val="single"/>
          <w:vertAlign w:val="superscript"/>
        </w:rPr>
        <w:t>54</w:t>
      </w:r>
      <w:r>
        <w:rPr>
          <w:rFonts w:ascii="Arial Narrow" w:hAnsi="Arial Narrow"/>
          <w:sz w:val="32"/>
        </w:rPr>
        <w:t xml:space="preserve">     К.Пр. 1260 </w:t>
      </w:r>
      <w:r>
        <w:rPr>
          <w:rFonts w:ascii="Arial Narrow" w:hAnsi="Arial Narrow"/>
          <w:sz w:val="32"/>
          <w:u w:val="single"/>
          <w:vertAlign w:val="superscript"/>
        </w:rPr>
        <w:t>54</w:t>
      </w:r>
      <w:r>
        <w:rPr>
          <w:rFonts w:ascii="Arial Narrow" w:hAnsi="Arial Narrow"/>
          <w:sz w:val="32"/>
        </w:rPr>
        <w:t xml:space="preserve"> : 672 =1,88</w:t>
      </w: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Pr="00204A10" w:rsidRDefault="00397BB9" w:rsidP="00397BB9">
      <w:pPr>
        <w:pStyle w:val="2"/>
        <w:spacing w:line="360" w:lineRule="auto"/>
        <w:jc w:val="right"/>
        <w:rPr>
          <w:rFonts w:ascii="Arial Narrow" w:hAnsi="Arial Narrow"/>
          <w:b/>
          <w:i/>
          <w:sz w:val="32"/>
          <w:szCs w:val="32"/>
        </w:rPr>
      </w:pPr>
      <w:r w:rsidRPr="00204A10">
        <w:rPr>
          <w:rFonts w:ascii="Arial Narrow" w:hAnsi="Arial Narrow"/>
          <w:b/>
          <w:i/>
          <w:sz w:val="32"/>
          <w:szCs w:val="32"/>
        </w:rPr>
        <w:t>Приложение №  4</w:t>
      </w:r>
    </w:p>
    <w:p w:rsidR="00397BB9" w:rsidRPr="00E9319F" w:rsidRDefault="00397BB9" w:rsidP="00397BB9">
      <w:pPr>
        <w:spacing w:line="360" w:lineRule="auto"/>
        <w:jc w:val="center"/>
        <w:rPr>
          <w:rFonts w:ascii="Arial Narrow" w:hAnsi="Arial Narrow"/>
          <w:b/>
          <w:bCs/>
          <w:i/>
          <w:iCs/>
          <w:sz w:val="32"/>
          <w:szCs w:val="32"/>
          <w:lang w:val="ru-RU"/>
        </w:rPr>
      </w:pPr>
      <w:r w:rsidRPr="00E9319F">
        <w:rPr>
          <w:rFonts w:ascii="Arial Narrow" w:hAnsi="Arial Narrow"/>
          <w:b/>
          <w:bCs/>
          <w:i/>
          <w:iCs/>
          <w:sz w:val="32"/>
          <w:szCs w:val="32"/>
          <w:lang w:val="ru-RU"/>
        </w:rPr>
        <w:t xml:space="preserve">Расчет заработной платы работникам общественного питания «Инженер» </w:t>
      </w:r>
    </w:p>
    <w:p w:rsidR="00397BB9" w:rsidRPr="00204A10" w:rsidRDefault="00397BB9" w:rsidP="00397BB9">
      <w:pPr>
        <w:pStyle w:val="2"/>
        <w:spacing w:line="360" w:lineRule="auto"/>
        <w:jc w:val="right"/>
        <w:rPr>
          <w:rFonts w:ascii="Arial Narrow" w:hAnsi="Arial Narrow"/>
          <w:b/>
          <w:i/>
          <w:sz w:val="32"/>
          <w:szCs w:val="32"/>
        </w:rPr>
      </w:pPr>
      <w:r w:rsidRPr="00204A10">
        <w:rPr>
          <w:rFonts w:ascii="Arial Narrow" w:hAnsi="Arial Narrow"/>
          <w:b/>
          <w:i/>
          <w:sz w:val="32"/>
          <w:szCs w:val="32"/>
        </w:rPr>
        <w:t>июнь 2002 года</w:t>
      </w:r>
    </w:p>
    <w:p w:rsidR="00397BB9" w:rsidRPr="00204A10" w:rsidRDefault="00397BB9" w:rsidP="00397BB9">
      <w:pPr>
        <w:spacing w:line="360" w:lineRule="auto"/>
        <w:jc w:val="right"/>
        <w:rPr>
          <w:rFonts w:ascii="Arial Narrow" w:hAnsi="Arial Narrow"/>
          <w:b/>
          <w:bCs/>
          <w:i/>
          <w:iCs/>
          <w:sz w:val="32"/>
          <w:szCs w:val="32"/>
        </w:rPr>
      </w:pPr>
      <w:r w:rsidRPr="00204A10">
        <w:rPr>
          <w:rFonts w:ascii="Arial Narrow" w:hAnsi="Arial Narrow"/>
          <w:b/>
          <w:bCs/>
          <w:i/>
          <w:iCs/>
          <w:sz w:val="32"/>
          <w:szCs w:val="32"/>
        </w:rPr>
        <w:t>п/ч 160</w:t>
      </w:r>
    </w:p>
    <w:p w:rsidR="00397BB9" w:rsidRDefault="00397BB9" w:rsidP="00397BB9">
      <w:pPr>
        <w:spacing w:line="360" w:lineRule="auto"/>
        <w:jc w:val="right"/>
        <w:rPr>
          <w:rFonts w:ascii="Arial Narrow" w:hAnsi="Arial Narrow"/>
          <w:b/>
          <w:bCs/>
          <w:i/>
          <w:iCs/>
          <w:sz w:val="32"/>
        </w:rPr>
      </w:pPr>
    </w:p>
    <w:tbl>
      <w:tblPr>
        <w:tblW w:w="9795"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
        <w:gridCol w:w="1683"/>
        <w:gridCol w:w="935"/>
        <w:gridCol w:w="489"/>
        <w:gridCol w:w="820"/>
        <w:gridCol w:w="748"/>
        <w:gridCol w:w="1122"/>
        <w:gridCol w:w="561"/>
        <w:gridCol w:w="935"/>
        <w:gridCol w:w="479"/>
        <w:gridCol w:w="871"/>
        <w:gridCol w:w="778"/>
      </w:tblGrid>
      <w:tr w:rsidR="00397BB9">
        <w:trPr>
          <w:trHeight w:val="840"/>
        </w:trPr>
        <w:tc>
          <w:tcPr>
            <w:tcW w:w="374" w:type="dxa"/>
          </w:tcPr>
          <w:p w:rsidR="00397BB9" w:rsidRDefault="00397BB9" w:rsidP="00397BB9">
            <w:pPr>
              <w:ind w:left="-108"/>
              <w:jc w:val="center"/>
              <w:rPr>
                <w:rFonts w:ascii="Arial Narrow" w:hAnsi="Arial Narrow"/>
              </w:rPr>
            </w:pPr>
            <w:r>
              <w:rPr>
                <w:rFonts w:ascii="Arial Narrow" w:hAnsi="Arial Narrow"/>
              </w:rPr>
              <w:t>№</w:t>
            </w:r>
          </w:p>
          <w:p w:rsidR="00397BB9" w:rsidRDefault="00397BB9" w:rsidP="00397BB9">
            <w:pPr>
              <w:ind w:left="-108" w:right="-108"/>
              <w:jc w:val="center"/>
              <w:rPr>
                <w:rFonts w:ascii="Arial Narrow" w:hAnsi="Arial Narrow"/>
              </w:rPr>
            </w:pPr>
            <w:r>
              <w:rPr>
                <w:rFonts w:ascii="Arial Narrow" w:hAnsi="Arial Narrow"/>
              </w:rPr>
              <w:t>п/п</w:t>
            </w:r>
          </w:p>
        </w:tc>
        <w:tc>
          <w:tcPr>
            <w:tcW w:w="1683" w:type="dxa"/>
          </w:tcPr>
          <w:p w:rsidR="00397BB9" w:rsidRDefault="00397BB9" w:rsidP="00397BB9">
            <w:pPr>
              <w:ind w:left="-108" w:right="-97"/>
              <w:jc w:val="center"/>
              <w:rPr>
                <w:rFonts w:ascii="Arial Narrow" w:hAnsi="Arial Narrow"/>
              </w:rPr>
            </w:pPr>
            <w:r>
              <w:rPr>
                <w:rFonts w:ascii="Arial Narrow" w:hAnsi="Arial Narrow"/>
              </w:rPr>
              <w:t>Фамилия,</w:t>
            </w:r>
          </w:p>
          <w:p w:rsidR="00397BB9" w:rsidRDefault="00397BB9" w:rsidP="00397BB9">
            <w:pPr>
              <w:ind w:left="-108" w:right="-97"/>
              <w:jc w:val="center"/>
              <w:rPr>
                <w:rFonts w:ascii="Arial Narrow" w:hAnsi="Arial Narrow"/>
              </w:rPr>
            </w:pPr>
            <w:r>
              <w:rPr>
                <w:rFonts w:ascii="Arial Narrow" w:hAnsi="Arial Narrow"/>
              </w:rPr>
              <w:t xml:space="preserve"> имя,</w:t>
            </w:r>
          </w:p>
          <w:p w:rsidR="00397BB9" w:rsidRDefault="00397BB9" w:rsidP="00397BB9">
            <w:pPr>
              <w:ind w:left="-108" w:right="-97"/>
              <w:jc w:val="center"/>
              <w:rPr>
                <w:rFonts w:ascii="Arial Narrow" w:hAnsi="Arial Narrow"/>
              </w:rPr>
            </w:pPr>
            <w:r>
              <w:rPr>
                <w:rFonts w:ascii="Arial Narrow" w:hAnsi="Arial Narrow"/>
              </w:rPr>
              <w:t xml:space="preserve"> отчество</w:t>
            </w:r>
          </w:p>
        </w:tc>
        <w:tc>
          <w:tcPr>
            <w:tcW w:w="935" w:type="dxa"/>
          </w:tcPr>
          <w:p w:rsidR="00397BB9" w:rsidRDefault="00397BB9" w:rsidP="00397BB9">
            <w:pPr>
              <w:ind w:left="-119" w:right="-80"/>
              <w:jc w:val="center"/>
              <w:rPr>
                <w:rFonts w:ascii="Arial Narrow" w:hAnsi="Arial Narrow"/>
              </w:rPr>
            </w:pPr>
            <w:r>
              <w:rPr>
                <w:rFonts w:ascii="Arial Narrow" w:hAnsi="Arial Narrow"/>
              </w:rPr>
              <w:t>Долж</w:t>
            </w:r>
          </w:p>
          <w:p w:rsidR="00397BB9" w:rsidRDefault="00397BB9" w:rsidP="00397BB9">
            <w:pPr>
              <w:ind w:left="-119" w:right="-80"/>
              <w:jc w:val="center"/>
              <w:rPr>
                <w:rFonts w:ascii="Arial Narrow" w:hAnsi="Arial Narrow"/>
              </w:rPr>
            </w:pPr>
            <w:r>
              <w:rPr>
                <w:rFonts w:ascii="Arial Narrow" w:hAnsi="Arial Narrow"/>
              </w:rPr>
              <w:t>ность</w:t>
            </w:r>
          </w:p>
        </w:tc>
        <w:tc>
          <w:tcPr>
            <w:tcW w:w="489" w:type="dxa"/>
          </w:tcPr>
          <w:p w:rsidR="00397BB9" w:rsidRDefault="00397BB9" w:rsidP="00397BB9">
            <w:pPr>
              <w:ind w:left="-136" w:right="-98"/>
              <w:jc w:val="center"/>
              <w:rPr>
                <w:rFonts w:ascii="Arial Narrow" w:hAnsi="Arial Narrow"/>
              </w:rPr>
            </w:pPr>
            <w:r>
              <w:rPr>
                <w:rFonts w:ascii="Arial Narrow" w:hAnsi="Arial Narrow"/>
              </w:rPr>
              <w:t>Раз</w:t>
            </w:r>
          </w:p>
          <w:p w:rsidR="00397BB9" w:rsidRDefault="00397BB9" w:rsidP="00397BB9">
            <w:pPr>
              <w:ind w:left="-136" w:right="-98"/>
              <w:jc w:val="center"/>
              <w:rPr>
                <w:rFonts w:ascii="Arial Narrow" w:hAnsi="Arial Narrow"/>
              </w:rPr>
            </w:pPr>
            <w:r>
              <w:rPr>
                <w:rFonts w:ascii="Arial Narrow" w:hAnsi="Arial Narrow"/>
              </w:rPr>
              <w:t>ряд</w:t>
            </w:r>
          </w:p>
        </w:tc>
        <w:tc>
          <w:tcPr>
            <w:tcW w:w="820" w:type="dxa"/>
          </w:tcPr>
          <w:p w:rsidR="00397BB9" w:rsidRDefault="00397BB9" w:rsidP="00397BB9">
            <w:pPr>
              <w:tabs>
                <w:tab w:val="left" w:pos="1191"/>
              </w:tabs>
              <w:ind w:left="-118" w:right="-81"/>
              <w:jc w:val="center"/>
              <w:rPr>
                <w:rFonts w:ascii="Arial Narrow" w:hAnsi="Arial Narrow"/>
              </w:rPr>
            </w:pPr>
            <w:r>
              <w:rPr>
                <w:rFonts w:ascii="Arial Narrow" w:hAnsi="Arial Narrow"/>
              </w:rPr>
              <w:t>Часы по табелю</w:t>
            </w:r>
          </w:p>
        </w:tc>
        <w:tc>
          <w:tcPr>
            <w:tcW w:w="748" w:type="dxa"/>
          </w:tcPr>
          <w:p w:rsidR="00397BB9" w:rsidRPr="00204A10" w:rsidRDefault="00397BB9" w:rsidP="00397BB9">
            <w:pPr>
              <w:pStyle w:val="4"/>
              <w:jc w:val="center"/>
              <w:rPr>
                <w:rFonts w:ascii="Arial Narrow" w:hAnsi="Arial Narrow"/>
                <w:b w:val="0"/>
                <w:sz w:val="24"/>
              </w:rPr>
            </w:pPr>
            <w:r w:rsidRPr="00204A10">
              <w:rPr>
                <w:rFonts w:ascii="Arial Narrow" w:hAnsi="Arial Narrow"/>
                <w:b w:val="0"/>
                <w:sz w:val="24"/>
              </w:rPr>
              <w:t>Часо</w:t>
            </w:r>
          </w:p>
          <w:p w:rsidR="00397BB9" w:rsidRDefault="00397BB9" w:rsidP="00397BB9">
            <w:pPr>
              <w:pStyle w:val="4"/>
              <w:jc w:val="center"/>
              <w:rPr>
                <w:sz w:val="24"/>
              </w:rPr>
            </w:pPr>
            <w:r w:rsidRPr="00204A10">
              <w:rPr>
                <w:rFonts w:ascii="Arial Narrow" w:hAnsi="Arial Narrow"/>
                <w:b w:val="0"/>
                <w:sz w:val="24"/>
              </w:rPr>
              <w:t>вая</w:t>
            </w:r>
          </w:p>
          <w:p w:rsidR="00397BB9" w:rsidRDefault="00397BB9" w:rsidP="00397BB9">
            <w:pPr>
              <w:ind w:left="-135" w:right="-85"/>
              <w:jc w:val="center"/>
              <w:rPr>
                <w:rFonts w:ascii="Arial Narrow" w:hAnsi="Arial Narrow"/>
              </w:rPr>
            </w:pPr>
            <w:r>
              <w:rPr>
                <w:rFonts w:ascii="Arial Narrow" w:hAnsi="Arial Narrow"/>
              </w:rPr>
              <w:t>ставка</w:t>
            </w:r>
          </w:p>
        </w:tc>
        <w:tc>
          <w:tcPr>
            <w:tcW w:w="1122" w:type="dxa"/>
          </w:tcPr>
          <w:p w:rsidR="00397BB9" w:rsidRDefault="00397BB9" w:rsidP="00397BB9">
            <w:pPr>
              <w:ind w:left="-131" w:right="-83"/>
              <w:jc w:val="center"/>
              <w:rPr>
                <w:rFonts w:ascii="Arial Narrow" w:hAnsi="Arial Narrow"/>
              </w:rPr>
            </w:pPr>
            <w:r>
              <w:rPr>
                <w:rFonts w:ascii="Arial Narrow" w:hAnsi="Arial Narrow"/>
              </w:rPr>
              <w:t>Зарплата по часовой ставке</w:t>
            </w:r>
          </w:p>
        </w:tc>
        <w:tc>
          <w:tcPr>
            <w:tcW w:w="561" w:type="dxa"/>
          </w:tcPr>
          <w:p w:rsidR="00397BB9" w:rsidRDefault="00397BB9" w:rsidP="00397BB9">
            <w:pPr>
              <w:ind w:left="-133" w:right="-108"/>
              <w:jc w:val="center"/>
              <w:rPr>
                <w:rFonts w:ascii="Arial Narrow" w:hAnsi="Arial Narrow"/>
              </w:rPr>
            </w:pPr>
            <w:r>
              <w:rPr>
                <w:rFonts w:ascii="Arial Narrow" w:hAnsi="Arial Narrow"/>
              </w:rPr>
              <w:t>К.Пр.</w:t>
            </w:r>
          </w:p>
        </w:tc>
        <w:tc>
          <w:tcPr>
            <w:tcW w:w="935" w:type="dxa"/>
          </w:tcPr>
          <w:p w:rsidR="00397BB9" w:rsidRPr="00E9319F" w:rsidRDefault="00397BB9" w:rsidP="00397BB9">
            <w:pPr>
              <w:ind w:left="-108" w:right="-100"/>
              <w:jc w:val="center"/>
              <w:rPr>
                <w:rFonts w:ascii="Arial Narrow" w:hAnsi="Arial Narrow"/>
                <w:lang w:val="ru-RU"/>
              </w:rPr>
            </w:pPr>
            <w:r w:rsidRPr="00E9319F">
              <w:rPr>
                <w:rFonts w:ascii="Arial Narrow" w:hAnsi="Arial Narrow"/>
                <w:lang w:val="ru-RU"/>
              </w:rPr>
              <w:t>Зарплата с учетом К.Пр.</w:t>
            </w:r>
          </w:p>
        </w:tc>
        <w:tc>
          <w:tcPr>
            <w:tcW w:w="479" w:type="dxa"/>
          </w:tcPr>
          <w:p w:rsidR="00397BB9" w:rsidRDefault="00397BB9" w:rsidP="00397BB9">
            <w:pPr>
              <w:ind w:left="-116" w:right="-96"/>
              <w:jc w:val="center"/>
              <w:rPr>
                <w:rFonts w:ascii="Arial Narrow" w:hAnsi="Arial Narrow"/>
              </w:rPr>
            </w:pPr>
            <w:r>
              <w:rPr>
                <w:rFonts w:ascii="Arial Narrow" w:hAnsi="Arial Narrow"/>
              </w:rPr>
              <w:t>К.ТУ.</w:t>
            </w:r>
          </w:p>
        </w:tc>
        <w:tc>
          <w:tcPr>
            <w:tcW w:w="871" w:type="dxa"/>
          </w:tcPr>
          <w:p w:rsidR="00397BB9" w:rsidRPr="00E9319F" w:rsidRDefault="00397BB9" w:rsidP="00397BB9">
            <w:pPr>
              <w:ind w:left="-120" w:right="-94"/>
              <w:jc w:val="center"/>
              <w:rPr>
                <w:rFonts w:ascii="Arial Narrow" w:hAnsi="Arial Narrow"/>
                <w:lang w:val="ru-RU"/>
              </w:rPr>
            </w:pPr>
            <w:r w:rsidRPr="00E9319F">
              <w:rPr>
                <w:rFonts w:ascii="Arial Narrow" w:hAnsi="Arial Narrow"/>
                <w:lang w:val="ru-RU"/>
              </w:rPr>
              <w:t>Зарплата</w:t>
            </w:r>
          </w:p>
          <w:p w:rsidR="00397BB9" w:rsidRPr="00E9319F" w:rsidRDefault="00397BB9" w:rsidP="00397BB9">
            <w:pPr>
              <w:ind w:left="-120" w:right="-94"/>
              <w:jc w:val="center"/>
              <w:rPr>
                <w:rFonts w:ascii="Arial Narrow" w:hAnsi="Arial Narrow"/>
                <w:lang w:val="ru-RU"/>
              </w:rPr>
            </w:pPr>
            <w:r w:rsidRPr="00E9319F">
              <w:rPr>
                <w:rFonts w:ascii="Arial Narrow" w:hAnsi="Arial Narrow"/>
                <w:lang w:val="ru-RU"/>
              </w:rPr>
              <w:t>с учетом</w:t>
            </w:r>
          </w:p>
          <w:p w:rsidR="00397BB9" w:rsidRPr="00E9319F" w:rsidRDefault="00397BB9" w:rsidP="00397BB9">
            <w:pPr>
              <w:ind w:left="-120" w:right="-94"/>
              <w:jc w:val="center"/>
              <w:rPr>
                <w:rFonts w:ascii="Arial Narrow" w:hAnsi="Arial Narrow"/>
                <w:lang w:val="ru-RU"/>
              </w:rPr>
            </w:pPr>
            <w:r w:rsidRPr="00E9319F">
              <w:rPr>
                <w:rFonts w:ascii="Arial Narrow" w:hAnsi="Arial Narrow"/>
                <w:lang w:val="ru-RU"/>
              </w:rPr>
              <w:t>К.ТУ.</w:t>
            </w:r>
          </w:p>
        </w:tc>
        <w:tc>
          <w:tcPr>
            <w:tcW w:w="778" w:type="dxa"/>
          </w:tcPr>
          <w:p w:rsidR="00397BB9" w:rsidRDefault="00397BB9" w:rsidP="00397BB9">
            <w:pPr>
              <w:ind w:left="-145" w:right="-224"/>
              <w:jc w:val="center"/>
              <w:rPr>
                <w:rFonts w:ascii="Arial Narrow" w:hAnsi="Arial Narrow"/>
              </w:rPr>
            </w:pPr>
            <w:r>
              <w:rPr>
                <w:rFonts w:ascii="Arial Narrow" w:hAnsi="Arial Narrow"/>
              </w:rPr>
              <w:t>20%  за заведо</w:t>
            </w:r>
          </w:p>
          <w:p w:rsidR="00397BB9" w:rsidRDefault="00397BB9" w:rsidP="00397BB9">
            <w:pPr>
              <w:ind w:left="-145" w:right="-224"/>
              <w:jc w:val="center"/>
              <w:rPr>
                <w:rFonts w:ascii="Arial Narrow" w:hAnsi="Arial Narrow"/>
              </w:rPr>
            </w:pPr>
            <w:r>
              <w:rPr>
                <w:rFonts w:ascii="Arial Narrow" w:hAnsi="Arial Narrow"/>
              </w:rPr>
              <w:t>вание</w:t>
            </w:r>
          </w:p>
        </w:tc>
      </w:tr>
      <w:tr w:rsidR="00397BB9">
        <w:trPr>
          <w:trHeight w:val="270"/>
        </w:trPr>
        <w:tc>
          <w:tcPr>
            <w:tcW w:w="374" w:type="dxa"/>
          </w:tcPr>
          <w:p w:rsidR="00397BB9" w:rsidRDefault="00397BB9" w:rsidP="00397BB9">
            <w:pPr>
              <w:ind w:left="-108" w:right="-59"/>
              <w:jc w:val="center"/>
            </w:pPr>
            <w:r>
              <w:t>1</w:t>
            </w:r>
          </w:p>
        </w:tc>
        <w:tc>
          <w:tcPr>
            <w:tcW w:w="1683" w:type="dxa"/>
          </w:tcPr>
          <w:p w:rsidR="00397BB9" w:rsidRDefault="00397BB9" w:rsidP="00397BB9">
            <w:pPr>
              <w:ind w:left="-108" w:right="-59"/>
              <w:jc w:val="center"/>
            </w:pPr>
            <w:r>
              <w:t>2</w:t>
            </w:r>
          </w:p>
        </w:tc>
        <w:tc>
          <w:tcPr>
            <w:tcW w:w="935" w:type="dxa"/>
          </w:tcPr>
          <w:p w:rsidR="00397BB9" w:rsidRDefault="00397BB9" w:rsidP="00397BB9">
            <w:pPr>
              <w:ind w:left="-108" w:right="-59"/>
              <w:jc w:val="center"/>
            </w:pPr>
            <w:r>
              <w:t>3</w:t>
            </w:r>
          </w:p>
        </w:tc>
        <w:tc>
          <w:tcPr>
            <w:tcW w:w="489" w:type="dxa"/>
          </w:tcPr>
          <w:p w:rsidR="00397BB9" w:rsidRDefault="00397BB9" w:rsidP="00397BB9">
            <w:pPr>
              <w:ind w:left="-108" w:right="-59"/>
              <w:jc w:val="center"/>
            </w:pPr>
            <w:r>
              <w:t>4</w:t>
            </w:r>
          </w:p>
        </w:tc>
        <w:tc>
          <w:tcPr>
            <w:tcW w:w="820" w:type="dxa"/>
          </w:tcPr>
          <w:p w:rsidR="00397BB9" w:rsidRDefault="00397BB9" w:rsidP="00397BB9">
            <w:pPr>
              <w:ind w:left="-108" w:right="-59"/>
              <w:jc w:val="center"/>
            </w:pPr>
            <w:r>
              <w:t>5</w:t>
            </w:r>
          </w:p>
        </w:tc>
        <w:tc>
          <w:tcPr>
            <w:tcW w:w="748" w:type="dxa"/>
          </w:tcPr>
          <w:p w:rsidR="00397BB9" w:rsidRDefault="00397BB9" w:rsidP="00397BB9">
            <w:pPr>
              <w:ind w:left="-108" w:right="-59"/>
              <w:jc w:val="center"/>
            </w:pPr>
            <w:r>
              <w:t>6</w:t>
            </w:r>
          </w:p>
        </w:tc>
        <w:tc>
          <w:tcPr>
            <w:tcW w:w="1122" w:type="dxa"/>
          </w:tcPr>
          <w:p w:rsidR="00397BB9" w:rsidRDefault="00397BB9" w:rsidP="00397BB9">
            <w:pPr>
              <w:ind w:left="-108" w:right="-59"/>
              <w:jc w:val="center"/>
            </w:pPr>
            <w:r>
              <w:t>7</w:t>
            </w:r>
          </w:p>
        </w:tc>
        <w:tc>
          <w:tcPr>
            <w:tcW w:w="561" w:type="dxa"/>
          </w:tcPr>
          <w:p w:rsidR="00397BB9" w:rsidRDefault="00397BB9" w:rsidP="00397BB9">
            <w:pPr>
              <w:ind w:left="-108" w:right="-59"/>
              <w:jc w:val="center"/>
            </w:pPr>
            <w:r>
              <w:t>8</w:t>
            </w:r>
          </w:p>
        </w:tc>
        <w:tc>
          <w:tcPr>
            <w:tcW w:w="935" w:type="dxa"/>
          </w:tcPr>
          <w:p w:rsidR="00397BB9" w:rsidRDefault="00397BB9" w:rsidP="00397BB9">
            <w:pPr>
              <w:ind w:left="-108" w:right="-59"/>
              <w:jc w:val="center"/>
            </w:pPr>
            <w:r>
              <w:t>9</w:t>
            </w:r>
          </w:p>
        </w:tc>
        <w:tc>
          <w:tcPr>
            <w:tcW w:w="479" w:type="dxa"/>
          </w:tcPr>
          <w:p w:rsidR="00397BB9" w:rsidRDefault="00397BB9" w:rsidP="00397BB9">
            <w:pPr>
              <w:ind w:left="-108" w:right="-59"/>
              <w:jc w:val="center"/>
            </w:pPr>
            <w:r>
              <w:t>10</w:t>
            </w:r>
          </w:p>
        </w:tc>
        <w:tc>
          <w:tcPr>
            <w:tcW w:w="871" w:type="dxa"/>
          </w:tcPr>
          <w:p w:rsidR="00397BB9" w:rsidRDefault="00397BB9" w:rsidP="00397BB9">
            <w:pPr>
              <w:ind w:left="-108" w:right="-59"/>
              <w:jc w:val="center"/>
            </w:pPr>
            <w:r>
              <w:t>11</w:t>
            </w:r>
          </w:p>
        </w:tc>
        <w:tc>
          <w:tcPr>
            <w:tcW w:w="778" w:type="dxa"/>
          </w:tcPr>
          <w:p w:rsidR="00397BB9" w:rsidRDefault="00397BB9" w:rsidP="00397BB9">
            <w:pPr>
              <w:ind w:left="-108" w:right="-59"/>
              <w:jc w:val="center"/>
            </w:pPr>
            <w:r>
              <w:t>12</w:t>
            </w:r>
          </w:p>
        </w:tc>
      </w:tr>
      <w:tr w:rsidR="00397BB9">
        <w:trPr>
          <w:trHeight w:val="585"/>
        </w:trPr>
        <w:tc>
          <w:tcPr>
            <w:tcW w:w="374" w:type="dxa"/>
          </w:tcPr>
          <w:p w:rsidR="00397BB9" w:rsidRDefault="00397BB9" w:rsidP="00397BB9">
            <w:pPr>
              <w:ind w:left="-108" w:right="-78"/>
              <w:jc w:val="center"/>
              <w:rPr>
                <w:rFonts w:ascii="Arial Narrow" w:hAnsi="Arial Narrow"/>
              </w:rPr>
            </w:pPr>
            <w:r>
              <w:rPr>
                <w:rFonts w:ascii="Arial Narrow" w:hAnsi="Arial Narrow"/>
              </w:rPr>
              <w:t>1.</w:t>
            </w:r>
          </w:p>
          <w:p w:rsidR="00397BB9" w:rsidRDefault="00397BB9" w:rsidP="00397BB9">
            <w:pPr>
              <w:ind w:left="-108" w:right="-78"/>
              <w:jc w:val="center"/>
              <w:rPr>
                <w:rFonts w:ascii="Arial Narrow" w:hAnsi="Arial Narrow"/>
              </w:rPr>
            </w:pPr>
            <w:r>
              <w:rPr>
                <w:rFonts w:ascii="Arial Narrow" w:hAnsi="Arial Narrow"/>
              </w:rPr>
              <w:t>2.</w:t>
            </w:r>
          </w:p>
          <w:p w:rsidR="00397BB9" w:rsidRDefault="00397BB9" w:rsidP="00397BB9">
            <w:pPr>
              <w:ind w:left="-108" w:right="-78"/>
              <w:jc w:val="center"/>
              <w:rPr>
                <w:rFonts w:ascii="Arial Narrow" w:hAnsi="Arial Narrow"/>
              </w:rPr>
            </w:pPr>
            <w:r>
              <w:rPr>
                <w:rFonts w:ascii="Arial Narrow" w:hAnsi="Arial Narrow"/>
              </w:rPr>
              <w:t>3.</w:t>
            </w:r>
          </w:p>
        </w:tc>
        <w:tc>
          <w:tcPr>
            <w:tcW w:w="1683" w:type="dxa"/>
          </w:tcPr>
          <w:p w:rsidR="00397BB9" w:rsidRPr="00E9319F" w:rsidRDefault="00397BB9" w:rsidP="00397BB9">
            <w:pPr>
              <w:ind w:left="-108" w:right="-78"/>
              <w:rPr>
                <w:rFonts w:ascii="Arial Narrow" w:hAnsi="Arial Narrow"/>
                <w:lang w:val="ru-RU"/>
              </w:rPr>
            </w:pPr>
            <w:r w:rsidRPr="00E9319F">
              <w:rPr>
                <w:rFonts w:ascii="Arial Narrow" w:hAnsi="Arial Narrow"/>
                <w:lang w:val="ru-RU"/>
              </w:rPr>
              <w:t>Бывшева Т.В.</w:t>
            </w:r>
          </w:p>
          <w:p w:rsidR="00397BB9" w:rsidRPr="00E9319F" w:rsidRDefault="00397BB9" w:rsidP="00397BB9">
            <w:pPr>
              <w:ind w:left="-108" w:right="-78"/>
              <w:rPr>
                <w:rFonts w:ascii="Arial Narrow" w:hAnsi="Arial Narrow"/>
                <w:lang w:val="ru-RU"/>
              </w:rPr>
            </w:pPr>
            <w:r w:rsidRPr="00E9319F">
              <w:rPr>
                <w:rFonts w:ascii="Arial Narrow" w:hAnsi="Arial Narrow"/>
                <w:lang w:val="ru-RU"/>
              </w:rPr>
              <w:t xml:space="preserve">Кирюхина И. </w:t>
            </w:r>
          </w:p>
          <w:p w:rsidR="00397BB9" w:rsidRDefault="00397BB9" w:rsidP="00397BB9">
            <w:pPr>
              <w:ind w:left="-108" w:right="-78"/>
              <w:rPr>
                <w:rFonts w:ascii="Arial Narrow" w:hAnsi="Arial Narrow"/>
              </w:rPr>
            </w:pPr>
            <w:r>
              <w:rPr>
                <w:rFonts w:ascii="Arial Narrow" w:hAnsi="Arial Narrow"/>
              </w:rPr>
              <w:t>Кулакова Л.В.</w:t>
            </w:r>
          </w:p>
        </w:tc>
        <w:tc>
          <w:tcPr>
            <w:tcW w:w="935" w:type="dxa"/>
          </w:tcPr>
          <w:p w:rsidR="00397BB9" w:rsidRDefault="00397BB9" w:rsidP="00397BB9">
            <w:pPr>
              <w:ind w:left="-108" w:right="-78"/>
              <w:jc w:val="center"/>
              <w:rPr>
                <w:rFonts w:ascii="Arial Narrow" w:hAnsi="Arial Narrow"/>
              </w:rPr>
            </w:pPr>
            <w:r>
              <w:rPr>
                <w:rFonts w:ascii="Arial Narrow" w:hAnsi="Arial Narrow"/>
              </w:rPr>
              <w:t>кондитер</w:t>
            </w:r>
          </w:p>
          <w:p w:rsidR="00397BB9" w:rsidRDefault="00397BB9" w:rsidP="00397BB9">
            <w:pPr>
              <w:ind w:left="-108" w:right="-78"/>
              <w:jc w:val="center"/>
              <w:rPr>
                <w:rFonts w:ascii="Arial Narrow" w:hAnsi="Arial Narrow"/>
              </w:rPr>
            </w:pPr>
            <w:r>
              <w:rPr>
                <w:rFonts w:ascii="Arial Narrow" w:hAnsi="Arial Narrow"/>
              </w:rPr>
              <w:t>кондитер</w:t>
            </w:r>
          </w:p>
          <w:p w:rsidR="00397BB9" w:rsidRDefault="00397BB9" w:rsidP="00397BB9">
            <w:pPr>
              <w:ind w:left="-108" w:right="-78"/>
              <w:jc w:val="center"/>
              <w:rPr>
                <w:rFonts w:ascii="Arial Narrow" w:hAnsi="Arial Narrow"/>
              </w:rPr>
            </w:pPr>
            <w:r>
              <w:rPr>
                <w:rFonts w:ascii="Arial Narrow" w:hAnsi="Arial Narrow"/>
              </w:rPr>
              <w:t>кондитер</w:t>
            </w:r>
          </w:p>
        </w:tc>
        <w:tc>
          <w:tcPr>
            <w:tcW w:w="489" w:type="dxa"/>
          </w:tcPr>
          <w:p w:rsidR="00397BB9" w:rsidRDefault="00397BB9" w:rsidP="00397BB9">
            <w:pPr>
              <w:ind w:left="-108" w:right="-78"/>
              <w:jc w:val="center"/>
              <w:rPr>
                <w:rFonts w:ascii="Arial Narrow" w:hAnsi="Arial Narrow"/>
              </w:rPr>
            </w:pPr>
            <w:r>
              <w:rPr>
                <w:rFonts w:ascii="Arial Narrow" w:hAnsi="Arial Narrow"/>
              </w:rPr>
              <w:t>5</w:t>
            </w:r>
          </w:p>
          <w:p w:rsidR="00397BB9" w:rsidRDefault="00397BB9" w:rsidP="00397BB9">
            <w:pPr>
              <w:ind w:left="-108" w:right="-78"/>
              <w:jc w:val="center"/>
              <w:rPr>
                <w:rFonts w:ascii="Arial Narrow" w:hAnsi="Arial Narrow"/>
              </w:rPr>
            </w:pPr>
            <w:r>
              <w:rPr>
                <w:rFonts w:ascii="Arial Narrow" w:hAnsi="Arial Narrow"/>
              </w:rPr>
              <w:t>4</w:t>
            </w:r>
          </w:p>
          <w:p w:rsidR="00397BB9" w:rsidRDefault="00397BB9" w:rsidP="00397BB9">
            <w:pPr>
              <w:ind w:left="-108" w:right="-78"/>
              <w:jc w:val="center"/>
              <w:rPr>
                <w:rFonts w:ascii="Arial Narrow" w:hAnsi="Arial Narrow"/>
              </w:rPr>
            </w:pPr>
            <w:r>
              <w:rPr>
                <w:rFonts w:ascii="Arial Narrow" w:hAnsi="Arial Narrow"/>
              </w:rPr>
              <w:t>5</w:t>
            </w:r>
          </w:p>
        </w:tc>
        <w:tc>
          <w:tcPr>
            <w:tcW w:w="820" w:type="dxa"/>
          </w:tcPr>
          <w:p w:rsidR="00397BB9" w:rsidRDefault="00397BB9" w:rsidP="00397BB9">
            <w:pPr>
              <w:ind w:left="-108" w:right="-78"/>
              <w:jc w:val="center"/>
              <w:rPr>
                <w:rFonts w:ascii="Arial Narrow" w:hAnsi="Arial Narrow"/>
              </w:rPr>
            </w:pPr>
            <w:r>
              <w:rPr>
                <w:rFonts w:ascii="Arial Narrow" w:hAnsi="Arial Narrow"/>
              </w:rPr>
              <w:t>164</w:t>
            </w:r>
          </w:p>
          <w:p w:rsidR="00397BB9" w:rsidRDefault="00397BB9" w:rsidP="00397BB9">
            <w:pPr>
              <w:ind w:left="-108" w:right="-78"/>
              <w:jc w:val="center"/>
              <w:rPr>
                <w:rFonts w:ascii="Arial Narrow" w:hAnsi="Arial Narrow"/>
              </w:rPr>
            </w:pPr>
            <w:r>
              <w:rPr>
                <w:rFonts w:ascii="Arial Narrow" w:hAnsi="Arial Narrow"/>
              </w:rPr>
              <w:t>164</w:t>
            </w:r>
          </w:p>
          <w:p w:rsidR="00397BB9" w:rsidRDefault="00397BB9" w:rsidP="00397BB9">
            <w:pPr>
              <w:ind w:left="-108" w:right="-78"/>
              <w:jc w:val="center"/>
              <w:rPr>
                <w:rFonts w:ascii="Arial Narrow" w:hAnsi="Arial Narrow"/>
              </w:rPr>
            </w:pPr>
            <w:r>
              <w:rPr>
                <w:rFonts w:ascii="Arial Narrow" w:hAnsi="Arial Narrow"/>
              </w:rPr>
              <w:t>164</w:t>
            </w:r>
          </w:p>
        </w:tc>
        <w:tc>
          <w:tcPr>
            <w:tcW w:w="748" w:type="dxa"/>
          </w:tcPr>
          <w:p w:rsidR="00397BB9" w:rsidRDefault="00397BB9" w:rsidP="00397BB9">
            <w:pPr>
              <w:ind w:left="-108" w:right="-106"/>
              <w:jc w:val="center"/>
              <w:rPr>
                <w:rFonts w:ascii="Arial Narrow" w:hAnsi="Arial Narrow"/>
              </w:rPr>
            </w:pPr>
            <w:r>
              <w:rPr>
                <w:rFonts w:ascii="Arial Narrow" w:hAnsi="Arial Narrow"/>
              </w:rPr>
              <w:t>1.60</w:t>
            </w:r>
          </w:p>
          <w:p w:rsidR="00397BB9" w:rsidRDefault="00397BB9" w:rsidP="00397BB9">
            <w:pPr>
              <w:ind w:left="-108" w:right="-106"/>
              <w:jc w:val="center"/>
              <w:rPr>
                <w:rFonts w:ascii="Arial Narrow" w:hAnsi="Arial Narrow"/>
              </w:rPr>
            </w:pPr>
            <w:r>
              <w:rPr>
                <w:rFonts w:ascii="Arial Narrow" w:hAnsi="Arial Narrow"/>
              </w:rPr>
              <w:t>1.40</w:t>
            </w:r>
          </w:p>
          <w:p w:rsidR="00397BB9" w:rsidRDefault="00397BB9" w:rsidP="00397BB9">
            <w:pPr>
              <w:ind w:left="-108" w:right="-106"/>
              <w:jc w:val="center"/>
              <w:rPr>
                <w:rFonts w:ascii="Arial Narrow" w:hAnsi="Arial Narrow"/>
              </w:rPr>
            </w:pPr>
            <w:r>
              <w:rPr>
                <w:rFonts w:ascii="Arial Narrow" w:hAnsi="Arial Narrow"/>
              </w:rPr>
              <w:t>1.60</w:t>
            </w:r>
          </w:p>
        </w:tc>
        <w:tc>
          <w:tcPr>
            <w:tcW w:w="1122" w:type="dxa"/>
          </w:tcPr>
          <w:p w:rsidR="00397BB9" w:rsidRDefault="00397BB9" w:rsidP="00397BB9">
            <w:pPr>
              <w:ind w:left="-108" w:right="-106"/>
              <w:jc w:val="center"/>
              <w:rPr>
                <w:rFonts w:ascii="Arial Narrow" w:hAnsi="Arial Narrow"/>
              </w:rPr>
            </w:pPr>
            <w:r>
              <w:rPr>
                <w:rFonts w:ascii="Arial Narrow" w:hAnsi="Arial Narrow"/>
              </w:rPr>
              <w:t>164-40</w:t>
            </w:r>
          </w:p>
          <w:p w:rsidR="00397BB9" w:rsidRDefault="00397BB9" w:rsidP="00397BB9">
            <w:pPr>
              <w:ind w:left="-108" w:right="-106"/>
              <w:jc w:val="center"/>
              <w:rPr>
                <w:rFonts w:ascii="Arial Narrow" w:hAnsi="Arial Narrow"/>
              </w:rPr>
            </w:pPr>
            <w:r>
              <w:rPr>
                <w:rFonts w:ascii="Arial Narrow" w:hAnsi="Arial Narrow"/>
              </w:rPr>
              <w:t>229-60</w:t>
            </w:r>
          </w:p>
          <w:p w:rsidR="00397BB9" w:rsidRDefault="00397BB9" w:rsidP="00397BB9">
            <w:pPr>
              <w:ind w:left="-108" w:right="-106"/>
              <w:jc w:val="center"/>
              <w:rPr>
                <w:rFonts w:ascii="Arial Narrow" w:hAnsi="Arial Narrow"/>
              </w:rPr>
            </w:pPr>
            <w:r>
              <w:rPr>
                <w:rFonts w:ascii="Arial Narrow" w:hAnsi="Arial Narrow"/>
              </w:rPr>
              <w:t>262-40</w:t>
            </w:r>
          </w:p>
        </w:tc>
        <w:tc>
          <w:tcPr>
            <w:tcW w:w="561" w:type="dxa"/>
          </w:tcPr>
          <w:p w:rsidR="00397BB9" w:rsidRDefault="00397BB9" w:rsidP="00397BB9">
            <w:pPr>
              <w:ind w:left="-108" w:right="-106"/>
              <w:jc w:val="center"/>
              <w:rPr>
                <w:rFonts w:ascii="Arial Narrow" w:hAnsi="Arial Narrow"/>
              </w:rPr>
            </w:pPr>
            <w:r>
              <w:rPr>
                <w:rFonts w:ascii="Arial Narrow" w:hAnsi="Arial Narrow"/>
              </w:rPr>
              <w:t>1.50</w:t>
            </w:r>
          </w:p>
          <w:p w:rsidR="00397BB9" w:rsidRDefault="00397BB9" w:rsidP="00397BB9">
            <w:pPr>
              <w:ind w:left="-108" w:right="-106"/>
              <w:jc w:val="center"/>
              <w:rPr>
                <w:rFonts w:ascii="Arial Narrow" w:hAnsi="Arial Narrow"/>
              </w:rPr>
            </w:pPr>
            <w:r>
              <w:rPr>
                <w:rFonts w:ascii="Arial Narrow" w:hAnsi="Arial Narrow"/>
              </w:rPr>
              <w:t>1.50</w:t>
            </w:r>
          </w:p>
          <w:p w:rsidR="00397BB9" w:rsidRDefault="00397BB9" w:rsidP="00397BB9">
            <w:pPr>
              <w:ind w:left="-108" w:right="-106"/>
              <w:jc w:val="center"/>
              <w:rPr>
                <w:rFonts w:ascii="Arial Narrow" w:hAnsi="Arial Narrow"/>
              </w:rPr>
            </w:pPr>
            <w:r>
              <w:rPr>
                <w:rFonts w:ascii="Arial Narrow" w:hAnsi="Arial Narrow"/>
              </w:rPr>
              <w:t>1.50</w:t>
            </w:r>
          </w:p>
        </w:tc>
        <w:tc>
          <w:tcPr>
            <w:tcW w:w="935" w:type="dxa"/>
          </w:tcPr>
          <w:p w:rsidR="00397BB9" w:rsidRDefault="00397BB9" w:rsidP="00397BB9">
            <w:pPr>
              <w:ind w:left="-108" w:right="-78"/>
              <w:jc w:val="center"/>
              <w:rPr>
                <w:rFonts w:ascii="Arial Narrow" w:hAnsi="Arial Narrow"/>
              </w:rPr>
            </w:pPr>
            <w:r>
              <w:rPr>
                <w:rFonts w:ascii="Arial Narrow" w:hAnsi="Arial Narrow"/>
              </w:rPr>
              <w:t>393-60</w:t>
            </w:r>
          </w:p>
          <w:p w:rsidR="00397BB9" w:rsidRDefault="00397BB9" w:rsidP="00397BB9">
            <w:pPr>
              <w:ind w:left="-108" w:right="-78"/>
              <w:jc w:val="center"/>
              <w:rPr>
                <w:rFonts w:ascii="Arial Narrow" w:hAnsi="Arial Narrow"/>
              </w:rPr>
            </w:pPr>
            <w:r>
              <w:rPr>
                <w:rFonts w:ascii="Arial Narrow" w:hAnsi="Arial Narrow"/>
              </w:rPr>
              <w:t>344-40</w:t>
            </w:r>
          </w:p>
          <w:p w:rsidR="00397BB9" w:rsidRDefault="00397BB9" w:rsidP="00397BB9">
            <w:pPr>
              <w:ind w:left="-108" w:right="-78"/>
              <w:jc w:val="center"/>
              <w:rPr>
                <w:rFonts w:ascii="Arial Narrow" w:hAnsi="Arial Narrow"/>
              </w:rPr>
            </w:pPr>
            <w:r>
              <w:rPr>
                <w:rFonts w:ascii="Arial Narrow" w:hAnsi="Arial Narrow"/>
              </w:rPr>
              <w:t>393-60</w:t>
            </w:r>
          </w:p>
        </w:tc>
        <w:tc>
          <w:tcPr>
            <w:tcW w:w="479" w:type="dxa"/>
          </w:tcPr>
          <w:p w:rsidR="00397BB9" w:rsidRDefault="00397BB9" w:rsidP="00397BB9">
            <w:pPr>
              <w:ind w:left="-108" w:right="-78"/>
              <w:jc w:val="center"/>
              <w:rPr>
                <w:rFonts w:ascii="Arial Narrow" w:hAnsi="Arial Narrow"/>
              </w:rPr>
            </w:pPr>
            <w:r>
              <w:rPr>
                <w:rFonts w:ascii="Arial Narrow" w:hAnsi="Arial Narrow"/>
              </w:rPr>
              <w:t>1.0</w:t>
            </w:r>
          </w:p>
          <w:p w:rsidR="00397BB9" w:rsidRDefault="00397BB9" w:rsidP="00397BB9">
            <w:pPr>
              <w:ind w:left="-108" w:right="-78"/>
              <w:jc w:val="center"/>
              <w:rPr>
                <w:rFonts w:ascii="Arial Narrow" w:hAnsi="Arial Narrow"/>
              </w:rPr>
            </w:pPr>
            <w:r>
              <w:rPr>
                <w:rFonts w:ascii="Arial Narrow" w:hAnsi="Arial Narrow"/>
              </w:rPr>
              <w:t>1.0</w:t>
            </w:r>
          </w:p>
          <w:p w:rsidR="00397BB9" w:rsidRDefault="00397BB9" w:rsidP="00397BB9">
            <w:pPr>
              <w:ind w:left="-108" w:right="-78"/>
              <w:jc w:val="center"/>
              <w:rPr>
                <w:rFonts w:ascii="Arial Narrow" w:hAnsi="Arial Narrow"/>
              </w:rPr>
            </w:pPr>
            <w:r>
              <w:rPr>
                <w:rFonts w:ascii="Arial Narrow" w:hAnsi="Arial Narrow"/>
              </w:rPr>
              <w:t>1.0</w:t>
            </w:r>
          </w:p>
        </w:tc>
        <w:tc>
          <w:tcPr>
            <w:tcW w:w="871" w:type="dxa"/>
          </w:tcPr>
          <w:p w:rsidR="00397BB9" w:rsidRDefault="00397BB9" w:rsidP="00397BB9">
            <w:pPr>
              <w:ind w:left="-108" w:right="-78"/>
              <w:jc w:val="center"/>
              <w:rPr>
                <w:rFonts w:ascii="Arial Narrow" w:hAnsi="Arial Narrow"/>
              </w:rPr>
            </w:pPr>
            <w:r>
              <w:rPr>
                <w:rFonts w:ascii="Arial Narrow" w:hAnsi="Arial Narrow"/>
              </w:rPr>
              <w:t>393-60</w:t>
            </w:r>
          </w:p>
          <w:p w:rsidR="00397BB9" w:rsidRDefault="00397BB9" w:rsidP="00397BB9">
            <w:pPr>
              <w:ind w:left="-108" w:right="-78"/>
              <w:jc w:val="center"/>
              <w:rPr>
                <w:rFonts w:ascii="Arial Narrow" w:hAnsi="Arial Narrow"/>
              </w:rPr>
            </w:pPr>
            <w:r>
              <w:rPr>
                <w:rFonts w:ascii="Arial Narrow" w:hAnsi="Arial Narrow"/>
              </w:rPr>
              <w:t>344-40</w:t>
            </w:r>
          </w:p>
          <w:p w:rsidR="00397BB9" w:rsidRDefault="00397BB9" w:rsidP="00397BB9">
            <w:pPr>
              <w:ind w:left="-108" w:right="-78"/>
              <w:jc w:val="center"/>
              <w:rPr>
                <w:rFonts w:ascii="Arial Narrow" w:hAnsi="Arial Narrow"/>
              </w:rPr>
            </w:pPr>
            <w:r>
              <w:rPr>
                <w:rFonts w:ascii="Arial Narrow" w:hAnsi="Arial Narrow"/>
              </w:rPr>
              <w:t>393-60</w:t>
            </w:r>
          </w:p>
        </w:tc>
        <w:tc>
          <w:tcPr>
            <w:tcW w:w="778" w:type="dxa"/>
          </w:tcPr>
          <w:p w:rsidR="00397BB9" w:rsidRDefault="00397BB9" w:rsidP="00397BB9">
            <w:pPr>
              <w:ind w:left="-108" w:right="-78"/>
              <w:jc w:val="center"/>
              <w:rPr>
                <w:rFonts w:ascii="Arial Narrow" w:hAnsi="Arial Narrow"/>
              </w:rPr>
            </w:pPr>
            <w:r>
              <w:rPr>
                <w:rFonts w:ascii="Arial Narrow" w:hAnsi="Arial Narrow"/>
              </w:rPr>
              <w:t>78-7251-20</w:t>
            </w:r>
          </w:p>
          <w:p w:rsidR="00397BB9" w:rsidRDefault="00397BB9" w:rsidP="00397BB9">
            <w:pPr>
              <w:ind w:left="-108" w:right="-78"/>
              <w:jc w:val="center"/>
              <w:rPr>
                <w:rFonts w:ascii="Arial Narrow" w:hAnsi="Arial Narrow"/>
              </w:rPr>
            </w:pPr>
          </w:p>
          <w:p w:rsidR="00397BB9" w:rsidRDefault="00397BB9" w:rsidP="00397BB9">
            <w:pPr>
              <w:ind w:left="-108" w:right="-78"/>
              <w:jc w:val="center"/>
              <w:rPr>
                <w:rFonts w:ascii="Arial Narrow" w:hAnsi="Arial Narrow"/>
              </w:rPr>
            </w:pPr>
          </w:p>
        </w:tc>
      </w:tr>
      <w:tr w:rsidR="00397BB9">
        <w:trPr>
          <w:trHeight w:val="225"/>
        </w:trPr>
        <w:tc>
          <w:tcPr>
            <w:tcW w:w="374" w:type="dxa"/>
          </w:tcPr>
          <w:p w:rsidR="00397BB9" w:rsidRDefault="00397BB9" w:rsidP="00397BB9">
            <w:pPr>
              <w:ind w:left="-108" w:right="-78"/>
              <w:jc w:val="center"/>
              <w:rPr>
                <w:rFonts w:ascii="Arial Narrow" w:hAnsi="Arial Narrow"/>
              </w:rPr>
            </w:pPr>
          </w:p>
        </w:tc>
        <w:tc>
          <w:tcPr>
            <w:tcW w:w="1683" w:type="dxa"/>
          </w:tcPr>
          <w:p w:rsidR="00397BB9" w:rsidRDefault="00397BB9" w:rsidP="00397BB9">
            <w:pPr>
              <w:ind w:left="-108" w:right="-78"/>
              <w:rPr>
                <w:rFonts w:ascii="Arial Narrow" w:hAnsi="Arial Narrow"/>
              </w:rPr>
            </w:pPr>
            <w:r>
              <w:rPr>
                <w:rFonts w:ascii="Arial Narrow" w:hAnsi="Arial Narrow"/>
              </w:rPr>
              <w:t xml:space="preserve"> Итого </w:t>
            </w:r>
          </w:p>
        </w:tc>
        <w:tc>
          <w:tcPr>
            <w:tcW w:w="935" w:type="dxa"/>
          </w:tcPr>
          <w:p w:rsidR="00397BB9" w:rsidRDefault="00397BB9" w:rsidP="00397BB9">
            <w:pPr>
              <w:ind w:left="-108" w:right="-78"/>
              <w:jc w:val="center"/>
              <w:rPr>
                <w:rFonts w:ascii="Arial Narrow" w:hAnsi="Arial Narrow"/>
              </w:rPr>
            </w:pPr>
          </w:p>
        </w:tc>
        <w:tc>
          <w:tcPr>
            <w:tcW w:w="489" w:type="dxa"/>
          </w:tcPr>
          <w:p w:rsidR="00397BB9" w:rsidRDefault="00397BB9" w:rsidP="00397BB9">
            <w:pPr>
              <w:ind w:left="-108" w:right="-78"/>
              <w:jc w:val="center"/>
              <w:rPr>
                <w:rFonts w:ascii="Arial Narrow" w:hAnsi="Arial Narrow"/>
              </w:rPr>
            </w:pPr>
          </w:p>
        </w:tc>
        <w:tc>
          <w:tcPr>
            <w:tcW w:w="820" w:type="dxa"/>
          </w:tcPr>
          <w:p w:rsidR="00397BB9" w:rsidRDefault="00397BB9" w:rsidP="00397BB9">
            <w:pPr>
              <w:ind w:left="-108" w:right="-78"/>
              <w:jc w:val="center"/>
              <w:rPr>
                <w:rFonts w:ascii="Arial Narrow" w:hAnsi="Arial Narrow"/>
              </w:rPr>
            </w:pPr>
          </w:p>
        </w:tc>
        <w:tc>
          <w:tcPr>
            <w:tcW w:w="748" w:type="dxa"/>
          </w:tcPr>
          <w:p w:rsidR="00397BB9" w:rsidRDefault="00397BB9" w:rsidP="00397BB9">
            <w:pPr>
              <w:ind w:left="-108" w:right="-78"/>
              <w:jc w:val="center"/>
              <w:rPr>
                <w:rFonts w:ascii="Arial Narrow" w:hAnsi="Arial Narrow"/>
              </w:rPr>
            </w:pPr>
          </w:p>
        </w:tc>
        <w:tc>
          <w:tcPr>
            <w:tcW w:w="1122" w:type="dxa"/>
          </w:tcPr>
          <w:p w:rsidR="00397BB9" w:rsidRDefault="00397BB9" w:rsidP="00397BB9">
            <w:pPr>
              <w:ind w:left="-108" w:right="-78"/>
              <w:jc w:val="center"/>
              <w:rPr>
                <w:rFonts w:ascii="Arial Narrow" w:hAnsi="Arial Narrow"/>
              </w:rPr>
            </w:pPr>
            <w:r>
              <w:rPr>
                <w:rFonts w:ascii="Arial Narrow" w:hAnsi="Arial Narrow"/>
              </w:rPr>
              <w:t>754-40</w:t>
            </w:r>
          </w:p>
        </w:tc>
        <w:tc>
          <w:tcPr>
            <w:tcW w:w="561" w:type="dxa"/>
          </w:tcPr>
          <w:p w:rsidR="00397BB9" w:rsidRDefault="00397BB9" w:rsidP="00397BB9">
            <w:pPr>
              <w:ind w:left="-108" w:right="-78"/>
              <w:jc w:val="center"/>
              <w:rPr>
                <w:rFonts w:ascii="Arial Narrow" w:hAnsi="Arial Narrow"/>
              </w:rPr>
            </w:pPr>
          </w:p>
        </w:tc>
        <w:tc>
          <w:tcPr>
            <w:tcW w:w="935" w:type="dxa"/>
          </w:tcPr>
          <w:p w:rsidR="00397BB9" w:rsidRDefault="00397BB9" w:rsidP="00397BB9">
            <w:pPr>
              <w:ind w:left="-108" w:right="-78"/>
              <w:jc w:val="center"/>
              <w:rPr>
                <w:rFonts w:ascii="Arial Narrow" w:hAnsi="Arial Narrow"/>
              </w:rPr>
            </w:pPr>
          </w:p>
        </w:tc>
        <w:tc>
          <w:tcPr>
            <w:tcW w:w="479" w:type="dxa"/>
          </w:tcPr>
          <w:p w:rsidR="00397BB9" w:rsidRDefault="00397BB9" w:rsidP="00397BB9">
            <w:pPr>
              <w:ind w:left="-108" w:right="-78"/>
              <w:jc w:val="center"/>
              <w:rPr>
                <w:rFonts w:ascii="Arial Narrow" w:hAnsi="Arial Narrow"/>
              </w:rPr>
            </w:pPr>
          </w:p>
        </w:tc>
        <w:tc>
          <w:tcPr>
            <w:tcW w:w="871" w:type="dxa"/>
          </w:tcPr>
          <w:p w:rsidR="00397BB9" w:rsidRDefault="00397BB9" w:rsidP="00397BB9">
            <w:pPr>
              <w:ind w:left="-108" w:right="-78"/>
              <w:jc w:val="center"/>
              <w:rPr>
                <w:rFonts w:ascii="Arial Narrow" w:hAnsi="Arial Narrow"/>
              </w:rPr>
            </w:pPr>
          </w:p>
        </w:tc>
        <w:tc>
          <w:tcPr>
            <w:tcW w:w="778" w:type="dxa"/>
          </w:tcPr>
          <w:p w:rsidR="00397BB9" w:rsidRDefault="00397BB9" w:rsidP="00397BB9">
            <w:pPr>
              <w:ind w:left="-108" w:right="-78"/>
              <w:jc w:val="center"/>
              <w:rPr>
                <w:rFonts w:ascii="Arial Narrow" w:hAnsi="Arial Narrow"/>
              </w:rPr>
            </w:pPr>
          </w:p>
        </w:tc>
      </w:tr>
    </w:tbl>
    <w:p w:rsidR="00397BB9" w:rsidRDefault="00397BB9" w:rsidP="00397BB9">
      <w:pPr>
        <w:rPr>
          <w:rFonts w:ascii="Arial Narrow" w:hAnsi="Arial Narrow"/>
          <w:sz w:val="32"/>
        </w:rPr>
      </w:pPr>
    </w:p>
    <w:p w:rsidR="00397BB9" w:rsidRDefault="00397BB9" w:rsidP="00397BB9">
      <w:pPr>
        <w:jc w:val="center"/>
        <w:rPr>
          <w:rFonts w:ascii="Arial Narrow" w:hAnsi="Arial Narrow"/>
          <w:sz w:val="32"/>
        </w:rPr>
      </w:pPr>
      <w:r>
        <w:rPr>
          <w:rFonts w:ascii="Arial Narrow" w:hAnsi="Arial Narrow"/>
          <w:sz w:val="32"/>
        </w:rPr>
        <w:t xml:space="preserve">Оборот:  9460 </w:t>
      </w:r>
      <w:r>
        <w:rPr>
          <w:rFonts w:ascii="Arial" w:hAnsi="Arial" w:cs="Arial"/>
          <w:sz w:val="32"/>
        </w:rPr>
        <w:t>•</w:t>
      </w:r>
      <w:r>
        <w:rPr>
          <w:rFonts w:ascii="Arial Narrow" w:hAnsi="Arial Narrow"/>
          <w:sz w:val="32"/>
        </w:rPr>
        <w:t xml:space="preserve">58 х 12 </w:t>
      </w:r>
      <w:r>
        <w:rPr>
          <w:rFonts w:ascii="Arial Narrow" w:hAnsi="Arial Narrow"/>
          <w:sz w:val="32"/>
          <w:u w:val="single"/>
          <w:vertAlign w:val="superscript"/>
        </w:rPr>
        <w:t>00</w:t>
      </w:r>
      <w:r>
        <w:rPr>
          <w:rFonts w:ascii="Arial Narrow" w:hAnsi="Arial Narrow"/>
          <w:sz w:val="32"/>
        </w:rPr>
        <w:t xml:space="preserve"> = 1135 </w:t>
      </w:r>
      <w:r>
        <w:rPr>
          <w:rFonts w:ascii="Arial Narrow" w:hAnsi="Arial Narrow"/>
          <w:sz w:val="32"/>
          <w:u w:val="single"/>
          <w:vertAlign w:val="superscript"/>
        </w:rPr>
        <w:t>27</w:t>
      </w:r>
      <w:r>
        <w:rPr>
          <w:rFonts w:ascii="Arial Narrow" w:hAnsi="Arial Narrow"/>
          <w:sz w:val="32"/>
        </w:rPr>
        <w:t xml:space="preserve">    К.Пр. 1135 </w:t>
      </w:r>
      <w:r>
        <w:rPr>
          <w:rFonts w:ascii="Arial Narrow" w:hAnsi="Arial Narrow"/>
          <w:sz w:val="32"/>
          <w:u w:val="single"/>
          <w:vertAlign w:val="superscript"/>
        </w:rPr>
        <w:t xml:space="preserve">27 </w:t>
      </w:r>
      <w:r>
        <w:rPr>
          <w:rFonts w:ascii="Arial Narrow" w:hAnsi="Arial Narrow"/>
          <w:sz w:val="32"/>
        </w:rPr>
        <w:t xml:space="preserve">: 574 </w:t>
      </w:r>
      <w:r>
        <w:rPr>
          <w:rFonts w:ascii="Arial Narrow" w:hAnsi="Arial Narrow"/>
          <w:sz w:val="32"/>
          <w:u w:val="single"/>
          <w:vertAlign w:val="superscript"/>
        </w:rPr>
        <w:t>40</w:t>
      </w:r>
      <w:r>
        <w:rPr>
          <w:rFonts w:ascii="Arial Narrow" w:hAnsi="Arial Narrow"/>
          <w:sz w:val="32"/>
        </w:rPr>
        <w:t xml:space="preserve"> =1,50</w:t>
      </w: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Default="00397BB9" w:rsidP="00397BB9">
      <w:pPr>
        <w:jc w:val="center"/>
        <w:rPr>
          <w:rFonts w:ascii="Arial Narrow" w:hAnsi="Arial Narrow"/>
          <w:sz w:val="32"/>
        </w:rPr>
      </w:pPr>
    </w:p>
    <w:p w:rsidR="00397BB9" w:rsidRPr="00204A10" w:rsidRDefault="00397BB9" w:rsidP="00397BB9">
      <w:pPr>
        <w:pStyle w:val="2"/>
        <w:spacing w:line="360" w:lineRule="auto"/>
        <w:jc w:val="right"/>
        <w:rPr>
          <w:rFonts w:ascii="Arial Narrow" w:hAnsi="Arial Narrow"/>
          <w:b/>
          <w:i/>
          <w:sz w:val="32"/>
          <w:szCs w:val="32"/>
        </w:rPr>
      </w:pPr>
      <w:r w:rsidRPr="00204A10">
        <w:rPr>
          <w:rFonts w:ascii="Arial Narrow" w:hAnsi="Arial Narrow"/>
          <w:b/>
          <w:i/>
          <w:sz w:val="32"/>
          <w:szCs w:val="32"/>
        </w:rPr>
        <w:t>Приложение № 7</w:t>
      </w:r>
    </w:p>
    <w:p w:rsidR="00397BB9" w:rsidRPr="00397BB9" w:rsidRDefault="00397BB9" w:rsidP="00397BB9">
      <w:pPr>
        <w:pStyle w:val="3"/>
        <w:spacing w:line="360" w:lineRule="auto"/>
        <w:rPr>
          <w:rFonts w:ascii="Arial Narrow" w:hAnsi="Arial Narrow"/>
          <w:i/>
          <w:sz w:val="32"/>
          <w:szCs w:val="32"/>
          <w:lang w:val="ru-RU"/>
        </w:rPr>
      </w:pPr>
      <w:r w:rsidRPr="00397BB9">
        <w:rPr>
          <w:rFonts w:ascii="Arial Narrow" w:hAnsi="Arial Narrow"/>
          <w:i/>
          <w:sz w:val="32"/>
          <w:szCs w:val="32"/>
          <w:lang w:val="ru-RU"/>
        </w:rPr>
        <w:t xml:space="preserve">Сводная ведомость удержания по заработной плате  </w:t>
      </w:r>
    </w:p>
    <w:p w:rsidR="00397BB9" w:rsidRPr="00204A10" w:rsidRDefault="00397BB9" w:rsidP="00397BB9">
      <w:pPr>
        <w:spacing w:line="360" w:lineRule="auto"/>
        <w:jc w:val="right"/>
        <w:rPr>
          <w:rFonts w:ascii="Arial Narrow" w:hAnsi="Arial Narrow"/>
          <w:b/>
          <w:bCs/>
          <w:i/>
          <w:iCs/>
          <w:sz w:val="32"/>
          <w:szCs w:val="32"/>
        </w:rPr>
      </w:pPr>
      <w:r w:rsidRPr="00204A10">
        <w:rPr>
          <w:rFonts w:ascii="Arial Narrow" w:hAnsi="Arial Narrow"/>
          <w:b/>
          <w:bCs/>
          <w:i/>
          <w:iCs/>
          <w:sz w:val="32"/>
          <w:szCs w:val="32"/>
        </w:rPr>
        <w:t>февраль 2001 года</w:t>
      </w:r>
    </w:p>
    <w:p w:rsidR="00397BB9" w:rsidRDefault="00397BB9" w:rsidP="00397BB9">
      <w:pPr>
        <w:spacing w:line="360" w:lineRule="auto"/>
        <w:rPr>
          <w:rFonts w:ascii="Arial Narrow" w:hAnsi="Arial Narrow"/>
          <w:sz w:val="32"/>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1794"/>
        <w:gridCol w:w="1794"/>
        <w:gridCol w:w="1794"/>
        <w:gridCol w:w="1794"/>
      </w:tblGrid>
      <w:tr w:rsidR="00397BB9">
        <w:trPr>
          <w:trHeight w:val="491"/>
        </w:trPr>
        <w:tc>
          <w:tcPr>
            <w:tcW w:w="1794" w:type="dxa"/>
          </w:tcPr>
          <w:p w:rsidR="00397BB9" w:rsidRDefault="00397BB9" w:rsidP="00397BB9">
            <w:pPr>
              <w:ind w:left="-108" w:right="-184"/>
              <w:jc w:val="center"/>
              <w:rPr>
                <w:rFonts w:ascii="Arial Narrow" w:hAnsi="Arial Narrow"/>
              </w:rPr>
            </w:pPr>
            <w:r>
              <w:rPr>
                <w:rFonts w:ascii="Arial Narrow" w:hAnsi="Arial Narrow"/>
              </w:rPr>
              <w:t>Текст</w:t>
            </w:r>
          </w:p>
        </w:tc>
        <w:tc>
          <w:tcPr>
            <w:tcW w:w="1794" w:type="dxa"/>
          </w:tcPr>
          <w:p w:rsidR="00397BB9" w:rsidRDefault="00397BB9" w:rsidP="00397BB9">
            <w:pPr>
              <w:pStyle w:val="7"/>
            </w:pPr>
            <w:r>
              <w:t xml:space="preserve">Сумма </w:t>
            </w:r>
          </w:p>
        </w:tc>
        <w:tc>
          <w:tcPr>
            <w:tcW w:w="1794" w:type="dxa"/>
          </w:tcPr>
          <w:p w:rsidR="00397BB9" w:rsidRDefault="00397BB9" w:rsidP="00397BB9">
            <w:pPr>
              <w:ind w:left="-108" w:right="-184"/>
              <w:jc w:val="center"/>
              <w:rPr>
                <w:rFonts w:ascii="Arial Narrow" w:hAnsi="Arial Narrow"/>
              </w:rPr>
            </w:pPr>
            <w:r>
              <w:rPr>
                <w:rFonts w:ascii="Arial Narrow" w:hAnsi="Arial Narrow"/>
              </w:rPr>
              <w:t xml:space="preserve">Подоходный </w:t>
            </w:r>
          </w:p>
          <w:p w:rsidR="00397BB9" w:rsidRDefault="00397BB9" w:rsidP="00397BB9">
            <w:pPr>
              <w:ind w:left="-108" w:right="-184"/>
              <w:jc w:val="center"/>
              <w:rPr>
                <w:rFonts w:ascii="Arial Narrow" w:hAnsi="Arial Narrow"/>
              </w:rPr>
            </w:pPr>
            <w:r>
              <w:rPr>
                <w:rFonts w:ascii="Arial Narrow" w:hAnsi="Arial Narrow"/>
              </w:rPr>
              <w:t>налог</w:t>
            </w:r>
          </w:p>
        </w:tc>
        <w:tc>
          <w:tcPr>
            <w:tcW w:w="1794" w:type="dxa"/>
          </w:tcPr>
          <w:p w:rsidR="00397BB9" w:rsidRDefault="00397BB9" w:rsidP="00397BB9">
            <w:pPr>
              <w:ind w:left="-108" w:right="-184"/>
              <w:jc w:val="center"/>
              <w:rPr>
                <w:rFonts w:ascii="Arial Narrow" w:hAnsi="Arial Narrow"/>
              </w:rPr>
            </w:pPr>
            <w:r>
              <w:rPr>
                <w:rFonts w:ascii="Arial Narrow" w:hAnsi="Arial Narrow"/>
              </w:rPr>
              <w:t xml:space="preserve">Профсоюз    </w:t>
            </w:r>
          </w:p>
        </w:tc>
        <w:tc>
          <w:tcPr>
            <w:tcW w:w="1794" w:type="dxa"/>
          </w:tcPr>
          <w:p w:rsidR="00397BB9" w:rsidRDefault="00397BB9" w:rsidP="00397BB9">
            <w:pPr>
              <w:ind w:left="-108" w:right="-184"/>
              <w:jc w:val="center"/>
              <w:rPr>
                <w:rFonts w:ascii="Arial Narrow" w:hAnsi="Arial Narrow"/>
              </w:rPr>
            </w:pPr>
            <w:r>
              <w:rPr>
                <w:rFonts w:ascii="Arial Narrow" w:hAnsi="Arial Narrow"/>
              </w:rPr>
              <w:t>84 счет</w:t>
            </w:r>
          </w:p>
        </w:tc>
      </w:tr>
      <w:tr w:rsidR="00397BB9">
        <w:trPr>
          <w:trHeight w:val="70"/>
        </w:trPr>
        <w:tc>
          <w:tcPr>
            <w:tcW w:w="1794" w:type="dxa"/>
          </w:tcPr>
          <w:p w:rsidR="00397BB9" w:rsidRDefault="00397BB9" w:rsidP="00397BB9">
            <w:pPr>
              <w:ind w:left="-108" w:right="-184"/>
              <w:jc w:val="center"/>
              <w:rPr>
                <w:rFonts w:ascii="Arial Narrow" w:hAnsi="Arial Narrow"/>
              </w:rPr>
            </w:pPr>
            <w:r>
              <w:rPr>
                <w:rFonts w:ascii="Arial Narrow" w:hAnsi="Arial Narrow"/>
              </w:rPr>
              <w:t>1</w:t>
            </w:r>
          </w:p>
        </w:tc>
        <w:tc>
          <w:tcPr>
            <w:tcW w:w="1794" w:type="dxa"/>
          </w:tcPr>
          <w:p w:rsidR="00397BB9" w:rsidRDefault="00397BB9" w:rsidP="00397BB9">
            <w:pPr>
              <w:ind w:left="-108" w:right="-184"/>
              <w:jc w:val="center"/>
              <w:rPr>
                <w:rFonts w:ascii="Arial Narrow" w:hAnsi="Arial Narrow"/>
              </w:rPr>
            </w:pPr>
            <w:r>
              <w:rPr>
                <w:rFonts w:ascii="Arial Narrow" w:hAnsi="Arial Narrow"/>
              </w:rPr>
              <w:t>2</w:t>
            </w:r>
          </w:p>
        </w:tc>
        <w:tc>
          <w:tcPr>
            <w:tcW w:w="1794" w:type="dxa"/>
          </w:tcPr>
          <w:p w:rsidR="00397BB9" w:rsidRDefault="00397BB9" w:rsidP="00397BB9">
            <w:pPr>
              <w:ind w:left="-108" w:right="-184"/>
              <w:jc w:val="center"/>
              <w:rPr>
                <w:rFonts w:ascii="Arial Narrow" w:hAnsi="Arial Narrow"/>
              </w:rPr>
            </w:pPr>
            <w:r>
              <w:rPr>
                <w:rFonts w:ascii="Arial Narrow" w:hAnsi="Arial Narrow"/>
              </w:rPr>
              <w:t>3</w:t>
            </w:r>
          </w:p>
        </w:tc>
        <w:tc>
          <w:tcPr>
            <w:tcW w:w="1794" w:type="dxa"/>
          </w:tcPr>
          <w:p w:rsidR="00397BB9" w:rsidRDefault="00397BB9" w:rsidP="00397BB9">
            <w:pPr>
              <w:ind w:left="-108" w:right="-184"/>
              <w:jc w:val="center"/>
              <w:rPr>
                <w:rFonts w:ascii="Arial Narrow" w:hAnsi="Arial Narrow"/>
              </w:rPr>
            </w:pPr>
            <w:r>
              <w:rPr>
                <w:rFonts w:ascii="Arial Narrow" w:hAnsi="Arial Narrow"/>
              </w:rPr>
              <w:t>4</w:t>
            </w:r>
          </w:p>
        </w:tc>
        <w:tc>
          <w:tcPr>
            <w:tcW w:w="1794" w:type="dxa"/>
          </w:tcPr>
          <w:p w:rsidR="00397BB9" w:rsidRDefault="00397BB9" w:rsidP="00397BB9">
            <w:pPr>
              <w:ind w:left="-108" w:right="-184"/>
              <w:jc w:val="center"/>
              <w:rPr>
                <w:rFonts w:ascii="Arial Narrow" w:hAnsi="Arial Narrow"/>
              </w:rPr>
            </w:pPr>
            <w:r>
              <w:rPr>
                <w:rFonts w:ascii="Arial Narrow" w:hAnsi="Arial Narrow"/>
              </w:rPr>
              <w:t>5</w:t>
            </w:r>
          </w:p>
        </w:tc>
      </w:tr>
      <w:tr w:rsidR="00397BB9">
        <w:trPr>
          <w:trHeight w:val="178"/>
        </w:trPr>
        <w:tc>
          <w:tcPr>
            <w:tcW w:w="1794" w:type="dxa"/>
          </w:tcPr>
          <w:p w:rsidR="00397BB9" w:rsidRDefault="00397BB9" w:rsidP="00397BB9">
            <w:pPr>
              <w:ind w:left="-108" w:right="-184"/>
              <w:rPr>
                <w:rFonts w:ascii="Arial Narrow" w:hAnsi="Arial Narrow"/>
              </w:rPr>
            </w:pPr>
            <w:r>
              <w:rPr>
                <w:rFonts w:ascii="Arial Narrow" w:hAnsi="Arial Narrow"/>
              </w:rPr>
              <w:t>Ведомость № 1</w:t>
            </w:r>
          </w:p>
        </w:tc>
        <w:tc>
          <w:tcPr>
            <w:tcW w:w="1794" w:type="dxa"/>
          </w:tcPr>
          <w:p w:rsidR="00397BB9" w:rsidRDefault="00397BB9" w:rsidP="00397BB9">
            <w:pPr>
              <w:ind w:left="-108" w:right="-184"/>
              <w:jc w:val="center"/>
              <w:rPr>
                <w:rFonts w:ascii="Arial Narrow" w:hAnsi="Arial Narrow"/>
              </w:rPr>
            </w:pPr>
            <w:r>
              <w:rPr>
                <w:rFonts w:ascii="Arial Narrow" w:hAnsi="Arial Narrow"/>
              </w:rPr>
              <w:t>780-19</w:t>
            </w:r>
          </w:p>
        </w:tc>
        <w:tc>
          <w:tcPr>
            <w:tcW w:w="1794" w:type="dxa"/>
          </w:tcPr>
          <w:p w:rsidR="00397BB9" w:rsidRDefault="00397BB9" w:rsidP="00397BB9">
            <w:pPr>
              <w:ind w:left="-108" w:right="-184"/>
              <w:jc w:val="center"/>
              <w:rPr>
                <w:rFonts w:ascii="Arial Narrow" w:hAnsi="Arial Narrow"/>
              </w:rPr>
            </w:pPr>
            <w:r>
              <w:rPr>
                <w:rFonts w:ascii="Arial Narrow" w:hAnsi="Arial Narrow"/>
              </w:rPr>
              <w:t>320</w:t>
            </w:r>
          </w:p>
        </w:tc>
        <w:tc>
          <w:tcPr>
            <w:tcW w:w="1794" w:type="dxa"/>
          </w:tcPr>
          <w:p w:rsidR="00397BB9" w:rsidRDefault="00397BB9" w:rsidP="00397BB9">
            <w:pPr>
              <w:ind w:left="-108" w:right="-184"/>
              <w:jc w:val="center"/>
              <w:rPr>
                <w:rFonts w:ascii="Arial Narrow" w:hAnsi="Arial Narrow"/>
              </w:rPr>
            </w:pPr>
            <w:r>
              <w:rPr>
                <w:rFonts w:ascii="Arial Narrow" w:hAnsi="Arial Narrow"/>
              </w:rPr>
              <w:t>169-43</w:t>
            </w:r>
          </w:p>
        </w:tc>
        <w:tc>
          <w:tcPr>
            <w:tcW w:w="1794" w:type="dxa"/>
          </w:tcPr>
          <w:p w:rsidR="00397BB9" w:rsidRDefault="00397BB9" w:rsidP="00397BB9">
            <w:pPr>
              <w:ind w:left="-108" w:right="-184"/>
              <w:jc w:val="center"/>
              <w:rPr>
                <w:rFonts w:ascii="Arial Narrow" w:hAnsi="Arial Narrow"/>
              </w:rPr>
            </w:pPr>
            <w:r>
              <w:rPr>
                <w:rFonts w:ascii="Arial Narrow" w:hAnsi="Arial Narrow"/>
              </w:rPr>
              <w:t>290-76</w:t>
            </w:r>
          </w:p>
        </w:tc>
      </w:tr>
    </w:tbl>
    <w:p w:rsidR="00397BB9" w:rsidRDefault="00397BB9" w:rsidP="00397BB9">
      <w:pPr>
        <w:rPr>
          <w:rFonts w:ascii="Arial Narrow" w:hAnsi="Arial Narrow"/>
          <w:sz w:val="32"/>
        </w:rPr>
      </w:pPr>
    </w:p>
    <w:p w:rsidR="00397BB9" w:rsidRDefault="00397BB9" w:rsidP="00397BB9">
      <w:pPr>
        <w:rPr>
          <w:rFonts w:ascii="Arial Narrow" w:hAnsi="Arial Narrow"/>
          <w:sz w:val="32"/>
        </w:rPr>
      </w:pPr>
    </w:p>
    <w:p w:rsidR="00397BB9" w:rsidRDefault="00397BB9" w:rsidP="00C36772">
      <w:pPr>
        <w:jc w:val="both"/>
        <w:rPr>
          <w:sz w:val="28"/>
          <w:szCs w:val="28"/>
          <w:lang w:val="ru-RU"/>
        </w:rPr>
      </w:pPr>
    </w:p>
    <w:p w:rsidR="00397BB9" w:rsidRDefault="00397BB9" w:rsidP="00C36772">
      <w:pPr>
        <w:jc w:val="both"/>
        <w:rPr>
          <w:sz w:val="28"/>
          <w:szCs w:val="28"/>
          <w:lang w:val="ru-RU"/>
        </w:rPr>
      </w:pPr>
    </w:p>
    <w:p w:rsidR="00397BB9" w:rsidRDefault="00397BB9" w:rsidP="00C36772">
      <w:pPr>
        <w:jc w:val="both"/>
        <w:rPr>
          <w:sz w:val="28"/>
          <w:szCs w:val="28"/>
          <w:lang w:val="ru-RU"/>
        </w:rPr>
      </w:pPr>
    </w:p>
    <w:p w:rsidR="00397BB9" w:rsidRDefault="00397BB9" w:rsidP="00C36772">
      <w:pPr>
        <w:jc w:val="both"/>
        <w:rPr>
          <w:sz w:val="28"/>
          <w:szCs w:val="28"/>
          <w:lang w:val="ru-RU"/>
        </w:rPr>
      </w:pPr>
    </w:p>
    <w:p w:rsidR="00397BB9" w:rsidRDefault="00397BB9" w:rsidP="00C36772">
      <w:pPr>
        <w:jc w:val="both"/>
        <w:rPr>
          <w:sz w:val="28"/>
          <w:szCs w:val="28"/>
          <w:lang w:val="ru-RU"/>
        </w:rPr>
      </w:pPr>
    </w:p>
    <w:p w:rsidR="00397BB9" w:rsidRDefault="00397BB9" w:rsidP="00C36772">
      <w:pPr>
        <w:jc w:val="both"/>
        <w:rPr>
          <w:sz w:val="28"/>
          <w:szCs w:val="28"/>
          <w:lang w:val="ru-RU"/>
        </w:rPr>
      </w:pPr>
    </w:p>
    <w:p w:rsidR="00397BB9" w:rsidRDefault="00397BB9" w:rsidP="00C36772">
      <w:pPr>
        <w:jc w:val="both"/>
        <w:rPr>
          <w:sz w:val="28"/>
          <w:szCs w:val="28"/>
          <w:lang w:val="ru-RU"/>
        </w:rPr>
      </w:pPr>
    </w:p>
    <w:p w:rsidR="00397BB9" w:rsidRDefault="00397BB9" w:rsidP="00C36772">
      <w:pPr>
        <w:jc w:val="both"/>
        <w:rPr>
          <w:sz w:val="28"/>
          <w:szCs w:val="28"/>
          <w:lang w:val="ru-RU"/>
        </w:rPr>
      </w:pPr>
    </w:p>
    <w:p w:rsidR="00397BB9" w:rsidRDefault="00397BB9" w:rsidP="00C36772">
      <w:pPr>
        <w:jc w:val="both"/>
        <w:rPr>
          <w:sz w:val="28"/>
          <w:szCs w:val="28"/>
          <w:lang w:val="ru-RU"/>
        </w:rPr>
      </w:pPr>
    </w:p>
    <w:p w:rsidR="00397BB9" w:rsidRDefault="00397BB9" w:rsidP="00C36772">
      <w:pPr>
        <w:jc w:val="both"/>
        <w:rPr>
          <w:sz w:val="28"/>
          <w:szCs w:val="28"/>
          <w:lang w:val="ru-RU"/>
        </w:rPr>
      </w:pPr>
    </w:p>
    <w:p w:rsidR="00397BB9" w:rsidRDefault="00397BB9" w:rsidP="00C36772">
      <w:pPr>
        <w:jc w:val="both"/>
        <w:rPr>
          <w:sz w:val="28"/>
          <w:szCs w:val="28"/>
          <w:lang w:val="ru-RU"/>
        </w:rPr>
      </w:pPr>
    </w:p>
    <w:p w:rsidR="00397BB9" w:rsidRPr="00B554CD" w:rsidRDefault="00397BB9" w:rsidP="00C36772">
      <w:pPr>
        <w:jc w:val="both"/>
        <w:rPr>
          <w:sz w:val="28"/>
          <w:szCs w:val="28"/>
          <w:lang w:val="ru-RU"/>
        </w:rPr>
      </w:pPr>
      <w:bookmarkStart w:id="0" w:name="_GoBack"/>
      <w:bookmarkEnd w:id="0"/>
    </w:p>
    <w:sectPr w:rsidR="00397BB9" w:rsidRPr="00B554CD" w:rsidSect="009A5CAA">
      <w:footerReference w:type="even" r:id="rId7"/>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190" w:rsidRDefault="009B2DB6">
      <w:r>
        <w:separator/>
      </w:r>
    </w:p>
  </w:endnote>
  <w:endnote w:type="continuationSeparator" w:id="0">
    <w:p w:rsidR="00895190" w:rsidRDefault="009B2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CAA" w:rsidRDefault="009A5CAA" w:rsidP="00AD2CD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A5CAA" w:rsidRDefault="009A5CAA" w:rsidP="009A5CA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CAA" w:rsidRDefault="009A5CAA" w:rsidP="00AD2CD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A5FA1">
      <w:rPr>
        <w:rStyle w:val="a7"/>
        <w:noProof/>
      </w:rPr>
      <w:t>2</w:t>
    </w:r>
    <w:r>
      <w:rPr>
        <w:rStyle w:val="a7"/>
      </w:rPr>
      <w:fldChar w:fldCharType="end"/>
    </w:r>
  </w:p>
  <w:p w:rsidR="009A5CAA" w:rsidRDefault="009A5CAA" w:rsidP="009A5CAA">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190" w:rsidRDefault="009B2DB6">
      <w:r>
        <w:separator/>
      </w:r>
    </w:p>
  </w:footnote>
  <w:footnote w:type="continuationSeparator" w:id="0">
    <w:p w:rsidR="00895190" w:rsidRDefault="009B2D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A379A"/>
    <w:multiLevelType w:val="hybridMultilevel"/>
    <w:tmpl w:val="8E62CC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EE448D7"/>
    <w:multiLevelType w:val="hybridMultilevel"/>
    <w:tmpl w:val="3CB8DA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13A77B6"/>
    <w:multiLevelType w:val="hybridMultilevel"/>
    <w:tmpl w:val="CC36DA1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
    <w:nsid w:val="38154C15"/>
    <w:multiLevelType w:val="hybridMultilevel"/>
    <w:tmpl w:val="2DA6C5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A2F5DB0"/>
    <w:multiLevelType w:val="hybridMultilevel"/>
    <w:tmpl w:val="D5DC1A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B6D081B"/>
    <w:multiLevelType w:val="hybridMultilevel"/>
    <w:tmpl w:val="4D46E8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18C58C0"/>
    <w:multiLevelType w:val="hybridMultilevel"/>
    <w:tmpl w:val="E684E890"/>
    <w:lvl w:ilvl="0" w:tplc="5B52F578">
      <w:start w:val="1"/>
      <w:numFmt w:val="decimal"/>
      <w:lvlText w:val="%1."/>
      <w:lvlJc w:val="left"/>
      <w:pPr>
        <w:tabs>
          <w:tab w:val="num" w:pos="720"/>
        </w:tabs>
        <w:ind w:left="720" w:hanging="360"/>
      </w:pPr>
      <w:rPr>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19246A4"/>
    <w:multiLevelType w:val="singleLevel"/>
    <w:tmpl w:val="A4EED33E"/>
    <w:lvl w:ilvl="0">
      <w:start w:val="1"/>
      <w:numFmt w:val="decimal"/>
      <w:lvlText w:val="%1."/>
      <w:lvlJc w:val="left"/>
      <w:pPr>
        <w:tabs>
          <w:tab w:val="num" w:pos="375"/>
        </w:tabs>
        <w:ind w:left="375" w:hanging="375"/>
      </w:pPr>
    </w:lvl>
  </w:abstractNum>
  <w:abstractNum w:abstractNumId="8">
    <w:nsid w:val="51D650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7F40065F"/>
    <w:multiLevelType w:val="hybridMultilevel"/>
    <w:tmpl w:val="39EC81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5"/>
  </w:num>
  <w:num w:numId="6">
    <w:abstractNumId w:val="2"/>
  </w:num>
  <w:num w:numId="7">
    <w:abstractNumId w:val="4"/>
  </w:num>
  <w:num w:numId="8">
    <w:abstractNumId w:val="8"/>
  </w:num>
  <w:num w:numId="9">
    <w:abstractNumId w:val="7"/>
    <w:lvlOverride w:ilvl="0">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0A66"/>
    <w:rsid w:val="00047CC0"/>
    <w:rsid w:val="00160A66"/>
    <w:rsid w:val="001973F6"/>
    <w:rsid w:val="002263FE"/>
    <w:rsid w:val="00274772"/>
    <w:rsid w:val="002A5FA1"/>
    <w:rsid w:val="00397BB9"/>
    <w:rsid w:val="003C0BB2"/>
    <w:rsid w:val="004A2A83"/>
    <w:rsid w:val="004E2327"/>
    <w:rsid w:val="007A761F"/>
    <w:rsid w:val="008154BB"/>
    <w:rsid w:val="00895190"/>
    <w:rsid w:val="008B6A44"/>
    <w:rsid w:val="008D753E"/>
    <w:rsid w:val="008E33C4"/>
    <w:rsid w:val="009A5CAA"/>
    <w:rsid w:val="009B0F3A"/>
    <w:rsid w:val="009B2DB6"/>
    <w:rsid w:val="00A45FFA"/>
    <w:rsid w:val="00A56E6F"/>
    <w:rsid w:val="00AD2CDB"/>
    <w:rsid w:val="00AD5EA7"/>
    <w:rsid w:val="00B3233D"/>
    <w:rsid w:val="00B554CD"/>
    <w:rsid w:val="00B64CF7"/>
    <w:rsid w:val="00C32404"/>
    <w:rsid w:val="00C34D21"/>
    <w:rsid w:val="00C36772"/>
    <w:rsid w:val="00CC77FA"/>
    <w:rsid w:val="00D01B49"/>
    <w:rsid w:val="00DA10E7"/>
    <w:rsid w:val="00E30183"/>
    <w:rsid w:val="00E87003"/>
    <w:rsid w:val="00E9319F"/>
    <w:rsid w:val="00F14B24"/>
    <w:rsid w:val="00F44775"/>
    <w:rsid w:val="00F60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5:chartTrackingRefBased/>
  <w15:docId w15:val="{97A8F12C-B9A6-4018-8421-E446603F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772"/>
    <w:rPr>
      <w:sz w:val="24"/>
      <w:szCs w:val="24"/>
      <w:lang w:val="en-US"/>
    </w:rPr>
  </w:style>
  <w:style w:type="paragraph" w:styleId="2">
    <w:name w:val="heading 2"/>
    <w:basedOn w:val="a"/>
    <w:next w:val="a"/>
    <w:qFormat/>
    <w:rsid w:val="00E87003"/>
    <w:pPr>
      <w:keepNext/>
      <w:jc w:val="center"/>
      <w:outlineLvl w:val="1"/>
    </w:pPr>
    <w:rPr>
      <w:sz w:val="38"/>
      <w:lang w:val="ru-RU"/>
    </w:rPr>
  </w:style>
  <w:style w:type="paragraph" w:styleId="3">
    <w:name w:val="heading 3"/>
    <w:basedOn w:val="a"/>
    <w:next w:val="a"/>
    <w:qFormat/>
    <w:rsid w:val="00397BB9"/>
    <w:pPr>
      <w:keepNext/>
      <w:spacing w:before="240" w:after="60"/>
      <w:outlineLvl w:val="2"/>
    </w:pPr>
    <w:rPr>
      <w:rFonts w:ascii="Arial" w:hAnsi="Arial" w:cs="Arial"/>
      <w:b/>
      <w:bCs/>
      <w:sz w:val="26"/>
      <w:szCs w:val="26"/>
    </w:rPr>
  </w:style>
  <w:style w:type="paragraph" w:styleId="4">
    <w:name w:val="heading 4"/>
    <w:basedOn w:val="a"/>
    <w:next w:val="a"/>
    <w:qFormat/>
    <w:rsid w:val="00397BB9"/>
    <w:pPr>
      <w:keepNext/>
      <w:spacing w:before="240" w:after="60"/>
      <w:outlineLvl w:val="3"/>
    </w:pPr>
    <w:rPr>
      <w:b/>
      <w:bCs/>
      <w:sz w:val="28"/>
      <w:szCs w:val="28"/>
    </w:rPr>
  </w:style>
  <w:style w:type="paragraph" w:styleId="5">
    <w:name w:val="heading 5"/>
    <w:basedOn w:val="a"/>
    <w:next w:val="a"/>
    <w:qFormat/>
    <w:rsid w:val="00397BB9"/>
    <w:pPr>
      <w:spacing w:before="240" w:after="60"/>
      <w:outlineLvl w:val="4"/>
    </w:pPr>
    <w:rPr>
      <w:b/>
      <w:bCs/>
      <w:i/>
      <w:iCs/>
      <w:sz w:val="26"/>
      <w:szCs w:val="26"/>
    </w:rPr>
  </w:style>
  <w:style w:type="paragraph" w:styleId="6">
    <w:name w:val="heading 6"/>
    <w:basedOn w:val="a"/>
    <w:next w:val="a"/>
    <w:qFormat/>
    <w:rsid w:val="00397BB9"/>
    <w:pPr>
      <w:spacing w:before="240" w:after="60"/>
      <w:outlineLvl w:val="5"/>
    </w:pPr>
    <w:rPr>
      <w:b/>
      <w:bCs/>
      <w:sz w:val="22"/>
      <w:szCs w:val="22"/>
    </w:rPr>
  </w:style>
  <w:style w:type="paragraph" w:styleId="7">
    <w:name w:val="heading 7"/>
    <w:basedOn w:val="a"/>
    <w:next w:val="a"/>
    <w:qFormat/>
    <w:rsid w:val="00397BB9"/>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64CF7"/>
    <w:pPr>
      <w:spacing w:line="360" w:lineRule="auto"/>
      <w:ind w:firstLine="964"/>
    </w:pPr>
    <w:rPr>
      <w:sz w:val="32"/>
      <w:lang w:val="ru-RU"/>
    </w:rPr>
  </w:style>
  <w:style w:type="paragraph" w:styleId="a4">
    <w:name w:val="Body Text"/>
    <w:basedOn w:val="a"/>
    <w:rsid w:val="00CC77FA"/>
    <w:pPr>
      <w:spacing w:after="120"/>
    </w:pPr>
  </w:style>
  <w:style w:type="paragraph" w:styleId="20">
    <w:name w:val="Body Text 2"/>
    <w:basedOn w:val="a"/>
    <w:rsid w:val="00397BB9"/>
    <w:pPr>
      <w:spacing w:after="120" w:line="480" w:lineRule="auto"/>
    </w:pPr>
  </w:style>
  <w:style w:type="paragraph" w:styleId="a5">
    <w:name w:val="Block Text"/>
    <w:basedOn w:val="a"/>
    <w:rsid w:val="00397BB9"/>
    <w:pPr>
      <w:tabs>
        <w:tab w:val="left" w:pos="4675"/>
      </w:tabs>
      <w:spacing w:line="360" w:lineRule="auto"/>
      <w:ind w:left="1701" w:right="567" w:firstLine="709"/>
    </w:pPr>
    <w:rPr>
      <w:sz w:val="32"/>
      <w:lang w:val="ru-RU"/>
    </w:rPr>
  </w:style>
  <w:style w:type="paragraph" w:styleId="a6">
    <w:name w:val="footer"/>
    <w:basedOn w:val="a"/>
    <w:rsid w:val="00E9319F"/>
    <w:pPr>
      <w:tabs>
        <w:tab w:val="center" w:pos="4677"/>
        <w:tab w:val="right" w:pos="9355"/>
      </w:tabs>
    </w:pPr>
  </w:style>
  <w:style w:type="character" w:styleId="a7">
    <w:name w:val="page number"/>
    <w:basedOn w:val="a0"/>
    <w:rsid w:val="00E93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5570</Words>
  <Characters>31750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БКТ</Company>
  <LinksUpToDate>false</LinksUpToDate>
  <CharactersWithSpaces>37246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cp:lastPrinted>2004-01-21T07:29:00Z</cp:lastPrinted>
  <dcterms:created xsi:type="dcterms:W3CDTF">2014-07-19T01:06:00Z</dcterms:created>
  <dcterms:modified xsi:type="dcterms:W3CDTF">2014-07-19T01:06:00Z</dcterms:modified>
</cp:coreProperties>
</file>