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29" w:rsidRDefault="007C4D29">
      <w:pPr>
        <w:pStyle w:val="20"/>
      </w:pPr>
    </w:p>
    <w:p w:rsidR="007C4D29" w:rsidRDefault="00C703B4">
      <w:pPr>
        <w:pStyle w:val="20"/>
      </w:pPr>
      <w:r>
        <w:t>ОРГАНІЗАЦІЙНО-ПРАВОВІ ФОРМИ ПІДПРИЄМСТВ</w:t>
      </w:r>
    </w:p>
    <w:p w:rsidR="007C4D29" w:rsidRDefault="007C4D29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Законодавство України про підприємства оперує такими поняттями, як </w:t>
      </w:r>
      <w:r>
        <w:rPr>
          <w:b/>
          <w:i/>
          <w:snapToGrid w:val="0"/>
          <w:sz w:val="28"/>
          <w:lang w:val="uk-UA"/>
        </w:rPr>
        <w:t>організаційні форми, види і категорії</w:t>
      </w:r>
      <w:r>
        <w:rPr>
          <w:i/>
          <w:snapToGrid w:val="0"/>
          <w:sz w:val="28"/>
          <w:lang w:val="uk-UA"/>
        </w:rPr>
        <w:t xml:space="preserve"> </w:t>
      </w:r>
      <w:r>
        <w:rPr>
          <w:snapToGrid w:val="0"/>
          <w:sz w:val="28"/>
          <w:lang w:val="uk-UA"/>
        </w:rPr>
        <w:t>підприємств. Кожне з них вживається для класифікації підприємств за певними ознаками.</w:t>
      </w:r>
    </w:p>
    <w:p w:rsidR="007C4D29" w:rsidRDefault="00C703B4">
      <w:pPr>
        <w:pStyle w:val="a3"/>
      </w:pPr>
      <w:r>
        <w:t>Організаційна (організаційно-правова) форма передбачає класифікацію підприємств залежно від трьох форм власності, визначених ст.2 Закону «Про власність», та від способів роз</w:t>
      </w:r>
      <w:r>
        <w:softHyphen/>
        <w:t>межування в підприємствах окремих форм власності і уп</w:t>
      </w:r>
      <w:r>
        <w:softHyphen/>
        <w:t>равління майном. Юридичне значення цього полягає в ура</w:t>
      </w:r>
      <w:r>
        <w:softHyphen/>
        <w:t>хуванні в законодавстві, тобто в Законі «Про підприємства в Україні» і спеціальних законах, особливостей правового ста</w:t>
      </w:r>
      <w:r>
        <w:softHyphen/>
        <w:t>новища підприємств окремих видів.</w:t>
      </w:r>
    </w:p>
    <w:p w:rsidR="007C4D29" w:rsidRDefault="00C703B4">
      <w:pPr>
        <w:pStyle w:val="a3"/>
      </w:pPr>
      <w:r>
        <w:t>Загалом організаційна форма і вид визначають суб'єкта, який має право присвоювати результати діяльності підприєм</w:t>
      </w:r>
      <w:r>
        <w:softHyphen/>
        <w:t>ства. З точки зору організаційної форми підприємства визначаються як державні, колективні, приватні та підприєм</w:t>
      </w:r>
      <w:r>
        <w:softHyphen/>
        <w:t>ства двох і більше форм власності (змішані).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rFonts w:ascii="Arial" w:hAnsi="Arial"/>
          <w:b/>
          <w:snapToGrid w:val="0"/>
          <w:sz w:val="32"/>
          <w:lang w:val="uk-UA"/>
        </w:rPr>
        <w:t>Державне підприємство</w:t>
      </w:r>
      <w:r>
        <w:rPr>
          <w:snapToGrid w:val="0"/>
          <w:sz w:val="28"/>
          <w:lang w:val="uk-UA"/>
        </w:rPr>
        <w:t xml:space="preserve"> являє собою організаційно-правову форму підприємства, заснованого на державній власності. Визначення державне вказує, що дане підприємство має особ</w:t>
      </w:r>
      <w:r>
        <w:rPr>
          <w:snapToGrid w:val="0"/>
          <w:sz w:val="28"/>
          <w:lang w:val="uk-UA"/>
        </w:rPr>
        <w:softHyphen/>
        <w:t>ливості правового становища порівняно з недержавними підприємствами. Ці особливості обумовлені способом відмежу</w:t>
      </w:r>
      <w:r>
        <w:rPr>
          <w:snapToGrid w:val="0"/>
          <w:sz w:val="28"/>
          <w:lang w:val="uk-UA"/>
        </w:rPr>
        <w:softHyphen/>
        <w:t>вання функцій власника від функцій управління майном в державному підприємстві. Саме державне підприємство як майновий комплекс є об'єктом права державної власності. Підприємству як суб'єкту права це майно належить на праві повного господарського відання. Дане право вужче, ніж пра</w:t>
      </w:r>
      <w:r>
        <w:rPr>
          <w:snapToGrid w:val="0"/>
          <w:sz w:val="28"/>
          <w:lang w:val="uk-UA"/>
        </w:rPr>
        <w:softHyphen/>
        <w:t>во власності. Обсяг його залежить від цільового призначення відповідного майна. Державне підприємство володіє, корис</w:t>
      </w:r>
      <w:r>
        <w:rPr>
          <w:snapToGrid w:val="0"/>
          <w:sz w:val="28"/>
          <w:lang w:val="uk-UA"/>
        </w:rPr>
        <w:softHyphen/>
        <w:t xml:space="preserve">тується і розпоряджається цим майном, «вчиняючи щодо нього будь-які дії, що не суперечать закону та цілям діяльності підприємства», тобто його </w:t>
      </w:r>
      <w:r>
        <w:rPr>
          <w:i/>
          <w:snapToGrid w:val="0"/>
          <w:sz w:val="28"/>
          <w:lang w:val="uk-UA"/>
        </w:rPr>
        <w:t>статуту.</w:t>
      </w:r>
      <w:r>
        <w:rPr>
          <w:snapToGrid w:val="0"/>
          <w:sz w:val="28"/>
          <w:lang w:val="uk-UA"/>
        </w:rPr>
        <w:t xml:space="preserve"> Оскільки державне підприємство є суб'єктом права повного господарського відан</w:t>
      </w:r>
      <w:r>
        <w:rPr>
          <w:snapToGrid w:val="0"/>
          <w:sz w:val="28"/>
          <w:lang w:val="uk-UA"/>
        </w:rPr>
        <w:softHyphen/>
        <w:t>ня майном, а не суб'єктом права власності, щодо державних підприємств діє спеціальна категорія</w:t>
      </w:r>
      <w:r>
        <w:rPr>
          <w:snapToGrid w:val="0"/>
          <w:sz w:val="28"/>
        </w:rPr>
        <w:t xml:space="preserve"> —</w:t>
      </w:r>
      <w:r>
        <w:rPr>
          <w:snapToGrid w:val="0"/>
          <w:sz w:val="28"/>
          <w:lang w:val="uk-UA"/>
        </w:rPr>
        <w:t xml:space="preserve"> </w:t>
      </w:r>
      <w:r>
        <w:rPr>
          <w:i/>
          <w:snapToGrid w:val="0"/>
          <w:sz w:val="28"/>
          <w:lang w:val="uk-UA"/>
        </w:rPr>
        <w:t>правовий режим май</w:t>
      </w:r>
      <w:r>
        <w:rPr>
          <w:i/>
          <w:snapToGrid w:val="0"/>
          <w:sz w:val="28"/>
          <w:lang w:val="uk-UA"/>
        </w:rPr>
        <w:softHyphen/>
        <w:t>на державних підприємств</w:t>
      </w:r>
      <w:r>
        <w:rPr>
          <w:snapToGrid w:val="0"/>
          <w:sz w:val="28"/>
          <w:lang w:val="uk-UA"/>
        </w:rPr>
        <w:t xml:space="preserve"> (ст.37 Закону «Про власність»). Вона означає, що державні підприємства керуються спеціальними правилами заснування, утворення їх майна при заснуванні, визначення цілей і предмета діяльності (статути затверджу</w:t>
      </w:r>
      <w:r>
        <w:rPr>
          <w:snapToGrid w:val="0"/>
          <w:sz w:val="28"/>
          <w:lang w:val="uk-UA"/>
        </w:rPr>
        <w:softHyphen/>
        <w:t>ють і контролюють уповноважені органи), управління май</w:t>
      </w:r>
      <w:r>
        <w:rPr>
          <w:snapToGrid w:val="0"/>
          <w:sz w:val="28"/>
          <w:lang w:val="uk-UA"/>
        </w:rPr>
        <w:softHyphen/>
        <w:t>ном, розподілу прибутку тощо.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Державні підприємства як суб'єкти одної форми власності (організаційної форми) поділяються на види: </w:t>
      </w:r>
    </w:p>
    <w:p w:rsidR="007C4D29" w:rsidRDefault="00C703B4">
      <w:pPr>
        <w:numPr>
          <w:ilvl w:val="0"/>
          <w:numId w:val="6"/>
        </w:numPr>
        <w:tabs>
          <w:tab w:val="clear" w:pos="360"/>
          <w:tab w:val="num" w:pos="709"/>
        </w:tabs>
        <w:spacing w:line="312" w:lineRule="auto"/>
        <w:ind w:left="709" w:hanging="283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державні підприємства, засновані на загальнодержавній власності; </w:t>
      </w:r>
    </w:p>
    <w:p w:rsidR="007C4D29" w:rsidRDefault="00C703B4">
      <w:pPr>
        <w:numPr>
          <w:ilvl w:val="0"/>
          <w:numId w:val="6"/>
        </w:numPr>
        <w:tabs>
          <w:tab w:val="clear" w:pos="360"/>
          <w:tab w:val="num" w:pos="709"/>
        </w:tabs>
        <w:spacing w:line="312" w:lineRule="auto"/>
        <w:ind w:left="709" w:hanging="283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державні підприємства, засновані на республіканській (Рес</w:t>
      </w:r>
      <w:r>
        <w:rPr>
          <w:snapToGrid w:val="0"/>
          <w:sz w:val="28"/>
          <w:lang w:val="uk-UA"/>
        </w:rPr>
        <w:softHyphen/>
        <w:t xml:space="preserve">публіки Крим) власності; </w:t>
      </w:r>
    </w:p>
    <w:p w:rsidR="007C4D29" w:rsidRDefault="00C703B4">
      <w:pPr>
        <w:numPr>
          <w:ilvl w:val="0"/>
          <w:numId w:val="6"/>
        </w:numPr>
        <w:tabs>
          <w:tab w:val="clear" w:pos="360"/>
          <w:tab w:val="num" w:pos="709"/>
        </w:tabs>
        <w:spacing w:line="312" w:lineRule="auto"/>
        <w:ind w:left="709" w:hanging="283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державні комунальні підприєм</w:t>
      </w:r>
      <w:r>
        <w:rPr>
          <w:snapToGrid w:val="0"/>
          <w:sz w:val="28"/>
          <w:lang w:val="uk-UA"/>
        </w:rPr>
        <w:softHyphen/>
        <w:t xml:space="preserve">ства, засновані на власності адміністративно-територіальних одиниць. </w:t>
      </w:r>
    </w:p>
    <w:p w:rsidR="007C4D29" w:rsidRDefault="00C703B4">
      <w:pPr>
        <w:spacing w:line="312" w:lineRule="auto"/>
        <w:ind w:left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Усі ці підприємства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державні юридичні особи.</w:t>
      </w:r>
    </w:p>
    <w:p w:rsidR="007C4D29" w:rsidRDefault="007C4D29">
      <w:pPr>
        <w:spacing w:line="312" w:lineRule="auto"/>
        <w:ind w:firstLine="397"/>
        <w:jc w:val="both"/>
        <w:rPr>
          <w:b/>
          <w:snapToGrid w:val="0"/>
          <w:sz w:val="28"/>
          <w:lang w:val="uk-UA"/>
        </w:rPr>
      </w:pP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rFonts w:ascii="Arial" w:hAnsi="Arial"/>
          <w:b/>
          <w:snapToGrid w:val="0"/>
          <w:sz w:val="32"/>
          <w:lang w:val="uk-UA"/>
        </w:rPr>
        <w:t>Колективне підприємство</w:t>
      </w:r>
      <w:r>
        <w:rPr>
          <w:snapToGrid w:val="0"/>
          <w:sz w:val="28"/>
          <w:lang w:val="uk-UA"/>
        </w:rPr>
        <w:t xml:space="preserve"> (точніше його можна було б назвати «підприємство колективної власності»)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це організа</w:t>
      </w:r>
      <w:r>
        <w:rPr>
          <w:snapToGrid w:val="0"/>
          <w:sz w:val="28"/>
          <w:lang w:val="uk-UA"/>
        </w:rPr>
        <w:softHyphen/>
        <w:t>ційно-правова форма підприємства, заснованого на одному або кількох видах колективної власності.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Визначення </w:t>
      </w:r>
      <w:r>
        <w:rPr>
          <w:i/>
          <w:snapToGrid w:val="0"/>
          <w:sz w:val="28"/>
          <w:lang w:val="uk-UA"/>
        </w:rPr>
        <w:t>колективне</w:t>
      </w:r>
      <w:r>
        <w:rPr>
          <w:snapToGrid w:val="0"/>
          <w:sz w:val="28"/>
          <w:lang w:val="uk-UA"/>
        </w:rPr>
        <w:t xml:space="preserve"> означає, що підприємство нале</w:t>
      </w:r>
      <w:r>
        <w:rPr>
          <w:snapToGrid w:val="0"/>
          <w:sz w:val="28"/>
          <w:lang w:val="uk-UA"/>
        </w:rPr>
        <w:softHyphen/>
        <w:t>жить колективу співвласників (засновників, учасників), які діють як один суб'єкт права колективної власності. Право-суб'єктність власника (у даному разі колективу або групи власників, організованих у колективне підприємство з пра</w:t>
      </w:r>
      <w:r>
        <w:rPr>
          <w:snapToGrid w:val="0"/>
          <w:sz w:val="28"/>
          <w:lang w:val="uk-UA"/>
        </w:rPr>
        <w:softHyphen/>
        <w:t>вами юридичної особи) реалізується через юридичну особу – підприємство, яке володіє, користується і розпоряджається майном відповідно до свого статуту (ст.ст-6,20,21 Закону «Про власність»). Це вид недержавної юридичної особи. Право колективної власності у колективному підприємстві безпо</w:t>
      </w:r>
      <w:r>
        <w:rPr>
          <w:snapToGrid w:val="0"/>
          <w:sz w:val="28"/>
          <w:lang w:val="uk-UA"/>
        </w:rPr>
        <w:softHyphen/>
        <w:t>середньо здійснюють його органи управління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вищий орган управління (загальні збори або конференція) і правління. Отже, колективне підприємство, поки воно діє,</w:t>
      </w:r>
      <w:r>
        <w:rPr>
          <w:snapToGrid w:val="0"/>
          <w:sz w:val="28"/>
        </w:rPr>
        <w:t>–</w:t>
      </w:r>
      <w:r>
        <w:rPr>
          <w:snapToGrid w:val="0"/>
          <w:sz w:val="28"/>
          <w:lang w:val="uk-UA"/>
        </w:rPr>
        <w:t xml:space="preserve"> це об'єкт права власності відповідної юридичної особи. Його заснов</w:t>
      </w:r>
      <w:r>
        <w:rPr>
          <w:snapToGrid w:val="0"/>
          <w:sz w:val="28"/>
          <w:lang w:val="uk-UA"/>
        </w:rPr>
        <w:softHyphen/>
        <w:t>ники і учасники є власниками часток (паїв, акцій, вкладів) у майні підприємства.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Видів колективних підприємств стільки ж, скільки суб'єктів права колективної власності названо в статті</w:t>
      </w:r>
      <w:r>
        <w:rPr>
          <w:snapToGrid w:val="0"/>
          <w:sz w:val="28"/>
        </w:rPr>
        <w:t xml:space="preserve"> 20</w:t>
      </w:r>
      <w:r>
        <w:rPr>
          <w:snapToGrid w:val="0"/>
          <w:sz w:val="28"/>
          <w:lang w:val="uk-UA"/>
        </w:rPr>
        <w:t xml:space="preserve"> Закону «Про власність»: </w:t>
      </w:r>
    </w:p>
    <w:p w:rsidR="007C4D29" w:rsidRDefault="00C703B4">
      <w:pPr>
        <w:numPr>
          <w:ilvl w:val="0"/>
          <w:numId w:val="8"/>
        </w:numPr>
        <w:tabs>
          <w:tab w:val="clear" w:pos="360"/>
          <w:tab w:val="num" w:pos="709"/>
        </w:tabs>
        <w:spacing w:line="312" w:lineRule="auto"/>
        <w:ind w:left="709" w:hanging="425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колективні підприємства (наприклад, підприєм</w:t>
      </w:r>
      <w:r>
        <w:rPr>
          <w:snapToGrid w:val="0"/>
          <w:sz w:val="28"/>
          <w:lang w:val="uk-UA"/>
        </w:rPr>
        <w:softHyphen/>
        <w:t xml:space="preserve">ство, приватизоване трудовим колективом державного підприємства і не перетворене в інший вид; колективне сільськогосподарське підприємство); </w:t>
      </w:r>
    </w:p>
    <w:p w:rsidR="007C4D29" w:rsidRDefault="00C703B4">
      <w:pPr>
        <w:numPr>
          <w:ilvl w:val="0"/>
          <w:numId w:val="8"/>
        </w:numPr>
        <w:tabs>
          <w:tab w:val="clear" w:pos="360"/>
          <w:tab w:val="num" w:pos="709"/>
        </w:tabs>
        <w:spacing w:line="312" w:lineRule="auto"/>
        <w:ind w:left="709" w:hanging="425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акціонерне або інше статутне господарське товариство (ст.ст.25,26 Закону «Про власність»); </w:t>
      </w:r>
    </w:p>
    <w:p w:rsidR="007C4D29" w:rsidRDefault="00C703B4">
      <w:pPr>
        <w:numPr>
          <w:ilvl w:val="0"/>
          <w:numId w:val="8"/>
        </w:numPr>
        <w:tabs>
          <w:tab w:val="clear" w:pos="360"/>
          <w:tab w:val="num" w:pos="709"/>
        </w:tabs>
        <w:spacing w:line="312" w:lineRule="auto"/>
        <w:ind w:left="709" w:hanging="425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виробничий кооператив (ст.</w:t>
      </w:r>
      <w:r>
        <w:rPr>
          <w:snapToGrid w:val="0"/>
          <w:sz w:val="28"/>
        </w:rPr>
        <w:t>24</w:t>
      </w:r>
      <w:r>
        <w:rPr>
          <w:snapToGrid w:val="0"/>
          <w:sz w:val="28"/>
          <w:lang w:val="uk-UA"/>
        </w:rPr>
        <w:t xml:space="preserve"> Закону «Про власність»); </w:t>
      </w:r>
    </w:p>
    <w:p w:rsidR="007C4D29" w:rsidRDefault="00C703B4">
      <w:pPr>
        <w:numPr>
          <w:ilvl w:val="0"/>
          <w:numId w:val="8"/>
        </w:numPr>
        <w:tabs>
          <w:tab w:val="clear" w:pos="360"/>
          <w:tab w:val="num" w:pos="709"/>
        </w:tabs>
        <w:spacing w:line="312" w:lineRule="auto"/>
        <w:ind w:left="709" w:hanging="425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підприємство громадської організації (наприк</w:t>
      </w:r>
      <w:r>
        <w:rPr>
          <w:snapToGrid w:val="0"/>
          <w:sz w:val="28"/>
          <w:lang w:val="uk-UA"/>
        </w:rPr>
        <w:softHyphen/>
        <w:t>лад, профспілкове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ст.28 Закону «Про власність»); </w:t>
      </w:r>
    </w:p>
    <w:p w:rsidR="007C4D29" w:rsidRDefault="00C703B4">
      <w:pPr>
        <w:numPr>
          <w:ilvl w:val="0"/>
          <w:numId w:val="8"/>
        </w:numPr>
        <w:tabs>
          <w:tab w:val="clear" w:pos="360"/>
          <w:tab w:val="num" w:pos="709"/>
        </w:tabs>
        <w:spacing w:line="312" w:lineRule="auto"/>
        <w:ind w:left="709" w:hanging="425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підпри</w:t>
      </w:r>
      <w:r>
        <w:rPr>
          <w:snapToGrid w:val="0"/>
          <w:sz w:val="28"/>
          <w:lang w:val="uk-UA"/>
        </w:rPr>
        <w:softHyphen/>
        <w:t xml:space="preserve">ємство релігійної організації (ст.29 Закону «Про власність»); </w:t>
      </w:r>
    </w:p>
    <w:p w:rsidR="007C4D29" w:rsidRDefault="00C703B4">
      <w:pPr>
        <w:numPr>
          <w:ilvl w:val="0"/>
          <w:numId w:val="8"/>
        </w:numPr>
        <w:tabs>
          <w:tab w:val="clear" w:pos="360"/>
          <w:tab w:val="num" w:pos="709"/>
        </w:tabs>
        <w:spacing w:line="312" w:lineRule="auto"/>
        <w:ind w:left="709" w:hanging="425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підприємство, створене господарським об'єднанням (ст.</w:t>
      </w:r>
      <w:r>
        <w:rPr>
          <w:snapToGrid w:val="0"/>
          <w:sz w:val="28"/>
        </w:rPr>
        <w:t xml:space="preserve">27 </w:t>
      </w:r>
      <w:r>
        <w:rPr>
          <w:snapToGrid w:val="0"/>
          <w:sz w:val="28"/>
          <w:lang w:val="uk-UA"/>
        </w:rPr>
        <w:t>Закону «Про власність»).</w:t>
      </w:r>
    </w:p>
    <w:p w:rsidR="007C4D29" w:rsidRDefault="00C703B4">
      <w:pPr>
        <w:pStyle w:val="a3"/>
      </w:pPr>
      <w:r>
        <w:t>Специфічним видом колективного підприємства с також орендне підприємство (ст.22 Закону «Про власність»).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rFonts w:ascii="Arial" w:hAnsi="Arial"/>
          <w:b/>
          <w:snapToGrid w:val="0"/>
          <w:sz w:val="32"/>
          <w:lang w:val="uk-UA"/>
        </w:rPr>
        <w:t>Приватне підприємство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це організаційно-правова форма підприємства, заснованого на приватній власності однієї і більше фізичних осіб.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Визначення </w:t>
      </w:r>
      <w:r>
        <w:rPr>
          <w:i/>
          <w:snapToGrid w:val="0"/>
          <w:sz w:val="28"/>
          <w:lang w:val="uk-UA"/>
        </w:rPr>
        <w:t>приватне,</w:t>
      </w:r>
      <w:r>
        <w:rPr>
          <w:snapToGrid w:val="0"/>
          <w:sz w:val="28"/>
          <w:lang w:val="uk-UA"/>
        </w:rPr>
        <w:t xml:space="preserve"> крім форми власності, виражає го</w:t>
      </w:r>
      <w:r>
        <w:rPr>
          <w:snapToGrid w:val="0"/>
          <w:sz w:val="28"/>
          <w:lang w:val="uk-UA"/>
        </w:rPr>
        <w:softHyphen/>
        <w:t>ловну особливість правового становища підприємства цієї організаційної форми. Згідно із законодавством України влас</w:t>
      </w:r>
      <w:r>
        <w:rPr>
          <w:snapToGrid w:val="0"/>
          <w:sz w:val="28"/>
          <w:lang w:val="uk-UA"/>
        </w:rPr>
        <w:softHyphen/>
        <w:t>ник уданому разі водночас є і підприємцем, тобто власність і управління майном у приватному підприємстві не розме</w:t>
      </w:r>
      <w:r>
        <w:rPr>
          <w:snapToGrid w:val="0"/>
          <w:sz w:val="28"/>
          <w:lang w:val="uk-UA"/>
        </w:rPr>
        <w:softHyphen/>
        <w:t>жовуються.</w:t>
      </w:r>
    </w:p>
    <w:p w:rsidR="007C4D29" w:rsidRDefault="00C703B4">
      <w:pPr>
        <w:pStyle w:val="a3"/>
      </w:pPr>
      <w:r>
        <w:t>Відповідно до суб'єктів права приватної власності, визна</w:t>
      </w:r>
      <w:r>
        <w:softHyphen/>
        <w:t>чених Законом «Про власність», можна назвати три види приватних підприємств:</w:t>
      </w:r>
    </w:p>
    <w:p w:rsidR="007C4D29" w:rsidRDefault="00C703B4">
      <w:pPr>
        <w:numPr>
          <w:ilvl w:val="0"/>
          <w:numId w:val="9"/>
        </w:numPr>
        <w:spacing w:line="312" w:lineRule="auto"/>
        <w:jc w:val="both"/>
        <w:rPr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>індивідуальне приватне підприємство,</w:t>
      </w:r>
      <w:r>
        <w:rPr>
          <w:snapToGrid w:val="0"/>
          <w:sz w:val="28"/>
          <w:lang w:val="uk-UA"/>
        </w:rPr>
        <w:t xml:space="preserve"> засноване на при</w:t>
      </w:r>
      <w:r>
        <w:rPr>
          <w:snapToGrid w:val="0"/>
          <w:sz w:val="28"/>
          <w:lang w:val="uk-UA"/>
        </w:rPr>
        <w:softHyphen/>
        <w:t>ватній власності і праці однієї фізичної особи (підприєм</w:t>
      </w:r>
      <w:r>
        <w:rPr>
          <w:snapToGrid w:val="0"/>
          <w:sz w:val="28"/>
          <w:lang w:val="uk-UA"/>
        </w:rPr>
        <w:softHyphen/>
        <w:t>ство однієї особи);</w:t>
      </w:r>
    </w:p>
    <w:p w:rsidR="007C4D29" w:rsidRDefault="00C703B4">
      <w:pPr>
        <w:numPr>
          <w:ilvl w:val="0"/>
          <w:numId w:val="9"/>
        </w:numPr>
        <w:spacing w:line="312" w:lineRule="auto"/>
        <w:jc w:val="both"/>
        <w:rPr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>сімейне приватне підприємство,</w:t>
      </w:r>
      <w:r>
        <w:rPr>
          <w:snapToGrid w:val="0"/>
          <w:sz w:val="28"/>
          <w:lang w:val="uk-UA"/>
        </w:rPr>
        <w:t xml:space="preserve"> засноване на приватній власності та праці громадян, що проживають спільно як члени однієї сім'ї (наприклад, сімейним підприємством може бути селянське [фермерське] господарство);</w:t>
      </w:r>
    </w:p>
    <w:p w:rsidR="007C4D29" w:rsidRDefault="00C703B4">
      <w:pPr>
        <w:numPr>
          <w:ilvl w:val="0"/>
          <w:numId w:val="9"/>
        </w:numPr>
        <w:spacing w:line="312" w:lineRule="auto"/>
        <w:jc w:val="both"/>
        <w:rPr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>приватне підприємство з правом найму робочої сили</w:t>
      </w:r>
      <w:r>
        <w:rPr>
          <w:snapToGrid w:val="0"/>
          <w:sz w:val="28"/>
          <w:lang w:val="uk-UA"/>
        </w:rPr>
        <w:t xml:space="preserve"> за</w:t>
      </w:r>
      <w:r>
        <w:rPr>
          <w:snapToGrid w:val="0"/>
          <w:sz w:val="28"/>
          <w:lang w:val="uk-UA"/>
        </w:rPr>
        <w:softHyphen/>
        <w:t>сноване на приватній власності окремого громадянина Ук</w:t>
      </w:r>
      <w:r>
        <w:rPr>
          <w:snapToGrid w:val="0"/>
          <w:sz w:val="28"/>
          <w:lang w:val="uk-UA"/>
        </w:rPr>
        <w:softHyphen/>
        <w:t>раїни, який використовує найману працю.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Якщо приватне підприємство має не одного, а кількох влас</w:t>
      </w:r>
      <w:r>
        <w:rPr>
          <w:snapToGrid w:val="0"/>
          <w:sz w:val="28"/>
          <w:lang w:val="uk-UA"/>
        </w:rPr>
        <w:softHyphen/>
        <w:t>ників (наприклад, сімейне), його майно с спільною суміс</w:t>
      </w:r>
      <w:r>
        <w:rPr>
          <w:snapToGrid w:val="0"/>
          <w:sz w:val="28"/>
          <w:lang w:val="uk-UA"/>
        </w:rPr>
        <w:softHyphen/>
        <w:t>ною власністю. Інша, тобто часткова спільна власність, по</w:t>
      </w:r>
      <w:r>
        <w:rPr>
          <w:snapToGrid w:val="0"/>
          <w:sz w:val="28"/>
          <w:lang w:val="uk-UA"/>
        </w:rPr>
        <w:softHyphen/>
        <w:t>винна бути встановлена письмовою угодою власників майна (ст. 1</w:t>
      </w:r>
      <w:r>
        <w:rPr>
          <w:snapToGrid w:val="0"/>
          <w:sz w:val="28"/>
        </w:rPr>
        <w:t>8</w:t>
      </w:r>
      <w:r>
        <w:rPr>
          <w:snapToGrid w:val="0"/>
          <w:sz w:val="28"/>
          <w:lang w:val="uk-UA"/>
        </w:rPr>
        <w:t xml:space="preserve"> Закону «Про власність»).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rFonts w:ascii="Arial" w:hAnsi="Arial"/>
          <w:b/>
          <w:snapToGrid w:val="0"/>
          <w:sz w:val="32"/>
          <w:lang w:val="uk-UA"/>
        </w:rPr>
        <w:t>Спільне підприємство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en-US"/>
        </w:rPr>
        <w:t>–</w:t>
      </w:r>
      <w:r>
        <w:rPr>
          <w:snapToGrid w:val="0"/>
          <w:sz w:val="28"/>
          <w:lang w:val="uk-UA"/>
        </w:rPr>
        <w:t xml:space="preserve"> це організаційна форма підприємства, заснованого за законами України на базі об'єднання майна різних форм власності ст. 3 Закону “Про власність”, ст. 2 Закону “Про підприємства в Україні” (так звана змішана форма влас</w:t>
      </w:r>
      <w:r>
        <w:rPr>
          <w:snapToGrid w:val="0"/>
          <w:sz w:val="28"/>
          <w:lang w:val="uk-UA"/>
        </w:rPr>
        <w:softHyphen/>
        <w:t>ності). Спільні підприємства, як правило, мають форму гос</w:t>
      </w:r>
      <w:r>
        <w:rPr>
          <w:snapToGrid w:val="0"/>
          <w:sz w:val="28"/>
          <w:lang w:val="uk-UA"/>
        </w:rPr>
        <w:softHyphen/>
        <w:t>подарських товариств, тобто є суб'єктами права колектив</w:t>
      </w:r>
      <w:r>
        <w:rPr>
          <w:snapToGrid w:val="0"/>
          <w:sz w:val="28"/>
          <w:lang w:val="uk-UA"/>
        </w:rPr>
        <w:softHyphen/>
        <w:t>ної власності.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Засновниками спільних підприємств можуть бути юридичні особи і громадяни України, інших держав. Залежно від цьо</w:t>
      </w:r>
      <w:r>
        <w:rPr>
          <w:snapToGrid w:val="0"/>
          <w:sz w:val="28"/>
          <w:lang w:val="uk-UA"/>
        </w:rPr>
        <w:softHyphen/>
        <w:t xml:space="preserve">го є два види спільних підприємств: </w:t>
      </w:r>
    </w:p>
    <w:p w:rsidR="007C4D29" w:rsidRDefault="00C703B4">
      <w:pPr>
        <w:numPr>
          <w:ilvl w:val="0"/>
          <w:numId w:val="11"/>
        </w:numPr>
        <w:spacing w:line="312" w:lineRule="auto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звичайні (національні) спільні підприємства; </w:t>
      </w:r>
    </w:p>
    <w:p w:rsidR="007C4D29" w:rsidRDefault="00C703B4">
      <w:pPr>
        <w:numPr>
          <w:ilvl w:val="0"/>
          <w:numId w:val="11"/>
        </w:numPr>
        <w:spacing w:line="312" w:lineRule="auto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спільні підприємства з іноземними інвестиціями.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Спільне підприємство з іноземними інвестиціями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це підприємство будь-якої організаційно-правової форми, ство</w:t>
      </w:r>
      <w:r>
        <w:rPr>
          <w:snapToGrid w:val="0"/>
          <w:sz w:val="28"/>
          <w:lang w:val="uk-UA"/>
        </w:rPr>
        <w:softHyphen/>
        <w:t>рене за законами України, якщо в його статутному фонді протягом календарного року є кваліфікаційна іноземна інвес</w:t>
      </w:r>
      <w:r>
        <w:rPr>
          <w:snapToGrid w:val="0"/>
          <w:sz w:val="28"/>
          <w:lang w:val="uk-UA"/>
        </w:rPr>
        <w:softHyphen/>
        <w:t>тиція (тобто іноземна інвестиція, що становить не менше</w:t>
      </w:r>
      <w:r>
        <w:rPr>
          <w:snapToGrid w:val="0"/>
          <w:sz w:val="28"/>
        </w:rPr>
        <w:t xml:space="preserve"> 20 </w:t>
      </w:r>
      <w:r>
        <w:rPr>
          <w:snapToGrid w:val="0"/>
          <w:sz w:val="28"/>
          <w:lang w:val="uk-UA"/>
        </w:rPr>
        <w:t>відсотків статутного капіталу і при цьому не може бути мен</w:t>
      </w:r>
      <w:r>
        <w:rPr>
          <w:snapToGrid w:val="0"/>
          <w:sz w:val="28"/>
          <w:lang w:val="uk-UA"/>
        </w:rPr>
        <w:softHyphen/>
        <w:t>ше суми, еквівалентної залежно від виду інвестиції</w:t>
      </w:r>
      <w:r>
        <w:rPr>
          <w:snapToGrid w:val="0"/>
          <w:sz w:val="28"/>
        </w:rPr>
        <w:t xml:space="preserve"> 50</w:t>
      </w:r>
      <w:r>
        <w:rPr>
          <w:snapToGrid w:val="0"/>
          <w:sz w:val="28"/>
          <w:lang w:val="uk-UA"/>
        </w:rPr>
        <w:t xml:space="preserve"> тися</w:t>
      </w:r>
      <w:r>
        <w:rPr>
          <w:snapToGrid w:val="0"/>
          <w:sz w:val="28"/>
          <w:lang w:val="uk-UA"/>
        </w:rPr>
        <w:softHyphen/>
        <w:t>чам доларів США,</w:t>
      </w:r>
      <w:r>
        <w:rPr>
          <w:snapToGrid w:val="0"/>
          <w:sz w:val="28"/>
        </w:rPr>
        <w:t xml:space="preserve"> 100</w:t>
      </w:r>
      <w:r>
        <w:rPr>
          <w:snapToGrid w:val="0"/>
          <w:sz w:val="28"/>
          <w:lang w:val="uk-UA"/>
        </w:rPr>
        <w:t xml:space="preserve"> тисячам,</w:t>
      </w:r>
      <w:r>
        <w:rPr>
          <w:snapToGrid w:val="0"/>
          <w:sz w:val="28"/>
        </w:rPr>
        <w:t xml:space="preserve"> 500</w:t>
      </w:r>
      <w:r>
        <w:rPr>
          <w:snapToGrid w:val="0"/>
          <w:sz w:val="28"/>
          <w:lang w:val="uk-UA"/>
        </w:rPr>
        <w:t xml:space="preserve"> тисячам чи</w:t>
      </w:r>
      <w:r>
        <w:rPr>
          <w:snapToGrid w:val="0"/>
          <w:sz w:val="28"/>
        </w:rPr>
        <w:t xml:space="preserve"> 1</w:t>
      </w:r>
      <w:r>
        <w:rPr>
          <w:snapToGrid w:val="0"/>
          <w:sz w:val="28"/>
          <w:lang w:val="uk-UA"/>
        </w:rPr>
        <w:t xml:space="preserve"> млн. доларів США). Правове становище і діяльність таких підприємств, крім Закону «Про підприємства в Україні», регулюється Декретом Кабінету міністрів України від</w:t>
      </w:r>
      <w:r>
        <w:rPr>
          <w:snapToGrid w:val="0"/>
          <w:sz w:val="28"/>
        </w:rPr>
        <w:t xml:space="preserve"> 20</w:t>
      </w:r>
      <w:r>
        <w:rPr>
          <w:snapToGrid w:val="0"/>
          <w:sz w:val="28"/>
          <w:lang w:val="uk-UA"/>
        </w:rPr>
        <w:t xml:space="preserve"> трав</w:t>
      </w:r>
      <w:r>
        <w:rPr>
          <w:snapToGrid w:val="0"/>
          <w:sz w:val="28"/>
          <w:lang w:val="uk-UA"/>
        </w:rPr>
        <w:softHyphen/>
        <w:t>ня</w:t>
      </w:r>
      <w:r>
        <w:rPr>
          <w:snapToGrid w:val="0"/>
          <w:sz w:val="28"/>
        </w:rPr>
        <w:t xml:space="preserve"> 1993</w:t>
      </w:r>
      <w:r>
        <w:rPr>
          <w:snapToGrid w:val="0"/>
          <w:sz w:val="28"/>
          <w:lang w:val="uk-UA"/>
        </w:rPr>
        <w:t xml:space="preserve"> р. «Про режим іноземного інвестування» та Зако</w:t>
      </w:r>
      <w:r>
        <w:rPr>
          <w:snapToGrid w:val="0"/>
          <w:sz w:val="28"/>
          <w:lang w:val="uk-UA"/>
        </w:rPr>
        <w:softHyphen/>
        <w:t>ном України від</w:t>
      </w:r>
      <w:r>
        <w:rPr>
          <w:snapToGrid w:val="0"/>
          <w:sz w:val="28"/>
        </w:rPr>
        <w:t xml:space="preserve"> 16</w:t>
      </w:r>
      <w:r>
        <w:rPr>
          <w:snapToGrid w:val="0"/>
          <w:sz w:val="28"/>
          <w:lang w:val="uk-UA"/>
        </w:rPr>
        <w:t xml:space="preserve"> квітня</w:t>
      </w:r>
      <w:r>
        <w:rPr>
          <w:snapToGrid w:val="0"/>
          <w:sz w:val="28"/>
        </w:rPr>
        <w:t xml:space="preserve"> 1991</w:t>
      </w:r>
      <w:r>
        <w:rPr>
          <w:snapToGrid w:val="0"/>
          <w:sz w:val="28"/>
          <w:lang w:val="uk-UA"/>
        </w:rPr>
        <w:t xml:space="preserve"> р. «Про зовнішньоекономіч</w:t>
      </w:r>
      <w:r>
        <w:rPr>
          <w:snapToGrid w:val="0"/>
          <w:sz w:val="28"/>
          <w:lang w:val="uk-UA"/>
        </w:rPr>
        <w:softHyphen/>
        <w:t>ну діяльність».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rFonts w:ascii="Arial" w:hAnsi="Arial"/>
          <w:b/>
          <w:snapToGrid w:val="0"/>
          <w:sz w:val="32"/>
          <w:lang w:val="uk-UA"/>
        </w:rPr>
        <w:t>Іноземне підприємство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це організаційно-правова форма підприємства з місцезнаходженням в Україні, створеного як суб'єкт права згідно із законодавством іноземної держави, майно якого повністю є у власності іноземних громадян, юридичних осіб або держави.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Визначення </w:t>
      </w:r>
      <w:r>
        <w:rPr>
          <w:i/>
          <w:snapToGrid w:val="0"/>
          <w:sz w:val="28"/>
          <w:lang w:val="uk-UA"/>
        </w:rPr>
        <w:t>іноземне</w:t>
      </w:r>
      <w:r>
        <w:rPr>
          <w:snapToGrid w:val="0"/>
          <w:sz w:val="28"/>
          <w:lang w:val="uk-UA"/>
        </w:rPr>
        <w:t xml:space="preserve"> (іноземна власність) означає, що підприємство підпорядковується різним юрисдикціям. По</w:t>
      </w:r>
      <w:r>
        <w:rPr>
          <w:snapToGrid w:val="0"/>
          <w:sz w:val="28"/>
          <w:lang w:val="uk-UA"/>
        </w:rPr>
        <w:softHyphen/>
        <w:t>рядок створення і внутрішньої діяльності іноземного підпри</w:t>
      </w:r>
      <w:r>
        <w:rPr>
          <w:snapToGrid w:val="0"/>
          <w:sz w:val="28"/>
          <w:lang w:val="uk-UA"/>
        </w:rPr>
        <w:softHyphen/>
        <w:t>ємства регулюється законодавством країни, якій воно нале</w:t>
      </w:r>
      <w:r>
        <w:rPr>
          <w:snapToGrid w:val="0"/>
          <w:sz w:val="28"/>
          <w:lang w:val="uk-UA"/>
        </w:rPr>
        <w:softHyphen/>
        <w:t>жить. Законодавство України не регулює цих відносин. Ра</w:t>
      </w:r>
      <w:r>
        <w:rPr>
          <w:snapToGrid w:val="0"/>
          <w:sz w:val="28"/>
          <w:lang w:val="uk-UA"/>
        </w:rPr>
        <w:softHyphen/>
        <w:t>зом з тим умови реєстрації та діяльності іноземного підприє</w:t>
      </w:r>
      <w:r>
        <w:rPr>
          <w:snapToGrid w:val="0"/>
          <w:sz w:val="28"/>
          <w:lang w:val="uk-UA"/>
        </w:rPr>
        <w:softHyphen/>
        <w:t>мства в Україні регулюються українським законодавством, тобто на іноземні підприємства загалом поширюється на</w:t>
      </w:r>
      <w:r>
        <w:rPr>
          <w:snapToGrid w:val="0"/>
          <w:sz w:val="28"/>
          <w:lang w:val="uk-UA"/>
        </w:rPr>
        <w:softHyphen/>
        <w:t>ціональний правовий режим господарської діяльності.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Крім форм і видів законодавець застосовує для класифі</w:t>
      </w:r>
      <w:r>
        <w:rPr>
          <w:snapToGrid w:val="0"/>
          <w:sz w:val="28"/>
          <w:lang w:val="uk-UA"/>
        </w:rPr>
        <w:softHyphen/>
        <w:t xml:space="preserve">кації підприємств поняття </w:t>
      </w:r>
      <w:r>
        <w:rPr>
          <w:i/>
          <w:snapToGrid w:val="0"/>
          <w:sz w:val="28"/>
          <w:lang w:val="uk-UA"/>
        </w:rPr>
        <w:t>категорії</w:t>
      </w:r>
      <w:r>
        <w:rPr>
          <w:snapToGrid w:val="0"/>
          <w:sz w:val="28"/>
          <w:lang w:val="uk-UA"/>
        </w:rPr>
        <w:t xml:space="preserve"> (ст.</w:t>
      </w:r>
      <w:r>
        <w:rPr>
          <w:snapToGrid w:val="0"/>
          <w:sz w:val="28"/>
        </w:rPr>
        <w:t>2</w:t>
      </w:r>
      <w:r>
        <w:rPr>
          <w:snapToGrid w:val="0"/>
          <w:sz w:val="28"/>
          <w:lang w:val="uk-UA"/>
        </w:rPr>
        <w:t xml:space="preserve"> Закону «Про підприємства в Україні»).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Категорія означає техніко-економічну (не юридичну) кла</w:t>
      </w:r>
      <w:r>
        <w:rPr>
          <w:snapToGrid w:val="0"/>
          <w:sz w:val="28"/>
          <w:lang w:val="uk-UA"/>
        </w:rPr>
        <w:softHyphen/>
        <w:t xml:space="preserve">сифікацію усіх підприємств усіх організаційно-правових форм за кількістю працівників. За цією ознакою розрізняються </w:t>
      </w:r>
      <w:r>
        <w:rPr>
          <w:i/>
          <w:snapToGrid w:val="0"/>
          <w:sz w:val="28"/>
          <w:lang w:val="uk-UA"/>
        </w:rPr>
        <w:t>малі</w:t>
      </w:r>
      <w:r>
        <w:rPr>
          <w:snapToGrid w:val="0"/>
          <w:sz w:val="28"/>
          <w:lang w:val="uk-UA"/>
        </w:rPr>
        <w:t xml:space="preserve"> та інші (середні, великі) підприємства.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Кількість працівників, за якою підприємство відноситься до малих, диференційована залежно від галузей народного господарства:</w:t>
      </w:r>
    </w:p>
    <w:p w:rsidR="007C4D29" w:rsidRDefault="00C703B4">
      <w:pPr>
        <w:numPr>
          <w:ilvl w:val="0"/>
          <w:numId w:val="14"/>
        </w:numPr>
        <w:spacing w:line="312" w:lineRule="auto"/>
        <w:ind w:hanging="7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 промисловості та будівництві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до</w:t>
      </w:r>
      <w:r>
        <w:rPr>
          <w:snapToGrid w:val="0"/>
          <w:sz w:val="28"/>
        </w:rPr>
        <w:t xml:space="preserve"> 200</w:t>
      </w:r>
      <w:r>
        <w:rPr>
          <w:snapToGrid w:val="0"/>
          <w:sz w:val="28"/>
          <w:lang w:val="uk-UA"/>
        </w:rPr>
        <w:t xml:space="preserve"> чоловік; </w:t>
      </w:r>
    </w:p>
    <w:p w:rsidR="007C4D29" w:rsidRDefault="00C703B4">
      <w:pPr>
        <w:numPr>
          <w:ilvl w:val="0"/>
          <w:numId w:val="14"/>
        </w:numPr>
        <w:spacing w:line="312" w:lineRule="auto"/>
        <w:ind w:hanging="7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в інших галузях виробничої сфери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до</w:t>
      </w:r>
      <w:r>
        <w:rPr>
          <w:snapToGrid w:val="0"/>
          <w:sz w:val="28"/>
        </w:rPr>
        <w:t xml:space="preserve"> 50</w:t>
      </w:r>
      <w:r>
        <w:rPr>
          <w:snapToGrid w:val="0"/>
          <w:sz w:val="28"/>
          <w:lang w:val="uk-UA"/>
        </w:rPr>
        <w:t xml:space="preserve"> чоловік; </w:t>
      </w:r>
    </w:p>
    <w:p w:rsidR="007C4D29" w:rsidRDefault="00C703B4">
      <w:pPr>
        <w:numPr>
          <w:ilvl w:val="0"/>
          <w:numId w:val="14"/>
        </w:numPr>
        <w:spacing w:line="312" w:lineRule="auto"/>
        <w:ind w:hanging="7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 науці і науковому обслуговуванні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до</w:t>
      </w:r>
      <w:r>
        <w:rPr>
          <w:snapToGrid w:val="0"/>
          <w:sz w:val="28"/>
        </w:rPr>
        <w:t xml:space="preserve"> 100</w:t>
      </w:r>
      <w:r>
        <w:rPr>
          <w:snapToGrid w:val="0"/>
          <w:sz w:val="28"/>
          <w:lang w:val="uk-UA"/>
        </w:rPr>
        <w:t xml:space="preserve"> чоловік; </w:t>
      </w:r>
    </w:p>
    <w:p w:rsidR="007C4D29" w:rsidRDefault="00C703B4">
      <w:pPr>
        <w:numPr>
          <w:ilvl w:val="0"/>
          <w:numId w:val="14"/>
        </w:numPr>
        <w:spacing w:line="312" w:lineRule="auto"/>
        <w:ind w:hanging="7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 галузях невиробничої сфери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до</w:t>
      </w:r>
      <w:r>
        <w:rPr>
          <w:snapToGrid w:val="0"/>
          <w:sz w:val="28"/>
        </w:rPr>
        <w:t xml:space="preserve"> 25</w:t>
      </w:r>
      <w:r>
        <w:rPr>
          <w:snapToGrid w:val="0"/>
          <w:sz w:val="28"/>
          <w:lang w:val="uk-UA"/>
        </w:rPr>
        <w:t xml:space="preserve"> чоловік; </w:t>
      </w:r>
    </w:p>
    <w:p w:rsidR="007C4D29" w:rsidRDefault="00C703B4">
      <w:pPr>
        <w:numPr>
          <w:ilvl w:val="0"/>
          <w:numId w:val="14"/>
        </w:numPr>
        <w:spacing w:line="312" w:lineRule="auto"/>
        <w:ind w:hanging="76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 роздрібній торгівлі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до</w:t>
      </w:r>
      <w:r>
        <w:rPr>
          <w:snapToGrid w:val="0"/>
          <w:sz w:val="28"/>
        </w:rPr>
        <w:t xml:space="preserve"> 15</w:t>
      </w:r>
      <w:r>
        <w:rPr>
          <w:snapToGrid w:val="0"/>
          <w:sz w:val="28"/>
          <w:lang w:val="uk-UA"/>
        </w:rPr>
        <w:t xml:space="preserve"> чоловік. 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Малі підприємства відокремлені в самостійну категорію з метою розвитку малого бізнесу шляхом надання їм певних пільг, переваг тощо. З юридичного боку важливим є те, що особливості їх створення і діяльності встановлюються як загальним законодавством України про підприємства, так і спеціальним законодавством України про підприємства цієї категорії.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Особливості правового становища малих підприємств, крім спеціальних статей Закону «Про підприємства в Україні», врегульовані ще і постановою Ради міністрів УРСР від</w:t>
      </w:r>
      <w:r>
        <w:rPr>
          <w:snapToGrid w:val="0"/>
          <w:sz w:val="28"/>
        </w:rPr>
        <w:t xml:space="preserve"> 22 </w:t>
      </w:r>
      <w:r>
        <w:rPr>
          <w:snapToGrid w:val="0"/>
          <w:sz w:val="28"/>
          <w:lang w:val="uk-UA"/>
        </w:rPr>
        <w:t>вересня</w:t>
      </w:r>
      <w:r>
        <w:rPr>
          <w:snapToGrid w:val="0"/>
          <w:sz w:val="28"/>
        </w:rPr>
        <w:t xml:space="preserve"> 1990</w:t>
      </w:r>
      <w:r>
        <w:rPr>
          <w:snapToGrid w:val="0"/>
          <w:sz w:val="28"/>
          <w:lang w:val="uk-UA"/>
        </w:rPr>
        <w:t xml:space="preserve"> р. «Про заходи щодо створення і розвитку ма</w:t>
      </w:r>
      <w:r>
        <w:rPr>
          <w:snapToGrid w:val="0"/>
          <w:sz w:val="28"/>
          <w:lang w:val="uk-UA"/>
        </w:rPr>
        <w:softHyphen/>
        <w:t>лих підприємств» в редакції від</w:t>
      </w:r>
      <w:r>
        <w:rPr>
          <w:snapToGrid w:val="0"/>
          <w:sz w:val="28"/>
        </w:rPr>
        <w:t xml:space="preserve"> 19</w:t>
      </w:r>
      <w:r>
        <w:rPr>
          <w:snapToGrid w:val="0"/>
          <w:sz w:val="28"/>
          <w:lang w:val="uk-UA"/>
        </w:rPr>
        <w:t xml:space="preserve"> жовтня</w:t>
      </w:r>
      <w:r>
        <w:rPr>
          <w:snapToGrid w:val="0"/>
          <w:sz w:val="28"/>
        </w:rPr>
        <w:t xml:space="preserve"> 1991</w:t>
      </w:r>
      <w:r>
        <w:rPr>
          <w:snapToGrid w:val="0"/>
          <w:sz w:val="28"/>
          <w:lang w:val="uk-UA"/>
        </w:rPr>
        <w:t xml:space="preserve"> р. (ЗП УРСР.– 1991.–№1.–Ст.1; №11.–Ст.114).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Як зазначено в статті</w:t>
      </w:r>
      <w:r>
        <w:rPr>
          <w:snapToGrid w:val="0"/>
          <w:sz w:val="28"/>
        </w:rPr>
        <w:t xml:space="preserve"> 28</w:t>
      </w:r>
      <w:r>
        <w:rPr>
          <w:snapToGrid w:val="0"/>
          <w:sz w:val="28"/>
          <w:lang w:val="uk-UA"/>
        </w:rPr>
        <w:t xml:space="preserve"> Закону «Про підприємства в Ук</w:t>
      </w:r>
      <w:r>
        <w:rPr>
          <w:snapToGrid w:val="0"/>
          <w:sz w:val="28"/>
          <w:lang w:val="uk-UA"/>
        </w:rPr>
        <w:softHyphen/>
        <w:t>раїні», держава стимулює розвиток малих підприємств України, надає пільги при оподаткуванні, одержанні держав</w:t>
      </w:r>
      <w:r>
        <w:rPr>
          <w:snapToGrid w:val="0"/>
          <w:sz w:val="28"/>
          <w:lang w:val="uk-UA"/>
        </w:rPr>
        <w:softHyphen/>
        <w:t>них кредитів, створює фонди сприяння розвитку малих підприємств та інше.</w:t>
      </w:r>
    </w:p>
    <w:p w:rsidR="007C4D29" w:rsidRDefault="007C4D29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</w:p>
    <w:p w:rsidR="007C4D29" w:rsidRDefault="00C703B4">
      <w:pPr>
        <w:pStyle w:val="1"/>
      </w:pPr>
      <w:r>
        <w:t>Поняття підприємства</w:t>
      </w:r>
    </w:p>
    <w:p w:rsidR="007C4D29" w:rsidRDefault="007C4D29">
      <w:pPr>
        <w:pStyle w:val="a3"/>
        <w:rPr>
          <w:lang w:val="en-US"/>
        </w:rPr>
      </w:pPr>
    </w:p>
    <w:p w:rsidR="007C4D29" w:rsidRDefault="00C703B4">
      <w:pPr>
        <w:pStyle w:val="a3"/>
      </w:pPr>
      <w:r>
        <w:t>Домінуюче місце серед суб'єктів господарського права на</w:t>
      </w:r>
      <w:r>
        <w:softHyphen/>
        <w:t>лежить такому суб'єктові, як підприємство. Це зумовлено особливими економічними і соціальними функціями підприємства в економічній системі, а саме функціями то</w:t>
      </w:r>
      <w:r>
        <w:softHyphen/>
        <w:t>варовиробника, який задовольняє суспільні потреби у про</w:t>
      </w:r>
      <w:r>
        <w:softHyphen/>
        <w:t>дукції, роботах, послугах. Тому законодавчий інститут підприємства або господарюючого суб'єкта с центральною частиною системи господарського права України, його пра</w:t>
      </w:r>
      <w:r>
        <w:softHyphen/>
        <w:t>вовою основою.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Усі основні закони та інші нормативні акти господарсько</w:t>
      </w:r>
      <w:r>
        <w:rPr>
          <w:snapToGrid w:val="0"/>
          <w:sz w:val="28"/>
          <w:lang w:val="uk-UA"/>
        </w:rPr>
        <w:softHyphen/>
        <w:t>го законодавства приймаються, виходячи з економічного та правового становища підприємства.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Поняття </w:t>
      </w:r>
      <w:r>
        <w:rPr>
          <w:i/>
          <w:snapToGrid w:val="0"/>
          <w:sz w:val="28"/>
          <w:lang w:val="uk-UA"/>
        </w:rPr>
        <w:t>підприємство</w:t>
      </w:r>
      <w:r>
        <w:rPr>
          <w:snapToGrid w:val="0"/>
          <w:sz w:val="28"/>
          <w:lang w:val="uk-UA"/>
        </w:rPr>
        <w:t xml:space="preserve"> є узагальнюючим, або збірним. Воно, по-перше, визначає підприємства як суб'єкти господарсь</w:t>
      </w:r>
      <w:r>
        <w:rPr>
          <w:snapToGrid w:val="0"/>
          <w:sz w:val="28"/>
          <w:lang w:val="uk-UA"/>
        </w:rPr>
        <w:softHyphen/>
        <w:t>кого права стосовно всіх форм і видів власності в Україні (організаційні форми і види підприємств). По-друге, дане поняття є загальногалузевим, тобто взагалі визначає про</w:t>
      </w:r>
      <w:r>
        <w:rPr>
          <w:snapToGrid w:val="0"/>
          <w:sz w:val="28"/>
          <w:lang w:val="uk-UA"/>
        </w:rPr>
        <w:softHyphen/>
        <w:t>мислові (фабрики, заводи, шахти), будівельні, транспортні, сільськогосподарські, торгові та інші підприємства.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Підприємство як соціально-економічний і правовий інсти</w:t>
      </w:r>
      <w:r>
        <w:rPr>
          <w:snapToGrid w:val="0"/>
          <w:sz w:val="28"/>
          <w:lang w:val="uk-UA"/>
        </w:rPr>
        <w:softHyphen/>
        <w:t>тут має певну сукупність економічних, організаційних і юри</w:t>
      </w:r>
      <w:r>
        <w:rPr>
          <w:snapToGrid w:val="0"/>
          <w:sz w:val="28"/>
          <w:lang w:val="uk-UA"/>
        </w:rPr>
        <w:softHyphen/>
        <w:t>дичних ознак, за якими кваліфікується як господарюючий суб'єкт права. За допомогою цих ознак, систематизованих статтею</w:t>
      </w:r>
      <w:r>
        <w:rPr>
          <w:snapToGrid w:val="0"/>
          <w:sz w:val="28"/>
        </w:rPr>
        <w:t xml:space="preserve"> 1</w:t>
      </w:r>
      <w:r>
        <w:rPr>
          <w:snapToGrid w:val="0"/>
          <w:sz w:val="28"/>
          <w:lang w:val="uk-UA"/>
        </w:rPr>
        <w:t xml:space="preserve"> Закону «Про підприємства в Україні», уніфікова</w:t>
      </w:r>
      <w:r>
        <w:rPr>
          <w:snapToGrid w:val="0"/>
          <w:sz w:val="28"/>
          <w:lang w:val="uk-UA"/>
        </w:rPr>
        <w:softHyphen/>
        <w:t>но визначається правове становище підприємств усіх форм власності і галузей народного господарства.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Закон визначає, що підприємство є </w:t>
      </w:r>
      <w:r>
        <w:rPr>
          <w:i/>
          <w:snapToGrid w:val="0"/>
          <w:sz w:val="28"/>
          <w:lang w:val="uk-UA"/>
        </w:rPr>
        <w:t>основною організацій</w:t>
      </w:r>
      <w:r>
        <w:rPr>
          <w:i/>
          <w:snapToGrid w:val="0"/>
          <w:sz w:val="28"/>
          <w:lang w:val="uk-UA"/>
        </w:rPr>
        <w:softHyphen/>
        <w:t>ною ланкою</w:t>
      </w:r>
      <w:r>
        <w:rPr>
          <w:snapToGrid w:val="0"/>
          <w:sz w:val="28"/>
          <w:lang w:val="uk-UA"/>
        </w:rPr>
        <w:t xml:space="preserve"> народного господарства України. Ця організа</w:t>
      </w:r>
      <w:r>
        <w:rPr>
          <w:snapToGrid w:val="0"/>
          <w:sz w:val="28"/>
          <w:lang w:val="uk-UA"/>
        </w:rPr>
        <w:softHyphen/>
        <w:t xml:space="preserve">ційна ознака кваліфікує підприємство як організаційну форму </w:t>
      </w:r>
      <w:r>
        <w:rPr>
          <w:i/>
          <w:snapToGrid w:val="0"/>
          <w:sz w:val="28"/>
          <w:lang w:val="uk-UA"/>
        </w:rPr>
        <w:t>господарської</w:t>
      </w:r>
      <w:r>
        <w:rPr>
          <w:snapToGrid w:val="0"/>
          <w:sz w:val="28"/>
          <w:lang w:val="uk-UA"/>
        </w:rPr>
        <w:t xml:space="preserve"> («бізнесової») організації, тобто організації, в якій власники засобів виробництва і робочої сили об'єдну</w:t>
      </w:r>
      <w:r>
        <w:rPr>
          <w:snapToGrid w:val="0"/>
          <w:sz w:val="28"/>
          <w:lang w:val="uk-UA"/>
        </w:rPr>
        <w:softHyphen/>
        <w:t xml:space="preserve">ють свої виробничі ресурси для здійснення господарської діяльності з метою одержання прибутку. Визначення </w:t>
      </w:r>
      <w:r>
        <w:rPr>
          <w:i/>
          <w:snapToGrid w:val="0"/>
          <w:sz w:val="28"/>
          <w:lang w:val="uk-UA"/>
        </w:rPr>
        <w:t>основ</w:t>
      </w:r>
      <w:r>
        <w:rPr>
          <w:i/>
          <w:snapToGrid w:val="0"/>
          <w:sz w:val="28"/>
          <w:lang w:val="uk-UA"/>
        </w:rPr>
        <w:softHyphen/>
        <w:t>на ланка,</w:t>
      </w:r>
      <w:r>
        <w:rPr>
          <w:snapToGrid w:val="0"/>
          <w:sz w:val="28"/>
          <w:lang w:val="uk-UA"/>
        </w:rPr>
        <w:t xml:space="preserve"> з одного боку, відмежовує підприємство від інших організаційних форм економічної діяльності (типу домашніх господарств, індивідуальних промислів без створення підприємств, так званих тіньових структур тощо), а з іншо</w:t>
      </w:r>
      <w:r>
        <w:rPr>
          <w:snapToGrid w:val="0"/>
          <w:sz w:val="28"/>
          <w:lang w:val="uk-UA"/>
        </w:rPr>
        <w:softHyphen/>
        <w:t>го,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від суб'єктів господарського права, які не належать до основної ланки: об'єднань підприємств, фінансових посе</w:t>
      </w:r>
      <w:r>
        <w:rPr>
          <w:snapToGrid w:val="0"/>
          <w:sz w:val="28"/>
          <w:lang w:val="uk-UA"/>
        </w:rPr>
        <w:softHyphen/>
        <w:t>редницьких інститутів, органів управління економікою.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Закон також визначає, що підприємство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це господарю</w:t>
      </w:r>
      <w:r>
        <w:rPr>
          <w:snapToGrid w:val="0"/>
          <w:sz w:val="28"/>
          <w:lang w:val="uk-UA"/>
        </w:rPr>
        <w:softHyphen/>
        <w:t xml:space="preserve">ючий суб'єкт. Суть визначення </w:t>
      </w:r>
      <w:r>
        <w:rPr>
          <w:i/>
          <w:snapToGrid w:val="0"/>
          <w:sz w:val="28"/>
          <w:lang w:val="uk-UA"/>
        </w:rPr>
        <w:t>господарюючий суб'єкт</w:t>
      </w:r>
      <w:r>
        <w:rPr>
          <w:snapToGrid w:val="0"/>
          <w:sz w:val="28"/>
          <w:lang w:val="uk-UA"/>
        </w:rPr>
        <w:t xml:space="preserve"> по</w:t>
      </w:r>
      <w:r>
        <w:rPr>
          <w:snapToGrid w:val="0"/>
          <w:sz w:val="28"/>
          <w:lang w:val="uk-UA"/>
        </w:rPr>
        <w:softHyphen/>
        <w:t>лягає в тому, що підприємство є товаровиробником, трудо</w:t>
      </w:r>
      <w:r>
        <w:rPr>
          <w:snapToGrid w:val="0"/>
          <w:sz w:val="28"/>
          <w:lang w:val="uk-UA"/>
        </w:rPr>
        <w:softHyphen/>
        <w:t>вим колективом, який на професійній основі (промисел) виробляє і реалізує свій товар з метою одержання прибутку. Як господарюючий суб'єкт підприємство здійснює вироб</w:t>
      </w:r>
      <w:r>
        <w:rPr>
          <w:snapToGrid w:val="0"/>
          <w:sz w:val="28"/>
          <w:lang w:val="uk-UA"/>
        </w:rPr>
        <w:softHyphen/>
        <w:t xml:space="preserve">ничу, науково-дослідну та комерційну діяльність. Термін </w:t>
      </w:r>
      <w:r>
        <w:rPr>
          <w:i/>
          <w:snapToGrid w:val="0"/>
          <w:sz w:val="28"/>
          <w:lang w:val="uk-UA"/>
        </w:rPr>
        <w:t>гос</w:t>
      </w:r>
      <w:r>
        <w:rPr>
          <w:i/>
          <w:snapToGrid w:val="0"/>
          <w:sz w:val="28"/>
          <w:lang w:val="uk-UA"/>
        </w:rPr>
        <w:softHyphen/>
        <w:t>подарюючий</w:t>
      </w:r>
      <w:r>
        <w:rPr>
          <w:snapToGrid w:val="0"/>
          <w:sz w:val="28"/>
          <w:lang w:val="uk-UA"/>
        </w:rPr>
        <w:t xml:space="preserve"> говорить, що підприємства належать до комер</w:t>
      </w:r>
      <w:r>
        <w:rPr>
          <w:snapToGrid w:val="0"/>
          <w:sz w:val="28"/>
          <w:lang w:val="uk-UA"/>
        </w:rPr>
        <w:softHyphen/>
        <w:t>ційних, спрямованих на прибуток, організацій (на відміну від неприбуткових організацій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релігійних, об'єднань гро</w:t>
      </w:r>
      <w:r>
        <w:rPr>
          <w:snapToGrid w:val="0"/>
          <w:sz w:val="28"/>
          <w:lang w:val="uk-UA"/>
        </w:rPr>
        <w:softHyphen/>
        <w:t>мадян тощо).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Підприємство є </w:t>
      </w:r>
      <w:r>
        <w:rPr>
          <w:i/>
          <w:snapToGrid w:val="0"/>
          <w:sz w:val="28"/>
          <w:lang w:val="uk-UA"/>
        </w:rPr>
        <w:t>самостійним</w:t>
      </w:r>
      <w:r>
        <w:rPr>
          <w:snapToGrid w:val="0"/>
          <w:sz w:val="28"/>
          <w:lang w:val="uk-UA"/>
        </w:rPr>
        <w:t xml:space="preserve"> господарюючим суб'єктом. Самостійність у прийнятті господарських рішень є однією з основних і необхідних умов діяльності підприємства як то</w:t>
      </w:r>
      <w:r>
        <w:rPr>
          <w:snapToGrid w:val="0"/>
          <w:sz w:val="28"/>
          <w:lang w:val="uk-UA"/>
        </w:rPr>
        <w:softHyphen/>
        <w:t>варовиробника. Юридичний аспект даного визначення по</w:t>
      </w:r>
      <w:r>
        <w:rPr>
          <w:snapToGrid w:val="0"/>
          <w:sz w:val="28"/>
          <w:lang w:val="uk-UA"/>
        </w:rPr>
        <w:softHyphen/>
        <w:t>лягає в тому, що підприємство при здійсненні своєї госпо</w:t>
      </w:r>
      <w:r>
        <w:rPr>
          <w:snapToGrid w:val="0"/>
          <w:sz w:val="28"/>
          <w:lang w:val="uk-UA"/>
        </w:rPr>
        <w:softHyphen/>
        <w:t>дарської діяльності «має право власної ініціативи приймати будь-які рішення, що не суперечать законодавству України» (ст.27 Закону «Про підприємства в Україні»).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Нарешті, підприємство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це </w:t>
      </w:r>
      <w:r>
        <w:rPr>
          <w:i/>
          <w:snapToGrid w:val="0"/>
          <w:sz w:val="28"/>
          <w:lang w:val="uk-UA"/>
        </w:rPr>
        <w:t>статутний</w:t>
      </w:r>
      <w:r>
        <w:rPr>
          <w:snapToGrid w:val="0"/>
          <w:sz w:val="28"/>
          <w:lang w:val="uk-UA"/>
        </w:rPr>
        <w:t xml:space="preserve"> господарюючий суб'єкт. Статут підприємства як локальний акт господар</w:t>
      </w:r>
      <w:r>
        <w:rPr>
          <w:snapToGrid w:val="0"/>
          <w:sz w:val="28"/>
          <w:lang w:val="uk-UA"/>
        </w:rPr>
        <w:softHyphen/>
        <w:t>ського законодавства нормативне визначає цілі і предмет діяльності окремого підприємства, відхилятися від яких без зміни статуту підприємству заборонено. Статут також виз</w:t>
      </w:r>
      <w:r>
        <w:rPr>
          <w:snapToGrid w:val="0"/>
          <w:sz w:val="28"/>
          <w:lang w:val="uk-UA"/>
        </w:rPr>
        <w:softHyphen/>
        <w:t>начає межі спеціальної правоздатності підприємства як юри</w:t>
      </w:r>
      <w:r>
        <w:rPr>
          <w:snapToGrid w:val="0"/>
          <w:sz w:val="28"/>
          <w:lang w:val="uk-UA"/>
        </w:rPr>
        <w:softHyphen/>
        <w:t>дичної особи. Це один з найважливіших правових актів підприємства, тому стаття</w:t>
      </w:r>
      <w:r>
        <w:rPr>
          <w:snapToGrid w:val="0"/>
          <w:sz w:val="28"/>
        </w:rPr>
        <w:t xml:space="preserve"> 9</w:t>
      </w:r>
      <w:r>
        <w:rPr>
          <w:snapToGrid w:val="0"/>
          <w:sz w:val="28"/>
          <w:lang w:val="uk-UA"/>
        </w:rPr>
        <w:t xml:space="preserve"> Закону «Про підприємства в Україні» спеці-ально зазначає обов'язкові і альтернативні пункти, які включаються до статуту підприємства.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Підприємство має необхідне для господарюючого суб'єкта </w:t>
      </w:r>
      <w:r>
        <w:rPr>
          <w:i/>
          <w:snapToGrid w:val="0"/>
          <w:sz w:val="28"/>
          <w:lang w:val="uk-UA"/>
        </w:rPr>
        <w:t>майно</w:t>
      </w:r>
      <w:r>
        <w:rPr>
          <w:i/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основні і оборотні кошти, інші цінності, якими воно володіє, користується і розпоряджається на певному правовому титулі (на праві власності або повного господар</w:t>
      </w:r>
      <w:r>
        <w:rPr>
          <w:snapToGrid w:val="0"/>
          <w:sz w:val="28"/>
          <w:lang w:val="uk-UA"/>
        </w:rPr>
        <w:softHyphen/>
        <w:t>ського відання). Це майно юридичне відмежоване, як пра</w:t>
      </w:r>
      <w:r>
        <w:rPr>
          <w:snapToGrid w:val="0"/>
          <w:sz w:val="28"/>
          <w:lang w:val="uk-UA"/>
        </w:rPr>
        <w:softHyphen/>
        <w:t>вило, від майна власника підприємства і закріплене за підприємством як суб'єктом права. Основні і оборотні кош</w:t>
      </w:r>
      <w:r>
        <w:rPr>
          <w:snapToGrid w:val="0"/>
          <w:sz w:val="28"/>
          <w:lang w:val="uk-UA"/>
        </w:rPr>
        <w:softHyphen/>
        <w:t>ти знаходяться на самостійному бухгалтерському балансі, гроші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на розрахунковому рахунку підприємства в банку.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Підприємство с самостійним суб'єктом права. З одного боку, закон визначає його компетенцію (права та обов'яз</w:t>
      </w:r>
      <w:r>
        <w:rPr>
          <w:snapToGrid w:val="0"/>
          <w:sz w:val="28"/>
          <w:lang w:val="uk-UA"/>
        </w:rPr>
        <w:softHyphen/>
        <w:t>ки) як господарюючого суб'єкта, з другого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зазначає, що підприємство с юридичною особою, яка не має у своєму складі інших юридичних осіб (стаття</w:t>
      </w:r>
      <w:r>
        <w:rPr>
          <w:snapToGrid w:val="0"/>
          <w:sz w:val="28"/>
        </w:rPr>
        <w:t xml:space="preserve"> 1</w:t>
      </w:r>
      <w:r>
        <w:rPr>
          <w:snapToGrid w:val="0"/>
          <w:sz w:val="28"/>
          <w:lang w:val="uk-UA"/>
        </w:rPr>
        <w:t xml:space="preserve"> Закону «Про підпри</w:t>
      </w:r>
      <w:r>
        <w:rPr>
          <w:snapToGrid w:val="0"/>
          <w:sz w:val="28"/>
          <w:lang w:val="uk-UA"/>
        </w:rPr>
        <w:softHyphen/>
        <w:t>ємства в Україні»). Цим підприємство суттєво відрізняється від об'єднань підприємств (господарських об'єднань), до складу яких входять юридичні особи.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Як господарюючий суб'єкт з правами юридичної особи підприємство починає діяти від дня його державної реєст</w:t>
      </w:r>
      <w:r>
        <w:rPr>
          <w:snapToGrid w:val="0"/>
          <w:sz w:val="28"/>
          <w:lang w:val="uk-UA"/>
        </w:rPr>
        <w:softHyphen/>
        <w:t>рації.</w:t>
      </w:r>
    </w:p>
    <w:p w:rsidR="007C4D29" w:rsidRDefault="00C703B4">
      <w:pPr>
        <w:spacing w:line="312" w:lineRule="auto"/>
        <w:ind w:firstLine="397"/>
        <w:jc w:val="both"/>
        <w:rPr>
          <w:b/>
          <w:snapToGrid w:val="0"/>
          <w:sz w:val="28"/>
          <w:lang w:val="en-US"/>
        </w:rPr>
      </w:pPr>
      <w:r>
        <w:rPr>
          <w:snapToGrid w:val="0"/>
          <w:sz w:val="28"/>
          <w:lang w:val="uk-UA"/>
        </w:rPr>
        <w:t xml:space="preserve">Таким чином, </w:t>
      </w:r>
      <w:r>
        <w:rPr>
          <w:i/>
          <w:snapToGrid w:val="0"/>
          <w:sz w:val="28"/>
          <w:lang w:val="uk-UA"/>
        </w:rPr>
        <w:t>підприємство</w:t>
      </w:r>
      <w:r>
        <w:rPr>
          <w:i/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це самостійна господарська організація, створена і зареєстрована у встановленому зако</w:t>
      </w:r>
      <w:r>
        <w:rPr>
          <w:snapToGrid w:val="0"/>
          <w:sz w:val="28"/>
          <w:lang w:val="uk-UA"/>
        </w:rPr>
        <w:softHyphen/>
        <w:t>ном порядку для здійснення господарської діяльності з ме</w:t>
      </w:r>
      <w:r>
        <w:rPr>
          <w:snapToGrid w:val="0"/>
          <w:sz w:val="28"/>
          <w:lang w:val="uk-UA"/>
        </w:rPr>
        <w:softHyphen/>
        <w:t>тою задоволення суспільних потреб у товарі (продукції, ро</w:t>
      </w:r>
      <w:r>
        <w:rPr>
          <w:snapToGrid w:val="0"/>
          <w:sz w:val="28"/>
          <w:lang w:val="uk-UA"/>
        </w:rPr>
        <w:softHyphen/>
        <w:t>ботах, послугах) і одержання прибутку, яка діє на підставі статуту, користується правами і виконує обов'язки щодо своєї діяльності, с юридичною особою, мас самостійний баланс, розрахунковий та інші рахунки в банках.</w:t>
      </w:r>
    </w:p>
    <w:p w:rsidR="007C4D29" w:rsidRDefault="007C4D29">
      <w:pPr>
        <w:spacing w:line="312" w:lineRule="auto"/>
        <w:ind w:firstLine="397"/>
        <w:jc w:val="both"/>
        <w:rPr>
          <w:b/>
          <w:snapToGrid w:val="0"/>
          <w:sz w:val="28"/>
          <w:lang w:val="en-US"/>
        </w:rPr>
      </w:pPr>
    </w:p>
    <w:p w:rsidR="007C4D29" w:rsidRDefault="00C703B4">
      <w:pPr>
        <w:pStyle w:val="2"/>
        <w:rPr>
          <w:sz w:val="32"/>
        </w:rPr>
      </w:pPr>
      <w:r>
        <w:rPr>
          <w:sz w:val="32"/>
        </w:rPr>
        <w:t>Створення підприємства</w:t>
      </w:r>
    </w:p>
    <w:p w:rsidR="007C4D29" w:rsidRDefault="007C4D29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Термін </w:t>
      </w:r>
      <w:r>
        <w:rPr>
          <w:i/>
          <w:snapToGrid w:val="0"/>
          <w:sz w:val="28"/>
          <w:lang w:val="uk-UA"/>
        </w:rPr>
        <w:t>створення</w:t>
      </w:r>
      <w:r>
        <w:rPr>
          <w:snapToGrid w:val="0"/>
          <w:sz w:val="28"/>
          <w:lang w:val="uk-UA"/>
        </w:rPr>
        <w:t xml:space="preserve"> являє собою правове поняття госпо</w:t>
      </w:r>
      <w:r>
        <w:rPr>
          <w:snapToGrid w:val="0"/>
          <w:sz w:val="28"/>
          <w:lang w:val="uk-UA"/>
        </w:rPr>
        <w:softHyphen/>
        <w:t>дарського права. Це поняття включає врегульовані пра</w:t>
      </w:r>
      <w:r>
        <w:rPr>
          <w:snapToGrid w:val="0"/>
          <w:sz w:val="28"/>
          <w:lang w:val="uk-UA"/>
        </w:rPr>
        <w:softHyphen/>
        <w:t>вом умови фактичного виникнення та легітимації підприє</w:t>
      </w:r>
      <w:r>
        <w:rPr>
          <w:snapToGrid w:val="0"/>
          <w:sz w:val="28"/>
          <w:lang w:val="uk-UA"/>
        </w:rPr>
        <w:softHyphen/>
        <w:t>мства в статусі правового господарюючого суб'єкта, суб'</w:t>
      </w:r>
      <w:r>
        <w:rPr>
          <w:snapToGrid w:val="0"/>
          <w:sz w:val="28"/>
          <w:lang w:val="uk-UA"/>
        </w:rPr>
        <w:softHyphen/>
        <w:t>єкта права.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Виходячи з того, що в економіці України створюються і функціонують підприємства різних організаційно-правових форм, господарське законодавство визначає загальні і спеці</w:t>
      </w:r>
      <w:r>
        <w:rPr>
          <w:snapToGrid w:val="0"/>
          <w:sz w:val="28"/>
          <w:lang w:val="uk-UA"/>
        </w:rPr>
        <w:softHyphen/>
        <w:t>альні умови їх створення. Загальні умови поширюються на всі форми підприємств. Вони визначені Законом «Про підприємства в Україні» (ст.5). Законом «Про підприємниц</w:t>
      </w:r>
      <w:r>
        <w:rPr>
          <w:snapToGrid w:val="0"/>
          <w:sz w:val="28"/>
          <w:lang w:val="uk-UA"/>
        </w:rPr>
        <w:softHyphen/>
        <w:t>тво» (ст.6) та Цивільним кодексом, який регулює загальні умови створення юридичної особи, в тому числі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і підприєм</w:t>
      </w:r>
      <w:r>
        <w:rPr>
          <w:snapToGrid w:val="0"/>
          <w:sz w:val="28"/>
          <w:lang w:val="uk-UA"/>
        </w:rPr>
        <w:softHyphen/>
        <w:t>ства. Спеціальні умови створення підприємств визначені законами про їх окремі види.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Як правове поняття </w:t>
      </w:r>
      <w:r>
        <w:rPr>
          <w:i/>
          <w:snapToGrid w:val="0"/>
          <w:sz w:val="28"/>
          <w:lang w:val="uk-UA"/>
        </w:rPr>
        <w:t>створення</w:t>
      </w:r>
      <w:r>
        <w:rPr>
          <w:snapToGrid w:val="0"/>
          <w:sz w:val="28"/>
          <w:lang w:val="uk-UA"/>
        </w:rPr>
        <w:t xml:space="preserve"> включає визначення зас</w:t>
      </w:r>
      <w:r>
        <w:rPr>
          <w:snapToGrid w:val="0"/>
          <w:sz w:val="28"/>
          <w:lang w:val="uk-UA"/>
        </w:rPr>
        <w:softHyphen/>
        <w:t>новників, їх засновницької компетенції, порядку діяльності щодо створення підприємства. Засновником є особа, що має лраво створити у встановленому порядку підприємство (організацію) як юридичну особу. За Законом «Про власність» (ст.6,33) і Законом «Про підприємства в Україні»</w:t>
      </w:r>
      <w:r>
        <w:rPr>
          <w:snapToGrid w:val="0"/>
          <w:sz w:val="28"/>
        </w:rPr>
        <w:t xml:space="preserve"> (ст.5) </w:t>
      </w:r>
      <w:r>
        <w:rPr>
          <w:snapToGrid w:val="0"/>
          <w:sz w:val="28"/>
          <w:lang w:val="uk-UA"/>
        </w:rPr>
        <w:t>таким правом наділені безпосередньо власники засобів ви</w:t>
      </w:r>
      <w:r>
        <w:rPr>
          <w:snapToGrid w:val="0"/>
          <w:sz w:val="28"/>
          <w:lang w:val="uk-UA"/>
        </w:rPr>
        <w:softHyphen/>
        <w:t>робництва та іншого майна та уповноважені власником (влас</w:t>
      </w:r>
      <w:r>
        <w:rPr>
          <w:snapToGrid w:val="0"/>
          <w:sz w:val="28"/>
          <w:lang w:val="uk-UA"/>
        </w:rPr>
        <w:softHyphen/>
        <w:t>никами) органи, тобто фізичні і юридичні особи, що мають засновницьку право- і дієздатність. Отже, тут діє загальний принцип, згідно з яким, засновниками (співзасновниками) можуть бути «фізичні і юридичні особи, крім випадків, пе</w:t>
      </w:r>
      <w:r>
        <w:rPr>
          <w:snapToGrid w:val="0"/>
          <w:sz w:val="28"/>
          <w:lang w:val="uk-UA"/>
        </w:rPr>
        <w:softHyphen/>
        <w:t>редбачених законодавчими актами України».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Уповноважені органи, які можуть бути засновниками підприємств, визначає власник. Щодо підприємств загаль</w:t>
      </w:r>
      <w:r>
        <w:rPr>
          <w:snapToGrid w:val="0"/>
          <w:sz w:val="28"/>
          <w:lang w:val="uk-UA"/>
        </w:rPr>
        <w:softHyphen/>
        <w:t>нодержавної власності</w:t>
      </w:r>
      <w:r>
        <w:rPr>
          <w:snapToGrid w:val="0"/>
          <w:sz w:val="28"/>
        </w:rPr>
        <w:t xml:space="preserve"> –</w:t>
      </w:r>
      <w:r>
        <w:rPr>
          <w:snapToGrid w:val="0"/>
          <w:sz w:val="28"/>
          <w:lang w:val="uk-UA"/>
        </w:rPr>
        <w:t xml:space="preserve"> це підвідомчі Кабінету міністрів України органи державної виконавчої влади, інші центральні відомства. Вони приймають рішення про створення підприємств державної власності, затверджують статути і контролюють їх дотримання, укладають та розривають кон</w:t>
      </w:r>
      <w:r>
        <w:rPr>
          <w:snapToGrid w:val="0"/>
          <w:sz w:val="28"/>
          <w:lang w:val="uk-UA"/>
        </w:rPr>
        <w:softHyphen/>
        <w:t>тракти з керівниками підприємств, контролюють ефек</w:t>
      </w:r>
      <w:r>
        <w:rPr>
          <w:snapToGrid w:val="0"/>
          <w:sz w:val="28"/>
          <w:lang w:val="uk-UA"/>
        </w:rPr>
        <w:softHyphen/>
        <w:t>тивність використання закріпленого за підприємствами май</w:t>
      </w:r>
      <w:r>
        <w:rPr>
          <w:snapToGrid w:val="0"/>
          <w:sz w:val="28"/>
          <w:lang w:val="uk-UA"/>
        </w:rPr>
        <w:softHyphen/>
        <w:t>на, його збереження (</w:t>
      </w:r>
      <w:r>
        <w:rPr>
          <w:i/>
          <w:snapToGrid w:val="0"/>
          <w:sz w:val="28"/>
          <w:lang w:val="uk-UA"/>
        </w:rPr>
        <w:t>Декрет Кабінету міністрів України від</w:t>
      </w:r>
      <w:r>
        <w:rPr>
          <w:i/>
          <w:snapToGrid w:val="0"/>
          <w:sz w:val="28"/>
        </w:rPr>
        <w:t xml:space="preserve"> 15</w:t>
      </w:r>
      <w:r>
        <w:rPr>
          <w:i/>
          <w:snapToGrid w:val="0"/>
          <w:sz w:val="28"/>
          <w:lang w:val="uk-UA"/>
        </w:rPr>
        <w:t xml:space="preserve"> грудня</w:t>
      </w:r>
      <w:r>
        <w:rPr>
          <w:i/>
          <w:snapToGrid w:val="0"/>
          <w:sz w:val="28"/>
        </w:rPr>
        <w:t xml:space="preserve"> 1993</w:t>
      </w:r>
      <w:r>
        <w:rPr>
          <w:i/>
          <w:snapToGrid w:val="0"/>
          <w:sz w:val="28"/>
          <w:lang w:val="uk-UA"/>
        </w:rPr>
        <w:t xml:space="preserve"> р. «Про управління майном, що с у загальнодержавній власності» //Відомості Верховної Ради України.</w:t>
      </w:r>
      <w:r>
        <w:rPr>
          <w:i/>
          <w:snapToGrid w:val="0"/>
          <w:sz w:val="28"/>
        </w:rPr>
        <w:t xml:space="preserve"> –1993. –№ 7.–</w:t>
      </w:r>
      <w:r>
        <w:rPr>
          <w:i/>
          <w:snapToGrid w:val="0"/>
          <w:sz w:val="28"/>
          <w:lang w:val="uk-UA"/>
        </w:rPr>
        <w:t>С.</w:t>
      </w:r>
      <w:r>
        <w:rPr>
          <w:i/>
          <w:snapToGrid w:val="0"/>
          <w:sz w:val="28"/>
        </w:rPr>
        <w:t xml:space="preserve"> 52).</w:t>
      </w:r>
      <w:r>
        <w:rPr>
          <w:snapToGrid w:val="0"/>
          <w:sz w:val="28"/>
          <w:lang w:val="uk-UA"/>
        </w:rPr>
        <w:t xml:space="preserve"> Це загальне правило. В окремих ви</w:t>
      </w:r>
      <w:r>
        <w:rPr>
          <w:snapToGrid w:val="0"/>
          <w:sz w:val="28"/>
          <w:lang w:val="uk-UA"/>
        </w:rPr>
        <w:softHyphen/>
        <w:t>падках (наприклад, щодо підприємств будівельного комп</w:t>
      </w:r>
      <w:r>
        <w:rPr>
          <w:snapToGrid w:val="0"/>
          <w:sz w:val="28"/>
          <w:lang w:val="uk-UA"/>
        </w:rPr>
        <w:softHyphen/>
        <w:t>лексу) зазначені функції і повноваження Кабінет міністрів України делегує господарським об'єднанням: коропораці-ям, концернам тощо. Щодо підприємств комунальної влас</w:t>
      </w:r>
      <w:r>
        <w:rPr>
          <w:snapToGrid w:val="0"/>
          <w:sz w:val="28"/>
          <w:lang w:val="uk-UA"/>
        </w:rPr>
        <w:softHyphen/>
        <w:t>ності уповноваженими органами з засновницькими права</w:t>
      </w:r>
      <w:r>
        <w:rPr>
          <w:snapToGrid w:val="0"/>
          <w:sz w:val="28"/>
          <w:lang w:val="uk-UA"/>
        </w:rPr>
        <w:softHyphen/>
        <w:t>ми є виконкоми обласних і міських Рад, місцеві державні адміністрації та уповноважені ними органи.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Засновники реалізують засновницькі права шляхом обрання організаційної форми підприємства; визначення цілей і пред</w:t>
      </w:r>
      <w:r>
        <w:rPr>
          <w:snapToGrid w:val="0"/>
          <w:sz w:val="28"/>
          <w:lang w:val="uk-UA"/>
        </w:rPr>
        <w:softHyphen/>
        <w:t>мета його діяльності; прийняття рішення про його створен</w:t>
      </w:r>
      <w:r>
        <w:rPr>
          <w:snapToGrid w:val="0"/>
          <w:sz w:val="28"/>
          <w:lang w:val="uk-UA"/>
        </w:rPr>
        <w:softHyphen/>
        <w:t>ня; затвердження в установленому порядку статуту; пере</w:t>
      </w:r>
      <w:r>
        <w:rPr>
          <w:snapToGrid w:val="0"/>
          <w:sz w:val="28"/>
          <w:lang w:val="uk-UA"/>
        </w:rPr>
        <w:softHyphen/>
        <w:t>дачі безоплатно на баланс підприємства основних фондів та обігових коштів; формування органів управління, визначен</w:t>
      </w:r>
      <w:r>
        <w:rPr>
          <w:snapToGrid w:val="0"/>
          <w:sz w:val="28"/>
          <w:lang w:val="uk-UA"/>
        </w:rPr>
        <w:softHyphen/>
        <w:t>ня у статуті меж їх повноважень тощо.</w:t>
      </w:r>
    </w:p>
    <w:p w:rsidR="007C4D29" w:rsidRDefault="00C703B4">
      <w:pPr>
        <w:spacing w:line="312" w:lineRule="auto"/>
        <w:ind w:firstLine="39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Створення підприємства в юридичному розумінні являє собою затвердження та одержання передбачених законом до</w:t>
      </w:r>
      <w:r>
        <w:rPr>
          <w:snapToGrid w:val="0"/>
          <w:sz w:val="28"/>
          <w:lang w:val="uk-UA"/>
        </w:rPr>
        <w:softHyphen/>
        <w:t>кументів: рішення власника (власників) або уповноважено</w:t>
      </w:r>
      <w:r>
        <w:rPr>
          <w:snapToGrid w:val="0"/>
          <w:sz w:val="28"/>
          <w:lang w:val="uk-UA"/>
        </w:rPr>
        <w:softHyphen/>
        <w:t>го органу про створення підприємства, статуту (якщо цього вимагає організаційна форма), посвідчення про державну реєстрацію. При необхідності для новостворюваного підпри</w:t>
      </w:r>
      <w:r>
        <w:rPr>
          <w:snapToGrid w:val="0"/>
          <w:sz w:val="28"/>
          <w:lang w:val="uk-UA"/>
        </w:rPr>
        <w:softHyphen/>
        <w:t>ємства земельної ділянки сюди входять також документи на землекористування (землеволодіння), визначені земельним законодавством України.</w:t>
      </w:r>
    </w:p>
    <w:p w:rsidR="007C4D29" w:rsidRDefault="007C4D29">
      <w:pPr>
        <w:spacing w:line="312" w:lineRule="auto"/>
        <w:ind w:firstLine="397"/>
        <w:jc w:val="both"/>
        <w:rPr>
          <w:sz w:val="28"/>
        </w:rPr>
      </w:pPr>
    </w:p>
    <w:p w:rsidR="007C4D29" w:rsidRDefault="007C4D29">
      <w:pPr>
        <w:pStyle w:val="2"/>
        <w:rPr>
          <w:snapToGrid/>
          <w:lang w:val="ru-RU"/>
        </w:rPr>
      </w:pPr>
    </w:p>
    <w:p w:rsidR="007C4D29" w:rsidRDefault="007C4D29">
      <w:pPr>
        <w:pStyle w:val="2"/>
        <w:rPr>
          <w:snapToGrid/>
          <w:lang w:val="ru-RU"/>
        </w:rPr>
      </w:pPr>
    </w:p>
    <w:p w:rsidR="007C4D29" w:rsidRDefault="007C4D29">
      <w:pPr>
        <w:pStyle w:val="2"/>
        <w:rPr>
          <w:snapToGrid/>
          <w:lang w:val="ru-RU"/>
        </w:rPr>
      </w:pPr>
    </w:p>
    <w:p w:rsidR="007C4D29" w:rsidRDefault="007C4D29">
      <w:pPr>
        <w:pStyle w:val="2"/>
        <w:rPr>
          <w:snapToGrid/>
          <w:lang w:val="ru-RU"/>
        </w:rPr>
      </w:pPr>
    </w:p>
    <w:p w:rsidR="007C4D29" w:rsidRDefault="00C703B4">
      <w:pPr>
        <w:pStyle w:val="2"/>
        <w:rPr>
          <w:snapToGrid/>
          <w:lang w:val="ru-RU"/>
        </w:rPr>
      </w:pPr>
      <w:r>
        <w:rPr>
          <w:snapToGrid/>
          <w:lang w:val="ru-RU"/>
        </w:rPr>
        <w:t>ЛІТЕРАТУРА</w:t>
      </w:r>
    </w:p>
    <w:p w:rsidR="007C4D29" w:rsidRDefault="007C4D29"/>
    <w:p w:rsidR="007C4D29" w:rsidRDefault="00C703B4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 xml:space="preserve">Закон України “Про підприємства в Україні” </w:t>
      </w:r>
    </w:p>
    <w:p w:rsidR="007C4D29" w:rsidRDefault="00C703B4">
      <w:pPr>
        <w:numPr>
          <w:ilvl w:val="0"/>
          <w:numId w:val="15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Конституція України</w:t>
      </w:r>
    </w:p>
    <w:p w:rsidR="007C4D29" w:rsidRDefault="00C703B4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>Цивільний Кодекс України</w:t>
      </w:r>
    </w:p>
    <w:p w:rsidR="007C4D29" w:rsidRDefault="00C703B4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>Закон України “Про підприємництво”</w:t>
      </w:r>
    </w:p>
    <w:p w:rsidR="007C4D29" w:rsidRDefault="00C703B4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Пи</w:t>
      </w:r>
      <w:r>
        <w:rPr>
          <w:sz w:val="28"/>
          <w:lang w:val="uk-UA"/>
        </w:rPr>
        <w:t>липенко А.Я., Щербина В.С. “Господарське право (курс лекцій)”, 1996 р.</w:t>
      </w:r>
    </w:p>
    <w:p w:rsidR="007C4D29" w:rsidRDefault="007C4D29">
      <w:pPr>
        <w:spacing w:line="312" w:lineRule="auto"/>
        <w:ind w:firstLine="397"/>
        <w:jc w:val="both"/>
        <w:rPr>
          <w:sz w:val="28"/>
        </w:rPr>
      </w:pPr>
      <w:bookmarkStart w:id="0" w:name="_GoBack"/>
      <w:bookmarkEnd w:id="0"/>
    </w:p>
    <w:sectPr w:rsidR="007C4D2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29" w:rsidRDefault="00C703B4">
      <w:r>
        <w:separator/>
      </w:r>
    </w:p>
  </w:endnote>
  <w:endnote w:type="continuationSeparator" w:id="0">
    <w:p w:rsidR="007C4D29" w:rsidRDefault="00C7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D29" w:rsidRDefault="007C4D29">
    <w:pPr>
      <w:spacing w:line="312" w:lineRule="auto"/>
      <w:ind w:firstLine="397"/>
      <w:jc w:val="both"/>
      <w:rPr>
        <w:i/>
        <w:snapToGrid w:val="0"/>
        <w:sz w:val="28"/>
        <w:lang w:val="uk-UA"/>
      </w:rPr>
    </w:pPr>
  </w:p>
  <w:p w:rsidR="007C4D29" w:rsidRDefault="00C703B4">
    <w:pPr>
      <w:pStyle w:val="a5"/>
      <w:jc w:val="right"/>
      <w:rPr>
        <w:rFonts w:ascii="Bookman Old Style" w:hAnsi="Bookman Old Style"/>
      </w:rPr>
    </w:pPr>
    <w:r>
      <w:rPr>
        <w:rStyle w:val="a6"/>
        <w:rFonts w:ascii="Bookman Old Style" w:hAnsi="Bookman Old Style"/>
      </w:rPr>
      <w:fldChar w:fldCharType="begin"/>
    </w:r>
    <w:r>
      <w:rPr>
        <w:rStyle w:val="a6"/>
        <w:rFonts w:ascii="Bookman Old Style" w:hAnsi="Bookman Old Style"/>
      </w:rPr>
      <w:instrText xml:space="preserve"> PAGE </w:instrText>
    </w:r>
    <w:r>
      <w:rPr>
        <w:rStyle w:val="a6"/>
        <w:rFonts w:ascii="Bookman Old Style" w:hAnsi="Bookman Old Style"/>
      </w:rPr>
      <w:fldChar w:fldCharType="separate"/>
    </w:r>
    <w:r>
      <w:rPr>
        <w:rStyle w:val="a6"/>
        <w:rFonts w:ascii="Bookman Old Style" w:hAnsi="Bookman Old Style"/>
        <w:noProof/>
      </w:rPr>
      <w:t>1</w:t>
    </w:r>
    <w:r>
      <w:rPr>
        <w:rStyle w:val="a6"/>
        <w:rFonts w:ascii="Bookman Old Style" w:hAnsi="Bookman Old Styl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29" w:rsidRDefault="00C703B4">
      <w:r>
        <w:separator/>
      </w:r>
    </w:p>
  </w:footnote>
  <w:footnote w:type="continuationSeparator" w:id="0">
    <w:p w:rsidR="007C4D29" w:rsidRDefault="00C7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D29" w:rsidRDefault="00C703B4">
    <w:pPr>
      <w:pStyle w:val="a4"/>
      <w:jc w:val="right"/>
      <w:rPr>
        <w:i/>
        <w:lang w:val="uk-UA"/>
      </w:rPr>
    </w:pPr>
    <w:r>
      <w:rPr>
        <w:i/>
        <w:lang w:val="uk-UA"/>
      </w:rPr>
      <w:t>ВІННИЦЬКИЙ ДЕРЖАВНИЙ ТЕХНІЧНИЙ УНІВЕРСИТЕТ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6039"/>
    <w:multiLevelType w:val="singleLevel"/>
    <w:tmpl w:val="746CEB04"/>
    <w:lvl w:ilvl="0">
      <w:numFmt w:val="bullet"/>
      <w:lvlText w:val="–"/>
      <w:lvlJc w:val="left"/>
      <w:pPr>
        <w:tabs>
          <w:tab w:val="num" w:pos="1057"/>
        </w:tabs>
        <w:ind w:left="1057" w:hanging="660"/>
      </w:pPr>
      <w:rPr>
        <w:rFonts w:hint="default"/>
      </w:rPr>
    </w:lvl>
  </w:abstractNum>
  <w:abstractNum w:abstractNumId="1">
    <w:nsid w:val="217238BA"/>
    <w:multiLevelType w:val="singleLevel"/>
    <w:tmpl w:val="69F2E7B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444D9F"/>
    <w:multiLevelType w:val="singleLevel"/>
    <w:tmpl w:val="1FCE6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C0B64F4"/>
    <w:multiLevelType w:val="singleLevel"/>
    <w:tmpl w:val="862CE27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686034"/>
    <w:multiLevelType w:val="singleLevel"/>
    <w:tmpl w:val="8CFAEB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423815E8"/>
    <w:multiLevelType w:val="singleLevel"/>
    <w:tmpl w:val="3B3A86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433B6CA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1934B15"/>
    <w:multiLevelType w:val="singleLevel"/>
    <w:tmpl w:val="4ED004EA"/>
    <w:lvl w:ilvl="0">
      <w:numFmt w:val="bullet"/>
      <w:lvlText w:val="–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8">
    <w:nsid w:val="559F6A3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9BA712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1875289"/>
    <w:multiLevelType w:val="singleLevel"/>
    <w:tmpl w:val="C2FCFA3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20658C6"/>
    <w:multiLevelType w:val="singleLevel"/>
    <w:tmpl w:val="D1227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2">
    <w:nsid w:val="70E00BD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5A1683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63510D7"/>
    <w:multiLevelType w:val="singleLevel"/>
    <w:tmpl w:val="6AF0F9C0"/>
    <w:lvl w:ilvl="0">
      <w:numFmt w:val="bullet"/>
      <w:lvlText w:val="–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15">
    <w:nsid w:val="7F315264"/>
    <w:multiLevelType w:val="singleLevel"/>
    <w:tmpl w:val="2326D616"/>
    <w:lvl w:ilvl="0">
      <w:numFmt w:val="bullet"/>
      <w:lvlText w:val="–"/>
      <w:lvlJc w:val="left"/>
      <w:pPr>
        <w:tabs>
          <w:tab w:val="num" w:pos="757"/>
        </w:tabs>
        <w:ind w:left="757" w:hanging="360"/>
      </w:pPr>
      <w:rPr>
        <w:rFonts w:hint="default"/>
        <w:i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5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3B4"/>
    <w:rsid w:val="007C4D29"/>
    <w:rsid w:val="00B25C71"/>
    <w:rsid w:val="00C7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D605B8-6BB6-4EB0-92E6-FE647D42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12" w:lineRule="auto"/>
      <w:jc w:val="center"/>
      <w:outlineLvl w:val="0"/>
    </w:pPr>
    <w:rPr>
      <w:b/>
      <w:snapToGrid w:val="0"/>
      <w:sz w:val="32"/>
      <w:lang w:val="uk-UA"/>
    </w:rPr>
  </w:style>
  <w:style w:type="paragraph" w:styleId="2">
    <w:name w:val="heading 2"/>
    <w:basedOn w:val="a"/>
    <w:next w:val="a"/>
    <w:qFormat/>
    <w:pPr>
      <w:keepNext/>
      <w:spacing w:line="312" w:lineRule="auto"/>
      <w:ind w:firstLine="397"/>
      <w:jc w:val="center"/>
      <w:outlineLvl w:val="1"/>
    </w:pPr>
    <w:rPr>
      <w:b/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12" w:lineRule="auto"/>
      <w:ind w:firstLine="397"/>
      <w:jc w:val="both"/>
    </w:pPr>
    <w:rPr>
      <w:snapToGrid w:val="0"/>
      <w:sz w:val="28"/>
      <w:lang w:val="uk-UA"/>
    </w:rPr>
  </w:style>
  <w:style w:type="paragraph" w:styleId="20">
    <w:name w:val="Body Text Indent 2"/>
    <w:basedOn w:val="a"/>
    <w:semiHidden/>
    <w:pPr>
      <w:spacing w:line="312" w:lineRule="auto"/>
      <w:ind w:firstLine="397"/>
      <w:jc w:val="center"/>
    </w:pPr>
    <w:rPr>
      <w:rFonts w:ascii="Arial" w:hAnsi="Arial"/>
      <w:b/>
      <w:snapToGrid w:val="0"/>
      <w:sz w:val="40"/>
      <w:lang w:val="uk-UA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V ПРАВОВИЙ СТАТУС ПІДПРИЄМСТВ</vt:lpstr>
    </vt:vector>
  </TitlesOfParts>
  <Company>O.S.S.</Company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V ПРАВОВИЙ СТАТУС ПІДПРИЄМСТВ</dc:title>
  <dc:subject/>
  <dc:creator>Sergey</dc:creator>
  <cp:keywords/>
  <cp:lastModifiedBy>admin</cp:lastModifiedBy>
  <cp:revision>2</cp:revision>
  <cp:lastPrinted>1999-03-24T21:35:00Z</cp:lastPrinted>
  <dcterms:created xsi:type="dcterms:W3CDTF">2014-02-03T11:03:00Z</dcterms:created>
  <dcterms:modified xsi:type="dcterms:W3CDTF">2014-02-03T11:03:00Z</dcterms:modified>
</cp:coreProperties>
</file>