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1A" w:rsidRDefault="0022091A" w:rsidP="004E1306">
      <w:pPr>
        <w:jc w:val="center"/>
        <w:rPr>
          <w:rFonts w:ascii="Times New Roman" w:hAnsi="Times New Roman"/>
          <w:b/>
          <w:sz w:val="28"/>
          <w:szCs w:val="28"/>
        </w:rPr>
      </w:pPr>
    </w:p>
    <w:p w:rsidR="0082627F" w:rsidRPr="004E1306" w:rsidRDefault="0082627F" w:rsidP="004E1306">
      <w:pPr>
        <w:jc w:val="center"/>
        <w:rPr>
          <w:rFonts w:ascii="Times New Roman" w:hAnsi="Times New Roman"/>
          <w:b/>
          <w:sz w:val="28"/>
          <w:szCs w:val="28"/>
        </w:rPr>
      </w:pPr>
      <w:r w:rsidRPr="004E1306">
        <w:rPr>
          <w:rFonts w:ascii="Times New Roman" w:hAnsi="Times New Roman"/>
          <w:b/>
          <w:sz w:val="28"/>
          <w:szCs w:val="28"/>
        </w:rPr>
        <w:t>Оглавление</w:t>
      </w:r>
    </w:p>
    <w:p w:rsidR="0082627F" w:rsidRPr="004E1306" w:rsidRDefault="0082627F" w:rsidP="0082627F">
      <w:pPr>
        <w:numPr>
          <w:ilvl w:val="0"/>
          <w:numId w:val="12"/>
        </w:numPr>
        <w:rPr>
          <w:rFonts w:ascii="Times New Roman" w:hAnsi="Times New Roman"/>
        </w:rPr>
      </w:pPr>
      <w:r w:rsidRPr="004E1306">
        <w:rPr>
          <w:rFonts w:ascii="Times New Roman" w:hAnsi="Times New Roman"/>
        </w:rPr>
        <w:t>Экологические факторы и здоровье человека……………………………………………………</w:t>
      </w:r>
      <w:r w:rsidR="00FF777D">
        <w:rPr>
          <w:rFonts w:ascii="Times New Roman" w:hAnsi="Times New Roman"/>
        </w:rPr>
        <w:t>..3</w:t>
      </w:r>
    </w:p>
    <w:p w:rsidR="0082627F" w:rsidRPr="004E1306" w:rsidRDefault="004E1306" w:rsidP="004E1306">
      <w:pPr>
        <w:numPr>
          <w:ilvl w:val="1"/>
          <w:numId w:val="13"/>
        </w:numPr>
        <w:ind w:left="1418"/>
        <w:rPr>
          <w:rFonts w:ascii="Times New Roman" w:hAnsi="Times New Roman"/>
        </w:rPr>
      </w:pPr>
      <w:r w:rsidRPr="004E1306">
        <w:rPr>
          <w:rFonts w:ascii="Times New Roman" w:hAnsi="Times New Roman"/>
        </w:rPr>
        <w:t>Промышленные источники загрязнения…………………………………………………</w:t>
      </w:r>
      <w:r w:rsidR="00FF777D">
        <w:rPr>
          <w:rFonts w:ascii="Times New Roman" w:hAnsi="Times New Roman"/>
        </w:rPr>
        <w:t>..4</w:t>
      </w:r>
    </w:p>
    <w:p w:rsidR="004E1306" w:rsidRPr="004E1306" w:rsidRDefault="004E1306" w:rsidP="004E1306">
      <w:pPr>
        <w:numPr>
          <w:ilvl w:val="1"/>
          <w:numId w:val="13"/>
        </w:numPr>
        <w:ind w:left="1418"/>
        <w:rPr>
          <w:rFonts w:ascii="Times New Roman" w:hAnsi="Times New Roman"/>
        </w:rPr>
      </w:pPr>
      <w:r w:rsidRPr="004E1306">
        <w:rPr>
          <w:rFonts w:ascii="Times New Roman" w:hAnsi="Times New Roman"/>
        </w:rPr>
        <w:t xml:space="preserve"> Антропогенные источники загрязнения…………………………………………………</w:t>
      </w:r>
      <w:r w:rsidR="00FF777D">
        <w:rPr>
          <w:rFonts w:ascii="Times New Roman" w:hAnsi="Times New Roman"/>
        </w:rPr>
        <w:t>..5</w:t>
      </w:r>
    </w:p>
    <w:p w:rsidR="004E1306" w:rsidRPr="004E1306" w:rsidRDefault="004E1306" w:rsidP="004E1306">
      <w:pPr>
        <w:numPr>
          <w:ilvl w:val="1"/>
          <w:numId w:val="13"/>
        </w:numPr>
        <w:ind w:left="1418"/>
        <w:rPr>
          <w:rFonts w:ascii="Times New Roman" w:hAnsi="Times New Roman"/>
        </w:rPr>
      </w:pPr>
      <w:r w:rsidRPr="004E1306">
        <w:rPr>
          <w:rFonts w:ascii="Times New Roman" w:hAnsi="Times New Roman"/>
        </w:rPr>
        <w:t>Загрязнение атмосферного воздуха………………………………………………………</w:t>
      </w:r>
      <w:r w:rsidR="00FF777D">
        <w:rPr>
          <w:rFonts w:ascii="Times New Roman" w:hAnsi="Times New Roman"/>
        </w:rPr>
        <w:t>...6</w:t>
      </w:r>
    </w:p>
    <w:p w:rsidR="00FF777D" w:rsidRDefault="004E1306" w:rsidP="004E1306">
      <w:pPr>
        <w:numPr>
          <w:ilvl w:val="1"/>
          <w:numId w:val="13"/>
        </w:numPr>
        <w:ind w:left="1418"/>
        <w:rPr>
          <w:rFonts w:ascii="Times New Roman" w:hAnsi="Times New Roman"/>
        </w:rPr>
      </w:pPr>
      <w:r w:rsidRPr="00FF777D">
        <w:rPr>
          <w:rFonts w:ascii="Times New Roman" w:hAnsi="Times New Roman"/>
        </w:rPr>
        <w:t xml:space="preserve"> Загрязнение водных объектов……………………………………………………………</w:t>
      </w:r>
      <w:r w:rsidR="00FF777D">
        <w:rPr>
          <w:rFonts w:ascii="Times New Roman" w:hAnsi="Times New Roman"/>
        </w:rPr>
        <w:t>...</w:t>
      </w:r>
      <w:r w:rsidR="00FF777D" w:rsidRPr="00FF777D">
        <w:rPr>
          <w:rFonts w:ascii="Times New Roman" w:hAnsi="Times New Roman"/>
        </w:rPr>
        <w:t>8</w:t>
      </w:r>
    </w:p>
    <w:p w:rsidR="004E1306" w:rsidRPr="00FF777D" w:rsidRDefault="004E1306" w:rsidP="004E1306">
      <w:pPr>
        <w:numPr>
          <w:ilvl w:val="1"/>
          <w:numId w:val="13"/>
        </w:numPr>
        <w:ind w:left="1418"/>
        <w:rPr>
          <w:rFonts w:ascii="Times New Roman" w:hAnsi="Times New Roman"/>
        </w:rPr>
      </w:pPr>
      <w:r w:rsidRPr="00FF777D">
        <w:rPr>
          <w:rFonts w:ascii="Times New Roman" w:hAnsi="Times New Roman"/>
        </w:rPr>
        <w:t xml:space="preserve"> Геопатогенные зоны и геохимические барьеры………………………………………</w:t>
      </w:r>
      <w:r w:rsidR="00FF777D">
        <w:rPr>
          <w:rFonts w:ascii="Times New Roman" w:hAnsi="Times New Roman"/>
        </w:rPr>
        <w:t>…..9</w:t>
      </w:r>
    </w:p>
    <w:p w:rsidR="004E1306" w:rsidRPr="004E1306" w:rsidRDefault="004E1306" w:rsidP="004E1306">
      <w:pPr>
        <w:numPr>
          <w:ilvl w:val="1"/>
          <w:numId w:val="13"/>
        </w:numPr>
        <w:ind w:left="1418"/>
        <w:rPr>
          <w:rFonts w:ascii="Times New Roman" w:hAnsi="Times New Roman"/>
        </w:rPr>
      </w:pPr>
      <w:r w:rsidRPr="004E1306">
        <w:rPr>
          <w:rFonts w:ascii="Times New Roman" w:hAnsi="Times New Roman"/>
        </w:rPr>
        <w:t xml:space="preserve"> Шумовое загрязнение и увеличение уровня вибрации…………………………………</w:t>
      </w:r>
      <w:r w:rsidR="00FF777D">
        <w:rPr>
          <w:rFonts w:ascii="Times New Roman" w:hAnsi="Times New Roman"/>
        </w:rPr>
        <w:t>11</w:t>
      </w:r>
    </w:p>
    <w:p w:rsidR="004E1306" w:rsidRPr="004E1306" w:rsidRDefault="004E1306" w:rsidP="004E1306">
      <w:pPr>
        <w:numPr>
          <w:ilvl w:val="1"/>
          <w:numId w:val="13"/>
        </w:numPr>
        <w:ind w:left="1418"/>
        <w:rPr>
          <w:rFonts w:ascii="Times New Roman" w:hAnsi="Times New Roman"/>
        </w:rPr>
      </w:pPr>
      <w:r w:rsidRPr="004E1306">
        <w:rPr>
          <w:rFonts w:ascii="Times New Roman" w:hAnsi="Times New Roman"/>
        </w:rPr>
        <w:t xml:space="preserve"> Загрязнение почв…………………………………………………………………………</w:t>
      </w:r>
      <w:r w:rsidR="00FF777D">
        <w:rPr>
          <w:rFonts w:ascii="Times New Roman" w:hAnsi="Times New Roman"/>
        </w:rPr>
        <w:t>..13</w:t>
      </w:r>
    </w:p>
    <w:p w:rsidR="0082627F" w:rsidRPr="004E1306" w:rsidRDefault="004E1306" w:rsidP="004E1306">
      <w:pPr>
        <w:numPr>
          <w:ilvl w:val="0"/>
          <w:numId w:val="13"/>
        </w:numPr>
        <w:ind w:left="709" w:hanging="425"/>
        <w:rPr>
          <w:rFonts w:ascii="Times New Roman" w:hAnsi="Times New Roman"/>
        </w:rPr>
      </w:pPr>
      <w:r w:rsidRPr="004E1306">
        <w:rPr>
          <w:rFonts w:ascii="Times New Roman" w:hAnsi="Times New Roman"/>
        </w:rPr>
        <w:t>Патологии нашего времени………………………………………………………………………</w:t>
      </w:r>
      <w:r w:rsidR="00FF777D">
        <w:rPr>
          <w:rFonts w:ascii="Times New Roman" w:hAnsi="Times New Roman"/>
        </w:rPr>
        <w:t>...14</w:t>
      </w:r>
    </w:p>
    <w:p w:rsidR="004E1306" w:rsidRPr="004E1306" w:rsidRDefault="004E1306" w:rsidP="004E1306">
      <w:pPr>
        <w:numPr>
          <w:ilvl w:val="1"/>
          <w:numId w:val="13"/>
        </w:numPr>
        <w:ind w:left="1418"/>
        <w:rPr>
          <w:rFonts w:ascii="Times New Roman" w:hAnsi="Times New Roman"/>
        </w:rPr>
      </w:pPr>
      <w:r w:rsidRPr="004E1306">
        <w:rPr>
          <w:rFonts w:ascii="Times New Roman" w:hAnsi="Times New Roman"/>
        </w:rPr>
        <w:t xml:space="preserve"> Синдром хронической усталости…………………………………………………………</w:t>
      </w:r>
      <w:r w:rsidR="00FF777D">
        <w:rPr>
          <w:rFonts w:ascii="Times New Roman" w:hAnsi="Times New Roman"/>
        </w:rPr>
        <w:t>14</w:t>
      </w:r>
    </w:p>
    <w:p w:rsidR="0082627F" w:rsidRPr="004E1306" w:rsidRDefault="004E1306" w:rsidP="004E1306">
      <w:pPr>
        <w:numPr>
          <w:ilvl w:val="1"/>
          <w:numId w:val="13"/>
        </w:numPr>
        <w:ind w:left="1418"/>
        <w:rPr>
          <w:rFonts w:ascii="Times New Roman" w:hAnsi="Times New Roman"/>
        </w:rPr>
      </w:pPr>
      <w:r w:rsidRPr="004E1306">
        <w:rPr>
          <w:rFonts w:ascii="Times New Roman" w:hAnsi="Times New Roman"/>
        </w:rPr>
        <w:t xml:space="preserve"> Гиподинамия………………………………………………………………………………</w:t>
      </w:r>
      <w:r w:rsidR="00FF777D">
        <w:rPr>
          <w:rFonts w:ascii="Times New Roman" w:hAnsi="Times New Roman"/>
        </w:rPr>
        <w:t>.17</w:t>
      </w:r>
    </w:p>
    <w:p w:rsidR="0082627F" w:rsidRPr="004E1306" w:rsidRDefault="004E1306" w:rsidP="004E1306">
      <w:pPr>
        <w:numPr>
          <w:ilvl w:val="0"/>
          <w:numId w:val="13"/>
        </w:numPr>
        <w:ind w:hanging="76"/>
        <w:rPr>
          <w:rFonts w:ascii="Times New Roman" w:hAnsi="Times New Roman"/>
        </w:rPr>
      </w:pPr>
      <w:r w:rsidRPr="004E1306">
        <w:rPr>
          <w:rFonts w:ascii="Times New Roman" w:hAnsi="Times New Roman"/>
        </w:rPr>
        <w:t>Заключение…………………………………………………………………………………………</w:t>
      </w:r>
      <w:r w:rsidR="00FF777D">
        <w:rPr>
          <w:rFonts w:ascii="Times New Roman" w:hAnsi="Times New Roman"/>
        </w:rPr>
        <w:t>.19</w:t>
      </w:r>
    </w:p>
    <w:p w:rsidR="004E1306" w:rsidRDefault="004E1306" w:rsidP="004E1306">
      <w:pPr>
        <w:numPr>
          <w:ilvl w:val="0"/>
          <w:numId w:val="13"/>
        </w:numPr>
        <w:ind w:hanging="76"/>
      </w:pPr>
      <w:r w:rsidRPr="004E1306">
        <w:rPr>
          <w:rFonts w:ascii="Times New Roman" w:hAnsi="Times New Roman"/>
        </w:rPr>
        <w:t>Литература…………………………………………………………………………………………</w:t>
      </w:r>
      <w:r w:rsidR="00FF777D">
        <w:rPr>
          <w:rFonts w:ascii="Times New Roman" w:hAnsi="Times New Roman"/>
        </w:rPr>
        <w:t>..20</w:t>
      </w:r>
    </w:p>
    <w:p w:rsidR="0082627F" w:rsidRDefault="0082627F"/>
    <w:p w:rsidR="0082627F" w:rsidRDefault="0082627F"/>
    <w:p w:rsidR="0082627F" w:rsidRDefault="0082627F" w:rsidP="004E1306">
      <w:pPr>
        <w:jc w:val="center"/>
      </w:pPr>
    </w:p>
    <w:p w:rsidR="004E1306" w:rsidRDefault="004E1306" w:rsidP="004E1306">
      <w:pPr>
        <w:jc w:val="center"/>
      </w:pPr>
    </w:p>
    <w:p w:rsidR="0082627F" w:rsidRDefault="0082627F"/>
    <w:p w:rsidR="0082627F" w:rsidRDefault="0082627F"/>
    <w:p w:rsidR="0082627F" w:rsidRDefault="0082627F"/>
    <w:p w:rsidR="0082627F" w:rsidRDefault="0082627F"/>
    <w:p w:rsidR="0082627F" w:rsidRDefault="0082627F"/>
    <w:p w:rsidR="0082627F" w:rsidRDefault="0082627F"/>
    <w:p w:rsidR="0082627F" w:rsidRDefault="0082627F"/>
    <w:p w:rsidR="0082627F" w:rsidRDefault="0082627F"/>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8"/>
      </w:tblGrid>
      <w:tr w:rsidR="004D3F14" w:rsidRPr="004D3F14" w:rsidTr="0082627F">
        <w:trPr>
          <w:tblCellSpacing w:w="15" w:type="dxa"/>
        </w:trPr>
        <w:tc>
          <w:tcPr>
            <w:tcW w:w="4969" w:type="pct"/>
            <w:vAlign w:val="center"/>
          </w:tcPr>
          <w:p w:rsidR="004D3F14" w:rsidRPr="004E3B0C" w:rsidRDefault="004E3B0C" w:rsidP="00F114DD">
            <w:pPr>
              <w:numPr>
                <w:ilvl w:val="0"/>
                <w:numId w:val="8"/>
              </w:numPr>
              <w:spacing w:before="100" w:beforeAutospacing="1" w:after="100" w:afterAutospacing="1" w:line="360" w:lineRule="auto"/>
              <w:jc w:val="center"/>
              <w:outlineLvl w:val="1"/>
              <w:rPr>
                <w:rFonts w:ascii="Times New Roman" w:eastAsia="Times New Roman" w:hAnsi="Times New Roman"/>
                <w:b/>
                <w:bCs/>
                <w:sz w:val="32"/>
                <w:szCs w:val="32"/>
                <w:lang w:eastAsia="ru-RU"/>
              </w:rPr>
            </w:pPr>
            <w:r w:rsidRPr="004E3B0C">
              <w:rPr>
                <w:rFonts w:ascii="Times New Roman" w:eastAsia="Times New Roman" w:hAnsi="Times New Roman"/>
                <w:b/>
                <w:bCs/>
                <w:sz w:val="32"/>
                <w:szCs w:val="32"/>
                <w:lang w:eastAsia="ru-RU"/>
              </w:rPr>
              <w:t>Экологические факторы и здоровье человека</w:t>
            </w:r>
          </w:p>
        </w:tc>
      </w:tr>
    </w:tbl>
    <w:p w:rsidR="00DF0D26" w:rsidRDefault="00563386" w:rsidP="00F114DD">
      <w:pPr>
        <w:spacing w:before="100" w:beforeAutospacing="1" w:after="100" w:afterAutospacing="1"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5C6388">
        <w:rPr>
          <w:rFonts w:ascii="Times New Roman" w:eastAsia="Times New Roman" w:hAnsi="Times New Roman"/>
          <w:sz w:val="24"/>
          <w:szCs w:val="24"/>
          <w:lang w:eastAsia="ru-RU"/>
        </w:rPr>
        <w:t>О</w:t>
      </w:r>
      <w:r w:rsidR="004D3F14" w:rsidRPr="004D3F14">
        <w:rPr>
          <w:rFonts w:ascii="Times New Roman" w:eastAsia="Times New Roman" w:hAnsi="Times New Roman"/>
          <w:sz w:val="24"/>
          <w:szCs w:val="24"/>
          <w:lang w:eastAsia="ru-RU"/>
        </w:rPr>
        <w:t>сновны</w:t>
      </w:r>
      <w:r w:rsidR="005C6388">
        <w:rPr>
          <w:rFonts w:ascii="Times New Roman" w:eastAsia="Times New Roman" w:hAnsi="Times New Roman"/>
          <w:sz w:val="24"/>
          <w:szCs w:val="24"/>
          <w:lang w:eastAsia="ru-RU"/>
        </w:rPr>
        <w:t>ми экологическими</w:t>
      </w:r>
      <w:r w:rsidR="004D3F14" w:rsidRPr="004D3F14">
        <w:rPr>
          <w:rFonts w:ascii="Times New Roman" w:eastAsia="Times New Roman" w:hAnsi="Times New Roman"/>
          <w:sz w:val="24"/>
          <w:szCs w:val="24"/>
          <w:lang w:eastAsia="ru-RU"/>
        </w:rPr>
        <w:t xml:space="preserve"> фактор</w:t>
      </w:r>
      <w:r w:rsidR="005C6388">
        <w:rPr>
          <w:rFonts w:ascii="Times New Roman" w:eastAsia="Times New Roman" w:hAnsi="Times New Roman"/>
          <w:sz w:val="24"/>
          <w:szCs w:val="24"/>
          <w:lang w:eastAsia="ru-RU"/>
        </w:rPr>
        <w:t>ами</w:t>
      </w:r>
      <w:r w:rsidR="004D3F14" w:rsidRPr="004D3F14">
        <w:rPr>
          <w:rFonts w:ascii="Times New Roman" w:eastAsia="Times New Roman" w:hAnsi="Times New Roman"/>
          <w:sz w:val="24"/>
          <w:szCs w:val="24"/>
          <w:lang w:eastAsia="ru-RU"/>
        </w:rPr>
        <w:t>, де</w:t>
      </w:r>
      <w:r w:rsidR="005C6388">
        <w:rPr>
          <w:rFonts w:ascii="Times New Roman" w:eastAsia="Times New Roman" w:hAnsi="Times New Roman"/>
          <w:sz w:val="24"/>
          <w:szCs w:val="24"/>
          <w:lang w:eastAsia="ru-RU"/>
        </w:rPr>
        <w:t>йствующими</w:t>
      </w:r>
      <w:r w:rsidR="004D3F14" w:rsidRPr="004D3F14">
        <w:rPr>
          <w:rFonts w:ascii="Times New Roman" w:eastAsia="Times New Roman" w:hAnsi="Times New Roman"/>
          <w:sz w:val="24"/>
          <w:szCs w:val="24"/>
          <w:lang w:eastAsia="ru-RU"/>
        </w:rPr>
        <w:t xml:space="preserve"> на людей в крупных городах</w:t>
      </w:r>
      <w:r w:rsidR="005C6388">
        <w:rPr>
          <w:rFonts w:ascii="Times New Roman" w:eastAsia="Times New Roman" w:hAnsi="Times New Roman"/>
          <w:sz w:val="24"/>
          <w:szCs w:val="24"/>
          <w:lang w:eastAsia="ru-RU"/>
        </w:rPr>
        <w:t>, являются</w:t>
      </w:r>
      <w:r w:rsidR="004D3F14" w:rsidRPr="004D3F14">
        <w:rPr>
          <w:rFonts w:ascii="Times New Roman" w:eastAsia="Times New Roman" w:hAnsi="Times New Roman"/>
          <w:sz w:val="24"/>
          <w:szCs w:val="24"/>
          <w:lang w:eastAsia="ru-RU"/>
        </w:rPr>
        <w:t>:</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Загрязнение водных объектов</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Загрязнение почв</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Шумовое загрязнение</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Загрязнение атмосферного воздух</w:t>
      </w:r>
      <w:r>
        <w:rPr>
          <w:rFonts w:ascii="Times New Roman" w:eastAsia="Times New Roman" w:hAnsi="Times New Roman"/>
          <w:sz w:val="24"/>
          <w:szCs w:val="24"/>
          <w:lang w:eastAsia="ru-RU"/>
        </w:rPr>
        <w:t>а</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Увеличение уровня вибрации</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Геопатогенные зоны</w:t>
      </w:r>
    </w:p>
    <w:p w:rsidR="005C6388" w:rsidRDefault="005C6388" w:rsidP="00F114DD">
      <w:pPr>
        <w:numPr>
          <w:ilvl w:val="0"/>
          <w:numId w:val="2"/>
        </w:num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Геохимические барьеры</w:t>
      </w:r>
      <w:r>
        <w:rPr>
          <w:rFonts w:ascii="Times New Roman" w:eastAsia="Times New Roman" w:hAnsi="Times New Roman"/>
          <w:sz w:val="24"/>
          <w:szCs w:val="24"/>
          <w:lang w:eastAsia="ru-RU"/>
        </w:rPr>
        <w:t>.</w:t>
      </w:r>
    </w:p>
    <w:p w:rsidR="004D3F14" w:rsidRPr="004D3F14" w:rsidRDefault="004D3F14" w:rsidP="00F114DD">
      <w:pPr>
        <w:spacing w:before="100" w:beforeAutospacing="1" w:after="100" w:afterAutospacing="1"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Эти факторы оказывают прямое воздействие на здоровье и эмоциональное состояние людей. </w:t>
      </w:r>
      <w:r w:rsidRPr="004D3F14">
        <w:rPr>
          <w:rFonts w:ascii="Times New Roman" w:eastAsia="Times New Roman" w:hAnsi="Times New Roman"/>
          <w:sz w:val="24"/>
          <w:szCs w:val="24"/>
          <w:lang w:eastAsia="ru-RU"/>
        </w:rPr>
        <w:br/>
      </w:r>
      <w:r w:rsidR="00563386">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t>Установив причинно-следственные связи между эко</w:t>
      </w:r>
      <w:r w:rsidR="005546B7">
        <w:rPr>
          <w:rFonts w:ascii="Times New Roman" w:eastAsia="Times New Roman" w:hAnsi="Times New Roman"/>
          <w:sz w:val="24"/>
          <w:szCs w:val="24"/>
          <w:lang w:eastAsia="ru-RU"/>
        </w:rPr>
        <w:t>логическими проблемами, получим</w:t>
      </w:r>
      <w:r w:rsidRPr="004D3F14">
        <w:rPr>
          <w:rFonts w:ascii="Times New Roman" w:eastAsia="Times New Roman" w:hAnsi="Times New Roman"/>
          <w:sz w:val="24"/>
          <w:szCs w:val="24"/>
          <w:lang w:eastAsia="ru-RU"/>
        </w:rPr>
        <w:t xml:space="preserve"> схематическое изображен</w:t>
      </w:r>
      <w:r w:rsidR="008B317C">
        <w:rPr>
          <w:rFonts w:ascii="Times New Roman" w:eastAsia="Times New Roman" w:hAnsi="Times New Roman"/>
          <w:sz w:val="24"/>
          <w:szCs w:val="24"/>
          <w:lang w:eastAsia="ru-RU"/>
        </w:rPr>
        <w:t>ие</w:t>
      </w:r>
      <w:r w:rsidRPr="004D3F14">
        <w:rPr>
          <w:rFonts w:ascii="Times New Roman" w:eastAsia="Times New Roman" w:hAnsi="Times New Roman"/>
          <w:sz w:val="24"/>
          <w:szCs w:val="24"/>
          <w:lang w:eastAsia="ru-RU"/>
        </w:rPr>
        <w:t xml:space="preserve">: </w:t>
      </w:r>
    </w:p>
    <w:p w:rsidR="004D3F14" w:rsidRPr="004D3F14" w:rsidRDefault="004D3F14" w:rsidP="005546B7">
      <w:pPr>
        <w:spacing w:before="100" w:beforeAutospacing="1" w:after="100" w:afterAutospacing="1"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  </w:t>
      </w:r>
      <w:r w:rsidR="0033139E">
        <w:rPr>
          <w:rFonts w:ascii="Times New Roman" w:eastAsia="Times New Roman" w:hAnsi="Times New Roman"/>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 style="width:447pt;height:306.75pt;visibility:visible">
            <v:imagedata r:id="rId7" o:title="Image"/>
          </v:shape>
        </w:pict>
      </w:r>
    </w:p>
    <w:p w:rsidR="004E3B0C" w:rsidRPr="004E3B0C" w:rsidRDefault="00C44673" w:rsidP="004E1306">
      <w:pPr>
        <w:numPr>
          <w:ilvl w:val="1"/>
          <w:numId w:val="8"/>
        </w:numPr>
        <w:spacing w:before="100" w:beforeAutospacing="1" w:after="100" w:afterAutospacing="1" w:line="360" w:lineRule="auto"/>
        <w:jc w:val="center"/>
        <w:rPr>
          <w:rFonts w:ascii="Times New Roman" w:eastAsia="Times New Roman" w:hAnsi="Times New Roman"/>
          <w:sz w:val="28"/>
          <w:szCs w:val="28"/>
          <w:lang w:eastAsia="ru-RU"/>
        </w:rPr>
      </w:pPr>
      <w:r w:rsidRPr="004E3B0C">
        <w:rPr>
          <w:rFonts w:ascii="Times New Roman" w:eastAsia="Times New Roman" w:hAnsi="Times New Roman"/>
          <w:b/>
          <w:sz w:val="28"/>
          <w:szCs w:val="28"/>
          <w:lang w:eastAsia="ru-RU"/>
        </w:rPr>
        <w:t>Промышленные источники загрязнения</w:t>
      </w:r>
    </w:p>
    <w:p w:rsidR="00C44673" w:rsidRDefault="004D3F14" w:rsidP="00F114DD">
      <w:pPr>
        <w:spacing w:after="0"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Промышленность является одной из самых главных причин большей части экологических проблем. Промышленность представляет наибольшую угрозу здоровью людей, так как является причиной загрязнений  воздуха, почв, водных объектов, шумового загрязнения, геопатогенных зон и геохимических барьеров. Особую роль промышленность играет в загрязнении воздушного и водного бассейнов. Следует сказать, что для человеческого организма наиболее опасно поступление в него токсичных веществ в формах газовых смесей и водных растворов. Именно поэтому загрязнения воздуха и водных объ</w:t>
      </w:r>
      <w:r w:rsidR="00C44673">
        <w:rPr>
          <w:rFonts w:ascii="Times New Roman" w:eastAsia="Times New Roman" w:hAnsi="Times New Roman"/>
          <w:sz w:val="24"/>
          <w:szCs w:val="24"/>
          <w:lang w:eastAsia="ru-RU"/>
        </w:rPr>
        <w:t>ектов являются наиболее важными</w:t>
      </w:r>
      <w:r w:rsidRPr="004D3F14">
        <w:rPr>
          <w:rFonts w:ascii="Times New Roman" w:eastAsia="Times New Roman" w:hAnsi="Times New Roman"/>
          <w:sz w:val="24"/>
          <w:szCs w:val="24"/>
          <w:lang w:eastAsia="ru-RU"/>
        </w:rPr>
        <w:t>.</w:t>
      </w:r>
    </w:p>
    <w:p w:rsidR="00563386" w:rsidRDefault="004D3F14" w:rsidP="00F114DD">
      <w:pPr>
        <w:spacing w:after="0"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Для большинства крупных городов характерно чрезвычайно сильное и интенсивное загрязнение атмосферы. Загрязнение воздуха является одним из основных рисков для здоровья, связанных с окружающей средой и, по оценкам, ежегодно является причиной преждевременной смерти примерно 2 миллионов человек во всем мире.</w:t>
      </w:r>
    </w:p>
    <w:p w:rsidR="00563386" w:rsidRDefault="004D3F14" w:rsidP="00F114DD">
      <w:pPr>
        <w:spacing w:after="0"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Промышленными источниками за</w:t>
      </w:r>
      <w:r w:rsidR="00C44673">
        <w:rPr>
          <w:rFonts w:ascii="Times New Roman" w:eastAsia="Times New Roman" w:hAnsi="Times New Roman"/>
          <w:sz w:val="24"/>
          <w:szCs w:val="24"/>
          <w:lang w:eastAsia="ru-RU"/>
        </w:rPr>
        <w:t>грязнения атмосферы являются:</w:t>
      </w:r>
    </w:p>
    <w:p w:rsidR="00C44673" w:rsidRDefault="004D3F14" w:rsidP="00F114DD">
      <w:pPr>
        <w:numPr>
          <w:ilvl w:val="0"/>
          <w:numId w:val="3"/>
        </w:numPr>
        <w:spacing w:after="0"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Сжигание горючих ископаемых, которое сопровождается выбросом 5 млрд. т. углекислого газа в год. В результате этого за 100 лет (1860 – 1960 гг.) содержание СО2 увеличилось на 18 % (с 0,027 до 0,032%).</w:t>
      </w:r>
    </w:p>
    <w:p w:rsidR="00C44673" w:rsidRDefault="00C44673" w:rsidP="00F114DD">
      <w:pPr>
        <w:numPr>
          <w:ilvl w:val="0"/>
          <w:numId w:val="3"/>
        </w:numPr>
        <w:spacing w:after="0"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Работа тепловых электростанций, когда при сжигании высокосернистых углей в результате выделения сернистого газа и мазута образуются кислотные дожди.</w:t>
      </w:r>
    </w:p>
    <w:p w:rsidR="00C44673" w:rsidRDefault="00C44673" w:rsidP="00F114DD">
      <w:pPr>
        <w:numPr>
          <w:ilvl w:val="0"/>
          <w:numId w:val="3"/>
        </w:num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Производственная деятельность.</w:t>
      </w:r>
    </w:p>
    <w:p w:rsidR="00C44673" w:rsidRDefault="00C44673" w:rsidP="00F114DD">
      <w:pPr>
        <w:numPr>
          <w:ilvl w:val="0"/>
          <w:numId w:val="3"/>
        </w:numPr>
        <w:spacing w:after="0"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Загрязнение взвешенными частицами (при измельчении, фасовке и загрузке, от котельных, электростанций, шахтных стволов, карьеров при сжигании мусора).</w:t>
      </w:r>
    </w:p>
    <w:p w:rsidR="00C44673" w:rsidRDefault="00C44673" w:rsidP="00F114DD">
      <w:pPr>
        <w:numPr>
          <w:ilvl w:val="0"/>
          <w:numId w:val="3"/>
        </w:numPr>
        <w:spacing w:after="0"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Сжигание топлива в факельных печах, в результате чего образуется самый массовый загрязнитель</w:t>
      </w:r>
      <w:r>
        <w:rPr>
          <w:rFonts w:ascii="Times New Roman" w:eastAsia="Times New Roman" w:hAnsi="Times New Roman"/>
          <w:sz w:val="24"/>
          <w:szCs w:val="24"/>
          <w:lang w:eastAsia="ru-RU"/>
        </w:rPr>
        <w:t xml:space="preserve"> монооксид углерода.</w:t>
      </w:r>
    </w:p>
    <w:p w:rsidR="00C44673" w:rsidRDefault="00C44673" w:rsidP="00F114DD">
      <w:pPr>
        <w:numPr>
          <w:ilvl w:val="0"/>
          <w:numId w:val="3"/>
        </w:numPr>
        <w:spacing w:after="0"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Вентиляционные выбросы (шахтные стволы).</w:t>
      </w:r>
    </w:p>
    <w:p w:rsidR="00C44673" w:rsidRDefault="00C44673" w:rsidP="00F114DD">
      <w:pPr>
        <w:numPr>
          <w:ilvl w:val="0"/>
          <w:numId w:val="3"/>
        </w:numPr>
        <w:spacing w:after="0" w:line="360" w:lineRule="auto"/>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Вентиляционные выбросы с чрезмерной концентрацией озона из помещений с установками высоких энергий (ускорители, ультрафиолетовые источники и атомные реакторы) при ПДК в рабочих помещениях 0,1 мг/м3. В больших количествах озон является высокотоксичным </w:t>
      </w:r>
      <w:r>
        <w:rPr>
          <w:rFonts w:ascii="Times New Roman" w:eastAsia="Times New Roman" w:hAnsi="Times New Roman"/>
          <w:sz w:val="24"/>
          <w:szCs w:val="24"/>
          <w:lang w:eastAsia="ru-RU"/>
        </w:rPr>
        <w:t>газом.</w:t>
      </w:r>
    </w:p>
    <w:p w:rsidR="00155AB3" w:rsidRDefault="00563386" w:rsidP="00155AB3">
      <w:pPr>
        <w:spacing w:after="0" w:line="360" w:lineRule="auto"/>
        <w:jc w:val="both"/>
        <w:rPr>
          <w:rFonts w:ascii="Times New Roman" w:eastAsia="Times New Roman" w:hAnsi="Times New Roman"/>
          <w:b/>
          <w:sz w:val="28"/>
          <w:szCs w:val="28"/>
          <w:lang w:eastAsia="ru-RU"/>
        </w:rPr>
      </w:pPr>
      <w:r>
        <w:rPr>
          <w:rFonts w:ascii="Times New Roman" w:eastAsia="Times New Roman" w:hAnsi="Times New Roman"/>
          <w:sz w:val="24"/>
          <w:szCs w:val="24"/>
          <w:lang w:eastAsia="ru-RU"/>
        </w:rPr>
        <w:t xml:space="preserve">    </w:t>
      </w:r>
      <w:r w:rsidR="008E2DF1">
        <w:rPr>
          <w:rFonts w:ascii="Times New Roman" w:eastAsia="Times New Roman" w:hAnsi="Times New Roman"/>
          <w:sz w:val="24"/>
          <w:szCs w:val="24"/>
          <w:lang w:eastAsia="ru-RU"/>
        </w:rPr>
        <w:t>По большинству за</w:t>
      </w:r>
      <w:r w:rsidR="004D3F14" w:rsidRPr="004D3F14">
        <w:rPr>
          <w:rFonts w:ascii="Times New Roman" w:eastAsia="Times New Roman" w:hAnsi="Times New Roman"/>
          <w:sz w:val="24"/>
          <w:szCs w:val="24"/>
          <w:lang w:eastAsia="ru-RU"/>
        </w:rPr>
        <w:t>грязняющих агентов, а их в городе насчитывается сотни, можно с уверенностью сказать, что они,</w:t>
      </w:r>
      <w:r w:rsidR="008E2DF1">
        <w:rPr>
          <w:rFonts w:ascii="Times New Roman" w:eastAsia="Times New Roman" w:hAnsi="Times New Roman"/>
          <w:sz w:val="24"/>
          <w:szCs w:val="24"/>
          <w:lang w:eastAsia="ru-RU"/>
        </w:rPr>
        <w:t xml:space="preserve"> как правило, превышают предель</w:t>
      </w:r>
      <w:r w:rsidR="004D3F14" w:rsidRPr="004D3F14">
        <w:rPr>
          <w:rFonts w:ascii="Times New Roman" w:eastAsia="Times New Roman" w:hAnsi="Times New Roman"/>
          <w:sz w:val="24"/>
          <w:szCs w:val="24"/>
          <w:lang w:eastAsia="ru-RU"/>
        </w:rPr>
        <w:t>но допустимые концентрации. Высокая опасность химических и биохимических производств заключается в потенциальной возможности аварийных выбросов в атмосферу чрезвычайно токсичных веществ, а также микробов и вирусов, которые могут вызвать эпидемии среди населения и животных.</w:t>
      </w:r>
      <w:r w:rsidR="004D3F14" w:rsidRPr="004D3F14">
        <w:rPr>
          <w:rFonts w:ascii="Times New Roman" w:eastAsia="Times New Roman" w:hAnsi="Times New Roman"/>
          <w:sz w:val="24"/>
          <w:szCs w:val="24"/>
          <w:lang w:eastAsia="ru-RU"/>
        </w:rPr>
        <w:br/>
      </w:r>
    </w:p>
    <w:p w:rsidR="004E3B0C" w:rsidRDefault="004E3B0C" w:rsidP="00155AB3">
      <w:pPr>
        <w:spacing w:after="0" w:line="360" w:lineRule="auto"/>
        <w:jc w:val="center"/>
        <w:rPr>
          <w:rFonts w:ascii="Times New Roman" w:eastAsia="Times New Roman" w:hAnsi="Times New Roman"/>
          <w:sz w:val="24"/>
          <w:szCs w:val="24"/>
          <w:lang w:eastAsia="ru-RU"/>
        </w:rPr>
      </w:pPr>
      <w:r w:rsidRPr="004E3B0C">
        <w:rPr>
          <w:rFonts w:ascii="Times New Roman" w:eastAsia="Times New Roman" w:hAnsi="Times New Roman"/>
          <w:b/>
          <w:sz w:val="28"/>
          <w:szCs w:val="28"/>
          <w:lang w:eastAsia="ru-RU"/>
        </w:rPr>
        <w:t xml:space="preserve">1.2. </w:t>
      </w:r>
      <w:r w:rsidR="00E82AD1">
        <w:rPr>
          <w:rFonts w:ascii="Times New Roman" w:eastAsia="Times New Roman" w:hAnsi="Times New Roman"/>
          <w:b/>
          <w:sz w:val="28"/>
          <w:szCs w:val="28"/>
          <w:lang w:eastAsia="ru-RU"/>
        </w:rPr>
        <w:t xml:space="preserve">    </w:t>
      </w:r>
      <w:r w:rsidR="00C44673" w:rsidRPr="004E3B0C">
        <w:rPr>
          <w:rFonts w:ascii="Times New Roman" w:eastAsia="Times New Roman" w:hAnsi="Times New Roman"/>
          <w:b/>
          <w:sz w:val="28"/>
          <w:szCs w:val="28"/>
          <w:lang w:eastAsia="ru-RU"/>
        </w:rPr>
        <w:t>Антропогенные источники загрязнения</w:t>
      </w:r>
    </w:p>
    <w:p w:rsidR="004E3B0C" w:rsidRDefault="004E3B0C" w:rsidP="00F114DD">
      <w:pPr>
        <w:spacing w:after="0" w:line="360" w:lineRule="auto"/>
        <w:jc w:val="both"/>
        <w:rPr>
          <w:rFonts w:ascii="Times New Roman" w:eastAsia="Times New Roman" w:hAnsi="Times New Roman"/>
          <w:sz w:val="24"/>
          <w:szCs w:val="24"/>
          <w:lang w:eastAsia="ru-RU"/>
        </w:rPr>
      </w:pPr>
    </w:p>
    <w:p w:rsidR="00E82AD1" w:rsidRDefault="004D3F14" w:rsidP="00F114DD">
      <w:pPr>
        <w:spacing w:after="0"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Главными антропогенными загрязнителями атмосферного воздуха кроме крупнотоннажных оксидов серы, азота, углерода, пыли и сажи являются сложные органические, хлорорганические и нитросоединения, техногенные радионуклиды, вирусы и микробы. Наиболее опасны широко распространенные в воздушном бассейне России диоксин, бенз(а)пирен, фенолы, формальдегид, сероуглерод. Твердые взвешенные частицы представлены главным образом сажей, кальцитом, кварцем, гидрослюдой, каолинитом, полевым шпатом, реже сульфатами, хлоридами. В снеговой пыли специально разработанными методами обнаружены окислы, сульфаты и сульфиты, сульфиды тяжелых металлов, а также сплавы и металлы в самородном виде.</w:t>
      </w:r>
    </w:p>
    <w:p w:rsidR="004D3F14" w:rsidRPr="004D3F14" w:rsidRDefault="004D3F14" w:rsidP="00F114DD">
      <w:pPr>
        <w:spacing w:after="0"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Твёрдые частицы воздействуют на большее число людей, чем какой-либо другой загрязнитель воздуха. Они состоят из сложной смеси твердых и жидких частиц органических и неорганических веществ, присутствующих во взвешенном состоянии в воздухе.</w:t>
      </w:r>
    </w:p>
    <w:p w:rsidR="009B00A1" w:rsidRDefault="004D3F14" w:rsidP="00F114DD">
      <w:pPr>
        <w:spacing w:after="0" w:line="360" w:lineRule="auto"/>
        <w:ind w:firstLine="284"/>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При нынешних уровнях концентрации твёрдых частиц их воздействие на здоровье испытывает на себе большинство жителей городских районов как в развитых, так и в развивающихся странах. Постоянное воздействие частиц усиливает риск развития сердечно-сосудистых и респираторных болезней, а также рака легких. В развивающихся странах под воздействием загрязнителей, образующихся в результате сгорания твердых видов топлива на открытом огне или в традиционных печах, возрастает риск развития острых инфекций нижних дыхательных путей и связанная с ними смертность среди детей раннего возраста. Смертность в городах с высокими уровнями загрязнения воздуха превышает аналогичные показатели в относительно более чистых городах на 15-20%.</w:t>
      </w:r>
    </w:p>
    <w:p w:rsidR="004E1306" w:rsidRDefault="004D3F14" w:rsidP="004E1306">
      <w:pPr>
        <w:spacing w:after="0" w:line="360" w:lineRule="auto"/>
        <w:ind w:firstLine="284"/>
        <w:jc w:val="both"/>
        <w:rPr>
          <w:rFonts w:ascii="Times New Roman" w:eastAsia="Times New Roman" w:hAnsi="Times New Roman"/>
          <w:b/>
          <w:sz w:val="28"/>
          <w:szCs w:val="28"/>
          <w:lang w:eastAsia="ru-RU"/>
        </w:rPr>
      </w:pPr>
      <w:r w:rsidRPr="004D3F14">
        <w:rPr>
          <w:rFonts w:ascii="Times New Roman" w:eastAsia="Times New Roman" w:hAnsi="Times New Roman"/>
          <w:sz w:val="24"/>
          <w:szCs w:val="24"/>
          <w:lang w:eastAsia="ru-RU"/>
        </w:rPr>
        <w:t>Не меньшую опасность для атмосферы представляют аэрозоли антропогенного происхождения, образующиеся при сжигании топлива либо содержащиеся в промышленных выбросах. Будучи тонкодисперсными, они, попав в лёгкие человека, могут сразу и в значительных количествах переходить в кровь, что особенно вредно. Основная часть аэрозолей довольно быстро осаждается в пределах населённых пунктов. Это существенно ухудшает условия жизнедеятельности людей в местах их на</w:t>
      </w:r>
      <w:r w:rsidR="00C44673">
        <w:rPr>
          <w:rFonts w:ascii="Times New Roman" w:eastAsia="Times New Roman" w:hAnsi="Times New Roman"/>
          <w:sz w:val="24"/>
          <w:szCs w:val="24"/>
          <w:lang w:eastAsia="ru-RU"/>
        </w:rPr>
        <w:t>ибольшей плотности проживания</w:t>
      </w:r>
      <w:r w:rsidRPr="004D3F14">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br/>
      </w:r>
    </w:p>
    <w:p w:rsidR="00E82AD1" w:rsidRPr="00E82AD1" w:rsidRDefault="00E82AD1" w:rsidP="004E1306">
      <w:pPr>
        <w:spacing w:after="0" w:line="360" w:lineRule="auto"/>
        <w:ind w:firstLine="284"/>
        <w:jc w:val="center"/>
        <w:rPr>
          <w:rFonts w:ascii="Times New Roman" w:eastAsia="Times New Roman" w:hAnsi="Times New Roman"/>
          <w:sz w:val="28"/>
          <w:szCs w:val="28"/>
          <w:lang w:eastAsia="ru-RU"/>
        </w:rPr>
      </w:pPr>
      <w:r w:rsidRPr="00E82AD1">
        <w:rPr>
          <w:rFonts w:ascii="Times New Roman" w:eastAsia="Times New Roman" w:hAnsi="Times New Roman"/>
          <w:b/>
          <w:sz w:val="28"/>
          <w:szCs w:val="28"/>
          <w:lang w:eastAsia="ru-RU"/>
        </w:rPr>
        <w:t xml:space="preserve">1.3. </w:t>
      </w:r>
      <w:r w:rsidR="00155AB3">
        <w:rPr>
          <w:rFonts w:ascii="Times New Roman" w:eastAsia="Times New Roman" w:hAnsi="Times New Roman"/>
          <w:b/>
          <w:sz w:val="28"/>
          <w:szCs w:val="28"/>
          <w:lang w:eastAsia="ru-RU"/>
        </w:rPr>
        <w:t xml:space="preserve">    </w:t>
      </w:r>
      <w:r w:rsidR="008737F3" w:rsidRPr="00E82AD1">
        <w:rPr>
          <w:rFonts w:ascii="Times New Roman" w:eastAsia="Times New Roman" w:hAnsi="Times New Roman"/>
          <w:b/>
          <w:sz w:val="28"/>
          <w:szCs w:val="28"/>
          <w:lang w:eastAsia="ru-RU"/>
        </w:rPr>
        <w:t>Загрязнение атмосферного воздуха</w:t>
      </w:r>
    </w:p>
    <w:p w:rsidR="00155AB3" w:rsidRDefault="00155AB3" w:rsidP="00F114DD">
      <w:pPr>
        <w:spacing w:after="0" w:line="360" w:lineRule="auto"/>
        <w:jc w:val="both"/>
        <w:rPr>
          <w:rFonts w:ascii="Times New Roman" w:eastAsia="Times New Roman" w:hAnsi="Times New Roman"/>
          <w:sz w:val="24"/>
          <w:szCs w:val="24"/>
          <w:lang w:eastAsia="ru-RU"/>
        </w:rPr>
      </w:pPr>
    </w:p>
    <w:p w:rsidR="008737F3" w:rsidRDefault="00563386" w:rsidP="00F114DD">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Фотохимический туман (смог) – также является следствием атмосферного загрязнения.</w:t>
      </w:r>
    </w:p>
    <w:p w:rsidR="00C44673" w:rsidRDefault="00563386" w:rsidP="00F114DD">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Фотохимический туман представляет собой многокомпонентную смесь газов и аэрозольных частиц первичного и вторичного происхождения. В состав основных компонентов смога входят озон на уровне земной поверхности (не путать с озоновым слоем в верхних слоях атмосферы), оксиды азота и серы, многочисленные органические соединения перекисной природы, называемые в совокупности фотооксидантами. По своему физиологическому воздействию на организм человека они крайне опасны для дыхательной и кровеносной системы и часто бывают причиной преждевременной смерти городских жителей с ослабленным здоровьем.</w:t>
      </w:r>
    </w:p>
    <w:p w:rsidR="004D3F14" w:rsidRPr="004D3F14" w:rsidRDefault="00563386" w:rsidP="00F114DD">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Содержащийся в воздухе в избыточном количестве озон может пагубно сказываться на здоровье людей.  Он может привести к появлению проблем с дыханием, спровоцировать астму, снизить легочную функцию и вызвать болезни легких. В настоящее время озон является одним из загрязнителей воздуха, вызывающих наибольшее беспокойство в Европе.      Результаты нескольких проведенных в Европе исследований свидетельствуют о возрастании ежедневной смертности на 0,3% и смертности от болезней сердца на 0,4% при повышении уровня содержания в воздухе озона на 10 мг/м3. Уровни, рекомендуемые в руководящих принципах Всемирной Организации Здравоохранения (ВO3)  для озона: средний уровень за 8 часов 100 мг/м3.</w:t>
      </w:r>
    </w:p>
    <w:p w:rsidR="008737F3" w:rsidRDefault="004D3F14" w:rsidP="00F114DD">
      <w:pPr>
        <w:spacing w:after="0"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Как загрязнитель воздуха NO2 воздействует несколькими взаимосвязанными путями: при кратковременном превышении уровня концентрации в 200 мг/м3 двуокись азота является токсичным газом, вызывающим сильное воспаление дыхательных путей. Уровни, рекомендуемые в руководящих принципах ВОЗ для NO2:</w:t>
      </w:r>
    </w:p>
    <w:p w:rsidR="008737F3" w:rsidRDefault="004D3F14" w:rsidP="00F114DD">
      <w:pPr>
        <w:numPr>
          <w:ilvl w:val="0"/>
          <w:numId w:val="4"/>
        </w:numPr>
        <w:spacing w:after="0"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среднегодовой уровень 40 мг/м3;</w:t>
      </w:r>
    </w:p>
    <w:p w:rsidR="008737F3" w:rsidRDefault="008737F3" w:rsidP="00F114DD">
      <w:pPr>
        <w:numPr>
          <w:ilvl w:val="0"/>
          <w:numId w:val="4"/>
        </w:numPr>
        <w:spacing w:after="0"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w:t>
      </w:r>
      <w:r w:rsidR="004D3F14" w:rsidRPr="004D3F14">
        <w:rPr>
          <w:rFonts w:ascii="Times New Roman" w:eastAsia="Times New Roman" w:hAnsi="Times New Roman"/>
          <w:sz w:val="24"/>
          <w:szCs w:val="24"/>
          <w:lang w:eastAsia="ru-RU"/>
        </w:rPr>
        <w:t>реднечасовой уровень 200 мг/м3.</w:t>
      </w:r>
    </w:p>
    <w:p w:rsidR="00563386" w:rsidRDefault="004D3F14" w:rsidP="00F114DD">
      <w:pPr>
        <w:spacing w:after="0"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NO2 является основным источником нитратных аэрозолей, образующих одну из основных фракций твёрдых частиц, а в присутствии ультрафиолетового света - озона. </w:t>
      </w:r>
      <w:r w:rsidRPr="004D3F14">
        <w:rPr>
          <w:rFonts w:ascii="Times New Roman" w:eastAsia="Times New Roman" w:hAnsi="Times New Roman"/>
          <w:sz w:val="24"/>
          <w:szCs w:val="24"/>
          <w:lang w:eastAsia="ru-RU"/>
        </w:rPr>
        <w:br/>
        <w:t>Основными источниками антропогенного образования NO2 являются процессы сгорания (обогрев, выработка электроэнергии, работа двигателей машин и судов).</w:t>
      </w:r>
      <w:r w:rsidRPr="004D3F14">
        <w:rPr>
          <w:rFonts w:ascii="Times New Roman" w:eastAsia="Times New Roman" w:hAnsi="Times New Roman"/>
          <w:sz w:val="24"/>
          <w:szCs w:val="24"/>
          <w:lang w:eastAsia="ru-RU"/>
        </w:rPr>
        <w:br/>
        <w:t>Эпидемиологические исследования показали, что симптомы бронхита у детей, больных астмой, при длительном воздействии NO2 усугубляются. Снижение функции легких также связывают с воздействием NO2 при уровнях концентрации, регистрируемых (или наблюдаемых) в настоящее время в городах Европы и Северной Америки.</w:t>
      </w:r>
      <w:r w:rsidRPr="004D3F14">
        <w:rPr>
          <w:rFonts w:ascii="Times New Roman" w:eastAsia="Times New Roman" w:hAnsi="Times New Roman"/>
          <w:sz w:val="24"/>
          <w:szCs w:val="24"/>
          <w:lang w:eastAsia="ru-RU"/>
        </w:rPr>
        <w:br/>
        <w:t xml:space="preserve">SO2 является бесцветным газом с резким запахом. Она образуется при сжигании ископаемых видов топлива (угля и нефти) и плавке минеральных руд, содержащих серу. Основным антропогенным источником SO2 является сжигание содержащих серу ископаемых видов топлива для обогрева жилищ, выработки электроэнергии и в автомобилях. </w:t>
      </w:r>
    </w:p>
    <w:p w:rsidR="008737F3" w:rsidRDefault="004D3F14" w:rsidP="00F114DD">
      <w:pPr>
        <w:spacing w:after="0"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Уровни, рекомендуемые в руководящих принципах ВОЗ для SO2:</w:t>
      </w:r>
    </w:p>
    <w:p w:rsidR="008737F3" w:rsidRDefault="004D3F14" w:rsidP="00F114DD">
      <w:pPr>
        <w:numPr>
          <w:ilvl w:val="0"/>
          <w:numId w:val="5"/>
        </w:numPr>
        <w:spacing w:after="0"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среднесуточный уровень 20 мг/м3;</w:t>
      </w:r>
    </w:p>
    <w:p w:rsidR="008737F3" w:rsidRDefault="004D3F14" w:rsidP="00F114DD">
      <w:pPr>
        <w:numPr>
          <w:ilvl w:val="0"/>
          <w:numId w:val="5"/>
        </w:numPr>
        <w:spacing w:after="0"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средний уровень за 10 минут 500 мг/м3.</w:t>
      </w:r>
    </w:p>
    <w:p w:rsidR="004D3F14" w:rsidRPr="004D3F14" w:rsidRDefault="004D3F14" w:rsidP="00F114DD">
      <w:pPr>
        <w:spacing w:after="0"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Воздействию SO2 при уровне ее концентрации в воздухе, равном 500 мг/м3, нельзя подвергаться более 10 минут. Результаты исследований свидетельствуют о том, что у определенного числа людей, больных астмой, происходят изменения легочной функции и развиваются респираторные симптомы в результате воздействия SO2 в течение такого кратковременного периода, как 10 минут.</w:t>
      </w:r>
    </w:p>
    <w:p w:rsidR="008737F3"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SO2 может воздействовать на дыхательную систему и функции легких и вызывать раздражение глаз. Воспаление дыхательных путей приводит к появлению кашля, секреции слизи, обострению астмы и развитию хронического бронхита, а также делает людей более уязвимыми перед инфекциями дыхательных путей. В дни с повышенными уровнями концентрации SO2 возрастает число случаев госпитализации с болезнями сердца и смертность. При соединении SO2 с водой образуется серная кислота, которая является основным</w:t>
      </w:r>
      <w:r w:rsidR="008737F3">
        <w:rPr>
          <w:rFonts w:ascii="Times New Roman" w:eastAsia="Times New Roman" w:hAnsi="Times New Roman"/>
          <w:sz w:val="24"/>
          <w:szCs w:val="24"/>
          <w:lang w:eastAsia="ru-RU"/>
        </w:rPr>
        <w:t xml:space="preserve"> компонентом кислотных дождей</w:t>
      </w:r>
      <w:r w:rsidRPr="004D3F14">
        <w:rPr>
          <w:rFonts w:ascii="Times New Roman" w:eastAsia="Times New Roman" w:hAnsi="Times New Roman"/>
          <w:sz w:val="24"/>
          <w:szCs w:val="24"/>
          <w:lang w:eastAsia="ru-RU"/>
        </w:rPr>
        <w:t>.</w:t>
      </w:r>
    </w:p>
    <w:p w:rsidR="008737F3"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Оценка и тем более прогноз состояния приземной атмосферы являются очень сложной проблемой. В настоящее время ее состояние оценивается главным образом по нормативному подходу. </w:t>
      </w:r>
      <w:r w:rsidRPr="004D3F14">
        <w:rPr>
          <w:rFonts w:ascii="Times New Roman" w:eastAsia="Times New Roman" w:hAnsi="Times New Roman"/>
          <w:sz w:val="24"/>
          <w:szCs w:val="24"/>
          <w:lang w:eastAsia="ru-RU"/>
        </w:rPr>
        <w:br/>
      </w:r>
      <w:r w:rsidR="00155AB3">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t>Две трети населения нашей Федерации проживает на территориях, где уровень загрязнения атмосферного воздуха не соответствует гигиеническим нормам.</w:t>
      </w:r>
    </w:p>
    <w:p w:rsidR="00F2353B" w:rsidRDefault="00F2353B"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Автомобильный парк, являющийся одним из основных источников загрязнения окружающей среды, сосредоточен, в основном, в городах. Автотранспорт является одним из крупнейших загрязнителей атмосферного воздуха.</w:t>
      </w:r>
    </w:p>
    <w:p w:rsidR="00F2353B" w:rsidRDefault="00F2353B"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На сегодняшний день российское автомобилестроение отстает в техническом отношении от мирового уровня. В серийном производстве находятся автомобили, которые проектировались 20-30 лет назад. Технологический уровень производства не позволяет достичь требуемой точности сборки и обработки деталей. Свой вклад в загрязнение вносит низкое качество топлива: около 70% - этилированного бензина.</w:t>
      </w:r>
    </w:p>
    <w:p w:rsidR="00F2353B" w:rsidRDefault="00F2353B"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По оценкам специалистов ежегодные суммарные автомобильные выбросы в СНГ составляют 400 млн. тонн, среди которых:</w:t>
      </w:r>
    </w:p>
    <w:p w:rsidR="00F2353B" w:rsidRDefault="00F2353B" w:rsidP="00F114DD">
      <w:pPr>
        <w:numPr>
          <w:ilvl w:val="0"/>
          <w:numId w:val="7"/>
        </w:num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27 млн.тонн окиси углерода;</w:t>
      </w:r>
    </w:p>
    <w:p w:rsidR="00F2353B" w:rsidRDefault="00F2353B" w:rsidP="00F114DD">
      <w:pPr>
        <w:numPr>
          <w:ilvl w:val="0"/>
          <w:numId w:val="7"/>
        </w:num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2.5 млн.тонн углеводородов;</w:t>
      </w:r>
    </w:p>
    <w:p w:rsidR="00F2353B" w:rsidRDefault="00F2353B" w:rsidP="00F114DD">
      <w:pPr>
        <w:numPr>
          <w:ilvl w:val="0"/>
          <w:numId w:val="7"/>
        </w:num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9 млн.тонн окислов азота;</w:t>
      </w:r>
    </w:p>
    <w:p w:rsidR="00F2353B" w:rsidRDefault="00F2353B" w:rsidP="00F114DD">
      <w:pPr>
        <w:numPr>
          <w:ilvl w:val="0"/>
          <w:numId w:val="7"/>
        </w:num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200-230 млн.тонн углекислого газа.</w:t>
      </w:r>
    </w:p>
    <w:p w:rsidR="00F2353B" w:rsidRDefault="00563386"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2353B" w:rsidRPr="004D3F14">
        <w:rPr>
          <w:rFonts w:ascii="Times New Roman" w:eastAsia="Times New Roman" w:hAnsi="Times New Roman"/>
          <w:sz w:val="24"/>
          <w:szCs w:val="24"/>
          <w:lang w:eastAsia="ru-RU"/>
        </w:rPr>
        <w:t xml:space="preserve">В Российской Федерации насчитывается более 150 городов с превалирующим вкладом выбросов автотранспорта в валовые выбросы (более 50%). К числу приоритетных загрязнителей атмосферы, поступающих в городскую атмосферу с отработавшими газами автомобилей, относятся свинец, бенз(а)пирен, летучие углеводороды, диоксид азота. </w:t>
      </w:r>
      <w:r w:rsidR="00F2353B" w:rsidRPr="004D3F14">
        <w:rPr>
          <w:rFonts w:ascii="Times New Roman" w:eastAsia="Times New Roman" w:hAnsi="Times New Roman"/>
          <w:sz w:val="24"/>
          <w:szCs w:val="24"/>
          <w:lang w:eastAsia="ru-RU"/>
        </w:rPr>
        <w:br/>
        <w:t>Угарный газ и окислы азота - вот одна из основных причин головных болей, усталости, немотивированного раздражения, низкой трудоспособности. Сернистый газ способен воздействовать на генетический аппарат, способствуя бесплодию и врожденным уродствам, а все вместе эти факторы ведут к стрессам, нервным проявлениям, стремлению к уединению, безразличию к самым близким людям. В больших городах также более широко распространены заболевания органов кровообращения и дыхания, инфаркты, гипертония и новообразования. По расчетам специалистов, «вклад» автомобильного транспорта в атмосферу составляет до 90% по окиси углерода и 70% по окиси азота. Автомобиль также добавляет в почву и воздух тяжелые метал</w:t>
      </w:r>
      <w:r w:rsidR="00F2353B">
        <w:rPr>
          <w:rFonts w:ascii="Times New Roman" w:eastAsia="Times New Roman" w:hAnsi="Times New Roman"/>
          <w:sz w:val="24"/>
          <w:szCs w:val="24"/>
          <w:lang w:eastAsia="ru-RU"/>
        </w:rPr>
        <w:t>лы и другие вредные вещества</w:t>
      </w:r>
      <w:r w:rsidR="00F2353B" w:rsidRPr="004D3F14">
        <w:rPr>
          <w:rFonts w:ascii="Times New Roman" w:eastAsia="Times New Roman" w:hAnsi="Times New Roman"/>
          <w:sz w:val="24"/>
          <w:szCs w:val="24"/>
          <w:lang w:eastAsia="ru-RU"/>
        </w:rPr>
        <w:t>.</w:t>
      </w:r>
    </w:p>
    <w:p w:rsidR="00155AB3" w:rsidRDefault="00155AB3" w:rsidP="00F114DD">
      <w:pPr>
        <w:spacing w:before="100" w:beforeAutospacing="1" w:after="100" w:afterAutospacing="1" w:line="360" w:lineRule="auto"/>
        <w:contextualSpacing/>
        <w:jc w:val="center"/>
        <w:rPr>
          <w:rFonts w:ascii="Times New Roman" w:eastAsia="Times New Roman" w:hAnsi="Times New Roman"/>
          <w:b/>
          <w:sz w:val="28"/>
          <w:szCs w:val="28"/>
          <w:lang w:eastAsia="ru-RU"/>
        </w:rPr>
      </w:pPr>
    </w:p>
    <w:p w:rsidR="00E82AD1" w:rsidRDefault="00E82AD1" w:rsidP="00F114DD">
      <w:pPr>
        <w:spacing w:before="100" w:beforeAutospacing="1" w:after="100" w:afterAutospacing="1" w:line="360" w:lineRule="auto"/>
        <w:contextualSpacing/>
        <w:jc w:val="center"/>
        <w:rPr>
          <w:rFonts w:ascii="Times New Roman" w:eastAsia="Times New Roman" w:hAnsi="Times New Roman"/>
          <w:b/>
          <w:sz w:val="24"/>
          <w:szCs w:val="24"/>
          <w:lang w:eastAsia="ru-RU"/>
        </w:rPr>
      </w:pPr>
      <w:r w:rsidRPr="00E82AD1">
        <w:rPr>
          <w:rFonts w:ascii="Times New Roman" w:eastAsia="Times New Roman" w:hAnsi="Times New Roman"/>
          <w:b/>
          <w:sz w:val="28"/>
          <w:szCs w:val="28"/>
          <w:lang w:eastAsia="ru-RU"/>
        </w:rPr>
        <w:t xml:space="preserve">1.4.       </w:t>
      </w:r>
      <w:r w:rsidR="008737F3" w:rsidRPr="00E82AD1">
        <w:rPr>
          <w:rFonts w:ascii="Times New Roman" w:eastAsia="Times New Roman" w:hAnsi="Times New Roman"/>
          <w:b/>
          <w:sz w:val="28"/>
          <w:szCs w:val="28"/>
          <w:lang w:eastAsia="ru-RU"/>
        </w:rPr>
        <w:t>Загрязнение водных объектов</w:t>
      </w:r>
    </w:p>
    <w:p w:rsidR="00E82AD1" w:rsidRDefault="00E82AD1"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p>
    <w:p w:rsidR="008737F3"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Загрязнение воды в зоне водопотребления также является серьезным фактором, ухудшающим экологическое состояние городов. Оно производится за счет сбр</w:t>
      </w:r>
      <w:r w:rsidR="008E2DF1">
        <w:rPr>
          <w:rFonts w:ascii="Times New Roman" w:eastAsia="Times New Roman" w:hAnsi="Times New Roman"/>
          <w:sz w:val="24"/>
          <w:szCs w:val="24"/>
          <w:lang w:eastAsia="ru-RU"/>
        </w:rPr>
        <w:t>оса части неочищенных стоков го</w:t>
      </w:r>
      <w:r w:rsidRPr="004D3F14">
        <w:rPr>
          <w:rFonts w:ascii="Times New Roman" w:eastAsia="Times New Roman" w:hAnsi="Times New Roman"/>
          <w:sz w:val="24"/>
          <w:szCs w:val="24"/>
          <w:lang w:eastAsia="ru-RU"/>
        </w:rPr>
        <w:t>родов и предприятий, располо</w:t>
      </w:r>
      <w:r w:rsidR="008E2DF1">
        <w:rPr>
          <w:rFonts w:ascii="Times New Roman" w:eastAsia="Times New Roman" w:hAnsi="Times New Roman"/>
          <w:sz w:val="24"/>
          <w:szCs w:val="24"/>
          <w:lang w:eastAsia="ru-RU"/>
        </w:rPr>
        <w:t>женных выше зоны водозабора дан</w:t>
      </w:r>
      <w:r w:rsidRPr="004D3F14">
        <w:rPr>
          <w:rFonts w:ascii="Times New Roman" w:eastAsia="Times New Roman" w:hAnsi="Times New Roman"/>
          <w:sz w:val="24"/>
          <w:szCs w:val="24"/>
          <w:lang w:eastAsia="ru-RU"/>
        </w:rPr>
        <w:t>ного города. По данным ВОЗ вода содержит 13 тысяч потенциально токсичных элементов.</w:t>
      </w:r>
    </w:p>
    <w:p w:rsidR="00E82AD1" w:rsidRDefault="004D3F14" w:rsidP="00F114DD">
      <w:pPr>
        <w:spacing w:before="100" w:beforeAutospacing="1" w:after="100" w:afterAutospacing="1" w:line="360" w:lineRule="auto"/>
        <w:ind w:firstLine="284"/>
        <w:contextualSpacing/>
        <w:jc w:val="both"/>
        <w:rPr>
          <w:rFonts w:ascii="Times New Roman" w:eastAsia="Times New Roman" w:hAnsi="Times New Roman"/>
          <w:b/>
          <w:sz w:val="24"/>
          <w:szCs w:val="24"/>
          <w:lang w:eastAsia="ru-RU"/>
        </w:rPr>
      </w:pPr>
      <w:r w:rsidRPr="004D3F14">
        <w:rPr>
          <w:rFonts w:ascii="Times New Roman" w:eastAsia="Times New Roman" w:hAnsi="Times New Roman"/>
          <w:sz w:val="24"/>
          <w:szCs w:val="24"/>
          <w:lang w:eastAsia="ru-RU"/>
        </w:rPr>
        <w:t>По данным Международной организации труда, 70% населения земного шара пользуется некачественной водой. Эта проблема особенно остро стоит в развивающихся странах. Приблизительно 90% всех сельских жителей постоянно пользуются для питья и купания загрязненной водой. По оценкам Всемирной организации здравоохранения 80% заболеваний в мире обусловлены недостаточным качеством и а</w:t>
      </w:r>
      <w:r w:rsidR="008737F3">
        <w:rPr>
          <w:rFonts w:ascii="Times New Roman" w:eastAsia="Times New Roman" w:hAnsi="Times New Roman"/>
          <w:sz w:val="24"/>
          <w:szCs w:val="24"/>
          <w:lang w:eastAsia="ru-RU"/>
        </w:rPr>
        <w:t>нтисанитарным состоянием воды</w:t>
      </w:r>
      <w:r w:rsidRPr="004D3F14">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br/>
      </w:r>
      <w:r w:rsidR="00155AB3">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t>Тяжелые металлы, находящиеся в воде (свинец, ртуть, кадмий, цинк, никель, хром) вызывают атеросклероз, полиневрит, гипертонию, поражение костного мозга, потерю остроты зрения. Радиоактивные уран, плутоний, торий, стронций, цезий приводят к онкологическим заболеваниям, генетическим изменениям, ослаблению иммунитета, врожденным порокам. С питьевой водой в организм человека могут попасть болезнетворные микробы, возбудители многих инфекционных и паразитарных заболеваний: холера, брюшной тиф, сальмонеллезы, дизентерия, вирусный гепатит, полиомиелит, лямблиоз, дракункулез, шистосомозы и становятся причиной гастроэнтерита, гепатита, миокардита, полиомиелита и различного вида кишечных расстройств, которые связаны с загрязнением питьевой воды канализационными и сточными водами. Также в воду могут попадать фтор, хлор и его соединения, бром, хлороформ, вызывающие нефриты, гепатиты, токсикозы беременности и врожденные аномалии плода, мутагенные эффекты, ослабление иммунной системы, поражение детородных функций мужчин и женщин, онкологические заболевания внутренних органов. Кроме того, в воду могут поступать ядовитые вещества при экологических катастрофах или залповых сброс</w:t>
      </w:r>
      <w:r w:rsidR="00F2353B">
        <w:rPr>
          <w:rFonts w:ascii="Times New Roman" w:eastAsia="Times New Roman" w:hAnsi="Times New Roman"/>
          <w:sz w:val="24"/>
          <w:szCs w:val="24"/>
          <w:lang w:eastAsia="ru-RU"/>
        </w:rPr>
        <w:t>ах промышленных сточных вод</w:t>
      </w:r>
      <w:r w:rsidRPr="004D3F14">
        <w:rPr>
          <w:rFonts w:ascii="Times New Roman" w:eastAsia="Times New Roman" w:hAnsi="Times New Roman"/>
          <w:sz w:val="24"/>
          <w:szCs w:val="24"/>
          <w:lang w:eastAsia="ru-RU"/>
        </w:rPr>
        <w:t>.</w:t>
      </w:r>
      <w:r w:rsidRPr="004D3F14">
        <w:rPr>
          <w:rFonts w:ascii="Times New Roman" w:eastAsia="Times New Roman" w:hAnsi="Times New Roman"/>
          <w:sz w:val="24"/>
          <w:szCs w:val="24"/>
          <w:lang w:eastAsia="ru-RU"/>
        </w:rPr>
        <w:br/>
      </w:r>
    </w:p>
    <w:p w:rsidR="00E82AD1" w:rsidRPr="00E82AD1" w:rsidRDefault="00E82AD1" w:rsidP="00F114DD">
      <w:pPr>
        <w:spacing w:before="100" w:beforeAutospacing="1" w:after="100" w:afterAutospacing="1" w:line="360" w:lineRule="auto"/>
        <w:contextualSpacing/>
        <w:jc w:val="center"/>
        <w:rPr>
          <w:rFonts w:ascii="Times New Roman" w:eastAsia="Times New Roman" w:hAnsi="Times New Roman"/>
          <w:sz w:val="28"/>
          <w:szCs w:val="28"/>
          <w:lang w:eastAsia="ru-RU"/>
        </w:rPr>
      </w:pPr>
      <w:r w:rsidRPr="00E82AD1">
        <w:rPr>
          <w:rFonts w:ascii="Times New Roman" w:eastAsia="Times New Roman" w:hAnsi="Times New Roman"/>
          <w:b/>
          <w:sz w:val="28"/>
          <w:szCs w:val="28"/>
          <w:lang w:eastAsia="ru-RU"/>
        </w:rPr>
        <w:t xml:space="preserve">1.5.     </w:t>
      </w:r>
      <w:r w:rsidR="00F2353B" w:rsidRPr="00E82AD1">
        <w:rPr>
          <w:rFonts w:ascii="Times New Roman" w:eastAsia="Times New Roman" w:hAnsi="Times New Roman"/>
          <w:b/>
          <w:sz w:val="28"/>
          <w:szCs w:val="28"/>
          <w:lang w:eastAsia="ru-RU"/>
        </w:rPr>
        <w:t>Геопатогенные зоны и геохимические барьеры</w:t>
      </w:r>
    </w:p>
    <w:p w:rsidR="00E82AD1" w:rsidRDefault="00E82AD1"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Не меньшую важность представляют геохимические барьеры и геопатогенные зоны. </w:t>
      </w:r>
    </w:p>
    <w:p w:rsidR="00B6422F"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Участки биосферы (и даже земной коры), на которых в миграционном потоке на коротком (по сравнению с его протяжённостью) расстоянии резко уменьшается интенсивность миграции химических элементов и, как следствие этого процесса, повышается их концентрация, получили название геохимических барьеров. Этот термин был предложен в </w:t>
      </w:r>
    </w:p>
    <w:p w:rsidR="00F2353B" w:rsidRDefault="004D3F14"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1961 году А.И.Перельманом.</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Геохимические барьеры биосферы разделя</w:t>
      </w:r>
      <w:r w:rsidR="00F2353B">
        <w:rPr>
          <w:rFonts w:ascii="Times New Roman" w:eastAsia="Times New Roman" w:hAnsi="Times New Roman"/>
          <w:sz w:val="24"/>
          <w:szCs w:val="24"/>
          <w:lang w:eastAsia="ru-RU"/>
        </w:rPr>
        <w:t>ются на два основных типа – при</w:t>
      </w:r>
      <w:r w:rsidRPr="004D3F14">
        <w:rPr>
          <w:rFonts w:ascii="Times New Roman" w:eastAsia="Times New Roman" w:hAnsi="Times New Roman"/>
          <w:sz w:val="24"/>
          <w:szCs w:val="24"/>
          <w:lang w:eastAsia="ru-RU"/>
        </w:rPr>
        <w:t>родные  и  техногенные. Оба типа геохимических барьеров подразделяются А.И. Перельманом на три класса: физико-химические, биогеохимические и механические. Позже В.А. Алексеенко был выделен класс только техногенных (социальных) барьеров.</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Самым опасным классом геохимических барьеров является социальный. Социальные геохимические барьеры относятся только к техногенным и представляют собой участки, в пределах которых вещества концентрируются в результате прекращения их социальной миграции. Этим термином целесообразно объединять зоны складирования и захоронения отходов, как промышленных, так и бытовых.</w:t>
      </w:r>
    </w:p>
    <w:p w:rsidR="006429AF" w:rsidRDefault="00F2353B"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Х</w:t>
      </w:r>
      <w:r w:rsidR="004D3F14" w:rsidRPr="004D3F14">
        <w:rPr>
          <w:rFonts w:ascii="Times New Roman" w:eastAsia="Times New Roman" w:hAnsi="Times New Roman"/>
          <w:sz w:val="24"/>
          <w:szCs w:val="24"/>
          <w:lang w:eastAsia="ru-RU"/>
        </w:rPr>
        <w:t>имические элементы (их соединения), накапливающиеся на социальных барьерах в повышенных концентрациях, не соответствуют ни одной природной ассоциации. Это значит, что совместно могут встретиться элементы, которые в повышенных содержаниях в биосфере до вмешательства человека в их распределение не встречались. Последствия их необычного для природы совместного влияния на безопасность жизнедеятельности не изучены.</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Геопатогенные зоны несколько условно В.Т.Трофимов с соавторами разделяют на два типа (хотя вероятнее всего их гораздо больше):</w:t>
      </w:r>
    </w:p>
    <w:p w:rsidR="00F2353B" w:rsidRDefault="004D3F14" w:rsidP="00F114DD">
      <w:pPr>
        <w:numPr>
          <w:ilvl w:val="0"/>
          <w:numId w:val="6"/>
        </w:num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 токсичными, повышенными выделениями радона, распространением патогенных бактерий;</w:t>
      </w:r>
    </w:p>
    <w:p w:rsidR="00F2353B" w:rsidRDefault="004D3F14" w:rsidP="00F114DD">
      <w:pPr>
        <w:numPr>
          <w:ilvl w:val="0"/>
          <w:numId w:val="6"/>
        </w:numPr>
        <w:spacing w:before="100" w:beforeAutospacing="1" w:after="100" w:afterAutospacing="1" w:line="360" w:lineRule="auto"/>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 локальными  аномалиями геофизических полей.</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Рядом исследователей установлено, что часть неоднородностей воспринимается организмами как геоактивные, стрессогенные зоны биологического дискомфорта. При этом предполагается, что  газ радон скапливается в приземном воздухе, даже в помещениях. В последнее время скопления радона чаще имеют техногенное происхождение и связаны с «мирным использованием атома». Основным источником радона в помещениях  являются строительные материалы, из которых сооружены здания, в частности бетон, радиоактивность которого меняется в зависимости от страны-изготовителя и способа изготовления. Следует отметить, что содержание радона в квартирах домов с подвалами выше, чем без них.</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Установлено, что повышенная концентрация радона вызывает образование злокачественных опухолей органов дыхания. Радон является второй по значимости причиной развития рака легких во многих странах. По оценкам, радон вызывает от 3% до 14% всех случаев рака легких в зависимости от среднего уровня концентрации радона в воздухе в разных странах. С наибольшей вероятностью радон вызывает рак легких у курильщиков, а среди некурящих людей он является основной причиной развития рака легких.</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В США подсчитано, что ежегодно в стране по этой причине умирает 20 000 человек, а затраты на их лечение составляют около 1 млрд долларов. Средняя доза облучения радонов некоторых жителей США в помещениях в 100 раз превышает среднюю дозу облучения шахтёров в современных урановых рудниках. В настоящее время во всех развитых странах действуют ограничения содержания радона в зданиях. В нашей стране норма для существующих домов – 200 Бк/м3, во вновь проектируемых – не более 100 Бк/м3.</w:t>
      </w:r>
    </w:p>
    <w:p w:rsidR="00F2353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В.А.Рудник считает, что в аномальной зоне с повышенной онкозаболеваемостью важнейшим геопатогенным фактором является нарушение ионного равновесия  при общем уменьшении количества аэроинов, что резко снижает иммунитет у людей, работающих в пределах рассматриваемой геопатогенной зоны. По мнению многих исследователей, и в первую очередь А.Л.Чижевского, общее состояние, внимание, трудоспособность в значительной мере зависят от концентрации и полярности аэроионов. Считается, что отрицательные аэроионы (к ним относятся ионы кислорода) способствуют усилению жизнедеятельности людей. Существенное преобладание в среде нахождения положительных аэроинов часто оказывает отрицательное воздействие на организм. Воздух, лишённый аэроионов, может способствовать возникновению ряда серьёзных заболеваний.</w:t>
      </w:r>
      <w:r w:rsidR="00F2353B">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t>Причиной нарушения ионного равновесия является загрязнённый воздух, в котором присутствует пыль, формальдегиды, частицы угарного г</w:t>
      </w:r>
      <w:r w:rsidR="00F2353B">
        <w:rPr>
          <w:rFonts w:ascii="Times New Roman" w:eastAsia="Times New Roman" w:hAnsi="Times New Roman"/>
          <w:sz w:val="24"/>
          <w:szCs w:val="24"/>
          <w:lang w:eastAsia="ru-RU"/>
        </w:rPr>
        <w:t>аза и другие вредные вещества</w:t>
      </w:r>
      <w:r w:rsidRPr="004D3F14">
        <w:rPr>
          <w:rFonts w:ascii="Times New Roman" w:eastAsia="Times New Roman" w:hAnsi="Times New Roman"/>
          <w:sz w:val="24"/>
          <w:szCs w:val="24"/>
          <w:lang w:eastAsia="ru-RU"/>
        </w:rPr>
        <w:t>.</w:t>
      </w:r>
    </w:p>
    <w:p w:rsidR="00E82AD1" w:rsidRDefault="00E82AD1"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p>
    <w:p w:rsidR="00E82AD1" w:rsidRPr="00E82AD1" w:rsidRDefault="00E82AD1" w:rsidP="00F114DD">
      <w:pPr>
        <w:spacing w:before="100" w:beforeAutospacing="1" w:after="100" w:afterAutospacing="1" w:line="360" w:lineRule="auto"/>
        <w:contextualSpacing/>
        <w:jc w:val="center"/>
        <w:rPr>
          <w:rFonts w:ascii="Times New Roman" w:eastAsia="Times New Roman" w:hAnsi="Times New Roman"/>
          <w:sz w:val="28"/>
          <w:szCs w:val="28"/>
          <w:lang w:eastAsia="ru-RU"/>
        </w:rPr>
      </w:pPr>
      <w:r w:rsidRPr="00E82AD1">
        <w:rPr>
          <w:rFonts w:ascii="Times New Roman" w:eastAsia="Times New Roman" w:hAnsi="Times New Roman"/>
          <w:b/>
          <w:sz w:val="28"/>
          <w:szCs w:val="28"/>
          <w:lang w:eastAsia="ru-RU"/>
        </w:rPr>
        <w:t xml:space="preserve">1.6.   </w:t>
      </w:r>
      <w:r w:rsidR="00F2353B" w:rsidRPr="00E82AD1">
        <w:rPr>
          <w:rFonts w:ascii="Times New Roman" w:eastAsia="Times New Roman" w:hAnsi="Times New Roman"/>
          <w:b/>
          <w:sz w:val="28"/>
          <w:szCs w:val="28"/>
          <w:lang w:eastAsia="ru-RU"/>
        </w:rPr>
        <w:t>Шумовое загрязнение</w:t>
      </w:r>
      <w:r w:rsidR="004E3B0C" w:rsidRPr="00E82AD1">
        <w:rPr>
          <w:rFonts w:ascii="Times New Roman" w:eastAsia="Times New Roman" w:hAnsi="Times New Roman"/>
          <w:b/>
          <w:sz w:val="28"/>
          <w:szCs w:val="28"/>
          <w:lang w:eastAsia="ru-RU"/>
        </w:rPr>
        <w:t xml:space="preserve"> и увеличение уровня вибрации</w:t>
      </w:r>
    </w:p>
    <w:p w:rsidR="00E82AD1" w:rsidRDefault="00E82AD1"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p>
    <w:p w:rsidR="004E3B0C" w:rsidRDefault="006429AF"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Шумовое загрязнение  в  городах  практически  всегда  имеет  локальный характер и преимущественно вызывается средствами  транспорта  –  городского, железнодорожного и авиационного. Уже сейчас на главных  магистралях  крупных городов уровни шумов превышают 90 дБ и имеют тенденцию к  усилению  ежегодно на 0,5 дБ. Это вызывает увеличение порога слышимости (10 дБ для большинства людей с нормальным слухом) на 10-25 дБ. Шум затрудняет разборчивость речи, особен</w:t>
      </w:r>
      <w:r w:rsidR="004E3B0C">
        <w:rPr>
          <w:rFonts w:ascii="Times New Roman" w:eastAsia="Times New Roman" w:hAnsi="Times New Roman"/>
          <w:sz w:val="24"/>
          <w:szCs w:val="24"/>
          <w:lang w:eastAsia="ru-RU"/>
        </w:rPr>
        <w:t>но при его уровне более 70 дБ</w:t>
      </w:r>
      <w:r w:rsidR="004D3F14" w:rsidRPr="004D3F14">
        <w:rPr>
          <w:rFonts w:ascii="Times New Roman" w:eastAsia="Times New Roman" w:hAnsi="Times New Roman"/>
          <w:sz w:val="24"/>
          <w:szCs w:val="24"/>
          <w:lang w:eastAsia="ru-RU"/>
        </w:rPr>
        <w:t>.</w:t>
      </w:r>
    </w:p>
    <w:p w:rsidR="009B00A1" w:rsidRDefault="009B00A1" w:rsidP="00F114DD">
      <w:pPr>
        <w:spacing w:line="360" w:lineRule="auto"/>
        <w:ind w:firstLine="426"/>
        <w:contextualSpacing/>
        <w:jc w:val="both"/>
        <w:rPr>
          <w:rFonts w:ascii="Times New Roman" w:hAnsi="Times New Roman"/>
          <w:sz w:val="24"/>
          <w:szCs w:val="24"/>
        </w:rPr>
      </w:pPr>
      <w:r>
        <w:rPr>
          <w:rFonts w:ascii="Times New Roman" w:hAnsi="Times New Roman"/>
          <w:sz w:val="24"/>
          <w:szCs w:val="24"/>
        </w:rPr>
        <w:t>Ш</w:t>
      </w:r>
      <w:r w:rsidRPr="00846D29">
        <w:rPr>
          <w:rFonts w:ascii="Times New Roman" w:hAnsi="Times New Roman"/>
          <w:sz w:val="24"/>
          <w:szCs w:val="24"/>
        </w:rPr>
        <w:t>кала и</w:t>
      </w:r>
      <w:r>
        <w:rPr>
          <w:rFonts w:ascii="Times New Roman" w:hAnsi="Times New Roman"/>
          <w:sz w:val="24"/>
          <w:szCs w:val="24"/>
        </w:rPr>
        <w:t>нтенсивности шума (в децибелах):</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339"/>
        <w:gridCol w:w="815"/>
      </w:tblGrid>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Громкая музыка</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hanging="8"/>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120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Дробильная машина</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hanging="8"/>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110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Пресс, метро</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100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Уровень шума, вредный для слуха</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90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Товарный поезд (33 м)</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hanging="8"/>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80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Пылесос (3 м)</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70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Автомобильное движение на автостраде</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60 -50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Разговор</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40</w:t>
            </w:r>
          </w:p>
        </w:tc>
      </w:tr>
      <w:tr w:rsidR="009B00A1" w:rsidRPr="00846D29" w:rsidTr="00B91CA9">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ind w:firstLine="426"/>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Шелест листвы</w:t>
            </w:r>
          </w:p>
        </w:tc>
        <w:tc>
          <w:tcPr>
            <w:tcW w:w="0" w:type="auto"/>
            <w:tcBorders>
              <w:top w:val="outset" w:sz="6" w:space="0" w:color="auto"/>
              <w:left w:val="outset" w:sz="6" w:space="0" w:color="auto"/>
              <w:bottom w:val="outset" w:sz="6" w:space="0" w:color="auto"/>
              <w:right w:val="outset" w:sz="6" w:space="0" w:color="auto"/>
            </w:tcBorders>
            <w:vAlign w:val="center"/>
          </w:tcPr>
          <w:p w:rsidR="009B00A1" w:rsidRPr="00846D29" w:rsidRDefault="009B00A1" w:rsidP="00F114DD">
            <w:pPr>
              <w:spacing w:after="0" w:line="360" w:lineRule="auto"/>
              <w:rPr>
                <w:rFonts w:ascii="Times New Roman" w:eastAsia="Times New Roman" w:hAnsi="Times New Roman"/>
                <w:sz w:val="24"/>
                <w:szCs w:val="24"/>
                <w:lang w:eastAsia="ru-RU"/>
              </w:rPr>
            </w:pPr>
            <w:r w:rsidRPr="00846D29">
              <w:rPr>
                <w:rFonts w:ascii="Times New Roman" w:eastAsia="Times New Roman" w:hAnsi="Times New Roman"/>
                <w:sz w:val="24"/>
                <w:szCs w:val="24"/>
                <w:lang w:eastAsia="ru-RU"/>
              </w:rPr>
              <w:t>10</w:t>
            </w:r>
          </w:p>
        </w:tc>
      </w:tr>
    </w:tbl>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Автомобильные средства по интенсивности шума различаются довольно резко. К самым шумным относятся грузовые автомобили с дизельным двигателем (90-95дБА), к самым «тихим» - легковые автомобил</w:t>
      </w:r>
      <w:r w:rsidR="004E3B0C">
        <w:rPr>
          <w:rFonts w:ascii="Times New Roman" w:eastAsia="Times New Roman" w:hAnsi="Times New Roman"/>
          <w:sz w:val="24"/>
          <w:szCs w:val="24"/>
          <w:lang w:eastAsia="ru-RU"/>
        </w:rPr>
        <w:t>и высоких классов (65-70 дБА)</w:t>
      </w:r>
      <w:r w:rsidRPr="004D3F14">
        <w:rPr>
          <w:rFonts w:ascii="Times New Roman" w:eastAsia="Times New Roman" w:hAnsi="Times New Roman"/>
          <w:sz w:val="24"/>
          <w:szCs w:val="24"/>
          <w:lang w:eastAsia="ru-RU"/>
        </w:rPr>
        <w:t>.</w:t>
      </w:r>
    </w:p>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 xml:space="preserve">Ущерб, который причиняет слуху сильный шум, зависит от спектра звуковых колебаний и характера их изменения. Опасность возможной потери слуха из-за шума в значительной степени зависит от индивидуальных особенностей человека. Некоторые теряют слух даже после короткого воздействия шума сравнительно умеренной интенсивности, другие могут работать при сильном шуме почти всю жизнь без сколько-нибудь заметной утраты слуха. </w:t>
      </w:r>
      <w:r w:rsidR="00A1384B">
        <w:rPr>
          <w:rFonts w:ascii="Times New Roman" w:eastAsia="Times New Roman" w:hAnsi="Times New Roman"/>
          <w:sz w:val="24"/>
          <w:szCs w:val="24"/>
          <w:lang w:eastAsia="ru-RU"/>
        </w:rPr>
        <w:t xml:space="preserve">      </w:t>
      </w:r>
      <w:r w:rsidRPr="004D3F14">
        <w:rPr>
          <w:rFonts w:ascii="Times New Roman" w:eastAsia="Times New Roman" w:hAnsi="Times New Roman"/>
          <w:sz w:val="24"/>
          <w:szCs w:val="24"/>
          <w:lang w:eastAsia="ru-RU"/>
        </w:rPr>
        <w:t>Постоянное воздействие сильного шума может не только отрицательно повлиять на слух, но и вызвать другие вредные последствия – звон в ушах, головокружение, головн</w:t>
      </w:r>
      <w:r w:rsidR="004E3B0C">
        <w:rPr>
          <w:rFonts w:ascii="Times New Roman" w:eastAsia="Times New Roman" w:hAnsi="Times New Roman"/>
          <w:sz w:val="24"/>
          <w:szCs w:val="24"/>
          <w:lang w:eastAsia="ru-RU"/>
        </w:rPr>
        <w:t>ую боль, повышенную усталость</w:t>
      </w:r>
      <w:r w:rsidRPr="004D3F14">
        <w:rPr>
          <w:rFonts w:ascii="Times New Roman" w:eastAsia="Times New Roman" w:hAnsi="Times New Roman"/>
          <w:sz w:val="24"/>
          <w:szCs w:val="24"/>
          <w:lang w:eastAsia="ru-RU"/>
        </w:rPr>
        <w:t>.</w:t>
      </w:r>
    </w:p>
    <w:p w:rsidR="006429AF" w:rsidRDefault="00A1384B"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Шум в больших городах сокращает продолжительность жизни человека. По данным австрийских исследователей, это сокращение колеблется в пределах 8-12 лет. Чрезмерный шум может стать причиной нервного истощения, психической угнетённости, вегетативного невроза, язвенной болезни, расстройства эндокринной и сердечно-сосудистой систем. Шум мешает людям работать и отдыхать, сни</w:t>
      </w:r>
      <w:r w:rsidR="004E3B0C">
        <w:rPr>
          <w:rFonts w:ascii="Times New Roman" w:eastAsia="Times New Roman" w:hAnsi="Times New Roman"/>
          <w:sz w:val="24"/>
          <w:szCs w:val="24"/>
          <w:lang w:eastAsia="ru-RU"/>
        </w:rPr>
        <w:t>жает производительность труда</w:t>
      </w:r>
      <w:r w:rsidR="004D3F14" w:rsidRPr="004D3F14">
        <w:rPr>
          <w:rFonts w:ascii="Times New Roman" w:eastAsia="Times New Roman" w:hAnsi="Times New Roman"/>
          <w:sz w:val="24"/>
          <w:szCs w:val="24"/>
          <w:lang w:eastAsia="ru-RU"/>
        </w:rPr>
        <w:t>.</w:t>
      </w:r>
    </w:p>
    <w:p w:rsidR="004E3B0C" w:rsidRDefault="004E3B0C"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Также а</w:t>
      </w:r>
      <w:r w:rsidR="004D3F14" w:rsidRPr="004D3F14">
        <w:rPr>
          <w:rFonts w:ascii="Times New Roman" w:eastAsia="Times New Roman" w:hAnsi="Times New Roman"/>
          <w:sz w:val="24"/>
          <w:szCs w:val="24"/>
          <w:lang w:eastAsia="ru-RU"/>
        </w:rPr>
        <w:t>втотранспорт является одним из основных источников увеличения вибрации. Данная  проблема  мало исследована, однако несомненно, что ее значение будет  возрастать.  Вибрация способствует более быстрому износу и  разру</w:t>
      </w:r>
      <w:r>
        <w:rPr>
          <w:rFonts w:ascii="Times New Roman" w:eastAsia="Times New Roman" w:hAnsi="Times New Roman"/>
          <w:sz w:val="24"/>
          <w:szCs w:val="24"/>
          <w:lang w:eastAsia="ru-RU"/>
        </w:rPr>
        <w:t>шению  зданий  и  сооружений</w:t>
      </w:r>
      <w:r w:rsidR="004D3F14" w:rsidRPr="004D3F14">
        <w:rPr>
          <w:rFonts w:ascii="Times New Roman" w:eastAsia="Times New Roman" w:hAnsi="Times New Roman"/>
          <w:sz w:val="24"/>
          <w:szCs w:val="24"/>
          <w:lang w:eastAsia="ru-RU"/>
        </w:rPr>
        <w:t>.</w:t>
      </w:r>
    </w:p>
    <w:p w:rsidR="00A1384B"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Воздействие вибраций можно рассматривать по аналогии с шумом в двух аспектах: воздействие на водителя и пассажиров автомобиля и воздействие на окружающие объекты.</w:t>
      </w:r>
      <w:r w:rsidRPr="004D3F14">
        <w:rPr>
          <w:rFonts w:ascii="Times New Roman" w:eastAsia="Times New Roman" w:hAnsi="Times New Roman"/>
          <w:sz w:val="24"/>
          <w:szCs w:val="24"/>
          <w:lang w:eastAsia="ru-RU"/>
        </w:rPr>
        <w:br/>
        <w:t>По способу передачи на человека различают общую и локальную вибрации. Общая вибрация передается через опорные поверхности на тело сидящего или стоящего человека и вызывает сотрясение всего организма; локальная вибрация передается через руки человека. Водитель автомобиля одновременно подвергается воздействию общей и локальной вибрации, а пассажир и пешеход, находящийся рядом с проезжей частью, - общей.</w:t>
      </w:r>
    </w:p>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Длительное воздействие на человека вибрации ведет к вибрационной болезни. Это заболевание является профессиональным. Вибрационная патология занимает 2-е место после пылевых, среди профессиональных заболеваний.</w:t>
      </w:r>
    </w:p>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Больные страдают головокружением, головными и загрудными болями. Изменения имеют</w:t>
      </w:r>
      <w:r w:rsidR="004E3B0C">
        <w:rPr>
          <w:rFonts w:ascii="Times New Roman" w:eastAsia="Times New Roman" w:hAnsi="Times New Roman"/>
          <w:sz w:val="24"/>
          <w:szCs w:val="24"/>
          <w:lang w:eastAsia="ru-RU"/>
        </w:rPr>
        <w:t xml:space="preserve"> стойкий характер, необратимы</w:t>
      </w:r>
      <w:r w:rsidRPr="004D3F14">
        <w:rPr>
          <w:rFonts w:ascii="Times New Roman" w:eastAsia="Times New Roman" w:hAnsi="Times New Roman"/>
          <w:sz w:val="24"/>
          <w:szCs w:val="24"/>
          <w:lang w:eastAsia="ru-RU"/>
        </w:rPr>
        <w:t>.</w:t>
      </w:r>
    </w:p>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Строительство также приводит к увеличению уровня вибрации и шумовому загрязнению. Однако, степень воздействия строительства на здоровье человека значительно ниже по сравнению с воздействием транспорта.</w:t>
      </w:r>
    </w:p>
    <w:p w:rsidR="00E82AD1" w:rsidRDefault="00E82AD1"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p>
    <w:p w:rsidR="00E82AD1" w:rsidRDefault="00E82AD1" w:rsidP="00F114DD">
      <w:pPr>
        <w:spacing w:before="100" w:beforeAutospacing="1" w:after="100" w:afterAutospacing="1" w:line="360" w:lineRule="auto"/>
        <w:contextualSpacing/>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1.7.   </w:t>
      </w:r>
      <w:r w:rsidR="004E3B0C" w:rsidRPr="00E82AD1">
        <w:rPr>
          <w:rFonts w:ascii="Times New Roman" w:eastAsia="Times New Roman" w:hAnsi="Times New Roman"/>
          <w:b/>
          <w:sz w:val="28"/>
          <w:szCs w:val="28"/>
          <w:lang w:eastAsia="ru-RU"/>
        </w:rPr>
        <w:t>Загрязнение почв</w:t>
      </w:r>
    </w:p>
    <w:p w:rsidR="00E82AD1" w:rsidRDefault="00E82AD1"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p>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Не менее масштабным и значительным  является  химическое   загрязнение  среды несвойственными  ей  веществами  химической   природы. Прежде всего это касается загрязнения почв и водных объектов удобрениями и ядохимикатами. Загрязнение водных объектов происходит за счёт попадания в водоемы части удобрений и ядохимикатов, вносимых на поля. Предотвратить загрязнение водного бассейна, производимое сельскохозяйственными мероприя</w:t>
      </w:r>
      <w:r w:rsidR="00D7254C">
        <w:rPr>
          <w:rFonts w:ascii="Times New Roman" w:eastAsia="Times New Roman" w:hAnsi="Times New Roman"/>
          <w:sz w:val="24"/>
          <w:szCs w:val="24"/>
          <w:lang w:eastAsia="ru-RU"/>
        </w:rPr>
        <w:t>тиями, очень сложно. В зонах по</w:t>
      </w:r>
      <w:r w:rsidRPr="004D3F14">
        <w:rPr>
          <w:rFonts w:ascii="Times New Roman" w:eastAsia="Times New Roman" w:hAnsi="Times New Roman"/>
          <w:sz w:val="24"/>
          <w:szCs w:val="24"/>
          <w:lang w:eastAsia="ru-RU"/>
        </w:rPr>
        <w:t>вышенного увлажнения около 20% удобрений и ядохимикатов, вносимых в почву, попадает в во</w:t>
      </w:r>
      <w:r w:rsidR="00D7254C">
        <w:rPr>
          <w:rFonts w:ascii="Times New Roman" w:eastAsia="Times New Roman" w:hAnsi="Times New Roman"/>
          <w:sz w:val="24"/>
          <w:szCs w:val="24"/>
          <w:lang w:eastAsia="ru-RU"/>
        </w:rPr>
        <w:t>дотоки. Это, в свою очередь, мо</w:t>
      </w:r>
      <w:r w:rsidRPr="004D3F14">
        <w:rPr>
          <w:rFonts w:ascii="Times New Roman" w:eastAsia="Times New Roman" w:hAnsi="Times New Roman"/>
          <w:sz w:val="24"/>
          <w:szCs w:val="24"/>
          <w:lang w:eastAsia="ru-RU"/>
        </w:rPr>
        <w:t>жет приводить к эвтрофикации водоемов, которая еще</w:t>
      </w:r>
      <w:r w:rsidR="004E3B0C">
        <w:rPr>
          <w:rFonts w:ascii="Times New Roman" w:eastAsia="Times New Roman" w:hAnsi="Times New Roman"/>
          <w:sz w:val="24"/>
          <w:szCs w:val="24"/>
          <w:lang w:eastAsia="ru-RU"/>
        </w:rPr>
        <w:t xml:space="preserve"> больше ухудшает качество воды</w:t>
      </w:r>
      <w:r w:rsidRPr="004D3F14">
        <w:rPr>
          <w:rFonts w:ascii="Times New Roman" w:eastAsia="Times New Roman" w:hAnsi="Times New Roman"/>
          <w:sz w:val="24"/>
          <w:szCs w:val="24"/>
          <w:lang w:eastAsia="ru-RU"/>
        </w:rPr>
        <w:t>.</w:t>
      </w:r>
    </w:p>
    <w:p w:rsidR="004E3B0C"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В свою очередь, загрязнение почвы тяжёлыми металлами, пестицидами, радионуклидами, нефтью, минеральными удобрениями  может нанести непоправимый вред здоровью человека. Тяжёлые металлы, поступая по пищевым цепям из почвы в растения, а оттуда в организм животных и человека, вызывают у них серьезные заболевания. Способствуют росту заболеваемости населения и сокращению продолжительности жизни, а также к снижению количества и качества урожаев сельскохозяйственных растений и животноводческой продукции. Экологические последствия радиоактивного загрязнения почв заключаются в следующем. Включаясь в биологический круговорот, радионуклиды через растительную и животную пищу попадают в организм человека и, накапливаясь в нем, вызывают радиоактивное облучение. Радионуклиды, подобно многим другим загрязняющим веществам, постепенно ко</w:t>
      </w:r>
      <w:r w:rsidR="004E3B0C">
        <w:rPr>
          <w:rFonts w:ascii="Times New Roman" w:eastAsia="Times New Roman" w:hAnsi="Times New Roman"/>
          <w:sz w:val="24"/>
          <w:szCs w:val="24"/>
          <w:lang w:eastAsia="ru-RU"/>
        </w:rPr>
        <w:t>нцентрируются в пищевых цепях</w:t>
      </w:r>
      <w:r w:rsidRPr="004D3F14">
        <w:rPr>
          <w:rFonts w:ascii="Times New Roman" w:eastAsia="Times New Roman" w:hAnsi="Times New Roman"/>
          <w:sz w:val="24"/>
          <w:szCs w:val="24"/>
          <w:lang w:eastAsia="ru-RU"/>
        </w:rPr>
        <w:t>.</w:t>
      </w:r>
    </w:p>
    <w:p w:rsidR="004E3B0C" w:rsidRDefault="00A1384B"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Также опасны последствия неправильного применения минеральных удобрений. Растения имеют свойство накапливать в своих организмах нитраты, содержащиеся в почве в избыточных количествах. Урожайность растений растет, но продукция оказывается отравленной. Особенно интенсивно аккумулируют нитраты овощные культуры, арбузы и дыни, которые направляются в города на продажу.</w:t>
      </w:r>
    </w:p>
    <w:p w:rsidR="004E3B0C" w:rsidRDefault="00A1384B" w:rsidP="00F114DD">
      <w:pPr>
        <w:spacing w:before="100" w:beforeAutospacing="1" w:after="100" w:afterAutospacing="1" w:line="360" w:lineRule="auto"/>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D3F14" w:rsidRPr="004D3F14">
        <w:rPr>
          <w:rFonts w:ascii="Times New Roman" w:eastAsia="Times New Roman" w:hAnsi="Times New Roman"/>
          <w:sz w:val="24"/>
          <w:szCs w:val="24"/>
          <w:lang w:eastAsia="ru-RU"/>
        </w:rPr>
        <w:t>Наиболее опасным является биологическое загрязнение почв. Болезнетворные микроорганизмы могут сохраняться в почвенной среде длительное время. Немаловажное значение имеет почва для последовательной передачи инфекций во внешней среде, так как попавшие в нее патогенные микроорганизмы в дальнейшем распространяются через воду, растительную продукцию, вызывая холеру, дизентерию, тиф и т.д. или посредством насекомых, грызунов, скота, провоцируя туляремию, чуму, сибирскую язву и т. д.</w:t>
      </w:r>
      <w:r w:rsidR="004D3F14" w:rsidRPr="004D3F14">
        <w:rPr>
          <w:rFonts w:ascii="Times New Roman" w:eastAsia="Times New Roman" w:hAnsi="Times New Roman"/>
          <w:sz w:val="24"/>
          <w:szCs w:val="24"/>
          <w:lang w:eastAsia="ru-RU"/>
        </w:rPr>
        <w:br/>
        <w:t>Кроме того, болезнетворные микроорганизмы вместе с пылеватыми частицами могут попадать в дыхательные пути человека, вызывая пневмонию, скарлатину, туберкулез, микозы и др.</w:t>
      </w:r>
    </w:p>
    <w:p w:rsidR="004D3F14" w:rsidRPr="004D3F14" w:rsidRDefault="004D3F14" w:rsidP="00F114DD">
      <w:pPr>
        <w:spacing w:before="100" w:beforeAutospacing="1" w:after="100" w:afterAutospacing="1" w:line="360" w:lineRule="auto"/>
        <w:ind w:firstLine="284"/>
        <w:contextualSpacing/>
        <w:jc w:val="both"/>
        <w:rPr>
          <w:rFonts w:ascii="Times New Roman" w:eastAsia="Times New Roman" w:hAnsi="Times New Roman"/>
          <w:sz w:val="24"/>
          <w:szCs w:val="24"/>
          <w:lang w:eastAsia="ru-RU"/>
        </w:rPr>
      </w:pPr>
      <w:r w:rsidRPr="004D3F14">
        <w:rPr>
          <w:rFonts w:ascii="Times New Roman" w:eastAsia="Times New Roman" w:hAnsi="Times New Roman"/>
          <w:sz w:val="24"/>
          <w:szCs w:val="24"/>
          <w:lang w:eastAsia="ru-RU"/>
        </w:rPr>
        <w:t>Учитывая особое эпидемиологическое значение почвы, выявляется необходимость постоянного глубокого анализа ее санитарно-</w:t>
      </w:r>
      <w:r w:rsidR="004E3B0C">
        <w:rPr>
          <w:rFonts w:ascii="Times New Roman" w:eastAsia="Times New Roman" w:hAnsi="Times New Roman"/>
          <w:sz w:val="24"/>
          <w:szCs w:val="24"/>
          <w:lang w:eastAsia="ru-RU"/>
        </w:rPr>
        <w:t>бактериологического состояния</w:t>
      </w:r>
      <w:r w:rsidRPr="004D3F14">
        <w:rPr>
          <w:rFonts w:ascii="Times New Roman" w:eastAsia="Times New Roman" w:hAnsi="Times New Roman"/>
          <w:sz w:val="24"/>
          <w:szCs w:val="24"/>
          <w:lang w:eastAsia="ru-RU"/>
        </w:rPr>
        <w:t xml:space="preserve">. </w:t>
      </w:r>
    </w:p>
    <w:p w:rsidR="00FF777D" w:rsidRDefault="00734A39" w:rsidP="00FF777D">
      <w:pPr>
        <w:spacing w:before="100" w:beforeAutospacing="1" w:after="100" w:afterAutospacing="1" w:line="360" w:lineRule="auto"/>
        <w:ind w:firstLine="284"/>
        <w:jc w:val="both"/>
        <w:rPr>
          <w:rFonts w:ascii="Times New Roman" w:hAnsi="Times New Roman"/>
          <w:sz w:val="24"/>
          <w:szCs w:val="24"/>
        </w:rPr>
      </w:pPr>
      <w:r w:rsidRPr="00734A39">
        <w:rPr>
          <w:rFonts w:ascii="Times New Roman" w:hAnsi="Times New Roman"/>
          <w:sz w:val="24"/>
          <w:szCs w:val="24"/>
        </w:rPr>
        <w:t>В настоящее время становится очевидным, что кроме контроля и технических мер по охране окружающей среды для решения экологических проблем необходимо, чтобы и информационное поле в среде обитания человека формировало адекватную обратную связь и закладывало базовые экологические ценности в отношениях «человек — среда обитания».</w:t>
      </w:r>
      <w:r w:rsidR="004D3F14" w:rsidRPr="00734A39">
        <w:rPr>
          <w:rFonts w:ascii="Times New Roman" w:eastAsia="Times New Roman" w:hAnsi="Times New Roman"/>
          <w:sz w:val="24"/>
          <w:szCs w:val="24"/>
          <w:lang w:eastAsia="ru-RU"/>
        </w:rPr>
        <w:br/>
      </w:r>
      <w:r w:rsidR="009B00A1">
        <w:rPr>
          <w:rFonts w:ascii="Times New Roman" w:hAnsi="Times New Roman"/>
          <w:sz w:val="24"/>
          <w:szCs w:val="24"/>
        </w:rPr>
        <w:t xml:space="preserve">    </w:t>
      </w:r>
    </w:p>
    <w:p w:rsidR="00155AB3" w:rsidRDefault="00155AB3" w:rsidP="00FF777D">
      <w:pPr>
        <w:spacing w:before="100" w:beforeAutospacing="1" w:after="100" w:afterAutospacing="1" w:line="360" w:lineRule="auto"/>
        <w:ind w:firstLine="284"/>
        <w:jc w:val="center"/>
        <w:rPr>
          <w:rFonts w:ascii="Times New Roman" w:hAnsi="Times New Roman"/>
          <w:b/>
          <w:bCs/>
          <w:sz w:val="28"/>
          <w:szCs w:val="28"/>
        </w:rPr>
      </w:pPr>
      <w:r>
        <w:rPr>
          <w:rFonts w:ascii="Times New Roman" w:hAnsi="Times New Roman"/>
          <w:b/>
          <w:bCs/>
          <w:sz w:val="28"/>
          <w:szCs w:val="28"/>
        </w:rPr>
        <w:t xml:space="preserve">2. </w:t>
      </w:r>
      <w:r w:rsidR="00681328">
        <w:rPr>
          <w:rFonts w:ascii="Times New Roman" w:hAnsi="Times New Roman"/>
          <w:b/>
          <w:bCs/>
          <w:sz w:val="28"/>
          <w:szCs w:val="28"/>
        </w:rPr>
        <w:t>Патологии нашего времени</w:t>
      </w:r>
    </w:p>
    <w:p w:rsidR="00FF777D" w:rsidRDefault="00FF777D" w:rsidP="00FF777D">
      <w:pPr>
        <w:spacing w:before="100" w:beforeAutospacing="1" w:after="100" w:afterAutospacing="1" w:line="360" w:lineRule="auto"/>
        <w:ind w:firstLine="284"/>
        <w:jc w:val="both"/>
        <w:rPr>
          <w:rFonts w:ascii="Times New Roman" w:hAnsi="Times New Roman"/>
          <w:sz w:val="24"/>
          <w:szCs w:val="24"/>
        </w:rPr>
      </w:pPr>
      <w:r w:rsidRPr="00DF0D26">
        <w:rPr>
          <w:rFonts w:ascii="Times New Roman" w:hAnsi="Times New Roman"/>
          <w:sz w:val="24"/>
          <w:szCs w:val="24"/>
        </w:rPr>
        <w:t xml:space="preserve">Рассмотрим наиболее распространенные на данный момент </w:t>
      </w:r>
      <w:r>
        <w:rPr>
          <w:rFonts w:ascii="Times New Roman" w:hAnsi="Times New Roman"/>
          <w:sz w:val="24"/>
          <w:szCs w:val="24"/>
        </w:rPr>
        <w:t>заболевания, такие как синдром хронической усталости</w:t>
      </w:r>
      <w:r w:rsidRPr="00DF0D26">
        <w:rPr>
          <w:rFonts w:ascii="Times New Roman" w:hAnsi="Times New Roman"/>
          <w:sz w:val="24"/>
          <w:szCs w:val="24"/>
        </w:rPr>
        <w:t xml:space="preserve"> и гиподинамию.</w:t>
      </w:r>
    </w:p>
    <w:p w:rsidR="00FF777D" w:rsidRDefault="00FF777D" w:rsidP="00F114DD">
      <w:pPr>
        <w:spacing w:line="360" w:lineRule="auto"/>
        <w:jc w:val="center"/>
        <w:rPr>
          <w:rFonts w:ascii="Times New Roman" w:hAnsi="Times New Roman"/>
          <w:b/>
          <w:bCs/>
          <w:sz w:val="28"/>
          <w:szCs w:val="28"/>
        </w:rPr>
      </w:pPr>
    </w:p>
    <w:p w:rsidR="000F5064" w:rsidRPr="00D97A66" w:rsidRDefault="00E82AD1" w:rsidP="00F114DD">
      <w:pPr>
        <w:spacing w:line="360" w:lineRule="auto"/>
        <w:jc w:val="center"/>
        <w:rPr>
          <w:rFonts w:ascii="Times New Roman" w:hAnsi="Times New Roman"/>
          <w:sz w:val="28"/>
          <w:szCs w:val="28"/>
        </w:rPr>
      </w:pPr>
      <w:r>
        <w:rPr>
          <w:rFonts w:ascii="Times New Roman" w:hAnsi="Times New Roman"/>
          <w:b/>
          <w:bCs/>
          <w:sz w:val="28"/>
          <w:szCs w:val="28"/>
        </w:rPr>
        <w:t xml:space="preserve">2.1.   Синдром </w:t>
      </w:r>
      <w:r w:rsidR="00DF0D26">
        <w:rPr>
          <w:rFonts w:ascii="Times New Roman" w:hAnsi="Times New Roman"/>
          <w:b/>
          <w:bCs/>
          <w:sz w:val="28"/>
          <w:szCs w:val="28"/>
        </w:rPr>
        <w:t>хронической усталости</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Психологи назвали это явление синдромом «большого города».</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Выделены симптомы. В первую очередь -   та самая усталость, перешедшая в хроническую форму. Избавиться от нее не помогает ни сон, ни длительный отдых. Могут неожиданно накатывать приступы необъяснимой агрессии. А самое главное – угнетающее чувство одиночества. И «букет» хронических заболеваний, которые возникают ниоткуда уже в молодом возрасте.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Синдром «большого города» появился еще на рубеже XIX - XX веков, когда стали возникать крупные населенные пункты. У жителей мегаполисов стали развиваться неврозы. В ответ на это ученые уже тогда разработали такой метод, как психоанализ.</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В настоящее время синдром хронической усталости в большинстве своём регистрируется в экологически не благоприятных регионах, где высокий уровень загрязнения окружающей среды химически вредными веществами или повышен уровень радиации. Эти факторы негативно влияют на состояние здоровья иммунной системы, ослабляют её (клинически этот этап определяют как сидром повышенной утомляемости).</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Почему появился этот синдром? Человек много веков жил по законам природы: вставал с рассветом, ложился с закатом.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С появлением электричества световой день изменился, режим дня стал другим. Появилась «ночная жизнь». Также жизнь работающих людей стала протекать согласно ритму машины. На заводах и фабриках появились вторая, третья смены. Этот неестественный, не соответствующий природе человека режим и явился одной из причин появления синдрома «большого города».</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Вторая – это скопление значительного количества людей на сравнительно маленькой территории (толпы на центральных улицах города, многоэтажки, дома, построенные «окно в окно»). Каждому человеку необходимо свое, персональное пространство. А в городе, особенно крупном, мы живем на 1/3, часто даже на 1/10 этого нужного личного пространства (проявляется в ощущении тесноты и раздражения в отношении других людей).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Скученность людей в городе приводит   еще и к тому, что мы воспринимаем незнакомых как… деревья. Вспомните, что бывает, если с кем-то на улице или в общественном месте случится беда – мало кто из прохожих обращает внимание. А в маленьких городках отношение к людям совсем другое, более человечное. И вот это противоречие – не можем всем дарить свое внимание (на всех нас не хватает) и то, что такое равнодушие к окружающим вроде бы преступно – тоже может привести к неврозу.</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Еще одна причина – городская архитектура. Непродуманный ландшафт мегаполиса, серые безобразные дома, отсутствие деревьям – все это приводит к серьезным психологическим нарушениям, в том числе к приступам необъяснимой агрессии.</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Есть и другие факторы, усиливающие действие синдрома «большого города»: влияние СМИ, социальное положение человека, грязь и неухоженность города. А также -   экономическая нестабильность в стране, трагедии национального масштаба, теракты.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Большой город со всеми своими привлекательными сторонами таит в себе опасность для здоровья. Одна из них – состояние окружающей среды. Запыленность, выхлопные газы от автомобилей, смог, выбросы, поступающие от промышленных предприятий – все это отражается на нашем физическом состоянии.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В первую очередь страдает здоровье детей – по причине еще не устоявшегося обмена веществ и окрепшего   иммунитета. Поэтому у малышей часто возникает так называемый «синдром экологической дезадаптации». Что это означает? Дети часто болеют. Обычные, известные детские болезни становятся повторными и хроническими. Они с трудом поддаются лечению.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По оценке психиатров, 80% их пациентов страдают так называемым "синдромом большого города", основные признаки которого – подавленное состояние и психическая неуравновешенность. Есть основания полагать, что рост числа психических заболеваний в большей степени   вызван противоестественной визуальной средой в городе.</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Всем известно, что проблема экологии является одной из самых острых. Однако когда речь идет об экологических проблемах, обычно имеют в виду плохой воздух, загрязненную воду, повышенную радиацию и не упоминают о не менее важном экологическом факторе – постоянной видимой среде и ее состоянии. Впервые окружающую среду как экологический фактор рассмотрел московский ученый, доктор биологических наук Василий Филин, ставший родоначальником новейшего научного направления – видеоэкологии .</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Филин считает, что проблема видеоэкологии наиболее характерна для больших городов, поскольку в большинстве из них окружающая визуальная среда не соответствует физиологическим нормам зрения. Современная архитектура в огромных количествах производит гомогенную и агрессивную окружающую среду. Гомогенная – среда, в которой либо совсем отсутствуют видимые элементы, либо число их резко снижено. Агрессивная – окружающая среда, в которой человек одномоментно видит большое число одинаковых элементов.</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Рассмотрим синдром хронической усталости у студентов.</w:t>
      </w:r>
    </w:p>
    <w:p w:rsidR="00E82AD1" w:rsidRPr="00E82AD1" w:rsidRDefault="00E82AD1" w:rsidP="00F114DD">
      <w:pPr>
        <w:autoSpaceDE w:val="0"/>
        <w:autoSpaceDN w:val="0"/>
        <w:adjustRightInd w:val="0"/>
        <w:spacing w:after="0" w:line="360" w:lineRule="auto"/>
        <w:ind w:firstLine="284"/>
        <w:jc w:val="both"/>
        <w:rPr>
          <w:rFonts w:ascii="Times New Roman" w:hAnsi="Times New Roman"/>
          <w:sz w:val="24"/>
          <w:szCs w:val="24"/>
          <w:lang w:eastAsia="ru-RU"/>
        </w:rPr>
      </w:pPr>
      <w:r w:rsidRPr="00E82AD1">
        <w:rPr>
          <w:rFonts w:ascii="Times New Roman" w:hAnsi="Times New Roman"/>
          <w:sz w:val="24"/>
          <w:szCs w:val="24"/>
          <w:lang w:eastAsia="ru-RU"/>
        </w:rPr>
        <w:t xml:space="preserve">Условия обучения и жизнедеятельность студенческой молодежи далеко не идеальны. Загруженность в течение семестра в пределах 6-9 часов ежедневно, и не менее 12-16 - в периоды сессии, в результате которой в организме человека накапливается усталость, и студент, едва справившись с интенсивными перегрузками экзаменационной сессии, не восстановившись в каникулярное время, постоянно находится в состоянии недосыпания, утомления, сниженной работоспособности. </w:t>
      </w:r>
    </w:p>
    <w:p w:rsidR="00E82AD1" w:rsidRPr="00E82AD1" w:rsidRDefault="009B00A1" w:rsidP="00F114DD">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82AD1" w:rsidRPr="00E82AD1">
        <w:rPr>
          <w:rFonts w:ascii="Times New Roman" w:hAnsi="Times New Roman"/>
          <w:sz w:val="24"/>
          <w:szCs w:val="24"/>
          <w:lang w:eastAsia="ru-RU"/>
        </w:rPr>
        <w:t>Особенности обучения в вузе связаны с интенсивной умственной деятельностью, переработкой больших объемов информации, что требует напряжения памяти, устойчивости и концентрации внимания. При умственной работе обычно сочетаются эмоциональные факторы и напряжение психической деятельности, в результате которого возникает психо-эмоциональное напряжение. Это состояние обычно приводит не только к снижению академической успеваемости, но и к возникновению си</w:t>
      </w:r>
      <w:r w:rsidR="00563386">
        <w:rPr>
          <w:rFonts w:ascii="Times New Roman" w:hAnsi="Times New Roman"/>
          <w:sz w:val="24"/>
          <w:szCs w:val="24"/>
          <w:lang w:eastAsia="ru-RU"/>
        </w:rPr>
        <w:t>ндрома хронической усталости</w:t>
      </w:r>
      <w:r w:rsidR="00E82AD1" w:rsidRPr="00E82AD1">
        <w:rPr>
          <w:rFonts w:ascii="Times New Roman" w:hAnsi="Times New Roman"/>
          <w:sz w:val="24"/>
          <w:szCs w:val="24"/>
          <w:lang w:eastAsia="ru-RU"/>
        </w:rPr>
        <w:t xml:space="preserve">. </w:t>
      </w:r>
    </w:p>
    <w:p w:rsidR="000F5064" w:rsidRPr="00E82AD1" w:rsidRDefault="009B00A1" w:rsidP="00F114DD">
      <w:pPr>
        <w:autoSpaceDE w:val="0"/>
        <w:autoSpaceDN w:val="0"/>
        <w:adjustRightInd w:val="0"/>
        <w:spacing w:after="0" w:line="360" w:lineRule="auto"/>
        <w:jc w:val="both"/>
        <w:rPr>
          <w:rFonts w:ascii="Times New Roman" w:hAnsi="Times New Roman"/>
          <w:sz w:val="24"/>
          <w:szCs w:val="24"/>
          <w:lang w:eastAsia="ru-RU"/>
        </w:rPr>
      </w:pPr>
      <w:r>
        <w:rPr>
          <w:rFonts w:ascii="Times New Roman" w:hAnsi="Times New Roman"/>
          <w:sz w:val="24"/>
          <w:szCs w:val="24"/>
          <w:lang w:eastAsia="ru-RU"/>
        </w:rPr>
        <w:t xml:space="preserve">    </w:t>
      </w:r>
      <w:r w:rsidR="00E82AD1" w:rsidRPr="00E82AD1">
        <w:rPr>
          <w:rFonts w:ascii="Times New Roman" w:hAnsi="Times New Roman"/>
          <w:sz w:val="24"/>
          <w:szCs w:val="24"/>
          <w:lang w:eastAsia="ru-RU"/>
        </w:rPr>
        <w:t xml:space="preserve">Одними из типичных факторов риска заболевания данной патологией у современных студентов можно считать частые и длительные стрессы, однообразную и напряженную умственную работу, недостаточную физическую нагрузку при недостаточном или избыточном структурно нефизиологическом питании. Кроме того, </w:t>
      </w:r>
      <w:r w:rsidR="00563386" w:rsidRPr="00E82AD1">
        <w:rPr>
          <w:rFonts w:ascii="Times New Roman" w:hAnsi="Times New Roman"/>
          <w:sz w:val="24"/>
          <w:szCs w:val="24"/>
          <w:lang w:eastAsia="ru-RU"/>
        </w:rPr>
        <w:t>си</w:t>
      </w:r>
      <w:r w:rsidR="00563386">
        <w:rPr>
          <w:rFonts w:ascii="Times New Roman" w:hAnsi="Times New Roman"/>
          <w:sz w:val="24"/>
          <w:szCs w:val="24"/>
          <w:lang w:eastAsia="ru-RU"/>
        </w:rPr>
        <w:t>ндром хронической усталости</w:t>
      </w:r>
      <w:r w:rsidR="00E82AD1" w:rsidRPr="00E82AD1">
        <w:rPr>
          <w:rFonts w:ascii="Times New Roman" w:hAnsi="Times New Roman"/>
          <w:sz w:val="24"/>
          <w:szCs w:val="24"/>
          <w:lang w:eastAsia="ru-RU"/>
        </w:rPr>
        <w:t xml:space="preserve"> часто соседствует и с другими патологиями и вредными привычками (алкоголизм, интенсивное курение, хронические заболевания). Неврозы и другие пограничные формы психопатологии, требующие лечения и коррекции выявляются у 55,6 % студентов.</w:t>
      </w:r>
    </w:p>
    <w:p w:rsidR="00563386" w:rsidRDefault="00563386" w:rsidP="00F114DD">
      <w:pPr>
        <w:autoSpaceDE w:val="0"/>
        <w:autoSpaceDN w:val="0"/>
        <w:adjustRightInd w:val="0"/>
        <w:spacing w:after="0" w:line="360" w:lineRule="auto"/>
        <w:jc w:val="center"/>
        <w:rPr>
          <w:rFonts w:ascii="Times New Roman" w:hAnsi="Times New Roman"/>
          <w:b/>
          <w:sz w:val="28"/>
          <w:szCs w:val="28"/>
          <w:lang w:eastAsia="ru-RU"/>
        </w:rPr>
      </w:pPr>
    </w:p>
    <w:p w:rsidR="000F630B" w:rsidRPr="00D97A66" w:rsidRDefault="00563386" w:rsidP="00F114DD">
      <w:pPr>
        <w:autoSpaceDE w:val="0"/>
        <w:autoSpaceDN w:val="0"/>
        <w:adjustRightInd w:val="0"/>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 xml:space="preserve">2.2.    </w:t>
      </w:r>
      <w:r w:rsidR="000F630B" w:rsidRPr="00D97A66">
        <w:rPr>
          <w:rFonts w:ascii="Times New Roman" w:hAnsi="Times New Roman"/>
          <w:b/>
          <w:sz w:val="28"/>
          <w:szCs w:val="28"/>
          <w:lang w:eastAsia="ru-RU"/>
        </w:rPr>
        <w:t>Гиподинамия</w:t>
      </w:r>
    </w:p>
    <w:p w:rsidR="009B00A1" w:rsidRDefault="009B00A1" w:rsidP="00F114DD">
      <w:pPr>
        <w:autoSpaceDE w:val="0"/>
        <w:autoSpaceDN w:val="0"/>
        <w:adjustRightInd w:val="0"/>
        <w:spacing w:after="0" w:line="360" w:lineRule="auto"/>
        <w:jc w:val="both"/>
        <w:rPr>
          <w:rFonts w:ascii="Times New Roman" w:hAnsi="Times New Roman"/>
          <w:color w:val="000000"/>
          <w:sz w:val="24"/>
          <w:szCs w:val="24"/>
        </w:rPr>
      </w:pPr>
    </w:p>
    <w:p w:rsidR="00563386" w:rsidRDefault="000F630B" w:rsidP="00F114DD">
      <w:pPr>
        <w:autoSpaceDE w:val="0"/>
        <w:autoSpaceDN w:val="0"/>
        <w:adjustRightInd w:val="0"/>
        <w:spacing w:after="0" w:line="360" w:lineRule="auto"/>
        <w:ind w:firstLine="284"/>
        <w:jc w:val="both"/>
        <w:rPr>
          <w:rFonts w:ascii="Times New Roman" w:hAnsi="Times New Roman"/>
          <w:color w:val="000000"/>
          <w:sz w:val="24"/>
          <w:szCs w:val="24"/>
        </w:rPr>
      </w:pPr>
      <w:r w:rsidRPr="00D97A66">
        <w:rPr>
          <w:rFonts w:ascii="Times New Roman" w:hAnsi="Times New Roman"/>
          <w:color w:val="000000"/>
          <w:sz w:val="24"/>
          <w:szCs w:val="24"/>
        </w:rPr>
        <w:t xml:space="preserve">Гиподинамия — одна из бед нашей страны. По данным Всероссийского научно-исследовательского института физической культуры, около 70% населения не занимаются физкультурой. Хронический дефицит двигательной активности детей тормозит их нормальное физическое развитие. Недостаточность физической активности наблюдается у 50—80% школьников 11-17 лет. Среди мальчиков 11-14 лет, проживающих в различных городах, распространенность гиподинамии колеблется от 50 до 60%, среди девочек 11 лет варьирует от 60 до 70%, а к 14 годам у девочек этот фактор риска составляет, в основном, более 80%. </w:t>
      </w:r>
    </w:p>
    <w:p w:rsidR="000F630B" w:rsidRPr="00D97A66" w:rsidRDefault="000F630B" w:rsidP="00F114DD">
      <w:pPr>
        <w:autoSpaceDE w:val="0"/>
        <w:autoSpaceDN w:val="0"/>
        <w:adjustRightInd w:val="0"/>
        <w:spacing w:after="0" w:line="360" w:lineRule="auto"/>
        <w:ind w:firstLine="284"/>
        <w:jc w:val="both"/>
        <w:rPr>
          <w:rFonts w:ascii="Times New Roman" w:hAnsi="Times New Roman"/>
          <w:sz w:val="24"/>
          <w:szCs w:val="24"/>
        </w:rPr>
      </w:pPr>
      <w:r w:rsidRPr="00D97A66">
        <w:rPr>
          <w:rFonts w:ascii="Times New Roman" w:hAnsi="Times New Roman"/>
          <w:color w:val="000000"/>
          <w:sz w:val="24"/>
          <w:szCs w:val="24"/>
        </w:rPr>
        <w:t>Тревожит факт низкой двигательной активности студентов в России. Так, более 90</w:t>
      </w:r>
      <w:r w:rsidR="00563386">
        <w:rPr>
          <w:rFonts w:ascii="Times New Roman" w:hAnsi="Times New Roman"/>
          <w:color w:val="000000"/>
          <w:sz w:val="24"/>
          <w:szCs w:val="24"/>
        </w:rPr>
        <w:t>% студентов имеют недостаточную</w:t>
      </w:r>
      <w:r w:rsidRPr="00D97A66">
        <w:rPr>
          <w:rFonts w:ascii="Times New Roman" w:hAnsi="Times New Roman"/>
          <w:color w:val="000000"/>
          <w:sz w:val="24"/>
          <w:szCs w:val="24"/>
        </w:rPr>
        <w:t xml:space="preserve"> физическую активность, 60% студентов имеют выраженную гиподинамию; почти каждый пятый студент находится в состоянии глубокой гиподинамии</w:t>
      </w:r>
      <w:r w:rsidR="00D97A66" w:rsidRPr="00D97A66">
        <w:rPr>
          <w:rFonts w:ascii="Times New Roman" w:hAnsi="Times New Roman"/>
          <w:color w:val="000000"/>
          <w:sz w:val="24"/>
          <w:szCs w:val="24"/>
        </w:rPr>
        <w:t xml:space="preserve">. </w:t>
      </w:r>
      <w:r w:rsidR="00D97A66" w:rsidRPr="00D97A66">
        <w:rPr>
          <w:rFonts w:ascii="Times New Roman" w:hAnsi="Times New Roman"/>
          <w:sz w:val="24"/>
          <w:szCs w:val="24"/>
        </w:rPr>
        <w:t>Значительную часть суток студенты ведут малоподвижный образ жизни, их физическая активность невелика, только часть учащейся молодежи занимается спортом.</w:t>
      </w:r>
    </w:p>
    <w:p w:rsidR="00D97A66" w:rsidRPr="00D97A66" w:rsidRDefault="00D97A66" w:rsidP="00F114DD">
      <w:pPr>
        <w:shd w:val="clear" w:color="auto" w:fill="FFFFFF"/>
        <w:spacing w:after="0" w:line="360" w:lineRule="auto"/>
        <w:ind w:firstLine="284"/>
        <w:jc w:val="both"/>
        <w:rPr>
          <w:rFonts w:ascii="Times New Roman" w:eastAsia="Times New Roman" w:hAnsi="Times New Roman"/>
          <w:sz w:val="24"/>
          <w:szCs w:val="24"/>
          <w:lang w:eastAsia="ru-RU"/>
        </w:rPr>
      </w:pPr>
      <w:r w:rsidRPr="00D97A66">
        <w:rPr>
          <w:rFonts w:ascii="Times New Roman" w:eastAsia="Times New Roman" w:hAnsi="Times New Roman"/>
          <w:color w:val="000000"/>
          <w:sz w:val="24"/>
          <w:szCs w:val="24"/>
          <w:lang w:eastAsia="ru-RU"/>
        </w:rPr>
        <w:t>Значительно ухудшились показатели, характеризующие физическое здоровье населения России. По региональным данным, измеренные показатели физической работоспособности снизились на 9—23% у детей и подростков и на 5—35% у взрослого населения, особенно в районах с неблагополучной экологической обстановкой. Следовательно, в нашей стране сложилась крайне неблагоприятная ситуация в отношении распространенности гиподинамии — одного из мощных факторов риска основных хронических заболеваний. Такое положение свидетельствует о недостаточном внимании как каждого человека, так и государства к физической культуре. Подчеркну — именно к физической культуре, а не к профессиональному спорту, который, наоборот, в конечном счете, разрушает здоровье.</w:t>
      </w:r>
    </w:p>
    <w:p w:rsidR="00D97A66" w:rsidRDefault="00D97A66" w:rsidP="00F114DD">
      <w:pPr>
        <w:shd w:val="clear" w:color="auto" w:fill="FFFFFF"/>
        <w:spacing w:after="0" w:line="360" w:lineRule="auto"/>
        <w:ind w:firstLine="284"/>
        <w:jc w:val="both"/>
        <w:rPr>
          <w:rFonts w:ascii="Times New Roman" w:eastAsia="Times New Roman" w:hAnsi="Times New Roman"/>
          <w:color w:val="000000"/>
          <w:sz w:val="24"/>
          <w:szCs w:val="24"/>
          <w:lang w:eastAsia="ru-RU"/>
        </w:rPr>
      </w:pPr>
      <w:r w:rsidRPr="00D97A66">
        <w:rPr>
          <w:rFonts w:ascii="Times New Roman" w:eastAsia="Times New Roman" w:hAnsi="Times New Roman"/>
          <w:color w:val="000000"/>
          <w:sz w:val="24"/>
          <w:szCs w:val="24"/>
          <w:lang w:eastAsia="ru-RU"/>
        </w:rPr>
        <w:t>Гиподинамия вызывает резкие изменения морфофункционального состояния организма: атрофию мышц и костей, снижение активности синтеза белков с одновременным усилением их распада, декальцинацию костей, нарушение обмена электролитов, эндокринные расстройства, снижение основного обмена до 22% и сопротивляемости организма</w:t>
      </w:r>
      <w:r>
        <w:rPr>
          <w:rFonts w:ascii="Times New Roman" w:eastAsia="Times New Roman" w:hAnsi="Times New Roman"/>
          <w:color w:val="000000"/>
          <w:sz w:val="24"/>
          <w:szCs w:val="24"/>
          <w:lang w:eastAsia="ru-RU"/>
        </w:rPr>
        <w:t>.</w:t>
      </w:r>
    </w:p>
    <w:p w:rsidR="00D97A66" w:rsidRPr="00D97A66" w:rsidRDefault="00D97A66" w:rsidP="00F114DD">
      <w:pPr>
        <w:shd w:val="clear" w:color="auto" w:fill="FFFFFF"/>
        <w:spacing w:after="0" w:line="360" w:lineRule="auto"/>
        <w:ind w:firstLine="284"/>
        <w:jc w:val="both"/>
        <w:rPr>
          <w:rFonts w:ascii="Times New Roman" w:eastAsia="Times New Roman" w:hAnsi="Times New Roman"/>
          <w:sz w:val="24"/>
          <w:szCs w:val="24"/>
          <w:lang w:eastAsia="ru-RU"/>
        </w:rPr>
      </w:pPr>
      <w:r w:rsidRPr="00D97A66">
        <w:rPr>
          <w:rFonts w:ascii="Times New Roman" w:eastAsia="Times New Roman" w:hAnsi="Times New Roman"/>
          <w:color w:val="000000"/>
          <w:sz w:val="24"/>
          <w:szCs w:val="24"/>
          <w:lang w:eastAsia="ru-RU"/>
        </w:rPr>
        <w:t>Гиподинамия вызывает расстройства нервной деятельности, снижение общего тонуса коры полушарий большого мозга; нарушения сна и эмоциональной сферы, астенический синдром и неврастению.</w:t>
      </w:r>
    </w:p>
    <w:p w:rsidR="00D97A66" w:rsidRPr="00D97A66" w:rsidRDefault="00D97A66" w:rsidP="00F114DD">
      <w:pPr>
        <w:shd w:val="clear" w:color="auto" w:fill="FFFFFF"/>
        <w:spacing w:after="0" w:line="360" w:lineRule="auto"/>
        <w:ind w:firstLine="284"/>
        <w:jc w:val="both"/>
        <w:rPr>
          <w:rFonts w:ascii="Times New Roman" w:eastAsia="Times New Roman" w:hAnsi="Times New Roman"/>
          <w:sz w:val="24"/>
          <w:szCs w:val="24"/>
          <w:lang w:eastAsia="ru-RU"/>
        </w:rPr>
      </w:pPr>
      <w:r w:rsidRPr="00D97A66">
        <w:rPr>
          <w:rFonts w:ascii="Times New Roman" w:eastAsia="Times New Roman" w:hAnsi="Times New Roman"/>
          <w:color w:val="000000"/>
          <w:sz w:val="24"/>
          <w:szCs w:val="24"/>
          <w:lang w:eastAsia="ru-RU"/>
        </w:rPr>
        <w:t>При гиподинамии усиливается выход кальция из костей, нарушается обмен жиров, что приводит к увеличению содержания холестерина в крови. Сочетание этих факторов способствует развитию атеросклероза. Гиподинамия наносит главный удар по опорно-двигательному аппарату, сердечно-сосудистой, половой и эндокринной системам.</w:t>
      </w:r>
    </w:p>
    <w:p w:rsidR="00D97A66" w:rsidRPr="00D97A66" w:rsidRDefault="00D97A66" w:rsidP="00F114DD">
      <w:pPr>
        <w:shd w:val="clear" w:color="auto" w:fill="FFFFFF"/>
        <w:spacing w:after="0" w:line="360" w:lineRule="auto"/>
        <w:ind w:firstLine="284"/>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При гиподинамии</w:t>
      </w:r>
      <w:r w:rsidRPr="00D97A66">
        <w:rPr>
          <w:rFonts w:ascii="Times New Roman" w:eastAsia="Times New Roman" w:hAnsi="Times New Roman"/>
          <w:color w:val="000000"/>
          <w:sz w:val="24"/>
          <w:szCs w:val="24"/>
          <w:lang w:eastAsia="ru-RU"/>
        </w:rPr>
        <w:t xml:space="preserve"> повышается аппетит. Для возникновения чувства насыщения необходимо большое количество пищи, избыток которой при малых энергозатратах превращается в жир. Постоянное ежедневное избыточное поступление 1% энергии в течение года может привести к существенному увеличению массы тела (на 8-10 кг). У людей с более высоким уровнем привычной физической активности пусковой механизм чувства голода и насыщения функционирует более совершенно, и аппетит адекватно регулируется высоким уровнем физической активности. При нагрузке ниже определенного уровня избежать ожирения можно только с помощью вынужденного воздержания от еды.</w:t>
      </w:r>
    </w:p>
    <w:p w:rsidR="00D97A66" w:rsidRDefault="009B00A1" w:rsidP="00F114DD">
      <w:pPr>
        <w:shd w:val="clear" w:color="auto" w:fill="FFFFFF"/>
        <w:spacing w:after="0" w:line="360" w:lineRule="auto"/>
        <w:jc w:val="both"/>
        <w:rPr>
          <w:rFonts w:ascii="Times New Roman" w:eastAsia="Times New Roman" w:hAnsi="Times New Roman"/>
          <w:color w:val="000000"/>
          <w:sz w:val="24"/>
          <w:szCs w:val="24"/>
          <w:lang w:eastAsia="ru-RU"/>
        </w:rPr>
      </w:pPr>
      <w:r>
        <w:rPr>
          <w:rFonts w:ascii="Times New Roman" w:eastAsia="Times New Roman" w:hAnsi="Times New Roman"/>
          <w:iCs/>
          <w:color w:val="000000"/>
          <w:sz w:val="24"/>
          <w:szCs w:val="24"/>
          <w:lang w:eastAsia="ru-RU"/>
        </w:rPr>
        <w:t xml:space="preserve">     </w:t>
      </w:r>
      <w:r w:rsidR="00D97A66" w:rsidRPr="00563386">
        <w:rPr>
          <w:rFonts w:ascii="Times New Roman" w:eastAsia="Times New Roman" w:hAnsi="Times New Roman"/>
          <w:iCs/>
          <w:color w:val="000000"/>
          <w:sz w:val="24"/>
          <w:szCs w:val="24"/>
          <w:lang w:eastAsia="ru-RU"/>
        </w:rPr>
        <w:t>Физическая нагрузка</w:t>
      </w:r>
      <w:r w:rsidR="00D97A66" w:rsidRPr="00D97A66">
        <w:rPr>
          <w:rFonts w:ascii="Times New Roman" w:eastAsia="Times New Roman" w:hAnsi="Times New Roman"/>
          <w:i/>
          <w:iCs/>
          <w:color w:val="000000"/>
          <w:sz w:val="24"/>
          <w:szCs w:val="24"/>
          <w:lang w:eastAsia="ru-RU"/>
        </w:rPr>
        <w:t xml:space="preserve"> </w:t>
      </w:r>
      <w:r w:rsidR="00D97A66" w:rsidRPr="00D97A66">
        <w:rPr>
          <w:rFonts w:ascii="Times New Roman" w:eastAsia="Times New Roman" w:hAnsi="Times New Roman"/>
          <w:color w:val="000000"/>
          <w:sz w:val="24"/>
          <w:szCs w:val="24"/>
          <w:lang w:eastAsia="ru-RU"/>
        </w:rPr>
        <w:t xml:space="preserve">- это величина и интенсивность всей производимой человеком мышечной работы, связанной со всеми видами деятельности. Физическая активность - неотъемлемый и сложный компонент поведения человека. Привычная физическая активность регулирует уровень и характер потребления продуктов, жизнедеятельности, включая работу и отдых. </w:t>
      </w:r>
    </w:p>
    <w:p w:rsidR="00D97A66" w:rsidRPr="00D97A66" w:rsidRDefault="00D97A66" w:rsidP="00F114DD">
      <w:pPr>
        <w:shd w:val="clear" w:color="auto" w:fill="FFFFFF"/>
        <w:spacing w:after="0" w:line="360" w:lineRule="auto"/>
        <w:ind w:firstLine="284"/>
        <w:jc w:val="both"/>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В</w:t>
      </w:r>
      <w:r w:rsidRPr="00D97A66">
        <w:rPr>
          <w:rFonts w:ascii="Times New Roman" w:eastAsia="Times New Roman" w:hAnsi="Times New Roman"/>
          <w:color w:val="000000"/>
          <w:sz w:val="24"/>
          <w:szCs w:val="24"/>
          <w:lang w:eastAsia="ru-RU"/>
        </w:rPr>
        <w:t xml:space="preserve"> то время как умеренная физическая активность увеличивает физиологические резервы организма, чрезмерная нагрузка (профессиональный спорт) является причиной быстрого его изнашивания. Чрезмерный физический труд способствует снижению устойчивости организма к неблагоприятным факторам внешней среды.</w:t>
      </w:r>
    </w:p>
    <w:p w:rsidR="00D97A66" w:rsidRPr="00D97A66" w:rsidRDefault="00D97A66" w:rsidP="00F114DD">
      <w:pPr>
        <w:shd w:val="clear" w:color="auto" w:fill="FFFFFF"/>
        <w:spacing w:after="0" w:line="360" w:lineRule="auto"/>
        <w:ind w:firstLine="284"/>
        <w:jc w:val="both"/>
        <w:rPr>
          <w:rFonts w:ascii="Times New Roman" w:eastAsia="Times New Roman" w:hAnsi="Times New Roman"/>
          <w:sz w:val="24"/>
          <w:szCs w:val="24"/>
          <w:lang w:eastAsia="ru-RU"/>
        </w:rPr>
      </w:pPr>
      <w:r w:rsidRPr="00D97A66">
        <w:rPr>
          <w:rFonts w:ascii="Times New Roman" w:eastAsia="Times New Roman" w:hAnsi="Times New Roman"/>
          <w:color w:val="000000"/>
          <w:sz w:val="24"/>
          <w:szCs w:val="24"/>
          <w:lang w:eastAsia="ru-RU"/>
        </w:rPr>
        <w:t>К сожалению, следует признать тот факт, что сегодня в нашей стране, как и в других развитых странах, большинство людей ленивы. И если многие пациенты в конечном итоге соглашаются правильно питаться или хотя бы стремятся к этому, то бывает очень трудно убедить их начать активную жизнь.</w:t>
      </w:r>
    </w:p>
    <w:p w:rsidR="004E1306" w:rsidRDefault="004E1306" w:rsidP="00F114DD">
      <w:pPr>
        <w:shd w:val="clear" w:color="auto" w:fill="FFFFFF"/>
        <w:spacing w:after="0" w:line="360" w:lineRule="auto"/>
        <w:jc w:val="both"/>
        <w:rPr>
          <w:rFonts w:ascii="Times New Roman" w:eastAsia="Times New Roman" w:hAnsi="Times New Roman"/>
          <w:sz w:val="24"/>
          <w:szCs w:val="24"/>
          <w:lang w:eastAsia="ru-RU"/>
        </w:rPr>
      </w:pPr>
    </w:p>
    <w:p w:rsidR="00FF777D" w:rsidRDefault="00FF777D" w:rsidP="00F114DD">
      <w:pPr>
        <w:shd w:val="clear" w:color="auto" w:fill="FFFFFF"/>
        <w:spacing w:after="0" w:line="360" w:lineRule="auto"/>
        <w:jc w:val="both"/>
        <w:rPr>
          <w:rFonts w:ascii="Times New Roman" w:eastAsia="Times New Roman" w:hAnsi="Times New Roman"/>
          <w:sz w:val="24"/>
          <w:szCs w:val="24"/>
          <w:lang w:eastAsia="ru-RU"/>
        </w:rPr>
      </w:pPr>
    </w:p>
    <w:p w:rsidR="00FF777D" w:rsidRDefault="00FF777D" w:rsidP="00F114DD">
      <w:pPr>
        <w:shd w:val="clear" w:color="auto" w:fill="FFFFFF"/>
        <w:spacing w:after="0" w:line="360" w:lineRule="auto"/>
        <w:jc w:val="both"/>
        <w:rPr>
          <w:rFonts w:ascii="Times New Roman" w:eastAsia="Times New Roman" w:hAnsi="Times New Roman"/>
          <w:sz w:val="24"/>
          <w:szCs w:val="24"/>
          <w:lang w:eastAsia="ru-RU"/>
        </w:rPr>
      </w:pPr>
    </w:p>
    <w:p w:rsidR="00155AB3" w:rsidRPr="00321956" w:rsidRDefault="00B91CA9" w:rsidP="00321956">
      <w:pPr>
        <w:numPr>
          <w:ilvl w:val="0"/>
          <w:numId w:val="9"/>
        </w:numPr>
        <w:shd w:val="clear" w:color="auto" w:fill="FFFFFF"/>
        <w:spacing w:after="0" w:line="36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155AB3" w:rsidRPr="00321956">
        <w:rPr>
          <w:rFonts w:ascii="Times New Roman" w:eastAsia="Times New Roman" w:hAnsi="Times New Roman"/>
          <w:b/>
          <w:sz w:val="28"/>
          <w:szCs w:val="28"/>
          <w:lang w:eastAsia="ru-RU"/>
        </w:rPr>
        <w:t>Заключение</w:t>
      </w:r>
    </w:p>
    <w:p w:rsidR="00321956" w:rsidRDefault="00321956" w:rsidP="00321956">
      <w:pPr>
        <w:spacing w:line="360" w:lineRule="auto"/>
        <w:ind w:firstLine="284"/>
        <w:contextualSpacing/>
        <w:jc w:val="both"/>
        <w:rPr>
          <w:rFonts w:ascii="Times New Roman" w:hAnsi="Times New Roman"/>
          <w:sz w:val="24"/>
          <w:szCs w:val="24"/>
        </w:rPr>
      </w:pPr>
      <w:r w:rsidRPr="00ED2C06">
        <w:rPr>
          <w:rFonts w:ascii="Times New Roman" w:hAnsi="Times New Roman"/>
          <w:sz w:val="24"/>
          <w:szCs w:val="24"/>
        </w:rPr>
        <w:t xml:space="preserve">Тема показалась мне очень интересной, поскольку проблема экологии </w:t>
      </w:r>
      <w:r>
        <w:rPr>
          <w:rFonts w:ascii="Times New Roman" w:hAnsi="Times New Roman"/>
          <w:sz w:val="24"/>
          <w:szCs w:val="24"/>
        </w:rPr>
        <w:t>здоровья является актуальной в наше время</w:t>
      </w:r>
      <w:r w:rsidRPr="00ED2C06">
        <w:rPr>
          <w:rFonts w:ascii="Times New Roman" w:hAnsi="Times New Roman"/>
          <w:sz w:val="24"/>
          <w:szCs w:val="24"/>
        </w:rPr>
        <w:t>, и хочется верить, что наши потомки не будут  так подвержены негативным факторам окружающей среды</w:t>
      </w:r>
      <w:r>
        <w:rPr>
          <w:rFonts w:ascii="Times New Roman" w:hAnsi="Times New Roman"/>
          <w:sz w:val="24"/>
          <w:szCs w:val="24"/>
        </w:rPr>
        <w:t xml:space="preserve"> и будут лучше следить  за своим здоровьем</w:t>
      </w:r>
      <w:r w:rsidRPr="00ED2C06">
        <w:rPr>
          <w:rFonts w:ascii="Times New Roman" w:hAnsi="Times New Roman"/>
          <w:sz w:val="24"/>
          <w:szCs w:val="24"/>
        </w:rPr>
        <w:t xml:space="preserve">. </w:t>
      </w:r>
    </w:p>
    <w:p w:rsidR="00321956" w:rsidRDefault="00321956" w:rsidP="00321956">
      <w:pPr>
        <w:spacing w:line="360" w:lineRule="auto"/>
        <w:ind w:firstLine="284"/>
        <w:contextualSpacing/>
        <w:jc w:val="both"/>
        <w:rPr>
          <w:rFonts w:ascii="Times New Roman" w:hAnsi="Times New Roman"/>
          <w:sz w:val="24"/>
          <w:szCs w:val="24"/>
        </w:rPr>
      </w:pPr>
      <w:r w:rsidRPr="00ED2C06">
        <w:rPr>
          <w:rFonts w:ascii="Times New Roman" w:hAnsi="Times New Roman"/>
          <w:sz w:val="24"/>
          <w:szCs w:val="24"/>
        </w:rPr>
        <w:t>Однако мы до сих пор не осознаем  важности и глобальности той проблемы, которая стоит перед человечеством относительно защиты экологии. Во всем мире люди стремятся к максимальному уменьшению загрязнения окружающей среды, также и в Российско</w:t>
      </w:r>
      <w:r>
        <w:rPr>
          <w:rFonts w:ascii="Times New Roman" w:hAnsi="Times New Roman"/>
          <w:sz w:val="24"/>
          <w:szCs w:val="24"/>
        </w:rPr>
        <w:t>й Федерации принят, к примеру, Уголовный К</w:t>
      </w:r>
      <w:r w:rsidRPr="00ED2C06">
        <w:rPr>
          <w:rFonts w:ascii="Times New Roman" w:hAnsi="Times New Roman"/>
          <w:sz w:val="24"/>
          <w:szCs w:val="24"/>
        </w:rPr>
        <w:t>одекс, одна из глав которого посвящена установлению наказания за экологические преступления. Но, конечно, не все пути к преодолению данной проблемы решены и нам стоит самостоятельно заботиться об окружающей среде и поддерживать тот природный баланс, в котором человек способен нормально существовать.</w:t>
      </w:r>
      <w:r>
        <w:rPr>
          <w:rFonts w:ascii="Times New Roman" w:hAnsi="Times New Roman"/>
          <w:sz w:val="24"/>
          <w:szCs w:val="24"/>
        </w:rPr>
        <w:t xml:space="preserve"> Имея более чистую окружающую среду, мы будем менее подвержены различного рода заболеваниям.</w:t>
      </w:r>
    </w:p>
    <w:p w:rsidR="00321956" w:rsidRDefault="00321956" w:rsidP="00F114DD">
      <w:pPr>
        <w:spacing w:before="100" w:beforeAutospacing="1" w:after="100" w:afterAutospacing="1" w:line="360" w:lineRule="auto"/>
        <w:jc w:val="both"/>
        <w:rPr>
          <w:rFonts w:ascii="Times New Roman" w:eastAsia="Times New Roman" w:hAnsi="Times New Roman"/>
          <w:sz w:val="24"/>
          <w:szCs w:val="24"/>
          <w:lang w:eastAsia="ru-RU"/>
        </w:rPr>
      </w:pPr>
    </w:p>
    <w:p w:rsidR="00D97A66" w:rsidRDefault="00D97A66"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681328" w:rsidRDefault="00681328" w:rsidP="00F114DD">
      <w:pPr>
        <w:autoSpaceDE w:val="0"/>
        <w:autoSpaceDN w:val="0"/>
        <w:adjustRightInd w:val="0"/>
        <w:spacing w:after="0" w:line="360" w:lineRule="auto"/>
        <w:rPr>
          <w:rFonts w:ascii="Times New Roman" w:hAnsi="Times New Roman"/>
          <w:sz w:val="24"/>
          <w:szCs w:val="24"/>
          <w:lang w:eastAsia="ru-RU"/>
        </w:rPr>
      </w:pPr>
    </w:p>
    <w:p w:rsidR="004E1306" w:rsidRDefault="004E1306" w:rsidP="00F114DD">
      <w:pPr>
        <w:autoSpaceDE w:val="0"/>
        <w:autoSpaceDN w:val="0"/>
        <w:adjustRightInd w:val="0"/>
        <w:spacing w:after="0" w:line="360" w:lineRule="auto"/>
        <w:rPr>
          <w:rFonts w:ascii="Times New Roman" w:hAnsi="Times New Roman"/>
          <w:sz w:val="24"/>
          <w:szCs w:val="24"/>
          <w:lang w:eastAsia="ru-RU"/>
        </w:rPr>
      </w:pPr>
    </w:p>
    <w:p w:rsidR="004E1306" w:rsidRDefault="004E1306" w:rsidP="00F114DD">
      <w:pPr>
        <w:autoSpaceDE w:val="0"/>
        <w:autoSpaceDN w:val="0"/>
        <w:adjustRightInd w:val="0"/>
        <w:spacing w:after="0" w:line="360" w:lineRule="auto"/>
        <w:rPr>
          <w:rFonts w:ascii="Times New Roman" w:hAnsi="Times New Roman"/>
          <w:sz w:val="24"/>
          <w:szCs w:val="24"/>
          <w:lang w:eastAsia="ru-RU"/>
        </w:rPr>
      </w:pPr>
    </w:p>
    <w:p w:rsidR="004E1306" w:rsidRDefault="004E1306" w:rsidP="00F114DD">
      <w:pPr>
        <w:autoSpaceDE w:val="0"/>
        <w:autoSpaceDN w:val="0"/>
        <w:adjustRightInd w:val="0"/>
        <w:spacing w:after="0" w:line="360" w:lineRule="auto"/>
        <w:rPr>
          <w:rFonts w:ascii="Times New Roman" w:hAnsi="Times New Roman"/>
          <w:sz w:val="24"/>
          <w:szCs w:val="24"/>
          <w:lang w:eastAsia="ru-RU"/>
        </w:rPr>
      </w:pPr>
    </w:p>
    <w:p w:rsidR="004E1306" w:rsidRDefault="004E1306" w:rsidP="00F114DD">
      <w:pPr>
        <w:autoSpaceDE w:val="0"/>
        <w:autoSpaceDN w:val="0"/>
        <w:adjustRightInd w:val="0"/>
        <w:spacing w:after="0" w:line="360" w:lineRule="auto"/>
        <w:rPr>
          <w:rFonts w:ascii="Times New Roman" w:hAnsi="Times New Roman"/>
          <w:sz w:val="24"/>
          <w:szCs w:val="24"/>
          <w:lang w:eastAsia="ru-RU"/>
        </w:rPr>
      </w:pPr>
    </w:p>
    <w:p w:rsidR="004E1306" w:rsidRDefault="004E1306" w:rsidP="00F114DD">
      <w:pPr>
        <w:autoSpaceDE w:val="0"/>
        <w:autoSpaceDN w:val="0"/>
        <w:adjustRightInd w:val="0"/>
        <w:spacing w:after="0" w:line="360" w:lineRule="auto"/>
        <w:rPr>
          <w:rFonts w:ascii="Times New Roman" w:hAnsi="Times New Roman"/>
          <w:sz w:val="24"/>
          <w:szCs w:val="24"/>
          <w:lang w:eastAsia="ru-RU"/>
        </w:rPr>
      </w:pPr>
    </w:p>
    <w:p w:rsidR="00681328" w:rsidRPr="00681328" w:rsidRDefault="00681328" w:rsidP="00681328">
      <w:pPr>
        <w:numPr>
          <w:ilvl w:val="0"/>
          <w:numId w:val="9"/>
        </w:numPr>
        <w:autoSpaceDE w:val="0"/>
        <w:autoSpaceDN w:val="0"/>
        <w:adjustRightInd w:val="0"/>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 xml:space="preserve">  </w:t>
      </w:r>
      <w:r w:rsidRPr="00681328">
        <w:rPr>
          <w:rFonts w:ascii="Times New Roman" w:hAnsi="Times New Roman"/>
          <w:b/>
          <w:sz w:val="28"/>
          <w:szCs w:val="28"/>
          <w:lang w:eastAsia="ru-RU"/>
        </w:rPr>
        <w:t>Литература</w:t>
      </w:r>
    </w:p>
    <w:p w:rsidR="00D97A66" w:rsidRDefault="00D97A66" w:rsidP="00FD2391">
      <w:pPr>
        <w:autoSpaceDE w:val="0"/>
        <w:autoSpaceDN w:val="0"/>
        <w:adjustRightInd w:val="0"/>
        <w:spacing w:after="0" w:line="360" w:lineRule="auto"/>
        <w:jc w:val="both"/>
        <w:rPr>
          <w:rFonts w:ascii="Times New Roman" w:hAnsi="Times New Roman"/>
          <w:sz w:val="24"/>
          <w:szCs w:val="24"/>
          <w:lang w:eastAsia="ru-RU"/>
        </w:rPr>
      </w:pPr>
    </w:p>
    <w:tbl>
      <w:tblPr>
        <w:tblW w:w="9356" w:type="dxa"/>
        <w:tblCellSpacing w:w="0" w:type="dxa"/>
        <w:tblCellMar>
          <w:left w:w="0" w:type="dxa"/>
          <w:right w:w="0" w:type="dxa"/>
        </w:tblCellMar>
        <w:tblLook w:val="04A0" w:firstRow="1" w:lastRow="0" w:firstColumn="1" w:lastColumn="0" w:noHBand="0" w:noVBand="1"/>
      </w:tblPr>
      <w:tblGrid>
        <w:gridCol w:w="9356"/>
      </w:tblGrid>
      <w:tr w:rsidR="00D97A66" w:rsidRPr="00681328" w:rsidTr="008B317C">
        <w:trPr>
          <w:tblCellSpacing w:w="0" w:type="dxa"/>
        </w:trPr>
        <w:tc>
          <w:tcPr>
            <w:tcW w:w="9356" w:type="dxa"/>
          </w:tcPr>
          <w:p w:rsidR="00681328" w:rsidRPr="00681328" w:rsidRDefault="00681328" w:rsidP="00FD2391">
            <w:pPr>
              <w:numPr>
                <w:ilvl w:val="0"/>
                <w:numId w:val="11"/>
              </w:numPr>
              <w:spacing w:line="360" w:lineRule="auto"/>
              <w:jc w:val="both"/>
              <w:rPr>
                <w:rFonts w:ascii="Times New Roman" w:hAnsi="Times New Roman"/>
                <w:sz w:val="24"/>
                <w:szCs w:val="24"/>
              </w:rPr>
            </w:pPr>
            <w:r w:rsidRPr="0033139E">
              <w:rPr>
                <w:rFonts w:ascii="Times New Roman" w:hAnsi="Times New Roman"/>
                <w:sz w:val="24"/>
                <w:szCs w:val="24"/>
              </w:rPr>
              <w:t>http://www.inauka.ru/ecology/article100356.html</w:t>
            </w:r>
            <w:r w:rsidRPr="00681328">
              <w:rPr>
                <w:rFonts w:ascii="Times New Roman" w:hAnsi="Times New Roman"/>
                <w:sz w:val="24"/>
                <w:szCs w:val="24"/>
              </w:rPr>
              <w:t xml:space="preserve"> - «Экология и жизнь»</w:t>
            </w:r>
            <w:r w:rsidR="00FD2391">
              <w:rPr>
                <w:rFonts w:ascii="Times New Roman" w:hAnsi="Times New Roman"/>
                <w:sz w:val="24"/>
                <w:szCs w:val="24"/>
              </w:rPr>
              <w:t>,</w:t>
            </w:r>
            <w:r w:rsidRPr="00681328">
              <w:rPr>
                <w:rFonts w:ascii="Times New Roman" w:hAnsi="Times New Roman"/>
                <w:sz w:val="24"/>
                <w:szCs w:val="24"/>
              </w:rPr>
              <w:t xml:space="preserve"> </w:t>
            </w:r>
            <w:r w:rsidRPr="00681328">
              <w:rPr>
                <w:rFonts w:ascii="Times New Roman" w:hAnsi="Times New Roman"/>
                <w:iCs/>
                <w:sz w:val="24"/>
                <w:szCs w:val="24"/>
              </w:rPr>
              <w:t>Ю.С.</w:t>
            </w:r>
            <w:r w:rsidR="00FD2391">
              <w:rPr>
                <w:rFonts w:ascii="Times New Roman" w:hAnsi="Times New Roman"/>
                <w:iCs/>
                <w:sz w:val="24"/>
                <w:szCs w:val="24"/>
              </w:rPr>
              <w:t>Иванова,</w:t>
            </w:r>
            <w:r w:rsidRPr="00681328">
              <w:rPr>
                <w:rFonts w:ascii="Times New Roman" w:hAnsi="Times New Roman"/>
                <w:iCs/>
                <w:sz w:val="24"/>
                <w:szCs w:val="24"/>
              </w:rPr>
              <w:t xml:space="preserve"> 05.04.2010;</w:t>
            </w:r>
          </w:p>
          <w:p w:rsidR="00681328" w:rsidRPr="00681328" w:rsidRDefault="00681328" w:rsidP="00FD2391">
            <w:pPr>
              <w:numPr>
                <w:ilvl w:val="0"/>
                <w:numId w:val="11"/>
              </w:numPr>
              <w:spacing w:line="360" w:lineRule="auto"/>
              <w:jc w:val="both"/>
              <w:rPr>
                <w:rFonts w:ascii="Times New Roman" w:hAnsi="Times New Roman"/>
                <w:sz w:val="24"/>
                <w:szCs w:val="24"/>
              </w:rPr>
            </w:pPr>
            <w:r w:rsidRPr="0033139E">
              <w:rPr>
                <w:rFonts w:ascii="Times New Roman" w:hAnsi="Times New Roman"/>
                <w:sz w:val="24"/>
                <w:szCs w:val="24"/>
              </w:rPr>
              <w:t>http://tele-conf.ru/aktualnyie-problemyi-zdorovya-cheloveka/fizicheskaya-kultura-v-zhiznedeyatelnosti-studencheskoy-molodezhi.html</w:t>
            </w:r>
            <w:r w:rsidRPr="00681328">
              <w:rPr>
                <w:rFonts w:ascii="Times New Roman" w:hAnsi="Times New Roman"/>
                <w:sz w:val="24"/>
                <w:szCs w:val="24"/>
              </w:rPr>
              <w:t xml:space="preserve"> - </w:t>
            </w:r>
            <w:r w:rsidRPr="00681328">
              <w:rPr>
                <w:rStyle w:val="small"/>
                <w:rFonts w:ascii="Times New Roman" w:hAnsi="Times New Roman"/>
                <w:sz w:val="24"/>
                <w:szCs w:val="24"/>
              </w:rPr>
              <w:t>Ковальчук О.Г., Седельникова Т.А.,</w:t>
            </w:r>
            <w:r w:rsidRPr="00681328">
              <w:rPr>
                <w:rFonts w:ascii="Times New Roman" w:hAnsi="Times New Roman"/>
                <w:sz w:val="24"/>
                <w:szCs w:val="24"/>
              </w:rPr>
              <w:t>  22.01.2010 г.;</w:t>
            </w:r>
          </w:p>
          <w:p w:rsidR="00681328" w:rsidRPr="00681328" w:rsidRDefault="00B91CA9" w:rsidP="00FD2391">
            <w:pPr>
              <w:numPr>
                <w:ilvl w:val="0"/>
                <w:numId w:val="11"/>
              </w:numPr>
              <w:spacing w:line="360" w:lineRule="auto"/>
              <w:jc w:val="both"/>
              <w:rPr>
                <w:rFonts w:ascii="Times New Roman" w:hAnsi="Times New Roman"/>
                <w:sz w:val="24"/>
                <w:szCs w:val="24"/>
              </w:rPr>
            </w:pPr>
            <w:r w:rsidRPr="0033139E">
              <w:rPr>
                <w:rFonts w:ascii="Times New Roman" w:hAnsi="Times New Roman"/>
                <w:sz w:val="24"/>
                <w:szCs w:val="24"/>
              </w:rPr>
              <w:t>http://tele-conf.ru/aktualnyie-problemyi-zdorovya-cheloveka/zdorovyiy-obraz-hizni.html</w:t>
            </w:r>
            <w:r w:rsidR="00681328" w:rsidRPr="00681328">
              <w:rPr>
                <w:rFonts w:ascii="Times New Roman" w:hAnsi="Times New Roman"/>
                <w:sz w:val="24"/>
                <w:szCs w:val="24"/>
              </w:rPr>
              <w:t xml:space="preserve"> - </w:t>
            </w:r>
            <w:r w:rsidR="00681328" w:rsidRPr="00681328">
              <w:rPr>
                <w:rStyle w:val="small"/>
                <w:rFonts w:ascii="Times New Roman" w:hAnsi="Times New Roman"/>
                <w:sz w:val="24"/>
                <w:szCs w:val="24"/>
              </w:rPr>
              <w:t>Ковальчук О.Г., Тетюхин А.И. -</w:t>
            </w:r>
            <w:r w:rsidR="00681328" w:rsidRPr="00681328">
              <w:rPr>
                <w:rFonts w:ascii="Times New Roman" w:hAnsi="Times New Roman"/>
                <w:sz w:val="24"/>
                <w:szCs w:val="24"/>
              </w:rPr>
              <w:t xml:space="preserve"> 22.01.2010 г.;</w:t>
            </w:r>
          </w:p>
          <w:p w:rsidR="00D97A66" w:rsidRPr="00681328" w:rsidRDefault="00681328" w:rsidP="00FD2391">
            <w:pPr>
              <w:numPr>
                <w:ilvl w:val="0"/>
                <w:numId w:val="11"/>
              </w:numPr>
              <w:spacing w:line="360" w:lineRule="auto"/>
              <w:jc w:val="both"/>
              <w:rPr>
                <w:rFonts w:ascii="Times New Roman" w:hAnsi="Times New Roman"/>
                <w:sz w:val="24"/>
                <w:szCs w:val="24"/>
              </w:rPr>
            </w:pPr>
            <w:r w:rsidRPr="0033139E">
              <w:rPr>
                <w:rFonts w:ascii="Times New Roman" w:hAnsi="Times New Roman"/>
                <w:iCs/>
                <w:sz w:val="24"/>
                <w:szCs w:val="24"/>
              </w:rPr>
              <w:t>http://www.e-apteka.ru/ugolokpat/cxy.asp</w:t>
            </w:r>
            <w:r w:rsidRPr="00681328">
              <w:rPr>
                <w:rFonts w:ascii="Times New Roman" w:hAnsi="Times New Roman"/>
                <w:iCs/>
                <w:sz w:val="24"/>
                <w:szCs w:val="24"/>
              </w:rPr>
              <w:t xml:space="preserve"> -   Л.В.Кузнецова, к.м.н., доцент, 2009;</w:t>
            </w:r>
          </w:p>
          <w:p w:rsidR="00681328" w:rsidRPr="00681328" w:rsidRDefault="00681328" w:rsidP="00FD2391">
            <w:pPr>
              <w:numPr>
                <w:ilvl w:val="0"/>
                <w:numId w:val="11"/>
              </w:numPr>
              <w:spacing w:line="360" w:lineRule="auto"/>
              <w:jc w:val="both"/>
              <w:rPr>
                <w:rFonts w:ascii="Times New Roman" w:hAnsi="Times New Roman"/>
                <w:sz w:val="24"/>
                <w:szCs w:val="24"/>
              </w:rPr>
            </w:pPr>
            <w:r w:rsidRPr="0033139E">
              <w:rPr>
                <w:rFonts w:ascii="Times New Roman" w:hAnsi="Times New Roman"/>
                <w:sz w:val="24"/>
                <w:szCs w:val="24"/>
              </w:rPr>
              <w:t>http://www.megapolis-ural.ru/cgi-in/articles/view.cgi?id=42</w:t>
            </w:r>
            <w:r w:rsidRPr="00681328">
              <w:rPr>
                <w:rFonts w:ascii="Times New Roman" w:hAnsi="Times New Roman"/>
                <w:sz w:val="24"/>
                <w:szCs w:val="24"/>
              </w:rPr>
              <w:t xml:space="preserve">  -  «Мегаполис Здоровье», Е.Вотинова;</w:t>
            </w:r>
          </w:p>
          <w:p w:rsidR="00681328" w:rsidRPr="00681328" w:rsidRDefault="00681328" w:rsidP="00FD2391">
            <w:pPr>
              <w:numPr>
                <w:ilvl w:val="0"/>
                <w:numId w:val="11"/>
              </w:numPr>
              <w:spacing w:line="360" w:lineRule="auto"/>
              <w:jc w:val="both"/>
              <w:rPr>
                <w:rFonts w:ascii="Times New Roman" w:hAnsi="Times New Roman"/>
                <w:sz w:val="24"/>
                <w:szCs w:val="24"/>
              </w:rPr>
            </w:pPr>
            <w:r w:rsidRPr="0033139E">
              <w:rPr>
                <w:rFonts w:ascii="Times New Roman" w:eastAsia="Times New Roman" w:hAnsi="Times New Roman"/>
                <w:sz w:val="24"/>
                <w:szCs w:val="24"/>
                <w:lang w:eastAsia="ru-RU"/>
              </w:rPr>
              <w:t>http://tele-conf.ru/aktualnyie-problemyi-ekologii-okruzhayuschey-sredyi/ekologicheskie-faktoryi-deystvuyuschie-na-lyudey-v-krupnyih-gorodah.html</w:t>
            </w:r>
            <w:r w:rsidRPr="00681328">
              <w:rPr>
                <w:rFonts w:ascii="Times New Roman" w:eastAsia="Times New Roman" w:hAnsi="Times New Roman"/>
                <w:sz w:val="24"/>
                <w:szCs w:val="24"/>
                <w:lang w:eastAsia="ru-RU"/>
              </w:rPr>
              <w:t xml:space="preserve"> -  Любимова Д.И., Савченко В.В., 17.05.2010.</w:t>
            </w:r>
          </w:p>
        </w:tc>
      </w:tr>
    </w:tbl>
    <w:p w:rsidR="00D97A66" w:rsidRPr="00681328" w:rsidRDefault="00D97A66" w:rsidP="00FD2391">
      <w:pPr>
        <w:autoSpaceDE w:val="0"/>
        <w:autoSpaceDN w:val="0"/>
        <w:adjustRightInd w:val="0"/>
        <w:spacing w:after="0" w:line="360" w:lineRule="auto"/>
        <w:jc w:val="both"/>
        <w:rPr>
          <w:rFonts w:ascii="Times New Roman" w:hAnsi="Times New Roman"/>
          <w:sz w:val="24"/>
          <w:szCs w:val="24"/>
          <w:lang w:eastAsia="ru-RU"/>
        </w:rPr>
      </w:pPr>
      <w:bookmarkStart w:id="0" w:name="_GoBack"/>
      <w:bookmarkEnd w:id="0"/>
    </w:p>
    <w:sectPr w:rsidR="00D97A66" w:rsidRPr="00681328" w:rsidSect="0082627F">
      <w:footerReference w:type="default" r:id="rId8"/>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1AEB" w:rsidRDefault="00BC1AEB" w:rsidP="0082627F">
      <w:pPr>
        <w:spacing w:after="0" w:line="240" w:lineRule="auto"/>
      </w:pPr>
      <w:r>
        <w:separator/>
      </w:r>
    </w:p>
  </w:endnote>
  <w:endnote w:type="continuationSeparator" w:id="0">
    <w:p w:rsidR="00BC1AEB" w:rsidRDefault="00BC1AEB" w:rsidP="0082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27F" w:rsidRDefault="0082627F">
    <w:pPr>
      <w:pStyle w:val="aa"/>
      <w:jc w:val="center"/>
    </w:pPr>
    <w:r>
      <w:fldChar w:fldCharType="begin"/>
    </w:r>
    <w:r>
      <w:instrText xml:space="preserve"> PAGE   \* MERGEFORMAT </w:instrText>
    </w:r>
    <w:r>
      <w:fldChar w:fldCharType="separate"/>
    </w:r>
    <w:r w:rsidR="0022091A">
      <w:rPr>
        <w:noProof/>
      </w:rPr>
      <w:t>2</w:t>
    </w:r>
    <w:r>
      <w:fldChar w:fldCharType="end"/>
    </w:r>
  </w:p>
  <w:p w:rsidR="0082627F" w:rsidRDefault="008262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1AEB" w:rsidRDefault="00BC1AEB" w:rsidP="0082627F">
      <w:pPr>
        <w:spacing w:after="0" w:line="240" w:lineRule="auto"/>
      </w:pPr>
      <w:r>
        <w:separator/>
      </w:r>
    </w:p>
  </w:footnote>
  <w:footnote w:type="continuationSeparator" w:id="0">
    <w:p w:rsidR="00BC1AEB" w:rsidRDefault="00BC1AEB" w:rsidP="008262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86D46"/>
    <w:multiLevelType w:val="hybridMultilevel"/>
    <w:tmpl w:val="B9360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B61FE7"/>
    <w:multiLevelType w:val="hybridMultilevel"/>
    <w:tmpl w:val="3A22A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13F96"/>
    <w:multiLevelType w:val="hybridMultilevel"/>
    <w:tmpl w:val="1D18A7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2F34BBD"/>
    <w:multiLevelType w:val="hybridMultilevel"/>
    <w:tmpl w:val="B900A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AF92695"/>
    <w:multiLevelType w:val="multilevel"/>
    <w:tmpl w:val="6534DAC2"/>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12A2D83"/>
    <w:multiLevelType w:val="hybridMultilevel"/>
    <w:tmpl w:val="168EA9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DC01358"/>
    <w:multiLevelType w:val="hybridMultilevel"/>
    <w:tmpl w:val="9FE0F4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FE93B82"/>
    <w:multiLevelType w:val="hybridMultilevel"/>
    <w:tmpl w:val="391C5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9BF043E"/>
    <w:multiLevelType w:val="hybridMultilevel"/>
    <w:tmpl w:val="44BC6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C47A64"/>
    <w:multiLevelType w:val="multilevel"/>
    <w:tmpl w:val="11681E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nsid w:val="79CF3E85"/>
    <w:multiLevelType w:val="hybridMultilevel"/>
    <w:tmpl w:val="657EE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C6D2843"/>
    <w:multiLevelType w:val="hybridMultilevel"/>
    <w:tmpl w:val="AD96FD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FA52D13"/>
    <w:multiLevelType w:val="multilevel"/>
    <w:tmpl w:val="B61E1A3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7"/>
  </w:num>
  <w:num w:numId="2">
    <w:abstractNumId w:val="10"/>
  </w:num>
  <w:num w:numId="3">
    <w:abstractNumId w:val="2"/>
  </w:num>
  <w:num w:numId="4">
    <w:abstractNumId w:val="3"/>
  </w:num>
  <w:num w:numId="5">
    <w:abstractNumId w:val="0"/>
  </w:num>
  <w:num w:numId="6">
    <w:abstractNumId w:val="11"/>
  </w:num>
  <w:num w:numId="7">
    <w:abstractNumId w:val="6"/>
  </w:num>
  <w:num w:numId="8">
    <w:abstractNumId w:val="9"/>
  </w:num>
  <w:num w:numId="9">
    <w:abstractNumId w:val="5"/>
  </w:num>
  <w:num w:numId="10">
    <w:abstractNumId w:val="8"/>
  </w:num>
  <w:num w:numId="11">
    <w:abstractNumId w:val="1"/>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3F14"/>
    <w:rsid w:val="000D61CC"/>
    <w:rsid w:val="000F5064"/>
    <w:rsid w:val="000F630B"/>
    <w:rsid w:val="00155AB3"/>
    <w:rsid w:val="0022091A"/>
    <w:rsid w:val="00321956"/>
    <w:rsid w:val="0033139E"/>
    <w:rsid w:val="004D3F14"/>
    <w:rsid w:val="004E1306"/>
    <w:rsid w:val="004E3B0C"/>
    <w:rsid w:val="005546B7"/>
    <w:rsid w:val="00563386"/>
    <w:rsid w:val="00594636"/>
    <w:rsid w:val="005B6B56"/>
    <w:rsid w:val="005C6388"/>
    <w:rsid w:val="006429AF"/>
    <w:rsid w:val="00681328"/>
    <w:rsid w:val="00733BA5"/>
    <w:rsid w:val="00734A39"/>
    <w:rsid w:val="00751DB9"/>
    <w:rsid w:val="0082627F"/>
    <w:rsid w:val="008737F3"/>
    <w:rsid w:val="00887526"/>
    <w:rsid w:val="008B317C"/>
    <w:rsid w:val="008E2DF1"/>
    <w:rsid w:val="00934870"/>
    <w:rsid w:val="009B00A1"/>
    <w:rsid w:val="00A1384B"/>
    <w:rsid w:val="00B6422F"/>
    <w:rsid w:val="00B91CA9"/>
    <w:rsid w:val="00BC1AEB"/>
    <w:rsid w:val="00C44673"/>
    <w:rsid w:val="00D05D94"/>
    <w:rsid w:val="00D7254C"/>
    <w:rsid w:val="00D97A66"/>
    <w:rsid w:val="00DF0D26"/>
    <w:rsid w:val="00E82AD1"/>
    <w:rsid w:val="00E93DD2"/>
    <w:rsid w:val="00F114DD"/>
    <w:rsid w:val="00F2353B"/>
    <w:rsid w:val="00FA7404"/>
    <w:rsid w:val="00FD2391"/>
    <w:rsid w:val="00FF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0BB9E75-D3F2-49E4-B588-7F171B38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7526"/>
    <w:pPr>
      <w:spacing w:after="200" w:line="276" w:lineRule="auto"/>
    </w:pPr>
    <w:rPr>
      <w:sz w:val="22"/>
      <w:szCs w:val="22"/>
      <w:lang w:eastAsia="en-US"/>
    </w:rPr>
  </w:style>
  <w:style w:type="paragraph" w:styleId="2">
    <w:name w:val="heading 2"/>
    <w:basedOn w:val="a"/>
    <w:link w:val="20"/>
    <w:uiPriority w:val="9"/>
    <w:qFormat/>
    <w:rsid w:val="004D3F14"/>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
    <w:qFormat/>
    <w:rsid w:val="0082627F"/>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D3F14"/>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alloon Text"/>
    <w:basedOn w:val="a"/>
    <w:link w:val="a5"/>
    <w:uiPriority w:val="99"/>
    <w:semiHidden/>
    <w:unhideWhenUsed/>
    <w:rsid w:val="004D3F14"/>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4D3F14"/>
    <w:rPr>
      <w:rFonts w:ascii="Tahoma" w:hAnsi="Tahoma" w:cs="Tahoma"/>
      <w:sz w:val="16"/>
      <w:szCs w:val="16"/>
    </w:rPr>
  </w:style>
  <w:style w:type="character" w:styleId="a6">
    <w:name w:val="Hyperlink"/>
    <w:basedOn w:val="a0"/>
    <w:uiPriority w:val="99"/>
    <w:unhideWhenUsed/>
    <w:rsid w:val="004D3F14"/>
    <w:rPr>
      <w:color w:val="0000FF"/>
      <w:u w:val="single"/>
    </w:rPr>
  </w:style>
  <w:style w:type="character" w:customStyle="1" w:styleId="small">
    <w:name w:val="small"/>
    <w:basedOn w:val="a0"/>
    <w:rsid w:val="004D3F14"/>
  </w:style>
  <w:style w:type="character" w:customStyle="1" w:styleId="20">
    <w:name w:val="Заголовок 2 Знак"/>
    <w:basedOn w:val="a0"/>
    <w:link w:val="2"/>
    <w:uiPriority w:val="9"/>
    <w:rsid w:val="004D3F14"/>
    <w:rPr>
      <w:rFonts w:ascii="Times New Roman" w:eastAsia="Times New Roman" w:hAnsi="Times New Roman" w:cs="Times New Roman"/>
      <w:b/>
      <w:bCs/>
      <w:sz w:val="36"/>
      <w:szCs w:val="36"/>
      <w:lang w:eastAsia="ru-RU"/>
    </w:rPr>
  </w:style>
  <w:style w:type="paragraph" w:customStyle="1" w:styleId="p13">
    <w:name w:val="p13"/>
    <w:basedOn w:val="a"/>
    <w:rsid w:val="005946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10">
    <w:name w:val="p10"/>
    <w:basedOn w:val="a0"/>
    <w:rsid w:val="00594636"/>
  </w:style>
  <w:style w:type="character" w:customStyle="1" w:styleId="begunadvcontact">
    <w:name w:val="begun_adv_contact"/>
    <w:basedOn w:val="a0"/>
    <w:rsid w:val="00594636"/>
  </w:style>
  <w:style w:type="character" w:customStyle="1" w:styleId="begunadvbullit">
    <w:name w:val="begun_adv_bullit"/>
    <w:basedOn w:val="a0"/>
    <w:rsid w:val="00594636"/>
  </w:style>
  <w:style w:type="character" w:customStyle="1" w:styleId="begunadvcity">
    <w:name w:val="begun_adv_city"/>
    <w:basedOn w:val="a0"/>
    <w:rsid w:val="00594636"/>
  </w:style>
  <w:style w:type="character" w:styleId="a7">
    <w:name w:val="FollowedHyperlink"/>
    <w:basedOn w:val="a0"/>
    <w:uiPriority w:val="99"/>
    <w:semiHidden/>
    <w:unhideWhenUsed/>
    <w:rsid w:val="00594636"/>
    <w:rPr>
      <w:color w:val="800080"/>
      <w:u w:val="single"/>
    </w:rPr>
  </w:style>
  <w:style w:type="character" w:customStyle="1" w:styleId="30">
    <w:name w:val="Заголовок 3 Знак"/>
    <w:basedOn w:val="a0"/>
    <w:link w:val="3"/>
    <w:uiPriority w:val="9"/>
    <w:semiHidden/>
    <w:rsid w:val="0082627F"/>
    <w:rPr>
      <w:rFonts w:ascii="Cambria" w:eastAsia="Times New Roman" w:hAnsi="Cambria" w:cs="Times New Roman"/>
      <w:b/>
      <w:bCs/>
      <w:sz w:val="26"/>
      <w:szCs w:val="26"/>
      <w:lang w:eastAsia="en-US"/>
    </w:rPr>
  </w:style>
  <w:style w:type="paragraph" w:styleId="a8">
    <w:name w:val="header"/>
    <w:basedOn w:val="a"/>
    <w:link w:val="a9"/>
    <w:uiPriority w:val="99"/>
    <w:semiHidden/>
    <w:unhideWhenUsed/>
    <w:rsid w:val="0082627F"/>
    <w:pPr>
      <w:tabs>
        <w:tab w:val="center" w:pos="4677"/>
        <w:tab w:val="right" w:pos="9355"/>
      </w:tabs>
    </w:pPr>
  </w:style>
  <w:style w:type="character" w:customStyle="1" w:styleId="a9">
    <w:name w:val="Верхній колонтитул Знак"/>
    <w:basedOn w:val="a0"/>
    <w:link w:val="a8"/>
    <w:uiPriority w:val="99"/>
    <w:semiHidden/>
    <w:rsid w:val="0082627F"/>
    <w:rPr>
      <w:sz w:val="22"/>
      <w:szCs w:val="22"/>
      <w:lang w:eastAsia="en-US"/>
    </w:rPr>
  </w:style>
  <w:style w:type="paragraph" w:styleId="aa">
    <w:name w:val="footer"/>
    <w:basedOn w:val="a"/>
    <w:link w:val="ab"/>
    <w:uiPriority w:val="99"/>
    <w:unhideWhenUsed/>
    <w:rsid w:val="0082627F"/>
    <w:pPr>
      <w:tabs>
        <w:tab w:val="center" w:pos="4677"/>
        <w:tab w:val="right" w:pos="9355"/>
      </w:tabs>
    </w:pPr>
  </w:style>
  <w:style w:type="character" w:customStyle="1" w:styleId="ab">
    <w:name w:val="Нижній колонтитул Знак"/>
    <w:basedOn w:val="a0"/>
    <w:link w:val="aa"/>
    <w:uiPriority w:val="99"/>
    <w:rsid w:val="008262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80553">
      <w:bodyDiv w:val="1"/>
      <w:marLeft w:val="0"/>
      <w:marRight w:val="0"/>
      <w:marTop w:val="0"/>
      <w:marBottom w:val="0"/>
      <w:divBdr>
        <w:top w:val="none" w:sz="0" w:space="0" w:color="auto"/>
        <w:left w:val="none" w:sz="0" w:space="0" w:color="auto"/>
        <w:bottom w:val="none" w:sz="0" w:space="0" w:color="auto"/>
        <w:right w:val="none" w:sz="0" w:space="0" w:color="auto"/>
      </w:divBdr>
    </w:div>
    <w:div w:id="643464970">
      <w:bodyDiv w:val="1"/>
      <w:marLeft w:val="0"/>
      <w:marRight w:val="0"/>
      <w:marTop w:val="0"/>
      <w:marBottom w:val="0"/>
      <w:divBdr>
        <w:top w:val="none" w:sz="0" w:space="0" w:color="auto"/>
        <w:left w:val="none" w:sz="0" w:space="0" w:color="auto"/>
        <w:bottom w:val="none" w:sz="0" w:space="0" w:color="auto"/>
        <w:right w:val="none" w:sz="0" w:space="0" w:color="auto"/>
      </w:divBdr>
    </w:div>
    <w:div w:id="912198338">
      <w:bodyDiv w:val="1"/>
      <w:marLeft w:val="0"/>
      <w:marRight w:val="0"/>
      <w:marTop w:val="0"/>
      <w:marBottom w:val="0"/>
      <w:divBdr>
        <w:top w:val="none" w:sz="0" w:space="0" w:color="auto"/>
        <w:left w:val="none" w:sz="0" w:space="0" w:color="auto"/>
        <w:bottom w:val="none" w:sz="0" w:space="0" w:color="auto"/>
        <w:right w:val="none" w:sz="0" w:space="0" w:color="auto"/>
      </w:divBdr>
    </w:div>
    <w:div w:id="1108695064">
      <w:bodyDiv w:val="1"/>
      <w:marLeft w:val="0"/>
      <w:marRight w:val="0"/>
      <w:marTop w:val="0"/>
      <w:marBottom w:val="0"/>
      <w:divBdr>
        <w:top w:val="none" w:sz="0" w:space="0" w:color="auto"/>
        <w:left w:val="none" w:sz="0" w:space="0" w:color="auto"/>
        <w:bottom w:val="none" w:sz="0" w:space="0" w:color="auto"/>
        <w:right w:val="none" w:sz="0" w:space="0" w:color="auto"/>
      </w:divBdr>
      <w:divsChild>
        <w:div w:id="165023284">
          <w:marLeft w:val="0"/>
          <w:marRight w:val="0"/>
          <w:marTop w:val="0"/>
          <w:marBottom w:val="0"/>
          <w:divBdr>
            <w:top w:val="none" w:sz="0" w:space="0" w:color="auto"/>
            <w:left w:val="none" w:sz="0" w:space="0" w:color="auto"/>
            <w:bottom w:val="none" w:sz="0" w:space="0" w:color="auto"/>
            <w:right w:val="none" w:sz="0" w:space="0" w:color="auto"/>
          </w:divBdr>
        </w:div>
        <w:div w:id="1710370839">
          <w:marLeft w:val="0"/>
          <w:marRight w:val="0"/>
          <w:marTop w:val="0"/>
          <w:marBottom w:val="0"/>
          <w:divBdr>
            <w:top w:val="none" w:sz="0" w:space="0" w:color="auto"/>
            <w:left w:val="none" w:sz="0" w:space="0" w:color="auto"/>
            <w:bottom w:val="none" w:sz="0" w:space="0" w:color="auto"/>
            <w:right w:val="none" w:sz="0" w:space="0" w:color="auto"/>
          </w:divBdr>
        </w:div>
        <w:div w:id="1931040137">
          <w:marLeft w:val="0"/>
          <w:marRight w:val="0"/>
          <w:marTop w:val="0"/>
          <w:marBottom w:val="0"/>
          <w:divBdr>
            <w:top w:val="none" w:sz="0" w:space="0" w:color="auto"/>
            <w:left w:val="none" w:sz="0" w:space="0" w:color="auto"/>
            <w:bottom w:val="none" w:sz="0" w:space="0" w:color="auto"/>
            <w:right w:val="none" w:sz="0" w:space="0" w:color="auto"/>
          </w:divBdr>
        </w:div>
        <w:div w:id="1951886282">
          <w:marLeft w:val="0"/>
          <w:marRight w:val="0"/>
          <w:marTop w:val="0"/>
          <w:marBottom w:val="0"/>
          <w:divBdr>
            <w:top w:val="none" w:sz="0" w:space="0" w:color="auto"/>
            <w:left w:val="none" w:sz="0" w:space="0" w:color="auto"/>
            <w:bottom w:val="none" w:sz="0" w:space="0" w:color="auto"/>
            <w:right w:val="none" w:sz="0" w:space="0" w:color="auto"/>
          </w:divBdr>
        </w:div>
      </w:divsChild>
    </w:div>
    <w:div w:id="1296985215">
      <w:bodyDiv w:val="1"/>
      <w:marLeft w:val="0"/>
      <w:marRight w:val="0"/>
      <w:marTop w:val="0"/>
      <w:marBottom w:val="0"/>
      <w:divBdr>
        <w:top w:val="none" w:sz="0" w:space="0" w:color="auto"/>
        <w:left w:val="none" w:sz="0" w:space="0" w:color="auto"/>
        <w:bottom w:val="none" w:sz="0" w:space="0" w:color="auto"/>
        <w:right w:val="none" w:sz="0" w:space="0" w:color="auto"/>
      </w:divBdr>
    </w:div>
    <w:div w:id="1876194121">
      <w:bodyDiv w:val="1"/>
      <w:marLeft w:val="0"/>
      <w:marRight w:val="0"/>
      <w:marTop w:val="0"/>
      <w:marBottom w:val="0"/>
      <w:divBdr>
        <w:top w:val="none" w:sz="0" w:space="0" w:color="auto"/>
        <w:left w:val="none" w:sz="0" w:space="0" w:color="auto"/>
        <w:bottom w:val="none" w:sz="0" w:space="0" w:color="auto"/>
        <w:right w:val="none" w:sz="0" w:space="0" w:color="auto"/>
      </w:divBdr>
      <w:divsChild>
        <w:div w:id="1548184046">
          <w:marLeft w:val="0"/>
          <w:marRight w:val="0"/>
          <w:marTop w:val="0"/>
          <w:marBottom w:val="0"/>
          <w:divBdr>
            <w:top w:val="none" w:sz="0" w:space="0" w:color="auto"/>
            <w:left w:val="none" w:sz="0" w:space="0" w:color="auto"/>
            <w:bottom w:val="none" w:sz="0" w:space="0" w:color="auto"/>
            <w:right w:val="none" w:sz="0" w:space="0" w:color="auto"/>
          </w:divBdr>
          <w:divsChild>
            <w:div w:id="1850025642">
              <w:marLeft w:val="0"/>
              <w:marRight w:val="0"/>
              <w:marTop w:val="0"/>
              <w:marBottom w:val="0"/>
              <w:divBdr>
                <w:top w:val="none" w:sz="0" w:space="0" w:color="auto"/>
                <w:left w:val="none" w:sz="0" w:space="0" w:color="auto"/>
                <w:bottom w:val="none" w:sz="0" w:space="0" w:color="auto"/>
                <w:right w:val="none" w:sz="0" w:space="0" w:color="auto"/>
              </w:divBdr>
              <w:divsChild>
                <w:div w:id="57896704">
                  <w:marLeft w:val="0"/>
                  <w:marRight w:val="0"/>
                  <w:marTop w:val="0"/>
                  <w:marBottom w:val="0"/>
                  <w:divBdr>
                    <w:top w:val="none" w:sz="0" w:space="0" w:color="auto"/>
                    <w:left w:val="none" w:sz="0" w:space="0" w:color="auto"/>
                    <w:bottom w:val="none" w:sz="0" w:space="0" w:color="auto"/>
                    <w:right w:val="none" w:sz="0" w:space="0" w:color="auto"/>
                  </w:divBdr>
                  <w:divsChild>
                    <w:div w:id="145243804">
                      <w:marLeft w:val="0"/>
                      <w:marRight w:val="0"/>
                      <w:marTop w:val="0"/>
                      <w:marBottom w:val="0"/>
                      <w:divBdr>
                        <w:top w:val="none" w:sz="0" w:space="0" w:color="auto"/>
                        <w:left w:val="none" w:sz="0" w:space="0" w:color="auto"/>
                        <w:bottom w:val="none" w:sz="0" w:space="0" w:color="auto"/>
                        <w:right w:val="none" w:sz="0" w:space="0" w:color="auto"/>
                      </w:divBdr>
                      <w:divsChild>
                        <w:div w:id="900485326">
                          <w:marLeft w:val="0"/>
                          <w:marRight w:val="0"/>
                          <w:marTop w:val="0"/>
                          <w:marBottom w:val="0"/>
                          <w:divBdr>
                            <w:top w:val="none" w:sz="0" w:space="0" w:color="auto"/>
                            <w:left w:val="none" w:sz="0" w:space="0" w:color="auto"/>
                            <w:bottom w:val="none" w:sz="0" w:space="0" w:color="auto"/>
                            <w:right w:val="none" w:sz="0" w:space="0" w:color="auto"/>
                          </w:divBdr>
                          <w:divsChild>
                            <w:div w:id="1979801521">
                              <w:marLeft w:val="0"/>
                              <w:marRight w:val="0"/>
                              <w:marTop w:val="0"/>
                              <w:marBottom w:val="0"/>
                              <w:divBdr>
                                <w:top w:val="none" w:sz="0" w:space="0" w:color="auto"/>
                                <w:left w:val="none" w:sz="0" w:space="0" w:color="auto"/>
                                <w:bottom w:val="none" w:sz="0" w:space="0" w:color="auto"/>
                                <w:right w:val="none" w:sz="0" w:space="0" w:color="auto"/>
                              </w:divBdr>
                            </w:div>
                            <w:div w:id="2051225517">
                              <w:marLeft w:val="0"/>
                              <w:marRight w:val="0"/>
                              <w:marTop w:val="0"/>
                              <w:marBottom w:val="0"/>
                              <w:divBdr>
                                <w:top w:val="none" w:sz="0" w:space="0" w:color="auto"/>
                                <w:left w:val="none" w:sz="0" w:space="0" w:color="auto"/>
                                <w:bottom w:val="none" w:sz="0" w:space="0" w:color="auto"/>
                                <w:right w:val="none" w:sz="0" w:space="0" w:color="auto"/>
                              </w:divBdr>
                            </w:div>
                            <w:div w:id="206694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43453">
                      <w:marLeft w:val="0"/>
                      <w:marRight w:val="0"/>
                      <w:marTop w:val="0"/>
                      <w:marBottom w:val="0"/>
                      <w:divBdr>
                        <w:top w:val="none" w:sz="0" w:space="0" w:color="auto"/>
                        <w:left w:val="none" w:sz="0" w:space="0" w:color="auto"/>
                        <w:bottom w:val="none" w:sz="0" w:space="0" w:color="auto"/>
                        <w:right w:val="none" w:sz="0" w:space="0" w:color="auto"/>
                      </w:divBdr>
                    </w:div>
                    <w:div w:id="21105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8924">
          <w:marLeft w:val="0"/>
          <w:marRight w:val="0"/>
          <w:marTop w:val="90"/>
          <w:marBottom w:val="120"/>
          <w:divBdr>
            <w:top w:val="none" w:sz="0" w:space="0" w:color="auto"/>
            <w:left w:val="none" w:sz="0" w:space="0" w:color="auto"/>
            <w:bottom w:val="none" w:sz="0" w:space="0" w:color="auto"/>
            <w:right w:val="none" w:sz="0" w:space="0" w:color="auto"/>
          </w:divBdr>
        </w:div>
      </w:divsChild>
    </w:div>
    <w:div w:id="20178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5519</Words>
  <Characters>31464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36910</CharactersWithSpaces>
  <SharedDoc>false</SharedDoc>
  <HLinks>
    <vt:vector size="36" baseType="variant">
      <vt:variant>
        <vt:i4>5505039</vt:i4>
      </vt:variant>
      <vt:variant>
        <vt:i4>15</vt:i4>
      </vt:variant>
      <vt:variant>
        <vt:i4>0</vt:i4>
      </vt:variant>
      <vt:variant>
        <vt:i4>5</vt:i4>
      </vt:variant>
      <vt:variant>
        <vt:lpwstr>http://tele-conf.ru/aktualnyie-problemyi-ekologii-okruzhayuschey-sredyi/ekologicheskie-faktoryi-deystvuyuschie-na-lyudey-v-krupnyih-gorodah.html</vt:lpwstr>
      </vt:variant>
      <vt:variant>
        <vt:lpwstr/>
      </vt:variant>
      <vt:variant>
        <vt:i4>8126564</vt:i4>
      </vt:variant>
      <vt:variant>
        <vt:i4>12</vt:i4>
      </vt:variant>
      <vt:variant>
        <vt:i4>0</vt:i4>
      </vt:variant>
      <vt:variant>
        <vt:i4>5</vt:i4>
      </vt:variant>
      <vt:variant>
        <vt:lpwstr>http://www.megapolis-ural.ru/cgi-in/articles/view.cgi?id=42</vt:lpwstr>
      </vt:variant>
      <vt:variant>
        <vt:lpwstr/>
      </vt:variant>
      <vt:variant>
        <vt:i4>1114207</vt:i4>
      </vt:variant>
      <vt:variant>
        <vt:i4>9</vt:i4>
      </vt:variant>
      <vt:variant>
        <vt:i4>0</vt:i4>
      </vt:variant>
      <vt:variant>
        <vt:i4>5</vt:i4>
      </vt:variant>
      <vt:variant>
        <vt:lpwstr>http://www.e-apteka.ru/ugolokpat/cxy.asp</vt:lpwstr>
      </vt:variant>
      <vt:variant>
        <vt:lpwstr/>
      </vt:variant>
      <vt:variant>
        <vt:i4>7340079</vt:i4>
      </vt:variant>
      <vt:variant>
        <vt:i4>6</vt:i4>
      </vt:variant>
      <vt:variant>
        <vt:i4>0</vt:i4>
      </vt:variant>
      <vt:variant>
        <vt:i4>5</vt:i4>
      </vt:variant>
      <vt:variant>
        <vt:lpwstr>http://tele-conf.ru/aktualnyie-problemyi-zdorovya-cheloveka/zdorovyiy-obraz-hizni.html</vt:lpwstr>
      </vt:variant>
      <vt:variant>
        <vt:lpwstr/>
      </vt:variant>
      <vt:variant>
        <vt:i4>6750332</vt:i4>
      </vt:variant>
      <vt:variant>
        <vt:i4>3</vt:i4>
      </vt:variant>
      <vt:variant>
        <vt:i4>0</vt:i4>
      </vt:variant>
      <vt:variant>
        <vt:i4>5</vt:i4>
      </vt:variant>
      <vt:variant>
        <vt:lpwstr>http://tele-conf.ru/aktualnyie-problemyi-zdorovya-cheloveka/fizicheskaya-kultura-v-zhiznedeyatelnosti-studencheskoy-molodezhi.html</vt:lpwstr>
      </vt:variant>
      <vt:variant>
        <vt:lpwstr/>
      </vt:variant>
      <vt:variant>
        <vt:i4>2883625</vt:i4>
      </vt:variant>
      <vt:variant>
        <vt:i4>0</vt:i4>
      </vt:variant>
      <vt:variant>
        <vt:i4>0</vt:i4>
      </vt:variant>
      <vt:variant>
        <vt:i4>5</vt:i4>
      </vt:variant>
      <vt:variant>
        <vt:lpwstr>http://www.inauka.ru/ecology/article100356.html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cp:lastModifiedBy>Irina</cp:lastModifiedBy>
  <cp:revision>2</cp:revision>
  <dcterms:created xsi:type="dcterms:W3CDTF">2014-08-13T08:19:00Z</dcterms:created>
  <dcterms:modified xsi:type="dcterms:W3CDTF">2014-08-13T08:19:00Z</dcterms:modified>
</cp:coreProperties>
</file>