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ABE" w:rsidRPr="003D0877" w:rsidRDefault="00DA5ABE" w:rsidP="003D0877">
      <w:pPr>
        <w:widowControl/>
        <w:tabs>
          <w:tab w:val="left" w:pos="900"/>
        </w:tabs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b/>
          <w:sz w:val="28"/>
          <w:szCs w:val="28"/>
        </w:rPr>
        <w:t>СОДЕРЖАНИЕ</w:t>
      </w:r>
    </w:p>
    <w:p w:rsidR="00D52BE2" w:rsidRPr="003D0877" w:rsidRDefault="00D52BE2" w:rsidP="003D0877">
      <w:pPr>
        <w:widowControl/>
        <w:tabs>
          <w:tab w:val="left" w:pos="900"/>
        </w:tabs>
        <w:suppressAutoHyphens/>
        <w:spacing w:line="360" w:lineRule="auto"/>
        <w:ind w:left="0" w:firstLine="709"/>
        <w:rPr>
          <w:b/>
          <w:sz w:val="28"/>
          <w:szCs w:val="28"/>
        </w:rPr>
      </w:pPr>
    </w:p>
    <w:p w:rsidR="00DA5ABE" w:rsidRPr="003D0877" w:rsidRDefault="00DA5ABE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Введение</w:t>
      </w:r>
    </w:p>
    <w:p w:rsidR="00DA5ABE" w:rsidRPr="003D0877" w:rsidRDefault="00DA5ABE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1.</w:t>
      </w:r>
      <w:r w:rsidR="00D52BE2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Общая часть</w:t>
      </w:r>
    </w:p>
    <w:p w:rsidR="00DA5ABE" w:rsidRPr="003D0877" w:rsidRDefault="00DA5ABE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1.1</w:t>
      </w:r>
      <w:r w:rsidR="00D52BE2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Общие сведения о</w:t>
      </w:r>
      <w:r w:rsidR="00BE7E44" w:rsidRPr="003D0877">
        <w:rPr>
          <w:sz w:val="28"/>
          <w:szCs w:val="28"/>
        </w:rPr>
        <w:t>б</w:t>
      </w:r>
      <w:r w:rsidRPr="003D0877">
        <w:rPr>
          <w:sz w:val="28"/>
          <w:szCs w:val="28"/>
        </w:rPr>
        <w:t xml:space="preserve"> </w:t>
      </w:r>
      <w:r w:rsidR="00D52BE2" w:rsidRPr="003D0877">
        <w:rPr>
          <w:sz w:val="28"/>
          <w:szCs w:val="28"/>
        </w:rPr>
        <w:t>участке работ</w:t>
      </w:r>
    </w:p>
    <w:p w:rsidR="00DA5ABE" w:rsidRPr="003D0877" w:rsidRDefault="00DA5ABE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1.2</w:t>
      </w:r>
      <w:r w:rsidR="00D52BE2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Геологическая характеристика участка работ</w:t>
      </w:r>
    </w:p>
    <w:p w:rsidR="00064492" w:rsidRDefault="00900F3D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1.2.1</w:t>
      </w:r>
      <w:r w:rsidR="00D52BE2" w:rsidRPr="003D0877">
        <w:rPr>
          <w:sz w:val="28"/>
          <w:szCs w:val="28"/>
        </w:rPr>
        <w:t xml:space="preserve"> Геологическое строение участка</w:t>
      </w:r>
    </w:p>
    <w:p w:rsidR="00DA5ABE" w:rsidRPr="003D0877" w:rsidRDefault="00900F3D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1.2.2</w:t>
      </w:r>
      <w:r w:rsidR="00D52BE2" w:rsidRPr="003D0877">
        <w:rPr>
          <w:sz w:val="28"/>
          <w:szCs w:val="28"/>
        </w:rPr>
        <w:t>. Стратиграфия</w:t>
      </w:r>
    </w:p>
    <w:p w:rsidR="00DA5ABE" w:rsidRPr="003D0877" w:rsidRDefault="00900F3D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1.2.3</w:t>
      </w:r>
      <w:r w:rsidR="00D52BE2" w:rsidRPr="003D0877">
        <w:rPr>
          <w:sz w:val="28"/>
          <w:szCs w:val="28"/>
        </w:rPr>
        <w:t xml:space="preserve"> Тектоника</w:t>
      </w:r>
    </w:p>
    <w:p w:rsidR="00064492" w:rsidRDefault="00900F3D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1.2.4</w:t>
      </w:r>
      <w:r w:rsidR="00D52BE2" w:rsidRPr="003D0877">
        <w:rPr>
          <w:sz w:val="28"/>
          <w:szCs w:val="28"/>
        </w:rPr>
        <w:t xml:space="preserve"> Исходные данные для разработки проекта</w:t>
      </w:r>
    </w:p>
    <w:p w:rsidR="00DA5ABE" w:rsidRPr="003D0877" w:rsidRDefault="00DA5ABE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2.</w:t>
      </w:r>
      <w:r w:rsidR="00D52BE2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Проектная часть</w:t>
      </w:r>
    </w:p>
    <w:p w:rsidR="00DA5ABE" w:rsidRPr="003D0877" w:rsidRDefault="00DA5ABE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2.1</w:t>
      </w:r>
      <w:r w:rsidR="00D52BE2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Выбор и обоснование способа бурения</w:t>
      </w:r>
    </w:p>
    <w:p w:rsidR="00064492" w:rsidRDefault="00DA5ABE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2.2</w:t>
      </w:r>
      <w:r w:rsidR="00D52BE2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Проектирование конструкции скважины,</w:t>
      </w:r>
    </w:p>
    <w:p w:rsidR="00DA5ABE" w:rsidRPr="003D0877" w:rsidRDefault="00DA5ABE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2.2.1</w:t>
      </w:r>
      <w:r w:rsidR="00D52BE2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Расчет и обоснование конечного, промежуточного и</w:t>
      </w:r>
      <w:r w:rsidR="00D52BE2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начально</w:t>
      </w:r>
      <w:r w:rsidR="0097125B" w:rsidRPr="003D0877">
        <w:rPr>
          <w:sz w:val="28"/>
          <w:szCs w:val="28"/>
        </w:rPr>
        <w:t xml:space="preserve">го </w:t>
      </w:r>
      <w:r w:rsidR="00183125" w:rsidRPr="003D0877">
        <w:rPr>
          <w:sz w:val="28"/>
          <w:szCs w:val="28"/>
        </w:rPr>
        <w:t>диаметра бурения</w:t>
      </w:r>
    </w:p>
    <w:p w:rsidR="00DA5ABE" w:rsidRPr="003D0877" w:rsidRDefault="00DA5ABE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2.2.2</w:t>
      </w:r>
      <w:r w:rsidR="00D52BE2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Выбор промывочного агента для бурения скважины</w:t>
      </w:r>
    </w:p>
    <w:p w:rsidR="00DA5ABE" w:rsidRPr="003D0877" w:rsidRDefault="00DA5ABE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2.3</w:t>
      </w:r>
      <w:r w:rsidR="00D52BE2" w:rsidRPr="003D0877">
        <w:rPr>
          <w:sz w:val="28"/>
          <w:szCs w:val="28"/>
        </w:rPr>
        <w:t xml:space="preserve"> Техника </w:t>
      </w:r>
      <w:r w:rsidRPr="003D0877">
        <w:rPr>
          <w:sz w:val="28"/>
          <w:szCs w:val="28"/>
        </w:rPr>
        <w:t>бурения</w:t>
      </w:r>
    </w:p>
    <w:p w:rsidR="00064492" w:rsidRDefault="00DA5ABE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2.3.1</w:t>
      </w:r>
      <w:r w:rsidR="00D52BE2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Определение максимальной массы бурильной</w:t>
      </w:r>
      <w:r w:rsidR="00B90907" w:rsidRPr="003D0877">
        <w:rPr>
          <w:sz w:val="28"/>
          <w:szCs w:val="28"/>
        </w:rPr>
        <w:t xml:space="preserve"> колонны</w:t>
      </w:r>
    </w:p>
    <w:p w:rsidR="00F36998" w:rsidRPr="003D0877" w:rsidRDefault="00F36998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2.3.1.1</w:t>
      </w:r>
      <w:r w:rsidR="00D52BE2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Расчёт бурильных труб,</w:t>
      </w:r>
      <w:r w:rsidR="00D52BE2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УБТ,</w:t>
      </w:r>
      <w:r w:rsidR="00D52BE2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компоновок бурильной колонны</w:t>
      </w:r>
    </w:p>
    <w:p w:rsidR="00F36998" w:rsidRPr="003D0877" w:rsidRDefault="00F36998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2.3.1.2</w:t>
      </w:r>
      <w:r w:rsidR="00D52BE2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Расчёт обсадных колонн</w:t>
      </w:r>
    </w:p>
    <w:p w:rsidR="00DA5ABE" w:rsidRPr="003D0877" w:rsidRDefault="00DA5ABE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2.3.2</w:t>
      </w:r>
      <w:r w:rsidR="00D52BE2" w:rsidRPr="003D0877">
        <w:rPr>
          <w:sz w:val="28"/>
          <w:szCs w:val="28"/>
        </w:rPr>
        <w:t xml:space="preserve"> </w:t>
      </w:r>
      <w:r w:rsidR="00442639" w:rsidRPr="003D0877">
        <w:rPr>
          <w:sz w:val="28"/>
          <w:szCs w:val="28"/>
        </w:rPr>
        <w:t>Буровое</w:t>
      </w:r>
      <w:r w:rsidR="00B90907" w:rsidRPr="003D0877">
        <w:rPr>
          <w:sz w:val="28"/>
          <w:szCs w:val="28"/>
        </w:rPr>
        <w:t xml:space="preserve"> оборудовани</w:t>
      </w:r>
      <w:r w:rsidR="00442639" w:rsidRPr="003D0877">
        <w:rPr>
          <w:sz w:val="28"/>
          <w:szCs w:val="28"/>
        </w:rPr>
        <w:t>е</w:t>
      </w:r>
    </w:p>
    <w:p w:rsidR="00DA5ABE" w:rsidRPr="003D0877" w:rsidRDefault="00DA5ABE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2.3.2.1</w:t>
      </w:r>
      <w:r w:rsidR="00442639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Выбор бурового станка</w:t>
      </w:r>
    </w:p>
    <w:p w:rsidR="000543E5" w:rsidRPr="003D0877" w:rsidRDefault="000543E5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2.3.2.2</w:t>
      </w:r>
      <w:r w:rsidR="00442639" w:rsidRPr="003D0877">
        <w:rPr>
          <w:sz w:val="28"/>
          <w:szCs w:val="28"/>
        </w:rPr>
        <w:t xml:space="preserve"> Выбор насосной установки</w:t>
      </w:r>
    </w:p>
    <w:p w:rsidR="00DA5ABE" w:rsidRPr="003D0877" w:rsidRDefault="00442639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2.3</w:t>
      </w:r>
      <w:r w:rsidR="00DA5ABE" w:rsidRPr="003D0877">
        <w:rPr>
          <w:sz w:val="28"/>
          <w:szCs w:val="28"/>
        </w:rPr>
        <w:t>.</w:t>
      </w:r>
      <w:r w:rsidRPr="003D0877">
        <w:rPr>
          <w:sz w:val="28"/>
          <w:szCs w:val="28"/>
        </w:rPr>
        <w:t>2.3 Выбор силовой установки</w:t>
      </w:r>
    </w:p>
    <w:p w:rsidR="00442639" w:rsidRPr="003D0877" w:rsidRDefault="00442639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2.3.2.4 Выбор буровой вышки и талевой системы</w:t>
      </w:r>
    </w:p>
    <w:p w:rsidR="00442639" w:rsidRPr="003D0877" w:rsidRDefault="00442639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2.4 Технология бурения</w:t>
      </w:r>
    </w:p>
    <w:p w:rsidR="00DA5ABE" w:rsidRPr="003D0877" w:rsidRDefault="00DA5ABE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2.4.1</w:t>
      </w:r>
      <w:r w:rsidR="00710334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Выбор породоразрушающего инструмента</w:t>
      </w:r>
    </w:p>
    <w:p w:rsidR="00DA5ABE" w:rsidRPr="003D0877" w:rsidRDefault="00DA5ABE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2.4.2</w:t>
      </w:r>
      <w:r w:rsidR="00710334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Расчет тех</w:t>
      </w:r>
      <w:r w:rsidR="0097125B" w:rsidRPr="003D0877">
        <w:rPr>
          <w:sz w:val="28"/>
          <w:szCs w:val="28"/>
        </w:rPr>
        <w:t>нологического режима</w:t>
      </w:r>
      <w:r w:rsidR="00710334" w:rsidRPr="003D0877">
        <w:rPr>
          <w:sz w:val="28"/>
          <w:szCs w:val="28"/>
        </w:rPr>
        <w:t xml:space="preserve"> бурения</w:t>
      </w:r>
    </w:p>
    <w:p w:rsidR="00DA5ABE" w:rsidRPr="003D0877" w:rsidRDefault="00DA5ABE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2.4.3</w:t>
      </w:r>
      <w:r w:rsidR="000D3039" w:rsidRPr="003D0877">
        <w:rPr>
          <w:sz w:val="28"/>
          <w:szCs w:val="28"/>
        </w:rPr>
        <w:t xml:space="preserve"> Расчет осевой нагрузки</w:t>
      </w:r>
    </w:p>
    <w:p w:rsidR="00064492" w:rsidRDefault="00DA5ABE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2.4.4</w:t>
      </w:r>
      <w:r w:rsidR="000D3039" w:rsidRPr="003D0877">
        <w:rPr>
          <w:sz w:val="28"/>
          <w:szCs w:val="28"/>
        </w:rPr>
        <w:t xml:space="preserve"> </w:t>
      </w:r>
      <w:r w:rsidR="00710334" w:rsidRPr="003D0877">
        <w:rPr>
          <w:sz w:val="28"/>
          <w:szCs w:val="28"/>
        </w:rPr>
        <w:t>Расчёт частоты вращения</w:t>
      </w:r>
    </w:p>
    <w:p w:rsidR="00DA5ABE" w:rsidRPr="003D0877" w:rsidRDefault="00DA5ABE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2.4.</w:t>
      </w:r>
      <w:r w:rsidR="00FE2156" w:rsidRPr="003D0877">
        <w:rPr>
          <w:sz w:val="28"/>
          <w:szCs w:val="28"/>
        </w:rPr>
        <w:t>5</w:t>
      </w:r>
      <w:r w:rsidR="000D3039" w:rsidRPr="003D0877">
        <w:rPr>
          <w:sz w:val="28"/>
          <w:szCs w:val="28"/>
        </w:rPr>
        <w:t xml:space="preserve"> </w:t>
      </w:r>
      <w:r w:rsidR="00710334" w:rsidRPr="003D0877">
        <w:rPr>
          <w:sz w:val="28"/>
          <w:szCs w:val="28"/>
        </w:rPr>
        <w:t>Расчет производительности насосов для бурения под каждую обсадочную колонну</w:t>
      </w:r>
    </w:p>
    <w:p w:rsidR="00710334" w:rsidRPr="003D0877" w:rsidRDefault="00710334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2.4.6 Расчет количества и качества промывочной жидкости для бурения под каждую обсадочную колонну</w:t>
      </w:r>
    </w:p>
    <w:p w:rsidR="001D55E9" w:rsidRPr="003D0877" w:rsidRDefault="00DA5ABE" w:rsidP="003D0877">
      <w:pPr>
        <w:widowControl/>
        <w:tabs>
          <w:tab w:val="left" w:pos="90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2.5</w:t>
      </w:r>
      <w:r w:rsidR="00710334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Цементирование скважины</w:t>
      </w:r>
    </w:p>
    <w:p w:rsidR="00710334" w:rsidRPr="003D0877" w:rsidRDefault="00710334" w:rsidP="003D0877">
      <w:pPr>
        <w:widowControl/>
        <w:shd w:val="clear" w:color="auto" w:fill="FFFFFF"/>
        <w:tabs>
          <w:tab w:val="left" w:pos="667"/>
          <w:tab w:val="left" w:pos="900"/>
        </w:tabs>
        <w:suppressAutoHyphens/>
        <w:autoSpaceDE w:val="0"/>
        <w:autoSpaceDN w:val="0"/>
        <w:adjustRightInd w:val="0"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3. Экономический расчет</w:t>
      </w:r>
    </w:p>
    <w:p w:rsidR="00710334" w:rsidRPr="003D0877" w:rsidRDefault="00710334" w:rsidP="003D0877">
      <w:pPr>
        <w:widowControl/>
        <w:shd w:val="clear" w:color="auto" w:fill="FFFFFF"/>
        <w:tabs>
          <w:tab w:val="left" w:pos="667"/>
          <w:tab w:val="left" w:pos="900"/>
        </w:tabs>
        <w:suppressAutoHyphens/>
        <w:autoSpaceDE w:val="0"/>
        <w:autoSpaceDN w:val="0"/>
        <w:adjustRightInd w:val="0"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3.1 Сметный сводный расчет на строительство скважины</w:t>
      </w:r>
    </w:p>
    <w:p w:rsidR="00DA5ABE" w:rsidRPr="003D0877" w:rsidRDefault="00710334" w:rsidP="003D0877">
      <w:pPr>
        <w:widowControl/>
        <w:shd w:val="clear" w:color="auto" w:fill="FFFFFF"/>
        <w:tabs>
          <w:tab w:val="left" w:pos="667"/>
          <w:tab w:val="left" w:pos="900"/>
        </w:tabs>
        <w:suppressAutoHyphens/>
        <w:autoSpaceDE w:val="0"/>
        <w:autoSpaceDN w:val="0"/>
        <w:adjustRightInd w:val="0"/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4</w:t>
      </w:r>
      <w:r w:rsidR="00DA5ABE" w:rsidRPr="003D0877">
        <w:rPr>
          <w:color w:val="000000"/>
          <w:sz w:val="28"/>
          <w:szCs w:val="28"/>
        </w:rPr>
        <w:t>.</w:t>
      </w:r>
      <w:r w:rsidRPr="003D0877">
        <w:rPr>
          <w:color w:val="000000"/>
          <w:sz w:val="28"/>
          <w:szCs w:val="28"/>
        </w:rPr>
        <w:t xml:space="preserve"> </w:t>
      </w:r>
      <w:r w:rsidRPr="003D0877">
        <w:rPr>
          <w:bCs/>
          <w:color w:val="000000"/>
          <w:sz w:val="28"/>
          <w:szCs w:val="28"/>
        </w:rPr>
        <w:t xml:space="preserve">Безопасность </w:t>
      </w:r>
      <w:r w:rsidR="00DA5ABE" w:rsidRPr="003D0877">
        <w:rPr>
          <w:bCs/>
          <w:color w:val="000000"/>
          <w:sz w:val="28"/>
          <w:szCs w:val="28"/>
        </w:rPr>
        <w:t>жизнедеятельности</w:t>
      </w:r>
    </w:p>
    <w:p w:rsidR="00DA5ABE" w:rsidRPr="003D0877" w:rsidRDefault="00710334" w:rsidP="003D0877">
      <w:pPr>
        <w:widowControl/>
        <w:shd w:val="clear" w:color="auto" w:fill="FFFFFF"/>
        <w:tabs>
          <w:tab w:val="left" w:pos="672"/>
          <w:tab w:val="left" w:pos="900"/>
        </w:tabs>
        <w:suppressAutoHyphens/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4</w:t>
      </w:r>
      <w:r w:rsidR="00DA5ABE" w:rsidRPr="003D0877">
        <w:rPr>
          <w:color w:val="000000"/>
          <w:sz w:val="28"/>
          <w:szCs w:val="28"/>
        </w:rPr>
        <w:t>.1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Мероприятия по обеспечению безопасных и комфортных бытовых условий</w:t>
      </w:r>
    </w:p>
    <w:p w:rsidR="00DA5ABE" w:rsidRPr="003D0877" w:rsidRDefault="00710334" w:rsidP="003D0877">
      <w:pPr>
        <w:widowControl/>
        <w:shd w:val="clear" w:color="auto" w:fill="FFFFFF"/>
        <w:tabs>
          <w:tab w:val="left" w:pos="672"/>
          <w:tab w:val="left" w:pos="900"/>
        </w:tabs>
        <w:suppressAutoHyphens/>
        <w:autoSpaceDE w:val="0"/>
        <w:autoSpaceDN w:val="0"/>
        <w:adjustRightInd w:val="0"/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 w:rsidRPr="003D0877">
        <w:rPr>
          <w:sz w:val="28"/>
          <w:szCs w:val="28"/>
        </w:rPr>
        <w:t>4</w:t>
      </w:r>
      <w:r w:rsidR="00DA5ABE" w:rsidRPr="003D0877">
        <w:rPr>
          <w:sz w:val="28"/>
          <w:szCs w:val="28"/>
        </w:rPr>
        <w:t>.2</w:t>
      </w:r>
      <w:r w:rsidR="00DA5ABE" w:rsidRP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Инженерные мероприятия по обеспечению безопасных и безвредных условий труда на объекте проектирования</w:t>
      </w:r>
    </w:p>
    <w:p w:rsidR="00064492" w:rsidRDefault="00710334" w:rsidP="003D0877">
      <w:pPr>
        <w:widowControl/>
        <w:shd w:val="clear" w:color="auto" w:fill="FFFFFF"/>
        <w:tabs>
          <w:tab w:val="left" w:pos="672"/>
          <w:tab w:val="left" w:pos="900"/>
        </w:tabs>
        <w:suppressAutoHyphens/>
        <w:autoSpaceDE w:val="0"/>
        <w:autoSpaceDN w:val="0"/>
        <w:adjustRightInd w:val="0"/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4</w:t>
      </w:r>
      <w:r w:rsidR="00DA5ABE" w:rsidRPr="003D0877">
        <w:rPr>
          <w:color w:val="000000"/>
          <w:sz w:val="28"/>
          <w:szCs w:val="28"/>
        </w:rPr>
        <w:t>.3</w:t>
      </w:r>
      <w:r w:rsidRPr="003D0877">
        <w:rPr>
          <w:color w:val="000000"/>
          <w:sz w:val="28"/>
          <w:szCs w:val="28"/>
        </w:rPr>
        <w:t xml:space="preserve"> Пожарная безопасность</w:t>
      </w:r>
    </w:p>
    <w:p w:rsidR="00DA5ABE" w:rsidRPr="003D0877" w:rsidRDefault="00710334" w:rsidP="003D0877">
      <w:pPr>
        <w:widowControl/>
        <w:shd w:val="clear" w:color="auto" w:fill="FFFFFF"/>
        <w:tabs>
          <w:tab w:val="left" w:pos="672"/>
          <w:tab w:val="left" w:pos="900"/>
        </w:tabs>
        <w:suppressAutoHyphens/>
        <w:autoSpaceDE w:val="0"/>
        <w:autoSpaceDN w:val="0"/>
        <w:adjustRightInd w:val="0"/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4</w:t>
      </w:r>
      <w:r w:rsidR="00DA5ABE" w:rsidRPr="003D0877">
        <w:rPr>
          <w:color w:val="000000"/>
          <w:sz w:val="28"/>
          <w:szCs w:val="28"/>
        </w:rPr>
        <w:t>.4</w:t>
      </w:r>
      <w:r w:rsidRPr="003D0877">
        <w:rPr>
          <w:color w:val="000000"/>
          <w:sz w:val="28"/>
          <w:szCs w:val="28"/>
        </w:rPr>
        <w:t xml:space="preserve"> </w:t>
      </w:r>
      <w:r w:rsidR="00140216" w:rsidRPr="003D0877">
        <w:rPr>
          <w:color w:val="000000"/>
          <w:sz w:val="28"/>
          <w:szCs w:val="28"/>
        </w:rPr>
        <w:t>Охрана окружающей среды</w:t>
      </w:r>
    </w:p>
    <w:p w:rsidR="006316BD" w:rsidRPr="003D0877" w:rsidRDefault="006316BD" w:rsidP="003D0877">
      <w:pPr>
        <w:widowControl/>
        <w:shd w:val="clear" w:color="auto" w:fill="FFFFFF"/>
        <w:tabs>
          <w:tab w:val="left" w:pos="672"/>
          <w:tab w:val="left" w:pos="900"/>
        </w:tabs>
        <w:suppressAutoHyphens/>
        <w:autoSpaceDE w:val="0"/>
        <w:autoSpaceDN w:val="0"/>
        <w:adjustRightInd w:val="0"/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Заключ</w:t>
      </w:r>
      <w:r w:rsidR="00697105" w:rsidRPr="003D0877">
        <w:rPr>
          <w:color w:val="000000"/>
          <w:sz w:val="28"/>
          <w:szCs w:val="28"/>
        </w:rPr>
        <w:t>ение</w:t>
      </w:r>
    </w:p>
    <w:p w:rsidR="00DA5ABE" w:rsidRPr="003D0877" w:rsidRDefault="00140216" w:rsidP="003D0877">
      <w:pPr>
        <w:widowControl/>
        <w:shd w:val="clear" w:color="auto" w:fill="FFFFFF"/>
        <w:tabs>
          <w:tab w:val="left" w:pos="900"/>
        </w:tabs>
        <w:suppressAutoHyphens/>
        <w:spacing w:line="360" w:lineRule="auto"/>
        <w:ind w:left="0" w:firstLine="0"/>
        <w:jc w:val="left"/>
        <w:rPr>
          <w:bCs/>
          <w:color w:val="000000"/>
          <w:sz w:val="28"/>
          <w:szCs w:val="28"/>
        </w:rPr>
      </w:pPr>
      <w:r w:rsidRPr="003D0877">
        <w:rPr>
          <w:bCs/>
          <w:color w:val="000000"/>
          <w:sz w:val="28"/>
          <w:szCs w:val="28"/>
        </w:rPr>
        <w:t>Л</w:t>
      </w:r>
      <w:r w:rsidR="001C46D4" w:rsidRPr="003D0877">
        <w:rPr>
          <w:bCs/>
          <w:color w:val="000000"/>
          <w:sz w:val="28"/>
          <w:szCs w:val="28"/>
        </w:rPr>
        <w:t>итература</w:t>
      </w:r>
    </w:p>
    <w:p w:rsidR="0094331B" w:rsidRPr="003D0877" w:rsidRDefault="0094331B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Cs/>
          <w:color w:val="000000"/>
          <w:sz w:val="28"/>
          <w:szCs w:val="28"/>
        </w:rPr>
      </w:pPr>
    </w:p>
    <w:p w:rsidR="00DA5ABE" w:rsidRPr="003D0877" w:rsidRDefault="003D0877" w:rsidP="003D0877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3D0877">
        <w:rPr>
          <w:sz w:val="28"/>
          <w:szCs w:val="24"/>
        </w:rPr>
        <w:br w:type="page"/>
      </w:r>
      <w:r w:rsidR="00DA5ABE" w:rsidRPr="003D0877">
        <w:rPr>
          <w:b/>
          <w:sz w:val="28"/>
          <w:szCs w:val="28"/>
        </w:rPr>
        <w:t>ВВЕДЕНИЕ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</w:pPr>
      <w:r w:rsidRPr="003D0877">
        <w:t>За последние годы, нефтяная промышленность нашей страны, развиваясь бурными темпами, выросла в одну из самых мощных отраслей тяжелой индустрии, оснащенную передовой техникой, располагающую квалифицированными кадрами и сетью специальных научно-исследовательских учреждений.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</w:pPr>
      <w:r w:rsidRPr="003D0877">
        <w:t>Нефть и газ – это наиболее дешевое топливо. Из года в год растут потребности страны в моторном, реактивном, дизельном топливе, в смазочных материалах для всевозможных машин и механизмов и в других многочисленных нефтепродуктах. Кроме того, нефть и газ являются сырьём для получения многих ценных химических продуктов, в том числе синтетического каучука, спиртов, эфиров, технических жиров, синтетических тканей и т. д. Поэтому вполне</w:t>
      </w:r>
      <w:r w:rsidR="003D0877">
        <w:t xml:space="preserve"> </w:t>
      </w:r>
      <w:r w:rsidRPr="003D0877">
        <w:t>естественно, что в Российской федерации уделяли и уделяют огромное внимание развитию нефтяной и газовой промышленности.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</w:pPr>
      <w:r w:rsidRPr="003D0877">
        <w:t>Высокие темпы роста добычи нефти невозможны без значительного прироста разведанных запасов, без вовлечения в промышленную разработку большого числа новых месторождений, без расширения объёма буровых работ, без применения новых систем разработки и, конечно, без соответствующего технического оснащения нефтедобывающей промышленности.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sz w:val="28"/>
          <w:szCs w:val="28"/>
        </w:rPr>
        <w:t>Широкое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применение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газа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качестве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топлива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для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технологических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нужд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открывает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перед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хозяйством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государства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неограниченные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возможности.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Известно,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что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топливо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составляет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значительную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часть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издержек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производство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электроэнергии,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цемента,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металла,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стекла,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фарфора,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ряда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строительных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материалов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т.д.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Использование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газа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этих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отраслях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дает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значительный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экономический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эффект.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Положительные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результаты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применения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природного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газа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для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технологических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нужд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получены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доменных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мартеновских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цехах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металлургических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заводов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страны.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Успешно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используется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газ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как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технологическое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топливо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печах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прокатных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трубопрокатных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цехов.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Рост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химической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промышленности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связан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развитием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добычи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нефти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газа.</w:t>
      </w:r>
    </w:p>
    <w:p w:rsidR="00064492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Газовая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промышленность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Краснодарского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края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имеет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большое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значение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топливном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балансе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страны.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Большое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количество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газоконденсатных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месторождений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значительными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запасами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газа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позволило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короткий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срок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увеличить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добычу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газа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Кубани.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За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последние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годы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было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осуществлено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техническое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перевооружение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бурении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техники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эксплуатации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газовых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газоконденсатных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скважин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Краснодарского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края.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Используются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новые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прогрессивные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методы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техники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разведки,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бурения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скважин,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обустройство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промыслов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эксплуатация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газовых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газоконденсатных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месторождений,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разработанных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внедренных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Кубани.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</w:p>
    <w:p w:rsidR="000D4D77" w:rsidRPr="003D0877" w:rsidRDefault="00C56C24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40216" w:rsidRPr="003D0877">
        <w:rPr>
          <w:b/>
          <w:sz w:val="28"/>
          <w:szCs w:val="28"/>
        </w:rPr>
        <w:t>1.ОБЩАЯ ЧАСТЬ</w:t>
      </w:r>
    </w:p>
    <w:p w:rsidR="000D4D77" w:rsidRPr="003D0877" w:rsidRDefault="000D4D77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</w:p>
    <w:p w:rsidR="000D4D77" w:rsidRPr="003D0877" w:rsidRDefault="00C56C24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Pr="00C56C24">
        <w:rPr>
          <w:b/>
          <w:sz w:val="28"/>
          <w:szCs w:val="28"/>
        </w:rPr>
        <w:t xml:space="preserve"> </w:t>
      </w:r>
      <w:r w:rsidR="000D4D77" w:rsidRPr="003D0877">
        <w:rPr>
          <w:b/>
          <w:sz w:val="28"/>
          <w:szCs w:val="28"/>
        </w:rPr>
        <w:t>ОБЩИ</w:t>
      </w:r>
      <w:r w:rsidR="00140216" w:rsidRPr="003D0877">
        <w:rPr>
          <w:b/>
          <w:sz w:val="28"/>
          <w:szCs w:val="28"/>
        </w:rPr>
        <w:t>Е</w:t>
      </w:r>
      <w:r w:rsidR="003D0877">
        <w:rPr>
          <w:b/>
          <w:sz w:val="28"/>
          <w:szCs w:val="28"/>
        </w:rPr>
        <w:t xml:space="preserve"> </w:t>
      </w:r>
      <w:r w:rsidR="00140216" w:rsidRPr="003D0877">
        <w:rPr>
          <w:b/>
          <w:sz w:val="28"/>
          <w:szCs w:val="28"/>
        </w:rPr>
        <w:t>СВЕДЕНИЯ</w:t>
      </w:r>
      <w:r w:rsidR="003D0877">
        <w:rPr>
          <w:b/>
          <w:sz w:val="28"/>
          <w:szCs w:val="28"/>
        </w:rPr>
        <w:t xml:space="preserve"> </w:t>
      </w:r>
      <w:r w:rsidR="00140216" w:rsidRPr="003D0877">
        <w:rPr>
          <w:b/>
          <w:sz w:val="28"/>
          <w:szCs w:val="28"/>
        </w:rPr>
        <w:t>ОБ</w:t>
      </w:r>
      <w:r w:rsidR="003D0877">
        <w:rPr>
          <w:b/>
          <w:sz w:val="28"/>
          <w:szCs w:val="28"/>
        </w:rPr>
        <w:t xml:space="preserve"> </w:t>
      </w:r>
      <w:r w:rsidR="00140216" w:rsidRPr="003D0877">
        <w:rPr>
          <w:b/>
          <w:sz w:val="28"/>
          <w:szCs w:val="28"/>
        </w:rPr>
        <w:t>УЧАСТКЕ</w:t>
      </w:r>
      <w:r w:rsidR="003D0877">
        <w:rPr>
          <w:b/>
          <w:sz w:val="28"/>
          <w:szCs w:val="28"/>
        </w:rPr>
        <w:t xml:space="preserve"> </w:t>
      </w:r>
      <w:r w:rsidR="00140216" w:rsidRPr="003D0877">
        <w:rPr>
          <w:b/>
          <w:sz w:val="28"/>
          <w:szCs w:val="28"/>
        </w:rPr>
        <w:t>РАБОТ</w:t>
      </w:r>
    </w:p>
    <w:p w:rsidR="000D4D77" w:rsidRPr="003D0877" w:rsidRDefault="000D4D77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</w:p>
    <w:p w:rsidR="000D4D77" w:rsidRPr="003D0877" w:rsidRDefault="00C96A44" w:rsidP="003D0877">
      <w:pPr>
        <w:pStyle w:val="a3"/>
        <w:suppressAutoHyphens/>
        <w:spacing w:line="360" w:lineRule="auto"/>
        <w:ind w:firstLine="709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pt;height:216.75pt" o:allowoverlap="f">
            <v:imagedata r:id="rId7" o:title=""/>
          </v:shape>
        </w:pict>
      </w:r>
    </w:p>
    <w:p w:rsidR="000D4D77" w:rsidRPr="003D0877" w:rsidRDefault="000D4D77" w:rsidP="003D0877">
      <w:pPr>
        <w:pStyle w:val="a3"/>
        <w:suppressAutoHyphens/>
        <w:spacing w:line="360" w:lineRule="auto"/>
        <w:ind w:firstLine="709"/>
        <w:jc w:val="both"/>
      </w:pPr>
      <w:r w:rsidRPr="003D0877">
        <w:t>Рис.1.1.Обзорная</w:t>
      </w:r>
      <w:r w:rsidR="003D0877">
        <w:t xml:space="preserve"> </w:t>
      </w:r>
      <w:r w:rsidRPr="003D0877">
        <w:t>карта</w:t>
      </w:r>
      <w:r w:rsidR="003D0877">
        <w:t xml:space="preserve"> </w:t>
      </w:r>
      <w:r w:rsidRPr="003D0877">
        <w:t>района</w:t>
      </w:r>
      <w:r w:rsidR="003D0877">
        <w:t xml:space="preserve"> </w:t>
      </w:r>
      <w:r w:rsidRPr="003D0877">
        <w:t>работ.</w:t>
      </w:r>
    </w:p>
    <w:p w:rsidR="000D4D77" w:rsidRPr="003D0877" w:rsidRDefault="000D4D77" w:rsidP="003D0877">
      <w:pPr>
        <w:pStyle w:val="a3"/>
        <w:suppressAutoHyphens/>
        <w:spacing w:line="360" w:lineRule="auto"/>
        <w:ind w:firstLine="709"/>
        <w:jc w:val="both"/>
      </w:pPr>
    </w:p>
    <w:p w:rsidR="003D0877" w:rsidRDefault="000D4D77" w:rsidP="003D0877">
      <w:pPr>
        <w:pStyle w:val="a3"/>
        <w:suppressAutoHyphens/>
        <w:spacing w:line="360" w:lineRule="auto"/>
        <w:ind w:firstLine="709"/>
        <w:jc w:val="both"/>
      </w:pPr>
      <w:r w:rsidRPr="003D0877">
        <w:t xml:space="preserve">По административному делению Северо-Прибрежная площадь расположена на территории Славянского района Краснодарского края, в </w:t>
      </w:r>
      <w:smartTag w:uri="urn:schemas-microsoft-com:office:smarttags" w:element="metricconverter">
        <w:smartTagPr>
          <w:attr w:name="ProductID" w:val="130 км"/>
        </w:smartTagPr>
        <w:r w:rsidRPr="003D0877">
          <w:t>130 км</w:t>
        </w:r>
      </w:smartTag>
      <w:r w:rsidRPr="003D0877">
        <w:t xml:space="preserve"> в северо-западном направлении от краевого центра, в 4км к северо-западу от станицы Черноерковской</w:t>
      </w:r>
      <w:r w:rsidR="003D0877">
        <w:t xml:space="preserve"> </w:t>
      </w:r>
      <w:r w:rsidRPr="003D0877">
        <w:t>(рис. 1.1).</w:t>
      </w:r>
    </w:p>
    <w:p w:rsidR="003D0877" w:rsidRDefault="000D4D77" w:rsidP="003D0877">
      <w:pPr>
        <w:pStyle w:val="a3"/>
        <w:suppressAutoHyphens/>
        <w:spacing w:line="360" w:lineRule="auto"/>
        <w:ind w:firstLine="709"/>
        <w:jc w:val="both"/>
      </w:pPr>
      <w:r w:rsidRPr="003D0877">
        <w:t>Железнодорожная станция "Протока" (г. Славянск – на – Кубани) находится в 46км к юго-востоку. К станице Черноерковской</w:t>
      </w:r>
      <w:r w:rsidR="003D0877">
        <w:t xml:space="preserve"> </w:t>
      </w:r>
      <w:r w:rsidRPr="003D0877">
        <w:t>ведет</w:t>
      </w:r>
      <w:r w:rsidR="003D0877">
        <w:t xml:space="preserve"> </w:t>
      </w:r>
      <w:r w:rsidRPr="003D0877">
        <w:t>асфальтированное шоссе через станицу Петровскую, которое выходит на</w:t>
      </w:r>
      <w:r w:rsidR="003D0877">
        <w:t xml:space="preserve"> </w:t>
      </w:r>
      <w:r w:rsidRPr="003D0877">
        <w:t>асфальтированное шоссе</w:t>
      </w:r>
      <w:r w:rsidR="003D0877">
        <w:t xml:space="preserve"> </w:t>
      </w:r>
      <w:r w:rsidRPr="003D0877">
        <w:t>Славянск-Ачуево. Дорожная сеть в районе, прилегающем к площади, развита слабо. Большинство дорог грунтовые, труднопроходимые в осенне-зимний период.</w:t>
      </w:r>
    </w:p>
    <w:p w:rsidR="000D4D77" w:rsidRPr="003D0877" w:rsidRDefault="000D4D77" w:rsidP="003D0877">
      <w:pPr>
        <w:pStyle w:val="a3"/>
        <w:suppressAutoHyphens/>
        <w:spacing w:line="360" w:lineRule="auto"/>
        <w:ind w:firstLine="709"/>
        <w:jc w:val="both"/>
      </w:pPr>
      <w:r w:rsidRPr="003D0877">
        <w:t>В</w:t>
      </w:r>
      <w:r w:rsidR="00607D5C" w:rsidRPr="003D0877">
        <w:t xml:space="preserve"> </w:t>
      </w:r>
      <w:r w:rsidRPr="003D0877">
        <w:t>орог</w:t>
      </w:r>
      <w:r w:rsidR="00607D5C" w:rsidRPr="003D0877">
        <w:t>идрог</w:t>
      </w:r>
      <w:r w:rsidRPr="003D0877">
        <w:t>рафическом отношении Северо-Прибрежная площадь расположена в пределах низменной равнины, занятой плавнями и лиманами, частью мелиорированной под рисовые чеки, с сетью оросительных каналов. Древесной растительности нет.</w:t>
      </w:r>
    </w:p>
    <w:p w:rsidR="000D4D77" w:rsidRPr="003D0877" w:rsidRDefault="000D4D77" w:rsidP="003D0877">
      <w:pPr>
        <w:pStyle w:val="a3"/>
        <w:suppressAutoHyphens/>
        <w:spacing w:line="360" w:lineRule="auto"/>
        <w:ind w:firstLine="709"/>
        <w:jc w:val="both"/>
      </w:pPr>
      <w:r w:rsidRPr="003D0877">
        <w:t>Климат района умеренно-континентальный, со среднегодовой температурой</w:t>
      </w:r>
      <w:r w:rsidR="003D0877">
        <w:t xml:space="preserve"> </w:t>
      </w:r>
      <w:r w:rsidRPr="003D0877">
        <w:t>+11-12°С. Лето</w:t>
      </w:r>
      <w:r w:rsidR="003D0877">
        <w:t xml:space="preserve"> </w:t>
      </w:r>
      <w:r w:rsidRPr="003D0877">
        <w:t>сравнительно</w:t>
      </w:r>
      <w:r w:rsidR="003D0877">
        <w:t xml:space="preserve"> </w:t>
      </w:r>
      <w:r w:rsidRPr="003D0877">
        <w:t>сухое,</w:t>
      </w:r>
      <w:r w:rsidR="003D0877">
        <w:t xml:space="preserve"> </w:t>
      </w:r>
      <w:r w:rsidRPr="003D0877">
        <w:t>жаркое,</w:t>
      </w:r>
      <w:r w:rsidR="003D0877">
        <w:t xml:space="preserve"> </w:t>
      </w:r>
      <w:r w:rsidRPr="003D0877">
        <w:t>со среднемесячной температурой +25°С. Зимой среднемесячная температура - 5°С, однако бывают морозы до -20°С. Безморозный период 195 дней. Среднегодовое количество осадков 550-600мм, большая часть их выпадает в осенне-зимний период в виде дождя.</w:t>
      </w:r>
    </w:p>
    <w:p w:rsidR="000D4D77" w:rsidRPr="003D0877" w:rsidRDefault="000D4D77" w:rsidP="003D0877">
      <w:pPr>
        <w:pStyle w:val="a3"/>
        <w:suppressAutoHyphens/>
        <w:spacing w:line="360" w:lineRule="auto"/>
        <w:ind w:firstLine="709"/>
        <w:jc w:val="both"/>
      </w:pPr>
      <w:r w:rsidRPr="003D0877">
        <w:t>Промышленность в районе работ практически отсутствует. Население занято в сельском хозяйстве.</w:t>
      </w:r>
    </w:p>
    <w:p w:rsidR="000D4D77" w:rsidRPr="003D0877" w:rsidRDefault="000D4D77" w:rsidP="003D0877">
      <w:pPr>
        <w:pStyle w:val="a3"/>
        <w:suppressAutoHyphens/>
        <w:spacing w:line="360" w:lineRule="auto"/>
        <w:ind w:firstLine="709"/>
        <w:jc w:val="both"/>
      </w:pPr>
      <w:r w:rsidRPr="003D0877">
        <w:t>Водоснабжение буровых будет осуществляться из артезианских скважин, пробуренных</w:t>
      </w:r>
      <w:r w:rsidR="003D0877">
        <w:t xml:space="preserve"> </w:t>
      </w:r>
      <w:r w:rsidRPr="003D0877">
        <w:t>на площадках этих скважин.</w:t>
      </w:r>
    </w:p>
    <w:p w:rsidR="000D4D77" w:rsidRPr="003D0877" w:rsidRDefault="000D4D7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</w:p>
    <w:p w:rsidR="00140216" w:rsidRPr="003D0877" w:rsidRDefault="00C56C24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Pr="00C56C24">
        <w:rPr>
          <w:b/>
          <w:sz w:val="28"/>
          <w:szCs w:val="28"/>
        </w:rPr>
        <w:t xml:space="preserve"> </w:t>
      </w:r>
      <w:r w:rsidR="00DA5ABE" w:rsidRPr="003D0877">
        <w:rPr>
          <w:b/>
          <w:sz w:val="28"/>
          <w:szCs w:val="28"/>
        </w:rPr>
        <w:t>ГЕОЛОГИЧЕСКАЯ</w:t>
      </w:r>
      <w:r w:rsidR="003D0877">
        <w:rPr>
          <w:b/>
          <w:sz w:val="28"/>
          <w:szCs w:val="28"/>
        </w:rPr>
        <w:t xml:space="preserve"> </w:t>
      </w:r>
      <w:r w:rsidR="00140216" w:rsidRPr="003D0877">
        <w:rPr>
          <w:b/>
          <w:sz w:val="28"/>
          <w:szCs w:val="28"/>
        </w:rPr>
        <w:t>ХАРАКТЕРИСТИКА</w:t>
      </w:r>
      <w:r w:rsidR="003D0877">
        <w:rPr>
          <w:b/>
          <w:sz w:val="28"/>
          <w:szCs w:val="28"/>
        </w:rPr>
        <w:t xml:space="preserve"> </w:t>
      </w:r>
      <w:r w:rsidR="00140216" w:rsidRPr="003D0877">
        <w:rPr>
          <w:b/>
          <w:sz w:val="28"/>
          <w:szCs w:val="28"/>
        </w:rPr>
        <w:t>УЧАСТКА</w:t>
      </w:r>
      <w:r w:rsidR="003D0877">
        <w:rPr>
          <w:b/>
          <w:sz w:val="28"/>
          <w:szCs w:val="28"/>
        </w:rPr>
        <w:t xml:space="preserve"> </w:t>
      </w:r>
      <w:r w:rsidR="00140216" w:rsidRPr="003D0877">
        <w:rPr>
          <w:b/>
          <w:sz w:val="28"/>
          <w:szCs w:val="28"/>
        </w:rPr>
        <w:t>РАБОТ</w:t>
      </w:r>
    </w:p>
    <w:p w:rsidR="00900BCD" w:rsidRPr="003D0877" w:rsidRDefault="00900BCD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b/>
          <w:sz w:val="28"/>
          <w:szCs w:val="28"/>
        </w:rPr>
        <w:t>1.2.1</w:t>
      </w:r>
      <w:r w:rsidR="00C56C24" w:rsidRPr="00C56C24">
        <w:rPr>
          <w:b/>
          <w:sz w:val="28"/>
          <w:szCs w:val="28"/>
        </w:rPr>
        <w:t xml:space="preserve"> </w:t>
      </w:r>
      <w:r w:rsidRPr="003D0877">
        <w:rPr>
          <w:b/>
          <w:sz w:val="28"/>
          <w:szCs w:val="28"/>
        </w:rPr>
        <w:t>Геологи</w:t>
      </w:r>
      <w:r w:rsidR="00140216" w:rsidRPr="003D0877">
        <w:rPr>
          <w:b/>
          <w:sz w:val="28"/>
          <w:szCs w:val="28"/>
        </w:rPr>
        <w:t>ческое</w:t>
      </w:r>
      <w:r w:rsidR="003D0877">
        <w:rPr>
          <w:b/>
          <w:sz w:val="28"/>
          <w:szCs w:val="28"/>
        </w:rPr>
        <w:t xml:space="preserve"> </w:t>
      </w:r>
      <w:r w:rsidR="00140216" w:rsidRPr="003D0877">
        <w:rPr>
          <w:b/>
          <w:sz w:val="28"/>
          <w:szCs w:val="28"/>
        </w:rPr>
        <w:t>строение</w:t>
      </w:r>
      <w:r w:rsidR="003D0877">
        <w:rPr>
          <w:b/>
          <w:sz w:val="28"/>
          <w:szCs w:val="28"/>
        </w:rPr>
        <w:t xml:space="preserve"> </w:t>
      </w:r>
      <w:r w:rsidR="00140216" w:rsidRPr="003D0877">
        <w:rPr>
          <w:b/>
          <w:sz w:val="28"/>
          <w:szCs w:val="28"/>
        </w:rPr>
        <w:t>участка</w:t>
      </w:r>
    </w:p>
    <w:p w:rsidR="00064492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Газоносный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комплекс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пород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Прибрежных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месторождений включает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меловые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третичные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отложения.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Нижний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мел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представлен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главным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образом,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песчано-глинистыми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отложениями,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заканчивающимися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пачкой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темных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жирных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глин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альба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небольшими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прослоями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рыхлых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песчаников. Верхний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мел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представлен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основном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карбонатной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толщей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–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известняками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мергелями.</w:t>
      </w:r>
    </w:p>
    <w:p w:rsidR="00064492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разрезе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третичных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пород,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представленных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районе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всеми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ярусами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палеогена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неогена,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преобладают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песчано-глинистые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отложения.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Исключение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составляют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мергели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известняки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фораминиферовых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отложений,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также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прослои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известняков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сармате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меотисе.</w:t>
      </w:r>
    </w:p>
    <w:p w:rsidR="003D0877" w:rsidRDefault="003D087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>Наибольший</w:t>
      </w: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>представляют</w:t>
      </w: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>продуктивные,</w:t>
      </w: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>карагано-чокракские</w:t>
      </w: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>слои</w:t>
      </w: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>миоцена,</w:t>
      </w: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>газоносными</w:t>
      </w: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>Прибрежных</w:t>
      </w: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>площадях.</w:t>
      </w:r>
    </w:p>
    <w:p w:rsidR="00064492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Чокракские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слои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представлены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переслаивающимися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темными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глинами,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глинистыми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сланцами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рыхлыми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кварцевыми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песчаниками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песками.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большей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части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площади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нижнем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разрезе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чокрака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выделяется пачка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глин,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содержащих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песчаников.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Наиболее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характерным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признаком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чокракских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отложений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является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чрезвычайно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резкая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фациальная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изменчивость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площади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="00CD6F85" w:rsidRPr="003D0877">
        <w:rPr>
          <w:sz w:val="28"/>
          <w:szCs w:val="28"/>
        </w:rPr>
        <w:t>изменение</w:t>
      </w:r>
      <w:r w:rsidR="003D0877">
        <w:rPr>
          <w:sz w:val="28"/>
          <w:szCs w:val="28"/>
        </w:rPr>
        <w:t xml:space="preserve"> </w:t>
      </w:r>
      <w:r w:rsidR="00CD6F85" w:rsidRPr="003D0877">
        <w:rPr>
          <w:sz w:val="28"/>
          <w:szCs w:val="28"/>
        </w:rPr>
        <w:t>мощностей.</w:t>
      </w:r>
      <w:r w:rsidR="003D0877">
        <w:rPr>
          <w:sz w:val="28"/>
          <w:szCs w:val="28"/>
        </w:rPr>
        <w:t xml:space="preserve"> </w:t>
      </w:r>
      <w:r w:rsidR="00CD6F85" w:rsidRPr="003D0877">
        <w:rPr>
          <w:sz w:val="28"/>
          <w:szCs w:val="28"/>
        </w:rPr>
        <w:t>Так</w:t>
      </w:r>
      <w:r w:rsidR="003D0877">
        <w:rPr>
          <w:sz w:val="28"/>
          <w:szCs w:val="28"/>
        </w:rPr>
        <w:t xml:space="preserve"> </w:t>
      </w:r>
      <w:r w:rsidR="00CD6F85" w:rsidRPr="003D0877">
        <w:rPr>
          <w:sz w:val="28"/>
          <w:szCs w:val="28"/>
        </w:rPr>
        <w:t>к</w:t>
      </w:r>
      <w:r w:rsidRPr="003D0877">
        <w:rPr>
          <w:sz w:val="28"/>
          <w:szCs w:val="28"/>
        </w:rPr>
        <w:t>оэффициент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песчанистости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увеличивается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запада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восток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0,1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0,4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милидарси.</w:t>
      </w:r>
    </w:p>
    <w:p w:rsidR="00064492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Караганские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слои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своему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литологическому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составу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сходны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верхней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песчано-глинистой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частью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чокрака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представлены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чередованием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бурых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песчанистых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глин,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светлых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кварцевых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песков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песчаников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желтовато-серых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мергелей.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Основным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отличием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караганских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отложений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чокракских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является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большая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песчанистость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меньшая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фациальная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изменчивость.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Изменение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мощности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происходит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том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же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направлении,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что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для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чокракских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отложений,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т.е.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мощность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уменьшается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северо-запад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юг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440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50-100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метров.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Подстилаются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чокракские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слои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однообразной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толщей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слоистых,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темных,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битуминозных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майкопских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глин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тонкими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прослоями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песчаников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мергелей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мощностью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1500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метров.</w:t>
      </w:r>
    </w:p>
    <w:p w:rsidR="00064492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В отложениях чокрака по результатам геолого-технологических исследований (механической скорости, исследования шлама, газового каротажа) выделены 7 песчано-алевролитовых пачек.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Песчаники и алевролиты, вскрытые в интервалах 2782 – </w:t>
      </w:r>
      <w:smartTag w:uri="urn:schemas-microsoft-com:office:smarttags" w:element="metricconverter">
        <w:smartTagPr>
          <w:attr w:name="ProductID" w:val="2783 метров"/>
        </w:smartTagPr>
        <w:r w:rsidRPr="003D0877">
          <w:rPr>
            <w:sz w:val="28"/>
            <w:szCs w:val="28"/>
          </w:rPr>
          <w:t>2783 метров</w:t>
        </w:r>
      </w:smartTag>
      <w:r w:rsidRPr="003D0877">
        <w:rPr>
          <w:sz w:val="28"/>
          <w:szCs w:val="28"/>
        </w:rPr>
        <w:t xml:space="preserve">, 2793 - </w:t>
      </w:r>
      <w:smartTag w:uri="urn:schemas-microsoft-com:office:smarttags" w:element="metricconverter">
        <w:smartTagPr>
          <w:attr w:name="ProductID" w:val="2795 метров"/>
        </w:smartTagPr>
        <w:r w:rsidRPr="003D0877">
          <w:rPr>
            <w:sz w:val="28"/>
            <w:szCs w:val="28"/>
          </w:rPr>
          <w:t>2795 метров</w:t>
        </w:r>
      </w:smartTag>
      <w:r w:rsidRPr="003D0877">
        <w:rPr>
          <w:sz w:val="28"/>
          <w:szCs w:val="28"/>
        </w:rPr>
        <w:t xml:space="preserve">, 2895 – </w:t>
      </w:r>
      <w:smartTag w:uri="urn:schemas-microsoft-com:office:smarttags" w:element="metricconverter">
        <w:smartTagPr>
          <w:attr w:name="ProductID" w:val="2896 метров"/>
        </w:smartTagPr>
        <w:r w:rsidRPr="003D0877">
          <w:rPr>
            <w:sz w:val="28"/>
            <w:szCs w:val="28"/>
          </w:rPr>
          <w:t>2896 метров</w:t>
        </w:r>
      </w:smartTag>
      <w:r w:rsidRPr="003D0877">
        <w:rPr>
          <w:sz w:val="28"/>
          <w:szCs w:val="28"/>
        </w:rPr>
        <w:t>, и выделяющиеся по ДМК как коллекторы, характеризуются повышенными газопоказаниями и повышенным содержанием маслянистых битумоидов, что свидетельствует о их возможной продуктивности .</w:t>
      </w:r>
    </w:p>
    <w:p w:rsidR="00064492" w:rsidRDefault="003D087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 xml:space="preserve">Песчаный пласт в интервале 3021 - </w:t>
      </w:r>
      <w:smartTag w:uri="urn:schemas-microsoft-com:office:smarttags" w:element="metricconverter">
        <w:smartTagPr>
          <w:attr w:name="ProductID" w:val="3024 метров"/>
        </w:smartTagPr>
        <w:r w:rsidR="00DA5ABE" w:rsidRPr="003D0877">
          <w:rPr>
            <w:sz w:val="28"/>
            <w:szCs w:val="28"/>
          </w:rPr>
          <w:t>3024 метров</w:t>
        </w:r>
      </w:smartTag>
      <w:r w:rsidR="00DA5ABE" w:rsidRPr="003D0877">
        <w:rPr>
          <w:sz w:val="28"/>
          <w:szCs w:val="28"/>
        </w:rPr>
        <w:t xml:space="preserve"> по ДМК выделяется как коллектор, по результатам геохимических исследований является продуктивным, что позволяет рекомендовать его для опробования.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Песчано-алевролитовые породы, вскрытые в интервалах 2904 - </w:t>
      </w:r>
      <w:smartTag w:uri="urn:schemas-microsoft-com:office:smarttags" w:element="metricconverter">
        <w:smartTagPr>
          <w:attr w:name="ProductID" w:val="2906 метров"/>
        </w:smartTagPr>
        <w:r w:rsidRPr="003D0877">
          <w:rPr>
            <w:sz w:val="28"/>
            <w:szCs w:val="28"/>
          </w:rPr>
          <w:t>2906 метров</w:t>
        </w:r>
      </w:smartTag>
      <w:r w:rsidRPr="003D0877">
        <w:rPr>
          <w:sz w:val="28"/>
          <w:szCs w:val="28"/>
        </w:rPr>
        <w:t xml:space="preserve">, 2956 – </w:t>
      </w:r>
      <w:smartTag w:uri="urn:schemas-microsoft-com:office:smarttags" w:element="metricconverter">
        <w:smartTagPr>
          <w:attr w:name="ProductID" w:val="2958 метров"/>
        </w:smartTagPr>
        <w:r w:rsidRPr="003D0877">
          <w:rPr>
            <w:sz w:val="28"/>
            <w:szCs w:val="28"/>
          </w:rPr>
          <w:t>2958 метров</w:t>
        </w:r>
      </w:smartTag>
      <w:r w:rsidRPr="003D0877">
        <w:rPr>
          <w:sz w:val="28"/>
          <w:szCs w:val="28"/>
        </w:rPr>
        <w:t xml:space="preserve">, 2963 – </w:t>
      </w:r>
      <w:smartTag w:uri="urn:schemas-microsoft-com:office:smarttags" w:element="metricconverter">
        <w:smartTagPr>
          <w:attr w:name="ProductID" w:val="2964 метров"/>
        </w:smartTagPr>
        <w:r w:rsidRPr="003D0877">
          <w:rPr>
            <w:sz w:val="28"/>
            <w:szCs w:val="28"/>
          </w:rPr>
          <w:t>2964 метров</w:t>
        </w:r>
      </w:smartTag>
      <w:r w:rsidRPr="003D0877">
        <w:rPr>
          <w:sz w:val="28"/>
          <w:szCs w:val="28"/>
        </w:rPr>
        <w:t xml:space="preserve"> по газовому каротажу характеризуются как водонасыщенные</w:t>
      </w:r>
      <w:r w:rsidRPr="003D0877">
        <w:rPr>
          <w:snapToGrid w:val="0"/>
          <w:sz w:val="28"/>
          <w:szCs w:val="28"/>
        </w:rPr>
        <w:t>, однако по ЛБА проявляют признаки УВ насыщения</w:t>
      </w:r>
      <w:r w:rsidRPr="003D0877">
        <w:rPr>
          <w:sz w:val="28"/>
          <w:szCs w:val="28"/>
        </w:rPr>
        <w:t>. Характер насыщения указанных пластов неясен.</w:t>
      </w:r>
    </w:p>
    <w:p w:rsidR="00064492" w:rsidRDefault="00DA5ABE" w:rsidP="003D0877">
      <w:pPr>
        <w:pStyle w:val="a3"/>
        <w:suppressAutoHyphens/>
        <w:spacing w:line="360" w:lineRule="auto"/>
        <w:ind w:firstLine="709"/>
        <w:jc w:val="both"/>
      </w:pPr>
      <w:r w:rsidRPr="003D0877">
        <w:t>При проходке интервалов 1580-</w:t>
      </w:r>
      <w:smartTag w:uri="urn:schemas-microsoft-com:office:smarttags" w:element="metricconverter">
        <w:smartTagPr>
          <w:attr w:name="ProductID" w:val="1775 метров"/>
        </w:smartTagPr>
        <w:r w:rsidRPr="003D0877">
          <w:t>1775 метров</w:t>
        </w:r>
      </w:smartTag>
      <w:r w:rsidRPr="003D0877">
        <w:t>, 1910-</w:t>
      </w:r>
      <w:smartTag w:uri="urn:schemas-microsoft-com:office:smarttags" w:element="metricconverter">
        <w:smartTagPr>
          <w:attr w:name="ProductID" w:val="1980 метров"/>
        </w:smartTagPr>
        <w:r w:rsidRPr="003D0877">
          <w:t>1980 метров</w:t>
        </w:r>
      </w:smartTag>
      <w:r w:rsidRPr="003D0877">
        <w:t>, 2025-</w:t>
      </w:r>
      <w:smartTag w:uri="urn:schemas-microsoft-com:office:smarttags" w:element="metricconverter">
        <w:smartTagPr>
          <w:attr w:name="ProductID" w:val="2050 метров"/>
        </w:smartTagPr>
        <w:r w:rsidRPr="003D0877">
          <w:t>2050 метров</w:t>
        </w:r>
      </w:smartTag>
      <w:r w:rsidRPr="003D0877">
        <w:t>, 2110-</w:t>
      </w:r>
      <w:smartTag w:uri="urn:schemas-microsoft-com:office:smarttags" w:element="metricconverter">
        <w:smartTagPr>
          <w:attr w:name="ProductID" w:val="2125 метров"/>
        </w:smartTagPr>
        <w:r w:rsidRPr="003D0877">
          <w:t>2125 метров</w:t>
        </w:r>
      </w:smartTag>
      <w:r w:rsidRPr="003D0877">
        <w:t>, 2280-2520 метров</w:t>
      </w:r>
      <w:r w:rsidR="003D0877">
        <w:t xml:space="preserve"> </w:t>
      </w:r>
      <w:r w:rsidRPr="003D0877">
        <w:t xml:space="preserve">наблюдались </w:t>
      </w:r>
      <w:r w:rsidRPr="003D0877">
        <w:rPr>
          <w:b/>
          <w:i/>
        </w:rPr>
        <w:t xml:space="preserve">осыпи и обвалы стенок скважин, </w:t>
      </w:r>
      <w:r w:rsidRPr="003D0877">
        <w:t>что подтверждается результатами кавернометрии. Одна из основных причин осыпей и обвалов – несоответствие плотности промывочной жидкости поровым давлениям вскрываемых отложений.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</w:p>
    <w:p w:rsidR="00DA5ABE" w:rsidRPr="003D0877" w:rsidRDefault="000D4D77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b/>
          <w:sz w:val="28"/>
          <w:szCs w:val="28"/>
        </w:rPr>
        <w:t>1.2.2</w:t>
      </w:r>
      <w:r w:rsidR="00C56C24" w:rsidRPr="00C56C24">
        <w:rPr>
          <w:b/>
          <w:sz w:val="28"/>
          <w:szCs w:val="28"/>
        </w:rPr>
        <w:t xml:space="preserve"> </w:t>
      </w:r>
      <w:r w:rsidR="00140216" w:rsidRPr="003D0877">
        <w:rPr>
          <w:b/>
          <w:sz w:val="28"/>
          <w:szCs w:val="28"/>
        </w:rPr>
        <w:t>Стратиграфия</w:t>
      </w:r>
    </w:p>
    <w:p w:rsidR="003D0877" w:rsidRDefault="00140216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  <w:szCs w:val="28"/>
        </w:rPr>
        <w:t>Таблица 1.1</w:t>
      </w:r>
      <w:r w:rsidR="00C56C24" w:rsidRPr="00C56C24">
        <w:rPr>
          <w:sz w:val="28"/>
          <w:szCs w:val="28"/>
        </w:rPr>
        <w:t xml:space="preserve"> </w:t>
      </w:r>
      <w:r w:rsidR="00DA5ABE" w:rsidRPr="003D0877">
        <w:rPr>
          <w:sz w:val="28"/>
        </w:rPr>
        <w:t>Литолого-стратиграфическая и геохимическая характеристика горных пород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567"/>
        <w:gridCol w:w="1559"/>
        <w:gridCol w:w="1374"/>
        <w:gridCol w:w="2595"/>
        <w:gridCol w:w="1363"/>
        <w:gridCol w:w="1472"/>
      </w:tblGrid>
      <w:tr w:rsidR="00DA5ABE" w:rsidRPr="00F172F3" w:rsidTr="00F172F3">
        <w:trPr>
          <w:cantSplit/>
          <w:trHeight w:val="1134"/>
        </w:trPr>
        <w:tc>
          <w:tcPr>
            <w:tcW w:w="421" w:type="dxa"/>
            <w:shd w:val="clear" w:color="auto" w:fill="auto"/>
            <w:textDirection w:val="btLr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113" w:right="113" w:firstLine="0"/>
              <w:jc w:val="righ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 xml:space="preserve">Группа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113" w:right="113" w:firstLine="0"/>
              <w:jc w:val="righ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Система</w:t>
            </w:r>
          </w:p>
        </w:tc>
        <w:tc>
          <w:tcPr>
            <w:tcW w:w="1559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 xml:space="preserve">Отдел </w:t>
            </w:r>
          </w:p>
        </w:tc>
        <w:tc>
          <w:tcPr>
            <w:tcW w:w="1374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 xml:space="preserve">Подотдел </w:t>
            </w:r>
          </w:p>
        </w:tc>
        <w:tc>
          <w:tcPr>
            <w:tcW w:w="2595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Ярус</w:t>
            </w:r>
          </w:p>
        </w:tc>
        <w:tc>
          <w:tcPr>
            <w:tcW w:w="1363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Проектная глубина, м</w:t>
            </w:r>
          </w:p>
        </w:tc>
        <w:tc>
          <w:tcPr>
            <w:tcW w:w="1472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Фактич. глубина, м</w:t>
            </w:r>
          </w:p>
        </w:tc>
      </w:tr>
      <w:tr w:rsidR="00DA5ABE" w:rsidRPr="00F172F3" w:rsidTr="00F172F3">
        <w:trPr>
          <w:cantSplit/>
        </w:trPr>
        <w:tc>
          <w:tcPr>
            <w:tcW w:w="421" w:type="dxa"/>
            <w:vMerge w:val="restart"/>
            <w:shd w:val="clear" w:color="auto" w:fill="auto"/>
            <w:textDirection w:val="btLr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righ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Кайнозойская</w:t>
            </w:r>
            <w:r w:rsidR="003D0877" w:rsidRPr="00F172F3">
              <w:rPr>
                <w:snapToGrid w:val="0"/>
                <w:color w:val="000000"/>
                <w:sz w:val="20"/>
                <w:szCs w:val="24"/>
              </w:rPr>
              <w:t xml:space="preserve"> </w:t>
            </w:r>
            <w:r w:rsidRPr="00F172F3">
              <w:rPr>
                <w:snapToGrid w:val="0"/>
                <w:color w:val="000000"/>
                <w:sz w:val="20"/>
                <w:szCs w:val="24"/>
              </w:rPr>
              <w:t>KZ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righ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Неогеновая</w:t>
            </w:r>
            <w:r w:rsidR="003D0877" w:rsidRPr="00F172F3">
              <w:rPr>
                <w:snapToGrid w:val="0"/>
                <w:color w:val="000000"/>
                <w:sz w:val="20"/>
                <w:szCs w:val="24"/>
              </w:rPr>
              <w:t xml:space="preserve"> </w:t>
            </w:r>
            <w:r w:rsidRPr="00F172F3">
              <w:rPr>
                <w:snapToGrid w:val="0"/>
                <w:color w:val="000000"/>
                <w:sz w:val="20"/>
                <w:szCs w:val="24"/>
              </w:rPr>
              <w:t>N</w:t>
            </w:r>
          </w:p>
        </w:tc>
        <w:tc>
          <w:tcPr>
            <w:tcW w:w="1559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Четвертичный +Плиоцен </w:t>
            </w:r>
            <w:r w:rsidRPr="00F172F3">
              <w:rPr>
                <w:sz w:val="20"/>
                <w:szCs w:val="24"/>
                <w:lang w:val="en-US"/>
              </w:rPr>
              <w:t>N</w:t>
            </w:r>
            <w:r w:rsidRPr="00F172F3">
              <w:rPr>
                <w:sz w:val="20"/>
                <w:szCs w:val="24"/>
                <w:vertAlign w:val="subscript"/>
              </w:rPr>
              <w:t>2</w:t>
            </w:r>
          </w:p>
        </w:tc>
        <w:tc>
          <w:tcPr>
            <w:tcW w:w="1374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2595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Четвертичный +Куяльник Q+ </w:t>
            </w:r>
            <w:r w:rsidRPr="00F172F3">
              <w:rPr>
                <w:sz w:val="20"/>
                <w:szCs w:val="24"/>
                <w:lang w:val="en-US"/>
              </w:rPr>
              <w:t>N</w:t>
            </w:r>
            <w:r w:rsidRPr="00F172F3">
              <w:rPr>
                <w:sz w:val="20"/>
                <w:szCs w:val="24"/>
                <w:vertAlign w:val="subscript"/>
              </w:rPr>
              <w:t>2</w:t>
            </w:r>
            <w:r w:rsidRPr="00F172F3">
              <w:rPr>
                <w:sz w:val="20"/>
                <w:szCs w:val="24"/>
                <w:vertAlign w:val="superscript"/>
              </w:rPr>
              <w:t>3</w:t>
            </w:r>
            <w:r w:rsidRPr="00F172F3">
              <w:rPr>
                <w:sz w:val="20"/>
                <w:szCs w:val="24"/>
              </w:rPr>
              <w:t>kl</w:t>
            </w:r>
          </w:p>
        </w:tc>
        <w:tc>
          <w:tcPr>
            <w:tcW w:w="1363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0 – 620</w:t>
            </w:r>
          </w:p>
        </w:tc>
        <w:tc>
          <w:tcPr>
            <w:tcW w:w="1472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0 – 506</w:t>
            </w:r>
          </w:p>
        </w:tc>
      </w:tr>
      <w:tr w:rsidR="00DA5ABE" w:rsidRPr="00F172F3" w:rsidTr="00F172F3">
        <w:trPr>
          <w:cantSplit/>
        </w:trPr>
        <w:tc>
          <w:tcPr>
            <w:tcW w:w="421" w:type="dxa"/>
            <w:vMerge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right"/>
              <w:rPr>
                <w:snapToGrid w:val="0"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right"/>
              <w:rPr>
                <w:snapToGrid w:val="0"/>
                <w:color w:val="000000"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 xml:space="preserve">Плиоцен </w:t>
            </w:r>
            <w:r w:rsidRPr="00F172F3">
              <w:rPr>
                <w:sz w:val="20"/>
                <w:szCs w:val="24"/>
                <w:lang w:val="en-US"/>
              </w:rPr>
              <w:t>N</w:t>
            </w:r>
            <w:r w:rsidRPr="00F172F3">
              <w:rPr>
                <w:sz w:val="20"/>
                <w:szCs w:val="24"/>
                <w:vertAlign w:val="subscript"/>
              </w:rPr>
              <w:t>2</w:t>
            </w:r>
          </w:p>
        </w:tc>
        <w:tc>
          <w:tcPr>
            <w:tcW w:w="1374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Нижний </w:t>
            </w:r>
            <w:r w:rsidRPr="00F172F3">
              <w:rPr>
                <w:sz w:val="20"/>
                <w:szCs w:val="24"/>
                <w:lang w:val="en-US"/>
              </w:rPr>
              <w:t>N</w:t>
            </w:r>
            <w:r w:rsidRPr="00F172F3">
              <w:rPr>
                <w:sz w:val="20"/>
                <w:szCs w:val="24"/>
                <w:vertAlign w:val="subscript"/>
                <w:lang w:val="en-US"/>
              </w:rPr>
              <w:t>2</w:t>
            </w:r>
            <w:r w:rsidRPr="00F172F3">
              <w:rPr>
                <w:sz w:val="20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595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z w:val="20"/>
                <w:szCs w:val="24"/>
                <w:lang w:val="en-US"/>
              </w:rPr>
              <w:t>Киммерий N</w:t>
            </w:r>
            <w:r w:rsidRPr="00F172F3">
              <w:rPr>
                <w:sz w:val="20"/>
                <w:szCs w:val="24"/>
                <w:vertAlign w:val="subscript"/>
                <w:lang w:val="en-US"/>
              </w:rPr>
              <w:t>2</w:t>
            </w:r>
            <w:r w:rsidRPr="00F172F3">
              <w:rPr>
                <w:sz w:val="20"/>
                <w:szCs w:val="24"/>
                <w:vertAlign w:val="superscript"/>
                <w:lang w:val="en-US"/>
              </w:rPr>
              <w:t>1</w:t>
            </w:r>
            <w:r w:rsidRPr="00F172F3">
              <w:rPr>
                <w:sz w:val="20"/>
                <w:szCs w:val="24"/>
                <w:lang w:val="en-US"/>
              </w:rPr>
              <w:t>km</w:t>
            </w:r>
          </w:p>
        </w:tc>
        <w:tc>
          <w:tcPr>
            <w:tcW w:w="1363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620 – 1020</w:t>
            </w:r>
          </w:p>
        </w:tc>
        <w:tc>
          <w:tcPr>
            <w:tcW w:w="1472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506 –1036</w:t>
            </w:r>
          </w:p>
        </w:tc>
      </w:tr>
      <w:tr w:rsidR="00DA5ABE" w:rsidRPr="00F172F3" w:rsidTr="00F172F3">
        <w:trPr>
          <w:cantSplit/>
        </w:trPr>
        <w:tc>
          <w:tcPr>
            <w:tcW w:w="421" w:type="dxa"/>
            <w:vMerge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right"/>
              <w:rPr>
                <w:snapToGrid w:val="0"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right"/>
              <w:rPr>
                <w:snapToGrid w:val="0"/>
                <w:color w:val="000000"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 xml:space="preserve">Миоцен </w:t>
            </w:r>
            <w:r w:rsidRPr="00F172F3">
              <w:rPr>
                <w:sz w:val="20"/>
                <w:szCs w:val="24"/>
                <w:lang w:val="en-US"/>
              </w:rPr>
              <w:t>N</w:t>
            </w:r>
            <w:r w:rsidRPr="00F172F3">
              <w:rPr>
                <w:sz w:val="20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:rsidR="00DA5ABE" w:rsidRPr="00F172F3" w:rsidRDefault="00DA5ABE" w:rsidP="00F172F3">
            <w:pPr>
              <w:pStyle w:val="a5"/>
              <w:suppressAutoHyphens/>
              <w:spacing w:line="360" w:lineRule="auto"/>
              <w:ind w:left="0" w:right="0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Верхний</w:t>
            </w:r>
            <w:r w:rsidRPr="00F172F3">
              <w:rPr>
                <w:sz w:val="20"/>
                <w:szCs w:val="24"/>
                <w:lang w:val="ru-RU"/>
              </w:rPr>
              <w:t xml:space="preserve"> </w:t>
            </w:r>
            <w:r w:rsidRPr="00F172F3">
              <w:rPr>
                <w:sz w:val="20"/>
                <w:szCs w:val="24"/>
              </w:rPr>
              <w:t>N</w:t>
            </w:r>
            <w:r w:rsidRPr="00F172F3">
              <w:rPr>
                <w:sz w:val="20"/>
                <w:szCs w:val="24"/>
                <w:vertAlign w:val="subscript"/>
              </w:rPr>
              <w:t>1</w:t>
            </w:r>
            <w:r w:rsidRPr="00F172F3">
              <w:rPr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2595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Понт N</w:t>
            </w:r>
            <w:r w:rsidRPr="00F172F3">
              <w:rPr>
                <w:sz w:val="20"/>
                <w:szCs w:val="24"/>
                <w:vertAlign w:val="subscript"/>
              </w:rPr>
              <w:t>1</w:t>
            </w:r>
            <w:r w:rsidRPr="00F172F3">
              <w:rPr>
                <w:sz w:val="20"/>
                <w:szCs w:val="24"/>
                <w:vertAlign w:val="superscript"/>
              </w:rPr>
              <w:t>3</w:t>
            </w:r>
            <w:r w:rsidRPr="00F172F3">
              <w:rPr>
                <w:sz w:val="20"/>
                <w:szCs w:val="24"/>
                <w:lang w:val="en-US"/>
              </w:rPr>
              <w:t xml:space="preserve"> pt</w:t>
            </w:r>
          </w:p>
        </w:tc>
        <w:tc>
          <w:tcPr>
            <w:tcW w:w="1363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1020 – 1660</w:t>
            </w:r>
          </w:p>
        </w:tc>
        <w:tc>
          <w:tcPr>
            <w:tcW w:w="1472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1036 – 1659</w:t>
            </w:r>
          </w:p>
        </w:tc>
      </w:tr>
      <w:tr w:rsidR="00DA5ABE" w:rsidRPr="00F172F3" w:rsidTr="00F172F3">
        <w:trPr>
          <w:cantSplit/>
        </w:trPr>
        <w:tc>
          <w:tcPr>
            <w:tcW w:w="421" w:type="dxa"/>
            <w:vMerge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right"/>
              <w:rPr>
                <w:snapToGrid w:val="0"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right"/>
              <w:rPr>
                <w:snapToGrid w:val="0"/>
                <w:color w:val="000000"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 xml:space="preserve">Миоцен </w:t>
            </w:r>
            <w:r w:rsidRPr="00F172F3">
              <w:rPr>
                <w:sz w:val="20"/>
                <w:szCs w:val="24"/>
                <w:lang w:val="en-US"/>
              </w:rPr>
              <w:t>N</w:t>
            </w:r>
            <w:r w:rsidRPr="00F172F3">
              <w:rPr>
                <w:sz w:val="20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Верхний </w:t>
            </w:r>
            <w:r w:rsidRPr="00F172F3">
              <w:rPr>
                <w:sz w:val="20"/>
                <w:szCs w:val="24"/>
                <w:lang w:val="en-US"/>
              </w:rPr>
              <w:t>N</w:t>
            </w:r>
            <w:r w:rsidRPr="00F172F3">
              <w:rPr>
                <w:sz w:val="20"/>
                <w:szCs w:val="24"/>
                <w:vertAlign w:val="subscript"/>
                <w:lang w:val="en-US"/>
              </w:rPr>
              <w:t>1</w:t>
            </w:r>
            <w:r w:rsidRPr="00F172F3">
              <w:rPr>
                <w:sz w:val="20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595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Меотис </w:t>
            </w:r>
            <w:r w:rsidRPr="00F172F3">
              <w:rPr>
                <w:sz w:val="20"/>
                <w:szCs w:val="24"/>
                <w:lang w:val="en-US"/>
              </w:rPr>
              <w:t>N</w:t>
            </w:r>
            <w:r w:rsidRPr="00F172F3">
              <w:rPr>
                <w:sz w:val="20"/>
                <w:szCs w:val="24"/>
                <w:vertAlign w:val="subscript"/>
                <w:lang w:val="en-US"/>
              </w:rPr>
              <w:t>1</w:t>
            </w:r>
            <w:r w:rsidRPr="00F172F3">
              <w:rPr>
                <w:sz w:val="20"/>
                <w:szCs w:val="24"/>
                <w:vertAlign w:val="superscript"/>
                <w:lang w:val="en-US"/>
              </w:rPr>
              <w:t>3</w:t>
            </w:r>
            <w:r w:rsidRPr="00F172F3">
              <w:rPr>
                <w:sz w:val="20"/>
                <w:szCs w:val="24"/>
                <w:lang w:val="en-US"/>
              </w:rPr>
              <w:t>mt</w:t>
            </w:r>
          </w:p>
        </w:tc>
        <w:tc>
          <w:tcPr>
            <w:tcW w:w="1363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1660 – 1950</w:t>
            </w:r>
          </w:p>
        </w:tc>
        <w:tc>
          <w:tcPr>
            <w:tcW w:w="1472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1659 - 1964</w:t>
            </w:r>
          </w:p>
        </w:tc>
      </w:tr>
      <w:tr w:rsidR="00DA5ABE" w:rsidRPr="00F172F3" w:rsidTr="00F172F3">
        <w:trPr>
          <w:cantSplit/>
        </w:trPr>
        <w:tc>
          <w:tcPr>
            <w:tcW w:w="421" w:type="dxa"/>
            <w:vMerge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right"/>
              <w:rPr>
                <w:snapToGrid w:val="0"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right"/>
              <w:rPr>
                <w:snapToGrid w:val="0"/>
                <w:color w:val="000000"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 xml:space="preserve">Миоцен </w:t>
            </w:r>
            <w:r w:rsidRPr="00F172F3">
              <w:rPr>
                <w:sz w:val="20"/>
                <w:szCs w:val="24"/>
                <w:lang w:val="en-US"/>
              </w:rPr>
              <w:t>N</w:t>
            </w:r>
            <w:r w:rsidRPr="00F172F3">
              <w:rPr>
                <w:sz w:val="20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Верхний </w:t>
            </w:r>
            <w:r w:rsidRPr="00F172F3">
              <w:rPr>
                <w:sz w:val="20"/>
                <w:szCs w:val="24"/>
                <w:lang w:val="en-US"/>
              </w:rPr>
              <w:t>N</w:t>
            </w:r>
            <w:r w:rsidRPr="00F172F3">
              <w:rPr>
                <w:sz w:val="20"/>
                <w:szCs w:val="24"/>
                <w:vertAlign w:val="subscript"/>
                <w:lang w:val="en-US"/>
              </w:rPr>
              <w:t>1</w:t>
            </w:r>
            <w:r w:rsidRPr="00F172F3">
              <w:rPr>
                <w:sz w:val="20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595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  <w:lang w:val="en-US"/>
              </w:rPr>
            </w:pPr>
            <w:r w:rsidRPr="00F172F3">
              <w:rPr>
                <w:sz w:val="20"/>
                <w:szCs w:val="24"/>
              </w:rPr>
              <w:t>Сармат</w:t>
            </w:r>
            <w:r w:rsidRPr="00F172F3">
              <w:rPr>
                <w:sz w:val="20"/>
                <w:szCs w:val="24"/>
                <w:lang w:val="en-US"/>
              </w:rPr>
              <w:t xml:space="preserve"> </w:t>
            </w:r>
            <w:r w:rsidRPr="00F172F3">
              <w:rPr>
                <w:sz w:val="20"/>
                <w:szCs w:val="24"/>
              </w:rPr>
              <w:t>верхний</w:t>
            </w:r>
            <w:r w:rsidRPr="00F172F3">
              <w:rPr>
                <w:sz w:val="20"/>
                <w:szCs w:val="24"/>
                <w:lang w:val="en-US"/>
              </w:rPr>
              <w:t xml:space="preserve"> N</w:t>
            </w:r>
            <w:r w:rsidRPr="00F172F3">
              <w:rPr>
                <w:sz w:val="20"/>
                <w:szCs w:val="24"/>
                <w:vertAlign w:val="subscript"/>
                <w:lang w:val="en-US"/>
              </w:rPr>
              <w:t>1</w:t>
            </w:r>
            <w:r w:rsidRPr="00F172F3">
              <w:rPr>
                <w:sz w:val="20"/>
                <w:szCs w:val="24"/>
                <w:vertAlign w:val="superscript"/>
                <w:lang w:val="en-US"/>
              </w:rPr>
              <w:t>3</w:t>
            </w:r>
            <w:r w:rsidRPr="00F172F3">
              <w:rPr>
                <w:sz w:val="20"/>
                <w:szCs w:val="24"/>
                <w:lang w:val="en-US"/>
              </w:rPr>
              <w:t>sr</w:t>
            </w:r>
            <w:r w:rsidRPr="00F172F3">
              <w:rPr>
                <w:sz w:val="20"/>
                <w:szCs w:val="24"/>
                <w:vertAlign w:val="subscript"/>
                <w:lang w:val="en-US"/>
              </w:rPr>
              <w:t>3</w:t>
            </w:r>
            <w:r w:rsidRPr="00F172F3">
              <w:rPr>
                <w:snapToGrid w:val="0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363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1950 – 2160</w:t>
            </w:r>
          </w:p>
        </w:tc>
        <w:tc>
          <w:tcPr>
            <w:tcW w:w="1472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 xml:space="preserve">1964 </w:t>
            </w:r>
            <w:r w:rsidR="002921D4" w:rsidRPr="00F172F3">
              <w:rPr>
                <w:snapToGrid w:val="0"/>
                <w:color w:val="000000"/>
                <w:sz w:val="20"/>
                <w:szCs w:val="24"/>
              </w:rPr>
              <w:t>–</w:t>
            </w:r>
            <w:r w:rsidRPr="00F172F3">
              <w:rPr>
                <w:snapToGrid w:val="0"/>
                <w:color w:val="000000"/>
                <w:sz w:val="20"/>
                <w:szCs w:val="24"/>
              </w:rPr>
              <w:t xml:space="preserve"> 2174</w:t>
            </w:r>
          </w:p>
        </w:tc>
      </w:tr>
      <w:tr w:rsidR="00DA5ABE" w:rsidRPr="00F172F3" w:rsidTr="00F172F3">
        <w:trPr>
          <w:cantSplit/>
        </w:trPr>
        <w:tc>
          <w:tcPr>
            <w:tcW w:w="421" w:type="dxa"/>
            <w:vMerge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right"/>
              <w:rPr>
                <w:snapToGrid w:val="0"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right"/>
              <w:rPr>
                <w:snapToGrid w:val="0"/>
                <w:color w:val="000000"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 xml:space="preserve">Миоцен </w:t>
            </w:r>
            <w:r w:rsidRPr="00F172F3">
              <w:rPr>
                <w:sz w:val="20"/>
                <w:szCs w:val="24"/>
                <w:lang w:val="en-US"/>
              </w:rPr>
              <w:t>N</w:t>
            </w:r>
            <w:r w:rsidRPr="00F172F3">
              <w:rPr>
                <w:sz w:val="20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Верхний </w:t>
            </w:r>
            <w:r w:rsidRPr="00F172F3">
              <w:rPr>
                <w:sz w:val="20"/>
                <w:szCs w:val="24"/>
                <w:lang w:val="en-US"/>
              </w:rPr>
              <w:t>N</w:t>
            </w:r>
            <w:r w:rsidRPr="00F172F3">
              <w:rPr>
                <w:sz w:val="20"/>
                <w:szCs w:val="24"/>
                <w:vertAlign w:val="subscript"/>
                <w:lang w:val="en-US"/>
              </w:rPr>
              <w:t>1</w:t>
            </w:r>
            <w:r w:rsidRPr="00F172F3">
              <w:rPr>
                <w:sz w:val="20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595" w:type="dxa"/>
            <w:shd w:val="clear" w:color="auto" w:fill="auto"/>
          </w:tcPr>
          <w:p w:rsidR="00DA5ABE" w:rsidRPr="00F172F3" w:rsidRDefault="002921D4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  <w:vertAlign w:val="subscript"/>
              </w:rPr>
            </w:pPr>
            <w:r w:rsidRPr="00F172F3">
              <w:rPr>
                <w:sz w:val="20"/>
                <w:szCs w:val="24"/>
              </w:rPr>
              <w:t>Сар</w:t>
            </w:r>
            <w:r w:rsidR="00DA5ABE" w:rsidRPr="00F172F3">
              <w:rPr>
                <w:sz w:val="20"/>
                <w:szCs w:val="24"/>
              </w:rPr>
              <w:t>мат средний</w:t>
            </w:r>
            <w:r w:rsidR="00DA5ABE" w:rsidRPr="00F172F3">
              <w:rPr>
                <w:sz w:val="20"/>
                <w:szCs w:val="24"/>
                <w:lang w:val="en-US"/>
              </w:rPr>
              <w:t xml:space="preserve"> N</w:t>
            </w:r>
            <w:r w:rsidR="00DA5ABE" w:rsidRPr="00F172F3">
              <w:rPr>
                <w:sz w:val="20"/>
                <w:szCs w:val="24"/>
                <w:vertAlign w:val="subscript"/>
                <w:lang w:val="en-US"/>
              </w:rPr>
              <w:t>1</w:t>
            </w:r>
            <w:r w:rsidR="00DA5ABE" w:rsidRPr="00F172F3">
              <w:rPr>
                <w:sz w:val="20"/>
                <w:szCs w:val="24"/>
                <w:vertAlign w:val="superscript"/>
                <w:lang w:val="en-US"/>
              </w:rPr>
              <w:t>3</w:t>
            </w:r>
            <w:r w:rsidR="00DA5ABE" w:rsidRPr="00F172F3">
              <w:rPr>
                <w:sz w:val="20"/>
                <w:szCs w:val="24"/>
                <w:lang w:val="en-US"/>
              </w:rPr>
              <w:t>sr</w:t>
            </w:r>
            <w:r w:rsidR="00DA5ABE" w:rsidRPr="00F172F3">
              <w:rPr>
                <w:sz w:val="20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363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2160 – 2310</w:t>
            </w:r>
          </w:p>
        </w:tc>
        <w:tc>
          <w:tcPr>
            <w:tcW w:w="1472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2174 - 2392</w:t>
            </w:r>
          </w:p>
        </w:tc>
      </w:tr>
      <w:tr w:rsidR="00DA5ABE" w:rsidRPr="00F172F3" w:rsidTr="00F172F3">
        <w:trPr>
          <w:cantSplit/>
        </w:trPr>
        <w:tc>
          <w:tcPr>
            <w:tcW w:w="421" w:type="dxa"/>
            <w:vMerge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right"/>
              <w:rPr>
                <w:snapToGrid w:val="0"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right"/>
              <w:rPr>
                <w:snapToGrid w:val="0"/>
                <w:color w:val="000000"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 xml:space="preserve">Миоцен </w:t>
            </w:r>
            <w:r w:rsidRPr="00F172F3">
              <w:rPr>
                <w:sz w:val="20"/>
                <w:szCs w:val="24"/>
                <w:lang w:val="en-US"/>
              </w:rPr>
              <w:t>N</w:t>
            </w:r>
            <w:r w:rsidRPr="00F172F3">
              <w:rPr>
                <w:sz w:val="20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Средний </w:t>
            </w:r>
            <w:r w:rsidRPr="00F172F3">
              <w:rPr>
                <w:sz w:val="20"/>
                <w:szCs w:val="24"/>
                <w:lang w:val="en-US"/>
              </w:rPr>
              <w:t>N</w:t>
            </w:r>
            <w:r w:rsidRPr="00F172F3">
              <w:rPr>
                <w:sz w:val="20"/>
                <w:szCs w:val="24"/>
                <w:vertAlign w:val="subscript"/>
                <w:lang w:val="en-US"/>
              </w:rPr>
              <w:t>1</w:t>
            </w:r>
            <w:r w:rsidRPr="00F172F3">
              <w:rPr>
                <w:sz w:val="2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595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Сармат нижний</w:t>
            </w:r>
            <w:r w:rsidRPr="00F172F3">
              <w:rPr>
                <w:sz w:val="20"/>
                <w:szCs w:val="24"/>
                <w:lang w:val="en-US"/>
              </w:rPr>
              <w:t xml:space="preserve"> N</w:t>
            </w:r>
            <w:r w:rsidRPr="00F172F3">
              <w:rPr>
                <w:sz w:val="20"/>
                <w:szCs w:val="24"/>
                <w:vertAlign w:val="subscript"/>
                <w:lang w:val="en-US"/>
              </w:rPr>
              <w:t>1</w:t>
            </w:r>
            <w:r w:rsidRPr="00F172F3">
              <w:rPr>
                <w:sz w:val="20"/>
                <w:szCs w:val="24"/>
                <w:vertAlign w:val="superscript"/>
                <w:lang w:val="en-US"/>
              </w:rPr>
              <w:t>2</w:t>
            </w:r>
            <w:r w:rsidRPr="00F172F3">
              <w:rPr>
                <w:sz w:val="20"/>
                <w:szCs w:val="24"/>
                <w:lang w:val="en-US"/>
              </w:rPr>
              <w:t>sr</w:t>
            </w:r>
            <w:r w:rsidRPr="00F172F3">
              <w:rPr>
                <w:sz w:val="20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363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2310 – 2490</w:t>
            </w:r>
          </w:p>
        </w:tc>
        <w:tc>
          <w:tcPr>
            <w:tcW w:w="1472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2392 - 2510</w:t>
            </w:r>
          </w:p>
        </w:tc>
      </w:tr>
      <w:tr w:rsidR="00DA5ABE" w:rsidRPr="00F172F3" w:rsidTr="00F172F3">
        <w:trPr>
          <w:cantSplit/>
        </w:trPr>
        <w:tc>
          <w:tcPr>
            <w:tcW w:w="421" w:type="dxa"/>
            <w:vMerge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right"/>
              <w:rPr>
                <w:snapToGrid w:val="0"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right"/>
              <w:rPr>
                <w:snapToGrid w:val="0"/>
                <w:color w:val="000000"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 xml:space="preserve">Миоцен </w:t>
            </w:r>
            <w:r w:rsidRPr="00F172F3">
              <w:rPr>
                <w:sz w:val="20"/>
                <w:szCs w:val="24"/>
                <w:lang w:val="en-US"/>
              </w:rPr>
              <w:t>N</w:t>
            </w:r>
            <w:r w:rsidRPr="00F172F3">
              <w:rPr>
                <w:sz w:val="20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Средний </w:t>
            </w:r>
            <w:r w:rsidRPr="00F172F3">
              <w:rPr>
                <w:sz w:val="20"/>
                <w:szCs w:val="24"/>
                <w:lang w:val="en-US"/>
              </w:rPr>
              <w:t>N</w:t>
            </w:r>
            <w:r w:rsidRPr="00F172F3">
              <w:rPr>
                <w:sz w:val="20"/>
                <w:szCs w:val="24"/>
                <w:vertAlign w:val="subscript"/>
                <w:lang w:val="en-US"/>
              </w:rPr>
              <w:t>1</w:t>
            </w:r>
            <w:r w:rsidRPr="00F172F3">
              <w:rPr>
                <w:sz w:val="2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595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z w:val="20"/>
                <w:szCs w:val="24"/>
                <w:lang w:val="en-US"/>
              </w:rPr>
              <w:t>Конка + Караган</w:t>
            </w:r>
            <w:r w:rsidR="00C56C24" w:rsidRPr="00F172F3">
              <w:rPr>
                <w:sz w:val="20"/>
                <w:szCs w:val="24"/>
                <w:lang w:val="en-US"/>
              </w:rPr>
              <w:t xml:space="preserve"> </w:t>
            </w:r>
            <w:r w:rsidRPr="00F172F3">
              <w:rPr>
                <w:sz w:val="20"/>
                <w:szCs w:val="24"/>
                <w:lang w:val="en-US"/>
              </w:rPr>
              <w:t>N</w:t>
            </w:r>
            <w:r w:rsidRPr="00F172F3">
              <w:rPr>
                <w:sz w:val="20"/>
                <w:szCs w:val="24"/>
                <w:vertAlign w:val="subscript"/>
                <w:lang w:val="en-US"/>
              </w:rPr>
              <w:t>1</w:t>
            </w:r>
            <w:r w:rsidRPr="00F172F3">
              <w:rPr>
                <w:sz w:val="20"/>
                <w:szCs w:val="24"/>
                <w:vertAlign w:val="superscript"/>
                <w:lang w:val="en-US"/>
              </w:rPr>
              <w:t>2</w:t>
            </w:r>
            <w:r w:rsidRPr="00F172F3">
              <w:rPr>
                <w:sz w:val="20"/>
                <w:szCs w:val="24"/>
                <w:lang w:val="en-US"/>
              </w:rPr>
              <w:t>kr +</w:t>
            </w:r>
            <w:r w:rsidRPr="00F172F3">
              <w:rPr>
                <w:snapToGrid w:val="0"/>
                <w:color w:val="000000"/>
                <w:sz w:val="20"/>
                <w:szCs w:val="24"/>
              </w:rPr>
              <w:t xml:space="preserve"> </w:t>
            </w:r>
            <w:r w:rsidRPr="00F172F3">
              <w:rPr>
                <w:sz w:val="20"/>
                <w:szCs w:val="24"/>
                <w:lang w:val="en-US"/>
              </w:rPr>
              <w:t>N</w:t>
            </w:r>
            <w:r w:rsidRPr="00F172F3">
              <w:rPr>
                <w:sz w:val="20"/>
                <w:szCs w:val="24"/>
                <w:vertAlign w:val="subscript"/>
                <w:lang w:val="en-US"/>
              </w:rPr>
              <w:t>1</w:t>
            </w:r>
            <w:r w:rsidRPr="00F172F3">
              <w:rPr>
                <w:sz w:val="20"/>
                <w:szCs w:val="24"/>
                <w:vertAlign w:val="superscript"/>
                <w:lang w:val="en-US"/>
              </w:rPr>
              <w:t>2</w:t>
            </w:r>
            <w:r w:rsidRPr="00F172F3">
              <w:rPr>
                <w:sz w:val="20"/>
                <w:szCs w:val="24"/>
                <w:lang w:val="en-US"/>
              </w:rPr>
              <w:t>kn</w:t>
            </w:r>
          </w:p>
        </w:tc>
        <w:tc>
          <w:tcPr>
            <w:tcW w:w="1363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2490 – 2798</w:t>
            </w:r>
          </w:p>
        </w:tc>
        <w:tc>
          <w:tcPr>
            <w:tcW w:w="1472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2510 - 2738</w:t>
            </w:r>
          </w:p>
        </w:tc>
      </w:tr>
      <w:tr w:rsidR="00DA5ABE" w:rsidRPr="00F172F3" w:rsidTr="00F172F3">
        <w:trPr>
          <w:cantSplit/>
        </w:trPr>
        <w:tc>
          <w:tcPr>
            <w:tcW w:w="421" w:type="dxa"/>
            <w:vMerge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right"/>
              <w:rPr>
                <w:snapToGrid w:val="0"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right"/>
              <w:rPr>
                <w:snapToGrid w:val="0"/>
                <w:color w:val="000000"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 xml:space="preserve">Миоцен </w:t>
            </w:r>
            <w:r w:rsidRPr="00F172F3">
              <w:rPr>
                <w:sz w:val="20"/>
                <w:szCs w:val="24"/>
                <w:lang w:val="en-US"/>
              </w:rPr>
              <w:t>N</w:t>
            </w:r>
            <w:r w:rsidRPr="00F172F3">
              <w:rPr>
                <w:sz w:val="20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Средний </w:t>
            </w:r>
            <w:r w:rsidRPr="00F172F3">
              <w:rPr>
                <w:sz w:val="20"/>
                <w:szCs w:val="24"/>
                <w:lang w:val="en-US"/>
              </w:rPr>
              <w:t>N</w:t>
            </w:r>
            <w:r w:rsidRPr="00F172F3">
              <w:rPr>
                <w:sz w:val="20"/>
                <w:szCs w:val="24"/>
                <w:vertAlign w:val="subscript"/>
                <w:lang w:val="en-US"/>
              </w:rPr>
              <w:t>1</w:t>
            </w:r>
            <w:r w:rsidRPr="00F172F3">
              <w:rPr>
                <w:sz w:val="2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595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</w:rPr>
            </w:pPr>
            <w:r w:rsidRPr="00F172F3">
              <w:rPr>
                <w:sz w:val="20"/>
                <w:lang w:val="en-US"/>
              </w:rPr>
              <w:t>Чокрак N</w:t>
            </w:r>
            <w:r w:rsidRPr="00F172F3">
              <w:rPr>
                <w:sz w:val="20"/>
                <w:vertAlign w:val="subscript"/>
                <w:lang w:val="en-US"/>
              </w:rPr>
              <w:t>1</w:t>
            </w:r>
            <w:r w:rsidRPr="00F172F3">
              <w:rPr>
                <w:sz w:val="20"/>
                <w:vertAlign w:val="superscript"/>
                <w:lang w:val="en-US"/>
              </w:rPr>
              <w:t>2</w:t>
            </w:r>
            <w:r w:rsidRPr="00F172F3">
              <w:rPr>
                <w:sz w:val="20"/>
                <w:lang w:val="en-US"/>
              </w:rPr>
              <w:t>ch</w:t>
            </w:r>
          </w:p>
        </w:tc>
        <w:tc>
          <w:tcPr>
            <w:tcW w:w="1363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2798 – 3025</w:t>
            </w:r>
          </w:p>
        </w:tc>
        <w:tc>
          <w:tcPr>
            <w:tcW w:w="1472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color w:val="000000"/>
                <w:sz w:val="20"/>
                <w:szCs w:val="24"/>
                <w:highlight w:val="cyan"/>
              </w:rPr>
            </w:pPr>
            <w:r w:rsidRPr="00F172F3">
              <w:rPr>
                <w:snapToGrid w:val="0"/>
                <w:color w:val="000000"/>
                <w:sz w:val="20"/>
                <w:szCs w:val="24"/>
              </w:rPr>
              <w:t>2738 - 3057</w:t>
            </w:r>
          </w:p>
        </w:tc>
      </w:tr>
    </w:tbl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</w:p>
    <w:p w:rsidR="00C56C24" w:rsidRPr="00C56C24" w:rsidRDefault="00DA5ABE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b/>
          <w:sz w:val="28"/>
          <w:szCs w:val="28"/>
        </w:rPr>
        <w:t xml:space="preserve">Четвертичная система + Куяльницкий ярус Q+ </w:t>
      </w:r>
      <w:r w:rsidRPr="003D0877">
        <w:rPr>
          <w:b/>
          <w:sz w:val="28"/>
          <w:szCs w:val="28"/>
          <w:lang w:val="en-US"/>
        </w:rPr>
        <w:t>N</w:t>
      </w:r>
      <w:r w:rsidRPr="003D0877">
        <w:rPr>
          <w:b/>
          <w:sz w:val="28"/>
          <w:szCs w:val="28"/>
          <w:vertAlign w:val="subscript"/>
        </w:rPr>
        <w:t>2</w:t>
      </w:r>
      <w:r w:rsidRPr="003D0877">
        <w:rPr>
          <w:b/>
          <w:sz w:val="28"/>
          <w:szCs w:val="28"/>
          <w:vertAlign w:val="superscript"/>
        </w:rPr>
        <w:t>3</w:t>
      </w:r>
      <w:r w:rsidRPr="003D0877">
        <w:rPr>
          <w:b/>
          <w:sz w:val="28"/>
          <w:szCs w:val="28"/>
        </w:rPr>
        <w:t>kl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b/>
          <w:sz w:val="28"/>
          <w:szCs w:val="28"/>
        </w:rPr>
        <w:t>0 – 506 м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Отложения представлены чередованием супесей, суглинков желтовато-коричневых, рыхлых и глин серовато-коричневых, вязких, пластичных, сильно алевритистых, слабоизвестковистых (</w:t>
      </w:r>
      <w:r w:rsidRPr="003D0877">
        <w:rPr>
          <w:color w:val="000000"/>
          <w:sz w:val="28"/>
          <w:szCs w:val="28"/>
          <w:lang w:val="en-US"/>
        </w:rPr>
        <w:t>CaCO</w:t>
      </w:r>
      <w:r w:rsidRPr="003D0877">
        <w:rPr>
          <w:color w:val="000000"/>
          <w:sz w:val="28"/>
          <w:szCs w:val="28"/>
        </w:rPr>
        <w:t>3 до 4%). В нижней части переслаивание песка серого, светло - серого, полимиктового, разнозернистого с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глинами серыми, голубовато-серыми, мягкими, слабоизвестковистых (</w:t>
      </w:r>
      <w:r w:rsidRPr="003D0877">
        <w:rPr>
          <w:color w:val="000000"/>
          <w:sz w:val="28"/>
          <w:szCs w:val="28"/>
          <w:lang w:val="en-US"/>
        </w:rPr>
        <w:t>CaCO</w:t>
      </w:r>
      <w:r w:rsidRPr="003D0877">
        <w:rPr>
          <w:color w:val="000000"/>
          <w:sz w:val="28"/>
          <w:szCs w:val="28"/>
        </w:rPr>
        <w:t>3 до 4%).</w:t>
      </w:r>
    </w:p>
    <w:p w:rsidR="00064492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В результате проведенных геохимических исследований в отложениях плиоцена отмечаются фоновые газопоказания (от 0.01 до 0.02%). Газ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представлен легкой фракцией (метана 100%).</w:t>
      </w:r>
    </w:p>
    <w:p w:rsidR="00C56C24" w:rsidRPr="00064492" w:rsidRDefault="00DA5ABE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b/>
          <w:sz w:val="28"/>
          <w:szCs w:val="28"/>
        </w:rPr>
        <w:t xml:space="preserve">Киммерийский ярус </w:t>
      </w:r>
      <w:r w:rsidRPr="003D0877">
        <w:rPr>
          <w:b/>
          <w:sz w:val="28"/>
          <w:szCs w:val="28"/>
          <w:lang w:val="en-US"/>
        </w:rPr>
        <w:t>N</w:t>
      </w:r>
      <w:r w:rsidRPr="003D0877">
        <w:rPr>
          <w:b/>
          <w:sz w:val="28"/>
          <w:szCs w:val="28"/>
          <w:vertAlign w:val="subscript"/>
        </w:rPr>
        <w:t>2</w:t>
      </w:r>
      <w:r w:rsidRPr="003D0877">
        <w:rPr>
          <w:b/>
          <w:sz w:val="28"/>
          <w:szCs w:val="28"/>
          <w:vertAlign w:val="superscript"/>
        </w:rPr>
        <w:t>1</w:t>
      </w:r>
      <w:r w:rsidRPr="003D0877">
        <w:rPr>
          <w:b/>
          <w:sz w:val="28"/>
          <w:szCs w:val="28"/>
          <w:lang w:val="en-US"/>
        </w:rPr>
        <w:t>km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b/>
          <w:sz w:val="28"/>
          <w:szCs w:val="28"/>
        </w:rPr>
        <w:t>506 – 1036 м</w:t>
      </w:r>
    </w:p>
    <w:p w:rsidR="00064492" w:rsidRDefault="00DA5ABE" w:rsidP="003D0877">
      <w:pPr>
        <w:widowControl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Верхняя часть киммерийского яруса - песчаник светло-серый, серый, кварцевый, разнозернистый, слабосцементированный с прослоями глин серых, голубовато-серых, вязких, пластичных бесструктурных.</w:t>
      </w:r>
    </w:p>
    <w:p w:rsidR="00064492" w:rsidRDefault="00DA5ABE" w:rsidP="003D0877">
      <w:pPr>
        <w:widowControl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Нижняя часть представлена глинами серыми, слабо уплотненными, вязкими, местами сильно алевритистыми, слабоизвестковистыми (</w:t>
      </w:r>
      <w:r w:rsidRPr="003D0877">
        <w:rPr>
          <w:color w:val="000000"/>
          <w:sz w:val="28"/>
          <w:szCs w:val="28"/>
          <w:lang w:val="en-US"/>
        </w:rPr>
        <w:t>CaCO</w:t>
      </w:r>
      <w:r w:rsidRPr="003D0877">
        <w:rPr>
          <w:color w:val="000000"/>
          <w:sz w:val="28"/>
        </w:rPr>
        <w:t>3</w:t>
      </w:r>
      <w:r w:rsidRPr="003D0877">
        <w:rPr>
          <w:color w:val="000000"/>
          <w:sz w:val="28"/>
          <w:szCs w:val="28"/>
        </w:rPr>
        <w:t xml:space="preserve"> 3–4 %) с редкими маломощными прослоями песчаника кварцевого, светло-серого, мелкозернистого, слабосцементированного.</w:t>
      </w:r>
    </w:p>
    <w:p w:rsidR="00064492" w:rsidRDefault="003D087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>В отложениях киммерийского яруса по данным геохимических исследований фоновые газопоказания изменяются от 0 до 0.02%. Газ</w:t>
      </w: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>представлен легкой фракцией (метана 99-100 %). ЛБА 0 баллов.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b/>
          <w:sz w:val="28"/>
          <w:szCs w:val="28"/>
        </w:rPr>
        <w:t>Понтический ярус N</w:t>
      </w:r>
      <w:r w:rsidRPr="003D0877">
        <w:rPr>
          <w:b/>
          <w:sz w:val="28"/>
          <w:szCs w:val="28"/>
          <w:vertAlign w:val="subscript"/>
        </w:rPr>
        <w:t>1</w:t>
      </w:r>
      <w:r w:rsidRPr="003D0877">
        <w:rPr>
          <w:b/>
          <w:sz w:val="28"/>
          <w:szCs w:val="28"/>
          <w:vertAlign w:val="superscript"/>
        </w:rPr>
        <w:t>3</w:t>
      </w:r>
      <w:r w:rsidRPr="003D0877">
        <w:rPr>
          <w:b/>
          <w:sz w:val="28"/>
          <w:szCs w:val="28"/>
        </w:rPr>
        <w:t xml:space="preserve"> </w:t>
      </w:r>
      <w:r w:rsidRPr="003D0877">
        <w:rPr>
          <w:b/>
          <w:sz w:val="28"/>
          <w:szCs w:val="28"/>
          <w:lang w:val="en-US"/>
        </w:rPr>
        <w:t>pt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b/>
          <w:sz w:val="28"/>
          <w:szCs w:val="28"/>
        </w:rPr>
        <w:t>1036 - 1659 м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Верхняя часть понтического яруса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 xml:space="preserve">до глубины </w:t>
      </w:r>
      <w:smartTag w:uri="urn:schemas-microsoft-com:office:smarttags" w:element="metricconverter">
        <w:smartTagPr>
          <w:attr w:name="ProductID" w:val="1260 м"/>
        </w:smartTagPr>
        <w:r w:rsidRPr="003D0877">
          <w:rPr>
            <w:color w:val="000000"/>
            <w:sz w:val="28"/>
            <w:szCs w:val="28"/>
          </w:rPr>
          <w:t>1260 м</w:t>
        </w:r>
      </w:smartTag>
      <w:r w:rsidRPr="003D0877">
        <w:rPr>
          <w:color w:val="000000"/>
          <w:sz w:val="28"/>
          <w:szCs w:val="28"/>
        </w:rPr>
        <w:t xml:space="preserve"> представлена глинами темно-серыми, коричневато-серыми, массивными, слабоуплотненными, вязкими, пластичными, слабоизвестковистыми (</w:t>
      </w:r>
      <w:r w:rsidRPr="003D0877">
        <w:rPr>
          <w:color w:val="000000"/>
          <w:sz w:val="28"/>
          <w:szCs w:val="28"/>
          <w:lang w:val="en-US"/>
        </w:rPr>
        <w:t>CaCO</w:t>
      </w:r>
      <w:r w:rsidRPr="003D0877">
        <w:rPr>
          <w:color w:val="000000"/>
          <w:sz w:val="28"/>
        </w:rPr>
        <w:t>3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до 12%).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Средняя часть разреза до глубины </w:t>
      </w:r>
      <w:smartTag w:uri="urn:schemas-microsoft-com:office:smarttags" w:element="metricconverter">
        <w:smartTagPr>
          <w:attr w:name="ProductID" w:val="1556 м"/>
        </w:smartTagPr>
        <w:r w:rsidRPr="003D0877">
          <w:rPr>
            <w:sz w:val="28"/>
            <w:szCs w:val="28"/>
          </w:rPr>
          <w:t>1556 м</w:t>
        </w:r>
      </w:smartTag>
      <w:r w:rsidRPr="003D0877">
        <w:rPr>
          <w:sz w:val="28"/>
          <w:szCs w:val="28"/>
        </w:rPr>
        <w:t xml:space="preserve"> представлена чередованием мощных (до 50-</w:t>
      </w:r>
      <w:smartTag w:uri="urn:schemas-microsoft-com:office:smarttags" w:element="metricconverter">
        <w:smartTagPr>
          <w:attr w:name="ProductID" w:val="90 м"/>
        </w:smartTagPr>
        <w:r w:rsidRPr="003D0877">
          <w:rPr>
            <w:sz w:val="28"/>
            <w:szCs w:val="28"/>
          </w:rPr>
          <w:t>90 м</w:t>
        </w:r>
      </w:smartTag>
      <w:r w:rsidRPr="003D0877">
        <w:rPr>
          <w:sz w:val="28"/>
          <w:szCs w:val="28"/>
        </w:rPr>
        <w:t>) пластов песчаников кварцевых светло-серых, тонкозернистых, слабосцементированных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 глинистом цементе и глин серых плотных и слабоуплотненных, слабослюдистых, алевритистых, известковистых и сильноизвестковистых (СаСО</w:t>
      </w:r>
      <w:r w:rsidRPr="003D0877">
        <w:rPr>
          <w:sz w:val="28"/>
          <w:szCs w:val="28"/>
          <w:vertAlign w:val="subscript"/>
        </w:rPr>
        <w:t xml:space="preserve">3 </w:t>
      </w:r>
      <w:r w:rsidRPr="003D0877">
        <w:rPr>
          <w:sz w:val="28"/>
          <w:szCs w:val="28"/>
        </w:rPr>
        <w:t>от 12 до 29%).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Нижняя часть яруса – глины серые и темно-серые, тонкослоистые и неяснослоистые, плотные, алевритистые, слюдистые, слабоизвестковистые (СаСО</w:t>
      </w:r>
      <w:r w:rsidRPr="003D0877">
        <w:rPr>
          <w:sz w:val="28"/>
          <w:szCs w:val="28"/>
          <w:vertAlign w:val="subscript"/>
        </w:rPr>
        <w:t xml:space="preserve">3 </w:t>
      </w:r>
      <w:r w:rsidRPr="003D0877">
        <w:rPr>
          <w:sz w:val="28"/>
          <w:szCs w:val="28"/>
        </w:rPr>
        <w:t>от 4 до 5%).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В результате проведенных геохимических исследований в отложениях понтического яруса отмечаются, в основном, фоновые газопоказания (от 0.03 до 0.06%), с кратковременными, незначительными увеличениями газопоказаний до 0.17%. Газ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представлен легкой фракцией (метан 96 - 98%, этан 2 – 4%). По данным люминесцентно - битуминологических исследований, в отложениях отсутствуют концентрации легкого битума (ЛБА 0 баллов). Это говорит о наличии в песчаных пропластках понтического яруса пластовой воды с незначительным количеством растворенного метана.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b/>
          <w:sz w:val="28"/>
          <w:szCs w:val="28"/>
        </w:rPr>
        <w:t>Меотический ярус N</w:t>
      </w:r>
      <w:r w:rsidRPr="003D0877">
        <w:rPr>
          <w:b/>
          <w:sz w:val="28"/>
          <w:szCs w:val="28"/>
          <w:vertAlign w:val="subscript"/>
        </w:rPr>
        <w:t>1</w:t>
      </w:r>
      <w:r w:rsidRPr="003D0877">
        <w:rPr>
          <w:b/>
          <w:sz w:val="28"/>
          <w:szCs w:val="28"/>
          <w:vertAlign w:val="superscript"/>
        </w:rPr>
        <w:t>3</w:t>
      </w:r>
      <w:r w:rsidRPr="003D0877">
        <w:rPr>
          <w:b/>
          <w:sz w:val="28"/>
          <w:szCs w:val="28"/>
          <w:lang w:val="en-US"/>
        </w:rPr>
        <w:t>mt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b/>
          <w:sz w:val="28"/>
          <w:szCs w:val="28"/>
        </w:rPr>
        <w:t>1659 – 1964 м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Верхняя часть яруса до глубины 1780м - глины серые, темно-серые, массивные, местами тонкослоистые, неравномерно алевритистые, слюдистые, слабоизвестковистые (CaCO3 до 5 %) с прослоями песчаника кварцевого серого и светло-серого, разнозернистого (от мелкозернистого до среднезернистого), слабосцементированного карбонатно-глинистым цементом.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Средняя часть до глубины 1930м представлена переслаиванием мощных до 10 - </w:t>
      </w:r>
      <w:smartTag w:uri="urn:schemas-microsoft-com:office:smarttags" w:element="metricconverter">
        <w:smartTagPr>
          <w:attr w:name="ProductID" w:val="25 м"/>
        </w:smartTagPr>
        <w:r w:rsidRPr="003D0877">
          <w:rPr>
            <w:sz w:val="28"/>
            <w:szCs w:val="28"/>
          </w:rPr>
          <w:t>25 м</w:t>
        </w:r>
      </w:smartTag>
      <w:r w:rsidRPr="003D0877">
        <w:rPr>
          <w:sz w:val="28"/>
          <w:szCs w:val="28"/>
        </w:rPr>
        <w:t xml:space="preserve"> песчаников серых и светло - серых, кварцевых, мелкозернистых и среднезернистых, слабосцементированных карбонатно-глинистым цементом с глинами от серого до темно-серого цвета, алевритистыми, слюдистыми, известковистыми (CaCO3 до 8 %), плотными.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Нижняя часть яруса представлена глинами серыми, темно-серыми, плотными,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участками тонкослоистыми, алевритистыми, слюдистыми, известковистыми (CaCO3 до 8 %), с редкими маломощными (1-</w:t>
      </w:r>
      <w:smartTag w:uri="urn:schemas-microsoft-com:office:smarttags" w:element="metricconverter">
        <w:smartTagPr>
          <w:attr w:name="ProductID" w:val="2 м"/>
        </w:smartTagPr>
        <w:r w:rsidRPr="003D0877">
          <w:rPr>
            <w:sz w:val="28"/>
            <w:szCs w:val="28"/>
          </w:rPr>
          <w:t>2 м</w:t>
        </w:r>
      </w:smartTag>
      <w:r w:rsidRPr="003D0877">
        <w:rPr>
          <w:sz w:val="28"/>
          <w:szCs w:val="28"/>
        </w:rPr>
        <w:t>) прослоями кварцевого песчаника.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В отложениях меотического яруса фоновые газопоказания от 0.05 до 0.07 % с незначительными увеличениями до 0.15 %, представленные легкой фракцией: метана 94-100 %, этана 0–6 %. ЛБА 0 баллов. Что указывает на наличие в песчаниках пластовой воды с незначительным количеством растворенного метана.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b/>
          <w:sz w:val="28"/>
          <w:szCs w:val="28"/>
        </w:rPr>
        <w:t>Сарматский ярус N</w:t>
      </w:r>
      <w:r w:rsidRPr="003D0877">
        <w:rPr>
          <w:b/>
          <w:sz w:val="28"/>
          <w:szCs w:val="28"/>
          <w:vertAlign w:val="subscript"/>
        </w:rPr>
        <w:t>1</w:t>
      </w:r>
      <w:r w:rsidRPr="003D0877">
        <w:rPr>
          <w:b/>
          <w:sz w:val="28"/>
          <w:szCs w:val="28"/>
          <w:vertAlign w:val="superscript"/>
        </w:rPr>
        <w:t>2-3</w:t>
      </w:r>
      <w:r w:rsidRPr="003D0877">
        <w:rPr>
          <w:b/>
          <w:sz w:val="28"/>
          <w:szCs w:val="28"/>
          <w:lang w:val="en-US"/>
        </w:rPr>
        <w:t>sr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b/>
          <w:sz w:val="28"/>
          <w:szCs w:val="28"/>
        </w:rPr>
        <w:t>1964 – 2510 м</w:t>
      </w:r>
    </w:p>
    <w:p w:rsidR="00064492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Верхний сармат </w:t>
      </w:r>
      <w:r w:rsidRPr="003D0877">
        <w:rPr>
          <w:sz w:val="28"/>
          <w:szCs w:val="28"/>
          <w:lang w:val="en-US"/>
        </w:rPr>
        <w:t>N</w:t>
      </w:r>
      <w:r w:rsidRPr="003D0877">
        <w:rPr>
          <w:sz w:val="28"/>
          <w:szCs w:val="28"/>
          <w:vertAlign w:val="subscript"/>
        </w:rPr>
        <w:t>1</w:t>
      </w:r>
      <w:r w:rsidRPr="003D0877">
        <w:rPr>
          <w:sz w:val="28"/>
          <w:szCs w:val="28"/>
          <w:vertAlign w:val="superscript"/>
        </w:rPr>
        <w:t>3</w:t>
      </w:r>
      <w:r w:rsidRPr="003D0877">
        <w:rPr>
          <w:sz w:val="28"/>
          <w:szCs w:val="28"/>
          <w:lang w:val="en-US"/>
        </w:rPr>
        <w:t>sr</w:t>
      </w:r>
      <w:r w:rsidRPr="003D0877">
        <w:rPr>
          <w:sz w:val="28"/>
          <w:szCs w:val="28"/>
          <w:vertAlign w:val="subscript"/>
        </w:rPr>
        <w:t>3</w:t>
      </w:r>
      <w:r w:rsidRPr="003D0877">
        <w:rPr>
          <w:sz w:val="28"/>
          <w:szCs w:val="28"/>
        </w:rPr>
        <w:t xml:space="preserve"> (1964 – 2174м). Глина темно-серая, плотная, массивная и неяснослоистая, алевритистая, слюдистая, известковистая (CaCO3 до 8–10 %) с мощными прослоями (до </w:t>
      </w:r>
      <w:smartTag w:uri="urn:schemas-microsoft-com:office:smarttags" w:element="metricconverter">
        <w:smartTagPr>
          <w:attr w:name="ProductID" w:val="50 м"/>
        </w:smartTagPr>
        <w:r w:rsidRPr="003D0877">
          <w:rPr>
            <w:sz w:val="28"/>
            <w:szCs w:val="28"/>
          </w:rPr>
          <w:t>50 м</w:t>
        </w:r>
      </w:smartTag>
      <w:r w:rsidRPr="003D0877">
        <w:rPr>
          <w:sz w:val="28"/>
          <w:szCs w:val="28"/>
        </w:rPr>
        <w:t>) песчаников кварцевых иногда с вкраплениями глауконита, светло-серых, от мелкозернистых до среднезернистых, слабосцементированных карбонатно-глинистым цементом. С глубины 2110м верхний сармат представлен глинами темно-серыми, плотными, массивными и тонкослоистыми, слабослюдистыми,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слабоизвестковистыми (CaCO3 до 3.7 %) с маломощными прослоями светло-серого мелкозернистого кварцевого песчаника и коричневато-серого доломитизированного мергеля.</w:t>
      </w:r>
    </w:p>
    <w:p w:rsidR="003D0877" w:rsidRDefault="003D087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>
        <w:rPr>
          <w:sz w:val="28"/>
        </w:rPr>
        <w:t xml:space="preserve"> </w:t>
      </w:r>
      <w:r w:rsidR="00DA5ABE" w:rsidRPr="003D0877">
        <w:rPr>
          <w:sz w:val="28"/>
          <w:szCs w:val="28"/>
        </w:rPr>
        <w:t xml:space="preserve">Средний сармат </w:t>
      </w:r>
      <w:r w:rsidR="00DA5ABE" w:rsidRPr="003D0877">
        <w:rPr>
          <w:sz w:val="28"/>
          <w:szCs w:val="28"/>
          <w:lang w:val="en-US"/>
        </w:rPr>
        <w:t>N</w:t>
      </w:r>
      <w:r w:rsidR="00DA5ABE" w:rsidRPr="003D0877">
        <w:rPr>
          <w:sz w:val="28"/>
          <w:szCs w:val="28"/>
          <w:vertAlign w:val="subscript"/>
        </w:rPr>
        <w:t>1</w:t>
      </w:r>
      <w:r w:rsidR="00DA5ABE" w:rsidRPr="003D0877">
        <w:rPr>
          <w:sz w:val="28"/>
          <w:szCs w:val="28"/>
          <w:vertAlign w:val="superscript"/>
        </w:rPr>
        <w:t>3</w:t>
      </w:r>
      <w:r w:rsidR="00DA5ABE" w:rsidRPr="003D0877">
        <w:rPr>
          <w:sz w:val="28"/>
          <w:szCs w:val="28"/>
          <w:lang w:val="en-US"/>
        </w:rPr>
        <w:t>sr</w:t>
      </w:r>
      <w:r w:rsidR="00DA5ABE" w:rsidRPr="003D0877">
        <w:rPr>
          <w:sz w:val="28"/>
          <w:szCs w:val="28"/>
          <w:vertAlign w:val="subscript"/>
        </w:rPr>
        <w:t xml:space="preserve">2 </w:t>
      </w:r>
      <w:r w:rsidR="00DA5ABE" w:rsidRPr="003D0877">
        <w:rPr>
          <w:sz w:val="28"/>
          <w:szCs w:val="28"/>
        </w:rPr>
        <w:t xml:space="preserve">(2174 – </w:t>
      </w:r>
      <w:smartTag w:uri="urn:schemas-microsoft-com:office:smarttags" w:element="metricconverter">
        <w:smartTagPr>
          <w:attr w:name="ProductID" w:val="2346 м"/>
        </w:smartTagPr>
        <w:r w:rsidR="00DA5ABE" w:rsidRPr="003D0877">
          <w:rPr>
            <w:sz w:val="28"/>
            <w:szCs w:val="28"/>
          </w:rPr>
          <w:t>2346 м</w:t>
        </w:r>
      </w:smartTag>
      <w:r w:rsidR="00DA5ABE" w:rsidRPr="003D0877">
        <w:rPr>
          <w:sz w:val="28"/>
          <w:szCs w:val="28"/>
        </w:rPr>
        <w:t>)</w:t>
      </w:r>
      <w:r w:rsidR="00DA5ABE" w:rsidRPr="003D0877">
        <w:rPr>
          <w:sz w:val="28"/>
          <w:szCs w:val="28"/>
          <w:vertAlign w:val="subscript"/>
        </w:rPr>
        <w:t xml:space="preserve"> </w:t>
      </w:r>
      <w:r w:rsidR="00DA5ABE" w:rsidRPr="003D0877">
        <w:rPr>
          <w:sz w:val="28"/>
          <w:szCs w:val="28"/>
        </w:rPr>
        <w:t>Представлен глинами серыми и темно-серыми, слабоалевритистыми, слабослюдистыми, слабоизвестковистыми и известковистыми (СаСО</w:t>
      </w:r>
      <w:r w:rsidR="00DA5ABE" w:rsidRPr="003D0877">
        <w:rPr>
          <w:sz w:val="28"/>
          <w:szCs w:val="28"/>
          <w:vertAlign w:val="subscript"/>
        </w:rPr>
        <w:t xml:space="preserve">3 </w:t>
      </w:r>
      <w:r w:rsidR="00DA5ABE" w:rsidRPr="003D0877">
        <w:rPr>
          <w:sz w:val="28"/>
          <w:szCs w:val="28"/>
        </w:rPr>
        <w:t>от 1.3 до 17 %), вязкая, пластичная с тонкими, редкими прослоями известняка светло-серого цвета, крепкого. С глубины 2300м переслаивание глин серых плотных, слабоалевритистых, слюдистых, известковых (СаСО</w:t>
      </w:r>
      <w:r w:rsidR="00DA5ABE" w:rsidRPr="003D0877">
        <w:rPr>
          <w:sz w:val="28"/>
          <w:szCs w:val="28"/>
          <w:vertAlign w:val="subscript"/>
        </w:rPr>
        <w:t>3</w:t>
      </w:r>
      <w:r w:rsidR="00DA5ABE" w:rsidRPr="003D0877">
        <w:rPr>
          <w:sz w:val="28"/>
          <w:szCs w:val="28"/>
        </w:rPr>
        <w:t xml:space="preserve"> до 20 %), мергеля доломитизированного коричневато-серого, крепкого, алевролита серого и песчаника полимиктового серого, мелкозернистого, слабосцементированного. Нижний сармат N</w:t>
      </w:r>
      <w:r w:rsidR="00DA5ABE" w:rsidRPr="003D0877">
        <w:rPr>
          <w:sz w:val="28"/>
          <w:szCs w:val="28"/>
          <w:vertAlign w:val="subscript"/>
        </w:rPr>
        <w:t>1</w:t>
      </w:r>
      <w:r w:rsidR="00DA5ABE" w:rsidRPr="003D0877">
        <w:rPr>
          <w:sz w:val="28"/>
          <w:szCs w:val="28"/>
          <w:vertAlign w:val="superscript"/>
        </w:rPr>
        <w:t>2</w:t>
      </w:r>
      <w:r w:rsidR="00DA5ABE" w:rsidRPr="003D0877">
        <w:rPr>
          <w:sz w:val="28"/>
          <w:szCs w:val="28"/>
        </w:rPr>
        <w:t>sr</w:t>
      </w:r>
      <w:r w:rsidR="00DA5ABE" w:rsidRPr="003D0877">
        <w:rPr>
          <w:sz w:val="28"/>
          <w:szCs w:val="28"/>
          <w:vertAlign w:val="subscript"/>
        </w:rPr>
        <w:t xml:space="preserve">1 </w:t>
      </w:r>
      <w:r w:rsidR="00DA5ABE" w:rsidRPr="003D0877">
        <w:rPr>
          <w:sz w:val="28"/>
          <w:szCs w:val="28"/>
        </w:rPr>
        <w:t>(2346–2510 м) Глина темно-серая алевритистая, слюдистая, массивная и тонкослоистая, неизвестковистая и слабоизвестковистая (СаСО</w:t>
      </w:r>
      <w:r w:rsidR="00DA5ABE" w:rsidRPr="003D0877">
        <w:rPr>
          <w:sz w:val="28"/>
          <w:szCs w:val="28"/>
          <w:vertAlign w:val="subscript"/>
        </w:rPr>
        <w:t>3</w:t>
      </w:r>
      <w:r w:rsidR="00DA5ABE" w:rsidRPr="003D0877">
        <w:rPr>
          <w:sz w:val="28"/>
          <w:szCs w:val="28"/>
        </w:rPr>
        <w:t xml:space="preserve"> от 0 до 5%) плотная и вязкая, пластичная с прослоями доломита различной окраски, крепкого и песчаника кварцевого, мелкозернистого и тонкозернистого, слабосцементированного.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В отложения сарматского яруса в интервале 1964 – </w:t>
      </w:r>
      <w:smartTag w:uri="urn:schemas-microsoft-com:office:smarttags" w:element="metricconverter">
        <w:smartTagPr>
          <w:attr w:name="ProductID" w:val="2490 м"/>
        </w:smartTagPr>
        <w:r w:rsidRPr="003D0877">
          <w:rPr>
            <w:sz w:val="28"/>
            <w:szCs w:val="28"/>
          </w:rPr>
          <w:t>2490 м</w:t>
        </w:r>
      </w:smartTag>
      <w:r w:rsidRPr="003D0877">
        <w:rPr>
          <w:sz w:val="28"/>
          <w:szCs w:val="28"/>
        </w:rPr>
        <w:t xml:space="preserve"> отмечались, в основном, фоновые газопоказания (от 0.03 до 0.05 %). Состав газа: метан 90–100 %, этан 0–10 %. По данным люминесцентно - битуминологических исследований шлама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отмечается незначительная концентрация легкого битума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" А " до 1 - 2 баллов. Можно сделать вывод 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наличии в данных отложениях водонасыщенных коллекторов с незначительным количеством растворенных УВ.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b/>
          <w:sz w:val="28"/>
          <w:szCs w:val="28"/>
        </w:rPr>
        <w:t xml:space="preserve">Конкский + Караганский ярус </w:t>
      </w:r>
      <w:r w:rsidRPr="003D0877">
        <w:rPr>
          <w:b/>
          <w:sz w:val="28"/>
          <w:szCs w:val="28"/>
          <w:lang w:val="en-US"/>
        </w:rPr>
        <w:t>N</w:t>
      </w:r>
      <w:r w:rsidRPr="003D0877">
        <w:rPr>
          <w:b/>
          <w:sz w:val="28"/>
          <w:szCs w:val="28"/>
          <w:vertAlign w:val="subscript"/>
        </w:rPr>
        <w:t>1</w:t>
      </w:r>
      <w:r w:rsidRPr="003D0877">
        <w:rPr>
          <w:b/>
          <w:sz w:val="28"/>
          <w:szCs w:val="28"/>
          <w:vertAlign w:val="superscript"/>
        </w:rPr>
        <w:t>2</w:t>
      </w:r>
      <w:r w:rsidRPr="003D0877">
        <w:rPr>
          <w:b/>
          <w:sz w:val="28"/>
          <w:szCs w:val="28"/>
          <w:lang w:val="en-US"/>
        </w:rPr>
        <w:t>kr</w:t>
      </w:r>
      <w:r w:rsidRPr="003D0877">
        <w:rPr>
          <w:b/>
          <w:sz w:val="28"/>
          <w:szCs w:val="28"/>
        </w:rPr>
        <w:t xml:space="preserve"> +</w:t>
      </w:r>
      <w:r w:rsidRPr="003D0877">
        <w:rPr>
          <w:b/>
          <w:snapToGrid w:val="0"/>
          <w:sz w:val="28"/>
          <w:szCs w:val="28"/>
        </w:rPr>
        <w:t xml:space="preserve"> </w:t>
      </w:r>
      <w:r w:rsidRPr="003D0877">
        <w:rPr>
          <w:b/>
          <w:sz w:val="28"/>
          <w:szCs w:val="28"/>
          <w:lang w:val="en-US"/>
        </w:rPr>
        <w:t>N</w:t>
      </w:r>
      <w:r w:rsidRPr="003D0877">
        <w:rPr>
          <w:b/>
          <w:sz w:val="28"/>
          <w:szCs w:val="28"/>
          <w:vertAlign w:val="subscript"/>
        </w:rPr>
        <w:t>1</w:t>
      </w:r>
      <w:r w:rsidRPr="003D0877">
        <w:rPr>
          <w:b/>
          <w:sz w:val="28"/>
          <w:szCs w:val="28"/>
          <w:vertAlign w:val="superscript"/>
        </w:rPr>
        <w:t>2</w:t>
      </w:r>
      <w:r w:rsidRPr="003D0877">
        <w:rPr>
          <w:b/>
          <w:sz w:val="28"/>
          <w:szCs w:val="28"/>
          <w:lang w:val="en-US"/>
        </w:rPr>
        <w:t>kn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b/>
          <w:sz w:val="28"/>
          <w:szCs w:val="28"/>
        </w:rPr>
        <w:t>2510 - 2738 м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Отложения представлены глинами темно-серыми алевритистыми, сильно слюдистыми,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тонкослоистыми, плотными и глинами тонкослоистыми известковистыми (CaCO3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 15%), вязкими, пластичными с маломощными прослоями мергеля доломитизированного коричневато-серого, крепкого и песчаника кварцевого серого, тонкозернистого, на карбонатно-глинистом цементе, а также известняка светло-серого и белого. Стяжения пирита, зерна молочно-белого кальцита.</w:t>
      </w:r>
    </w:p>
    <w:p w:rsidR="00064492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В результате геохимических исследований в отложениях караганского яруса среднего миоцена отмечаются, в основном, фоновые газопоказания (от 0.04 до 0.07%), с кратковременными увеличениями газопоказаний до 0.17%. ЛБА составляет 1 - 2 балла БГ МБ, иногда повышается до 1 – 2 баллов ГЖ МБ.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Такая геохимическая характеристика говорит о присутствии в данных отложениях легких битумоидов в рассеянном состоянии и указывает на наличие пластовой воды с незначительным количеством растворенных УВ.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В интервале 2490 – </w:t>
      </w:r>
      <w:smartTag w:uri="urn:schemas-microsoft-com:office:smarttags" w:element="metricconverter">
        <w:smartTagPr>
          <w:attr w:name="ProductID" w:val="2564 м"/>
        </w:smartTagPr>
        <w:r w:rsidRPr="003D0877">
          <w:rPr>
            <w:sz w:val="28"/>
            <w:szCs w:val="28"/>
          </w:rPr>
          <w:t>2564 м</w:t>
        </w:r>
      </w:smartTag>
      <w:r w:rsidRPr="003D0877">
        <w:rPr>
          <w:sz w:val="28"/>
          <w:szCs w:val="28"/>
        </w:rPr>
        <w:t xml:space="preserve"> отмечено резкое повышение фоновых газопоказаний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 0.8 – 1.5%, с кратковременным повышением до 2%. Состав газа: СН</w:t>
      </w:r>
      <w:r w:rsidRPr="003D0877">
        <w:rPr>
          <w:sz w:val="28"/>
          <w:szCs w:val="28"/>
          <w:vertAlign w:val="subscript"/>
        </w:rPr>
        <w:t>4</w:t>
      </w:r>
      <w:r w:rsidRPr="003D0877">
        <w:rPr>
          <w:sz w:val="28"/>
          <w:szCs w:val="28"/>
        </w:rPr>
        <w:t xml:space="preserve"> 15 - 26%, С</w:t>
      </w:r>
      <w:r w:rsidRPr="003D0877">
        <w:rPr>
          <w:sz w:val="28"/>
          <w:szCs w:val="28"/>
          <w:vertAlign w:val="subscript"/>
        </w:rPr>
        <w:t>2</w:t>
      </w:r>
      <w:r w:rsidRPr="003D0877">
        <w:rPr>
          <w:sz w:val="28"/>
          <w:szCs w:val="28"/>
        </w:rPr>
        <w:t>Н</w:t>
      </w:r>
      <w:r w:rsidRPr="003D0877">
        <w:rPr>
          <w:sz w:val="28"/>
          <w:szCs w:val="28"/>
          <w:vertAlign w:val="subscript"/>
        </w:rPr>
        <w:t>6</w:t>
      </w:r>
      <w:r w:rsidRPr="003D0877">
        <w:rPr>
          <w:sz w:val="28"/>
          <w:szCs w:val="28"/>
        </w:rPr>
        <w:t xml:space="preserve"> 0.5 – 2%, С</w:t>
      </w:r>
      <w:r w:rsidRPr="003D0877">
        <w:rPr>
          <w:sz w:val="28"/>
          <w:szCs w:val="28"/>
          <w:vertAlign w:val="subscript"/>
        </w:rPr>
        <w:t>3</w:t>
      </w:r>
      <w:r w:rsidRPr="003D0877">
        <w:rPr>
          <w:sz w:val="28"/>
          <w:szCs w:val="28"/>
        </w:rPr>
        <w:t>Н</w:t>
      </w:r>
      <w:r w:rsidRPr="003D0877">
        <w:rPr>
          <w:sz w:val="28"/>
          <w:szCs w:val="28"/>
          <w:vertAlign w:val="subscript"/>
        </w:rPr>
        <w:t>8</w:t>
      </w:r>
      <w:r w:rsidRPr="003D0877">
        <w:rPr>
          <w:sz w:val="28"/>
          <w:szCs w:val="28"/>
        </w:rPr>
        <w:t xml:space="preserve"> 0.5 – 1%, С</w:t>
      </w:r>
      <w:r w:rsidRPr="003D0877">
        <w:rPr>
          <w:sz w:val="28"/>
          <w:szCs w:val="28"/>
          <w:vertAlign w:val="subscript"/>
        </w:rPr>
        <w:t>4</w:t>
      </w:r>
      <w:r w:rsidRPr="003D0877">
        <w:rPr>
          <w:sz w:val="28"/>
          <w:szCs w:val="28"/>
        </w:rPr>
        <w:t>Н</w:t>
      </w:r>
      <w:r w:rsidRPr="003D0877">
        <w:rPr>
          <w:sz w:val="28"/>
          <w:szCs w:val="28"/>
          <w:vertAlign w:val="subscript"/>
        </w:rPr>
        <w:t>10</w:t>
      </w:r>
      <w:r w:rsidRPr="003D0877">
        <w:rPr>
          <w:sz w:val="28"/>
          <w:szCs w:val="28"/>
        </w:rPr>
        <w:t xml:space="preserve"> 14 – 20%, С</w:t>
      </w:r>
      <w:r w:rsidRPr="003D0877">
        <w:rPr>
          <w:sz w:val="28"/>
          <w:szCs w:val="28"/>
          <w:vertAlign w:val="subscript"/>
        </w:rPr>
        <w:t>5</w:t>
      </w:r>
      <w:r w:rsidRPr="003D0877">
        <w:rPr>
          <w:sz w:val="28"/>
          <w:szCs w:val="28"/>
        </w:rPr>
        <w:t>Н</w:t>
      </w:r>
      <w:r w:rsidRPr="003D0877">
        <w:rPr>
          <w:sz w:val="28"/>
          <w:szCs w:val="28"/>
          <w:vertAlign w:val="subscript"/>
        </w:rPr>
        <w:t>12</w:t>
      </w:r>
      <w:r w:rsidRPr="003D0877">
        <w:rPr>
          <w:sz w:val="28"/>
          <w:szCs w:val="28"/>
        </w:rPr>
        <w:t xml:space="preserve"> 35 – 60%, </w:t>
      </w:r>
      <w:r w:rsidRPr="003D0877">
        <w:rPr>
          <w:sz w:val="28"/>
          <w:szCs w:val="28"/>
          <w:lang w:val="en-US"/>
        </w:rPr>
        <w:t>i</w:t>
      </w:r>
      <w:r w:rsidRPr="003D0877">
        <w:rPr>
          <w:sz w:val="28"/>
          <w:szCs w:val="28"/>
        </w:rPr>
        <w:t>С</w:t>
      </w:r>
      <w:r w:rsidRPr="003D0877">
        <w:rPr>
          <w:sz w:val="28"/>
          <w:szCs w:val="28"/>
          <w:vertAlign w:val="subscript"/>
        </w:rPr>
        <w:t>4</w:t>
      </w:r>
      <w:r w:rsidRPr="003D0877">
        <w:rPr>
          <w:sz w:val="28"/>
          <w:szCs w:val="28"/>
        </w:rPr>
        <w:t>Н</w:t>
      </w:r>
      <w:r w:rsidRPr="003D0877">
        <w:rPr>
          <w:sz w:val="28"/>
          <w:szCs w:val="28"/>
          <w:vertAlign w:val="subscript"/>
        </w:rPr>
        <w:t>10</w:t>
      </w:r>
      <w:r w:rsidRPr="003D0877">
        <w:rPr>
          <w:sz w:val="28"/>
          <w:szCs w:val="28"/>
        </w:rPr>
        <w:t xml:space="preserve"> 1 – 2%, </w:t>
      </w:r>
      <w:r w:rsidRPr="003D0877">
        <w:rPr>
          <w:sz w:val="28"/>
          <w:szCs w:val="28"/>
          <w:lang w:val="en-US"/>
        </w:rPr>
        <w:t>i</w:t>
      </w:r>
      <w:r w:rsidRPr="003D0877">
        <w:rPr>
          <w:sz w:val="28"/>
          <w:szCs w:val="28"/>
        </w:rPr>
        <w:t>С</w:t>
      </w:r>
      <w:r w:rsidRPr="003D0877">
        <w:rPr>
          <w:sz w:val="28"/>
          <w:szCs w:val="28"/>
          <w:vertAlign w:val="subscript"/>
        </w:rPr>
        <w:t>5</w:t>
      </w:r>
      <w:r w:rsidRPr="003D0877">
        <w:rPr>
          <w:sz w:val="28"/>
          <w:szCs w:val="28"/>
        </w:rPr>
        <w:t>Н</w:t>
      </w:r>
      <w:r w:rsidRPr="003D0877">
        <w:rPr>
          <w:sz w:val="28"/>
          <w:szCs w:val="28"/>
          <w:vertAlign w:val="subscript"/>
        </w:rPr>
        <w:t>12</w:t>
      </w:r>
      <w:r w:rsidRPr="003D0877">
        <w:rPr>
          <w:sz w:val="28"/>
          <w:szCs w:val="28"/>
        </w:rPr>
        <w:t xml:space="preserve"> 10 – 15%. ЛБА 1 – 2 ГЖ МБ. Это связано с установкой нефтяной ванны при ликвидации аварии. Добавки нефти в промывочную жидкость затрудняют интерпретацию газового каротажа указанного интервала.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b/>
          <w:sz w:val="28"/>
          <w:szCs w:val="28"/>
        </w:rPr>
        <w:t xml:space="preserve">Чокракский ярус </w:t>
      </w:r>
      <w:r w:rsidRPr="003D0877">
        <w:rPr>
          <w:b/>
          <w:sz w:val="28"/>
          <w:szCs w:val="28"/>
          <w:lang w:val="en-US"/>
        </w:rPr>
        <w:t>N</w:t>
      </w:r>
      <w:r w:rsidRPr="003D0877">
        <w:rPr>
          <w:b/>
          <w:sz w:val="28"/>
          <w:szCs w:val="28"/>
          <w:vertAlign w:val="subscript"/>
        </w:rPr>
        <w:t>1</w:t>
      </w:r>
      <w:r w:rsidRPr="003D0877">
        <w:rPr>
          <w:b/>
          <w:sz w:val="28"/>
          <w:szCs w:val="28"/>
          <w:vertAlign w:val="superscript"/>
        </w:rPr>
        <w:t>2</w:t>
      </w:r>
      <w:r w:rsidRPr="003D0877">
        <w:rPr>
          <w:b/>
          <w:sz w:val="28"/>
          <w:szCs w:val="28"/>
          <w:lang w:val="en-US"/>
        </w:rPr>
        <w:t>ch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b/>
          <w:sz w:val="28"/>
          <w:szCs w:val="28"/>
        </w:rPr>
        <w:t>2738 – 3057.9 м</w:t>
      </w:r>
    </w:p>
    <w:p w:rsidR="00064492" w:rsidRDefault="00DA5ABE" w:rsidP="003D0877">
      <w:pPr>
        <w:pStyle w:val="31"/>
        <w:suppressAutoHyphens/>
        <w:spacing w:line="360" w:lineRule="auto"/>
        <w:jc w:val="both"/>
        <w:rPr>
          <w:szCs w:val="28"/>
        </w:rPr>
      </w:pPr>
      <w:r w:rsidRPr="003D0877">
        <w:rPr>
          <w:szCs w:val="28"/>
        </w:rPr>
        <w:t>Разрез представлен глинистыми породами с прослоями алевролитов, песчаников и доломитизированных мергелей. Многочисленные стяжения пирита и пиритизированные раковины. Зерна прозрачного и молочно-белого кальцита.</w:t>
      </w:r>
    </w:p>
    <w:p w:rsidR="003D0877" w:rsidRDefault="003D087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>Глины коричневато-серые и тёмно-серые, алевритистые, слюдистые, полосчатые, слоистые, карбонатные (</w:t>
      </w:r>
      <w:r w:rsidR="00DA5ABE" w:rsidRPr="003D0877">
        <w:rPr>
          <w:sz w:val="28"/>
          <w:szCs w:val="28"/>
          <w:lang w:val="en-US"/>
        </w:rPr>
        <w:t>CaCO</w:t>
      </w:r>
      <w:r w:rsidR="00DA5ABE" w:rsidRPr="003D0877">
        <w:rPr>
          <w:sz w:val="28"/>
          <w:szCs w:val="28"/>
          <w:vertAlign w:val="subscript"/>
        </w:rPr>
        <w:t>3</w:t>
      </w:r>
      <w:r w:rsidR="00DA5ABE" w:rsidRPr="003D0877">
        <w:rPr>
          <w:sz w:val="28"/>
          <w:szCs w:val="28"/>
        </w:rPr>
        <w:t xml:space="preserve"> до 15 %), плотные и глины серые, вязкие, пластичные, хорошо размокающие в воде, слабо алевритистые, известковистые.</w:t>
      </w:r>
    </w:p>
    <w:p w:rsidR="003D0877" w:rsidRDefault="00DA5ABE" w:rsidP="003D0877">
      <w:pPr>
        <w:pStyle w:val="31"/>
        <w:suppressAutoHyphens/>
        <w:spacing w:line="360" w:lineRule="auto"/>
        <w:jc w:val="both"/>
        <w:rPr>
          <w:szCs w:val="28"/>
        </w:rPr>
      </w:pPr>
      <w:r w:rsidRPr="003D0877">
        <w:rPr>
          <w:szCs w:val="28"/>
        </w:rPr>
        <w:t>Песчаники кварцевые с зернами глауконита серые и светло-серые, мелкозернистые и тонкозернистые, слабосцементированные, реже плотные на карбонатно-глинистом цементе.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Алевролиты светло-серые и коричневато-серые, кварц-полевошпатовые, плотные.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Мергель доломитизированный коричневато-серый, крепкий.</w:t>
      </w:r>
    </w:p>
    <w:p w:rsidR="00064492" w:rsidRDefault="00DA5ABE" w:rsidP="003D0877">
      <w:pPr>
        <w:pStyle w:val="3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Фоновые газопоказания в отложениях чокракского горизонта по данным геохимических исследований составляют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0.03-0.06 %. При вскрытии песчаных пачек чокракского горизонта наблюдалось увеличение газопоказаний до 0.6–1 %. В процессе газового каротажа после бурения (СПО, промывок) наблюдались выходы пачек разгазированного глинистого раствора до 2.5–4.7 %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 повышенное содержание маслянистых битумоидов при ЛБА (3 балла, цвет – бело-голубой, голубовато-желтый). Это может свидетельствовать о наличии в песчаниках газа либо газоконденсата.</w:t>
      </w:r>
    </w:p>
    <w:p w:rsidR="00064492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В интервале 2782 – </w:t>
      </w:r>
      <w:smartTag w:uri="urn:schemas-microsoft-com:office:smarttags" w:element="metricconverter">
        <w:smartTagPr>
          <w:attr w:name="ProductID" w:val="2783 м"/>
        </w:smartTagPr>
        <w:r w:rsidRPr="003D0877">
          <w:rPr>
            <w:sz w:val="28"/>
            <w:szCs w:val="28"/>
          </w:rPr>
          <w:t>2783 м</w:t>
        </w:r>
      </w:smartTag>
      <w:r w:rsidRPr="003D0877">
        <w:rPr>
          <w:sz w:val="28"/>
          <w:szCs w:val="28"/>
        </w:rPr>
        <w:t xml:space="preserve"> наблюдалось повышение газопоказаний до 0.211% при увеличении скорости проходки до 2.99 м/ч. По данным геохимических исследований: ЛБА 2 балла </w:t>
      </w:r>
      <w:r w:rsidRPr="003D0877">
        <w:rPr>
          <w:snapToGrid w:val="0"/>
          <w:color w:val="000000"/>
          <w:sz w:val="28"/>
          <w:szCs w:val="28"/>
        </w:rPr>
        <w:t>ГЖ МБ,</w:t>
      </w:r>
      <w:r w:rsidRPr="003D0877">
        <w:rPr>
          <w:sz w:val="28"/>
          <w:szCs w:val="28"/>
        </w:rPr>
        <w:t xml:space="preserve"> приведенное к объему породы газосодержащие составило 3.4, остаточное углеводородосодержание горных пород по пласту </w:t>
      </w:r>
      <w:r w:rsidRPr="003D0877">
        <w:rPr>
          <w:sz w:val="28"/>
          <w:szCs w:val="28"/>
          <w:lang w:val="en-US"/>
        </w:rPr>
        <w:t>F</w:t>
      </w:r>
      <w:r w:rsidRPr="003D0877">
        <w:rPr>
          <w:sz w:val="28"/>
          <w:szCs w:val="28"/>
        </w:rPr>
        <w:t>г=2.6%, что говорит о возможном газонасыщении.</w:t>
      </w:r>
    </w:p>
    <w:p w:rsidR="00064492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Повышение газопоказаний до 0.611% с одновременным повышением скорости проходки до 5 м/ч наблюдалось в интервале 2793 – </w:t>
      </w:r>
      <w:smartTag w:uri="urn:schemas-microsoft-com:office:smarttags" w:element="metricconverter">
        <w:smartTagPr>
          <w:attr w:name="ProductID" w:val="2795 м"/>
        </w:smartTagPr>
        <w:r w:rsidRPr="003D0877">
          <w:rPr>
            <w:sz w:val="28"/>
            <w:szCs w:val="28"/>
          </w:rPr>
          <w:t>2795 м</w:t>
        </w:r>
      </w:smartTag>
      <w:r w:rsidRPr="003D0877">
        <w:rPr>
          <w:sz w:val="28"/>
          <w:szCs w:val="28"/>
        </w:rPr>
        <w:t xml:space="preserve">. По результатам геохимических исследований: ЛБА 2 балла </w:t>
      </w:r>
      <w:r w:rsidRPr="003D0877">
        <w:rPr>
          <w:snapToGrid w:val="0"/>
          <w:color w:val="000000"/>
          <w:sz w:val="28"/>
          <w:szCs w:val="28"/>
        </w:rPr>
        <w:t>ГЖ МБ,</w:t>
      </w:r>
      <w:r w:rsidRPr="003D0877">
        <w:rPr>
          <w:sz w:val="28"/>
          <w:szCs w:val="28"/>
        </w:rPr>
        <w:t xml:space="preserve"> остаточное углеводородосодержание горных пород по пласту составило </w:t>
      </w:r>
      <w:r w:rsidRPr="003D0877">
        <w:rPr>
          <w:sz w:val="28"/>
          <w:szCs w:val="28"/>
          <w:lang w:val="en-US"/>
        </w:rPr>
        <w:t>F</w:t>
      </w:r>
      <w:r w:rsidRPr="003D0877">
        <w:rPr>
          <w:sz w:val="28"/>
          <w:szCs w:val="28"/>
        </w:rPr>
        <w:t>г=</w:t>
      </w:r>
      <w:r w:rsidRPr="003D0877">
        <w:rPr>
          <w:snapToGrid w:val="0"/>
          <w:color w:val="000000"/>
          <w:sz w:val="28"/>
          <w:szCs w:val="28"/>
        </w:rPr>
        <w:t>2.02 - 3.3%</w:t>
      </w:r>
      <w:r w:rsidRPr="003D0877">
        <w:rPr>
          <w:sz w:val="28"/>
          <w:szCs w:val="28"/>
        </w:rPr>
        <w:t>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что говорит о возможном газонасыщении пласта.</w:t>
      </w:r>
    </w:p>
    <w:p w:rsidR="00064492" w:rsidRDefault="003D087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 xml:space="preserve">Интервал 2895 – </w:t>
      </w:r>
      <w:smartTag w:uri="urn:schemas-microsoft-com:office:smarttags" w:element="metricconverter">
        <w:smartTagPr>
          <w:attr w:name="ProductID" w:val="2896 м"/>
        </w:smartTagPr>
        <w:r w:rsidR="00DA5ABE" w:rsidRPr="003D0877">
          <w:rPr>
            <w:sz w:val="28"/>
            <w:szCs w:val="28"/>
          </w:rPr>
          <w:t>2896 м</w:t>
        </w:r>
      </w:smartTag>
      <w:r w:rsidR="00DA5ABE" w:rsidRPr="003D0877">
        <w:rPr>
          <w:sz w:val="28"/>
          <w:szCs w:val="28"/>
        </w:rPr>
        <w:t xml:space="preserve"> характеризуется повышением суммарных газопоказаний до 0,17%, ЛБА </w:t>
      </w:r>
      <w:r w:rsidR="00DA5ABE" w:rsidRPr="003D0877">
        <w:rPr>
          <w:snapToGrid w:val="0"/>
          <w:color w:val="000000"/>
          <w:sz w:val="28"/>
          <w:szCs w:val="28"/>
        </w:rPr>
        <w:t>3 балла БГ ЛБ,</w:t>
      </w:r>
      <w:r w:rsidR="00DA5ABE" w:rsidRPr="003D0877">
        <w:rPr>
          <w:sz w:val="28"/>
          <w:szCs w:val="28"/>
        </w:rPr>
        <w:t xml:space="preserve"> остаточное углеводородосодержание горных пород составляет </w:t>
      </w:r>
      <w:r w:rsidR="00DA5ABE" w:rsidRPr="003D0877">
        <w:rPr>
          <w:sz w:val="28"/>
          <w:szCs w:val="28"/>
          <w:lang w:val="en-US"/>
        </w:rPr>
        <w:t>F</w:t>
      </w:r>
      <w:r w:rsidR="00DA5ABE" w:rsidRPr="003D0877">
        <w:rPr>
          <w:sz w:val="28"/>
          <w:szCs w:val="28"/>
        </w:rPr>
        <w:t>г=</w:t>
      </w:r>
      <w:r w:rsidR="00DA5ABE" w:rsidRPr="003D0877">
        <w:rPr>
          <w:snapToGrid w:val="0"/>
          <w:color w:val="000000"/>
          <w:sz w:val="28"/>
          <w:szCs w:val="28"/>
        </w:rPr>
        <w:t>2.2%</w:t>
      </w:r>
      <w:r w:rsidR="00DA5ABE" w:rsidRPr="003D08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>что говорит о возможном газонасыщении пласта.</w:t>
      </w:r>
    </w:p>
    <w:p w:rsidR="003D0877" w:rsidRDefault="00DA5ABE" w:rsidP="003D0877">
      <w:pPr>
        <w:pStyle w:val="33"/>
        <w:suppressAutoHyphens/>
        <w:spacing w:after="0"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3D0877">
        <w:rPr>
          <w:sz w:val="28"/>
          <w:szCs w:val="28"/>
        </w:rPr>
        <w:t xml:space="preserve">При бурении интервалов 2904 – </w:t>
      </w:r>
      <w:smartTag w:uri="urn:schemas-microsoft-com:office:smarttags" w:element="metricconverter">
        <w:smartTagPr>
          <w:attr w:name="ProductID" w:val="2906 м"/>
        </w:smartTagPr>
        <w:r w:rsidRPr="003D0877">
          <w:rPr>
            <w:sz w:val="28"/>
            <w:szCs w:val="28"/>
          </w:rPr>
          <w:t>2906 м</w:t>
        </w:r>
      </w:smartTag>
      <w:r w:rsidRPr="003D0877">
        <w:rPr>
          <w:sz w:val="28"/>
          <w:szCs w:val="28"/>
        </w:rPr>
        <w:t xml:space="preserve">, 2955 – 2958м и 2963 – </w:t>
      </w:r>
      <w:smartTag w:uri="urn:schemas-microsoft-com:office:smarttags" w:element="metricconverter">
        <w:smartTagPr>
          <w:attr w:name="ProductID" w:val="2964 м"/>
        </w:smartTagPr>
        <w:r w:rsidRPr="003D0877">
          <w:rPr>
            <w:sz w:val="28"/>
            <w:szCs w:val="28"/>
          </w:rPr>
          <w:t>2964 м</w:t>
        </w:r>
      </w:smartTag>
      <w:r w:rsidRPr="003D0877">
        <w:rPr>
          <w:sz w:val="28"/>
          <w:szCs w:val="28"/>
        </w:rPr>
        <w:t xml:space="preserve"> резкого повышения газопоказания над фоновыми не наблюдалось. Однако повышение показаний ЛБА до 2 - </w:t>
      </w:r>
      <w:r w:rsidRPr="003D0877">
        <w:rPr>
          <w:snapToGrid w:val="0"/>
          <w:color w:val="000000"/>
          <w:sz w:val="28"/>
          <w:szCs w:val="28"/>
        </w:rPr>
        <w:t>3 баллов ГЖ МБ</w:t>
      </w:r>
      <w:r w:rsidRPr="003D0877">
        <w:rPr>
          <w:sz w:val="28"/>
          <w:szCs w:val="28"/>
        </w:rPr>
        <w:t xml:space="preserve"> приурочено к песчано-алевритовым пластам со скоростью проходки до 3.55 – 3.88 м/ч</w:t>
      </w:r>
      <w:r w:rsidRPr="003D0877">
        <w:rPr>
          <w:snapToGrid w:val="0"/>
          <w:color w:val="000000"/>
          <w:sz w:val="28"/>
          <w:szCs w:val="28"/>
        </w:rPr>
        <w:t>. Данные пласты вероятно водонасыщенные, однако по ЛБА имеют признаки УВ насыщения.</w:t>
      </w:r>
    </w:p>
    <w:p w:rsidR="00064492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При бурении интервала 3021 – </w:t>
      </w:r>
      <w:smartTag w:uri="urn:schemas-microsoft-com:office:smarttags" w:element="metricconverter">
        <w:smartTagPr>
          <w:attr w:name="ProductID" w:val="3024 м"/>
        </w:smartTagPr>
        <w:r w:rsidRPr="003D0877">
          <w:rPr>
            <w:sz w:val="28"/>
            <w:szCs w:val="28"/>
          </w:rPr>
          <w:t>3024 м</w:t>
        </w:r>
      </w:smartTag>
      <w:r w:rsidRPr="003D0877">
        <w:rPr>
          <w:sz w:val="28"/>
          <w:szCs w:val="28"/>
        </w:rPr>
        <w:t xml:space="preserve"> наблюдалось повышение суммарных газопоказаний до 1.09 %, по результатам геохимических исследований: ЛБА 3 балла </w:t>
      </w:r>
      <w:r w:rsidRPr="003D0877">
        <w:rPr>
          <w:snapToGrid w:val="0"/>
          <w:color w:val="000000"/>
          <w:sz w:val="28"/>
          <w:szCs w:val="28"/>
        </w:rPr>
        <w:t>ГЖ МБ,</w:t>
      </w:r>
      <w:r w:rsidRPr="003D0877">
        <w:rPr>
          <w:sz w:val="28"/>
          <w:szCs w:val="28"/>
        </w:rPr>
        <w:t xml:space="preserve"> приведенные газопоказания 4.4, остаточное углеводородосодержание горных пород составило </w:t>
      </w:r>
      <w:r w:rsidRPr="003D0877">
        <w:rPr>
          <w:sz w:val="28"/>
          <w:szCs w:val="28"/>
          <w:lang w:val="en-US"/>
        </w:rPr>
        <w:t>F</w:t>
      </w:r>
      <w:r w:rsidRPr="003D0877">
        <w:rPr>
          <w:sz w:val="28"/>
          <w:szCs w:val="28"/>
        </w:rPr>
        <w:t>г=</w:t>
      </w:r>
      <w:r w:rsidRPr="003D0877">
        <w:rPr>
          <w:snapToGrid w:val="0"/>
          <w:color w:val="000000"/>
          <w:sz w:val="28"/>
          <w:szCs w:val="28"/>
        </w:rPr>
        <w:t>3.3%</w:t>
      </w:r>
      <w:r w:rsidRPr="003D0877">
        <w:rPr>
          <w:sz w:val="28"/>
          <w:szCs w:val="28"/>
        </w:rPr>
        <w:t>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 результатам геохимических исследований пласт вероятно газонасыщенный.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</w:p>
    <w:p w:rsidR="003D0877" w:rsidRDefault="000D4D77" w:rsidP="003D0877">
      <w:pPr>
        <w:pStyle w:val="a3"/>
        <w:suppressAutoHyphens/>
        <w:spacing w:line="360" w:lineRule="auto"/>
        <w:ind w:firstLine="709"/>
        <w:jc w:val="both"/>
        <w:rPr>
          <w:b/>
        </w:rPr>
      </w:pPr>
      <w:r w:rsidRPr="003D0877">
        <w:rPr>
          <w:b/>
        </w:rPr>
        <w:t>1.2.3</w:t>
      </w:r>
      <w:r w:rsidR="00C56C24" w:rsidRPr="00C56C24">
        <w:rPr>
          <w:b/>
        </w:rPr>
        <w:t xml:space="preserve"> </w:t>
      </w:r>
      <w:r w:rsidR="00157EB5" w:rsidRPr="003D0877">
        <w:rPr>
          <w:b/>
        </w:rPr>
        <w:t>Тектоника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</w:pPr>
      <w:r w:rsidRPr="003D0877">
        <w:t>Газоконденсатные</w:t>
      </w:r>
      <w:r w:rsidR="003D0877">
        <w:t xml:space="preserve"> </w:t>
      </w:r>
      <w:r w:rsidRPr="003D0877">
        <w:t>месторождения</w:t>
      </w:r>
      <w:r w:rsidR="003D0877">
        <w:t xml:space="preserve"> </w:t>
      </w:r>
      <w:r w:rsidRPr="003D0877">
        <w:t>Прибрежной</w:t>
      </w:r>
      <w:r w:rsidR="003D0877">
        <w:t xml:space="preserve"> </w:t>
      </w:r>
      <w:r w:rsidRPr="003D0877">
        <w:t>площади</w:t>
      </w:r>
      <w:r w:rsidR="003D0877">
        <w:t xml:space="preserve"> </w:t>
      </w:r>
      <w:r w:rsidRPr="003D0877">
        <w:t>относятся</w:t>
      </w:r>
      <w:r w:rsidR="003D0877">
        <w:t xml:space="preserve"> </w:t>
      </w:r>
      <w:r w:rsidRPr="003D0877">
        <w:t>к</w:t>
      </w:r>
      <w:r w:rsidR="003D0877">
        <w:t xml:space="preserve"> </w:t>
      </w:r>
      <w:r w:rsidRPr="003D0877">
        <w:t>одному</w:t>
      </w:r>
      <w:r w:rsidR="003D0877">
        <w:t xml:space="preserve"> </w:t>
      </w:r>
      <w:r w:rsidRPr="003D0877">
        <w:t>типу</w:t>
      </w:r>
      <w:r w:rsidR="003D0877">
        <w:t xml:space="preserve"> </w:t>
      </w:r>
      <w:r w:rsidRPr="003D0877">
        <w:t>залежей</w:t>
      </w:r>
      <w:r w:rsidR="003D0877">
        <w:t xml:space="preserve"> </w:t>
      </w:r>
      <w:r w:rsidRPr="003D0877">
        <w:t>–</w:t>
      </w:r>
      <w:r w:rsidR="003D0877">
        <w:t xml:space="preserve"> </w:t>
      </w:r>
      <w:r w:rsidRPr="003D0877">
        <w:t>пластовому</w:t>
      </w:r>
      <w:r w:rsidR="003D0877">
        <w:t xml:space="preserve"> </w:t>
      </w:r>
      <w:r w:rsidRPr="003D0877">
        <w:t>и</w:t>
      </w:r>
      <w:r w:rsidR="003D0877">
        <w:t xml:space="preserve"> </w:t>
      </w:r>
      <w:r w:rsidRPr="003D0877">
        <w:t>приурочены</w:t>
      </w:r>
      <w:r w:rsidR="003D0877">
        <w:t xml:space="preserve"> </w:t>
      </w:r>
      <w:r w:rsidRPr="003D0877">
        <w:t>к</w:t>
      </w:r>
      <w:r w:rsidR="003D0877">
        <w:t xml:space="preserve"> </w:t>
      </w:r>
      <w:r w:rsidRPr="003D0877">
        <w:t>сводам</w:t>
      </w:r>
      <w:r w:rsidR="003D0877">
        <w:t xml:space="preserve"> </w:t>
      </w:r>
      <w:r w:rsidRPr="003D0877">
        <w:t>антиклинальных</w:t>
      </w:r>
      <w:r w:rsidR="003D0877">
        <w:t xml:space="preserve"> </w:t>
      </w:r>
      <w:r w:rsidRPr="003D0877">
        <w:t>поднятий.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</w:pPr>
      <w:r w:rsidRPr="003D0877">
        <w:t>Газ</w:t>
      </w:r>
      <w:r w:rsidR="003D0877">
        <w:t xml:space="preserve"> </w:t>
      </w:r>
      <w:r w:rsidRPr="003D0877">
        <w:t>месторождений</w:t>
      </w:r>
      <w:r w:rsidR="003D0877">
        <w:t xml:space="preserve"> </w:t>
      </w:r>
      <w:r w:rsidRPr="003D0877">
        <w:t>заключен</w:t>
      </w:r>
      <w:r w:rsidR="003D0877">
        <w:t xml:space="preserve"> </w:t>
      </w:r>
      <w:r w:rsidRPr="003D0877">
        <w:t>в</w:t>
      </w:r>
      <w:r w:rsidR="003D0877">
        <w:t xml:space="preserve"> </w:t>
      </w:r>
      <w:r w:rsidRPr="003D0877">
        <w:t>песчаных</w:t>
      </w:r>
      <w:r w:rsidR="003D0877">
        <w:t xml:space="preserve"> </w:t>
      </w:r>
      <w:r w:rsidRPr="003D0877">
        <w:t>пластах</w:t>
      </w:r>
      <w:r w:rsidR="003D0877">
        <w:t xml:space="preserve"> </w:t>
      </w:r>
      <w:r w:rsidRPr="003D0877">
        <w:t>различной</w:t>
      </w:r>
      <w:r w:rsidR="003D0877">
        <w:t xml:space="preserve"> </w:t>
      </w:r>
      <w:r w:rsidRPr="003D0877">
        <w:t>мощности</w:t>
      </w:r>
      <w:r w:rsidR="003D0877">
        <w:t xml:space="preserve"> </w:t>
      </w:r>
      <w:r w:rsidRPr="003D0877">
        <w:t>нижнемелового</w:t>
      </w:r>
      <w:r w:rsidR="003D0877">
        <w:t xml:space="preserve"> </w:t>
      </w:r>
      <w:r w:rsidRPr="003D0877">
        <w:t>возраста</w:t>
      </w:r>
      <w:r w:rsidR="003D0877">
        <w:t xml:space="preserve"> </w:t>
      </w:r>
      <w:r w:rsidRPr="003D0877">
        <w:t>(альб</w:t>
      </w:r>
      <w:r w:rsidR="003D0877">
        <w:t xml:space="preserve"> </w:t>
      </w:r>
      <w:r w:rsidRPr="003D0877">
        <w:t>–</w:t>
      </w:r>
      <w:r w:rsidR="003D0877">
        <w:t xml:space="preserve"> </w:t>
      </w:r>
      <w:r w:rsidRPr="003D0877">
        <w:t>апт).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</w:pPr>
      <w:r w:rsidRPr="003D0877">
        <w:t>По</w:t>
      </w:r>
      <w:r w:rsidR="003D0877">
        <w:t xml:space="preserve"> </w:t>
      </w:r>
      <w:r w:rsidRPr="003D0877">
        <w:t>всему</w:t>
      </w:r>
      <w:r w:rsidR="003D0877">
        <w:t xml:space="preserve"> </w:t>
      </w:r>
      <w:r w:rsidRPr="003D0877">
        <w:t>месторождению</w:t>
      </w:r>
      <w:r w:rsidR="003D0877">
        <w:t xml:space="preserve"> </w:t>
      </w:r>
      <w:r w:rsidRPr="003D0877">
        <w:t>газосодержащий</w:t>
      </w:r>
      <w:r w:rsidR="003D0877">
        <w:t xml:space="preserve"> </w:t>
      </w:r>
      <w:r w:rsidRPr="003D0877">
        <w:t>коллектор</w:t>
      </w:r>
      <w:r w:rsidR="003D0877">
        <w:t xml:space="preserve"> </w:t>
      </w:r>
      <w:r w:rsidRPr="003D0877">
        <w:t>представлен</w:t>
      </w:r>
      <w:r w:rsidR="003D0877">
        <w:t xml:space="preserve"> </w:t>
      </w:r>
      <w:r w:rsidRPr="003D0877">
        <w:t>песчаниками,</w:t>
      </w:r>
      <w:r w:rsidR="003D0877">
        <w:t xml:space="preserve"> </w:t>
      </w:r>
      <w:r w:rsidRPr="003D0877">
        <w:t>переслаивающимися</w:t>
      </w:r>
      <w:r w:rsidR="003D0877">
        <w:t xml:space="preserve"> </w:t>
      </w:r>
      <w:r w:rsidRPr="003D0877">
        <w:t>глинами;</w:t>
      </w:r>
      <w:r w:rsidR="003D0877">
        <w:t xml:space="preserve"> </w:t>
      </w:r>
      <w:r w:rsidRPr="003D0877">
        <w:t>общее</w:t>
      </w:r>
      <w:r w:rsidR="003D0877">
        <w:t xml:space="preserve"> </w:t>
      </w:r>
      <w:r w:rsidRPr="003D0877">
        <w:t>число</w:t>
      </w:r>
      <w:r w:rsidR="003D0877">
        <w:t xml:space="preserve"> </w:t>
      </w:r>
      <w:r w:rsidRPr="003D0877">
        <w:t>прослоев</w:t>
      </w:r>
      <w:r w:rsidR="003D0877">
        <w:t xml:space="preserve"> </w:t>
      </w:r>
      <w:r w:rsidRPr="003D0877">
        <w:t>иногда</w:t>
      </w:r>
      <w:r w:rsidR="003D0877">
        <w:t xml:space="preserve"> </w:t>
      </w:r>
      <w:r w:rsidRPr="003D0877">
        <w:t>достигает</w:t>
      </w:r>
      <w:r w:rsidR="003D0877">
        <w:t xml:space="preserve"> </w:t>
      </w:r>
      <w:r w:rsidRPr="003D0877">
        <w:t>10</w:t>
      </w:r>
      <w:r w:rsidR="003D0877">
        <w:t xml:space="preserve"> </w:t>
      </w:r>
      <w:r w:rsidRPr="003D0877">
        <w:t>и</w:t>
      </w:r>
      <w:r w:rsidR="003D0877">
        <w:t xml:space="preserve"> </w:t>
      </w:r>
      <w:r w:rsidRPr="003D0877">
        <w:t>более.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</w:pPr>
      <w:r>
        <w:t xml:space="preserve"> </w:t>
      </w:r>
      <w:r w:rsidR="00DA5ABE" w:rsidRPr="003D0877">
        <w:t>Мощность</w:t>
      </w:r>
      <w:r>
        <w:t xml:space="preserve"> </w:t>
      </w:r>
      <w:r w:rsidR="00DA5ABE" w:rsidRPr="003D0877">
        <w:t>песчаных</w:t>
      </w:r>
      <w:r>
        <w:t xml:space="preserve"> </w:t>
      </w:r>
      <w:r w:rsidR="00DA5ABE" w:rsidRPr="003D0877">
        <w:t>слоев</w:t>
      </w:r>
      <w:r>
        <w:t xml:space="preserve"> </w:t>
      </w:r>
      <w:r w:rsidR="00DA5ABE" w:rsidRPr="003D0877">
        <w:t>невелика,</w:t>
      </w:r>
      <w:r>
        <w:t xml:space="preserve"> </w:t>
      </w:r>
      <w:r w:rsidR="00DA5ABE" w:rsidRPr="003D0877">
        <w:t>и</w:t>
      </w:r>
      <w:r>
        <w:t xml:space="preserve"> </w:t>
      </w:r>
      <w:r w:rsidR="00DA5ABE" w:rsidRPr="003D0877">
        <w:t>лишь</w:t>
      </w:r>
      <w:r>
        <w:t xml:space="preserve"> </w:t>
      </w:r>
      <w:r w:rsidR="00DA5ABE" w:rsidRPr="003D0877">
        <w:t>отдельные</w:t>
      </w:r>
      <w:r>
        <w:t xml:space="preserve"> </w:t>
      </w:r>
      <w:r w:rsidR="00DA5ABE" w:rsidRPr="003D0877">
        <w:t>пласты</w:t>
      </w:r>
      <w:r>
        <w:t xml:space="preserve"> </w:t>
      </w:r>
      <w:r w:rsidR="00DA5ABE" w:rsidRPr="003D0877">
        <w:t>достигают</w:t>
      </w:r>
      <w:r>
        <w:t xml:space="preserve"> </w:t>
      </w:r>
      <w:r w:rsidR="00DA5ABE" w:rsidRPr="003D0877">
        <w:t>10-15</w:t>
      </w:r>
      <w:r>
        <w:t xml:space="preserve"> </w:t>
      </w:r>
      <w:r w:rsidR="00DA5ABE" w:rsidRPr="003D0877">
        <w:t>метров.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</w:pPr>
      <w:r w:rsidRPr="003D0877">
        <w:t>Коллектор,</w:t>
      </w:r>
      <w:r w:rsidR="003D0877">
        <w:t xml:space="preserve"> </w:t>
      </w:r>
      <w:r w:rsidRPr="003D0877">
        <w:t>как</w:t>
      </w:r>
      <w:r w:rsidR="003D0877">
        <w:t xml:space="preserve"> </w:t>
      </w:r>
      <w:r w:rsidRPr="003D0877">
        <w:t>правило,</w:t>
      </w:r>
      <w:r w:rsidR="003D0877">
        <w:t xml:space="preserve"> </w:t>
      </w:r>
      <w:r w:rsidRPr="003D0877">
        <w:t>имеет</w:t>
      </w:r>
      <w:r w:rsidR="003D0877">
        <w:t xml:space="preserve"> </w:t>
      </w:r>
      <w:r w:rsidRPr="003D0877">
        <w:t>очень</w:t>
      </w:r>
      <w:r w:rsidR="003D0877">
        <w:t xml:space="preserve"> </w:t>
      </w:r>
      <w:r w:rsidRPr="003D0877">
        <w:t>неоднородную</w:t>
      </w:r>
      <w:r w:rsidR="003D0877">
        <w:t xml:space="preserve"> </w:t>
      </w:r>
      <w:r w:rsidRPr="003D0877">
        <w:t>литологическую</w:t>
      </w:r>
      <w:r w:rsidR="003D0877">
        <w:t xml:space="preserve"> </w:t>
      </w:r>
      <w:r w:rsidRPr="003D0877">
        <w:t>характеристику</w:t>
      </w:r>
      <w:r w:rsidR="003D0877">
        <w:t xml:space="preserve"> </w:t>
      </w:r>
      <w:r w:rsidRPr="003D0877">
        <w:t>по</w:t>
      </w:r>
      <w:r w:rsidR="003D0877">
        <w:t xml:space="preserve"> </w:t>
      </w:r>
      <w:r w:rsidRPr="003D0877">
        <w:t>разрезу,</w:t>
      </w:r>
      <w:r w:rsidR="003D0877">
        <w:t xml:space="preserve"> </w:t>
      </w:r>
      <w:r w:rsidRPr="003D0877">
        <w:t>значительную</w:t>
      </w:r>
      <w:r w:rsidR="003D0877">
        <w:t xml:space="preserve"> </w:t>
      </w:r>
      <w:r w:rsidRPr="003D0877">
        <w:t>изменчивость</w:t>
      </w:r>
      <w:r w:rsidR="003D0877">
        <w:t xml:space="preserve"> </w:t>
      </w:r>
      <w:r w:rsidRPr="003D0877">
        <w:t>физических</w:t>
      </w:r>
      <w:r w:rsidR="003D0877">
        <w:t xml:space="preserve"> </w:t>
      </w:r>
      <w:r w:rsidRPr="003D0877">
        <w:t>свойств</w:t>
      </w:r>
      <w:r w:rsidR="003D0877">
        <w:t xml:space="preserve"> </w:t>
      </w:r>
      <w:r w:rsidRPr="003D0877">
        <w:t>по</w:t>
      </w:r>
      <w:r w:rsidR="003D0877">
        <w:t xml:space="preserve"> </w:t>
      </w:r>
      <w:r w:rsidRPr="003D0877">
        <w:t>вертикали</w:t>
      </w:r>
      <w:r w:rsidR="003D0877">
        <w:t xml:space="preserve"> </w:t>
      </w:r>
      <w:r w:rsidRPr="003D0877">
        <w:t>и</w:t>
      </w:r>
      <w:r w:rsidR="003D0877">
        <w:t xml:space="preserve"> </w:t>
      </w:r>
      <w:r w:rsidRPr="003D0877">
        <w:t>по</w:t>
      </w:r>
      <w:r w:rsidR="003D0877">
        <w:t xml:space="preserve"> </w:t>
      </w:r>
      <w:r w:rsidRPr="003D0877">
        <w:t>площади.</w:t>
      </w:r>
      <w:r w:rsidR="003D0877">
        <w:t xml:space="preserve"> </w:t>
      </w:r>
      <w:r w:rsidRPr="003D0877">
        <w:t>Средние</w:t>
      </w:r>
      <w:r w:rsidR="003D0877">
        <w:t xml:space="preserve"> </w:t>
      </w:r>
      <w:r w:rsidRPr="003D0877">
        <w:t>значения</w:t>
      </w:r>
      <w:r w:rsidR="003D0877">
        <w:t xml:space="preserve"> </w:t>
      </w:r>
      <w:r w:rsidRPr="003D0877">
        <w:t>пористости</w:t>
      </w:r>
      <w:r w:rsidR="003D0877">
        <w:t xml:space="preserve"> </w:t>
      </w:r>
      <w:r w:rsidRPr="003D0877">
        <w:t>и</w:t>
      </w:r>
      <w:r w:rsidR="003D0877">
        <w:t xml:space="preserve"> </w:t>
      </w:r>
      <w:r w:rsidRPr="003D0877">
        <w:t>проницаемости</w:t>
      </w:r>
      <w:r w:rsidR="003D0877">
        <w:t xml:space="preserve"> </w:t>
      </w:r>
      <w:r w:rsidRPr="003D0877">
        <w:t>пластов</w:t>
      </w:r>
      <w:r w:rsidR="003D0877">
        <w:t xml:space="preserve"> </w:t>
      </w:r>
      <w:r w:rsidRPr="003D0877">
        <w:t>по</w:t>
      </w:r>
      <w:r w:rsidR="003D0877">
        <w:t xml:space="preserve"> </w:t>
      </w:r>
      <w:r w:rsidRPr="003D0877">
        <w:t>месторождению</w:t>
      </w:r>
      <w:r w:rsidR="003D0877">
        <w:t xml:space="preserve"> </w:t>
      </w:r>
      <w:r w:rsidRPr="003D0877">
        <w:t>колеблется</w:t>
      </w:r>
      <w:r w:rsidR="003D0877">
        <w:t xml:space="preserve"> </w:t>
      </w:r>
      <w:r w:rsidRPr="003D0877">
        <w:t>соответственно</w:t>
      </w:r>
      <w:r w:rsidR="003D0877">
        <w:t xml:space="preserve"> </w:t>
      </w:r>
      <w:r w:rsidRPr="003D0877">
        <w:t>от</w:t>
      </w:r>
      <w:r w:rsidR="003D0877">
        <w:t xml:space="preserve"> </w:t>
      </w:r>
      <w:r w:rsidRPr="003D0877">
        <w:t>10</w:t>
      </w:r>
      <w:r w:rsidR="003D0877">
        <w:t xml:space="preserve"> </w:t>
      </w:r>
      <w:r w:rsidRPr="003D0877">
        <w:t>до</w:t>
      </w:r>
      <w:r w:rsidR="003D0877">
        <w:t xml:space="preserve"> </w:t>
      </w:r>
      <w:r w:rsidRPr="003D0877">
        <w:t>19%</w:t>
      </w:r>
      <w:r w:rsidR="003D0877">
        <w:t xml:space="preserve"> </w:t>
      </w:r>
      <w:r w:rsidRPr="003D0877">
        <w:t>и</w:t>
      </w:r>
      <w:r w:rsidR="003D0877">
        <w:t xml:space="preserve"> </w:t>
      </w:r>
      <w:r w:rsidRPr="003D0877">
        <w:t>от</w:t>
      </w:r>
      <w:r w:rsidR="003D0877">
        <w:t xml:space="preserve"> </w:t>
      </w:r>
      <w:r w:rsidRPr="003D0877">
        <w:t>0,1</w:t>
      </w:r>
      <w:r w:rsidR="003D0877">
        <w:t xml:space="preserve"> </w:t>
      </w:r>
      <w:r w:rsidRPr="003D0877">
        <w:t>до</w:t>
      </w:r>
      <w:r w:rsidR="003D0877">
        <w:t xml:space="preserve"> </w:t>
      </w:r>
      <w:r w:rsidRPr="003D0877">
        <w:t>0,6</w:t>
      </w:r>
      <w:r w:rsidR="003D0877">
        <w:t xml:space="preserve"> </w:t>
      </w:r>
      <w:r w:rsidRPr="003D0877">
        <w:t>дарси.</w:t>
      </w:r>
      <w:r w:rsidR="003D0877">
        <w:t xml:space="preserve"> </w:t>
      </w:r>
      <w:r w:rsidRPr="003D0877">
        <w:t>Газонасыщенные</w:t>
      </w:r>
      <w:r w:rsidR="003D0877">
        <w:t xml:space="preserve"> </w:t>
      </w:r>
      <w:r w:rsidRPr="003D0877">
        <w:t>песчаники</w:t>
      </w:r>
      <w:r w:rsidR="003D0877">
        <w:t xml:space="preserve"> </w:t>
      </w:r>
      <w:r w:rsidRPr="003D0877">
        <w:t>залегают</w:t>
      </w:r>
      <w:r w:rsidR="003D0877">
        <w:t xml:space="preserve"> </w:t>
      </w:r>
      <w:r w:rsidRPr="003D0877">
        <w:t>на</w:t>
      </w:r>
      <w:r w:rsidR="003D0877">
        <w:t xml:space="preserve"> </w:t>
      </w:r>
      <w:r w:rsidRPr="003D0877">
        <w:t>глубинах</w:t>
      </w:r>
      <w:r w:rsidR="003D0877">
        <w:t xml:space="preserve"> </w:t>
      </w:r>
      <w:r w:rsidRPr="003D0877">
        <w:t>1450-2800</w:t>
      </w:r>
      <w:r w:rsidR="003D0877">
        <w:t xml:space="preserve"> </w:t>
      </w:r>
      <w:r w:rsidRPr="003D0877">
        <w:t>метров.</w:t>
      </w:r>
      <w:r w:rsidR="003D0877">
        <w:t xml:space="preserve"> </w:t>
      </w:r>
      <w:r w:rsidRPr="003D0877">
        <w:t>Температура</w:t>
      </w:r>
      <w:r w:rsidR="003D0877">
        <w:t xml:space="preserve"> </w:t>
      </w:r>
      <w:r w:rsidRPr="003D0877">
        <w:t>пластов</w:t>
      </w:r>
      <w:r w:rsidR="003D0877">
        <w:t xml:space="preserve"> </w:t>
      </w:r>
      <w:r w:rsidRPr="003D0877">
        <w:t>изменяется</w:t>
      </w:r>
      <w:r w:rsidR="003D0877">
        <w:t xml:space="preserve"> </w:t>
      </w:r>
      <w:r w:rsidRPr="003D0877">
        <w:t>от</w:t>
      </w:r>
      <w:r w:rsidR="003D0877">
        <w:t xml:space="preserve"> </w:t>
      </w:r>
      <w:r w:rsidRPr="003D0877">
        <w:t>42</w:t>
      </w:r>
      <w:r w:rsidR="003D0877">
        <w:t xml:space="preserve"> </w:t>
      </w:r>
      <w:r w:rsidRPr="003D0877">
        <w:t>до</w:t>
      </w:r>
      <w:r w:rsidR="003D0877">
        <w:t xml:space="preserve"> </w:t>
      </w:r>
      <w:r w:rsidRPr="003D0877">
        <w:t>128ºС.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</w:pPr>
      <w:r w:rsidRPr="003D0877">
        <w:t>В</w:t>
      </w:r>
      <w:r w:rsidR="003D0877">
        <w:t xml:space="preserve"> </w:t>
      </w:r>
      <w:r w:rsidRPr="003D0877">
        <w:t>период,</w:t>
      </w:r>
      <w:r w:rsidR="003D0877">
        <w:t xml:space="preserve"> </w:t>
      </w:r>
      <w:r w:rsidRPr="003D0877">
        <w:t>предшествующий</w:t>
      </w:r>
      <w:r w:rsidR="003D0877">
        <w:t xml:space="preserve"> </w:t>
      </w:r>
      <w:r w:rsidRPr="003D0877">
        <w:t>открытию</w:t>
      </w:r>
      <w:r w:rsidR="003D0877">
        <w:t xml:space="preserve"> </w:t>
      </w:r>
      <w:r w:rsidRPr="003D0877">
        <w:t>газоконденсатных</w:t>
      </w:r>
      <w:r w:rsidR="003D0877">
        <w:t xml:space="preserve"> </w:t>
      </w:r>
      <w:r w:rsidRPr="003D0877">
        <w:t>месторождений</w:t>
      </w:r>
      <w:r w:rsidR="003D0877">
        <w:t xml:space="preserve"> </w:t>
      </w:r>
      <w:r w:rsidRPr="003D0877">
        <w:t>на</w:t>
      </w:r>
      <w:r w:rsidR="003D0877">
        <w:t xml:space="preserve"> </w:t>
      </w:r>
      <w:r w:rsidRPr="003D0877">
        <w:t>Кубани</w:t>
      </w:r>
      <w:r w:rsidR="003D0877">
        <w:t xml:space="preserve"> </w:t>
      </w:r>
      <w:r w:rsidRPr="003D0877">
        <w:t>(1952-1956</w:t>
      </w:r>
      <w:r w:rsidR="003D0877">
        <w:t xml:space="preserve"> </w:t>
      </w:r>
      <w:r w:rsidRPr="003D0877">
        <w:t>гг.),</w:t>
      </w:r>
      <w:r w:rsidR="003D0877">
        <w:t xml:space="preserve"> </w:t>
      </w:r>
      <w:r w:rsidRPr="003D0877">
        <w:t>на</w:t>
      </w:r>
      <w:r w:rsidR="003D0877">
        <w:t xml:space="preserve"> </w:t>
      </w:r>
      <w:r w:rsidRPr="003D0877">
        <w:t>промысловых</w:t>
      </w:r>
      <w:r w:rsidR="003D0877">
        <w:t xml:space="preserve"> </w:t>
      </w:r>
      <w:r w:rsidRPr="003D0877">
        <w:t>площадях</w:t>
      </w:r>
      <w:r w:rsidR="003D0877">
        <w:t xml:space="preserve"> </w:t>
      </w:r>
      <w:r w:rsidRPr="003D0877">
        <w:t>наблюдались</w:t>
      </w:r>
      <w:r w:rsidR="003D0877">
        <w:t xml:space="preserve"> </w:t>
      </w:r>
      <w:r w:rsidRPr="003D0877">
        <w:t>межколонные</w:t>
      </w:r>
      <w:r w:rsidR="003D0877">
        <w:t xml:space="preserve"> </w:t>
      </w:r>
      <w:r w:rsidRPr="003D0877">
        <w:t>проявления,</w:t>
      </w:r>
      <w:r w:rsidR="003D0877">
        <w:t xml:space="preserve"> </w:t>
      </w:r>
      <w:r w:rsidRPr="003D0877">
        <w:t>открытое</w:t>
      </w:r>
      <w:r w:rsidR="003D0877">
        <w:t xml:space="preserve"> </w:t>
      </w:r>
      <w:r w:rsidRPr="003D0877">
        <w:t>фонтанирование</w:t>
      </w:r>
      <w:r w:rsidR="003D0877">
        <w:t xml:space="preserve"> </w:t>
      </w:r>
      <w:r w:rsidRPr="003D0877">
        <w:t>и</w:t>
      </w:r>
      <w:r w:rsidR="003D0877">
        <w:t xml:space="preserve"> </w:t>
      </w:r>
      <w:r w:rsidRPr="003D0877">
        <w:t>грифонообразования.</w:t>
      </w:r>
    </w:p>
    <w:p w:rsidR="00064492" w:rsidRDefault="00DA5ABE" w:rsidP="003D0877">
      <w:pPr>
        <w:pStyle w:val="a3"/>
        <w:suppressAutoHyphens/>
        <w:spacing w:line="360" w:lineRule="auto"/>
        <w:ind w:firstLine="709"/>
        <w:jc w:val="both"/>
      </w:pPr>
      <w:r w:rsidRPr="003D0877">
        <w:t>Наибольшее</w:t>
      </w:r>
      <w:r w:rsidR="003D0877">
        <w:t xml:space="preserve"> </w:t>
      </w:r>
      <w:r w:rsidRPr="003D0877">
        <w:t>количество</w:t>
      </w:r>
      <w:r w:rsidR="003D0877">
        <w:t xml:space="preserve"> </w:t>
      </w:r>
      <w:r w:rsidRPr="003D0877">
        <w:t>межколонных</w:t>
      </w:r>
      <w:r w:rsidR="003D0877">
        <w:t xml:space="preserve"> </w:t>
      </w:r>
      <w:r w:rsidRPr="003D0877">
        <w:t>проявлений</w:t>
      </w:r>
      <w:r w:rsidR="003D0877">
        <w:t xml:space="preserve"> </w:t>
      </w:r>
      <w:r w:rsidRPr="003D0877">
        <w:t>и</w:t>
      </w:r>
      <w:r w:rsidR="003D0877">
        <w:t xml:space="preserve"> </w:t>
      </w:r>
      <w:r w:rsidRPr="003D0877">
        <w:t>грифонообразова-ний</w:t>
      </w:r>
      <w:r w:rsidR="003D0877">
        <w:t xml:space="preserve"> </w:t>
      </w:r>
      <w:r w:rsidRPr="003D0877">
        <w:t>произошло</w:t>
      </w:r>
      <w:r w:rsidR="003D0877">
        <w:t xml:space="preserve"> </w:t>
      </w:r>
      <w:r w:rsidRPr="003D0877">
        <w:t>в</w:t>
      </w:r>
      <w:r w:rsidR="003D0877">
        <w:t xml:space="preserve"> </w:t>
      </w:r>
      <w:r w:rsidRPr="003D0877">
        <w:t>те</w:t>
      </w:r>
      <w:r w:rsidR="003D0877">
        <w:t xml:space="preserve"> </w:t>
      </w:r>
      <w:r w:rsidRPr="003D0877">
        <w:t>периоды,</w:t>
      </w:r>
      <w:r w:rsidR="003D0877">
        <w:t xml:space="preserve"> </w:t>
      </w:r>
      <w:r w:rsidRPr="003D0877">
        <w:t>когда</w:t>
      </w:r>
      <w:r w:rsidR="003D0877">
        <w:t xml:space="preserve"> </w:t>
      </w:r>
      <w:r w:rsidRPr="003D0877">
        <w:t>продуктивные</w:t>
      </w:r>
      <w:r w:rsidR="003D0877">
        <w:t xml:space="preserve"> </w:t>
      </w:r>
      <w:r w:rsidRPr="003D0877">
        <w:t>горизонты</w:t>
      </w:r>
      <w:r w:rsidR="003D0877">
        <w:t xml:space="preserve"> </w:t>
      </w:r>
      <w:r w:rsidRPr="003D0877">
        <w:t>уже</w:t>
      </w:r>
      <w:r w:rsidR="003D0877">
        <w:t xml:space="preserve"> </w:t>
      </w:r>
      <w:r w:rsidRPr="003D0877">
        <w:t>были</w:t>
      </w:r>
      <w:r w:rsidR="003D0877">
        <w:t xml:space="preserve"> </w:t>
      </w:r>
      <w:r w:rsidRPr="003D0877">
        <w:t>возбуждены</w:t>
      </w:r>
      <w:r w:rsidR="003D0877">
        <w:t xml:space="preserve"> </w:t>
      </w:r>
      <w:r w:rsidRPr="003D0877">
        <w:t>и</w:t>
      </w:r>
      <w:r w:rsidR="003D0877">
        <w:t xml:space="preserve"> </w:t>
      </w:r>
      <w:r w:rsidRPr="003D0877">
        <w:t>работали</w:t>
      </w:r>
      <w:r w:rsidR="003D0877">
        <w:t xml:space="preserve"> </w:t>
      </w:r>
      <w:r w:rsidRPr="003D0877">
        <w:t>после</w:t>
      </w:r>
      <w:r w:rsidR="003D0877">
        <w:t xml:space="preserve"> </w:t>
      </w:r>
      <w:r w:rsidRPr="003D0877">
        <w:t>спуска</w:t>
      </w:r>
      <w:r w:rsidR="003D0877">
        <w:t xml:space="preserve"> </w:t>
      </w:r>
      <w:r w:rsidRPr="003D0877">
        <w:t>и</w:t>
      </w:r>
      <w:r w:rsidR="003D0877">
        <w:t xml:space="preserve"> </w:t>
      </w:r>
      <w:r w:rsidRPr="003D0877">
        <w:t>крепления</w:t>
      </w:r>
      <w:r w:rsidR="003D0877">
        <w:t xml:space="preserve"> </w:t>
      </w:r>
      <w:r w:rsidRPr="003D0877">
        <w:t>колонн.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</w:pPr>
      <w:r w:rsidRPr="003D0877">
        <w:t>Анализ</w:t>
      </w:r>
      <w:r w:rsidR="003D0877">
        <w:t xml:space="preserve"> </w:t>
      </w:r>
      <w:r w:rsidRPr="003D0877">
        <w:t>имеющихся</w:t>
      </w:r>
      <w:r w:rsidR="003D0877">
        <w:t xml:space="preserve"> </w:t>
      </w:r>
      <w:r w:rsidRPr="003D0877">
        <w:t>данных</w:t>
      </w:r>
      <w:r w:rsidR="003D0877">
        <w:t xml:space="preserve"> </w:t>
      </w:r>
      <w:r w:rsidRPr="003D0877">
        <w:t>показывает,</w:t>
      </w:r>
      <w:r w:rsidR="003D0877">
        <w:t xml:space="preserve"> </w:t>
      </w:r>
      <w:r w:rsidRPr="003D0877">
        <w:t>что</w:t>
      </w:r>
      <w:r w:rsidR="003D0877">
        <w:t xml:space="preserve"> </w:t>
      </w:r>
      <w:r w:rsidRPr="003D0877">
        <w:t>93%</w:t>
      </w:r>
      <w:r w:rsidR="003D0877">
        <w:t xml:space="preserve"> </w:t>
      </w:r>
      <w:r w:rsidRPr="003D0877">
        <w:t>осложнений</w:t>
      </w:r>
      <w:r w:rsidR="003D0877">
        <w:t xml:space="preserve"> </w:t>
      </w:r>
      <w:r w:rsidRPr="003D0877">
        <w:t>на</w:t>
      </w:r>
      <w:r w:rsidR="003D0877">
        <w:t xml:space="preserve"> </w:t>
      </w:r>
      <w:r w:rsidRPr="003D0877">
        <w:t>Кубани</w:t>
      </w:r>
      <w:r w:rsidR="003D0877">
        <w:t xml:space="preserve"> </w:t>
      </w:r>
      <w:r w:rsidRPr="003D0877">
        <w:t>произошло</w:t>
      </w:r>
      <w:r w:rsidR="003D0877">
        <w:t xml:space="preserve"> </w:t>
      </w:r>
      <w:r w:rsidRPr="003D0877">
        <w:t>на</w:t>
      </w:r>
      <w:r w:rsidR="003D0877">
        <w:t xml:space="preserve"> </w:t>
      </w:r>
      <w:r w:rsidRPr="003D0877">
        <w:t>площадях:</w:t>
      </w:r>
      <w:r w:rsidR="003D0877">
        <w:t xml:space="preserve"> </w:t>
      </w:r>
      <w:r w:rsidRPr="003D0877">
        <w:t>Ново-Дмитриевской,</w:t>
      </w:r>
      <w:r w:rsidR="003D0877">
        <w:t xml:space="preserve"> </w:t>
      </w:r>
      <w:r w:rsidRPr="003D0877">
        <w:t>Калужской,</w:t>
      </w:r>
      <w:r w:rsidR="003D0877">
        <w:t xml:space="preserve"> </w:t>
      </w:r>
      <w:r w:rsidRPr="003D0877">
        <w:t>Прибреж-ной</w:t>
      </w:r>
      <w:r w:rsidR="003D0877">
        <w:t xml:space="preserve"> </w:t>
      </w:r>
      <w:r w:rsidRPr="003D0877">
        <w:t>и</w:t>
      </w:r>
      <w:r w:rsidR="003D0877">
        <w:t xml:space="preserve"> </w:t>
      </w:r>
      <w:r w:rsidRPr="003D0877">
        <w:t>Анастасиевско-Троицкой.</w:t>
      </w:r>
    </w:p>
    <w:p w:rsidR="00064492" w:rsidRDefault="00DA5ABE" w:rsidP="003D0877">
      <w:pPr>
        <w:pStyle w:val="a3"/>
        <w:suppressAutoHyphens/>
        <w:spacing w:line="360" w:lineRule="auto"/>
        <w:ind w:firstLine="709"/>
        <w:jc w:val="both"/>
      </w:pPr>
      <w:r w:rsidRPr="003D0877">
        <w:t>В</w:t>
      </w:r>
      <w:r w:rsidR="003D0877">
        <w:t xml:space="preserve"> </w:t>
      </w:r>
      <w:r w:rsidRPr="003D0877">
        <w:t>тектоническом</w:t>
      </w:r>
      <w:r w:rsidR="003D0877">
        <w:t xml:space="preserve"> </w:t>
      </w:r>
      <w:r w:rsidRPr="003D0877">
        <w:t>плане</w:t>
      </w:r>
      <w:r w:rsidR="003D0877">
        <w:t xml:space="preserve"> </w:t>
      </w:r>
      <w:r w:rsidRPr="003D0877">
        <w:t>эти</w:t>
      </w:r>
      <w:r w:rsidR="003D0877">
        <w:t xml:space="preserve"> </w:t>
      </w:r>
      <w:r w:rsidRPr="003D0877">
        <w:t>площади</w:t>
      </w:r>
      <w:r w:rsidR="003D0877">
        <w:t xml:space="preserve"> </w:t>
      </w:r>
      <w:r w:rsidRPr="003D0877">
        <w:t>представляют</w:t>
      </w:r>
      <w:r w:rsidR="003D0877">
        <w:t xml:space="preserve"> </w:t>
      </w:r>
      <w:r w:rsidRPr="003D0877">
        <w:t>собой</w:t>
      </w:r>
      <w:r w:rsidR="003D0877">
        <w:t xml:space="preserve"> </w:t>
      </w:r>
      <w:r w:rsidRPr="003D0877">
        <w:t>антиклинальные</w:t>
      </w:r>
      <w:r w:rsidR="003D0877">
        <w:t xml:space="preserve"> </w:t>
      </w:r>
      <w:r w:rsidRPr="003D0877">
        <w:t>складки.</w:t>
      </w:r>
      <w:r w:rsidR="003D0877">
        <w:t xml:space="preserve"> </w:t>
      </w:r>
      <w:r w:rsidRPr="003D0877">
        <w:t>Крупные</w:t>
      </w:r>
      <w:r w:rsidR="003D0877">
        <w:t xml:space="preserve"> </w:t>
      </w:r>
      <w:r w:rsidRPr="003D0877">
        <w:t>тектонические</w:t>
      </w:r>
      <w:r w:rsidR="003D0877">
        <w:t xml:space="preserve"> </w:t>
      </w:r>
      <w:r w:rsidRPr="003D0877">
        <w:t>нарушения</w:t>
      </w:r>
      <w:r w:rsidR="003D0877">
        <w:t xml:space="preserve"> </w:t>
      </w:r>
      <w:r w:rsidRPr="003D0877">
        <w:t>здесь</w:t>
      </w:r>
      <w:r w:rsidR="003D0877">
        <w:t xml:space="preserve"> </w:t>
      </w:r>
      <w:r w:rsidRPr="003D0877">
        <w:t>отсутствуют,</w:t>
      </w:r>
      <w:r w:rsidR="003D0877">
        <w:t xml:space="preserve"> </w:t>
      </w:r>
      <w:r w:rsidRPr="003D0877">
        <w:t>а</w:t>
      </w:r>
      <w:r w:rsidR="003D0877">
        <w:t xml:space="preserve"> </w:t>
      </w:r>
      <w:r w:rsidRPr="003D0877">
        <w:t>геологическое</w:t>
      </w:r>
      <w:r w:rsidR="003D0877">
        <w:t xml:space="preserve"> </w:t>
      </w:r>
      <w:r w:rsidRPr="003D0877">
        <w:t>строение</w:t>
      </w:r>
      <w:r w:rsidR="003D0877">
        <w:t xml:space="preserve"> </w:t>
      </w:r>
      <w:r w:rsidRPr="003D0877">
        <w:t>не</w:t>
      </w:r>
      <w:r w:rsidR="003D0877">
        <w:t xml:space="preserve"> </w:t>
      </w:r>
      <w:r w:rsidRPr="003D0877">
        <w:t>отличается</w:t>
      </w:r>
      <w:r w:rsidR="003D0877">
        <w:t xml:space="preserve"> </w:t>
      </w:r>
      <w:r w:rsidRPr="003D0877">
        <w:t>от</w:t>
      </w:r>
      <w:r w:rsidR="003D0877">
        <w:t xml:space="preserve"> </w:t>
      </w:r>
      <w:r w:rsidRPr="003D0877">
        <w:t>остальных</w:t>
      </w:r>
      <w:r w:rsidR="003D0877">
        <w:t xml:space="preserve"> </w:t>
      </w:r>
      <w:r w:rsidRPr="003D0877">
        <w:t>разбуриваемых</w:t>
      </w:r>
      <w:r w:rsidR="003D0877">
        <w:t xml:space="preserve"> </w:t>
      </w:r>
      <w:r w:rsidRPr="003D0877">
        <w:t>площадей.</w:t>
      </w:r>
    </w:p>
    <w:p w:rsidR="00370B8F" w:rsidRPr="003D0877" w:rsidRDefault="00370B8F" w:rsidP="003D0877">
      <w:pPr>
        <w:pStyle w:val="a3"/>
        <w:suppressAutoHyphens/>
        <w:spacing w:line="360" w:lineRule="auto"/>
        <w:ind w:firstLine="709"/>
        <w:jc w:val="both"/>
      </w:pPr>
    </w:p>
    <w:p w:rsidR="00157EB5" w:rsidRPr="00C56C24" w:rsidRDefault="000D4D77" w:rsidP="003D0877">
      <w:pPr>
        <w:pStyle w:val="a3"/>
        <w:suppressAutoHyphens/>
        <w:spacing w:line="360" w:lineRule="auto"/>
        <w:ind w:firstLine="709"/>
        <w:jc w:val="both"/>
      </w:pPr>
      <w:r w:rsidRPr="003D0877">
        <w:rPr>
          <w:b/>
        </w:rPr>
        <w:t>1.2.4</w:t>
      </w:r>
      <w:r w:rsidR="00C56C24" w:rsidRPr="00C56C24">
        <w:rPr>
          <w:b/>
        </w:rPr>
        <w:t xml:space="preserve"> </w:t>
      </w:r>
      <w:r w:rsidR="00DA5ABE" w:rsidRPr="003D0877">
        <w:rPr>
          <w:b/>
        </w:rPr>
        <w:t>Исходные</w:t>
      </w:r>
      <w:r w:rsidR="003D0877">
        <w:rPr>
          <w:b/>
        </w:rPr>
        <w:t xml:space="preserve"> </w:t>
      </w:r>
      <w:r w:rsidR="00DA5ABE" w:rsidRPr="003D0877">
        <w:rPr>
          <w:b/>
        </w:rPr>
        <w:t>данные</w:t>
      </w:r>
      <w:r w:rsidR="003D0877">
        <w:rPr>
          <w:b/>
        </w:rPr>
        <w:t xml:space="preserve"> </w:t>
      </w:r>
      <w:r w:rsidR="00DA5ABE" w:rsidRPr="003D0877">
        <w:rPr>
          <w:b/>
        </w:rPr>
        <w:t>для</w:t>
      </w:r>
      <w:r w:rsidR="003D0877">
        <w:rPr>
          <w:b/>
        </w:rPr>
        <w:t xml:space="preserve"> </w:t>
      </w:r>
      <w:r w:rsidR="00DA5ABE" w:rsidRPr="003D0877">
        <w:rPr>
          <w:b/>
        </w:rPr>
        <w:t>разработки</w:t>
      </w:r>
      <w:r w:rsidR="003D0877">
        <w:rPr>
          <w:b/>
        </w:rPr>
        <w:t xml:space="preserve"> </w:t>
      </w:r>
      <w:r w:rsidR="00DA5ABE" w:rsidRPr="003D0877">
        <w:rPr>
          <w:b/>
        </w:rPr>
        <w:t>проекта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b/>
        </w:rPr>
      </w:pPr>
      <w:r w:rsidRPr="003D0877">
        <w:t>Эксплуатационная скважина № 11 расположена в пределах Северо-Прибрежной площади, в 0.35км северо-западнее от разведочной скважины № 15 Прибрежной площади, и заложена с целью эксплуатации газовых залежей в чокракских отложениях.</w:t>
      </w:r>
    </w:p>
    <w:p w:rsidR="00064492" w:rsidRDefault="00DA5ABE" w:rsidP="003D0877">
      <w:pPr>
        <w:pStyle w:val="21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 xml:space="preserve">Геолого-технологические исследования проводились станцией геолого-технологического контроля типа: </w:t>
      </w:r>
      <w:r w:rsidR="00064492">
        <w:rPr>
          <w:szCs w:val="28"/>
        </w:rPr>
        <w:t>"</w:t>
      </w:r>
      <w:r w:rsidRPr="003D0877">
        <w:rPr>
          <w:szCs w:val="28"/>
        </w:rPr>
        <w:t>Сириус</w:t>
      </w:r>
      <w:r w:rsidR="00064492">
        <w:rPr>
          <w:szCs w:val="28"/>
        </w:rPr>
        <w:t>"</w:t>
      </w:r>
      <w:r w:rsidRPr="003D0877">
        <w:rPr>
          <w:szCs w:val="28"/>
        </w:rPr>
        <w:t xml:space="preserve"> в интервале 193–3057.9 м с 01.04.05 г по 27.07.05.</w:t>
      </w:r>
    </w:p>
    <w:p w:rsidR="00DA5ABE" w:rsidRPr="003D0877" w:rsidRDefault="00DA5ABE" w:rsidP="003D0877">
      <w:pPr>
        <w:pStyle w:val="1"/>
        <w:keepNext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Перечень основных геолого-технических параметров скважины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приведен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таблице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1.2.</w:t>
      </w:r>
    </w:p>
    <w:p w:rsidR="00C56C24" w:rsidRPr="00064492" w:rsidRDefault="00C56C24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Таблица 1.2</w:t>
      </w:r>
      <w:r w:rsidR="00C56C24" w:rsidRPr="00C56C24">
        <w:rPr>
          <w:sz w:val="28"/>
          <w:szCs w:val="28"/>
        </w:rPr>
        <w:t xml:space="preserve"> </w:t>
      </w:r>
      <w:r w:rsidR="00DE1BFB" w:rsidRPr="003D0877">
        <w:rPr>
          <w:sz w:val="28"/>
          <w:szCs w:val="28"/>
        </w:rPr>
        <w:t>Основные геолого-технические параметры скважины</w:t>
      </w:r>
      <w:r w:rsidR="003D0877">
        <w:rPr>
          <w:sz w:val="28"/>
          <w:szCs w:val="28"/>
        </w:rPr>
        <w:t xml:space="preserve">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721"/>
        <w:gridCol w:w="2430"/>
        <w:gridCol w:w="1359"/>
        <w:gridCol w:w="1359"/>
      </w:tblGrid>
      <w:tr w:rsidR="00DA5ABE" w:rsidRPr="00F172F3" w:rsidTr="00F172F3">
        <w:tc>
          <w:tcPr>
            <w:tcW w:w="721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№п.п.</w:t>
            </w:r>
          </w:p>
        </w:tc>
        <w:tc>
          <w:tcPr>
            <w:tcW w:w="2430" w:type="dxa"/>
            <w:shd w:val="clear" w:color="auto" w:fill="auto"/>
          </w:tcPr>
          <w:p w:rsidR="00DA5ABE" w:rsidRPr="00F172F3" w:rsidRDefault="00DA5ABE" w:rsidP="00F172F3">
            <w:pPr>
              <w:pStyle w:val="2"/>
              <w:keepNext w:val="0"/>
              <w:suppressAutoHyphens/>
              <w:spacing w:line="360" w:lineRule="auto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Данные по скважине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1"/>
              <w:keepNext w:val="0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Проектные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1"/>
              <w:keepNext w:val="0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Фактические</w:t>
            </w:r>
          </w:p>
        </w:tc>
      </w:tr>
      <w:tr w:rsidR="00DA5ABE" w:rsidRPr="00F172F3" w:rsidTr="00F172F3">
        <w:tc>
          <w:tcPr>
            <w:tcW w:w="721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16"/>
              </w:rPr>
            </w:pPr>
            <w:r w:rsidRPr="00F172F3">
              <w:rPr>
                <w:sz w:val="20"/>
                <w:szCs w:val="16"/>
              </w:rPr>
              <w:t>1</w:t>
            </w:r>
          </w:p>
        </w:tc>
        <w:tc>
          <w:tcPr>
            <w:tcW w:w="2430" w:type="dxa"/>
            <w:shd w:val="clear" w:color="auto" w:fill="auto"/>
          </w:tcPr>
          <w:p w:rsidR="00DA5ABE" w:rsidRPr="00F172F3" w:rsidRDefault="00DA5ABE" w:rsidP="00F172F3">
            <w:pPr>
              <w:pStyle w:val="2"/>
              <w:keepNext w:val="0"/>
              <w:suppressAutoHyphens/>
              <w:spacing w:line="360" w:lineRule="auto"/>
              <w:rPr>
                <w:sz w:val="20"/>
                <w:szCs w:val="16"/>
              </w:rPr>
            </w:pPr>
            <w:r w:rsidRPr="00F172F3">
              <w:rPr>
                <w:sz w:val="20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16"/>
              </w:rPr>
            </w:pPr>
            <w:r w:rsidRPr="00F172F3">
              <w:rPr>
                <w:sz w:val="20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16"/>
              </w:rPr>
            </w:pPr>
            <w:r w:rsidRPr="00F172F3">
              <w:rPr>
                <w:sz w:val="20"/>
                <w:szCs w:val="16"/>
              </w:rPr>
              <w:t>4</w:t>
            </w:r>
          </w:p>
        </w:tc>
      </w:tr>
      <w:tr w:rsidR="00DA5ABE" w:rsidRPr="00F172F3" w:rsidTr="00F172F3">
        <w:tc>
          <w:tcPr>
            <w:tcW w:w="721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4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5</w:t>
            </w:r>
          </w:p>
        </w:tc>
        <w:tc>
          <w:tcPr>
            <w:tcW w:w="2430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Глубина скважины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Проектный горизонт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Способ бурения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Профиль скважины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Конструкция скважины: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Направление Ø530 мм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Кондуктор</w:t>
            </w:r>
            <w:r w:rsidR="003D0877" w:rsidRPr="00F172F3">
              <w:rPr>
                <w:sz w:val="20"/>
                <w:szCs w:val="28"/>
              </w:rPr>
              <w:t xml:space="preserve"> </w:t>
            </w:r>
            <w:r w:rsidRPr="00F172F3">
              <w:rPr>
                <w:sz w:val="20"/>
                <w:szCs w:val="28"/>
              </w:rPr>
              <w:t>Ø324 мм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Тех колонна</w:t>
            </w:r>
            <w:r w:rsidR="003D0877" w:rsidRPr="00F172F3">
              <w:rPr>
                <w:sz w:val="20"/>
                <w:szCs w:val="28"/>
              </w:rPr>
              <w:t xml:space="preserve"> </w:t>
            </w:r>
            <w:r w:rsidRPr="00F172F3">
              <w:rPr>
                <w:sz w:val="20"/>
                <w:szCs w:val="28"/>
              </w:rPr>
              <w:t>Ø245/219 мм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Экспл. колонна Ø140 мм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3025м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чокрак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роторный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вертикальная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30м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1020м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2600м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3025м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3057м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чокрак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роторный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вертикальная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30м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1020м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2600м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3055м</w:t>
            </w:r>
          </w:p>
        </w:tc>
      </w:tr>
    </w:tbl>
    <w:p w:rsidR="003D0877" w:rsidRDefault="003D0877" w:rsidP="003D0877">
      <w:pPr>
        <w:widowControl/>
        <w:suppressAutoHyphens/>
        <w:spacing w:line="360" w:lineRule="auto"/>
        <w:ind w:left="0" w:firstLine="709"/>
        <w:rPr>
          <w:sz w:val="28"/>
          <w:highlight w:val="cyan"/>
        </w:rPr>
      </w:pP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Объем выполненных геологических исследований приведен в таблице 1.3.</w:t>
      </w:r>
    </w:p>
    <w:p w:rsidR="00157EB5" w:rsidRPr="003D0877" w:rsidRDefault="00157EB5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</w:p>
    <w:p w:rsidR="00DE1BFB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Таблица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1.3</w:t>
      </w:r>
      <w:r w:rsidR="00C56C24" w:rsidRPr="00C56C24">
        <w:rPr>
          <w:sz w:val="28"/>
          <w:szCs w:val="28"/>
        </w:rPr>
        <w:t xml:space="preserve"> </w:t>
      </w:r>
      <w:r w:rsidR="00DE1BFB" w:rsidRPr="003D0877">
        <w:rPr>
          <w:sz w:val="28"/>
          <w:szCs w:val="28"/>
        </w:rPr>
        <w:t>Объем выполненных геологических исследований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6098"/>
        <w:gridCol w:w="2447"/>
      </w:tblGrid>
      <w:tr w:rsidR="00DA5ABE" w:rsidRPr="00F172F3" w:rsidTr="00F172F3">
        <w:tc>
          <w:tcPr>
            <w:tcW w:w="701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№ п.п.</w:t>
            </w:r>
          </w:p>
        </w:tc>
        <w:tc>
          <w:tcPr>
            <w:tcW w:w="6098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Виды исследований</w:t>
            </w:r>
          </w:p>
        </w:tc>
        <w:tc>
          <w:tcPr>
            <w:tcW w:w="2447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Количество определений, анализов и пр.</w:t>
            </w:r>
          </w:p>
        </w:tc>
      </w:tr>
      <w:tr w:rsidR="00DA5ABE" w:rsidRPr="00F172F3" w:rsidTr="00F172F3">
        <w:tc>
          <w:tcPr>
            <w:tcW w:w="701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16"/>
              </w:rPr>
            </w:pPr>
            <w:r w:rsidRPr="00F172F3">
              <w:rPr>
                <w:sz w:val="20"/>
                <w:szCs w:val="16"/>
              </w:rPr>
              <w:t>1</w:t>
            </w:r>
          </w:p>
        </w:tc>
        <w:tc>
          <w:tcPr>
            <w:tcW w:w="6098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16"/>
              </w:rPr>
            </w:pPr>
            <w:r w:rsidRPr="00F172F3">
              <w:rPr>
                <w:sz w:val="20"/>
                <w:szCs w:val="16"/>
              </w:rPr>
              <w:t>2</w:t>
            </w:r>
          </w:p>
        </w:tc>
        <w:tc>
          <w:tcPr>
            <w:tcW w:w="2447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16"/>
              </w:rPr>
            </w:pPr>
            <w:r w:rsidRPr="00F172F3">
              <w:rPr>
                <w:sz w:val="20"/>
                <w:szCs w:val="16"/>
              </w:rPr>
              <w:t>3</w:t>
            </w:r>
          </w:p>
        </w:tc>
      </w:tr>
      <w:tr w:rsidR="00DA5ABE" w:rsidRPr="00F172F3" w:rsidTr="00F172F3">
        <w:tc>
          <w:tcPr>
            <w:tcW w:w="701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4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5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6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7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8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9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10</w:t>
            </w:r>
          </w:p>
        </w:tc>
        <w:tc>
          <w:tcPr>
            <w:tcW w:w="6098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Отбор и описание шлама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Литологическое определение пород в интервале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Определение карбонатности пород</w:t>
            </w:r>
          </w:p>
          <w:p w:rsidR="00064492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Определение градиента порового давления</w:t>
            </w:r>
            <w:r w:rsidR="003D0877" w:rsidRPr="00F172F3">
              <w:rPr>
                <w:sz w:val="20"/>
                <w:szCs w:val="28"/>
              </w:rPr>
              <w:t xml:space="preserve"> </w:t>
            </w:r>
            <w:r w:rsidRPr="00F172F3">
              <w:rPr>
                <w:sz w:val="20"/>
                <w:szCs w:val="28"/>
              </w:rPr>
              <w:t>по расчетам параметра буримости</w:t>
            </w:r>
            <w:r w:rsidR="003D0877" w:rsidRPr="00F172F3">
              <w:rPr>
                <w:sz w:val="20"/>
                <w:szCs w:val="28"/>
              </w:rPr>
              <w:t xml:space="preserve"> </w:t>
            </w:r>
            <w:r w:rsidR="00064492" w:rsidRPr="00F172F3">
              <w:rPr>
                <w:sz w:val="20"/>
                <w:szCs w:val="28"/>
              </w:rPr>
              <w:t>"</w:t>
            </w:r>
            <w:r w:rsidRPr="00F172F3">
              <w:rPr>
                <w:sz w:val="20"/>
                <w:szCs w:val="28"/>
              </w:rPr>
              <w:t>Б</w:t>
            </w:r>
            <w:r w:rsidR="00064492" w:rsidRPr="00F172F3">
              <w:rPr>
                <w:sz w:val="20"/>
                <w:szCs w:val="28"/>
              </w:rPr>
              <w:t>"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Проведение люминесцентно - битуминологического анализа пород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Газовый каротаж в интервале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Раздельный анализ газа по стволу скважины</w:t>
            </w:r>
          </w:p>
          <w:p w:rsidR="00064492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Проведение анализа газа проб бурового раствора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Построение литолого-стратиграфического разреза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Выдача суточных пометровых сводок геолого-технологических</w:t>
            </w:r>
            <w:r w:rsidR="003D0877" w:rsidRPr="00F172F3">
              <w:rPr>
                <w:sz w:val="20"/>
                <w:szCs w:val="28"/>
              </w:rPr>
              <w:t xml:space="preserve"> </w:t>
            </w:r>
            <w:r w:rsidRPr="00F172F3">
              <w:rPr>
                <w:sz w:val="20"/>
                <w:szCs w:val="28"/>
              </w:rPr>
              <w:t>параметров.</w:t>
            </w:r>
          </w:p>
        </w:tc>
        <w:tc>
          <w:tcPr>
            <w:tcW w:w="2447" w:type="dxa"/>
            <w:shd w:val="clear" w:color="auto" w:fill="auto"/>
          </w:tcPr>
          <w:p w:rsidR="00064492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214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193 – </w:t>
            </w:r>
            <w:smartTag w:uri="urn:schemas-microsoft-com:office:smarttags" w:element="metricconverter">
              <w:smartTagPr>
                <w:attr w:name="ProductID" w:val="3057 м"/>
              </w:smartTagPr>
              <w:r w:rsidRPr="00F172F3">
                <w:rPr>
                  <w:sz w:val="20"/>
                  <w:szCs w:val="28"/>
                </w:rPr>
                <w:t>3057 м</w:t>
              </w:r>
            </w:smartTag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214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1020 – </w:t>
            </w:r>
            <w:smartTag w:uri="urn:schemas-microsoft-com:office:smarttags" w:element="metricconverter">
              <w:smartTagPr>
                <w:attr w:name="ProductID" w:val="3057 м"/>
              </w:smartTagPr>
              <w:r w:rsidRPr="00F172F3">
                <w:rPr>
                  <w:sz w:val="20"/>
                  <w:szCs w:val="28"/>
                </w:rPr>
                <w:t>3057 м</w:t>
              </w:r>
            </w:smartTag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214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193 – </w:t>
            </w:r>
            <w:smartTag w:uri="urn:schemas-microsoft-com:office:smarttags" w:element="metricconverter">
              <w:smartTagPr>
                <w:attr w:name="ProductID" w:val="3057 м"/>
              </w:smartTagPr>
              <w:r w:rsidRPr="00F172F3">
                <w:rPr>
                  <w:sz w:val="20"/>
                  <w:szCs w:val="28"/>
                </w:rPr>
                <w:t>3057 м</w:t>
              </w:r>
            </w:smartTag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193 – </w:t>
            </w:r>
            <w:smartTag w:uri="urn:schemas-microsoft-com:office:smarttags" w:element="metricconverter">
              <w:smartTagPr>
                <w:attr w:name="ProductID" w:val="3057 м"/>
              </w:smartTagPr>
              <w:r w:rsidRPr="00F172F3">
                <w:rPr>
                  <w:sz w:val="20"/>
                  <w:szCs w:val="28"/>
                </w:rPr>
                <w:t>3057 м</w:t>
              </w:r>
            </w:smartTag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193 – </w:t>
            </w:r>
            <w:smartTag w:uri="urn:schemas-microsoft-com:office:smarttags" w:element="metricconverter">
              <w:smartTagPr>
                <w:attr w:name="ProductID" w:val="3057 м"/>
              </w:smartTagPr>
              <w:r w:rsidRPr="00F172F3">
                <w:rPr>
                  <w:sz w:val="20"/>
                  <w:szCs w:val="28"/>
                </w:rPr>
                <w:t>3057 м</w:t>
              </w:r>
            </w:smartTag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193 – </w:t>
            </w:r>
            <w:smartTag w:uri="urn:schemas-microsoft-com:office:smarttags" w:element="metricconverter">
              <w:smartTagPr>
                <w:attr w:name="ProductID" w:val="3057 м"/>
              </w:smartTagPr>
              <w:r w:rsidRPr="00F172F3">
                <w:rPr>
                  <w:sz w:val="20"/>
                  <w:szCs w:val="28"/>
                </w:rPr>
                <w:t>3057 м</w:t>
              </w:r>
            </w:smartTag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ежедневно</w:t>
            </w:r>
          </w:p>
        </w:tc>
      </w:tr>
    </w:tbl>
    <w:p w:rsidR="00DA5ABE" w:rsidRPr="00064492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</w:p>
    <w:p w:rsidR="00DA5ABE" w:rsidRPr="003D0877" w:rsidRDefault="00C56C24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C56C24">
        <w:rPr>
          <w:sz w:val="28"/>
          <w:szCs w:val="28"/>
        </w:rPr>
        <w:br w:type="page"/>
      </w:r>
      <w:r w:rsidR="00DA5ABE" w:rsidRPr="003D0877">
        <w:rPr>
          <w:sz w:val="28"/>
          <w:szCs w:val="28"/>
        </w:rPr>
        <w:t xml:space="preserve">В перспективных участках разреза чокрака проводился отбор проб бурового раствора для определения коэффициента дегазации дегазатора, фактического углеводородосодержания бурового раствора, расчет коэффициента разбавления, определение приведенного к объему породы газосодержания и остаточного углеводородосодержания горных пород </w:t>
      </w:r>
      <w:r w:rsidR="00DA5ABE" w:rsidRPr="003D0877">
        <w:rPr>
          <w:sz w:val="28"/>
          <w:szCs w:val="28"/>
          <w:lang w:val="en-US"/>
        </w:rPr>
        <w:t>F</w:t>
      </w:r>
      <w:r w:rsidR="00DA5ABE" w:rsidRPr="003D0877">
        <w:rPr>
          <w:sz w:val="28"/>
          <w:szCs w:val="28"/>
        </w:rPr>
        <w:t>г.</w:t>
      </w:r>
    </w:p>
    <w:p w:rsidR="00900F3D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В процессе бурения проводился непрерывный газовый каротаж в интервале 0 - 3057м с фиксированием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суммарных газопоказаний в газовоздушной смеси из бурового раствора, одновременно на ХГ производилось покомпонентное определение состава газа, а также люминесцентно-битуминологический анализ шлама.</w:t>
      </w:r>
    </w:p>
    <w:p w:rsidR="00F25700" w:rsidRPr="003D0877" w:rsidRDefault="00F25700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</w:p>
    <w:p w:rsidR="00DA5ABE" w:rsidRPr="003D0877" w:rsidRDefault="00C56C24" w:rsidP="003D0877">
      <w:pPr>
        <w:widowControl/>
        <w:tabs>
          <w:tab w:val="left" w:pos="696"/>
        </w:tabs>
        <w:suppressAutoHyphens/>
        <w:spacing w:line="360" w:lineRule="auto"/>
        <w:ind w:left="0"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157EB5" w:rsidRPr="003D0877">
        <w:rPr>
          <w:b/>
          <w:color w:val="000000"/>
          <w:sz w:val="28"/>
          <w:szCs w:val="28"/>
        </w:rPr>
        <w:t>2.</w:t>
      </w:r>
      <w:r w:rsidRPr="00C56C24">
        <w:rPr>
          <w:b/>
          <w:color w:val="000000"/>
          <w:sz w:val="28"/>
          <w:szCs w:val="28"/>
        </w:rPr>
        <w:t xml:space="preserve"> </w:t>
      </w:r>
      <w:r w:rsidR="00157EB5" w:rsidRPr="003D0877">
        <w:rPr>
          <w:b/>
          <w:color w:val="000000"/>
          <w:sz w:val="28"/>
          <w:szCs w:val="28"/>
        </w:rPr>
        <w:t>ПРОЕКТНАЯ</w:t>
      </w:r>
      <w:r w:rsidR="003D0877">
        <w:rPr>
          <w:b/>
          <w:color w:val="000000"/>
          <w:sz w:val="28"/>
          <w:szCs w:val="28"/>
        </w:rPr>
        <w:t xml:space="preserve"> </w:t>
      </w:r>
      <w:r w:rsidR="00157EB5" w:rsidRPr="003D0877">
        <w:rPr>
          <w:b/>
          <w:color w:val="000000"/>
          <w:sz w:val="28"/>
          <w:szCs w:val="28"/>
        </w:rPr>
        <w:t>ЧАСТЬ</w:t>
      </w:r>
    </w:p>
    <w:p w:rsidR="00DA5ABE" w:rsidRPr="003D0877" w:rsidRDefault="00DA5ABE" w:rsidP="003D0877">
      <w:pPr>
        <w:widowControl/>
        <w:tabs>
          <w:tab w:val="left" w:pos="696"/>
        </w:tabs>
        <w:suppressAutoHyphens/>
        <w:spacing w:line="360" w:lineRule="auto"/>
        <w:ind w:left="0" w:firstLine="709"/>
        <w:rPr>
          <w:b/>
          <w:color w:val="000000"/>
          <w:sz w:val="28"/>
          <w:szCs w:val="28"/>
        </w:rPr>
      </w:pPr>
    </w:p>
    <w:p w:rsidR="00DA5ABE" w:rsidRPr="003D0877" w:rsidRDefault="00DA5ABE" w:rsidP="003D0877">
      <w:pPr>
        <w:widowControl/>
        <w:tabs>
          <w:tab w:val="left" w:pos="696"/>
        </w:tabs>
        <w:suppressAutoHyphens/>
        <w:spacing w:line="360" w:lineRule="auto"/>
        <w:ind w:left="0" w:firstLine="709"/>
        <w:rPr>
          <w:b/>
          <w:color w:val="000000"/>
          <w:sz w:val="28"/>
          <w:szCs w:val="28"/>
        </w:rPr>
      </w:pPr>
      <w:r w:rsidRPr="003D0877">
        <w:rPr>
          <w:b/>
          <w:color w:val="000000"/>
          <w:sz w:val="28"/>
          <w:szCs w:val="28"/>
        </w:rPr>
        <w:t>2.1</w:t>
      </w:r>
      <w:r w:rsidR="00C56C24" w:rsidRPr="00064492">
        <w:rPr>
          <w:b/>
          <w:color w:val="000000"/>
          <w:sz w:val="28"/>
          <w:szCs w:val="28"/>
        </w:rPr>
        <w:t xml:space="preserve"> </w:t>
      </w:r>
      <w:r w:rsidRPr="003D0877">
        <w:rPr>
          <w:b/>
          <w:color w:val="000000"/>
          <w:sz w:val="28"/>
          <w:szCs w:val="28"/>
        </w:rPr>
        <w:t>ВЫБОР</w:t>
      </w:r>
      <w:r w:rsidR="003D0877">
        <w:rPr>
          <w:b/>
          <w:color w:val="000000"/>
          <w:sz w:val="28"/>
          <w:szCs w:val="28"/>
        </w:rPr>
        <w:t xml:space="preserve"> </w:t>
      </w:r>
      <w:r w:rsidRPr="003D0877">
        <w:rPr>
          <w:b/>
          <w:color w:val="000000"/>
          <w:sz w:val="28"/>
          <w:szCs w:val="28"/>
        </w:rPr>
        <w:t>И</w:t>
      </w:r>
      <w:r w:rsidR="003D0877">
        <w:rPr>
          <w:b/>
          <w:color w:val="000000"/>
          <w:sz w:val="28"/>
          <w:szCs w:val="28"/>
        </w:rPr>
        <w:t xml:space="preserve"> </w:t>
      </w:r>
      <w:r w:rsidRPr="003D0877">
        <w:rPr>
          <w:b/>
          <w:color w:val="000000"/>
          <w:sz w:val="28"/>
          <w:szCs w:val="28"/>
        </w:rPr>
        <w:t>ОБОСНОВАН</w:t>
      </w:r>
      <w:r w:rsidR="00157EB5" w:rsidRPr="003D0877">
        <w:rPr>
          <w:b/>
          <w:color w:val="000000"/>
          <w:sz w:val="28"/>
          <w:szCs w:val="28"/>
        </w:rPr>
        <w:t>ИЕ</w:t>
      </w:r>
      <w:r w:rsidR="003D0877">
        <w:rPr>
          <w:b/>
          <w:color w:val="000000"/>
          <w:sz w:val="28"/>
          <w:szCs w:val="28"/>
        </w:rPr>
        <w:t xml:space="preserve"> </w:t>
      </w:r>
      <w:r w:rsidR="00157EB5" w:rsidRPr="003D0877">
        <w:rPr>
          <w:b/>
          <w:color w:val="000000"/>
          <w:sz w:val="28"/>
          <w:szCs w:val="28"/>
        </w:rPr>
        <w:t>СПОСОБА</w:t>
      </w:r>
      <w:r w:rsidR="003D0877">
        <w:rPr>
          <w:b/>
          <w:color w:val="000000"/>
          <w:sz w:val="28"/>
          <w:szCs w:val="28"/>
        </w:rPr>
        <w:t xml:space="preserve"> </w:t>
      </w:r>
      <w:r w:rsidR="00157EB5" w:rsidRPr="003D0877">
        <w:rPr>
          <w:b/>
          <w:color w:val="000000"/>
          <w:sz w:val="28"/>
          <w:szCs w:val="28"/>
        </w:rPr>
        <w:t>БУРЕНИЯ</w:t>
      </w:r>
    </w:p>
    <w:p w:rsidR="003D0877" w:rsidRDefault="003D0877" w:rsidP="003D0877">
      <w:pPr>
        <w:widowControl/>
        <w:tabs>
          <w:tab w:val="left" w:pos="696"/>
        </w:tabs>
        <w:suppressAutoHyphens/>
        <w:spacing w:line="360" w:lineRule="auto"/>
        <w:ind w:left="0" w:firstLine="709"/>
        <w:rPr>
          <w:b/>
          <w:color w:val="000000"/>
          <w:sz w:val="28"/>
          <w:szCs w:val="28"/>
        </w:rPr>
      </w:pP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</w:pPr>
      <w:r w:rsidRPr="003D0877">
        <w:t>Бурить скважины можно механическим, термическим, электроимпульсным и другими способами (несколько десятков). Однако промышленное применение находят только способы механического бурения – ударное и вращательное. Остальные пока не вышли из стадии экспериментальной разработки. Ударный способ более 50 лет не применяется на нефтегазовых промыслах России,</w:t>
      </w:r>
      <w:r w:rsidR="003D0877">
        <w:t xml:space="preserve"> </w:t>
      </w:r>
      <w:r w:rsidRPr="003D0877">
        <w:t>следовательно</w:t>
      </w:r>
      <w:r w:rsidR="003D0877">
        <w:t xml:space="preserve"> </w:t>
      </w:r>
      <w:r w:rsidRPr="003D0877">
        <w:t>на проектируемой</w:t>
      </w:r>
      <w:r w:rsidR="003D0877">
        <w:t xml:space="preserve"> </w:t>
      </w:r>
      <w:r w:rsidRPr="003D0877">
        <w:t>скважине</w:t>
      </w:r>
      <w:r w:rsidR="003D0877">
        <w:t xml:space="preserve"> </w:t>
      </w:r>
      <w:r w:rsidRPr="003D0877">
        <w:t>применяем</w:t>
      </w:r>
      <w:r w:rsidR="003D0877">
        <w:t xml:space="preserve"> </w:t>
      </w:r>
      <w:r w:rsidRPr="003D0877">
        <w:t>вращательное</w:t>
      </w:r>
      <w:r w:rsidR="003D0877">
        <w:t xml:space="preserve"> </w:t>
      </w:r>
      <w:r w:rsidRPr="003D0877">
        <w:t>бурение.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При вращательном бурении разрушение породы происходит в результате одновременного воздействия на долото нагрузки и крутящего момента. Под действием нагрузки долото внедряется в породу, а под влиянием крутящего момента скалывает ее.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Существует две разновидности вращательного бурения – роторный и с забойными двигателями.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При бурении с забойным двигателем долото</w:t>
      </w:r>
      <w:r w:rsidR="003D0877">
        <w:rPr>
          <w:sz w:val="28"/>
        </w:rPr>
        <w:t xml:space="preserve"> </w:t>
      </w:r>
      <w:r w:rsidRPr="003D0877">
        <w:rPr>
          <w:sz w:val="28"/>
        </w:rPr>
        <w:t>привинчено к валу, а бурильная колонна – к корпусу двигателя. При работе двигателя вращается его вал с долотом, а бурильная колонна воспринимает реактивный момент вращения корпуса двигателя, который гасится невращающимся ротором (в ротор устанавливают специальную заглушку).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При роторном бурении мощность от двигателей</w:t>
      </w:r>
      <w:r w:rsidR="003D0877">
        <w:rPr>
          <w:sz w:val="28"/>
        </w:rPr>
        <w:t xml:space="preserve"> </w:t>
      </w:r>
      <w:r w:rsidRPr="003D0877">
        <w:rPr>
          <w:sz w:val="28"/>
        </w:rPr>
        <w:t>передается через лебедку</w:t>
      </w:r>
      <w:r w:rsidR="003D0877">
        <w:rPr>
          <w:sz w:val="28"/>
        </w:rPr>
        <w:t xml:space="preserve"> </w:t>
      </w:r>
      <w:r w:rsidRPr="003D0877">
        <w:rPr>
          <w:sz w:val="28"/>
        </w:rPr>
        <w:t>к ротору</w:t>
      </w:r>
      <w:r w:rsidR="003D0877">
        <w:rPr>
          <w:sz w:val="28"/>
        </w:rPr>
        <w:t xml:space="preserve"> </w:t>
      </w:r>
      <w:r w:rsidRPr="003D0877">
        <w:rPr>
          <w:sz w:val="28"/>
        </w:rPr>
        <w:t>- специальному вращательному механизму, установленному над устьем скважины в центре вышки. Ротор вращает бурильную колонну и привинченное к ней долото. Бурильная колонна состоит из ведущей трубы</w:t>
      </w:r>
      <w:r w:rsidR="003D0877">
        <w:rPr>
          <w:sz w:val="28"/>
        </w:rPr>
        <w:t xml:space="preserve"> </w:t>
      </w:r>
      <w:r w:rsidRPr="003D0877">
        <w:rPr>
          <w:sz w:val="28"/>
        </w:rPr>
        <w:t>и привинченных к ней с помощью специального переводника</w:t>
      </w:r>
      <w:r w:rsidR="003D0877">
        <w:rPr>
          <w:sz w:val="28"/>
        </w:rPr>
        <w:t xml:space="preserve"> </w:t>
      </w:r>
      <w:r w:rsidRPr="003D0877">
        <w:rPr>
          <w:sz w:val="28"/>
        </w:rPr>
        <w:t>бурильных труб.</w:t>
      </w:r>
    </w:p>
    <w:p w:rsidR="00DE1BFB" w:rsidRPr="003D0877" w:rsidRDefault="00DE1BFB" w:rsidP="003D0877">
      <w:pPr>
        <w:widowControl/>
        <w:suppressAutoHyphens/>
        <w:spacing w:line="360" w:lineRule="auto"/>
        <w:ind w:left="0" w:firstLine="709"/>
        <w:rPr>
          <w:sz w:val="28"/>
        </w:rPr>
      </w:pPr>
    </w:p>
    <w:p w:rsidR="00DA5ABE" w:rsidRPr="003D0877" w:rsidRDefault="00C56C24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br w:type="page"/>
      </w:r>
      <w:r w:rsidR="00DA5ABE" w:rsidRPr="003D0877">
        <w:rPr>
          <w:b/>
          <w:szCs w:val="28"/>
        </w:rPr>
        <w:t>2.2.ПРОЕКТИРОВАНИЕ</w:t>
      </w:r>
      <w:r w:rsidR="003D0877">
        <w:rPr>
          <w:b/>
          <w:szCs w:val="28"/>
        </w:rPr>
        <w:t xml:space="preserve"> </w:t>
      </w:r>
      <w:r w:rsidR="00DA5ABE" w:rsidRPr="003D0877">
        <w:rPr>
          <w:b/>
          <w:szCs w:val="28"/>
        </w:rPr>
        <w:t>КОНСТРУКЦИИ</w:t>
      </w:r>
      <w:r w:rsidR="003D0877">
        <w:rPr>
          <w:b/>
          <w:szCs w:val="28"/>
        </w:rPr>
        <w:t xml:space="preserve"> </w:t>
      </w:r>
      <w:r w:rsidR="00DA5ABE" w:rsidRPr="003D0877">
        <w:rPr>
          <w:b/>
          <w:szCs w:val="28"/>
        </w:rPr>
        <w:t>СКВАЖИНЫ,</w:t>
      </w:r>
      <w:r w:rsidRPr="00C56C24">
        <w:rPr>
          <w:b/>
          <w:szCs w:val="28"/>
        </w:rPr>
        <w:t xml:space="preserve"> </w:t>
      </w:r>
      <w:r w:rsidR="00DA5ABE" w:rsidRPr="003D0877">
        <w:rPr>
          <w:b/>
          <w:szCs w:val="28"/>
        </w:rPr>
        <w:t>ОБОСНОВАНИЕ</w:t>
      </w:r>
      <w:r w:rsidR="003D0877">
        <w:rPr>
          <w:b/>
          <w:szCs w:val="28"/>
        </w:rPr>
        <w:t xml:space="preserve"> </w:t>
      </w:r>
      <w:r w:rsidR="00DA5ABE" w:rsidRPr="003D0877">
        <w:rPr>
          <w:b/>
          <w:szCs w:val="28"/>
        </w:rPr>
        <w:t>И</w:t>
      </w:r>
      <w:r w:rsidR="003D0877">
        <w:rPr>
          <w:b/>
          <w:szCs w:val="28"/>
        </w:rPr>
        <w:t xml:space="preserve"> </w:t>
      </w:r>
      <w:r w:rsidR="00DA5ABE" w:rsidRPr="003D0877">
        <w:rPr>
          <w:b/>
          <w:szCs w:val="28"/>
        </w:rPr>
        <w:t>РАСЧЕ</w:t>
      </w:r>
      <w:r w:rsidR="00157EB5" w:rsidRPr="003D0877">
        <w:rPr>
          <w:b/>
          <w:szCs w:val="28"/>
        </w:rPr>
        <w:t>Т</w:t>
      </w:r>
      <w:r w:rsidR="003D0877">
        <w:rPr>
          <w:b/>
          <w:szCs w:val="28"/>
        </w:rPr>
        <w:t xml:space="preserve"> </w:t>
      </w:r>
      <w:r w:rsidR="00157EB5" w:rsidRPr="003D0877">
        <w:rPr>
          <w:b/>
          <w:szCs w:val="28"/>
        </w:rPr>
        <w:t>ПРОФИЛЯ</w:t>
      </w:r>
      <w:r w:rsidR="003D0877">
        <w:rPr>
          <w:b/>
          <w:szCs w:val="28"/>
        </w:rPr>
        <w:t xml:space="preserve"> </w:t>
      </w:r>
      <w:r w:rsidR="00157EB5" w:rsidRPr="003D0877">
        <w:rPr>
          <w:b/>
          <w:szCs w:val="28"/>
        </w:rPr>
        <w:t>ПРОЕКТНОЙ</w:t>
      </w:r>
      <w:r w:rsidR="003D0877">
        <w:rPr>
          <w:b/>
          <w:szCs w:val="28"/>
        </w:rPr>
        <w:t xml:space="preserve"> </w:t>
      </w:r>
      <w:r w:rsidR="00157EB5" w:rsidRPr="003D0877">
        <w:rPr>
          <w:b/>
          <w:szCs w:val="28"/>
        </w:rPr>
        <w:t>СКВАЖИНЫ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Конструкция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газовой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или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газоконденсатной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должна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выбираться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учетом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конкретных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особенностей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только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данного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месторождения,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каждой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отдельной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зависит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геологических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условий,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глубины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залегания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пластового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давления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эксплуатационного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объекта,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физико-механических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других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свойств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горных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пород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характера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осложнений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процессе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бурения.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Кроме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того,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конструкция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должна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разрабатываться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учетом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максимально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возможной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экономии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пластовой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энергии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получения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больших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дебитов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газа.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Эти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два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требования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определяют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выбор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эксплуатационной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колонны,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которая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свою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очередь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является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основным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элементом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конструкции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так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как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ее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зависят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остальных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обсадных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</w:t>
      </w:r>
      <w:r w:rsidR="007C3B5A" w:rsidRPr="003D0877">
        <w:rPr>
          <w:szCs w:val="28"/>
        </w:rPr>
        <w:t>[1]</w:t>
      </w:r>
      <w:r w:rsidRPr="003D0877">
        <w:rPr>
          <w:szCs w:val="28"/>
        </w:rPr>
        <w:t>.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Выбор конструкции скважины зависит также от комплекса неуправляемых и управляемых факторов.</w:t>
      </w:r>
    </w:p>
    <w:p w:rsidR="00DA5ABE" w:rsidRPr="003D0877" w:rsidRDefault="00DA5ABE" w:rsidP="003D0877">
      <w:pPr>
        <w:widowControl/>
        <w:numPr>
          <w:ilvl w:val="0"/>
          <w:numId w:val="5"/>
        </w:numPr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К неуправляемым факторам следует отнести геологические условия месторождения: глубину залегания продуктивных пластов, их продуктивность и коллекторские свойства; пластовые и поровые давления, а также давления гидроразрыва проходимых пород; физико-механические свойства и состояние пород, вскрываемых скважиной с точки зрения возможных обвалов, осыпей, кавернообразования, передачи на обсадные колонны горного давления и т.д.</w:t>
      </w:r>
    </w:p>
    <w:p w:rsidR="003D0877" w:rsidRDefault="00DA5ABE" w:rsidP="003D0877">
      <w:pPr>
        <w:widowControl/>
        <w:numPr>
          <w:ilvl w:val="0"/>
          <w:numId w:val="5"/>
        </w:numPr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К управляемым факторам можно отнести способ бурения; число продуктивных горизонтов, подлежащих опробованию; способ вскрытия продуктивных горизонтов; материально-техническое обеспечение.</w:t>
      </w:r>
    </w:p>
    <w:p w:rsidR="00064492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Конструкция скважины считается рациональной, если она обеспечивает минимальную стоимость ее строительства, а также выполнение технических (существующие технические средства и материалы, условия их доставки), технологических (освоенные технологические приемы, организация труда основных и вспомогательных подразделений) и геологических (проявление пластовых флюидов, поглощение буровых и тампонажных растворов, обвалообразование и пластическое течение горных пород) ограничений и требований к надежности и долговечности скважины (обеспечение успешного испытания, освоения и эксплуатации)</w:t>
      </w:r>
      <w:r w:rsidR="007C3B5A" w:rsidRPr="003D0877">
        <w:rPr>
          <w:sz w:val="28"/>
          <w:szCs w:val="28"/>
        </w:rPr>
        <w:t>[8]</w:t>
      </w:r>
      <w:r w:rsidRPr="003D0877">
        <w:rPr>
          <w:sz w:val="28"/>
        </w:rPr>
        <w:t>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3D0877" w:rsidRPr="00C56C24" w:rsidRDefault="00DA5ABE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 w:rsidRPr="003D0877">
        <w:rPr>
          <w:b/>
          <w:szCs w:val="28"/>
        </w:rPr>
        <w:t>2.2.1</w:t>
      </w:r>
      <w:r w:rsidR="00C56C24" w:rsidRPr="00C56C24">
        <w:rPr>
          <w:b/>
          <w:szCs w:val="28"/>
        </w:rPr>
        <w:t xml:space="preserve"> </w:t>
      </w:r>
      <w:r w:rsidRPr="003D0877">
        <w:rPr>
          <w:b/>
          <w:szCs w:val="28"/>
        </w:rPr>
        <w:t>Расчет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и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обоснование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конечного,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промежуточного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и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начального диаметров</w:t>
      </w:r>
      <w:r w:rsidR="003D0877">
        <w:rPr>
          <w:b/>
          <w:szCs w:val="28"/>
        </w:rPr>
        <w:t xml:space="preserve"> </w:t>
      </w:r>
      <w:r w:rsidR="00C56C24">
        <w:rPr>
          <w:b/>
          <w:szCs w:val="28"/>
        </w:rPr>
        <w:t>бурения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Строительство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состоит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из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двух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последовательно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идущих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процессов: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ее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крепления.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Бурение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–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это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разрушение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пород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создание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ствола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Цель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крепления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ствола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–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во-первых,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закрепить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ее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стенки,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сделать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устойчивыми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против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усилий,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создаваемых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боковым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давлением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пород,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во-вторых,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изолировать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друг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от друга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разнородные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пласты.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Основным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элементом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сооружении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является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ее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технический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разрез,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т.е.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конструкция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которая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определяется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диаметром,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глубиной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спуска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числом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обсадных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толщиной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стенок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труб,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самой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разных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ее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глубинах,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высотой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подъема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цемента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трубами.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DA5ABE" w:rsidRPr="003D0877">
        <w:rPr>
          <w:szCs w:val="28"/>
        </w:rPr>
        <w:t>Для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доведения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обсадных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колонн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до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намеченных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глубин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необходимо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определить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диаметр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ствола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скважины.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Для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этого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пользуемся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данными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практики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бурения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–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величинами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зазоров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просвета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и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коэффициентов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просвета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скважины</w:t>
      </w:r>
      <w:r w:rsidR="007C3B5A" w:rsidRPr="003D0877">
        <w:rPr>
          <w:szCs w:val="28"/>
        </w:rPr>
        <w:t>[3]</w:t>
      </w:r>
      <w:r w:rsidR="00DA5ABE" w:rsidRPr="003D0877">
        <w:rPr>
          <w:szCs w:val="28"/>
        </w:rPr>
        <w:t>.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Величина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зазора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или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просвета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определяется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формуле</w:t>
      </w:r>
      <w:r w:rsidR="00FC3E1A" w:rsidRPr="003D0877">
        <w:rPr>
          <w:szCs w:val="28"/>
        </w:rPr>
        <w:t>[4]</w:t>
      </w:r>
      <w:r w:rsidRPr="003D0877">
        <w:rPr>
          <w:szCs w:val="28"/>
        </w:rPr>
        <w:t>:</w:t>
      </w:r>
    </w:p>
    <w:p w:rsidR="000D2135" w:rsidRPr="003D0877" w:rsidRDefault="000D2135" w:rsidP="00C56C24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β</w:t>
      </w:r>
      <w:r w:rsidR="00C96A44">
        <w:rPr>
          <w:szCs w:val="28"/>
        </w:rPr>
        <w:pict>
          <v:shape id="_x0000_i1026" type="#_x0000_t75" style="width:75pt;height:39pt">
            <v:imagedata r:id="rId8" o:title="" cropleft="6088f" cropright="39910f"/>
          </v:shape>
        </w:pict>
      </w:r>
    </w:p>
    <w:p w:rsidR="003D0877" w:rsidRPr="00064492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3D0877" w:rsidRDefault="00900BCD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где,</w:t>
      </w:r>
      <w:r w:rsidR="003D0877">
        <w:rPr>
          <w:szCs w:val="28"/>
        </w:rPr>
        <w:t xml:space="preserve"> </w:t>
      </w:r>
      <w:r w:rsidR="00DA5ABE" w:rsidRPr="003D0877">
        <w:rPr>
          <w:szCs w:val="28"/>
        </w:rPr>
        <w:t>β – величина</w:t>
      </w:r>
      <w:r w:rsidR="003D0877">
        <w:rPr>
          <w:szCs w:val="28"/>
        </w:rPr>
        <w:t xml:space="preserve"> </w:t>
      </w:r>
      <w:r w:rsidR="00DA5ABE" w:rsidRPr="003D0877">
        <w:rPr>
          <w:szCs w:val="28"/>
        </w:rPr>
        <w:t>зазора</w:t>
      </w:r>
      <w:r w:rsidR="003D0877">
        <w:rPr>
          <w:szCs w:val="28"/>
        </w:rPr>
        <w:t xml:space="preserve"> </w:t>
      </w:r>
      <w:r w:rsidR="00DA5ABE" w:rsidRPr="003D0877">
        <w:rPr>
          <w:szCs w:val="28"/>
        </w:rPr>
        <w:t>или</w:t>
      </w:r>
      <w:r w:rsidR="003D0877">
        <w:rPr>
          <w:szCs w:val="28"/>
        </w:rPr>
        <w:t xml:space="preserve"> </w:t>
      </w:r>
      <w:r w:rsidR="00DA5ABE" w:rsidRPr="003D0877">
        <w:rPr>
          <w:szCs w:val="28"/>
        </w:rPr>
        <w:t>просвета,</w:t>
      </w:r>
      <w:r w:rsidR="003D0877">
        <w:rPr>
          <w:szCs w:val="28"/>
        </w:rPr>
        <w:t xml:space="preserve"> </w:t>
      </w:r>
      <w:r w:rsidR="00DA5ABE" w:rsidRPr="003D0877">
        <w:rPr>
          <w:szCs w:val="28"/>
        </w:rPr>
        <w:t>мм</w:t>
      </w:r>
      <w:r w:rsidRPr="003D0877">
        <w:rPr>
          <w:szCs w:val="28"/>
        </w:rPr>
        <w:t>;</w:t>
      </w:r>
    </w:p>
    <w:p w:rsidR="00064492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D</w:t>
      </w:r>
      <w:r w:rsidRPr="003D0877">
        <w:t>скв</w:t>
      </w:r>
      <w:r w:rsidRPr="003D0877">
        <w:rPr>
          <w:szCs w:val="28"/>
        </w:rPr>
        <w:t xml:space="preserve"> – диаметр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мм</w:t>
      </w:r>
      <w:r w:rsidR="00900BCD" w:rsidRPr="003D0877">
        <w:rPr>
          <w:szCs w:val="28"/>
        </w:rPr>
        <w:t>;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D</w:t>
      </w:r>
      <w:r w:rsidRPr="003D0877">
        <w:t xml:space="preserve">м </w:t>
      </w:r>
      <w:r w:rsidRPr="003D0877">
        <w:rPr>
          <w:szCs w:val="28"/>
        </w:rPr>
        <w:t>– наружный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муфты,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мм</w:t>
      </w:r>
      <w:r w:rsidR="00900BCD" w:rsidRPr="003D0877">
        <w:rPr>
          <w:szCs w:val="28"/>
        </w:rPr>
        <w:t>.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Рекомендуемые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значения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величин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зазоров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изменяются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пределах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15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50 мм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зависят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жесткости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колонны,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степени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искривления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ствола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(таблица 2.1).</w:t>
      </w:r>
    </w:p>
    <w:p w:rsidR="00C56C24" w:rsidRPr="00C56C24" w:rsidRDefault="00C56C24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E1BFB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Таблица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2.1.</w:t>
      </w:r>
      <w:r w:rsidR="00C56C24">
        <w:rPr>
          <w:szCs w:val="28"/>
          <w:lang w:val="en-US"/>
        </w:rPr>
        <w:t xml:space="preserve"> </w:t>
      </w:r>
      <w:r w:rsidR="00DE1BFB" w:rsidRPr="003D0877">
        <w:rPr>
          <w:szCs w:val="28"/>
        </w:rPr>
        <w:t>Значения величин зазоров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666"/>
        <w:gridCol w:w="3669"/>
      </w:tblGrid>
      <w:tr w:rsidR="00DA5ABE" w:rsidRPr="00F172F3" w:rsidTr="00F172F3">
        <w:tc>
          <w:tcPr>
            <w:tcW w:w="0" w:type="auto"/>
            <w:shd w:val="clear" w:color="auto" w:fill="auto"/>
          </w:tcPr>
          <w:p w:rsidR="00DA5ABE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 </w:t>
            </w:r>
            <w:r w:rsidR="00DA5ABE" w:rsidRPr="00F172F3">
              <w:rPr>
                <w:sz w:val="20"/>
                <w:szCs w:val="28"/>
              </w:rPr>
              <w:t>Диаметр обсадных труб, мм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 </w:t>
            </w:r>
            <w:r w:rsidR="00DA5ABE" w:rsidRPr="00F172F3">
              <w:rPr>
                <w:sz w:val="20"/>
                <w:szCs w:val="28"/>
              </w:rPr>
              <w:t>Зазор между</w:t>
            </w:r>
            <w:r w:rsidRPr="00F172F3">
              <w:rPr>
                <w:sz w:val="20"/>
                <w:szCs w:val="28"/>
              </w:rPr>
              <w:t xml:space="preserve"> </w:t>
            </w:r>
            <w:r w:rsidR="00DA5ABE" w:rsidRPr="00F172F3">
              <w:rPr>
                <w:sz w:val="20"/>
                <w:szCs w:val="28"/>
              </w:rPr>
              <w:t>стенками скважины и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Диаметром муфт этих труб не более, мм</w:t>
            </w:r>
          </w:p>
        </w:tc>
      </w:tr>
      <w:tr w:rsidR="00DA5ABE" w:rsidRPr="00F172F3" w:rsidTr="00F172F3">
        <w:tc>
          <w:tcPr>
            <w:tcW w:w="0" w:type="auto"/>
            <w:shd w:val="clear" w:color="auto" w:fill="auto"/>
          </w:tcPr>
          <w:p w:rsidR="003D0877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 </w:t>
            </w:r>
            <w:r w:rsidR="00DA5ABE" w:rsidRPr="00F172F3">
              <w:rPr>
                <w:sz w:val="20"/>
                <w:szCs w:val="28"/>
              </w:rPr>
              <w:t>140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245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324</w:t>
            </w:r>
          </w:p>
        </w:tc>
        <w:tc>
          <w:tcPr>
            <w:tcW w:w="0" w:type="auto"/>
            <w:shd w:val="clear" w:color="auto" w:fill="auto"/>
          </w:tcPr>
          <w:p w:rsidR="003D0877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 </w:t>
            </w:r>
            <w:r w:rsidR="00DA5ABE" w:rsidRPr="00F172F3">
              <w:rPr>
                <w:sz w:val="20"/>
                <w:szCs w:val="28"/>
              </w:rPr>
              <w:t>20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45</w:t>
            </w:r>
          </w:p>
        </w:tc>
      </w:tr>
    </w:tbl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Если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величину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зазора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отнести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т.е.</w:t>
      </w:r>
      <w:r w:rsidR="00FC3E1A" w:rsidRPr="003D0877">
        <w:rPr>
          <w:szCs w:val="28"/>
        </w:rPr>
        <w:t>[4]: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Default="00C96A44" w:rsidP="003D0877">
      <w:pPr>
        <w:pStyle w:val="a3"/>
        <w:suppressAutoHyphens/>
        <w:spacing w:line="360" w:lineRule="auto"/>
        <w:ind w:firstLine="709"/>
        <w:jc w:val="both"/>
        <w:rPr>
          <w:szCs w:val="28"/>
          <w:lang w:val="en-US"/>
        </w:rPr>
      </w:pPr>
      <w:r>
        <w:rPr>
          <w:szCs w:val="28"/>
        </w:rPr>
        <w:pict>
          <v:shape id="_x0000_i1027" type="#_x0000_t75" style="width:125.25pt;height:42pt">
            <v:imagedata r:id="rId9" o:title=""/>
          </v:shape>
        </w:pict>
      </w:r>
    </w:p>
    <w:p w:rsidR="00483BE7" w:rsidRPr="00483BE7" w:rsidRDefault="00483BE7" w:rsidP="003D0877">
      <w:pPr>
        <w:pStyle w:val="a3"/>
        <w:suppressAutoHyphens/>
        <w:spacing w:line="360" w:lineRule="auto"/>
        <w:ind w:firstLine="709"/>
        <w:jc w:val="both"/>
        <w:rPr>
          <w:lang w:val="en-US"/>
        </w:rPr>
      </w:pP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то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получим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значение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коэффициента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просвета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Из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формулы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(2.2)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можно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получить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значение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выраженное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через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коэффициент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просвета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муфты</w:t>
      </w:r>
      <w:r w:rsidR="00FC3E1A" w:rsidRPr="003D0877">
        <w:rPr>
          <w:szCs w:val="28"/>
        </w:rPr>
        <w:t>[4]</w:t>
      </w:r>
      <w:r w:rsidRPr="003D0877">
        <w:rPr>
          <w:szCs w:val="28"/>
        </w:rPr>
        <w:t>: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Default="00C96A44" w:rsidP="003D0877">
      <w:pPr>
        <w:pStyle w:val="a3"/>
        <w:suppressAutoHyphens/>
        <w:spacing w:line="360" w:lineRule="auto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pict>
          <v:shape id="_x0000_i1028" type="#_x0000_t75" style="width:98.25pt;height:45pt">
            <v:imagedata r:id="rId10" o:title=""/>
          </v:shape>
        </w:pict>
      </w:r>
    </w:p>
    <w:p w:rsidR="00483BE7" w:rsidRPr="003D0877" w:rsidRDefault="00483BE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Если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величину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1/(1–2η)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обозначить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через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ƒ,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получим</w:t>
      </w:r>
      <w:r w:rsidR="00FC3E1A" w:rsidRPr="003D0877">
        <w:rPr>
          <w:szCs w:val="28"/>
        </w:rPr>
        <w:t>[4]</w:t>
      </w:r>
      <w:r w:rsidRPr="003D0877">
        <w:rPr>
          <w:szCs w:val="28"/>
        </w:rPr>
        <w:t>: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D</w:t>
      </w:r>
      <w:r w:rsidRPr="003D0877">
        <w:t>скв</w:t>
      </w:r>
      <w:r w:rsidR="003D0877">
        <w:t xml:space="preserve"> </w:t>
      </w:r>
      <w:r w:rsidRPr="003D0877">
        <w:rPr>
          <w:szCs w:val="28"/>
        </w:rPr>
        <w:t>= ƒD</w:t>
      </w:r>
      <w:r w:rsidRPr="003D0877">
        <w:t>м</w:t>
      </w:r>
      <w:r w:rsidR="003D0877">
        <w:t xml:space="preserve"> </w:t>
      </w:r>
      <w:r w:rsidRPr="003D0877">
        <w:rPr>
          <w:szCs w:val="28"/>
        </w:rPr>
        <w:t>(2.</w:t>
      </w:r>
      <w:r w:rsidR="00171282" w:rsidRPr="003D0877">
        <w:rPr>
          <w:szCs w:val="28"/>
        </w:rPr>
        <w:t>2.</w:t>
      </w:r>
      <w:r w:rsidRPr="003D0877">
        <w:rPr>
          <w:szCs w:val="28"/>
        </w:rPr>
        <w:t>4)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Из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формулы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видно,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что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можно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определить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умножением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муфты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обсадной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колонны,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подлежащей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спуску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скважину,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расчетный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коэффициент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ƒ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(таблица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2.2).</w:t>
      </w:r>
    </w:p>
    <w:p w:rsidR="00DE1BFB" w:rsidRPr="003D0877" w:rsidRDefault="00483BE7" w:rsidP="00483BE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483BE7">
        <w:rPr>
          <w:szCs w:val="28"/>
        </w:rPr>
        <w:br w:type="page"/>
      </w:r>
      <w:r w:rsidR="00DA5ABE" w:rsidRPr="003D0877">
        <w:rPr>
          <w:szCs w:val="28"/>
        </w:rPr>
        <w:t>Таблица 2.2</w:t>
      </w:r>
      <w:r w:rsidRPr="00483BE7">
        <w:rPr>
          <w:szCs w:val="28"/>
        </w:rPr>
        <w:t xml:space="preserve"> </w:t>
      </w:r>
      <w:r w:rsidR="00DE1BFB" w:rsidRPr="003D0877">
        <w:rPr>
          <w:szCs w:val="28"/>
        </w:rPr>
        <w:t>Диаметры колонны и муфты и значения коэффициентов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565"/>
        <w:gridCol w:w="1512"/>
        <w:gridCol w:w="1275"/>
        <w:gridCol w:w="1702"/>
      </w:tblGrid>
      <w:tr w:rsidR="00DA5ABE" w:rsidRPr="00F172F3" w:rsidTr="00F172F3"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Обсадная</w:t>
            </w:r>
            <w:r w:rsidR="003D0877" w:rsidRPr="00F172F3">
              <w:rPr>
                <w:sz w:val="20"/>
                <w:szCs w:val="28"/>
              </w:rPr>
              <w:t xml:space="preserve"> </w:t>
            </w:r>
            <w:r w:rsidRPr="00F172F3">
              <w:rPr>
                <w:sz w:val="20"/>
                <w:szCs w:val="28"/>
              </w:rPr>
              <w:t>колонна</w:t>
            </w:r>
          </w:p>
        </w:tc>
        <w:tc>
          <w:tcPr>
            <w:tcW w:w="1512" w:type="dxa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Диаметр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колонны,</w:t>
            </w:r>
            <w:r w:rsidR="00483BE7" w:rsidRPr="00F172F3">
              <w:rPr>
                <w:sz w:val="20"/>
                <w:szCs w:val="28"/>
                <w:lang w:val="en-US"/>
              </w:rPr>
              <w:t xml:space="preserve"> </w:t>
            </w:r>
            <w:r w:rsidRPr="00F172F3">
              <w:rPr>
                <w:sz w:val="20"/>
                <w:szCs w:val="28"/>
              </w:rPr>
              <w:t>мм</w:t>
            </w:r>
          </w:p>
        </w:tc>
        <w:tc>
          <w:tcPr>
            <w:tcW w:w="1275" w:type="dxa"/>
            <w:shd w:val="clear" w:color="auto" w:fill="auto"/>
          </w:tcPr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Диаметр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муфты,</w:t>
            </w:r>
            <w:r w:rsidR="00483BE7" w:rsidRPr="00F172F3">
              <w:rPr>
                <w:sz w:val="20"/>
                <w:szCs w:val="28"/>
                <w:lang w:val="en-US"/>
              </w:rPr>
              <w:t xml:space="preserve"> </w:t>
            </w:r>
            <w:r w:rsidRPr="00F172F3">
              <w:rPr>
                <w:sz w:val="20"/>
                <w:szCs w:val="28"/>
              </w:rPr>
              <w:t>мм</w:t>
            </w:r>
          </w:p>
        </w:tc>
        <w:tc>
          <w:tcPr>
            <w:tcW w:w="1702" w:type="dxa"/>
            <w:shd w:val="clear" w:color="auto" w:fill="auto"/>
          </w:tcPr>
          <w:p w:rsidR="00DA5ABE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 </w:t>
            </w:r>
            <w:r w:rsidR="00DA5ABE" w:rsidRPr="00F172F3">
              <w:rPr>
                <w:sz w:val="20"/>
                <w:szCs w:val="28"/>
              </w:rPr>
              <w:t>Значение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коэффициента</w:t>
            </w:r>
            <w:r w:rsidR="00483BE7" w:rsidRPr="00F172F3">
              <w:rPr>
                <w:sz w:val="20"/>
                <w:szCs w:val="28"/>
                <w:lang w:val="en-US"/>
              </w:rPr>
              <w:t xml:space="preserve"> </w:t>
            </w:r>
            <w:r w:rsidRPr="00F172F3">
              <w:rPr>
                <w:sz w:val="20"/>
                <w:szCs w:val="28"/>
              </w:rPr>
              <w:t>ƒ</w:t>
            </w:r>
          </w:p>
        </w:tc>
      </w:tr>
      <w:tr w:rsidR="00DA5ABE" w:rsidRPr="00F172F3" w:rsidTr="00F172F3"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Кондуктор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Промежуточная</w:t>
            </w:r>
            <w:r w:rsidR="003D0877" w:rsidRPr="00F172F3">
              <w:rPr>
                <w:sz w:val="20"/>
                <w:szCs w:val="28"/>
              </w:rPr>
              <w:t xml:space="preserve"> </w:t>
            </w:r>
            <w:r w:rsidRPr="00F172F3">
              <w:rPr>
                <w:sz w:val="20"/>
                <w:szCs w:val="28"/>
              </w:rPr>
              <w:t>колонна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Эксплуатационная</w:t>
            </w:r>
            <w:r w:rsidR="003D0877" w:rsidRPr="00F172F3">
              <w:rPr>
                <w:sz w:val="20"/>
                <w:szCs w:val="28"/>
              </w:rPr>
              <w:t xml:space="preserve"> </w:t>
            </w:r>
            <w:r w:rsidRPr="00F172F3">
              <w:rPr>
                <w:sz w:val="20"/>
                <w:szCs w:val="28"/>
              </w:rPr>
              <w:t>колонна</w:t>
            </w:r>
          </w:p>
        </w:tc>
        <w:tc>
          <w:tcPr>
            <w:tcW w:w="1512" w:type="dxa"/>
            <w:shd w:val="clear" w:color="auto" w:fill="auto"/>
          </w:tcPr>
          <w:p w:rsidR="003D0877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 </w:t>
            </w:r>
            <w:r w:rsidR="00DA5ABE" w:rsidRPr="00F172F3">
              <w:rPr>
                <w:sz w:val="20"/>
                <w:szCs w:val="28"/>
              </w:rPr>
              <w:t>324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245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140</w:t>
            </w:r>
          </w:p>
        </w:tc>
        <w:tc>
          <w:tcPr>
            <w:tcW w:w="1275" w:type="dxa"/>
            <w:shd w:val="clear" w:color="auto" w:fill="auto"/>
          </w:tcPr>
          <w:p w:rsidR="003D0877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 </w:t>
            </w:r>
            <w:r w:rsidR="00DA5ABE" w:rsidRPr="00F172F3">
              <w:rPr>
                <w:sz w:val="20"/>
                <w:szCs w:val="28"/>
              </w:rPr>
              <w:t>351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264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160</w:t>
            </w:r>
          </w:p>
        </w:tc>
        <w:tc>
          <w:tcPr>
            <w:tcW w:w="1702" w:type="dxa"/>
            <w:shd w:val="clear" w:color="auto" w:fill="auto"/>
          </w:tcPr>
          <w:p w:rsidR="003D0877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 </w:t>
            </w:r>
            <w:r w:rsidR="00DA5ABE" w:rsidRPr="00F172F3">
              <w:rPr>
                <w:sz w:val="20"/>
                <w:szCs w:val="28"/>
              </w:rPr>
              <w:t>1,14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1,17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1,18-1,35</w:t>
            </w:r>
          </w:p>
        </w:tc>
      </w:tr>
    </w:tbl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основании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данных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таблицы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2.2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находим,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что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максимальным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долота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под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140-мм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будет: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D</w:t>
      </w:r>
      <w:r w:rsidRPr="003D0877">
        <w:t>min</w:t>
      </w:r>
      <w:r w:rsidRPr="003D0877">
        <w:rPr>
          <w:szCs w:val="28"/>
        </w:rPr>
        <w:t xml:space="preserve"> = 1,19 x 160 = </w:t>
      </w:r>
      <w:smartTag w:uri="urn:schemas-microsoft-com:office:smarttags" w:element="metricconverter">
        <w:smartTagPr>
          <w:attr w:name="ProductID" w:val="190,5 мм"/>
        </w:smartTagPr>
        <w:r w:rsidRPr="003D0877">
          <w:rPr>
            <w:szCs w:val="28"/>
          </w:rPr>
          <w:t>190,5 мм</w:t>
        </w:r>
      </w:smartTag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DA5ABE" w:rsidRPr="003D0877">
        <w:rPr>
          <w:szCs w:val="28"/>
        </w:rPr>
        <w:t>Чтобы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пропустить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долото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диаметром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190,5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мм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через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промежуточную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колонну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обсадных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труб,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минимальный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диаметр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последней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должен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быть: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D</w:t>
      </w:r>
      <w:r w:rsidRPr="003D0877">
        <w:t>кол</w:t>
      </w:r>
      <w:r w:rsidRPr="003D0877">
        <w:rPr>
          <w:szCs w:val="28"/>
        </w:rPr>
        <w:t xml:space="preserve"> = 190,5 + 6 = </w:t>
      </w:r>
      <w:smartTag w:uri="urn:schemas-microsoft-com:office:smarttags" w:element="metricconverter">
        <w:smartTagPr>
          <w:attr w:name="ProductID" w:val="200,5 мм"/>
        </w:smartTagPr>
        <w:r w:rsidRPr="003D0877">
          <w:rPr>
            <w:szCs w:val="28"/>
          </w:rPr>
          <w:t>200,5 мм</w:t>
        </w:r>
      </w:smartTag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промежуточной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колонны,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исходя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из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технологических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соображений,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выбираем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трубы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245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пробурим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ствол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под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данную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долотом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согласно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формуле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(</w:t>
      </w:r>
      <w:r w:rsidR="00171282" w:rsidRPr="003D0877">
        <w:rPr>
          <w:szCs w:val="28"/>
        </w:rPr>
        <w:t>2.2</w:t>
      </w:r>
      <w:r w:rsidRPr="003D0877">
        <w:rPr>
          <w:szCs w:val="28"/>
        </w:rPr>
        <w:t>.4):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D</w:t>
      </w:r>
      <w:r w:rsidRPr="003D0877">
        <w:t>скв</w:t>
      </w:r>
      <w:r w:rsidRPr="003D0877">
        <w:rPr>
          <w:szCs w:val="28"/>
        </w:rPr>
        <w:t xml:space="preserve"> = 1,17 x 264 = </w:t>
      </w:r>
      <w:smartTag w:uri="urn:schemas-microsoft-com:office:smarttags" w:element="metricconverter">
        <w:smartTagPr>
          <w:attr w:name="ProductID" w:val="308,8 мм"/>
        </w:smartTagPr>
        <w:r w:rsidRPr="003D0877">
          <w:rPr>
            <w:szCs w:val="28"/>
          </w:rPr>
          <w:t>308,8 мм</w:t>
        </w:r>
      </w:smartTag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Из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стандартных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типоразмеров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выбираем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долото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295,3 мм.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Чтобы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долото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293,</w:t>
      </w:r>
      <w:r w:rsidR="0046680D" w:rsidRPr="003D0877">
        <w:rPr>
          <w:szCs w:val="28"/>
        </w:rPr>
        <w:t>7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пропустить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через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труб,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кондуктор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должен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иметь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32</w:t>
      </w:r>
      <w:r w:rsidR="003F341D" w:rsidRPr="003D0877">
        <w:rPr>
          <w:szCs w:val="28"/>
        </w:rPr>
        <w:t>4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мм.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Далее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определяем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долота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под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ствол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спуска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кондуктора: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D</w:t>
      </w:r>
      <w:r w:rsidRPr="003D0877">
        <w:t>скв</w:t>
      </w:r>
      <w:r w:rsidRPr="003D0877">
        <w:rPr>
          <w:szCs w:val="28"/>
        </w:rPr>
        <w:t xml:space="preserve"> = 1,14 x 351 = </w:t>
      </w:r>
      <w:smartTag w:uri="urn:schemas-microsoft-com:office:smarttags" w:element="metricconverter">
        <w:smartTagPr>
          <w:attr w:name="ProductID" w:val="400 мм"/>
        </w:smartTagPr>
        <w:r w:rsidRPr="003D0877">
          <w:rPr>
            <w:szCs w:val="28"/>
          </w:rPr>
          <w:t>400 мм</w:t>
        </w:r>
      </w:smartTag>
    </w:p>
    <w:p w:rsidR="003D0877" w:rsidRPr="00064492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3D0877" w:rsidRDefault="00483BE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483BE7">
        <w:rPr>
          <w:szCs w:val="28"/>
        </w:rPr>
        <w:br w:type="page"/>
      </w:r>
      <w:r w:rsidR="00DA5ABE"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="00DA5ABE" w:rsidRPr="003D0877">
        <w:rPr>
          <w:szCs w:val="28"/>
        </w:rPr>
        <w:t>бурения</w:t>
      </w:r>
      <w:r w:rsidR="003D0877">
        <w:rPr>
          <w:szCs w:val="28"/>
        </w:rPr>
        <w:t xml:space="preserve"> </w:t>
      </w:r>
      <w:r w:rsidR="00DA5ABE"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="00DA5ABE" w:rsidRPr="003D0877">
        <w:rPr>
          <w:szCs w:val="28"/>
        </w:rPr>
        <w:t>под</w:t>
      </w:r>
      <w:r w:rsidR="003D0877">
        <w:rPr>
          <w:szCs w:val="28"/>
        </w:rPr>
        <w:t xml:space="preserve"> </w:t>
      </w:r>
      <w:r w:rsidR="00DA5ABE" w:rsidRPr="003D0877">
        <w:rPr>
          <w:szCs w:val="28"/>
        </w:rPr>
        <w:t>кондуктор</w:t>
      </w:r>
      <w:r w:rsidR="003D0877">
        <w:rPr>
          <w:szCs w:val="28"/>
        </w:rPr>
        <w:t xml:space="preserve"> </w:t>
      </w:r>
      <w:r w:rsidR="00DA5ABE" w:rsidRPr="003D0877">
        <w:rPr>
          <w:szCs w:val="28"/>
        </w:rPr>
        <w:t>выбираем</w:t>
      </w:r>
      <w:r w:rsidR="003D0877">
        <w:rPr>
          <w:szCs w:val="28"/>
        </w:rPr>
        <w:t xml:space="preserve"> </w:t>
      </w:r>
      <w:r w:rsidR="00DA5ABE" w:rsidRPr="003D0877">
        <w:rPr>
          <w:szCs w:val="28"/>
        </w:rPr>
        <w:t>долото</w:t>
      </w:r>
      <w:r w:rsidR="003D0877">
        <w:rPr>
          <w:szCs w:val="28"/>
        </w:rPr>
        <w:t xml:space="preserve"> </w:t>
      </w:r>
      <w:r w:rsidR="00DA5ABE" w:rsidRPr="003D0877">
        <w:rPr>
          <w:szCs w:val="28"/>
        </w:rPr>
        <w:t>диаметром</w:t>
      </w:r>
      <w:r w:rsidR="003D0877">
        <w:rPr>
          <w:szCs w:val="28"/>
        </w:rPr>
        <w:t xml:space="preserve"> </w:t>
      </w:r>
      <w:r w:rsidR="00DA5ABE" w:rsidRPr="003D0877">
        <w:rPr>
          <w:szCs w:val="28"/>
        </w:rPr>
        <w:t>39</w:t>
      </w:r>
      <w:r w:rsidR="0046680D" w:rsidRPr="003D0877">
        <w:rPr>
          <w:szCs w:val="28"/>
        </w:rPr>
        <w:t>3,7</w:t>
      </w:r>
      <w:r w:rsidR="00DA5ABE" w:rsidRPr="003D0877">
        <w:rPr>
          <w:szCs w:val="28"/>
        </w:rPr>
        <w:t xml:space="preserve"> мм</w:t>
      </w:r>
      <w:r w:rsidR="007C3B5A" w:rsidRPr="003D0877">
        <w:rPr>
          <w:szCs w:val="28"/>
        </w:rPr>
        <w:t>[5]</w:t>
      </w:r>
      <w:r w:rsidR="00DA5ABE" w:rsidRPr="003D0877">
        <w:rPr>
          <w:szCs w:val="28"/>
        </w:rPr>
        <w:t>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Таким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образом,</w:t>
      </w:r>
      <w:r w:rsidR="003D0877">
        <w:rPr>
          <w:szCs w:val="28"/>
        </w:rPr>
        <w:t xml:space="preserve"> </w:t>
      </w:r>
      <w:r w:rsidR="00A6261E" w:rsidRPr="003D0877">
        <w:rPr>
          <w:szCs w:val="28"/>
        </w:rPr>
        <w:t>предусматривается следующая конструкция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№11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Северо-П</w:t>
      </w:r>
      <w:r w:rsidR="00A6261E" w:rsidRPr="003D0877">
        <w:rPr>
          <w:szCs w:val="28"/>
        </w:rPr>
        <w:t>рибрежной</w:t>
      </w:r>
      <w:r w:rsidRPr="003D0877">
        <w:rPr>
          <w:szCs w:val="28"/>
        </w:rPr>
        <w:t>:</w:t>
      </w:r>
    </w:p>
    <w:p w:rsidR="00DA5ABE" w:rsidRPr="003D0877" w:rsidRDefault="00DA5ABE" w:rsidP="003D0877">
      <w:pPr>
        <w:pStyle w:val="a3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Шахтное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направление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длиной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30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метров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530 мм,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спускается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предохранения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устья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размыва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буровым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раствором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обвязки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устья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желобной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системой,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забивается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электровибратором;</w:t>
      </w:r>
    </w:p>
    <w:p w:rsidR="00064492" w:rsidRDefault="00DA5ABE" w:rsidP="003D0877">
      <w:pPr>
        <w:pStyle w:val="a3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Кондуктор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324 мм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спускается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глубину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1020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метров,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цементируется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устья.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Предназначен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изоляции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предохранения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вод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хозяйственно-питьевого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назначения,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перекрытия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неустойчивых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отложений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установки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противовыбросн</w:t>
      </w:r>
      <w:r w:rsidR="00607D5C" w:rsidRPr="003D0877">
        <w:rPr>
          <w:szCs w:val="28"/>
        </w:rPr>
        <w:t>ого</w:t>
      </w:r>
      <w:r w:rsidR="003D0877">
        <w:rPr>
          <w:szCs w:val="28"/>
        </w:rPr>
        <w:t xml:space="preserve"> </w:t>
      </w:r>
      <w:r w:rsidR="00607D5C" w:rsidRPr="003D0877">
        <w:rPr>
          <w:szCs w:val="28"/>
        </w:rPr>
        <w:t>оборудования.</w:t>
      </w:r>
    </w:p>
    <w:p w:rsidR="00DA5ABE" w:rsidRPr="003D0877" w:rsidRDefault="00DA5ABE" w:rsidP="003D0877">
      <w:pPr>
        <w:pStyle w:val="a3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Промежуточная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245 мм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спускается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глубину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2450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метров,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цементируется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устья.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Предназначена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перекрытия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неустойчивых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отложений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понта,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меотиса;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верхнего,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среднего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большей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части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нижнего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сармата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установки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противовыбросного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оборудования.</w:t>
      </w:r>
    </w:p>
    <w:p w:rsidR="00B24AA4" w:rsidRPr="003D0877" w:rsidRDefault="00DA5ABE" w:rsidP="003D0877">
      <w:pPr>
        <w:pStyle w:val="a3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Эксплуатационная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140 мм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спускается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глубину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3025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метров,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цементируется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интервале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3025-1850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метров.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Служит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разобщения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вскрытых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пластов,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опробования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эксплуатации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продуктивного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горизонта</w:t>
      </w:r>
      <w:r w:rsidR="007C3B5A" w:rsidRPr="003D0877">
        <w:rPr>
          <w:szCs w:val="28"/>
        </w:rPr>
        <w:t>[5]</w:t>
      </w:r>
      <w:r w:rsidRPr="003D0877">
        <w:rPr>
          <w:szCs w:val="28"/>
        </w:rPr>
        <w:t>.</w:t>
      </w:r>
    </w:p>
    <w:p w:rsidR="00B24AA4" w:rsidRPr="003D0877" w:rsidRDefault="00B24AA4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</w:p>
    <w:p w:rsidR="00DA5ABE" w:rsidRPr="003D0877" w:rsidRDefault="00483BE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>
        <w:rPr>
          <w:b/>
          <w:szCs w:val="28"/>
        </w:rPr>
        <w:t>2.2.2</w:t>
      </w:r>
      <w:r w:rsidRPr="00483BE7">
        <w:rPr>
          <w:b/>
          <w:szCs w:val="28"/>
        </w:rPr>
        <w:t xml:space="preserve"> </w:t>
      </w:r>
      <w:r w:rsidR="00DA5ABE" w:rsidRPr="003D0877">
        <w:rPr>
          <w:b/>
          <w:szCs w:val="28"/>
        </w:rPr>
        <w:t>Выбор</w:t>
      </w:r>
      <w:r w:rsidR="003D0877">
        <w:rPr>
          <w:b/>
          <w:szCs w:val="28"/>
        </w:rPr>
        <w:t xml:space="preserve"> </w:t>
      </w:r>
      <w:r w:rsidR="00DA5ABE" w:rsidRPr="003D0877">
        <w:rPr>
          <w:b/>
          <w:szCs w:val="28"/>
        </w:rPr>
        <w:t>промывочного</w:t>
      </w:r>
      <w:r w:rsidR="003D0877">
        <w:rPr>
          <w:b/>
          <w:szCs w:val="28"/>
        </w:rPr>
        <w:t xml:space="preserve"> </w:t>
      </w:r>
      <w:r w:rsidR="00DA5ABE" w:rsidRPr="003D0877">
        <w:rPr>
          <w:b/>
          <w:szCs w:val="28"/>
        </w:rPr>
        <w:t>агента</w:t>
      </w:r>
      <w:r w:rsidR="003D0877">
        <w:rPr>
          <w:b/>
          <w:szCs w:val="28"/>
        </w:rPr>
        <w:t xml:space="preserve"> </w:t>
      </w:r>
      <w:r w:rsidR="00DA5ABE" w:rsidRPr="003D0877">
        <w:rPr>
          <w:b/>
          <w:szCs w:val="28"/>
        </w:rPr>
        <w:t>для</w:t>
      </w:r>
      <w:r w:rsidR="003D0877">
        <w:rPr>
          <w:b/>
          <w:szCs w:val="28"/>
        </w:rPr>
        <w:t xml:space="preserve"> </w:t>
      </w:r>
      <w:r w:rsidR="00DA5ABE" w:rsidRPr="003D0877">
        <w:rPr>
          <w:b/>
          <w:szCs w:val="28"/>
        </w:rPr>
        <w:t>бурения</w:t>
      </w:r>
      <w:r w:rsidR="003D0877">
        <w:rPr>
          <w:b/>
          <w:szCs w:val="28"/>
        </w:rPr>
        <w:t xml:space="preserve"> </w:t>
      </w:r>
      <w:r w:rsidR="00DA5ABE" w:rsidRPr="003D0877">
        <w:rPr>
          <w:b/>
          <w:szCs w:val="28"/>
        </w:rPr>
        <w:t>скважины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Ствол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длительное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время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находится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необсаженном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состоянии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значительном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всестороннем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давлении,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что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является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причиной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обвалов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осыпей,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вызывающих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посадки,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затяжки,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прихваты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бурильного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инструмента,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недоходы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обсадных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проектных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глубин.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Проходка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ствола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неустойчивых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породах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также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осложняет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процесс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бурения,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так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как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такие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породы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способствуют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обвалам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вследствие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этого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прихватам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бурильного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инструмента.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Кроме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этого,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некоторых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районах,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подверженных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карстообразованию,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ствол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иногда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попадает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огромные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каверны</w:t>
      </w:r>
      <w:r w:rsidR="007C3B5A" w:rsidRPr="003D0877">
        <w:rPr>
          <w:szCs w:val="28"/>
        </w:rPr>
        <w:t>[6]</w:t>
      </w:r>
      <w:r w:rsidRPr="003D0877">
        <w:rPr>
          <w:szCs w:val="28"/>
        </w:rPr>
        <w:t>.</w:t>
      </w:r>
    </w:p>
    <w:p w:rsidR="00DA5ABE" w:rsidRP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color w:val="000000"/>
          <w:sz w:val="28"/>
          <w:szCs w:val="28"/>
        </w:rPr>
        <w:t>Идеальный буровой раствор, применяемый при бурении скважин, должен отвечать следующим требованиям:</w:t>
      </w:r>
    </w:p>
    <w:p w:rsidR="00DA5ABE" w:rsidRPr="003D0877" w:rsidRDefault="00DA5ABE" w:rsidP="003D0877">
      <w:pPr>
        <w:widowControl/>
        <w:numPr>
          <w:ilvl w:val="0"/>
          <w:numId w:val="11"/>
        </w:numPr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color w:val="000000"/>
          <w:sz w:val="28"/>
          <w:szCs w:val="28"/>
        </w:rPr>
        <w:t>способствовать повышению скорости проходки;</w:t>
      </w:r>
    </w:p>
    <w:p w:rsidR="00DA5ABE" w:rsidRPr="003D0877" w:rsidRDefault="00DA5ABE" w:rsidP="003D0877">
      <w:pPr>
        <w:widowControl/>
        <w:numPr>
          <w:ilvl w:val="0"/>
          <w:numId w:val="11"/>
        </w:numPr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color w:val="000000"/>
          <w:sz w:val="28"/>
          <w:szCs w:val="28"/>
        </w:rPr>
        <w:t>позволять поддерживать низкое содержание твердой фазы, благодаря чему до минимума снижается опасность загрязнения пласта;</w:t>
      </w:r>
    </w:p>
    <w:p w:rsidR="00DA5ABE" w:rsidRPr="003D0877" w:rsidRDefault="00DA5ABE" w:rsidP="003D0877">
      <w:pPr>
        <w:widowControl/>
        <w:numPr>
          <w:ilvl w:val="0"/>
          <w:numId w:val="11"/>
        </w:numPr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color w:val="000000"/>
          <w:sz w:val="28"/>
          <w:szCs w:val="28"/>
        </w:rPr>
        <w:t>повышать устойчивость ствола, ингибировать склонные к осложнениям породы и обеспечивать сохранение целостности выбуренной породы, благодаря чему облегчается ее удаление;</w:t>
      </w:r>
    </w:p>
    <w:p w:rsidR="00DA5ABE" w:rsidRPr="003D0877" w:rsidRDefault="00DA5ABE" w:rsidP="003D0877">
      <w:pPr>
        <w:widowControl/>
        <w:numPr>
          <w:ilvl w:val="0"/>
          <w:numId w:val="11"/>
        </w:numPr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color w:val="000000"/>
          <w:sz w:val="28"/>
          <w:szCs w:val="28"/>
        </w:rPr>
        <w:t>обеспечивать поддержание на стабильном уровне статического напряжения сдвига и улучшенную очистку ствола без чрезмерных пульсаций давления в процессе спускоподъемных операций;</w:t>
      </w:r>
    </w:p>
    <w:p w:rsidR="00DA5ABE" w:rsidRPr="003D0877" w:rsidRDefault="00DA5ABE" w:rsidP="003D0877">
      <w:pPr>
        <w:widowControl/>
        <w:numPr>
          <w:ilvl w:val="0"/>
          <w:numId w:val="11"/>
        </w:numPr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color w:val="000000"/>
          <w:sz w:val="28"/>
          <w:szCs w:val="28"/>
        </w:rPr>
        <w:t>проявлять низкую токсичную и высокую термостабильность;</w:t>
      </w:r>
    </w:p>
    <w:p w:rsidR="003D0877" w:rsidRDefault="00DA5ABE" w:rsidP="003D0877">
      <w:pPr>
        <w:widowControl/>
        <w:numPr>
          <w:ilvl w:val="0"/>
          <w:numId w:val="11"/>
        </w:numPr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давать возможность экономить денежные средства, при этом затраты на контролирование и поддержание необходимых свойств бурового раствора с лихвой окупаются.</w:t>
      </w:r>
    </w:p>
    <w:p w:rsidR="00064492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устранения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осложнений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бурят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применением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высококачественной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промывочной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жидкости.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Непрерывная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циркуляция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промывочной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жидкости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стволе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обеспечивает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только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очистку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забоя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выбуренной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породы,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охлаждение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смазку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долота.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Глинистые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растворы,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применяемые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качестве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промывочной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жидкости,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глинизируют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стенки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удерживают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взвешенном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состоянии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выбуренные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частицы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породы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покоящейся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жидкости,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т.е.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период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прекращения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циркуляции.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Они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являются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одним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из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наиболее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распространенных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видов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промывочных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жидкостей,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применяемых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бурении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нефтяных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газовых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Обработанные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химическими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реагентами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они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образуют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устойчивую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суспензионно-коллоидную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дисперсную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систему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небольшой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водоотдачей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необходимыми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структурно-механическими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качествами.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нормальных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условиях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нетрудно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регулировать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параметры</w:t>
      </w:r>
      <w:r w:rsidR="007C3B5A" w:rsidRPr="003D0877">
        <w:rPr>
          <w:szCs w:val="28"/>
        </w:rPr>
        <w:t>[9]</w:t>
      </w:r>
      <w:r w:rsidRPr="003D0877">
        <w:rPr>
          <w:szCs w:val="28"/>
        </w:rPr>
        <w:t>.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DA5ABE" w:rsidRPr="003D0877">
        <w:rPr>
          <w:szCs w:val="28"/>
        </w:rPr>
        <w:t>Глинистый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раствор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–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это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смесь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мелких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частиц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глины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с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водой,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приготовленная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так,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что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частицы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глины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находятся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взвешенном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состоянии.</w:t>
      </w:r>
    </w:p>
    <w:p w:rsidR="00064492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Глинистый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раствор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приготовляется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непосредственно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буровой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помощи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глиномешалок</w:t>
      </w:r>
      <w:r w:rsidR="007C3B5A" w:rsidRPr="003D0877">
        <w:rPr>
          <w:szCs w:val="28"/>
        </w:rPr>
        <w:t>[8]</w:t>
      </w:r>
      <w:r w:rsidRPr="003D0877">
        <w:rPr>
          <w:szCs w:val="28"/>
        </w:rPr>
        <w:t>.</w:t>
      </w:r>
    </w:p>
    <w:p w:rsidR="00064492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выбора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бурового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раствора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воспользуемся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информацией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горных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породах,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проницаемости,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пластовых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давлениях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номинальных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диаметрах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представленных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таблицах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1.1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2.2.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соответствии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геолого-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техническими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условиями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определяем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компонентный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состав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бурового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раствора,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одинаковый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всех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интервалов: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ингибированный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полимер-глинистый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раствор,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состав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которого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входят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бентонитовый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глинопорошок,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вода,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утяжелитель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(барит),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ССБ,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ФХЛС,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нефть,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графит,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хроматы,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эмульгаторы,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пеногаситель,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КМЦ.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Технологические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параметры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бурового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раствора</w:t>
      </w:r>
      <w:r w:rsidR="003D0877">
        <w:rPr>
          <w:szCs w:val="28"/>
        </w:rPr>
        <w:t xml:space="preserve"> </w:t>
      </w:r>
      <w:r w:rsidR="00A6261E" w:rsidRPr="003D0877">
        <w:rPr>
          <w:szCs w:val="28"/>
        </w:rPr>
        <w:t>приведены</w:t>
      </w:r>
      <w:r w:rsidR="003D0877">
        <w:rPr>
          <w:szCs w:val="28"/>
        </w:rPr>
        <w:t xml:space="preserve"> </w:t>
      </w:r>
      <w:r w:rsidR="00A6261E"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="00A6261E" w:rsidRPr="003D0877">
        <w:rPr>
          <w:szCs w:val="28"/>
        </w:rPr>
        <w:t>таблице 2.3.</w:t>
      </w:r>
    </w:p>
    <w:p w:rsidR="00483BE7" w:rsidRPr="00064492" w:rsidRDefault="00483BE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E1BFB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 w:rsidRPr="003D0877">
        <w:rPr>
          <w:szCs w:val="28"/>
        </w:rPr>
        <w:t>Таблица 2.3</w:t>
      </w:r>
      <w:r w:rsidR="00483BE7" w:rsidRPr="00483BE7">
        <w:rPr>
          <w:szCs w:val="28"/>
        </w:rPr>
        <w:t xml:space="preserve"> </w:t>
      </w:r>
      <w:r w:rsidR="00DE1BFB" w:rsidRPr="003D0877">
        <w:rPr>
          <w:szCs w:val="28"/>
        </w:rPr>
        <w:t>Технологические параметры бурового раствора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630"/>
        <w:gridCol w:w="645"/>
        <w:gridCol w:w="741"/>
        <w:gridCol w:w="750"/>
        <w:gridCol w:w="814"/>
        <w:gridCol w:w="765"/>
        <w:gridCol w:w="886"/>
        <w:gridCol w:w="822"/>
        <w:gridCol w:w="366"/>
        <w:gridCol w:w="566"/>
        <w:gridCol w:w="1378"/>
      </w:tblGrid>
      <w:tr w:rsidR="008C018D" w:rsidRPr="00F172F3" w:rsidTr="00F172F3">
        <w:tc>
          <w:tcPr>
            <w:tcW w:w="0" w:type="auto"/>
            <w:gridSpan w:val="2"/>
            <w:shd w:val="clear" w:color="auto" w:fill="auto"/>
          </w:tcPr>
          <w:p w:rsidR="00DA5ABE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 </w:t>
            </w:r>
            <w:r w:rsidR="00DA5ABE" w:rsidRPr="00F172F3">
              <w:rPr>
                <w:sz w:val="20"/>
                <w:szCs w:val="24"/>
              </w:rPr>
              <w:t xml:space="preserve">Интервал 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DA5ABE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 </w:t>
            </w:r>
            <w:r w:rsidR="00DA5ABE" w:rsidRPr="00F172F3">
              <w:rPr>
                <w:sz w:val="20"/>
                <w:szCs w:val="24"/>
              </w:rPr>
              <w:t>Параметры</w:t>
            </w:r>
            <w:r w:rsidRPr="00F172F3">
              <w:rPr>
                <w:sz w:val="20"/>
                <w:szCs w:val="24"/>
              </w:rPr>
              <w:t xml:space="preserve"> </w:t>
            </w:r>
            <w:r w:rsidR="00DA5ABE" w:rsidRPr="00F172F3">
              <w:rPr>
                <w:sz w:val="20"/>
                <w:szCs w:val="24"/>
              </w:rPr>
              <w:t>раствора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 Реолог. св-ва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A5ABE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 </w:t>
            </w:r>
            <w:r w:rsidR="00DA5ABE" w:rsidRPr="00F172F3">
              <w:rPr>
                <w:sz w:val="20"/>
                <w:szCs w:val="24"/>
              </w:rPr>
              <w:t xml:space="preserve">Содержание </w:t>
            </w:r>
          </w:p>
        </w:tc>
      </w:tr>
      <w:tr w:rsidR="008C018D" w:rsidRPr="00F172F3" w:rsidTr="00F172F3">
        <w:tc>
          <w:tcPr>
            <w:tcW w:w="0" w:type="auto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от,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до,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 плот-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ность,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кг/м³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услов.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вяз-ть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D0877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 </w:t>
            </w:r>
            <w:r w:rsidR="00DA5ABE" w:rsidRPr="00F172F3">
              <w:rPr>
                <w:sz w:val="20"/>
                <w:szCs w:val="24"/>
              </w:rPr>
              <w:t>водо-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отдача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см³/30´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пласт.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вяз-ть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мПа*с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 динам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напряж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сдв,дПа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колоид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фазы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песка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твердой фазы</w:t>
            </w:r>
          </w:p>
        </w:tc>
      </w:tr>
      <w:tr w:rsidR="008C018D" w:rsidRPr="00F172F3" w:rsidTr="00F172F3"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A5ABE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 </w:t>
            </w:r>
            <w:r w:rsidR="00DA5ABE" w:rsidRPr="00F172F3">
              <w:rPr>
                <w:sz w:val="20"/>
                <w:szCs w:val="24"/>
              </w:rPr>
              <w:t>всего</w:t>
            </w:r>
          </w:p>
        </w:tc>
      </w:tr>
      <w:tr w:rsidR="008C018D" w:rsidRPr="00F172F3" w:rsidTr="00F172F3"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DA5ABE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 </w:t>
            </w:r>
            <w:r w:rsidR="00DA5ABE" w:rsidRPr="00F172F3">
              <w:rPr>
                <w:sz w:val="20"/>
                <w:szCs w:val="24"/>
              </w:rPr>
              <w:t>об. %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вес,%</w:t>
            </w:r>
          </w:p>
        </w:tc>
      </w:tr>
      <w:tr w:rsidR="008C018D" w:rsidRPr="00F172F3" w:rsidTr="00F172F3">
        <w:tc>
          <w:tcPr>
            <w:tcW w:w="0" w:type="auto"/>
            <w:shd w:val="clear" w:color="auto" w:fill="auto"/>
          </w:tcPr>
          <w:p w:rsidR="00064492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 </w:t>
            </w:r>
            <w:r w:rsidR="00DA5ABE" w:rsidRPr="00F172F3">
              <w:rPr>
                <w:sz w:val="20"/>
                <w:szCs w:val="24"/>
              </w:rPr>
              <w:t>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1020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2010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2232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2312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2391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2489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2581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2697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2803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  <w:lang w:val="en-US"/>
              </w:rPr>
            </w:pPr>
            <w:r w:rsidRPr="00F172F3">
              <w:rPr>
                <w:sz w:val="20"/>
                <w:szCs w:val="24"/>
              </w:rPr>
              <w:t>2907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1020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2010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2232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3212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3291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2489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2581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2697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2803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2907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3076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1150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1180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1260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1360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1460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1560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1640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1720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1860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1980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2130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35-45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35-45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35-45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35-45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40-50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40-50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40-50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40-50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40-50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40-60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40-60</w:t>
            </w:r>
          </w:p>
        </w:tc>
        <w:tc>
          <w:tcPr>
            <w:tcW w:w="0" w:type="auto"/>
            <w:shd w:val="clear" w:color="auto" w:fill="auto"/>
          </w:tcPr>
          <w:p w:rsidR="003D0877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 </w:t>
            </w:r>
            <w:r w:rsidR="00DA5ABE" w:rsidRPr="00F172F3">
              <w:rPr>
                <w:sz w:val="20"/>
                <w:szCs w:val="24"/>
              </w:rPr>
              <w:t>4-5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3-3,5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3-3,5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3-3,5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3-3,5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3-3,5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3-3,5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3-3,5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3-3,5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3-3,5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3-3,5</w:t>
            </w:r>
          </w:p>
        </w:tc>
        <w:tc>
          <w:tcPr>
            <w:tcW w:w="0" w:type="auto"/>
            <w:shd w:val="clear" w:color="auto" w:fill="auto"/>
          </w:tcPr>
          <w:p w:rsidR="003D0877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 </w:t>
            </w:r>
            <w:r w:rsidR="00DA5ABE" w:rsidRPr="00F172F3">
              <w:rPr>
                <w:sz w:val="20"/>
                <w:szCs w:val="24"/>
              </w:rPr>
              <w:t>20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45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45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45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50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50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3D0877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 </w:t>
            </w:r>
            <w:r w:rsidR="00DA5ABE" w:rsidRPr="00F172F3">
              <w:rPr>
                <w:sz w:val="20"/>
                <w:szCs w:val="24"/>
              </w:rPr>
              <w:t>70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70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70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70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85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90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90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100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120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140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3D0877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 </w:t>
            </w:r>
            <w:r w:rsidR="00DA5ABE" w:rsidRPr="00F172F3">
              <w:rPr>
                <w:sz w:val="20"/>
                <w:szCs w:val="24"/>
              </w:rPr>
              <w:t>3,0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3,0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3,0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3,0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2,9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2,7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2,6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2,5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2,3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2,2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2,0</w:t>
            </w:r>
          </w:p>
        </w:tc>
        <w:tc>
          <w:tcPr>
            <w:tcW w:w="0" w:type="auto"/>
            <w:shd w:val="clear" w:color="auto" w:fill="auto"/>
          </w:tcPr>
          <w:p w:rsidR="003D0877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 </w:t>
            </w:r>
            <w:r w:rsidR="00DA5ABE" w:rsidRPr="00F172F3">
              <w:rPr>
                <w:sz w:val="20"/>
                <w:szCs w:val="24"/>
              </w:rPr>
              <w:t>2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D0877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 </w:t>
            </w:r>
            <w:r w:rsidR="00DA5ABE" w:rsidRPr="00F172F3">
              <w:rPr>
                <w:sz w:val="20"/>
                <w:szCs w:val="24"/>
              </w:rPr>
              <w:t>9,4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11,3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16,3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22,5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28,8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35,0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40,0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45,0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53,8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61,3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70,6</w:t>
            </w:r>
          </w:p>
        </w:tc>
        <w:tc>
          <w:tcPr>
            <w:tcW w:w="0" w:type="auto"/>
            <w:shd w:val="clear" w:color="auto" w:fill="auto"/>
          </w:tcPr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 21,2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24,8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33,5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43,0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51,2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58,3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63,4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68,0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75,1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80,4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  <w:lang w:val="en-US"/>
              </w:rPr>
            </w:pPr>
            <w:r w:rsidRPr="00F172F3">
              <w:rPr>
                <w:sz w:val="20"/>
                <w:szCs w:val="24"/>
              </w:rPr>
              <w:t>86,2</w:t>
            </w:r>
          </w:p>
        </w:tc>
      </w:tr>
    </w:tbl>
    <w:p w:rsidR="00064492" w:rsidRDefault="00064492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</w:p>
    <w:p w:rsidR="00DA5ABE" w:rsidRPr="003D0877" w:rsidRDefault="00483BE7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br w:type="page"/>
      </w:r>
      <w:r w:rsidR="000D2135" w:rsidRPr="003D0877">
        <w:rPr>
          <w:b/>
          <w:szCs w:val="28"/>
        </w:rPr>
        <w:t>2.3ТЕХНИКА</w:t>
      </w:r>
      <w:r w:rsidR="003D0877">
        <w:rPr>
          <w:b/>
          <w:szCs w:val="28"/>
        </w:rPr>
        <w:t xml:space="preserve"> </w:t>
      </w:r>
      <w:r w:rsidR="000D2135" w:rsidRPr="003D0877">
        <w:rPr>
          <w:b/>
          <w:szCs w:val="28"/>
        </w:rPr>
        <w:t>БУРЕНИЯ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 w:rsidRPr="003D0877">
        <w:rPr>
          <w:b/>
        </w:rPr>
        <w:t>2.3.1</w:t>
      </w:r>
      <w:r w:rsidR="00483BE7">
        <w:rPr>
          <w:b/>
          <w:lang w:val="en-US"/>
        </w:rPr>
        <w:t xml:space="preserve"> </w:t>
      </w:r>
      <w:r w:rsidRPr="003D0877">
        <w:rPr>
          <w:b/>
        </w:rPr>
        <w:t>Определение</w:t>
      </w:r>
      <w:r w:rsidR="003D0877">
        <w:rPr>
          <w:b/>
        </w:rPr>
        <w:t xml:space="preserve"> </w:t>
      </w:r>
      <w:r w:rsidRPr="003D0877">
        <w:rPr>
          <w:b/>
        </w:rPr>
        <w:t>оптимал</w:t>
      </w:r>
      <w:r w:rsidR="00900BCD" w:rsidRPr="003D0877">
        <w:rPr>
          <w:b/>
        </w:rPr>
        <w:t>ьной</w:t>
      </w:r>
      <w:r w:rsidR="003D0877">
        <w:rPr>
          <w:b/>
        </w:rPr>
        <w:t xml:space="preserve"> </w:t>
      </w:r>
      <w:r w:rsidR="00900BCD" w:rsidRPr="003D0877">
        <w:rPr>
          <w:b/>
        </w:rPr>
        <w:t>массы</w:t>
      </w:r>
      <w:r w:rsidR="003D0877">
        <w:rPr>
          <w:b/>
        </w:rPr>
        <w:t xml:space="preserve"> </w:t>
      </w:r>
      <w:r w:rsidR="00900BCD" w:rsidRPr="003D0877">
        <w:rPr>
          <w:b/>
        </w:rPr>
        <w:t>бурильной</w:t>
      </w:r>
      <w:r w:rsidR="003D0877">
        <w:rPr>
          <w:b/>
        </w:rPr>
        <w:t xml:space="preserve"> </w:t>
      </w:r>
      <w:r w:rsidR="00900BCD" w:rsidRPr="003D0877">
        <w:rPr>
          <w:b/>
        </w:rPr>
        <w:t>колонны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b/>
        </w:rPr>
      </w:pPr>
      <w:r w:rsidRPr="003D0877">
        <w:rPr>
          <w:b/>
        </w:rPr>
        <w:t>2.3.1.1</w:t>
      </w:r>
      <w:r w:rsidR="00483BE7" w:rsidRPr="00483BE7">
        <w:rPr>
          <w:b/>
        </w:rPr>
        <w:t xml:space="preserve"> </w:t>
      </w:r>
      <w:r w:rsidRPr="003D0877">
        <w:rPr>
          <w:b/>
        </w:rPr>
        <w:t>Расчет</w:t>
      </w:r>
      <w:r w:rsidR="003D0877">
        <w:rPr>
          <w:b/>
        </w:rPr>
        <w:t xml:space="preserve"> </w:t>
      </w:r>
      <w:r w:rsidRPr="003D0877">
        <w:rPr>
          <w:b/>
        </w:rPr>
        <w:t>бурильных</w:t>
      </w:r>
      <w:r w:rsidR="003D0877">
        <w:rPr>
          <w:b/>
        </w:rPr>
        <w:t xml:space="preserve"> </w:t>
      </w:r>
      <w:r w:rsidRPr="003D0877">
        <w:rPr>
          <w:b/>
        </w:rPr>
        <w:t>труб,</w:t>
      </w:r>
      <w:r w:rsidR="003D0877">
        <w:rPr>
          <w:b/>
        </w:rPr>
        <w:t xml:space="preserve"> </w:t>
      </w:r>
      <w:r w:rsidRPr="003D0877">
        <w:rPr>
          <w:b/>
        </w:rPr>
        <w:t>УБТ,</w:t>
      </w:r>
      <w:r w:rsidR="003D0877">
        <w:rPr>
          <w:b/>
        </w:rPr>
        <w:t xml:space="preserve"> </w:t>
      </w:r>
      <w:r w:rsidR="00900BCD" w:rsidRPr="003D0877">
        <w:rPr>
          <w:b/>
        </w:rPr>
        <w:t>компоновок</w:t>
      </w:r>
      <w:r w:rsidR="003D0877">
        <w:rPr>
          <w:b/>
        </w:rPr>
        <w:t xml:space="preserve"> </w:t>
      </w:r>
      <w:r w:rsidR="00900BCD" w:rsidRPr="003D0877">
        <w:rPr>
          <w:b/>
        </w:rPr>
        <w:t>бурильной</w:t>
      </w:r>
      <w:r w:rsidR="003D0877">
        <w:rPr>
          <w:b/>
        </w:rPr>
        <w:t xml:space="preserve"> </w:t>
      </w:r>
      <w:r w:rsidR="00900BCD" w:rsidRPr="003D0877">
        <w:rPr>
          <w:b/>
        </w:rPr>
        <w:t>колонны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</w:pPr>
      <w:r w:rsidRPr="003D0877">
        <w:t>Бурильная колонна является связующим звеном между долотом, находящимся на забое скважины, и буровым оборудованием, расположенным на поверхности. Она предназначена для подвода энергии (механической, гидравлической, электрической) к долоту, обеспечения подачи бурового раствора к забою, создания осевой нагрузки на долото, восприятия реактивного момента долота и забойного двигателя.</w:t>
      </w:r>
    </w:p>
    <w:p w:rsid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Основные элементы, составляющие бурильную колонну, — ведущая труба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(квадратная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штанга), бурильные трубы, бурильные замки,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муфты, переводники, центраторы бурильной колонны, утяжеленные бурильные трубы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(УБТ).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Для передачи вращения БК от ротора или реактивного момента от забойного двигателя к ротору при одновременном осевом перемещении БК и передаче бурового раствора от вертлюга в БК служ</w:t>
      </w:r>
      <w:r w:rsidR="008C018D" w:rsidRPr="003D0877">
        <w:rPr>
          <w:sz w:val="28"/>
        </w:rPr>
        <w:t>ат ведущие бурильные трубы</w:t>
      </w:r>
      <w:r w:rsidR="007C3B5A" w:rsidRPr="003D0877">
        <w:rPr>
          <w:sz w:val="28"/>
          <w:szCs w:val="28"/>
        </w:rPr>
        <w:t>[6]</w:t>
      </w:r>
      <w:r w:rsidR="008C018D" w:rsidRPr="003D0877">
        <w:rPr>
          <w:sz w:val="28"/>
        </w:rPr>
        <w:t>.</w:t>
      </w:r>
    </w:p>
    <w:p w:rsidR="00064492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При бурении нефтяных и газовых скважин применяют ВБТ сборной конструкции, состоящие из квадратной толстостенной штанги 2 с просверленным каналом, верхнего штангового переводника (ПШВ) 1 с левосторонней резьбой и нижнего штангового переводника (ПШН) 3 с правосторонней резьбой.</w:t>
      </w:r>
    </w:p>
    <w:p w:rsidR="003D0877" w:rsidRDefault="003D0877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="00DA5ABE" w:rsidRPr="003D0877">
        <w:rPr>
          <w:sz w:val="28"/>
        </w:rPr>
        <w:t>Для защиты от износа замковой резьбы ПШН, подвергающейся многократным свинчиваниям и развинчиваниям при наращивании БК и спуско-подъемных работах, на ПШН дополнительно навинчивают предохранительный переводник.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По ТУ 14-3-126 предусматривается выпуск ВБТ с размерами сторон квадратной штанги 112х112, 140х140, 155х155. Размер присоединительной резьбы, соответственно, З-117 (З-121; З-133); З-140 (З-147); З-152 (З-171).</w:t>
      </w:r>
    </w:p>
    <w:p w:rsidR="00064492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 xml:space="preserve">Квадратные штанги для ВБТ изготавливают длиной до </w:t>
      </w:r>
      <w:smartTag w:uri="urn:schemas-microsoft-com:office:smarttags" w:element="metricconverter">
        <w:smartTagPr>
          <w:attr w:name="ProductID" w:val="16,5 м"/>
        </w:smartTagPr>
        <w:r w:rsidRPr="003D0877">
          <w:rPr>
            <w:sz w:val="28"/>
          </w:rPr>
          <w:t>16,5 м</w:t>
        </w:r>
      </w:smartTag>
      <w:r w:rsidRPr="003D0877">
        <w:rPr>
          <w:sz w:val="28"/>
        </w:rPr>
        <w:t xml:space="preserve"> из стали групп прочности Д и К (предел текучести 373 и 490 МПа), а переводники ПШН и ПШВ – из стали марки 40ХН (с пределом текучести 735 МПа).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napToGrid w:val="0"/>
          <w:sz w:val="28"/>
          <w:szCs w:val="28"/>
        </w:rPr>
      </w:pPr>
      <w:r w:rsidRPr="003D0877">
        <w:rPr>
          <w:sz w:val="28"/>
          <w:szCs w:val="28"/>
        </w:rPr>
        <w:t xml:space="preserve">Бурильные трубы составляют основную часть колонны. </w:t>
      </w:r>
      <w:r w:rsidRPr="003D0877">
        <w:rPr>
          <w:snapToGrid w:val="0"/>
          <w:sz w:val="28"/>
          <w:szCs w:val="28"/>
        </w:rPr>
        <w:t xml:space="preserve">Они приспособлены к длительному свинчиванию - развинчиванию. Промышленность выпускает бурильные трубы длиной 6 ± 0.6; 8 ± 0.6; 11.5 ± </w:t>
      </w:r>
      <w:smartTag w:uri="urn:schemas-microsoft-com:office:smarttags" w:element="metricconverter">
        <w:smartTagPr>
          <w:attr w:name="ProductID" w:val="0.9 м"/>
        </w:smartTagPr>
        <w:r w:rsidRPr="003D0877">
          <w:rPr>
            <w:snapToGrid w:val="0"/>
            <w:sz w:val="28"/>
            <w:szCs w:val="28"/>
          </w:rPr>
          <w:t>0.9 м</w:t>
        </w:r>
      </w:smartTag>
      <w:r w:rsidRPr="003D0877">
        <w:rPr>
          <w:snapToGrid w:val="0"/>
          <w:sz w:val="28"/>
          <w:szCs w:val="28"/>
        </w:rPr>
        <w:t xml:space="preserve">, наружным диаметром 60, 73, 89, </w:t>
      </w:r>
      <w:smartTag w:uri="urn:schemas-microsoft-com:office:smarttags" w:element="metricconverter">
        <w:smartTagPr>
          <w:attr w:name="ProductID" w:val="102 мм"/>
        </w:smartTagPr>
        <w:r w:rsidRPr="003D0877">
          <w:rPr>
            <w:snapToGrid w:val="0"/>
            <w:sz w:val="28"/>
            <w:szCs w:val="28"/>
          </w:rPr>
          <w:t>102 мм</w:t>
        </w:r>
      </w:smartTag>
      <w:r w:rsidRPr="003D0877">
        <w:rPr>
          <w:snapToGrid w:val="0"/>
          <w:sz w:val="28"/>
          <w:szCs w:val="28"/>
        </w:rPr>
        <w:t xml:space="preserve">. Трубы диаметром 114, 127, 140 и </w:t>
      </w:r>
      <w:smartTag w:uri="urn:schemas-microsoft-com:office:smarttags" w:element="metricconverter">
        <w:smartTagPr>
          <w:attr w:name="ProductID" w:val="168 мм"/>
        </w:smartTagPr>
        <w:r w:rsidRPr="003D0877">
          <w:rPr>
            <w:snapToGrid w:val="0"/>
            <w:sz w:val="28"/>
            <w:szCs w:val="28"/>
          </w:rPr>
          <w:t>168 мм</w:t>
        </w:r>
      </w:smartTag>
      <w:r w:rsidRPr="003D0877">
        <w:rPr>
          <w:snapToGrid w:val="0"/>
          <w:sz w:val="28"/>
          <w:szCs w:val="28"/>
        </w:rPr>
        <w:t xml:space="preserve"> выпускают длиной 11.5 ± </w:t>
      </w:r>
      <w:smartTag w:uri="urn:schemas-microsoft-com:office:smarttags" w:element="metricconverter">
        <w:smartTagPr>
          <w:attr w:name="ProductID" w:val="0.9 м"/>
        </w:smartTagPr>
        <w:r w:rsidRPr="003D0877">
          <w:rPr>
            <w:snapToGrid w:val="0"/>
            <w:sz w:val="28"/>
            <w:szCs w:val="28"/>
          </w:rPr>
          <w:t>0.9 м</w:t>
        </w:r>
      </w:smartTag>
      <w:r w:rsidRPr="003D0877">
        <w:rPr>
          <w:snapToGrid w:val="0"/>
          <w:sz w:val="28"/>
          <w:szCs w:val="28"/>
        </w:rPr>
        <w:t>.</w:t>
      </w:r>
    </w:p>
    <w:p w:rsidR="00064492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В</w:t>
      </w:r>
      <w:r w:rsidR="003D0877">
        <w:rPr>
          <w:sz w:val="28"/>
        </w:rPr>
        <w:t xml:space="preserve"> </w:t>
      </w:r>
      <w:r w:rsidRPr="003D0877">
        <w:rPr>
          <w:sz w:val="28"/>
        </w:rPr>
        <w:t>настоящее</w:t>
      </w:r>
      <w:r w:rsidR="003D0877">
        <w:rPr>
          <w:sz w:val="28"/>
        </w:rPr>
        <w:t xml:space="preserve"> </w:t>
      </w:r>
      <w:r w:rsidRPr="003D0877">
        <w:rPr>
          <w:sz w:val="28"/>
        </w:rPr>
        <w:t>время</w:t>
      </w:r>
      <w:r w:rsidR="003D0877">
        <w:rPr>
          <w:sz w:val="28"/>
        </w:rPr>
        <w:t xml:space="preserve"> </w:t>
      </w:r>
      <w:r w:rsidRPr="003D0877">
        <w:rPr>
          <w:sz w:val="28"/>
        </w:rPr>
        <w:t>в</w:t>
      </w:r>
      <w:r w:rsidR="003D0877">
        <w:rPr>
          <w:sz w:val="28"/>
        </w:rPr>
        <w:t xml:space="preserve"> </w:t>
      </w:r>
      <w:r w:rsidRPr="003D0877">
        <w:rPr>
          <w:sz w:val="28"/>
        </w:rPr>
        <w:t>нефтегазовой</w:t>
      </w:r>
      <w:r w:rsidR="003D0877">
        <w:rPr>
          <w:sz w:val="28"/>
        </w:rPr>
        <w:t xml:space="preserve"> </w:t>
      </w:r>
      <w:r w:rsidRPr="003D0877">
        <w:rPr>
          <w:sz w:val="28"/>
        </w:rPr>
        <w:t>промышленности</w:t>
      </w:r>
      <w:r w:rsidR="003D0877">
        <w:rPr>
          <w:sz w:val="28"/>
        </w:rPr>
        <w:t xml:space="preserve"> </w:t>
      </w:r>
      <w:r w:rsidRPr="003D0877">
        <w:rPr>
          <w:sz w:val="28"/>
        </w:rPr>
        <w:t>широко используются стальные бурильные трубы с приваренными замками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 xml:space="preserve">Бурильная труба состоит из трубной заготовки и присоединительных концов (замковой муфты и замкового ниппеля). Последние соединяются с трубной заготовкой либо посредством трубной резьбы (профиль по ГОСТ 631) и представляют собой бурильную трубу сборной конструкции, либо посредством сварки. Для свинчивания в свечи на присоединительных концах нарезается замковая резьба по ГОСТ 5286 (на ниппеле наружная, на муфте внутренняя). Для увеличения прочности соединений концы трубных заготовок </w:t>
      </w:r>
      <w:r w:rsidR="00064492">
        <w:rPr>
          <w:sz w:val="28"/>
        </w:rPr>
        <w:t>"</w:t>
      </w:r>
      <w:r w:rsidRPr="003D0877">
        <w:rPr>
          <w:sz w:val="28"/>
        </w:rPr>
        <w:t>высаживают</w:t>
      </w:r>
      <w:r w:rsidR="00064492">
        <w:rPr>
          <w:sz w:val="28"/>
        </w:rPr>
        <w:t>"</w:t>
      </w:r>
      <w:r w:rsidRPr="003D0877">
        <w:rPr>
          <w:sz w:val="28"/>
        </w:rPr>
        <w:t>, т.е. увеличивают толщину стенки</w:t>
      </w:r>
      <w:r w:rsidR="007C3B5A" w:rsidRPr="003D0877">
        <w:rPr>
          <w:sz w:val="28"/>
          <w:szCs w:val="28"/>
        </w:rPr>
        <w:t>[10]</w:t>
      </w:r>
      <w:r w:rsidRPr="003D0877">
        <w:rPr>
          <w:sz w:val="28"/>
        </w:rPr>
        <w:t>.</w:t>
      </w:r>
    </w:p>
    <w:p w:rsidR="003D0877" w:rsidRDefault="003D0877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="00DA5ABE" w:rsidRPr="003D0877">
        <w:rPr>
          <w:sz w:val="28"/>
        </w:rPr>
        <w:t>Стальные бурильные трубы с приваренными замками предназначены преимущественно для роторного способа бурения, но также используются и при бурении с забойными гидравлическими двигателями.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ТБП выпускают в соответствие с ГОСТ Р 50278 трех разновидностей: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- ПВ – с внутренней высадкой;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- ПК – с комбинированной высадкой;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- ПН - с наружной высадкой.</w:t>
      </w:r>
    </w:p>
    <w:p w:rsidR="00064492" w:rsidRDefault="00DA5ABE" w:rsidP="003D0877">
      <w:pPr>
        <w:pStyle w:val="a3"/>
        <w:suppressAutoHyphens/>
        <w:spacing w:line="360" w:lineRule="auto"/>
        <w:ind w:firstLine="709"/>
        <w:jc w:val="both"/>
      </w:pPr>
      <w:r w:rsidRPr="003D0877">
        <w:t xml:space="preserve">Изготовляют трубные заготовки из стали групп прочности Д, Е, Л, М, Р с пределом текучести, соответственно: 373, 530, 637, 735, 882 МПа длиной </w:t>
      </w:r>
      <w:smartTag w:uri="urn:schemas-microsoft-com:office:smarttags" w:element="metricconverter">
        <w:smartTagPr>
          <w:attr w:name="ProductID" w:val="12 м"/>
        </w:smartTagPr>
        <w:r w:rsidRPr="003D0877">
          <w:t>12 м</w:t>
        </w:r>
      </w:smartTag>
      <w:r w:rsidRPr="003D0877">
        <w:t>. Присоединительные концы – бурильные замки изготовляют по ГОСТ 27834-95 из стали 40 ХН (предел текучести 735 МПа) для труб из стали групп прочности Д, Е. Для труб из стали групп прочности Л, М, Р замки изготовляются из стали 40ХМФА (предел текучести 980 МПа).</w:t>
      </w:r>
    </w:p>
    <w:p w:rsid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При роторном бурении колонна бурильных труб служит для передачи вращения долоту и подачи бурового раствора к забою скважины.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Для увеличения веса и жесткости БК в ее нижней части устанавливают УБТ, позволяющие при относительно небольшой длине создавать частью их веса необходимую нагрузку на долото</w:t>
      </w:r>
      <w:r w:rsidR="007C3B5A" w:rsidRPr="003D0877">
        <w:rPr>
          <w:sz w:val="28"/>
          <w:szCs w:val="28"/>
        </w:rPr>
        <w:t>[3]</w:t>
      </w:r>
      <w:r w:rsidRPr="003D0877">
        <w:rPr>
          <w:sz w:val="28"/>
        </w:rPr>
        <w:t>.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В настоящее время наиболее шир</w:t>
      </w:r>
      <w:r w:rsidR="008C018D" w:rsidRPr="003D0877">
        <w:rPr>
          <w:sz w:val="28"/>
        </w:rPr>
        <w:t xml:space="preserve">око используются следующие типы </w:t>
      </w:r>
      <w:r w:rsidRPr="003D0877">
        <w:rPr>
          <w:sz w:val="28"/>
        </w:rPr>
        <w:t>УБТ:</w:t>
      </w:r>
    </w:p>
    <w:p w:rsidR="00DA5ABE" w:rsidRPr="003D0877" w:rsidRDefault="00DA5ABE" w:rsidP="003D0877">
      <w:pPr>
        <w:widowControl/>
        <w:numPr>
          <w:ilvl w:val="0"/>
          <w:numId w:val="6"/>
        </w:numPr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горячекатанные (УБТ), изготавливаемые по ТУ 14-3-385;</w:t>
      </w:r>
    </w:p>
    <w:p w:rsidR="003D0877" w:rsidRDefault="00DA5ABE" w:rsidP="003D0877">
      <w:pPr>
        <w:widowControl/>
        <w:numPr>
          <w:ilvl w:val="0"/>
          <w:numId w:val="6"/>
        </w:numPr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сбалансированные (УБТС), изготавливаемые по ТУ 51-744.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УБТ этих типов имеют аналогичную беззамковую (отсутствуют отдельные присоединительные концы) толстостенную конструкцию и поставляются в комплекте. Комплект УБТ имеет одну наддолотную трубу с двумя муфтовыми концами, а остальные – промежуточные (верхний конец муфтовая резьба, нижний – ниппельная). Горячекатанные УБТ выполняются гладкими по всей длине. На верхнем конце УБТС выполняется конусная проточка для лучшего захвата клиньями при спуско-подьемных работах.</w:t>
      </w:r>
    </w:p>
    <w:p w:rsidR="003D0877" w:rsidRDefault="003D087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="00DA5ABE" w:rsidRPr="003D0877">
        <w:rPr>
          <w:sz w:val="28"/>
        </w:rPr>
        <w:t>Горячекатанные УБТ используются преимущественно при бурении с забойными гидравлическими двигателями.</w:t>
      </w:r>
    </w:p>
    <w:p w:rsidR="00DA5ABE" w:rsidRPr="003D0877" w:rsidRDefault="008C018D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Сбалансированные УБТ</w:t>
      </w:r>
      <w:r w:rsidR="00DA5ABE" w:rsidRPr="003D0877">
        <w:rPr>
          <w:sz w:val="28"/>
        </w:rPr>
        <w:t xml:space="preserve"> используют преимущественно при роторном способе бурения. УБТС изготовляют из сталей марки 38ХН3МФА (предел текучести 735 МПа) и 40ХН2МА (предел текучести 637 МПа). Канал у таких труб просверлен, что обеспечивает его прямолинейность, а наружная поверхность подвергнута механической обработке, что обеспечивает равную толщину стенки и круглое сечение. Обкатка резьбы роликами и ее фосфатирование, термическая обработка</w:t>
      </w:r>
      <w:r w:rsidR="003D0877">
        <w:rPr>
          <w:sz w:val="28"/>
        </w:rPr>
        <w:t xml:space="preserve"> </w:t>
      </w:r>
      <w:r w:rsidR="00DA5ABE" w:rsidRPr="003D0877">
        <w:rPr>
          <w:sz w:val="28"/>
        </w:rPr>
        <w:t>концевой</w:t>
      </w:r>
      <w:r w:rsidR="003D0877">
        <w:rPr>
          <w:sz w:val="28"/>
        </w:rPr>
        <w:t xml:space="preserve"> </w:t>
      </w:r>
      <w:r w:rsidR="00DA5ABE" w:rsidRPr="003D0877">
        <w:rPr>
          <w:sz w:val="28"/>
        </w:rPr>
        <w:t>(0,8-</w:t>
      </w:r>
      <w:smartTag w:uri="urn:schemas-microsoft-com:office:smarttags" w:element="metricconverter">
        <w:smartTagPr>
          <w:attr w:name="ProductID" w:val="1,2 м"/>
        </w:smartTagPr>
        <w:r w:rsidR="00DA5ABE" w:rsidRPr="003D0877">
          <w:rPr>
            <w:sz w:val="28"/>
          </w:rPr>
          <w:t>1,2 м</w:t>
        </w:r>
      </w:smartTag>
      <w:r w:rsidR="00DA5ABE" w:rsidRPr="003D0877">
        <w:rPr>
          <w:sz w:val="28"/>
        </w:rPr>
        <w:t>)</w:t>
      </w:r>
      <w:r w:rsidR="003D0877">
        <w:rPr>
          <w:sz w:val="28"/>
        </w:rPr>
        <w:t xml:space="preserve"> </w:t>
      </w:r>
      <w:r w:rsidR="00DA5ABE" w:rsidRPr="003D0877">
        <w:rPr>
          <w:sz w:val="28"/>
        </w:rPr>
        <w:t>поверхности</w:t>
      </w:r>
      <w:r w:rsidR="003D0877">
        <w:rPr>
          <w:sz w:val="28"/>
        </w:rPr>
        <w:t xml:space="preserve"> </w:t>
      </w:r>
      <w:r w:rsidR="00DA5ABE" w:rsidRPr="003D0877">
        <w:rPr>
          <w:sz w:val="28"/>
        </w:rPr>
        <w:t>труб</w:t>
      </w:r>
      <w:r w:rsidR="003D0877">
        <w:rPr>
          <w:sz w:val="28"/>
        </w:rPr>
        <w:t xml:space="preserve"> </w:t>
      </w:r>
      <w:r w:rsidR="00DA5ABE" w:rsidRPr="003D0877">
        <w:rPr>
          <w:sz w:val="28"/>
        </w:rPr>
        <w:t>значительно</w:t>
      </w:r>
      <w:r w:rsidR="003D0877">
        <w:rPr>
          <w:sz w:val="28"/>
        </w:rPr>
        <w:t xml:space="preserve"> </w:t>
      </w:r>
      <w:r w:rsidR="00DA5ABE" w:rsidRPr="003D0877">
        <w:rPr>
          <w:sz w:val="28"/>
        </w:rPr>
        <w:t>повышают</w:t>
      </w:r>
      <w:r w:rsidR="003D0877">
        <w:rPr>
          <w:sz w:val="28"/>
        </w:rPr>
        <w:t xml:space="preserve"> </w:t>
      </w:r>
      <w:r w:rsidR="00DA5ABE" w:rsidRPr="003D0877">
        <w:rPr>
          <w:sz w:val="28"/>
        </w:rPr>
        <w:t>их</w:t>
      </w:r>
      <w:r w:rsidR="003D0877">
        <w:rPr>
          <w:sz w:val="28"/>
        </w:rPr>
        <w:t xml:space="preserve"> </w:t>
      </w:r>
      <w:r w:rsidR="00DA5ABE" w:rsidRPr="003D0877">
        <w:rPr>
          <w:sz w:val="28"/>
        </w:rPr>
        <w:t>прочностные</w:t>
      </w:r>
      <w:r w:rsidR="003D0877">
        <w:rPr>
          <w:sz w:val="28"/>
        </w:rPr>
        <w:t xml:space="preserve"> </w:t>
      </w:r>
      <w:r w:rsidR="00DA5ABE" w:rsidRPr="003D0877">
        <w:rPr>
          <w:sz w:val="28"/>
        </w:rPr>
        <w:t>показатели</w:t>
      </w:r>
      <w:r w:rsidR="007C3B5A" w:rsidRPr="003D0877">
        <w:rPr>
          <w:sz w:val="28"/>
          <w:szCs w:val="28"/>
        </w:rPr>
        <w:t>[4]</w:t>
      </w:r>
      <w:r w:rsidR="00DA5ABE" w:rsidRPr="003D0877">
        <w:rPr>
          <w:sz w:val="28"/>
        </w:rPr>
        <w:t>.</w:t>
      </w:r>
    </w:p>
    <w:p w:rsidR="00DB35E9" w:rsidRPr="003D0877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  <w:szCs w:val="28"/>
        </w:rPr>
        <w:t>Диаметр бурильных труб должен составлять 60-65%, а диаметр УБТ -75-85% от диаметра долота. Поэтому при бурении проектируемой скважины будут использоваться бурильные трубы диаметром 127мм (вес1м-</w:t>
      </w:r>
      <w:smartTag w:uri="urn:schemas-microsoft-com:office:smarttags" w:element="metricconverter">
        <w:smartTagPr>
          <w:attr w:name="ProductID" w:val="31,9 кг"/>
        </w:smartTagPr>
        <w:r w:rsidRPr="003D0877">
          <w:rPr>
            <w:sz w:val="28"/>
            <w:szCs w:val="28"/>
          </w:rPr>
          <w:t>31,9 кг</w:t>
        </w:r>
      </w:smartTag>
      <w:r w:rsidR="00E627C0" w:rsidRPr="003D0877">
        <w:rPr>
          <w:sz w:val="28"/>
          <w:szCs w:val="28"/>
        </w:rPr>
        <w:t xml:space="preserve">), а УБТ -диаметром </w:t>
      </w:r>
      <w:smartTag w:uri="urn:schemas-microsoft-com:office:smarttags" w:element="metricconverter">
        <w:smartTagPr>
          <w:attr w:name="ProductID" w:val="178 мм"/>
        </w:smartTagPr>
        <w:r w:rsidR="00E627C0" w:rsidRPr="003D0877">
          <w:rPr>
            <w:sz w:val="28"/>
            <w:szCs w:val="28"/>
          </w:rPr>
          <w:t>178 мм</w:t>
        </w:r>
      </w:smartTag>
      <w:r w:rsidR="00E627C0" w:rsidRPr="003D0877">
        <w:rPr>
          <w:sz w:val="28"/>
          <w:szCs w:val="28"/>
        </w:rPr>
        <w:t>. (вес1м-</w:t>
      </w:r>
      <w:smartTag w:uri="urn:schemas-microsoft-com:office:smarttags" w:element="metricconverter">
        <w:smartTagPr>
          <w:attr w:name="ProductID" w:val="156 кг"/>
        </w:smartTagPr>
        <w:r w:rsidR="00E627C0" w:rsidRPr="003D0877">
          <w:rPr>
            <w:sz w:val="28"/>
            <w:szCs w:val="28"/>
          </w:rPr>
          <w:t>156 кг</w:t>
        </w:r>
      </w:smartTag>
      <w:r w:rsidR="00E627C0" w:rsidRPr="003D0877">
        <w:rPr>
          <w:sz w:val="28"/>
          <w:szCs w:val="28"/>
        </w:rPr>
        <w:t>)</w:t>
      </w:r>
    </w:p>
    <w:p w:rsidR="003D0877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  <w:szCs w:val="28"/>
        </w:rPr>
        <w:t>Определим вес снаряда по формуле: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bCs/>
          <w:iCs/>
          <w:sz w:val="28"/>
          <w:szCs w:val="28"/>
        </w:rPr>
      </w:pPr>
    </w:p>
    <w:p w:rsidR="00DB35E9" w:rsidRPr="00064492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b/>
          <w:bCs/>
          <w:iCs/>
          <w:sz w:val="28"/>
          <w:szCs w:val="28"/>
          <w:lang w:val="en-US"/>
        </w:rPr>
        <w:t>Q</w:t>
      </w:r>
      <w:r w:rsidRPr="003D0877">
        <w:rPr>
          <w:b/>
          <w:bCs/>
          <w:iCs/>
          <w:sz w:val="28"/>
          <w:szCs w:val="22"/>
        </w:rPr>
        <w:t>кр</w:t>
      </w:r>
      <w:r w:rsidRPr="00064492">
        <w:rPr>
          <w:b/>
          <w:bCs/>
          <w:iCs/>
          <w:sz w:val="28"/>
          <w:szCs w:val="28"/>
        </w:rPr>
        <w:t xml:space="preserve"> = </w:t>
      </w:r>
      <w:r w:rsidRPr="003D0877">
        <w:rPr>
          <w:b/>
          <w:bCs/>
          <w:iCs/>
          <w:sz w:val="28"/>
          <w:szCs w:val="28"/>
          <w:lang w:val="en-US"/>
        </w:rPr>
        <w:t>k</w:t>
      </w:r>
      <w:r w:rsidRPr="00064492">
        <w:rPr>
          <w:b/>
          <w:bCs/>
          <w:iCs/>
          <w:sz w:val="28"/>
          <w:szCs w:val="28"/>
        </w:rPr>
        <w:t>*</w:t>
      </w:r>
      <w:r w:rsidRPr="003D0877">
        <w:rPr>
          <w:b/>
          <w:bCs/>
          <w:iCs/>
          <w:sz w:val="28"/>
          <w:szCs w:val="28"/>
          <w:lang w:val="en-US"/>
        </w:rPr>
        <w:t>α</w:t>
      </w:r>
      <w:r w:rsidRPr="00064492">
        <w:rPr>
          <w:b/>
          <w:bCs/>
          <w:iCs/>
          <w:sz w:val="28"/>
          <w:szCs w:val="28"/>
        </w:rPr>
        <w:t>*</w:t>
      </w:r>
      <w:r w:rsidRPr="003D0877">
        <w:rPr>
          <w:b/>
          <w:bCs/>
          <w:iCs/>
          <w:sz w:val="28"/>
          <w:szCs w:val="28"/>
          <w:lang w:val="en-US"/>
        </w:rPr>
        <w:t>q</w:t>
      </w:r>
      <w:r w:rsidRPr="00064492">
        <w:rPr>
          <w:b/>
          <w:bCs/>
          <w:iCs/>
          <w:sz w:val="28"/>
          <w:szCs w:val="28"/>
        </w:rPr>
        <w:t>*</w:t>
      </w:r>
      <w:r w:rsidRPr="003D0877">
        <w:rPr>
          <w:b/>
          <w:bCs/>
          <w:iCs/>
          <w:sz w:val="28"/>
          <w:szCs w:val="28"/>
          <w:lang w:val="en-US"/>
        </w:rPr>
        <w:t>L</w:t>
      </w:r>
      <w:r w:rsidRPr="00064492">
        <w:rPr>
          <w:b/>
          <w:bCs/>
          <w:iCs/>
          <w:sz w:val="28"/>
          <w:szCs w:val="28"/>
        </w:rPr>
        <w:t>*(1-</w:t>
      </w:r>
      <w:r w:rsidRPr="003D0877">
        <w:rPr>
          <w:b/>
          <w:bCs/>
          <w:iCs/>
          <w:sz w:val="28"/>
          <w:szCs w:val="28"/>
        </w:rPr>
        <w:t>γ</w:t>
      </w:r>
      <w:r w:rsidRPr="003D0877">
        <w:rPr>
          <w:b/>
          <w:bCs/>
          <w:iCs/>
          <w:sz w:val="28"/>
          <w:szCs w:val="28"/>
          <w:vertAlign w:val="subscript"/>
        </w:rPr>
        <w:t>ж</w:t>
      </w:r>
      <w:r w:rsidRPr="00064492">
        <w:rPr>
          <w:b/>
          <w:bCs/>
          <w:iCs/>
          <w:sz w:val="28"/>
          <w:szCs w:val="28"/>
        </w:rPr>
        <w:t>/</w:t>
      </w:r>
      <w:r w:rsidRPr="003D0877">
        <w:rPr>
          <w:b/>
          <w:bCs/>
          <w:iCs/>
          <w:sz w:val="28"/>
          <w:szCs w:val="28"/>
        </w:rPr>
        <w:t>γ</w:t>
      </w:r>
      <w:r w:rsidRPr="003D0877">
        <w:rPr>
          <w:b/>
          <w:bCs/>
          <w:iCs/>
          <w:sz w:val="28"/>
          <w:szCs w:val="28"/>
          <w:vertAlign w:val="subscript"/>
        </w:rPr>
        <w:t>ст</w:t>
      </w:r>
      <w:r w:rsidRPr="00064492">
        <w:rPr>
          <w:b/>
          <w:bCs/>
          <w:iCs/>
          <w:sz w:val="28"/>
          <w:szCs w:val="28"/>
        </w:rPr>
        <w:t>),</w:t>
      </w:r>
      <w:r w:rsidR="003D0877" w:rsidRPr="00064492">
        <w:rPr>
          <w:b/>
          <w:bCs/>
          <w:iCs/>
          <w:sz w:val="28"/>
          <w:szCs w:val="28"/>
        </w:rPr>
        <w:t xml:space="preserve"> </w:t>
      </w:r>
      <w:r w:rsidR="00C42EF3" w:rsidRPr="00064492">
        <w:rPr>
          <w:b/>
          <w:bCs/>
          <w:iCs/>
          <w:sz w:val="28"/>
          <w:szCs w:val="28"/>
        </w:rPr>
        <w:t>(</w:t>
      </w:r>
      <w:r w:rsidRPr="00064492">
        <w:rPr>
          <w:b/>
          <w:bCs/>
          <w:iCs/>
          <w:sz w:val="28"/>
          <w:szCs w:val="28"/>
        </w:rPr>
        <w:t xml:space="preserve"> </w:t>
      </w:r>
      <w:r w:rsidRPr="00064492">
        <w:rPr>
          <w:bCs/>
          <w:iCs/>
          <w:sz w:val="28"/>
          <w:szCs w:val="28"/>
        </w:rPr>
        <w:t>2.3.1.</w:t>
      </w:r>
      <w:r w:rsidR="00C42EF3" w:rsidRPr="00064492">
        <w:rPr>
          <w:bCs/>
          <w:iCs/>
          <w:sz w:val="28"/>
          <w:szCs w:val="28"/>
        </w:rPr>
        <w:t>)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DB35E9" w:rsidRPr="003D0877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где </w:t>
      </w:r>
      <w:r w:rsidRPr="003D0877">
        <w:rPr>
          <w:sz w:val="28"/>
          <w:szCs w:val="28"/>
          <w:lang w:val="en-US"/>
        </w:rPr>
        <w:t>k</w:t>
      </w:r>
      <w:r w:rsidRPr="003D0877">
        <w:rPr>
          <w:sz w:val="28"/>
          <w:szCs w:val="28"/>
        </w:rPr>
        <w:t xml:space="preserve"> - коэффициент, учитывающий силы трения колонны бурильных труб о стенки скважины, а также возможные прихваты ее породой (при подъеме снаряда </w:t>
      </w:r>
      <w:r w:rsidRPr="003D0877">
        <w:rPr>
          <w:sz w:val="28"/>
          <w:szCs w:val="28"/>
          <w:lang w:val="en-US"/>
        </w:rPr>
        <w:t>k</w:t>
      </w:r>
      <w:r w:rsidRPr="003D0877">
        <w:rPr>
          <w:sz w:val="28"/>
          <w:szCs w:val="28"/>
        </w:rPr>
        <w:t xml:space="preserve"> = 1,25-1,5; при подъеме обсадных труб </w:t>
      </w:r>
      <w:r w:rsidRPr="003D0877">
        <w:rPr>
          <w:sz w:val="28"/>
          <w:szCs w:val="28"/>
          <w:lang w:val="en-US"/>
        </w:rPr>
        <w:t>k</w:t>
      </w:r>
      <w:r w:rsidRPr="003D0877">
        <w:rPr>
          <w:sz w:val="28"/>
          <w:szCs w:val="28"/>
        </w:rPr>
        <w:t xml:space="preserve"> = 1,5-2,0);</w:t>
      </w:r>
    </w:p>
    <w:p w:rsidR="00DB35E9" w:rsidRPr="003D0877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α - коэффициент, учитывающий увеличение веса труб за счет соединяющих их элементов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( для муфтово-замкового</w:t>
      </w:r>
      <w:r w:rsidRPr="003D0877">
        <w:rPr>
          <w:sz w:val="28"/>
        </w:rPr>
        <w:t xml:space="preserve"> </w:t>
      </w:r>
      <w:r w:rsidRPr="003D0877">
        <w:rPr>
          <w:sz w:val="28"/>
          <w:szCs w:val="28"/>
        </w:rPr>
        <w:t>α =1,1);</w:t>
      </w:r>
    </w:p>
    <w:p w:rsidR="00DB35E9" w:rsidRPr="003D0877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  <w:szCs w:val="28"/>
          <w:lang w:val="en-US"/>
        </w:rPr>
        <w:t>q</w:t>
      </w:r>
      <w:r w:rsidRPr="003D0877">
        <w:rPr>
          <w:sz w:val="28"/>
          <w:szCs w:val="28"/>
        </w:rPr>
        <w:t xml:space="preserve"> - вес </w:t>
      </w:r>
      <w:smartTag w:uri="urn:schemas-microsoft-com:office:smarttags" w:element="metricconverter">
        <w:smartTagPr>
          <w:attr w:name="ProductID" w:val="1 м"/>
        </w:smartTagPr>
        <w:r w:rsidRPr="003D0877">
          <w:rPr>
            <w:sz w:val="28"/>
            <w:szCs w:val="28"/>
          </w:rPr>
          <w:t>1 м</w:t>
        </w:r>
      </w:smartTag>
      <w:r w:rsidRPr="003D0877">
        <w:rPr>
          <w:sz w:val="28"/>
          <w:szCs w:val="28"/>
        </w:rPr>
        <w:t xml:space="preserve"> труб, кг;</w:t>
      </w:r>
    </w:p>
    <w:p w:rsidR="00DB35E9" w:rsidRPr="003D0877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  <w:szCs w:val="28"/>
        </w:rPr>
        <w:t xml:space="preserve"> - длина колонны труб, м;</w:t>
      </w:r>
    </w:p>
    <w:p w:rsidR="00DB35E9" w:rsidRPr="003D0877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bCs/>
          <w:iCs/>
          <w:sz w:val="28"/>
          <w:szCs w:val="28"/>
        </w:rPr>
        <w:t>γ</w:t>
      </w:r>
      <w:r w:rsidRPr="003D0877">
        <w:rPr>
          <w:bCs/>
          <w:iCs/>
          <w:sz w:val="28"/>
          <w:szCs w:val="28"/>
          <w:vertAlign w:val="subscript"/>
        </w:rPr>
        <w:t>ж</w:t>
      </w:r>
      <w:r w:rsidRPr="003D0877">
        <w:rPr>
          <w:sz w:val="28"/>
          <w:szCs w:val="28"/>
        </w:rPr>
        <w:t xml:space="preserve"> - удельный вес промывочной жидкости, г/см</w:t>
      </w:r>
      <w:r w:rsidRPr="003D0877">
        <w:rPr>
          <w:sz w:val="28"/>
          <w:szCs w:val="28"/>
          <w:vertAlign w:val="superscript"/>
        </w:rPr>
        <w:t>3</w:t>
      </w:r>
      <w:r w:rsidRPr="003D0877">
        <w:rPr>
          <w:sz w:val="28"/>
          <w:szCs w:val="28"/>
        </w:rPr>
        <w:t>;</w:t>
      </w:r>
    </w:p>
    <w:p w:rsidR="00DB35E9" w:rsidRPr="003D0877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bCs/>
          <w:iCs/>
          <w:sz w:val="28"/>
          <w:szCs w:val="28"/>
        </w:rPr>
        <w:t>γ</w:t>
      </w:r>
      <w:r w:rsidRPr="003D0877">
        <w:rPr>
          <w:bCs/>
          <w:iCs/>
          <w:sz w:val="28"/>
          <w:szCs w:val="28"/>
          <w:vertAlign w:val="subscript"/>
        </w:rPr>
        <w:t>ст</w:t>
      </w:r>
      <w:r w:rsidRPr="003D0877">
        <w:rPr>
          <w:sz w:val="28"/>
          <w:szCs w:val="28"/>
        </w:rPr>
        <w:t xml:space="preserve"> - удельный вес материала бурильных труб (для стали 7,85 г/см</w:t>
      </w:r>
      <w:r w:rsidRPr="003D0877">
        <w:rPr>
          <w:sz w:val="28"/>
          <w:szCs w:val="28"/>
          <w:vertAlign w:val="superscript"/>
        </w:rPr>
        <w:t>3</w:t>
      </w:r>
      <w:r w:rsidRPr="003D0877">
        <w:rPr>
          <w:sz w:val="28"/>
          <w:szCs w:val="28"/>
        </w:rPr>
        <w:t>).</w:t>
      </w:r>
    </w:p>
    <w:p w:rsidR="003D0877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Вес инструмента под колонну диаметром 324 мм: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Cs/>
          <w:iCs/>
          <w:sz w:val="28"/>
          <w:szCs w:val="28"/>
        </w:rPr>
      </w:pPr>
    </w:p>
    <w:p w:rsidR="00DB35E9" w:rsidRPr="003D0877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bCs/>
          <w:iCs/>
          <w:sz w:val="28"/>
          <w:szCs w:val="28"/>
          <w:lang w:val="en-US"/>
        </w:rPr>
        <w:t>Q</w:t>
      </w:r>
      <w:r w:rsidRPr="003D0877">
        <w:rPr>
          <w:bCs/>
          <w:iCs/>
          <w:sz w:val="28"/>
          <w:szCs w:val="22"/>
        </w:rPr>
        <w:t>кр</w:t>
      </w:r>
      <w:r w:rsidRPr="003D0877">
        <w:rPr>
          <w:sz w:val="28"/>
          <w:szCs w:val="28"/>
        </w:rPr>
        <w:t xml:space="preserve"> = 1,25*1,1*31,9*</w:t>
      </w:r>
      <w:r w:rsidR="00C11865" w:rsidRPr="003D0877">
        <w:rPr>
          <w:sz w:val="28"/>
          <w:szCs w:val="28"/>
        </w:rPr>
        <w:t xml:space="preserve">1020*(1-1,18/7,85) = </w:t>
      </w:r>
      <w:smartTag w:uri="urn:schemas-microsoft-com:office:smarttags" w:element="metricconverter">
        <w:smartTagPr>
          <w:attr w:name="ProductID" w:val="38028 кг"/>
        </w:smartTagPr>
        <w:r w:rsidR="00C11865" w:rsidRPr="003D0877">
          <w:rPr>
            <w:sz w:val="28"/>
            <w:szCs w:val="28"/>
          </w:rPr>
          <w:t>38028</w:t>
        </w:r>
        <w:r w:rsidRPr="003D0877">
          <w:rPr>
            <w:sz w:val="28"/>
            <w:szCs w:val="28"/>
          </w:rPr>
          <w:t xml:space="preserve"> кг</w:t>
        </w:r>
      </w:smartTag>
      <w:r w:rsidRPr="003D0877">
        <w:rPr>
          <w:sz w:val="28"/>
          <w:szCs w:val="28"/>
        </w:rPr>
        <w:t xml:space="preserve"> = </w:t>
      </w:r>
      <w:r w:rsidR="00C11865" w:rsidRPr="003D0877">
        <w:rPr>
          <w:sz w:val="28"/>
          <w:szCs w:val="28"/>
        </w:rPr>
        <w:t>38</w:t>
      </w:r>
      <w:r w:rsidRPr="003D0877">
        <w:rPr>
          <w:sz w:val="28"/>
          <w:szCs w:val="28"/>
        </w:rPr>
        <w:t xml:space="preserve"> т.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064492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Вес инструмента под колонну диаметром 245 мм: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Cs/>
          <w:iCs/>
          <w:sz w:val="28"/>
          <w:szCs w:val="28"/>
        </w:rPr>
      </w:pPr>
    </w:p>
    <w:p w:rsidR="00DB35E9" w:rsidRPr="003D0877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bCs/>
          <w:iCs/>
          <w:sz w:val="28"/>
          <w:szCs w:val="28"/>
          <w:lang w:val="en-US"/>
        </w:rPr>
        <w:t>Q</w:t>
      </w:r>
      <w:r w:rsidRPr="003D0877">
        <w:rPr>
          <w:bCs/>
          <w:iCs/>
          <w:sz w:val="28"/>
          <w:szCs w:val="22"/>
        </w:rPr>
        <w:t>кр</w:t>
      </w:r>
      <w:r w:rsidRPr="003D0877">
        <w:rPr>
          <w:sz w:val="28"/>
          <w:szCs w:val="28"/>
        </w:rPr>
        <w:t xml:space="preserve"> =1,25*1,1*31,9*</w:t>
      </w:r>
      <w:r w:rsidR="00C11865" w:rsidRPr="003D0877">
        <w:rPr>
          <w:sz w:val="28"/>
          <w:szCs w:val="28"/>
        </w:rPr>
        <w:t>245</w:t>
      </w:r>
      <w:r w:rsidRPr="003D0877">
        <w:rPr>
          <w:sz w:val="28"/>
          <w:szCs w:val="28"/>
        </w:rPr>
        <w:t>0*(1</w:t>
      </w:r>
      <w:r w:rsidR="00C11865" w:rsidRPr="003D0877">
        <w:rPr>
          <w:sz w:val="28"/>
          <w:szCs w:val="28"/>
        </w:rPr>
        <w:t>-1,7/7,85)=83821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 xml:space="preserve">кг = </w:t>
      </w:r>
      <w:r w:rsidR="00C11865" w:rsidRPr="003D0877">
        <w:rPr>
          <w:sz w:val="28"/>
          <w:szCs w:val="28"/>
        </w:rPr>
        <w:t>83.8</w:t>
      </w:r>
      <w:r w:rsidRPr="003D0877">
        <w:rPr>
          <w:sz w:val="28"/>
          <w:szCs w:val="28"/>
        </w:rPr>
        <w:t xml:space="preserve"> т.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064492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Вес инструмента под колонну диаметром 146 мм: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Cs/>
          <w:iCs/>
          <w:sz w:val="28"/>
          <w:szCs w:val="28"/>
        </w:rPr>
      </w:pPr>
    </w:p>
    <w:p w:rsidR="00DB35E9" w:rsidRPr="003D0877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bCs/>
          <w:iCs/>
          <w:sz w:val="28"/>
          <w:szCs w:val="28"/>
          <w:lang w:val="en-US"/>
        </w:rPr>
        <w:t>Q</w:t>
      </w:r>
      <w:r w:rsidRPr="003D0877">
        <w:rPr>
          <w:bCs/>
          <w:iCs/>
          <w:sz w:val="28"/>
          <w:szCs w:val="22"/>
        </w:rPr>
        <w:t>кр</w:t>
      </w:r>
      <w:r w:rsidRPr="003D0877">
        <w:rPr>
          <w:sz w:val="28"/>
          <w:szCs w:val="28"/>
        </w:rPr>
        <w:t xml:space="preserve"> = 1,25*1,1*31,9*</w:t>
      </w:r>
      <w:r w:rsidR="00C11865" w:rsidRPr="003D0877">
        <w:rPr>
          <w:sz w:val="28"/>
          <w:szCs w:val="28"/>
        </w:rPr>
        <w:t>3025*(1-2,13</w:t>
      </w:r>
      <w:r w:rsidRPr="003D0877">
        <w:rPr>
          <w:sz w:val="28"/>
          <w:szCs w:val="28"/>
        </w:rPr>
        <w:t xml:space="preserve">/7,85)= </w:t>
      </w:r>
      <w:r w:rsidR="00C11865" w:rsidRPr="003D0877">
        <w:rPr>
          <w:sz w:val="28"/>
          <w:szCs w:val="28"/>
        </w:rPr>
        <w:t>96859</w:t>
      </w:r>
      <w:r w:rsidRPr="003D0877">
        <w:rPr>
          <w:sz w:val="28"/>
          <w:szCs w:val="28"/>
        </w:rPr>
        <w:t xml:space="preserve">кг = </w:t>
      </w:r>
      <w:r w:rsidR="00C11865" w:rsidRPr="003D0877">
        <w:rPr>
          <w:sz w:val="28"/>
          <w:szCs w:val="28"/>
        </w:rPr>
        <w:t>96.8</w:t>
      </w:r>
      <w:r w:rsidRPr="003D0877">
        <w:rPr>
          <w:sz w:val="28"/>
          <w:szCs w:val="28"/>
        </w:rPr>
        <w:t>т.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DB35E9" w:rsidRPr="003D0877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483BE7">
        <w:rPr>
          <w:sz w:val="28"/>
          <w:szCs w:val="28"/>
        </w:rPr>
        <w:br w:type="page"/>
      </w:r>
      <w:r w:rsidR="00DB35E9" w:rsidRPr="003D0877">
        <w:rPr>
          <w:sz w:val="28"/>
          <w:szCs w:val="28"/>
        </w:rPr>
        <w:t>Вес инструмента можно также рассчитать по следующей формуле: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bCs/>
          <w:iCs/>
          <w:sz w:val="28"/>
          <w:szCs w:val="28"/>
        </w:rPr>
      </w:pPr>
    </w:p>
    <w:p w:rsidR="00DB35E9" w:rsidRPr="00064492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b/>
          <w:bCs/>
          <w:iCs/>
          <w:sz w:val="28"/>
          <w:szCs w:val="28"/>
          <w:lang w:val="en-US"/>
        </w:rPr>
        <w:t>Q</w:t>
      </w:r>
      <w:r w:rsidRPr="003D0877">
        <w:rPr>
          <w:b/>
          <w:bCs/>
          <w:iCs/>
          <w:sz w:val="28"/>
          <w:szCs w:val="22"/>
        </w:rPr>
        <w:t>кр</w:t>
      </w:r>
      <w:r w:rsidRPr="00064492">
        <w:rPr>
          <w:b/>
          <w:bCs/>
          <w:iCs/>
          <w:sz w:val="28"/>
          <w:szCs w:val="28"/>
        </w:rPr>
        <w:t xml:space="preserve"> = ( </w:t>
      </w:r>
      <w:r w:rsidRPr="003D0877">
        <w:rPr>
          <w:b/>
          <w:bCs/>
          <w:iCs/>
          <w:sz w:val="28"/>
          <w:szCs w:val="28"/>
          <w:lang w:val="en-US"/>
        </w:rPr>
        <w:t>P</w:t>
      </w:r>
      <w:r w:rsidRPr="003D0877">
        <w:rPr>
          <w:b/>
          <w:bCs/>
          <w:iCs/>
          <w:sz w:val="28"/>
          <w:szCs w:val="22"/>
        </w:rPr>
        <w:t>при</w:t>
      </w:r>
      <w:r w:rsidRPr="00064492">
        <w:rPr>
          <w:b/>
          <w:bCs/>
          <w:iCs/>
          <w:sz w:val="28"/>
          <w:szCs w:val="28"/>
        </w:rPr>
        <w:t xml:space="preserve"> + </w:t>
      </w:r>
      <w:r w:rsidRPr="003D0877">
        <w:rPr>
          <w:b/>
          <w:bCs/>
          <w:iCs/>
          <w:sz w:val="28"/>
          <w:szCs w:val="28"/>
        </w:rPr>
        <w:t>Р</w:t>
      </w:r>
      <w:r w:rsidRPr="00064492">
        <w:rPr>
          <w:b/>
          <w:bCs/>
          <w:iCs/>
          <w:sz w:val="28"/>
          <w:szCs w:val="28"/>
        </w:rPr>
        <w:t xml:space="preserve"> </w:t>
      </w:r>
      <w:r w:rsidRPr="003D0877">
        <w:rPr>
          <w:b/>
          <w:bCs/>
          <w:iCs/>
          <w:sz w:val="28"/>
          <w:szCs w:val="22"/>
        </w:rPr>
        <w:t>перев</w:t>
      </w:r>
      <w:r w:rsidRPr="00064492">
        <w:rPr>
          <w:b/>
          <w:bCs/>
          <w:iCs/>
          <w:sz w:val="28"/>
          <w:szCs w:val="28"/>
        </w:rPr>
        <w:t xml:space="preserve"> + </w:t>
      </w:r>
      <w:r w:rsidRPr="003D0877">
        <w:rPr>
          <w:b/>
          <w:bCs/>
          <w:iCs/>
          <w:sz w:val="28"/>
          <w:szCs w:val="28"/>
        </w:rPr>
        <w:t>Р</w:t>
      </w:r>
      <w:r w:rsidRPr="003D0877">
        <w:rPr>
          <w:b/>
          <w:bCs/>
          <w:iCs/>
          <w:sz w:val="28"/>
          <w:szCs w:val="22"/>
        </w:rPr>
        <w:t>убт</w:t>
      </w:r>
      <w:r w:rsidRPr="00064492">
        <w:rPr>
          <w:b/>
          <w:bCs/>
          <w:iCs/>
          <w:sz w:val="28"/>
          <w:szCs w:val="28"/>
        </w:rPr>
        <w:t xml:space="preserve"> + </w:t>
      </w:r>
      <w:r w:rsidRPr="003D0877">
        <w:rPr>
          <w:b/>
          <w:bCs/>
          <w:iCs/>
          <w:sz w:val="28"/>
          <w:szCs w:val="28"/>
        </w:rPr>
        <w:t>Р</w:t>
      </w:r>
      <w:r w:rsidRPr="003D0877">
        <w:rPr>
          <w:b/>
          <w:bCs/>
          <w:iCs/>
          <w:sz w:val="28"/>
          <w:szCs w:val="22"/>
        </w:rPr>
        <w:t>бур</w:t>
      </w:r>
      <w:r w:rsidRPr="00064492">
        <w:rPr>
          <w:b/>
          <w:bCs/>
          <w:iCs/>
          <w:sz w:val="28"/>
          <w:szCs w:val="22"/>
        </w:rPr>
        <w:t>.</w:t>
      </w:r>
      <w:r w:rsidRPr="003D0877">
        <w:rPr>
          <w:b/>
          <w:bCs/>
          <w:iCs/>
          <w:sz w:val="28"/>
          <w:szCs w:val="22"/>
        </w:rPr>
        <w:t>тр</w:t>
      </w:r>
      <w:r w:rsidRPr="00064492">
        <w:rPr>
          <w:b/>
          <w:bCs/>
          <w:iCs/>
          <w:sz w:val="28"/>
          <w:szCs w:val="22"/>
        </w:rPr>
        <w:t xml:space="preserve"> </w:t>
      </w:r>
      <w:r w:rsidRPr="00064492">
        <w:rPr>
          <w:b/>
          <w:bCs/>
          <w:iCs/>
          <w:sz w:val="28"/>
          <w:szCs w:val="28"/>
        </w:rPr>
        <w:t xml:space="preserve">+ </w:t>
      </w:r>
      <w:r w:rsidRPr="003D0877">
        <w:rPr>
          <w:b/>
          <w:bCs/>
          <w:iCs/>
          <w:sz w:val="28"/>
          <w:szCs w:val="28"/>
        </w:rPr>
        <w:t>Р</w:t>
      </w:r>
      <w:r w:rsidRPr="003D0877">
        <w:rPr>
          <w:b/>
          <w:bCs/>
          <w:iCs/>
          <w:sz w:val="28"/>
          <w:szCs w:val="22"/>
        </w:rPr>
        <w:t>вед</w:t>
      </w:r>
      <w:r w:rsidRPr="00064492">
        <w:rPr>
          <w:b/>
          <w:bCs/>
          <w:iCs/>
          <w:sz w:val="28"/>
          <w:szCs w:val="22"/>
        </w:rPr>
        <w:t>.</w:t>
      </w:r>
      <w:r w:rsidRPr="003D0877">
        <w:rPr>
          <w:b/>
          <w:bCs/>
          <w:iCs/>
          <w:sz w:val="28"/>
          <w:szCs w:val="22"/>
        </w:rPr>
        <w:t>тр</w:t>
      </w:r>
      <w:r w:rsidRPr="00064492">
        <w:rPr>
          <w:b/>
          <w:bCs/>
          <w:iCs/>
          <w:sz w:val="28"/>
          <w:szCs w:val="28"/>
        </w:rPr>
        <w:t xml:space="preserve"> + </w:t>
      </w:r>
      <w:r w:rsidRPr="003D0877">
        <w:rPr>
          <w:b/>
          <w:bCs/>
          <w:iCs/>
          <w:sz w:val="28"/>
          <w:szCs w:val="28"/>
        </w:rPr>
        <w:t>Р</w:t>
      </w:r>
      <w:r w:rsidRPr="003D0877">
        <w:rPr>
          <w:b/>
          <w:bCs/>
          <w:iCs/>
          <w:sz w:val="28"/>
          <w:szCs w:val="22"/>
        </w:rPr>
        <w:t>вертл</w:t>
      </w:r>
      <w:r w:rsidRPr="00064492">
        <w:rPr>
          <w:b/>
          <w:bCs/>
          <w:iCs/>
          <w:sz w:val="28"/>
          <w:szCs w:val="22"/>
        </w:rPr>
        <w:t xml:space="preserve"> )</w:t>
      </w:r>
      <w:r w:rsidRPr="00064492">
        <w:rPr>
          <w:b/>
          <w:bCs/>
          <w:iCs/>
          <w:sz w:val="28"/>
          <w:szCs w:val="28"/>
        </w:rPr>
        <w:t xml:space="preserve"> *(1-</w:t>
      </w:r>
      <w:r w:rsidRPr="003D0877">
        <w:rPr>
          <w:b/>
          <w:bCs/>
          <w:iCs/>
          <w:sz w:val="28"/>
          <w:szCs w:val="28"/>
        </w:rPr>
        <w:t>γ</w:t>
      </w:r>
      <w:r w:rsidRPr="003D0877">
        <w:rPr>
          <w:b/>
          <w:bCs/>
          <w:iCs/>
          <w:sz w:val="28"/>
          <w:szCs w:val="28"/>
          <w:vertAlign w:val="subscript"/>
        </w:rPr>
        <w:t>ж</w:t>
      </w:r>
      <w:r w:rsidRPr="00064492">
        <w:rPr>
          <w:b/>
          <w:bCs/>
          <w:iCs/>
          <w:sz w:val="28"/>
          <w:szCs w:val="28"/>
        </w:rPr>
        <w:t>/</w:t>
      </w:r>
      <w:r w:rsidRPr="003D0877">
        <w:rPr>
          <w:b/>
          <w:bCs/>
          <w:iCs/>
          <w:sz w:val="28"/>
          <w:szCs w:val="28"/>
        </w:rPr>
        <w:t>γ</w:t>
      </w:r>
      <w:r w:rsidRPr="003D0877">
        <w:rPr>
          <w:b/>
          <w:bCs/>
          <w:iCs/>
          <w:sz w:val="28"/>
          <w:szCs w:val="28"/>
          <w:vertAlign w:val="subscript"/>
        </w:rPr>
        <w:t>ст</w:t>
      </w:r>
      <w:r w:rsidRPr="00064492">
        <w:rPr>
          <w:b/>
          <w:bCs/>
          <w:iCs/>
          <w:sz w:val="28"/>
          <w:szCs w:val="28"/>
        </w:rPr>
        <w:t>),</w:t>
      </w:r>
      <w:r w:rsidR="003D0877" w:rsidRPr="00064492">
        <w:rPr>
          <w:b/>
          <w:bCs/>
          <w:iCs/>
          <w:sz w:val="28"/>
          <w:szCs w:val="28"/>
        </w:rPr>
        <w:t xml:space="preserve"> </w:t>
      </w:r>
      <w:r w:rsidR="00C42EF3" w:rsidRPr="00064492">
        <w:rPr>
          <w:b/>
          <w:bCs/>
          <w:iCs/>
          <w:sz w:val="28"/>
          <w:szCs w:val="28"/>
        </w:rPr>
        <w:t>(</w:t>
      </w:r>
      <w:r w:rsidRPr="00064492">
        <w:rPr>
          <w:bCs/>
          <w:iCs/>
          <w:sz w:val="28"/>
          <w:szCs w:val="28"/>
        </w:rPr>
        <w:t>2.3.2.</w:t>
      </w:r>
      <w:r w:rsidR="00C42EF3" w:rsidRPr="00064492">
        <w:rPr>
          <w:bCs/>
          <w:iCs/>
          <w:sz w:val="28"/>
          <w:szCs w:val="28"/>
        </w:rPr>
        <w:t>)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3D0877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Для этого необходимо знать длину утяжеленных бурильных труб. Вычислим ее по формуле: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sz w:val="28"/>
          <w:szCs w:val="28"/>
        </w:rPr>
      </w:pPr>
    </w:p>
    <w:p w:rsidR="00DB35E9" w:rsidRPr="00064492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b/>
          <w:sz w:val="28"/>
          <w:szCs w:val="28"/>
          <w:lang w:val="en-US"/>
        </w:rPr>
        <w:t>L</w:t>
      </w:r>
      <w:r w:rsidRPr="003D0877">
        <w:rPr>
          <w:b/>
          <w:bCs/>
          <w:iCs/>
          <w:sz w:val="28"/>
          <w:szCs w:val="22"/>
        </w:rPr>
        <w:t>убт</w:t>
      </w:r>
      <w:r w:rsidRPr="00064492">
        <w:rPr>
          <w:b/>
          <w:sz w:val="28"/>
          <w:szCs w:val="28"/>
        </w:rPr>
        <w:t xml:space="preserve"> = </w:t>
      </w:r>
      <w:r w:rsidRPr="003D0877">
        <w:rPr>
          <w:b/>
          <w:sz w:val="28"/>
          <w:szCs w:val="28"/>
          <w:lang w:val="en-US"/>
        </w:rPr>
        <w:t>k</w:t>
      </w:r>
      <w:r w:rsidRPr="00064492">
        <w:rPr>
          <w:b/>
          <w:sz w:val="28"/>
          <w:szCs w:val="28"/>
        </w:rPr>
        <w:t>*</w:t>
      </w:r>
      <w:r w:rsidRPr="003D0877">
        <w:rPr>
          <w:b/>
          <w:sz w:val="28"/>
          <w:szCs w:val="28"/>
        </w:rPr>
        <w:t>Р</w:t>
      </w:r>
      <w:r w:rsidRPr="00064492">
        <w:rPr>
          <w:b/>
          <w:sz w:val="28"/>
          <w:szCs w:val="28"/>
        </w:rPr>
        <w:t xml:space="preserve"> / (</w:t>
      </w:r>
      <w:r w:rsidRPr="003D0877">
        <w:rPr>
          <w:b/>
          <w:bCs/>
          <w:iCs/>
          <w:sz w:val="28"/>
          <w:szCs w:val="28"/>
          <w:lang w:val="en-US"/>
        </w:rPr>
        <w:t>q</w:t>
      </w:r>
      <w:r w:rsidRPr="00064492">
        <w:rPr>
          <w:b/>
          <w:sz w:val="28"/>
          <w:szCs w:val="28"/>
        </w:rPr>
        <w:t xml:space="preserve"> *(</w:t>
      </w:r>
      <w:r w:rsidRPr="00064492">
        <w:rPr>
          <w:b/>
          <w:bCs/>
          <w:iCs/>
          <w:sz w:val="28"/>
          <w:szCs w:val="28"/>
        </w:rPr>
        <w:t>1-</w:t>
      </w:r>
      <w:r w:rsidRPr="003D0877">
        <w:rPr>
          <w:b/>
          <w:bCs/>
          <w:iCs/>
          <w:sz w:val="28"/>
          <w:szCs w:val="28"/>
        </w:rPr>
        <w:t>γ</w:t>
      </w:r>
      <w:r w:rsidRPr="003D0877">
        <w:rPr>
          <w:b/>
          <w:bCs/>
          <w:iCs/>
          <w:sz w:val="28"/>
          <w:szCs w:val="28"/>
          <w:vertAlign w:val="subscript"/>
        </w:rPr>
        <w:t>ж</w:t>
      </w:r>
      <w:r w:rsidRPr="00064492">
        <w:rPr>
          <w:b/>
          <w:bCs/>
          <w:iCs/>
          <w:sz w:val="28"/>
          <w:szCs w:val="28"/>
        </w:rPr>
        <w:t>/</w:t>
      </w:r>
      <w:r w:rsidRPr="003D0877">
        <w:rPr>
          <w:b/>
          <w:bCs/>
          <w:iCs/>
          <w:sz w:val="28"/>
          <w:szCs w:val="28"/>
        </w:rPr>
        <w:t>γ</w:t>
      </w:r>
      <w:r w:rsidRPr="003D0877">
        <w:rPr>
          <w:b/>
          <w:bCs/>
          <w:iCs/>
          <w:sz w:val="28"/>
          <w:szCs w:val="28"/>
          <w:vertAlign w:val="subscript"/>
        </w:rPr>
        <w:t>ст</w:t>
      </w:r>
      <w:r w:rsidRPr="00064492">
        <w:rPr>
          <w:b/>
          <w:sz w:val="28"/>
          <w:szCs w:val="28"/>
        </w:rPr>
        <w:t>)),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064492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где Р - осевая нагрузка на породоразрушающий инструмент, Н;</w:t>
      </w:r>
    </w:p>
    <w:p w:rsidR="00064492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q</w:t>
      </w:r>
      <w:r w:rsidRPr="003D0877">
        <w:rPr>
          <w:sz w:val="28"/>
          <w:szCs w:val="28"/>
        </w:rPr>
        <w:t xml:space="preserve"> - вес </w:t>
      </w:r>
      <w:smartTag w:uri="urn:schemas-microsoft-com:office:smarttags" w:element="metricconverter">
        <w:smartTagPr>
          <w:attr w:name="ProductID" w:val="1 м"/>
        </w:smartTagPr>
        <w:r w:rsidRPr="003D0877">
          <w:rPr>
            <w:sz w:val="28"/>
            <w:szCs w:val="28"/>
          </w:rPr>
          <w:t>1 м</w:t>
        </w:r>
      </w:smartTag>
      <w:r w:rsidRPr="003D0877">
        <w:rPr>
          <w:sz w:val="28"/>
          <w:szCs w:val="28"/>
        </w:rPr>
        <w:t xml:space="preserve"> УБТ, кг;</w:t>
      </w:r>
    </w:p>
    <w:p w:rsidR="00DB35E9" w:rsidRPr="003D0877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k</w:t>
      </w:r>
      <w:r w:rsidRPr="003D0877">
        <w:rPr>
          <w:sz w:val="28"/>
          <w:szCs w:val="28"/>
        </w:rPr>
        <w:t xml:space="preserve"> - коэффициент завышения веса УБТ (</w:t>
      </w:r>
      <w:r w:rsidRPr="003D0877">
        <w:rPr>
          <w:sz w:val="28"/>
          <w:szCs w:val="28"/>
          <w:lang w:val="en-US"/>
        </w:rPr>
        <w:t>k</w:t>
      </w:r>
      <w:r w:rsidRPr="003D0877">
        <w:rPr>
          <w:sz w:val="28"/>
          <w:szCs w:val="28"/>
        </w:rPr>
        <w:t xml:space="preserve"> = 1,25-1,5).</w:t>
      </w:r>
    </w:p>
    <w:p w:rsidR="003D0877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При бурении под колонну диаметром 324 мм: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064492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L</w:t>
      </w:r>
      <w:r w:rsidRPr="003D0877">
        <w:rPr>
          <w:bCs/>
          <w:iCs/>
          <w:sz w:val="28"/>
          <w:szCs w:val="22"/>
        </w:rPr>
        <w:t>убт</w:t>
      </w:r>
      <w:r w:rsidR="003D0877">
        <w:rPr>
          <w:sz w:val="28"/>
          <w:szCs w:val="28"/>
        </w:rPr>
        <w:t xml:space="preserve"> </w:t>
      </w:r>
      <w:r w:rsidR="00E627C0" w:rsidRPr="003D0877">
        <w:rPr>
          <w:sz w:val="28"/>
          <w:szCs w:val="28"/>
        </w:rPr>
        <w:t>= 1,25</w:t>
      </w:r>
      <w:r w:rsidR="00C11865" w:rsidRPr="003D0877">
        <w:rPr>
          <w:sz w:val="28"/>
          <w:szCs w:val="28"/>
        </w:rPr>
        <w:t>*104054</w:t>
      </w:r>
      <w:r w:rsidRPr="003D0877">
        <w:rPr>
          <w:sz w:val="28"/>
          <w:szCs w:val="28"/>
        </w:rPr>
        <w:t xml:space="preserve">/(1560*(1-1,18/7,85)) = </w:t>
      </w:r>
      <w:smartTag w:uri="urn:schemas-microsoft-com:office:smarttags" w:element="metricconverter">
        <w:smartTagPr>
          <w:attr w:name="ProductID" w:val="98 м"/>
        </w:smartTagPr>
        <w:r w:rsidR="00E627C0" w:rsidRPr="003D0877">
          <w:rPr>
            <w:sz w:val="28"/>
            <w:szCs w:val="28"/>
          </w:rPr>
          <w:t>98</w:t>
        </w:r>
        <w:r w:rsidRPr="003D0877">
          <w:rPr>
            <w:sz w:val="28"/>
            <w:szCs w:val="28"/>
          </w:rPr>
          <w:t xml:space="preserve"> м</w:t>
        </w:r>
      </w:smartTag>
      <w:r w:rsidRPr="003D0877">
        <w:rPr>
          <w:sz w:val="28"/>
          <w:szCs w:val="28"/>
        </w:rPr>
        <w:t>.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2A20E2" w:rsidRPr="003D0877" w:rsidRDefault="002A20E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Применяем 4 свечей УБТ диаметром </w:t>
      </w:r>
      <w:smartTag w:uri="urn:schemas-microsoft-com:office:smarttags" w:element="metricconverter">
        <w:smartTagPr>
          <w:attr w:name="ProductID" w:val="178 мм"/>
        </w:smartTagPr>
        <w:r w:rsidRPr="003D0877">
          <w:rPr>
            <w:sz w:val="28"/>
            <w:szCs w:val="28"/>
          </w:rPr>
          <w:t>178 мм</w:t>
        </w:r>
      </w:smartTag>
      <w:r w:rsidRPr="003D0877">
        <w:rPr>
          <w:sz w:val="28"/>
          <w:szCs w:val="28"/>
        </w:rPr>
        <w:t xml:space="preserve"> по </w:t>
      </w:r>
      <w:smartTag w:uri="urn:schemas-microsoft-com:office:smarttags" w:element="metricconverter">
        <w:smartTagPr>
          <w:attr w:name="ProductID" w:val="25 м"/>
        </w:smartTagPr>
        <w:r w:rsidRPr="003D0877">
          <w:rPr>
            <w:sz w:val="28"/>
            <w:szCs w:val="28"/>
          </w:rPr>
          <w:t>25 м</w:t>
        </w:r>
      </w:smartTag>
      <w:r w:rsidRPr="003D0877">
        <w:rPr>
          <w:sz w:val="28"/>
          <w:szCs w:val="28"/>
        </w:rPr>
        <w:t>.</w:t>
      </w:r>
    </w:p>
    <w:p w:rsidR="00064492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При бурении под колонну диаметром 245 мм: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064492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L</w:t>
      </w:r>
      <w:r w:rsidRPr="003D0877">
        <w:rPr>
          <w:bCs/>
          <w:iCs/>
          <w:sz w:val="28"/>
          <w:szCs w:val="22"/>
        </w:rPr>
        <w:t>убт</w:t>
      </w:r>
      <w:r w:rsidRPr="003D0877">
        <w:rPr>
          <w:sz w:val="28"/>
          <w:szCs w:val="28"/>
        </w:rPr>
        <w:t xml:space="preserve"> = 1,</w:t>
      </w:r>
      <w:r w:rsidR="00E627C0" w:rsidRPr="003D0877">
        <w:rPr>
          <w:sz w:val="28"/>
          <w:szCs w:val="28"/>
        </w:rPr>
        <w:t>25</w:t>
      </w:r>
      <w:r w:rsidRPr="003D0877">
        <w:rPr>
          <w:sz w:val="28"/>
          <w:szCs w:val="28"/>
        </w:rPr>
        <w:t>*</w:t>
      </w:r>
      <w:r w:rsidR="00E627C0" w:rsidRPr="003D0877">
        <w:rPr>
          <w:sz w:val="28"/>
          <w:szCs w:val="28"/>
        </w:rPr>
        <w:t>83271</w:t>
      </w:r>
      <w:r w:rsidRPr="003D0877">
        <w:rPr>
          <w:sz w:val="28"/>
          <w:szCs w:val="28"/>
        </w:rPr>
        <w:t>/(1560*(1-1,</w:t>
      </w:r>
      <w:r w:rsidR="00E627C0" w:rsidRPr="003D0877">
        <w:rPr>
          <w:sz w:val="28"/>
          <w:szCs w:val="28"/>
        </w:rPr>
        <w:t>7/7,85)) =</w:t>
      </w:r>
      <w:r w:rsidRPr="003D087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85.5 м"/>
        </w:smartTagPr>
        <w:r w:rsidR="002A20E2" w:rsidRPr="003D0877">
          <w:rPr>
            <w:sz w:val="28"/>
            <w:szCs w:val="28"/>
          </w:rPr>
          <w:t>85.5</w:t>
        </w:r>
        <w:r w:rsidRPr="003D0877">
          <w:rPr>
            <w:sz w:val="28"/>
            <w:szCs w:val="28"/>
          </w:rPr>
          <w:t xml:space="preserve"> м</w:t>
        </w:r>
      </w:smartTag>
      <w:r w:rsidRPr="003D0877">
        <w:rPr>
          <w:sz w:val="28"/>
          <w:szCs w:val="28"/>
        </w:rPr>
        <w:t>.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3D0877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Применяем </w:t>
      </w:r>
      <w:r w:rsidR="002A20E2" w:rsidRPr="003D0877">
        <w:rPr>
          <w:sz w:val="28"/>
          <w:szCs w:val="28"/>
        </w:rPr>
        <w:t>4</w:t>
      </w:r>
      <w:r w:rsidRPr="003D0877">
        <w:rPr>
          <w:sz w:val="28"/>
          <w:szCs w:val="28"/>
        </w:rPr>
        <w:t xml:space="preserve"> свечей УБТ диаметром </w:t>
      </w:r>
      <w:smartTag w:uri="urn:schemas-microsoft-com:office:smarttags" w:element="metricconverter">
        <w:smartTagPr>
          <w:attr w:name="ProductID" w:val="178 мм"/>
        </w:smartTagPr>
        <w:r w:rsidRPr="003D0877">
          <w:rPr>
            <w:sz w:val="28"/>
            <w:szCs w:val="28"/>
          </w:rPr>
          <w:t>178 мм</w:t>
        </w:r>
      </w:smartTag>
      <w:r w:rsidR="002A20E2" w:rsidRPr="003D0877">
        <w:rPr>
          <w:sz w:val="28"/>
          <w:szCs w:val="28"/>
        </w:rPr>
        <w:t xml:space="preserve"> по </w:t>
      </w:r>
      <w:smartTag w:uri="urn:schemas-microsoft-com:office:smarttags" w:element="metricconverter">
        <w:smartTagPr>
          <w:attr w:name="ProductID" w:val="25 м"/>
        </w:smartTagPr>
        <w:r w:rsidR="002A20E2" w:rsidRPr="003D0877">
          <w:rPr>
            <w:sz w:val="28"/>
            <w:szCs w:val="28"/>
          </w:rPr>
          <w:t>25</w:t>
        </w:r>
        <w:r w:rsidRPr="003D0877">
          <w:rPr>
            <w:sz w:val="28"/>
            <w:szCs w:val="28"/>
          </w:rPr>
          <w:t xml:space="preserve"> м</w:t>
        </w:r>
      </w:smartTag>
      <w:r w:rsidRPr="003D0877">
        <w:rPr>
          <w:sz w:val="28"/>
          <w:szCs w:val="28"/>
        </w:rPr>
        <w:t>.</w:t>
      </w:r>
    </w:p>
    <w:p w:rsidR="003D0877" w:rsidRDefault="00DB35E9" w:rsidP="003D0877">
      <w:pPr>
        <w:widowControl/>
        <w:shd w:val="clear" w:color="auto" w:fill="FFFFFF"/>
        <w:tabs>
          <w:tab w:val="left" w:pos="9499"/>
        </w:tabs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При бурении под колонну </w:t>
      </w:r>
      <w:r w:rsidR="002A20E2" w:rsidRPr="003D0877">
        <w:rPr>
          <w:sz w:val="28"/>
          <w:szCs w:val="28"/>
        </w:rPr>
        <w:t>диаметром 140</w:t>
      </w:r>
      <w:r w:rsidRPr="003D0877">
        <w:rPr>
          <w:sz w:val="28"/>
          <w:szCs w:val="28"/>
        </w:rPr>
        <w:t xml:space="preserve"> мм: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064492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L</w:t>
      </w:r>
      <w:r w:rsidRPr="003D0877">
        <w:rPr>
          <w:bCs/>
          <w:iCs/>
          <w:sz w:val="28"/>
          <w:szCs w:val="22"/>
        </w:rPr>
        <w:t>убт</w:t>
      </w:r>
      <w:r w:rsidR="003D0877">
        <w:rPr>
          <w:sz w:val="28"/>
          <w:szCs w:val="28"/>
        </w:rPr>
        <w:t xml:space="preserve"> </w:t>
      </w:r>
      <w:r w:rsidR="002A20E2" w:rsidRPr="003D0877">
        <w:rPr>
          <w:sz w:val="28"/>
          <w:szCs w:val="28"/>
        </w:rPr>
        <w:t>= 1,25*81207/(1560*(1-2,13</w:t>
      </w:r>
      <w:r w:rsidRPr="003D0877">
        <w:rPr>
          <w:sz w:val="28"/>
          <w:szCs w:val="28"/>
        </w:rPr>
        <w:t xml:space="preserve">/7,85)) = </w:t>
      </w:r>
      <w:smartTag w:uri="urn:schemas-microsoft-com:office:smarttags" w:element="metricconverter">
        <w:smartTagPr>
          <w:attr w:name="ProductID" w:val="89 м"/>
        </w:smartTagPr>
        <w:r w:rsidR="002A20E2" w:rsidRPr="003D0877">
          <w:rPr>
            <w:sz w:val="28"/>
            <w:szCs w:val="28"/>
          </w:rPr>
          <w:t>89</w:t>
        </w:r>
        <w:r w:rsidRPr="003D0877">
          <w:rPr>
            <w:sz w:val="28"/>
            <w:szCs w:val="28"/>
          </w:rPr>
          <w:t xml:space="preserve"> м</w:t>
        </w:r>
      </w:smartTag>
      <w:r w:rsidRPr="003D0877">
        <w:rPr>
          <w:sz w:val="28"/>
          <w:szCs w:val="28"/>
        </w:rPr>
        <w:t>.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064492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Применяем </w:t>
      </w:r>
      <w:r w:rsidR="00BD721F" w:rsidRPr="003D0877">
        <w:rPr>
          <w:sz w:val="28"/>
          <w:szCs w:val="28"/>
        </w:rPr>
        <w:t>4</w:t>
      </w:r>
      <w:r w:rsidRPr="003D0877">
        <w:rPr>
          <w:sz w:val="28"/>
          <w:szCs w:val="28"/>
        </w:rPr>
        <w:t xml:space="preserve"> свечей УБТ диаметром </w:t>
      </w:r>
      <w:smartTag w:uri="urn:schemas-microsoft-com:office:smarttags" w:element="metricconverter">
        <w:smartTagPr>
          <w:attr w:name="ProductID" w:val="178 мм"/>
        </w:smartTagPr>
        <w:r w:rsidRPr="003D0877">
          <w:rPr>
            <w:sz w:val="28"/>
            <w:szCs w:val="28"/>
          </w:rPr>
          <w:t>178 мм</w:t>
        </w:r>
      </w:smartTag>
      <w:r w:rsidRPr="003D0877">
        <w:rPr>
          <w:sz w:val="28"/>
          <w:szCs w:val="28"/>
        </w:rPr>
        <w:t xml:space="preserve"> по </w:t>
      </w:r>
      <w:smartTag w:uri="urn:schemas-microsoft-com:office:smarttags" w:element="metricconverter">
        <w:smartTagPr>
          <w:attr w:name="ProductID" w:val="25 м"/>
        </w:smartTagPr>
        <w:r w:rsidRPr="003D0877">
          <w:rPr>
            <w:sz w:val="28"/>
            <w:szCs w:val="28"/>
          </w:rPr>
          <w:t>2</w:t>
        </w:r>
        <w:r w:rsidR="00BD721F" w:rsidRPr="003D0877">
          <w:rPr>
            <w:sz w:val="28"/>
            <w:szCs w:val="28"/>
          </w:rPr>
          <w:t>5</w:t>
        </w:r>
        <w:r w:rsidRPr="003D0877">
          <w:rPr>
            <w:sz w:val="28"/>
            <w:szCs w:val="28"/>
          </w:rPr>
          <w:t xml:space="preserve"> м</w:t>
        </w:r>
      </w:smartTag>
      <w:r w:rsidRPr="003D0877">
        <w:rPr>
          <w:sz w:val="28"/>
          <w:szCs w:val="28"/>
        </w:rPr>
        <w:t>.</w:t>
      </w:r>
    </w:p>
    <w:p w:rsidR="003D0877" w:rsidRDefault="00D657C8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Для создания необходимой нагрузки на долото можно использовать УБТ </w:t>
      </w:r>
      <w:r w:rsidR="00AE639F" w:rsidRPr="003D0877">
        <w:rPr>
          <w:sz w:val="28"/>
          <w:szCs w:val="28"/>
        </w:rPr>
        <w:t>разного диаметра.</w:t>
      </w:r>
    </w:p>
    <w:p w:rsidR="003D0877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Вычислим вес бурового снаряда при бурении </w:t>
      </w:r>
      <w:r w:rsidR="00520FD2" w:rsidRPr="003D0877">
        <w:rPr>
          <w:sz w:val="28"/>
          <w:szCs w:val="28"/>
        </w:rPr>
        <w:t>под колонну диаметром 324 мм</w:t>
      </w:r>
      <w:r w:rsidRPr="003D0877">
        <w:rPr>
          <w:sz w:val="28"/>
          <w:szCs w:val="28"/>
        </w:rPr>
        <w:t>: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bCs/>
          <w:iCs/>
          <w:sz w:val="28"/>
          <w:szCs w:val="28"/>
        </w:rPr>
      </w:pPr>
    </w:p>
    <w:p w:rsidR="00DB35E9" w:rsidRPr="00064492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b/>
          <w:bCs/>
          <w:iCs/>
          <w:sz w:val="28"/>
          <w:szCs w:val="28"/>
          <w:lang w:val="en-US"/>
        </w:rPr>
        <w:t>Q</w:t>
      </w:r>
      <w:r w:rsidRPr="003D0877">
        <w:rPr>
          <w:b/>
          <w:bCs/>
          <w:iCs/>
          <w:sz w:val="28"/>
          <w:szCs w:val="22"/>
        </w:rPr>
        <w:t>кр</w:t>
      </w:r>
      <w:r w:rsidRPr="00064492">
        <w:rPr>
          <w:b/>
          <w:bCs/>
          <w:iCs/>
          <w:sz w:val="28"/>
          <w:szCs w:val="28"/>
        </w:rPr>
        <w:t xml:space="preserve"> = ( </w:t>
      </w:r>
      <w:r w:rsidRPr="003D0877">
        <w:rPr>
          <w:b/>
          <w:bCs/>
          <w:iCs/>
          <w:sz w:val="28"/>
          <w:szCs w:val="28"/>
          <w:lang w:val="en-US"/>
        </w:rPr>
        <w:t>P</w:t>
      </w:r>
      <w:r w:rsidRPr="003D0877">
        <w:rPr>
          <w:b/>
          <w:bCs/>
          <w:iCs/>
          <w:sz w:val="28"/>
        </w:rPr>
        <w:t>при</w:t>
      </w:r>
      <w:r w:rsidRPr="00064492">
        <w:rPr>
          <w:b/>
          <w:bCs/>
          <w:iCs/>
          <w:sz w:val="28"/>
          <w:szCs w:val="28"/>
        </w:rPr>
        <w:t xml:space="preserve"> + </w:t>
      </w:r>
      <w:r w:rsidRPr="003D0877">
        <w:rPr>
          <w:b/>
          <w:bCs/>
          <w:iCs/>
          <w:sz w:val="28"/>
          <w:szCs w:val="28"/>
        </w:rPr>
        <w:t>Р</w:t>
      </w:r>
      <w:r w:rsidRPr="003D0877">
        <w:rPr>
          <w:b/>
          <w:bCs/>
          <w:iCs/>
          <w:sz w:val="28"/>
        </w:rPr>
        <w:t>перев</w:t>
      </w:r>
      <w:r w:rsidRPr="00064492">
        <w:rPr>
          <w:b/>
          <w:bCs/>
          <w:iCs/>
          <w:sz w:val="28"/>
          <w:szCs w:val="28"/>
        </w:rPr>
        <w:t>+</w:t>
      </w:r>
      <w:r w:rsidRPr="003D0877">
        <w:rPr>
          <w:b/>
          <w:bCs/>
          <w:iCs/>
          <w:sz w:val="28"/>
          <w:szCs w:val="28"/>
          <w:lang w:val="en-US"/>
        </w:rPr>
        <w:t>L</w:t>
      </w:r>
      <w:r w:rsidRPr="003D0877">
        <w:rPr>
          <w:b/>
          <w:bCs/>
          <w:iCs/>
          <w:sz w:val="28"/>
        </w:rPr>
        <w:t>убт</w:t>
      </w:r>
      <w:r w:rsidRPr="00064492">
        <w:rPr>
          <w:b/>
          <w:bCs/>
          <w:iCs/>
          <w:sz w:val="28"/>
          <w:szCs w:val="28"/>
        </w:rPr>
        <w:t>*</w:t>
      </w:r>
      <w:r w:rsidRPr="003D0877">
        <w:rPr>
          <w:b/>
          <w:bCs/>
          <w:iCs/>
          <w:sz w:val="28"/>
          <w:szCs w:val="28"/>
          <w:lang w:val="en-US"/>
        </w:rPr>
        <w:t>q</w:t>
      </w:r>
      <w:r w:rsidRPr="003D0877">
        <w:rPr>
          <w:b/>
          <w:bCs/>
          <w:iCs/>
          <w:sz w:val="28"/>
        </w:rPr>
        <w:t>убт</w:t>
      </w:r>
      <w:r w:rsidRPr="00064492">
        <w:rPr>
          <w:b/>
          <w:bCs/>
          <w:iCs/>
          <w:sz w:val="28"/>
          <w:szCs w:val="28"/>
        </w:rPr>
        <w:t xml:space="preserve"> +</w:t>
      </w:r>
      <w:r w:rsidRPr="003D0877">
        <w:rPr>
          <w:b/>
          <w:bCs/>
          <w:iCs/>
          <w:sz w:val="28"/>
          <w:szCs w:val="28"/>
          <w:lang w:val="en-US"/>
        </w:rPr>
        <w:t>L</w:t>
      </w:r>
      <w:r w:rsidRPr="003D0877">
        <w:rPr>
          <w:b/>
          <w:bCs/>
          <w:iCs/>
          <w:sz w:val="28"/>
        </w:rPr>
        <w:t>бур</w:t>
      </w:r>
      <w:r w:rsidRPr="00064492">
        <w:rPr>
          <w:b/>
          <w:bCs/>
          <w:iCs/>
          <w:sz w:val="28"/>
        </w:rPr>
        <w:t>.</w:t>
      </w:r>
      <w:r w:rsidRPr="003D0877">
        <w:rPr>
          <w:b/>
          <w:bCs/>
          <w:iCs/>
          <w:sz w:val="28"/>
        </w:rPr>
        <w:t>тр</w:t>
      </w:r>
      <w:r w:rsidRPr="00064492">
        <w:rPr>
          <w:b/>
          <w:bCs/>
          <w:iCs/>
          <w:sz w:val="28"/>
          <w:szCs w:val="28"/>
        </w:rPr>
        <w:t xml:space="preserve">* </w:t>
      </w:r>
      <w:r w:rsidRPr="003D0877">
        <w:rPr>
          <w:b/>
          <w:bCs/>
          <w:iCs/>
          <w:sz w:val="28"/>
          <w:szCs w:val="28"/>
          <w:lang w:val="en-US"/>
        </w:rPr>
        <w:t>q</w:t>
      </w:r>
      <w:r w:rsidRPr="003D0877">
        <w:rPr>
          <w:b/>
          <w:bCs/>
          <w:iCs/>
          <w:sz w:val="28"/>
        </w:rPr>
        <w:t>бур</w:t>
      </w:r>
      <w:r w:rsidRPr="00064492">
        <w:rPr>
          <w:b/>
          <w:bCs/>
          <w:iCs/>
          <w:sz w:val="28"/>
        </w:rPr>
        <w:t>.</w:t>
      </w:r>
      <w:r w:rsidRPr="003D0877">
        <w:rPr>
          <w:b/>
          <w:bCs/>
          <w:iCs/>
          <w:sz w:val="28"/>
        </w:rPr>
        <w:t>тр</w:t>
      </w:r>
      <w:r w:rsidRPr="00064492">
        <w:rPr>
          <w:b/>
          <w:bCs/>
          <w:iCs/>
          <w:sz w:val="28"/>
        </w:rPr>
        <w:t xml:space="preserve"> </w:t>
      </w:r>
      <w:r w:rsidRPr="00064492">
        <w:rPr>
          <w:b/>
          <w:bCs/>
          <w:iCs/>
          <w:sz w:val="28"/>
          <w:szCs w:val="28"/>
        </w:rPr>
        <w:t xml:space="preserve">+ </w:t>
      </w:r>
      <w:r w:rsidRPr="003D0877">
        <w:rPr>
          <w:b/>
          <w:bCs/>
          <w:iCs/>
          <w:sz w:val="28"/>
          <w:szCs w:val="28"/>
          <w:lang w:val="en-US"/>
        </w:rPr>
        <w:t>L</w:t>
      </w:r>
      <w:r w:rsidRPr="00064492">
        <w:rPr>
          <w:b/>
          <w:bCs/>
          <w:iCs/>
          <w:sz w:val="28"/>
          <w:szCs w:val="28"/>
        </w:rPr>
        <w:t xml:space="preserve"> </w:t>
      </w:r>
      <w:r w:rsidRPr="003D0877">
        <w:rPr>
          <w:b/>
          <w:bCs/>
          <w:iCs/>
          <w:sz w:val="28"/>
        </w:rPr>
        <w:t>вед</w:t>
      </w:r>
      <w:r w:rsidRPr="00064492">
        <w:rPr>
          <w:b/>
          <w:bCs/>
          <w:iCs/>
          <w:sz w:val="28"/>
        </w:rPr>
        <w:t>.</w:t>
      </w:r>
      <w:r w:rsidRPr="003D0877">
        <w:rPr>
          <w:b/>
          <w:bCs/>
          <w:iCs/>
          <w:sz w:val="28"/>
        </w:rPr>
        <w:t>тр</w:t>
      </w:r>
      <w:r w:rsidRPr="00064492">
        <w:rPr>
          <w:b/>
          <w:bCs/>
          <w:iCs/>
          <w:sz w:val="28"/>
          <w:szCs w:val="28"/>
        </w:rPr>
        <w:t xml:space="preserve"> *</w:t>
      </w:r>
      <w:r w:rsidRPr="003D0877">
        <w:rPr>
          <w:b/>
          <w:bCs/>
          <w:iCs/>
          <w:sz w:val="28"/>
          <w:szCs w:val="28"/>
          <w:lang w:val="en-US"/>
        </w:rPr>
        <w:t>q</w:t>
      </w:r>
      <w:r w:rsidRPr="003D0877">
        <w:rPr>
          <w:b/>
          <w:bCs/>
          <w:iCs/>
          <w:sz w:val="28"/>
        </w:rPr>
        <w:t>вед</w:t>
      </w:r>
      <w:r w:rsidRPr="00064492">
        <w:rPr>
          <w:b/>
          <w:bCs/>
          <w:iCs/>
          <w:sz w:val="28"/>
        </w:rPr>
        <w:t>.</w:t>
      </w:r>
      <w:r w:rsidRPr="003D0877">
        <w:rPr>
          <w:b/>
          <w:bCs/>
          <w:iCs/>
          <w:sz w:val="28"/>
        </w:rPr>
        <w:t>тр</w:t>
      </w:r>
      <w:r w:rsidRPr="00064492">
        <w:rPr>
          <w:b/>
          <w:bCs/>
          <w:iCs/>
          <w:sz w:val="28"/>
        </w:rPr>
        <w:t xml:space="preserve"> </w:t>
      </w:r>
      <w:r w:rsidRPr="00064492">
        <w:rPr>
          <w:b/>
          <w:bCs/>
          <w:iCs/>
          <w:sz w:val="28"/>
          <w:szCs w:val="28"/>
        </w:rPr>
        <w:t xml:space="preserve">+ </w:t>
      </w:r>
      <w:r w:rsidRPr="003D0877">
        <w:rPr>
          <w:b/>
          <w:bCs/>
          <w:iCs/>
          <w:sz w:val="28"/>
          <w:szCs w:val="28"/>
        </w:rPr>
        <w:t>Р</w:t>
      </w:r>
      <w:r w:rsidRPr="003D0877">
        <w:rPr>
          <w:b/>
          <w:bCs/>
          <w:iCs/>
          <w:sz w:val="28"/>
        </w:rPr>
        <w:t>вертл</w:t>
      </w:r>
      <w:r w:rsidRPr="00064492">
        <w:rPr>
          <w:b/>
          <w:bCs/>
          <w:iCs/>
          <w:sz w:val="28"/>
          <w:szCs w:val="28"/>
        </w:rPr>
        <w:t xml:space="preserve"> )*(1-</w:t>
      </w:r>
      <w:r w:rsidRPr="003D0877">
        <w:rPr>
          <w:b/>
          <w:bCs/>
          <w:iCs/>
          <w:sz w:val="28"/>
          <w:szCs w:val="28"/>
        </w:rPr>
        <w:t>γ</w:t>
      </w:r>
      <w:r w:rsidRPr="003D0877">
        <w:rPr>
          <w:b/>
          <w:bCs/>
          <w:iCs/>
          <w:sz w:val="28"/>
          <w:szCs w:val="28"/>
          <w:vertAlign w:val="subscript"/>
        </w:rPr>
        <w:t>ж</w:t>
      </w:r>
      <w:r w:rsidRPr="00064492">
        <w:rPr>
          <w:b/>
          <w:bCs/>
          <w:iCs/>
          <w:sz w:val="28"/>
          <w:szCs w:val="28"/>
        </w:rPr>
        <w:t>/</w:t>
      </w:r>
      <w:r w:rsidRPr="003D0877">
        <w:rPr>
          <w:b/>
          <w:bCs/>
          <w:iCs/>
          <w:sz w:val="28"/>
          <w:szCs w:val="28"/>
        </w:rPr>
        <w:t>γ</w:t>
      </w:r>
      <w:r w:rsidRPr="003D0877">
        <w:rPr>
          <w:b/>
          <w:bCs/>
          <w:iCs/>
          <w:sz w:val="28"/>
          <w:szCs w:val="28"/>
          <w:vertAlign w:val="subscript"/>
        </w:rPr>
        <w:t>ст</w:t>
      </w:r>
      <w:r w:rsidRPr="00064492">
        <w:rPr>
          <w:bCs/>
          <w:iCs/>
          <w:sz w:val="28"/>
          <w:szCs w:val="28"/>
        </w:rPr>
        <w:t>),</w:t>
      </w:r>
      <w:r w:rsidR="003D0877" w:rsidRPr="00064492">
        <w:rPr>
          <w:bCs/>
          <w:iCs/>
          <w:sz w:val="28"/>
          <w:szCs w:val="28"/>
        </w:rPr>
        <w:t xml:space="preserve"> </w:t>
      </w:r>
      <w:r w:rsidR="00C42EF3" w:rsidRPr="00064492">
        <w:rPr>
          <w:bCs/>
          <w:iCs/>
          <w:sz w:val="28"/>
          <w:szCs w:val="28"/>
        </w:rPr>
        <w:t>(</w:t>
      </w:r>
      <w:r w:rsidRPr="00064492">
        <w:rPr>
          <w:bCs/>
          <w:iCs/>
          <w:sz w:val="28"/>
          <w:szCs w:val="28"/>
        </w:rPr>
        <w:t>2.3.3.</w:t>
      </w:r>
      <w:r w:rsidR="00C42EF3" w:rsidRPr="00064492">
        <w:rPr>
          <w:bCs/>
          <w:iCs/>
          <w:sz w:val="28"/>
          <w:szCs w:val="28"/>
        </w:rPr>
        <w:t>)</w:t>
      </w:r>
    </w:p>
    <w:p w:rsidR="00DB35E9" w:rsidRPr="003D0877" w:rsidRDefault="00DB35E9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bCs/>
          <w:iCs/>
          <w:sz w:val="28"/>
          <w:szCs w:val="28"/>
          <w:lang w:val="en-US"/>
        </w:rPr>
        <w:t>Q</w:t>
      </w:r>
      <w:r w:rsidRPr="003D0877">
        <w:rPr>
          <w:bCs/>
          <w:iCs/>
          <w:sz w:val="28"/>
          <w:szCs w:val="22"/>
        </w:rPr>
        <w:t>кр</w:t>
      </w:r>
      <w:r w:rsidRPr="003D0877">
        <w:rPr>
          <w:sz w:val="28"/>
          <w:szCs w:val="28"/>
        </w:rPr>
        <w:t xml:space="preserve"> = (37,8+15+</w:t>
      </w:r>
      <w:r w:rsidR="00BD721F" w:rsidRPr="003D0877">
        <w:rPr>
          <w:sz w:val="28"/>
          <w:szCs w:val="28"/>
        </w:rPr>
        <w:t>98</w:t>
      </w:r>
      <w:r w:rsidRPr="003D0877">
        <w:rPr>
          <w:sz w:val="28"/>
          <w:szCs w:val="28"/>
        </w:rPr>
        <w:t>*156+</w:t>
      </w:r>
      <w:r w:rsidR="00BD721F" w:rsidRPr="003D0877">
        <w:rPr>
          <w:sz w:val="28"/>
          <w:szCs w:val="28"/>
        </w:rPr>
        <w:t>922</w:t>
      </w:r>
      <w:r w:rsidRPr="003D0877">
        <w:rPr>
          <w:sz w:val="28"/>
          <w:szCs w:val="28"/>
        </w:rPr>
        <w:t>*31,9+1</w:t>
      </w:r>
      <w:r w:rsidR="00520FD2" w:rsidRPr="003D0877">
        <w:rPr>
          <w:sz w:val="28"/>
          <w:szCs w:val="28"/>
        </w:rPr>
        <w:t>6</w:t>
      </w:r>
      <w:r w:rsidRPr="003D0877">
        <w:rPr>
          <w:sz w:val="28"/>
          <w:szCs w:val="28"/>
          <w:vertAlign w:val="superscript"/>
        </w:rPr>
        <w:t>*</w:t>
      </w:r>
      <w:r w:rsidRPr="003D0877">
        <w:rPr>
          <w:sz w:val="28"/>
          <w:szCs w:val="28"/>
        </w:rPr>
        <w:t>124,3+</w:t>
      </w:r>
      <w:r w:rsidR="00520FD2" w:rsidRPr="003D0877">
        <w:rPr>
          <w:sz w:val="28"/>
          <w:szCs w:val="28"/>
        </w:rPr>
        <w:t>67</w:t>
      </w:r>
      <w:r w:rsidRPr="003D0877">
        <w:rPr>
          <w:sz w:val="28"/>
          <w:szCs w:val="28"/>
        </w:rPr>
        <w:t>00)*(1-1,</w:t>
      </w:r>
      <w:r w:rsidR="00520FD2" w:rsidRPr="003D0877">
        <w:rPr>
          <w:sz w:val="28"/>
          <w:szCs w:val="28"/>
        </w:rPr>
        <w:t>18</w:t>
      </w:r>
      <w:r w:rsidRPr="003D0877">
        <w:rPr>
          <w:sz w:val="28"/>
          <w:szCs w:val="28"/>
        </w:rPr>
        <w:t>/7,85) =</w:t>
      </w:r>
      <w:r w:rsidR="00520FD2" w:rsidRPr="003D087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45426 кг"/>
        </w:smartTagPr>
        <w:r w:rsidR="00520FD2" w:rsidRPr="003D0877">
          <w:rPr>
            <w:sz w:val="28"/>
            <w:szCs w:val="28"/>
          </w:rPr>
          <w:t xml:space="preserve">45426 </w:t>
        </w:r>
        <w:r w:rsidRPr="003D0877">
          <w:rPr>
            <w:sz w:val="28"/>
            <w:szCs w:val="28"/>
          </w:rPr>
          <w:t>кг</w:t>
        </w:r>
      </w:smartTag>
      <w:r w:rsidRPr="003D0877">
        <w:rPr>
          <w:sz w:val="28"/>
          <w:szCs w:val="28"/>
        </w:rPr>
        <w:t xml:space="preserve"> = </w:t>
      </w:r>
      <w:r w:rsidR="00520FD2" w:rsidRPr="003D0877">
        <w:rPr>
          <w:sz w:val="28"/>
          <w:szCs w:val="28"/>
        </w:rPr>
        <w:t>45.4</w:t>
      </w:r>
      <w:r w:rsidRPr="003D0877">
        <w:rPr>
          <w:sz w:val="28"/>
          <w:szCs w:val="28"/>
        </w:rPr>
        <w:t>т.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3D0877" w:rsidRDefault="00520FD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Вычислим вес бурового снаряда при бурении под колонну диаметром 245 мм: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bCs/>
          <w:iCs/>
          <w:sz w:val="28"/>
          <w:szCs w:val="28"/>
        </w:rPr>
      </w:pPr>
    </w:p>
    <w:p w:rsidR="00520FD2" w:rsidRPr="00064492" w:rsidRDefault="00520FD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b/>
          <w:bCs/>
          <w:iCs/>
          <w:sz w:val="28"/>
          <w:szCs w:val="28"/>
          <w:lang w:val="en-US"/>
        </w:rPr>
        <w:t>Q</w:t>
      </w:r>
      <w:r w:rsidRPr="003D0877">
        <w:rPr>
          <w:b/>
          <w:bCs/>
          <w:iCs/>
          <w:sz w:val="28"/>
          <w:szCs w:val="22"/>
        </w:rPr>
        <w:t>кр</w:t>
      </w:r>
      <w:r w:rsidRPr="00064492">
        <w:rPr>
          <w:b/>
          <w:bCs/>
          <w:iCs/>
          <w:sz w:val="28"/>
          <w:szCs w:val="28"/>
        </w:rPr>
        <w:t xml:space="preserve"> = ( </w:t>
      </w:r>
      <w:r w:rsidRPr="003D0877">
        <w:rPr>
          <w:b/>
          <w:bCs/>
          <w:iCs/>
          <w:sz w:val="28"/>
          <w:szCs w:val="28"/>
          <w:lang w:val="en-US"/>
        </w:rPr>
        <w:t>P</w:t>
      </w:r>
      <w:r w:rsidRPr="003D0877">
        <w:rPr>
          <w:b/>
          <w:bCs/>
          <w:iCs/>
          <w:sz w:val="28"/>
        </w:rPr>
        <w:t>при</w:t>
      </w:r>
      <w:r w:rsidRPr="00064492">
        <w:rPr>
          <w:b/>
          <w:bCs/>
          <w:iCs/>
          <w:sz w:val="28"/>
          <w:szCs w:val="28"/>
        </w:rPr>
        <w:t xml:space="preserve"> + </w:t>
      </w:r>
      <w:r w:rsidRPr="003D0877">
        <w:rPr>
          <w:b/>
          <w:bCs/>
          <w:iCs/>
          <w:sz w:val="28"/>
          <w:szCs w:val="28"/>
        </w:rPr>
        <w:t>Р</w:t>
      </w:r>
      <w:r w:rsidRPr="003D0877">
        <w:rPr>
          <w:b/>
          <w:bCs/>
          <w:iCs/>
          <w:sz w:val="28"/>
        </w:rPr>
        <w:t>перев</w:t>
      </w:r>
      <w:r w:rsidRPr="00064492">
        <w:rPr>
          <w:b/>
          <w:bCs/>
          <w:iCs/>
          <w:sz w:val="28"/>
          <w:szCs w:val="28"/>
        </w:rPr>
        <w:t>+</w:t>
      </w:r>
      <w:r w:rsidRPr="003D0877">
        <w:rPr>
          <w:b/>
          <w:bCs/>
          <w:iCs/>
          <w:sz w:val="28"/>
          <w:szCs w:val="28"/>
          <w:lang w:val="en-US"/>
        </w:rPr>
        <w:t>L</w:t>
      </w:r>
      <w:r w:rsidRPr="003D0877">
        <w:rPr>
          <w:b/>
          <w:bCs/>
          <w:iCs/>
          <w:sz w:val="28"/>
        </w:rPr>
        <w:t>убт</w:t>
      </w:r>
      <w:r w:rsidRPr="00064492">
        <w:rPr>
          <w:b/>
          <w:bCs/>
          <w:iCs/>
          <w:sz w:val="28"/>
          <w:szCs w:val="28"/>
        </w:rPr>
        <w:t>*</w:t>
      </w:r>
      <w:r w:rsidRPr="003D0877">
        <w:rPr>
          <w:b/>
          <w:bCs/>
          <w:iCs/>
          <w:sz w:val="28"/>
          <w:szCs w:val="28"/>
          <w:lang w:val="en-US"/>
        </w:rPr>
        <w:t>q</w:t>
      </w:r>
      <w:r w:rsidRPr="003D0877">
        <w:rPr>
          <w:b/>
          <w:bCs/>
          <w:iCs/>
          <w:sz w:val="28"/>
        </w:rPr>
        <w:t>убт</w:t>
      </w:r>
      <w:r w:rsidRPr="00064492">
        <w:rPr>
          <w:b/>
          <w:bCs/>
          <w:iCs/>
          <w:sz w:val="28"/>
          <w:szCs w:val="28"/>
        </w:rPr>
        <w:t xml:space="preserve"> +</w:t>
      </w:r>
      <w:r w:rsidRPr="003D0877">
        <w:rPr>
          <w:b/>
          <w:bCs/>
          <w:iCs/>
          <w:sz w:val="28"/>
          <w:szCs w:val="28"/>
          <w:lang w:val="en-US"/>
        </w:rPr>
        <w:t>L</w:t>
      </w:r>
      <w:r w:rsidRPr="003D0877">
        <w:rPr>
          <w:b/>
          <w:bCs/>
          <w:iCs/>
          <w:sz w:val="28"/>
        </w:rPr>
        <w:t>бур</w:t>
      </w:r>
      <w:r w:rsidRPr="00064492">
        <w:rPr>
          <w:b/>
          <w:bCs/>
          <w:iCs/>
          <w:sz w:val="28"/>
        </w:rPr>
        <w:t>.</w:t>
      </w:r>
      <w:r w:rsidRPr="003D0877">
        <w:rPr>
          <w:b/>
          <w:bCs/>
          <w:iCs/>
          <w:sz w:val="28"/>
        </w:rPr>
        <w:t>тр</w:t>
      </w:r>
      <w:r w:rsidRPr="00064492">
        <w:rPr>
          <w:b/>
          <w:bCs/>
          <w:iCs/>
          <w:sz w:val="28"/>
          <w:szCs w:val="28"/>
        </w:rPr>
        <w:t xml:space="preserve">* </w:t>
      </w:r>
      <w:r w:rsidRPr="003D0877">
        <w:rPr>
          <w:b/>
          <w:bCs/>
          <w:iCs/>
          <w:sz w:val="28"/>
          <w:szCs w:val="28"/>
          <w:lang w:val="en-US"/>
        </w:rPr>
        <w:t>q</w:t>
      </w:r>
      <w:r w:rsidRPr="003D0877">
        <w:rPr>
          <w:b/>
          <w:bCs/>
          <w:iCs/>
          <w:sz w:val="28"/>
        </w:rPr>
        <w:t>бур</w:t>
      </w:r>
      <w:r w:rsidRPr="00064492">
        <w:rPr>
          <w:b/>
          <w:bCs/>
          <w:iCs/>
          <w:sz w:val="28"/>
        </w:rPr>
        <w:t>.</w:t>
      </w:r>
      <w:r w:rsidRPr="003D0877">
        <w:rPr>
          <w:b/>
          <w:bCs/>
          <w:iCs/>
          <w:sz w:val="28"/>
        </w:rPr>
        <w:t>тр</w:t>
      </w:r>
      <w:r w:rsidRPr="00064492">
        <w:rPr>
          <w:b/>
          <w:bCs/>
          <w:iCs/>
          <w:sz w:val="28"/>
        </w:rPr>
        <w:t xml:space="preserve"> </w:t>
      </w:r>
      <w:r w:rsidRPr="00064492">
        <w:rPr>
          <w:b/>
          <w:bCs/>
          <w:iCs/>
          <w:sz w:val="28"/>
          <w:szCs w:val="28"/>
        </w:rPr>
        <w:t xml:space="preserve">+ </w:t>
      </w:r>
      <w:r w:rsidRPr="003D0877">
        <w:rPr>
          <w:b/>
          <w:bCs/>
          <w:iCs/>
          <w:sz w:val="28"/>
          <w:szCs w:val="28"/>
          <w:lang w:val="en-US"/>
        </w:rPr>
        <w:t>L</w:t>
      </w:r>
      <w:r w:rsidRPr="00064492">
        <w:rPr>
          <w:b/>
          <w:bCs/>
          <w:iCs/>
          <w:sz w:val="28"/>
          <w:szCs w:val="28"/>
        </w:rPr>
        <w:t xml:space="preserve"> </w:t>
      </w:r>
      <w:r w:rsidRPr="003D0877">
        <w:rPr>
          <w:b/>
          <w:bCs/>
          <w:iCs/>
          <w:sz w:val="28"/>
        </w:rPr>
        <w:t>вед</w:t>
      </w:r>
      <w:r w:rsidRPr="00064492">
        <w:rPr>
          <w:b/>
          <w:bCs/>
          <w:iCs/>
          <w:sz w:val="28"/>
        </w:rPr>
        <w:t>.</w:t>
      </w:r>
      <w:r w:rsidRPr="003D0877">
        <w:rPr>
          <w:b/>
          <w:bCs/>
          <w:iCs/>
          <w:sz w:val="28"/>
        </w:rPr>
        <w:t>тр</w:t>
      </w:r>
      <w:r w:rsidRPr="00064492">
        <w:rPr>
          <w:b/>
          <w:bCs/>
          <w:iCs/>
          <w:sz w:val="28"/>
          <w:szCs w:val="28"/>
        </w:rPr>
        <w:t xml:space="preserve"> *</w:t>
      </w:r>
      <w:r w:rsidRPr="003D0877">
        <w:rPr>
          <w:b/>
          <w:bCs/>
          <w:iCs/>
          <w:sz w:val="28"/>
          <w:szCs w:val="28"/>
          <w:lang w:val="en-US"/>
        </w:rPr>
        <w:t>q</w:t>
      </w:r>
      <w:r w:rsidRPr="003D0877">
        <w:rPr>
          <w:b/>
          <w:bCs/>
          <w:iCs/>
          <w:sz w:val="28"/>
        </w:rPr>
        <w:t>вед</w:t>
      </w:r>
      <w:r w:rsidRPr="00064492">
        <w:rPr>
          <w:b/>
          <w:bCs/>
          <w:iCs/>
          <w:sz w:val="28"/>
        </w:rPr>
        <w:t>.</w:t>
      </w:r>
      <w:r w:rsidRPr="003D0877">
        <w:rPr>
          <w:b/>
          <w:bCs/>
          <w:iCs/>
          <w:sz w:val="28"/>
        </w:rPr>
        <w:t>тр</w:t>
      </w:r>
      <w:r w:rsidRPr="00064492">
        <w:rPr>
          <w:b/>
          <w:bCs/>
          <w:iCs/>
          <w:sz w:val="28"/>
        </w:rPr>
        <w:t xml:space="preserve"> </w:t>
      </w:r>
      <w:r w:rsidRPr="00064492">
        <w:rPr>
          <w:b/>
          <w:bCs/>
          <w:iCs/>
          <w:sz w:val="28"/>
          <w:szCs w:val="28"/>
        </w:rPr>
        <w:t xml:space="preserve">+ </w:t>
      </w:r>
      <w:r w:rsidRPr="003D0877">
        <w:rPr>
          <w:b/>
          <w:bCs/>
          <w:iCs/>
          <w:sz w:val="28"/>
          <w:szCs w:val="28"/>
        </w:rPr>
        <w:t>Р</w:t>
      </w:r>
      <w:r w:rsidRPr="003D0877">
        <w:rPr>
          <w:b/>
          <w:bCs/>
          <w:iCs/>
          <w:sz w:val="28"/>
        </w:rPr>
        <w:t>вертл</w:t>
      </w:r>
      <w:r w:rsidR="00483BE7" w:rsidRPr="00064492">
        <w:rPr>
          <w:b/>
          <w:bCs/>
          <w:iCs/>
          <w:sz w:val="28"/>
          <w:szCs w:val="28"/>
        </w:rPr>
        <w:t xml:space="preserve"> )</w:t>
      </w:r>
      <w:r w:rsidRPr="00064492">
        <w:rPr>
          <w:b/>
          <w:bCs/>
          <w:iCs/>
          <w:sz w:val="28"/>
          <w:szCs w:val="28"/>
        </w:rPr>
        <w:t>*(1-</w:t>
      </w:r>
      <w:r w:rsidRPr="003D0877">
        <w:rPr>
          <w:b/>
          <w:bCs/>
          <w:iCs/>
          <w:sz w:val="28"/>
          <w:szCs w:val="28"/>
        </w:rPr>
        <w:t>γ</w:t>
      </w:r>
      <w:r w:rsidRPr="003D0877">
        <w:rPr>
          <w:b/>
          <w:bCs/>
          <w:iCs/>
          <w:sz w:val="28"/>
          <w:szCs w:val="28"/>
          <w:vertAlign w:val="subscript"/>
        </w:rPr>
        <w:t>ж</w:t>
      </w:r>
      <w:r w:rsidRPr="00064492">
        <w:rPr>
          <w:b/>
          <w:bCs/>
          <w:iCs/>
          <w:sz w:val="28"/>
          <w:szCs w:val="28"/>
        </w:rPr>
        <w:t>/</w:t>
      </w:r>
      <w:r w:rsidRPr="003D0877">
        <w:rPr>
          <w:b/>
          <w:bCs/>
          <w:iCs/>
          <w:sz w:val="28"/>
          <w:szCs w:val="28"/>
        </w:rPr>
        <w:t>γ</w:t>
      </w:r>
      <w:r w:rsidRPr="003D0877">
        <w:rPr>
          <w:b/>
          <w:bCs/>
          <w:iCs/>
          <w:sz w:val="28"/>
          <w:szCs w:val="28"/>
          <w:vertAlign w:val="subscript"/>
        </w:rPr>
        <w:t>ст</w:t>
      </w:r>
      <w:r w:rsidRPr="00064492">
        <w:rPr>
          <w:bCs/>
          <w:iCs/>
          <w:sz w:val="28"/>
          <w:szCs w:val="28"/>
        </w:rPr>
        <w:t>),</w:t>
      </w:r>
      <w:r w:rsidR="003D0877" w:rsidRPr="00064492">
        <w:rPr>
          <w:bCs/>
          <w:iCs/>
          <w:sz w:val="28"/>
          <w:szCs w:val="28"/>
        </w:rPr>
        <w:t xml:space="preserve"> </w:t>
      </w:r>
      <w:r w:rsidR="00C42EF3" w:rsidRPr="00064492">
        <w:rPr>
          <w:bCs/>
          <w:iCs/>
          <w:sz w:val="28"/>
          <w:szCs w:val="28"/>
        </w:rPr>
        <w:t>(</w:t>
      </w:r>
      <w:r w:rsidRPr="00064492">
        <w:rPr>
          <w:bCs/>
          <w:iCs/>
          <w:sz w:val="28"/>
          <w:szCs w:val="28"/>
        </w:rPr>
        <w:t>2.3.</w:t>
      </w:r>
      <w:r w:rsidR="00B465BC" w:rsidRPr="00064492">
        <w:rPr>
          <w:bCs/>
          <w:iCs/>
          <w:sz w:val="28"/>
          <w:szCs w:val="28"/>
        </w:rPr>
        <w:t>4</w:t>
      </w:r>
      <w:r w:rsidRPr="00064492">
        <w:rPr>
          <w:bCs/>
          <w:iCs/>
          <w:sz w:val="28"/>
          <w:szCs w:val="28"/>
        </w:rPr>
        <w:t>.</w:t>
      </w:r>
      <w:r w:rsidR="00C42EF3" w:rsidRPr="00064492">
        <w:rPr>
          <w:bCs/>
          <w:iCs/>
          <w:sz w:val="28"/>
          <w:szCs w:val="28"/>
        </w:rPr>
        <w:t>)</w:t>
      </w:r>
    </w:p>
    <w:p w:rsidR="00520FD2" w:rsidRPr="003D0877" w:rsidRDefault="00520FD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bCs/>
          <w:iCs/>
          <w:sz w:val="28"/>
          <w:szCs w:val="28"/>
          <w:lang w:val="en-US"/>
        </w:rPr>
        <w:t>Q</w:t>
      </w:r>
      <w:r w:rsidRPr="003D0877">
        <w:rPr>
          <w:bCs/>
          <w:iCs/>
          <w:sz w:val="28"/>
          <w:szCs w:val="22"/>
        </w:rPr>
        <w:t>кр</w:t>
      </w:r>
      <w:r w:rsidRPr="003D0877">
        <w:rPr>
          <w:sz w:val="28"/>
          <w:szCs w:val="28"/>
        </w:rPr>
        <w:t xml:space="preserve"> = (37,8+15+85.5*156+</w:t>
      </w:r>
      <w:r w:rsidR="00B465BC" w:rsidRPr="003D0877">
        <w:rPr>
          <w:sz w:val="28"/>
          <w:szCs w:val="28"/>
        </w:rPr>
        <w:t>2364.5</w:t>
      </w:r>
      <w:r w:rsidRPr="003D0877">
        <w:rPr>
          <w:sz w:val="28"/>
          <w:szCs w:val="28"/>
        </w:rPr>
        <w:t>*31,9+16</w:t>
      </w:r>
      <w:r w:rsidRPr="003D0877">
        <w:rPr>
          <w:sz w:val="28"/>
          <w:szCs w:val="28"/>
          <w:vertAlign w:val="superscript"/>
        </w:rPr>
        <w:t>*</w:t>
      </w:r>
      <w:r w:rsidRPr="003D0877">
        <w:rPr>
          <w:sz w:val="28"/>
          <w:szCs w:val="28"/>
        </w:rPr>
        <w:t>124,3+6700)*(1-1,</w:t>
      </w:r>
      <w:r w:rsidR="00B465BC" w:rsidRPr="003D0877">
        <w:rPr>
          <w:sz w:val="28"/>
          <w:szCs w:val="28"/>
        </w:rPr>
        <w:t>7</w:t>
      </w:r>
      <w:r w:rsidRPr="003D0877">
        <w:rPr>
          <w:sz w:val="28"/>
          <w:szCs w:val="28"/>
        </w:rPr>
        <w:t>/7,85) =</w:t>
      </w:r>
      <w:r w:rsidR="00B465BC" w:rsidRPr="003D087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76056 кг"/>
        </w:smartTagPr>
        <w:r w:rsidR="00B465BC" w:rsidRPr="003D0877">
          <w:rPr>
            <w:sz w:val="28"/>
            <w:szCs w:val="28"/>
          </w:rPr>
          <w:t>76056</w:t>
        </w:r>
        <w:r w:rsidRPr="003D0877">
          <w:rPr>
            <w:sz w:val="28"/>
            <w:szCs w:val="28"/>
          </w:rPr>
          <w:t xml:space="preserve"> кг</w:t>
        </w:r>
      </w:smartTag>
      <w:r w:rsidRPr="003D0877">
        <w:rPr>
          <w:sz w:val="28"/>
          <w:szCs w:val="28"/>
        </w:rPr>
        <w:t xml:space="preserve"> =</w:t>
      </w:r>
      <w:r w:rsidR="00B465BC" w:rsidRPr="003D0877">
        <w:rPr>
          <w:sz w:val="28"/>
          <w:szCs w:val="28"/>
        </w:rPr>
        <w:t>76</w:t>
      </w:r>
      <w:r w:rsidRPr="003D0877">
        <w:rPr>
          <w:sz w:val="28"/>
          <w:szCs w:val="28"/>
        </w:rPr>
        <w:t>т.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3D0877" w:rsidRDefault="00B465BC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Вычислим вес бурового снаряда при бурении под колонну диаметром 140 мм: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bCs/>
          <w:iCs/>
          <w:sz w:val="28"/>
          <w:szCs w:val="28"/>
        </w:rPr>
      </w:pPr>
    </w:p>
    <w:p w:rsidR="00B465BC" w:rsidRPr="00064492" w:rsidRDefault="00B465BC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b/>
          <w:bCs/>
          <w:iCs/>
          <w:sz w:val="28"/>
          <w:szCs w:val="28"/>
          <w:lang w:val="en-US"/>
        </w:rPr>
        <w:t>Q</w:t>
      </w:r>
      <w:r w:rsidRPr="003D0877">
        <w:rPr>
          <w:b/>
          <w:bCs/>
          <w:iCs/>
          <w:sz w:val="28"/>
          <w:szCs w:val="22"/>
        </w:rPr>
        <w:t>кр</w:t>
      </w:r>
      <w:r w:rsidRPr="00064492">
        <w:rPr>
          <w:b/>
          <w:bCs/>
          <w:iCs/>
          <w:sz w:val="28"/>
          <w:szCs w:val="28"/>
        </w:rPr>
        <w:t xml:space="preserve"> = ( </w:t>
      </w:r>
      <w:r w:rsidRPr="003D0877">
        <w:rPr>
          <w:b/>
          <w:bCs/>
          <w:iCs/>
          <w:sz w:val="28"/>
          <w:szCs w:val="28"/>
          <w:lang w:val="en-US"/>
        </w:rPr>
        <w:t>P</w:t>
      </w:r>
      <w:r w:rsidRPr="003D0877">
        <w:rPr>
          <w:b/>
          <w:bCs/>
          <w:iCs/>
          <w:sz w:val="28"/>
        </w:rPr>
        <w:t>при</w:t>
      </w:r>
      <w:r w:rsidRPr="00064492">
        <w:rPr>
          <w:b/>
          <w:bCs/>
          <w:iCs/>
          <w:sz w:val="28"/>
          <w:szCs w:val="28"/>
        </w:rPr>
        <w:t xml:space="preserve"> + </w:t>
      </w:r>
      <w:r w:rsidRPr="003D0877">
        <w:rPr>
          <w:b/>
          <w:bCs/>
          <w:iCs/>
          <w:sz w:val="28"/>
          <w:szCs w:val="28"/>
        </w:rPr>
        <w:t>Р</w:t>
      </w:r>
      <w:r w:rsidRPr="003D0877">
        <w:rPr>
          <w:b/>
          <w:bCs/>
          <w:iCs/>
          <w:sz w:val="28"/>
        </w:rPr>
        <w:t>перев</w:t>
      </w:r>
      <w:r w:rsidRPr="00064492">
        <w:rPr>
          <w:b/>
          <w:bCs/>
          <w:iCs/>
          <w:sz w:val="28"/>
          <w:szCs w:val="28"/>
        </w:rPr>
        <w:t>+</w:t>
      </w:r>
      <w:r w:rsidRPr="003D0877">
        <w:rPr>
          <w:b/>
          <w:bCs/>
          <w:iCs/>
          <w:sz w:val="28"/>
          <w:szCs w:val="28"/>
          <w:lang w:val="en-US"/>
        </w:rPr>
        <w:t>L</w:t>
      </w:r>
      <w:r w:rsidRPr="003D0877">
        <w:rPr>
          <w:b/>
          <w:bCs/>
          <w:iCs/>
          <w:sz w:val="28"/>
        </w:rPr>
        <w:t>убт</w:t>
      </w:r>
      <w:r w:rsidRPr="00064492">
        <w:rPr>
          <w:b/>
          <w:bCs/>
          <w:iCs/>
          <w:sz w:val="28"/>
          <w:szCs w:val="28"/>
        </w:rPr>
        <w:t>*</w:t>
      </w:r>
      <w:r w:rsidRPr="003D0877">
        <w:rPr>
          <w:b/>
          <w:bCs/>
          <w:iCs/>
          <w:sz w:val="28"/>
          <w:szCs w:val="28"/>
          <w:lang w:val="en-US"/>
        </w:rPr>
        <w:t>q</w:t>
      </w:r>
      <w:r w:rsidRPr="003D0877">
        <w:rPr>
          <w:b/>
          <w:bCs/>
          <w:iCs/>
          <w:sz w:val="28"/>
        </w:rPr>
        <w:t>убт</w:t>
      </w:r>
      <w:r w:rsidRPr="00064492">
        <w:rPr>
          <w:b/>
          <w:bCs/>
          <w:iCs/>
          <w:sz w:val="28"/>
          <w:szCs w:val="28"/>
        </w:rPr>
        <w:t xml:space="preserve"> +</w:t>
      </w:r>
      <w:r w:rsidRPr="003D0877">
        <w:rPr>
          <w:b/>
          <w:bCs/>
          <w:iCs/>
          <w:sz w:val="28"/>
          <w:szCs w:val="28"/>
          <w:lang w:val="en-US"/>
        </w:rPr>
        <w:t>L</w:t>
      </w:r>
      <w:r w:rsidRPr="003D0877">
        <w:rPr>
          <w:b/>
          <w:bCs/>
          <w:iCs/>
          <w:sz w:val="28"/>
        </w:rPr>
        <w:t>бур</w:t>
      </w:r>
      <w:r w:rsidRPr="00064492">
        <w:rPr>
          <w:b/>
          <w:bCs/>
          <w:iCs/>
          <w:sz w:val="28"/>
        </w:rPr>
        <w:t>.</w:t>
      </w:r>
      <w:r w:rsidRPr="003D0877">
        <w:rPr>
          <w:b/>
          <w:bCs/>
          <w:iCs/>
          <w:sz w:val="28"/>
        </w:rPr>
        <w:t>тр</w:t>
      </w:r>
      <w:r w:rsidRPr="00064492">
        <w:rPr>
          <w:b/>
          <w:bCs/>
          <w:iCs/>
          <w:sz w:val="28"/>
          <w:szCs w:val="28"/>
        </w:rPr>
        <w:t xml:space="preserve">* </w:t>
      </w:r>
      <w:r w:rsidRPr="003D0877">
        <w:rPr>
          <w:b/>
          <w:bCs/>
          <w:iCs/>
          <w:sz w:val="28"/>
          <w:szCs w:val="28"/>
          <w:lang w:val="en-US"/>
        </w:rPr>
        <w:t>q</w:t>
      </w:r>
      <w:r w:rsidRPr="003D0877">
        <w:rPr>
          <w:b/>
          <w:bCs/>
          <w:iCs/>
          <w:sz w:val="28"/>
        </w:rPr>
        <w:t>бур</w:t>
      </w:r>
      <w:r w:rsidRPr="00064492">
        <w:rPr>
          <w:b/>
          <w:bCs/>
          <w:iCs/>
          <w:sz w:val="28"/>
        </w:rPr>
        <w:t>.</w:t>
      </w:r>
      <w:r w:rsidRPr="003D0877">
        <w:rPr>
          <w:b/>
          <w:bCs/>
          <w:iCs/>
          <w:sz w:val="28"/>
        </w:rPr>
        <w:t>тр</w:t>
      </w:r>
      <w:r w:rsidRPr="00064492">
        <w:rPr>
          <w:b/>
          <w:bCs/>
          <w:iCs/>
          <w:sz w:val="28"/>
        </w:rPr>
        <w:t xml:space="preserve"> </w:t>
      </w:r>
      <w:r w:rsidRPr="00064492">
        <w:rPr>
          <w:b/>
          <w:bCs/>
          <w:iCs/>
          <w:sz w:val="28"/>
          <w:szCs w:val="28"/>
        </w:rPr>
        <w:t xml:space="preserve">+ </w:t>
      </w:r>
      <w:r w:rsidRPr="003D0877">
        <w:rPr>
          <w:b/>
          <w:bCs/>
          <w:iCs/>
          <w:sz w:val="28"/>
          <w:szCs w:val="28"/>
          <w:lang w:val="en-US"/>
        </w:rPr>
        <w:t>L</w:t>
      </w:r>
      <w:r w:rsidRPr="00064492">
        <w:rPr>
          <w:b/>
          <w:bCs/>
          <w:iCs/>
          <w:sz w:val="28"/>
          <w:szCs w:val="28"/>
        </w:rPr>
        <w:t xml:space="preserve"> </w:t>
      </w:r>
      <w:r w:rsidRPr="003D0877">
        <w:rPr>
          <w:b/>
          <w:bCs/>
          <w:iCs/>
          <w:sz w:val="28"/>
        </w:rPr>
        <w:t>вед</w:t>
      </w:r>
      <w:r w:rsidRPr="00064492">
        <w:rPr>
          <w:b/>
          <w:bCs/>
          <w:iCs/>
          <w:sz w:val="28"/>
        </w:rPr>
        <w:t>.</w:t>
      </w:r>
      <w:r w:rsidRPr="003D0877">
        <w:rPr>
          <w:b/>
          <w:bCs/>
          <w:iCs/>
          <w:sz w:val="28"/>
        </w:rPr>
        <w:t>тр</w:t>
      </w:r>
      <w:r w:rsidRPr="00064492">
        <w:rPr>
          <w:b/>
          <w:bCs/>
          <w:iCs/>
          <w:sz w:val="28"/>
          <w:szCs w:val="28"/>
        </w:rPr>
        <w:t xml:space="preserve"> *</w:t>
      </w:r>
      <w:r w:rsidRPr="003D0877">
        <w:rPr>
          <w:b/>
          <w:bCs/>
          <w:iCs/>
          <w:sz w:val="28"/>
          <w:szCs w:val="28"/>
          <w:lang w:val="en-US"/>
        </w:rPr>
        <w:t>q</w:t>
      </w:r>
      <w:r w:rsidRPr="003D0877">
        <w:rPr>
          <w:b/>
          <w:bCs/>
          <w:iCs/>
          <w:sz w:val="28"/>
        </w:rPr>
        <w:t>вед</w:t>
      </w:r>
      <w:r w:rsidRPr="00064492">
        <w:rPr>
          <w:b/>
          <w:bCs/>
          <w:iCs/>
          <w:sz w:val="28"/>
        </w:rPr>
        <w:t>.</w:t>
      </w:r>
      <w:r w:rsidRPr="003D0877">
        <w:rPr>
          <w:b/>
          <w:bCs/>
          <w:iCs/>
          <w:sz w:val="28"/>
        </w:rPr>
        <w:t>тр</w:t>
      </w:r>
      <w:r w:rsidRPr="00064492">
        <w:rPr>
          <w:b/>
          <w:bCs/>
          <w:iCs/>
          <w:sz w:val="28"/>
        </w:rPr>
        <w:t xml:space="preserve"> </w:t>
      </w:r>
      <w:r w:rsidRPr="00064492">
        <w:rPr>
          <w:b/>
          <w:bCs/>
          <w:iCs/>
          <w:sz w:val="28"/>
          <w:szCs w:val="28"/>
        </w:rPr>
        <w:t xml:space="preserve">+ </w:t>
      </w:r>
      <w:r w:rsidRPr="003D0877">
        <w:rPr>
          <w:b/>
          <w:bCs/>
          <w:iCs/>
          <w:sz w:val="28"/>
          <w:szCs w:val="28"/>
        </w:rPr>
        <w:t>Р</w:t>
      </w:r>
      <w:r w:rsidRPr="003D0877">
        <w:rPr>
          <w:b/>
          <w:bCs/>
          <w:iCs/>
          <w:sz w:val="28"/>
        </w:rPr>
        <w:t>вертл</w:t>
      </w:r>
      <w:r w:rsidR="00483BE7" w:rsidRPr="00064492">
        <w:rPr>
          <w:b/>
          <w:bCs/>
          <w:iCs/>
          <w:sz w:val="28"/>
          <w:szCs w:val="28"/>
        </w:rPr>
        <w:t xml:space="preserve"> )</w:t>
      </w:r>
      <w:r w:rsidRPr="00064492">
        <w:rPr>
          <w:b/>
          <w:bCs/>
          <w:iCs/>
          <w:sz w:val="28"/>
          <w:szCs w:val="28"/>
        </w:rPr>
        <w:t>*(1-</w:t>
      </w:r>
      <w:r w:rsidRPr="003D0877">
        <w:rPr>
          <w:b/>
          <w:bCs/>
          <w:iCs/>
          <w:sz w:val="28"/>
          <w:szCs w:val="28"/>
        </w:rPr>
        <w:t>γ</w:t>
      </w:r>
      <w:r w:rsidRPr="003D0877">
        <w:rPr>
          <w:b/>
          <w:bCs/>
          <w:iCs/>
          <w:sz w:val="28"/>
          <w:szCs w:val="28"/>
          <w:vertAlign w:val="subscript"/>
        </w:rPr>
        <w:t>ж</w:t>
      </w:r>
      <w:r w:rsidRPr="00064492">
        <w:rPr>
          <w:b/>
          <w:bCs/>
          <w:iCs/>
          <w:sz w:val="28"/>
          <w:szCs w:val="28"/>
        </w:rPr>
        <w:t>/</w:t>
      </w:r>
      <w:r w:rsidRPr="003D0877">
        <w:rPr>
          <w:b/>
          <w:bCs/>
          <w:iCs/>
          <w:sz w:val="28"/>
          <w:szCs w:val="28"/>
        </w:rPr>
        <w:t>γ</w:t>
      </w:r>
      <w:r w:rsidRPr="003D0877">
        <w:rPr>
          <w:b/>
          <w:bCs/>
          <w:iCs/>
          <w:sz w:val="28"/>
          <w:szCs w:val="28"/>
          <w:vertAlign w:val="subscript"/>
        </w:rPr>
        <w:t>ст</w:t>
      </w:r>
      <w:r w:rsidRPr="00064492">
        <w:rPr>
          <w:bCs/>
          <w:iCs/>
          <w:sz w:val="28"/>
          <w:szCs w:val="28"/>
        </w:rPr>
        <w:t>),</w:t>
      </w:r>
      <w:r w:rsidR="003D0877" w:rsidRPr="00064492">
        <w:rPr>
          <w:bCs/>
          <w:iCs/>
          <w:sz w:val="28"/>
          <w:szCs w:val="28"/>
        </w:rPr>
        <w:t xml:space="preserve"> </w:t>
      </w:r>
      <w:r w:rsidR="00C42EF3" w:rsidRPr="00064492">
        <w:rPr>
          <w:bCs/>
          <w:iCs/>
          <w:sz w:val="28"/>
          <w:szCs w:val="28"/>
        </w:rPr>
        <w:t>(</w:t>
      </w:r>
      <w:r w:rsidRPr="00064492">
        <w:rPr>
          <w:bCs/>
          <w:iCs/>
          <w:sz w:val="28"/>
          <w:szCs w:val="28"/>
        </w:rPr>
        <w:t>2.3.5.</w:t>
      </w:r>
      <w:r w:rsidR="00C42EF3" w:rsidRPr="00064492">
        <w:rPr>
          <w:bCs/>
          <w:iCs/>
          <w:sz w:val="28"/>
          <w:szCs w:val="28"/>
        </w:rPr>
        <w:t>)</w:t>
      </w:r>
    </w:p>
    <w:p w:rsidR="00B465BC" w:rsidRPr="003D0877" w:rsidRDefault="00B465BC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bCs/>
          <w:iCs/>
          <w:sz w:val="28"/>
          <w:szCs w:val="28"/>
          <w:lang w:val="en-US"/>
        </w:rPr>
        <w:t>Q</w:t>
      </w:r>
      <w:r w:rsidRPr="003D0877">
        <w:rPr>
          <w:bCs/>
          <w:iCs/>
          <w:sz w:val="28"/>
          <w:szCs w:val="22"/>
        </w:rPr>
        <w:t>кр</w:t>
      </w:r>
      <w:r w:rsidRPr="003D0877">
        <w:rPr>
          <w:sz w:val="28"/>
          <w:szCs w:val="28"/>
        </w:rPr>
        <w:t xml:space="preserve"> = (37,8+15+89*156+2936*31,9+16</w:t>
      </w:r>
      <w:r w:rsidRPr="003D0877">
        <w:rPr>
          <w:sz w:val="28"/>
          <w:szCs w:val="28"/>
          <w:vertAlign w:val="superscript"/>
        </w:rPr>
        <w:t>*</w:t>
      </w:r>
      <w:r w:rsidRPr="003D0877">
        <w:rPr>
          <w:sz w:val="28"/>
          <w:szCs w:val="28"/>
        </w:rPr>
        <w:t>124,3+6700)*(1-2,13/7,85) = 84887кг = 84.9т.</w:t>
      </w:r>
    </w:p>
    <w:p w:rsidR="003D0877" w:rsidRDefault="003D0877" w:rsidP="003D0877">
      <w:pPr>
        <w:widowControl/>
        <w:suppressAutoHyphens/>
        <w:spacing w:line="360" w:lineRule="auto"/>
        <w:ind w:left="0" w:firstLine="709"/>
        <w:rPr>
          <w:sz w:val="28"/>
        </w:rPr>
      </w:pP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Переводники предназначены для соединения элементов БК с резьбами различных типов и размеров. Переводники согласно ГОСТ 7360 разделяются на три типа:</w:t>
      </w:r>
    </w:p>
    <w:p w:rsidR="00DA5ABE" w:rsidRPr="003D0877" w:rsidRDefault="008C018D" w:rsidP="003D0877">
      <w:pPr>
        <w:widowControl/>
        <w:numPr>
          <w:ilvl w:val="0"/>
          <w:numId w:val="7"/>
        </w:numPr>
        <w:tabs>
          <w:tab w:val="clear" w:pos="360"/>
          <w:tab w:val="num" w:pos="993"/>
        </w:tabs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Переводники переходные</w:t>
      </w:r>
      <w:r w:rsidR="00DA5ABE" w:rsidRPr="003D0877">
        <w:rPr>
          <w:sz w:val="28"/>
        </w:rPr>
        <w:t>, предназначенные для перехода от резьбы одного размера к резьбе другого. ПП имеющие замковую резьбу одного размера называются предохранительными.</w:t>
      </w:r>
    </w:p>
    <w:p w:rsidR="00DA5ABE" w:rsidRPr="003D0877" w:rsidRDefault="008C018D" w:rsidP="003D0877">
      <w:pPr>
        <w:widowControl/>
        <w:numPr>
          <w:ilvl w:val="0"/>
          <w:numId w:val="7"/>
        </w:numPr>
        <w:tabs>
          <w:tab w:val="clear" w:pos="360"/>
          <w:tab w:val="num" w:pos="993"/>
        </w:tabs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Переводники муфтовые</w:t>
      </w:r>
      <w:r w:rsidR="00DA5ABE" w:rsidRPr="003D0877">
        <w:rPr>
          <w:sz w:val="28"/>
        </w:rPr>
        <w:t xml:space="preserve"> для соединения элементов БК, расположенных друг к другу ниппелями.</w:t>
      </w:r>
    </w:p>
    <w:p w:rsidR="003D0877" w:rsidRDefault="008C018D" w:rsidP="003D0877">
      <w:pPr>
        <w:widowControl/>
        <w:numPr>
          <w:ilvl w:val="0"/>
          <w:numId w:val="7"/>
        </w:numPr>
        <w:tabs>
          <w:tab w:val="clear" w:pos="360"/>
          <w:tab w:val="num" w:pos="993"/>
        </w:tabs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Переводники ниппельные</w:t>
      </w:r>
      <w:r w:rsidR="00DA5ABE" w:rsidRPr="003D0877">
        <w:rPr>
          <w:sz w:val="28"/>
        </w:rPr>
        <w:t xml:space="preserve"> для соединения элементов БК, расположенных друг к другу муфтами.</w:t>
      </w:r>
    </w:p>
    <w:p w:rsidR="003D0877" w:rsidRDefault="00DA5ABE" w:rsidP="003D0877">
      <w:pPr>
        <w:pStyle w:val="31"/>
        <w:suppressAutoHyphens/>
        <w:spacing w:line="360" w:lineRule="auto"/>
        <w:jc w:val="both"/>
      </w:pPr>
      <w:r w:rsidRPr="003D0877">
        <w:t>Переводники каждого типа изготовляют с замковой резьбой как правого, так и левого направления нарезки. Резьба должна соответствовать ГОСТ 5286-75 для бурильных замков.</w:t>
      </w:r>
    </w:p>
    <w:p w:rsidR="00DA5ABE" w:rsidRPr="003D0877" w:rsidRDefault="00DA5ABE" w:rsidP="003D0877">
      <w:pPr>
        <w:pStyle w:val="31"/>
        <w:suppressAutoHyphens/>
        <w:spacing w:line="360" w:lineRule="auto"/>
        <w:jc w:val="both"/>
      </w:pPr>
      <w:r w:rsidRPr="003D0877">
        <w:t>ГОСТ 7360 предусматривает изготовление 90 типоразмеров переводников, которые охватывают практически все необходимые случаи их применения.</w:t>
      </w:r>
    </w:p>
    <w:p w:rsidR="003D0877" w:rsidRDefault="003D0877" w:rsidP="003D0877">
      <w:pPr>
        <w:pStyle w:val="31"/>
        <w:suppressAutoHyphens/>
        <w:spacing w:line="360" w:lineRule="auto"/>
        <w:jc w:val="both"/>
      </w:pPr>
      <w:r>
        <w:t xml:space="preserve"> </w:t>
      </w:r>
      <w:r w:rsidR="00DA5ABE" w:rsidRPr="003D0877">
        <w:t>Пример условного обозначения переводника типа ПП с резьбами муфтовой З-147, ниппельной З-171:</w:t>
      </w:r>
      <w:r w:rsidR="00483BE7" w:rsidRPr="00483BE7">
        <w:t xml:space="preserve"> </w:t>
      </w:r>
      <w:r w:rsidR="00DA5ABE" w:rsidRPr="003D0877">
        <w:t>П - 147/171 ГОСТ 7360</w:t>
      </w:r>
    </w:p>
    <w:p w:rsidR="003D0877" w:rsidRDefault="00DA5ABE" w:rsidP="003D0877">
      <w:pPr>
        <w:pStyle w:val="31"/>
        <w:suppressAutoHyphens/>
        <w:spacing w:line="360" w:lineRule="auto"/>
        <w:jc w:val="both"/>
      </w:pPr>
      <w:r w:rsidRPr="003D0877">
        <w:t>То же, но с левой резьбой:</w:t>
      </w:r>
      <w:r w:rsidR="00483BE7" w:rsidRPr="00483BE7">
        <w:t xml:space="preserve"> </w:t>
      </w:r>
      <w:r w:rsidRPr="003D0877">
        <w:t>П - 147/171 –Л ГОСТ 7360</w:t>
      </w:r>
    </w:p>
    <w:p w:rsidR="003D0877" w:rsidRDefault="00DA5ABE" w:rsidP="003D0877">
      <w:pPr>
        <w:pStyle w:val="31"/>
        <w:suppressAutoHyphens/>
        <w:spacing w:line="360" w:lineRule="auto"/>
        <w:jc w:val="both"/>
      </w:pPr>
      <w:r w:rsidRPr="003D0877">
        <w:t>Переводники изготовляются из стали марки 40ХН (предел текучести 735 МПа).</w:t>
      </w:r>
    </w:p>
    <w:p w:rsidR="003D0877" w:rsidRDefault="00DA5ABE" w:rsidP="003D0877">
      <w:pPr>
        <w:pStyle w:val="31"/>
        <w:suppressAutoHyphens/>
        <w:spacing w:line="360" w:lineRule="auto"/>
        <w:jc w:val="both"/>
      </w:pPr>
      <w:r w:rsidRPr="003D0877">
        <w:t xml:space="preserve">Калибраторы служат для выравнивания стенок скважины и устанавливаются непосредственно над долотом. Используются как лопастные калибраторы с прямыми (К), спиральными (КС) и наклонными лопастями (СТ), так и шарошечные. Диаметры калибратора и долота должны быть равны. Материал вооружения – твердый сплав (К, КС), алмазы (СТ), </w:t>
      </w:r>
      <w:r w:rsidR="00064492">
        <w:t>"</w:t>
      </w:r>
      <w:r w:rsidRPr="003D0877">
        <w:t>Славутич</w:t>
      </w:r>
      <w:r w:rsidR="00064492">
        <w:t>"</w:t>
      </w:r>
      <w:r w:rsidRPr="003D0877">
        <w:t xml:space="preserve"> (КС).</w:t>
      </w:r>
      <w:r w:rsidR="00A6261E" w:rsidRPr="003D0877">
        <w:t xml:space="preserve"> При бурении проектной скважины предусматривается использование калибратора лопастного спиралевидного (КЛС).</w:t>
      </w:r>
    </w:p>
    <w:p w:rsidR="003D0877" w:rsidRDefault="00DA5ABE" w:rsidP="003D0877">
      <w:pPr>
        <w:pStyle w:val="31"/>
        <w:suppressAutoHyphens/>
        <w:spacing w:line="360" w:lineRule="auto"/>
        <w:jc w:val="both"/>
      </w:pPr>
      <w:r w:rsidRPr="003D0877">
        <w:t>Центраторы предназначены для обеспечения совмещения оси БК с осью скважины в местах их установки.</w:t>
      </w:r>
    </w:p>
    <w:p w:rsidR="00064492" w:rsidRDefault="00DA5ABE" w:rsidP="003D0877">
      <w:pPr>
        <w:pStyle w:val="31"/>
        <w:suppressAutoHyphens/>
        <w:spacing w:line="360" w:lineRule="auto"/>
        <w:jc w:val="both"/>
      </w:pPr>
      <w:r w:rsidRPr="003D0877">
        <w:t>Стабилизаторы, имеющие длину в несколько раз большую по сравнению с длиной центраторов, созданы для стабилизации зенитного угла скважины.</w:t>
      </w:r>
    </w:p>
    <w:p w:rsidR="00370B8F" w:rsidRPr="003D0877" w:rsidRDefault="00370B8F" w:rsidP="003D0877">
      <w:pPr>
        <w:pStyle w:val="31"/>
        <w:suppressAutoHyphens/>
        <w:spacing w:line="360" w:lineRule="auto"/>
        <w:jc w:val="both"/>
      </w:pPr>
    </w:p>
    <w:p w:rsidR="00DA5ABE" w:rsidRPr="003D0877" w:rsidRDefault="00483BE7" w:rsidP="003D0877">
      <w:pPr>
        <w:pStyle w:val="31"/>
        <w:suppressAutoHyphens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br w:type="page"/>
      </w:r>
      <w:r w:rsidR="00DA5ABE" w:rsidRPr="003D0877">
        <w:rPr>
          <w:b/>
          <w:szCs w:val="28"/>
        </w:rPr>
        <w:t>2</w:t>
      </w:r>
      <w:r w:rsidR="00900BCD" w:rsidRPr="003D0877">
        <w:rPr>
          <w:b/>
          <w:szCs w:val="28"/>
        </w:rPr>
        <w:t>.3.1.2</w:t>
      </w:r>
      <w:r w:rsidRPr="00483BE7">
        <w:rPr>
          <w:b/>
          <w:szCs w:val="28"/>
        </w:rPr>
        <w:t xml:space="preserve"> </w:t>
      </w:r>
      <w:r w:rsidR="00900BCD" w:rsidRPr="003D0877">
        <w:rPr>
          <w:b/>
          <w:szCs w:val="28"/>
        </w:rPr>
        <w:t>Расчет</w:t>
      </w:r>
      <w:r w:rsidR="003D0877">
        <w:rPr>
          <w:b/>
          <w:szCs w:val="28"/>
        </w:rPr>
        <w:t xml:space="preserve"> </w:t>
      </w:r>
      <w:r w:rsidR="00900BCD" w:rsidRPr="003D0877">
        <w:rPr>
          <w:b/>
          <w:szCs w:val="28"/>
        </w:rPr>
        <w:t>обсадных</w:t>
      </w:r>
      <w:r w:rsidR="003D0877">
        <w:rPr>
          <w:b/>
          <w:szCs w:val="28"/>
        </w:rPr>
        <w:t xml:space="preserve"> </w:t>
      </w:r>
      <w:r w:rsidR="00900BCD" w:rsidRPr="003D0877">
        <w:rPr>
          <w:b/>
          <w:szCs w:val="28"/>
        </w:rPr>
        <w:t>колонн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</w:pPr>
      <w:r w:rsidRPr="003D0877">
        <w:t>Обсадные трубы служат для крепления ствола скважины. По ГОСТ 632-80 отечественные обсадные трубы выпускаются следующих диаметров и толщины:</w:t>
      </w:r>
    </w:p>
    <w:p w:rsidR="00483BE7" w:rsidRPr="00064492" w:rsidRDefault="00483BE7" w:rsidP="003D0877">
      <w:pPr>
        <w:pStyle w:val="a3"/>
        <w:suppressAutoHyphens/>
        <w:spacing w:line="360" w:lineRule="auto"/>
        <w:ind w:firstLine="709"/>
        <w:jc w:val="both"/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</w:pPr>
      <w:r w:rsidRPr="003D0877">
        <w:t>Таблица 2.5</w:t>
      </w:r>
      <w:r w:rsidR="00483BE7" w:rsidRPr="00483BE7">
        <w:t xml:space="preserve"> </w:t>
      </w:r>
      <w:r w:rsidR="007A10C0" w:rsidRPr="003D0877">
        <w:t>Диаметры и толщина обсадных труб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83"/>
        <w:gridCol w:w="983"/>
        <w:gridCol w:w="983"/>
        <w:gridCol w:w="1083"/>
        <w:gridCol w:w="983"/>
        <w:gridCol w:w="1083"/>
        <w:gridCol w:w="983"/>
      </w:tblGrid>
      <w:tr w:rsidR="00DA5ABE" w:rsidRPr="00F172F3" w:rsidTr="00F172F3"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</w:rPr>
              <w:sym w:font="Symbol" w:char="F0C6"/>
            </w:r>
            <w:r w:rsidRPr="00F172F3">
              <w:rPr>
                <w:snapToGrid w:val="0"/>
                <w:sz w:val="20"/>
                <w:szCs w:val="22"/>
              </w:rPr>
              <w:t>, мм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114</w:t>
            </w:r>
            <w:r w:rsidR="00AE639F" w:rsidRPr="00F172F3">
              <w:rPr>
                <w:snapToGrid w:val="0"/>
                <w:sz w:val="20"/>
                <w:szCs w:val="22"/>
              </w:rPr>
              <w:t>.3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127</w:t>
            </w:r>
            <w:r w:rsidR="00BA0E20" w:rsidRPr="00F172F3">
              <w:rPr>
                <w:snapToGrid w:val="0"/>
                <w:sz w:val="20"/>
                <w:szCs w:val="22"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BA0E20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139.7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146</w:t>
            </w:r>
            <w:r w:rsidR="00BA0E20" w:rsidRPr="00F172F3">
              <w:rPr>
                <w:snapToGrid w:val="0"/>
                <w:sz w:val="20"/>
                <w:szCs w:val="22"/>
              </w:rPr>
              <w:t>.1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168</w:t>
            </w:r>
            <w:r w:rsidR="00BA0E20" w:rsidRPr="00F172F3">
              <w:rPr>
                <w:snapToGrid w:val="0"/>
                <w:sz w:val="20"/>
                <w:szCs w:val="22"/>
              </w:rPr>
              <w:t>.3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17</w:t>
            </w:r>
            <w:r w:rsidR="00BA0E20" w:rsidRPr="00F172F3">
              <w:rPr>
                <w:snapToGrid w:val="0"/>
                <w:sz w:val="20"/>
                <w:szCs w:val="22"/>
              </w:rPr>
              <w:t>7.</w:t>
            </w:r>
            <w:r w:rsidRPr="00F172F3">
              <w:rPr>
                <w:snapToGrid w:val="0"/>
                <w:sz w:val="20"/>
                <w:szCs w:val="22"/>
              </w:rPr>
              <w:t>8</w:t>
            </w:r>
          </w:p>
        </w:tc>
      </w:tr>
      <w:tr w:rsidR="00DA5ABE" w:rsidRPr="00F172F3" w:rsidTr="00F172F3"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  <w:lang w:val="en-US"/>
              </w:rPr>
              <w:t>s</w:t>
            </w:r>
            <w:r w:rsidRPr="00F172F3">
              <w:rPr>
                <w:snapToGrid w:val="0"/>
                <w:sz w:val="20"/>
                <w:szCs w:val="22"/>
              </w:rPr>
              <w:t>, мм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5.2 - 10.2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5.6 - 10.2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6.2 - 10.5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6.5 - 9.5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7.3 - 12.2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5.9 - 15.0</w:t>
            </w:r>
          </w:p>
        </w:tc>
      </w:tr>
      <w:tr w:rsidR="00DA5ABE" w:rsidRPr="00F172F3" w:rsidTr="00F172F3">
        <w:tc>
          <w:tcPr>
            <w:tcW w:w="0" w:type="auto"/>
            <w:shd w:val="clear" w:color="auto" w:fill="auto"/>
          </w:tcPr>
          <w:p w:rsidR="00DA5ABE" w:rsidRPr="00F172F3" w:rsidRDefault="00BA0E20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193.7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219</w:t>
            </w:r>
            <w:r w:rsidR="00BA0E20" w:rsidRPr="00F172F3">
              <w:rPr>
                <w:snapToGrid w:val="0"/>
                <w:sz w:val="20"/>
                <w:szCs w:val="22"/>
              </w:rPr>
              <w:t>.1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BA0E20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244.5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273</w:t>
            </w:r>
            <w:r w:rsidR="00BA0E20" w:rsidRPr="00F172F3">
              <w:rPr>
                <w:snapToGrid w:val="0"/>
                <w:sz w:val="20"/>
                <w:szCs w:val="22"/>
              </w:rPr>
              <w:t>.1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BA0E20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298.5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BA0E20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323.9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BA0E20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339.7</w:t>
            </w:r>
          </w:p>
        </w:tc>
      </w:tr>
      <w:tr w:rsidR="00DA5ABE" w:rsidRPr="00F172F3" w:rsidTr="00F172F3"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5.2 - 10.2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7.6 - 15.1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7.9 - 15.9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7.1 - 16.5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8.5 - 14.8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8.5 - 14.0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8.4 - 15.4</w:t>
            </w:r>
          </w:p>
        </w:tc>
      </w:tr>
      <w:tr w:rsidR="00483BE7" w:rsidRPr="00F172F3" w:rsidTr="00F172F3">
        <w:trPr>
          <w:gridAfter w:val="1"/>
        </w:trPr>
        <w:tc>
          <w:tcPr>
            <w:tcW w:w="0" w:type="auto"/>
            <w:shd w:val="clear" w:color="auto" w:fill="auto"/>
          </w:tcPr>
          <w:p w:rsidR="00483BE7" w:rsidRPr="00F172F3" w:rsidRDefault="00483BE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483BE7" w:rsidRPr="00F172F3" w:rsidRDefault="00483BE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483BE7" w:rsidRPr="00F172F3" w:rsidRDefault="00483BE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483BE7" w:rsidRPr="00F172F3" w:rsidRDefault="00483BE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483BE7" w:rsidRPr="00F172F3" w:rsidRDefault="00483BE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483BE7" w:rsidRPr="00F172F3" w:rsidRDefault="00483BE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</w:p>
        </w:tc>
      </w:tr>
      <w:tr w:rsidR="00DA5ABE" w:rsidRPr="00F172F3" w:rsidTr="00F172F3"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351</w:t>
            </w:r>
            <w:r w:rsidR="00BA0E20" w:rsidRPr="00F172F3">
              <w:rPr>
                <w:snapToGrid w:val="0"/>
                <w:sz w:val="20"/>
                <w:szCs w:val="22"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377</w:t>
            </w:r>
            <w:r w:rsidR="00BA0E20" w:rsidRPr="00F172F3">
              <w:rPr>
                <w:snapToGrid w:val="0"/>
                <w:sz w:val="20"/>
                <w:szCs w:val="22"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406</w:t>
            </w:r>
            <w:r w:rsidR="00BA0E20" w:rsidRPr="00F172F3">
              <w:rPr>
                <w:snapToGrid w:val="0"/>
                <w:sz w:val="20"/>
                <w:szCs w:val="22"/>
              </w:rPr>
              <w:t>.4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426</w:t>
            </w:r>
            <w:r w:rsidR="00BA0E20" w:rsidRPr="00F172F3">
              <w:rPr>
                <w:snapToGrid w:val="0"/>
                <w:sz w:val="20"/>
                <w:szCs w:val="22"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473</w:t>
            </w:r>
            <w:r w:rsidR="00BA0E20" w:rsidRPr="00F172F3">
              <w:rPr>
                <w:snapToGrid w:val="0"/>
                <w:sz w:val="20"/>
                <w:szCs w:val="22"/>
              </w:rPr>
              <w:t>.3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508</w:t>
            </w:r>
            <w:r w:rsidR="00BA0E20" w:rsidRPr="00F172F3">
              <w:rPr>
                <w:snapToGrid w:val="0"/>
                <w:sz w:val="20"/>
                <w:szCs w:val="22"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</w:p>
        </w:tc>
      </w:tr>
      <w:tr w:rsidR="00DA5ABE" w:rsidRPr="00F172F3" w:rsidTr="00F172F3"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9.0 - 12.0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9.0 - 12.0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9.5 - 16.7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10.0 - 12.0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11.1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  <w:r w:rsidRPr="00F172F3">
              <w:rPr>
                <w:snapToGrid w:val="0"/>
                <w:sz w:val="20"/>
                <w:szCs w:val="22"/>
              </w:rPr>
              <w:t>11.1 - 16.1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napToGrid w:val="0"/>
                <w:sz w:val="20"/>
                <w:szCs w:val="22"/>
              </w:rPr>
            </w:pPr>
          </w:p>
        </w:tc>
      </w:tr>
    </w:tbl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color w:val="000080"/>
          <w:szCs w:val="22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 xml:space="preserve">Группа прочности стали </w:t>
      </w:r>
      <w:r w:rsidR="00064492">
        <w:rPr>
          <w:szCs w:val="28"/>
        </w:rPr>
        <w:t>"</w:t>
      </w:r>
      <w:r w:rsidRPr="003D0877">
        <w:rPr>
          <w:szCs w:val="28"/>
        </w:rPr>
        <w:t>Д</w:t>
      </w:r>
      <w:r w:rsidR="00064492">
        <w:rPr>
          <w:szCs w:val="28"/>
        </w:rPr>
        <w:t>"</w:t>
      </w:r>
      <w:r w:rsidRPr="003D0877">
        <w:rPr>
          <w:szCs w:val="28"/>
        </w:rPr>
        <w:t xml:space="preserve">, </w:t>
      </w:r>
      <w:r w:rsidR="00064492">
        <w:rPr>
          <w:szCs w:val="28"/>
        </w:rPr>
        <w:t>"</w:t>
      </w:r>
      <w:r w:rsidRPr="003D0877">
        <w:rPr>
          <w:szCs w:val="28"/>
        </w:rPr>
        <w:t>К</w:t>
      </w:r>
      <w:r w:rsidR="00064492">
        <w:rPr>
          <w:szCs w:val="28"/>
        </w:rPr>
        <w:t>"</w:t>
      </w:r>
      <w:r w:rsidRPr="003D0877">
        <w:rPr>
          <w:szCs w:val="28"/>
        </w:rPr>
        <w:t xml:space="preserve">, </w:t>
      </w:r>
      <w:r w:rsidR="00064492">
        <w:rPr>
          <w:szCs w:val="28"/>
        </w:rPr>
        <w:t>"</w:t>
      </w:r>
      <w:r w:rsidRPr="003D0877">
        <w:rPr>
          <w:szCs w:val="28"/>
        </w:rPr>
        <w:t>Е</w:t>
      </w:r>
      <w:r w:rsidR="00064492">
        <w:rPr>
          <w:szCs w:val="28"/>
        </w:rPr>
        <w:t>"</w:t>
      </w:r>
      <w:r w:rsidRPr="003D0877">
        <w:rPr>
          <w:szCs w:val="28"/>
        </w:rPr>
        <w:t xml:space="preserve">, </w:t>
      </w:r>
      <w:r w:rsidR="00064492">
        <w:rPr>
          <w:szCs w:val="28"/>
        </w:rPr>
        <w:t>"</w:t>
      </w:r>
      <w:r w:rsidRPr="003D0877">
        <w:rPr>
          <w:szCs w:val="28"/>
        </w:rPr>
        <w:t>Л</w:t>
      </w:r>
      <w:r w:rsidR="00064492">
        <w:rPr>
          <w:szCs w:val="28"/>
        </w:rPr>
        <w:t>"</w:t>
      </w:r>
      <w:r w:rsidRPr="003D0877">
        <w:rPr>
          <w:szCs w:val="28"/>
        </w:rPr>
        <w:t xml:space="preserve">, </w:t>
      </w:r>
      <w:r w:rsidR="00064492">
        <w:rPr>
          <w:szCs w:val="28"/>
        </w:rPr>
        <w:t>"</w:t>
      </w:r>
      <w:r w:rsidRPr="003D0877">
        <w:rPr>
          <w:szCs w:val="28"/>
        </w:rPr>
        <w:t>М</w:t>
      </w:r>
      <w:r w:rsidR="00064492">
        <w:rPr>
          <w:szCs w:val="28"/>
        </w:rPr>
        <w:t>"</w:t>
      </w:r>
      <w:r w:rsidRPr="003D0877">
        <w:rPr>
          <w:szCs w:val="28"/>
        </w:rPr>
        <w:t xml:space="preserve">, </w:t>
      </w:r>
      <w:r w:rsidR="00064492">
        <w:rPr>
          <w:szCs w:val="28"/>
        </w:rPr>
        <w:t>"</w:t>
      </w:r>
      <w:r w:rsidRPr="003D0877">
        <w:rPr>
          <w:szCs w:val="28"/>
        </w:rPr>
        <w:t>Т</w:t>
      </w:r>
      <w:r w:rsidR="00064492">
        <w:rPr>
          <w:szCs w:val="28"/>
        </w:rPr>
        <w:t>"</w:t>
      </w:r>
      <w:r w:rsidRPr="003D0877">
        <w:rPr>
          <w:szCs w:val="28"/>
        </w:rPr>
        <w:t>. Трубы маркируются клеймением и краской. При спуске в скважину обсадные трубы шаблонируют.</w:t>
      </w:r>
    </w:p>
    <w:p w:rsidR="003D0877" w:rsidRDefault="00830C6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Определим вес обсадной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колонны диаметром 324мм по формуле: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sz w:val="28"/>
          <w:szCs w:val="28"/>
        </w:rPr>
      </w:pPr>
    </w:p>
    <w:p w:rsidR="003D0877" w:rsidRDefault="00830C6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b/>
          <w:sz w:val="28"/>
          <w:szCs w:val="28"/>
        </w:rPr>
        <w:t>Р</w:t>
      </w:r>
      <w:r w:rsidRPr="003D0877">
        <w:rPr>
          <w:b/>
          <w:sz w:val="28"/>
        </w:rPr>
        <w:t xml:space="preserve">обс = </w:t>
      </w:r>
      <w:r w:rsidRPr="003D0877">
        <w:rPr>
          <w:b/>
          <w:sz w:val="28"/>
          <w:szCs w:val="28"/>
          <w:lang w:val="en-US"/>
        </w:rPr>
        <w:t>L</w:t>
      </w:r>
      <w:r w:rsidRPr="003D0877">
        <w:rPr>
          <w:b/>
          <w:sz w:val="28"/>
        </w:rPr>
        <w:t>обс*</w:t>
      </w:r>
      <w:r w:rsidRPr="003D0877">
        <w:rPr>
          <w:b/>
          <w:sz w:val="28"/>
          <w:szCs w:val="28"/>
          <w:lang w:val="en-US"/>
        </w:rPr>
        <w:t>q</w:t>
      </w:r>
      <w:r w:rsidRPr="003D0877">
        <w:rPr>
          <w:b/>
          <w:sz w:val="28"/>
        </w:rPr>
        <w:t>обс</w:t>
      </w:r>
      <w:r w:rsidRPr="003D0877">
        <w:rPr>
          <w:b/>
          <w:sz w:val="28"/>
          <w:szCs w:val="28"/>
        </w:rPr>
        <w:t>,</w:t>
      </w:r>
      <w:r w:rsidR="003D0877">
        <w:rPr>
          <w:b/>
          <w:sz w:val="28"/>
          <w:szCs w:val="28"/>
        </w:rPr>
        <w:t xml:space="preserve"> </w:t>
      </w:r>
      <w:r w:rsidRPr="003D0877">
        <w:rPr>
          <w:sz w:val="28"/>
          <w:szCs w:val="28"/>
        </w:rPr>
        <w:t>где</w:t>
      </w:r>
      <w:r w:rsidR="003D0877">
        <w:rPr>
          <w:sz w:val="28"/>
          <w:szCs w:val="28"/>
        </w:rPr>
        <w:t xml:space="preserve"> </w:t>
      </w:r>
      <w:r w:rsidR="00C42EF3" w:rsidRPr="003D0877">
        <w:rPr>
          <w:sz w:val="28"/>
          <w:szCs w:val="28"/>
        </w:rPr>
        <w:t>(</w:t>
      </w:r>
      <w:r w:rsidRPr="003D0877">
        <w:rPr>
          <w:sz w:val="28"/>
          <w:szCs w:val="28"/>
        </w:rPr>
        <w:t>2.3.6.</w:t>
      </w:r>
      <w:r w:rsidR="00C42EF3" w:rsidRPr="003D0877">
        <w:rPr>
          <w:sz w:val="28"/>
          <w:szCs w:val="28"/>
        </w:rPr>
        <w:t>)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3D0877" w:rsidRDefault="00830C6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Р</w:t>
      </w:r>
      <w:r w:rsidRPr="003D0877">
        <w:rPr>
          <w:sz w:val="28"/>
        </w:rPr>
        <w:t>обс</w:t>
      </w:r>
      <w:r w:rsidRPr="003D0877">
        <w:rPr>
          <w:sz w:val="28"/>
          <w:szCs w:val="28"/>
        </w:rPr>
        <w:t>. - длина обсадной колонны, м;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  <w:lang w:val="en-US"/>
        </w:rPr>
        <w:t>q</w:t>
      </w:r>
      <w:r w:rsidRPr="003D0877">
        <w:rPr>
          <w:sz w:val="28"/>
        </w:rPr>
        <w:t>обс</w:t>
      </w:r>
      <w:r w:rsidRPr="003D0877">
        <w:rPr>
          <w:sz w:val="28"/>
          <w:szCs w:val="28"/>
        </w:rPr>
        <w:t xml:space="preserve">. - вес </w:t>
      </w:r>
      <w:smartTag w:uri="urn:schemas-microsoft-com:office:smarttags" w:element="metricconverter">
        <w:smartTagPr>
          <w:attr w:name="ProductID" w:val="1 м"/>
        </w:smartTagPr>
        <w:r w:rsidRPr="003D0877">
          <w:rPr>
            <w:sz w:val="28"/>
            <w:szCs w:val="28"/>
          </w:rPr>
          <w:t>1 м</w:t>
        </w:r>
      </w:smartTag>
      <w:r w:rsidRPr="003D0877">
        <w:rPr>
          <w:sz w:val="28"/>
          <w:szCs w:val="28"/>
        </w:rPr>
        <w:t xml:space="preserve"> обсадных труб, кг.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830C60" w:rsidRPr="003D0877" w:rsidRDefault="00830C6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Р</w:t>
      </w:r>
      <w:r w:rsidRPr="003D0877">
        <w:rPr>
          <w:sz w:val="28"/>
          <w:szCs w:val="28"/>
          <w:vertAlign w:val="subscript"/>
        </w:rPr>
        <w:t>обс</w:t>
      </w:r>
      <w:r w:rsidRPr="003D0877">
        <w:rPr>
          <w:sz w:val="28"/>
          <w:szCs w:val="28"/>
        </w:rPr>
        <w:t xml:space="preserve">. = 1020*74.7 = </w:t>
      </w:r>
      <w:smartTag w:uri="urn:schemas-microsoft-com:office:smarttags" w:element="metricconverter">
        <w:smartTagPr>
          <w:attr w:name="ProductID" w:val="76194 кг"/>
        </w:smartTagPr>
        <w:r w:rsidRPr="003D0877">
          <w:rPr>
            <w:sz w:val="28"/>
            <w:szCs w:val="28"/>
          </w:rPr>
          <w:t>76194 кг</w:t>
        </w:r>
      </w:smartTag>
      <w:r w:rsidRPr="003D0877">
        <w:rPr>
          <w:sz w:val="28"/>
          <w:szCs w:val="28"/>
        </w:rPr>
        <w:t xml:space="preserve"> = 76,2 т. </w:t>
      </w:r>
      <w:r w:rsidR="00B74EFB" w:rsidRPr="003D0877">
        <w:rPr>
          <w:sz w:val="28"/>
          <w:szCs w:val="28"/>
        </w:rPr>
        <w:t>Р</w:t>
      </w:r>
      <w:r w:rsidR="00B74EFB" w:rsidRPr="003D0877">
        <w:rPr>
          <w:sz w:val="28"/>
          <w:szCs w:val="28"/>
          <w:vertAlign w:val="subscript"/>
        </w:rPr>
        <w:t xml:space="preserve">обс </w:t>
      </w:r>
      <w:r w:rsidR="00C9116C" w:rsidRPr="003D0877">
        <w:rPr>
          <w:sz w:val="28"/>
          <w:szCs w:val="28"/>
          <w:vertAlign w:val="subscript"/>
        </w:rPr>
        <w:t>в р-ре</w:t>
      </w:r>
      <w:r w:rsidR="003D0877">
        <w:rPr>
          <w:sz w:val="28"/>
          <w:szCs w:val="28"/>
          <w:vertAlign w:val="subscript"/>
        </w:rPr>
        <w:t xml:space="preserve"> </w:t>
      </w:r>
      <w:r w:rsidR="00C9116C" w:rsidRPr="003D0877">
        <w:rPr>
          <w:sz w:val="28"/>
          <w:szCs w:val="28"/>
        </w:rPr>
        <w:t>=</w:t>
      </w:r>
      <w:r w:rsidR="003D0877">
        <w:rPr>
          <w:sz w:val="28"/>
          <w:szCs w:val="28"/>
        </w:rPr>
        <w:t xml:space="preserve"> </w:t>
      </w:r>
      <w:r w:rsidR="00C9116C" w:rsidRPr="003D0877">
        <w:rPr>
          <w:sz w:val="28"/>
          <w:szCs w:val="28"/>
        </w:rPr>
        <w:t>Р</w:t>
      </w:r>
      <w:r w:rsidR="00C9116C" w:rsidRPr="003D0877">
        <w:rPr>
          <w:sz w:val="28"/>
          <w:szCs w:val="28"/>
          <w:vertAlign w:val="subscript"/>
        </w:rPr>
        <w:t>обс</w:t>
      </w:r>
      <w:r w:rsidR="00C9116C" w:rsidRPr="003D0877">
        <w:rPr>
          <w:sz w:val="28"/>
          <w:szCs w:val="28"/>
        </w:rPr>
        <w:t>*(1-1,18/7,85) = 64.8т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830C60" w:rsidRPr="003D0877" w:rsidRDefault="00830C6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Определим вес обсадной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колонны диаметром 245мм: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830C60" w:rsidRPr="003D0877" w:rsidRDefault="00830C6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Р</w:t>
      </w:r>
      <w:r w:rsidRPr="003D0877">
        <w:rPr>
          <w:sz w:val="28"/>
          <w:szCs w:val="28"/>
          <w:vertAlign w:val="subscript"/>
        </w:rPr>
        <w:t>обс</w:t>
      </w:r>
      <w:r w:rsidRPr="003D0877">
        <w:rPr>
          <w:sz w:val="28"/>
          <w:szCs w:val="28"/>
        </w:rPr>
        <w:t xml:space="preserve">. = 2450*70.8 = </w:t>
      </w:r>
      <w:smartTag w:uri="urn:schemas-microsoft-com:office:smarttags" w:element="metricconverter">
        <w:smartTagPr>
          <w:attr w:name="ProductID" w:val="173460 кг"/>
        </w:smartTagPr>
        <w:r w:rsidRPr="003D0877">
          <w:rPr>
            <w:sz w:val="28"/>
            <w:szCs w:val="28"/>
          </w:rPr>
          <w:t>173460 кг</w:t>
        </w:r>
      </w:smartTag>
      <w:r w:rsidRPr="003D0877">
        <w:rPr>
          <w:sz w:val="28"/>
          <w:szCs w:val="28"/>
        </w:rPr>
        <w:t xml:space="preserve"> = 173,5 т.</w:t>
      </w:r>
      <w:r w:rsidR="003D0877">
        <w:rPr>
          <w:sz w:val="28"/>
          <w:szCs w:val="28"/>
        </w:rPr>
        <w:t xml:space="preserve"> </w:t>
      </w:r>
      <w:r w:rsidR="00C9116C" w:rsidRPr="003D0877">
        <w:rPr>
          <w:sz w:val="28"/>
          <w:szCs w:val="28"/>
        </w:rPr>
        <w:t>Р</w:t>
      </w:r>
      <w:r w:rsidR="00C9116C" w:rsidRPr="003D0877">
        <w:rPr>
          <w:sz w:val="28"/>
          <w:szCs w:val="28"/>
          <w:vertAlign w:val="subscript"/>
        </w:rPr>
        <w:t>обс в р-ре</w:t>
      </w:r>
      <w:r w:rsidR="003D0877">
        <w:rPr>
          <w:sz w:val="28"/>
          <w:szCs w:val="28"/>
          <w:vertAlign w:val="subscript"/>
        </w:rPr>
        <w:t xml:space="preserve"> </w:t>
      </w:r>
      <w:r w:rsidR="00C9116C" w:rsidRPr="003D0877">
        <w:rPr>
          <w:sz w:val="28"/>
          <w:szCs w:val="28"/>
        </w:rPr>
        <w:t>=</w:t>
      </w:r>
      <w:r w:rsidR="003D0877">
        <w:rPr>
          <w:sz w:val="28"/>
          <w:szCs w:val="28"/>
        </w:rPr>
        <w:t xml:space="preserve"> </w:t>
      </w:r>
      <w:r w:rsidR="00C9116C" w:rsidRPr="003D0877">
        <w:rPr>
          <w:sz w:val="28"/>
          <w:szCs w:val="28"/>
        </w:rPr>
        <w:t>Р</w:t>
      </w:r>
      <w:r w:rsidR="00C9116C" w:rsidRPr="003D0877">
        <w:rPr>
          <w:sz w:val="28"/>
          <w:szCs w:val="28"/>
          <w:vertAlign w:val="subscript"/>
        </w:rPr>
        <w:t>обс</w:t>
      </w:r>
      <w:r w:rsidR="00C9116C" w:rsidRPr="003D0877">
        <w:rPr>
          <w:sz w:val="28"/>
          <w:szCs w:val="28"/>
        </w:rPr>
        <w:t>*(1-1,7/7,85) =135.3т</w:t>
      </w:r>
    </w:p>
    <w:p w:rsidR="00830C60" w:rsidRPr="003D0877" w:rsidRDefault="00830C6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830C60" w:rsidRPr="003D0877" w:rsidRDefault="00830C6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Определим вес обсадной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колонны диаметром 140 мм:</w:t>
      </w:r>
    </w:p>
    <w:p w:rsidR="00830C60" w:rsidRPr="003D0877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064492">
        <w:rPr>
          <w:sz w:val="28"/>
          <w:szCs w:val="28"/>
        </w:rPr>
        <w:br w:type="page"/>
      </w:r>
      <w:r w:rsidR="00830C60" w:rsidRPr="003D0877">
        <w:rPr>
          <w:sz w:val="28"/>
          <w:szCs w:val="28"/>
        </w:rPr>
        <w:t>Р</w:t>
      </w:r>
      <w:r w:rsidR="00830C60" w:rsidRPr="003D0877">
        <w:rPr>
          <w:sz w:val="28"/>
          <w:szCs w:val="28"/>
          <w:vertAlign w:val="subscript"/>
        </w:rPr>
        <w:t>обс</w:t>
      </w:r>
      <w:r w:rsidR="00830C60" w:rsidRPr="003D0877">
        <w:rPr>
          <w:sz w:val="28"/>
          <w:szCs w:val="28"/>
        </w:rPr>
        <w:t xml:space="preserve">. = 3025*30.7 = </w:t>
      </w:r>
      <w:smartTag w:uri="urn:schemas-microsoft-com:office:smarttags" w:element="metricconverter">
        <w:smartTagPr>
          <w:attr w:name="ProductID" w:val="92867 кг"/>
        </w:smartTagPr>
        <w:r w:rsidR="00830C60" w:rsidRPr="003D0877">
          <w:rPr>
            <w:sz w:val="28"/>
            <w:szCs w:val="28"/>
          </w:rPr>
          <w:t>92867 кг</w:t>
        </w:r>
      </w:smartTag>
      <w:r w:rsidR="00830C60" w:rsidRPr="003D0877">
        <w:rPr>
          <w:sz w:val="28"/>
          <w:szCs w:val="28"/>
        </w:rPr>
        <w:t xml:space="preserve"> = 92,9 т. </w:t>
      </w:r>
      <w:r w:rsidR="00C9116C" w:rsidRPr="003D0877">
        <w:rPr>
          <w:sz w:val="28"/>
          <w:szCs w:val="28"/>
        </w:rPr>
        <w:t>Р</w:t>
      </w:r>
      <w:r w:rsidR="00C9116C" w:rsidRPr="003D0877">
        <w:rPr>
          <w:sz w:val="28"/>
          <w:szCs w:val="28"/>
          <w:vertAlign w:val="subscript"/>
        </w:rPr>
        <w:t>обс в р-ре</w:t>
      </w:r>
      <w:r w:rsidR="003D0877">
        <w:rPr>
          <w:sz w:val="28"/>
          <w:szCs w:val="28"/>
          <w:vertAlign w:val="subscript"/>
        </w:rPr>
        <w:t xml:space="preserve"> </w:t>
      </w:r>
      <w:r w:rsidR="00C9116C" w:rsidRPr="003D0877">
        <w:rPr>
          <w:sz w:val="28"/>
          <w:szCs w:val="28"/>
        </w:rPr>
        <w:t>=</w:t>
      </w:r>
      <w:r w:rsidR="003D0877">
        <w:rPr>
          <w:sz w:val="28"/>
          <w:szCs w:val="28"/>
        </w:rPr>
        <w:t xml:space="preserve"> </w:t>
      </w:r>
      <w:r w:rsidR="00C9116C" w:rsidRPr="003D0877">
        <w:rPr>
          <w:sz w:val="28"/>
          <w:szCs w:val="28"/>
        </w:rPr>
        <w:t>Р</w:t>
      </w:r>
      <w:r w:rsidR="00C9116C" w:rsidRPr="003D0877">
        <w:rPr>
          <w:sz w:val="28"/>
          <w:szCs w:val="28"/>
          <w:vertAlign w:val="subscript"/>
        </w:rPr>
        <w:t>обс</w:t>
      </w:r>
      <w:r w:rsidR="00C9116C" w:rsidRPr="003D0877">
        <w:rPr>
          <w:sz w:val="28"/>
          <w:szCs w:val="28"/>
        </w:rPr>
        <w:t>*(1-2,13/7,85) = 67.8т</w:t>
      </w:r>
    </w:p>
    <w:p w:rsidR="00483BE7" w:rsidRPr="00064492" w:rsidRDefault="00483BE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3D0877" w:rsidRDefault="00830C6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Сравнив вес обсадных колонн и вес бурового снаряда при бурении под каждую из колонн можно сделать вывод что самой тяжелой является</w:t>
      </w:r>
      <w:r w:rsidR="003D0877">
        <w:rPr>
          <w:sz w:val="28"/>
          <w:szCs w:val="28"/>
        </w:rPr>
        <w:t xml:space="preserve"> </w:t>
      </w:r>
      <w:r w:rsidR="008D6EAA" w:rsidRPr="003D0877">
        <w:rPr>
          <w:sz w:val="28"/>
          <w:szCs w:val="28"/>
        </w:rPr>
        <w:t>обсадная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колонн</w:t>
      </w:r>
      <w:r w:rsidR="008D6EAA" w:rsidRPr="003D0877">
        <w:rPr>
          <w:sz w:val="28"/>
          <w:szCs w:val="28"/>
        </w:rPr>
        <w:t xml:space="preserve">а </w:t>
      </w:r>
      <w:r w:rsidRPr="003D0877">
        <w:rPr>
          <w:sz w:val="28"/>
          <w:szCs w:val="28"/>
        </w:rPr>
        <w:t>диаметром 245мм</w:t>
      </w:r>
      <w:r w:rsidR="008D6EAA" w:rsidRPr="003D0877">
        <w:rPr>
          <w:sz w:val="28"/>
          <w:szCs w:val="28"/>
        </w:rPr>
        <w:t>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Эксплуатационные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промежуточные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обсадных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труб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работают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наиболее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тяжелых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условиях.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Например,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процессе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спуска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обсадных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труб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мере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наращивания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увеличивается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нагрузка,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обусловленная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силами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собственного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веса.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После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как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доведена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забоя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установлена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забой,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трубы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частично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разгружаются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растягивающих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усилий.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Силы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внешнего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давления,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действующие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трубы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процессе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спуска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определяемые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разностью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давления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столбов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жидкости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трубами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внутри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их,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своей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величине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незначительны.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DA5ABE" w:rsidRPr="003D0877">
        <w:rPr>
          <w:szCs w:val="28"/>
        </w:rPr>
        <w:t>Промежуточная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колонна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труб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работает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несколько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иных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условиях,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нежели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эксплуатационная.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Промежуточная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колонна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основном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работает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на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растяжение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от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собственного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веса,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также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от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сил,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создаваемых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внутренним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давлением.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Наибольшего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значения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внутреннее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давление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достигает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момент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окончания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продавки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цемента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за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колонну,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также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при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увеличении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удельного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веса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глинистого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раствора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внутри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обсадных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труб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отношению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к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удельному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весу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раствора,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оставшегося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затрубном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пространстве.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эксплуатационной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величины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осевых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усилий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внешнего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давления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неодинаковы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длине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колонны.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Осевые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усилия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достигают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наибольшего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значения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самой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верхней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трубы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момент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спуска.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Наибольшие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внешние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силы,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приводящие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смятию,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проявляются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самых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нижних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труб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снижении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уровня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жидкости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процессе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эксплуатации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Кроме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того,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нижние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трубы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фильтровой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зоне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могут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действовать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пластовые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давления,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которые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достигают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значительных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величин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процессе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эксплуатации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скважины.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Кроме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основных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усилий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смятия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растяжения,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действующих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колонну,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обсадных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трубах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возникают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также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дополнительные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напряжения.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Они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возникают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тогда,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когда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приходится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расхаживать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ее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прихватах,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резком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торможении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время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спуска,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изгибе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т.д.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Эти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напряжения,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возникающие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результате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указанных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явлений,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некоторой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степени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компенсируются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запасом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прочности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обсадных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труб.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При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подборе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отдельных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секций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обсадных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нужно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принимать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следующие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запасы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прочности: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1.в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расчетах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технических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страгивающую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нагрузку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–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1,3;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2.при расчете эксплуатационных колонн на страгивающую нагрузку – 1,15-1,20;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3.при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расчете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эксплуатационных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смятие: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а).запас прочности для интервала высоты подъема цементного раствора – 1,3;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б).запас прочности выше интервала подъема цементного раствора – 1,15.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Запас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прочности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страгивающую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нагрузку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устья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составляет</w:t>
      </w:r>
      <w:r w:rsidR="00FC3E1A" w:rsidRPr="003D0877">
        <w:rPr>
          <w:szCs w:val="28"/>
        </w:rPr>
        <w:t>[4]</w:t>
      </w:r>
      <w:r w:rsidRPr="003D0877">
        <w:rPr>
          <w:szCs w:val="28"/>
        </w:rPr>
        <w:t>:</w:t>
      </w:r>
    </w:p>
    <w:p w:rsidR="00483BE7" w:rsidRDefault="00C96A44" w:rsidP="003D0877">
      <w:pPr>
        <w:pStyle w:val="a3"/>
        <w:suppressAutoHyphens/>
        <w:spacing w:line="360" w:lineRule="auto"/>
        <w:ind w:firstLine="709"/>
        <w:jc w:val="both"/>
        <w:rPr>
          <w:szCs w:val="28"/>
          <w:lang w:val="en-US"/>
        </w:rPr>
      </w:pPr>
      <w:r>
        <w:rPr>
          <w:szCs w:val="28"/>
        </w:rPr>
        <w:pict>
          <v:shape id="_x0000_i1029" type="#_x0000_t75" style="width:84pt;height:53.25pt">
            <v:imagedata r:id="rId11" o:title="" cropleft="4413f" cropright="45374f"/>
          </v:shape>
        </w:pict>
      </w:r>
    </w:p>
    <w:p w:rsidR="00483BE7" w:rsidRDefault="00483BE7" w:rsidP="003D0877">
      <w:pPr>
        <w:pStyle w:val="a3"/>
        <w:suppressAutoHyphens/>
        <w:spacing w:line="360" w:lineRule="auto"/>
        <w:ind w:firstLine="709"/>
        <w:jc w:val="both"/>
        <w:rPr>
          <w:szCs w:val="28"/>
          <w:lang w:val="en-US"/>
        </w:rPr>
      </w:pPr>
    </w:p>
    <w:p w:rsidR="003D0877" w:rsidRDefault="00900BCD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 xml:space="preserve">где, </w:t>
      </w:r>
      <w:r w:rsidR="00DA5ABE" w:rsidRPr="003D0877">
        <w:rPr>
          <w:szCs w:val="28"/>
        </w:rPr>
        <w:t>p</w:t>
      </w:r>
      <w:r w:rsidR="00DA5ABE" w:rsidRPr="003D0877">
        <w:t xml:space="preserve">стр </w:t>
      </w:r>
      <w:r w:rsidR="00DA5ABE" w:rsidRPr="003D0877">
        <w:rPr>
          <w:szCs w:val="28"/>
        </w:rPr>
        <w:t>– страгивающая</w:t>
      </w:r>
      <w:r w:rsidR="003D0877">
        <w:rPr>
          <w:szCs w:val="28"/>
        </w:rPr>
        <w:t xml:space="preserve"> </w:t>
      </w:r>
      <w:r w:rsidR="00DA5ABE" w:rsidRPr="003D0877">
        <w:rPr>
          <w:szCs w:val="28"/>
        </w:rPr>
        <w:t>нагрузка, кН</w:t>
      </w:r>
      <w:r w:rsidRPr="003D0877">
        <w:rPr>
          <w:szCs w:val="28"/>
        </w:rPr>
        <w:t>;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Q</w:t>
      </w:r>
      <w:r w:rsidRPr="003D0877">
        <w:t>max</w:t>
      </w:r>
      <w:r w:rsidRPr="003D0877">
        <w:rPr>
          <w:szCs w:val="28"/>
        </w:rPr>
        <w:t xml:space="preserve"> – вес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обсадных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труб, кН</w:t>
      </w:r>
      <w:r w:rsidR="00900BCD" w:rsidRPr="003D0877">
        <w:rPr>
          <w:szCs w:val="28"/>
        </w:rPr>
        <w:t>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Затрубное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сминающее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давление,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создаваемое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столбом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глинистого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раствора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нижнюю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трубу</w:t>
      </w:r>
      <w:r w:rsidR="00FC3E1A" w:rsidRPr="003D0877">
        <w:rPr>
          <w:szCs w:val="28"/>
        </w:rPr>
        <w:t>[4]</w:t>
      </w:r>
      <w:r w:rsidRPr="003D0877">
        <w:rPr>
          <w:szCs w:val="28"/>
        </w:rPr>
        <w:t>: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356415" w:rsidRDefault="00C96A44" w:rsidP="003D0877">
      <w:pPr>
        <w:pStyle w:val="a3"/>
        <w:suppressAutoHyphens/>
        <w:spacing w:line="360" w:lineRule="auto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pict>
          <v:shape id="_x0000_i1030" type="#_x0000_t75" style="width:84pt;height:45pt">
            <v:imagedata r:id="rId12" o:title=""/>
          </v:shape>
        </w:pict>
      </w:r>
    </w:p>
    <w:p w:rsidR="00356415" w:rsidRDefault="00356415" w:rsidP="003D0877">
      <w:pPr>
        <w:pStyle w:val="a3"/>
        <w:suppressAutoHyphens/>
        <w:spacing w:line="360" w:lineRule="auto"/>
        <w:ind w:firstLine="709"/>
        <w:jc w:val="both"/>
        <w:rPr>
          <w:szCs w:val="28"/>
          <w:lang w:val="en-US"/>
        </w:rPr>
      </w:pPr>
    </w:p>
    <w:p w:rsidR="003D0877" w:rsidRDefault="00900BCD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где,</w:t>
      </w:r>
      <w:r w:rsidR="00DA5ABE" w:rsidRPr="003D0877">
        <w:rPr>
          <w:szCs w:val="28"/>
        </w:rPr>
        <w:t xml:space="preserve"> Н – глубина, на которую опускается</w:t>
      </w:r>
      <w:r w:rsidRPr="003D0877">
        <w:rPr>
          <w:szCs w:val="28"/>
        </w:rPr>
        <w:t xml:space="preserve"> </w:t>
      </w:r>
      <w:r w:rsidR="00B24AA4" w:rsidRPr="003D0877">
        <w:rPr>
          <w:szCs w:val="28"/>
        </w:rPr>
        <w:t>обсадная</w:t>
      </w:r>
      <w:r w:rsidR="003D0877">
        <w:rPr>
          <w:szCs w:val="28"/>
        </w:rPr>
        <w:t xml:space="preserve"> </w:t>
      </w:r>
      <w:r w:rsidR="00DA5ABE" w:rsidRPr="003D0877">
        <w:rPr>
          <w:szCs w:val="28"/>
        </w:rPr>
        <w:t>труба, м</w:t>
      </w:r>
      <w:r w:rsidRPr="003D0877">
        <w:rPr>
          <w:szCs w:val="28"/>
        </w:rPr>
        <w:t>;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γ – удельный вес бурового раствора, кг/м³</w:t>
      </w:r>
    </w:p>
    <w:p w:rsidR="00064492" w:rsidRDefault="003D6D70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Кондуктор</w:t>
      </w:r>
      <w:r w:rsidR="002B5375" w:rsidRPr="003D0877">
        <w:rPr>
          <w:szCs w:val="28"/>
        </w:rPr>
        <w:t xml:space="preserve"> Ø 324мм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</w:t>
      </w:r>
      <w:r w:rsidRPr="003D0877">
        <w:rPr>
          <w:szCs w:val="18"/>
        </w:rPr>
        <w:t>факт1</w:t>
      </w:r>
      <w:r w:rsidRPr="003D0877">
        <w:rPr>
          <w:szCs w:val="28"/>
        </w:rPr>
        <w:t xml:space="preserve"> = 1020·1150/10 = 11</w:t>
      </w:r>
      <w:r w:rsidR="0036578C" w:rsidRPr="003D0877">
        <w:rPr>
          <w:szCs w:val="28"/>
        </w:rPr>
        <w:t>,</w:t>
      </w:r>
      <w:r w:rsidRPr="003D0877">
        <w:rPr>
          <w:szCs w:val="28"/>
        </w:rPr>
        <w:t>73</w:t>
      </w:r>
      <w:r w:rsidR="0036578C" w:rsidRPr="003D0877">
        <w:rPr>
          <w:szCs w:val="28"/>
        </w:rPr>
        <w:t>МПа</w:t>
      </w:r>
    </w:p>
    <w:p w:rsidR="00064492" w:rsidRDefault="003D6D70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Пром. колонна</w:t>
      </w:r>
      <w:r w:rsidR="002B5375" w:rsidRPr="003D0877">
        <w:rPr>
          <w:szCs w:val="28"/>
        </w:rPr>
        <w:t xml:space="preserve"> Ø 245мм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</w:t>
      </w:r>
      <w:r w:rsidRPr="003D0877">
        <w:rPr>
          <w:szCs w:val="18"/>
        </w:rPr>
        <w:t>факт2</w:t>
      </w:r>
      <w:r w:rsidRPr="003D0877">
        <w:rPr>
          <w:szCs w:val="28"/>
        </w:rPr>
        <w:t xml:space="preserve"> = 2450·1460/10 = 35</w:t>
      </w:r>
      <w:r w:rsidR="0036578C" w:rsidRPr="003D0877">
        <w:rPr>
          <w:szCs w:val="28"/>
        </w:rPr>
        <w:t>,</w:t>
      </w:r>
      <w:r w:rsidRPr="003D0877">
        <w:rPr>
          <w:szCs w:val="28"/>
        </w:rPr>
        <w:t>77</w:t>
      </w:r>
      <w:r w:rsidR="0036578C" w:rsidRPr="003D0877">
        <w:rPr>
          <w:szCs w:val="28"/>
        </w:rPr>
        <w:t>МПа</w:t>
      </w:r>
    </w:p>
    <w:p w:rsidR="003D6D70" w:rsidRPr="003D0877" w:rsidRDefault="003D6D70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Экс. колонна</w:t>
      </w:r>
      <w:r w:rsidR="00BC0D90" w:rsidRPr="003D0877">
        <w:rPr>
          <w:szCs w:val="28"/>
        </w:rPr>
        <w:t xml:space="preserve"> Ø 140мм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</w:t>
      </w:r>
      <w:r w:rsidRPr="003D0877">
        <w:rPr>
          <w:szCs w:val="18"/>
        </w:rPr>
        <w:t>факт3</w:t>
      </w:r>
      <w:r w:rsidRPr="003D0877">
        <w:rPr>
          <w:szCs w:val="28"/>
        </w:rPr>
        <w:t xml:space="preserve"> = 3025·2130/10 = 64</w:t>
      </w:r>
      <w:r w:rsidR="0036578C" w:rsidRPr="003D0877">
        <w:rPr>
          <w:szCs w:val="28"/>
        </w:rPr>
        <w:t>,43МПа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При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запасе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прочности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сжатие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равным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m,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нужно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устанавливать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трубы,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которые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могут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выдержать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внешнее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сминающее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давление,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равное</w:t>
      </w:r>
      <w:r w:rsidR="00FC3E1A" w:rsidRPr="003D0877">
        <w:rPr>
          <w:szCs w:val="28"/>
        </w:rPr>
        <w:t>[4]</w:t>
      </w:r>
      <w:r w:rsidRPr="003D0877">
        <w:rPr>
          <w:szCs w:val="28"/>
        </w:rPr>
        <w:t>: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p</w:t>
      </w:r>
      <w:r w:rsidRPr="003D0877">
        <w:t>см</w:t>
      </w:r>
      <w:r w:rsidRPr="003D0877">
        <w:rPr>
          <w:szCs w:val="28"/>
        </w:rPr>
        <w:t xml:space="preserve"> = p</w:t>
      </w:r>
      <w:r w:rsidRPr="003D0877">
        <w:t>факт</w:t>
      </w:r>
      <w:r w:rsidRPr="003D0877">
        <w:rPr>
          <w:szCs w:val="28"/>
        </w:rPr>
        <w:t xml:space="preserve"> m</w:t>
      </w:r>
      <w:r w:rsidR="003D0877">
        <w:rPr>
          <w:szCs w:val="28"/>
        </w:rPr>
        <w:t xml:space="preserve"> </w:t>
      </w:r>
      <w:r w:rsidR="00171282" w:rsidRPr="003D0877">
        <w:rPr>
          <w:szCs w:val="28"/>
        </w:rPr>
        <w:t>(2.3.9</w:t>
      </w:r>
      <w:r w:rsidRPr="003D0877">
        <w:rPr>
          <w:szCs w:val="28"/>
        </w:rPr>
        <w:t>)</w:t>
      </w:r>
    </w:p>
    <w:p w:rsidR="0036578C" w:rsidRPr="003D0877" w:rsidRDefault="0036578C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064492" w:rsidRDefault="0036578C" w:rsidP="003D0877">
      <w:pPr>
        <w:pStyle w:val="a3"/>
        <w:suppressAutoHyphens/>
        <w:spacing w:line="360" w:lineRule="auto"/>
        <w:ind w:firstLine="709"/>
        <w:jc w:val="both"/>
        <w:rPr>
          <w:szCs w:val="28"/>
          <w:vertAlign w:val="superscript"/>
        </w:rPr>
      </w:pPr>
      <w:r w:rsidRPr="003D0877">
        <w:rPr>
          <w:szCs w:val="28"/>
        </w:rPr>
        <w:t>Кондуктор</w:t>
      </w:r>
      <w:r w:rsidR="002B5375" w:rsidRPr="003D0877">
        <w:rPr>
          <w:szCs w:val="28"/>
        </w:rPr>
        <w:t xml:space="preserve"> Ø 324мм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</w:t>
      </w:r>
      <w:r w:rsidRPr="003D0877">
        <w:rPr>
          <w:szCs w:val="18"/>
        </w:rPr>
        <w:t xml:space="preserve">см1 </w:t>
      </w:r>
      <w:r w:rsidRPr="003D0877">
        <w:rPr>
          <w:szCs w:val="28"/>
        </w:rPr>
        <w:t>= 11,73</w:t>
      </w:r>
      <w:r w:rsidR="007806FE" w:rsidRPr="003D0877">
        <w:rPr>
          <w:szCs w:val="28"/>
        </w:rPr>
        <w:t>·</w:t>
      </w:r>
      <w:r w:rsidRPr="003D0877">
        <w:rPr>
          <w:szCs w:val="28"/>
        </w:rPr>
        <w:t>1</w:t>
      </w:r>
      <w:r w:rsidR="007806FE" w:rsidRPr="003D0877">
        <w:rPr>
          <w:szCs w:val="28"/>
        </w:rPr>
        <w:t>,3 = 15,2МПа</w:t>
      </w:r>
    </w:p>
    <w:p w:rsidR="0036578C" w:rsidRPr="003D0877" w:rsidRDefault="0036578C" w:rsidP="003D0877">
      <w:pPr>
        <w:pStyle w:val="a3"/>
        <w:suppressAutoHyphens/>
        <w:spacing w:line="360" w:lineRule="auto"/>
        <w:ind w:firstLine="709"/>
        <w:jc w:val="both"/>
        <w:rPr>
          <w:szCs w:val="28"/>
          <w:vertAlign w:val="superscript"/>
        </w:rPr>
      </w:pPr>
      <w:r w:rsidRPr="003D0877">
        <w:rPr>
          <w:szCs w:val="28"/>
        </w:rPr>
        <w:t>Пром. колонна</w:t>
      </w:r>
      <w:r w:rsidR="002B5375" w:rsidRPr="003D0877">
        <w:rPr>
          <w:szCs w:val="28"/>
        </w:rPr>
        <w:t xml:space="preserve"> Ø 245мм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</w:t>
      </w:r>
      <w:r w:rsidRPr="003D0877">
        <w:rPr>
          <w:szCs w:val="18"/>
        </w:rPr>
        <w:t>см2</w:t>
      </w:r>
      <w:r w:rsidRPr="003D0877">
        <w:rPr>
          <w:szCs w:val="28"/>
        </w:rPr>
        <w:t xml:space="preserve"> = 35,77</w:t>
      </w:r>
      <w:r w:rsidR="007806FE" w:rsidRPr="003D0877">
        <w:rPr>
          <w:szCs w:val="28"/>
        </w:rPr>
        <w:t>·1,3 = 46,5МПа</w:t>
      </w:r>
    </w:p>
    <w:p w:rsidR="00064492" w:rsidRDefault="0036578C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Экс. колонна</w:t>
      </w:r>
      <w:r w:rsidR="00BC0D90" w:rsidRPr="003D0877">
        <w:rPr>
          <w:szCs w:val="28"/>
        </w:rPr>
        <w:t xml:space="preserve"> Ø 140мм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</w:t>
      </w:r>
      <w:r w:rsidRPr="003D0877">
        <w:rPr>
          <w:szCs w:val="18"/>
        </w:rPr>
        <w:t xml:space="preserve">см3 </w:t>
      </w:r>
      <w:r w:rsidRPr="003D0877">
        <w:rPr>
          <w:szCs w:val="28"/>
        </w:rPr>
        <w:t>= 64,43</w:t>
      </w:r>
      <w:r w:rsidR="007806FE" w:rsidRPr="003D0877">
        <w:rPr>
          <w:szCs w:val="28"/>
        </w:rPr>
        <w:t>·1,15 = 74,1МПа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Результаты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вычислений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занесем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таблицу</w:t>
      </w:r>
      <w:r w:rsidR="007A10C0" w:rsidRPr="003D0877">
        <w:rPr>
          <w:szCs w:val="28"/>
        </w:rPr>
        <w:t xml:space="preserve"> 2.6</w:t>
      </w:r>
      <w:r w:rsidRPr="003D0877">
        <w:rPr>
          <w:szCs w:val="28"/>
        </w:rPr>
        <w:t>.</w:t>
      </w:r>
    </w:p>
    <w:p w:rsidR="00356415" w:rsidRPr="00064492" w:rsidRDefault="00356415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7A10C0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Таблица 2.6</w:t>
      </w:r>
      <w:r w:rsidR="00356415" w:rsidRPr="00356415">
        <w:rPr>
          <w:szCs w:val="28"/>
        </w:rPr>
        <w:t xml:space="preserve"> </w:t>
      </w:r>
      <w:r w:rsidR="007A10C0" w:rsidRPr="003D0877">
        <w:rPr>
          <w:szCs w:val="28"/>
        </w:rPr>
        <w:t xml:space="preserve">Данные диаметров колонн и типы резьб различных марок стали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2"/>
        <w:gridCol w:w="994"/>
        <w:gridCol w:w="768"/>
        <w:gridCol w:w="961"/>
        <w:gridCol w:w="882"/>
        <w:gridCol w:w="836"/>
        <w:gridCol w:w="962"/>
        <w:gridCol w:w="889"/>
        <w:gridCol w:w="700"/>
      </w:tblGrid>
      <w:tr w:rsidR="00DA5ABE" w:rsidRPr="00F172F3" w:rsidTr="00F172F3">
        <w:tc>
          <w:tcPr>
            <w:tcW w:w="0" w:type="auto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диаметр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колонны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мм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тип резь</w:t>
            </w:r>
            <w:r w:rsidR="007B1D06" w:rsidRPr="00F172F3">
              <w:rPr>
                <w:sz w:val="20"/>
                <w:szCs w:val="24"/>
              </w:rPr>
              <w:t>-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бового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соедин.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D0877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 </w:t>
            </w:r>
            <w:r w:rsidR="00967010" w:rsidRPr="00F172F3">
              <w:rPr>
                <w:sz w:val="20"/>
                <w:szCs w:val="24"/>
              </w:rPr>
              <w:t>м</w:t>
            </w:r>
            <w:r w:rsidR="00DA5ABE" w:rsidRPr="00F172F3">
              <w:rPr>
                <w:sz w:val="20"/>
                <w:szCs w:val="24"/>
              </w:rPr>
              <w:t>арка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стали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толщина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стенки,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мм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5ABE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8"/>
              </w:rPr>
              <w:t xml:space="preserve"> </w:t>
            </w:r>
            <w:r w:rsidR="00DA5ABE" w:rsidRPr="00F172F3">
              <w:rPr>
                <w:sz w:val="20"/>
                <w:szCs w:val="24"/>
              </w:rPr>
              <w:t>Вес, кН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A5ABE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 </w:t>
            </w:r>
            <w:r w:rsidR="00DA5ABE" w:rsidRPr="00F172F3">
              <w:rPr>
                <w:sz w:val="20"/>
                <w:szCs w:val="24"/>
              </w:rPr>
              <w:t>длина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колонны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5ABE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 </w:t>
            </w:r>
            <w:r w:rsidR="00DA5ABE" w:rsidRPr="00F172F3">
              <w:rPr>
                <w:sz w:val="20"/>
                <w:szCs w:val="24"/>
              </w:rPr>
              <w:t xml:space="preserve">Давление, </w:t>
            </w:r>
            <w:r w:rsidR="008A565B" w:rsidRPr="00F172F3">
              <w:rPr>
                <w:sz w:val="20"/>
                <w:szCs w:val="24"/>
              </w:rPr>
              <w:t>М</w:t>
            </w:r>
            <w:r w:rsidR="00DA5ABE" w:rsidRPr="00F172F3">
              <w:rPr>
                <w:sz w:val="20"/>
                <w:szCs w:val="24"/>
              </w:rPr>
              <w:t>Па</w:t>
            </w:r>
          </w:p>
        </w:tc>
      </w:tr>
      <w:tr w:rsidR="00DA5ABE" w:rsidRPr="00F172F3" w:rsidTr="00F172F3"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D0877" w:rsidRPr="00F172F3" w:rsidRDefault="007B1D06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 пог. м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трубы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 общий</w:t>
            </w: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A5ABE" w:rsidRPr="00F172F3" w:rsidRDefault="00641D2A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p</w:t>
            </w:r>
            <w:r w:rsidRPr="00F172F3">
              <w:rPr>
                <w:sz w:val="20"/>
                <w:szCs w:val="18"/>
              </w:rPr>
              <w:t>факт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641D2A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p</w:t>
            </w:r>
            <w:r w:rsidRPr="00F172F3">
              <w:rPr>
                <w:sz w:val="20"/>
                <w:szCs w:val="18"/>
              </w:rPr>
              <w:t>см</w:t>
            </w:r>
          </w:p>
        </w:tc>
      </w:tr>
      <w:tr w:rsidR="00DA5ABE" w:rsidRPr="00F172F3" w:rsidTr="00F172F3">
        <w:tc>
          <w:tcPr>
            <w:tcW w:w="0" w:type="auto"/>
            <w:shd w:val="clear" w:color="auto" w:fill="auto"/>
          </w:tcPr>
          <w:p w:rsidR="003D0877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 </w:t>
            </w:r>
            <w:r w:rsidR="00DA5ABE" w:rsidRPr="00F172F3">
              <w:rPr>
                <w:sz w:val="20"/>
                <w:szCs w:val="28"/>
              </w:rPr>
              <w:t>324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245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ОТТМ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ОТТГ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VA</w:t>
            </w:r>
            <w:r w:rsidR="000E35A3" w:rsidRPr="00F172F3">
              <w:rPr>
                <w:sz w:val="20"/>
                <w:szCs w:val="28"/>
              </w:rPr>
              <w:t>М</w:t>
            </w:r>
          </w:p>
        </w:tc>
        <w:tc>
          <w:tcPr>
            <w:tcW w:w="0" w:type="auto"/>
            <w:shd w:val="clear" w:color="auto" w:fill="auto"/>
          </w:tcPr>
          <w:p w:rsidR="003D0877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 </w:t>
            </w:r>
            <w:r w:rsidR="00DA5ABE" w:rsidRPr="00F172F3">
              <w:rPr>
                <w:sz w:val="20"/>
                <w:szCs w:val="28"/>
              </w:rPr>
              <w:t>Д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М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N-80</w:t>
            </w:r>
          </w:p>
        </w:tc>
        <w:tc>
          <w:tcPr>
            <w:tcW w:w="0" w:type="auto"/>
            <w:shd w:val="clear" w:color="auto" w:fill="auto"/>
          </w:tcPr>
          <w:p w:rsidR="003D0877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 </w:t>
            </w:r>
            <w:r w:rsidR="00DA5ABE" w:rsidRPr="00F172F3">
              <w:rPr>
                <w:sz w:val="20"/>
                <w:szCs w:val="28"/>
              </w:rPr>
              <w:t>9,5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12,0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10,54</w:t>
            </w:r>
          </w:p>
        </w:tc>
        <w:tc>
          <w:tcPr>
            <w:tcW w:w="0" w:type="auto"/>
            <w:shd w:val="clear" w:color="auto" w:fill="auto"/>
          </w:tcPr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 0,747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0,708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0,307</w:t>
            </w:r>
          </w:p>
        </w:tc>
        <w:tc>
          <w:tcPr>
            <w:tcW w:w="0" w:type="auto"/>
            <w:shd w:val="clear" w:color="auto" w:fill="auto"/>
          </w:tcPr>
          <w:p w:rsidR="003D0877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 </w:t>
            </w:r>
            <w:r w:rsidR="00DA5ABE" w:rsidRPr="00F172F3">
              <w:rPr>
                <w:sz w:val="20"/>
                <w:szCs w:val="28"/>
              </w:rPr>
              <w:t>762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1735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929</w:t>
            </w:r>
          </w:p>
        </w:tc>
        <w:tc>
          <w:tcPr>
            <w:tcW w:w="0" w:type="auto"/>
            <w:shd w:val="clear" w:color="auto" w:fill="auto"/>
          </w:tcPr>
          <w:p w:rsidR="003D0877" w:rsidRPr="00F172F3" w:rsidRDefault="003D0877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 </w:t>
            </w:r>
            <w:r w:rsidR="00DA5ABE" w:rsidRPr="00F172F3">
              <w:rPr>
                <w:sz w:val="20"/>
                <w:szCs w:val="28"/>
              </w:rPr>
              <w:t>1020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2450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3025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641D2A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11,73</w:t>
            </w:r>
          </w:p>
          <w:p w:rsidR="00DA5ABE" w:rsidRPr="00F172F3" w:rsidRDefault="00641D2A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35,77</w:t>
            </w:r>
          </w:p>
          <w:p w:rsidR="00DA5ABE" w:rsidRPr="00F172F3" w:rsidRDefault="00641D2A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64,43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641D2A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15,2</w:t>
            </w:r>
          </w:p>
          <w:p w:rsidR="00DA5ABE" w:rsidRPr="00F172F3" w:rsidRDefault="00641D2A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46,5</w:t>
            </w:r>
          </w:p>
          <w:p w:rsidR="00DA5ABE" w:rsidRPr="00F172F3" w:rsidRDefault="00641D2A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74,1</w:t>
            </w:r>
          </w:p>
        </w:tc>
      </w:tr>
    </w:tbl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641D2A" w:rsidRPr="003D0877" w:rsidRDefault="00641D2A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 xml:space="preserve">Фирмой </w:t>
      </w:r>
      <w:r w:rsidR="00064492">
        <w:rPr>
          <w:szCs w:val="28"/>
        </w:rPr>
        <w:t>"</w:t>
      </w:r>
      <w:r w:rsidRPr="003D0877">
        <w:rPr>
          <w:szCs w:val="28"/>
        </w:rPr>
        <w:t>Валурек</w:t>
      </w:r>
      <w:r w:rsidR="00064492">
        <w:rPr>
          <w:szCs w:val="28"/>
        </w:rPr>
        <w:t>"</w:t>
      </w:r>
      <w:r w:rsidRPr="003D0877">
        <w:rPr>
          <w:szCs w:val="28"/>
        </w:rPr>
        <w:t xml:space="preserve"> (Франция) разработана высокогерметичное соединение </w:t>
      </w:r>
      <w:r w:rsidR="00556536" w:rsidRPr="003D0877">
        <w:rPr>
          <w:szCs w:val="28"/>
        </w:rPr>
        <w:t>VАМ. Соединение обеспечивает газогерметичность при больших растягивающих и изгибающих усилиях.</w:t>
      </w:r>
    </w:p>
    <w:p w:rsidR="00875555" w:rsidRPr="003D0877" w:rsidRDefault="00875555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</w:p>
    <w:p w:rsidR="00DA5ABE" w:rsidRPr="003D0877" w:rsidRDefault="00356415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br w:type="page"/>
      </w:r>
      <w:r w:rsidR="000D2135" w:rsidRPr="003D0877">
        <w:rPr>
          <w:b/>
          <w:szCs w:val="28"/>
        </w:rPr>
        <w:t>2.3.2</w:t>
      </w:r>
      <w:r w:rsidRPr="00356415">
        <w:rPr>
          <w:b/>
          <w:szCs w:val="28"/>
        </w:rPr>
        <w:t xml:space="preserve"> </w:t>
      </w:r>
      <w:r w:rsidR="000D2135" w:rsidRPr="003D0877">
        <w:rPr>
          <w:b/>
          <w:szCs w:val="28"/>
        </w:rPr>
        <w:t>Буровое</w:t>
      </w:r>
      <w:r w:rsidR="003D0877">
        <w:rPr>
          <w:b/>
          <w:szCs w:val="28"/>
        </w:rPr>
        <w:t xml:space="preserve"> </w:t>
      </w:r>
      <w:r w:rsidR="000D2135" w:rsidRPr="003D0877">
        <w:rPr>
          <w:b/>
          <w:szCs w:val="28"/>
        </w:rPr>
        <w:t>оборудование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</w:p>
    <w:p w:rsidR="00DA5ABE" w:rsidRPr="003D0877" w:rsidRDefault="00356415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2.3.2.1</w:t>
      </w:r>
      <w:r w:rsidRPr="00356415">
        <w:rPr>
          <w:b/>
          <w:sz w:val="28"/>
          <w:szCs w:val="28"/>
        </w:rPr>
        <w:t xml:space="preserve"> </w:t>
      </w:r>
      <w:r w:rsidR="00900BCD" w:rsidRPr="003D0877">
        <w:rPr>
          <w:b/>
          <w:sz w:val="28"/>
          <w:szCs w:val="28"/>
        </w:rPr>
        <w:t>Выбор</w:t>
      </w:r>
      <w:r w:rsidR="003D0877">
        <w:rPr>
          <w:b/>
          <w:sz w:val="28"/>
          <w:szCs w:val="28"/>
        </w:rPr>
        <w:t xml:space="preserve"> </w:t>
      </w:r>
      <w:r w:rsidR="00900BCD" w:rsidRPr="003D0877">
        <w:rPr>
          <w:b/>
          <w:sz w:val="28"/>
          <w:szCs w:val="28"/>
        </w:rPr>
        <w:t>бурового</w:t>
      </w:r>
      <w:r w:rsidR="003D0877">
        <w:rPr>
          <w:b/>
          <w:sz w:val="28"/>
          <w:szCs w:val="28"/>
        </w:rPr>
        <w:t xml:space="preserve"> </w:t>
      </w:r>
      <w:r w:rsidR="00900BCD" w:rsidRPr="003D0877">
        <w:rPr>
          <w:b/>
          <w:sz w:val="28"/>
          <w:szCs w:val="28"/>
        </w:rPr>
        <w:t>станка</w:t>
      </w:r>
    </w:p>
    <w:p w:rsidR="00DA5ABE" w:rsidRPr="003D0877" w:rsidRDefault="00DA5ABE" w:rsidP="003D0877">
      <w:pPr>
        <w:pStyle w:val="31"/>
        <w:suppressAutoHyphens/>
        <w:spacing w:line="360" w:lineRule="auto"/>
        <w:jc w:val="both"/>
      </w:pPr>
      <w:r w:rsidRPr="003D0877">
        <w:t>Буровые установки – это комплексные системы, включающие все основные и вспомогательные агрегаты и механизмы, которые необходимы для строительства скважин.</w:t>
      </w:r>
    </w:p>
    <w:p w:rsidR="003D0877" w:rsidRDefault="003D0877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="00DA5ABE" w:rsidRPr="003D0877">
        <w:rPr>
          <w:sz w:val="28"/>
        </w:rPr>
        <w:t>Буровую установку выбирают по ее допустимой максимальной грузоподъемности, обуславливающей с некоторым запасом вес</w:t>
      </w:r>
      <w:r w:rsidR="00607D5C" w:rsidRPr="003D0877">
        <w:rPr>
          <w:sz w:val="28"/>
        </w:rPr>
        <w:t>а</w:t>
      </w:r>
      <w:r w:rsidR="00DA5ABE" w:rsidRPr="003D0877">
        <w:rPr>
          <w:sz w:val="28"/>
        </w:rPr>
        <w:t xml:space="preserve"> в воздухе наиболее тяжелых бурильной и обсадной колонн.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Для принятой по грузоподъемности и условной глубине бурения буровой установки в зависимости от региональных условий, связанных со степенью обустройства (дороги, линии электропередач, водоснабжение и др.) и климатической зоной, выбирают тип привода, схему монтажа и транспортирования, а также учитывают необходимость комплектования отопительными установками, дополнительными агрегатами и оборудованием.</w:t>
      </w:r>
    </w:p>
    <w:p w:rsidR="00DA5ABE" w:rsidRP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color w:val="000000"/>
          <w:sz w:val="28"/>
          <w:szCs w:val="28"/>
        </w:rPr>
        <w:t>Буровые установки делятся на две категории:</w:t>
      </w:r>
    </w:p>
    <w:p w:rsidR="00DA5ABE" w:rsidRPr="003D0877" w:rsidRDefault="00DA5ABE" w:rsidP="003D0877">
      <w:pPr>
        <w:widowControl/>
        <w:numPr>
          <w:ilvl w:val="0"/>
          <w:numId w:val="2"/>
        </w:numPr>
        <w:shd w:val="clear" w:color="auto" w:fill="FFFFFF"/>
        <w:tabs>
          <w:tab w:val="left" w:pos="638"/>
        </w:tabs>
        <w:suppressAutoHyphens/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для бурения глубоких эксплуатационных и разведочных скважин;</w:t>
      </w:r>
    </w:p>
    <w:p w:rsidR="003D0877" w:rsidRDefault="00DA5ABE" w:rsidP="003D0877">
      <w:pPr>
        <w:widowControl/>
        <w:numPr>
          <w:ilvl w:val="0"/>
          <w:numId w:val="2"/>
        </w:numPr>
        <w:shd w:val="clear" w:color="auto" w:fill="FFFFFF"/>
        <w:tabs>
          <w:tab w:val="left" w:pos="638"/>
        </w:tabs>
        <w:suppressAutoHyphens/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для бурения неглубоких структурных и поисковых скважин.</w:t>
      </w:r>
    </w:p>
    <w:p w:rsidR="00DA5ABE" w:rsidRP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color w:val="000000"/>
          <w:sz w:val="28"/>
          <w:szCs w:val="28"/>
        </w:rPr>
        <w:t>Каждая категория буровой установки имеет несколько классов, которые обеспечивают наибольшую эффективность бурения скважин определенной глубины и конструкции. Каждой буровой установкой, при определенной мощности ее двигателей, максимально допустимой нагрузке на крюке можно пробурить скважины различной глубины и конструкции. Для сравнительной оценки мощности и класса буровой установки,</w:t>
      </w:r>
      <w:r w:rsidRPr="003D0877">
        <w:rPr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 xml:space="preserve">для глубокого бурения принимают допустимую нагрузку на крюке и номинальную глубину скважины конечного диаметра </w:t>
      </w:r>
      <w:r w:rsidR="00556536" w:rsidRPr="003D0877">
        <w:rPr>
          <w:color w:val="000000"/>
          <w:sz w:val="28"/>
          <w:szCs w:val="28"/>
        </w:rPr>
        <w:t>190,5</w:t>
      </w:r>
      <w:r w:rsidRPr="003D0877">
        <w:rPr>
          <w:color w:val="000000"/>
          <w:sz w:val="28"/>
          <w:szCs w:val="28"/>
        </w:rPr>
        <w:t>мм, которые могут быть достигнуты при использовании бурильной колонны с б</w:t>
      </w:r>
      <w:r w:rsidR="00556536" w:rsidRPr="003D0877">
        <w:rPr>
          <w:color w:val="000000"/>
          <w:sz w:val="28"/>
          <w:szCs w:val="28"/>
        </w:rPr>
        <w:t>урильными трубами диаметром 1</w:t>
      </w:r>
      <w:r w:rsidR="004A0F3C" w:rsidRPr="003D0877">
        <w:rPr>
          <w:color w:val="000000"/>
          <w:sz w:val="28"/>
          <w:szCs w:val="28"/>
        </w:rPr>
        <w:t>27</w:t>
      </w:r>
      <w:r w:rsidR="00556536" w:rsidRPr="003D0877">
        <w:rPr>
          <w:color w:val="000000"/>
          <w:sz w:val="28"/>
          <w:szCs w:val="28"/>
        </w:rPr>
        <w:t>мм и</w:t>
      </w:r>
      <w:r w:rsidR="00381529" w:rsidRPr="003D0877">
        <w:rPr>
          <w:color w:val="000000"/>
          <w:sz w:val="28"/>
          <w:szCs w:val="28"/>
        </w:rPr>
        <w:t xml:space="preserve"> массой 1м труб 31,9</w:t>
      </w:r>
      <w:r w:rsidRPr="003D0877">
        <w:rPr>
          <w:color w:val="000000"/>
          <w:sz w:val="28"/>
          <w:szCs w:val="28"/>
        </w:rPr>
        <w:t>кг. При работе с бурильными трубами других диаметров и массы глубина бурения этой же буровой установкой может значительно отличаться от ее условной глубины.</w:t>
      </w:r>
    </w:p>
    <w:p w:rsidR="003D0877" w:rsidRDefault="003D087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A5ABE" w:rsidRPr="003D0877">
        <w:rPr>
          <w:color w:val="000000"/>
          <w:sz w:val="28"/>
          <w:szCs w:val="28"/>
        </w:rPr>
        <w:t>Буровые установки для эксплуатационного и глубокого разведочного бурения стандартизованы. ГОСТ 16293—82 (СТ СЭВ 2446—80) предусматривает 11 классов буровых установок для бурения скважин глубиной 1250—12500 м и более.</w:t>
      </w:r>
    </w:p>
    <w:p w:rsidR="00064492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Вид буровой установки для одного и того же класса определяется рядом факторов:</w:t>
      </w:r>
    </w:p>
    <w:p w:rsidR="003D0877" w:rsidRDefault="00DA5ABE" w:rsidP="003D0877">
      <w:pPr>
        <w:widowControl/>
        <w:numPr>
          <w:ilvl w:val="0"/>
          <w:numId w:val="1"/>
        </w:numPr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color w:val="000000"/>
          <w:sz w:val="28"/>
          <w:szCs w:val="28"/>
        </w:rPr>
        <w:t>условиями бурения (равнина, горы, леса, болота, море, температура окружающего воздуха и ее колебания, сила ветра и др.);</w:t>
      </w:r>
    </w:p>
    <w:p w:rsidR="003D0877" w:rsidRDefault="00DA5ABE" w:rsidP="003D0877">
      <w:pPr>
        <w:widowControl/>
        <w:numPr>
          <w:ilvl w:val="0"/>
          <w:numId w:val="1"/>
        </w:numPr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color w:val="000000"/>
          <w:sz w:val="28"/>
          <w:szCs w:val="28"/>
        </w:rPr>
        <w:t>целью бурения (разведочное или эксплуатационное);</w:t>
      </w:r>
    </w:p>
    <w:p w:rsidR="003D0877" w:rsidRDefault="00DA5ABE" w:rsidP="003D0877">
      <w:pPr>
        <w:widowControl/>
        <w:numPr>
          <w:ilvl w:val="0"/>
          <w:numId w:val="1"/>
        </w:numPr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color w:val="000000"/>
          <w:sz w:val="28"/>
          <w:szCs w:val="28"/>
        </w:rPr>
        <w:t>типом скважины (вертикальная или наклонная);</w:t>
      </w:r>
    </w:p>
    <w:p w:rsidR="003D0877" w:rsidRDefault="00DA5ABE" w:rsidP="003D0877">
      <w:pPr>
        <w:widowControl/>
        <w:numPr>
          <w:ilvl w:val="0"/>
          <w:numId w:val="1"/>
        </w:numPr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color w:val="000000"/>
          <w:sz w:val="28"/>
          <w:szCs w:val="28"/>
        </w:rPr>
        <w:t>способом бурения (роторным или забойным двигателями);</w:t>
      </w:r>
    </w:p>
    <w:p w:rsidR="003D0877" w:rsidRDefault="00DA5ABE" w:rsidP="003D0877">
      <w:pPr>
        <w:widowControl/>
        <w:numPr>
          <w:ilvl w:val="0"/>
          <w:numId w:val="1"/>
        </w:numPr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color w:val="000000"/>
          <w:sz w:val="28"/>
          <w:szCs w:val="28"/>
        </w:rPr>
        <w:t>технологией бурения (гидравлическая мощность на забое, типы и свойства бурового раствора, метод спуска и подъема колонн);</w:t>
      </w:r>
    </w:p>
    <w:p w:rsidR="003D0877" w:rsidRDefault="00DA5ABE" w:rsidP="003D0877">
      <w:pPr>
        <w:widowControl/>
        <w:numPr>
          <w:ilvl w:val="0"/>
          <w:numId w:val="1"/>
        </w:numPr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color w:val="000000"/>
          <w:sz w:val="28"/>
          <w:szCs w:val="28"/>
        </w:rPr>
        <w:t>геологическими условиями бурения (характер буримых пород, возможные осложнения, аномальное пластовое давление, температура на глубине, степень агрессивности подземных вод).</w:t>
      </w:r>
    </w:p>
    <w:p w:rsidR="00356415" w:rsidRPr="00064492" w:rsidRDefault="00356415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</w:p>
    <w:p w:rsidR="007A10C0" w:rsidRP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Таблица 2.7</w:t>
      </w:r>
      <w:r w:rsidR="00356415" w:rsidRPr="00064492">
        <w:rPr>
          <w:color w:val="000000"/>
          <w:sz w:val="28"/>
          <w:szCs w:val="28"/>
        </w:rPr>
        <w:t xml:space="preserve"> </w:t>
      </w:r>
      <w:r w:rsidR="007A2355" w:rsidRPr="003D0877">
        <w:rPr>
          <w:color w:val="000000"/>
          <w:sz w:val="28"/>
          <w:szCs w:val="28"/>
        </w:rPr>
        <w:t>Вес обсадных колонн различного назначения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227"/>
        <w:gridCol w:w="1157"/>
        <w:gridCol w:w="1727"/>
        <w:gridCol w:w="1545"/>
      </w:tblGrid>
      <w:tr w:rsidR="00DA5ABE" w:rsidRPr="00F172F3" w:rsidTr="00F172F3">
        <w:tc>
          <w:tcPr>
            <w:tcW w:w="3227" w:type="dxa"/>
            <w:vMerge w:val="restart"/>
            <w:shd w:val="clear" w:color="auto" w:fill="auto"/>
          </w:tcPr>
          <w:p w:rsidR="003D0877" w:rsidRPr="00F172F3" w:rsidRDefault="003D087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 xml:space="preserve"> </w:t>
            </w:r>
            <w:r w:rsidR="00DA5ABE" w:rsidRPr="00F172F3">
              <w:rPr>
                <w:color w:val="000000"/>
                <w:sz w:val="20"/>
                <w:szCs w:val="28"/>
              </w:rPr>
              <w:t>Наименование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>колонны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DA5ABE" w:rsidRPr="00F172F3" w:rsidRDefault="00C9116C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>Вес</w:t>
            </w:r>
            <w:r w:rsidR="003D0877" w:rsidRPr="00F172F3">
              <w:rPr>
                <w:color w:val="000000"/>
                <w:sz w:val="20"/>
                <w:szCs w:val="28"/>
              </w:rPr>
              <w:t xml:space="preserve"> </w:t>
            </w:r>
            <w:r w:rsidRPr="00F172F3">
              <w:rPr>
                <w:color w:val="000000"/>
                <w:sz w:val="20"/>
                <w:szCs w:val="28"/>
              </w:rPr>
              <w:t>колонны в воздухе</w:t>
            </w:r>
            <w:r w:rsidR="007A10C0" w:rsidRPr="00F172F3">
              <w:rPr>
                <w:color w:val="000000"/>
                <w:sz w:val="20"/>
                <w:szCs w:val="28"/>
              </w:rPr>
              <w:t>,</w:t>
            </w:r>
            <w:r w:rsidRPr="00F172F3">
              <w:rPr>
                <w:color w:val="000000"/>
                <w:sz w:val="20"/>
                <w:szCs w:val="28"/>
              </w:rPr>
              <w:t xml:space="preserve"> в</w:t>
            </w:r>
            <w:r w:rsidR="003D0877" w:rsidRPr="00F172F3">
              <w:rPr>
                <w:color w:val="000000"/>
                <w:sz w:val="20"/>
                <w:szCs w:val="28"/>
              </w:rPr>
              <w:t xml:space="preserve"> </w:t>
            </w:r>
            <w:r w:rsidR="00DA5ABE" w:rsidRPr="00F172F3">
              <w:rPr>
                <w:color w:val="000000"/>
                <w:sz w:val="20"/>
                <w:szCs w:val="28"/>
              </w:rPr>
              <w:t>кН</w:t>
            </w:r>
          </w:p>
        </w:tc>
      </w:tr>
      <w:tr w:rsidR="00DA5ABE" w:rsidRPr="00F172F3" w:rsidTr="00F172F3">
        <w:tc>
          <w:tcPr>
            <w:tcW w:w="3227" w:type="dxa"/>
            <w:vMerge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A5ABE" w:rsidRPr="00F172F3" w:rsidRDefault="003D087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 xml:space="preserve"> </w:t>
            </w:r>
            <w:r w:rsidR="00DA5ABE" w:rsidRPr="00F172F3">
              <w:rPr>
                <w:color w:val="000000"/>
                <w:sz w:val="20"/>
                <w:szCs w:val="28"/>
              </w:rPr>
              <w:t>кондуктор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7B1D06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 xml:space="preserve"> промеж. к</w:t>
            </w:r>
            <w:r w:rsidR="00DA5ABE" w:rsidRPr="00F172F3">
              <w:rPr>
                <w:color w:val="000000"/>
                <w:sz w:val="20"/>
                <w:szCs w:val="28"/>
              </w:rPr>
              <w:t>олонна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3D087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 xml:space="preserve"> </w:t>
            </w:r>
            <w:r w:rsidR="00DA5ABE" w:rsidRPr="00F172F3">
              <w:rPr>
                <w:color w:val="000000"/>
                <w:sz w:val="20"/>
                <w:szCs w:val="28"/>
              </w:rPr>
              <w:t>экспл. колонна</w:t>
            </w:r>
          </w:p>
        </w:tc>
      </w:tr>
      <w:tr w:rsidR="00DA5ABE" w:rsidRPr="00F172F3" w:rsidTr="00F172F3">
        <w:tc>
          <w:tcPr>
            <w:tcW w:w="3227" w:type="dxa"/>
            <w:vMerge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A5ABE" w:rsidRPr="00F172F3" w:rsidRDefault="003D087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 xml:space="preserve"> </w:t>
            </w:r>
            <w:r w:rsidR="00DA5ABE" w:rsidRPr="00F172F3">
              <w:rPr>
                <w:color w:val="000000"/>
                <w:sz w:val="20"/>
                <w:szCs w:val="28"/>
              </w:rPr>
              <w:t xml:space="preserve">Ø </w:t>
            </w:r>
            <w:smartTag w:uri="urn:schemas-microsoft-com:office:smarttags" w:element="metricconverter">
              <w:smartTagPr>
                <w:attr w:name="ProductID" w:val="324 мм"/>
              </w:smartTagPr>
              <w:r w:rsidR="00DA5ABE" w:rsidRPr="00F172F3">
                <w:rPr>
                  <w:color w:val="000000"/>
                  <w:sz w:val="20"/>
                  <w:szCs w:val="28"/>
                </w:rPr>
                <w:t>324 мм</w:t>
              </w:r>
            </w:smartTag>
          </w:p>
        </w:tc>
        <w:tc>
          <w:tcPr>
            <w:tcW w:w="0" w:type="auto"/>
            <w:shd w:val="clear" w:color="auto" w:fill="auto"/>
          </w:tcPr>
          <w:p w:rsidR="00DA5ABE" w:rsidRPr="00F172F3" w:rsidRDefault="003D087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 xml:space="preserve"> </w:t>
            </w:r>
            <w:r w:rsidR="00DA5ABE" w:rsidRPr="00F172F3">
              <w:rPr>
                <w:color w:val="000000"/>
                <w:sz w:val="20"/>
                <w:szCs w:val="28"/>
              </w:rPr>
              <w:t xml:space="preserve">Ø </w:t>
            </w:r>
            <w:smartTag w:uri="urn:schemas-microsoft-com:office:smarttags" w:element="metricconverter">
              <w:smartTagPr>
                <w:attr w:name="ProductID" w:val="245 мм"/>
              </w:smartTagPr>
              <w:r w:rsidR="00DA5ABE" w:rsidRPr="00F172F3">
                <w:rPr>
                  <w:color w:val="000000"/>
                  <w:sz w:val="20"/>
                  <w:szCs w:val="28"/>
                </w:rPr>
                <w:t>245 мм</w:t>
              </w:r>
            </w:smartTag>
          </w:p>
        </w:tc>
        <w:tc>
          <w:tcPr>
            <w:tcW w:w="0" w:type="auto"/>
            <w:shd w:val="clear" w:color="auto" w:fill="auto"/>
          </w:tcPr>
          <w:p w:rsidR="00DA5ABE" w:rsidRPr="00F172F3" w:rsidRDefault="003D087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 xml:space="preserve"> </w:t>
            </w:r>
            <w:r w:rsidR="00DA5ABE" w:rsidRPr="00F172F3">
              <w:rPr>
                <w:color w:val="000000"/>
                <w:sz w:val="20"/>
                <w:szCs w:val="28"/>
              </w:rPr>
              <w:t xml:space="preserve">Ø </w:t>
            </w:r>
            <w:smartTag w:uri="urn:schemas-microsoft-com:office:smarttags" w:element="metricconverter">
              <w:smartTagPr>
                <w:attr w:name="ProductID" w:val="140 мм"/>
              </w:smartTagPr>
              <w:r w:rsidR="00DA5ABE" w:rsidRPr="00F172F3">
                <w:rPr>
                  <w:color w:val="000000"/>
                  <w:sz w:val="20"/>
                  <w:szCs w:val="28"/>
                </w:rPr>
                <w:t>140 мм</w:t>
              </w:r>
            </w:smartTag>
          </w:p>
        </w:tc>
      </w:tr>
      <w:tr w:rsidR="00DA5ABE" w:rsidRPr="00F172F3" w:rsidTr="00F172F3">
        <w:tc>
          <w:tcPr>
            <w:tcW w:w="3227" w:type="dxa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 xml:space="preserve"> Обсадная колонна</w:t>
            </w:r>
          </w:p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4"/>
              </w:rPr>
            </w:pPr>
            <w:r w:rsidRPr="00F172F3">
              <w:rPr>
                <w:color w:val="000000"/>
                <w:sz w:val="20"/>
                <w:szCs w:val="28"/>
              </w:rPr>
              <w:t>Бурильная колонна</w:t>
            </w:r>
            <w:r w:rsidR="00064492" w:rsidRPr="00F172F3">
              <w:rPr>
                <w:color w:val="000000"/>
                <w:sz w:val="20"/>
                <w:szCs w:val="28"/>
              </w:rPr>
              <w:t xml:space="preserve"> </w:t>
            </w:r>
            <w:r w:rsidRPr="00F172F3">
              <w:rPr>
                <w:color w:val="000000"/>
                <w:sz w:val="20"/>
                <w:szCs w:val="24"/>
              </w:rPr>
              <w:t>(при бурении под</w:t>
            </w:r>
            <w:r w:rsidR="00064492" w:rsidRPr="00F172F3">
              <w:rPr>
                <w:color w:val="000000"/>
                <w:sz w:val="20"/>
                <w:szCs w:val="24"/>
              </w:rPr>
              <w:t xml:space="preserve"> </w:t>
            </w:r>
            <w:r w:rsidRPr="00F172F3">
              <w:rPr>
                <w:color w:val="000000"/>
                <w:sz w:val="20"/>
                <w:szCs w:val="24"/>
              </w:rPr>
              <w:t>данную обсадную)</w:t>
            </w:r>
          </w:p>
        </w:tc>
        <w:tc>
          <w:tcPr>
            <w:tcW w:w="0" w:type="auto"/>
            <w:shd w:val="clear" w:color="auto" w:fill="auto"/>
          </w:tcPr>
          <w:p w:rsidR="003D0877" w:rsidRPr="00F172F3" w:rsidRDefault="003D087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 </w:t>
            </w:r>
            <w:r w:rsidR="00DA5ABE" w:rsidRPr="00F172F3">
              <w:rPr>
                <w:sz w:val="20"/>
                <w:szCs w:val="28"/>
              </w:rPr>
              <w:t>762,0</w:t>
            </w:r>
          </w:p>
          <w:p w:rsidR="00DA5ABE" w:rsidRPr="00F172F3" w:rsidRDefault="00C9116C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534</w:t>
            </w:r>
          </w:p>
        </w:tc>
        <w:tc>
          <w:tcPr>
            <w:tcW w:w="0" w:type="auto"/>
            <w:shd w:val="clear" w:color="auto" w:fill="auto"/>
          </w:tcPr>
          <w:p w:rsidR="003D0877" w:rsidRPr="00F172F3" w:rsidRDefault="003D087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 </w:t>
            </w:r>
            <w:r w:rsidR="00DA5ABE" w:rsidRPr="00F172F3">
              <w:rPr>
                <w:sz w:val="20"/>
                <w:szCs w:val="28"/>
              </w:rPr>
              <w:t>1735,0</w:t>
            </w:r>
          </w:p>
          <w:p w:rsidR="00DA5ABE" w:rsidRPr="00F172F3" w:rsidRDefault="00C9116C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974</w:t>
            </w:r>
          </w:p>
        </w:tc>
        <w:tc>
          <w:tcPr>
            <w:tcW w:w="0" w:type="auto"/>
            <w:shd w:val="clear" w:color="auto" w:fill="auto"/>
          </w:tcPr>
          <w:p w:rsidR="003D0877" w:rsidRPr="00F172F3" w:rsidRDefault="003D087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 xml:space="preserve"> </w:t>
            </w:r>
            <w:r w:rsidR="00DA5ABE" w:rsidRPr="00F172F3">
              <w:rPr>
                <w:sz w:val="20"/>
                <w:szCs w:val="28"/>
              </w:rPr>
              <w:t>929,0</w:t>
            </w:r>
          </w:p>
          <w:p w:rsidR="00DA5ABE" w:rsidRPr="00F172F3" w:rsidRDefault="00C9116C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1163</w:t>
            </w:r>
          </w:p>
        </w:tc>
      </w:tr>
    </w:tbl>
    <w:p w:rsidR="00DA5ABE" w:rsidRPr="00064492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  <w:lang w:val="en-US"/>
        </w:rPr>
      </w:pPr>
    </w:p>
    <w:p w:rsidR="00130743" w:rsidRPr="003D0877" w:rsidRDefault="00130743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В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соответствии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с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п.2.5.6.ПБ НГП (РД-08-624-03)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максимальный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вес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буровой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колонны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не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должен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превышать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0,6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обсадной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колонны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-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0,9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от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грузоподъемности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буровой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установки.</w:t>
      </w:r>
    </w:p>
    <w:p w:rsid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Максимальный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вес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обсадной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колонны, кН: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G</w:t>
      </w:r>
      <w:r w:rsidRPr="003D0877">
        <w:rPr>
          <w:color w:val="000000"/>
          <w:sz w:val="28"/>
        </w:rPr>
        <w:t>ок</w:t>
      </w:r>
      <w:r w:rsidRP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</w:rPr>
        <w:t xml:space="preserve">макс </w:t>
      </w:r>
      <w:r w:rsidR="00C9116C" w:rsidRPr="003D0877">
        <w:rPr>
          <w:color w:val="000000"/>
          <w:sz w:val="28"/>
          <w:szCs w:val="28"/>
        </w:rPr>
        <w:t>= 1735.</w:t>
      </w:r>
      <w:r w:rsidRPr="003D0877">
        <w:rPr>
          <w:color w:val="000000"/>
          <w:sz w:val="28"/>
          <w:szCs w:val="28"/>
        </w:rPr>
        <w:t>0</w:t>
      </w:r>
    </w:p>
    <w:p w:rsidR="00DA5ABE" w:rsidRP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Максимальный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вес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бурильной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колонны, кН: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G</w:t>
      </w:r>
      <w:r w:rsidRPr="003D0877">
        <w:rPr>
          <w:color w:val="000000"/>
          <w:sz w:val="28"/>
        </w:rPr>
        <w:t xml:space="preserve">бк макс </w:t>
      </w:r>
      <w:r w:rsidR="00C9116C" w:rsidRPr="003D0877">
        <w:rPr>
          <w:color w:val="000000"/>
          <w:sz w:val="28"/>
          <w:szCs w:val="28"/>
        </w:rPr>
        <w:t>= 1163.0</w:t>
      </w:r>
    </w:p>
    <w:p w:rsidR="00DA5ABE" w:rsidRP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С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учетом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расчетных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значений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веса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колонн,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м</w:t>
      </w:r>
      <w:r w:rsidR="004F50D2" w:rsidRPr="003D0877">
        <w:rPr>
          <w:color w:val="000000"/>
          <w:sz w:val="28"/>
          <w:szCs w:val="28"/>
        </w:rPr>
        <w:t>аксималь</w:t>
      </w:r>
      <w:r w:rsidRPr="003D0877">
        <w:rPr>
          <w:color w:val="000000"/>
          <w:sz w:val="28"/>
          <w:szCs w:val="28"/>
        </w:rPr>
        <w:t>ная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нагрузка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на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крюке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должна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быть:</w:t>
      </w:r>
    </w:p>
    <w:p w:rsid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–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для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обсадной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колонны, кН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Q</w:t>
      </w:r>
      <w:r w:rsidRPr="003D0877">
        <w:rPr>
          <w:color w:val="000000"/>
          <w:sz w:val="28"/>
        </w:rPr>
        <w:t xml:space="preserve">мин </w:t>
      </w:r>
      <w:r w:rsidRPr="003D0877">
        <w:rPr>
          <w:color w:val="000000"/>
          <w:sz w:val="28"/>
          <w:szCs w:val="28"/>
        </w:rPr>
        <w:t>= G</w:t>
      </w:r>
      <w:r w:rsidRPr="003D0877">
        <w:rPr>
          <w:color w:val="000000"/>
          <w:sz w:val="28"/>
        </w:rPr>
        <w:t>ок</w:t>
      </w:r>
      <w:r w:rsidRP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</w:rPr>
        <w:t>макс</w:t>
      </w:r>
      <w:r w:rsidRPr="003D0877">
        <w:rPr>
          <w:color w:val="000000"/>
          <w:sz w:val="28"/>
          <w:szCs w:val="28"/>
        </w:rPr>
        <w:t>/0,9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=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1927,8</w:t>
      </w:r>
    </w:p>
    <w:p w:rsid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–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для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буровой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колонны, кН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Q</w:t>
      </w:r>
      <w:r w:rsidRPr="003D0877">
        <w:rPr>
          <w:color w:val="000000"/>
          <w:sz w:val="28"/>
        </w:rPr>
        <w:t xml:space="preserve">мин </w:t>
      </w:r>
      <w:r w:rsidRPr="003D0877">
        <w:rPr>
          <w:color w:val="000000"/>
          <w:sz w:val="28"/>
          <w:szCs w:val="28"/>
        </w:rPr>
        <w:t>= G</w:t>
      </w:r>
      <w:r w:rsidRPr="003D0877">
        <w:rPr>
          <w:color w:val="000000"/>
          <w:sz w:val="28"/>
        </w:rPr>
        <w:t>бк</w:t>
      </w:r>
      <w:r w:rsidRP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</w:rPr>
        <w:t>макс</w:t>
      </w:r>
      <w:r w:rsidR="00C9116C" w:rsidRPr="003D0877">
        <w:rPr>
          <w:color w:val="000000"/>
          <w:sz w:val="28"/>
          <w:szCs w:val="28"/>
        </w:rPr>
        <w:t>/0,6</w:t>
      </w:r>
      <w:r w:rsidR="003D0877">
        <w:rPr>
          <w:color w:val="000000"/>
          <w:sz w:val="28"/>
          <w:szCs w:val="28"/>
        </w:rPr>
        <w:t xml:space="preserve"> </w:t>
      </w:r>
      <w:r w:rsidR="00C9116C" w:rsidRPr="003D0877">
        <w:rPr>
          <w:color w:val="000000"/>
          <w:sz w:val="28"/>
          <w:szCs w:val="28"/>
        </w:rPr>
        <w:t>=</w:t>
      </w:r>
      <w:r w:rsidR="003D0877">
        <w:rPr>
          <w:color w:val="000000"/>
          <w:sz w:val="28"/>
          <w:szCs w:val="28"/>
        </w:rPr>
        <w:t xml:space="preserve"> </w:t>
      </w:r>
      <w:r w:rsidR="00C9116C" w:rsidRPr="003D0877">
        <w:rPr>
          <w:color w:val="000000"/>
          <w:sz w:val="28"/>
          <w:szCs w:val="28"/>
        </w:rPr>
        <w:t>1938.3</w:t>
      </w:r>
    </w:p>
    <w:p w:rsid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Таким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образом,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грузоподъемность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буровой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установки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должна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быть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не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менее</w:t>
      </w:r>
      <w:r w:rsidR="003D0877">
        <w:rPr>
          <w:color w:val="000000"/>
          <w:sz w:val="28"/>
          <w:szCs w:val="28"/>
        </w:rPr>
        <w:t xml:space="preserve"> </w:t>
      </w:r>
      <w:r w:rsidR="00AE330B" w:rsidRPr="003D0877">
        <w:rPr>
          <w:b/>
          <w:color w:val="000000"/>
          <w:sz w:val="28"/>
          <w:szCs w:val="28"/>
        </w:rPr>
        <w:t>1938.3</w:t>
      </w:r>
      <w:r w:rsidRPr="003D0877">
        <w:rPr>
          <w:b/>
          <w:color w:val="000000"/>
          <w:sz w:val="28"/>
          <w:szCs w:val="28"/>
        </w:rPr>
        <w:t xml:space="preserve"> кН.</w:t>
      </w:r>
    </w:p>
    <w:p w:rsid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В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соответствии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с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ожидаемой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максимальной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нагрузкой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на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крюке,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экономически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выгодным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для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данного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района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видом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привода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наличием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парка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буровых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установок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в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филиале</w:t>
      </w:r>
      <w:r w:rsidR="003D0877">
        <w:rPr>
          <w:color w:val="000000"/>
          <w:sz w:val="28"/>
          <w:szCs w:val="28"/>
        </w:rPr>
        <w:t xml:space="preserve"> </w:t>
      </w:r>
      <w:r w:rsidR="00064492">
        <w:rPr>
          <w:color w:val="000000"/>
          <w:sz w:val="28"/>
          <w:szCs w:val="28"/>
        </w:rPr>
        <w:t>"</w:t>
      </w:r>
      <w:r w:rsidRPr="003D0877">
        <w:rPr>
          <w:color w:val="000000"/>
          <w:sz w:val="28"/>
          <w:szCs w:val="28"/>
        </w:rPr>
        <w:t>Кубаньбургаз</w:t>
      </w:r>
      <w:r w:rsidR="00064492">
        <w:rPr>
          <w:color w:val="000000"/>
          <w:sz w:val="28"/>
          <w:szCs w:val="28"/>
        </w:rPr>
        <w:t>"</w:t>
      </w:r>
      <w:r w:rsidRPr="003D0877">
        <w:rPr>
          <w:color w:val="000000"/>
          <w:sz w:val="28"/>
          <w:szCs w:val="28"/>
        </w:rPr>
        <w:t>,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для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строительства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скважины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принимается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b/>
          <w:color w:val="000000"/>
          <w:sz w:val="28"/>
          <w:szCs w:val="28"/>
        </w:rPr>
        <w:t>буровая</w:t>
      </w:r>
      <w:r w:rsidR="003D0877">
        <w:rPr>
          <w:b/>
          <w:color w:val="000000"/>
          <w:sz w:val="28"/>
          <w:szCs w:val="28"/>
        </w:rPr>
        <w:t xml:space="preserve"> </w:t>
      </w:r>
      <w:r w:rsidRPr="003D0877">
        <w:rPr>
          <w:b/>
          <w:color w:val="000000"/>
          <w:sz w:val="28"/>
          <w:szCs w:val="28"/>
        </w:rPr>
        <w:t>установка</w:t>
      </w:r>
      <w:r w:rsidR="003D0877">
        <w:rPr>
          <w:b/>
          <w:color w:val="000000"/>
          <w:sz w:val="28"/>
          <w:szCs w:val="28"/>
        </w:rPr>
        <w:t xml:space="preserve"> </w:t>
      </w:r>
      <w:r w:rsidR="00064492">
        <w:rPr>
          <w:b/>
          <w:color w:val="000000"/>
          <w:sz w:val="28"/>
          <w:szCs w:val="28"/>
        </w:rPr>
        <w:t>"</w:t>
      </w:r>
      <w:r w:rsidRPr="003D0877">
        <w:rPr>
          <w:b/>
          <w:color w:val="000000"/>
          <w:sz w:val="28"/>
          <w:szCs w:val="28"/>
        </w:rPr>
        <w:t>БУ3200/200ЭУК-2М</w:t>
      </w:r>
      <w:r w:rsidR="00064492">
        <w:rPr>
          <w:b/>
          <w:color w:val="000000"/>
          <w:sz w:val="28"/>
          <w:szCs w:val="28"/>
        </w:rPr>
        <w:t>"</w:t>
      </w:r>
      <w:r w:rsidR="003D0877">
        <w:rPr>
          <w:b/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с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допускаемой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нагрузкой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на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крюке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2000 кН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при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оснастке 5x6,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с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техническими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характеристиками:</w:t>
      </w:r>
    </w:p>
    <w:p w:rsidR="00064492" w:rsidRP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</w:p>
    <w:p w:rsidR="007A2355" w:rsidRP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Таблица 2.8</w:t>
      </w:r>
      <w:r w:rsidR="00064492" w:rsidRPr="00064492">
        <w:rPr>
          <w:color w:val="000000"/>
          <w:sz w:val="28"/>
          <w:szCs w:val="28"/>
        </w:rPr>
        <w:t xml:space="preserve"> </w:t>
      </w:r>
      <w:r w:rsidR="007A2355" w:rsidRPr="003D0877">
        <w:rPr>
          <w:color w:val="000000"/>
          <w:sz w:val="28"/>
          <w:szCs w:val="28"/>
        </w:rPr>
        <w:t xml:space="preserve">Характеристика буровой установки </w:t>
      </w:r>
      <w:r w:rsidR="00064492">
        <w:rPr>
          <w:color w:val="000000"/>
          <w:sz w:val="28"/>
          <w:szCs w:val="28"/>
        </w:rPr>
        <w:t>"</w:t>
      </w:r>
      <w:r w:rsidR="007A2355" w:rsidRPr="003D0877">
        <w:rPr>
          <w:color w:val="000000"/>
          <w:sz w:val="28"/>
          <w:szCs w:val="28"/>
        </w:rPr>
        <w:t>БУ3200/200ЭУК-2М</w:t>
      </w:r>
      <w:r w:rsidR="00064492">
        <w:rPr>
          <w:color w:val="000000"/>
          <w:sz w:val="28"/>
          <w:szCs w:val="28"/>
        </w:rPr>
        <w:t>"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261"/>
        <w:gridCol w:w="976"/>
      </w:tblGrid>
      <w:tr w:rsidR="00DA5ABE" w:rsidRPr="00F172F3" w:rsidTr="00F172F3"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>Допустимая</w:t>
            </w:r>
            <w:r w:rsidR="003D0877" w:rsidRPr="00F172F3">
              <w:rPr>
                <w:color w:val="000000"/>
                <w:sz w:val="20"/>
                <w:szCs w:val="28"/>
              </w:rPr>
              <w:t xml:space="preserve"> </w:t>
            </w:r>
            <w:r w:rsidRPr="00F172F3">
              <w:rPr>
                <w:color w:val="000000"/>
                <w:sz w:val="20"/>
                <w:szCs w:val="28"/>
              </w:rPr>
              <w:t>нагрузка</w:t>
            </w:r>
            <w:r w:rsidR="003D0877" w:rsidRPr="00F172F3">
              <w:rPr>
                <w:color w:val="000000"/>
                <w:sz w:val="20"/>
                <w:szCs w:val="28"/>
              </w:rPr>
              <w:t xml:space="preserve"> </w:t>
            </w:r>
            <w:r w:rsidRPr="00F172F3">
              <w:rPr>
                <w:color w:val="000000"/>
                <w:sz w:val="20"/>
                <w:szCs w:val="28"/>
              </w:rPr>
              <w:t>на</w:t>
            </w:r>
            <w:r w:rsidR="003D0877" w:rsidRPr="00F172F3">
              <w:rPr>
                <w:color w:val="000000"/>
                <w:sz w:val="20"/>
                <w:szCs w:val="28"/>
              </w:rPr>
              <w:t xml:space="preserve"> </w:t>
            </w:r>
            <w:r w:rsidRPr="00F172F3">
              <w:rPr>
                <w:color w:val="000000"/>
                <w:sz w:val="20"/>
                <w:szCs w:val="28"/>
              </w:rPr>
              <w:t>крюке, кН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3D087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 xml:space="preserve"> </w:t>
            </w:r>
            <w:r w:rsidR="00DA5ABE" w:rsidRPr="00F172F3">
              <w:rPr>
                <w:color w:val="000000"/>
                <w:sz w:val="20"/>
                <w:szCs w:val="28"/>
              </w:rPr>
              <w:t>2000</w:t>
            </w:r>
          </w:p>
        </w:tc>
      </w:tr>
      <w:tr w:rsidR="00DA5ABE" w:rsidRPr="00F172F3" w:rsidTr="00F172F3"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>Условная</w:t>
            </w:r>
            <w:r w:rsidR="003D0877" w:rsidRPr="00F172F3">
              <w:rPr>
                <w:color w:val="000000"/>
                <w:sz w:val="20"/>
                <w:szCs w:val="28"/>
              </w:rPr>
              <w:t xml:space="preserve"> </w:t>
            </w:r>
            <w:r w:rsidRPr="00F172F3">
              <w:rPr>
                <w:color w:val="000000"/>
                <w:sz w:val="20"/>
                <w:szCs w:val="28"/>
              </w:rPr>
              <w:t>глубина</w:t>
            </w:r>
            <w:r w:rsidR="003D0877" w:rsidRPr="00F172F3">
              <w:rPr>
                <w:color w:val="000000"/>
                <w:sz w:val="20"/>
                <w:szCs w:val="28"/>
              </w:rPr>
              <w:t xml:space="preserve"> </w:t>
            </w:r>
            <w:r w:rsidRPr="00F172F3">
              <w:rPr>
                <w:color w:val="000000"/>
                <w:sz w:val="20"/>
                <w:szCs w:val="28"/>
              </w:rPr>
              <w:t>бурения, м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3D087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 xml:space="preserve"> </w:t>
            </w:r>
            <w:r w:rsidR="00DA5ABE" w:rsidRPr="00F172F3">
              <w:rPr>
                <w:color w:val="000000"/>
                <w:sz w:val="20"/>
                <w:szCs w:val="28"/>
              </w:rPr>
              <w:t>3200</w:t>
            </w:r>
          </w:p>
        </w:tc>
      </w:tr>
      <w:tr w:rsidR="00DA5ABE" w:rsidRPr="00F172F3" w:rsidTr="00F172F3"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>Скорость подъема крюка при расхаживании колонны, м/с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3D087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 xml:space="preserve"> </w:t>
            </w:r>
            <w:r w:rsidR="00DA5ABE" w:rsidRPr="00F172F3">
              <w:rPr>
                <w:color w:val="000000"/>
                <w:sz w:val="20"/>
                <w:szCs w:val="28"/>
              </w:rPr>
              <w:t>0,2±0,05</w:t>
            </w:r>
          </w:p>
        </w:tc>
      </w:tr>
      <w:tr w:rsidR="00DA5ABE" w:rsidRPr="00F172F3" w:rsidTr="00F172F3"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>Скорость подъема элеватора (без нагрузки), м/с, не менее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3D087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 xml:space="preserve"> </w:t>
            </w:r>
            <w:r w:rsidR="00DA5ABE" w:rsidRPr="00F172F3">
              <w:rPr>
                <w:color w:val="000000"/>
                <w:sz w:val="20"/>
                <w:szCs w:val="28"/>
              </w:rPr>
              <w:t>1,5</w:t>
            </w:r>
          </w:p>
        </w:tc>
      </w:tr>
      <w:tr w:rsidR="00DA5ABE" w:rsidRPr="00F172F3" w:rsidTr="00F172F3">
        <w:tc>
          <w:tcPr>
            <w:tcW w:w="0" w:type="auto"/>
            <w:shd w:val="clear" w:color="auto" w:fill="auto"/>
          </w:tcPr>
          <w:p w:rsidR="00DA5ABE" w:rsidRPr="00F172F3" w:rsidRDefault="007B1D06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>Расч.</w:t>
            </w:r>
            <w:r w:rsidR="00DA5ABE" w:rsidRPr="00F172F3">
              <w:rPr>
                <w:color w:val="000000"/>
                <w:sz w:val="20"/>
                <w:szCs w:val="28"/>
              </w:rPr>
              <w:t xml:space="preserve"> мощность на входном валу подъемного агрегата, кВт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3D087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 xml:space="preserve"> </w:t>
            </w:r>
            <w:r w:rsidR="00DA5ABE" w:rsidRPr="00F172F3">
              <w:rPr>
                <w:color w:val="000000"/>
                <w:sz w:val="20"/>
                <w:szCs w:val="28"/>
              </w:rPr>
              <w:t>670</w:t>
            </w:r>
          </w:p>
        </w:tc>
      </w:tr>
      <w:tr w:rsidR="00DA5ABE" w:rsidRPr="00F172F3" w:rsidTr="00F172F3"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>Диаметр отверстия в столе ротора, мм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3D087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 xml:space="preserve"> </w:t>
            </w:r>
            <w:r w:rsidR="00DA5ABE" w:rsidRPr="00F172F3">
              <w:rPr>
                <w:color w:val="000000"/>
                <w:sz w:val="20"/>
                <w:szCs w:val="28"/>
              </w:rPr>
              <w:t>700</w:t>
            </w:r>
          </w:p>
        </w:tc>
      </w:tr>
      <w:tr w:rsidR="00DA5ABE" w:rsidRPr="00F172F3" w:rsidTr="00F172F3"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>Расчетная мощность привода ротора, кВт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3D087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 xml:space="preserve"> </w:t>
            </w:r>
            <w:r w:rsidR="00DA5ABE" w:rsidRPr="00F172F3">
              <w:rPr>
                <w:color w:val="000000"/>
                <w:sz w:val="20"/>
                <w:szCs w:val="28"/>
              </w:rPr>
              <w:t>370</w:t>
            </w:r>
          </w:p>
        </w:tc>
      </w:tr>
      <w:tr w:rsidR="00DA5ABE" w:rsidRPr="00F172F3" w:rsidTr="00F172F3"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>Мощность бурового насоса, кВт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3D087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 xml:space="preserve"> </w:t>
            </w:r>
            <w:r w:rsidR="00DA5ABE" w:rsidRPr="00F172F3">
              <w:rPr>
                <w:color w:val="000000"/>
                <w:sz w:val="20"/>
                <w:szCs w:val="28"/>
              </w:rPr>
              <w:t>950</w:t>
            </w:r>
          </w:p>
        </w:tc>
      </w:tr>
      <w:tr w:rsidR="00DA5ABE" w:rsidRPr="00F172F3" w:rsidTr="00F172F3"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>Вид привода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3D087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 xml:space="preserve"> </w:t>
            </w:r>
            <w:r w:rsidR="00DA5ABE" w:rsidRPr="00F172F3">
              <w:rPr>
                <w:color w:val="000000"/>
                <w:sz w:val="20"/>
                <w:szCs w:val="28"/>
              </w:rPr>
              <w:t>Э</w:t>
            </w:r>
          </w:p>
        </w:tc>
      </w:tr>
      <w:tr w:rsidR="00DA5ABE" w:rsidRPr="00F172F3" w:rsidTr="00F172F3"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>Высота основания (отметка пола буровой), м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3D087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 xml:space="preserve"> </w:t>
            </w:r>
            <w:r w:rsidR="00DA5ABE" w:rsidRPr="00F172F3">
              <w:rPr>
                <w:color w:val="000000"/>
                <w:sz w:val="20"/>
                <w:szCs w:val="28"/>
              </w:rPr>
              <w:t>7,2</w:t>
            </w:r>
          </w:p>
        </w:tc>
      </w:tr>
      <w:tr w:rsidR="00DA5ABE" w:rsidRPr="00F172F3" w:rsidTr="00F172F3"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>Просвет для установки стволовой части превенторов, м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3D0877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color w:val="000000"/>
                <w:sz w:val="20"/>
                <w:szCs w:val="28"/>
              </w:rPr>
            </w:pPr>
            <w:r w:rsidRPr="00F172F3">
              <w:rPr>
                <w:color w:val="000000"/>
                <w:sz w:val="20"/>
                <w:szCs w:val="28"/>
              </w:rPr>
              <w:t xml:space="preserve"> </w:t>
            </w:r>
            <w:r w:rsidR="00DA5ABE" w:rsidRPr="00F172F3">
              <w:rPr>
                <w:color w:val="000000"/>
                <w:sz w:val="20"/>
                <w:szCs w:val="28"/>
              </w:rPr>
              <w:t>5,7</w:t>
            </w:r>
          </w:p>
        </w:tc>
      </w:tr>
    </w:tbl>
    <w:p w:rsidR="00DA5ABE" w:rsidRP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</w:p>
    <w:p w:rsidR="00DA5ABE" w:rsidRP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color w:val="000000"/>
          <w:sz w:val="28"/>
          <w:szCs w:val="28"/>
        </w:rPr>
      </w:pPr>
      <w:r w:rsidRPr="003D0877">
        <w:rPr>
          <w:b/>
          <w:color w:val="000000"/>
          <w:sz w:val="28"/>
          <w:szCs w:val="28"/>
        </w:rPr>
        <w:t>2.3.2.2</w:t>
      </w:r>
      <w:r w:rsidR="00064492" w:rsidRPr="00064492">
        <w:rPr>
          <w:b/>
          <w:color w:val="000000"/>
          <w:sz w:val="28"/>
          <w:szCs w:val="28"/>
        </w:rPr>
        <w:t xml:space="preserve"> </w:t>
      </w:r>
      <w:r w:rsidR="00F622F2" w:rsidRPr="003D0877">
        <w:rPr>
          <w:b/>
          <w:color w:val="000000"/>
          <w:sz w:val="28"/>
          <w:szCs w:val="28"/>
        </w:rPr>
        <w:t>Выбор</w:t>
      </w:r>
      <w:r w:rsidR="003D0877">
        <w:rPr>
          <w:b/>
          <w:color w:val="000000"/>
          <w:sz w:val="28"/>
          <w:szCs w:val="28"/>
        </w:rPr>
        <w:t xml:space="preserve"> </w:t>
      </w:r>
      <w:r w:rsidR="00F622F2" w:rsidRPr="003D0877">
        <w:rPr>
          <w:b/>
          <w:color w:val="000000"/>
          <w:sz w:val="28"/>
          <w:szCs w:val="28"/>
        </w:rPr>
        <w:t>насосной</w:t>
      </w:r>
      <w:r w:rsidR="003D0877">
        <w:rPr>
          <w:b/>
          <w:color w:val="000000"/>
          <w:sz w:val="28"/>
          <w:szCs w:val="28"/>
        </w:rPr>
        <w:t xml:space="preserve"> </w:t>
      </w:r>
      <w:r w:rsidR="00F622F2" w:rsidRPr="003D0877">
        <w:rPr>
          <w:b/>
          <w:color w:val="000000"/>
          <w:sz w:val="28"/>
          <w:szCs w:val="28"/>
        </w:rPr>
        <w:t>установки</w:t>
      </w:r>
    </w:p>
    <w:p w:rsid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В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установках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глубокого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бурения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применяются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поршневые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насосы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марок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У8-4,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У8-5М,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Б14-200,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БРН-1,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УНБ-600</w:t>
      </w:r>
      <w:r w:rsidR="000E35A3" w:rsidRPr="003D0877">
        <w:rPr>
          <w:color w:val="000000"/>
          <w:sz w:val="28"/>
          <w:szCs w:val="28"/>
        </w:rPr>
        <w:t>А (У8-6МА2)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другие,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имеющие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подачу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15-50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л/с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при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давлении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нагнетания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10-60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МПа.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Подача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насоса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определяется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по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формуле</w:t>
      </w:r>
      <w:r w:rsidR="00FC3E1A" w:rsidRPr="003D0877">
        <w:rPr>
          <w:sz w:val="28"/>
          <w:szCs w:val="28"/>
        </w:rPr>
        <w:t>[4]</w:t>
      </w:r>
      <w:r w:rsidRPr="003D0877">
        <w:rPr>
          <w:color w:val="000000"/>
          <w:sz w:val="28"/>
          <w:szCs w:val="28"/>
        </w:rPr>
        <w:t>:</w:t>
      </w:r>
    </w:p>
    <w:p w:rsidR="003D0877" w:rsidRDefault="00064492" w:rsidP="00064492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br w:type="page"/>
      </w:r>
      <w:r w:rsidR="00C96A44">
        <w:rPr>
          <w:color w:val="000000"/>
          <w:sz w:val="28"/>
          <w:szCs w:val="28"/>
          <w:lang w:val="en-US"/>
        </w:rPr>
        <w:pict>
          <v:shape id="_x0000_i1031" type="#_x0000_t75" style="width:114.75pt;height:51.75pt">
            <v:imagedata r:id="rId13" o:title=""/>
          </v:shape>
        </w:pict>
      </w:r>
    </w:p>
    <w:p w:rsidR="00064492" w:rsidRDefault="00064492" w:rsidP="00064492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</w:p>
    <w:p w:rsid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где η</w:t>
      </w:r>
      <w:r w:rsidRPr="003D0877">
        <w:rPr>
          <w:color w:val="000000"/>
          <w:sz w:val="28"/>
          <w:szCs w:val="16"/>
        </w:rPr>
        <w:t>0</w:t>
      </w:r>
      <w:r w:rsidRPr="003D0877">
        <w:rPr>
          <w:color w:val="000000"/>
          <w:sz w:val="28"/>
          <w:szCs w:val="28"/>
        </w:rPr>
        <w:t xml:space="preserve"> = 0,85 – 0,95 – объемный к.п.д. насоса, учиты</w:t>
      </w:r>
      <w:r w:rsidR="007B1D06" w:rsidRPr="003D0877">
        <w:rPr>
          <w:color w:val="000000"/>
          <w:sz w:val="28"/>
          <w:szCs w:val="28"/>
        </w:rPr>
        <w:t>ва</w:t>
      </w:r>
      <w:r w:rsidRPr="003D0877">
        <w:rPr>
          <w:color w:val="000000"/>
          <w:sz w:val="28"/>
          <w:szCs w:val="28"/>
        </w:rPr>
        <w:t>ющий утечки жидкости, наличие в ней</w:t>
      </w:r>
      <w:r w:rsidR="00F622F2" w:rsidRP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газа и</w:t>
      </w:r>
      <w:r w:rsidR="007B1D06" w:rsidRP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инерцию срабатывания клапанов,</w:t>
      </w:r>
    </w:p>
    <w:p w:rsid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F – площадь, определяемая по внутреннему</w:t>
      </w:r>
      <w:r w:rsidR="00F622F2" w:rsidRPr="003D0877">
        <w:rPr>
          <w:color w:val="000000"/>
          <w:sz w:val="28"/>
          <w:szCs w:val="28"/>
        </w:rPr>
        <w:t xml:space="preserve"> </w:t>
      </w:r>
      <w:r w:rsidR="007B1D06" w:rsidRPr="003D0877">
        <w:rPr>
          <w:color w:val="000000"/>
          <w:sz w:val="28"/>
          <w:szCs w:val="28"/>
        </w:rPr>
        <w:t>диа</w:t>
      </w:r>
      <w:r w:rsidRPr="003D0877">
        <w:rPr>
          <w:color w:val="000000"/>
          <w:sz w:val="28"/>
          <w:szCs w:val="28"/>
        </w:rPr>
        <w:t>метру цилиндровой втулки,</w:t>
      </w:r>
    </w:p>
    <w:p w:rsid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S = 2R – ход поршня или плунжера,</w:t>
      </w:r>
    </w:p>
    <w:p w:rsidR="00064492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R – радиус вращения кривошипа,</w:t>
      </w:r>
    </w:p>
    <w:p w:rsid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n – частота вращения кривошипа,</w:t>
      </w:r>
    </w:p>
    <w:p w:rsidR="00064492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z – число цилиндров,</w:t>
      </w:r>
    </w:p>
    <w:p w:rsid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f – площадь поперечного сечения штока.</w:t>
      </w:r>
    </w:p>
    <w:p w:rsidR="00DA5ABE" w:rsidRP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Для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регулирования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расхода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жидкости,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нагнетаемой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в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бурильную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колонну,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широко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применяется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метод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изменения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частоты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вращения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кривошипа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(коренной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вал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насоса)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при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помощи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коробки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передач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или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путем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замены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цилиндровых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втулок,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имеющих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разные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внутреннии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диаметры.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Исход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жидкости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часто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регулируется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путем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сброса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части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ее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на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слив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в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приемный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умпф.</w:t>
      </w:r>
    </w:p>
    <w:p w:rsidR="00DA5ABE" w:rsidRPr="00064492" w:rsidRDefault="003D087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A5ABE" w:rsidRPr="003D0877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="00DA5ABE" w:rsidRPr="003D0877">
        <w:rPr>
          <w:color w:val="000000"/>
          <w:sz w:val="28"/>
          <w:szCs w:val="28"/>
        </w:rPr>
        <w:t>буровой</w:t>
      </w:r>
      <w:r>
        <w:rPr>
          <w:color w:val="000000"/>
          <w:sz w:val="28"/>
          <w:szCs w:val="28"/>
        </w:rPr>
        <w:t xml:space="preserve"> </w:t>
      </w:r>
      <w:r w:rsidR="00DA5ABE" w:rsidRPr="003D0877">
        <w:rPr>
          <w:color w:val="000000"/>
          <w:sz w:val="28"/>
          <w:szCs w:val="28"/>
        </w:rPr>
        <w:t>установки</w:t>
      </w:r>
      <w:r>
        <w:rPr>
          <w:color w:val="000000"/>
          <w:sz w:val="28"/>
          <w:szCs w:val="28"/>
        </w:rPr>
        <w:t xml:space="preserve"> </w:t>
      </w:r>
      <w:r w:rsidR="00DA5ABE" w:rsidRPr="003D0877">
        <w:rPr>
          <w:color w:val="000000"/>
          <w:sz w:val="28"/>
          <w:szCs w:val="28"/>
        </w:rPr>
        <w:t>БУ 3200/200 ЭУК-2М</w:t>
      </w:r>
      <w:r>
        <w:rPr>
          <w:color w:val="000000"/>
          <w:sz w:val="28"/>
          <w:szCs w:val="28"/>
        </w:rPr>
        <w:t xml:space="preserve"> </w:t>
      </w:r>
      <w:r w:rsidR="00DA5ABE" w:rsidRPr="003D087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DA5ABE" w:rsidRPr="003D0877">
        <w:rPr>
          <w:color w:val="000000"/>
          <w:sz w:val="28"/>
          <w:szCs w:val="28"/>
        </w:rPr>
        <w:t>комплект</w:t>
      </w:r>
      <w:r>
        <w:rPr>
          <w:color w:val="000000"/>
          <w:sz w:val="28"/>
          <w:szCs w:val="28"/>
        </w:rPr>
        <w:t xml:space="preserve"> </w:t>
      </w:r>
      <w:r w:rsidR="00DA5ABE" w:rsidRPr="003D0877">
        <w:rPr>
          <w:color w:val="000000"/>
          <w:sz w:val="28"/>
          <w:szCs w:val="28"/>
        </w:rPr>
        <w:t>входят</w:t>
      </w:r>
      <w:r>
        <w:rPr>
          <w:color w:val="000000"/>
          <w:sz w:val="28"/>
          <w:szCs w:val="28"/>
        </w:rPr>
        <w:t xml:space="preserve"> </w:t>
      </w:r>
      <w:r w:rsidR="00DA5ABE" w:rsidRPr="003D0877">
        <w:rPr>
          <w:color w:val="000000"/>
          <w:sz w:val="28"/>
          <w:szCs w:val="28"/>
        </w:rPr>
        <w:t>два</w:t>
      </w:r>
      <w:r>
        <w:rPr>
          <w:color w:val="000000"/>
          <w:sz w:val="28"/>
          <w:szCs w:val="28"/>
        </w:rPr>
        <w:t xml:space="preserve"> </w:t>
      </w:r>
      <w:r w:rsidR="00DA5ABE" w:rsidRPr="003D0877">
        <w:rPr>
          <w:color w:val="000000"/>
          <w:sz w:val="28"/>
          <w:szCs w:val="28"/>
        </w:rPr>
        <w:t>поршневых</w:t>
      </w:r>
      <w:r>
        <w:rPr>
          <w:color w:val="000000"/>
          <w:sz w:val="28"/>
          <w:szCs w:val="28"/>
        </w:rPr>
        <w:t xml:space="preserve"> </w:t>
      </w:r>
      <w:r w:rsidR="00DA5ABE" w:rsidRPr="003D0877">
        <w:rPr>
          <w:color w:val="000000"/>
          <w:sz w:val="28"/>
          <w:szCs w:val="28"/>
        </w:rPr>
        <w:t>насоса</w:t>
      </w:r>
      <w:r>
        <w:rPr>
          <w:color w:val="000000"/>
          <w:sz w:val="28"/>
          <w:szCs w:val="28"/>
        </w:rPr>
        <w:t xml:space="preserve"> </w:t>
      </w:r>
      <w:r w:rsidR="00DA5ABE" w:rsidRPr="003D0877">
        <w:rPr>
          <w:color w:val="000000"/>
          <w:sz w:val="28"/>
          <w:szCs w:val="28"/>
        </w:rPr>
        <w:t>УНБ-600</w:t>
      </w:r>
      <w:r w:rsidR="000E35A3" w:rsidRPr="003D0877">
        <w:rPr>
          <w:color w:val="000000"/>
          <w:sz w:val="28"/>
          <w:szCs w:val="28"/>
        </w:rPr>
        <w:t>А</w:t>
      </w:r>
      <w:r w:rsidR="00DA5ABE" w:rsidRPr="003D0877">
        <w:rPr>
          <w:color w:val="000000"/>
          <w:sz w:val="28"/>
          <w:szCs w:val="28"/>
        </w:rPr>
        <w:t xml:space="preserve"> </w:t>
      </w:r>
      <w:r w:rsidR="000E35A3" w:rsidRPr="003D0877">
        <w:rPr>
          <w:color w:val="000000"/>
          <w:sz w:val="28"/>
          <w:szCs w:val="28"/>
        </w:rPr>
        <w:t>(У8-6МА2)</w:t>
      </w:r>
      <w:r w:rsidR="00DA5ABE" w:rsidRPr="003D0877">
        <w:rPr>
          <w:color w:val="000000"/>
          <w:sz w:val="28"/>
          <w:szCs w:val="28"/>
        </w:rPr>
        <w:t xml:space="preserve"> (установка</w:t>
      </w:r>
      <w:r>
        <w:rPr>
          <w:color w:val="000000"/>
          <w:sz w:val="28"/>
          <w:szCs w:val="28"/>
        </w:rPr>
        <w:t xml:space="preserve"> </w:t>
      </w:r>
      <w:r w:rsidR="00DA5ABE" w:rsidRPr="003D0877">
        <w:rPr>
          <w:color w:val="000000"/>
          <w:sz w:val="28"/>
          <w:szCs w:val="28"/>
        </w:rPr>
        <w:t>насосная</w:t>
      </w:r>
      <w:r>
        <w:rPr>
          <w:color w:val="000000"/>
          <w:sz w:val="28"/>
          <w:szCs w:val="28"/>
        </w:rPr>
        <w:t xml:space="preserve"> </w:t>
      </w:r>
      <w:r w:rsidR="00DA5ABE" w:rsidRPr="003D0877">
        <w:rPr>
          <w:color w:val="000000"/>
          <w:sz w:val="28"/>
          <w:szCs w:val="28"/>
        </w:rPr>
        <w:t>блочная),</w:t>
      </w:r>
      <w:r>
        <w:rPr>
          <w:color w:val="000000"/>
          <w:sz w:val="28"/>
          <w:szCs w:val="28"/>
        </w:rPr>
        <w:t xml:space="preserve"> </w:t>
      </w:r>
      <w:r w:rsidR="00DA5ABE" w:rsidRPr="003D0877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="00DA5ABE" w:rsidRPr="003D0877">
        <w:rPr>
          <w:color w:val="000000"/>
          <w:sz w:val="28"/>
          <w:szCs w:val="28"/>
        </w:rPr>
        <w:t>основными</w:t>
      </w:r>
      <w:r>
        <w:rPr>
          <w:color w:val="000000"/>
          <w:sz w:val="28"/>
          <w:szCs w:val="28"/>
        </w:rPr>
        <w:t xml:space="preserve"> </w:t>
      </w:r>
      <w:r w:rsidR="00DA5ABE" w:rsidRPr="003D0877">
        <w:rPr>
          <w:color w:val="000000"/>
          <w:sz w:val="28"/>
          <w:szCs w:val="28"/>
        </w:rPr>
        <w:t>параметрами</w:t>
      </w:r>
      <w:r w:rsidR="00602EFB" w:rsidRPr="003D0877">
        <w:rPr>
          <w:color w:val="000000"/>
          <w:sz w:val="28"/>
          <w:szCs w:val="28"/>
        </w:rPr>
        <w:t xml:space="preserve"> </w:t>
      </w:r>
      <w:r w:rsidR="00171282" w:rsidRPr="003D0877">
        <w:rPr>
          <w:color w:val="000000"/>
          <w:sz w:val="28"/>
          <w:szCs w:val="28"/>
        </w:rPr>
        <w:t xml:space="preserve">см. </w:t>
      </w:r>
      <w:r w:rsidR="00602EFB" w:rsidRPr="003D0877">
        <w:rPr>
          <w:color w:val="000000"/>
          <w:sz w:val="28"/>
          <w:szCs w:val="28"/>
        </w:rPr>
        <w:t>таблц</w:t>
      </w:r>
      <w:r w:rsidR="00171282" w:rsidRPr="003D0877">
        <w:rPr>
          <w:color w:val="000000"/>
          <w:sz w:val="28"/>
          <w:szCs w:val="28"/>
        </w:rPr>
        <w:t>у 2.9</w:t>
      </w:r>
      <w:r w:rsidR="00602EFB" w:rsidRPr="003D0877">
        <w:rPr>
          <w:color w:val="000000"/>
          <w:sz w:val="28"/>
          <w:szCs w:val="28"/>
        </w:rPr>
        <w:t xml:space="preserve"> </w:t>
      </w:r>
      <w:r w:rsidR="00DA5ABE" w:rsidRPr="003D0877">
        <w:rPr>
          <w:color w:val="000000"/>
          <w:sz w:val="28"/>
          <w:szCs w:val="28"/>
        </w:rPr>
        <w:t>:</w:t>
      </w:r>
    </w:p>
    <w:p w:rsidR="00064492" w:rsidRP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</w:p>
    <w:p w:rsidR="00064492" w:rsidRPr="003D0877" w:rsidRDefault="00064492" w:rsidP="00064492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Таблица 2.9</w:t>
      </w: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80"/>
        <w:gridCol w:w="844"/>
        <w:gridCol w:w="1227"/>
        <w:gridCol w:w="703"/>
        <w:gridCol w:w="703"/>
        <w:gridCol w:w="703"/>
        <w:gridCol w:w="703"/>
        <w:gridCol w:w="703"/>
        <w:gridCol w:w="703"/>
        <w:gridCol w:w="579"/>
        <w:gridCol w:w="332"/>
        <w:gridCol w:w="829"/>
      </w:tblGrid>
      <w:tr w:rsidR="00064492" w:rsidRPr="00F172F3" w:rsidTr="00F172F3">
        <w:trPr>
          <w:trHeight w:val="2168"/>
        </w:trPr>
        <w:tc>
          <w:tcPr>
            <w:tcW w:w="1180" w:type="dxa"/>
            <w:shd w:val="clear" w:color="auto" w:fill="auto"/>
            <w:noWrap/>
          </w:tcPr>
          <w:p w:rsidR="00064492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Тип</w:t>
            </w:r>
          </w:p>
          <w:p w:rsidR="00064492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насоса</w:t>
            </w:r>
          </w:p>
        </w:tc>
        <w:tc>
          <w:tcPr>
            <w:tcW w:w="844" w:type="dxa"/>
            <w:shd w:val="clear" w:color="auto" w:fill="auto"/>
            <w:noWrap/>
          </w:tcPr>
          <w:p w:rsidR="00064492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Даметр</w:t>
            </w:r>
          </w:p>
          <w:p w:rsidR="00064492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втулки</w:t>
            </w:r>
          </w:p>
          <w:p w:rsidR="00064492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мм</w:t>
            </w:r>
          </w:p>
        </w:tc>
        <w:tc>
          <w:tcPr>
            <w:tcW w:w="1227" w:type="dxa"/>
            <w:shd w:val="clear" w:color="auto" w:fill="auto"/>
            <w:noWrap/>
          </w:tcPr>
          <w:p w:rsidR="00064492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Предельное</w:t>
            </w:r>
          </w:p>
          <w:p w:rsidR="00064492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давление</w:t>
            </w:r>
          </w:p>
          <w:p w:rsidR="00064492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кгс/см2</w:t>
            </w:r>
          </w:p>
        </w:tc>
        <w:tc>
          <w:tcPr>
            <w:tcW w:w="5129" w:type="dxa"/>
            <w:gridSpan w:val="8"/>
            <w:shd w:val="clear" w:color="auto" w:fill="auto"/>
            <w:noWrap/>
          </w:tcPr>
          <w:p w:rsidR="00064492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Идеальная подача (л/с) при частоте двойных ходов, мин</w:t>
            </w:r>
            <w:r w:rsidRPr="00F172F3">
              <w:rPr>
                <w:sz w:val="20"/>
                <w:vertAlign w:val="superscript"/>
              </w:rPr>
              <w:t>-1</w:t>
            </w:r>
          </w:p>
        </w:tc>
        <w:tc>
          <w:tcPr>
            <w:tcW w:w="829" w:type="dxa"/>
            <w:shd w:val="clear" w:color="auto" w:fill="auto"/>
            <w:noWrap/>
            <w:textDirection w:val="btLr"/>
          </w:tcPr>
          <w:p w:rsidR="00064492" w:rsidRPr="00F172F3" w:rsidRDefault="00064492" w:rsidP="00F172F3">
            <w:pPr>
              <w:widowControl/>
              <w:suppressAutoHyphens/>
              <w:spacing w:line="360" w:lineRule="auto"/>
              <w:ind w:left="113" w:right="113" w:firstLine="0"/>
              <w:jc w:val="right"/>
              <w:rPr>
                <w:sz w:val="20"/>
              </w:rPr>
            </w:pPr>
            <w:r w:rsidRPr="00F172F3">
              <w:rPr>
                <w:sz w:val="20"/>
              </w:rPr>
              <w:t>Допустимое рабочее давление, кг/см2</w:t>
            </w:r>
          </w:p>
        </w:tc>
      </w:tr>
      <w:tr w:rsidR="00602EFB" w:rsidRPr="00F172F3" w:rsidTr="00F172F3">
        <w:tc>
          <w:tcPr>
            <w:tcW w:w="1180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844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1227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65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60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50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40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30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20</w:t>
            </w:r>
          </w:p>
        </w:tc>
        <w:tc>
          <w:tcPr>
            <w:tcW w:w="579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10</w:t>
            </w:r>
          </w:p>
        </w:tc>
        <w:tc>
          <w:tcPr>
            <w:tcW w:w="332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829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bCs/>
                <w:sz w:val="20"/>
              </w:rPr>
            </w:pPr>
            <w:r w:rsidRPr="00F172F3">
              <w:rPr>
                <w:bCs/>
                <w:sz w:val="20"/>
              </w:rPr>
              <w:t xml:space="preserve"> </w:t>
            </w:r>
          </w:p>
        </w:tc>
      </w:tr>
      <w:tr w:rsidR="00602EFB" w:rsidRPr="00F172F3" w:rsidTr="00F172F3">
        <w:tc>
          <w:tcPr>
            <w:tcW w:w="1180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bCs/>
                <w:sz w:val="20"/>
              </w:rPr>
            </w:pPr>
            <w:r w:rsidRPr="00F172F3">
              <w:rPr>
                <w:bCs/>
                <w:sz w:val="20"/>
              </w:rPr>
              <w:t>УНБ-600А</w:t>
            </w:r>
          </w:p>
        </w:tc>
        <w:tc>
          <w:tcPr>
            <w:tcW w:w="844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200</w:t>
            </w:r>
          </w:p>
        </w:tc>
        <w:tc>
          <w:tcPr>
            <w:tcW w:w="1227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100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51,9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47,9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39,9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31,9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23,9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16,0</w:t>
            </w:r>
          </w:p>
        </w:tc>
        <w:tc>
          <w:tcPr>
            <w:tcW w:w="579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8,0</w:t>
            </w:r>
          </w:p>
        </w:tc>
        <w:tc>
          <w:tcPr>
            <w:tcW w:w="332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829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bCs/>
                <w:sz w:val="20"/>
              </w:rPr>
            </w:pPr>
            <w:r w:rsidRPr="00F172F3">
              <w:rPr>
                <w:bCs/>
                <w:sz w:val="20"/>
              </w:rPr>
              <w:t>80</w:t>
            </w:r>
          </w:p>
        </w:tc>
      </w:tr>
      <w:tr w:rsidR="00602EFB" w:rsidRPr="00F172F3" w:rsidTr="00F172F3">
        <w:tc>
          <w:tcPr>
            <w:tcW w:w="1180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bCs/>
                <w:sz w:val="20"/>
              </w:rPr>
            </w:pPr>
            <w:r w:rsidRPr="00F172F3">
              <w:rPr>
                <w:bCs/>
                <w:sz w:val="20"/>
              </w:rPr>
              <w:t>(У8-6МА2)</w:t>
            </w:r>
          </w:p>
        </w:tc>
        <w:tc>
          <w:tcPr>
            <w:tcW w:w="844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190</w:t>
            </w:r>
          </w:p>
        </w:tc>
        <w:tc>
          <w:tcPr>
            <w:tcW w:w="1227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115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45,7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42,2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35,2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27,7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21,1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14,1</w:t>
            </w:r>
          </w:p>
        </w:tc>
        <w:tc>
          <w:tcPr>
            <w:tcW w:w="579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7,0</w:t>
            </w:r>
          </w:p>
        </w:tc>
        <w:tc>
          <w:tcPr>
            <w:tcW w:w="332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829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bCs/>
                <w:sz w:val="20"/>
              </w:rPr>
            </w:pPr>
            <w:r w:rsidRPr="00F172F3">
              <w:rPr>
                <w:bCs/>
                <w:sz w:val="20"/>
              </w:rPr>
              <w:t>92</w:t>
            </w:r>
          </w:p>
        </w:tc>
      </w:tr>
      <w:tr w:rsidR="00602EFB" w:rsidRPr="00F172F3" w:rsidTr="00F172F3">
        <w:tc>
          <w:tcPr>
            <w:tcW w:w="1180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844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180</w:t>
            </w:r>
          </w:p>
        </w:tc>
        <w:tc>
          <w:tcPr>
            <w:tcW w:w="1227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125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42,0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38,8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32,3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25,8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19,4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12,9</w:t>
            </w:r>
          </w:p>
        </w:tc>
        <w:tc>
          <w:tcPr>
            <w:tcW w:w="579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6,5</w:t>
            </w:r>
          </w:p>
        </w:tc>
        <w:tc>
          <w:tcPr>
            <w:tcW w:w="332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829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bCs/>
                <w:sz w:val="20"/>
              </w:rPr>
            </w:pPr>
            <w:r w:rsidRPr="00F172F3">
              <w:rPr>
                <w:bCs/>
                <w:sz w:val="20"/>
              </w:rPr>
              <w:t>100</w:t>
            </w:r>
          </w:p>
        </w:tc>
      </w:tr>
      <w:tr w:rsidR="00602EFB" w:rsidRPr="00F172F3" w:rsidTr="00F172F3">
        <w:tc>
          <w:tcPr>
            <w:tcW w:w="1180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844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170</w:t>
            </w:r>
          </w:p>
        </w:tc>
        <w:tc>
          <w:tcPr>
            <w:tcW w:w="1227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145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36,0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33,2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27,7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22,2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16,6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11,0</w:t>
            </w:r>
          </w:p>
        </w:tc>
        <w:tc>
          <w:tcPr>
            <w:tcW w:w="579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5,5</w:t>
            </w:r>
          </w:p>
        </w:tc>
        <w:tc>
          <w:tcPr>
            <w:tcW w:w="332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829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bCs/>
                <w:sz w:val="20"/>
              </w:rPr>
            </w:pPr>
            <w:r w:rsidRPr="00F172F3">
              <w:rPr>
                <w:bCs/>
                <w:sz w:val="20"/>
              </w:rPr>
              <w:t>116</w:t>
            </w:r>
          </w:p>
        </w:tc>
      </w:tr>
      <w:tr w:rsidR="00602EFB" w:rsidRPr="00F172F3" w:rsidTr="00F172F3">
        <w:tc>
          <w:tcPr>
            <w:tcW w:w="1180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844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160</w:t>
            </w:r>
          </w:p>
        </w:tc>
        <w:tc>
          <w:tcPr>
            <w:tcW w:w="1227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165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31,5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29,1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24,2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19,4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14,5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9,7</w:t>
            </w:r>
          </w:p>
        </w:tc>
        <w:tc>
          <w:tcPr>
            <w:tcW w:w="579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4,8</w:t>
            </w:r>
          </w:p>
        </w:tc>
        <w:tc>
          <w:tcPr>
            <w:tcW w:w="332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829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bCs/>
                <w:sz w:val="20"/>
              </w:rPr>
            </w:pPr>
            <w:r w:rsidRPr="00F172F3">
              <w:rPr>
                <w:bCs/>
                <w:sz w:val="20"/>
              </w:rPr>
              <w:t>132</w:t>
            </w:r>
          </w:p>
        </w:tc>
      </w:tr>
      <w:tr w:rsidR="00602EFB" w:rsidRPr="00F172F3" w:rsidTr="00F172F3">
        <w:tc>
          <w:tcPr>
            <w:tcW w:w="1180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844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150</w:t>
            </w:r>
          </w:p>
        </w:tc>
        <w:tc>
          <w:tcPr>
            <w:tcW w:w="1227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190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27,5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25,4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21,2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16,9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12,7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8,6</w:t>
            </w:r>
          </w:p>
        </w:tc>
        <w:tc>
          <w:tcPr>
            <w:tcW w:w="579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4,3</w:t>
            </w:r>
          </w:p>
        </w:tc>
        <w:tc>
          <w:tcPr>
            <w:tcW w:w="332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829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bCs/>
                <w:sz w:val="20"/>
              </w:rPr>
            </w:pPr>
            <w:r w:rsidRPr="00F172F3">
              <w:rPr>
                <w:bCs/>
                <w:sz w:val="20"/>
              </w:rPr>
              <w:t>152</w:t>
            </w:r>
          </w:p>
        </w:tc>
      </w:tr>
      <w:tr w:rsidR="00602EFB" w:rsidRPr="00F172F3" w:rsidTr="00F172F3">
        <w:tc>
          <w:tcPr>
            <w:tcW w:w="1180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844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140</w:t>
            </w:r>
          </w:p>
        </w:tc>
        <w:tc>
          <w:tcPr>
            <w:tcW w:w="1227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225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23,3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21,5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17,9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14,3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10,7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7,2</w:t>
            </w:r>
          </w:p>
        </w:tc>
        <w:tc>
          <w:tcPr>
            <w:tcW w:w="579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3,6</w:t>
            </w:r>
          </w:p>
        </w:tc>
        <w:tc>
          <w:tcPr>
            <w:tcW w:w="332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829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bCs/>
                <w:sz w:val="20"/>
              </w:rPr>
            </w:pPr>
            <w:r w:rsidRPr="00F172F3">
              <w:rPr>
                <w:bCs/>
                <w:sz w:val="20"/>
              </w:rPr>
              <w:t>180</w:t>
            </w:r>
          </w:p>
        </w:tc>
      </w:tr>
      <w:tr w:rsidR="00602EFB" w:rsidRPr="00F172F3" w:rsidTr="00F172F3">
        <w:tc>
          <w:tcPr>
            <w:tcW w:w="1180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844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130</w:t>
            </w:r>
          </w:p>
        </w:tc>
        <w:tc>
          <w:tcPr>
            <w:tcW w:w="1227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250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19,7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18,9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15,2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12,1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9,1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6,1</w:t>
            </w:r>
          </w:p>
        </w:tc>
        <w:tc>
          <w:tcPr>
            <w:tcW w:w="579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>3,0</w:t>
            </w:r>
          </w:p>
        </w:tc>
        <w:tc>
          <w:tcPr>
            <w:tcW w:w="332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829" w:type="dxa"/>
            <w:shd w:val="clear" w:color="auto" w:fill="auto"/>
            <w:noWrap/>
          </w:tcPr>
          <w:p w:rsidR="00602EFB" w:rsidRPr="00F172F3" w:rsidRDefault="00602EFB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bCs/>
                <w:sz w:val="20"/>
              </w:rPr>
            </w:pPr>
            <w:r w:rsidRPr="00F172F3">
              <w:rPr>
                <w:bCs/>
                <w:sz w:val="20"/>
              </w:rPr>
              <w:t>200</w:t>
            </w:r>
          </w:p>
        </w:tc>
      </w:tr>
      <w:tr w:rsidR="00602EFB" w:rsidRPr="00F172F3" w:rsidTr="00F172F3">
        <w:tc>
          <w:tcPr>
            <w:tcW w:w="1180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844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1227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703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332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sz w:val="20"/>
              </w:rPr>
            </w:pPr>
            <w:r w:rsidRPr="00F172F3">
              <w:rPr>
                <w:sz w:val="20"/>
              </w:rPr>
              <w:t xml:space="preserve"> </w:t>
            </w:r>
          </w:p>
        </w:tc>
        <w:tc>
          <w:tcPr>
            <w:tcW w:w="829" w:type="dxa"/>
            <w:shd w:val="clear" w:color="auto" w:fill="auto"/>
            <w:noWrap/>
          </w:tcPr>
          <w:p w:rsidR="00602EFB" w:rsidRPr="00F172F3" w:rsidRDefault="00064492" w:rsidP="00F172F3">
            <w:pPr>
              <w:widowControl/>
              <w:suppressAutoHyphens/>
              <w:spacing w:line="360" w:lineRule="auto"/>
              <w:ind w:left="0" w:firstLine="0"/>
              <w:jc w:val="left"/>
              <w:rPr>
                <w:bCs/>
                <w:sz w:val="20"/>
              </w:rPr>
            </w:pPr>
            <w:r w:rsidRPr="00F172F3">
              <w:rPr>
                <w:bCs/>
                <w:sz w:val="20"/>
              </w:rPr>
              <w:t xml:space="preserve"> </w:t>
            </w:r>
          </w:p>
        </w:tc>
      </w:tr>
    </w:tbl>
    <w:p w:rsidR="007A2355" w:rsidRPr="003D0877" w:rsidRDefault="007A2355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</w:p>
    <w:p w:rsidR="00720F54" w:rsidRPr="003D0877" w:rsidRDefault="00720F54" w:rsidP="003D0877">
      <w:pPr>
        <w:widowControl/>
        <w:shd w:val="clear" w:color="auto" w:fill="FFFFFF"/>
        <w:tabs>
          <w:tab w:val="left" w:pos="917"/>
        </w:tabs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  <w:szCs w:val="28"/>
        </w:rPr>
        <w:t>Буровой насос для промывки скважины в конкретных геологических</w:t>
      </w:r>
    </w:p>
    <w:p w:rsid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  <w:szCs w:val="28"/>
        </w:rPr>
        <w:t>условиях выбирается по технологически необходимому количеству промывочной жидкости и развиваемому при этом давлению для преодоления потерь напора в элементах циркуляционной системы буровой.</w:t>
      </w:r>
    </w:p>
    <w:p w:rsidR="00064492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Количество необходимой промывочной жидкости при бурении под эксплуатационную колонну составляет 12 л/с. Определим теперь потери давления в циркуляционной системе, зная которые можно выбрать наиболее рациональную компоновку бурильного инструмента, обоснованно подобрать буровые насосы и полнее использовать их потенциальные возможности.</w:t>
      </w: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  <w:szCs w:val="28"/>
        </w:rPr>
        <w:t>Потери напора, кГс/см</w:t>
      </w:r>
      <w:r w:rsidRPr="003D0877">
        <w:rPr>
          <w:sz w:val="28"/>
          <w:szCs w:val="28"/>
          <w:vertAlign w:val="superscript"/>
        </w:rPr>
        <w:t>2</w:t>
      </w:r>
      <w:r w:rsidRPr="003D0877">
        <w:rPr>
          <w:sz w:val="28"/>
          <w:szCs w:val="28"/>
        </w:rPr>
        <w:t>, в циркуляционной системе буровой при роторном бурении определяются по формуле:</w:t>
      </w:r>
    </w:p>
    <w:p w:rsidR="00064492" w:rsidRP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sz w:val="28"/>
          <w:szCs w:val="28"/>
        </w:rPr>
      </w:pPr>
    </w:p>
    <w:p w:rsidR="00720F54" w:rsidRPr="00064492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b/>
          <w:sz w:val="28"/>
          <w:szCs w:val="28"/>
        </w:rPr>
        <w:t>Р</w:t>
      </w:r>
      <w:r w:rsidRPr="00064492">
        <w:rPr>
          <w:b/>
          <w:sz w:val="28"/>
          <w:szCs w:val="28"/>
          <w:vertAlign w:val="subscript"/>
        </w:rPr>
        <w:t>∑</w:t>
      </w:r>
      <w:r w:rsidRPr="00064492">
        <w:rPr>
          <w:b/>
          <w:sz w:val="28"/>
          <w:szCs w:val="28"/>
        </w:rPr>
        <w:t xml:space="preserve"> = </w:t>
      </w:r>
      <w:r w:rsidRPr="003D0877">
        <w:rPr>
          <w:b/>
          <w:sz w:val="28"/>
          <w:szCs w:val="28"/>
        </w:rPr>
        <w:t>Р</w:t>
      </w:r>
      <w:r w:rsidRPr="003D0877">
        <w:rPr>
          <w:b/>
          <w:sz w:val="28"/>
          <w:szCs w:val="28"/>
          <w:vertAlign w:val="subscript"/>
        </w:rPr>
        <w:t>м</w:t>
      </w:r>
      <w:r w:rsidRPr="00064492">
        <w:rPr>
          <w:b/>
          <w:sz w:val="28"/>
          <w:szCs w:val="28"/>
        </w:rPr>
        <w:t>+</w:t>
      </w:r>
      <w:r w:rsidRPr="003D0877">
        <w:rPr>
          <w:b/>
          <w:sz w:val="28"/>
          <w:szCs w:val="28"/>
        </w:rPr>
        <w:t>Р</w:t>
      </w:r>
      <w:r w:rsidRPr="003D0877">
        <w:rPr>
          <w:b/>
          <w:sz w:val="28"/>
          <w:szCs w:val="28"/>
          <w:vertAlign w:val="subscript"/>
        </w:rPr>
        <w:t>б</w:t>
      </w:r>
      <w:r w:rsidRPr="00064492">
        <w:rPr>
          <w:b/>
          <w:sz w:val="28"/>
          <w:szCs w:val="28"/>
          <w:vertAlign w:val="subscript"/>
        </w:rPr>
        <w:t>.</w:t>
      </w:r>
      <w:r w:rsidRPr="003D0877">
        <w:rPr>
          <w:b/>
          <w:sz w:val="28"/>
          <w:szCs w:val="28"/>
          <w:vertAlign w:val="subscript"/>
        </w:rPr>
        <w:t>т</w:t>
      </w:r>
      <w:r w:rsidRPr="00064492">
        <w:rPr>
          <w:b/>
          <w:sz w:val="28"/>
          <w:szCs w:val="28"/>
        </w:rPr>
        <w:t>+</w:t>
      </w:r>
      <w:r w:rsidRPr="003D0877">
        <w:rPr>
          <w:b/>
          <w:sz w:val="28"/>
          <w:szCs w:val="28"/>
        </w:rPr>
        <w:t>Р</w:t>
      </w:r>
      <w:r w:rsidRPr="003D0877">
        <w:rPr>
          <w:b/>
          <w:sz w:val="28"/>
          <w:szCs w:val="28"/>
          <w:vertAlign w:val="subscript"/>
        </w:rPr>
        <w:t>кп</w:t>
      </w:r>
      <w:r w:rsidRPr="00064492">
        <w:rPr>
          <w:b/>
          <w:sz w:val="28"/>
          <w:szCs w:val="28"/>
        </w:rPr>
        <w:t>+</w:t>
      </w:r>
      <w:r w:rsidRPr="003D0877">
        <w:rPr>
          <w:b/>
          <w:sz w:val="28"/>
          <w:szCs w:val="28"/>
        </w:rPr>
        <w:t>Р</w:t>
      </w:r>
      <w:r w:rsidRPr="003D0877">
        <w:rPr>
          <w:b/>
          <w:sz w:val="28"/>
        </w:rPr>
        <w:t>д</w:t>
      </w:r>
      <w:r w:rsidR="003D0877" w:rsidRPr="00064492">
        <w:rPr>
          <w:b/>
          <w:sz w:val="28"/>
        </w:rPr>
        <w:t xml:space="preserve"> </w:t>
      </w:r>
      <w:r w:rsidR="00C42EF3" w:rsidRPr="00064492">
        <w:rPr>
          <w:b/>
          <w:sz w:val="28"/>
          <w:szCs w:val="28"/>
        </w:rPr>
        <w:t>(</w:t>
      </w:r>
      <w:r w:rsidRPr="00064492">
        <w:rPr>
          <w:b/>
          <w:sz w:val="28"/>
          <w:szCs w:val="28"/>
        </w:rPr>
        <w:t xml:space="preserve"> </w:t>
      </w:r>
      <w:r w:rsidRPr="00064492">
        <w:rPr>
          <w:sz w:val="28"/>
          <w:szCs w:val="28"/>
        </w:rPr>
        <w:t>2.3.</w:t>
      </w:r>
      <w:r w:rsidR="00171282" w:rsidRPr="00064492">
        <w:rPr>
          <w:sz w:val="28"/>
          <w:szCs w:val="28"/>
        </w:rPr>
        <w:t>11</w:t>
      </w:r>
      <w:r w:rsidRPr="00064492">
        <w:rPr>
          <w:sz w:val="28"/>
          <w:szCs w:val="28"/>
        </w:rPr>
        <w:t>.</w:t>
      </w:r>
      <w:r w:rsidR="00C42EF3" w:rsidRPr="00064492">
        <w:rPr>
          <w:sz w:val="28"/>
          <w:szCs w:val="28"/>
        </w:rPr>
        <w:t>)</w:t>
      </w:r>
    </w:p>
    <w:p w:rsidR="00064492" w:rsidRP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  <w:szCs w:val="28"/>
        </w:rPr>
        <w:t>где Р</w:t>
      </w:r>
      <w:r w:rsidRPr="003D0877">
        <w:rPr>
          <w:sz w:val="28"/>
          <w:szCs w:val="28"/>
          <w:vertAlign w:val="subscript"/>
        </w:rPr>
        <w:t>м</w:t>
      </w:r>
      <w:r w:rsidRPr="003D0877">
        <w:rPr>
          <w:sz w:val="28"/>
          <w:szCs w:val="28"/>
        </w:rPr>
        <w:t xml:space="preserve"> - потери напора при движении бурового раствора в наземных трубопроводах от насосной части до колонны бурильных труб, включая стояк в буровой, буровой шланг, а также вертлюг и ведущую трубу (потери шпора в наружной обвязке буровой - манифольде);</w:t>
      </w:r>
    </w:p>
    <w:p w:rsidR="003D0877" w:rsidRDefault="003D087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>
        <w:rPr>
          <w:sz w:val="28"/>
          <w:szCs w:val="28"/>
        </w:rPr>
        <w:t xml:space="preserve"> </w:t>
      </w:r>
      <w:r w:rsidR="00720F54" w:rsidRPr="003D0877">
        <w:rPr>
          <w:sz w:val="28"/>
          <w:szCs w:val="28"/>
        </w:rPr>
        <w:t>Р</w:t>
      </w:r>
      <w:r w:rsidR="00720F54" w:rsidRPr="003D0877">
        <w:rPr>
          <w:sz w:val="28"/>
        </w:rPr>
        <w:t xml:space="preserve">б.т </w:t>
      </w:r>
      <w:r w:rsidR="00720F54" w:rsidRPr="003D0877">
        <w:rPr>
          <w:sz w:val="28"/>
          <w:szCs w:val="28"/>
        </w:rPr>
        <w:t>— потери напора при движении бурового раствора в бурильных трубах и замковых</w:t>
      </w:r>
      <w:r>
        <w:rPr>
          <w:sz w:val="28"/>
          <w:szCs w:val="28"/>
        </w:rPr>
        <w:t xml:space="preserve"> </w:t>
      </w:r>
      <w:r w:rsidR="00720F54" w:rsidRPr="003D0877">
        <w:rPr>
          <w:sz w:val="28"/>
          <w:szCs w:val="28"/>
        </w:rPr>
        <w:t>соединениях</w:t>
      </w:r>
      <w:r>
        <w:rPr>
          <w:sz w:val="28"/>
          <w:szCs w:val="28"/>
        </w:rPr>
        <w:t xml:space="preserve"> </w:t>
      </w:r>
      <w:r w:rsidR="00720F54" w:rsidRPr="003D0877">
        <w:rPr>
          <w:sz w:val="28"/>
          <w:szCs w:val="28"/>
        </w:rPr>
        <w:t>(потери</w:t>
      </w:r>
      <w:r>
        <w:rPr>
          <w:sz w:val="28"/>
          <w:szCs w:val="28"/>
        </w:rPr>
        <w:t xml:space="preserve"> </w:t>
      </w:r>
      <w:r w:rsidR="00720F54" w:rsidRPr="003D0877">
        <w:rPr>
          <w:sz w:val="28"/>
          <w:szCs w:val="28"/>
        </w:rPr>
        <w:t>давления</w:t>
      </w:r>
      <w:r>
        <w:rPr>
          <w:sz w:val="28"/>
          <w:szCs w:val="28"/>
        </w:rPr>
        <w:t xml:space="preserve"> </w:t>
      </w:r>
      <w:r w:rsidR="00720F54" w:rsidRPr="003D0877">
        <w:rPr>
          <w:sz w:val="28"/>
          <w:szCs w:val="28"/>
        </w:rPr>
        <w:t>зависят</w:t>
      </w:r>
      <w:r>
        <w:rPr>
          <w:sz w:val="28"/>
          <w:szCs w:val="28"/>
        </w:rPr>
        <w:t xml:space="preserve"> </w:t>
      </w:r>
      <w:r w:rsidR="00720F54" w:rsidRPr="003D087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720F54" w:rsidRPr="003D0877">
        <w:rPr>
          <w:sz w:val="28"/>
          <w:szCs w:val="28"/>
        </w:rPr>
        <w:t>глубины скважины);</w:t>
      </w:r>
    </w:p>
    <w:p w:rsid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  <w:szCs w:val="28"/>
        </w:rPr>
        <w:t>Р</w:t>
      </w:r>
      <w:r w:rsidRPr="003D0877">
        <w:rPr>
          <w:sz w:val="28"/>
          <w:szCs w:val="28"/>
          <w:vertAlign w:val="subscript"/>
        </w:rPr>
        <w:t>кп</w:t>
      </w:r>
      <w:r w:rsidRPr="003D0877">
        <w:rPr>
          <w:sz w:val="28"/>
          <w:szCs w:val="28"/>
        </w:rPr>
        <w:t>. - потери напора при движении бурового раствора в затрубном кольцевом пространстве скважины (потери давления зависят от глубины скважины);</w:t>
      </w:r>
    </w:p>
    <w:p w:rsid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  <w:szCs w:val="28"/>
        </w:rPr>
        <w:t>Р</w:t>
      </w:r>
      <w:r w:rsidRPr="003D0877">
        <w:rPr>
          <w:sz w:val="28"/>
          <w:szCs w:val="28"/>
          <w:vertAlign w:val="subscript"/>
        </w:rPr>
        <w:t>д</w:t>
      </w:r>
      <w:r w:rsidRPr="003D0877">
        <w:rPr>
          <w:sz w:val="28"/>
          <w:szCs w:val="28"/>
        </w:rPr>
        <w:t xml:space="preserve"> - потери напора при движении бурового раствора через промывочные отверстия бурового долота;</w:t>
      </w: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  <w:szCs w:val="28"/>
        </w:rPr>
        <w:t>Р</w:t>
      </w:r>
      <w:r w:rsidRPr="003D0877">
        <w:rPr>
          <w:sz w:val="28"/>
          <w:szCs w:val="28"/>
          <w:vertAlign w:val="subscript"/>
        </w:rPr>
        <w:t>м</w:t>
      </w:r>
      <w:r w:rsidRPr="003D0877">
        <w:rPr>
          <w:sz w:val="28"/>
          <w:szCs w:val="28"/>
        </w:rPr>
        <w:t>, Р</w:t>
      </w:r>
      <w:r w:rsidRPr="003D0877">
        <w:rPr>
          <w:sz w:val="28"/>
          <w:szCs w:val="28"/>
          <w:vertAlign w:val="subscript"/>
        </w:rPr>
        <w:t>д</w:t>
      </w:r>
      <w:r w:rsidRPr="003D0877">
        <w:rPr>
          <w:sz w:val="28"/>
          <w:szCs w:val="28"/>
        </w:rPr>
        <w:t xml:space="preserve"> - не зависят от глубины скважины, а Р</w:t>
      </w:r>
      <w:r w:rsidRPr="003D0877">
        <w:rPr>
          <w:sz w:val="28"/>
          <w:szCs w:val="28"/>
          <w:vertAlign w:val="subscript"/>
        </w:rPr>
        <w:t>бт</w:t>
      </w:r>
      <w:r w:rsidRPr="003D0877">
        <w:rPr>
          <w:sz w:val="28"/>
          <w:szCs w:val="28"/>
        </w:rPr>
        <w:t>.. и Р</w:t>
      </w:r>
      <w:r w:rsidRPr="003D0877">
        <w:rPr>
          <w:sz w:val="28"/>
          <w:szCs w:val="28"/>
          <w:vertAlign w:val="subscript"/>
        </w:rPr>
        <w:t>кп</w:t>
      </w:r>
      <w:r w:rsidRPr="003D0877">
        <w:rPr>
          <w:sz w:val="28"/>
          <w:szCs w:val="28"/>
        </w:rPr>
        <w:t>. увеличиваются с глубиной скважины.</w:t>
      </w: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При циркуляции очистного агента потери напора, кГс/см</w:t>
      </w:r>
      <w:r w:rsidRPr="003D0877">
        <w:rPr>
          <w:sz w:val="28"/>
          <w:szCs w:val="28"/>
          <w:vertAlign w:val="superscript"/>
        </w:rPr>
        <w:t>2</w:t>
      </w:r>
      <w:r w:rsidRPr="003D0877">
        <w:rPr>
          <w:sz w:val="28"/>
          <w:szCs w:val="28"/>
        </w:rPr>
        <w:t>, различны при прокачке воды и глинистого раствора и зависят от их свойств и расхода.</w:t>
      </w:r>
    </w:p>
    <w:p w:rsidR="00064492" w:rsidRP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sz w:val="28"/>
          <w:szCs w:val="28"/>
        </w:rPr>
      </w:pP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b/>
          <w:sz w:val="28"/>
          <w:szCs w:val="28"/>
        </w:rPr>
        <w:t>Р</w:t>
      </w:r>
      <w:r w:rsidRPr="003D0877">
        <w:rPr>
          <w:b/>
          <w:sz w:val="28"/>
          <w:szCs w:val="28"/>
          <w:vertAlign w:val="subscript"/>
        </w:rPr>
        <w:t>м</w:t>
      </w:r>
      <w:r w:rsidRPr="003D0877">
        <w:rPr>
          <w:b/>
          <w:sz w:val="28"/>
          <w:szCs w:val="28"/>
        </w:rPr>
        <w:t xml:space="preserve"> = 82,6*λ*</w:t>
      </w:r>
      <w:r w:rsidRPr="003D0877">
        <w:rPr>
          <w:b/>
          <w:sz w:val="28"/>
          <w:szCs w:val="28"/>
          <w:lang w:val="en-US"/>
        </w:rPr>
        <w:t>L</w:t>
      </w:r>
      <w:r w:rsidRPr="003D0877">
        <w:rPr>
          <w:b/>
          <w:sz w:val="28"/>
        </w:rPr>
        <w:t>э</w:t>
      </w:r>
      <w:r w:rsidRPr="003D0877">
        <w:rPr>
          <w:b/>
          <w:iCs/>
          <w:sz w:val="28"/>
          <w:szCs w:val="28"/>
        </w:rPr>
        <w:t>*γ*</w:t>
      </w:r>
      <w:r w:rsidRPr="003D0877">
        <w:rPr>
          <w:b/>
          <w:iCs/>
          <w:sz w:val="28"/>
          <w:szCs w:val="28"/>
          <w:lang w:val="en-US"/>
        </w:rPr>
        <w:t>Q</w:t>
      </w:r>
      <w:r w:rsidRPr="003D0877">
        <w:rPr>
          <w:b/>
          <w:iCs/>
          <w:sz w:val="28"/>
          <w:szCs w:val="28"/>
          <w:vertAlign w:val="superscript"/>
        </w:rPr>
        <w:t>2</w:t>
      </w:r>
      <w:r w:rsidRPr="003D0877">
        <w:rPr>
          <w:b/>
          <w:iCs/>
          <w:sz w:val="28"/>
          <w:szCs w:val="28"/>
        </w:rPr>
        <w:t>/</w:t>
      </w:r>
      <w:r w:rsidRPr="003D0877">
        <w:rPr>
          <w:b/>
          <w:iCs/>
          <w:sz w:val="28"/>
          <w:szCs w:val="28"/>
          <w:lang w:val="en-US"/>
        </w:rPr>
        <w:t>d</w:t>
      </w:r>
      <w:r w:rsidRPr="003D0877">
        <w:rPr>
          <w:b/>
          <w:iCs/>
          <w:sz w:val="28"/>
          <w:szCs w:val="28"/>
          <w:vertAlign w:val="superscript"/>
        </w:rPr>
        <w:t>5</w:t>
      </w:r>
      <w:r w:rsidRPr="003D0877">
        <w:rPr>
          <w:b/>
          <w:iCs/>
          <w:sz w:val="28"/>
          <w:szCs w:val="28"/>
        </w:rPr>
        <w:t>,</w:t>
      </w:r>
      <w:r w:rsidR="003D0877">
        <w:rPr>
          <w:b/>
          <w:iCs/>
          <w:sz w:val="28"/>
          <w:szCs w:val="28"/>
        </w:rPr>
        <w:t xml:space="preserve"> </w:t>
      </w:r>
      <w:r w:rsidR="00C42EF3" w:rsidRPr="003D0877">
        <w:rPr>
          <w:b/>
          <w:iCs/>
          <w:sz w:val="28"/>
          <w:szCs w:val="28"/>
        </w:rPr>
        <w:t>(</w:t>
      </w:r>
      <w:r w:rsidRPr="003D0877">
        <w:rPr>
          <w:iCs/>
          <w:sz w:val="28"/>
          <w:szCs w:val="28"/>
        </w:rPr>
        <w:t>2.3.</w:t>
      </w:r>
      <w:r w:rsidR="00171282" w:rsidRPr="003D0877">
        <w:rPr>
          <w:iCs/>
          <w:sz w:val="28"/>
          <w:szCs w:val="28"/>
        </w:rPr>
        <w:t>12</w:t>
      </w:r>
      <w:r w:rsidRPr="003D0877">
        <w:rPr>
          <w:iCs/>
          <w:sz w:val="28"/>
          <w:szCs w:val="28"/>
        </w:rPr>
        <w:t>.</w:t>
      </w:r>
      <w:r w:rsidR="00C42EF3" w:rsidRPr="003D0877">
        <w:rPr>
          <w:iCs/>
          <w:sz w:val="28"/>
          <w:szCs w:val="28"/>
        </w:rPr>
        <w:t>)</w:t>
      </w:r>
    </w:p>
    <w:p w:rsidR="00064492" w:rsidRP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064492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где</w:t>
      </w:r>
      <w:r w:rsidR="003D0877">
        <w:rPr>
          <w:sz w:val="28"/>
          <w:szCs w:val="28"/>
        </w:rPr>
        <w:t xml:space="preserve"> </w:t>
      </w:r>
      <w:r w:rsidRPr="003D0877">
        <w:rPr>
          <w:iCs/>
          <w:sz w:val="28"/>
          <w:szCs w:val="28"/>
          <w:lang w:val="en-US"/>
        </w:rPr>
        <w:t>λ</w:t>
      </w:r>
      <w:r w:rsidR="003D0877">
        <w:rPr>
          <w:i/>
          <w:iCs/>
          <w:sz w:val="28"/>
          <w:szCs w:val="28"/>
        </w:rPr>
        <w:t xml:space="preserve"> </w:t>
      </w:r>
      <w:r w:rsidRPr="003D0877">
        <w:rPr>
          <w:sz w:val="28"/>
          <w:szCs w:val="28"/>
        </w:rPr>
        <w:t>-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безразмерный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коэффициент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гидравлических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сопротивлений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при движении в трубах;</w:t>
      </w:r>
    </w:p>
    <w:p w:rsidR="00064492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Q</w:t>
      </w:r>
      <w:r w:rsidRPr="003D0877">
        <w:rPr>
          <w:sz w:val="28"/>
          <w:szCs w:val="28"/>
        </w:rPr>
        <w:t xml:space="preserve"> - расход бурового раствора, л/с;</w:t>
      </w:r>
    </w:p>
    <w:p w:rsidR="00064492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γ - удельный вес раствора, г/см</w:t>
      </w:r>
      <w:r w:rsidRPr="003D0877">
        <w:rPr>
          <w:sz w:val="28"/>
          <w:szCs w:val="28"/>
          <w:vertAlign w:val="superscript"/>
        </w:rPr>
        <w:t>3</w:t>
      </w:r>
      <w:r w:rsidRPr="003D0877">
        <w:rPr>
          <w:sz w:val="28"/>
          <w:szCs w:val="28"/>
        </w:rPr>
        <w:t>;</w:t>
      </w: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iCs/>
          <w:sz w:val="28"/>
          <w:szCs w:val="28"/>
          <w:lang w:val="en-US"/>
        </w:rPr>
        <w:t>d</w:t>
      </w:r>
      <w:r w:rsidRPr="003D0877">
        <w:rPr>
          <w:iCs/>
          <w:sz w:val="28"/>
          <w:szCs w:val="28"/>
        </w:rPr>
        <w:t xml:space="preserve"> </w:t>
      </w:r>
      <w:r w:rsidRPr="003D0877">
        <w:rPr>
          <w:i/>
          <w:iCs/>
          <w:sz w:val="28"/>
          <w:szCs w:val="28"/>
        </w:rPr>
        <w:t xml:space="preserve">- </w:t>
      </w:r>
      <w:r w:rsidRPr="003D0877">
        <w:rPr>
          <w:sz w:val="28"/>
          <w:szCs w:val="28"/>
        </w:rPr>
        <w:t>внутренний диаметр бурильных труб, см;</w:t>
      </w:r>
    </w:p>
    <w:p w:rsid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</w:rPr>
        <w:t>э</w:t>
      </w:r>
      <w:r w:rsidRPr="003D0877">
        <w:rPr>
          <w:sz w:val="28"/>
          <w:szCs w:val="28"/>
        </w:rPr>
        <w:t xml:space="preserve"> - эквивалентная длина наземных трубопроводов, которая определяется по формуле:</w:t>
      </w:r>
    </w:p>
    <w:p w:rsidR="00064492" w:rsidRP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sz w:val="28"/>
          <w:szCs w:val="28"/>
        </w:rPr>
      </w:pPr>
    </w:p>
    <w:p w:rsidR="00720F54" w:rsidRPr="00064492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b/>
          <w:sz w:val="28"/>
          <w:szCs w:val="28"/>
          <w:lang w:val="en-US"/>
        </w:rPr>
        <w:t>L</w:t>
      </w:r>
      <w:r w:rsidRPr="003D0877">
        <w:rPr>
          <w:b/>
          <w:sz w:val="28"/>
        </w:rPr>
        <w:t>э</w:t>
      </w:r>
      <w:r w:rsidRPr="00064492">
        <w:rPr>
          <w:b/>
          <w:bCs/>
          <w:iCs/>
          <w:sz w:val="28"/>
          <w:szCs w:val="28"/>
        </w:rPr>
        <w:t xml:space="preserve"> = </w:t>
      </w:r>
      <w:r w:rsidRPr="003D0877">
        <w:rPr>
          <w:b/>
          <w:sz w:val="28"/>
          <w:szCs w:val="28"/>
          <w:lang w:val="en-US"/>
        </w:rPr>
        <w:t>L</w:t>
      </w:r>
      <w:r w:rsidRPr="003D0877">
        <w:rPr>
          <w:b/>
          <w:sz w:val="28"/>
        </w:rPr>
        <w:t>н</w:t>
      </w:r>
      <w:r w:rsidRPr="00064492">
        <w:rPr>
          <w:b/>
          <w:bCs/>
          <w:sz w:val="28"/>
          <w:szCs w:val="28"/>
        </w:rPr>
        <w:t xml:space="preserve"> *(</w:t>
      </w:r>
      <w:r w:rsidRPr="003D0877">
        <w:rPr>
          <w:b/>
          <w:iCs/>
          <w:sz w:val="28"/>
          <w:szCs w:val="28"/>
          <w:lang w:val="en-US"/>
        </w:rPr>
        <w:t>d</w:t>
      </w:r>
      <w:r w:rsidRPr="00064492">
        <w:rPr>
          <w:b/>
          <w:bCs/>
          <w:sz w:val="28"/>
          <w:szCs w:val="28"/>
        </w:rPr>
        <w:t>/</w:t>
      </w:r>
      <w:r w:rsidRPr="003D0877">
        <w:rPr>
          <w:b/>
          <w:iCs/>
          <w:sz w:val="28"/>
          <w:szCs w:val="28"/>
          <w:lang w:val="en-US"/>
        </w:rPr>
        <w:t>d</w:t>
      </w:r>
      <w:r w:rsidRPr="003D0877">
        <w:rPr>
          <w:b/>
          <w:sz w:val="28"/>
        </w:rPr>
        <w:t>н</w:t>
      </w:r>
      <w:r w:rsidRPr="00064492">
        <w:rPr>
          <w:b/>
          <w:bCs/>
          <w:sz w:val="28"/>
          <w:szCs w:val="28"/>
        </w:rPr>
        <w:t>)</w:t>
      </w:r>
      <w:r w:rsidRPr="00064492">
        <w:rPr>
          <w:b/>
          <w:bCs/>
          <w:sz w:val="28"/>
          <w:szCs w:val="28"/>
          <w:vertAlign w:val="superscript"/>
        </w:rPr>
        <w:t xml:space="preserve">5 </w:t>
      </w:r>
      <w:r w:rsidRPr="00064492">
        <w:rPr>
          <w:b/>
          <w:sz w:val="28"/>
          <w:szCs w:val="28"/>
        </w:rPr>
        <w:t>+</w:t>
      </w:r>
      <w:r w:rsidRPr="003D0877">
        <w:rPr>
          <w:b/>
          <w:sz w:val="28"/>
          <w:szCs w:val="28"/>
          <w:lang w:val="en-US"/>
        </w:rPr>
        <w:t>L</w:t>
      </w:r>
      <w:r w:rsidRPr="003D0877">
        <w:rPr>
          <w:b/>
          <w:sz w:val="28"/>
        </w:rPr>
        <w:t>с</w:t>
      </w:r>
      <w:r w:rsidRPr="00064492">
        <w:rPr>
          <w:b/>
          <w:bCs/>
          <w:sz w:val="28"/>
          <w:szCs w:val="28"/>
        </w:rPr>
        <w:t>*(</w:t>
      </w:r>
      <w:r w:rsidRPr="003D0877">
        <w:rPr>
          <w:b/>
          <w:iCs/>
          <w:sz w:val="28"/>
          <w:szCs w:val="28"/>
          <w:lang w:val="en-US"/>
        </w:rPr>
        <w:t>d</w:t>
      </w:r>
      <w:r w:rsidRPr="00064492">
        <w:rPr>
          <w:b/>
          <w:bCs/>
          <w:sz w:val="28"/>
          <w:szCs w:val="28"/>
        </w:rPr>
        <w:t>/</w:t>
      </w:r>
      <w:r w:rsidRPr="003D0877">
        <w:rPr>
          <w:b/>
          <w:iCs/>
          <w:sz w:val="28"/>
          <w:szCs w:val="28"/>
          <w:lang w:val="en-US"/>
        </w:rPr>
        <w:t>d</w:t>
      </w:r>
      <w:r w:rsidRPr="003D0877">
        <w:rPr>
          <w:b/>
          <w:sz w:val="28"/>
        </w:rPr>
        <w:t>с</w:t>
      </w:r>
      <w:r w:rsidRPr="00064492">
        <w:rPr>
          <w:b/>
          <w:bCs/>
          <w:sz w:val="28"/>
          <w:szCs w:val="28"/>
        </w:rPr>
        <w:t>)</w:t>
      </w:r>
      <w:r w:rsidRPr="00064492">
        <w:rPr>
          <w:b/>
          <w:bCs/>
          <w:sz w:val="28"/>
          <w:szCs w:val="28"/>
          <w:vertAlign w:val="superscript"/>
        </w:rPr>
        <w:t xml:space="preserve">5 </w:t>
      </w:r>
      <w:r w:rsidRPr="00064492">
        <w:rPr>
          <w:b/>
          <w:bCs/>
          <w:sz w:val="28"/>
          <w:szCs w:val="28"/>
        </w:rPr>
        <w:t>+</w:t>
      </w:r>
      <w:r w:rsidRPr="003D0877">
        <w:rPr>
          <w:b/>
          <w:sz w:val="28"/>
          <w:szCs w:val="28"/>
          <w:lang w:val="en-US"/>
        </w:rPr>
        <w:t>L</w:t>
      </w:r>
      <w:r w:rsidRPr="003D0877">
        <w:rPr>
          <w:b/>
          <w:sz w:val="28"/>
        </w:rPr>
        <w:t>ш</w:t>
      </w:r>
      <w:r w:rsidRPr="00064492">
        <w:rPr>
          <w:b/>
          <w:bCs/>
          <w:sz w:val="28"/>
          <w:szCs w:val="28"/>
        </w:rPr>
        <w:t xml:space="preserve"> *(</w:t>
      </w:r>
      <w:r w:rsidRPr="003D0877">
        <w:rPr>
          <w:b/>
          <w:iCs/>
          <w:sz w:val="28"/>
          <w:szCs w:val="28"/>
          <w:lang w:val="en-US"/>
        </w:rPr>
        <w:t>d</w:t>
      </w:r>
      <w:r w:rsidRPr="00064492">
        <w:rPr>
          <w:b/>
          <w:bCs/>
          <w:sz w:val="28"/>
          <w:szCs w:val="28"/>
        </w:rPr>
        <w:t>/</w:t>
      </w:r>
      <w:r w:rsidRPr="003D0877">
        <w:rPr>
          <w:b/>
          <w:iCs/>
          <w:sz w:val="28"/>
          <w:szCs w:val="28"/>
          <w:lang w:val="en-US"/>
        </w:rPr>
        <w:t>d</w:t>
      </w:r>
      <w:r w:rsidRPr="003D0877">
        <w:rPr>
          <w:b/>
          <w:sz w:val="28"/>
        </w:rPr>
        <w:t>ш</w:t>
      </w:r>
      <w:r w:rsidRPr="00064492">
        <w:rPr>
          <w:b/>
          <w:bCs/>
          <w:sz w:val="28"/>
          <w:szCs w:val="28"/>
        </w:rPr>
        <w:t>)</w:t>
      </w:r>
      <w:r w:rsidRPr="00064492">
        <w:rPr>
          <w:b/>
          <w:bCs/>
          <w:sz w:val="28"/>
          <w:szCs w:val="28"/>
          <w:vertAlign w:val="superscript"/>
        </w:rPr>
        <w:t xml:space="preserve">5 </w:t>
      </w:r>
      <w:r w:rsidRPr="00064492">
        <w:rPr>
          <w:b/>
          <w:bCs/>
          <w:sz w:val="28"/>
          <w:szCs w:val="28"/>
        </w:rPr>
        <w:t>+</w:t>
      </w:r>
      <w:r w:rsidRPr="003D0877">
        <w:rPr>
          <w:b/>
          <w:sz w:val="28"/>
          <w:szCs w:val="28"/>
          <w:lang w:val="en-US"/>
        </w:rPr>
        <w:t>L</w:t>
      </w:r>
      <w:r w:rsidRPr="003D0877">
        <w:rPr>
          <w:b/>
          <w:sz w:val="28"/>
        </w:rPr>
        <w:t>в</w:t>
      </w:r>
      <w:r w:rsidRPr="00064492">
        <w:rPr>
          <w:b/>
          <w:bCs/>
          <w:sz w:val="28"/>
          <w:szCs w:val="28"/>
        </w:rPr>
        <w:t>*(</w:t>
      </w:r>
      <w:r w:rsidRPr="003D0877">
        <w:rPr>
          <w:b/>
          <w:iCs/>
          <w:sz w:val="28"/>
          <w:szCs w:val="28"/>
          <w:lang w:val="en-US"/>
        </w:rPr>
        <w:t>d</w:t>
      </w:r>
      <w:r w:rsidRPr="00064492">
        <w:rPr>
          <w:b/>
          <w:bCs/>
          <w:sz w:val="28"/>
          <w:szCs w:val="28"/>
        </w:rPr>
        <w:t>/</w:t>
      </w:r>
      <w:r w:rsidRPr="003D0877">
        <w:rPr>
          <w:b/>
          <w:iCs/>
          <w:sz w:val="28"/>
          <w:szCs w:val="28"/>
          <w:lang w:val="en-US"/>
        </w:rPr>
        <w:t>d</w:t>
      </w:r>
      <w:r w:rsidRPr="003D0877">
        <w:rPr>
          <w:b/>
          <w:sz w:val="28"/>
        </w:rPr>
        <w:t>в</w:t>
      </w:r>
      <w:r w:rsidRPr="00064492">
        <w:rPr>
          <w:b/>
          <w:bCs/>
          <w:sz w:val="28"/>
          <w:szCs w:val="28"/>
        </w:rPr>
        <w:t>)</w:t>
      </w:r>
      <w:r w:rsidRPr="00064492">
        <w:rPr>
          <w:b/>
          <w:bCs/>
          <w:sz w:val="28"/>
          <w:szCs w:val="28"/>
          <w:vertAlign w:val="superscript"/>
        </w:rPr>
        <w:t>5</w:t>
      </w:r>
      <w:r w:rsidRPr="00064492">
        <w:rPr>
          <w:b/>
          <w:bCs/>
          <w:sz w:val="28"/>
          <w:szCs w:val="28"/>
        </w:rPr>
        <w:t>+</w:t>
      </w: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b/>
          <w:sz w:val="28"/>
          <w:szCs w:val="28"/>
        </w:rPr>
        <w:t>+</w:t>
      </w:r>
      <w:r w:rsidRPr="003D0877">
        <w:rPr>
          <w:b/>
          <w:sz w:val="28"/>
          <w:szCs w:val="28"/>
          <w:lang w:val="en-US"/>
        </w:rPr>
        <w:t>L</w:t>
      </w:r>
      <w:r w:rsidRPr="003D0877">
        <w:rPr>
          <w:b/>
          <w:sz w:val="28"/>
        </w:rPr>
        <w:t>в.тр</w:t>
      </w:r>
      <w:r w:rsidRPr="003D0877">
        <w:rPr>
          <w:b/>
          <w:bCs/>
          <w:sz w:val="28"/>
          <w:szCs w:val="28"/>
        </w:rPr>
        <w:t>*(</w:t>
      </w:r>
      <w:r w:rsidRPr="003D0877">
        <w:rPr>
          <w:b/>
          <w:iCs/>
          <w:sz w:val="28"/>
          <w:szCs w:val="28"/>
          <w:lang w:val="en-US"/>
        </w:rPr>
        <w:t>d</w:t>
      </w:r>
      <w:r w:rsidRPr="003D0877">
        <w:rPr>
          <w:b/>
          <w:bCs/>
          <w:sz w:val="28"/>
          <w:szCs w:val="28"/>
        </w:rPr>
        <w:t>/</w:t>
      </w:r>
      <w:r w:rsidRPr="003D0877">
        <w:rPr>
          <w:b/>
          <w:iCs/>
          <w:sz w:val="28"/>
          <w:szCs w:val="28"/>
          <w:lang w:val="en-US"/>
        </w:rPr>
        <w:t>d</w:t>
      </w:r>
      <w:r w:rsidRPr="003D0877">
        <w:rPr>
          <w:b/>
          <w:sz w:val="28"/>
        </w:rPr>
        <w:t>в.тр)</w:t>
      </w:r>
      <w:r w:rsidRPr="003D0877">
        <w:rPr>
          <w:b/>
          <w:bCs/>
          <w:sz w:val="28"/>
          <w:szCs w:val="28"/>
          <w:vertAlign w:val="superscript"/>
        </w:rPr>
        <w:t xml:space="preserve"> 5</w:t>
      </w:r>
      <w:r w:rsidRPr="003D0877">
        <w:rPr>
          <w:b/>
          <w:bCs/>
          <w:sz w:val="28"/>
          <w:szCs w:val="28"/>
        </w:rPr>
        <w:t>+</w:t>
      </w:r>
      <w:r w:rsidRPr="003D0877">
        <w:rPr>
          <w:b/>
          <w:sz w:val="28"/>
          <w:szCs w:val="28"/>
        </w:rPr>
        <w:t xml:space="preserve"> </w:t>
      </w:r>
      <w:r w:rsidRPr="003D0877">
        <w:rPr>
          <w:b/>
          <w:sz w:val="28"/>
          <w:szCs w:val="28"/>
          <w:lang w:val="en-US"/>
        </w:rPr>
        <w:t>L</w:t>
      </w:r>
      <w:r w:rsidRPr="003D0877">
        <w:rPr>
          <w:b/>
          <w:sz w:val="28"/>
        </w:rPr>
        <w:t>э.ф</w:t>
      </w:r>
      <w:r w:rsidRPr="003D0877">
        <w:rPr>
          <w:b/>
          <w:bCs/>
          <w:sz w:val="28"/>
          <w:szCs w:val="28"/>
        </w:rPr>
        <w:t>*(</w:t>
      </w:r>
      <w:r w:rsidRPr="003D0877">
        <w:rPr>
          <w:b/>
          <w:iCs/>
          <w:sz w:val="28"/>
          <w:szCs w:val="28"/>
          <w:lang w:val="en-US"/>
        </w:rPr>
        <w:t>d</w:t>
      </w:r>
      <w:r w:rsidRPr="003D0877">
        <w:rPr>
          <w:b/>
          <w:bCs/>
          <w:sz w:val="28"/>
          <w:szCs w:val="28"/>
        </w:rPr>
        <w:t>/</w:t>
      </w:r>
      <w:r w:rsidRPr="003D0877">
        <w:rPr>
          <w:b/>
          <w:iCs/>
          <w:sz w:val="28"/>
          <w:szCs w:val="28"/>
          <w:lang w:val="en-US"/>
        </w:rPr>
        <w:t>d</w:t>
      </w:r>
      <w:r w:rsidRPr="003D0877">
        <w:rPr>
          <w:b/>
          <w:sz w:val="28"/>
        </w:rPr>
        <w:t>э.ф)</w:t>
      </w:r>
      <w:r w:rsidRPr="003D0877">
        <w:rPr>
          <w:b/>
          <w:bCs/>
          <w:sz w:val="28"/>
          <w:szCs w:val="28"/>
          <w:vertAlign w:val="superscript"/>
        </w:rPr>
        <w:t xml:space="preserve"> 5</w:t>
      </w:r>
      <w:r w:rsidR="003D0877">
        <w:rPr>
          <w:b/>
          <w:bCs/>
          <w:sz w:val="28"/>
          <w:szCs w:val="28"/>
          <w:vertAlign w:val="superscript"/>
        </w:rPr>
        <w:t xml:space="preserve"> </w:t>
      </w:r>
      <w:r w:rsidR="00C42EF3" w:rsidRPr="003D0877">
        <w:rPr>
          <w:bCs/>
          <w:sz w:val="28"/>
          <w:szCs w:val="28"/>
        </w:rPr>
        <w:t>(</w:t>
      </w:r>
      <w:r w:rsidR="00C42EF3" w:rsidRPr="003D0877">
        <w:rPr>
          <w:sz w:val="28"/>
          <w:szCs w:val="28"/>
        </w:rPr>
        <w:t>2.3.13</w:t>
      </w:r>
      <w:r w:rsidRPr="003D0877">
        <w:rPr>
          <w:sz w:val="28"/>
          <w:szCs w:val="28"/>
        </w:rPr>
        <w:t>.</w:t>
      </w:r>
      <w:r w:rsidR="00C42EF3" w:rsidRPr="003D0877">
        <w:rPr>
          <w:sz w:val="28"/>
          <w:szCs w:val="28"/>
        </w:rPr>
        <w:t>)</w:t>
      </w:r>
    </w:p>
    <w:p w:rsidR="00064492" w:rsidRP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где </w:t>
      </w:r>
      <w:r w:rsidRPr="003D0877">
        <w:rPr>
          <w:iCs/>
          <w:sz w:val="28"/>
          <w:szCs w:val="28"/>
          <w:lang w:val="en-US"/>
        </w:rPr>
        <w:t>d</w:t>
      </w:r>
      <w:r w:rsidRPr="003D0877">
        <w:rPr>
          <w:sz w:val="28"/>
        </w:rPr>
        <w:t>н</w:t>
      </w:r>
      <w:r w:rsidRPr="003D0877">
        <w:rPr>
          <w:sz w:val="28"/>
          <w:szCs w:val="28"/>
        </w:rPr>
        <w:t xml:space="preserve">, </w:t>
      </w: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</w:rPr>
        <w:t>н</w:t>
      </w:r>
      <w:r w:rsidRPr="003D0877">
        <w:rPr>
          <w:sz w:val="28"/>
          <w:szCs w:val="28"/>
        </w:rPr>
        <w:t xml:space="preserve"> - внутренний диаметр и длина нагнетательной линии, идущей от буровых насосов к стояку;</w:t>
      </w:r>
    </w:p>
    <w:p w:rsid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iCs/>
          <w:sz w:val="28"/>
          <w:szCs w:val="28"/>
          <w:lang w:val="en-US"/>
        </w:rPr>
        <w:t>d</w:t>
      </w:r>
      <w:r w:rsidRPr="003D0877">
        <w:rPr>
          <w:sz w:val="28"/>
          <w:szCs w:val="28"/>
        </w:rPr>
        <w:t xml:space="preserve">с, </w:t>
      </w: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  <w:szCs w:val="28"/>
        </w:rPr>
        <w:t>с - внутренний диаметр и длина стояка в буровой;</w:t>
      </w: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iCs/>
          <w:sz w:val="28"/>
          <w:szCs w:val="28"/>
          <w:lang w:val="en-US"/>
        </w:rPr>
        <w:t>d</w:t>
      </w:r>
      <w:r w:rsidRPr="003D0877">
        <w:rPr>
          <w:sz w:val="28"/>
          <w:szCs w:val="28"/>
        </w:rPr>
        <w:t xml:space="preserve">ш, </w:t>
      </w: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  <w:szCs w:val="28"/>
        </w:rPr>
        <w:t>ш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- внутренний диаметр и длина бурового шланга;</w:t>
      </w:r>
    </w:p>
    <w:p w:rsidR="003D0877" w:rsidRDefault="003D087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720F54" w:rsidRPr="003D0877">
        <w:rPr>
          <w:iCs/>
          <w:sz w:val="28"/>
          <w:szCs w:val="28"/>
          <w:lang w:val="en-US"/>
        </w:rPr>
        <w:t>d</w:t>
      </w:r>
      <w:r w:rsidR="00720F54" w:rsidRPr="003D0877">
        <w:rPr>
          <w:sz w:val="28"/>
          <w:szCs w:val="28"/>
        </w:rPr>
        <w:t xml:space="preserve">в, </w:t>
      </w:r>
      <w:r w:rsidR="00720F54" w:rsidRPr="003D0877">
        <w:rPr>
          <w:sz w:val="28"/>
          <w:szCs w:val="28"/>
          <w:lang w:val="en-US"/>
        </w:rPr>
        <w:t>L</w:t>
      </w:r>
      <w:r w:rsidR="00720F54" w:rsidRPr="003D0877">
        <w:rPr>
          <w:sz w:val="28"/>
          <w:szCs w:val="28"/>
        </w:rPr>
        <w:t>в - внутренний диаметр ствола вертлюга и его длина;</w:t>
      </w:r>
    </w:p>
    <w:p w:rsid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iCs/>
          <w:sz w:val="28"/>
          <w:szCs w:val="28"/>
          <w:lang w:val="en-US"/>
        </w:rPr>
        <w:t>d</w:t>
      </w:r>
      <w:r w:rsidRPr="003D0877">
        <w:rPr>
          <w:sz w:val="28"/>
          <w:szCs w:val="28"/>
        </w:rPr>
        <w:t xml:space="preserve">э.ф, </w:t>
      </w: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  <w:szCs w:val="28"/>
        </w:rPr>
        <w:t>э.ф - диаметр и эквивалентная длина фильтра, устанавливаемого под ведущей трубой;</w:t>
      </w:r>
    </w:p>
    <w:p w:rsidR="00064492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iCs/>
          <w:sz w:val="28"/>
          <w:szCs w:val="28"/>
          <w:lang w:val="en-US"/>
        </w:rPr>
        <w:t>d</w:t>
      </w:r>
      <w:r w:rsidRPr="003D0877">
        <w:rPr>
          <w:sz w:val="28"/>
        </w:rPr>
        <w:t>в.тр</w:t>
      </w:r>
      <w:r w:rsidRPr="003D0877">
        <w:rPr>
          <w:sz w:val="28"/>
          <w:szCs w:val="28"/>
          <w:vertAlign w:val="subscript"/>
        </w:rPr>
        <w:t xml:space="preserve"> </w:t>
      </w:r>
      <w:r w:rsidRPr="003D0877">
        <w:rPr>
          <w:sz w:val="28"/>
          <w:szCs w:val="28"/>
        </w:rPr>
        <w:t xml:space="preserve">, </w:t>
      </w: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</w:rPr>
        <w:t>в.тр</w:t>
      </w:r>
      <w:r w:rsidR="003D0877">
        <w:rPr>
          <w:sz w:val="28"/>
          <w:szCs w:val="28"/>
          <w:vertAlign w:val="subscript"/>
        </w:rPr>
        <w:t xml:space="preserve"> </w:t>
      </w:r>
      <w:r w:rsidRPr="003D0877">
        <w:rPr>
          <w:sz w:val="28"/>
          <w:szCs w:val="28"/>
        </w:rPr>
        <w:t>- внутренний диаметр и длина ведущей трубы.</w:t>
      </w:r>
    </w:p>
    <w:p w:rsidR="00064492" w:rsidRP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</w:rPr>
        <w:t>э</w:t>
      </w:r>
      <w:r w:rsidRPr="003D0877">
        <w:rPr>
          <w:iCs/>
          <w:sz w:val="28"/>
          <w:szCs w:val="28"/>
        </w:rPr>
        <w:t>=</w:t>
      </w:r>
      <w:r w:rsidRPr="003D0877">
        <w:rPr>
          <w:sz w:val="28"/>
          <w:szCs w:val="28"/>
        </w:rPr>
        <w:t>30*(0,107/0,114)</w:t>
      </w:r>
      <w:r w:rsidRPr="003D0877">
        <w:rPr>
          <w:sz w:val="28"/>
          <w:szCs w:val="28"/>
          <w:vertAlign w:val="superscript"/>
        </w:rPr>
        <w:t>5</w:t>
      </w:r>
      <w:r w:rsidRPr="003D0877">
        <w:rPr>
          <w:sz w:val="28"/>
          <w:szCs w:val="28"/>
        </w:rPr>
        <w:t>+15*(0,107/0,114)</w:t>
      </w:r>
      <w:r w:rsidRPr="003D0877">
        <w:rPr>
          <w:sz w:val="28"/>
          <w:szCs w:val="28"/>
          <w:vertAlign w:val="superscript"/>
        </w:rPr>
        <w:t>5</w:t>
      </w:r>
      <w:r w:rsidRPr="003D0877">
        <w:rPr>
          <w:sz w:val="28"/>
          <w:szCs w:val="28"/>
        </w:rPr>
        <w:t>+15*(0,107/0,09)</w:t>
      </w:r>
      <w:r w:rsidRPr="003D0877">
        <w:rPr>
          <w:sz w:val="28"/>
          <w:szCs w:val="28"/>
          <w:vertAlign w:val="superscript"/>
        </w:rPr>
        <w:t>5</w:t>
      </w:r>
      <w:r w:rsidRPr="003D0877">
        <w:rPr>
          <w:sz w:val="28"/>
          <w:szCs w:val="28"/>
        </w:rPr>
        <w:t>+2,5*(0,107/0,09)</w:t>
      </w:r>
      <w:r w:rsidRPr="003D0877">
        <w:rPr>
          <w:sz w:val="28"/>
          <w:szCs w:val="28"/>
          <w:vertAlign w:val="superscript"/>
        </w:rPr>
        <w:t>5</w:t>
      </w:r>
      <w:r w:rsidRPr="003D0877">
        <w:rPr>
          <w:sz w:val="28"/>
          <w:szCs w:val="28"/>
        </w:rPr>
        <w:t>+ +1</w:t>
      </w:r>
      <w:r w:rsidR="006F59FE" w:rsidRPr="003D0877">
        <w:rPr>
          <w:sz w:val="28"/>
          <w:szCs w:val="28"/>
        </w:rPr>
        <w:t>6</w:t>
      </w:r>
      <w:r w:rsidRPr="003D0877">
        <w:rPr>
          <w:sz w:val="28"/>
          <w:szCs w:val="28"/>
        </w:rPr>
        <w:t>*(0,107/0,1)</w:t>
      </w:r>
      <w:r w:rsidRPr="003D0877">
        <w:rPr>
          <w:sz w:val="28"/>
          <w:szCs w:val="28"/>
          <w:vertAlign w:val="superscript"/>
        </w:rPr>
        <w:t>5</w:t>
      </w:r>
      <w:r w:rsidRPr="003D0877">
        <w:rPr>
          <w:sz w:val="28"/>
          <w:szCs w:val="28"/>
        </w:rPr>
        <w:t>+2*(0,107/0,114)</w:t>
      </w:r>
      <w:r w:rsidRPr="003D0877">
        <w:rPr>
          <w:sz w:val="28"/>
          <w:szCs w:val="28"/>
          <w:vertAlign w:val="superscript"/>
        </w:rPr>
        <w:t>5</w:t>
      </w:r>
      <w:r w:rsidRPr="003D0877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96,85 м"/>
        </w:smartTagPr>
        <w:r w:rsidRPr="003D0877">
          <w:rPr>
            <w:sz w:val="28"/>
            <w:szCs w:val="28"/>
          </w:rPr>
          <w:t>96,85 м</w:t>
        </w:r>
      </w:smartTag>
      <w:r w:rsidRPr="003D0877">
        <w:rPr>
          <w:sz w:val="28"/>
          <w:szCs w:val="28"/>
        </w:rPr>
        <w:t>.</w:t>
      </w:r>
    </w:p>
    <w:p w:rsid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Р</w:t>
      </w:r>
      <w:r w:rsidRPr="003D0877">
        <w:rPr>
          <w:sz w:val="28"/>
          <w:szCs w:val="28"/>
          <w:vertAlign w:val="subscript"/>
        </w:rPr>
        <w:t>м</w:t>
      </w:r>
      <w:r w:rsidR="006F59FE" w:rsidRPr="003D0877">
        <w:rPr>
          <w:sz w:val="28"/>
          <w:szCs w:val="28"/>
        </w:rPr>
        <w:t xml:space="preserve"> = 82,6*0,026*96,85*2,13</w:t>
      </w:r>
      <w:r w:rsidRPr="003D0877">
        <w:rPr>
          <w:sz w:val="28"/>
          <w:szCs w:val="28"/>
        </w:rPr>
        <w:t>*(12)</w:t>
      </w:r>
      <w:r w:rsidRPr="003D0877">
        <w:rPr>
          <w:sz w:val="28"/>
          <w:szCs w:val="28"/>
          <w:vertAlign w:val="superscript"/>
        </w:rPr>
        <w:t>2</w:t>
      </w:r>
      <w:r w:rsidRPr="003D0877">
        <w:rPr>
          <w:sz w:val="28"/>
          <w:szCs w:val="28"/>
        </w:rPr>
        <w:t>/(10,7)</w:t>
      </w:r>
      <w:r w:rsidRPr="003D0877">
        <w:rPr>
          <w:sz w:val="28"/>
          <w:szCs w:val="28"/>
          <w:vertAlign w:val="superscript"/>
        </w:rPr>
        <w:t>5</w:t>
      </w:r>
      <w:r w:rsidRPr="003D0877">
        <w:rPr>
          <w:sz w:val="28"/>
          <w:szCs w:val="28"/>
        </w:rPr>
        <w:t xml:space="preserve"> = </w:t>
      </w:r>
      <w:r w:rsidR="006F59FE" w:rsidRPr="003D0877">
        <w:rPr>
          <w:sz w:val="28"/>
          <w:szCs w:val="28"/>
        </w:rPr>
        <w:t>0.5</w:t>
      </w:r>
      <w:r w:rsidRPr="003D0877">
        <w:rPr>
          <w:sz w:val="28"/>
          <w:szCs w:val="28"/>
        </w:rPr>
        <w:t xml:space="preserve"> кГс/см</w:t>
      </w:r>
      <w:r w:rsidRPr="003D0877">
        <w:rPr>
          <w:sz w:val="28"/>
          <w:szCs w:val="28"/>
          <w:vertAlign w:val="superscript"/>
        </w:rPr>
        <w:t>2</w:t>
      </w:r>
      <w:r w:rsidRPr="003D0877">
        <w:rPr>
          <w:sz w:val="28"/>
          <w:szCs w:val="28"/>
        </w:rPr>
        <w:t>.</w:t>
      </w: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Р</w:t>
      </w:r>
      <w:r w:rsidRPr="003D0877">
        <w:rPr>
          <w:sz w:val="28"/>
          <w:szCs w:val="28"/>
          <w:vertAlign w:val="subscript"/>
        </w:rPr>
        <w:t>бт</w:t>
      </w:r>
      <w:r w:rsidRPr="003D0877">
        <w:rPr>
          <w:sz w:val="28"/>
          <w:szCs w:val="28"/>
        </w:rPr>
        <w:t>. = 82,6*λ*γ*</w:t>
      </w:r>
      <w:r w:rsidRPr="003D0877">
        <w:rPr>
          <w:sz w:val="28"/>
          <w:szCs w:val="28"/>
          <w:lang w:val="en-US"/>
        </w:rPr>
        <w:t>Q</w:t>
      </w:r>
      <w:r w:rsidRPr="003D0877">
        <w:rPr>
          <w:sz w:val="28"/>
          <w:szCs w:val="28"/>
          <w:vertAlign w:val="superscript"/>
        </w:rPr>
        <w:t>2</w:t>
      </w:r>
      <w:r w:rsidRPr="003D0877">
        <w:rPr>
          <w:sz w:val="28"/>
          <w:szCs w:val="28"/>
        </w:rPr>
        <w:t>*(1+</w:t>
      </w: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  <w:szCs w:val="28"/>
        </w:rPr>
        <w:t>э/</w:t>
      </w: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  <w:szCs w:val="28"/>
        </w:rPr>
        <w:t>)*</w:t>
      </w: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  <w:szCs w:val="28"/>
          <w:vertAlign w:val="subscript"/>
        </w:rPr>
        <w:t>б</w:t>
      </w:r>
      <w:r w:rsidRPr="003D0877">
        <w:rPr>
          <w:sz w:val="28"/>
          <w:szCs w:val="28"/>
        </w:rPr>
        <w:t>/</w:t>
      </w:r>
      <w:r w:rsidRPr="003D0877">
        <w:rPr>
          <w:sz w:val="28"/>
          <w:szCs w:val="28"/>
          <w:lang w:val="en-US"/>
        </w:rPr>
        <w:t>d</w:t>
      </w:r>
      <w:r w:rsidRPr="003D0877">
        <w:rPr>
          <w:sz w:val="28"/>
          <w:szCs w:val="28"/>
          <w:vertAlign w:val="superscript"/>
        </w:rPr>
        <w:t>5</w:t>
      </w:r>
      <w:r w:rsidRPr="003D0877">
        <w:rPr>
          <w:sz w:val="28"/>
          <w:szCs w:val="28"/>
        </w:rPr>
        <w:t>,</w:t>
      </w:r>
    </w:p>
    <w:p w:rsidR="00064492" w:rsidRP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где </w:t>
      </w: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  <w:szCs w:val="28"/>
        </w:rPr>
        <w:t>б - длина бурильной колонны, м;</w:t>
      </w: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  <w:szCs w:val="28"/>
          <w:vertAlign w:val="subscript"/>
        </w:rPr>
        <w:t>Э</w:t>
      </w:r>
      <w:r w:rsidRPr="003D0877">
        <w:rPr>
          <w:sz w:val="28"/>
          <w:szCs w:val="28"/>
        </w:rPr>
        <w:t xml:space="preserve"> - эквивалентная длина замковых соединений, м;</w:t>
      </w:r>
    </w:p>
    <w:p w:rsid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  <w:szCs w:val="28"/>
        </w:rPr>
        <w:t xml:space="preserve"> - расстояние между замковыми соединениями, м.</w:t>
      </w:r>
    </w:p>
    <w:p w:rsidR="00064492" w:rsidRP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Р</w:t>
      </w:r>
      <w:r w:rsidRPr="003D0877">
        <w:rPr>
          <w:sz w:val="28"/>
          <w:szCs w:val="28"/>
          <w:vertAlign w:val="subscript"/>
        </w:rPr>
        <w:t>бт</w:t>
      </w:r>
      <w:r w:rsidR="006F59FE" w:rsidRPr="003D0877">
        <w:rPr>
          <w:sz w:val="28"/>
          <w:szCs w:val="28"/>
        </w:rPr>
        <w:t>. = 82,6*0,026* 2,13</w:t>
      </w:r>
      <w:r w:rsidRPr="003D0877">
        <w:rPr>
          <w:sz w:val="28"/>
          <w:szCs w:val="28"/>
        </w:rPr>
        <w:t>*(12)</w:t>
      </w:r>
      <w:r w:rsidRPr="003D0877">
        <w:rPr>
          <w:sz w:val="28"/>
          <w:szCs w:val="28"/>
          <w:vertAlign w:val="superscript"/>
        </w:rPr>
        <w:t>2</w:t>
      </w:r>
      <w:r w:rsidRPr="003D0877">
        <w:rPr>
          <w:sz w:val="28"/>
          <w:szCs w:val="28"/>
        </w:rPr>
        <w:t>*(1+3,5/1</w:t>
      </w:r>
      <w:r w:rsidR="006F59FE" w:rsidRPr="003D0877">
        <w:rPr>
          <w:sz w:val="28"/>
          <w:szCs w:val="28"/>
        </w:rPr>
        <w:t>1</w:t>
      </w:r>
      <w:r w:rsidRPr="003D0877">
        <w:rPr>
          <w:sz w:val="28"/>
          <w:szCs w:val="28"/>
        </w:rPr>
        <w:t>)*</w:t>
      </w:r>
      <w:r w:rsidR="000E6C90" w:rsidRPr="003D0877">
        <w:rPr>
          <w:sz w:val="28"/>
          <w:szCs w:val="28"/>
        </w:rPr>
        <w:t>3025</w:t>
      </w:r>
      <w:r w:rsidRPr="003D0877">
        <w:rPr>
          <w:sz w:val="28"/>
          <w:szCs w:val="28"/>
        </w:rPr>
        <w:t>/(10,7)</w:t>
      </w:r>
      <w:r w:rsidRPr="003D0877">
        <w:rPr>
          <w:sz w:val="28"/>
          <w:szCs w:val="28"/>
          <w:vertAlign w:val="superscript"/>
        </w:rPr>
        <w:t>5</w:t>
      </w:r>
      <w:r w:rsidR="006F59FE" w:rsidRPr="003D0877">
        <w:rPr>
          <w:sz w:val="28"/>
          <w:szCs w:val="28"/>
        </w:rPr>
        <w:t xml:space="preserve"> = </w:t>
      </w:r>
      <w:r w:rsidR="000E6C90" w:rsidRPr="003D0877">
        <w:rPr>
          <w:sz w:val="28"/>
          <w:szCs w:val="28"/>
        </w:rPr>
        <w:t>1</w:t>
      </w:r>
      <w:r w:rsidR="006F59FE" w:rsidRPr="003D0877">
        <w:rPr>
          <w:sz w:val="28"/>
          <w:szCs w:val="28"/>
        </w:rPr>
        <w:t>8</w:t>
      </w:r>
      <w:r w:rsidR="000E6C90" w:rsidRPr="003D0877">
        <w:rPr>
          <w:sz w:val="28"/>
          <w:szCs w:val="28"/>
        </w:rPr>
        <w:t>.5</w:t>
      </w:r>
      <w:r w:rsidRPr="003D0877">
        <w:rPr>
          <w:sz w:val="28"/>
          <w:szCs w:val="28"/>
        </w:rPr>
        <w:t xml:space="preserve"> кГс/см</w:t>
      </w:r>
      <w:r w:rsidRPr="003D0877">
        <w:rPr>
          <w:sz w:val="28"/>
          <w:szCs w:val="28"/>
          <w:vertAlign w:val="superscript"/>
        </w:rPr>
        <w:t>2</w:t>
      </w:r>
      <w:r w:rsidRPr="003D0877">
        <w:rPr>
          <w:sz w:val="28"/>
          <w:szCs w:val="28"/>
        </w:rPr>
        <w:t>.</w:t>
      </w: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Р</w:t>
      </w:r>
      <w:r w:rsidRPr="003D0877">
        <w:rPr>
          <w:sz w:val="28"/>
          <w:szCs w:val="28"/>
          <w:vertAlign w:val="subscript"/>
        </w:rPr>
        <w:t>кп</w:t>
      </w:r>
      <w:r w:rsidRPr="003D0877">
        <w:rPr>
          <w:sz w:val="28"/>
          <w:szCs w:val="28"/>
        </w:rPr>
        <w:t xml:space="preserve"> = 82,6* λ</w:t>
      </w:r>
      <w:r w:rsidRPr="003D0877">
        <w:rPr>
          <w:sz w:val="28"/>
        </w:rPr>
        <w:t>1</w:t>
      </w:r>
      <w:r w:rsidRPr="003D0877">
        <w:rPr>
          <w:sz w:val="28"/>
          <w:szCs w:val="28"/>
        </w:rPr>
        <w:t>*γ*</w:t>
      </w:r>
      <w:r w:rsidRPr="003D0877">
        <w:rPr>
          <w:sz w:val="28"/>
          <w:szCs w:val="28"/>
          <w:lang w:val="en-US"/>
        </w:rPr>
        <w:t>Q</w:t>
      </w:r>
      <w:r w:rsidRPr="003D0877">
        <w:rPr>
          <w:sz w:val="28"/>
          <w:szCs w:val="28"/>
          <w:vertAlign w:val="superscript"/>
        </w:rPr>
        <w:t>2</w:t>
      </w:r>
      <w:r w:rsidRPr="003D0877">
        <w:rPr>
          <w:sz w:val="28"/>
          <w:szCs w:val="28"/>
        </w:rPr>
        <w:t>*</w:t>
      </w: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  <w:szCs w:val="28"/>
        </w:rPr>
        <w:t>/[(Д</w:t>
      </w:r>
      <w:r w:rsidRPr="003D0877">
        <w:rPr>
          <w:sz w:val="28"/>
          <w:szCs w:val="28"/>
          <w:vertAlign w:val="subscript"/>
        </w:rPr>
        <w:t>С</w:t>
      </w:r>
      <w:r w:rsidRPr="003D0877">
        <w:rPr>
          <w:sz w:val="28"/>
          <w:szCs w:val="28"/>
        </w:rPr>
        <w:t xml:space="preserve"> – </w:t>
      </w:r>
      <w:r w:rsidRPr="003D0877">
        <w:rPr>
          <w:sz w:val="28"/>
          <w:szCs w:val="28"/>
          <w:lang w:val="en-US"/>
        </w:rPr>
        <w:t>d</w:t>
      </w:r>
      <w:r w:rsidRPr="003D0877">
        <w:rPr>
          <w:sz w:val="28"/>
          <w:szCs w:val="28"/>
          <w:vertAlign w:val="subscript"/>
        </w:rPr>
        <w:t>н</w:t>
      </w:r>
      <w:r w:rsidRPr="003D0877">
        <w:rPr>
          <w:sz w:val="28"/>
          <w:szCs w:val="28"/>
        </w:rPr>
        <w:t>)</w:t>
      </w:r>
      <w:r w:rsidRPr="003D0877">
        <w:rPr>
          <w:sz w:val="28"/>
          <w:szCs w:val="28"/>
          <w:vertAlign w:val="superscript"/>
        </w:rPr>
        <w:t>3</w:t>
      </w:r>
      <w:r w:rsidRPr="003D0877">
        <w:rPr>
          <w:sz w:val="28"/>
          <w:szCs w:val="28"/>
        </w:rPr>
        <w:t>*(Д</w:t>
      </w:r>
      <w:r w:rsidRPr="003D0877">
        <w:rPr>
          <w:sz w:val="28"/>
          <w:szCs w:val="28"/>
          <w:vertAlign w:val="subscript"/>
        </w:rPr>
        <w:t>с</w:t>
      </w:r>
      <w:r w:rsidRPr="003D0877">
        <w:rPr>
          <w:sz w:val="28"/>
          <w:szCs w:val="28"/>
        </w:rPr>
        <w:t xml:space="preserve"> + </w:t>
      </w:r>
      <w:r w:rsidRPr="003D0877">
        <w:rPr>
          <w:sz w:val="28"/>
          <w:szCs w:val="28"/>
          <w:lang w:val="en-US"/>
        </w:rPr>
        <w:t>d</w:t>
      </w:r>
      <w:r w:rsidRPr="003D0877">
        <w:rPr>
          <w:sz w:val="28"/>
          <w:szCs w:val="28"/>
          <w:vertAlign w:val="subscript"/>
        </w:rPr>
        <w:t>н</w:t>
      </w:r>
      <w:r w:rsidRPr="003D0877">
        <w:rPr>
          <w:sz w:val="28"/>
          <w:szCs w:val="28"/>
        </w:rPr>
        <w:t>)</w:t>
      </w:r>
      <w:r w:rsidRPr="003D0877">
        <w:rPr>
          <w:sz w:val="28"/>
          <w:szCs w:val="28"/>
          <w:vertAlign w:val="superscript"/>
        </w:rPr>
        <w:t>2</w:t>
      </w:r>
      <w:r w:rsidRPr="003D0877">
        <w:rPr>
          <w:sz w:val="28"/>
          <w:szCs w:val="28"/>
        </w:rPr>
        <w:t>],</w:t>
      </w:r>
    </w:p>
    <w:p w:rsidR="00064492" w:rsidRP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где λ</w:t>
      </w:r>
      <w:r w:rsidRPr="003D0877">
        <w:rPr>
          <w:sz w:val="28"/>
        </w:rPr>
        <w:t>1</w:t>
      </w:r>
      <w:r w:rsidRPr="003D0877">
        <w:rPr>
          <w:iCs/>
          <w:sz w:val="28"/>
          <w:szCs w:val="28"/>
        </w:rPr>
        <w:t xml:space="preserve">, - </w:t>
      </w:r>
      <w:r w:rsidRPr="003D0877">
        <w:rPr>
          <w:sz w:val="28"/>
          <w:szCs w:val="28"/>
        </w:rPr>
        <w:t>коэффициент гидравлических сопротивлений при движении бурового раствора в кольцевом (затрубном) пространстве;</w:t>
      </w:r>
    </w:p>
    <w:p w:rsidR="00064492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Д</w:t>
      </w:r>
      <w:r w:rsidRPr="003D0877">
        <w:rPr>
          <w:sz w:val="28"/>
          <w:szCs w:val="28"/>
          <w:vertAlign w:val="subscript"/>
        </w:rPr>
        <w:t>с</w:t>
      </w:r>
      <w:r w:rsidRPr="003D0877">
        <w:rPr>
          <w:sz w:val="28"/>
          <w:szCs w:val="28"/>
        </w:rPr>
        <w:t xml:space="preserve"> - диаметр скважины (долота), см;</w:t>
      </w: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d</w:t>
      </w:r>
      <w:r w:rsidRPr="003D0877">
        <w:rPr>
          <w:sz w:val="28"/>
          <w:szCs w:val="28"/>
          <w:vertAlign w:val="subscript"/>
        </w:rPr>
        <w:t>н</w:t>
      </w:r>
      <w:r w:rsidRPr="003D0877">
        <w:rPr>
          <w:sz w:val="28"/>
          <w:szCs w:val="28"/>
        </w:rPr>
        <w:t xml:space="preserve"> - наружный диаметр бурильных труб, см.</w:t>
      </w: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Потери давления от замковых соединений в кольцевом пространстве составляют небольшую величину, поэтому ею обычно пренебрегают.</w:t>
      </w:r>
    </w:p>
    <w:p w:rsidR="00064492" w:rsidRPr="00064492" w:rsidRDefault="00064492" w:rsidP="003D0877">
      <w:pPr>
        <w:widowControl/>
        <w:shd w:val="clear" w:color="auto" w:fill="FFFFFF"/>
        <w:tabs>
          <w:tab w:val="left" w:pos="8453"/>
        </w:tabs>
        <w:suppressAutoHyphens/>
        <w:spacing w:line="360" w:lineRule="auto"/>
        <w:ind w:left="0" w:firstLine="709"/>
        <w:rPr>
          <w:sz w:val="28"/>
          <w:szCs w:val="28"/>
        </w:rPr>
      </w:pPr>
    </w:p>
    <w:p w:rsidR="00064492" w:rsidRDefault="00720F54" w:rsidP="003D0877">
      <w:pPr>
        <w:widowControl/>
        <w:shd w:val="clear" w:color="auto" w:fill="FFFFFF"/>
        <w:tabs>
          <w:tab w:val="left" w:pos="8453"/>
        </w:tabs>
        <w:suppressAutoHyphens/>
        <w:spacing w:line="360" w:lineRule="auto"/>
        <w:ind w:left="0" w:firstLine="709"/>
        <w:rPr>
          <w:sz w:val="28"/>
          <w:szCs w:val="28"/>
          <w:lang w:val="en-US"/>
        </w:rPr>
      </w:pPr>
      <w:r w:rsidRPr="003D0877">
        <w:rPr>
          <w:sz w:val="28"/>
          <w:szCs w:val="28"/>
        </w:rPr>
        <w:t>Р</w:t>
      </w:r>
      <w:r w:rsidRPr="003D0877">
        <w:rPr>
          <w:sz w:val="28"/>
          <w:szCs w:val="28"/>
          <w:vertAlign w:val="subscript"/>
        </w:rPr>
        <w:t>кп</w:t>
      </w:r>
      <w:r w:rsidR="000E6C90" w:rsidRPr="003D0877">
        <w:rPr>
          <w:sz w:val="28"/>
          <w:szCs w:val="28"/>
        </w:rPr>
        <w:t>= 82,6*0,027* 2,13*12</w:t>
      </w:r>
      <w:r w:rsidRPr="003D0877">
        <w:rPr>
          <w:sz w:val="28"/>
          <w:szCs w:val="28"/>
          <w:vertAlign w:val="superscript"/>
        </w:rPr>
        <w:t>2</w:t>
      </w:r>
      <w:r w:rsidR="000E6C90" w:rsidRPr="003D0877">
        <w:rPr>
          <w:sz w:val="28"/>
          <w:szCs w:val="28"/>
        </w:rPr>
        <w:t>*3025/[(19.05</w:t>
      </w:r>
      <w:r w:rsidRPr="003D0877">
        <w:rPr>
          <w:sz w:val="28"/>
          <w:szCs w:val="28"/>
        </w:rPr>
        <w:t>-12,7)</w:t>
      </w:r>
      <w:r w:rsidRPr="003D0877">
        <w:rPr>
          <w:sz w:val="28"/>
          <w:szCs w:val="28"/>
          <w:vertAlign w:val="superscript"/>
        </w:rPr>
        <w:t>3</w:t>
      </w:r>
      <w:r w:rsidR="000E6C90" w:rsidRPr="003D0877">
        <w:rPr>
          <w:sz w:val="28"/>
          <w:szCs w:val="28"/>
        </w:rPr>
        <w:t>*(19.05</w:t>
      </w:r>
      <w:r w:rsidRPr="003D0877">
        <w:rPr>
          <w:sz w:val="28"/>
          <w:szCs w:val="28"/>
        </w:rPr>
        <w:t>+12,7)</w:t>
      </w:r>
      <w:r w:rsidRPr="003D0877">
        <w:rPr>
          <w:sz w:val="28"/>
          <w:szCs w:val="28"/>
          <w:vertAlign w:val="superscript"/>
        </w:rPr>
        <w:t>2</w:t>
      </w:r>
      <w:r w:rsidR="00FB576E" w:rsidRPr="003D0877">
        <w:rPr>
          <w:sz w:val="28"/>
          <w:szCs w:val="28"/>
        </w:rPr>
        <w:t>]= 8</w:t>
      </w:r>
      <w:r w:rsidRPr="003D0877">
        <w:rPr>
          <w:sz w:val="28"/>
          <w:szCs w:val="28"/>
        </w:rPr>
        <w:t xml:space="preserve"> кГс/см</w:t>
      </w:r>
      <w:r w:rsidRPr="003D0877">
        <w:rPr>
          <w:sz w:val="28"/>
          <w:szCs w:val="28"/>
          <w:vertAlign w:val="superscript"/>
        </w:rPr>
        <w:t>2</w:t>
      </w:r>
      <w:r w:rsidRPr="003D0877">
        <w:rPr>
          <w:sz w:val="28"/>
          <w:szCs w:val="28"/>
        </w:rPr>
        <w:t>.</w:t>
      </w:r>
      <w:r w:rsidR="00064492">
        <w:rPr>
          <w:sz w:val="28"/>
          <w:szCs w:val="28"/>
        </w:rPr>
        <w:t xml:space="preserve"> </w:t>
      </w:r>
    </w:p>
    <w:p w:rsidR="00064492" w:rsidRDefault="00064492" w:rsidP="003D0877">
      <w:pPr>
        <w:widowControl/>
        <w:shd w:val="clear" w:color="auto" w:fill="FFFFFF"/>
        <w:tabs>
          <w:tab w:val="left" w:pos="8453"/>
        </w:tabs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720F54" w:rsidRPr="00064492" w:rsidRDefault="00720F54" w:rsidP="003D0877">
      <w:pPr>
        <w:widowControl/>
        <w:shd w:val="clear" w:color="auto" w:fill="FFFFFF"/>
        <w:tabs>
          <w:tab w:val="left" w:pos="8453"/>
        </w:tabs>
        <w:suppressAutoHyphens/>
        <w:spacing w:line="360" w:lineRule="auto"/>
        <w:ind w:left="0" w:firstLine="709"/>
        <w:rPr>
          <w:sz w:val="28"/>
          <w:lang w:val="en-US"/>
        </w:rPr>
      </w:pPr>
      <w:r w:rsidRPr="003D0877">
        <w:rPr>
          <w:sz w:val="28"/>
          <w:szCs w:val="28"/>
        </w:rPr>
        <w:t>Потери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напора,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кГс/см</w:t>
      </w:r>
      <w:r w:rsidRPr="003D0877">
        <w:rPr>
          <w:sz w:val="28"/>
          <w:szCs w:val="28"/>
          <w:vertAlign w:val="superscript"/>
        </w:rPr>
        <w:t>2</w:t>
      </w:r>
      <w:r w:rsidRPr="003D0877">
        <w:rPr>
          <w:sz w:val="28"/>
          <w:szCs w:val="28"/>
        </w:rPr>
        <w:t>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долоте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зависят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конфигурации</w:t>
      </w:r>
      <w:r w:rsidR="00064492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промывочных отверстий, от количества и площади их сечения, расхода</w:t>
      </w:r>
      <w:r w:rsidR="00064492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очистн</w:t>
      </w:r>
      <w:r w:rsidR="00064492">
        <w:rPr>
          <w:sz w:val="28"/>
          <w:szCs w:val="28"/>
        </w:rPr>
        <w:t>ого агента (бурового раствора).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sz w:val="28"/>
          <w:szCs w:val="28"/>
          <w:lang w:val="en-US"/>
        </w:rPr>
      </w:pP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sz w:val="28"/>
        </w:rPr>
      </w:pPr>
      <w:r w:rsidRPr="003D0877">
        <w:rPr>
          <w:b/>
          <w:sz w:val="28"/>
          <w:szCs w:val="28"/>
        </w:rPr>
        <w:t>Р</w:t>
      </w:r>
      <w:r w:rsidRPr="003D0877">
        <w:rPr>
          <w:b/>
          <w:sz w:val="28"/>
        </w:rPr>
        <w:t>д</w:t>
      </w:r>
      <w:r w:rsidR="003D0877">
        <w:rPr>
          <w:b/>
          <w:sz w:val="28"/>
          <w:szCs w:val="28"/>
        </w:rPr>
        <w:t xml:space="preserve"> </w:t>
      </w:r>
      <w:r w:rsidRPr="003D0877">
        <w:rPr>
          <w:b/>
          <w:sz w:val="28"/>
          <w:szCs w:val="28"/>
        </w:rPr>
        <w:t>= С*γ*</w:t>
      </w:r>
      <w:r w:rsidRPr="003D0877">
        <w:rPr>
          <w:b/>
          <w:sz w:val="28"/>
          <w:szCs w:val="28"/>
          <w:lang w:val="en-US"/>
        </w:rPr>
        <w:t>Q</w:t>
      </w:r>
      <w:r w:rsidRPr="003D0877">
        <w:rPr>
          <w:b/>
          <w:sz w:val="28"/>
          <w:szCs w:val="28"/>
          <w:vertAlign w:val="superscript"/>
        </w:rPr>
        <w:t>2</w:t>
      </w:r>
      <w:r w:rsidRPr="003D0877">
        <w:rPr>
          <w:sz w:val="28"/>
          <w:szCs w:val="28"/>
        </w:rPr>
        <w:t>,</w:t>
      </w:r>
      <w:r w:rsidR="003D0877">
        <w:rPr>
          <w:sz w:val="28"/>
          <w:szCs w:val="28"/>
        </w:rPr>
        <w:t xml:space="preserve"> </w:t>
      </w:r>
      <w:r w:rsidR="00C42EF3" w:rsidRPr="003D0877">
        <w:rPr>
          <w:sz w:val="28"/>
          <w:szCs w:val="28"/>
        </w:rPr>
        <w:t>( 2.3.14</w:t>
      </w:r>
      <w:r w:rsidRPr="003D0877">
        <w:rPr>
          <w:sz w:val="28"/>
          <w:szCs w:val="28"/>
        </w:rPr>
        <w:t>.</w:t>
      </w:r>
      <w:r w:rsidR="00C42EF3" w:rsidRPr="003D0877">
        <w:rPr>
          <w:sz w:val="28"/>
          <w:szCs w:val="28"/>
        </w:rPr>
        <w:t>)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720F54" w:rsidRPr="003D0877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>
        <w:rPr>
          <w:sz w:val="28"/>
          <w:szCs w:val="28"/>
          <w:lang w:val="en-US"/>
        </w:rPr>
        <w:br w:type="page"/>
      </w:r>
      <w:r w:rsidR="00720F54" w:rsidRPr="003D0877">
        <w:rPr>
          <w:sz w:val="28"/>
          <w:szCs w:val="28"/>
        </w:rPr>
        <w:t>где С — коэффициент, характеризующий потери напора в промывочных отверстиях долота, который можно вычислить по формуле: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sz w:val="28"/>
          <w:szCs w:val="28"/>
          <w:lang w:val="en-US"/>
        </w:rPr>
      </w:pP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b/>
          <w:sz w:val="28"/>
          <w:szCs w:val="28"/>
        </w:rPr>
        <w:t>С = 0,51/(μ</w:t>
      </w:r>
      <w:r w:rsidRPr="003D0877">
        <w:rPr>
          <w:b/>
          <w:sz w:val="28"/>
          <w:szCs w:val="28"/>
          <w:vertAlign w:val="superscript"/>
        </w:rPr>
        <w:t xml:space="preserve">2 </w:t>
      </w:r>
      <w:r w:rsidRPr="003D0877">
        <w:rPr>
          <w:b/>
          <w:sz w:val="28"/>
          <w:szCs w:val="28"/>
        </w:rPr>
        <w:t>*</w:t>
      </w:r>
      <w:r w:rsidRPr="003D0877">
        <w:rPr>
          <w:b/>
          <w:sz w:val="28"/>
          <w:szCs w:val="28"/>
          <w:lang w:val="en-US"/>
        </w:rPr>
        <w:t>f</w:t>
      </w:r>
      <w:r w:rsidRPr="003D0877">
        <w:rPr>
          <w:b/>
          <w:sz w:val="28"/>
        </w:rPr>
        <w:t>0</w:t>
      </w:r>
      <w:r w:rsidRPr="003D0877">
        <w:rPr>
          <w:b/>
          <w:sz w:val="28"/>
          <w:szCs w:val="28"/>
          <w:vertAlign w:val="superscript"/>
        </w:rPr>
        <w:t>2</w:t>
      </w:r>
      <w:r w:rsidRPr="003D0877">
        <w:rPr>
          <w:b/>
          <w:sz w:val="28"/>
          <w:szCs w:val="28"/>
        </w:rPr>
        <w:t>)</w:t>
      </w:r>
      <w:r w:rsidR="003D0877">
        <w:rPr>
          <w:sz w:val="28"/>
          <w:szCs w:val="28"/>
        </w:rPr>
        <w:t xml:space="preserve"> </w:t>
      </w:r>
      <w:r w:rsidR="00C42EF3" w:rsidRPr="003D0877">
        <w:rPr>
          <w:sz w:val="28"/>
          <w:szCs w:val="28"/>
        </w:rPr>
        <w:t>(2.3.15</w:t>
      </w:r>
      <w:r w:rsidRPr="003D0877">
        <w:rPr>
          <w:sz w:val="28"/>
          <w:szCs w:val="28"/>
        </w:rPr>
        <w:t>.</w:t>
      </w:r>
      <w:r w:rsidR="00C42EF3" w:rsidRPr="003D0877">
        <w:rPr>
          <w:sz w:val="28"/>
          <w:szCs w:val="28"/>
        </w:rPr>
        <w:t>)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064492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где μ - коэффициент расхода,</w:t>
      </w: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  <w:szCs w:val="28"/>
          <w:lang w:val="en-US"/>
        </w:rPr>
        <w:t>f</w:t>
      </w:r>
      <w:r w:rsidRPr="003D0877">
        <w:rPr>
          <w:sz w:val="28"/>
        </w:rPr>
        <w:t>0</w:t>
      </w:r>
      <w:r w:rsidRPr="003D0877">
        <w:rPr>
          <w:sz w:val="28"/>
          <w:szCs w:val="28"/>
        </w:rPr>
        <w:t xml:space="preserve"> - суммарная площадь сечений промывочных отверстий,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см</w:t>
      </w:r>
      <w:r w:rsidRPr="003D0877">
        <w:rPr>
          <w:sz w:val="28"/>
          <w:szCs w:val="28"/>
          <w:vertAlign w:val="superscript"/>
        </w:rPr>
        <w:t>2</w:t>
      </w:r>
      <w:r w:rsidRPr="003D0877">
        <w:rPr>
          <w:sz w:val="28"/>
          <w:szCs w:val="28"/>
        </w:rPr>
        <w:t>.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С = 0,51/(0,65</w:t>
      </w:r>
      <w:r w:rsidRPr="003D0877">
        <w:rPr>
          <w:sz w:val="28"/>
          <w:szCs w:val="28"/>
          <w:vertAlign w:val="superscript"/>
        </w:rPr>
        <w:t>2</w:t>
      </w:r>
      <w:r w:rsidRPr="003D0877">
        <w:rPr>
          <w:sz w:val="28"/>
          <w:szCs w:val="28"/>
        </w:rPr>
        <w:t>*13,05</w:t>
      </w:r>
      <w:r w:rsidRPr="003D0877">
        <w:rPr>
          <w:sz w:val="28"/>
          <w:szCs w:val="28"/>
          <w:vertAlign w:val="superscript"/>
        </w:rPr>
        <w:t>2</w:t>
      </w:r>
      <w:r w:rsidRPr="003D0877">
        <w:rPr>
          <w:sz w:val="28"/>
          <w:szCs w:val="28"/>
        </w:rPr>
        <w:t>) = 7*10</w:t>
      </w:r>
      <w:r w:rsidRPr="003D0877">
        <w:rPr>
          <w:sz w:val="28"/>
          <w:szCs w:val="28"/>
          <w:vertAlign w:val="superscript"/>
        </w:rPr>
        <w:t>-3</w:t>
      </w: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  <w:szCs w:val="28"/>
        </w:rPr>
        <w:t>Р</w:t>
      </w:r>
      <w:r w:rsidRPr="003D0877">
        <w:rPr>
          <w:sz w:val="28"/>
          <w:szCs w:val="28"/>
          <w:vertAlign w:val="subscript"/>
        </w:rPr>
        <w:t>д</w:t>
      </w:r>
      <w:r w:rsidRPr="003D0877">
        <w:rPr>
          <w:sz w:val="28"/>
          <w:szCs w:val="28"/>
        </w:rPr>
        <w:t xml:space="preserve"> = 7*10</w:t>
      </w:r>
      <w:r w:rsidRPr="003D0877">
        <w:rPr>
          <w:sz w:val="28"/>
          <w:szCs w:val="28"/>
          <w:vertAlign w:val="superscript"/>
        </w:rPr>
        <w:t>-3</w:t>
      </w:r>
      <w:r w:rsidR="00FB576E" w:rsidRPr="003D0877">
        <w:rPr>
          <w:sz w:val="28"/>
          <w:szCs w:val="28"/>
        </w:rPr>
        <w:t>*2,13*12</w:t>
      </w:r>
      <w:r w:rsidRPr="003D0877">
        <w:rPr>
          <w:sz w:val="28"/>
          <w:szCs w:val="28"/>
          <w:vertAlign w:val="superscript"/>
        </w:rPr>
        <w:t>2</w:t>
      </w:r>
      <w:r w:rsidR="00FB576E" w:rsidRPr="003D0877">
        <w:rPr>
          <w:sz w:val="28"/>
          <w:szCs w:val="28"/>
        </w:rPr>
        <w:t xml:space="preserve"> = 2</w:t>
      </w:r>
      <w:r w:rsidRPr="003D0877">
        <w:rPr>
          <w:sz w:val="28"/>
          <w:szCs w:val="28"/>
        </w:rPr>
        <w:t>,1</w:t>
      </w:r>
      <w:r w:rsidR="00FB576E" w:rsidRPr="003D0877">
        <w:rPr>
          <w:sz w:val="28"/>
          <w:szCs w:val="28"/>
        </w:rPr>
        <w:t>5</w:t>
      </w:r>
      <w:r w:rsidRPr="003D0877">
        <w:rPr>
          <w:sz w:val="28"/>
          <w:szCs w:val="28"/>
        </w:rPr>
        <w:t xml:space="preserve"> кГс/см</w:t>
      </w:r>
      <w:r w:rsidRPr="003D0877">
        <w:rPr>
          <w:sz w:val="28"/>
          <w:szCs w:val="28"/>
          <w:vertAlign w:val="superscript"/>
        </w:rPr>
        <w:t>2</w:t>
      </w:r>
      <w:r w:rsidRPr="003D0877">
        <w:rPr>
          <w:sz w:val="28"/>
          <w:szCs w:val="28"/>
        </w:rPr>
        <w:t>.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Вычислим суммарные потери напора при бурении</w:t>
      </w:r>
    </w:p>
    <w:p w:rsidR="00064492" w:rsidRP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sz w:val="28"/>
          <w:szCs w:val="28"/>
        </w:rPr>
      </w:pP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b/>
          <w:sz w:val="28"/>
          <w:szCs w:val="28"/>
        </w:rPr>
        <w:t>Р</w:t>
      </w:r>
      <w:r w:rsidRPr="003D0877">
        <w:rPr>
          <w:b/>
          <w:sz w:val="28"/>
          <w:szCs w:val="28"/>
          <w:vertAlign w:val="subscript"/>
        </w:rPr>
        <w:t>∑</w:t>
      </w:r>
      <w:r w:rsidRPr="003D0877">
        <w:rPr>
          <w:b/>
          <w:sz w:val="28"/>
          <w:szCs w:val="28"/>
        </w:rPr>
        <w:t xml:space="preserve"> = Р</w:t>
      </w:r>
      <w:r w:rsidRPr="003D0877">
        <w:rPr>
          <w:b/>
          <w:sz w:val="28"/>
          <w:szCs w:val="28"/>
          <w:vertAlign w:val="subscript"/>
        </w:rPr>
        <w:t>м</w:t>
      </w:r>
      <w:r w:rsidRPr="003D0877">
        <w:rPr>
          <w:b/>
          <w:sz w:val="28"/>
          <w:szCs w:val="28"/>
        </w:rPr>
        <w:t>+Р</w:t>
      </w:r>
      <w:r w:rsidRPr="003D0877">
        <w:rPr>
          <w:b/>
          <w:sz w:val="28"/>
          <w:szCs w:val="28"/>
          <w:vertAlign w:val="subscript"/>
        </w:rPr>
        <w:t>б.т</w:t>
      </w:r>
      <w:r w:rsidRPr="003D0877">
        <w:rPr>
          <w:b/>
          <w:sz w:val="28"/>
          <w:szCs w:val="28"/>
        </w:rPr>
        <w:t>+Р</w:t>
      </w:r>
      <w:r w:rsidRPr="003D0877">
        <w:rPr>
          <w:b/>
          <w:sz w:val="28"/>
          <w:szCs w:val="28"/>
          <w:vertAlign w:val="subscript"/>
        </w:rPr>
        <w:t>кп</w:t>
      </w:r>
      <w:r w:rsidRPr="003D0877">
        <w:rPr>
          <w:b/>
          <w:sz w:val="28"/>
          <w:szCs w:val="28"/>
        </w:rPr>
        <w:t>+Р</w:t>
      </w:r>
      <w:r w:rsidRPr="003D0877">
        <w:rPr>
          <w:b/>
          <w:sz w:val="28"/>
        </w:rPr>
        <w:t>д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064492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  <w:r w:rsidRPr="003D0877">
        <w:rPr>
          <w:sz w:val="28"/>
          <w:szCs w:val="28"/>
        </w:rPr>
        <w:t>под эксплуатационную колонну: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Р</w:t>
      </w:r>
      <w:r w:rsidRPr="003D0877">
        <w:rPr>
          <w:sz w:val="28"/>
          <w:szCs w:val="28"/>
          <w:vertAlign w:val="subscript"/>
        </w:rPr>
        <w:t xml:space="preserve">∑ </w:t>
      </w:r>
      <w:r w:rsidR="00FB576E" w:rsidRPr="003D0877">
        <w:rPr>
          <w:sz w:val="28"/>
          <w:szCs w:val="28"/>
        </w:rPr>
        <w:t>= 0.5+18.5+8+2</w:t>
      </w:r>
      <w:r w:rsidRPr="003D0877">
        <w:rPr>
          <w:sz w:val="28"/>
          <w:szCs w:val="28"/>
        </w:rPr>
        <w:t>,1</w:t>
      </w:r>
      <w:r w:rsidR="00FB576E" w:rsidRPr="003D0877">
        <w:rPr>
          <w:sz w:val="28"/>
          <w:szCs w:val="28"/>
        </w:rPr>
        <w:t>5 = 29.15</w:t>
      </w:r>
      <w:r w:rsidRPr="003D0877">
        <w:rPr>
          <w:sz w:val="28"/>
          <w:szCs w:val="28"/>
        </w:rPr>
        <w:t xml:space="preserve"> кГс/см</w:t>
      </w:r>
      <w:r w:rsidRPr="003D0877">
        <w:rPr>
          <w:sz w:val="28"/>
          <w:szCs w:val="28"/>
          <w:vertAlign w:val="superscript"/>
        </w:rPr>
        <w:t>2</w:t>
      </w:r>
      <w:r w:rsidRPr="003D0877">
        <w:rPr>
          <w:sz w:val="28"/>
          <w:szCs w:val="28"/>
        </w:rPr>
        <w:t>.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064492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  <w:r w:rsidRPr="003D0877">
        <w:rPr>
          <w:sz w:val="28"/>
          <w:szCs w:val="28"/>
        </w:rPr>
        <w:t>под техническую колонну: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Р</w:t>
      </w:r>
      <w:r w:rsidRPr="003D0877">
        <w:rPr>
          <w:sz w:val="28"/>
          <w:szCs w:val="28"/>
          <w:vertAlign w:val="subscript"/>
        </w:rPr>
        <w:t xml:space="preserve">∑ </w:t>
      </w:r>
      <w:r w:rsidRPr="003D0877">
        <w:rPr>
          <w:sz w:val="28"/>
          <w:szCs w:val="28"/>
        </w:rPr>
        <w:t xml:space="preserve">= </w:t>
      </w:r>
      <w:r w:rsidR="008A565B" w:rsidRPr="003D0877">
        <w:rPr>
          <w:sz w:val="28"/>
          <w:szCs w:val="28"/>
        </w:rPr>
        <w:t>127.7</w:t>
      </w:r>
      <w:r w:rsidRPr="003D0877">
        <w:rPr>
          <w:color w:val="FF0000"/>
          <w:sz w:val="28"/>
          <w:szCs w:val="28"/>
        </w:rPr>
        <w:t xml:space="preserve"> </w:t>
      </w:r>
      <w:r w:rsidRPr="003D0877">
        <w:rPr>
          <w:sz w:val="28"/>
          <w:szCs w:val="28"/>
        </w:rPr>
        <w:t>кГс/см</w:t>
      </w:r>
      <w:r w:rsidRPr="003D0877">
        <w:rPr>
          <w:sz w:val="28"/>
          <w:szCs w:val="28"/>
          <w:vertAlign w:val="superscript"/>
        </w:rPr>
        <w:t>2</w:t>
      </w:r>
      <w:r w:rsidRPr="003D0877">
        <w:rPr>
          <w:sz w:val="28"/>
          <w:szCs w:val="28"/>
        </w:rPr>
        <w:t>.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064492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  <w:r w:rsidRPr="003D0877">
        <w:rPr>
          <w:sz w:val="28"/>
          <w:szCs w:val="28"/>
        </w:rPr>
        <w:t>под кондуктор: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Р</w:t>
      </w:r>
      <w:r w:rsidRPr="003D0877">
        <w:rPr>
          <w:sz w:val="28"/>
          <w:szCs w:val="28"/>
          <w:vertAlign w:val="subscript"/>
        </w:rPr>
        <w:t xml:space="preserve">∑ </w:t>
      </w:r>
      <w:r w:rsidRPr="003D0877">
        <w:rPr>
          <w:sz w:val="28"/>
          <w:szCs w:val="28"/>
        </w:rPr>
        <w:t xml:space="preserve">= </w:t>
      </w:r>
      <w:r w:rsidR="008A565B" w:rsidRPr="003D0877">
        <w:rPr>
          <w:sz w:val="28"/>
          <w:szCs w:val="28"/>
        </w:rPr>
        <w:t>120.4</w:t>
      </w:r>
      <w:r w:rsidRPr="003D0877">
        <w:rPr>
          <w:sz w:val="28"/>
          <w:szCs w:val="28"/>
        </w:rPr>
        <w:t xml:space="preserve"> кГс/см</w:t>
      </w:r>
      <w:r w:rsidRPr="003D0877">
        <w:rPr>
          <w:sz w:val="28"/>
          <w:szCs w:val="28"/>
          <w:vertAlign w:val="superscript"/>
        </w:rPr>
        <w:t>2</w:t>
      </w:r>
      <w:r w:rsidRPr="003D0877">
        <w:rPr>
          <w:sz w:val="28"/>
          <w:szCs w:val="28"/>
        </w:rPr>
        <w:t>.</w:t>
      </w: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Таким образом, технологически необходимое количество (расход) промывочной жидкости для обеспечения своевременного и бесперебойного выноса шлама из забоя по затрубному пространству и очистки ствола скважины с учетом потерь давления, обеспечит нам насос УНБ</w:t>
      </w:r>
      <w:r w:rsidR="003B3C1A" w:rsidRPr="003D0877">
        <w:rPr>
          <w:sz w:val="28"/>
          <w:szCs w:val="28"/>
        </w:rPr>
        <w:t>-600А</w:t>
      </w:r>
      <w:r w:rsidRPr="003D0877">
        <w:rPr>
          <w:sz w:val="28"/>
          <w:szCs w:val="28"/>
        </w:rPr>
        <w:t>.</w:t>
      </w:r>
    </w:p>
    <w:p w:rsidR="00720F54" w:rsidRPr="003D0877" w:rsidRDefault="00720F54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</w:p>
    <w:p w:rsidR="005D1EFD" w:rsidRPr="003D0877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2.3.2.3</w:t>
      </w:r>
      <w:r w:rsidRPr="00064492">
        <w:rPr>
          <w:b/>
          <w:color w:val="000000"/>
          <w:sz w:val="28"/>
          <w:szCs w:val="28"/>
        </w:rPr>
        <w:t xml:space="preserve"> </w:t>
      </w:r>
      <w:r w:rsidR="005D1EFD" w:rsidRPr="003D0877">
        <w:rPr>
          <w:b/>
          <w:color w:val="000000"/>
          <w:sz w:val="28"/>
          <w:szCs w:val="28"/>
        </w:rPr>
        <w:t>Выбор</w:t>
      </w:r>
      <w:r w:rsidR="003D0877">
        <w:rPr>
          <w:b/>
          <w:color w:val="000000"/>
          <w:sz w:val="28"/>
          <w:szCs w:val="28"/>
        </w:rPr>
        <w:t xml:space="preserve"> </w:t>
      </w:r>
      <w:r w:rsidR="005D1EFD" w:rsidRPr="003D0877">
        <w:rPr>
          <w:b/>
          <w:color w:val="000000"/>
          <w:sz w:val="28"/>
          <w:szCs w:val="28"/>
        </w:rPr>
        <w:t>силовой</w:t>
      </w:r>
      <w:r w:rsidR="003D0877">
        <w:rPr>
          <w:b/>
          <w:color w:val="000000"/>
          <w:sz w:val="28"/>
          <w:szCs w:val="28"/>
        </w:rPr>
        <w:t xml:space="preserve"> </w:t>
      </w:r>
      <w:r w:rsidR="00F622F2" w:rsidRPr="003D0877">
        <w:rPr>
          <w:b/>
          <w:color w:val="000000"/>
          <w:sz w:val="28"/>
          <w:szCs w:val="28"/>
        </w:rPr>
        <w:t>установки</w:t>
      </w:r>
    </w:p>
    <w:p w:rsidR="003D0877" w:rsidRDefault="00D40D47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Под силовым приводом понимается комплексное устройство,</w:t>
      </w:r>
      <w:r w:rsidR="005D1EFD" w:rsidRPr="003D0877">
        <w:rPr>
          <w:sz w:val="28"/>
          <w:szCs w:val="28"/>
        </w:rPr>
        <w:t xml:space="preserve"> осуществляющее преобразо</w:t>
      </w:r>
      <w:r w:rsidRPr="003D0877">
        <w:rPr>
          <w:sz w:val="28"/>
          <w:szCs w:val="28"/>
        </w:rPr>
        <w:t>вание электрической энергии или</w:t>
      </w:r>
      <w:r w:rsidR="005D1EFD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энергии топлива в механическую и обеспечивающее управление</w:t>
      </w:r>
      <w:r w:rsidR="005D1EFD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преобразованной механической энергии:</w:t>
      </w:r>
    </w:p>
    <w:p w:rsidR="003D0877" w:rsidRDefault="00D40D47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Основными элементами силового привода являются двигатель, передаточные устройства (механизмы) от него к исполнительному механизму и устройства системы управления.</w:t>
      </w:r>
    </w:p>
    <w:p w:rsidR="00D40D47" w:rsidRPr="003D0877" w:rsidRDefault="00D40D47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Привод основных исполнительных механизмов буровой установки (лебедки, буровых насосов, ротора) называется главным</w:t>
      </w:r>
      <w:r w:rsidR="005D1EFD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приводом. В зависимости от вида двигателя и типа передачи он</w:t>
      </w:r>
      <w:r w:rsidR="005D1EFD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может быть электрическим, дизельным, дизель-гидравлическим,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дизель-электрическим и газотурбинным. Наиболее широко применяют в современных буровых установках электрический, дизельный, дизель-гидравлический, дизель-электрический приводы.</w:t>
      </w:r>
    </w:p>
    <w:p w:rsidR="003D0877" w:rsidRDefault="003D0877" w:rsidP="003D0877">
      <w:pPr>
        <w:widowControl/>
        <w:tabs>
          <w:tab w:val="left" w:pos="422"/>
        </w:tabs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0D47" w:rsidRPr="003D0877">
        <w:rPr>
          <w:sz w:val="28"/>
          <w:szCs w:val="28"/>
        </w:rPr>
        <w:t>Основными преимуществами электрического привода переменного тока являются его относительная простота в монтаже</w:t>
      </w:r>
      <w:r w:rsidR="00090F31" w:rsidRPr="003D0877">
        <w:rPr>
          <w:sz w:val="28"/>
          <w:szCs w:val="28"/>
        </w:rPr>
        <w:t xml:space="preserve"> </w:t>
      </w:r>
      <w:r w:rsidR="00D40D47" w:rsidRPr="003D0877">
        <w:rPr>
          <w:sz w:val="28"/>
          <w:szCs w:val="28"/>
        </w:rPr>
        <w:t>и эксплуатации, высокая надежность, экономичность. В то же</w:t>
      </w:r>
      <w:r w:rsidR="005D1EFD" w:rsidRPr="003D0877">
        <w:rPr>
          <w:sz w:val="28"/>
          <w:szCs w:val="28"/>
        </w:rPr>
        <w:t xml:space="preserve"> </w:t>
      </w:r>
      <w:r w:rsidR="00D40D47" w:rsidRPr="003D0877">
        <w:rPr>
          <w:sz w:val="28"/>
          <w:szCs w:val="28"/>
        </w:rPr>
        <w:t>время буровые установки с этим типом привода можно использовать лишь в электрифицированных районах.</w:t>
      </w:r>
    </w:p>
    <w:p w:rsidR="003D0877" w:rsidRDefault="00D40D47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Дизельный привод применяют в районах, не обеспеченных</w:t>
      </w:r>
      <w:r w:rsidR="005D1EFD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электроэнергией необходимой мощности. Важными преимуществами двигателей внутреннего сгорания (ДВС) при использовании их в качестве привода являются: высокий к. п. д., небольшой расход топлива и воды и небольшая масса на 1 кВт</w:t>
      </w:r>
      <w:r w:rsidR="005D1EFD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мощности. Основной недостаток ДВС - отсутствие реверса,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поэтому необходимо специальное устройство для получения</w:t>
      </w:r>
      <w:r w:rsidR="005D1EFD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обратного хода. ДВС типа дизель допускают перегрузку не выше</w:t>
      </w:r>
      <w:r w:rsidR="005D1EFD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20%. Для их обслуживания требуется квалифицированный обслуживающий персонал.</w:t>
      </w:r>
    </w:p>
    <w:p w:rsidR="003D0877" w:rsidRDefault="00D40D47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Дизель-гидравлический привод состоит из ДВС и турбопе</w:t>
      </w:r>
      <w:r w:rsidR="00090F31" w:rsidRPr="003D0877">
        <w:rPr>
          <w:sz w:val="28"/>
          <w:szCs w:val="28"/>
        </w:rPr>
        <w:t xml:space="preserve">редачи. Турбопередача </w:t>
      </w:r>
      <w:r w:rsidR="008B7910" w:rsidRPr="003D0877">
        <w:rPr>
          <w:sz w:val="28"/>
          <w:szCs w:val="28"/>
        </w:rPr>
        <w:t>–</w:t>
      </w:r>
      <w:r w:rsidR="00090F31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это промежуточный механизм, встроенный обычно между дизелем и трансмиссией. Применение турбопередачи обеспечивает: плавный подъем груза на крюке; работу двигателя, если нагрузка на крюке больше той, которую</w:t>
      </w:r>
      <w:r w:rsidR="005D1EFD" w:rsidRPr="003D0877">
        <w:rPr>
          <w:sz w:val="28"/>
          <w:szCs w:val="28"/>
        </w:rPr>
        <w:t xml:space="preserve"> </w:t>
      </w:r>
      <w:r w:rsidR="00090F31" w:rsidRPr="003D0877">
        <w:rPr>
          <w:sz w:val="28"/>
          <w:szCs w:val="28"/>
        </w:rPr>
        <w:t xml:space="preserve">сможет преодолеть ДВС, </w:t>
      </w:r>
      <w:r w:rsidRPr="003D0877">
        <w:rPr>
          <w:sz w:val="28"/>
          <w:szCs w:val="28"/>
        </w:rPr>
        <w:t>в этом случае двигатель будет рабо</w:t>
      </w:r>
      <w:r w:rsidR="005D1EFD" w:rsidRPr="003D0877">
        <w:rPr>
          <w:sz w:val="28"/>
          <w:szCs w:val="28"/>
        </w:rPr>
        <w:t>тать при пониженных, но вполне устойчивых оборотах; большую долговечность передачи.</w:t>
      </w:r>
    </w:p>
    <w:p w:rsidR="005D1EFD" w:rsidRPr="003D0877" w:rsidRDefault="005D1EFD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Наибольшим преимуществом обладает привод от электродвигателей постоянного тока, в конструкции которого отсутствуют громоздкие коробки перемены передач, сложные соединительные части и т. п. Электрический привод постоянного тока имеет удобное управление, может плавно изменять режим работы лебедки или ротора в широком диапазоне.</w:t>
      </w:r>
    </w:p>
    <w:p w:rsidR="003D0877" w:rsidRDefault="003D0877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1EFD" w:rsidRPr="003D0877">
        <w:rPr>
          <w:sz w:val="28"/>
          <w:szCs w:val="28"/>
        </w:rPr>
        <w:t>Дизель-электрический при</w:t>
      </w:r>
      <w:r w:rsidR="00090F31" w:rsidRPr="003D0877">
        <w:rPr>
          <w:sz w:val="28"/>
          <w:szCs w:val="28"/>
        </w:rPr>
        <w:t>вод состоит из приводного элект</w:t>
      </w:r>
      <w:r w:rsidR="005D1EFD" w:rsidRPr="003D0877">
        <w:rPr>
          <w:sz w:val="28"/>
          <w:szCs w:val="28"/>
        </w:rPr>
        <w:t xml:space="preserve">родвигателя, связанного с исполнительным механизмом; генератора, питающего </w:t>
      </w:r>
      <w:r w:rsidR="00090F31" w:rsidRPr="003D0877">
        <w:rPr>
          <w:sz w:val="28"/>
          <w:szCs w:val="28"/>
        </w:rPr>
        <w:t>этот</w:t>
      </w:r>
      <w:r w:rsidR="005D1EFD" w:rsidRPr="003D0877">
        <w:rPr>
          <w:sz w:val="28"/>
          <w:szCs w:val="28"/>
        </w:rPr>
        <w:t xml:space="preserve"> электродвигатель; дизеля, приводящего</w:t>
      </w:r>
      <w:r w:rsidR="00090F31" w:rsidRPr="003D0877">
        <w:rPr>
          <w:sz w:val="28"/>
          <w:szCs w:val="28"/>
        </w:rPr>
        <w:t xml:space="preserve"> </w:t>
      </w:r>
      <w:r w:rsidR="005D1EFD" w:rsidRPr="003D0877">
        <w:rPr>
          <w:sz w:val="28"/>
          <w:szCs w:val="28"/>
        </w:rPr>
        <w:t>во вращение генератор.</w:t>
      </w:r>
    </w:p>
    <w:p w:rsidR="003D0877" w:rsidRDefault="005D1EFD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Силовые приводы подразделяют на индивидуальный и групповой. Индивидуальным называется такой привод, который приводит в действие один исполнительный механизм или отдельные</w:t>
      </w:r>
      <w:r w:rsidR="00090F31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его части. Групповым называется такой привод, который приводит в действие два и более исполнительных механизма.</w:t>
      </w:r>
    </w:p>
    <w:p w:rsidR="003D0877" w:rsidRDefault="005D1EFD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Технология бурения нефтяных и газовых скважин имеет свои особенности и предъявляет определенные требования к силовому приводу.</w:t>
      </w:r>
    </w:p>
    <w:p w:rsidR="003D0877" w:rsidRDefault="005D1EFD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В процессе бурения основная часть </w:t>
      </w:r>
      <w:r w:rsidR="00090F31" w:rsidRPr="003D0877">
        <w:rPr>
          <w:sz w:val="28"/>
          <w:szCs w:val="28"/>
        </w:rPr>
        <w:t>мощности потребляется</w:t>
      </w:r>
      <w:r w:rsidRPr="003D0877">
        <w:rPr>
          <w:sz w:val="28"/>
          <w:szCs w:val="28"/>
        </w:rPr>
        <w:t xml:space="preserve"> буровыми насосами и ротором, а в процессе спуско-подъемных операций - лебедкой и компрессором. Работа насосов в процессе бурения характеризуется постоянством нагрузки на силовой</w:t>
      </w:r>
      <w:r w:rsidR="00090F31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привод. Во время спуско-подъемных операций привод имеет</w:t>
      </w:r>
      <w:r w:rsidR="00090F31" w:rsidRPr="003D0877">
        <w:rPr>
          <w:sz w:val="28"/>
          <w:szCs w:val="28"/>
        </w:rPr>
        <w:t xml:space="preserve"> резко переменную нагрузку - </w:t>
      </w:r>
      <w:r w:rsidRPr="003D0877">
        <w:rPr>
          <w:sz w:val="28"/>
          <w:szCs w:val="28"/>
        </w:rPr>
        <w:t xml:space="preserve">от нулевой (холостого хода двигателей) до максимальной. При подъеме инструмента из скважины необходимо </w:t>
      </w:r>
      <w:r w:rsidR="00090F31" w:rsidRPr="003D0877">
        <w:rPr>
          <w:sz w:val="28"/>
          <w:szCs w:val="28"/>
        </w:rPr>
        <w:t>об</w:t>
      </w:r>
      <w:r w:rsidRPr="003D0877">
        <w:rPr>
          <w:sz w:val="28"/>
          <w:szCs w:val="28"/>
        </w:rPr>
        <w:t>еспечи</w:t>
      </w:r>
      <w:r w:rsidR="00090F31" w:rsidRPr="003D0877">
        <w:rPr>
          <w:sz w:val="28"/>
          <w:szCs w:val="28"/>
        </w:rPr>
        <w:t>ть в начале подъема каждой свечи плавное в</w:t>
      </w:r>
      <w:r w:rsidRPr="003D0877">
        <w:rPr>
          <w:sz w:val="28"/>
          <w:szCs w:val="28"/>
        </w:rPr>
        <w:t>ключение лебедки и постепенное увел</w:t>
      </w:r>
      <w:r w:rsidR="00090F31" w:rsidRPr="003D0877">
        <w:rPr>
          <w:sz w:val="28"/>
          <w:szCs w:val="28"/>
        </w:rPr>
        <w:t>ичение ско</w:t>
      </w:r>
      <w:r w:rsidRPr="003D0877">
        <w:rPr>
          <w:sz w:val="28"/>
          <w:szCs w:val="28"/>
        </w:rPr>
        <w:t>рости</w:t>
      </w:r>
      <w:r w:rsidR="00090F31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подъема, так как резкое включение и мгновенное увеличение</w:t>
      </w:r>
      <w:r w:rsidR="00090F31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скорости могут привести к разрыву талевого каната или поломке оборудования. При ликвидации аварий в скважине</w:t>
      </w:r>
      <w:r w:rsidR="00090F31" w:rsidRPr="003D0877">
        <w:rPr>
          <w:sz w:val="28"/>
          <w:szCs w:val="28"/>
        </w:rPr>
        <w:t xml:space="preserve"> привод часто работает с резко п</w:t>
      </w:r>
      <w:r w:rsidRPr="003D0877">
        <w:rPr>
          <w:sz w:val="28"/>
          <w:szCs w:val="28"/>
        </w:rPr>
        <w:t>еременными нагрузками, превышающими расчетные.</w:t>
      </w:r>
    </w:p>
    <w:p w:rsidR="005D1EFD" w:rsidRPr="003D0877" w:rsidRDefault="005D1EFD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К силовому приводу буровых установок предъявляются следующие треб</w:t>
      </w:r>
      <w:r w:rsidR="00090F31" w:rsidRPr="003D0877">
        <w:rPr>
          <w:sz w:val="28"/>
          <w:szCs w:val="28"/>
        </w:rPr>
        <w:t>ования: соответствие мощности у</w:t>
      </w:r>
      <w:r w:rsidRPr="003D0877">
        <w:rPr>
          <w:sz w:val="28"/>
          <w:szCs w:val="28"/>
        </w:rPr>
        <w:t>словиям работы</w:t>
      </w:r>
      <w:r w:rsidR="00090F31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090F31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сполнительных механизмов, гибкость характеристики, достаточная надежность и экономичность.</w:t>
      </w:r>
    </w:p>
    <w:p w:rsidR="003D0877" w:rsidRDefault="003D0877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1EFD" w:rsidRPr="003D0877">
        <w:rPr>
          <w:sz w:val="28"/>
          <w:szCs w:val="28"/>
        </w:rPr>
        <w:t>Гибкость характеристики определяется способностью привода автоматически или при участии оператора быстро приспосабливаться в процессе работы к изменениям нагрузок и скоростей</w:t>
      </w:r>
      <w:r w:rsidR="00090F31" w:rsidRPr="003D0877">
        <w:rPr>
          <w:sz w:val="28"/>
          <w:szCs w:val="28"/>
        </w:rPr>
        <w:t xml:space="preserve"> </w:t>
      </w:r>
      <w:r w:rsidR="005D1EFD" w:rsidRPr="003D0877">
        <w:rPr>
          <w:sz w:val="28"/>
          <w:szCs w:val="28"/>
        </w:rPr>
        <w:t>работы исполнительных механизмов при условии рационального использования мощности.</w:t>
      </w:r>
    </w:p>
    <w:p w:rsidR="00D40D47" w:rsidRPr="003D0877" w:rsidRDefault="005D1EFD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Нагрузки и скорости буровой лебедки и ротора в процессе</w:t>
      </w:r>
      <w:r w:rsidR="00090F31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 xml:space="preserve">работы могут изменяться </w:t>
      </w:r>
      <w:r w:rsidR="00090F31" w:rsidRPr="003D0877">
        <w:rPr>
          <w:sz w:val="28"/>
          <w:szCs w:val="28"/>
        </w:rPr>
        <w:t>в больших пределах (1:4 – 1:10</w:t>
      </w:r>
      <w:r w:rsidRPr="003D0877">
        <w:rPr>
          <w:sz w:val="28"/>
          <w:szCs w:val="28"/>
        </w:rPr>
        <w:t>). Двигатели не обладают такой гибкой характеристикой, поэтому в приводах современных буровых установок применяют устройства искусственной приспосаблива</w:t>
      </w:r>
      <w:r w:rsidR="008B7910" w:rsidRPr="003D0877">
        <w:rPr>
          <w:sz w:val="28"/>
          <w:szCs w:val="28"/>
        </w:rPr>
        <w:t>емости, т. е. между двигателем</w:t>
      </w:r>
      <w:r w:rsidR="003D0877">
        <w:rPr>
          <w:sz w:val="28"/>
          <w:szCs w:val="28"/>
        </w:rPr>
        <w:t xml:space="preserve"> </w:t>
      </w:r>
      <w:r w:rsidR="008B7910"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="008B7910" w:rsidRPr="003D0877">
        <w:rPr>
          <w:sz w:val="28"/>
          <w:szCs w:val="28"/>
        </w:rPr>
        <w:t>исполнительным</w:t>
      </w:r>
      <w:r w:rsidR="003D0877">
        <w:rPr>
          <w:sz w:val="28"/>
          <w:szCs w:val="28"/>
        </w:rPr>
        <w:t xml:space="preserve"> </w:t>
      </w:r>
      <w:r w:rsidR="008B7910" w:rsidRPr="003D0877">
        <w:rPr>
          <w:sz w:val="28"/>
          <w:szCs w:val="28"/>
        </w:rPr>
        <w:t>механизмом</w:t>
      </w:r>
      <w:r w:rsidR="003D0877">
        <w:rPr>
          <w:sz w:val="28"/>
          <w:szCs w:val="28"/>
        </w:rPr>
        <w:t xml:space="preserve"> </w:t>
      </w:r>
      <w:r w:rsidR="008B7910" w:rsidRPr="003D0877">
        <w:rPr>
          <w:sz w:val="28"/>
          <w:szCs w:val="28"/>
        </w:rPr>
        <w:t>устанавливают</w:t>
      </w:r>
      <w:r w:rsidR="003D0877">
        <w:rPr>
          <w:sz w:val="28"/>
          <w:szCs w:val="28"/>
        </w:rPr>
        <w:t xml:space="preserve"> </w:t>
      </w:r>
      <w:r w:rsidR="008B7910" w:rsidRPr="003D0877">
        <w:rPr>
          <w:sz w:val="28"/>
          <w:szCs w:val="28"/>
        </w:rPr>
        <w:t>промежуточные</w:t>
      </w:r>
      <w:r w:rsidR="003D0877">
        <w:rPr>
          <w:sz w:val="28"/>
          <w:szCs w:val="28"/>
        </w:rPr>
        <w:t xml:space="preserve"> </w:t>
      </w:r>
      <w:r w:rsidR="008B7910" w:rsidRPr="003D0877">
        <w:rPr>
          <w:sz w:val="28"/>
          <w:szCs w:val="28"/>
        </w:rPr>
        <w:t>передачи.</w:t>
      </w:r>
    </w:p>
    <w:p w:rsidR="00064492" w:rsidRDefault="00064492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b/>
          <w:sz w:val="28"/>
          <w:szCs w:val="28"/>
          <w:lang w:val="en-US"/>
        </w:rPr>
      </w:pPr>
    </w:p>
    <w:p w:rsidR="00347ACF" w:rsidRPr="003D0877" w:rsidRDefault="00347ACF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b/>
          <w:sz w:val="28"/>
          <w:szCs w:val="28"/>
        </w:rPr>
        <w:t>2.3.2.4</w:t>
      </w:r>
      <w:r w:rsidR="00064492" w:rsidRPr="00064492">
        <w:rPr>
          <w:b/>
          <w:sz w:val="28"/>
          <w:szCs w:val="28"/>
        </w:rPr>
        <w:t xml:space="preserve"> </w:t>
      </w:r>
      <w:r w:rsidR="0093752E" w:rsidRPr="003D0877">
        <w:rPr>
          <w:b/>
          <w:sz w:val="28"/>
          <w:szCs w:val="28"/>
        </w:rPr>
        <w:t>Выбор</w:t>
      </w:r>
      <w:r w:rsidR="003D0877">
        <w:rPr>
          <w:b/>
          <w:sz w:val="28"/>
          <w:szCs w:val="28"/>
        </w:rPr>
        <w:t xml:space="preserve"> </w:t>
      </w:r>
      <w:r w:rsidR="0093752E" w:rsidRPr="003D0877">
        <w:rPr>
          <w:b/>
          <w:sz w:val="28"/>
          <w:szCs w:val="28"/>
        </w:rPr>
        <w:t>буровой</w:t>
      </w:r>
      <w:r w:rsidR="003D0877">
        <w:rPr>
          <w:b/>
          <w:sz w:val="28"/>
          <w:szCs w:val="28"/>
        </w:rPr>
        <w:t xml:space="preserve"> </w:t>
      </w:r>
      <w:r w:rsidR="0093752E" w:rsidRPr="003D0877">
        <w:rPr>
          <w:b/>
          <w:sz w:val="28"/>
          <w:szCs w:val="28"/>
        </w:rPr>
        <w:t>вышки</w:t>
      </w:r>
      <w:r w:rsidR="003D0877">
        <w:rPr>
          <w:b/>
          <w:sz w:val="28"/>
          <w:szCs w:val="28"/>
        </w:rPr>
        <w:t xml:space="preserve"> </w:t>
      </w:r>
      <w:r w:rsidR="0093752E" w:rsidRPr="003D0877">
        <w:rPr>
          <w:b/>
          <w:sz w:val="28"/>
          <w:szCs w:val="28"/>
        </w:rPr>
        <w:t>и</w:t>
      </w:r>
      <w:r w:rsidR="003D0877">
        <w:rPr>
          <w:b/>
          <w:sz w:val="28"/>
          <w:szCs w:val="28"/>
        </w:rPr>
        <w:t xml:space="preserve"> </w:t>
      </w:r>
      <w:r w:rsidR="00F622F2" w:rsidRPr="003D0877">
        <w:rPr>
          <w:b/>
          <w:sz w:val="28"/>
          <w:szCs w:val="28"/>
        </w:rPr>
        <w:t>талевой</w:t>
      </w:r>
      <w:r w:rsidR="003D0877">
        <w:rPr>
          <w:b/>
          <w:sz w:val="28"/>
          <w:szCs w:val="28"/>
        </w:rPr>
        <w:t xml:space="preserve"> </w:t>
      </w:r>
      <w:r w:rsidR="00F622F2" w:rsidRPr="003D0877">
        <w:rPr>
          <w:b/>
          <w:sz w:val="28"/>
          <w:szCs w:val="28"/>
        </w:rPr>
        <w:t>системы</w:t>
      </w:r>
    </w:p>
    <w:p w:rsidR="003D0877" w:rsidRDefault="0093752E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Буровая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вышка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предназначена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для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подъема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спуска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бурильной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колонны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обсадных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труб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скважину,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удержания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бурильной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колонны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весу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время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бурения,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также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для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размещения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талевой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системы,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бурильных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труб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части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оборудования,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необходимого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для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осуществления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процесса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бурения.</w:t>
      </w:r>
    </w:p>
    <w:p w:rsidR="003D0877" w:rsidRDefault="0093752E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настоящее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время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бурении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нефть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газ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используют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металлические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вышки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башенного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мачтового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типов.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Из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вышек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мачтового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типа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применяются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А-образные.</w:t>
      </w:r>
    </w:p>
    <w:p w:rsidR="002B4DDE" w:rsidRPr="003D0877" w:rsidRDefault="002B4DD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Ее выбор осуществляется по высоте Н, м, и по грузоподъемности </w:t>
      </w:r>
      <w:r w:rsidRPr="003D0877">
        <w:rPr>
          <w:sz w:val="28"/>
          <w:szCs w:val="28"/>
          <w:lang w:val="en-US"/>
        </w:rPr>
        <w:t>Q</w:t>
      </w:r>
      <w:r w:rsidRPr="003D0877">
        <w:rPr>
          <w:sz w:val="28"/>
          <w:szCs w:val="28"/>
        </w:rPr>
        <w:t>.</w:t>
      </w:r>
    </w:p>
    <w:p w:rsidR="003D0877" w:rsidRDefault="002B4DD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Определим высоту вышки (Н, м) по формуле: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sz w:val="28"/>
          <w:szCs w:val="28"/>
          <w:lang w:val="en-US"/>
        </w:rPr>
      </w:pPr>
    </w:p>
    <w:p w:rsidR="002B4DDE" w:rsidRPr="003D0877" w:rsidRDefault="002B4DD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b/>
          <w:sz w:val="28"/>
          <w:szCs w:val="28"/>
        </w:rPr>
        <w:t xml:space="preserve">Н = </w:t>
      </w:r>
      <w:r w:rsidRPr="003D0877">
        <w:rPr>
          <w:b/>
          <w:sz w:val="28"/>
          <w:szCs w:val="28"/>
          <w:lang w:val="en-US"/>
        </w:rPr>
        <w:t>k</w:t>
      </w:r>
      <w:r w:rsidRPr="003D0877">
        <w:rPr>
          <w:b/>
          <w:sz w:val="28"/>
          <w:szCs w:val="28"/>
        </w:rPr>
        <w:t>*</w:t>
      </w:r>
      <w:r w:rsidRPr="003D0877">
        <w:rPr>
          <w:b/>
          <w:sz w:val="28"/>
          <w:szCs w:val="28"/>
          <w:lang w:val="en-US"/>
        </w:rPr>
        <w:t>L</w:t>
      </w:r>
      <w:r w:rsidRPr="003D0877">
        <w:rPr>
          <w:b/>
          <w:sz w:val="28"/>
          <w:szCs w:val="28"/>
          <w:vertAlign w:val="subscript"/>
        </w:rPr>
        <w:t>св</w:t>
      </w:r>
      <w:r w:rsidRPr="003D0877">
        <w:rPr>
          <w:b/>
          <w:sz w:val="28"/>
          <w:szCs w:val="28"/>
        </w:rPr>
        <w:t>,</w:t>
      </w:r>
      <w:r w:rsidR="003D0877">
        <w:rPr>
          <w:b/>
          <w:sz w:val="28"/>
          <w:szCs w:val="28"/>
        </w:rPr>
        <w:t xml:space="preserve"> </w:t>
      </w:r>
      <w:r w:rsidR="0019775C" w:rsidRPr="003D0877">
        <w:rPr>
          <w:b/>
          <w:sz w:val="28"/>
          <w:szCs w:val="28"/>
        </w:rPr>
        <w:t>(</w:t>
      </w:r>
      <w:r w:rsidR="0019775C" w:rsidRPr="003D0877">
        <w:rPr>
          <w:sz w:val="28"/>
          <w:szCs w:val="28"/>
        </w:rPr>
        <w:t>2.3.16</w:t>
      </w:r>
      <w:r w:rsidRPr="003D0877">
        <w:rPr>
          <w:sz w:val="28"/>
          <w:szCs w:val="28"/>
        </w:rPr>
        <w:t>.</w:t>
      </w:r>
      <w:r w:rsidR="0019775C" w:rsidRPr="003D0877">
        <w:rPr>
          <w:sz w:val="28"/>
          <w:szCs w:val="28"/>
        </w:rPr>
        <w:t>)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3D0877" w:rsidRDefault="002B4DD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где </w:t>
      </w:r>
      <w:r w:rsidRPr="003D0877">
        <w:rPr>
          <w:sz w:val="28"/>
          <w:szCs w:val="28"/>
          <w:lang w:val="en-US"/>
        </w:rPr>
        <w:t>k</w:t>
      </w:r>
      <w:r w:rsidRPr="003D0877">
        <w:rPr>
          <w:sz w:val="28"/>
          <w:szCs w:val="28"/>
        </w:rPr>
        <w:t xml:space="preserve">- коэффициент, предупреждающий затягивание бурового снаряда в кронблок при его переподъеме (обычно </w:t>
      </w:r>
      <w:r w:rsidRPr="003D0877">
        <w:rPr>
          <w:sz w:val="28"/>
          <w:szCs w:val="28"/>
          <w:lang w:val="en-US"/>
        </w:rPr>
        <w:t>k</w:t>
      </w:r>
      <w:r w:rsidRPr="003D0877">
        <w:rPr>
          <w:sz w:val="28"/>
          <w:szCs w:val="28"/>
        </w:rPr>
        <w:t xml:space="preserve"> = 1,2-1,5);</w:t>
      </w:r>
    </w:p>
    <w:p w:rsidR="002B4DDE" w:rsidRPr="003D0877" w:rsidRDefault="002B4DD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  <w:szCs w:val="28"/>
          <w:vertAlign w:val="subscript"/>
        </w:rPr>
        <w:t>св</w:t>
      </w:r>
      <w:r w:rsidRPr="003D0877">
        <w:rPr>
          <w:sz w:val="28"/>
          <w:szCs w:val="28"/>
        </w:rPr>
        <w:t xml:space="preserve"> - длина свечи, зависящая от глубины скважины, м.</w:t>
      </w:r>
    </w:p>
    <w:p w:rsidR="002B4DDE" w:rsidRPr="003D0877" w:rsidRDefault="002B4DD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Принимаем </w:t>
      </w:r>
      <w:r w:rsidRPr="003D0877">
        <w:rPr>
          <w:sz w:val="28"/>
          <w:szCs w:val="28"/>
          <w:lang w:val="en-US"/>
        </w:rPr>
        <w:t>k</w:t>
      </w:r>
      <w:r w:rsidRPr="003D0877">
        <w:rPr>
          <w:sz w:val="28"/>
          <w:szCs w:val="28"/>
        </w:rPr>
        <w:t xml:space="preserve"> = 1,5;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  <w:szCs w:val="28"/>
          <w:vertAlign w:val="subscript"/>
        </w:rPr>
        <w:t>св</w:t>
      </w:r>
      <w:r w:rsidRPr="003D0877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4 м"/>
        </w:smartTagPr>
        <w:r w:rsidRPr="003D0877">
          <w:rPr>
            <w:sz w:val="28"/>
            <w:szCs w:val="28"/>
          </w:rPr>
          <w:t>24 м</w:t>
        </w:r>
      </w:smartTag>
      <w:r w:rsidRPr="003D0877">
        <w:rPr>
          <w:sz w:val="28"/>
          <w:szCs w:val="28"/>
        </w:rPr>
        <w:t>.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2B4DDE" w:rsidRPr="003D0877" w:rsidRDefault="003D087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DDE" w:rsidRPr="003D0877">
        <w:rPr>
          <w:sz w:val="28"/>
          <w:szCs w:val="28"/>
        </w:rPr>
        <w:t xml:space="preserve">Н= 1,5*24 = </w:t>
      </w:r>
      <w:smartTag w:uri="urn:schemas-microsoft-com:office:smarttags" w:element="metricconverter">
        <w:smartTagPr>
          <w:attr w:name="ProductID" w:val="40 м"/>
        </w:smartTagPr>
        <w:r w:rsidR="002B4DDE" w:rsidRPr="003D0877">
          <w:rPr>
            <w:sz w:val="28"/>
            <w:szCs w:val="28"/>
          </w:rPr>
          <w:t>40 м</w:t>
        </w:r>
      </w:smartTag>
      <w:r w:rsidR="002B4DDE" w:rsidRPr="003D0877">
        <w:rPr>
          <w:sz w:val="28"/>
          <w:szCs w:val="28"/>
        </w:rPr>
        <w:t>.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2B4DDE" w:rsidRPr="003D0877" w:rsidRDefault="002B4DD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Таким образом, вышка ВМУ-45*200У, входящая в комплект выбранной буровой установки, вполне подходит для выполнения проектируемых работ.</w:t>
      </w:r>
    </w:p>
    <w:p w:rsidR="003D0877" w:rsidRDefault="00347ACF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Талевая (полиспастовая) система буровых установок предназначена для преобразования вращательного движения барабана лебедки в поступательное (вертикальное) перемещение крюка и уменьшения нагрузки на ветви каната.</w:t>
      </w:r>
    </w:p>
    <w:p w:rsidR="003D0877" w:rsidRDefault="00347ACF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Через канатные шкивы кронблока и талевого блока в определенном порядке пропускается стальной талевый канат, один конец которого крепится неподвижно,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другой конец, называемый ходовым (ведущим), крепится к барабану лебедки.</w:t>
      </w:r>
    </w:p>
    <w:p w:rsidR="003D0877" w:rsidRDefault="00347ACF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По грузоподъемности и числу ветвей каната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оснастке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талевые системы разделяют на различные типоразмеры. В буровых установках грузоподъемностью 50 – 75т используют талевую систему с</w:t>
      </w:r>
      <w:r w:rsidR="00AE5BA6" w:rsidRPr="003D0877">
        <w:rPr>
          <w:sz w:val="28"/>
          <w:szCs w:val="28"/>
        </w:rPr>
        <w:t xml:space="preserve"> числом шкивов</w:t>
      </w:r>
      <w:r w:rsidR="003D0877">
        <w:rPr>
          <w:sz w:val="28"/>
          <w:szCs w:val="28"/>
        </w:rPr>
        <w:t xml:space="preserve"> </w:t>
      </w:r>
      <w:r w:rsidR="00AE5BA6" w:rsidRPr="003D0877">
        <w:rPr>
          <w:sz w:val="28"/>
          <w:szCs w:val="28"/>
        </w:rPr>
        <w:t>2Х3 и 3Х</w:t>
      </w:r>
      <w:r w:rsidRPr="003D0877">
        <w:rPr>
          <w:sz w:val="28"/>
          <w:szCs w:val="28"/>
        </w:rPr>
        <w:t>4; в установках грузоподъемностью 100</w:t>
      </w:r>
      <w:r w:rsidR="00AE5BA6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-</w:t>
      </w:r>
      <w:r w:rsidR="00AE5BA6" w:rsidRPr="003D0877">
        <w:rPr>
          <w:sz w:val="28"/>
          <w:szCs w:val="28"/>
        </w:rPr>
        <w:t xml:space="preserve"> 300</w:t>
      </w:r>
      <w:r w:rsidRPr="003D0877">
        <w:rPr>
          <w:sz w:val="28"/>
          <w:szCs w:val="28"/>
        </w:rPr>
        <w:t>т применяют</w:t>
      </w:r>
      <w:r w:rsidR="00AE5BA6" w:rsidRPr="003D0877">
        <w:rPr>
          <w:sz w:val="28"/>
          <w:szCs w:val="28"/>
        </w:rPr>
        <w:t xml:space="preserve"> число шкивов 3Х4, 4Х5, 5Х</w:t>
      </w:r>
      <w:r w:rsidRPr="003D0877">
        <w:rPr>
          <w:sz w:val="28"/>
          <w:szCs w:val="28"/>
        </w:rPr>
        <w:t>6 и 6Х7. В обозначении системы оснастки первая цифра показывает число канатных шкивов талевого блока, а вторая цифра</w:t>
      </w:r>
      <w:r w:rsidR="00AE5BA6" w:rsidRPr="003D0877">
        <w:rPr>
          <w:sz w:val="28"/>
          <w:szCs w:val="28"/>
        </w:rPr>
        <w:t xml:space="preserve"> число канатных шкивов крон</w:t>
      </w:r>
      <w:r w:rsidRPr="003D0877">
        <w:rPr>
          <w:sz w:val="28"/>
          <w:szCs w:val="28"/>
        </w:rPr>
        <w:t>блока.</w:t>
      </w:r>
    </w:p>
    <w:p w:rsidR="003A0850" w:rsidRP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Произведем расчет оснастки и выбор талевого каната.</w:t>
      </w:r>
    </w:p>
    <w:p w:rsidR="003A0850" w:rsidRP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Вычислим количество рабочих ветвей по формуле: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sz w:val="28"/>
          <w:szCs w:val="28"/>
          <w:lang w:val="en-US"/>
        </w:rPr>
      </w:pPr>
    </w:p>
    <w:p w:rsidR="003A0850" w:rsidRP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b/>
          <w:sz w:val="28"/>
          <w:szCs w:val="28"/>
          <w:lang w:val="en-US"/>
        </w:rPr>
        <w:t>m</w:t>
      </w:r>
      <w:r w:rsidRPr="003D0877">
        <w:rPr>
          <w:b/>
          <w:sz w:val="28"/>
          <w:szCs w:val="28"/>
        </w:rPr>
        <w:t xml:space="preserve"> = </w:t>
      </w:r>
      <w:r w:rsidRPr="003D0877">
        <w:rPr>
          <w:b/>
          <w:sz w:val="28"/>
          <w:szCs w:val="28"/>
          <w:lang w:val="en-US"/>
        </w:rPr>
        <w:t>Q</w:t>
      </w:r>
      <w:r w:rsidRPr="003D0877">
        <w:rPr>
          <w:b/>
          <w:sz w:val="28"/>
        </w:rPr>
        <w:t>кр</w:t>
      </w:r>
      <w:r w:rsidRPr="003D0877">
        <w:rPr>
          <w:b/>
          <w:sz w:val="28"/>
          <w:szCs w:val="28"/>
        </w:rPr>
        <w:t>/Р</w:t>
      </w:r>
      <w:r w:rsidRPr="003D0877">
        <w:rPr>
          <w:b/>
          <w:sz w:val="28"/>
        </w:rPr>
        <w:t>л</w:t>
      </w:r>
      <w:r w:rsidRPr="003D0877">
        <w:rPr>
          <w:b/>
          <w:sz w:val="28"/>
          <w:szCs w:val="28"/>
        </w:rPr>
        <w:t>*η</w:t>
      </w:r>
      <w:r w:rsidRPr="003D0877">
        <w:rPr>
          <w:b/>
          <w:sz w:val="28"/>
          <w:lang w:val="en-US"/>
        </w:rPr>
        <w:t>m</w:t>
      </w:r>
      <w:r w:rsidRPr="003D0877">
        <w:rPr>
          <w:b/>
          <w:sz w:val="28"/>
          <w:szCs w:val="28"/>
        </w:rPr>
        <w:t>,</w:t>
      </w:r>
      <w:r w:rsidR="003D0877">
        <w:rPr>
          <w:b/>
          <w:sz w:val="28"/>
          <w:szCs w:val="28"/>
        </w:rPr>
        <w:t xml:space="preserve"> </w:t>
      </w:r>
      <w:r w:rsidR="0019775C" w:rsidRPr="003D0877">
        <w:rPr>
          <w:b/>
          <w:sz w:val="28"/>
          <w:szCs w:val="28"/>
        </w:rPr>
        <w:t>(</w:t>
      </w:r>
      <w:r w:rsidR="0019775C" w:rsidRPr="003D0877">
        <w:rPr>
          <w:sz w:val="28"/>
          <w:szCs w:val="28"/>
        </w:rPr>
        <w:t>2.3.17</w:t>
      </w:r>
      <w:r w:rsidRPr="003D0877">
        <w:rPr>
          <w:sz w:val="28"/>
          <w:szCs w:val="28"/>
        </w:rPr>
        <w:t>.</w:t>
      </w:r>
      <w:r w:rsidR="0019775C" w:rsidRPr="003D0877">
        <w:rPr>
          <w:sz w:val="28"/>
          <w:szCs w:val="28"/>
        </w:rPr>
        <w:t>)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064492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где </w:t>
      </w:r>
      <w:r w:rsidRPr="003D0877">
        <w:rPr>
          <w:sz w:val="28"/>
          <w:szCs w:val="28"/>
          <w:lang w:val="en-US"/>
        </w:rPr>
        <w:t>Q</w:t>
      </w:r>
      <w:r w:rsidRPr="003D0877">
        <w:rPr>
          <w:sz w:val="28"/>
        </w:rPr>
        <w:t>кр</w:t>
      </w:r>
      <w:r w:rsidRPr="003D0877">
        <w:rPr>
          <w:sz w:val="28"/>
          <w:szCs w:val="28"/>
        </w:rPr>
        <w:t xml:space="preserve"> - вес бурового снаряда, Н;</w:t>
      </w:r>
    </w:p>
    <w:p w:rsidR="00064492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Р</w:t>
      </w:r>
      <w:r w:rsidRPr="003D0877">
        <w:rPr>
          <w:sz w:val="28"/>
          <w:szCs w:val="28"/>
          <w:vertAlign w:val="subscript"/>
        </w:rPr>
        <w:t>л</w:t>
      </w:r>
      <w:r w:rsidRPr="003D0877">
        <w:rPr>
          <w:sz w:val="28"/>
          <w:szCs w:val="28"/>
        </w:rPr>
        <w:t xml:space="preserve"> - грузоподъемность лебедки станка, Н;</w:t>
      </w:r>
    </w:p>
    <w:p w:rsidR="003A0850" w:rsidRP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η</w:t>
      </w:r>
      <w:r w:rsidRPr="003D0877">
        <w:rPr>
          <w:sz w:val="28"/>
          <w:lang w:val="en-US"/>
        </w:rPr>
        <w:t>m</w:t>
      </w:r>
      <w:r w:rsidRPr="003D0877">
        <w:rPr>
          <w:sz w:val="28"/>
          <w:szCs w:val="28"/>
        </w:rPr>
        <w:t xml:space="preserve"> - КПД талевой системы, равный 0,8 - 0,9.</w:t>
      </w:r>
    </w:p>
    <w:p w:rsidR="003D0877" w:rsidRDefault="003A0850" w:rsidP="003D0877">
      <w:pPr>
        <w:widowControl/>
        <w:shd w:val="clear" w:color="auto" w:fill="FFFFFF"/>
        <w:tabs>
          <w:tab w:val="left" w:pos="9168"/>
        </w:tabs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Так как наибольший вес (</w:t>
      </w:r>
      <w:r w:rsidR="003B3C1A" w:rsidRPr="003D0877">
        <w:rPr>
          <w:sz w:val="28"/>
          <w:szCs w:val="28"/>
        </w:rPr>
        <w:t>173,5</w:t>
      </w:r>
      <w:r w:rsidR="008D1DCC" w:rsidRPr="003D0877">
        <w:rPr>
          <w:sz w:val="28"/>
          <w:szCs w:val="28"/>
        </w:rPr>
        <w:t xml:space="preserve"> т)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 xml:space="preserve">будет иметь </w:t>
      </w:r>
      <w:r w:rsidR="008D1DCC" w:rsidRPr="003D0877">
        <w:rPr>
          <w:sz w:val="28"/>
          <w:szCs w:val="28"/>
        </w:rPr>
        <w:t xml:space="preserve">тех. колонна диаметром 245мм </w:t>
      </w:r>
      <w:r w:rsidRPr="003D0877">
        <w:rPr>
          <w:sz w:val="28"/>
          <w:szCs w:val="28"/>
        </w:rPr>
        <w:t>, то производить расчет будем</w:t>
      </w:r>
      <w:r w:rsidR="00064492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только для этой колонны: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3A0850" w:rsidRP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m</w:t>
      </w:r>
      <w:r w:rsidRPr="003D0877">
        <w:rPr>
          <w:sz w:val="28"/>
          <w:szCs w:val="28"/>
        </w:rPr>
        <w:t xml:space="preserve"> = </w:t>
      </w:r>
      <w:r w:rsidR="002B4DDE" w:rsidRPr="003D0877">
        <w:rPr>
          <w:sz w:val="28"/>
          <w:szCs w:val="28"/>
        </w:rPr>
        <w:t>17350</w:t>
      </w:r>
      <w:r w:rsidRPr="003D0877">
        <w:rPr>
          <w:sz w:val="28"/>
          <w:szCs w:val="28"/>
        </w:rPr>
        <w:t>00/(200000*0,9) =</w:t>
      </w:r>
      <w:r w:rsidR="009B5A64" w:rsidRPr="003D0877">
        <w:rPr>
          <w:sz w:val="28"/>
          <w:szCs w:val="28"/>
        </w:rPr>
        <w:t>10</w:t>
      </w:r>
      <w:r w:rsidR="008A565B" w:rsidRPr="003D0877">
        <w:rPr>
          <w:sz w:val="28"/>
          <w:szCs w:val="28"/>
        </w:rPr>
        <w:t xml:space="preserve"> ветвей</w:t>
      </w:r>
      <w:r w:rsidRPr="003D0877">
        <w:rPr>
          <w:sz w:val="28"/>
          <w:szCs w:val="28"/>
        </w:rPr>
        <w:t>.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3A0850" w:rsidRP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Общее количество ветвей каната при симметричной системе равно: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064492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m</w:t>
      </w:r>
      <w:r w:rsidRPr="003D0877">
        <w:rPr>
          <w:sz w:val="28"/>
          <w:szCs w:val="28"/>
          <w:vertAlign w:val="subscript"/>
        </w:rPr>
        <w:t>0</w:t>
      </w:r>
      <w:r w:rsidRPr="003D0877">
        <w:rPr>
          <w:sz w:val="28"/>
          <w:szCs w:val="28"/>
        </w:rPr>
        <w:t xml:space="preserve"> = </w:t>
      </w:r>
      <w:r w:rsidRPr="003D0877">
        <w:rPr>
          <w:sz w:val="28"/>
          <w:szCs w:val="28"/>
          <w:lang w:val="en-US"/>
        </w:rPr>
        <w:t>m</w:t>
      </w:r>
      <w:r w:rsidRPr="003D0877">
        <w:rPr>
          <w:sz w:val="28"/>
          <w:szCs w:val="28"/>
        </w:rPr>
        <w:t>+2</w:t>
      </w:r>
    </w:p>
    <w:p w:rsidR="003A0850" w:rsidRP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m</w:t>
      </w:r>
      <w:r w:rsidRPr="003D0877">
        <w:rPr>
          <w:sz w:val="28"/>
          <w:szCs w:val="28"/>
          <w:vertAlign w:val="subscript"/>
        </w:rPr>
        <w:t>0</w:t>
      </w:r>
      <w:r w:rsidRPr="003D0877">
        <w:rPr>
          <w:sz w:val="28"/>
          <w:szCs w:val="28"/>
        </w:rPr>
        <w:t xml:space="preserve"> = </w:t>
      </w:r>
      <w:r w:rsidR="009B5A64" w:rsidRPr="003D0877">
        <w:rPr>
          <w:sz w:val="28"/>
          <w:szCs w:val="28"/>
        </w:rPr>
        <w:t>10</w:t>
      </w:r>
      <w:r w:rsidRPr="003D0877">
        <w:rPr>
          <w:sz w:val="28"/>
          <w:szCs w:val="28"/>
        </w:rPr>
        <w:t>+2=</w:t>
      </w:r>
      <w:r w:rsidR="009B5A64" w:rsidRPr="003D0877">
        <w:rPr>
          <w:sz w:val="28"/>
          <w:szCs w:val="28"/>
        </w:rPr>
        <w:t>12</w:t>
      </w:r>
      <w:r w:rsidRPr="003D0877">
        <w:rPr>
          <w:sz w:val="28"/>
          <w:szCs w:val="28"/>
        </w:rPr>
        <w:t>.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3A0850" w:rsidRP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Следовательно, будет применяться оснастка </w:t>
      </w:r>
      <w:r w:rsidR="009B5A64" w:rsidRPr="003D0877">
        <w:rPr>
          <w:sz w:val="28"/>
          <w:szCs w:val="28"/>
        </w:rPr>
        <w:t>5</w:t>
      </w:r>
      <w:r w:rsidRPr="003D0877">
        <w:rPr>
          <w:sz w:val="28"/>
          <w:szCs w:val="28"/>
        </w:rPr>
        <w:t>x</w:t>
      </w:r>
      <w:r w:rsidR="009B5A64" w:rsidRPr="003D0877">
        <w:rPr>
          <w:sz w:val="28"/>
          <w:szCs w:val="28"/>
        </w:rPr>
        <w:t>6</w:t>
      </w:r>
      <w:r w:rsidRPr="003D0877">
        <w:rPr>
          <w:sz w:val="28"/>
          <w:szCs w:val="28"/>
        </w:rPr>
        <w:t>.</w:t>
      </w:r>
    </w:p>
    <w:p w:rsid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Длина талевого каната в оснастке </w:t>
      </w: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  <w:szCs w:val="28"/>
          <w:vertAlign w:val="subscript"/>
        </w:rPr>
        <w:t>о</w:t>
      </w:r>
      <w:r w:rsidRPr="003D0877">
        <w:rPr>
          <w:sz w:val="28"/>
          <w:szCs w:val="28"/>
          <w:vertAlign w:val="subscript"/>
          <w:lang w:val="en-US"/>
        </w:rPr>
        <w:t>c</w:t>
      </w:r>
      <w:r w:rsidRPr="003D0877">
        <w:rPr>
          <w:sz w:val="28"/>
          <w:szCs w:val="28"/>
        </w:rPr>
        <w:t xml:space="preserve">. зависит от числа струн </w:t>
      </w:r>
      <w:r w:rsidRPr="003D0877">
        <w:rPr>
          <w:sz w:val="28"/>
          <w:szCs w:val="28"/>
          <w:lang w:val="en-US"/>
        </w:rPr>
        <w:t>m</w:t>
      </w:r>
      <w:r w:rsidRPr="003D0877">
        <w:rPr>
          <w:sz w:val="28"/>
          <w:szCs w:val="28"/>
        </w:rPr>
        <w:t xml:space="preserve"> в ней и полезной высоты вышки </w:t>
      </w:r>
      <w:r w:rsidRPr="003D0877">
        <w:rPr>
          <w:sz w:val="28"/>
          <w:szCs w:val="28"/>
          <w:lang w:val="en-US"/>
        </w:rPr>
        <w:t>h</w:t>
      </w:r>
      <w:r w:rsidRPr="003D0877">
        <w:rPr>
          <w:sz w:val="28"/>
          <w:szCs w:val="28"/>
          <w:vertAlign w:val="subscript"/>
          <w:lang w:val="en-US"/>
        </w:rPr>
        <w:t>n</w:t>
      </w:r>
      <w:r w:rsidRPr="003D0877">
        <w:rPr>
          <w:sz w:val="28"/>
          <w:szCs w:val="28"/>
        </w:rPr>
        <w:t>.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sz w:val="28"/>
          <w:szCs w:val="28"/>
          <w:lang w:val="en-US"/>
        </w:rPr>
      </w:pPr>
    </w:p>
    <w:p w:rsidR="003A0850" w:rsidRP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b/>
          <w:sz w:val="28"/>
          <w:szCs w:val="28"/>
          <w:lang w:val="en-US"/>
        </w:rPr>
        <w:t>L</w:t>
      </w:r>
      <w:r w:rsidRPr="003D0877">
        <w:rPr>
          <w:b/>
          <w:sz w:val="28"/>
          <w:szCs w:val="28"/>
          <w:vertAlign w:val="subscript"/>
        </w:rPr>
        <w:t>о</w:t>
      </w:r>
      <w:r w:rsidRPr="003D0877">
        <w:rPr>
          <w:b/>
          <w:sz w:val="28"/>
          <w:szCs w:val="28"/>
          <w:vertAlign w:val="subscript"/>
          <w:lang w:val="en-US"/>
        </w:rPr>
        <w:t>c</w:t>
      </w:r>
      <w:r w:rsidRPr="003D0877">
        <w:rPr>
          <w:b/>
          <w:sz w:val="28"/>
          <w:szCs w:val="28"/>
          <w:vertAlign w:val="superscript"/>
        </w:rPr>
        <w:t xml:space="preserve"> =</w:t>
      </w:r>
      <w:r w:rsidRPr="003D0877">
        <w:rPr>
          <w:b/>
          <w:sz w:val="28"/>
          <w:szCs w:val="28"/>
        </w:rPr>
        <w:t xml:space="preserve"> (</w:t>
      </w:r>
      <w:r w:rsidRPr="003D0877">
        <w:rPr>
          <w:b/>
          <w:sz w:val="28"/>
          <w:szCs w:val="28"/>
          <w:lang w:val="en-US"/>
        </w:rPr>
        <w:t>m</w:t>
      </w:r>
      <w:r w:rsidRPr="003D0877">
        <w:rPr>
          <w:b/>
          <w:sz w:val="28"/>
          <w:szCs w:val="28"/>
        </w:rPr>
        <w:t xml:space="preserve"> +2)* </w:t>
      </w:r>
      <w:r w:rsidRPr="003D0877">
        <w:rPr>
          <w:b/>
          <w:sz w:val="28"/>
          <w:szCs w:val="28"/>
          <w:lang w:val="en-US"/>
        </w:rPr>
        <w:t>h</w:t>
      </w:r>
      <w:r w:rsidRPr="003D0877">
        <w:rPr>
          <w:b/>
          <w:sz w:val="28"/>
          <w:szCs w:val="28"/>
          <w:vertAlign w:val="subscript"/>
          <w:lang w:val="en-US"/>
        </w:rPr>
        <w:t>n</w:t>
      </w:r>
      <w:r w:rsidRPr="003D0877">
        <w:rPr>
          <w:b/>
          <w:sz w:val="28"/>
          <w:szCs w:val="28"/>
        </w:rPr>
        <w:t>+</w:t>
      </w:r>
      <w:r w:rsidRPr="003D0877">
        <w:rPr>
          <w:b/>
          <w:sz w:val="28"/>
          <w:szCs w:val="28"/>
          <w:lang w:val="en-US"/>
        </w:rPr>
        <w:t>l</w:t>
      </w:r>
      <w:r w:rsidRPr="003D0877">
        <w:rPr>
          <w:b/>
          <w:sz w:val="28"/>
          <w:szCs w:val="28"/>
          <w:vertAlign w:val="subscript"/>
        </w:rPr>
        <w:t>3</w:t>
      </w:r>
      <w:r w:rsidRPr="003D0877">
        <w:rPr>
          <w:b/>
          <w:sz w:val="28"/>
          <w:szCs w:val="28"/>
        </w:rPr>
        <w:t>,</w:t>
      </w:r>
      <w:r w:rsidR="003D0877">
        <w:rPr>
          <w:b/>
          <w:sz w:val="28"/>
          <w:szCs w:val="28"/>
        </w:rPr>
        <w:t xml:space="preserve"> </w:t>
      </w:r>
      <w:r w:rsidR="0019775C" w:rsidRPr="003D0877">
        <w:rPr>
          <w:b/>
          <w:sz w:val="28"/>
          <w:szCs w:val="28"/>
        </w:rPr>
        <w:t>(</w:t>
      </w:r>
      <w:r w:rsidR="0019775C" w:rsidRPr="003D0877">
        <w:rPr>
          <w:sz w:val="28"/>
          <w:szCs w:val="28"/>
        </w:rPr>
        <w:t>2.3.18</w:t>
      </w:r>
      <w:r w:rsidRPr="003D0877">
        <w:rPr>
          <w:sz w:val="28"/>
          <w:szCs w:val="28"/>
        </w:rPr>
        <w:t>.</w:t>
      </w:r>
      <w:r w:rsidR="0019775C" w:rsidRPr="003D0877">
        <w:rPr>
          <w:sz w:val="28"/>
          <w:szCs w:val="28"/>
        </w:rPr>
        <w:t>)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где 1</w:t>
      </w:r>
      <w:r w:rsidRPr="003D0877">
        <w:rPr>
          <w:sz w:val="28"/>
          <w:szCs w:val="28"/>
          <w:vertAlign w:val="subscript"/>
        </w:rPr>
        <w:t>3</w:t>
      </w:r>
      <w:r w:rsidRPr="003D0877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30 м"/>
        </w:smartTagPr>
        <w:r w:rsidRPr="003D0877">
          <w:rPr>
            <w:sz w:val="28"/>
            <w:szCs w:val="28"/>
          </w:rPr>
          <w:t>30 м</w:t>
        </w:r>
      </w:smartTag>
      <w:r w:rsidRPr="003D0877">
        <w:rPr>
          <w:sz w:val="28"/>
          <w:szCs w:val="28"/>
        </w:rPr>
        <w:t xml:space="preserve"> - длина каната, наматываемого на барабан.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3A0850" w:rsidRP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  <w:szCs w:val="28"/>
          <w:vertAlign w:val="subscript"/>
        </w:rPr>
        <w:t>о</w:t>
      </w:r>
      <w:r w:rsidRPr="003D0877">
        <w:rPr>
          <w:sz w:val="28"/>
          <w:szCs w:val="28"/>
          <w:vertAlign w:val="subscript"/>
          <w:lang w:val="en-US"/>
        </w:rPr>
        <w:t>c</w:t>
      </w:r>
      <w:r w:rsidRPr="003D0877">
        <w:rPr>
          <w:sz w:val="28"/>
          <w:szCs w:val="28"/>
        </w:rPr>
        <w:t xml:space="preserve"> = (</w:t>
      </w:r>
      <w:r w:rsidR="009B5A64" w:rsidRPr="003D0877">
        <w:rPr>
          <w:sz w:val="28"/>
          <w:szCs w:val="28"/>
        </w:rPr>
        <w:t>12</w:t>
      </w:r>
      <w:r w:rsidR="002D5F33" w:rsidRPr="003D0877">
        <w:rPr>
          <w:sz w:val="28"/>
          <w:szCs w:val="28"/>
        </w:rPr>
        <w:t>+2)*40</w:t>
      </w:r>
      <w:r w:rsidRPr="003D0877">
        <w:rPr>
          <w:sz w:val="28"/>
          <w:szCs w:val="28"/>
        </w:rPr>
        <w:t xml:space="preserve">+30 = </w:t>
      </w:r>
      <w:smartTag w:uri="urn:schemas-microsoft-com:office:smarttags" w:element="metricconverter">
        <w:smartTagPr>
          <w:attr w:name="ProductID" w:val="590 м"/>
        </w:smartTagPr>
        <w:r w:rsidR="002D5F33" w:rsidRPr="003D0877">
          <w:rPr>
            <w:sz w:val="28"/>
            <w:szCs w:val="28"/>
          </w:rPr>
          <w:t>59</w:t>
        </w:r>
        <w:r w:rsidRPr="003D0877">
          <w:rPr>
            <w:sz w:val="28"/>
            <w:szCs w:val="28"/>
          </w:rPr>
          <w:t>0 м</w:t>
        </w:r>
      </w:smartTag>
      <w:r w:rsidRPr="003D0877">
        <w:rPr>
          <w:sz w:val="28"/>
          <w:szCs w:val="28"/>
        </w:rPr>
        <w:t>.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 w:rsidR="003A0850" w:rsidRPr="003D0877">
        <w:rPr>
          <w:sz w:val="28"/>
          <w:szCs w:val="28"/>
        </w:rPr>
        <w:t>Тогда вес каната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b/>
          <w:sz w:val="28"/>
          <w:szCs w:val="28"/>
          <w:lang w:val="en-US"/>
        </w:rPr>
        <w:t>G</w:t>
      </w:r>
      <w:r w:rsidRPr="003D0877">
        <w:rPr>
          <w:b/>
          <w:sz w:val="28"/>
          <w:szCs w:val="28"/>
          <w:vertAlign w:val="subscript"/>
        </w:rPr>
        <w:t>к</w:t>
      </w:r>
      <w:r w:rsidRPr="003D0877">
        <w:rPr>
          <w:b/>
          <w:sz w:val="28"/>
          <w:szCs w:val="28"/>
        </w:rPr>
        <w:t xml:space="preserve"> = </w:t>
      </w:r>
      <w:r w:rsidRPr="003D0877">
        <w:rPr>
          <w:b/>
          <w:sz w:val="28"/>
          <w:szCs w:val="28"/>
          <w:lang w:val="en-US"/>
        </w:rPr>
        <w:t>L</w:t>
      </w:r>
      <w:r w:rsidRPr="003D0877">
        <w:rPr>
          <w:b/>
          <w:sz w:val="28"/>
          <w:szCs w:val="28"/>
          <w:vertAlign w:val="subscript"/>
        </w:rPr>
        <w:t>о</w:t>
      </w:r>
      <w:r w:rsidRPr="003D0877">
        <w:rPr>
          <w:b/>
          <w:sz w:val="28"/>
          <w:szCs w:val="28"/>
          <w:vertAlign w:val="subscript"/>
          <w:lang w:val="en-US"/>
        </w:rPr>
        <w:t>c</w:t>
      </w:r>
      <w:r w:rsidRPr="003D0877">
        <w:rPr>
          <w:b/>
          <w:sz w:val="28"/>
          <w:szCs w:val="28"/>
        </w:rPr>
        <w:t>*</w:t>
      </w:r>
      <w:r w:rsidRPr="003D0877">
        <w:rPr>
          <w:b/>
          <w:sz w:val="28"/>
          <w:szCs w:val="28"/>
          <w:lang w:val="en-US"/>
        </w:rPr>
        <w:t>q</w:t>
      </w:r>
      <w:r w:rsidRPr="003D0877">
        <w:rPr>
          <w:b/>
          <w:sz w:val="28"/>
          <w:szCs w:val="28"/>
          <w:vertAlign w:val="subscript"/>
        </w:rPr>
        <w:t>к</w:t>
      </w:r>
      <w:r w:rsidRPr="003D0877">
        <w:rPr>
          <w:b/>
          <w:sz w:val="28"/>
          <w:szCs w:val="28"/>
        </w:rPr>
        <w:t>,</w:t>
      </w:r>
      <w:r w:rsidR="003D0877">
        <w:rPr>
          <w:sz w:val="28"/>
          <w:szCs w:val="28"/>
        </w:rPr>
        <w:t xml:space="preserve"> </w:t>
      </w:r>
      <w:r w:rsidR="0019775C" w:rsidRPr="003D0877">
        <w:rPr>
          <w:sz w:val="28"/>
          <w:szCs w:val="28"/>
        </w:rPr>
        <w:t>(2.3.19</w:t>
      </w:r>
      <w:r w:rsidRPr="003D0877">
        <w:rPr>
          <w:sz w:val="28"/>
          <w:szCs w:val="28"/>
        </w:rPr>
        <w:t>.</w:t>
      </w:r>
      <w:r w:rsidR="0019775C" w:rsidRPr="003D0877">
        <w:rPr>
          <w:sz w:val="28"/>
          <w:szCs w:val="28"/>
        </w:rPr>
        <w:t>)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где </w:t>
      </w:r>
      <w:r w:rsidRPr="003D0877">
        <w:rPr>
          <w:iCs/>
          <w:sz w:val="28"/>
          <w:szCs w:val="28"/>
          <w:lang w:val="en-US"/>
        </w:rPr>
        <w:t>q</w:t>
      </w:r>
      <w:r w:rsidRPr="003D0877">
        <w:rPr>
          <w:iCs/>
          <w:sz w:val="28"/>
          <w:szCs w:val="28"/>
          <w:vertAlign w:val="subscript"/>
        </w:rPr>
        <w:t>к</w:t>
      </w:r>
      <w:r w:rsidRPr="003D0877">
        <w:rPr>
          <w:i/>
          <w:iCs/>
          <w:sz w:val="28"/>
          <w:szCs w:val="28"/>
        </w:rPr>
        <w:t xml:space="preserve"> </w:t>
      </w:r>
      <w:r w:rsidRPr="003D0877">
        <w:rPr>
          <w:sz w:val="28"/>
          <w:szCs w:val="28"/>
        </w:rPr>
        <w:t xml:space="preserve">- вес </w:t>
      </w:r>
      <w:smartTag w:uri="urn:schemas-microsoft-com:office:smarttags" w:element="metricconverter">
        <w:smartTagPr>
          <w:attr w:name="ProductID" w:val="1 м"/>
        </w:smartTagPr>
        <w:r w:rsidRPr="003D0877">
          <w:rPr>
            <w:sz w:val="28"/>
            <w:szCs w:val="28"/>
          </w:rPr>
          <w:t>1 м</w:t>
        </w:r>
      </w:smartTag>
      <w:r w:rsidRPr="003D0877">
        <w:rPr>
          <w:sz w:val="28"/>
          <w:szCs w:val="28"/>
        </w:rPr>
        <w:t xml:space="preserve"> каната.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3A0850" w:rsidRP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G</w:t>
      </w:r>
      <w:r w:rsidRPr="003D0877">
        <w:rPr>
          <w:sz w:val="28"/>
          <w:szCs w:val="28"/>
          <w:vertAlign w:val="subscript"/>
        </w:rPr>
        <w:t>к</w:t>
      </w:r>
      <w:r w:rsidRPr="003D0877">
        <w:rPr>
          <w:sz w:val="28"/>
          <w:szCs w:val="28"/>
        </w:rPr>
        <w:t xml:space="preserve"> = </w:t>
      </w:r>
      <w:r w:rsidR="002D5F33" w:rsidRPr="003D0877">
        <w:rPr>
          <w:sz w:val="28"/>
          <w:szCs w:val="28"/>
        </w:rPr>
        <w:t>59</w:t>
      </w:r>
      <w:r w:rsidRPr="003D0877">
        <w:rPr>
          <w:sz w:val="28"/>
          <w:szCs w:val="28"/>
        </w:rPr>
        <w:t xml:space="preserve">0*33,8 = </w:t>
      </w:r>
      <w:r w:rsidR="002D5F33" w:rsidRPr="003D0877">
        <w:rPr>
          <w:sz w:val="28"/>
          <w:szCs w:val="28"/>
        </w:rPr>
        <w:t>19942</w:t>
      </w:r>
      <w:r w:rsidRPr="003D0877">
        <w:rPr>
          <w:sz w:val="28"/>
          <w:szCs w:val="28"/>
        </w:rPr>
        <w:t xml:space="preserve"> Н = </w:t>
      </w:r>
      <w:r w:rsidR="002D5F33" w:rsidRPr="003D0877">
        <w:rPr>
          <w:sz w:val="28"/>
          <w:szCs w:val="28"/>
        </w:rPr>
        <w:t>19,94</w:t>
      </w:r>
      <w:r w:rsidRPr="003D0877">
        <w:rPr>
          <w:sz w:val="28"/>
          <w:szCs w:val="28"/>
        </w:rPr>
        <w:t xml:space="preserve"> кН.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Определим наибольшую статическую нагрузку на подвижные струны каната талевой системы:</w:t>
      </w:r>
    </w:p>
    <w:p w:rsidR="00064492" w:rsidRDefault="00064492" w:rsidP="003D0877">
      <w:pPr>
        <w:widowControl/>
        <w:shd w:val="clear" w:color="auto" w:fill="FFFFFF"/>
        <w:tabs>
          <w:tab w:val="left" w:pos="7574"/>
        </w:tabs>
        <w:suppressAutoHyphens/>
        <w:spacing w:line="360" w:lineRule="auto"/>
        <w:ind w:left="0" w:firstLine="709"/>
        <w:rPr>
          <w:b/>
          <w:sz w:val="28"/>
          <w:szCs w:val="28"/>
          <w:lang w:val="en-US"/>
        </w:rPr>
      </w:pPr>
    </w:p>
    <w:p w:rsidR="003A0850" w:rsidRPr="003D0877" w:rsidRDefault="003A0850" w:rsidP="003D0877">
      <w:pPr>
        <w:widowControl/>
        <w:shd w:val="clear" w:color="auto" w:fill="FFFFFF"/>
        <w:tabs>
          <w:tab w:val="left" w:pos="7574"/>
        </w:tabs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b/>
          <w:sz w:val="28"/>
          <w:szCs w:val="28"/>
        </w:rPr>
        <w:t>Р</w:t>
      </w:r>
      <w:r w:rsidRPr="003D0877">
        <w:rPr>
          <w:b/>
          <w:sz w:val="28"/>
          <w:szCs w:val="28"/>
          <w:vertAlign w:val="subscript"/>
        </w:rPr>
        <w:t>т с</w:t>
      </w:r>
      <w:r w:rsidRPr="003D0877">
        <w:rPr>
          <w:b/>
          <w:sz w:val="28"/>
          <w:szCs w:val="28"/>
        </w:rPr>
        <w:t xml:space="preserve"> = </w:t>
      </w:r>
      <w:r w:rsidRPr="003D0877">
        <w:rPr>
          <w:b/>
          <w:sz w:val="28"/>
          <w:szCs w:val="28"/>
          <w:lang w:val="en-US"/>
        </w:rPr>
        <w:t>L</w:t>
      </w:r>
      <w:r w:rsidRPr="003D0877">
        <w:rPr>
          <w:b/>
          <w:sz w:val="28"/>
          <w:szCs w:val="28"/>
        </w:rPr>
        <w:t>*</w:t>
      </w:r>
      <w:r w:rsidRPr="003D0877">
        <w:rPr>
          <w:b/>
          <w:sz w:val="28"/>
          <w:szCs w:val="28"/>
          <w:lang w:val="en-US"/>
        </w:rPr>
        <w:t>q</w:t>
      </w:r>
      <w:r w:rsidRPr="003D0877">
        <w:rPr>
          <w:b/>
          <w:sz w:val="28"/>
          <w:szCs w:val="28"/>
        </w:rPr>
        <w:t xml:space="preserve"> + </w:t>
      </w:r>
      <w:r w:rsidRPr="003D0877">
        <w:rPr>
          <w:b/>
          <w:sz w:val="28"/>
          <w:szCs w:val="28"/>
          <w:lang w:val="en-US"/>
        </w:rPr>
        <w:t>l</w:t>
      </w:r>
      <w:r w:rsidRPr="003D0877">
        <w:rPr>
          <w:b/>
          <w:sz w:val="28"/>
          <w:szCs w:val="28"/>
          <w:vertAlign w:val="subscript"/>
        </w:rPr>
        <w:t>убт</w:t>
      </w:r>
      <w:r w:rsidRPr="003D0877">
        <w:rPr>
          <w:b/>
          <w:sz w:val="28"/>
          <w:szCs w:val="28"/>
        </w:rPr>
        <w:t>*</w:t>
      </w:r>
      <w:r w:rsidRPr="003D0877">
        <w:rPr>
          <w:b/>
          <w:sz w:val="28"/>
          <w:szCs w:val="28"/>
          <w:lang w:val="en-US"/>
        </w:rPr>
        <w:t>q</w:t>
      </w:r>
      <w:r w:rsidRPr="003D0877">
        <w:rPr>
          <w:b/>
          <w:sz w:val="28"/>
          <w:szCs w:val="28"/>
          <w:vertAlign w:val="subscript"/>
        </w:rPr>
        <w:t>убт</w:t>
      </w:r>
      <w:r w:rsidRPr="003D0877">
        <w:rPr>
          <w:b/>
          <w:sz w:val="28"/>
          <w:szCs w:val="28"/>
        </w:rPr>
        <w:t xml:space="preserve"> + </w:t>
      </w:r>
      <w:r w:rsidRPr="003D0877">
        <w:rPr>
          <w:b/>
          <w:sz w:val="28"/>
          <w:szCs w:val="28"/>
          <w:lang w:val="en-US"/>
        </w:rPr>
        <w:t>G</w:t>
      </w:r>
      <w:r w:rsidRPr="003D0877">
        <w:rPr>
          <w:b/>
          <w:sz w:val="28"/>
          <w:szCs w:val="28"/>
          <w:vertAlign w:val="subscript"/>
        </w:rPr>
        <w:t>тс</w:t>
      </w:r>
      <w:r w:rsidR="003D0877">
        <w:rPr>
          <w:b/>
          <w:sz w:val="28"/>
          <w:szCs w:val="28"/>
          <w:vertAlign w:val="subscript"/>
        </w:rPr>
        <w:t xml:space="preserve"> </w:t>
      </w:r>
      <w:r w:rsidR="0019775C" w:rsidRPr="003D0877">
        <w:rPr>
          <w:b/>
          <w:sz w:val="28"/>
          <w:szCs w:val="28"/>
        </w:rPr>
        <w:t>(</w:t>
      </w:r>
      <w:r w:rsidR="0019775C" w:rsidRPr="003D0877">
        <w:rPr>
          <w:sz w:val="28"/>
          <w:szCs w:val="28"/>
        </w:rPr>
        <w:t>2.3.20</w:t>
      </w:r>
      <w:r w:rsidRPr="003D0877">
        <w:rPr>
          <w:sz w:val="28"/>
          <w:szCs w:val="28"/>
        </w:rPr>
        <w:t>.</w:t>
      </w:r>
      <w:r w:rsidR="0019775C" w:rsidRPr="003D0877">
        <w:rPr>
          <w:sz w:val="28"/>
          <w:szCs w:val="28"/>
        </w:rPr>
        <w:t>)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3A0850" w:rsidRP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где </w:t>
      </w: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  <w:szCs w:val="28"/>
        </w:rPr>
        <w:t xml:space="preserve"> - длина бурильных труб, м;</w:t>
      </w:r>
    </w:p>
    <w:p w:rsid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q</w:t>
      </w:r>
      <w:r w:rsidRPr="003D0877">
        <w:rPr>
          <w:sz w:val="28"/>
          <w:szCs w:val="28"/>
        </w:rPr>
        <w:t xml:space="preserve"> - вес </w:t>
      </w:r>
      <w:smartTag w:uri="urn:schemas-microsoft-com:office:smarttags" w:element="metricconverter">
        <w:smartTagPr>
          <w:attr w:name="ProductID" w:val="1 м"/>
        </w:smartTagPr>
        <w:r w:rsidRPr="003D0877">
          <w:rPr>
            <w:sz w:val="28"/>
            <w:szCs w:val="28"/>
          </w:rPr>
          <w:t>1 м</w:t>
        </w:r>
      </w:smartTag>
      <w:r w:rsidRPr="003D0877">
        <w:rPr>
          <w:sz w:val="28"/>
          <w:szCs w:val="28"/>
        </w:rPr>
        <w:t xml:space="preserve"> бурильных труб, Н;</w:t>
      </w:r>
    </w:p>
    <w:p w:rsidR="00064492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  <w:szCs w:val="28"/>
          <w:vertAlign w:val="subscript"/>
        </w:rPr>
        <w:t>убт</w:t>
      </w:r>
      <w:r w:rsidRPr="003D0877">
        <w:rPr>
          <w:sz w:val="28"/>
          <w:szCs w:val="28"/>
        </w:rPr>
        <w:t xml:space="preserve"> - длина УБТ, м;</w:t>
      </w:r>
    </w:p>
    <w:p w:rsidR="00064492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q</w:t>
      </w:r>
      <w:r w:rsidRPr="003D0877">
        <w:rPr>
          <w:sz w:val="28"/>
          <w:szCs w:val="28"/>
          <w:vertAlign w:val="subscript"/>
        </w:rPr>
        <w:t>убт</w:t>
      </w:r>
      <w:r w:rsidRPr="003D0877">
        <w:rPr>
          <w:sz w:val="28"/>
          <w:szCs w:val="28"/>
        </w:rPr>
        <w:t xml:space="preserve"> - вес </w:t>
      </w:r>
      <w:smartTag w:uri="urn:schemas-microsoft-com:office:smarttags" w:element="metricconverter">
        <w:smartTagPr>
          <w:attr w:name="ProductID" w:val="1 м"/>
        </w:smartTagPr>
        <w:r w:rsidRPr="003D0877">
          <w:rPr>
            <w:sz w:val="28"/>
            <w:szCs w:val="28"/>
          </w:rPr>
          <w:t>1 м</w:t>
        </w:r>
      </w:smartTag>
      <w:r w:rsidRPr="003D0877">
        <w:rPr>
          <w:sz w:val="28"/>
          <w:szCs w:val="28"/>
        </w:rPr>
        <w:t xml:space="preserve"> УБТ, Н;</w:t>
      </w:r>
    </w:p>
    <w:p w:rsidR="00064492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G</w:t>
      </w:r>
      <w:r w:rsidRPr="003D0877">
        <w:rPr>
          <w:sz w:val="28"/>
          <w:szCs w:val="28"/>
          <w:vertAlign w:val="subscript"/>
        </w:rPr>
        <w:t>тс</w:t>
      </w:r>
      <w:r w:rsidRPr="003D0877">
        <w:rPr>
          <w:sz w:val="28"/>
          <w:szCs w:val="28"/>
        </w:rPr>
        <w:t xml:space="preserve"> - вес талевого блока, каната и крюка, Н.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 xml:space="preserve">Рассчитаем </w:t>
      </w:r>
      <w:r w:rsidRPr="003D0877">
        <w:rPr>
          <w:sz w:val="28"/>
          <w:szCs w:val="28"/>
          <w:lang w:val="en-US"/>
        </w:rPr>
        <w:t>G</w:t>
      </w:r>
      <w:r w:rsidRPr="003D0877">
        <w:rPr>
          <w:sz w:val="28"/>
          <w:szCs w:val="28"/>
          <w:vertAlign w:val="subscript"/>
        </w:rPr>
        <w:t xml:space="preserve">тс </w:t>
      </w:r>
      <w:r w:rsidRPr="003D0877">
        <w:rPr>
          <w:sz w:val="28"/>
          <w:szCs w:val="28"/>
        </w:rPr>
        <w:t>: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sz w:val="28"/>
          <w:szCs w:val="28"/>
          <w:lang w:val="en-US"/>
        </w:rPr>
      </w:pPr>
    </w:p>
    <w:p w:rsidR="00064492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vertAlign w:val="subscript"/>
        </w:rPr>
      </w:pPr>
      <w:r w:rsidRPr="003D0877">
        <w:rPr>
          <w:b/>
          <w:sz w:val="28"/>
          <w:szCs w:val="28"/>
          <w:lang w:val="en-US"/>
        </w:rPr>
        <w:t>G</w:t>
      </w:r>
      <w:r w:rsidRPr="003D0877">
        <w:rPr>
          <w:b/>
          <w:sz w:val="28"/>
          <w:szCs w:val="28"/>
          <w:vertAlign w:val="subscript"/>
        </w:rPr>
        <w:t>тс</w:t>
      </w:r>
      <w:r w:rsidRPr="003D0877">
        <w:rPr>
          <w:b/>
          <w:sz w:val="28"/>
          <w:szCs w:val="28"/>
        </w:rPr>
        <w:t xml:space="preserve"> = </w:t>
      </w:r>
      <w:r w:rsidRPr="003D0877">
        <w:rPr>
          <w:b/>
          <w:sz w:val="28"/>
          <w:szCs w:val="28"/>
          <w:lang w:val="en-US"/>
        </w:rPr>
        <w:t>G</w:t>
      </w:r>
      <w:r w:rsidRPr="003D0877">
        <w:rPr>
          <w:b/>
          <w:sz w:val="28"/>
          <w:szCs w:val="28"/>
          <w:vertAlign w:val="subscript"/>
        </w:rPr>
        <w:t>тб</w:t>
      </w:r>
      <w:r w:rsidRPr="003D0877">
        <w:rPr>
          <w:b/>
          <w:sz w:val="28"/>
          <w:szCs w:val="28"/>
        </w:rPr>
        <w:t xml:space="preserve"> +</w:t>
      </w:r>
      <w:r w:rsidRPr="003D0877">
        <w:rPr>
          <w:b/>
          <w:sz w:val="28"/>
          <w:szCs w:val="28"/>
          <w:lang w:val="en-US"/>
        </w:rPr>
        <w:t>G</w:t>
      </w:r>
      <w:r w:rsidRPr="003D0877">
        <w:rPr>
          <w:b/>
          <w:sz w:val="28"/>
          <w:szCs w:val="28"/>
          <w:vertAlign w:val="subscript"/>
        </w:rPr>
        <w:t>каната</w:t>
      </w:r>
      <w:r w:rsidRPr="003D0877">
        <w:rPr>
          <w:b/>
          <w:sz w:val="28"/>
          <w:szCs w:val="28"/>
        </w:rPr>
        <w:t xml:space="preserve"> +</w:t>
      </w:r>
      <w:r w:rsidRPr="003D0877">
        <w:rPr>
          <w:b/>
          <w:sz w:val="28"/>
          <w:szCs w:val="28"/>
          <w:lang w:val="en-US"/>
        </w:rPr>
        <w:t>G</w:t>
      </w:r>
      <w:r w:rsidRPr="003D0877">
        <w:rPr>
          <w:b/>
          <w:sz w:val="28"/>
          <w:szCs w:val="28"/>
          <w:vertAlign w:val="subscript"/>
        </w:rPr>
        <w:t>крюка</w:t>
      </w:r>
      <w:r w:rsidRPr="003D0877">
        <w:rPr>
          <w:b/>
          <w:sz w:val="28"/>
          <w:szCs w:val="28"/>
          <w:vertAlign w:val="subscript"/>
        </w:rPr>
        <w:tab/>
      </w:r>
      <w:r w:rsidR="003D0877">
        <w:rPr>
          <w:b/>
          <w:sz w:val="28"/>
          <w:szCs w:val="28"/>
          <w:vertAlign w:val="subscript"/>
        </w:rPr>
        <w:t xml:space="preserve"> </w:t>
      </w:r>
      <w:r w:rsidR="0019775C" w:rsidRPr="003D0877">
        <w:rPr>
          <w:b/>
          <w:sz w:val="28"/>
          <w:szCs w:val="28"/>
        </w:rPr>
        <w:t>(</w:t>
      </w:r>
      <w:r w:rsidR="0019775C" w:rsidRPr="003D0877">
        <w:rPr>
          <w:sz w:val="28"/>
          <w:szCs w:val="28"/>
        </w:rPr>
        <w:t>2.3.21</w:t>
      </w:r>
      <w:r w:rsidRPr="003D0877">
        <w:rPr>
          <w:sz w:val="28"/>
          <w:szCs w:val="28"/>
        </w:rPr>
        <w:t>.</w:t>
      </w:r>
      <w:r w:rsidR="0019775C" w:rsidRPr="003D0877">
        <w:rPr>
          <w:sz w:val="28"/>
          <w:szCs w:val="28"/>
        </w:rPr>
        <w:t>)</w:t>
      </w:r>
    </w:p>
    <w:p w:rsidR="003A0850" w:rsidRP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G</w:t>
      </w:r>
      <w:r w:rsidRPr="003D0877">
        <w:rPr>
          <w:sz w:val="28"/>
          <w:szCs w:val="28"/>
          <w:vertAlign w:val="subscript"/>
        </w:rPr>
        <w:t>тс</w:t>
      </w:r>
      <w:r w:rsidRPr="003D0877">
        <w:rPr>
          <w:sz w:val="28"/>
          <w:szCs w:val="28"/>
        </w:rPr>
        <w:t xml:space="preserve"> = 67000+</w:t>
      </w:r>
      <w:r w:rsidR="002D5F33" w:rsidRPr="003D0877">
        <w:rPr>
          <w:sz w:val="28"/>
          <w:szCs w:val="28"/>
        </w:rPr>
        <w:t>19942</w:t>
      </w:r>
      <w:r w:rsidRPr="003D0877">
        <w:rPr>
          <w:sz w:val="28"/>
          <w:szCs w:val="28"/>
        </w:rPr>
        <w:t>+35000 = 1</w:t>
      </w:r>
      <w:r w:rsidR="002D5F33" w:rsidRPr="003D0877">
        <w:rPr>
          <w:sz w:val="28"/>
          <w:szCs w:val="28"/>
        </w:rPr>
        <w:t>21942 Н = 121,94</w:t>
      </w:r>
      <w:r w:rsidRPr="003D0877">
        <w:rPr>
          <w:sz w:val="28"/>
          <w:szCs w:val="28"/>
        </w:rPr>
        <w:t xml:space="preserve"> кН.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Для снаряда при бурении под колонну диаметром 324 мм: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E3125C" w:rsidRPr="00064492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  <w:r w:rsidRPr="003D0877">
        <w:rPr>
          <w:sz w:val="28"/>
          <w:szCs w:val="28"/>
          <w:lang w:val="en-US"/>
        </w:rPr>
        <w:t>L</w:t>
      </w:r>
      <w:r w:rsidRPr="00064492">
        <w:rPr>
          <w:sz w:val="28"/>
          <w:szCs w:val="28"/>
          <w:lang w:val="en-US"/>
        </w:rPr>
        <w:t xml:space="preserve"> = </w:t>
      </w:r>
      <w:smartTag w:uri="urn:schemas-microsoft-com:office:smarttags" w:element="metricconverter">
        <w:smartTagPr>
          <w:attr w:name="ProductID" w:val="922 м"/>
        </w:smartTagPr>
        <w:r w:rsidR="003B3C1A" w:rsidRPr="00064492">
          <w:rPr>
            <w:sz w:val="28"/>
            <w:szCs w:val="28"/>
            <w:lang w:val="en-US"/>
          </w:rPr>
          <w:t>92</w:t>
        </w:r>
        <w:r w:rsidR="00381529" w:rsidRPr="00064492">
          <w:rPr>
            <w:sz w:val="28"/>
            <w:szCs w:val="28"/>
            <w:lang w:val="en-US"/>
          </w:rPr>
          <w:t>2</w:t>
        </w:r>
        <w:r w:rsidRPr="00064492">
          <w:rPr>
            <w:sz w:val="28"/>
            <w:szCs w:val="28"/>
            <w:lang w:val="en-US"/>
          </w:rPr>
          <w:t xml:space="preserve"> </w:t>
        </w:r>
        <w:r w:rsidRPr="003D0877">
          <w:rPr>
            <w:sz w:val="28"/>
            <w:szCs w:val="28"/>
          </w:rPr>
          <w:t>м</w:t>
        </w:r>
      </w:smartTag>
      <w:r w:rsidRPr="00064492">
        <w:rPr>
          <w:sz w:val="28"/>
          <w:szCs w:val="28"/>
          <w:lang w:val="en-US"/>
        </w:rPr>
        <w:t>,</w:t>
      </w:r>
      <w:r w:rsidR="003D0877" w:rsidRPr="00064492">
        <w:rPr>
          <w:sz w:val="28"/>
          <w:szCs w:val="28"/>
          <w:lang w:val="en-US"/>
        </w:rPr>
        <w:t xml:space="preserve"> </w:t>
      </w:r>
      <w:r w:rsidRPr="003D0877">
        <w:rPr>
          <w:sz w:val="28"/>
          <w:szCs w:val="28"/>
          <w:lang w:val="en-US"/>
        </w:rPr>
        <w:t>q</w:t>
      </w:r>
      <w:r w:rsidRPr="00064492">
        <w:rPr>
          <w:sz w:val="28"/>
          <w:szCs w:val="28"/>
          <w:lang w:val="en-US"/>
        </w:rPr>
        <w:t xml:space="preserve"> = </w:t>
      </w:r>
      <w:r w:rsidR="00381529" w:rsidRPr="00064492">
        <w:rPr>
          <w:sz w:val="28"/>
          <w:szCs w:val="28"/>
          <w:lang w:val="en-US"/>
        </w:rPr>
        <w:t>319</w:t>
      </w:r>
      <w:r w:rsidRPr="003D0877">
        <w:rPr>
          <w:sz w:val="28"/>
          <w:szCs w:val="28"/>
        </w:rPr>
        <w:t>Н</w:t>
      </w:r>
      <w:r w:rsidRPr="00064492">
        <w:rPr>
          <w:sz w:val="28"/>
          <w:szCs w:val="28"/>
          <w:lang w:val="en-US"/>
        </w:rPr>
        <w:t>.</w:t>
      </w:r>
      <w:r w:rsidR="003D0877" w:rsidRPr="00064492">
        <w:rPr>
          <w:sz w:val="28"/>
          <w:szCs w:val="28"/>
          <w:lang w:val="en-US"/>
        </w:rPr>
        <w:t xml:space="preserve"> </w:t>
      </w:r>
      <w:r w:rsidR="00E3125C" w:rsidRPr="003D0877">
        <w:rPr>
          <w:sz w:val="28"/>
          <w:szCs w:val="28"/>
          <w:lang w:val="en-US"/>
        </w:rPr>
        <w:t>l</w:t>
      </w:r>
      <w:r w:rsidR="003B3C1A" w:rsidRPr="003D0877">
        <w:rPr>
          <w:sz w:val="28"/>
          <w:szCs w:val="28"/>
          <w:vertAlign w:val="subscript"/>
        </w:rPr>
        <w:t>убт</w:t>
      </w:r>
      <w:r w:rsidR="003B3C1A" w:rsidRPr="00064492">
        <w:rPr>
          <w:sz w:val="28"/>
          <w:szCs w:val="28"/>
          <w:lang w:val="en-US"/>
        </w:rPr>
        <w:t>= 98</w:t>
      </w:r>
      <w:r w:rsidR="00E3125C" w:rsidRPr="003D0877">
        <w:rPr>
          <w:sz w:val="28"/>
          <w:szCs w:val="28"/>
        </w:rPr>
        <w:t>м</w:t>
      </w:r>
      <w:r w:rsidR="00E3125C" w:rsidRPr="00064492">
        <w:rPr>
          <w:sz w:val="28"/>
          <w:szCs w:val="28"/>
          <w:lang w:val="en-US"/>
        </w:rPr>
        <w:t>,</w:t>
      </w:r>
      <w:r w:rsidR="003D0877" w:rsidRPr="00064492">
        <w:rPr>
          <w:sz w:val="28"/>
          <w:szCs w:val="28"/>
          <w:lang w:val="en-US"/>
        </w:rPr>
        <w:t xml:space="preserve"> </w:t>
      </w:r>
      <w:r w:rsidR="00E3125C" w:rsidRPr="003D0877">
        <w:rPr>
          <w:sz w:val="28"/>
          <w:szCs w:val="28"/>
          <w:lang w:val="en-US"/>
        </w:rPr>
        <w:t>q</w:t>
      </w:r>
      <w:r w:rsidR="00E3125C" w:rsidRPr="003D0877">
        <w:rPr>
          <w:sz w:val="28"/>
          <w:szCs w:val="28"/>
          <w:vertAlign w:val="subscript"/>
        </w:rPr>
        <w:t>убт</w:t>
      </w:r>
      <w:r w:rsidR="00E3125C" w:rsidRPr="00064492">
        <w:rPr>
          <w:sz w:val="28"/>
          <w:szCs w:val="28"/>
          <w:lang w:val="en-US"/>
        </w:rPr>
        <w:t xml:space="preserve"> = 1.56 </w:t>
      </w:r>
      <w:r w:rsidR="00E3125C" w:rsidRPr="003D0877">
        <w:rPr>
          <w:sz w:val="28"/>
          <w:szCs w:val="28"/>
        </w:rPr>
        <w:t>кН</w:t>
      </w:r>
      <w:r w:rsidR="00E3125C" w:rsidRPr="00064492">
        <w:rPr>
          <w:sz w:val="28"/>
          <w:szCs w:val="28"/>
          <w:lang w:val="en-US"/>
        </w:rPr>
        <w:t>.</w:t>
      </w:r>
    </w:p>
    <w:p w:rsidR="003D0877" w:rsidRPr="00064492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  <w:r w:rsidRPr="003D0877">
        <w:rPr>
          <w:sz w:val="28"/>
          <w:szCs w:val="28"/>
        </w:rPr>
        <w:t>Р</w:t>
      </w:r>
      <w:r w:rsidRPr="003D0877">
        <w:rPr>
          <w:sz w:val="28"/>
          <w:szCs w:val="28"/>
          <w:vertAlign w:val="subscript"/>
        </w:rPr>
        <w:t>тс</w:t>
      </w:r>
      <w:r w:rsidRPr="00064492">
        <w:rPr>
          <w:sz w:val="28"/>
          <w:szCs w:val="28"/>
          <w:lang w:val="en-US"/>
        </w:rPr>
        <w:t xml:space="preserve"> = </w:t>
      </w:r>
      <w:r w:rsidR="003B3C1A" w:rsidRPr="00064492">
        <w:rPr>
          <w:sz w:val="28"/>
          <w:szCs w:val="28"/>
          <w:lang w:val="en-US"/>
        </w:rPr>
        <w:t>92</w:t>
      </w:r>
      <w:r w:rsidR="00E3125C" w:rsidRPr="00064492">
        <w:rPr>
          <w:sz w:val="28"/>
          <w:szCs w:val="28"/>
          <w:lang w:val="en-US"/>
        </w:rPr>
        <w:t>2</w:t>
      </w:r>
      <w:r w:rsidRPr="00064492">
        <w:rPr>
          <w:sz w:val="28"/>
          <w:szCs w:val="28"/>
          <w:lang w:val="en-US"/>
        </w:rPr>
        <w:t>*</w:t>
      </w:r>
      <w:r w:rsidR="00E3125C" w:rsidRPr="00064492">
        <w:rPr>
          <w:sz w:val="28"/>
          <w:szCs w:val="28"/>
          <w:lang w:val="en-US"/>
        </w:rPr>
        <w:t>319</w:t>
      </w:r>
      <w:r w:rsidRPr="00064492">
        <w:rPr>
          <w:sz w:val="28"/>
          <w:szCs w:val="28"/>
          <w:lang w:val="en-US"/>
        </w:rPr>
        <w:t xml:space="preserve">+ </w:t>
      </w:r>
      <w:r w:rsidR="002D5F33" w:rsidRPr="00064492">
        <w:rPr>
          <w:sz w:val="28"/>
          <w:szCs w:val="28"/>
          <w:lang w:val="en-US"/>
        </w:rPr>
        <w:t>98</w:t>
      </w:r>
      <w:r w:rsidR="00E3125C" w:rsidRPr="00064492">
        <w:rPr>
          <w:sz w:val="28"/>
          <w:szCs w:val="28"/>
          <w:lang w:val="en-US"/>
        </w:rPr>
        <w:t>*1560</w:t>
      </w:r>
      <w:r w:rsidR="002D5F33" w:rsidRPr="00064492">
        <w:rPr>
          <w:sz w:val="28"/>
          <w:szCs w:val="28"/>
          <w:lang w:val="en-US"/>
        </w:rPr>
        <w:t>+121942</w:t>
      </w:r>
      <w:r w:rsidRPr="00064492">
        <w:rPr>
          <w:sz w:val="28"/>
          <w:szCs w:val="28"/>
          <w:lang w:val="en-US"/>
        </w:rPr>
        <w:t xml:space="preserve"> = </w:t>
      </w:r>
      <w:r w:rsidR="002D5F33" w:rsidRPr="00064492">
        <w:rPr>
          <w:sz w:val="28"/>
          <w:szCs w:val="28"/>
          <w:lang w:val="en-US"/>
        </w:rPr>
        <w:t>5689</w:t>
      </w:r>
      <w:r w:rsidR="00280A6E" w:rsidRPr="00064492">
        <w:rPr>
          <w:sz w:val="28"/>
          <w:szCs w:val="28"/>
          <w:lang w:val="en-US"/>
        </w:rPr>
        <w:t>4</w:t>
      </w:r>
      <w:r w:rsidR="002D5F33" w:rsidRPr="00064492">
        <w:rPr>
          <w:sz w:val="28"/>
          <w:szCs w:val="28"/>
          <w:lang w:val="en-US"/>
        </w:rPr>
        <w:t>0</w:t>
      </w:r>
      <w:r w:rsidRPr="00064492">
        <w:rPr>
          <w:sz w:val="28"/>
          <w:szCs w:val="28"/>
          <w:lang w:val="en-US"/>
        </w:rPr>
        <w:t xml:space="preserve">= </w:t>
      </w:r>
      <w:r w:rsidR="002D5F33" w:rsidRPr="00064492">
        <w:rPr>
          <w:sz w:val="28"/>
          <w:szCs w:val="28"/>
          <w:lang w:val="en-US"/>
        </w:rPr>
        <w:t>568.9</w:t>
      </w:r>
      <w:r w:rsidR="00280A6E" w:rsidRPr="00064492">
        <w:rPr>
          <w:sz w:val="28"/>
          <w:szCs w:val="28"/>
          <w:lang w:val="en-US"/>
        </w:rPr>
        <w:t>4</w:t>
      </w:r>
      <w:r w:rsidR="00E3125C" w:rsidRPr="00064492">
        <w:rPr>
          <w:sz w:val="28"/>
          <w:szCs w:val="28"/>
          <w:lang w:val="en-US"/>
        </w:rPr>
        <w:t xml:space="preserve"> </w:t>
      </w:r>
      <w:r w:rsidRPr="003D0877">
        <w:rPr>
          <w:sz w:val="28"/>
          <w:szCs w:val="28"/>
        </w:rPr>
        <w:t>кН</w:t>
      </w:r>
      <w:r w:rsidRPr="00064492">
        <w:rPr>
          <w:sz w:val="28"/>
          <w:szCs w:val="28"/>
          <w:lang w:val="en-US"/>
        </w:rPr>
        <w:t>.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064492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  <w:r w:rsidRPr="003D0877">
        <w:rPr>
          <w:sz w:val="28"/>
          <w:szCs w:val="28"/>
        </w:rPr>
        <w:t>Статическая нагрузка на 1 струну: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3D0877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3A0850" w:rsidRPr="003D0877">
        <w:rPr>
          <w:sz w:val="28"/>
          <w:szCs w:val="28"/>
        </w:rPr>
        <w:t>Р = Р</w:t>
      </w:r>
      <w:r w:rsidR="003A0850" w:rsidRPr="003D0877">
        <w:rPr>
          <w:sz w:val="28"/>
          <w:szCs w:val="28"/>
          <w:vertAlign w:val="subscript"/>
        </w:rPr>
        <w:t>тс</w:t>
      </w:r>
      <w:r w:rsidR="003A0850" w:rsidRPr="003D0877">
        <w:rPr>
          <w:sz w:val="28"/>
          <w:szCs w:val="28"/>
        </w:rPr>
        <w:t xml:space="preserve"> / </w:t>
      </w:r>
      <w:r w:rsidR="003A0850" w:rsidRPr="003D0877">
        <w:rPr>
          <w:sz w:val="28"/>
          <w:szCs w:val="28"/>
          <w:lang w:val="en-US"/>
        </w:rPr>
        <w:t>m</w:t>
      </w:r>
      <w:r w:rsidR="003A0850" w:rsidRPr="003D0877">
        <w:rPr>
          <w:sz w:val="28"/>
          <w:szCs w:val="28"/>
        </w:rPr>
        <w:t>,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064492" w:rsidRPr="00064492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где </w:t>
      </w:r>
      <w:r w:rsidRPr="003D0877">
        <w:rPr>
          <w:sz w:val="28"/>
          <w:szCs w:val="28"/>
          <w:lang w:val="en-US"/>
        </w:rPr>
        <w:t>m</w:t>
      </w:r>
      <w:r w:rsidRPr="003D0877">
        <w:rPr>
          <w:sz w:val="28"/>
          <w:szCs w:val="28"/>
        </w:rPr>
        <w:t xml:space="preserve"> - число ветвей талевой системы.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3A0850" w:rsidRP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Р =</w:t>
      </w:r>
      <w:r w:rsidR="002D5F33" w:rsidRPr="003D0877">
        <w:rPr>
          <w:sz w:val="28"/>
          <w:szCs w:val="28"/>
        </w:rPr>
        <w:t>568.94</w:t>
      </w:r>
      <w:r w:rsidRPr="003D0877">
        <w:rPr>
          <w:sz w:val="28"/>
          <w:szCs w:val="28"/>
        </w:rPr>
        <w:t>/</w:t>
      </w:r>
      <w:r w:rsidR="00B90B1D" w:rsidRPr="003D0877">
        <w:rPr>
          <w:sz w:val="28"/>
          <w:szCs w:val="28"/>
        </w:rPr>
        <w:t>12</w:t>
      </w:r>
      <w:r w:rsidRPr="003D0877">
        <w:rPr>
          <w:sz w:val="28"/>
          <w:szCs w:val="28"/>
        </w:rPr>
        <w:t xml:space="preserve"> = </w:t>
      </w:r>
      <w:r w:rsidR="00E3125C" w:rsidRPr="003D0877">
        <w:rPr>
          <w:sz w:val="28"/>
          <w:szCs w:val="28"/>
        </w:rPr>
        <w:t>4</w:t>
      </w:r>
      <w:r w:rsidR="002D5F33" w:rsidRPr="003D0877">
        <w:rPr>
          <w:sz w:val="28"/>
          <w:szCs w:val="28"/>
        </w:rPr>
        <w:t>7</w:t>
      </w:r>
      <w:r w:rsidR="00E3125C" w:rsidRPr="003D0877">
        <w:rPr>
          <w:sz w:val="28"/>
          <w:szCs w:val="28"/>
        </w:rPr>
        <w:t>.</w:t>
      </w:r>
      <w:r w:rsidR="002D5F33" w:rsidRPr="003D0877">
        <w:rPr>
          <w:sz w:val="28"/>
          <w:szCs w:val="28"/>
        </w:rPr>
        <w:t>41</w:t>
      </w:r>
      <w:r w:rsidRPr="003D0877">
        <w:rPr>
          <w:sz w:val="28"/>
          <w:szCs w:val="28"/>
        </w:rPr>
        <w:t xml:space="preserve"> кН.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064492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Для снаряда при бурении под колонну диаметром 245 мм: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3A0850" w:rsidRP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  <w:szCs w:val="28"/>
        </w:rPr>
        <w:t xml:space="preserve"> = </w:t>
      </w:r>
      <w:r w:rsidR="002D5F33" w:rsidRPr="003D0877">
        <w:rPr>
          <w:sz w:val="28"/>
          <w:szCs w:val="28"/>
        </w:rPr>
        <w:t>2364.5</w:t>
      </w:r>
      <w:r w:rsidRPr="003D0877">
        <w:rPr>
          <w:sz w:val="28"/>
          <w:szCs w:val="28"/>
        </w:rPr>
        <w:t>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  <w:lang w:val="en-US"/>
        </w:rPr>
        <w:t>q</w:t>
      </w:r>
      <w:r w:rsidRPr="003D0877">
        <w:rPr>
          <w:sz w:val="28"/>
          <w:szCs w:val="28"/>
        </w:rPr>
        <w:t xml:space="preserve"> = 319Н,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  <w:szCs w:val="28"/>
          <w:vertAlign w:val="subscript"/>
        </w:rPr>
        <w:t>убт</w:t>
      </w:r>
      <w:r w:rsidRPr="003D0877">
        <w:rPr>
          <w:sz w:val="28"/>
          <w:szCs w:val="28"/>
        </w:rPr>
        <w:t xml:space="preserve">= </w:t>
      </w:r>
      <w:r w:rsidR="002D5F33" w:rsidRPr="003D0877">
        <w:rPr>
          <w:sz w:val="28"/>
          <w:szCs w:val="28"/>
        </w:rPr>
        <w:t>85.5</w:t>
      </w:r>
      <w:r w:rsidRPr="003D0877">
        <w:rPr>
          <w:sz w:val="28"/>
          <w:szCs w:val="28"/>
        </w:rPr>
        <w:t>м,</w:t>
      </w:r>
      <w:r w:rsidR="003D0877">
        <w:rPr>
          <w:sz w:val="28"/>
          <w:szCs w:val="28"/>
        </w:rPr>
        <w:t xml:space="preserve"> </w:t>
      </w:r>
      <w:r w:rsidR="00381529" w:rsidRPr="003D0877">
        <w:rPr>
          <w:sz w:val="28"/>
          <w:szCs w:val="28"/>
          <w:lang w:val="en-US"/>
        </w:rPr>
        <w:t>q</w:t>
      </w:r>
      <w:r w:rsidR="00381529" w:rsidRPr="003D0877">
        <w:rPr>
          <w:sz w:val="28"/>
          <w:szCs w:val="28"/>
          <w:vertAlign w:val="subscript"/>
        </w:rPr>
        <w:t>убт</w:t>
      </w:r>
      <w:r w:rsidR="00381529" w:rsidRPr="003D0877">
        <w:rPr>
          <w:sz w:val="28"/>
          <w:szCs w:val="28"/>
        </w:rPr>
        <w:t xml:space="preserve"> = </w:t>
      </w:r>
      <w:r w:rsidR="00E3125C" w:rsidRPr="003D0877">
        <w:rPr>
          <w:sz w:val="28"/>
          <w:szCs w:val="28"/>
        </w:rPr>
        <w:t>1.56</w:t>
      </w:r>
      <w:r w:rsidR="00381529" w:rsidRPr="003D0877">
        <w:rPr>
          <w:sz w:val="28"/>
          <w:szCs w:val="28"/>
        </w:rPr>
        <w:t xml:space="preserve"> кН;</w:t>
      </w:r>
    </w:p>
    <w:p w:rsidR="00064492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  <w:r w:rsidRPr="003D0877">
        <w:rPr>
          <w:sz w:val="28"/>
          <w:szCs w:val="28"/>
        </w:rPr>
        <w:t>Р</w:t>
      </w:r>
      <w:r w:rsidRPr="003D0877">
        <w:rPr>
          <w:sz w:val="28"/>
          <w:szCs w:val="28"/>
          <w:vertAlign w:val="subscript"/>
        </w:rPr>
        <w:t>тс</w:t>
      </w:r>
      <w:r w:rsidRPr="003D0877">
        <w:rPr>
          <w:sz w:val="28"/>
          <w:szCs w:val="28"/>
        </w:rPr>
        <w:t xml:space="preserve"> = </w:t>
      </w:r>
      <w:r w:rsidR="002D5F33" w:rsidRPr="003D0877">
        <w:rPr>
          <w:sz w:val="28"/>
          <w:szCs w:val="28"/>
        </w:rPr>
        <w:t>2364.5</w:t>
      </w:r>
      <w:r w:rsidRPr="003D0877">
        <w:rPr>
          <w:sz w:val="28"/>
          <w:szCs w:val="28"/>
        </w:rPr>
        <w:t>*319+</w:t>
      </w:r>
      <w:r w:rsidR="002D5F33" w:rsidRPr="003D0877">
        <w:rPr>
          <w:sz w:val="28"/>
          <w:szCs w:val="28"/>
        </w:rPr>
        <w:t>85.5</w:t>
      </w:r>
      <w:r w:rsidRPr="003D0877">
        <w:rPr>
          <w:sz w:val="28"/>
          <w:szCs w:val="28"/>
        </w:rPr>
        <w:t xml:space="preserve">*1560 + </w:t>
      </w:r>
      <w:r w:rsidR="002D5F33" w:rsidRPr="003D0877">
        <w:rPr>
          <w:sz w:val="28"/>
          <w:szCs w:val="28"/>
        </w:rPr>
        <w:t>121942</w:t>
      </w:r>
      <w:r w:rsidRPr="003D0877">
        <w:rPr>
          <w:sz w:val="28"/>
          <w:szCs w:val="28"/>
        </w:rPr>
        <w:t xml:space="preserve"> =</w:t>
      </w:r>
      <w:r w:rsidR="008363E3" w:rsidRPr="003D0877">
        <w:rPr>
          <w:sz w:val="28"/>
          <w:szCs w:val="28"/>
        </w:rPr>
        <w:t xml:space="preserve"> 1009608</w:t>
      </w:r>
      <w:r w:rsidRPr="003D0877">
        <w:rPr>
          <w:sz w:val="28"/>
          <w:szCs w:val="28"/>
        </w:rPr>
        <w:t>Н =</w:t>
      </w:r>
      <w:r w:rsidR="008363E3" w:rsidRPr="003D0877">
        <w:rPr>
          <w:sz w:val="28"/>
          <w:szCs w:val="28"/>
        </w:rPr>
        <w:t xml:space="preserve"> 1009.608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кН.</w:t>
      </w:r>
      <w:r w:rsidR="003D0877">
        <w:rPr>
          <w:sz w:val="28"/>
          <w:szCs w:val="28"/>
        </w:rPr>
        <w:t xml:space="preserve"> 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064492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  <w:r w:rsidRPr="003D0877">
        <w:rPr>
          <w:sz w:val="28"/>
          <w:szCs w:val="28"/>
        </w:rPr>
        <w:t>Статическая нагрузка на 1 струну: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3A0850" w:rsidRP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Р = </w:t>
      </w:r>
      <w:r w:rsidR="008363E3" w:rsidRPr="003D0877">
        <w:rPr>
          <w:sz w:val="28"/>
          <w:szCs w:val="28"/>
        </w:rPr>
        <w:t>1009.608</w:t>
      </w:r>
      <w:r w:rsidRPr="003D0877">
        <w:rPr>
          <w:sz w:val="28"/>
          <w:szCs w:val="28"/>
        </w:rPr>
        <w:t xml:space="preserve"> /</w:t>
      </w:r>
      <w:r w:rsidR="00280A6E" w:rsidRPr="003D0877">
        <w:rPr>
          <w:sz w:val="28"/>
          <w:szCs w:val="28"/>
        </w:rPr>
        <w:t>12</w:t>
      </w:r>
      <w:r w:rsidRPr="003D0877">
        <w:rPr>
          <w:sz w:val="28"/>
          <w:szCs w:val="28"/>
        </w:rPr>
        <w:t xml:space="preserve"> = </w:t>
      </w:r>
      <w:r w:rsidR="008363E3" w:rsidRPr="003D0877">
        <w:rPr>
          <w:sz w:val="28"/>
          <w:szCs w:val="28"/>
        </w:rPr>
        <w:t>84.13</w:t>
      </w:r>
      <w:r w:rsidRPr="003D0877">
        <w:rPr>
          <w:sz w:val="28"/>
          <w:szCs w:val="28"/>
        </w:rPr>
        <w:t xml:space="preserve"> кН.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064492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Для снаряда при бурении под колонну диаметром 14</w:t>
      </w:r>
      <w:r w:rsidR="00280A6E" w:rsidRPr="003D0877">
        <w:rPr>
          <w:sz w:val="28"/>
          <w:szCs w:val="28"/>
        </w:rPr>
        <w:t>0</w:t>
      </w:r>
      <w:r w:rsidRPr="003D0877">
        <w:rPr>
          <w:sz w:val="28"/>
          <w:szCs w:val="28"/>
        </w:rPr>
        <w:t xml:space="preserve"> мм: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064492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936 м"/>
        </w:smartTagPr>
        <w:r w:rsidR="00F31234" w:rsidRPr="003D0877">
          <w:rPr>
            <w:sz w:val="28"/>
            <w:szCs w:val="28"/>
          </w:rPr>
          <w:t>2936</w:t>
        </w:r>
        <w:r w:rsidRPr="003D0877">
          <w:rPr>
            <w:sz w:val="28"/>
            <w:szCs w:val="28"/>
          </w:rPr>
          <w:t xml:space="preserve"> м</w:t>
        </w:r>
      </w:smartTag>
      <w:r w:rsidRPr="003D0877">
        <w:rPr>
          <w:sz w:val="28"/>
          <w:szCs w:val="28"/>
        </w:rPr>
        <w:t>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  <w:lang w:val="en-US"/>
        </w:rPr>
        <w:t>q</w:t>
      </w:r>
      <w:r w:rsidRPr="003D0877">
        <w:rPr>
          <w:sz w:val="28"/>
          <w:szCs w:val="28"/>
        </w:rPr>
        <w:t xml:space="preserve"> = 319 Н,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  <w:szCs w:val="28"/>
          <w:vertAlign w:val="subscript"/>
        </w:rPr>
        <w:t>убт</w:t>
      </w:r>
      <w:r w:rsidR="00F31234" w:rsidRPr="003D0877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89 м"/>
        </w:smartTagPr>
        <w:r w:rsidR="00F31234" w:rsidRPr="003D0877">
          <w:rPr>
            <w:sz w:val="28"/>
            <w:szCs w:val="28"/>
          </w:rPr>
          <w:t>89</w:t>
        </w:r>
        <w:r w:rsidRPr="003D0877">
          <w:rPr>
            <w:sz w:val="28"/>
            <w:szCs w:val="28"/>
          </w:rPr>
          <w:t xml:space="preserve"> м</w:t>
        </w:r>
      </w:smartTag>
      <w:r w:rsidRPr="003D0877">
        <w:rPr>
          <w:sz w:val="28"/>
          <w:szCs w:val="28"/>
        </w:rPr>
        <w:t>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  <w:lang w:val="en-US"/>
        </w:rPr>
        <w:t>q</w:t>
      </w:r>
      <w:r w:rsidRPr="003D0877">
        <w:rPr>
          <w:sz w:val="28"/>
          <w:szCs w:val="28"/>
          <w:vertAlign w:val="subscript"/>
        </w:rPr>
        <w:t>убт</w:t>
      </w:r>
      <w:r w:rsidRPr="003D0877">
        <w:rPr>
          <w:sz w:val="28"/>
          <w:szCs w:val="28"/>
        </w:rPr>
        <w:t>= 1,56 кН.</w:t>
      </w:r>
    </w:p>
    <w:p w:rsidR="00064492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  <w:r w:rsidRPr="003D0877">
        <w:rPr>
          <w:sz w:val="28"/>
          <w:szCs w:val="28"/>
        </w:rPr>
        <w:t>Р</w:t>
      </w:r>
      <w:r w:rsidRPr="003D0877">
        <w:rPr>
          <w:sz w:val="28"/>
          <w:szCs w:val="28"/>
          <w:vertAlign w:val="subscript"/>
        </w:rPr>
        <w:t>тс</w:t>
      </w:r>
      <w:r w:rsidRPr="003D0877">
        <w:rPr>
          <w:sz w:val="28"/>
          <w:szCs w:val="28"/>
        </w:rPr>
        <w:t xml:space="preserve"> = </w:t>
      </w:r>
      <w:r w:rsidR="00F31234" w:rsidRPr="003D0877">
        <w:rPr>
          <w:sz w:val="28"/>
          <w:szCs w:val="28"/>
        </w:rPr>
        <w:t>2936*319+89*1560+ 121942</w:t>
      </w:r>
      <w:r w:rsidRPr="003D0877">
        <w:rPr>
          <w:sz w:val="28"/>
          <w:szCs w:val="28"/>
        </w:rPr>
        <w:t xml:space="preserve"> =</w:t>
      </w:r>
      <w:r w:rsidR="00F31234" w:rsidRPr="003D0877">
        <w:rPr>
          <w:sz w:val="28"/>
          <w:szCs w:val="28"/>
        </w:rPr>
        <w:t xml:space="preserve"> 1197366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 xml:space="preserve">Н= </w:t>
      </w:r>
      <w:r w:rsidR="00F31234" w:rsidRPr="003D0877">
        <w:rPr>
          <w:sz w:val="28"/>
          <w:szCs w:val="28"/>
        </w:rPr>
        <w:t>1197.366</w:t>
      </w:r>
      <w:r w:rsidRPr="003D0877">
        <w:rPr>
          <w:sz w:val="28"/>
          <w:szCs w:val="28"/>
        </w:rPr>
        <w:t xml:space="preserve"> кН.</w:t>
      </w:r>
      <w:r w:rsidR="003D0877">
        <w:rPr>
          <w:sz w:val="28"/>
          <w:szCs w:val="28"/>
        </w:rPr>
        <w:t xml:space="preserve"> 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064492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  <w:r w:rsidRPr="003D0877">
        <w:rPr>
          <w:sz w:val="28"/>
          <w:szCs w:val="28"/>
        </w:rPr>
        <w:t>Статическая нагрузка на 1 струну: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3A0850" w:rsidRPr="003D0877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 xml:space="preserve">Р = </w:t>
      </w:r>
      <w:r w:rsidR="00F31234" w:rsidRPr="003D0877">
        <w:rPr>
          <w:sz w:val="28"/>
          <w:szCs w:val="28"/>
        </w:rPr>
        <w:t>1197.366</w:t>
      </w:r>
      <w:r w:rsidRPr="003D0877">
        <w:rPr>
          <w:sz w:val="28"/>
          <w:szCs w:val="28"/>
        </w:rPr>
        <w:t>/</w:t>
      </w:r>
      <w:r w:rsidR="00280A6E" w:rsidRPr="003D0877">
        <w:rPr>
          <w:sz w:val="28"/>
          <w:szCs w:val="28"/>
        </w:rPr>
        <w:t>12</w:t>
      </w:r>
      <w:r w:rsidRPr="003D0877">
        <w:rPr>
          <w:sz w:val="28"/>
          <w:szCs w:val="28"/>
        </w:rPr>
        <w:t xml:space="preserve"> = </w:t>
      </w:r>
      <w:r w:rsidR="00F31234" w:rsidRPr="003D0877">
        <w:rPr>
          <w:sz w:val="28"/>
          <w:szCs w:val="28"/>
        </w:rPr>
        <w:t>99.78</w:t>
      </w:r>
      <w:r w:rsidRPr="003D0877">
        <w:rPr>
          <w:sz w:val="28"/>
          <w:szCs w:val="28"/>
        </w:rPr>
        <w:t xml:space="preserve"> кН.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064492" w:rsidRDefault="008D1DCC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Для тех. колонны диаметром 245мм: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064492" w:rsidRDefault="008D1DCC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L</w:t>
      </w:r>
      <w:r w:rsidRPr="003D0877">
        <w:rPr>
          <w:sz w:val="28"/>
          <w:szCs w:val="28"/>
          <w:vertAlign w:val="subscript"/>
        </w:rPr>
        <w:t>к</w:t>
      </w:r>
      <w:r w:rsidRPr="003D0877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450 м"/>
        </w:smartTagPr>
        <w:r w:rsidRPr="003D0877">
          <w:rPr>
            <w:sz w:val="28"/>
            <w:szCs w:val="28"/>
          </w:rPr>
          <w:t>2450 м</w:t>
        </w:r>
      </w:smartTag>
      <w:r w:rsidRPr="003D0877">
        <w:rPr>
          <w:sz w:val="28"/>
          <w:szCs w:val="28"/>
        </w:rPr>
        <w:t>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  <w:lang w:val="en-US"/>
        </w:rPr>
        <w:t>q</w:t>
      </w:r>
      <w:r w:rsidRPr="003D0877">
        <w:rPr>
          <w:sz w:val="28"/>
          <w:szCs w:val="28"/>
        </w:rPr>
        <w:t xml:space="preserve"> = 708 Н,</w:t>
      </w:r>
    </w:p>
    <w:p w:rsidR="00064492" w:rsidRPr="00064492" w:rsidRDefault="008D1DCC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Р</w:t>
      </w:r>
      <w:r w:rsidRPr="003D0877">
        <w:rPr>
          <w:sz w:val="28"/>
          <w:szCs w:val="28"/>
          <w:vertAlign w:val="subscript"/>
        </w:rPr>
        <w:t>тс</w:t>
      </w:r>
      <w:r w:rsidRPr="003D0877">
        <w:rPr>
          <w:sz w:val="28"/>
          <w:szCs w:val="28"/>
        </w:rPr>
        <w:t xml:space="preserve"> = 2450*708+ 121942 = 1856542Н= 1856.542кН.</w:t>
      </w:r>
    </w:p>
    <w:p w:rsid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  <w:lang w:val="en-US"/>
        </w:rPr>
      </w:pPr>
    </w:p>
    <w:p w:rsidR="00064492" w:rsidRP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064492">
        <w:rPr>
          <w:sz w:val="28"/>
          <w:szCs w:val="28"/>
        </w:rPr>
        <w:br w:type="page"/>
      </w:r>
      <w:r w:rsidR="008D1DCC" w:rsidRPr="003D0877">
        <w:rPr>
          <w:sz w:val="28"/>
          <w:szCs w:val="28"/>
        </w:rPr>
        <w:t>Статическая нагрузка на 1 струну:</w:t>
      </w:r>
    </w:p>
    <w:p w:rsidR="00064492" w:rsidRPr="00064492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8D1DCC" w:rsidRPr="003D0877" w:rsidRDefault="008D1DCC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Р = 1856.542/12 = 154.7 кН.</w:t>
      </w:r>
    </w:p>
    <w:p w:rsidR="008D1DCC" w:rsidRPr="003D0877" w:rsidRDefault="008D1DCC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</w:p>
    <w:p w:rsidR="00064492" w:rsidRDefault="003A0850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3D0877">
        <w:rPr>
          <w:sz w:val="28"/>
          <w:szCs w:val="28"/>
        </w:rPr>
        <w:t>Учитывая вычисленные статические нагрузки, выбираем стальной талевый канат правой крестовой свивки типа ЛК-РО конструкции 6x31+</w:t>
      </w:r>
      <w:smartTag w:uri="urn:schemas-microsoft-com:office:smarttags" w:element="metricconverter">
        <w:smartTagPr>
          <w:attr w:name="ProductID" w:val="1 м"/>
        </w:smartTagPr>
        <w:r w:rsidRPr="003D0877">
          <w:rPr>
            <w:sz w:val="28"/>
            <w:szCs w:val="28"/>
          </w:rPr>
          <w:t>1 м</w:t>
        </w:r>
      </w:smartTag>
      <w:r w:rsidRPr="003D0877">
        <w:rPr>
          <w:sz w:val="28"/>
          <w:szCs w:val="28"/>
        </w:rPr>
        <w:t xml:space="preserve">. с. диаметром </w:t>
      </w:r>
      <w:smartTag w:uri="urn:schemas-microsoft-com:office:smarttags" w:element="metricconverter">
        <w:smartTagPr>
          <w:attr w:name="ProductID" w:val="32 мм"/>
        </w:smartTagPr>
        <w:r w:rsidRPr="003D0877">
          <w:rPr>
            <w:sz w:val="28"/>
            <w:szCs w:val="28"/>
          </w:rPr>
          <w:t>32 мм</w:t>
        </w:r>
      </w:smartTag>
      <w:r w:rsidRPr="003D0877">
        <w:rPr>
          <w:sz w:val="28"/>
          <w:szCs w:val="28"/>
        </w:rPr>
        <w:t xml:space="preserve"> (по ГОСТ 16853-88).</w:t>
      </w:r>
    </w:p>
    <w:p w:rsidR="00484A68" w:rsidRPr="003D0877" w:rsidRDefault="00484A68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</w:p>
    <w:p w:rsidR="008B7910" w:rsidRPr="003D0877" w:rsidRDefault="008B7910" w:rsidP="003D0877">
      <w:pPr>
        <w:framePr w:w="912" w:wrap="auto" w:hAnchor="margin" w:x="13762" w:y="7412"/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  <w:szCs w:val="18"/>
        </w:rPr>
      </w:pPr>
      <w:r w:rsidRPr="003D0877">
        <w:rPr>
          <w:i/>
          <w:iCs/>
          <w:sz w:val="28"/>
          <w:szCs w:val="18"/>
        </w:rPr>
        <w:t xml:space="preserve">Таблица </w:t>
      </w:r>
      <w:r w:rsidRPr="003D0877">
        <w:rPr>
          <w:sz w:val="28"/>
          <w:szCs w:val="18"/>
        </w:rPr>
        <w:t>5</w:t>
      </w:r>
    </w:p>
    <w:p w:rsidR="00DA5ABE" w:rsidRPr="003D0877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2.4</w:t>
      </w:r>
      <w:r>
        <w:rPr>
          <w:b/>
          <w:color w:val="000000"/>
          <w:sz w:val="28"/>
          <w:szCs w:val="28"/>
          <w:lang w:val="en-US"/>
        </w:rPr>
        <w:t xml:space="preserve"> </w:t>
      </w:r>
      <w:r w:rsidR="00F622F2" w:rsidRPr="003D0877">
        <w:rPr>
          <w:b/>
          <w:color w:val="000000"/>
          <w:sz w:val="28"/>
          <w:szCs w:val="28"/>
        </w:rPr>
        <w:t>ТЕХНОЛОГИЯ</w:t>
      </w:r>
      <w:r w:rsidR="003D0877">
        <w:rPr>
          <w:b/>
          <w:color w:val="000000"/>
          <w:sz w:val="28"/>
          <w:szCs w:val="28"/>
        </w:rPr>
        <w:t xml:space="preserve"> </w:t>
      </w:r>
      <w:r w:rsidR="00F622F2" w:rsidRPr="003D0877">
        <w:rPr>
          <w:b/>
          <w:color w:val="000000"/>
          <w:sz w:val="28"/>
          <w:szCs w:val="28"/>
        </w:rPr>
        <w:t>БУРЕНИЯ</w:t>
      </w:r>
    </w:p>
    <w:p w:rsidR="003D0877" w:rsidRDefault="003D087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color w:val="000000"/>
          <w:sz w:val="28"/>
          <w:szCs w:val="28"/>
        </w:rPr>
      </w:pPr>
    </w:p>
    <w:p w:rsidR="00DA5ABE" w:rsidRP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Основу технико-технологических решений при бурении нефтяных и газовых скважин составляет технический проект, содержание которого определяет все основные технические решения, номенклатуру и количество технических средств для реализации выбранной технологии на всех этапах строительства скважин. Эффективность технологических решений определяется степенью научной обоснованности принимаемых решений и достоверностью исходной информации. При этом большую роль играет накопленный в регионах опыт, так как проектирование многих технологических процессов требует постоянного уточнения математических моделей и логических принципов выбора технологических решений в зависимости от конкретизации геолого-геофизических условий бурения.</w:t>
      </w:r>
    </w:p>
    <w:p w:rsidR="00DA5ABE" w:rsidRP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color w:val="000000"/>
          <w:sz w:val="28"/>
          <w:szCs w:val="28"/>
        </w:rPr>
      </w:pPr>
    </w:p>
    <w:p w:rsidR="00DA5ABE" w:rsidRPr="003D0877" w:rsidRDefault="00064492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2.4.1</w:t>
      </w:r>
      <w:r w:rsidRPr="00064492">
        <w:rPr>
          <w:b/>
          <w:color w:val="000000"/>
          <w:sz w:val="28"/>
          <w:szCs w:val="28"/>
        </w:rPr>
        <w:t xml:space="preserve"> </w:t>
      </w:r>
      <w:r w:rsidR="00DA5ABE" w:rsidRPr="003D0877">
        <w:rPr>
          <w:b/>
          <w:color w:val="000000"/>
          <w:sz w:val="28"/>
          <w:szCs w:val="28"/>
        </w:rPr>
        <w:t>Выбор</w:t>
      </w:r>
      <w:r w:rsidR="003D0877">
        <w:rPr>
          <w:b/>
          <w:color w:val="000000"/>
          <w:sz w:val="28"/>
          <w:szCs w:val="28"/>
        </w:rPr>
        <w:t xml:space="preserve"> </w:t>
      </w:r>
      <w:r w:rsidR="00F622F2" w:rsidRPr="003D0877">
        <w:rPr>
          <w:b/>
          <w:color w:val="000000"/>
          <w:sz w:val="28"/>
          <w:szCs w:val="28"/>
        </w:rPr>
        <w:t>породоразрушающего</w:t>
      </w:r>
      <w:r w:rsidR="003D0877">
        <w:rPr>
          <w:b/>
          <w:color w:val="000000"/>
          <w:sz w:val="28"/>
          <w:szCs w:val="28"/>
        </w:rPr>
        <w:t xml:space="preserve"> </w:t>
      </w:r>
      <w:r w:rsidR="00F622F2" w:rsidRPr="003D0877">
        <w:rPr>
          <w:b/>
          <w:color w:val="000000"/>
          <w:sz w:val="28"/>
          <w:szCs w:val="28"/>
        </w:rPr>
        <w:t>инструмента</w:t>
      </w:r>
    </w:p>
    <w:p w:rsidR="00064492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Выбор типа породоразрушающего инструмента базируется на информации о физико-механических свойствах пород и литологическом строении разреза пород и, во многом, зависит от конкретных региональных условий.</w:t>
      </w:r>
    </w:p>
    <w:p w:rsid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Долото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является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рабочим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инструментом,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разрушающим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породу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осуществляющим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углубление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забоя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в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процессе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бурения скважины.</w:t>
      </w:r>
    </w:p>
    <w:p w:rsid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Эффективность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разрушения разнообразных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по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своим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физико-механическим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свойствам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горных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пород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может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быть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достигнута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при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различном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действии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на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них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зубьев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долота.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Одни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породы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разрушаются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от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ударов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или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в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результате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дробления,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другие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–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под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действием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сдвига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или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резания,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третьи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–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вследствие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комбинации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этих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действий.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однородных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твердых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пород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необходимы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долота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большим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дробящим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действием;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мягких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однородных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пород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–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долота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большим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сдвигающе-скалывающим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действием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высокими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острыми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зубьями,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твердых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пород,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перемежающихся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мягкими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пропластками,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следует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применять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долота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только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дробящим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действием,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сдвигающим.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По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назначению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буровые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долота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подразделяются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вида:</w:t>
      </w:r>
    </w:p>
    <w:p w:rsidR="00DA5ABE" w:rsidRPr="003D0877" w:rsidRDefault="00DA5ABE" w:rsidP="003D0877">
      <w:pPr>
        <w:pStyle w:val="a3"/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долота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сплошного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–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углубления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забоя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всей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площади;</w:t>
      </w:r>
    </w:p>
    <w:p w:rsidR="00DA5ABE" w:rsidRPr="003D0877" w:rsidRDefault="00DA5ABE" w:rsidP="003D0877">
      <w:pPr>
        <w:pStyle w:val="a3"/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колонковые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долота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–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углубления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забоя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кольцу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оставлением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центре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нервыбуренного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столбика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(керна)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породы,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который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последующем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извлекается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поверхность;</w:t>
      </w:r>
    </w:p>
    <w:p w:rsidR="00064492" w:rsidRDefault="00DA5ABE" w:rsidP="003D0877">
      <w:pPr>
        <w:pStyle w:val="a3"/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долота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специального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назначения,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используемые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различных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вспомогательных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работ: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разбуривания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цементного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камня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колонне,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забуривания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(зарезки)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второго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наклонного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ствола,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исправления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кривизны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ловильных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работ,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расширения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отдельных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интервалов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ствола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т.д.</w:t>
      </w:r>
    </w:p>
    <w:p w:rsidR="003D0877" w:rsidRDefault="00DA5ABE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color w:val="000000"/>
          <w:sz w:val="28"/>
          <w:szCs w:val="28"/>
        </w:rPr>
        <w:t>По характеру разрушения породы все буровые долота классифицируются следующим образом.</w:t>
      </w:r>
    </w:p>
    <w:p w:rsidR="003D0877" w:rsidRDefault="00DA5ABE" w:rsidP="003D0877">
      <w:pPr>
        <w:widowControl/>
        <w:numPr>
          <w:ilvl w:val="0"/>
          <w:numId w:val="10"/>
        </w:numPr>
        <w:shd w:val="clear" w:color="auto" w:fill="FFFFFF"/>
        <w:tabs>
          <w:tab w:val="left" w:pos="514"/>
        </w:tabs>
        <w:suppressAutoHyphens/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долота режуще-скалывающего действия, разрушающие по роду лопастями, наклоненными в сторону вращения долота. Предназначены они для разбуривания мягких пород.</w:t>
      </w:r>
    </w:p>
    <w:p w:rsidR="00DA5ABE" w:rsidRPr="003D0877" w:rsidRDefault="00DA5ABE" w:rsidP="003D0877">
      <w:pPr>
        <w:widowControl/>
        <w:numPr>
          <w:ilvl w:val="0"/>
          <w:numId w:val="10"/>
        </w:numPr>
        <w:shd w:val="clear" w:color="auto" w:fill="FFFFFF"/>
        <w:tabs>
          <w:tab w:val="left" w:pos="514"/>
        </w:tabs>
        <w:suppressAutoHyphens/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долота дробяще-скалывающего действия, разрушающие по роду зубьями или штырями, расположенными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на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шарошках, которые вращаются вокруг своей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оси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вокруг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оси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долота.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При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вращении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долота наряду с дробящим действием зубья (штыри) шарошек, проскальзывая по забою скважины, скалывают (срезают) породу, за счет чего повышается эффективность разрушения пород. Следует отметить, что выпускаются буровые долота и бурильные головки только дробящего действия. При работе этими долотами породы разруша</w:t>
      </w:r>
      <w:r w:rsidR="00AE5BA6" w:rsidRPr="003D0877">
        <w:rPr>
          <w:color w:val="000000"/>
          <w:sz w:val="28"/>
          <w:szCs w:val="28"/>
        </w:rPr>
        <w:t>ются в результате динамического воз</w:t>
      </w:r>
      <w:r w:rsidRPr="003D0877">
        <w:rPr>
          <w:color w:val="000000"/>
          <w:sz w:val="28"/>
          <w:szCs w:val="28"/>
        </w:rPr>
        <w:t>действия (ударов) зубьев шарошек по забою скважины. Перечисленные долота и бурильные головки предназначены для разбуривания неабразивных и абразивных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средней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твердости,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твердых,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крепких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и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очень крепких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пород.</w:t>
      </w:r>
    </w:p>
    <w:p w:rsidR="00DA5ABE" w:rsidRPr="003D0877" w:rsidRDefault="00DA5ABE" w:rsidP="003D0877">
      <w:pPr>
        <w:widowControl/>
        <w:numPr>
          <w:ilvl w:val="0"/>
          <w:numId w:val="9"/>
        </w:numPr>
        <w:shd w:val="clear" w:color="auto" w:fill="FFFFFF"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color w:val="000000"/>
          <w:sz w:val="28"/>
          <w:szCs w:val="28"/>
        </w:rPr>
        <w:t>долота истирающе-режущего действия, разрушающие породу алмазными зернами или твердосплавными штырями, располагающиеся в торцовой части долота или в кромках лопастей долота. Долота с алмазными зернами и твердосплавными штырями в торцевой части применяются для бурения неабразивных пород средней твердости и твердых; долота лопастные армированные алмазными зернами или твердосплавными штырями — для разбуривания перемежающихся по твердости абразивных и неабразивных пород.</w:t>
      </w:r>
    </w:p>
    <w:p w:rsidR="00DA5ABE" w:rsidRPr="003D0877" w:rsidRDefault="003D0877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>Долота для сплошного бурения и бурильные головки для колонкового бурения предназначены для углубления скважины. Выпускаются они различных типов, что позволяет подбирать нужное долото.</w:t>
      </w:r>
    </w:p>
    <w:p w:rsidR="00064492" w:rsidRDefault="00DA5ABE" w:rsidP="003D0877">
      <w:pPr>
        <w:pStyle w:val="21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Наибольшее распространение в практике бурения нефтяных и газовых скважин получили шарошечные долота дробяще-скалывающего действия с твердосплавным или стальным вооружением.</w:t>
      </w:r>
    </w:p>
    <w:p w:rsidR="00DA5ABE" w:rsidRPr="003D0877" w:rsidRDefault="00AE5BA6" w:rsidP="003D0877">
      <w:pPr>
        <w:pStyle w:val="31"/>
        <w:suppressAutoHyphens/>
        <w:spacing w:line="360" w:lineRule="auto"/>
        <w:jc w:val="both"/>
        <w:rPr>
          <w:szCs w:val="28"/>
        </w:rPr>
      </w:pPr>
      <w:r w:rsidRPr="003D0877">
        <w:rPr>
          <w:szCs w:val="28"/>
        </w:rPr>
        <w:t>Три лапы</w:t>
      </w:r>
      <w:r w:rsidR="00DA5ABE" w:rsidRPr="003D0877">
        <w:rPr>
          <w:szCs w:val="28"/>
        </w:rPr>
        <w:t xml:space="preserve"> сваривают между собой. На верхнем конце конструкции нарезана замковая присоединительная резьба. Каждая лапа в н</w:t>
      </w:r>
      <w:r w:rsidRPr="003D0877">
        <w:rPr>
          <w:szCs w:val="28"/>
        </w:rPr>
        <w:t>ижней части завершается цапфой</w:t>
      </w:r>
      <w:r w:rsidR="00DA5ABE" w:rsidRPr="003D0877">
        <w:rPr>
          <w:szCs w:val="28"/>
        </w:rPr>
        <w:t>, на которой проточены беговые дорожки под шарики и ролики. На цапфе через систему подшипн</w:t>
      </w:r>
      <w:r w:rsidRPr="003D0877">
        <w:rPr>
          <w:szCs w:val="28"/>
        </w:rPr>
        <w:t>иков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устанавливается шарошка</w:t>
      </w:r>
      <w:r w:rsidR="003D0877">
        <w:rPr>
          <w:szCs w:val="28"/>
        </w:rPr>
        <w:t xml:space="preserve"> </w:t>
      </w:r>
      <w:r w:rsidR="00DA5ABE" w:rsidRPr="003D0877">
        <w:rPr>
          <w:szCs w:val="28"/>
        </w:rPr>
        <w:t>с беговыми дорожками. Тело шарошки оснащено фр</w:t>
      </w:r>
      <w:r w:rsidRPr="003D0877">
        <w:rPr>
          <w:szCs w:val="28"/>
        </w:rPr>
        <w:t>езерованными стальными зубьями</w:t>
      </w:r>
      <w:r w:rsidR="00DA5ABE" w:rsidRPr="003D0877">
        <w:rPr>
          <w:szCs w:val="28"/>
        </w:rPr>
        <w:t>, размещенными по венцам. На торце со стороны присоединительной резьбы выбиваются шифр долота, его порядковый номер, год изготовления.</w:t>
      </w:r>
    </w:p>
    <w:p w:rsidR="00064492" w:rsidRDefault="00DA5ABE" w:rsidP="003D0877">
      <w:pPr>
        <w:pStyle w:val="31"/>
        <w:suppressAutoHyphens/>
        <w:spacing w:line="360" w:lineRule="auto"/>
        <w:jc w:val="both"/>
        <w:rPr>
          <w:szCs w:val="28"/>
        </w:rPr>
      </w:pPr>
      <w:r w:rsidRPr="003D0877">
        <w:rPr>
          <w:szCs w:val="28"/>
        </w:rPr>
        <w:t>Шарошечные долота изготавливают как с центральной, так и с боков</w:t>
      </w:r>
      <w:r w:rsidR="00AE5BA6" w:rsidRPr="003D0877">
        <w:rPr>
          <w:szCs w:val="28"/>
        </w:rPr>
        <w:t>ой системой промывки</w:t>
      </w:r>
      <w:r w:rsidRPr="003D0877">
        <w:rPr>
          <w:szCs w:val="28"/>
        </w:rPr>
        <w:t>. На лапах долота с боковой гидромониторной системой промывки выполнены с</w:t>
      </w:r>
      <w:r w:rsidR="00AE5BA6" w:rsidRPr="003D0877">
        <w:rPr>
          <w:szCs w:val="28"/>
        </w:rPr>
        <w:t>пециальные утолщения – приливы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 промывочными каналами и гнездами для установки гидромониторных насадок</w:t>
      </w:r>
    </w:p>
    <w:p w:rsidR="00DA5ABE" w:rsidRPr="003D0877" w:rsidRDefault="00DA5ABE" w:rsidP="003D0877">
      <w:pPr>
        <w:pStyle w:val="31"/>
        <w:suppressAutoHyphens/>
        <w:spacing w:line="360" w:lineRule="auto"/>
        <w:jc w:val="both"/>
        <w:rPr>
          <w:szCs w:val="28"/>
        </w:rPr>
      </w:pPr>
      <w:r w:rsidRPr="003D0877">
        <w:rPr>
          <w:szCs w:val="28"/>
        </w:rPr>
        <w:t>При центральной промывке забоя лучше очищаются от шлама центр забоя и вершины шарошек, шлам беспрепятственно выносится в наддолотную зону. Однако при высокой скорости углубки забоя трудно подвести к долоту необходимую гидравлическую мощность, требуемую для качественной очистки забоя (перепад давления на долотах с центральной промывкой не превышает 0,5-1,5 МПа). Боковая гидромониторная промывка обеспечивает лучшую очистку наиболее зашламованной периферийной части забоя, позволяет подвести к долоту большую гидравлическую мощность (перепад давления на долотах с гидромониторной промывкой достигает 5-15 МПа). Однако мощные струи бурового раствора, выходящие из гидромониторных насадок экранируют транспортирование шлама через проемы между секциями долота, поэтому часть шлама циркулирует некоторое время в зоне действия шарошек и переизмельчается, а часть – транспортируется в зазорах между стенкой скважины и спинками лап. Поэтому зачастую переходят на ассиметричную систему промывки, заглушая одну или две гидромониторные насадки для повышения пропускной способности основных транспортных каналов долота.</w:t>
      </w:r>
    </w:p>
    <w:p w:rsidR="00DA5ABE" w:rsidRPr="003D0877" w:rsidRDefault="00DA5ABE" w:rsidP="003D0877">
      <w:pPr>
        <w:pStyle w:val="31"/>
        <w:suppressAutoHyphens/>
        <w:spacing w:line="360" w:lineRule="auto"/>
        <w:jc w:val="both"/>
      </w:pPr>
      <w:r w:rsidRPr="003D0877">
        <w:t xml:space="preserve">По ГОСТ 20692 </w:t>
      </w:r>
      <w:r w:rsidR="00064492">
        <w:t>"</w:t>
      </w:r>
      <w:r w:rsidRPr="003D0877">
        <w:t>Долота шарошечные</w:t>
      </w:r>
      <w:r w:rsidR="00064492">
        <w:t>"</w:t>
      </w:r>
      <w:r w:rsidRPr="003D0877">
        <w:t xml:space="preserve"> предусматриваетс</w:t>
      </w:r>
      <w:r w:rsidR="00D87182" w:rsidRPr="003D0877">
        <w:t>я выпуск долот диаметром 76-508</w:t>
      </w:r>
      <w:r w:rsidRPr="003D0877">
        <w:t>мм трех разновидностей: одно- двух- и трех</w:t>
      </w:r>
      <w:r w:rsidR="00D87182" w:rsidRPr="003D0877">
        <w:t>-</w:t>
      </w:r>
      <w:r w:rsidRPr="003D0877">
        <w:t xml:space="preserve">шарошечных. Наибольший объем бурения нефтяных и газовых скважин приходится на трехшарошечные долота диаметрами 190,5; 215,9; 269,9; </w:t>
      </w:r>
      <w:smartTag w:uri="urn:schemas-microsoft-com:office:smarttags" w:element="metricconverter">
        <w:smartTagPr>
          <w:attr w:name="ProductID" w:val="295,3 мм"/>
        </w:smartTagPr>
        <w:r w:rsidRPr="003D0877">
          <w:t>295,3 мм</w:t>
        </w:r>
      </w:smartTag>
      <w:r w:rsidRPr="003D0877">
        <w:t>.</w:t>
      </w:r>
    </w:p>
    <w:p w:rsidR="00DA5ABE" w:rsidRPr="003D0877" w:rsidRDefault="00DA5ABE" w:rsidP="003D0877">
      <w:pPr>
        <w:pStyle w:val="31"/>
        <w:suppressAutoHyphens/>
        <w:spacing w:line="360" w:lineRule="auto"/>
        <w:jc w:val="both"/>
      </w:pPr>
      <w:r w:rsidRPr="003D0877">
        <w:t>По материалу вооружения шарошечные долота делятся на два класса:</w:t>
      </w:r>
    </w:p>
    <w:p w:rsidR="00DA5ABE" w:rsidRPr="003D0877" w:rsidRDefault="00DA5ABE" w:rsidP="003D0877">
      <w:pPr>
        <w:pStyle w:val="31"/>
        <w:suppressAutoHyphens/>
        <w:spacing w:line="360" w:lineRule="auto"/>
        <w:jc w:val="both"/>
      </w:pPr>
      <w:r w:rsidRPr="003D0877">
        <w:t>1 класс – долота с фрезерованным стальным вооружением для бурения малоабразивных пород (М, МС, С, СТ, Т, ТК);</w:t>
      </w:r>
    </w:p>
    <w:p w:rsidR="00DA5ABE" w:rsidRPr="003D0877" w:rsidRDefault="00DA5ABE" w:rsidP="003D0877">
      <w:pPr>
        <w:pStyle w:val="31"/>
        <w:suppressAutoHyphens/>
        <w:spacing w:line="360" w:lineRule="auto"/>
        <w:jc w:val="both"/>
      </w:pPr>
      <w:r w:rsidRPr="003D0877">
        <w:t>2 класс – долота со вставным твердосплавным вооружением для бурения абразивных пород (МЗ, МСЗ, СЗ, ТЗ, ТКЗ, К, ОК)</w:t>
      </w:r>
    </w:p>
    <w:p w:rsidR="00DA5ABE" w:rsidRPr="003D0877" w:rsidRDefault="00DA5ABE" w:rsidP="003D0877">
      <w:pPr>
        <w:pStyle w:val="31"/>
        <w:tabs>
          <w:tab w:val="left" w:pos="4990"/>
        </w:tabs>
        <w:suppressAutoHyphens/>
        <w:spacing w:line="360" w:lineRule="auto"/>
        <w:jc w:val="both"/>
      </w:pPr>
      <w:r w:rsidRPr="003D0877">
        <w:t>Условное обозначение (шифр) долота:</w:t>
      </w:r>
    </w:p>
    <w:p w:rsidR="00DA5ABE" w:rsidRPr="003D0877" w:rsidRDefault="00DA5ABE" w:rsidP="003D0877">
      <w:pPr>
        <w:pStyle w:val="31"/>
        <w:suppressAutoHyphens/>
        <w:spacing w:line="360" w:lineRule="auto"/>
        <w:jc w:val="both"/>
      </w:pPr>
      <w:r w:rsidRPr="003D0877">
        <w:rPr>
          <w:bCs/>
          <w:iCs/>
          <w:szCs w:val="28"/>
          <w:lang w:val="en-US"/>
        </w:rPr>
        <w:t>III</w:t>
      </w:r>
      <w:r w:rsidRPr="003D0877">
        <w:rPr>
          <w:bCs/>
          <w:iCs/>
          <w:szCs w:val="28"/>
        </w:rPr>
        <w:t xml:space="preserve"> – 215,9 С-ГНУ 2354,</w:t>
      </w:r>
      <w:r w:rsidR="00064492" w:rsidRPr="00064492">
        <w:rPr>
          <w:bCs/>
          <w:iCs/>
          <w:szCs w:val="28"/>
        </w:rPr>
        <w:t xml:space="preserve"> </w:t>
      </w:r>
      <w:r w:rsidRPr="003D0877">
        <w:t xml:space="preserve">где </w:t>
      </w:r>
      <w:r w:rsidRPr="003D0877">
        <w:rPr>
          <w:lang w:val="en-US"/>
        </w:rPr>
        <w:t>III</w:t>
      </w:r>
      <w:r w:rsidRPr="003D0877">
        <w:t xml:space="preserve"> – трехшарошечное ;</w:t>
      </w:r>
    </w:p>
    <w:p w:rsidR="00DA5ABE" w:rsidRPr="003D0877" w:rsidRDefault="00DA5ABE" w:rsidP="003D0877">
      <w:pPr>
        <w:pStyle w:val="31"/>
        <w:suppressAutoHyphens/>
        <w:spacing w:line="360" w:lineRule="auto"/>
        <w:jc w:val="both"/>
      </w:pPr>
      <w:r w:rsidRPr="003D0877">
        <w:t>215,9 – номинальный диаметр долота, мм;</w:t>
      </w:r>
    </w:p>
    <w:p w:rsidR="003D0877" w:rsidRDefault="00DA5ABE" w:rsidP="003D0877">
      <w:pPr>
        <w:pStyle w:val="31"/>
        <w:suppressAutoHyphens/>
        <w:spacing w:line="360" w:lineRule="auto"/>
        <w:jc w:val="both"/>
      </w:pPr>
      <w:r w:rsidRPr="003D0877">
        <w:t>С – тип долота (для бурения пород средней твердости);</w:t>
      </w:r>
    </w:p>
    <w:p w:rsidR="00DA5ABE" w:rsidRPr="003D0877" w:rsidRDefault="00DA5ABE" w:rsidP="003D0877">
      <w:pPr>
        <w:pStyle w:val="31"/>
        <w:suppressAutoHyphens/>
        <w:spacing w:line="360" w:lineRule="auto"/>
        <w:jc w:val="both"/>
      </w:pPr>
      <w:r w:rsidRPr="003D0877">
        <w:t>Г – боковая гидромониторная промывка;</w:t>
      </w:r>
    </w:p>
    <w:p w:rsidR="003D0877" w:rsidRDefault="003D0877" w:rsidP="003D0877">
      <w:pPr>
        <w:pStyle w:val="31"/>
        <w:suppressAutoHyphens/>
        <w:spacing w:line="360" w:lineRule="auto"/>
        <w:jc w:val="both"/>
      </w:pPr>
      <w:r>
        <w:t xml:space="preserve"> </w:t>
      </w:r>
      <w:r w:rsidR="00DA5ABE" w:rsidRPr="003D0877">
        <w:t>Н – опора для низкооборотного бурения на одном подшипнике скольжения;</w:t>
      </w:r>
    </w:p>
    <w:p w:rsidR="003D0877" w:rsidRDefault="00DA5ABE" w:rsidP="003D0877">
      <w:pPr>
        <w:pStyle w:val="31"/>
        <w:suppressAutoHyphens/>
        <w:spacing w:line="360" w:lineRule="auto"/>
        <w:jc w:val="both"/>
      </w:pPr>
      <w:r w:rsidRPr="003D0877">
        <w:t>У – опора маслонаполненная с уплотнительной манжетой;</w:t>
      </w:r>
    </w:p>
    <w:p w:rsidR="00DA5ABE" w:rsidRPr="003D0877" w:rsidRDefault="00DA5ABE" w:rsidP="003D0877">
      <w:pPr>
        <w:pStyle w:val="31"/>
        <w:suppressAutoHyphens/>
        <w:spacing w:line="360" w:lineRule="auto"/>
        <w:jc w:val="both"/>
      </w:pPr>
      <w:r w:rsidRPr="003D0877">
        <w:t>2354 – заводской номер долота.</w:t>
      </w:r>
    </w:p>
    <w:p w:rsidR="00DA5ABE" w:rsidRPr="003D0877" w:rsidRDefault="00DA5ABE" w:rsidP="003D0877">
      <w:pPr>
        <w:pStyle w:val="31"/>
        <w:suppressAutoHyphens/>
        <w:spacing w:line="360" w:lineRule="auto"/>
        <w:jc w:val="both"/>
      </w:pPr>
      <w:r w:rsidRPr="003D0877">
        <w:t>Типы и область применения шар</w:t>
      </w:r>
      <w:r w:rsidR="0019775C" w:rsidRPr="003D0877">
        <w:t xml:space="preserve">ошечных долот приведены в табл. </w:t>
      </w:r>
      <w:r w:rsidR="007224CE" w:rsidRPr="003D0877">
        <w:t>2.</w:t>
      </w:r>
      <w:r w:rsidR="0019775C" w:rsidRPr="003D0877">
        <w:t>10</w:t>
      </w:r>
      <w:r w:rsidR="007224CE" w:rsidRPr="003D0877">
        <w:t>.</w:t>
      </w:r>
    </w:p>
    <w:p w:rsidR="00064492" w:rsidRDefault="00064492" w:rsidP="003D0877">
      <w:pPr>
        <w:pStyle w:val="31"/>
        <w:suppressAutoHyphens/>
        <w:spacing w:line="360" w:lineRule="auto"/>
        <w:jc w:val="both"/>
        <w:rPr>
          <w:lang w:val="en-US"/>
        </w:rPr>
      </w:pPr>
    </w:p>
    <w:p w:rsidR="00023922" w:rsidRPr="003D0877" w:rsidRDefault="00DA5ABE" w:rsidP="003D0877">
      <w:pPr>
        <w:pStyle w:val="31"/>
        <w:suppressAutoHyphens/>
        <w:spacing w:line="360" w:lineRule="auto"/>
        <w:jc w:val="both"/>
      </w:pPr>
      <w:r w:rsidRPr="003D0877">
        <w:t xml:space="preserve">Таблица </w:t>
      </w:r>
      <w:r w:rsidR="0019775C" w:rsidRPr="003D0877">
        <w:t>2.10</w:t>
      </w:r>
      <w:r w:rsidR="00064492" w:rsidRPr="00064492">
        <w:t xml:space="preserve"> </w:t>
      </w:r>
      <w:r w:rsidR="00023922" w:rsidRPr="003D0877">
        <w:t>Типы и область применения шарошечных долот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47"/>
        <w:gridCol w:w="8404"/>
      </w:tblGrid>
      <w:tr w:rsidR="00DA5ABE" w:rsidRPr="00F172F3" w:rsidTr="00F172F3">
        <w:tc>
          <w:tcPr>
            <w:tcW w:w="947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Тип долота</w:t>
            </w:r>
          </w:p>
        </w:tc>
        <w:tc>
          <w:tcPr>
            <w:tcW w:w="8404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Рекомендуемые области применения долот</w:t>
            </w:r>
          </w:p>
        </w:tc>
      </w:tr>
      <w:tr w:rsidR="00DA5ABE" w:rsidRPr="00F172F3" w:rsidTr="00F172F3">
        <w:tc>
          <w:tcPr>
            <w:tcW w:w="947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М</w:t>
            </w:r>
          </w:p>
        </w:tc>
        <w:tc>
          <w:tcPr>
            <w:tcW w:w="8404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Самые мягкие, несцементированные, пластичные (наносы, мягкие и вязкие глины, сланцы, мягкие известняки)</w:t>
            </w:r>
          </w:p>
        </w:tc>
      </w:tr>
      <w:tr w:rsidR="00DA5ABE" w:rsidRPr="00F172F3" w:rsidTr="00F172F3">
        <w:tc>
          <w:tcPr>
            <w:tcW w:w="947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МЗ</w:t>
            </w:r>
          </w:p>
        </w:tc>
        <w:tc>
          <w:tcPr>
            <w:tcW w:w="8404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Мягкие, слабосцементированные, абразивные (песчаники, мергели)</w:t>
            </w:r>
          </w:p>
        </w:tc>
      </w:tr>
      <w:tr w:rsidR="00DA5ABE" w:rsidRPr="00F172F3" w:rsidTr="00F172F3">
        <w:tc>
          <w:tcPr>
            <w:tcW w:w="947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МС</w:t>
            </w:r>
          </w:p>
        </w:tc>
        <w:tc>
          <w:tcPr>
            <w:tcW w:w="8404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Мягкие, неабразивные, с пропластками пород средней твердости (мел с пропластками слабосцементированных песчаников, каменная соль с пропластками ангидритов, глинистые сланцы)</w:t>
            </w:r>
          </w:p>
        </w:tc>
      </w:tr>
      <w:tr w:rsidR="00DA5ABE" w:rsidRPr="00F172F3" w:rsidTr="00F172F3">
        <w:tc>
          <w:tcPr>
            <w:tcW w:w="947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МСЗ</w:t>
            </w:r>
          </w:p>
        </w:tc>
        <w:tc>
          <w:tcPr>
            <w:tcW w:w="8404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Мягкие, слабосцементированные, абразивные, с пропластками пород средней твердости (песчаноглинистые сланцы, плотные глины с пропластками песчаников)</w:t>
            </w:r>
          </w:p>
        </w:tc>
      </w:tr>
      <w:tr w:rsidR="00DA5ABE" w:rsidRPr="00F172F3" w:rsidTr="00F172F3">
        <w:tc>
          <w:tcPr>
            <w:tcW w:w="947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С</w:t>
            </w:r>
          </w:p>
        </w:tc>
        <w:tc>
          <w:tcPr>
            <w:tcW w:w="8404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Пластичные и хрупкопластичные неабразивные, средней твердости (плотные глины, глинистые сланцы, известняки средней твердости)</w:t>
            </w:r>
          </w:p>
        </w:tc>
      </w:tr>
      <w:tr w:rsidR="00DA5ABE" w:rsidRPr="00F172F3" w:rsidTr="00F172F3">
        <w:tc>
          <w:tcPr>
            <w:tcW w:w="947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СЗ</w:t>
            </w:r>
          </w:p>
        </w:tc>
        <w:tc>
          <w:tcPr>
            <w:tcW w:w="8404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Абразивные, средней твердости (песчаники, песчанистые сланцы)</w:t>
            </w:r>
          </w:p>
        </w:tc>
      </w:tr>
      <w:tr w:rsidR="00DA5ABE" w:rsidRPr="00F172F3" w:rsidTr="00F172F3">
        <w:tc>
          <w:tcPr>
            <w:tcW w:w="947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СТ</w:t>
            </w:r>
          </w:p>
        </w:tc>
        <w:tc>
          <w:tcPr>
            <w:tcW w:w="8404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Хрупкопластичные, средней твердости, с пропластками твердых пород (песчаники с пропластками гипса, известняки с пропластками гипса, ангидриты)</w:t>
            </w:r>
          </w:p>
        </w:tc>
      </w:tr>
      <w:tr w:rsidR="00DA5ABE" w:rsidRPr="00F172F3" w:rsidTr="00F172F3">
        <w:tc>
          <w:tcPr>
            <w:tcW w:w="947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Т</w:t>
            </w:r>
          </w:p>
        </w:tc>
        <w:tc>
          <w:tcPr>
            <w:tcW w:w="8404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Твердые, неабразивные (твердые известняки, доломиты, доломитизированные известняки)</w:t>
            </w:r>
          </w:p>
        </w:tc>
      </w:tr>
      <w:tr w:rsidR="00DA5ABE" w:rsidRPr="00F172F3" w:rsidTr="00F172F3">
        <w:tc>
          <w:tcPr>
            <w:tcW w:w="947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ТЗ</w:t>
            </w:r>
          </w:p>
        </w:tc>
        <w:tc>
          <w:tcPr>
            <w:tcW w:w="8404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Твердые, абразивные (окварцованные известняки и доломиты)</w:t>
            </w:r>
          </w:p>
        </w:tc>
      </w:tr>
      <w:tr w:rsidR="00DA5ABE" w:rsidRPr="00F172F3" w:rsidTr="00F172F3">
        <w:tc>
          <w:tcPr>
            <w:tcW w:w="947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ТК</w:t>
            </w:r>
          </w:p>
        </w:tc>
        <w:tc>
          <w:tcPr>
            <w:tcW w:w="8404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Твердые, с пропластками крепких (твердые известняки с пропластками мелкокристаллических известняков и доломитов)</w:t>
            </w:r>
          </w:p>
        </w:tc>
      </w:tr>
      <w:tr w:rsidR="00DA5ABE" w:rsidRPr="00F172F3" w:rsidTr="00F172F3">
        <w:tc>
          <w:tcPr>
            <w:tcW w:w="947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ТКЗ</w:t>
            </w:r>
          </w:p>
        </w:tc>
        <w:tc>
          <w:tcPr>
            <w:tcW w:w="8404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Абразивные, твердые, с пропластками крепких (окремнелые аргиллиты, твердые известняки и доломиты, мелкозернистые сильносцементированные песчаники)</w:t>
            </w:r>
          </w:p>
        </w:tc>
      </w:tr>
      <w:tr w:rsidR="00DA5ABE" w:rsidRPr="00F172F3" w:rsidTr="00F172F3">
        <w:tc>
          <w:tcPr>
            <w:tcW w:w="947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К</w:t>
            </w:r>
          </w:p>
        </w:tc>
        <w:tc>
          <w:tcPr>
            <w:tcW w:w="8404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Крепкие, абразивные (окремнелые мелкокристаллические известняки, доломиты, кварциты)</w:t>
            </w:r>
          </w:p>
        </w:tc>
      </w:tr>
      <w:tr w:rsidR="00DA5ABE" w:rsidRPr="00F172F3" w:rsidTr="00F172F3">
        <w:tc>
          <w:tcPr>
            <w:tcW w:w="947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ОК</w:t>
            </w:r>
          </w:p>
        </w:tc>
        <w:tc>
          <w:tcPr>
            <w:tcW w:w="8404" w:type="dxa"/>
            <w:shd w:val="clear" w:color="auto" w:fill="auto"/>
          </w:tcPr>
          <w:p w:rsidR="00DA5ABE" w:rsidRPr="00F172F3" w:rsidRDefault="00DA5ABE" w:rsidP="00F172F3">
            <w:pPr>
              <w:pStyle w:val="31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Очень крепкие, абразивные (граниты, квациты, диабазы)</w:t>
            </w:r>
          </w:p>
        </w:tc>
      </w:tr>
    </w:tbl>
    <w:p w:rsidR="003D0877" w:rsidRDefault="00064492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064492">
        <w:rPr>
          <w:b/>
          <w:szCs w:val="28"/>
        </w:rPr>
        <w:br w:type="page"/>
      </w:r>
      <w:r w:rsidR="00374ACF" w:rsidRPr="003D0877">
        <w:rPr>
          <w:szCs w:val="28"/>
        </w:rPr>
        <w:t>Геологический разрез Северо-Прибрежной площади в основном представлен следующими породами: песчаник, глины, доломиты, алевролиты.</w:t>
      </w:r>
    </w:p>
    <w:p w:rsidR="00AE5BA6" w:rsidRPr="003D0877" w:rsidRDefault="0012682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После изучения залегания пород Северо-Прибрежной площади выбираем под бурение каждой колонны свой тип долота:</w:t>
      </w:r>
    </w:p>
    <w:p w:rsidR="0012682E" w:rsidRPr="003D0877" w:rsidRDefault="0012682E" w:rsidP="003D0877">
      <w:pPr>
        <w:pStyle w:val="a3"/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под кондуктор</w:t>
      </w:r>
      <w:r w:rsidR="00B05CBF" w:rsidRPr="003D0877">
        <w:rPr>
          <w:szCs w:val="28"/>
        </w:rPr>
        <w:t xml:space="preserve"> </w:t>
      </w:r>
      <w:r w:rsidR="00811E7E" w:rsidRPr="003D0877">
        <w:rPr>
          <w:szCs w:val="28"/>
        </w:rPr>
        <w:t>Ø 324мм</w:t>
      </w:r>
      <w:r w:rsidR="003D0877">
        <w:rPr>
          <w:szCs w:val="28"/>
        </w:rPr>
        <w:t xml:space="preserve"> </w:t>
      </w:r>
      <w:r w:rsidR="00B05CBF" w:rsidRPr="003D0877">
        <w:rPr>
          <w:szCs w:val="28"/>
        </w:rPr>
        <w:t>ІІІ 393,7 М-ГВ</w:t>
      </w:r>
    </w:p>
    <w:p w:rsidR="0012682E" w:rsidRPr="003D0877" w:rsidRDefault="0012682E" w:rsidP="003D0877">
      <w:pPr>
        <w:pStyle w:val="a3"/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под промежуточную колонну</w:t>
      </w:r>
      <w:r w:rsidR="002B5375" w:rsidRPr="003D0877">
        <w:rPr>
          <w:szCs w:val="28"/>
        </w:rPr>
        <w:t xml:space="preserve"> Ø 245мм</w:t>
      </w:r>
      <w:r w:rsidR="003D0877">
        <w:rPr>
          <w:szCs w:val="28"/>
        </w:rPr>
        <w:t xml:space="preserve"> </w:t>
      </w:r>
      <w:r w:rsidR="00B05CBF" w:rsidRPr="003D0877">
        <w:rPr>
          <w:szCs w:val="28"/>
        </w:rPr>
        <w:t>ІІІ 295,3 RХ+С</w:t>
      </w:r>
    </w:p>
    <w:p w:rsidR="0012682E" w:rsidRPr="003D0877" w:rsidRDefault="0012682E" w:rsidP="003D0877">
      <w:pPr>
        <w:pStyle w:val="a3"/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под эксплуатационную колонну</w:t>
      </w:r>
      <w:r w:rsidR="00BC0D90" w:rsidRPr="003D0877">
        <w:rPr>
          <w:szCs w:val="28"/>
        </w:rPr>
        <w:t xml:space="preserve"> Ø 140мм</w:t>
      </w:r>
      <w:r w:rsidR="003D0877">
        <w:rPr>
          <w:szCs w:val="28"/>
        </w:rPr>
        <w:t xml:space="preserve"> </w:t>
      </w:r>
      <w:r w:rsidR="00B05CBF" w:rsidRPr="003D0877">
        <w:rPr>
          <w:szCs w:val="28"/>
        </w:rPr>
        <w:t>ІІІ 190,5 МС-ГАУ</w:t>
      </w:r>
    </w:p>
    <w:p w:rsidR="00374ACF" w:rsidRPr="003D0877" w:rsidRDefault="00374ACF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 w:rsidRPr="003D0877">
        <w:rPr>
          <w:b/>
          <w:szCs w:val="28"/>
        </w:rPr>
        <w:t>2.4.2Расчет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те</w:t>
      </w:r>
      <w:r w:rsidR="003A4232" w:rsidRPr="003D0877">
        <w:rPr>
          <w:b/>
          <w:szCs w:val="28"/>
        </w:rPr>
        <w:t>хнологического</w:t>
      </w:r>
      <w:r w:rsidR="003D0877">
        <w:rPr>
          <w:b/>
          <w:szCs w:val="28"/>
        </w:rPr>
        <w:t xml:space="preserve"> </w:t>
      </w:r>
      <w:r w:rsidR="003A4232" w:rsidRPr="003D0877">
        <w:rPr>
          <w:b/>
          <w:szCs w:val="28"/>
        </w:rPr>
        <w:t>режима</w:t>
      </w:r>
      <w:r w:rsidR="003D0877">
        <w:rPr>
          <w:b/>
          <w:szCs w:val="28"/>
        </w:rPr>
        <w:t xml:space="preserve"> </w:t>
      </w:r>
      <w:r w:rsidR="003A4232" w:rsidRPr="003D0877">
        <w:rPr>
          <w:b/>
          <w:szCs w:val="28"/>
        </w:rPr>
        <w:t>бурения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Способ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выбирается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учетом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ряда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факторов,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основными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из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которых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являются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геологические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условия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бурения;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глубины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скважины;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назначение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скважины;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рельеф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местности,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условия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транспортировки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грузов,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удаленность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точки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производственной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базы,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также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масштабы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буровых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работ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степень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концентрации.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Наиболее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сложным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ответственным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разделом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технологии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проводки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является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режим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бурения,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который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определяется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зависимости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гидрогеологических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условий,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физико-механических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свойств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проходимых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пород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типа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применяемого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оборудования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инструмента.</w:t>
      </w:r>
    </w:p>
    <w:p w:rsidR="00DA5ABE" w:rsidRP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DA5ABE" w:rsidRPr="003D0877">
        <w:rPr>
          <w:szCs w:val="28"/>
        </w:rPr>
        <w:t>При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проектировании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технологического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процесса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проводки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скважины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для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отдельных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интервалов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бурения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устанавливается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соответствующий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режим.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DA5ABE" w:rsidRPr="003D0877">
        <w:rPr>
          <w:szCs w:val="28"/>
        </w:rPr>
        <w:t>Под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режимом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бурения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понимается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совокупность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основных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факторов,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определяющих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скоростные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и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качественные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показатели,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оказывающие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непосредственное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влияние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на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эффективность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разрушения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породы.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К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таким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факторам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относятся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тип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долота,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осевая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нагрузка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на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долото,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скорость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вращения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ротора,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количество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и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качество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подаваемой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скважину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промывочной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жидкости.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Правильное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сочетание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элементов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режима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бурения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определяется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зависимости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от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крепости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проходимых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пород,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профиля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зубьев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и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характера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их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расположения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у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шарошечных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долот,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диаметра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долота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и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бурильного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инструмента,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глубины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скважины,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также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типа,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количества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и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состояния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бурового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оборудования.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Под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оптимальным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или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рациональном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режимом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понимается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совокупность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параметров,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обеспечивающих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наилучшие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технико-экономические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показатели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как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качественные,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так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количественные.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качественным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показателям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следует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относить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величину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отклонения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ствола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пробуренной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вертикали,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степень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глинизации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коллектора;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количественным – скорость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проходки,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величину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долбления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долота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др.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Существующие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настоящее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время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режимы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установлены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практически;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поинтервально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каждого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горизонта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пород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режимы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указаны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геологическом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наряде.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7B0384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 w:rsidRPr="003D0877">
        <w:rPr>
          <w:b/>
          <w:szCs w:val="28"/>
        </w:rPr>
        <w:t>2.4</w:t>
      </w:r>
      <w:r w:rsidR="003A4232" w:rsidRPr="003D0877">
        <w:rPr>
          <w:b/>
          <w:szCs w:val="28"/>
        </w:rPr>
        <w:t>.3Расчет</w:t>
      </w:r>
      <w:r w:rsidR="003D0877">
        <w:rPr>
          <w:b/>
          <w:szCs w:val="28"/>
        </w:rPr>
        <w:t xml:space="preserve"> </w:t>
      </w:r>
      <w:r w:rsidR="003A4232" w:rsidRPr="003D0877">
        <w:rPr>
          <w:b/>
          <w:szCs w:val="28"/>
        </w:rPr>
        <w:t>осевой</w:t>
      </w:r>
      <w:r w:rsidR="003D0877">
        <w:rPr>
          <w:b/>
          <w:szCs w:val="28"/>
        </w:rPr>
        <w:t xml:space="preserve"> </w:t>
      </w:r>
      <w:r w:rsidR="003A4232" w:rsidRPr="003D0877">
        <w:rPr>
          <w:b/>
          <w:szCs w:val="28"/>
        </w:rPr>
        <w:t>нагрузки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Осевую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нагрузку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долото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следует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устанавливать,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изменяя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скорость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движения,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т.е.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подачи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забой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бурильного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инструмента.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Нагрузка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долото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должна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создаваться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весом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бурильных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утяжеленных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труб.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Увеличение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осевой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нагрузки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способствует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росту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скорости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проходки,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которая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может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изменяться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зависимости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крепости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других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характеристик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проходимых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пород.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DA5ABE" w:rsidRPr="003D0877">
        <w:rPr>
          <w:szCs w:val="28"/>
        </w:rPr>
        <w:t>На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буровом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станке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установлен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гидравлический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индикатор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веса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(ГИВ</w:t>
      </w:r>
      <w:r w:rsidR="00F431CF" w:rsidRPr="003D0877">
        <w:rPr>
          <w:szCs w:val="28"/>
        </w:rPr>
        <w:t>-6-2М1</w:t>
      </w:r>
      <w:r w:rsidR="00DA5ABE" w:rsidRPr="003D0877">
        <w:rPr>
          <w:szCs w:val="28"/>
        </w:rPr>
        <w:t>),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который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показывает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вес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свободно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подвешенного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инструмента;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нагрузка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определяется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как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разность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первоначального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веса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инструмента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и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веса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инструмента,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частично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поставленного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на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забой.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диаграмме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индикатора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веса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можно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проанализировать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время,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затраченное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на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бурение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и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другие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вспомогательные</w:t>
      </w:r>
      <w:r>
        <w:rPr>
          <w:szCs w:val="28"/>
        </w:rPr>
        <w:t xml:space="preserve"> </w:t>
      </w:r>
      <w:r w:rsidR="00DA5ABE" w:rsidRPr="003D0877">
        <w:rPr>
          <w:szCs w:val="28"/>
        </w:rPr>
        <w:t>операции.</w:t>
      </w:r>
    </w:p>
    <w:p w:rsidR="00DA5ABE" w:rsidRPr="003D0877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Осевая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нагрузка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долото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создается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счет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применения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утяжеленных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бурильных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труб.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Длина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утяжеленных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бурильных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труб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(УБТ)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подсчитывается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таким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образом,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чтобы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75%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общего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веса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создавали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нагрузку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долото,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25%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веса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создавали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силу,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растягивающую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колонну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бурильных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труб.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Эта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закономерность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приемлема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соотношении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диаметров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бурильных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труб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долота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1:2. . Осевую нагрузку на долото с учетом показателей механических свойств горных пород и конструктивных данных о площади контакта рабочих элементов долота с забоем определим по формуле</w:t>
      </w:r>
      <w:r w:rsidR="00FC3E1A" w:rsidRPr="003D0877">
        <w:rPr>
          <w:sz w:val="28"/>
          <w:szCs w:val="28"/>
        </w:rPr>
        <w:t>[4]</w:t>
      </w:r>
      <w:r w:rsidRPr="003D0877">
        <w:rPr>
          <w:sz w:val="28"/>
          <w:szCs w:val="28"/>
        </w:rPr>
        <w:t>:</w:t>
      </w:r>
    </w:p>
    <w:p w:rsidR="003D0877" w:rsidRDefault="003D087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DA5ABE" w:rsidRPr="003D0877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Р</w:t>
      </w:r>
      <w:r w:rsidRPr="003D0877">
        <w:rPr>
          <w:sz w:val="28"/>
          <w:szCs w:val="28"/>
          <w:vertAlign w:val="subscript"/>
        </w:rPr>
        <w:t>Д</w:t>
      </w:r>
      <w:r w:rsidRPr="003D0877">
        <w:rPr>
          <w:sz w:val="28"/>
          <w:szCs w:val="28"/>
        </w:rPr>
        <w:t xml:space="preserve"> = </w:t>
      </w:r>
      <w:r w:rsidRPr="003D0877">
        <w:rPr>
          <w:sz w:val="28"/>
          <w:szCs w:val="28"/>
        </w:rPr>
        <w:sym w:font="Symbol" w:char="F061"/>
      </w:r>
      <w:r w:rsidRPr="003D0877">
        <w:rPr>
          <w:sz w:val="28"/>
          <w:szCs w:val="28"/>
        </w:rPr>
        <w:t>р</w:t>
      </w:r>
      <w:r w:rsidRPr="003D0877">
        <w:rPr>
          <w:sz w:val="28"/>
          <w:szCs w:val="28"/>
          <w:lang w:val="en-US"/>
        </w:rPr>
        <w:t>F</w:t>
      </w:r>
      <w:r w:rsidRPr="003D0877">
        <w:rPr>
          <w:sz w:val="28"/>
          <w:szCs w:val="28"/>
          <w:vertAlign w:val="subscript"/>
          <w:lang w:val="en-US"/>
        </w:rPr>
        <w:t>k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(2</w:t>
      </w:r>
      <w:r w:rsidR="00475CD3" w:rsidRPr="003D0877">
        <w:rPr>
          <w:sz w:val="28"/>
          <w:szCs w:val="28"/>
        </w:rPr>
        <w:t>.4.1</w:t>
      </w:r>
      <w:r w:rsidRPr="003D0877">
        <w:rPr>
          <w:sz w:val="28"/>
          <w:szCs w:val="28"/>
        </w:rPr>
        <w:t>)</w:t>
      </w:r>
    </w:p>
    <w:p w:rsidR="003D0877" w:rsidRDefault="003D087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3D0877" w:rsidRDefault="00DA5ABE" w:rsidP="003D0877">
      <w:pPr>
        <w:pStyle w:val="23"/>
        <w:tabs>
          <w:tab w:val="left" w:pos="0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 xml:space="preserve">где, </w:t>
      </w:r>
      <w:r w:rsidRPr="003D0877">
        <w:rPr>
          <w:sz w:val="28"/>
          <w:szCs w:val="28"/>
        </w:rPr>
        <w:sym w:font="Symbol" w:char="F061"/>
      </w:r>
      <w:r w:rsidRPr="003D0877">
        <w:rPr>
          <w:sz w:val="28"/>
          <w:szCs w:val="28"/>
        </w:rPr>
        <w:t xml:space="preserve"> - эмпирический коэффициент, учитывающий</w:t>
      </w:r>
      <w:r w:rsidR="003D0877">
        <w:rPr>
          <w:sz w:val="28"/>
          <w:szCs w:val="28"/>
        </w:rPr>
        <w:t xml:space="preserve"> </w:t>
      </w:r>
      <w:r w:rsidR="003A4232" w:rsidRPr="003D0877">
        <w:rPr>
          <w:sz w:val="28"/>
          <w:szCs w:val="28"/>
        </w:rPr>
        <w:t>влияние забойных условий на изменение твердости</w:t>
      </w:r>
      <w:r w:rsidR="003D0877">
        <w:rPr>
          <w:sz w:val="28"/>
          <w:szCs w:val="28"/>
        </w:rPr>
        <w:t xml:space="preserve"> </w:t>
      </w:r>
      <w:r w:rsidR="003A4232" w:rsidRPr="003D0877">
        <w:rPr>
          <w:sz w:val="28"/>
          <w:szCs w:val="28"/>
        </w:rPr>
        <w:t>(</w:t>
      </w:r>
      <w:r w:rsidR="003A4232" w:rsidRPr="003D0877">
        <w:rPr>
          <w:sz w:val="28"/>
          <w:szCs w:val="28"/>
        </w:rPr>
        <w:sym w:font="Symbol" w:char="F061"/>
      </w:r>
      <w:r w:rsidR="003A4232" w:rsidRPr="003D0877">
        <w:rPr>
          <w:sz w:val="28"/>
          <w:szCs w:val="28"/>
        </w:rPr>
        <w:t xml:space="preserve"> = 0,3-1,59);</w:t>
      </w:r>
    </w:p>
    <w:p w:rsidR="00064492" w:rsidRDefault="003A4232" w:rsidP="003D0877">
      <w:pPr>
        <w:pStyle w:val="23"/>
        <w:tabs>
          <w:tab w:val="left" w:pos="0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р – твердость породы, определяемая по методике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Л.А.Шрейнера, Па;</w:t>
      </w:r>
    </w:p>
    <w:p w:rsidR="003A4232" w:rsidRPr="003D0877" w:rsidRDefault="003A4232" w:rsidP="003D0877">
      <w:pPr>
        <w:pStyle w:val="23"/>
        <w:tabs>
          <w:tab w:val="left" w:pos="0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F</w:t>
      </w:r>
      <w:r w:rsidRPr="003D0877">
        <w:rPr>
          <w:sz w:val="28"/>
          <w:szCs w:val="28"/>
          <w:vertAlign w:val="subscript"/>
          <w:lang w:val="en-US"/>
        </w:rPr>
        <w:t>k</w:t>
      </w:r>
      <w:r w:rsidRPr="003D0877">
        <w:rPr>
          <w:sz w:val="28"/>
          <w:szCs w:val="28"/>
        </w:rPr>
        <w:t xml:space="preserve"> – площадь контакта зубьев долота с забоем 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мм</w:t>
      </w:r>
      <w:r w:rsidRPr="003D0877">
        <w:rPr>
          <w:sz w:val="28"/>
          <w:szCs w:val="28"/>
          <w:vertAlign w:val="superscript"/>
        </w:rPr>
        <w:t>2</w:t>
      </w:r>
      <w:r w:rsidRPr="003D0877">
        <w:rPr>
          <w:sz w:val="28"/>
          <w:szCs w:val="28"/>
        </w:rPr>
        <w:t>, определяемая по формуле В.С.Федо рова</w:t>
      </w:r>
    </w:p>
    <w:p w:rsidR="003A4232" w:rsidRPr="003D0877" w:rsidRDefault="003A4232" w:rsidP="003D0877">
      <w:pPr>
        <w:pStyle w:val="23"/>
        <w:tabs>
          <w:tab w:val="left" w:pos="0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DA5ABE" w:rsidRPr="003D0877" w:rsidRDefault="003D0877" w:rsidP="003D0877">
      <w:pPr>
        <w:pStyle w:val="23"/>
        <w:tabs>
          <w:tab w:val="left" w:pos="0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  <w:lang w:val="en-US"/>
        </w:rPr>
        <w:t>F</w:t>
      </w:r>
      <w:r w:rsidR="00DA5ABE" w:rsidRPr="003D0877">
        <w:rPr>
          <w:sz w:val="28"/>
          <w:szCs w:val="28"/>
          <w:vertAlign w:val="subscript"/>
          <w:lang w:val="en-US"/>
        </w:rPr>
        <w:t>k</w:t>
      </w:r>
      <w:r w:rsidR="00DA5ABE" w:rsidRPr="003D0877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C96A44">
        <w:rPr>
          <w:position w:val="-24"/>
          <w:sz w:val="28"/>
          <w:szCs w:val="28"/>
          <w:lang w:val="en-US"/>
        </w:rPr>
        <w:pict>
          <v:shape id="_x0000_i1032" type="#_x0000_t75" style="width:15.75pt;height:30.75pt">
            <v:imagedata r:id="rId14" o:title=""/>
          </v:shape>
        </w:pict>
      </w:r>
      <w:r w:rsidR="00DA5ABE" w:rsidRPr="003D0877">
        <w:rPr>
          <w:sz w:val="28"/>
          <w:szCs w:val="28"/>
        </w:rPr>
        <w:t>*</w:t>
      </w:r>
      <w:r w:rsidR="00DA5ABE" w:rsidRPr="003D0877">
        <w:rPr>
          <w:sz w:val="28"/>
          <w:szCs w:val="28"/>
        </w:rPr>
        <w:sym w:font="Symbol" w:char="F068"/>
      </w:r>
      <w:r w:rsidR="00DA5ABE" w:rsidRPr="003D0877">
        <w:rPr>
          <w:sz w:val="28"/>
          <w:szCs w:val="28"/>
        </w:rPr>
        <w:sym w:font="Symbol" w:char="F064"/>
      </w: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>(2</w:t>
      </w:r>
      <w:r w:rsidR="00475CD3" w:rsidRPr="003D0877">
        <w:rPr>
          <w:sz w:val="28"/>
          <w:szCs w:val="28"/>
        </w:rPr>
        <w:t>.4.2</w:t>
      </w:r>
      <w:r w:rsidR="00DA5ABE" w:rsidRPr="003D0877">
        <w:rPr>
          <w:sz w:val="28"/>
          <w:szCs w:val="28"/>
        </w:rPr>
        <w:t>)</w:t>
      </w:r>
    </w:p>
    <w:p w:rsidR="003D0877" w:rsidRDefault="003D087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64492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где, Д – диаметр долота, мм,</w:t>
      </w:r>
    </w:p>
    <w:p w:rsidR="003D0877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sym w:font="Symbol" w:char="F068"/>
      </w:r>
      <w:r w:rsidRPr="003D0877">
        <w:rPr>
          <w:sz w:val="28"/>
          <w:szCs w:val="28"/>
        </w:rPr>
        <w:t xml:space="preserve"> =0,95 - коэффициент перекрытия,</w:t>
      </w:r>
    </w:p>
    <w:p w:rsidR="00DA5ABE" w:rsidRPr="003D0877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sym w:font="Symbol" w:char="F064"/>
      </w:r>
      <w:r w:rsidRPr="003D0877">
        <w:rPr>
          <w:sz w:val="28"/>
          <w:szCs w:val="28"/>
        </w:rPr>
        <w:t xml:space="preserve"> =1мм - пр</w:t>
      </w:r>
      <w:r w:rsidR="00813899" w:rsidRPr="003D0877">
        <w:rPr>
          <w:sz w:val="28"/>
          <w:szCs w:val="28"/>
        </w:rPr>
        <w:t>итупление зубьев долота.</w:t>
      </w:r>
    </w:p>
    <w:p w:rsidR="003D0877" w:rsidRDefault="003D087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3D0877" w:rsidRDefault="00C96A44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213pt;height:2in">
            <v:imagedata r:id="rId15" o:title=""/>
          </v:shape>
        </w:pict>
      </w:r>
    </w:p>
    <w:p w:rsidR="003D0877" w:rsidRDefault="003D087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DA5ABE" w:rsidRPr="003D0877" w:rsidRDefault="009C7CC4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Отсюда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 xml:space="preserve">находим </w:t>
      </w:r>
      <w:r w:rsidR="00374ACF" w:rsidRPr="003D0877">
        <w:rPr>
          <w:sz w:val="28"/>
          <w:szCs w:val="28"/>
        </w:rPr>
        <w:t>максимальную</w:t>
      </w:r>
      <w:r w:rsidRPr="003D0877">
        <w:rPr>
          <w:sz w:val="28"/>
          <w:szCs w:val="28"/>
        </w:rPr>
        <w:t xml:space="preserve"> осевую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нагрузку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долото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под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каждую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колонну:</w:t>
      </w:r>
    </w:p>
    <w:p w:rsidR="00D35AB3" w:rsidRPr="003D0877" w:rsidRDefault="00B05CBF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Кондуктор</w:t>
      </w:r>
      <w:r w:rsidR="00811E7E" w:rsidRPr="003D0877">
        <w:rPr>
          <w:sz w:val="28"/>
          <w:szCs w:val="28"/>
        </w:rPr>
        <w:t xml:space="preserve"> Ø 324мм</w:t>
      </w:r>
      <w:r w:rsidR="003D0877">
        <w:rPr>
          <w:sz w:val="28"/>
          <w:szCs w:val="28"/>
        </w:rPr>
        <w:t xml:space="preserve"> </w:t>
      </w:r>
      <w:r w:rsidR="009C7CC4" w:rsidRPr="003D0877">
        <w:rPr>
          <w:sz w:val="28"/>
          <w:szCs w:val="28"/>
        </w:rPr>
        <w:t>Р</w:t>
      </w:r>
      <w:r w:rsidR="009C7CC4" w:rsidRPr="003D0877">
        <w:rPr>
          <w:sz w:val="28"/>
          <w:szCs w:val="16"/>
        </w:rPr>
        <w:t xml:space="preserve">Д1 </w:t>
      </w:r>
      <w:r w:rsidR="009C7CC4" w:rsidRPr="003D0877">
        <w:rPr>
          <w:sz w:val="28"/>
          <w:szCs w:val="28"/>
        </w:rPr>
        <w:t>=</w:t>
      </w:r>
      <w:r w:rsidR="006C6312" w:rsidRPr="003D0877">
        <w:rPr>
          <w:sz w:val="28"/>
          <w:szCs w:val="28"/>
        </w:rPr>
        <w:t xml:space="preserve"> 1</w:t>
      </w:r>
      <w:r w:rsidR="000504B7" w:rsidRPr="003D0877">
        <w:rPr>
          <w:sz w:val="28"/>
          <w:szCs w:val="28"/>
        </w:rPr>
        <w:t>0</w:t>
      </w:r>
      <w:r w:rsidR="006C6312" w:rsidRPr="003D0877">
        <w:rPr>
          <w:sz w:val="28"/>
          <w:szCs w:val="28"/>
        </w:rPr>
        <w:t>4,</w:t>
      </w:r>
      <w:r w:rsidR="000504B7" w:rsidRPr="003D0877">
        <w:rPr>
          <w:sz w:val="28"/>
          <w:szCs w:val="28"/>
        </w:rPr>
        <w:t>05</w:t>
      </w:r>
      <w:r w:rsidR="006C6312" w:rsidRPr="003D0877">
        <w:rPr>
          <w:sz w:val="28"/>
          <w:szCs w:val="28"/>
        </w:rPr>
        <w:t xml:space="preserve"> кН</w:t>
      </w:r>
    </w:p>
    <w:p w:rsidR="00D35AB3" w:rsidRPr="003D0877" w:rsidRDefault="00B05CBF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Пром. колонна</w:t>
      </w:r>
      <w:r w:rsidR="00BC0D90" w:rsidRPr="003D0877">
        <w:rPr>
          <w:sz w:val="28"/>
          <w:szCs w:val="28"/>
        </w:rPr>
        <w:t xml:space="preserve"> Ø 245мм</w:t>
      </w:r>
      <w:r w:rsidR="003D0877">
        <w:rPr>
          <w:sz w:val="28"/>
          <w:szCs w:val="28"/>
        </w:rPr>
        <w:t xml:space="preserve"> </w:t>
      </w:r>
      <w:r w:rsidR="00D35AB3" w:rsidRPr="003D0877">
        <w:rPr>
          <w:sz w:val="28"/>
          <w:szCs w:val="28"/>
        </w:rPr>
        <w:t>Р</w:t>
      </w:r>
      <w:r w:rsidR="00D35AB3" w:rsidRPr="003D0877">
        <w:rPr>
          <w:sz w:val="28"/>
          <w:szCs w:val="16"/>
        </w:rPr>
        <w:t xml:space="preserve">Д2 </w:t>
      </w:r>
      <w:r w:rsidR="00D35AB3" w:rsidRPr="003D0877">
        <w:rPr>
          <w:sz w:val="28"/>
          <w:szCs w:val="28"/>
        </w:rPr>
        <w:t xml:space="preserve">= </w:t>
      </w:r>
      <w:r w:rsidR="000504B7" w:rsidRPr="003D0877">
        <w:rPr>
          <w:sz w:val="28"/>
          <w:szCs w:val="28"/>
        </w:rPr>
        <w:t>83.27</w:t>
      </w:r>
      <w:r w:rsidR="006C6312" w:rsidRPr="003D0877">
        <w:rPr>
          <w:sz w:val="28"/>
          <w:szCs w:val="28"/>
        </w:rPr>
        <w:t xml:space="preserve"> кН</w:t>
      </w:r>
    </w:p>
    <w:p w:rsidR="00D35AB3" w:rsidRPr="003D0877" w:rsidRDefault="00B05CBF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Экс. колонна</w:t>
      </w:r>
      <w:r w:rsidR="00BC0D90" w:rsidRPr="003D0877">
        <w:rPr>
          <w:sz w:val="28"/>
          <w:szCs w:val="28"/>
        </w:rPr>
        <w:t xml:space="preserve"> Ø 140мм</w:t>
      </w:r>
      <w:r w:rsidR="003D0877">
        <w:rPr>
          <w:sz w:val="28"/>
          <w:szCs w:val="28"/>
        </w:rPr>
        <w:t xml:space="preserve"> </w:t>
      </w:r>
      <w:r w:rsidR="00D35AB3" w:rsidRPr="003D0877">
        <w:rPr>
          <w:sz w:val="28"/>
          <w:szCs w:val="28"/>
        </w:rPr>
        <w:t>Р</w:t>
      </w:r>
      <w:r w:rsidR="00D35AB3" w:rsidRPr="003D0877">
        <w:rPr>
          <w:sz w:val="28"/>
          <w:szCs w:val="16"/>
        </w:rPr>
        <w:t xml:space="preserve">Д3 </w:t>
      </w:r>
      <w:r w:rsidR="00D35AB3" w:rsidRPr="003D0877">
        <w:rPr>
          <w:sz w:val="28"/>
          <w:szCs w:val="28"/>
        </w:rPr>
        <w:t xml:space="preserve">= </w:t>
      </w:r>
      <w:r w:rsidR="000504B7" w:rsidRPr="003D0877">
        <w:rPr>
          <w:sz w:val="28"/>
          <w:szCs w:val="28"/>
        </w:rPr>
        <w:t>81.21</w:t>
      </w:r>
      <w:r w:rsidR="006C6312" w:rsidRPr="003D0877">
        <w:rPr>
          <w:sz w:val="28"/>
          <w:szCs w:val="28"/>
        </w:rPr>
        <w:t xml:space="preserve"> кН</w:t>
      </w:r>
    </w:p>
    <w:p w:rsidR="00DA5ABE" w:rsidRPr="003D0877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По существующим нормам максимальная допустимая нагрузка на трехш</w:t>
      </w:r>
      <w:r w:rsidR="006C6312" w:rsidRPr="003D0877">
        <w:rPr>
          <w:sz w:val="28"/>
          <w:szCs w:val="28"/>
        </w:rPr>
        <w:t>арошечное</w:t>
      </w:r>
      <w:r w:rsidR="003D0877">
        <w:rPr>
          <w:sz w:val="28"/>
          <w:szCs w:val="28"/>
        </w:rPr>
        <w:t xml:space="preserve"> </w:t>
      </w:r>
      <w:r w:rsidR="006C6312" w:rsidRPr="003D0877">
        <w:rPr>
          <w:sz w:val="28"/>
          <w:szCs w:val="28"/>
        </w:rPr>
        <w:t>долото</w:t>
      </w:r>
      <w:r w:rsidRPr="003D0877">
        <w:rPr>
          <w:sz w:val="28"/>
          <w:szCs w:val="28"/>
        </w:rPr>
        <w:t xml:space="preserve"> находится в рекомендуемых пределах.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3A4232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 w:rsidRPr="003D0877">
        <w:rPr>
          <w:b/>
          <w:szCs w:val="28"/>
        </w:rPr>
        <w:t>2.4.4</w:t>
      </w:r>
      <w:r w:rsidR="00064492" w:rsidRPr="00064492">
        <w:rPr>
          <w:b/>
          <w:szCs w:val="28"/>
        </w:rPr>
        <w:t xml:space="preserve"> </w:t>
      </w:r>
      <w:r w:rsidRPr="003D0877">
        <w:rPr>
          <w:b/>
          <w:szCs w:val="28"/>
        </w:rPr>
        <w:t>Расчет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частоты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вращения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можно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бурить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двух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режимах:</w:t>
      </w:r>
    </w:p>
    <w:p w:rsidR="00DA5ABE" w:rsidRPr="003D0877" w:rsidRDefault="00DA5ABE" w:rsidP="003D0877">
      <w:pPr>
        <w:pStyle w:val="a3"/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большой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скорости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вращения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ротора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малой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осевой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нагрузки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долото;</w:t>
      </w:r>
    </w:p>
    <w:p w:rsidR="003D0877" w:rsidRDefault="00DA5ABE" w:rsidP="003D0877">
      <w:pPr>
        <w:pStyle w:val="a3"/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небольшой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скорости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вращения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ротора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повышенной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осевой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нагрузкой.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Скорость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вращения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ротора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осевая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нагрузка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долото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прямо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пропорциональны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механической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скорости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проходки,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однако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это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положение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справедливо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только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пород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средней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твердости.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бурении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твердых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породах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осевую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нагрузку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долото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нужно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увеличивать,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скорость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вращения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ротора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снижать.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Скорость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вращения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ротора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снижается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увеличении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долота,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уменьшении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бурильных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труб,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увеличении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абразивности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проходимых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пород,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переходе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из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пласта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меньшей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твердости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пласт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большей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твердости,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также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бурении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чередующихся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пластов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небольшой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мощности.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связи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тем,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что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большая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скорость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вращения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ротора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вызывает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значительные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инерционные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напряжения,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каждого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диаметра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бурильного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инструмента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основании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расчета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устанавливается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допустимая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скорость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вращения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ротора,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которая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определяется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формуле</w:t>
      </w:r>
      <w:r w:rsidR="00FC3E1A" w:rsidRPr="003D0877">
        <w:rPr>
          <w:szCs w:val="28"/>
        </w:rPr>
        <w:t>[4]</w:t>
      </w:r>
      <w:r w:rsidRPr="003D0877">
        <w:rPr>
          <w:szCs w:val="28"/>
        </w:rPr>
        <w:t>:</w:t>
      </w:r>
    </w:p>
    <w:p w:rsidR="003D0877" w:rsidRDefault="003D0877" w:rsidP="003D0877">
      <w:pPr>
        <w:pStyle w:val="a3"/>
        <w:tabs>
          <w:tab w:val="left" w:pos="4080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3D0877" w:rsidRDefault="00C96A44" w:rsidP="003D0877">
      <w:pPr>
        <w:pStyle w:val="a3"/>
        <w:suppressAutoHyphens/>
        <w:spacing w:line="360" w:lineRule="auto"/>
        <w:ind w:firstLine="709"/>
        <w:jc w:val="both"/>
        <w:rPr>
          <w:szCs w:val="28"/>
          <w:lang w:val="en-US"/>
        </w:rPr>
      </w:pPr>
      <w:r>
        <w:rPr>
          <w:szCs w:val="28"/>
        </w:rPr>
        <w:pict>
          <v:shape id="_x0000_i1034" type="#_x0000_t75" style="width:207.75pt;height:53.25pt">
            <v:imagedata r:id="rId16" o:title=""/>
          </v:shape>
        </w:pict>
      </w:r>
    </w:p>
    <w:p w:rsidR="001977C1" w:rsidRPr="001977C1" w:rsidRDefault="001977C1" w:rsidP="003D0877">
      <w:pPr>
        <w:pStyle w:val="a3"/>
        <w:suppressAutoHyphens/>
        <w:spacing w:line="360" w:lineRule="auto"/>
        <w:ind w:firstLine="709"/>
        <w:jc w:val="both"/>
        <w:rPr>
          <w:szCs w:val="28"/>
          <w:lang w:val="en-US"/>
        </w:rPr>
      </w:pP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где D – диаметр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бурильных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труб,</w:t>
      </w:r>
      <w:r w:rsidR="00F7339F" w:rsidRPr="003D0877">
        <w:rPr>
          <w:szCs w:val="28"/>
        </w:rPr>
        <w:t xml:space="preserve"> м</w:t>
      </w:r>
      <w:r w:rsidRPr="003D0877">
        <w:rPr>
          <w:szCs w:val="28"/>
        </w:rPr>
        <w:t>м;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n – допустимая скорость вращения ротора;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L – длина вращающихся бурильных труб,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м;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ε = 2,1·10 кг/см² – модуль упругости;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g = 9,8 м/сек² – ускорение силы тяжести;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DA5ABE" w:rsidRPr="003D0877">
        <w:rPr>
          <w:szCs w:val="28"/>
        </w:rPr>
        <w:t xml:space="preserve">q – вес </w:t>
      </w:r>
      <w:smartTag w:uri="urn:schemas-microsoft-com:office:smarttags" w:element="metricconverter">
        <w:smartTagPr>
          <w:attr w:name="ProductID" w:val="1 м"/>
        </w:smartTagPr>
        <w:r w:rsidR="00DA5ABE" w:rsidRPr="003D0877">
          <w:rPr>
            <w:szCs w:val="28"/>
          </w:rPr>
          <w:t>1 м</w:t>
        </w:r>
      </w:smartTag>
      <w:r w:rsidR="00DA5ABE" w:rsidRPr="003D0877">
        <w:rPr>
          <w:szCs w:val="28"/>
        </w:rPr>
        <w:t xml:space="preserve"> бурильных труб, кг.</w:t>
      </w:r>
    </w:p>
    <w:p w:rsidR="001E02AE" w:rsidRPr="003D0877" w:rsidRDefault="00D35AB3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Находим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скорость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вращения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ротора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бурении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под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каждую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колонну</w:t>
      </w:r>
      <w:r w:rsidR="003D0877">
        <w:rPr>
          <w:szCs w:val="28"/>
        </w:rPr>
        <w:t xml:space="preserve"> </w:t>
      </w:r>
      <w:r w:rsidR="006C6312" w:rsidRPr="003D0877">
        <w:rPr>
          <w:szCs w:val="28"/>
        </w:rPr>
        <w:t>(диаметр</w:t>
      </w:r>
      <w:r w:rsidR="003D0877">
        <w:rPr>
          <w:szCs w:val="28"/>
        </w:rPr>
        <w:t xml:space="preserve"> </w:t>
      </w:r>
      <w:r w:rsidR="006C6312" w:rsidRPr="003D0877">
        <w:rPr>
          <w:szCs w:val="28"/>
        </w:rPr>
        <w:t>бурильных</w:t>
      </w:r>
      <w:r w:rsidR="003D0877">
        <w:rPr>
          <w:szCs w:val="28"/>
        </w:rPr>
        <w:t xml:space="preserve"> </w:t>
      </w:r>
      <w:r w:rsidR="006C6312" w:rsidRPr="003D0877">
        <w:rPr>
          <w:szCs w:val="28"/>
        </w:rPr>
        <w:t xml:space="preserve">труб </w:t>
      </w:r>
      <w:r w:rsidR="001E02AE" w:rsidRPr="003D0877">
        <w:rPr>
          <w:szCs w:val="28"/>
        </w:rPr>
        <w:t>–</w:t>
      </w:r>
      <w:r w:rsidR="006C6312" w:rsidRPr="003D0877">
        <w:rPr>
          <w:szCs w:val="28"/>
        </w:rPr>
        <w:t xml:space="preserve"> </w:t>
      </w:r>
      <w:r w:rsidR="00804024" w:rsidRPr="003D0877">
        <w:rPr>
          <w:szCs w:val="28"/>
        </w:rPr>
        <w:t>127</w:t>
      </w:r>
      <w:r w:rsidR="00F7339F" w:rsidRPr="003D0877">
        <w:rPr>
          <w:szCs w:val="28"/>
        </w:rPr>
        <w:t>мм</w:t>
      </w:r>
      <w:r w:rsidR="001E02AE" w:rsidRPr="003D0877">
        <w:rPr>
          <w:szCs w:val="28"/>
        </w:rPr>
        <w:t>,</w:t>
      </w:r>
      <w:r w:rsidR="003D0877">
        <w:rPr>
          <w:szCs w:val="28"/>
        </w:rPr>
        <w:t xml:space="preserve"> </w:t>
      </w:r>
      <w:r w:rsidR="00275B86" w:rsidRPr="003D0877">
        <w:rPr>
          <w:szCs w:val="28"/>
        </w:rPr>
        <w:t>вес</w:t>
      </w:r>
      <w:r w:rsidR="003D0877">
        <w:rPr>
          <w:szCs w:val="28"/>
        </w:rPr>
        <w:t xml:space="preserve"> </w:t>
      </w:r>
      <w:r w:rsidR="00275B86" w:rsidRPr="003D0877">
        <w:rPr>
          <w:szCs w:val="28"/>
        </w:rPr>
        <w:t>1м</w:t>
      </w:r>
      <w:r w:rsidR="003D0877">
        <w:rPr>
          <w:szCs w:val="28"/>
        </w:rPr>
        <w:t xml:space="preserve"> </w:t>
      </w:r>
      <w:r w:rsidR="00275B86" w:rsidRPr="003D0877">
        <w:rPr>
          <w:szCs w:val="28"/>
        </w:rPr>
        <w:t>бурильных</w:t>
      </w:r>
      <w:r w:rsidR="003D0877">
        <w:rPr>
          <w:szCs w:val="28"/>
        </w:rPr>
        <w:t xml:space="preserve"> </w:t>
      </w:r>
      <w:r w:rsidR="00275B86" w:rsidRPr="003D0877">
        <w:rPr>
          <w:szCs w:val="28"/>
        </w:rPr>
        <w:t xml:space="preserve">труб – </w:t>
      </w:r>
      <w:r w:rsidR="00804024" w:rsidRPr="003D0877">
        <w:rPr>
          <w:szCs w:val="28"/>
        </w:rPr>
        <w:t>31</w:t>
      </w:r>
      <w:r w:rsidR="00275B86" w:rsidRPr="003D0877">
        <w:rPr>
          <w:szCs w:val="28"/>
        </w:rPr>
        <w:t>.</w:t>
      </w:r>
      <w:r w:rsidR="00804024" w:rsidRPr="003D0877">
        <w:rPr>
          <w:szCs w:val="28"/>
        </w:rPr>
        <w:t>9</w:t>
      </w:r>
      <w:r w:rsidR="00275B86" w:rsidRPr="003D0877">
        <w:rPr>
          <w:szCs w:val="28"/>
        </w:rPr>
        <w:t>кг</w:t>
      </w:r>
      <w:r w:rsidR="001E02AE" w:rsidRPr="003D0877">
        <w:rPr>
          <w:szCs w:val="28"/>
        </w:rPr>
        <w:t>,</w:t>
      </w:r>
      <w:r w:rsidR="003D0877">
        <w:rPr>
          <w:szCs w:val="28"/>
        </w:rPr>
        <w:t xml:space="preserve"> </w:t>
      </w:r>
      <w:r w:rsidR="001E02AE" w:rsidRPr="003D0877">
        <w:rPr>
          <w:szCs w:val="28"/>
        </w:rPr>
        <w:t>длина</w:t>
      </w:r>
      <w:r w:rsidR="003D0877">
        <w:rPr>
          <w:szCs w:val="28"/>
        </w:rPr>
        <w:t xml:space="preserve"> </w:t>
      </w:r>
      <w:r w:rsidR="001E02AE" w:rsidRPr="003D0877">
        <w:rPr>
          <w:szCs w:val="28"/>
        </w:rPr>
        <w:t>L</w:t>
      </w:r>
      <w:r w:rsidR="001E02AE" w:rsidRPr="003D0877">
        <w:rPr>
          <w:szCs w:val="16"/>
        </w:rPr>
        <w:t>1</w:t>
      </w:r>
      <w:r w:rsidR="001E02AE" w:rsidRPr="003D0877">
        <w:rPr>
          <w:szCs w:val="28"/>
        </w:rPr>
        <w:t xml:space="preserve"> = 1020м</w:t>
      </w:r>
      <w:r w:rsidR="003D0877">
        <w:rPr>
          <w:szCs w:val="28"/>
        </w:rPr>
        <w:t xml:space="preserve"> </w:t>
      </w:r>
      <w:r w:rsidR="001E02AE" w:rsidRPr="003D0877">
        <w:rPr>
          <w:szCs w:val="28"/>
        </w:rPr>
        <w:t>L</w:t>
      </w:r>
      <w:r w:rsidR="001E02AE" w:rsidRPr="003D0877">
        <w:rPr>
          <w:szCs w:val="16"/>
        </w:rPr>
        <w:t>2</w:t>
      </w:r>
      <w:r w:rsidR="001E02AE" w:rsidRPr="003D0877">
        <w:rPr>
          <w:szCs w:val="28"/>
        </w:rPr>
        <w:t xml:space="preserve"> = 2450м</w:t>
      </w:r>
      <w:r w:rsidR="003D0877">
        <w:rPr>
          <w:szCs w:val="28"/>
        </w:rPr>
        <w:t xml:space="preserve"> </w:t>
      </w:r>
      <w:r w:rsidR="001E02AE" w:rsidRPr="003D0877">
        <w:rPr>
          <w:szCs w:val="28"/>
        </w:rPr>
        <w:t>L</w:t>
      </w:r>
      <w:r w:rsidR="001E02AE" w:rsidRPr="003D0877">
        <w:rPr>
          <w:szCs w:val="16"/>
        </w:rPr>
        <w:t>3</w:t>
      </w:r>
      <w:r w:rsidR="001E02AE" w:rsidRPr="003D0877">
        <w:rPr>
          <w:szCs w:val="28"/>
        </w:rPr>
        <w:t xml:space="preserve"> = 3025м)</w:t>
      </w:r>
      <w:r w:rsidRPr="003D0877">
        <w:rPr>
          <w:szCs w:val="28"/>
        </w:rPr>
        <w:t>:</w:t>
      </w:r>
    </w:p>
    <w:p w:rsidR="00AE76A2" w:rsidRPr="003D0877" w:rsidRDefault="00B05CBF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Кондуктор</w:t>
      </w:r>
      <w:r w:rsidR="002B5375" w:rsidRPr="003D0877">
        <w:rPr>
          <w:szCs w:val="28"/>
        </w:rPr>
        <w:t xml:space="preserve"> Ø</w:t>
      </w:r>
      <w:r w:rsidRPr="003D0877">
        <w:rPr>
          <w:szCs w:val="28"/>
        </w:rPr>
        <w:t xml:space="preserve"> </w:t>
      </w:r>
      <w:r w:rsidR="002B5375" w:rsidRPr="003D0877">
        <w:rPr>
          <w:szCs w:val="28"/>
        </w:rPr>
        <w:t>324мм</w:t>
      </w:r>
      <w:r w:rsidR="003D0877">
        <w:rPr>
          <w:szCs w:val="28"/>
        </w:rPr>
        <w:t xml:space="preserve"> </w:t>
      </w:r>
      <w:r w:rsidR="00AE76A2" w:rsidRPr="003D0877">
        <w:rPr>
          <w:szCs w:val="28"/>
        </w:rPr>
        <w:t>n</w:t>
      </w:r>
      <w:r w:rsidR="00AE76A2" w:rsidRPr="003D0877">
        <w:rPr>
          <w:szCs w:val="16"/>
        </w:rPr>
        <w:t>1</w:t>
      </w:r>
      <w:r w:rsidR="00AE76A2" w:rsidRPr="003D0877">
        <w:rPr>
          <w:szCs w:val="28"/>
        </w:rPr>
        <w:t xml:space="preserve"> =</w:t>
      </w:r>
      <w:r w:rsidR="007224CE" w:rsidRPr="003D0877">
        <w:rPr>
          <w:szCs w:val="28"/>
        </w:rPr>
        <w:t xml:space="preserve"> 80об/мин</w:t>
      </w:r>
      <w:r w:rsidR="003D0877">
        <w:rPr>
          <w:szCs w:val="28"/>
        </w:rPr>
        <w:t xml:space="preserve"> </w:t>
      </w:r>
      <w:r w:rsidR="00804024" w:rsidRPr="003D0877">
        <w:rPr>
          <w:szCs w:val="28"/>
        </w:rPr>
        <w:t>II – скорость вращения</w:t>
      </w:r>
    </w:p>
    <w:p w:rsidR="00AE76A2" w:rsidRPr="003D0877" w:rsidRDefault="00B05CBF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Пром. колонна</w:t>
      </w:r>
      <w:r w:rsidR="00BC0D90" w:rsidRPr="003D0877">
        <w:rPr>
          <w:szCs w:val="28"/>
        </w:rPr>
        <w:t xml:space="preserve"> Ø 245мм</w:t>
      </w:r>
      <w:r w:rsidR="003D0877">
        <w:rPr>
          <w:szCs w:val="28"/>
        </w:rPr>
        <w:t xml:space="preserve"> </w:t>
      </w:r>
      <w:r w:rsidR="00AE76A2" w:rsidRPr="003D0877">
        <w:rPr>
          <w:szCs w:val="28"/>
        </w:rPr>
        <w:t>n</w:t>
      </w:r>
      <w:r w:rsidR="00AE76A2" w:rsidRPr="003D0877">
        <w:rPr>
          <w:szCs w:val="16"/>
        </w:rPr>
        <w:t>2</w:t>
      </w:r>
      <w:r w:rsidR="00AE76A2" w:rsidRPr="003D0877">
        <w:rPr>
          <w:szCs w:val="28"/>
        </w:rPr>
        <w:t xml:space="preserve"> =</w:t>
      </w:r>
      <w:r w:rsidR="007224CE" w:rsidRPr="003D0877">
        <w:rPr>
          <w:szCs w:val="28"/>
        </w:rPr>
        <w:t xml:space="preserve"> 100об/мин</w:t>
      </w:r>
      <w:r w:rsidR="003D0877">
        <w:rPr>
          <w:szCs w:val="28"/>
        </w:rPr>
        <w:t xml:space="preserve"> </w:t>
      </w:r>
      <w:r w:rsidR="00804024" w:rsidRPr="003D0877">
        <w:rPr>
          <w:szCs w:val="28"/>
        </w:rPr>
        <w:t>III – скорость вращения</w:t>
      </w:r>
    </w:p>
    <w:p w:rsidR="002B1B3D" w:rsidRPr="003D0877" w:rsidRDefault="00B05CBF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Экс. колонна</w:t>
      </w:r>
      <w:r w:rsidR="00BC0D90" w:rsidRPr="003D0877">
        <w:rPr>
          <w:szCs w:val="28"/>
        </w:rPr>
        <w:t xml:space="preserve"> Ø 140мм</w:t>
      </w:r>
      <w:r w:rsidR="003D0877">
        <w:rPr>
          <w:szCs w:val="28"/>
        </w:rPr>
        <w:t xml:space="preserve"> </w:t>
      </w:r>
      <w:r w:rsidR="00AE76A2" w:rsidRPr="003D0877">
        <w:rPr>
          <w:szCs w:val="28"/>
        </w:rPr>
        <w:t>n</w:t>
      </w:r>
      <w:r w:rsidR="00AE76A2" w:rsidRPr="003D0877">
        <w:rPr>
          <w:szCs w:val="16"/>
        </w:rPr>
        <w:t>3</w:t>
      </w:r>
      <w:r w:rsidR="00AE76A2" w:rsidRPr="003D0877">
        <w:rPr>
          <w:szCs w:val="28"/>
        </w:rPr>
        <w:t xml:space="preserve"> =</w:t>
      </w:r>
      <w:r w:rsidR="007224CE" w:rsidRPr="003D0877">
        <w:rPr>
          <w:szCs w:val="28"/>
        </w:rPr>
        <w:t xml:space="preserve"> 90об/мин</w:t>
      </w:r>
      <w:r w:rsidR="003D0877">
        <w:rPr>
          <w:szCs w:val="28"/>
        </w:rPr>
        <w:t xml:space="preserve"> </w:t>
      </w:r>
      <w:r w:rsidR="00804024" w:rsidRPr="003D0877">
        <w:rPr>
          <w:szCs w:val="28"/>
        </w:rPr>
        <w:t>III – скорость вращения</w:t>
      </w:r>
    </w:p>
    <w:p w:rsidR="002B1B3D" w:rsidRPr="003D0877" w:rsidRDefault="002B1B3D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2B1B3D" w:rsidRPr="003D0877" w:rsidRDefault="001977C1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2.4.5</w:t>
      </w:r>
      <w:r w:rsidRPr="001977C1">
        <w:rPr>
          <w:b/>
          <w:szCs w:val="28"/>
        </w:rPr>
        <w:t xml:space="preserve"> </w:t>
      </w:r>
      <w:r w:rsidR="002B1B3D" w:rsidRPr="003D0877">
        <w:rPr>
          <w:b/>
          <w:szCs w:val="28"/>
        </w:rPr>
        <w:t>Расчет</w:t>
      </w:r>
      <w:r w:rsidR="003D0877">
        <w:rPr>
          <w:b/>
          <w:szCs w:val="28"/>
        </w:rPr>
        <w:t xml:space="preserve"> </w:t>
      </w:r>
      <w:r w:rsidR="002B1B3D" w:rsidRPr="003D0877">
        <w:rPr>
          <w:b/>
          <w:szCs w:val="28"/>
        </w:rPr>
        <w:t>производительности насосов для бурения</w:t>
      </w:r>
      <w:r w:rsidR="003A4232" w:rsidRPr="003D0877">
        <w:rPr>
          <w:b/>
          <w:szCs w:val="28"/>
        </w:rPr>
        <w:t xml:space="preserve"> под</w:t>
      </w:r>
      <w:r w:rsidR="003D0877">
        <w:rPr>
          <w:b/>
          <w:szCs w:val="28"/>
        </w:rPr>
        <w:t xml:space="preserve"> </w:t>
      </w:r>
      <w:r w:rsidR="003A4232" w:rsidRPr="003D0877">
        <w:rPr>
          <w:b/>
          <w:szCs w:val="28"/>
        </w:rPr>
        <w:t>каждую</w:t>
      </w:r>
      <w:r w:rsidR="003D0877">
        <w:rPr>
          <w:b/>
          <w:szCs w:val="28"/>
        </w:rPr>
        <w:t xml:space="preserve"> </w:t>
      </w:r>
      <w:r w:rsidR="003A4232" w:rsidRPr="003D0877">
        <w:rPr>
          <w:b/>
          <w:szCs w:val="28"/>
        </w:rPr>
        <w:t>обсадную</w:t>
      </w:r>
      <w:r w:rsidR="003D0877">
        <w:rPr>
          <w:b/>
          <w:szCs w:val="28"/>
        </w:rPr>
        <w:t xml:space="preserve"> </w:t>
      </w:r>
      <w:r w:rsidR="003A4232" w:rsidRPr="003D0877">
        <w:rPr>
          <w:b/>
          <w:szCs w:val="28"/>
        </w:rPr>
        <w:t>колонну</w:t>
      </w:r>
    </w:p>
    <w:p w:rsidR="002B1B3D" w:rsidRPr="003D0877" w:rsidRDefault="002B1B3D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Производительность насосов определяем по формуле[4]:</w:t>
      </w:r>
    </w:p>
    <w:p w:rsidR="003D0877" w:rsidRDefault="003D087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64492" w:rsidRDefault="002B1B3D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Q = 0,785(D²</w:t>
      </w:r>
      <w:r w:rsidRPr="003D0877">
        <w:rPr>
          <w:sz w:val="28"/>
          <w:szCs w:val="18"/>
        </w:rPr>
        <w:t>скв</w:t>
      </w:r>
      <w:r w:rsidRPr="003D0877">
        <w:rPr>
          <w:sz w:val="28"/>
          <w:szCs w:val="28"/>
        </w:rPr>
        <w:t>к - d²</w:t>
      </w:r>
      <w:r w:rsidRPr="003D0877">
        <w:rPr>
          <w:sz w:val="28"/>
          <w:szCs w:val="18"/>
        </w:rPr>
        <w:t>бт</w:t>
      </w:r>
      <w:r w:rsidRPr="003D0877">
        <w:rPr>
          <w:sz w:val="28"/>
          <w:szCs w:val="28"/>
        </w:rPr>
        <w:t>)V</w:t>
      </w:r>
    </w:p>
    <w:p w:rsidR="003D0877" w:rsidRDefault="003D087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3D0877" w:rsidRDefault="002B1B3D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где D – диаметр скважины;</w:t>
      </w:r>
    </w:p>
    <w:p w:rsidR="003D0877" w:rsidRDefault="002B1B3D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к = 1,1-1,12 – коэффициент кавернозности;</w:t>
      </w:r>
    </w:p>
    <w:p w:rsidR="003D0877" w:rsidRDefault="002B1B3D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d – диаметр бурильной трубы;</w:t>
      </w:r>
    </w:p>
    <w:p w:rsidR="003D0877" w:rsidRDefault="002B1B3D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V = 0,5-0,8м/с – скорость восходящего потока.</w:t>
      </w:r>
    </w:p>
    <w:p w:rsidR="002B1B3D" w:rsidRPr="003D0877" w:rsidRDefault="002B1B3D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Отсюда для бурения под каждую колонну получаем:</w:t>
      </w:r>
    </w:p>
    <w:p w:rsidR="002B1B3D" w:rsidRPr="003D0877" w:rsidRDefault="002B1B3D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Кондуктор Ø 324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Q = 0,785(0,155∙1,1 – 0,02)0,5 = 0,059м³/с = 59 л/с</w:t>
      </w:r>
    </w:p>
    <w:p w:rsidR="00064492" w:rsidRDefault="002B1B3D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Пром. колонна Ø 245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Q = 0,785(0,087∙1,1 – 0,02)0,6 = 0,036м³/с = 36 л/с</w:t>
      </w:r>
    </w:p>
    <w:p w:rsidR="002B1B3D" w:rsidRPr="003D0877" w:rsidRDefault="002B1B3D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Экс. колонна Ø 140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Q = 0,785(0,036∙1,12 – 0,02)0,8 = 0,012м³/с =12 л/с</w:t>
      </w:r>
    </w:p>
    <w:p w:rsidR="002B1B3D" w:rsidRPr="003D0877" w:rsidRDefault="003D087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1B3D" w:rsidRPr="003D0877">
        <w:rPr>
          <w:sz w:val="28"/>
          <w:szCs w:val="28"/>
        </w:rPr>
        <w:t>Исходя из вычисленных значений производительности выбираем необходимое количество насосов, диаметр втулок и количество двойных ходов:</w:t>
      </w:r>
    </w:p>
    <w:p w:rsidR="002B1B3D" w:rsidRPr="003D0877" w:rsidRDefault="002B1B3D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Кондуктор Ø 324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Q = 59 л/с (2 насоса, Двт = 1</w:t>
      </w:r>
      <w:r w:rsidR="00602EFB" w:rsidRPr="003D0877">
        <w:rPr>
          <w:sz w:val="28"/>
          <w:szCs w:val="28"/>
        </w:rPr>
        <w:t>6</w:t>
      </w:r>
      <w:r w:rsidRPr="003D0877">
        <w:rPr>
          <w:sz w:val="28"/>
          <w:szCs w:val="28"/>
        </w:rPr>
        <w:t>0мм, 6</w:t>
      </w:r>
      <w:r w:rsidR="00602EFB" w:rsidRPr="003D0877">
        <w:rPr>
          <w:sz w:val="28"/>
          <w:szCs w:val="28"/>
        </w:rPr>
        <w:t>5</w:t>
      </w:r>
      <w:r w:rsidRPr="003D0877">
        <w:rPr>
          <w:sz w:val="28"/>
          <w:szCs w:val="28"/>
        </w:rPr>
        <w:t xml:space="preserve"> х/мин)</w:t>
      </w:r>
    </w:p>
    <w:p w:rsidR="002B1B3D" w:rsidRPr="003D0877" w:rsidRDefault="002B1B3D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Пром. колонна Ø 245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Q = 36 л/с (2 насоса, Двт = 130мм, 65 х/мин)</w:t>
      </w:r>
    </w:p>
    <w:p w:rsidR="00064492" w:rsidRDefault="002B1B3D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Экс. колонна Ø 140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 xml:space="preserve">Q = 12 л/с (1насос, Двт = 130мм, </w:t>
      </w:r>
      <w:r w:rsidR="00602EFB" w:rsidRPr="003D0877">
        <w:rPr>
          <w:sz w:val="28"/>
          <w:szCs w:val="28"/>
        </w:rPr>
        <w:t>5</w:t>
      </w:r>
      <w:r w:rsidRPr="003D0877">
        <w:rPr>
          <w:sz w:val="28"/>
          <w:szCs w:val="28"/>
        </w:rPr>
        <w:t>0 х/мин)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 w:rsidRPr="003D0877">
        <w:rPr>
          <w:b/>
          <w:szCs w:val="28"/>
        </w:rPr>
        <w:t>2.4.</w:t>
      </w:r>
      <w:r w:rsidR="002B1B3D" w:rsidRPr="003D0877">
        <w:rPr>
          <w:b/>
          <w:szCs w:val="28"/>
        </w:rPr>
        <w:t>6</w:t>
      </w:r>
      <w:r w:rsidR="001977C1" w:rsidRPr="001977C1">
        <w:rPr>
          <w:b/>
          <w:szCs w:val="28"/>
        </w:rPr>
        <w:t xml:space="preserve"> </w:t>
      </w:r>
      <w:r w:rsidRPr="003D0877">
        <w:rPr>
          <w:b/>
          <w:szCs w:val="28"/>
        </w:rPr>
        <w:t>Расчет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количества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и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качества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промывочной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жидкости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для</w:t>
      </w:r>
      <w:r w:rsidR="003A4232" w:rsidRPr="003D0877">
        <w:rPr>
          <w:b/>
          <w:szCs w:val="28"/>
        </w:rPr>
        <w:t xml:space="preserve"> </w:t>
      </w:r>
      <w:r w:rsidRPr="003D0877">
        <w:rPr>
          <w:b/>
          <w:szCs w:val="28"/>
        </w:rPr>
        <w:t>бурения</w:t>
      </w:r>
      <w:r w:rsidR="003A4232" w:rsidRPr="003D0877">
        <w:rPr>
          <w:b/>
          <w:szCs w:val="28"/>
        </w:rPr>
        <w:t xml:space="preserve"> под</w:t>
      </w:r>
      <w:r w:rsidR="003D0877">
        <w:rPr>
          <w:b/>
          <w:szCs w:val="28"/>
        </w:rPr>
        <w:t xml:space="preserve"> </w:t>
      </w:r>
      <w:r w:rsidR="003A4232" w:rsidRPr="003D0877">
        <w:rPr>
          <w:b/>
          <w:szCs w:val="28"/>
        </w:rPr>
        <w:t>каждую</w:t>
      </w:r>
      <w:r w:rsidR="003D0877">
        <w:rPr>
          <w:b/>
          <w:szCs w:val="28"/>
        </w:rPr>
        <w:t xml:space="preserve"> </w:t>
      </w:r>
      <w:r w:rsidR="003A4232" w:rsidRPr="003D0877">
        <w:rPr>
          <w:b/>
          <w:szCs w:val="28"/>
        </w:rPr>
        <w:t>обсадную</w:t>
      </w:r>
      <w:r w:rsidR="003D0877">
        <w:rPr>
          <w:b/>
          <w:szCs w:val="28"/>
        </w:rPr>
        <w:t xml:space="preserve"> </w:t>
      </w:r>
      <w:r w:rsidR="003A4232" w:rsidRPr="003D0877">
        <w:rPr>
          <w:b/>
          <w:szCs w:val="28"/>
        </w:rPr>
        <w:t>колонну</w:t>
      </w:r>
    </w:p>
    <w:p w:rsidR="003D0877" w:rsidRDefault="00DA5ABE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28"/>
          <w:szCs w:val="24"/>
        </w:rPr>
      </w:pPr>
      <w:r w:rsidRPr="003D0877">
        <w:rPr>
          <w:sz w:val="28"/>
        </w:rPr>
        <w:t xml:space="preserve">При бурении вращательным способом в скважине постоянно циркулирует поток жидкости, которая </w:t>
      </w:r>
      <w:r w:rsidRPr="003D0877">
        <w:rPr>
          <w:color w:val="000000"/>
          <w:sz w:val="28"/>
          <w:szCs w:val="24"/>
        </w:rPr>
        <w:t>ранее рассматривалась только как средство для удаления продуктов разрушения (шлама). В настоящее время она воспринимается, как один из главных факторов обеспечивающих эффективность всего процесса бурения.</w:t>
      </w:r>
    </w:p>
    <w:p w:rsidR="003D0877" w:rsidRDefault="00DA5ABE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28"/>
          <w:szCs w:val="24"/>
        </w:rPr>
      </w:pPr>
      <w:r w:rsidRPr="003D0877">
        <w:rPr>
          <w:color w:val="000000"/>
          <w:sz w:val="28"/>
          <w:szCs w:val="24"/>
        </w:rPr>
        <w:t xml:space="preserve">При проведении буровых работ циркулирующую в скважине жидкость принято называть - </w:t>
      </w:r>
      <w:r w:rsidRPr="003D0877">
        <w:rPr>
          <w:b/>
          <w:bCs/>
          <w:i/>
          <w:iCs/>
          <w:color w:val="000000"/>
          <w:sz w:val="28"/>
          <w:szCs w:val="24"/>
        </w:rPr>
        <w:t xml:space="preserve">буровым раствором </w:t>
      </w:r>
      <w:r w:rsidRPr="003D0877">
        <w:rPr>
          <w:iCs/>
          <w:color w:val="000000"/>
          <w:sz w:val="28"/>
          <w:szCs w:val="24"/>
        </w:rPr>
        <w:t>или</w:t>
      </w:r>
      <w:r w:rsidRPr="003D0877">
        <w:rPr>
          <w:b/>
          <w:bCs/>
          <w:i/>
          <w:iCs/>
          <w:color w:val="000000"/>
          <w:sz w:val="28"/>
          <w:szCs w:val="24"/>
        </w:rPr>
        <w:t xml:space="preserve"> промывочной жидкостью.</w:t>
      </w:r>
    </w:p>
    <w:p w:rsidR="003D0877" w:rsidRDefault="00DA5ABE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28"/>
          <w:szCs w:val="24"/>
        </w:rPr>
      </w:pPr>
      <w:r w:rsidRPr="003D0877">
        <w:rPr>
          <w:color w:val="000000"/>
          <w:sz w:val="28"/>
          <w:szCs w:val="24"/>
        </w:rPr>
        <w:t xml:space="preserve">Буровой раствор кроме удаления шлама должен выполнять другие, в равной степени важные функции, направленные на </w:t>
      </w:r>
      <w:r w:rsidRPr="003D0877">
        <w:rPr>
          <w:b/>
          <w:bCs/>
          <w:i/>
          <w:iCs/>
          <w:color w:val="000000"/>
          <w:sz w:val="28"/>
          <w:szCs w:val="24"/>
        </w:rPr>
        <w:t>эффективное</w:t>
      </w:r>
      <w:r w:rsidRPr="003D0877">
        <w:rPr>
          <w:color w:val="000000"/>
          <w:sz w:val="28"/>
          <w:szCs w:val="24"/>
        </w:rPr>
        <w:t xml:space="preserve">, </w:t>
      </w:r>
      <w:r w:rsidRPr="003D0877">
        <w:rPr>
          <w:b/>
          <w:bCs/>
          <w:i/>
          <w:iCs/>
          <w:color w:val="000000"/>
          <w:sz w:val="28"/>
          <w:szCs w:val="24"/>
        </w:rPr>
        <w:t>экономичное</w:t>
      </w:r>
      <w:r w:rsidRPr="003D0877">
        <w:rPr>
          <w:color w:val="000000"/>
          <w:sz w:val="28"/>
          <w:szCs w:val="24"/>
        </w:rPr>
        <w:t xml:space="preserve">, и </w:t>
      </w:r>
      <w:r w:rsidRPr="003D0877">
        <w:rPr>
          <w:b/>
          <w:bCs/>
          <w:i/>
          <w:iCs/>
          <w:color w:val="000000"/>
          <w:sz w:val="28"/>
          <w:szCs w:val="24"/>
        </w:rPr>
        <w:t>безопасное</w:t>
      </w:r>
      <w:r w:rsidRPr="003D0877">
        <w:rPr>
          <w:color w:val="000000"/>
          <w:sz w:val="28"/>
          <w:szCs w:val="24"/>
        </w:rPr>
        <w:t xml:space="preserve"> выполнение и завершение процесса бурения. По этой причине, состав буровых растворов и оценка его свойств становился темой большого объема научно-практических исследований и анализа.</w:t>
      </w:r>
    </w:p>
    <w:p w:rsidR="00DA5ABE" w:rsidRPr="003D0877" w:rsidRDefault="00DA5ABE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28"/>
          <w:szCs w:val="24"/>
        </w:rPr>
      </w:pPr>
      <w:r w:rsidRPr="003D0877">
        <w:rPr>
          <w:color w:val="000000"/>
          <w:sz w:val="28"/>
          <w:szCs w:val="24"/>
        </w:rPr>
        <w:t>В настоящее время в мировой практике наблюдается тенденция роста глубин бурения скважин, а как следствие, и увеличение опасности возникновения при этом различных осложнений. Кроме того, постоянно ужесточаются требования более полной и эффективной эксплуатации продуктивных пород. В этой связи буровой раствор должен иметь состав и свойства, которые обеспечивали бы возможность борьбы с большинством из возможных осложнений и не оказывали негативного воздействия на коллекторские свойства продуктивных горизонтов.</w:t>
      </w:r>
    </w:p>
    <w:p w:rsidR="003D0877" w:rsidRDefault="003D0877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="00DA5ABE" w:rsidRPr="003D0877">
        <w:rPr>
          <w:sz w:val="28"/>
        </w:rPr>
        <w:t>Выбор типа бурового раствора до настоящего времени не имеет формализованных правил и поэтому производится на основании анализа практики</w:t>
      </w:r>
      <w:r>
        <w:rPr>
          <w:sz w:val="28"/>
        </w:rPr>
        <w:t xml:space="preserve"> </w:t>
      </w:r>
      <w:r w:rsidR="00DA5ABE" w:rsidRPr="003D0877">
        <w:rPr>
          <w:sz w:val="28"/>
        </w:rPr>
        <w:t>бурения и опыта инженеров по буровым растворам.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Основа выбора допустимых типов буровых растворов – соответствие их составов разбуриваемым породам на всем интервале бурения до спуска обсадной колонны.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Процедура выбора типа бурового раствора состоит из следующих операций: получение от геологической службы информации о разрезе скважины; идентификацию пород разреза; установление типов буровых растворов, которые могут быть использованы при разбуривании пород данного класса; определение оптимальной последовательности применения буровых растворов.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 xml:space="preserve">Разрез скважины разбивают на интервалы, для каждого из которых выбирают допустимые типы буровых растворов, причем на каждом интервале ими могут быть только растворы, применимые на всех вышележащих интервалах в пределах не обсаженной части скважины. Затем рассчитывают стоимость </w:t>
      </w:r>
      <w:smartTag w:uri="urn:schemas-microsoft-com:office:smarttags" w:element="metricconverter">
        <w:smartTagPr>
          <w:attr w:name="ProductID" w:val="1 м3"/>
        </w:smartTagPr>
        <w:r w:rsidRPr="003D0877">
          <w:rPr>
            <w:sz w:val="28"/>
          </w:rPr>
          <w:t>1 м</w:t>
        </w:r>
        <w:r w:rsidRPr="003D0877">
          <w:rPr>
            <w:sz w:val="28"/>
            <w:vertAlign w:val="superscript"/>
          </w:rPr>
          <w:t>3</w:t>
        </w:r>
      </w:smartTag>
      <w:r w:rsidRPr="003D0877">
        <w:rPr>
          <w:sz w:val="28"/>
          <w:vertAlign w:val="superscript"/>
        </w:rPr>
        <w:t xml:space="preserve"> </w:t>
      </w:r>
      <w:r w:rsidRPr="003D0877">
        <w:rPr>
          <w:sz w:val="28"/>
        </w:rPr>
        <w:t>каждого раствора, допустимого на данном интервале.</w:t>
      </w:r>
    </w:p>
    <w:p w:rsid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На следующем этапе определяют объемы растворов, необходимые для бурения каждого интервала. На последнем этапе рассчитывают количество материалов и химических реагентов, необходимых для реализации выбранной последовательности буровых растворов с учетом затрат материалов на поддержание свойств раствора.</w:t>
      </w:r>
    </w:p>
    <w:p w:rsidR="00DA5ABE" w:rsidRPr="003D0877" w:rsidRDefault="00DA5ABE" w:rsidP="003D0877">
      <w:pPr>
        <w:widowControl/>
        <w:suppressAutoHyphens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В результате по всем интервалам бурения должна быть получена следующая информация: наименование и компонентный состав бурового раствора, его необходимый объем и стоимость, расход материалов на поддержание свойств бурового раствора, степень его очистки.</w:t>
      </w:r>
    </w:p>
    <w:p w:rsidR="00DA5ABE" w:rsidRPr="003D0877" w:rsidRDefault="003D087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>Определяем количество бентонитовой глины и воды для приготовления 1м</w:t>
      </w:r>
      <w:r w:rsidR="00DA5ABE" w:rsidRPr="003D0877">
        <w:rPr>
          <w:sz w:val="28"/>
          <w:szCs w:val="28"/>
          <w:vertAlign w:val="superscript"/>
        </w:rPr>
        <w:t>3</w:t>
      </w:r>
      <w:r w:rsidR="00DA5ABE" w:rsidRPr="003D0877">
        <w:rPr>
          <w:sz w:val="28"/>
          <w:szCs w:val="28"/>
        </w:rPr>
        <w:t xml:space="preserve"> раствора по формуле</w:t>
      </w:r>
      <w:r w:rsidR="00FC3E1A" w:rsidRPr="003D0877">
        <w:rPr>
          <w:sz w:val="28"/>
          <w:szCs w:val="28"/>
        </w:rPr>
        <w:t>[4]</w:t>
      </w:r>
      <w:r w:rsidR="00DA5ABE" w:rsidRPr="003D0877">
        <w:rPr>
          <w:sz w:val="28"/>
          <w:szCs w:val="28"/>
        </w:rPr>
        <w:t>:</w:t>
      </w:r>
    </w:p>
    <w:p w:rsidR="003D0877" w:rsidRDefault="003D087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DA5ABE" w:rsidRPr="003D0877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G</w:t>
      </w:r>
      <w:r w:rsidRPr="003D0877">
        <w:rPr>
          <w:sz w:val="28"/>
          <w:szCs w:val="28"/>
          <w:vertAlign w:val="subscript"/>
        </w:rPr>
        <w:t>г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=</w:t>
      </w:r>
      <w:r w:rsidRPr="003D0877">
        <w:rPr>
          <w:sz w:val="28"/>
          <w:szCs w:val="28"/>
        </w:rPr>
        <w:sym w:font="Symbol" w:char="F072"/>
      </w:r>
      <w:r w:rsidRPr="003D0877">
        <w:rPr>
          <w:sz w:val="28"/>
          <w:szCs w:val="28"/>
          <w:vertAlign w:val="subscript"/>
        </w:rPr>
        <w:t>г</w:t>
      </w:r>
      <w:r w:rsidRPr="003D0877">
        <w:rPr>
          <w:sz w:val="28"/>
          <w:szCs w:val="28"/>
        </w:rPr>
        <w:t>(</w:t>
      </w:r>
      <w:r w:rsidRPr="003D0877">
        <w:rPr>
          <w:sz w:val="28"/>
          <w:szCs w:val="28"/>
        </w:rPr>
        <w:sym w:font="Symbol" w:char="F072"/>
      </w:r>
      <w:r w:rsidRPr="003D0877">
        <w:rPr>
          <w:sz w:val="28"/>
          <w:szCs w:val="28"/>
          <w:vertAlign w:val="subscript"/>
        </w:rPr>
        <w:t>гр</w:t>
      </w:r>
      <w:r w:rsidRPr="003D0877">
        <w:rPr>
          <w:sz w:val="28"/>
          <w:szCs w:val="28"/>
        </w:rPr>
        <w:t>-</w:t>
      </w:r>
      <w:r w:rsidRPr="003D0877">
        <w:rPr>
          <w:sz w:val="28"/>
          <w:szCs w:val="28"/>
        </w:rPr>
        <w:sym w:font="Symbol" w:char="F072"/>
      </w:r>
      <w:r w:rsidRPr="003D0877">
        <w:rPr>
          <w:sz w:val="28"/>
          <w:szCs w:val="28"/>
          <w:vertAlign w:val="subscript"/>
        </w:rPr>
        <w:t xml:space="preserve">в) </w:t>
      </w:r>
      <w:r w:rsidRPr="003D0877">
        <w:rPr>
          <w:sz w:val="28"/>
          <w:szCs w:val="28"/>
        </w:rPr>
        <w:t xml:space="preserve">/ </w:t>
      </w:r>
      <w:r w:rsidRPr="003D0877">
        <w:rPr>
          <w:sz w:val="28"/>
          <w:szCs w:val="28"/>
        </w:rPr>
        <w:sym w:font="Symbol" w:char="F072"/>
      </w:r>
      <w:r w:rsidRPr="003D0877">
        <w:rPr>
          <w:sz w:val="28"/>
          <w:szCs w:val="28"/>
          <w:vertAlign w:val="subscript"/>
        </w:rPr>
        <w:t>г</w:t>
      </w:r>
      <w:r w:rsidRPr="003D0877">
        <w:rPr>
          <w:sz w:val="28"/>
          <w:szCs w:val="28"/>
        </w:rPr>
        <w:t>-</w:t>
      </w:r>
      <w:r w:rsidRPr="003D0877">
        <w:rPr>
          <w:sz w:val="28"/>
          <w:szCs w:val="28"/>
        </w:rPr>
        <w:sym w:font="Symbol" w:char="F072"/>
      </w:r>
      <w:r w:rsidRPr="003D0877">
        <w:rPr>
          <w:sz w:val="28"/>
          <w:szCs w:val="28"/>
          <w:vertAlign w:val="subscript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(2</w:t>
      </w:r>
      <w:r w:rsidR="00475CD3" w:rsidRPr="003D0877">
        <w:rPr>
          <w:sz w:val="28"/>
          <w:szCs w:val="28"/>
        </w:rPr>
        <w:t>.4.4</w:t>
      </w:r>
      <w:r w:rsidRPr="003D0877">
        <w:rPr>
          <w:sz w:val="28"/>
          <w:szCs w:val="28"/>
        </w:rPr>
        <w:t>)</w:t>
      </w:r>
    </w:p>
    <w:p w:rsidR="003D0877" w:rsidRDefault="003D087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3D0877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  <w:vertAlign w:val="superscript"/>
        </w:rPr>
      </w:pPr>
      <w:r w:rsidRPr="003D0877">
        <w:rPr>
          <w:sz w:val="28"/>
          <w:szCs w:val="28"/>
        </w:rPr>
        <w:t xml:space="preserve">где, </w:t>
      </w:r>
      <w:r w:rsidRPr="003D0877">
        <w:rPr>
          <w:sz w:val="28"/>
          <w:szCs w:val="28"/>
        </w:rPr>
        <w:sym w:font="Symbol" w:char="F072"/>
      </w:r>
      <w:r w:rsidRPr="003D0877">
        <w:rPr>
          <w:sz w:val="28"/>
          <w:szCs w:val="28"/>
          <w:vertAlign w:val="subscript"/>
        </w:rPr>
        <w:t>г</w:t>
      </w:r>
      <w:r w:rsidRPr="003D0877">
        <w:rPr>
          <w:sz w:val="28"/>
          <w:szCs w:val="28"/>
        </w:rPr>
        <w:t xml:space="preserve"> – плотность глины, т/м</w:t>
      </w:r>
      <w:r w:rsidRPr="003D0877">
        <w:rPr>
          <w:sz w:val="28"/>
          <w:szCs w:val="28"/>
          <w:vertAlign w:val="superscript"/>
        </w:rPr>
        <w:t>3</w:t>
      </w:r>
      <w:r w:rsidR="003D0877">
        <w:rPr>
          <w:sz w:val="28"/>
          <w:szCs w:val="28"/>
          <w:vertAlign w:val="superscript"/>
        </w:rPr>
        <w:t xml:space="preserve"> </w:t>
      </w:r>
      <w:r w:rsidRPr="003D0877">
        <w:rPr>
          <w:sz w:val="28"/>
          <w:szCs w:val="28"/>
        </w:rPr>
        <w:t>(</w:t>
      </w:r>
      <w:r w:rsidRPr="003D0877">
        <w:rPr>
          <w:sz w:val="28"/>
          <w:szCs w:val="28"/>
        </w:rPr>
        <w:sym w:font="Symbol" w:char="F072"/>
      </w:r>
      <w:r w:rsidRPr="003D0877">
        <w:rPr>
          <w:sz w:val="28"/>
          <w:szCs w:val="28"/>
          <w:vertAlign w:val="subscript"/>
        </w:rPr>
        <w:t xml:space="preserve">г </w:t>
      </w:r>
      <w:r w:rsidRPr="003D0877">
        <w:rPr>
          <w:sz w:val="28"/>
          <w:szCs w:val="28"/>
        </w:rPr>
        <w:t>= 2</w:t>
      </w:r>
      <w:r w:rsidRPr="003D0877">
        <w:rPr>
          <w:sz w:val="28"/>
          <w:szCs w:val="28"/>
        </w:rPr>
        <w:sym w:font="Symbol" w:char="F0B8"/>
      </w:r>
      <w:r w:rsidRPr="003D0877">
        <w:rPr>
          <w:sz w:val="28"/>
          <w:szCs w:val="28"/>
        </w:rPr>
        <w:t>2,7 т/м</w:t>
      </w:r>
      <w:r w:rsidRPr="003D0877">
        <w:rPr>
          <w:sz w:val="28"/>
          <w:szCs w:val="28"/>
          <w:vertAlign w:val="superscript"/>
        </w:rPr>
        <w:t>3</w:t>
      </w:r>
      <w:r w:rsidRPr="003D0877">
        <w:rPr>
          <w:sz w:val="28"/>
          <w:szCs w:val="28"/>
        </w:rPr>
        <w:t>)</w:t>
      </w:r>
    </w:p>
    <w:p w:rsidR="00DA5ABE" w:rsidRPr="003D0877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  <w:vertAlign w:val="superscript"/>
        </w:rPr>
      </w:pPr>
      <w:r w:rsidRPr="003D0877">
        <w:rPr>
          <w:sz w:val="28"/>
          <w:szCs w:val="28"/>
        </w:rPr>
        <w:sym w:font="Symbol" w:char="F072"/>
      </w:r>
      <w:r w:rsidRPr="003D0877">
        <w:rPr>
          <w:sz w:val="28"/>
          <w:szCs w:val="28"/>
          <w:vertAlign w:val="subscript"/>
        </w:rPr>
        <w:t>в</w:t>
      </w:r>
      <w:r w:rsidRPr="003D0877">
        <w:rPr>
          <w:sz w:val="28"/>
          <w:szCs w:val="28"/>
        </w:rPr>
        <w:t xml:space="preserve"> – плотность воды, т/м</w:t>
      </w:r>
      <w:r w:rsidRPr="003D0877">
        <w:rPr>
          <w:sz w:val="28"/>
          <w:szCs w:val="28"/>
          <w:vertAlign w:val="superscript"/>
        </w:rPr>
        <w:t>3</w:t>
      </w:r>
    </w:p>
    <w:p w:rsidR="00DA5ABE" w:rsidRPr="003D0877" w:rsidRDefault="001977C1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A5ABE" w:rsidRPr="003D0877">
        <w:rPr>
          <w:sz w:val="28"/>
          <w:szCs w:val="28"/>
          <w:lang w:val="en-US"/>
        </w:rPr>
        <w:t>G</w:t>
      </w:r>
      <w:r w:rsidR="00DA5ABE" w:rsidRPr="003D0877">
        <w:rPr>
          <w:sz w:val="28"/>
          <w:szCs w:val="28"/>
          <w:vertAlign w:val="subscript"/>
        </w:rPr>
        <w:t>г</w:t>
      </w:r>
      <w:r w:rsidR="00DA5ABE" w:rsidRPr="003D0877">
        <w:rPr>
          <w:sz w:val="28"/>
          <w:szCs w:val="28"/>
        </w:rPr>
        <w:t>=</w:t>
      </w:r>
      <w:r w:rsidR="00C96A44">
        <w:rPr>
          <w:position w:val="-66"/>
          <w:sz w:val="28"/>
          <w:szCs w:val="28"/>
        </w:rPr>
        <w:pict>
          <v:shape id="_x0000_i1035" type="#_x0000_t75" style="width:71.25pt;height:51.75pt">
            <v:imagedata r:id="rId17" o:title=""/>
          </v:shape>
        </w:pict>
      </w:r>
      <w:r w:rsidR="00DA5ABE" w:rsidRPr="003D0877">
        <w:rPr>
          <w:sz w:val="28"/>
          <w:szCs w:val="28"/>
        </w:rPr>
        <w:t xml:space="preserve"> = 0,455 т/м</w:t>
      </w:r>
      <w:r w:rsidR="00DA5ABE" w:rsidRPr="003D0877">
        <w:rPr>
          <w:sz w:val="28"/>
          <w:szCs w:val="28"/>
          <w:vertAlign w:val="superscript"/>
        </w:rPr>
        <w:t>3</w:t>
      </w:r>
    </w:p>
    <w:p w:rsidR="00DA5ABE" w:rsidRPr="003D0877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Объем глины в 1м</w:t>
      </w:r>
      <w:r w:rsidRPr="003D0877">
        <w:rPr>
          <w:sz w:val="28"/>
          <w:szCs w:val="28"/>
          <w:vertAlign w:val="superscript"/>
        </w:rPr>
        <w:t>3</w:t>
      </w:r>
      <w:r w:rsidRPr="003D0877">
        <w:rPr>
          <w:sz w:val="28"/>
          <w:szCs w:val="28"/>
        </w:rPr>
        <w:t xml:space="preserve"> раствора составит</w:t>
      </w:r>
      <w:r w:rsidR="00FC3E1A" w:rsidRPr="003D0877">
        <w:rPr>
          <w:sz w:val="28"/>
          <w:szCs w:val="28"/>
        </w:rPr>
        <w:t>[4]</w:t>
      </w:r>
      <w:r w:rsidRPr="003D0877">
        <w:rPr>
          <w:sz w:val="28"/>
          <w:szCs w:val="28"/>
        </w:rPr>
        <w:t>:</w:t>
      </w:r>
    </w:p>
    <w:p w:rsidR="003D0877" w:rsidRDefault="003D087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DA5ABE" w:rsidRPr="003D0877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V</w:t>
      </w:r>
      <w:r w:rsidRPr="003D0877">
        <w:rPr>
          <w:sz w:val="28"/>
          <w:szCs w:val="28"/>
          <w:vertAlign w:val="subscript"/>
        </w:rPr>
        <w:t>г</w:t>
      </w:r>
      <w:r w:rsidRPr="003D0877">
        <w:rPr>
          <w:sz w:val="28"/>
          <w:szCs w:val="28"/>
        </w:rPr>
        <w:t xml:space="preserve"> =</w:t>
      </w:r>
      <w:r w:rsidRPr="003D0877">
        <w:rPr>
          <w:sz w:val="28"/>
          <w:szCs w:val="28"/>
          <w:lang w:val="en-US"/>
        </w:rPr>
        <w:t>G</w:t>
      </w:r>
      <w:r w:rsidRPr="003D0877">
        <w:rPr>
          <w:sz w:val="28"/>
          <w:szCs w:val="28"/>
          <w:vertAlign w:val="subscript"/>
        </w:rPr>
        <w:t>г</w:t>
      </w:r>
      <w:r w:rsidRPr="003D0877">
        <w:rPr>
          <w:sz w:val="28"/>
          <w:szCs w:val="28"/>
        </w:rPr>
        <w:t>/</w:t>
      </w:r>
      <w:r w:rsidRPr="003D0877">
        <w:rPr>
          <w:sz w:val="28"/>
          <w:szCs w:val="28"/>
        </w:rPr>
        <w:sym w:font="Symbol" w:char="F072"/>
      </w:r>
      <w:r w:rsidRPr="003D0877">
        <w:rPr>
          <w:sz w:val="28"/>
          <w:szCs w:val="28"/>
          <w:vertAlign w:val="subscript"/>
        </w:rPr>
        <w:t>г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(2</w:t>
      </w:r>
      <w:r w:rsidR="00475CD3" w:rsidRPr="003D0877">
        <w:rPr>
          <w:sz w:val="28"/>
          <w:szCs w:val="28"/>
        </w:rPr>
        <w:t>.4.5</w:t>
      </w:r>
      <w:r w:rsidRPr="003D0877">
        <w:rPr>
          <w:sz w:val="28"/>
          <w:szCs w:val="28"/>
        </w:rPr>
        <w:t>)</w:t>
      </w:r>
    </w:p>
    <w:p w:rsidR="00064492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V</w:t>
      </w:r>
      <w:r w:rsidRPr="003D0877">
        <w:rPr>
          <w:sz w:val="28"/>
        </w:rPr>
        <w:t>г</w:t>
      </w:r>
      <w:r w:rsidRPr="003D0877">
        <w:rPr>
          <w:sz w:val="28"/>
          <w:szCs w:val="28"/>
        </w:rPr>
        <w:t>= 0,455/2,6 = 0,175 м</w:t>
      </w:r>
      <w:r w:rsidRPr="003D0877">
        <w:rPr>
          <w:sz w:val="28"/>
          <w:szCs w:val="28"/>
          <w:vertAlign w:val="superscript"/>
        </w:rPr>
        <w:t>3</w:t>
      </w:r>
      <w:r w:rsidRPr="003D0877">
        <w:rPr>
          <w:sz w:val="28"/>
          <w:szCs w:val="28"/>
        </w:rPr>
        <w:t>/м</w:t>
      </w:r>
      <w:r w:rsidRPr="003D0877">
        <w:rPr>
          <w:sz w:val="28"/>
          <w:szCs w:val="28"/>
          <w:vertAlign w:val="superscript"/>
        </w:rPr>
        <w:t>3</w:t>
      </w:r>
    </w:p>
    <w:p w:rsidR="001977C1" w:rsidRDefault="001977C1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DA5ABE" w:rsidRPr="003D0877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Объем воды будет равен</w:t>
      </w:r>
      <w:r w:rsidR="00FC3E1A" w:rsidRPr="003D0877">
        <w:rPr>
          <w:sz w:val="28"/>
          <w:szCs w:val="28"/>
        </w:rPr>
        <w:t>[4]</w:t>
      </w:r>
      <w:r w:rsidRPr="003D0877">
        <w:rPr>
          <w:sz w:val="28"/>
          <w:szCs w:val="28"/>
        </w:rPr>
        <w:t>:</w:t>
      </w:r>
    </w:p>
    <w:p w:rsidR="003D0877" w:rsidRDefault="003D087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DA5ABE" w:rsidRPr="003D0877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  <w:vertAlign w:val="subscript"/>
        </w:rPr>
      </w:pPr>
      <w:r w:rsidRPr="003D0877">
        <w:rPr>
          <w:sz w:val="28"/>
          <w:szCs w:val="28"/>
          <w:lang w:val="en-US"/>
        </w:rPr>
        <w:t>V</w:t>
      </w:r>
      <w:r w:rsidRPr="003D0877">
        <w:rPr>
          <w:sz w:val="28"/>
          <w:szCs w:val="28"/>
          <w:vertAlign w:val="subscript"/>
        </w:rPr>
        <w:t>в</w:t>
      </w:r>
      <w:r w:rsidRPr="003D0877">
        <w:rPr>
          <w:sz w:val="28"/>
          <w:szCs w:val="28"/>
        </w:rPr>
        <w:t xml:space="preserve"> = 1 – </w:t>
      </w:r>
      <w:r w:rsidRPr="003D0877">
        <w:rPr>
          <w:sz w:val="28"/>
          <w:szCs w:val="28"/>
          <w:lang w:val="en-US"/>
        </w:rPr>
        <w:t>V</w:t>
      </w:r>
      <w:r w:rsidRPr="003D0877">
        <w:rPr>
          <w:sz w:val="28"/>
          <w:szCs w:val="28"/>
          <w:vertAlign w:val="subscript"/>
        </w:rPr>
        <w:t>г</w:t>
      </w:r>
      <w:r w:rsidR="003D0877">
        <w:rPr>
          <w:sz w:val="28"/>
          <w:szCs w:val="28"/>
          <w:vertAlign w:val="subscript"/>
        </w:rPr>
        <w:t xml:space="preserve"> </w:t>
      </w:r>
      <w:r w:rsidRPr="003D0877">
        <w:rPr>
          <w:sz w:val="28"/>
          <w:szCs w:val="28"/>
        </w:rPr>
        <w:t>(2</w:t>
      </w:r>
      <w:r w:rsidR="00475CD3" w:rsidRPr="003D0877">
        <w:rPr>
          <w:sz w:val="28"/>
          <w:szCs w:val="28"/>
        </w:rPr>
        <w:t>.4.6</w:t>
      </w:r>
      <w:r w:rsidRPr="003D0877">
        <w:rPr>
          <w:sz w:val="28"/>
          <w:szCs w:val="28"/>
        </w:rPr>
        <w:t>)</w:t>
      </w:r>
    </w:p>
    <w:p w:rsidR="003D0877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  <w:vertAlign w:val="superscript"/>
        </w:rPr>
      </w:pPr>
      <w:r w:rsidRPr="003D0877">
        <w:rPr>
          <w:sz w:val="28"/>
          <w:szCs w:val="28"/>
        </w:rPr>
        <w:t>V</w:t>
      </w:r>
      <w:r w:rsidRPr="003D0877">
        <w:rPr>
          <w:sz w:val="28"/>
        </w:rPr>
        <w:t>в</w:t>
      </w:r>
      <w:r w:rsidRPr="003D0877">
        <w:rPr>
          <w:sz w:val="28"/>
          <w:szCs w:val="28"/>
        </w:rPr>
        <w:t xml:space="preserve"> = 1 – 0175 = 0,825 м</w:t>
      </w:r>
      <w:r w:rsidRPr="003D0877">
        <w:rPr>
          <w:sz w:val="28"/>
          <w:szCs w:val="28"/>
          <w:vertAlign w:val="superscript"/>
        </w:rPr>
        <w:t>3</w:t>
      </w:r>
      <w:r w:rsidRPr="003D0877">
        <w:rPr>
          <w:sz w:val="28"/>
          <w:szCs w:val="28"/>
        </w:rPr>
        <w:t>/м</w:t>
      </w:r>
      <w:r w:rsidRPr="003D0877">
        <w:rPr>
          <w:sz w:val="28"/>
          <w:szCs w:val="28"/>
          <w:vertAlign w:val="superscript"/>
        </w:rPr>
        <w:t>3</w:t>
      </w:r>
    </w:p>
    <w:p w:rsidR="003D0877" w:rsidRDefault="003D087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DA5ABE" w:rsidRPr="003D0877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Количество глины, потребной для приготовления 1м</w:t>
      </w:r>
      <w:r w:rsidRPr="003D0877">
        <w:rPr>
          <w:sz w:val="28"/>
          <w:szCs w:val="28"/>
          <w:vertAlign w:val="superscript"/>
        </w:rPr>
        <w:t>3</w:t>
      </w:r>
      <w:r w:rsidRPr="003D0877">
        <w:rPr>
          <w:sz w:val="28"/>
          <w:szCs w:val="28"/>
        </w:rPr>
        <w:t xml:space="preserve"> раствора с учетом влажности глины, определяем по формуле</w:t>
      </w:r>
      <w:r w:rsidR="00FC3E1A" w:rsidRPr="003D0877">
        <w:rPr>
          <w:sz w:val="28"/>
          <w:szCs w:val="28"/>
        </w:rPr>
        <w:t>[4]</w:t>
      </w:r>
      <w:r w:rsidRPr="003D0877">
        <w:rPr>
          <w:sz w:val="28"/>
          <w:szCs w:val="28"/>
        </w:rPr>
        <w:t>:</w:t>
      </w:r>
    </w:p>
    <w:p w:rsidR="003D0877" w:rsidRDefault="003D087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DA5ABE" w:rsidRPr="003D0877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G</w:t>
      </w:r>
      <w:r w:rsidRPr="003D0877">
        <w:rPr>
          <w:sz w:val="28"/>
          <w:szCs w:val="28"/>
          <w:vertAlign w:val="subscript"/>
        </w:rPr>
        <w:t>г</w:t>
      </w:r>
      <w:r w:rsidRPr="003D0877">
        <w:rPr>
          <w:sz w:val="28"/>
          <w:szCs w:val="28"/>
        </w:rPr>
        <w:t xml:space="preserve">= </w:t>
      </w:r>
      <w:r w:rsidRPr="003D0877">
        <w:rPr>
          <w:sz w:val="28"/>
          <w:szCs w:val="28"/>
        </w:rPr>
        <w:sym w:font="Symbol" w:char="F072"/>
      </w:r>
      <w:r w:rsidRPr="003D0877">
        <w:rPr>
          <w:sz w:val="28"/>
          <w:szCs w:val="28"/>
          <w:vertAlign w:val="subscript"/>
        </w:rPr>
        <w:t>г</w:t>
      </w:r>
      <w:r w:rsidRPr="003D0877">
        <w:rPr>
          <w:sz w:val="28"/>
          <w:szCs w:val="28"/>
        </w:rPr>
        <w:t>(</w:t>
      </w:r>
      <w:r w:rsidRPr="003D0877">
        <w:rPr>
          <w:sz w:val="28"/>
          <w:szCs w:val="28"/>
        </w:rPr>
        <w:sym w:font="Symbol" w:char="F072"/>
      </w:r>
      <w:r w:rsidRPr="003D0877">
        <w:rPr>
          <w:sz w:val="28"/>
          <w:szCs w:val="28"/>
          <w:vertAlign w:val="subscript"/>
        </w:rPr>
        <w:t>гр</w:t>
      </w:r>
      <w:r w:rsidRPr="003D0877">
        <w:rPr>
          <w:sz w:val="28"/>
          <w:szCs w:val="28"/>
        </w:rPr>
        <w:t xml:space="preserve"> - </w:t>
      </w:r>
      <w:r w:rsidRPr="003D0877">
        <w:rPr>
          <w:sz w:val="28"/>
          <w:szCs w:val="28"/>
        </w:rPr>
        <w:sym w:font="Symbol" w:char="F072"/>
      </w:r>
      <w:r w:rsidRPr="003D0877">
        <w:rPr>
          <w:sz w:val="28"/>
          <w:szCs w:val="28"/>
          <w:vertAlign w:val="subscript"/>
        </w:rPr>
        <w:t>в</w:t>
      </w:r>
      <w:r w:rsidRPr="003D0877">
        <w:rPr>
          <w:sz w:val="28"/>
          <w:szCs w:val="28"/>
        </w:rPr>
        <w:t xml:space="preserve">) / </w:t>
      </w:r>
      <w:r w:rsidRPr="003D0877">
        <w:rPr>
          <w:sz w:val="28"/>
          <w:szCs w:val="28"/>
        </w:rPr>
        <w:sym w:font="Symbol" w:char="F072"/>
      </w:r>
      <w:r w:rsidRPr="003D0877">
        <w:rPr>
          <w:sz w:val="28"/>
          <w:szCs w:val="28"/>
          <w:vertAlign w:val="subscript"/>
        </w:rPr>
        <w:t>г</w:t>
      </w:r>
      <w:r w:rsidRPr="003D0877">
        <w:rPr>
          <w:sz w:val="28"/>
          <w:szCs w:val="28"/>
        </w:rPr>
        <w:t xml:space="preserve"> - </w:t>
      </w:r>
      <w:r w:rsidRPr="003D0877">
        <w:rPr>
          <w:sz w:val="28"/>
          <w:szCs w:val="28"/>
        </w:rPr>
        <w:sym w:font="Symbol" w:char="F072"/>
      </w:r>
      <w:r w:rsidRPr="003D0877">
        <w:rPr>
          <w:sz w:val="28"/>
          <w:szCs w:val="28"/>
          <w:vertAlign w:val="subscript"/>
        </w:rPr>
        <w:t>в</w:t>
      </w:r>
      <w:r w:rsidRPr="003D0877">
        <w:rPr>
          <w:sz w:val="28"/>
          <w:szCs w:val="28"/>
        </w:rPr>
        <w:t>(1-</w:t>
      </w:r>
      <w:r w:rsidRPr="003D0877">
        <w:rPr>
          <w:sz w:val="28"/>
          <w:szCs w:val="28"/>
          <w:lang w:val="en-US"/>
        </w:rPr>
        <w:t>n</w:t>
      </w:r>
      <w:r w:rsidRPr="003D0877">
        <w:rPr>
          <w:sz w:val="28"/>
          <w:szCs w:val="28"/>
        </w:rPr>
        <w:t xml:space="preserve"> + </w:t>
      </w:r>
      <w:r w:rsidRPr="003D0877">
        <w:rPr>
          <w:sz w:val="28"/>
          <w:szCs w:val="28"/>
          <w:lang w:val="en-US"/>
        </w:rPr>
        <w:t>n</w:t>
      </w:r>
      <w:r w:rsidRPr="003D0877">
        <w:rPr>
          <w:sz w:val="28"/>
          <w:szCs w:val="28"/>
          <w:lang w:val="en-US"/>
        </w:rPr>
        <w:sym w:font="Symbol" w:char="F072"/>
      </w:r>
      <w:r w:rsidRPr="003D0877">
        <w:rPr>
          <w:sz w:val="28"/>
          <w:szCs w:val="28"/>
          <w:vertAlign w:val="subscript"/>
        </w:rPr>
        <w:t>г</w:t>
      </w:r>
      <w:r w:rsidR="00475CD3" w:rsidRPr="003D0877">
        <w:rPr>
          <w:sz w:val="28"/>
          <w:szCs w:val="28"/>
        </w:rPr>
        <w:t>)</w:t>
      </w:r>
      <w:r w:rsidR="003D0877">
        <w:rPr>
          <w:sz w:val="28"/>
          <w:szCs w:val="28"/>
        </w:rPr>
        <w:t xml:space="preserve"> </w:t>
      </w:r>
      <w:r w:rsidR="00475CD3" w:rsidRPr="003D0877">
        <w:rPr>
          <w:sz w:val="28"/>
          <w:szCs w:val="28"/>
        </w:rPr>
        <w:t>(2.4.7</w:t>
      </w:r>
      <w:r w:rsidRPr="003D0877">
        <w:rPr>
          <w:sz w:val="28"/>
          <w:szCs w:val="28"/>
        </w:rPr>
        <w:t>)</w:t>
      </w:r>
    </w:p>
    <w:p w:rsidR="003D0877" w:rsidRDefault="003D087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ED78A7" w:rsidRPr="003D0877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 xml:space="preserve">где, </w:t>
      </w:r>
      <w:r w:rsidRPr="003D0877">
        <w:rPr>
          <w:sz w:val="28"/>
          <w:szCs w:val="28"/>
          <w:lang w:val="en-US"/>
        </w:rPr>
        <w:t>n</w:t>
      </w:r>
      <w:r w:rsidRPr="003D0877">
        <w:rPr>
          <w:sz w:val="28"/>
          <w:szCs w:val="28"/>
        </w:rPr>
        <w:t xml:space="preserve"> – влажность глины, доли единицы. Для</w:t>
      </w:r>
      <w:r w:rsidR="00053E60" w:rsidRP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практи</w:t>
      </w:r>
      <w:r w:rsidR="00ED78A7" w:rsidRPr="003D0877">
        <w:rPr>
          <w:sz w:val="28"/>
          <w:szCs w:val="28"/>
        </w:rPr>
        <w:t xml:space="preserve"> ческих</w:t>
      </w:r>
      <w:r w:rsidR="003D0877">
        <w:rPr>
          <w:sz w:val="28"/>
          <w:szCs w:val="28"/>
        </w:rPr>
        <w:t xml:space="preserve"> </w:t>
      </w:r>
      <w:r w:rsidR="00ED78A7" w:rsidRPr="003D0877">
        <w:rPr>
          <w:sz w:val="28"/>
          <w:szCs w:val="28"/>
        </w:rPr>
        <w:t>расчетов принимают</w:t>
      </w:r>
      <w:r w:rsidR="003D0877">
        <w:rPr>
          <w:sz w:val="28"/>
          <w:szCs w:val="28"/>
        </w:rPr>
        <w:t xml:space="preserve"> </w:t>
      </w:r>
      <w:r w:rsidR="00ED78A7" w:rsidRPr="003D0877">
        <w:rPr>
          <w:sz w:val="28"/>
          <w:szCs w:val="28"/>
          <w:lang w:val="en-US"/>
        </w:rPr>
        <w:t>n</w:t>
      </w:r>
      <w:r w:rsidR="00ED78A7" w:rsidRPr="003D0877">
        <w:rPr>
          <w:sz w:val="28"/>
          <w:szCs w:val="28"/>
        </w:rPr>
        <w:t>=0.05-0.1</w:t>
      </w:r>
    </w:p>
    <w:p w:rsidR="003D0877" w:rsidRDefault="003D087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DA5ABE" w:rsidRPr="003D0877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G</w:t>
      </w:r>
      <w:r w:rsidRPr="003D0877">
        <w:rPr>
          <w:sz w:val="28"/>
          <w:szCs w:val="28"/>
          <w:vertAlign w:val="subscript"/>
        </w:rPr>
        <w:t>г</w:t>
      </w:r>
      <w:r w:rsidRPr="003D0877">
        <w:rPr>
          <w:sz w:val="28"/>
          <w:szCs w:val="28"/>
        </w:rPr>
        <w:t xml:space="preserve">= </w:t>
      </w:r>
      <w:r w:rsidR="00C96A44">
        <w:rPr>
          <w:position w:val="-28"/>
          <w:sz w:val="28"/>
          <w:szCs w:val="28"/>
        </w:rPr>
        <w:pict>
          <v:shape id="_x0000_i1036" type="#_x0000_t75" style="width:120pt;height:33pt">
            <v:imagedata r:id="rId18" o:title=""/>
          </v:shape>
        </w:pict>
      </w:r>
      <w:r w:rsidRPr="003D0877">
        <w:rPr>
          <w:sz w:val="28"/>
          <w:szCs w:val="28"/>
        </w:rPr>
        <w:t xml:space="preserve"> = 0,505 т/м</w:t>
      </w:r>
      <w:r w:rsidRPr="003D0877">
        <w:rPr>
          <w:sz w:val="28"/>
          <w:szCs w:val="28"/>
          <w:vertAlign w:val="superscript"/>
        </w:rPr>
        <w:t>3</w:t>
      </w:r>
    </w:p>
    <w:p w:rsidR="00DA5ABE" w:rsidRPr="003D0877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DA5ABE" w:rsidRPr="003D0877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Объем глины в 1м</w:t>
      </w:r>
      <w:r w:rsidRPr="003D0877">
        <w:rPr>
          <w:sz w:val="28"/>
          <w:szCs w:val="28"/>
          <w:vertAlign w:val="superscript"/>
        </w:rPr>
        <w:t>3</w:t>
      </w:r>
      <w:r w:rsidRPr="003D0877">
        <w:rPr>
          <w:sz w:val="28"/>
          <w:szCs w:val="28"/>
        </w:rPr>
        <w:t xml:space="preserve"> раствора составит</w:t>
      </w:r>
    </w:p>
    <w:p w:rsidR="003D0877" w:rsidRDefault="003D087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DA5ABE" w:rsidRPr="003D0877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  <w:lang w:val="en-US"/>
        </w:rPr>
        <w:t>V</w:t>
      </w:r>
      <w:r w:rsidRPr="003D0877">
        <w:rPr>
          <w:sz w:val="28"/>
          <w:szCs w:val="28"/>
          <w:vertAlign w:val="subscript"/>
        </w:rPr>
        <w:t>г</w:t>
      </w:r>
      <w:r w:rsidRPr="003D0877">
        <w:rPr>
          <w:sz w:val="28"/>
          <w:szCs w:val="28"/>
        </w:rPr>
        <w:t>=0,505/2,6 = 0,194 м</w:t>
      </w:r>
      <w:r w:rsidRPr="003D0877">
        <w:rPr>
          <w:sz w:val="28"/>
          <w:szCs w:val="28"/>
          <w:vertAlign w:val="superscript"/>
        </w:rPr>
        <w:t>3</w:t>
      </w:r>
      <w:r w:rsidRPr="003D0877">
        <w:rPr>
          <w:sz w:val="28"/>
          <w:szCs w:val="28"/>
        </w:rPr>
        <w:t>/м</w:t>
      </w:r>
      <w:r w:rsidRPr="003D0877">
        <w:rPr>
          <w:sz w:val="28"/>
          <w:szCs w:val="28"/>
          <w:vertAlign w:val="superscript"/>
        </w:rPr>
        <w:t>3</w:t>
      </w:r>
      <w:r w:rsidRPr="003D0877">
        <w:rPr>
          <w:sz w:val="28"/>
          <w:szCs w:val="28"/>
        </w:rPr>
        <w:t>.</w:t>
      </w:r>
    </w:p>
    <w:p w:rsidR="003D0877" w:rsidRDefault="003D087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6E2399" w:rsidRPr="003D0877" w:rsidRDefault="006E2399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Объем количества бурового раствора для бурения под каждую колонну определяем по формуле</w:t>
      </w:r>
      <w:r w:rsidR="00FC3E1A" w:rsidRPr="003D0877">
        <w:rPr>
          <w:sz w:val="28"/>
          <w:szCs w:val="28"/>
        </w:rPr>
        <w:t>[4]</w:t>
      </w:r>
      <w:r w:rsidRPr="003D0877">
        <w:rPr>
          <w:sz w:val="28"/>
          <w:szCs w:val="28"/>
        </w:rPr>
        <w:t>:</w:t>
      </w:r>
    </w:p>
    <w:p w:rsidR="006E2399" w:rsidRPr="003D0877" w:rsidRDefault="001977C1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E2399" w:rsidRPr="003D0877">
        <w:rPr>
          <w:sz w:val="28"/>
          <w:szCs w:val="28"/>
        </w:rPr>
        <w:t>V</w:t>
      </w:r>
      <w:r w:rsidR="006E2399" w:rsidRPr="003D0877">
        <w:rPr>
          <w:sz w:val="28"/>
          <w:szCs w:val="18"/>
        </w:rPr>
        <w:t>бр</w:t>
      </w:r>
      <w:r w:rsidR="006E2399" w:rsidRPr="003D0877">
        <w:rPr>
          <w:sz w:val="28"/>
          <w:szCs w:val="28"/>
        </w:rPr>
        <w:t xml:space="preserve"> = LS</w:t>
      </w:r>
    </w:p>
    <w:p w:rsidR="003D0877" w:rsidRDefault="003D087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3D0877" w:rsidRDefault="006E2399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где L – длина ствола;</w:t>
      </w:r>
    </w:p>
    <w:p w:rsidR="006E2399" w:rsidRPr="003D0877" w:rsidRDefault="006E2399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S – поперечное сечение ствола.</w:t>
      </w:r>
    </w:p>
    <w:p w:rsidR="00E8178F" w:rsidRPr="003D0877" w:rsidRDefault="00E8178F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Кондуктор</w:t>
      </w:r>
      <w:r w:rsidR="002B5375" w:rsidRPr="003D0877">
        <w:rPr>
          <w:sz w:val="28"/>
          <w:szCs w:val="28"/>
        </w:rPr>
        <w:t xml:space="preserve"> Ø 324мм</w:t>
      </w:r>
      <w:r w:rsidR="003D0877">
        <w:rPr>
          <w:sz w:val="28"/>
          <w:szCs w:val="28"/>
        </w:rPr>
        <w:t xml:space="preserve"> </w:t>
      </w:r>
      <w:r w:rsidR="006E2399" w:rsidRPr="003D0877">
        <w:rPr>
          <w:sz w:val="28"/>
          <w:szCs w:val="28"/>
        </w:rPr>
        <w:t>V</w:t>
      </w:r>
      <w:r w:rsidRPr="003D0877">
        <w:rPr>
          <w:sz w:val="28"/>
          <w:szCs w:val="18"/>
        </w:rPr>
        <w:t>бр1</w:t>
      </w:r>
      <w:r w:rsidRPr="003D0877">
        <w:rPr>
          <w:sz w:val="28"/>
          <w:szCs w:val="28"/>
        </w:rPr>
        <w:t xml:space="preserve"> = 1020 · 0,12 = 124м³</w:t>
      </w:r>
    </w:p>
    <w:p w:rsidR="00E8178F" w:rsidRPr="003D0877" w:rsidRDefault="00E8178F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Пром. колнна</w:t>
      </w:r>
      <w:r w:rsidR="00BC0D90" w:rsidRPr="003D0877">
        <w:rPr>
          <w:sz w:val="28"/>
          <w:szCs w:val="28"/>
        </w:rPr>
        <w:t xml:space="preserve"> Ø 245мм</w:t>
      </w:r>
      <w:r w:rsidR="003D0877">
        <w:rPr>
          <w:sz w:val="28"/>
          <w:szCs w:val="28"/>
        </w:rPr>
        <w:t xml:space="preserve"> </w:t>
      </w:r>
      <w:r w:rsidR="006E2399" w:rsidRPr="003D0877">
        <w:rPr>
          <w:sz w:val="28"/>
          <w:szCs w:val="28"/>
        </w:rPr>
        <w:t>V</w:t>
      </w:r>
      <w:r w:rsidRPr="003D0877">
        <w:rPr>
          <w:sz w:val="28"/>
          <w:szCs w:val="18"/>
        </w:rPr>
        <w:t>бр2</w:t>
      </w:r>
      <w:r w:rsidRPr="003D0877">
        <w:rPr>
          <w:sz w:val="28"/>
          <w:szCs w:val="28"/>
        </w:rPr>
        <w:t xml:space="preserve"> =</w:t>
      </w:r>
      <w:r w:rsidR="00801BA2" w:rsidRPr="003D0877">
        <w:rPr>
          <w:sz w:val="28"/>
          <w:szCs w:val="28"/>
        </w:rPr>
        <w:t>(1020 · 0.08)+</w:t>
      </w:r>
      <w:r w:rsidRPr="003D0877">
        <w:rPr>
          <w:sz w:val="28"/>
          <w:szCs w:val="28"/>
        </w:rPr>
        <w:t xml:space="preserve"> </w:t>
      </w:r>
      <w:r w:rsidR="00801BA2" w:rsidRPr="003D0877">
        <w:rPr>
          <w:sz w:val="28"/>
          <w:szCs w:val="28"/>
        </w:rPr>
        <w:t>1430</w:t>
      </w:r>
      <w:r w:rsidRPr="003D0877">
        <w:rPr>
          <w:sz w:val="28"/>
          <w:szCs w:val="28"/>
        </w:rPr>
        <w:t xml:space="preserve"> · 0,07 = 1</w:t>
      </w:r>
      <w:r w:rsidR="00801BA2" w:rsidRPr="003D0877">
        <w:rPr>
          <w:sz w:val="28"/>
          <w:szCs w:val="28"/>
        </w:rPr>
        <w:t>80</w:t>
      </w:r>
      <w:r w:rsidRPr="003D0877">
        <w:rPr>
          <w:sz w:val="28"/>
          <w:szCs w:val="28"/>
        </w:rPr>
        <w:t>м³</w:t>
      </w:r>
    </w:p>
    <w:p w:rsidR="00DA5ABE" w:rsidRPr="003D0877" w:rsidRDefault="00E8178F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Экс. колонна</w:t>
      </w:r>
      <w:r w:rsidR="00BC0D90" w:rsidRPr="003D0877">
        <w:rPr>
          <w:sz w:val="28"/>
          <w:szCs w:val="28"/>
        </w:rPr>
        <w:t xml:space="preserve"> Ø 140мм</w:t>
      </w:r>
      <w:r w:rsidR="003D0877">
        <w:rPr>
          <w:sz w:val="28"/>
          <w:szCs w:val="28"/>
        </w:rPr>
        <w:t xml:space="preserve"> </w:t>
      </w:r>
      <w:r w:rsidR="006E2399" w:rsidRPr="003D0877">
        <w:rPr>
          <w:sz w:val="28"/>
          <w:szCs w:val="28"/>
        </w:rPr>
        <w:t>V</w:t>
      </w:r>
      <w:r w:rsidRPr="003D0877">
        <w:rPr>
          <w:sz w:val="28"/>
          <w:szCs w:val="18"/>
        </w:rPr>
        <w:t>бр3</w:t>
      </w:r>
      <w:r w:rsidRPr="003D0877">
        <w:rPr>
          <w:sz w:val="28"/>
          <w:szCs w:val="28"/>
        </w:rPr>
        <w:t xml:space="preserve"> = </w:t>
      </w:r>
      <w:r w:rsidR="00C507BB" w:rsidRPr="003D0877">
        <w:rPr>
          <w:sz w:val="28"/>
          <w:szCs w:val="28"/>
        </w:rPr>
        <w:t xml:space="preserve">(2450 · 0,045) </w:t>
      </w:r>
      <w:r w:rsidR="00773FFF" w:rsidRPr="003D0877">
        <w:rPr>
          <w:sz w:val="28"/>
          <w:szCs w:val="28"/>
        </w:rPr>
        <w:t>+</w:t>
      </w:r>
      <w:r w:rsidR="00C507BB" w:rsidRPr="003D0877">
        <w:rPr>
          <w:sz w:val="28"/>
          <w:szCs w:val="28"/>
        </w:rPr>
        <w:t>575</w:t>
      </w:r>
      <w:r w:rsidRPr="003D0877">
        <w:rPr>
          <w:sz w:val="28"/>
          <w:szCs w:val="28"/>
        </w:rPr>
        <w:t xml:space="preserve"> · 0,03= </w:t>
      </w:r>
      <w:r w:rsidR="00C507BB" w:rsidRPr="003D0877">
        <w:rPr>
          <w:sz w:val="28"/>
          <w:szCs w:val="28"/>
        </w:rPr>
        <w:t>128</w:t>
      </w:r>
      <w:r w:rsidRPr="003D0877">
        <w:rPr>
          <w:sz w:val="28"/>
          <w:szCs w:val="28"/>
        </w:rPr>
        <w:t>м³</w:t>
      </w:r>
    </w:p>
    <w:p w:rsidR="003D0877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  <w:u w:val="single"/>
        </w:rPr>
      </w:pPr>
      <w:r w:rsidRPr="003D0877">
        <w:rPr>
          <w:sz w:val="28"/>
          <w:szCs w:val="28"/>
          <w:u w:val="single"/>
        </w:rPr>
        <w:t>Химическая обработка растворов.</w:t>
      </w:r>
    </w:p>
    <w:p w:rsidR="00DA5ABE" w:rsidRPr="003D0877" w:rsidRDefault="00DA5ABE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Химическую обработку глинистого раствора производят для снижения водоотдачи и уменьшения толщины глинистой корки, получения минимального значения статистического напряжения сдвига, понижения вязкости, лучшего закрепления неустойчивых пород.</w:t>
      </w:r>
    </w:p>
    <w:p w:rsidR="00DA5ABE" w:rsidRPr="003D0877" w:rsidRDefault="003D087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5ABE" w:rsidRPr="003D0877">
        <w:rPr>
          <w:sz w:val="28"/>
          <w:szCs w:val="28"/>
        </w:rPr>
        <w:t>Химическая обработка глинистого раствора обеспечивает получение растворов определенных качеств согласно геолого техническому наряду. Для обработки растворов применяются следующие химические реагенты: каустическая сода, кальцинированная сода, углещелочной реагент (УЩР), торфощелочной реагент (ТЩР), жидкое стекло, нефть, костный и кератиновый клей и др. Для утяжеления глинистых растворов применяют тонкомолотые минералы: гематит, магнетит, барит.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1977C1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2.5</w:t>
      </w:r>
      <w:r>
        <w:rPr>
          <w:b/>
          <w:szCs w:val="28"/>
          <w:lang w:val="en-US"/>
        </w:rPr>
        <w:t xml:space="preserve"> </w:t>
      </w:r>
      <w:r w:rsidR="00ED78A7" w:rsidRPr="003D0877">
        <w:rPr>
          <w:b/>
          <w:szCs w:val="28"/>
        </w:rPr>
        <w:t>ЦЕМЕНТИРОВАНИЕ</w:t>
      </w:r>
      <w:r w:rsidR="003D0877">
        <w:rPr>
          <w:b/>
          <w:szCs w:val="28"/>
        </w:rPr>
        <w:t xml:space="preserve"> </w:t>
      </w:r>
      <w:r w:rsidR="00ED78A7" w:rsidRPr="003D0877">
        <w:rPr>
          <w:b/>
          <w:szCs w:val="28"/>
        </w:rPr>
        <w:t>СКВАЖИНЫ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</w:p>
    <w:p w:rsidR="003D0877" w:rsidRDefault="00DA5ABE" w:rsidP="003D0877">
      <w:pPr>
        <w:pStyle w:val="21"/>
        <w:suppressAutoHyphens/>
        <w:spacing w:line="360" w:lineRule="auto"/>
        <w:ind w:firstLine="709"/>
        <w:jc w:val="both"/>
      </w:pPr>
      <w:r w:rsidRPr="003D0877">
        <w:t xml:space="preserve">Разобщение пластов при существующей технологии крепления скважин - завершающий и наиболее ответственный этап, от качества выполнения которого в значительной степени зависит успешное строительство скважины. Под разобщением пластов понимается комплекс процессов и операций, проводимых для закачки тампонажного раствора в затрубное пространство (т.е. в пространство за обсадной колонной) с целью создания там надежной изоляции в виде плотного материала, образующегося со временем в результате отвердения тампонажного раствора. Поскольку в качестве тампонажного наиболее широко применяется цементный раствор, то и для обозначения работ по разобщению используется термин </w:t>
      </w:r>
      <w:r w:rsidR="00064492">
        <w:t>"</w:t>
      </w:r>
      <w:r w:rsidRPr="003D0877">
        <w:t>цементирование</w:t>
      </w:r>
      <w:r w:rsidR="00064492">
        <w:t>"</w:t>
      </w:r>
      <w:r w:rsidRPr="003D0877">
        <w:t>.</w:t>
      </w:r>
    </w:p>
    <w:p w:rsidR="00DA5ABE" w:rsidRPr="003D0877" w:rsidRDefault="00DA5ABE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Цементный камень за обсадной колонной должен быть достаточно прочным и непроницаемым, иметь хорошее сцепление (адгезию) с поверхностью обсадных труб и со стенками ствола скважины. Высокие требования к цементному камню обусловливаются многообразием его функций: плотное заполнение пространства между обсадной колонной и стенками ствола скважины; изоляция и разобщение продуктивных нефтегазоносных горизонтов и проницаемых пластов; предупреждение распространения нефти или газа в затрубном пространстве под влиянием высокого пластового давления; заякоривание обсадной колонны в массиве горных пород; защита обсадной колонны от коррозионного воздействия пластовых вод и некоторая разгрузка от внешнего давления.</w:t>
      </w:r>
    </w:p>
    <w:p w:rsidR="003D0877" w:rsidRDefault="003D0877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="00DA5ABE" w:rsidRPr="003D0877">
        <w:rPr>
          <w:sz w:val="28"/>
        </w:rPr>
        <w:t>Следует отметить, что роль и значение цементного камня остаются неизменными на протяжении всего срока использования скважины, поэтому к нему предъявляются требования высокой устойчивости против воздействия отрицательных факторов.</w:t>
      </w:r>
    </w:p>
    <w:p w:rsidR="00DA5ABE" w:rsidRPr="003D0877" w:rsidRDefault="00DA5ABE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Существует несколько способов цементирования. Они различаются схемой подачи тампонажного раствора в затрубное пространство и особенностями используемых приспособлений. Возможны два варианта подачи тампонажного раствора в затрубное пространство:</w:t>
      </w:r>
    </w:p>
    <w:p w:rsidR="00DA5ABE" w:rsidRPr="003D0877" w:rsidRDefault="00DA5ABE" w:rsidP="003D0877">
      <w:pPr>
        <w:widowControl/>
        <w:numPr>
          <w:ilvl w:val="0"/>
          <w:numId w:val="9"/>
        </w:numPr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раствор, закачанный внутрь цементируемой обсадной колонны, проходит по ней до башмака и затем поступает в затрубное пространство, распространяясь снизу вверх (по аналогии с промывкой называется цементированием по прямой схеме);</w:t>
      </w:r>
    </w:p>
    <w:p w:rsidR="003D0877" w:rsidRDefault="00DA5ABE" w:rsidP="003D0877">
      <w:pPr>
        <w:widowControl/>
        <w:numPr>
          <w:ilvl w:val="0"/>
          <w:numId w:val="9"/>
        </w:numPr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тампонажный раствор с поверхности подают в затрубное пространство, по которому он перемещается вниз (цементирование по обратной схеме).</w:t>
      </w:r>
    </w:p>
    <w:p w:rsidR="00DA5ABE" w:rsidRPr="003D0877" w:rsidRDefault="00DA5ABE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В промышленных масштабах применяют способы цементирования по прямой схеме. Если через башмак обсадной колонны в затрубное пространство продавливают весь тампонажный раствор, способ называется одноступенчатым (одноцикловым) цементированием. Если обсадная колонна на разных уровнях оснащена дополнительными приспособлениями (заливочными муфтами), позволяющими подавать тампонажный раствор в затрубное пространство поинтервально на разной глубине, способ цементирования называется многоступенчатым (многоцикловым). Простейший и наиболее распространенный способ - цементирование в две ступени (двухступенчатое). Иногда возникает необходимость не допустить проникновения тампонажного раствора в нижнюю часть обсадной колонны, расположенную в интервале продуктивного пласта, тогда этот интервал в затрубном пространстве изолируется манжетой, установленной на обсадной колонне, и сам способ цементирования называется манжетным. Выделяются также способы цементирования потайных колонн и секций, поскольку тампонажный раствор в этом случае закачивают по бурильной колонне, на которой спускают секцию или потайную колонну.</w:t>
      </w:r>
    </w:p>
    <w:p w:rsidR="00DA5ABE" w:rsidRPr="003D0877" w:rsidRDefault="003D0877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="00DA5ABE" w:rsidRPr="003D0877">
        <w:rPr>
          <w:sz w:val="28"/>
        </w:rPr>
        <w:t>Расчеты</w:t>
      </w:r>
      <w:r>
        <w:rPr>
          <w:sz w:val="28"/>
        </w:rPr>
        <w:t xml:space="preserve"> </w:t>
      </w:r>
      <w:r w:rsidR="00DA5ABE" w:rsidRPr="003D0877">
        <w:rPr>
          <w:sz w:val="28"/>
        </w:rPr>
        <w:t>при</w:t>
      </w:r>
      <w:r>
        <w:rPr>
          <w:sz w:val="28"/>
        </w:rPr>
        <w:t xml:space="preserve"> </w:t>
      </w:r>
      <w:r w:rsidR="00DA5ABE" w:rsidRPr="003D0877">
        <w:rPr>
          <w:sz w:val="28"/>
        </w:rPr>
        <w:t>цементировании</w:t>
      </w:r>
      <w:r>
        <w:rPr>
          <w:sz w:val="28"/>
        </w:rPr>
        <w:t xml:space="preserve"> </w:t>
      </w:r>
      <w:r w:rsidR="00DA5ABE" w:rsidRPr="003D0877">
        <w:rPr>
          <w:sz w:val="28"/>
        </w:rPr>
        <w:t>скважины – важная</w:t>
      </w:r>
      <w:r>
        <w:rPr>
          <w:sz w:val="28"/>
        </w:rPr>
        <w:t xml:space="preserve"> </w:t>
      </w:r>
      <w:r w:rsidR="00DA5ABE" w:rsidRPr="003D0877">
        <w:rPr>
          <w:sz w:val="28"/>
        </w:rPr>
        <w:t>часть</w:t>
      </w:r>
      <w:r>
        <w:rPr>
          <w:sz w:val="28"/>
        </w:rPr>
        <w:t xml:space="preserve"> </w:t>
      </w:r>
      <w:r w:rsidR="00DA5ABE" w:rsidRPr="003D0877">
        <w:rPr>
          <w:sz w:val="28"/>
        </w:rPr>
        <w:t>проектирования</w:t>
      </w:r>
      <w:r>
        <w:rPr>
          <w:sz w:val="28"/>
        </w:rPr>
        <w:t xml:space="preserve"> </w:t>
      </w:r>
      <w:r w:rsidR="00DA5ABE" w:rsidRPr="003D0877">
        <w:rPr>
          <w:sz w:val="28"/>
        </w:rPr>
        <w:t>заключительного</w:t>
      </w:r>
      <w:r>
        <w:rPr>
          <w:sz w:val="28"/>
        </w:rPr>
        <w:t xml:space="preserve"> </w:t>
      </w:r>
      <w:r w:rsidR="00DA5ABE" w:rsidRPr="003D0877">
        <w:rPr>
          <w:sz w:val="28"/>
        </w:rPr>
        <w:t>этапа</w:t>
      </w:r>
      <w:r>
        <w:rPr>
          <w:sz w:val="28"/>
        </w:rPr>
        <w:t xml:space="preserve"> </w:t>
      </w:r>
      <w:r w:rsidR="00DA5ABE" w:rsidRPr="003D0877">
        <w:rPr>
          <w:sz w:val="28"/>
        </w:rPr>
        <w:t>строительства</w:t>
      </w:r>
      <w:r>
        <w:rPr>
          <w:sz w:val="28"/>
        </w:rPr>
        <w:t xml:space="preserve"> </w:t>
      </w:r>
      <w:r w:rsidR="00DA5ABE" w:rsidRPr="003D0877">
        <w:rPr>
          <w:sz w:val="28"/>
        </w:rPr>
        <w:t>скважины.</w:t>
      </w:r>
      <w:r>
        <w:rPr>
          <w:sz w:val="28"/>
        </w:rPr>
        <w:t xml:space="preserve"> </w:t>
      </w:r>
      <w:r w:rsidR="00DA5ABE" w:rsidRPr="003D0877">
        <w:rPr>
          <w:sz w:val="28"/>
        </w:rPr>
        <w:t>Применительно</w:t>
      </w:r>
      <w:r>
        <w:rPr>
          <w:sz w:val="28"/>
        </w:rPr>
        <w:t xml:space="preserve"> </w:t>
      </w:r>
      <w:r w:rsidR="00DA5ABE" w:rsidRPr="003D0877">
        <w:rPr>
          <w:sz w:val="28"/>
        </w:rPr>
        <w:t>к</w:t>
      </w:r>
      <w:r>
        <w:rPr>
          <w:sz w:val="28"/>
        </w:rPr>
        <w:t xml:space="preserve"> </w:t>
      </w:r>
      <w:r w:rsidR="00DA5ABE" w:rsidRPr="003D0877">
        <w:rPr>
          <w:sz w:val="28"/>
        </w:rPr>
        <w:t>конкретным</w:t>
      </w:r>
      <w:r>
        <w:rPr>
          <w:sz w:val="28"/>
        </w:rPr>
        <w:t xml:space="preserve"> </w:t>
      </w:r>
      <w:r w:rsidR="00DA5ABE" w:rsidRPr="003D0877">
        <w:rPr>
          <w:sz w:val="28"/>
        </w:rPr>
        <w:t>местным</w:t>
      </w:r>
      <w:r>
        <w:rPr>
          <w:sz w:val="28"/>
        </w:rPr>
        <w:t xml:space="preserve"> </w:t>
      </w:r>
      <w:r w:rsidR="00DA5ABE" w:rsidRPr="003D0877">
        <w:rPr>
          <w:sz w:val="28"/>
        </w:rPr>
        <w:t>условиям</w:t>
      </w:r>
      <w:r>
        <w:rPr>
          <w:sz w:val="28"/>
        </w:rPr>
        <w:t xml:space="preserve"> </w:t>
      </w:r>
      <w:r w:rsidR="00DA5ABE" w:rsidRPr="003D0877">
        <w:rPr>
          <w:sz w:val="28"/>
        </w:rPr>
        <w:t>проводится</w:t>
      </w:r>
      <w:r>
        <w:rPr>
          <w:sz w:val="28"/>
        </w:rPr>
        <w:t xml:space="preserve"> </w:t>
      </w:r>
      <w:r w:rsidR="00DA5ABE" w:rsidRPr="003D0877">
        <w:rPr>
          <w:sz w:val="28"/>
        </w:rPr>
        <w:t>метод</w:t>
      </w:r>
      <w:r>
        <w:rPr>
          <w:sz w:val="28"/>
        </w:rPr>
        <w:t xml:space="preserve"> </w:t>
      </w:r>
      <w:r w:rsidR="00DA5ABE" w:rsidRPr="003D0877">
        <w:rPr>
          <w:sz w:val="28"/>
        </w:rPr>
        <w:t>сплошного</w:t>
      </w:r>
      <w:r>
        <w:rPr>
          <w:sz w:val="28"/>
        </w:rPr>
        <w:t xml:space="preserve"> </w:t>
      </w:r>
      <w:r w:rsidR="00DA5ABE" w:rsidRPr="003D0877">
        <w:rPr>
          <w:sz w:val="28"/>
        </w:rPr>
        <w:t>одноступенчатого</w:t>
      </w:r>
      <w:r>
        <w:rPr>
          <w:sz w:val="28"/>
        </w:rPr>
        <w:t xml:space="preserve"> </w:t>
      </w:r>
      <w:r w:rsidR="00DA5ABE" w:rsidRPr="003D0877">
        <w:rPr>
          <w:sz w:val="28"/>
        </w:rPr>
        <w:t>цементирования</w:t>
      </w:r>
      <w:r>
        <w:rPr>
          <w:sz w:val="28"/>
        </w:rPr>
        <w:t xml:space="preserve"> </w:t>
      </w:r>
      <w:r w:rsidR="00DA5ABE" w:rsidRPr="003D0877">
        <w:rPr>
          <w:sz w:val="28"/>
        </w:rPr>
        <w:t>обсадной</w:t>
      </w:r>
      <w:r>
        <w:rPr>
          <w:sz w:val="28"/>
        </w:rPr>
        <w:t xml:space="preserve"> </w:t>
      </w:r>
      <w:r w:rsidR="00DA5ABE" w:rsidRPr="003D0877">
        <w:rPr>
          <w:sz w:val="28"/>
        </w:rPr>
        <w:t>колонны.</w:t>
      </w:r>
      <w:r>
        <w:rPr>
          <w:sz w:val="28"/>
        </w:rPr>
        <w:t xml:space="preserve"> </w:t>
      </w:r>
      <w:r w:rsidR="00DA5ABE" w:rsidRPr="003D0877">
        <w:rPr>
          <w:sz w:val="28"/>
        </w:rPr>
        <w:t>Расчет</w:t>
      </w:r>
      <w:r>
        <w:rPr>
          <w:sz w:val="28"/>
        </w:rPr>
        <w:t xml:space="preserve"> </w:t>
      </w:r>
      <w:r w:rsidR="00DA5ABE" w:rsidRPr="003D0877">
        <w:rPr>
          <w:sz w:val="28"/>
        </w:rPr>
        <w:t>этого</w:t>
      </w:r>
      <w:r>
        <w:rPr>
          <w:sz w:val="28"/>
        </w:rPr>
        <w:t xml:space="preserve"> </w:t>
      </w:r>
      <w:r w:rsidR="00DA5ABE" w:rsidRPr="003D0877">
        <w:rPr>
          <w:sz w:val="28"/>
        </w:rPr>
        <w:t>цементирования</w:t>
      </w:r>
      <w:r>
        <w:rPr>
          <w:sz w:val="28"/>
        </w:rPr>
        <w:t xml:space="preserve"> </w:t>
      </w:r>
      <w:r w:rsidR="00DA5ABE" w:rsidRPr="003D0877">
        <w:rPr>
          <w:sz w:val="28"/>
        </w:rPr>
        <w:t>включает:</w:t>
      </w:r>
    </w:p>
    <w:p w:rsidR="00DA5ABE" w:rsidRPr="003D0877" w:rsidRDefault="00DA5ABE" w:rsidP="003D0877">
      <w:pPr>
        <w:widowControl/>
        <w:numPr>
          <w:ilvl w:val="0"/>
          <w:numId w:val="13"/>
        </w:numPr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определение</w:t>
      </w:r>
      <w:r w:rsidR="003D0877">
        <w:rPr>
          <w:sz w:val="28"/>
        </w:rPr>
        <w:t xml:space="preserve"> </w:t>
      </w:r>
      <w:r w:rsidRPr="003D0877">
        <w:rPr>
          <w:sz w:val="28"/>
        </w:rPr>
        <w:t>объема</w:t>
      </w:r>
      <w:r w:rsidR="003D0877">
        <w:rPr>
          <w:sz w:val="28"/>
        </w:rPr>
        <w:t xml:space="preserve"> </w:t>
      </w:r>
      <w:r w:rsidRPr="003D0877">
        <w:rPr>
          <w:sz w:val="28"/>
        </w:rPr>
        <w:t>цементного</w:t>
      </w:r>
      <w:r w:rsidR="003D0877">
        <w:rPr>
          <w:sz w:val="28"/>
        </w:rPr>
        <w:t xml:space="preserve"> </w:t>
      </w:r>
      <w:r w:rsidRPr="003D0877">
        <w:rPr>
          <w:sz w:val="28"/>
        </w:rPr>
        <w:t>раствора;</w:t>
      </w:r>
    </w:p>
    <w:p w:rsidR="00DA5ABE" w:rsidRPr="003D0877" w:rsidRDefault="00DA5ABE" w:rsidP="003D0877">
      <w:pPr>
        <w:widowControl/>
        <w:numPr>
          <w:ilvl w:val="0"/>
          <w:numId w:val="13"/>
        </w:numPr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установление</w:t>
      </w:r>
      <w:r w:rsidR="003D0877">
        <w:rPr>
          <w:sz w:val="28"/>
        </w:rPr>
        <w:t xml:space="preserve"> </w:t>
      </w:r>
      <w:r w:rsidRPr="003D0877">
        <w:rPr>
          <w:sz w:val="28"/>
        </w:rPr>
        <w:t>количества</w:t>
      </w:r>
      <w:r w:rsidR="003D0877">
        <w:rPr>
          <w:sz w:val="28"/>
        </w:rPr>
        <w:t xml:space="preserve"> </w:t>
      </w:r>
      <w:r w:rsidRPr="003D0877">
        <w:rPr>
          <w:sz w:val="28"/>
        </w:rPr>
        <w:t>сухого</w:t>
      </w:r>
      <w:r w:rsidR="003D0877">
        <w:rPr>
          <w:sz w:val="28"/>
        </w:rPr>
        <w:t xml:space="preserve"> </w:t>
      </w:r>
      <w:r w:rsidRPr="003D0877">
        <w:rPr>
          <w:sz w:val="28"/>
        </w:rPr>
        <w:t>цемента</w:t>
      </w:r>
      <w:r w:rsidR="003D0877">
        <w:rPr>
          <w:sz w:val="28"/>
        </w:rPr>
        <w:t xml:space="preserve"> </w:t>
      </w:r>
      <w:r w:rsidRPr="003D0877">
        <w:rPr>
          <w:sz w:val="28"/>
        </w:rPr>
        <w:t>(или</w:t>
      </w:r>
      <w:r w:rsidR="003D0877">
        <w:rPr>
          <w:sz w:val="28"/>
        </w:rPr>
        <w:t xml:space="preserve"> </w:t>
      </w:r>
      <w:r w:rsidRPr="003D0877">
        <w:rPr>
          <w:sz w:val="28"/>
        </w:rPr>
        <w:t>смеси</w:t>
      </w:r>
      <w:r w:rsidR="003D0877">
        <w:rPr>
          <w:sz w:val="28"/>
        </w:rPr>
        <w:t xml:space="preserve"> </w:t>
      </w:r>
      <w:r w:rsidRPr="003D0877">
        <w:rPr>
          <w:sz w:val="28"/>
        </w:rPr>
        <w:t>цемента</w:t>
      </w:r>
      <w:r w:rsidR="003D0877">
        <w:rPr>
          <w:sz w:val="28"/>
        </w:rPr>
        <w:t xml:space="preserve"> </w:t>
      </w:r>
      <w:r w:rsidRPr="003D0877">
        <w:rPr>
          <w:sz w:val="28"/>
        </w:rPr>
        <w:t>с</w:t>
      </w:r>
      <w:r w:rsidR="003D0877">
        <w:rPr>
          <w:sz w:val="28"/>
        </w:rPr>
        <w:t xml:space="preserve"> </w:t>
      </w:r>
      <w:r w:rsidRPr="003D0877">
        <w:rPr>
          <w:sz w:val="28"/>
        </w:rPr>
        <w:t>наполнителями),</w:t>
      </w:r>
      <w:r w:rsidR="003D0877">
        <w:rPr>
          <w:sz w:val="28"/>
        </w:rPr>
        <w:t xml:space="preserve"> </w:t>
      </w:r>
      <w:r w:rsidRPr="003D0877">
        <w:rPr>
          <w:sz w:val="28"/>
        </w:rPr>
        <w:t>выбор</w:t>
      </w:r>
      <w:r w:rsidR="003D0877">
        <w:rPr>
          <w:sz w:val="28"/>
        </w:rPr>
        <w:t xml:space="preserve"> </w:t>
      </w:r>
      <w:r w:rsidRPr="003D0877">
        <w:rPr>
          <w:sz w:val="28"/>
        </w:rPr>
        <w:t>типа</w:t>
      </w:r>
      <w:r w:rsidR="003D0877">
        <w:rPr>
          <w:sz w:val="28"/>
        </w:rPr>
        <w:t xml:space="preserve"> </w:t>
      </w:r>
      <w:r w:rsidRPr="003D0877">
        <w:rPr>
          <w:sz w:val="28"/>
        </w:rPr>
        <w:t>цемента;</w:t>
      </w:r>
    </w:p>
    <w:p w:rsidR="00DA5ABE" w:rsidRPr="003D0877" w:rsidRDefault="00DA5ABE" w:rsidP="003D0877">
      <w:pPr>
        <w:widowControl/>
        <w:numPr>
          <w:ilvl w:val="0"/>
          <w:numId w:val="13"/>
        </w:numPr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определение</w:t>
      </w:r>
      <w:r w:rsidR="003D0877">
        <w:rPr>
          <w:sz w:val="28"/>
        </w:rPr>
        <w:t xml:space="preserve"> </w:t>
      </w:r>
      <w:r w:rsidRPr="003D0877">
        <w:rPr>
          <w:sz w:val="28"/>
        </w:rPr>
        <w:t>необходимого</w:t>
      </w:r>
      <w:r w:rsidR="003D0877">
        <w:rPr>
          <w:sz w:val="28"/>
        </w:rPr>
        <w:t xml:space="preserve"> </w:t>
      </w:r>
      <w:r w:rsidRPr="003D0877">
        <w:rPr>
          <w:sz w:val="28"/>
        </w:rPr>
        <w:t>количества</w:t>
      </w:r>
      <w:r w:rsidR="003D0877">
        <w:rPr>
          <w:sz w:val="28"/>
        </w:rPr>
        <w:t xml:space="preserve"> </w:t>
      </w:r>
      <w:r w:rsidRPr="003D0877">
        <w:rPr>
          <w:sz w:val="28"/>
        </w:rPr>
        <w:t>воды</w:t>
      </w:r>
      <w:r w:rsidR="003D0877">
        <w:rPr>
          <w:sz w:val="28"/>
        </w:rPr>
        <w:t xml:space="preserve"> </w:t>
      </w:r>
      <w:r w:rsidRPr="003D0877">
        <w:rPr>
          <w:sz w:val="28"/>
        </w:rPr>
        <w:t>и</w:t>
      </w:r>
      <w:r w:rsidR="003D0877">
        <w:rPr>
          <w:sz w:val="28"/>
        </w:rPr>
        <w:t xml:space="preserve"> </w:t>
      </w:r>
      <w:r w:rsidRPr="003D0877">
        <w:rPr>
          <w:sz w:val="28"/>
        </w:rPr>
        <w:t>реагентов</w:t>
      </w:r>
      <w:r w:rsidR="003D0877">
        <w:rPr>
          <w:sz w:val="28"/>
        </w:rPr>
        <w:t xml:space="preserve"> </w:t>
      </w:r>
      <w:r w:rsidRPr="003D0877">
        <w:rPr>
          <w:sz w:val="28"/>
        </w:rPr>
        <w:t>для</w:t>
      </w:r>
      <w:r w:rsidR="003D0877">
        <w:rPr>
          <w:sz w:val="28"/>
        </w:rPr>
        <w:t xml:space="preserve"> </w:t>
      </w:r>
      <w:r w:rsidRPr="003D0877">
        <w:rPr>
          <w:sz w:val="28"/>
        </w:rPr>
        <w:t>затворения,</w:t>
      </w:r>
      <w:r w:rsidR="003D0877">
        <w:rPr>
          <w:sz w:val="28"/>
        </w:rPr>
        <w:t xml:space="preserve"> </w:t>
      </w:r>
      <w:r w:rsidRPr="003D0877">
        <w:rPr>
          <w:sz w:val="28"/>
        </w:rPr>
        <w:t>определение</w:t>
      </w:r>
      <w:r w:rsidR="003D0877">
        <w:rPr>
          <w:sz w:val="28"/>
        </w:rPr>
        <w:t xml:space="preserve"> </w:t>
      </w:r>
      <w:r w:rsidRPr="003D0877">
        <w:rPr>
          <w:sz w:val="28"/>
        </w:rPr>
        <w:t>объема</w:t>
      </w:r>
      <w:r w:rsidR="003D0877">
        <w:rPr>
          <w:sz w:val="28"/>
        </w:rPr>
        <w:t xml:space="preserve"> </w:t>
      </w:r>
      <w:r w:rsidRPr="003D0877">
        <w:rPr>
          <w:sz w:val="28"/>
        </w:rPr>
        <w:t>продавочной</w:t>
      </w:r>
      <w:r w:rsidR="003D0877">
        <w:rPr>
          <w:sz w:val="28"/>
        </w:rPr>
        <w:t xml:space="preserve"> </w:t>
      </w:r>
      <w:r w:rsidRPr="003D0877">
        <w:rPr>
          <w:sz w:val="28"/>
        </w:rPr>
        <w:t>жидкости;</w:t>
      </w:r>
    </w:p>
    <w:p w:rsidR="00DA5ABE" w:rsidRPr="003D0877" w:rsidRDefault="00DA5ABE" w:rsidP="003D0877">
      <w:pPr>
        <w:widowControl/>
        <w:numPr>
          <w:ilvl w:val="0"/>
          <w:numId w:val="13"/>
        </w:numPr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установление</w:t>
      </w:r>
      <w:r w:rsidR="003D0877">
        <w:rPr>
          <w:sz w:val="28"/>
        </w:rPr>
        <w:t xml:space="preserve"> </w:t>
      </w:r>
      <w:r w:rsidRPr="003D0877">
        <w:rPr>
          <w:sz w:val="28"/>
        </w:rPr>
        <w:t>допустимого</w:t>
      </w:r>
      <w:r w:rsidR="003D0877">
        <w:rPr>
          <w:sz w:val="28"/>
        </w:rPr>
        <w:t xml:space="preserve"> </w:t>
      </w:r>
      <w:r w:rsidRPr="003D0877">
        <w:rPr>
          <w:sz w:val="28"/>
        </w:rPr>
        <w:t>времени</w:t>
      </w:r>
      <w:r w:rsidR="003D0877">
        <w:rPr>
          <w:sz w:val="28"/>
        </w:rPr>
        <w:t xml:space="preserve"> </w:t>
      </w:r>
      <w:r w:rsidRPr="003D0877">
        <w:rPr>
          <w:sz w:val="28"/>
        </w:rPr>
        <w:t>цементирования</w:t>
      </w:r>
      <w:r w:rsidR="003D0877">
        <w:rPr>
          <w:sz w:val="28"/>
        </w:rPr>
        <w:t xml:space="preserve"> </w:t>
      </w:r>
      <w:r w:rsidRPr="003D0877">
        <w:rPr>
          <w:sz w:val="28"/>
        </w:rPr>
        <w:t>скважины;</w:t>
      </w:r>
    </w:p>
    <w:p w:rsidR="00DA5ABE" w:rsidRPr="003D0877" w:rsidRDefault="00DA5ABE" w:rsidP="003D0877">
      <w:pPr>
        <w:widowControl/>
        <w:numPr>
          <w:ilvl w:val="0"/>
          <w:numId w:val="13"/>
        </w:numPr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определение</w:t>
      </w:r>
      <w:r w:rsidR="003D0877">
        <w:rPr>
          <w:sz w:val="28"/>
        </w:rPr>
        <w:t xml:space="preserve"> </w:t>
      </w:r>
      <w:r w:rsidRPr="003D0877">
        <w:rPr>
          <w:sz w:val="28"/>
        </w:rPr>
        <w:t>числа</w:t>
      </w:r>
      <w:r w:rsidR="003D0877">
        <w:rPr>
          <w:sz w:val="28"/>
        </w:rPr>
        <w:t xml:space="preserve"> </w:t>
      </w:r>
      <w:r w:rsidRPr="003D0877">
        <w:rPr>
          <w:sz w:val="28"/>
        </w:rPr>
        <w:t>агрегатов</w:t>
      </w:r>
      <w:r w:rsidR="003D0877">
        <w:rPr>
          <w:sz w:val="28"/>
        </w:rPr>
        <w:t xml:space="preserve"> </w:t>
      </w:r>
      <w:r w:rsidRPr="003D0877">
        <w:rPr>
          <w:sz w:val="28"/>
        </w:rPr>
        <w:t>и</w:t>
      </w:r>
      <w:r w:rsidR="003D0877">
        <w:rPr>
          <w:sz w:val="28"/>
        </w:rPr>
        <w:t xml:space="preserve"> </w:t>
      </w:r>
      <w:r w:rsidRPr="003D0877">
        <w:rPr>
          <w:sz w:val="28"/>
        </w:rPr>
        <w:t>цементно-смесительных</w:t>
      </w:r>
      <w:r w:rsidR="003D0877">
        <w:rPr>
          <w:sz w:val="28"/>
        </w:rPr>
        <w:t xml:space="preserve"> </w:t>
      </w:r>
      <w:r w:rsidRPr="003D0877">
        <w:rPr>
          <w:sz w:val="28"/>
        </w:rPr>
        <w:t>машин;</w:t>
      </w:r>
    </w:p>
    <w:p w:rsidR="00DA5ABE" w:rsidRPr="003D0877" w:rsidRDefault="00DA5ABE" w:rsidP="003D0877">
      <w:pPr>
        <w:widowControl/>
        <w:numPr>
          <w:ilvl w:val="0"/>
          <w:numId w:val="13"/>
        </w:numPr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определение</w:t>
      </w:r>
      <w:r w:rsidR="003D0877">
        <w:rPr>
          <w:sz w:val="28"/>
        </w:rPr>
        <w:t xml:space="preserve"> </w:t>
      </w:r>
      <w:r w:rsidRPr="003D0877">
        <w:rPr>
          <w:sz w:val="28"/>
        </w:rPr>
        <w:t>возможного</w:t>
      </w:r>
      <w:r w:rsidR="003D0877">
        <w:rPr>
          <w:sz w:val="28"/>
        </w:rPr>
        <w:t xml:space="preserve"> </w:t>
      </w:r>
      <w:r w:rsidRPr="003D0877">
        <w:rPr>
          <w:sz w:val="28"/>
        </w:rPr>
        <w:t>максимального</w:t>
      </w:r>
      <w:r w:rsidR="003D0877">
        <w:rPr>
          <w:sz w:val="28"/>
        </w:rPr>
        <w:t xml:space="preserve"> </w:t>
      </w:r>
      <w:r w:rsidRPr="003D0877">
        <w:rPr>
          <w:sz w:val="28"/>
        </w:rPr>
        <w:t>давления</w:t>
      </w:r>
      <w:r w:rsidR="003D0877">
        <w:rPr>
          <w:sz w:val="28"/>
        </w:rPr>
        <w:t xml:space="preserve"> </w:t>
      </w:r>
      <w:r w:rsidRPr="003D0877">
        <w:rPr>
          <w:sz w:val="28"/>
        </w:rPr>
        <w:t>в</w:t>
      </w:r>
      <w:r w:rsidR="003D0877">
        <w:rPr>
          <w:sz w:val="28"/>
        </w:rPr>
        <w:t xml:space="preserve"> </w:t>
      </w:r>
      <w:r w:rsidRPr="003D0877">
        <w:rPr>
          <w:sz w:val="28"/>
        </w:rPr>
        <w:t>конце</w:t>
      </w:r>
      <w:r w:rsidR="003D0877">
        <w:rPr>
          <w:sz w:val="28"/>
        </w:rPr>
        <w:t xml:space="preserve"> </w:t>
      </w:r>
      <w:r w:rsidRPr="003D0877">
        <w:rPr>
          <w:sz w:val="28"/>
        </w:rPr>
        <w:t>процесса</w:t>
      </w:r>
      <w:r w:rsidR="003D0877">
        <w:rPr>
          <w:sz w:val="28"/>
        </w:rPr>
        <w:t xml:space="preserve"> </w:t>
      </w:r>
      <w:r w:rsidRPr="003D0877">
        <w:rPr>
          <w:sz w:val="28"/>
        </w:rPr>
        <w:t>цементирования.</w:t>
      </w:r>
    </w:p>
    <w:p w:rsidR="00DA5ABE" w:rsidRPr="003D0877" w:rsidRDefault="00DA5ABE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</w:rPr>
      </w:pPr>
      <w:r w:rsidRPr="003D0877">
        <w:rPr>
          <w:sz w:val="28"/>
        </w:rPr>
        <w:t>Объем</w:t>
      </w:r>
      <w:r w:rsidR="003D0877">
        <w:rPr>
          <w:sz w:val="28"/>
        </w:rPr>
        <w:t xml:space="preserve"> </w:t>
      </w:r>
      <w:r w:rsidRPr="003D0877">
        <w:rPr>
          <w:sz w:val="28"/>
        </w:rPr>
        <w:t>скважины</w:t>
      </w:r>
      <w:r w:rsidR="003D0877">
        <w:rPr>
          <w:sz w:val="28"/>
        </w:rPr>
        <w:t xml:space="preserve"> </w:t>
      </w:r>
      <w:r w:rsidRPr="003D0877">
        <w:rPr>
          <w:sz w:val="28"/>
        </w:rPr>
        <w:t>соответствует</w:t>
      </w:r>
      <w:r w:rsidR="003D0877">
        <w:rPr>
          <w:sz w:val="28"/>
        </w:rPr>
        <w:t xml:space="preserve"> </w:t>
      </w:r>
      <w:r w:rsidRPr="003D0877">
        <w:rPr>
          <w:sz w:val="28"/>
        </w:rPr>
        <w:t>объему</w:t>
      </w:r>
      <w:r w:rsidR="003D0877">
        <w:rPr>
          <w:sz w:val="28"/>
        </w:rPr>
        <w:t xml:space="preserve"> </w:t>
      </w:r>
      <w:r w:rsidRPr="003D0877">
        <w:rPr>
          <w:sz w:val="28"/>
        </w:rPr>
        <w:t>цементного</w:t>
      </w:r>
      <w:r w:rsidR="003D0877">
        <w:rPr>
          <w:sz w:val="28"/>
        </w:rPr>
        <w:t xml:space="preserve"> </w:t>
      </w:r>
      <w:r w:rsidRPr="003D0877">
        <w:rPr>
          <w:sz w:val="28"/>
        </w:rPr>
        <w:t>раствора</w:t>
      </w:r>
      <w:r w:rsidR="00FC3E1A" w:rsidRPr="003D0877">
        <w:rPr>
          <w:sz w:val="28"/>
        </w:rPr>
        <w:t>[5]</w:t>
      </w:r>
      <w:r w:rsidRPr="003D0877">
        <w:rPr>
          <w:sz w:val="28"/>
        </w:rPr>
        <w:t>:</w:t>
      </w:r>
    </w:p>
    <w:p w:rsidR="003D0877" w:rsidRDefault="003D0877" w:rsidP="003D0877">
      <w:pPr>
        <w:widowControl/>
        <w:suppressAutoHyphens/>
        <w:autoSpaceDE w:val="0"/>
        <w:autoSpaceDN w:val="0"/>
        <w:adjustRightInd w:val="0"/>
        <w:spacing w:line="360" w:lineRule="auto"/>
        <w:ind w:left="0" w:firstLine="709"/>
        <w:rPr>
          <w:sz w:val="28"/>
        </w:rPr>
      </w:pPr>
    </w:p>
    <w:p w:rsidR="00ED78A7" w:rsidRDefault="00C96A44" w:rsidP="003D0877">
      <w:pPr>
        <w:pStyle w:val="a3"/>
        <w:suppressAutoHyphens/>
        <w:spacing w:line="360" w:lineRule="auto"/>
        <w:ind w:firstLine="709"/>
        <w:jc w:val="both"/>
        <w:rPr>
          <w:lang w:val="en-US"/>
        </w:rPr>
      </w:pPr>
      <w:r>
        <w:pict>
          <v:shape id="_x0000_i1037" type="#_x0000_t75" style="width:112.5pt;height:47.25pt">
            <v:imagedata r:id="rId19" o:title=""/>
          </v:shape>
        </w:pict>
      </w:r>
    </w:p>
    <w:p w:rsidR="001977C1" w:rsidRPr="001977C1" w:rsidRDefault="001977C1" w:rsidP="003D0877">
      <w:pPr>
        <w:pStyle w:val="a3"/>
        <w:suppressAutoHyphens/>
        <w:spacing w:line="360" w:lineRule="auto"/>
        <w:ind w:firstLine="709"/>
        <w:jc w:val="both"/>
        <w:rPr>
          <w:szCs w:val="28"/>
          <w:lang w:val="en-US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где k – коэффициент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кавернозности;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H – высота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подъема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цементного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раствора;</w:t>
      </w:r>
    </w:p>
    <w:p w:rsidR="00ED78A7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D – диаметр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скважины;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d – диаметр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обсадной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колонны.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Коэффициент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кавернозности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составляет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1,10 – 1,12.</w:t>
      </w:r>
    </w:p>
    <w:p w:rsidR="005468D0" w:rsidRPr="003D0877" w:rsidRDefault="00302B42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Кондуктор</w:t>
      </w:r>
      <w:r w:rsidR="002B5375" w:rsidRPr="003D0877">
        <w:rPr>
          <w:szCs w:val="28"/>
        </w:rPr>
        <w:t xml:space="preserve"> Ø 324мм</w:t>
      </w:r>
      <w:r w:rsidRPr="003D0877">
        <w:rPr>
          <w:color w:val="FF0000"/>
          <w:szCs w:val="28"/>
        </w:rPr>
        <w:t>:</w:t>
      </w:r>
      <w:r w:rsidR="003D0877">
        <w:rPr>
          <w:szCs w:val="28"/>
        </w:rPr>
        <w:t xml:space="preserve"> </w:t>
      </w:r>
      <w:r w:rsidR="005468D0" w:rsidRPr="003D0877">
        <w:rPr>
          <w:szCs w:val="28"/>
        </w:rPr>
        <w:t>V</w:t>
      </w:r>
      <w:r w:rsidR="005468D0" w:rsidRPr="003D0877">
        <w:rPr>
          <w:szCs w:val="18"/>
        </w:rPr>
        <w:t>цр1</w:t>
      </w:r>
      <w:r w:rsidR="005468D0" w:rsidRPr="003D0877">
        <w:rPr>
          <w:szCs w:val="28"/>
        </w:rPr>
        <w:t xml:space="preserve"> = (3,14/4)(1,1·</w:t>
      </w:r>
      <w:r w:rsidR="00BA3E86" w:rsidRPr="003D0877">
        <w:rPr>
          <w:szCs w:val="28"/>
        </w:rPr>
        <w:t>0,</w:t>
      </w:r>
      <w:r w:rsidR="005468D0" w:rsidRPr="003D0877">
        <w:rPr>
          <w:szCs w:val="28"/>
        </w:rPr>
        <w:t>394</w:t>
      </w:r>
      <w:r w:rsidR="000527CA" w:rsidRPr="003D0877">
        <w:rPr>
          <w:szCs w:val="28"/>
        </w:rPr>
        <w:t>²</w:t>
      </w:r>
      <w:r w:rsidR="005468D0" w:rsidRPr="003D0877">
        <w:rPr>
          <w:szCs w:val="28"/>
        </w:rPr>
        <w:t xml:space="preserve"> – </w:t>
      </w:r>
      <w:r w:rsidR="00BA3E86" w:rsidRPr="003D0877">
        <w:rPr>
          <w:szCs w:val="28"/>
        </w:rPr>
        <w:t>0,</w:t>
      </w:r>
      <w:r w:rsidR="005468D0" w:rsidRPr="003D0877">
        <w:rPr>
          <w:szCs w:val="28"/>
        </w:rPr>
        <w:t>324</w:t>
      </w:r>
      <w:r w:rsidR="000527CA" w:rsidRPr="003D0877">
        <w:rPr>
          <w:szCs w:val="28"/>
        </w:rPr>
        <w:t>²</w:t>
      </w:r>
      <w:r w:rsidR="005468D0" w:rsidRPr="003D0877">
        <w:rPr>
          <w:szCs w:val="28"/>
        </w:rPr>
        <w:t xml:space="preserve">)1020 = </w:t>
      </w:r>
      <w:r w:rsidR="00AD4B90" w:rsidRPr="003D0877">
        <w:rPr>
          <w:szCs w:val="28"/>
        </w:rPr>
        <w:t>52,6м³</w:t>
      </w:r>
    </w:p>
    <w:p w:rsidR="00BA3E86" w:rsidRPr="003D0877" w:rsidRDefault="00302B42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Пром. колонна</w:t>
      </w:r>
      <w:r w:rsidR="00BC0D90" w:rsidRPr="003D0877">
        <w:rPr>
          <w:szCs w:val="28"/>
        </w:rPr>
        <w:t xml:space="preserve"> Ø 245мм</w:t>
      </w:r>
      <w:r w:rsidRPr="003D0877">
        <w:rPr>
          <w:szCs w:val="28"/>
        </w:rPr>
        <w:t>:</w:t>
      </w:r>
      <w:r w:rsidR="003D0877">
        <w:rPr>
          <w:szCs w:val="28"/>
        </w:rPr>
        <w:t xml:space="preserve"> </w:t>
      </w:r>
      <w:r w:rsidR="005468D0" w:rsidRPr="003D0877">
        <w:rPr>
          <w:szCs w:val="28"/>
        </w:rPr>
        <w:t>V</w:t>
      </w:r>
      <w:r w:rsidR="005468D0" w:rsidRPr="003D0877">
        <w:rPr>
          <w:szCs w:val="18"/>
        </w:rPr>
        <w:t>цр2</w:t>
      </w:r>
      <w:r w:rsidR="005468D0" w:rsidRPr="003D0877">
        <w:rPr>
          <w:szCs w:val="28"/>
        </w:rPr>
        <w:t xml:space="preserve"> = (3,14/4)(1,1·</w:t>
      </w:r>
      <w:r w:rsidR="00BA3E86" w:rsidRPr="003D0877">
        <w:rPr>
          <w:szCs w:val="28"/>
        </w:rPr>
        <w:t>0,2903</w:t>
      </w:r>
      <w:r w:rsidR="000527CA" w:rsidRPr="003D0877">
        <w:rPr>
          <w:szCs w:val="28"/>
        </w:rPr>
        <w:t>²</w:t>
      </w:r>
      <w:r w:rsidR="00BA3E86" w:rsidRPr="003D0877">
        <w:rPr>
          <w:szCs w:val="28"/>
        </w:rPr>
        <w:t xml:space="preserve"> – 0,245</w:t>
      </w:r>
      <w:r w:rsidR="000527CA" w:rsidRPr="003D0877">
        <w:rPr>
          <w:szCs w:val="28"/>
        </w:rPr>
        <w:t>²</w:t>
      </w:r>
      <w:r w:rsidR="00BA3E86" w:rsidRPr="003D0877">
        <w:rPr>
          <w:szCs w:val="28"/>
        </w:rPr>
        <w:t xml:space="preserve">)2450 = </w:t>
      </w:r>
      <w:r w:rsidR="00AD4B90" w:rsidRPr="003D0877">
        <w:rPr>
          <w:szCs w:val="28"/>
        </w:rPr>
        <w:t>63м³</w:t>
      </w:r>
    </w:p>
    <w:p w:rsidR="005468D0" w:rsidRPr="003D0877" w:rsidRDefault="00302B42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Экс. колонна</w:t>
      </w:r>
      <w:r w:rsidR="00BC0D90" w:rsidRPr="003D0877">
        <w:rPr>
          <w:szCs w:val="28"/>
        </w:rPr>
        <w:t xml:space="preserve"> Ø 140мм</w:t>
      </w:r>
      <w:r w:rsidRPr="003D0877">
        <w:rPr>
          <w:szCs w:val="28"/>
        </w:rPr>
        <w:t>:</w:t>
      </w:r>
      <w:r w:rsidR="003D0877">
        <w:rPr>
          <w:szCs w:val="28"/>
        </w:rPr>
        <w:t xml:space="preserve"> </w:t>
      </w:r>
      <w:r w:rsidR="005468D0" w:rsidRPr="003D0877">
        <w:rPr>
          <w:szCs w:val="28"/>
        </w:rPr>
        <w:t>V</w:t>
      </w:r>
      <w:r w:rsidR="00BA3E86" w:rsidRPr="003D0877">
        <w:rPr>
          <w:szCs w:val="18"/>
        </w:rPr>
        <w:t>цр3</w:t>
      </w:r>
      <w:r w:rsidR="00BA3E86" w:rsidRPr="003D0877">
        <w:rPr>
          <w:szCs w:val="28"/>
        </w:rPr>
        <w:t xml:space="preserve"> = (3,14/4)(1,1·0,1905</w:t>
      </w:r>
      <w:r w:rsidR="000527CA" w:rsidRPr="003D0877">
        <w:rPr>
          <w:szCs w:val="28"/>
        </w:rPr>
        <w:t>²</w:t>
      </w:r>
      <w:r w:rsidR="00BA3E86" w:rsidRPr="003D0877">
        <w:rPr>
          <w:szCs w:val="28"/>
        </w:rPr>
        <w:t xml:space="preserve"> – 0,140</w:t>
      </w:r>
      <w:r w:rsidR="000527CA" w:rsidRPr="003D0877">
        <w:rPr>
          <w:szCs w:val="28"/>
        </w:rPr>
        <w:t>²</w:t>
      </w:r>
      <w:r w:rsidR="00BA3E86" w:rsidRPr="003D0877">
        <w:rPr>
          <w:szCs w:val="28"/>
        </w:rPr>
        <w:t>)</w:t>
      </w:r>
      <w:r w:rsidR="00E2435B" w:rsidRPr="003D0877">
        <w:rPr>
          <w:szCs w:val="28"/>
        </w:rPr>
        <w:t>1175</w:t>
      </w:r>
      <w:r w:rsidR="00BA3E86" w:rsidRPr="003D0877">
        <w:rPr>
          <w:szCs w:val="28"/>
        </w:rPr>
        <w:t xml:space="preserve"> = </w:t>
      </w:r>
      <w:r w:rsidR="00E2435B" w:rsidRPr="003D0877">
        <w:rPr>
          <w:szCs w:val="28"/>
        </w:rPr>
        <w:t>23</w:t>
      </w:r>
      <w:r w:rsidR="00AD4B90" w:rsidRPr="003D0877">
        <w:rPr>
          <w:szCs w:val="28"/>
        </w:rPr>
        <w:t>,5м³</w:t>
      </w:r>
    </w:p>
    <w:p w:rsidR="00DA5ABE" w:rsidRPr="003D0877" w:rsidRDefault="00FC3E1A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приготовления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1</w:t>
      </w:r>
      <w:r w:rsidR="00DA5ABE" w:rsidRPr="003D0877">
        <w:rPr>
          <w:szCs w:val="28"/>
        </w:rPr>
        <w:t>м²</w:t>
      </w:r>
      <w:r w:rsidR="003D0877">
        <w:rPr>
          <w:szCs w:val="28"/>
        </w:rPr>
        <w:t xml:space="preserve"> </w:t>
      </w:r>
      <w:r w:rsidR="00DA5ABE" w:rsidRPr="003D0877">
        <w:rPr>
          <w:szCs w:val="28"/>
        </w:rPr>
        <w:t>цементного</w:t>
      </w:r>
      <w:r w:rsidR="003D0877">
        <w:rPr>
          <w:szCs w:val="28"/>
        </w:rPr>
        <w:t xml:space="preserve"> </w:t>
      </w:r>
      <w:r w:rsidR="00DA5ABE" w:rsidRPr="003D0877">
        <w:rPr>
          <w:szCs w:val="28"/>
        </w:rPr>
        <w:t>раствора</w:t>
      </w:r>
      <w:r w:rsidR="003D0877">
        <w:rPr>
          <w:szCs w:val="28"/>
        </w:rPr>
        <w:t xml:space="preserve"> </w:t>
      </w:r>
      <w:r w:rsidR="00DA5ABE" w:rsidRPr="003D0877">
        <w:rPr>
          <w:szCs w:val="28"/>
        </w:rPr>
        <w:t>требуется</w:t>
      </w:r>
      <w:r w:rsidR="003D0877">
        <w:rPr>
          <w:szCs w:val="28"/>
        </w:rPr>
        <w:t xml:space="preserve"> </w:t>
      </w:r>
      <w:r w:rsidR="00DA5ABE" w:rsidRPr="003D0877">
        <w:rPr>
          <w:szCs w:val="28"/>
        </w:rPr>
        <w:t>цемента</w:t>
      </w:r>
      <w:r w:rsidRPr="003D0877">
        <w:t>[5]</w:t>
      </w:r>
      <w:r w:rsidR="00DA5ABE" w:rsidRPr="003D0877">
        <w:rPr>
          <w:szCs w:val="28"/>
        </w:rPr>
        <w:t>: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q = ρ</w:t>
      </w:r>
      <w:r w:rsidRPr="003D0877">
        <w:rPr>
          <w:szCs w:val="18"/>
        </w:rPr>
        <w:t>ц</w:t>
      </w:r>
      <w:r w:rsidRPr="003D0877">
        <w:rPr>
          <w:szCs w:val="28"/>
        </w:rPr>
        <w:t>ρ</w:t>
      </w:r>
      <w:r w:rsidRPr="003D0877">
        <w:rPr>
          <w:szCs w:val="18"/>
        </w:rPr>
        <w:t>в</w:t>
      </w:r>
      <w:r w:rsidRPr="003D0877">
        <w:rPr>
          <w:szCs w:val="28"/>
        </w:rPr>
        <w:t>/(ρ</w:t>
      </w:r>
      <w:r w:rsidRPr="003D0877">
        <w:rPr>
          <w:szCs w:val="18"/>
        </w:rPr>
        <w:t>в</w:t>
      </w:r>
      <w:r w:rsidRPr="003D0877">
        <w:rPr>
          <w:szCs w:val="28"/>
        </w:rPr>
        <w:t>+mρ</w:t>
      </w:r>
      <w:r w:rsidRPr="003D0877">
        <w:rPr>
          <w:szCs w:val="18"/>
        </w:rPr>
        <w:t>ц</w:t>
      </w:r>
      <w:r w:rsidRPr="003D0877">
        <w:rPr>
          <w:szCs w:val="28"/>
        </w:rPr>
        <w:t>)</w:t>
      </w:r>
      <w:r w:rsidR="003D0877">
        <w:rPr>
          <w:szCs w:val="28"/>
        </w:rPr>
        <w:t xml:space="preserve"> </w:t>
      </w:r>
      <w:r w:rsidR="00475CD3" w:rsidRPr="003D0877">
        <w:rPr>
          <w:szCs w:val="28"/>
        </w:rPr>
        <w:t>(2.</w:t>
      </w:r>
      <w:r w:rsidR="00F010AA" w:rsidRPr="003D0877">
        <w:rPr>
          <w:szCs w:val="28"/>
        </w:rPr>
        <w:t>5</w:t>
      </w:r>
      <w:r w:rsidR="00475CD3" w:rsidRPr="003D0877">
        <w:rPr>
          <w:szCs w:val="28"/>
        </w:rPr>
        <w:t>.2</w:t>
      </w:r>
      <w:r w:rsidR="00F010AA" w:rsidRPr="003D0877">
        <w:rPr>
          <w:szCs w:val="28"/>
        </w:rPr>
        <w:t>)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где ρ</w:t>
      </w:r>
      <w:r w:rsidRPr="003D0877">
        <w:rPr>
          <w:szCs w:val="18"/>
        </w:rPr>
        <w:t>ц</w:t>
      </w:r>
      <w:r w:rsidRPr="003D0877">
        <w:rPr>
          <w:szCs w:val="28"/>
        </w:rPr>
        <w:t xml:space="preserve"> – плотность цемента;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ρ</w:t>
      </w:r>
      <w:r w:rsidRPr="003D0877">
        <w:rPr>
          <w:szCs w:val="18"/>
        </w:rPr>
        <w:t>в</w:t>
      </w:r>
      <w:r w:rsidRPr="003D0877">
        <w:rPr>
          <w:szCs w:val="28"/>
        </w:rPr>
        <w:t xml:space="preserve"> – плотность воды;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m – водоцементное отношение.</w:t>
      </w:r>
    </w:p>
    <w:p w:rsidR="00E01B1F" w:rsidRPr="003D0877" w:rsidRDefault="00302B42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Кондуктор</w:t>
      </w:r>
      <w:r w:rsidR="002B5375" w:rsidRPr="003D0877">
        <w:rPr>
          <w:szCs w:val="28"/>
        </w:rPr>
        <w:t xml:space="preserve"> Ø 324мм</w:t>
      </w:r>
      <w:r w:rsidRPr="003D0877">
        <w:rPr>
          <w:szCs w:val="28"/>
        </w:rPr>
        <w:t>:</w:t>
      </w:r>
      <w:r w:rsidR="003D0877">
        <w:rPr>
          <w:szCs w:val="28"/>
        </w:rPr>
        <w:t xml:space="preserve"> </w:t>
      </w:r>
      <w:r w:rsidR="00E01B1F" w:rsidRPr="003D0877">
        <w:rPr>
          <w:szCs w:val="28"/>
        </w:rPr>
        <w:t>q</w:t>
      </w:r>
      <w:r w:rsidR="00E01B1F" w:rsidRPr="003D0877">
        <w:rPr>
          <w:szCs w:val="16"/>
        </w:rPr>
        <w:t>1</w:t>
      </w:r>
      <w:r w:rsidR="00E01B1F" w:rsidRPr="003D0877">
        <w:rPr>
          <w:szCs w:val="28"/>
        </w:rPr>
        <w:t xml:space="preserve"> = 2900·1000/(1000+0,5·2900) = </w:t>
      </w:r>
      <w:r w:rsidR="007B2EC3" w:rsidRPr="003D0877">
        <w:rPr>
          <w:szCs w:val="28"/>
        </w:rPr>
        <w:t>1184кг</w:t>
      </w:r>
    </w:p>
    <w:p w:rsidR="00E01B1F" w:rsidRPr="003D0877" w:rsidRDefault="00302B42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Пром. колонна</w:t>
      </w:r>
      <w:r w:rsidR="00BC0D90" w:rsidRPr="003D0877">
        <w:rPr>
          <w:szCs w:val="28"/>
        </w:rPr>
        <w:t xml:space="preserve"> Ø 245мм</w:t>
      </w:r>
      <w:r w:rsidRPr="003D0877">
        <w:rPr>
          <w:szCs w:val="28"/>
        </w:rPr>
        <w:t>:</w:t>
      </w:r>
      <w:r w:rsidR="003D0877">
        <w:rPr>
          <w:szCs w:val="28"/>
        </w:rPr>
        <w:t xml:space="preserve"> </w:t>
      </w:r>
      <w:r w:rsidR="00E01B1F" w:rsidRPr="003D0877">
        <w:rPr>
          <w:szCs w:val="28"/>
        </w:rPr>
        <w:t>q</w:t>
      </w:r>
      <w:r w:rsidR="00E01B1F" w:rsidRPr="003D0877">
        <w:rPr>
          <w:szCs w:val="16"/>
        </w:rPr>
        <w:t xml:space="preserve">2 </w:t>
      </w:r>
      <w:r w:rsidR="00E01B1F" w:rsidRPr="003D0877">
        <w:rPr>
          <w:szCs w:val="28"/>
        </w:rPr>
        <w:t xml:space="preserve">= 3015·1000/(1000+0,48·3015) = </w:t>
      </w:r>
      <w:r w:rsidR="007B2EC3" w:rsidRPr="003D0877">
        <w:rPr>
          <w:szCs w:val="28"/>
        </w:rPr>
        <w:t>1232кг</w:t>
      </w:r>
    </w:p>
    <w:p w:rsidR="00E01B1F" w:rsidRPr="003D0877" w:rsidRDefault="00302B42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Экс. колонна</w:t>
      </w:r>
      <w:r w:rsidR="00BC0D90" w:rsidRPr="003D0877">
        <w:rPr>
          <w:szCs w:val="28"/>
        </w:rPr>
        <w:t xml:space="preserve"> Ø 140мм</w:t>
      </w:r>
      <w:r w:rsidRPr="003D0877">
        <w:rPr>
          <w:szCs w:val="28"/>
        </w:rPr>
        <w:t>:</w:t>
      </w:r>
      <w:r w:rsidR="003D0877">
        <w:rPr>
          <w:szCs w:val="28"/>
        </w:rPr>
        <w:t xml:space="preserve"> </w:t>
      </w:r>
      <w:r w:rsidR="00E01B1F" w:rsidRPr="003D0877">
        <w:rPr>
          <w:szCs w:val="28"/>
        </w:rPr>
        <w:t>q</w:t>
      </w:r>
      <w:r w:rsidR="00E01B1F" w:rsidRPr="003D0877">
        <w:rPr>
          <w:szCs w:val="16"/>
        </w:rPr>
        <w:t>3</w:t>
      </w:r>
      <w:r w:rsidR="00E01B1F" w:rsidRPr="003D0877">
        <w:rPr>
          <w:szCs w:val="28"/>
        </w:rPr>
        <w:t xml:space="preserve"> = 3500·1000/(1000+0,34·3500) = </w:t>
      </w:r>
      <w:r w:rsidR="007B2EC3" w:rsidRPr="003D0877">
        <w:rPr>
          <w:szCs w:val="28"/>
        </w:rPr>
        <w:t>1598кг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отсюда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плотность цементного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раствора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будет</w:t>
      </w:r>
      <w:r w:rsidR="00FC3E1A" w:rsidRPr="003D0877">
        <w:t>[5]</w:t>
      </w:r>
      <w:r w:rsidRPr="003D0877">
        <w:rPr>
          <w:szCs w:val="28"/>
        </w:rPr>
        <w:t>: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1977C1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br w:type="page"/>
      </w:r>
      <w:r w:rsidR="00DA5ABE" w:rsidRPr="003D0877">
        <w:rPr>
          <w:szCs w:val="28"/>
        </w:rPr>
        <w:t>ρ</w:t>
      </w:r>
      <w:r w:rsidR="00DA5ABE" w:rsidRPr="003D0877">
        <w:rPr>
          <w:szCs w:val="18"/>
        </w:rPr>
        <w:t xml:space="preserve">ц.р. = </w:t>
      </w:r>
      <w:r w:rsidR="00DA5ABE" w:rsidRPr="003D0877">
        <w:rPr>
          <w:szCs w:val="28"/>
        </w:rPr>
        <w:t>q(1+m)</w:t>
      </w:r>
      <w:r w:rsidR="003D0877">
        <w:rPr>
          <w:szCs w:val="28"/>
        </w:rPr>
        <w:t xml:space="preserve"> </w:t>
      </w:r>
      <w:r w:rsidR="00475CD3" w:rsidRPr="003D0877">
        <w:rPr>
          <w:szCs w:val="28"/>
        </w:rPr>
        <w:t>(2.5.3</w:t>
      </w:r>
      <w:r w:rsidR="00F010AA" w:rsidRPr="003D0877">
        <w:rPr>
          <w:szCs w:val="28"/>
        </w:rPr>
        <w:t>)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Практически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плотность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цементного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раствора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определяется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ареометром.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Общее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количество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цемента</w:t>
      </w:r>
      <w:r w:rsidR="00FC3E1A" w:rsidRPr="003D0877">
        <w:t>[5]</w:t>
      </w:r>
      <w:r w:rsidRPr="003D0877">
        <w:rPr>
          <w:szCs w:val="28"/>
        </w:rPr>
        <w:t>: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G = k</w:t>
      </w:r>
      <w:r w:rsidRPr="003D0877">
        <w:rPr>
          <w:szCs w:val="18"/>
        </w:rPr>
        <w:t>ц</w:t>
      </w:r>
      <w:r w:rsidRPr="003D0877">
        <w:rPr>
          <w:szCs w:val="28"/>
        </w:rPr>
        <w:t>qV</w:t>
      </w:r>
      <w:r w:rsidRPr="003D0877">
        <w:rPr>
          <w:szCs w:val="18"/>
        </w:rPr>
        <w:t>ц.р.</w:t>
      </w:r>
      <w:r w:rsidR="003D0877">
        <w:rPr>
          <w:szCs w:val="18"/>
        </w:rPr>
        <w:t xml:space="preserve"> </w:t>
      </w:r>
      <w:r w:rsidR="00475CD3" w:rsidRPr="003D0877">
        <w:rPr>
          <w:szCs w:val="28"/>
        </w:rPr>
        <w:t>(2.5.4</w:t>
      </w:r>
      <w:r w:rsidR="00F010AA" w:rsidRPr="003D0877">
        <w:rPr>
          <w:szCs w:val="28"/>
        </w:rPr>
        <w:t>)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1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где k</w:t>
      </w:r>
      <w:r w:rsidRPr="003D0877">
        <w:rPr>
          <w:szCs w:val="18"/>
        </w:rPr>
        <w:t xml:space="preserve">ц </w:t>
      </w:r>
      <w:r w:rsidRPr="003D0877">
        <w:rPr>
          <w:szCs w:val="28"/>
        </w:rPr>
        <w:t>= 1,03-1,05 – коэффициент,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учитывающий</w:t>
      </w:r>
      <w:r w:rsidR="00ED78A7" w:rsidRPr="003D0877">
        <w:rPr>
          <w:szCs w:val="28"/>
        </w:rPr>
        <w:t xml:space="preserve"> </w:t>
      </w:r>
      <w:r w:rsidR="00D87182" w:rsidRPr="003D0877">
        <w:rPr>
          <w:szCs w:val="28"/>
        </w:rPr>
        <w:t>потери цемента при</w:t>
      </w:r>
      <w:r w:rsidRPr="003D0877">
        <w:rPr>
          <w:szCs w:val="28"/>
        </w:rPr>
        <w:t xml:space="preserve"> погрузочно-разгрузочны</w:t>
      </w:r>
      <w:r w:rsidR="00ED78A7" w:rsidRPr="003D0877">
        <w:rPr>
          <w:szCs w:val="28"/>
        </w:rPr>
        <w:t xml:space="preserve"> </w:t>
      </w:r>
      <w:r w:rsidRPr="003D0877">
        <w:rPr>
          <w:szCs w:val="28"/>
        </w:rPr>
        <w:t>работах.</w:t>
      </w:r>
    </w:p>
    <w:p w:rsidR="00302B42" w:rsidRPr="003D0877" w:rsidRDefault="00302B42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Кондуктор</w:t>
      </w:r>
      <w:r w:rsidR="002B5375" w:rsidRPr="003D0877">
        <w:rPr>
          <w:szCs w:val="28"/>
        </w:rPr>
        <w:t xml:space="preserve"> Ø 324мм</w:t>
      </w:r>
      <w:r w:rsidRPr="003D0877">
        <w:rPr>
          <w:szCs w:val="28"/>
        </w:rPr>
        <w:t>:</w:t>
      </w:r>
      <w:r w:rsidR="003D0877">
        <w:rPr>
          <w:szCs w:val="28"/>
        </w:rPr>
        <w:t xml:space="preserve"> </w:t>
      </w:r>
      <w:r w:rsidR="007B2EC3" w:rsidRPr="003D0877">
        <w:rPr>
          <w:szCs w:val="28"/>
        </w:rPr>
        <w:t>G</w:t>
      </w:r>
      <w:r w:rsidR="007B2EC3" w:rsidRPr="003D0877">
        <w:rPr>
          <w:szCs w:val="16"/>
        </w:rPr>
        <w:t xml:space="preserve">1 </w:t>
      </w:r>
      <w:r w:rsidR="007B2EC3" w:rsidRPr="003D0877">
        <w:rPr>
          <w:szCs w:val="28"/>
        </w:rPr>
        <w:t>= 1,04·1184·52,6 = 64,8т</w:t>
      </w:r>
    </w:p>
    <w:p w:rsidR="007B2EC3" w:rsidRPr="003D0877" w:rsidRDefault="00302B42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Пром. колонна</w:t>
      </w:r>
      <w:r w:rsidR="00BC0D90" w:rsidRPr="003D0877">
        <w:rPr>
          <w:szCs w:val="28"/>
        </w:rPr>
        <w:t xml:space="preserve"> Ø 245мм</w:t>
      </w:r>
      <w:r w:rsidRPr="003D0877">
        <w:rPr>
          <w:szCs w:val="28"/>
        </w:rPr>
        <w:t>:</w:t>
      </w:r>
      <w:r w:rsidR="003D0877">
        <w:rPr>
          <w:szCs w:val="28"/>
        </w:rPr>
        <w:t xml:space="preserve"> </w:t>
      </w:r>
      <w:r w:rsidR="007B2EC3" w:rsidRPr="003D0877">
        <w:rPr>
          <w:szCs w:val="28"/>
        </w:rPr>
        <w:t>G</w:t>
      </w:r>
      <w:r w:rsidR="007B2EC3" w:rsidRPr="003D0877">
        <w:rPr>
          <w:szCs w:val="16"/>
        </w:rPr>
        <w:t>2</w:t>
      </w:r>
      <w:r w:rsidR="007B2EC3" w:rsidRPr="003D0877">
        <w:rPr>
          <w:szCs w:val="28"/>
        </w:rPr>
        <w:t xml:space="preserve"> = 1,04·1232·63 = 80,7т</w:t>
      </w:r>
    </w:p>
    <w:p w:rsidR="007B2EC3" w:rsidRPr="003D0877" w:rsidRDefault="00302B42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Экс.колонна</w:t>
      </w:r>
      <w:r w:rsidR="00BC0D90" w:rsidRPr="003D0877">
        <w:rPr>
          <w:szCs w:val="28"/>
        </w:rPr>
        <w:t xml:space="preserve"> Ø 140мм</w:t>
      </w:r>
      <w:r w:rsidRPr="003D0877">
        <w:rPr>
          <w:szCs w:val="28"/>
        </w:rPr>
        <w:t>:</w:t>
      </w:r>
      <w:r w:rsidR="003D0877">
        <w:rPr>
          <w:szCs w:val="28"/>
        </w:rPr>
        <w:t xml:space="preserve"> </w:t>
      </w:r>
      <w:r w:rsidR="007B2EC3" w:rsidRPr="003D0877">
        <w:rPr>
          <w:szCs w:val="28"/>
        </w:rPr>
        <w:t>G</w:t>
      </w:r>
      <w:r w:rsidR="007B2EC3" w:rsidRPr="003D0877">
        <w:rPr>
          <w:szCs w:val="16"/>
        </w:rPr>
        <w:t>3</w:t>
      </w:r>
      <w:r w:rsidR="007B2EC3" w:rsidRPr="003D0877">
        <w:rPr>
          <w:szCs w:val="28"/>
        </w:rPr>
        <w:t xml:space="preserve"> = 1,04·1596·</w:t>
      </w:r>
      <w:r w:rsidR="00E2435B" w:rsidRPr="003D0877">
        <w:rPr>
          <w:szCs w:val="28"/>
        </w:rPr>
        <w:t>23</w:t>
      </w:r>
      <w:r w:rsidR="007B2EC3" w:rsidRPr="003D0877">
        <w:rPr>
          <w:szCs w:val="28"/>
        </w:rPr>
        <w:t xml:space="preserve">,5 = </w:t>
      </w:r>
      <w:r w:rsidR="00E2435B" w:rsidRPr="003D0877">
        <w:rPr>
          <w:szCs w:val="28"/>
        </w:rPr>
        <w:t>39т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Число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цементно-смесительных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машин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принимается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учетом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расчетного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объема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цемента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условии,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что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каждую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из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них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можно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загрузить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примерно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20 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материала</w:t>
      </w:r>
      <w:r w:rsidR="003D0877">
        <w:rPr>
          <w:szCs w:val="28"/>
        </w:rPr>
        <w:t xml:space="preserve"> </w:t>
      </w:r>
      <w:r w:rsidR="007B2EC3" w:rsidRPr="003D0877">
        <w:rPr>
          <w:szCs w:val="28"/>
        </w:rPr>
        <w:t>(n</w:t>
      </w:r>
      <w:r w:rsidR="00E7022D" w:rsidRPr="003D0877">
        <w:rPr>
          <w:szCs w:val="16"/>
        </w:rPr>
        <w:t>1</w:t>
      </w:r>
      <w:r w:rsidR="00E7022D" w:rsidRPr="003D0877">
        <w:rPr>
          <w:szCs w:val="28"/>
        </w:rPr>
        <w:t xml:space="preserve"> = </w:t>
      </w:r>
      <w:r w:rsidR="003E67FF" w:rsidRPr="003D0877">
        <w:rPr>
          <w:szCs w:val="28"/>
        </w:rPr>
        <w:t>3</w:t>
      </w:r>
      <w:r w:rsidR="00E7022D" w:rsidRPr="003D0877">
        <w:rPr>
          <w:szCs w:val="28"/>
        </w:rPr>
        <w:t>,</w:t>
      </w:r>
      <w:r w:rsidR="003D0877">
        <w:rPr>
          <w:szCs w:val="28"/>
        </w:rPr>
        <w:t xml:space="preserve"> </w:t>
      </w:r>
      <w:r w:rsidR="007B2EC3" w:rsidRPr="003D0877">
        <w:rPr>
          <w:szCs w:val="28"/>
        </w:rPr>
        <w:t>n</w:t>
      </w:r>
      <w:r w:rsidR="00E7022D" w:rsidRPr="003D0877">
        <w:rPr>
          <w:szCs w:val="16"/>
        </w:rPr>
        <w:t>2</w:t>
      </w:r>
      <w:r w:rsidR="00E7022D" w:rsidRPr="003D0877">
        <w:rPr>
          <w:szCs w:val="28"/>
        </w:rPr>
        <w:t xml:space="preserve"> = 4,</w:t>
      </w:r>
      <w:r w:rsidR="003D0877">
        <w:rPr>
          <w:szCs w:val="28"/>
        </w:rPr>
        <w:t xml:space="preserve"> </w:t>
      </w:r>
      <w:r w:rsidR="007B2EC3" w:rsidRPr="003D0877">
        <w:rPr>
          <w:szCs w:val="28"/>
        </w:rPr>
        <w:t>n</w:t>
      </w:r>
      <w:r w:rsidR="00E7022D" w:rsidRPr="003D0877">
        <w:rPr>
          <w:szCs w:val="16"/>
        </w:rPr>
        <w:t>3</w:t>
      </w:r>
      <w:r w:rsidR="00E7022D" w:rsidRPr="003D0877">
        <w:rPr>
          <w:szCs w:val="28"/>
        </w:rPr>
        <w:t xml:space="preserve"> = </w:t>
      </w:r>
      <w:r w:rsidR="00E2435B" w:rsidRPr="003D0877">
        <w:rPr>
          <w:szCs w:val="28"/>
        </w:rPr>
        <w:t>2</w:t>
      </w:r>
      <w:r w:rsidR="00E7022D" w:rsidRPr="003D0877">
        <w:rPr>
          <w:szCs w:val="28"/>
        </w:rPr>
        <w:t>)</w:t>
      </w:r>
      <w:r w:rsidRPr="003D0877">
        <w:rPr>
          <w:szCs w:val="28"/>
        </w:rPr>
        <w:t>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Общий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объем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воды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этом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составляет</w:t>
      </w:r>
      <w:r w:rsidR="00FC3E1A" w:rsidRPr="003D0877">
        <w:t>[5]</w:t>
      </w:r>
      <w:r w:rsidRPr="003D0877">
        <w:rPr>
          <w:szCs w:val="28"/>
        </w:rPr>
        <w:t>: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V</w:t>
      </w:r>
      <w:r w:rsidRPr="003D0877">
        <w:rPr>
          <w:szCs w:val="18"/>
        </w:rPr>
        <w:t>в</w:t>
      </w:r>
      <w:r w:rsidRPr="003D0877">
        <w:rPr>
          <w:szCs w:val="28"/>
        </w:rPr>
        <w:t xml:space="preserve"> = G</w:t>
      </w:r>
      <w:r w:rsidRPr="003D0877">
        <w:rPr>
          <w:szCs w:val="18"/>
        </w:rPr>
        <w:t>ц</w:t>
      </w:r>
      <w:r w:rsidRPr="003D0877">
        <w:rPr>
          <w:szCs w:val="28"/>
        </w:rPr>
        <w:t>/(k</w:t>
      </w:r>
      <w:r w:rsidRPr="003D0877">
        <w:rPr>
          <w:szCs w:val="18"/>
        </w:rPr>
        <w:t>ц</w:t>
      </w:r>
      <w:r w:rsidRPr="003D0877">
        <w:rPr>
          <w:szCs w:val="28"/>
        </w:rPr>
        <w:t>k</w:t>
      </w:r>
      <w:r w:rsidRPr="003D0877">
        <w:rPr>
          <w:szCs w:val="18"/>
        </w:rPr>
        <w:t>в</w:t>
      </w:r>
      <w:r w:rsidRPr="003D0877">
        <w:rPr>
          <w:szCs w:val="28"/>
        </w:rPr>
        <w:t>ρ</w:t>
      </w:r>
      <w:r w:rsidRPr="003D0877">
        <w:rPr>
          <w:szCs w:val="18"/>
        </w:rPr>
        <w:t>в</w:t>
      </w:r>
      <w:r w:rsidRPr="003D0877">
        <w:rPr>
          <w:szCs w:val="28"/>
        </w:rPr>
        <w:t>)</w:t>
      </w:r>
      <w:r w:rsidR="003D0877">
        <w:rPr>
          <w:szCs w:val="28"/>
        </w:rPr>
        <w:t xml:space="preserve"> </w:t>
      </w:r>
      <w:r w:rsidR="00475CD3" w:rsidRPr="003D0877">
        <w:rPr>
          <w:szCs w:val="28"/>
        </w:rPr>
        <w:t>(2.5.5</w:t>
      </w:r>
      <w:r w:rsidR="00F010AA" w:rsidRPr="003D0877">
        <w:rPr>
          <w:szCs w:val="28"/>
        </w:rPr>
        <w:t>)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где k</w:t>
      </w:r>
      <w:r w:rsidRPr="003D0877">
        <w:rPr>
          <w:szCs w:val="18"/>
        </w:rPr>
        <w:t xml:space="preserve">в </w:t>
      </w:r>
      <w:r w:rsidRPr="003D0877">
        <w:rPr>
          <w:szCs w:val="28"/>
        </w:rPr>
        <w:t>= 1,01-1,05 – коэффициент,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учитывающий</w:t>
      </w:r>
      <w:r w:rsidR="00ED78A7" w:rsidRPr="003D0877">
        <w:rPr>
          <w:szCs w:val="28"/>
        </w:rPr>
        <w:t xml:space="preserve"> </w:t>
      </w:r>
      <w:r w:rsidR="00D87182" w:rsidRPr="003D0877">
        <w:rPr>
          <w:szCs w:val="28"/>
        </w:rPr>
        <w:t>потери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воды.</w:t>
      </w:r>
    </w:p>
    <w:p w:rsidR="00064492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Объем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продавочной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жидкости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транспортирования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цементного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раствора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затрубное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пространство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можно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определить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формуле</w:t>
      </w:r>
      <w:r w:rsidR="00FC3E1A" w:rsidRPr="003D0877">
        <w:t>[5]</w:t>
      </w:r>
      <w:r w:rsidRPr="003D0877">
        <w:rPr>
          <w:szCs w:val="28"/>
        </w:rPr>
        <w:t>: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Default="00C96A44" w:rsidP="003D0877">
      <w:pPr>
        <w:pStyle w:val="a3"/>
        <w:suppressAutoHyphens/>
        <w:spacing w:line="360" w:lineRule="auto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pict>
          <v:shape id="_x0000_i1038" type="#_x0000_t75" style="width:116.25pt;height:44.25pt">
            <v:imagedata r:id="rId20" o:title=""/>
          </v:shape>
        </w:pict>
      </w:r>
    </w:p>
    <w:p w:rsidR="001977C1" w:rsidRPr="003D0877" w:rsidRDefault="001977C1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где Δ = 1,03-1,05 – коэффициент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сжимаемости продавочной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жидкости.</w:t>
      </w:r>
    </w:p>
    <w:p w:rsidR="00302B42" w:rsidRPr="003D0877" w:rsidRDefault="00302B42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Кондуктор</w:t>
      </w:r>
      <w:r w:rsidR="002B5375" w:rsidRPr="003D0877">
        <w:rPr>
          <w:szCs w:val="28"/>
        </w:rPr>
        <w:t xml:space="preserve"> Ø 324мм</w:t>
      </w:r>
      <w:r w:rsidRPr="003D0877">
        <w:rPr>
          <w:szCs w:val="28"/>
        </w:rPr>
        <w:t>:</w:t>
      </w:r>
      <w:r w:rsidR="003D0877">
        <w:rPr>
          <w:szCs w:val="28"/>
        </w:rPr>
        <w:t xml:space="preserve"> </w:t>
      </w:r>
      <w:r w:rsidR="00E7022D" w:rsidRPr="003D0877">
        <w:rPr>
          <w:szCs w:val="28"/>
        </w:rPr>
        <w:t>V</w:t>
      </w:r>
      <w:r w:rsidR="00E7022D" w:rsidRPr="003D0877">
        <w:rPr>
          <w:szCs w:val="16"/>
        </w:rPr>
        <w:t>1</w:t>
      </w:r>
      <w:r w:rsidR="00E7022D" w:rsidRPr="003D0877">
        <w:rPr>
          <w:szCs w:val="28"/>
        </w:rPr>
        <w:t xml:space="preserve"> = 1,04·0,785·0,324²(1020 – 10) = </w:t>
      </w:r>
      <w:r w:rsidR="00E3532E" w:rsidRPr="003D0877">
        <w:rPr>
          <w:szCs w:val="28"/>
        </w:rPr>
        <w:t>86,6м³</w:t>
      </w:r>
    </w:p>
    <w:p w:rsidR="00E7022D" w:rsidRPr="003D0877" w:rsidRDefault="00302B42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Пром.колонна</w:t>
      </w:r>
      <w:r w:rsidR="00BC0D90" w:rsidRPr="003D0877">
        <w:rPr>
          <w:szCs w:val="28"/>
        </w:rPr>
        <w:t xml:space="preserve"> Ø 245мм</w:t>
      </w:r>
      <w:r w:rsidRPr="003D0877">
        <w:rPr>
          <w:szCs w:val="28"/>
        </w:rPr>
        <w:t>:</w:t>
      </w:r>
      <w:r w:rsidR="003D0877">
        <w:rPr>
          <w:szCs w:val="28"/>
        </w:rPr>
        <w:t xml:space="preserve"> </w:t>
      </w:r>
      <w:r w:rsidR="00E7022D" w:rsidRPr="003D0877">
        <w:rPr>
          <w:szCs w:val="28"/>
        </w:rPr>
        <w:t>V</w:t>
      </w:r>
      <w:r w:rsidR="00E7022D" w:rsidRPr="003D0877">
        <w:rPr>
          <w:szCs w:val="16"/>
        </w:rPr>
        <w:t>2</w:t>
      </w:r>
      <w:r w:rsidR="00E7022D" w:rsidRPr="003D0877">
        <w:rPr>
          <w:szCs w:val="28"/>
        </w:rPr>
        <w:t xml:space="preserve"> = 1,04·0,785·0,245²(2450 – 10) = </w:t>
      </w:r>
      <w:r w:rsidR="00E3532E" w:rsidRPr="003D0877">
        <w:rPr>
          <w:szCs w:val="28"/>
        </w:rPr>
        <w:t>119,6м³</w:t>
      </w:r>
    </w:p>
    <w:p w:rsidR="00E7022D" w:rsidRPr="003D0877" w:rsidRDefault="00302B42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Экс. колонна</w:t>
      </w:r>
      <w:r w:rsidR="00BC0D90" w:rsidRPr="003D0877">
        <w:rPr>
          <w:szCs w:val="28"/>
        </w:rPr>
        <w:t xml:space="preserve"> Ø 140мм</w:t>
      </w:r>
      <w:r w:rsidRPr="003D0877">
        <w:rPr>
          <w:szCs w:val="28"/>
        </w:rPr>
        <w:t>:</w:t>
      </w:r>
      <w:r w:rsidR="003D0877">
        <w:rPr>
          <w:szCs w:val="28"/>
        </w:rPr>
        <w:t xml:space="preserve"> </w:t>
      </w:r>
      <w:r w:rsidR="00E7022D" w:rsidRPr="003D0877">
        <w:rPr>
          <w:szCs w:val="28"/>
        </w:rPr>
        <w:t>V</w:t>
      </w:r>
      <w:r w:rsidR="00E7022D" w:rsidRPr="003D0877">
        <w:rPr>
          <w:szCs w:val="16"/>
        </w:rPr>
        <w:t>3</w:t>
      </w:r>
      <w:r w:rsidR="00E7022D" w:rsidRPr="003D0877">
        <w:rPr>
          <w:szCs w:val="28"/>
        </w:rPr>
        <w:t xml:space="preserve"> = 1,04·0,785·0,14²(3025 – 10) = </w:t>
      </w:r>
      <w:r w:rsidR="00E3532E" w:rsidRPr="003D0877">
        <w:rPr>
          <w:szCs w:val="28"/>
        </w:rPr>
        <w:t>48,2м³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Величина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максимального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давления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конце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продавки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вычисляется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формуле</w:t>
      </w:r>
      <w:r w:rsidR="00FC3E1A" w:rsidRPr="003D0877">
        <w:t>[5]</w:t>
      </w:r>
      <w:r w:rsidRPr="003D0877">
        <w:rPr>
          <w:szCs w:val="28"/>
        </w:rPr>
        <w:t>:</w:t>
      </w:r>
    </w:p>
    <w:p w:rsidR="001977C1" w:rsidRDefault="001977C1" w:rsidP="003D0877">
      <w:pPr>
        <w:pStyle w:val="a3"/>
        <w:suppressAutoHyphens/>
        <w:spacing w:line="360" w:lineRule="auto"/>
        <w:ind w:firstLine="709"/>
        <w:jc w:val="both"/>
        <w:rPr>
          <w:szCs w:val="28"/>
          <w:lang w:val="en-US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p = p</w:t>
      </w:r>
      <w:r w:rsidRPr="003D0877">
        <w:rPr>
          <w:szCs w:val="16"/>
        </w:rPr>
        <w:t>1</w:t>
      </w:r>
      <w:r w:rsidRPr="003D0877">
        <w:rPr>
          <w:szCs w:val="28"/>
        </w:rPr>
        <w:t xml:space="preserve"> + p</w:t>
      </w:r>
      <w:r w:rsidRPr="003D0877">
        <w:rPr>
          <w:szCs w:val="16"/>
        </w:rPr>
        <w:t>2</w:t>
      </w:r>
      <w:r w:rsidR="003D0877">
        <w:rPr>
          <w:szCs w:val="16"/>
        </w:rPr>
        <w:t xml:space="preserve"> </w:t>
      </w:r>
      <w:r w:rsidR="00475CD3" w:rsidRPr="003D0877">
        <w:rPr>
          <w:szCs w:val="28"/>
        </w:rPr>
        <w:t>(2.5.7</w:t>
      </w:r>
      <w:r w:rsidR="00F010AA" w:rsidRPr="003D0877">
        <w:rPr>
          <w:szCs w:val="28"/>
        </w:rPr>
        <w:t>)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ED78A7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где p</w:t>
      </w:r>
      <w:r w:rsidRPr="003D0877">
        <w:rPr>
          <w:szCs w:val="16"/>
        </w:rPr>
        <w:t>1</w:t>
      </w:r>
      <w:r w:rsidRPr="003D0877">
        <w:rPr>
          <w:szCs w:val="28"/>
        </w:rPr>
        <w:t xml:space="preserve"> – давление,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обусловленное разностью</w:t>
      </w:r>
      <w:r w:rsidR="00ED78A7" w:rsidRPr="003D0877">
        <w:rPr>
          <w:szCs w:val="28"/>
        </w:rPr>
        <w:t xml:space="preserve"> </w:t>
      </w:r>
      <w:r w:rsidRPr="003D0877">
        <w:rPr>
          <w:szCs w:val="28"/>
        </w:rPr>
        <w:t>удельных</w:t>
      </w:r>
      <w:r w:rsidR="00D87182" w:rsidRPr="003D0877">
        <w:rPr>
          <w:szCs w:val="28"/>
        </w:rPr>
        <w:t xml:space="preserve"> </w:t>
      </w:r>
      <w:r w:rsidRPr="003D0877">
        <w:rPr>
          <w:szCs w:val="28"/>
        </w:rPr>
        <w:t>весов в трубах и затрубном</w:t>
      </w:r>
      <w:r w:rsidR="00ED78A7" w:rsidRPr="003D0877">
        <w:rPr>
          <w:szCs w:val="28"/>
        </w:rPr>
        <w:t xml:space="preserve"> </w:t>
      </w:r>
      <w:r w:rsidRPr="003D0877">
        <w:rPr>
          <w:szCs w:val="28"/>
        </w:rPr>
        <w:t>пространстве;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p</w:t>
      </w:r>
      <w:r w:rsidRPr="003D0877">
        <w:rPr>
          <w:szCs w:val="16"/>
        </w:rPr>
        <w:t>2</w:t>
      </w:r>
      <w:r w:rsidRPr="003D0877">
        <w:rPr>
          <w:szCs w:val="28"/>
        </w:rPr>
        <w:t xml:space="preserve"> – гидравлические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потери давления.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Давление,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обусловленное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разностью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весов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трубах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затрубном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пространстве,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находим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формуле</w:t>
      </w:r>
      <w:r w:rsidR="00FC3E1A" w:rsidRPr="003D0877">
        <w:t>[5]</w:t>
      </w:r>
      <w:r w:rsidRPr="003D0877">
        <w:rPr>
          <w:szCs w:val="28"/>
        </w:rPr>
        <w:t>: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Default="00C96A44" w:rsidP="003D0877">
      <w:pPr>
        <w:pStyle w:val="a3"/>
        <w:suppressAutoHyphens/>
        <w:spacing w:line="360" w:lineRule="auto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pict>
          <v:shape id="_x0000_i1039" type="#_x0000_t75" style="width:143.25pt;height:49.5pt">
            <v:imagedata r:id="rId21" o:title=""/>
          </v:shape>
        </w:pict>
      </w:r>
    </w:p>
    <w:p w:rsidR="001977C1" w:rsidRPr="003D0877" w:rsidRDefault="001977C1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064492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Гидравлические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потери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давления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точно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рассчитать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пока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невозможно.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приблизительных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расчетов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используем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ориентировочные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формулы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Р.И.Шищенко: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а) для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глубиной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до 1000м –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</w:t>
      </w:r>
      <w:r w:rsidRPr="003D0877">
        <w:rPr>
          <w:szCs w:val="16"/>
        </w:rPr>
        <w:t>2</w:t>
      </w:r>
      <w:r w:rsidRPr="003D0877">
        <w:rPr>
          <w:szCs w:val="28"/>
        </w:rPr>
        <w:t xml:space="preserve"> = 0,001L + 0,8, МПа;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б) для скважин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глубиной более 1000м –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</w:t>
      </w:r>
      <w:r w:rsidRPr="003D0877">
        <w:rPr>
          <w:szCs w:val="16"/>
        </w:rPr>
        <w:t>2</w:t>
      </w:r>
      <w:r w:rsidRPr="003D0877">
        <w:rPr>
          <w:szCs w:val="28"/>
        </w:rPr>
        <w:t xml:space="preserve"> = 0,001L + 1,6, МПа.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Время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цементирования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колонны</w:t>
      </w:r>
      <w:r w:rsidR="00FC3E1A" w:rsidRPr="003D0877">
        <w:t>[5]</w:t>
      </w:r>
      <w:r w:rsidRPr="003D0877">
        <w:rPr>
          <w:szCs w:val="28"/>
        </w:rPr>
        <w:t>: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Т</w:t>
      </w:r>
      <w:r w:rsidRPr="003D0877">
        <w:rPr>
          <w:szCs w:val="18"/>
        </w:rPr>
        <w:t>цем</w:t>
      </w:r>
      <w:r w:rsidRPr="003D0877">
        <w:rPr>
          <w:szCs w:val="28"/>
        </w:rPr>
        <w:t xml:space="preserve"> = t</w:t>
      </w:r>
      <w:r w:rsidRPr="003D0877">
        <w:rPr>
          <w:szCs w:val="18"/>
        </w:rPr>
        <w:t>ц</w:t>
      </w:r>
      <w:r w:rsidRPr="003D0877">
        <w:rPr>
          <w:szCs w:val="28"/>
        </w:rPr>
        <w:t xml:space="preserve"> + t</w:t>
      </w:r>
      <w:r w:rsidRPr="003D0877">
        <w:rPr>
          <w:szCs w:val="18"/>
        </w:rPr>
        <w:t>пц</w:t>
      </w:r>
      <w:r w:rsidRPr="003D0877">
        <w:rPr>
          <w:szCs w:val="28"/>
        </w:rPr>
        <w:t xml:space="preserve"> + 10</w:t>
      </w:r>
      <w:r w:rsidR="003D0877">
        <w:rPr>
          <w:szCs w:val="28"/>
        </w:rPr>
        <w:t xml:space="preserve"> </w:t>
      </w:r>
      <w:r w:rsidR="00475CD3" w:rsidRPr="003D0877">
        <w:rPr>
          <w:szCs w:val="28"/>
        </w:rPr>
        <w:t>(2.5.9</w:t>
      </w:r>
      <w:r w:rsidR="00F010AA" w:rsidRPr="003D0877">
        <w:rPr>
          <w:szCs w:val="28"/>
        </w:rPr>
        <w:t>)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где t</w:t>
      </w:r>
      <w:r w:rsidRPr="003D0877">
        <w:rPr>
          <w:szCs w:val="18"/>
        </w:rPr>
        <w:t>ц</w:t>
      </w:r>
      <w:r w:rsidRPr="003D0877">
        <w:rPr>
          <w:szCs w:val="28"/>
        </w:rPr>
        <w:t xml:space="preserve"> – время закачки цементного раствора;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t</w:t>
      </w:r>
      <w:r w:rsidRPr="003D0877">
        <w:rPr>
          <w:szCs w:val="18"/>
        </w:rPr>
        <w:t>пц</w:t>
      </w:r>
      <w:r w:rsidRPr="003D0877">
        <w:rPr>
          <w:szCs w:val="28"/>
        </w:rPr>
        <w:t xml:space="preserve"> – время продавки цементного раствора;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10 – время, необходимое для выполнения</w:t>
      </w:r>
      <w:r w:rsidR="00ED78A7" w:rsidRPr="003D0877">
        <w:rPr>
          <w:szCs w:val="28"/>
        </w:rPr>
        <w:t xml:space="preserve"> </w:t>
      </w:r>
      <w:r w:rsidRPr="003D0877">
        <w:rPr>
          <w:szCs w:val="28"/>
        </w:rPr>
        <w:t>операции по закладыванию в заливочную</w:t>
      </w:r>
      <w:r w:rsidR="00ED78A7" w:rsidRPr="003D0877">
        <w:rPr>
          <w:szCs w:val="28"/>
        </w:rPr>
        <w:t xml:space="preserve"> </w:t>
      </w:r>
      <w:r w:rsidRPr="003D0877">
        <w:rPr>
          <w:szCs w:val="28"/>
        </w:rPr>
        <w:t>головку пробки.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Время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закачки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цементного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раствора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время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продавки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цементного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раствора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находим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формулам</w:t>
      </w:r>
      <w:r w:rsidR="00FC3E1A" w:rsidRPr="003D0877">
        <w:t>[5]</w:t>
      </w:r>
      <w:r w:rsidRPr="003D0877">
        <w:rPr>
          <w:szCs w:val="28"/>
        </w:rPr>
        <w:t>:</w:t>
      </w:r>
    </w:p>
    <w:p w:rsidR="00DA5ABE" w:rsidRPr="003D0877" w:rsidRDefault="001977C1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br w:type="page"/>
      </w:r>
      <w:r w:rsidR="00DA5ABE" w:rsidRPr="003D0877">
        <w:rPr>
          <w:szCs w:val="28"/>
        </w:rPr>
        <w:t>t</w:t>
      </w:r>
      <w:r w:rsidR="00DA5ABE" w:rsidRPr="003D0877">
        <w:rPr>
          <w:szCs w:val="18"/>
        </w:rPr>
        <w:t>ц</w:t>
      </w:r>
      <w:r w:rsidR="00DA5ABE" w:rsidRPr="003D0877">
        <w:rPr>
          <w:szCs w:val="28"/>
        </w:rPr>
        <w:t xml:space="preserve"> = V</w:t>
      </w:r>
      <w:r w:rsidR="00DA5ABE" w:rsidRPr="003D0877">
        <w:rPr>
          <w:szCs w:val="18"/>
        </w:rPr>
        <w:t>ц.р</w:t>
      </w:r>
      <w:r w:rsidR="00DA5ABE" w:rsidRPr="003D0877">
        <w:rPr>
          <w:szCs w:val="28"/>
        </w:rPr>
        <w:t>/q</w:t>
      </w:r>
      <w:r w:rsidR="00DA5ABE" w:rsidRPr="003D0877">
        <w:rPr>
          <w:szCs w:val="18"/>
        </w:rPr>
        <w:t>ср</w:t>
      </w:r>
      <w:r w:rsidR="003D0877">
        <w:rPr>
          <w:szCs w:val="18"/>
        </w:rPr>
        <w:t xml:space="preserve"> </w:t>
      </w:r>
      <w:r w:rsidR="00475CD3" w:rsidRPr="003D0877">
        <w:rPr>
          <w:szCs w:val="28"/>
        </w:rPr>
        <w:t>(2.5.10</w:t>
      </w:r>
      <w:r w:rsidR="00F010AA" w:rsidRPr="003D0877">
        <w:rPr>
          <w:szCs w:val="28"/>
        </w:rPr>
        <w:t>)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t</w:t>
      </w:r>
      <w:r w:rsidRPr="003D0877">
        <w:rPr>
          <w:szCs w:val="18"/>
        </w:rPr>
        <w:t>пц</w:t>
      </w:r>
      <w:r w:rsidRPr="003D0877">
        <w:rPr>
          <w:szCs w:val="28"/>
        </w:rPr>
        <w:t xml:space="preserve"> = V</w:t>
      </w:r>
      <w:r w:rsidRPr="003D0877">
        <w:rPr>
          <w:szCs w:val="18"/>
        </w:rPr>
        <w:t>ж</w:t>
      </w:r>
      <w:r w:rsidRPr="003D0877">
        <w:rPr>
          <w:szCs w:val="28"/>
        </w:rPr>
        <w:t>/q</w:t>
      </w:r>
      <w:r w:rsidRPr="003D0877">
        <w:rPr>
          <w:szCs w:val="18"/>
        </w:rPr>
        <w:t>ср</w:t>
      </w:r>
      <w:r w:rsidR="003D0877">
        <w:rPr>
          <w:szCs w:val="18"/>
        </w:rPr>
        <w:t xml:space="preserve"> </w:t>
      </w:r>
      <w:r w:rsidR="00475CD3" w:rsidRPr="003D0877">
        <w:rPr>
          <w:szCs w:val="28"/>
        </w:rPr>
        <w:t>(2.5.11</w:t>
      </w:r>
      <w:r w:rsidR="00F010AA" w:rsidRPr="003D0877">
        <w:rPr>
          <w:szCs w:val="28"/>
        </w:rPr>
        <w:t>)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1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где q</w:t>
      </w:r>
      <w:r w:rsidRPr="003D0877">
        <w:rPr>
          <w:szCs w:val="18"/>
        </w:rPr>
        <w:t>ср</w:t>
      </w:r>
      <w:r w:rsidRPr="003D0877">
        <w:rPr>
          <w:szCs w:val="28"/>
        </w:rPr>
        <w:t xml:space="preserve"> </w:t>
      </w:r>
      <w:r w:rsidR="005572D6" w:rsidRPr="003D0877">
        <w:rPr>
          <w:szCs w:val="28"/>
        </w:rPr>
        <w:t xml:space="preserve">= 0,020м³/с </w:t>
      </w:r>
      <w:r w:rsidRPr="003D0877">
        <w:rPr>
          <w:szCs w:val="28"/>
        </w:rPr>
        <w:t>– средняя производительность</w:t>
      </w:r>
      <w:r w:rsidR="00ED78A7" w:rsidRPr="003D0877">
        <w:rPr>
          <w:szCs w:val="28"/>
        </w:rPr>
        <w:t xml:space="preserve"> </w:t>
      </w:r>
      <w:r w:rsidR="005572D6" w:rsidRPr="003D0877">
        <w:rPr>
          <w:szCs w:val="28"/>
        </w:rPr>
        <w:t>насосов</w:t>
      </w:r>
      <w:r w:rsidR="003D0877">
        <w:rPr>
          <w:szCs w:val="28"/>
        </w:rPr>
        <w:t xml:space="preserve"> </w:t>
      </w:r>
      <w:r w:rsidR="00D87182" w:rsidRPr="003D0877">
        <w:rPr>
          <w:szCs w:val="28"/>
        </w:rPr>
        <w:t>цементиро</w:t>
      </w:r>
      <w:r w:rsidRPr="003D0877">
        <w:rPr>
          <w:szCs w:val="28"/>
        </w:rPr>
        <w:t>вочных агрегатов.</w:t>
      </w:r>
    </w:p>
    <w:p w:rsidR="00C05A9A" w:rsidRPr="003D0877" w:rsidRDefault="00302B42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Кондуктор</w:t>
      </w:r>
      <w:r w:rsidR="002B5375" w:rsidRPr="003D0877">
        <w:rPr>
          <w:szCs w:val="28"/>
        </w:rPr>
        <w:t xml:space="preserve"> Ø 324мм</w:t>
      </w:r>
      <w:r w:rsidRPr="003D0877">
        <w:rPr>
          <w:szCs w:val="28"/>
        </w:rPr>
        <w:t>:</w:t>
      </w:r>
      <w:r w:rsidR="003D0877">
        <w:rPr>
          <w:szCs w:val="28"/>
        </w:rPr>
        <w:t xml:space="preserve"> </w:t>
      </w:r>
      <w:r w:rsidR="005572D6" w:rsidRPr="003D0877">
        <w:rPr>
          <w:szCs w:val="28"/>
        </w:rPr>
        <w:t>t</w:t>
      </w:r>
      <w:r w:rsidR="005572D6" w:rsidRPr="003D0877">
        <w:rPr>
          <w:szCs w:val="18"/>
        </w:rPr>
        <w:t>ц</w:t>
      </w:r>
      <w:r w:rsidR="00C05A9A" w:rsidRPr="003D0877">
        <w:rPr>
          <w:szCs w:val="18"/>
        </w:rPr>
        <w:t>1</w:t>
      </w:r>
      <w:r w:rsidR="005572D6" w:rsidRPr="003D0877">
        <w:rPr>
          <w:szCs w:val="28"/>
        </w:rPr>
        <w:t xml:space="preserve"> = 52,6</w:t>
      </w:r>
      <w:r w:rsidR="00C05A9A" w:rsidRPr="003D0877">
        <w:rPr>
          <w:szCs w:val="28"/>
        </w:rPr>
        <w:t>/0,02 = 44мин</w:t>
      </w:r>
    </w:p>
    <w:p w:rsidR="00C05A9A" w:rsidRPr="003D0877" w:rsidRDefault="00302B42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Пром. колонна</w:t>
      </w:r>
      <w:r w:rsidR="00BC0D90" w:rsidRPr="003D0877">
        <w:rPr>
          <w:szCs w:val="28"/>
        </w:rPr>
        <w:t xml:space="preserve"> Ø 245мм</w:t>
      </w:r>
      <w:r w:rsidRPr="003D0877">
        <w:rPr>
          <w:szCs w:val="28"/>
        </w:rPr>
        <w:t>:</w:t>
      </w:r>
      <w:r w:rsidR="003D0877">
        <w:rPr>
          <w:szCs w:val="28"/>
        </w:rPr>
        <w:t xml:space="preserve"> </w:t>
      </w:r>
      <w:r w:rsidR="005572D6" w:rsidRPr="003D0877">
        <w:rPr>
          <w:szCs w:val="28"/>
        </w:rPr>
        <w:t>t</w:t>
      </w:r>
      <w:r w:rsidR="00C05A9A" w:rsidRPr="003D0877">
        <w:rPr>
          <w:szCs w:val="18"/>
        </w:rPr>
        <w:t>ц2</w:t>
      </w:r>
      <w:r w:rsidR="00C05A9A" w:rsidRPr="003D0877">
        <w:rPr>
          <w:szCs w:val="28"/>
        </w:rPr>
        <w:t xml:space="preserve"> = 63/0,02 = 53мин</w:t>
      </w:r>
    </w:p>
    <w:p w:rsidR="00064492" w:rsidRDefault="00302B42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Экс. колонна</w:t>
      </w:r>
      <w:r w:rsidR="00BC0D90" w:rsidRPr="003D0877">
        <w:rPr>
          <w:szCs w:val="28"/>
        </w:rPr>
        <w:t xml:space="preserve"> Ø 140мм</w:t>
      </w:r>
      <w:r w:rsidRPr="003D0877">
        <w:rPr>
          <w:szCs w:val="28"/>
        </w:rPr>
        <w:t>:</w:t>
      </w:r>
      <w:r w:rsidR="003D0877">
        <w:rPr>
          <w:szCs w:val="28"/>
        </w:rPr>
        <w:t xml:space="preserve"> </w:t>
      </w:r>
      <w:r w:rsidR="005572D6" w:rsidRPr="003D0877">
        <w:rPr>
          <w:szCs w:val="28"/>
        </w:rPr>
        <w:t>t</w:t>
      </w:r>
      <w:r w:rsidR="00C05A9A" w:rsidRPr="003D0877">
        <w:rPr>
          <w:szCs w:val="18"/>
        </w:rPr>
        <w:t>ц3</w:t>
      </w:r>
      <w:r w:rsidR="00C05A9A" w:rsidRPr="003D0877">
        <w:rPr>
          <w:szCs w:val="28"/>
        </w:rPr>
        <w:t xml:space="preserve"> = </w:t>
      </w:r>
      <w:r w:rsidR="00E2435B" w:rsidRPr="003D0877">
        <w:rPr>
          <w:szCs w:val="28"/>
        </w:rPr>
        <w:t>23</w:t>
      </w:r>
      <w:r w:rsidR="00C05A9A" w:rsidRPr="003D0877">
        <w:rPr>
          <w:szCs w:val="28"/>
        </w:rPr>
        <w:t xml:space="preserve">,5/0,02 = </w:t>
      </w:r>
      <w:r w:rsidR="00E2435B" w:rsidRPr="003D0877">
        <w:rPr>
          <w:szCs w:val="28"/>
        </w:rPr>
        <w:t>20</w:t>
      </w:r>
      <w:r w:rsidRPr="003D0877">
        <w:rPr>
          <w:szCs w:val="28"/>
        </w:rPr>
        <w:t>мин</w:t>
      </w:r>
    </w:p>
    <w:p w:rsidR="00C05A9A" w:rsidRPr="003D0877" w:rsidRDefault="00302B42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Кондуктор</w:t>
      </w:r>
      <w:r w:rsidR="002B5375" w:rsidRPr="003D0877">
        <w:rPr>
          <w:szCs w:val="28"/>
        </w:rPr>
        <w:t xml:space="preserve"> Ø 324мм</w:t>
      </w:r>
      <w:r w:rsidRPr="003D0877">
        <w:rPr>
          <w:szCs w:val="28"/>
        </w:rPr>
        <w:t>:</w:t>
      </w:r>
      <w:r w:rsidR="003D0877">
        <w:rPr>
          <w:szCs w:val="28"/>
        </w:rPr>
        <w:t xml:space="preserve"> </w:t>
      </w:r>
      <w:r w:rsidR="005572D6" w:rsidRPr="003D0877">
        <w:rPr>
          <w:szCs w:val="28"/>
        </w:rPr>
        <w:t>t</w:t>
      </w:r>
      <w:r w:rsidR="00C05A9A" w:rsidRPr="003D0877">
        <w:rPr>
          <w:szCs w:val="18"/>
        </w:rPr>
        <w:t>пц1</w:t>
      </w:r>
      <w:r w:rsidR="00C05A9A" w:rsidRPr="003D0877">
        <w:rPr>
          <w:szCs w:val="28"/>
        </w:rPr>
        <w:t xml:space="preserve"> = 86,6/0,02 = 72мин</w:t>
      </w:r>
    </w:p>
    <w:p w:rsidR="00C05A9A" w:rsidRPr="003D0877" w:rsidRDefault="00302B42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Пром. колонна</w:t>
      </w:r>
      <w:r w:rsidR="00BC0D90" w:rsidRPr="003D0877">
        <w:rPr>
          <w:szCs w:val="28"/>
        </w:rPr>
        <w:t xml:space="preserve"> Ø 245мм</w:t>
      </w:r>
      <w:r w:rsidRPr="003D0877">
        <w:rPr>
          <w:szCs w:val="28"/>
        </w:rPr>
        <w:t>:</w:t>
      </w:r>
      <w:r w:rsidR="003D0877">
        <w:rPr>
          <w:szCs w:val="28"/>
        </w:rPr>
        <w:t xml:space="preserve"> </w:t>
      </w:r>
      <w:r w:rsidR="005572D6" w:rsidRPr="003D0877">
        <w:rPr>
          <w:szCs w:val="28"/>
        </w:rPr>
        <w:t>t</w:t>
      </w:r>
      <w:r w:rsidR="00C05A9A" w:rsidRPr="003D0877">
        <w:rPr>
          <w:szCs w:val="18"/>
        </w:rPr>
        <w:t>пц2</w:t>
      </w:r>
      <w:r w:rsidR="00C05A9A" w:rsidRPr="003D0877">
        <w:rPr>
          <w:szCs w:val="28"/>
        </w:rPr>
        <w:t xml:space="preserve"> = 119,6/0,02 = 100мин</w:t>
      </w:r>
    </w:p>
    <w:p w:rsidR="005572D6" w:rsidRPr="003D0877" w:rsidRDefault="00302B42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Экс. колонна</w:t>
      </w:r>
      <w:r w:rsidR="00811E7E" w:rsidRPr="003D0877">
        <w:rPr>
          <w:szCs w:val="28"/>
        </w:rPr>
        <w:t xml:space="preserve"> Ø 140мм</w:t>
      </w:r>
      <w:r w:rsidRPr="003D0877">
        <w:rPr>
          <w:szCs w:val="28"/>
        </w:rPr>
        <w:t>:</w:t>
      </w:r>
      <w:r w:rsidR="003D0877">
        <w:rPr>
          <w:szCs w:val="28"/>
        </w:rPr>
        <w:t xml:space="preserve"> </w:t>
      </w:r>
      <w:r w:rsidR="005572D6" w:rsidRPr="003D0877">
        <w:rPr>
          <w:szCs w:val="28"/>
        </w:rPr>
        <w:t>t</w:t>
      </w:r>
      <w:r w:rsidR="00C05A9A" w:rsidRPr="003D0877">
        <w:rPr>
          <w:szCs w:val="18"/>
        </w:rPr>
        <w:t>пц3</w:t>
      </w:r>
      <w:r w:rsidR="00C05A9A" w:rsidRPr="003D0877">
        <w:rPr>
          <w:szCs w:val="28"/>
        </w:rPr>
        <w:t xml:space="preserve"> = 48,2/0,02 = 40мин</w:t>
      </w:r>
    </w:p>
    <w:p w:rsidR="002B7DC6" w:rsidRPr="003D0877" w:rsidRDefault="002B7DC6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Потребное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количество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цементировочных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агрегатов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определяем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следующей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формуле</w:t>
      </w:r>
      <w:r w:rsidR="00FC3E1A" w:rsidRPr="003D0877">
        <w:t>[5]</w:t>
      </w:r>
      <w:r w:rsidRPr="003D0877">
        <w:rPr>
          <w:szCs w:val="28"/>
        </w:rPr>
        <w:t>: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1977C1" w:rsidRDefault="00C96A44" w:rsidP="003D0877">
      <w:pPr>
        <w:pStyle w:val="a3"/>
        <w:suppressAutoHyphens/>
        <w:spacing w:line="360" w:lineRule="auto"/>
        <w:ind w:firstLine="709"/>
        <w:jc w:val="both"/>
        <w:rPr>
          <w:szCs w:val="28"/>
          <w:lang w:val="en-US"/>
        </w:rPr>
      </w:pPr>
      <w:r>
        <w:rPr>
          <w:szCs w:val="28"/>
        </w:rPr>
        <w:pict>
          <v:shape id="_x0000_i1040" type="#_x0000_t75" style="width:147pt;height:52.5pt">
            <v:imagedata r:id="rId22" o:title=""/>
          </v:shape>
        </w:pict>
      </w:r>
    </w:p>
    <w:p w:rsidR="001977C1" w:rsidRDefault="001977C1" w:rsidP="003D0877">
      <w:pPr>
        <w:pStyle w:val="a3"/>
        <w:suppressAutoHyphens/>
        <w:spacing w:line="360" w:lineRule="auto"/>
        <w:ind w:firstLine="709"/>
        <w:jc w:val="both"/>
        <w:rPr>
          <w:szCs w:val="28"/>
          <w:lang w:val="en-US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где u = 1,5м/сек – средняя скорость восходящего потока цементного раствора.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Вычисленные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значения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заносим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таблицы.</w:t>
      </w:r>
    </w:p>
    <w:p w:rsidR="00023922" w:rsidRPr="003D0877" w:rsidRDefault="00023922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023922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Таблица</w:t>
      </w:r>
      <w:r w:rsidR="007B0384" w:rsidRPr="003D0877">
        <w:rPr>
          <w:szCs w:val="28"/>
        </w:rPr>
        <w:t xml:space="preserve"> 2.1</w:t>
      </w:r>
      <w:r w:rsidR="00475CD3" w:rsidRPr="003D0877">
        <w:rPr>
          <w:szCs w:val="28"/>
        </w:rPr>
        <w:t>1</w:t>
      </w:r>
      <w:r w:rsidR="001977C1" w:rsidRPr="00E62A7E">
        <w:rPr>
          <w:szCs w:val="28"/>
        </w:rPr>
        <w:t xml:space="preserve"> </w:t>
      </w:r>
      <w:r w:rsidR="00023922" w:rsidRPr="003D0877">
        <w:rPr>
          <w:szCs w:val="28"/>
        </w:rPr>
        <w:t>Общие</w:t>
      </w:r>
      <w:r w:rsidR="003D0877">
        <w:rPr>
          <w:szCs w:val="28"/>
        </w:rPr>
        <w:t xml:space="preserve"> </w:t>
      </w:r>
      <w:r w:rsidR="00023922" w:rsidRPr="003D0877">
        <w:rPr>
          <w:szCs w:val="28"/>
        </w:rPr>
        <w:t>сведения</w:t>
      </w:r>
      <w:r w:rsidR="003D0877">
        <w:rPr>
          <w:szCs w:val="28"/>
        </w:rPr>
        <w:t xml:space="preserve"> </w:t>
      </w:r>
      <w:r w:rsidR="00023922" w:rsidRPr="003D0877">
        <w:rPr>
          <w:szCs w:val="28"/>
        </w:rPr>
        <w:t>о</w:t>
      </w:r>
      <w:r w:rsidR="003D0877">
        <w:rPr>
          <w:szCs w:val="28"/>
        </w:rPr>
        <w:t xml:space="preserve"> </w:t>
      </w:r>
      <w:r w:rsidR="00023922" w:rsidRPr="003D0877">
        <w:rPr>
          <w:szCs w:val="28"/>
        </w:rPr>
        <w:t>цементировании</w:t>
      </w:r>
      <w:r w:rsidR="003D0877">
        <w:rPr>
          <w:szCs w:val="28"/>
        </w:rPr>
        <w:t xml:space="preserve"> </w:t>
      </w:r>
      <w:r w:rsidR="00023922" w:rsidRPr="003D0877">
        <w:rPr>
          <w:szCs w:val="28"/>
        </w:rPr>
        <w:t>обсадных</w:t>
      </w:r>
      <w:r w:rsidR="003D0877">
        <w:rPr>
          <w:szCs w:val="28"/>
        </w:rPr>
        <w:t xml:space="preserve"> </w:t>
      </w:r>
      <w:r w:rsidR="00023922" w:rsidRPr="003D0877">
        <w:rPr>
          <w:szCs w:val="28"/>
        </w:rPr>
        <w:t>колонн.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667"/>
        <w:gridCol w:w="787"/>
        <w:gridCol w:w="703"/>
        <w:gridCol w:w="848"/>
        <w:gridCol w:w="794"/>
        <w:gridCol w:w="539"/>
        <w:gridCol w:w="1005"/>
        <w:gridCol w:w="809"/>
        <w:gridCol w:w="809"/>
        <w:gridCol w:w="805"/>
      </w:tblGrid>
      <w:tr w:rsidR="00DA5ABE" w:rsidRPr="00F172F3" w:rsidTr="00F172F3">
        <w:tc>
          <w:tcPr>
            <w:tcW w:w="1667" w:type="dxa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Наим.</w:t>
            </w:r>
            <w:r w:rsidR="00E62A7E" w:rsidRPr="00F172F3">
              <w:rPr>
                <w:sz w:val="20"/>
                <w:szCs w:val="24"/>
                <w:lang w:val="en-US"/>
              </w:rPr>
              <w:t xml:space="preserve"> </w:t>
            </w:r>
            <w:r w:rsidRPr="00F172F3">
              <w:rPr>
                <w:sz w:val="20"/>
                <w:szCs w:val="24"/>
              </w:rPr>
              <w:t>колонны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Диаметр,мм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Коэф.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кавер-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нознос.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Характеристика секций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Интервал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цементирования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Плотн.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цем.р.,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кг/м³</w:t>
            </w:r>
          </w:p>
        </w:tc>
      </w:tr>
      <w:tr w:rsidR="00DA5ABE" w:rsidRPr="00F172F3" w:rsidTr="00F172F3">
        <w:tc>
          <w:tcPr>
            <w:tcW w:w="1667" w:type="dxa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колон-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ны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сква-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жины</w:t>
            </w: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ин-вал уст.,м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кол-во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ступен.</w:t>
            </w: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</w:tc>
      </w:tr>
      <w:tr w:rsidR="00DA5ABE" w:rsidRPr="00F172F3" w:rsidTr="00F172F3">
        <w:tc>
          <w:tcPr>
            <w:tcW w:w="1667" w:type="dxa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от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до</w:t>
            </w: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от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до</w:t>
            </w: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</w:tc>
      </w:tr>
      <w:tr w:rsidR="00DA5ABE" w:rsidRPr="00F172F3" w:rsidTr="00F172F3">
        <w:tc>
          <w:tcPr>
            <w:tcW w:w="1667" w:type="dxa"/>
            <w:shd w:val="clear" w:color="auto" w:fill="auto"/>
          </w:tcPr>
          <w:p w:rsidR="00DA5ABE" w:rsidRPr="00F172F3" w:rsidRDefault="00E62A7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Кондук</w:t>
            </w:r>
            <w:r w:rsidR="00DA5ABE" w:rsidRPr="00F172F3">
              <w:rPr>
                <w:sz w:val="20"/>
                <w:szCs w:val="28"/>
              </w:rPr>
              <w:t>тор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Пром.</w:t>
            </w:r>
            <w:r w:rsidR="00E62A7E" w:rsidRPr="00F172F3">
              <w:rPr>
                <w:sz w:val="20"/>
                <w:szCs w:val="28"/>
              </w:rPr>
              <w:t xml:space="preserve"> </w:t>
            </w:r>
            <w:r w:rsidRPr="00F172F3">
              <w:rPr>
                <w:sz w:val="20"/>
                <w:szCs w:val="28"/>
              </w:rPr>
              <w:t>колонна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Экс.</w:t>
            </w:r>
            <w:r w:rsidR="00E62A7E" w:rsidRPr="00F172F3">
              <w:rPr>
                <w:sz w:val="20"/>
                <w:szCs w:val="28"/>
                <w:lang w:val="en-US"/>
              </w:rPr>
              <w:t xml:space="preserve"> </w:t>
            </w:r>
            <w:r w:rsidRPr="00F172F3">
              <w:rPr>
                <w:sz w:val="20"/>
                <w:szCs w:val="28"/>
              </w:rPr>
              <w:t>колонна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324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245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394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295,3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190,5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1,10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1,10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1,12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1020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2450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3025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1020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2450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3025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0</w:t>
            </w:r>
          </w:p>
          <w:p w:rsidR="00DA5ABE" w:rsidRPr="00F172F3" w:rsidRDefault="00E2435B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185</w:t>
            </w:r>
            <w:r w:rsidR="00DA5ABE" w:rsidRPr="00F172F3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1780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1820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2150</w:t>
            </w:r>
          </w:p>
        </w:tc>
      </w:tr>
    </w:tbl>
    <w:p w:rsidR="001D55E9" w:rsidRPr="003D0877" w:rsidRDefault="001D55E9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</w:p>
    <w:p w:rsidR="00023922" w:rsidRPr="003D0877" w:rsidRDefault="00E62A7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br w:type="page"/>
      </w:r>
      <w:r w:rsidR="00DA5ABE" w:rsidRPr="003D0877">
        <w:rPr>
          <w:szCs w:val="28"/>
        </w:rPr>
        <w:t>Таблица</w:t>
      </w:r>
      <w:r w:rsidR="007B0384" w:rsidRPr="003D0877">
        <w:rPr>
          <w:szCs w:val="28"/>
        </w:rPr>
        <w:t xml:space="preserve"> 2.1</w:t>
      </w:r>
      <w:r w:rsidR="00475CD3" w:rsidRPr="003D0877">
        <w:rPr>
          <w:szCs w:val="28"/>
        </w:rPr>
        <w:t>2</w:t>
      </w:r>
      <w:r w:rsidRPr="00E62A7E">
        <w:rPr>
          <w:szCs w:val="28"/>
        </w:rPr>
        <w:t xml:space="preserve"> </w:t>
      </w:r>
      <w:r w:rsidR="00023922" w:rsidRPr="003D0877">
        <w:rPr>
          <w:szCs w:val="28"/>
        </w:rPr>
        <w:t>Данные</w:t>
      </w:r>
      <w:r w:rsidR="003D0877">
        <w:rPr>
          <w:szCs w:val="28"/>
        </w:rPr>
        <w:t xml:space="preserve"> </w:t>
      </w:r>
      <w:r w:rsidR="00023922" w:rsidRPr="003D0877">
        <w:rPr>
          <w:szCs w:val="28"/>
        </w:rPr>
        <w:t>к</w:t>
      </w:r>
      <w:r w:rsidR="003D0877">
        <w:rPr>
          <w:szCs w:val="28"/>
        </w:rPr>
        <w:t xml:space="preserve"> </w:t>
      </w:r>
      <w:r w:rsidR="00023922" w:rsidRPr="003D0877">
        <w:rPr>
          <w:szCs w:val="28"/>
        </w:rPr>
        <w:t>расчету</w:t>
      </w:r>
      <w:r w:rsidR="003D0877">
        <w:rPr>
          <w:szCs w:val="28"/>
        </w:rPr>
        <w:t xml:space="preserve"> </w:t>
      </w:r>
      <w:r w:rsidR="00023922" w:rsidRPr="003D0877">
        <w:rPr>
          <w:szCs w:val="28"/>
        </w:rPr>
        <w:t>цементирования</w:t>
      </w:r>
      <w:r w:rsidR="003D0877">
        <w:rPr>
          <w:szCs w:val="28"/>
        </w:rPr>
        <w:t xml:space="preserve"> </w:t>
      </w:r>
      <w:r w:rsidR="00023922" w:rsidRPr="003D0877">
        <w:rPr>
          <w:szCs w:val="28"/>
        </w:rPr>
        <w:t>колонн</w:t>
      </w:r>
    </w:p>
    <w:tbl>
      <w:tblPr>
        <w:tblW w:w="904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28"/>
        <w:gridCol w:w="908"/>
        <w:gridCol w:w="726"/>
        <w:gridCol w:w="815"/>
        <w:gridCol w:w="975"/>
        <w:gridCol w:w="916"/>
        <w:gridCol w:w="786"/>
        <w:gridCol w:w="800"/>
        <w:gridCol w:w="766"/>
      </w:tblGrid>
      <w:tr w:rsidR="00DA5ABE" w:rsidRPr="00F172F3" w:rsidTr="00F172F3">
        <w:tc>
          <w:tcPr>
            <w:tcW w:w="1526" w:type="dxa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Наим.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колонны</w:t>
            </w:r>
          </w:p>
        </w:tc>
        <w:tc>
          <w:tcPr>
            <w:tcW w:w="828" w:type="dxa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Диам.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колонн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Плотность,кг/м³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В/С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отнош.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Мас.там.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матер.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Объем,м³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Давление,МПа</w:t>
            </w:r>
          </w:p>
        </w:tc>
      </w:tr>
      <w:tr w:rsidR="00DA5ABE" w:rsidRPr="00F172F3" w:rsidTr="00F172F3">
        <w:tc>
          <w:tcPr>
            <w:tcW w:w="1526" w:type="dxa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</w:tc>
        <w:tc>
          <w:tcPr>
            <w:tcW w:w="908" w:type="dxa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сух.мат.</w:t>
            </w:r>
          </w:p>
        </w:tc>
        <w:tc>
          <w:tcPr>
            <w:tcW w:w="726" w:type="dxa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раств.</w:t>
            </w:r>
          </w:p>
        </w:tc>
        <w:tc>
          <w:tcPr>
            <w:tcW w:w="815" w:type="dxa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</w:tc>
        <w:tc>
          <w:tcPr>
            <w:tcW w:w="916" w:type="dxa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цем.рас.</w:t>
            </w:r>
          </w:p>
        </w:tc>
        <w:tc>
          <w:tcPr>
            <w:tcW w:w="786" w:type="dxa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буф.ж.</w:t>
            </w:r>
          </w:p>
        </w:tc>
        <w:tc>
          <w:tcPr>
            <w:tcW w:w="800" w:type="dxa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в труб.</w:t>
            </w:r>
          </w:p>
        </w:tc>
        <w:tc>
          <w:tcPr>
            <w:tcW w:w="766" w:type="dxa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в затр.</w:t>
            </w:r>
          </w:p>
        </w:tc>
      </w:tr>
      <w:tr w:rsidR="00DA5ABE" w:rsidRPr="00F172F3" w:rsidTr="00F172F3">
        <w:tc>
          <w:tcPr>
            <w:tcW w:w="1526" w:type="dxa"/>
            <w:shd w:val="clear" w:color="auto" w:fill="auto"/>
          </w:tcPr>
          <w:p w:rsidR="00DA5ABE" w:rsidRPr="00F172F3" w:rsidRDefault="00E62A7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Кондук</w:t>
            </w:r>
            <w:r w:rsidR="00DA5ABE" w:rsidRPr="00F172F3">
              <w:rPr>
                <w:sz w:val="20"/>
                <w:szCs w:val="28"/>
              </w:rPr>
              <w:t>тор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Пром.</w:t>
            </w:r>
            <w:r w:rsidR="00E62A7E" w:rsidRPr="00F172F3">
              <w:rPr>
                <w:sz w:val="20"/>
                <w:szCs w:val="28"/>
              </w:rPr>
              <w:t xml:space="preserve"> </w:t>
            </w:r>
            <w:r w:rsidRPr="00F172F3">
              <w:rPr>
                <w:sz w:val="20"/>
                <w:szCs w:val="28"/>
              </w:rPr>
              <w:t>колонна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Экс.</w:t>
            </w:r>
            <w:r w:rsidR="00E62A7E" w:rsidRPr="00F172F3">
              <w:rPr>
                <w:sz w:val="20"/>
                <w:szCs w:val="28"/>
                <w:lang w:val="en-US"/>
              </w:rPr>
              <w:t xml:space="preserve"> </w:t>
            </w:r>
            <w:r w:rsidRPr="00F172F3">
              <w:rPr>
                <w:sz w:val="20"/>
                <w:szCs w:val="28"/>
              </w:rPr>
              <w:t>колонна</w:t>
            </w:r>
          </w:p>
        </w:tc>
        <w:tc>
          <w:tcPr>
            <w:tcW w:w="828" w:type="dxa"/>
            <w:shd w:val="clear" w:color="auto" w:fill="auto"/>
          </w:tcPr>
          <w:p w:rsidR="00E62A7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324</w:t>
            </w:r>
          </w:p>
          <w:p w:rsidR="00E62A7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245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140</w:t>
            </w:r>
          </w:p>
        </w:tc>
        <w:tc>
          <w:tcPr>
            <w:tcW w:w="908" w:type="dxa"/>
            <w:shd w:val="clear" w:color="auto" w:fill="auto"/>
          </w:tcPr>
          <w:p w:rsidR="00E62A7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2900</w:t>
            </w:r>
          </w:p>
          <w:p w:rsidR="00E62A7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3015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3500</w:t>
            </w:r>
          </w:p>
        </w:tc>
        <w:tc>
          <w:tcPr>
            <w:tcW w:w="726" w:type="dxa"/>
            <w:shd w:val="clear" w:color="auto" w:fill="auto"/>
          </w:tcPr>
          <w:p w:rsidR="00E62A7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1780</w:t>
            </w:r>
          </w:p>
          <w:p w:rsidR="00E62A7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1820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2150</w:t>
            </w:r>
          </w:p>
        </w:tc>
        <w:tc>
          <w:tcPr>
            <w:tcW w:w="815" w:type="dxa"/>
            <w:shd w:val="clear" w:color="auto" w:fill="auto"/>
          </w:tcPr>
          <w:p w:rsidR="00E62A7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0,50</w:t>
            </w:r>
          </w:p>
          <w:p w:rsidR="00E62A7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0,48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0,34</w:t>
            </w:r>
          </w:p>
        </w:tc>
        <w:tc>
          <w:tcPr>
            <w:tcW w:w="975" w:type="dxa"/>
            <w:shd w:val="clear" w:color="auto" w:fill="auto"/>
          </w:tcPr>
          <w:p w:rsidR="00E62A7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1,1</w:t>
            </w:r>
            <w:r w:rsidR="005572D6" w:rsidRPr="00F172F3">
              <w:rPr>
                <w:sz w:val="20"/>
                <w:szCs w:val="28"/>
              </w:rPr>
              <w:t>84</w:t>
            </w:r>
          </w:p>
          <w:p w:rsidR="00E62A7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1,2</w:t>
            </w:r>
            <w:r w:rsidR="005572D6" w:rsidRPr="00F172F3">
              <w:rPr>
                <w:sz w:val="20"/>
                <w:szCs w:val="28"/>
              </w:rPr>
              <w:t>32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1,</w:t>
            </w:r>
            <w:r w:rsidR="005572D6" w:rsidRPr="00F172F3">
              <w:rPr>
                <w:sz w:val="20"/>
                <w:szCs w:val="28"/>
              </w:rPr>
              <w:t>598</w:t>
            </w:r>
          </w:p>
        </w:tc>
        <w:tc>
          <w:tcPr>
            <w:tcW w:w="916" w:type="dxa"/>
            <w:shd w:val="clear" w:color="auto" w:fill="auto"/>
          </w:tcPr>
          <w:p w:rsidR="00E62A7E" w:rsidRPr="00F172F3" w:rsidRDefault="005572D6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52,6</w:t>
            </w:r>
          </w:p>
          <w:p w:rsidR="00E62A7E" w:rsidRPr="00F172F3" w:rsidRDefault="005572D6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63,0</w:t>
            </w:r>
          </w:p>
          <w:p w:rsidR="00DA5ABE" w:rsidRPr="00F172F3" w:rsidRDefault="00E2435B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23</w:t>
            </w:r>
            <w:r w:rsidR="005572D6" w:rsidRPr="00F172F3">
              <w:rPr>
                <w:sz w:val="20"/>
                <w:szCs w:val="28"/>
              </w:rPr>
              <w:t>,5</w:t>
            </w:r>
          </w:p>
        </w:tc>
        <w:tc>
          <w:tcPr>
            <w:tcW w:w="786" w:type="dxa"/>
            <w:shd w:val="clear" w:color="auto" w:fill="auto"/>
          </w:tcPr>
          <w:p w:rsidR="00E62A7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6,0</w:t>
            </w:r>
          </w:p>
          <w:p w:rsidR="00E62A7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6,0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6,0</w:t>
            </w:r>
          </w:p>
        </w:tc>
        <w:tc>
          <w:tcPr>
            <w:tcW w:w="800" w:type="dxa"/>
            <w:shd w:val="clear" w:color="auto" w:fill="auto"/>
          </w:tcPr>
          <w:p w:rsidR="00E62A7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6,8</w:t>
            </w:r>
          </w:p>
          <w:p w:rsidR="00E62A7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4,3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6,5</w:t>
            </w:r>
          </w:p>
        </w:tc>
        <w:tc>
          <w:tcPr>
            <w:tcW w:w="766" w:type="dxa"/>
            <w:shd w:val="clear" w:color="auto" w:fill="auto"/>
          </w:tcPr>
          <w:p w:rsidR="00E62A7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18,4</w:t>
            </w:r>
          </w:p>
          <w:p w:rsidR="00E62A7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45,8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68,5</w:t>
            </w:r>
          </w:p>
        </w:tc>
      </w:tr>
    </w:tbl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023922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Таблица</w:t>
      </w:r>
      <w:r w:rsidR="007B0384" w:rsidRPr="003D0877">
        <w:rPr>
          <w:szCs w:val="28"/>
        </w:rPr>
        <w:t xml:space="preserve"> 2.1</w:t>
      </w:r>
      <w:r w:rsidR="00475CD3" w:rsidRPr="003D0877">
        <w:rPr>
          <w:szCs w:val="28"/>
        </w:rPr>
        <w:t>3</w:t>
      </w:r>
      <w:r w:rsidR="00E62A7E" w:rsidRPr="00E62A7E">
        <w:rPr>
          <w:szCs w:val="28"/>
        </w:rPr>
        <w:t xml:space="preserve"> </w:t>
      </w:r>
      <w:r w:rsidR="00023922" w:rsidRPr="003D0877">
        <w:rPr>
          <w:szCs w:val="28"/>
        </w:rPr>
        <w:t>Потребное количество материалов и цементировочной техники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938"/>
        <w:gridCol w:w="1113"/>
        <w:gridCol w:w="1107"/>
        <w:gridCol w:w="1047"/>
        <w:gridCol w:w="885"/>
      </w:tblGrid>
      <w:tr w:rsidR="00DA5ABE" w:rsidRPr="00F172F3" w:rsidTr="00F172F3">
        <w:tc>
          <w:tcPr>
            <w:tcW w:w="0" w:type="auto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Наименование</w:t>
            </w:r>
            <w:r w:rsidR="003D0877" w:rsidRPr="00F172F3">
              <w:rPr>
                <w:sz w:val="20"/>
                <w:szCs w:val="28"/>
              </w:rPr>
              <w:t xml:space="preserve"> </w:t>
            </w:r>
            <w:r w:rsidRPr="00F172F3">
              <w:rPr>
                <w:sz w:val="20"/>
                <w:szCs w:val="28"/>
              </w:rPr>
              <w:t>работ</w:t>
            </w:r>
            <w:r w:rsidR="003D0877" w:rsidRPr="00F172F3">
              <w:rPr>
                <w:sz w:val="20"/>
                <w:szCs w:val="28"/>
              </w:rPr>
              <w:t xml:space="preserve"> </w:t>
            </w:r>
            <w:r w:rsidRPr="00F172F3">
              <w:rPr>
                <w:sz w:val="20"/>
                <w:szCs w:val="28"/>
              </w:rPr>
              <w:t>или</w:t>
            </w:r>
            <w:r w:rsidR="003D0877" w:rsidRPr="00F172F3">
              <w:rPr>
                <w:sz w:val="20"/>
                <w:szCs w:val="28"/>
              </w:rPr>
              <w:t xml:space="preserve"> </w:t>
            </w:r>
            <w:r w:rsidRPr="00F172F3">
              <w:rPr>
                <w:sz w:val="20"/>
                <w:szCs w:val="28"/>
              </w:rPr>
              <w:t>затрат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64492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Единица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измерения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Потребное кол-во на колонну</w:t>
            </w:r>
          </w:p>
        </w:tc>
      </w:tr>
      <w:tr w:rsidR="00DA5ABE" w:rsidRPr="00F172F3" w:rsidTr="00F172F3"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кондуктор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пром.кол.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экс.кол.</w:t>
            </w:r>
          </w:p>
        </w:tc>
      </w:tr>
      <w:tr w:rsidR="00DA5ABE" w:rsidRPr="00F172F3" w:rsidTr="00F172F3"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Цемент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Вода</w:t>
            </w:r>
            <w:r w:rsidR="003D0877" w:rsidRPr="00F172F3">
              <w:rPr>
                <w:sz w:val="20"/>
                <w:szCs w:val="28"/>
              </w:rPr>
              <w:t xml:space="preserve"> </w:t>
            </w:r>
            <w:r w:rsidRPr="00F172F3">
              <w:rPr>
                <w:sz w:val="20"/>
                <w:szCs w:val="28"/>
              </w:rPr>
              <w:t>техническая: для буфера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для затворения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УНБ 160/40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АН-400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2СМН-20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БМ-700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СКЦ-2М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Осреднитель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тонн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м³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м³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шт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шт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шт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шт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шт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шт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401C69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64,8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6,6</w:t>
            </w:r>
          </w:p>
          <w:p w:rsidR="00DA5ABE" w:rsidRPr="00F172F3" w:rsidRDefault="00401C69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32,4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</w:t>
            </w:r>
          </w:p>
          <w:p w:rsidR="00DA5ABE" w:rsidRPr="00F172F3" w:rsidRDefault="00055322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401C69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80,7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6,6</w:t>
            </w:r>
          </w:p>
          <w:p w:rsidR="00DA5ABE" w:rsidRPr="00F172F3" w:rsidRDefault="00401C69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38,8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</w:t>
            </w:r>
          </w:p>
          <w:p w:rsidR="00DA5ABE" w:rsidRPr="00F172F3" w:rsidRDefault="00F010AA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4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A5ABE" w:rsidRPr="00F172F3" w:rsidRDefault="00E2435B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39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1,1</w:t>
            </w:r>
          </w:p>
          <w:p w:rsidR="00DA5ABE" w:rsidRPr="00F172F3" w:rsidRDefault="00D06C41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14</w:t>
            </w:r>
          </w:p>
          <w:p w:rsidR="00DA5ABE" w:rsidRPr="00F172F3" w:rsidRDefault="00D06C41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</w:t>
            </w:r>
          </w:p>
          <w:p w:rsidR="00DA5ABE" w:rsidRPr="00F172F3" w:rsidRDefault="00C32BB8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4</w:t>
            </w:r>
          </w:p>
          <w:p w:rsidR="00DA5ABE" w:rsidRPr="00F172F3" w:rsidRDefault="00C32BB8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5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</w:t>
            </w:r>
          </w:p>
          <w:p w:rsidR="00DA5ABE" w:rsidRPr="00F172F3" w:rsidRDefault="00D06C41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  <w:r w:rsidRPr="00F172F3">
              <w:rPr>
                <w:sz w:val="20"/>
                <w:szCs w:val="28"/>
              </w:rPr>
              <w:t>1</w:t>
            </w:r>
          </w:p>
        </w:tc>
      </w:tr>
    </w:tbl>
    <w:p w:rsidR="004B11D8" w:rsidRPr="003D0877" w:rsidRDefault="004B11D8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</w:p>
    <w:p w:rsidR="00D011AF" w:rsidRPr="00E62A7E" w:rsidRDefault="00E62A7E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br w:type="page"/>
      </w:r>
      <w:r w:rsidR="00D011AF" w:rsidRPr="003D0877">
        <w:rPr>
          <w:b/>
          <w:sz w:val="28"/>
          <w:szCs w:val="28"/>
        </w:rPr>
        <w:t>3. ЭКОНОМИЧЕСКИЙ</w:t>
      </w:r>
      <w:r w:rsidR="003D0877">
        <w:rPr>
          <w:b/>
          <w:sz w:val="28"/>
          <w:szCs w:val="28"/>
        </w:rPr>
        <w:t xml:space="preserve"> </w:t>
      </w:r>
      <w:r w:rsidR="00D011AF" w:rsidRPr="003D0877">
        <w:rPr>
          <w:b/>
          <w:sz w:val="28"/>
          <w:szCs w:val="28"/>
        </w:rPr>
        <w:t>РАСЧЕТ</w:t>
      </w:r>
      <w:r>
        <w:rPr>
          <w:b/>
          <w:sz w:val="28"/>
          <w:szCs w:val="28"/>
          <w:lang w:val="en-US"/>
        </w:rPr>
        <w:t xml:space="preserve"> </w:t>
      </w:r>
    </w:p>
    <w:p w:rsidR="00E62A7E" w:rsidRDefault="00E62A7E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  <w:lang w:val="en-US"/>
        </w:rPr>
      </w:pPr>
    </w:p>
    <w:p w:rsidR="00291AF3" w:rsidRPr="003D0877" w:rsidRDefault="00291AF3" w:rsidP="00E62A7E">
      <w:pPr>
        <w:pStyle w:val="a3"/>
        <w:suppressAutoHyphens/>
        <w:spacing w:line="360" w:lineRule="auto"/>
        <w:ind w:firstLine="709"/>
        <w:jc w:val="center"/>
        <w:rPr>
          <w:b/>
          <w:szCs w:val="28"/>
        </w:rPr>
      </w:pPr>
      <w:r w:rsidRPr="003D0877">
        <w:rPr>
          <w:b/>
          <w:szCs w:val="28"/>
        </w:rPr>
        <w:t>СМЕТА</w:t>
      </w:r>
    </w:p>
    <w:p w:rsidR="00291AF3" w:rsidRPr="003D0877" w:rsidRDefault="00291AF3" w:rsidP="00E62A7E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  <w:r w:rsidRPr="003D0877">
        <w:rPr>
          <w:szCs w:val="28"/>
        </w:rPr>
        <w:t>К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РАБОЧЕМУ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ПРОЕКТУ</w:t>
      </w:r>
    </w:p>
    <w:p w:rsidR="00291AF3" w:rsidRPr="003D0877" w:rsidRDefault="001764A6" w:rsidP="00E62A7E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  <w:r w:rsidRPr="003D0877">
        <w:rPr>
          <w:szCs w:val="28"/>
        </w:rPr>
        <w:t>н</w:t>
      </w:r>
      <w:r w:rsidR="00291AF3" w:rsidRPr="003D0877">
        <w:rPr>
          <w:szCs w:val="28"/>
        </w:rPr>
        <w:t>а</w:t>
      </w:r>
      <w:r w:rsidR="003D0877">
        <w:rPr>
          <w:szCs w:val="28"/>
        </w:rPr>
        <w:t xml:space="preserve"> </w:t>
      </w:r>
      <w:r w:rsidR="00291AF3" w:rsidRPr="003D0877">
        <w:rPr>
          <w:szCs w:val="28"/>
        </w:rPr>
        <w:t>строительство</w:t>
      </w:r>
      <w:r w:rsidR="003D0877">
        <w:rPr>
          <w:szCs w:val="28"/>
        </w:rPr>
        <w:t xml:space="preserve"> </w:t>
      </w:r>
      <w:r w:rsidR="00291AF3" w:rsidRPr="003D0877">
        <w:rPr>
          <w:szCs w:val="28"/>
        </w:rPr>
        <w:t>эксплуатационной</w:t>
      </w:r>
      <w:r w:rsidR="003D0877">
        <w:rPr>
          <w:szCs w:val="28"/>
        </w:rPr>
        <w:t xml:space="preserve"> </w:t>
      </w:r>
      <w:r w:rsidR="00291AF3" w:rsidRPr="003D0877">
        <w:rPr>
          <w:szCs w:val="28"/>
        </w:rPr>
        <w:t>скважины</w:t>
      </w:r>
    </w:p>
    <w:p w:rsidR="00291AF3" w:rsidRPr="003D0877" w:rsidRDefault="00291AF3" w:rsidP="00E62A7E">
      <w:pPr>
        <w:pStyle w:val="a3"/>
        <w:suppressAutoHyphens/>
        <w:spacing w:line="360" w:lineRule="auto"/>
        <w:ind w:firstLine="709"/>
        <w:jc w:val="center"/>
        <w:rPr>
          <w:szCs w:val="28"/>
        </w:rPr>
      </w:pPr>
      <w:r w:rsidRPr="003D0877">
        <w:rPr>
          <w:szCs w:val="28"/>
        </w:rPr>
        <w:t>№11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площади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СЕВЕРО-ПРИБРЕЖНАЯ.</w:t>
      </w:r>
    </w:p>
    <w:p w:rsidR="00291AF3" w:rsidRPr="003D0877" w:rsidRDefault="00291AF3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 w:rsidRPr="003D0877">
        <w:rPr>
          <w:szCs w:val="28"/>
        </w:rPr>
        <w:t>Цель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работ</w:t>
      </w:r>
      <w:r w:rsidR="003D0877">
        <w:rPr>
          <w:szCs w:val="28"/>
        </w:rPr>
        <w:t xml:space="preserve"> </w:t>
      </w:r>
      <w:r w:rsidR="002A688A" w:rsidRPr="003D0877">
        <w:rPr>
          <w:b/>
          <w:szCs w:val="28"/>
        </w:rPr>
        <w:t>эксплуатация</w:t>
      </w:r>
    </w:p>
    <w:p w:rsidR="00064492" w:rsidRDefault="00291AF3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Способ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бурения</w:t>
      </w:r>
      <w:r w:rsidR="003D0877">
        <w:rPr>
          <w:szCs w:val="28"/>
        </w:rPr>
        <w:t xml:space="preserve"> </w:t>
      </w:r>
      <w:r w:rsidR="002A688A" w:rsidRPr="003D0877">
        <w:rPr>
          <w:b/>
          <w:szCs w:val="28"/>
        </w:rPr>
        <w:t>роторный</w:t>
      </w:r>
    </w:p>
    <w:p w:rsidR="00064492" w:rsidRDefault="00291AF3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Вид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бурения</w:t>
      </w:r>
      <w:r w:rsidR="003D0877">
        <w:rPr>
          <w:szCs w:val="28"/>
        </w:rPr>
        <w:t xml:space="preserve"> </w:t>
      </w:r>
      <w:r w:rsidR="002A688A" w:rsidRPr="003D0877">
        <w:rPr>
          <w:b/>
          <w:szCs w:val="28"/>
        </w:rPr>
        <w:t>вертикальный</w:t>
      </w:r>
    </w:p>
    <w:p w:rsidR="00064492" w:rsidRDefault="00291AF3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Местоположение</w:t>
      </w:r>
      <w:r w:rsidR="003D0877">
        <w:rPr>
          <w:szCs w:val="28"/>
        </w:rPr>
        <w:t xml:space="preserve"> </w:t>
      </w:r>
      <w:r w:rsidR="002A688A" w:rsidRPr="003D0877">
        <w:rPr>
          <w:b/>
          <w:szCs w:val="28"/>
        </w:rPr>
        <w:t>суша</w:t>
      </w:r>
    </w:p>
    <w:p w:rsidR="00064492" w:rsidRDefault="00B6681A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Вид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энергии</w:t>
      </w:r>
      <w:r w:rsidR="003D0877">
        <w:rPr>
          <w:szCs w:val="28"/>
        </w:rPr>
        <w:t xml:space="preserve"> </w:t>
      </w:r>
      <w:r w:rsidR="002A688A" w:rsidRPr="003D0877">
        <w:rPr>
          <w:b/>
          <w:szCs w:val="28"/>
        </w:rPr>
        <w:t>электричество</w:t>
      </w:r>
    </w:p>
    <w:p w:rsidR="00064492" w:rsidRDefault="00B6681A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Буровая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установка</w:t>
      </w:r>
      <w:r w:rsidR="003D0877">
        <w:rPr>
          <w:szCs w:val="28"/>
        </w:rPr>
        <w:t xml:space="preserve"> </w:t>
      </w:r>
      <w:r w:rsidR="002A688A" w:rsidRPr="003D0877">
        <w:rPr>
          <w:b/>
          <w:szCs w:val="28"/>
        </w:rPr>
        <w:t>4Э-76</w:t>
      </w:r>
    </w:p>
    <w:p w:rsidR="00064492" w:rsidRDefault="00B6681A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Глубина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  <w:r w:rsidR="003D0877">
        <w:rPr>
          <w:szCs w:val="28"/>
        </w:rPr>
        <w:t xml:space="preserve"> </w:t>
      </w:r>
      <w:r w:rsidR="002A688A" w:rsidRPr="003D0877">
        <w:rPr>
          <w:b/>
          <w:szCs w:val="28"/>
        </w:rPr>
        <w:t>3025</w:t>
      </w:r>
    </w:p>
    <w:p w:rsidR="00064492" w:rsidRDefault="00B6681A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Скорость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бурения</w:t>
      </w:r>
      <w:r w:rsidR="003D0877">
        <w:rPr>
          <w:szCs w:val="28"/>
        </w:rPr>
        <w:t xml:space="preserve"> </w:t>
      </w:r>
      <w:r w:rsidR="002A688A" w:rsidRPr="003D0877">
        <w:rPr>
          <w:b/>
          <w:szCs w:val="28"/>
        </w:rPr>
        <w:t>612</w:t>
      </w:r>
      <w:r w:rsidR="003D0877">
        <w:rPr>
          <w:b/>
          <w:szCs w:val="28"/>
        </w:rPr>
        <w:t xml:space="preserve"> </w:t>
      </w:r>
      <w:r w:rsidR="002A688A" w:rsidRPr="003D0877">
        <w:rPr>
          <w:b/>
          <w:szCs w:val="28"/>
        </w:rPr>
        <w:t>м/ст.мес.</w:t>
      </w:r>
    </w:p>
    <w:p w:rsidR="00064492" w:rsidRDefault="00B6681A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Продолжительность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цикла</w:t>
      </w:r>
    </w:p>
    <w:p w:rsidR="00B6681A" w:rsidRPr="003D0877" w:rsidRDefault="00B6681A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строительства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скважины,</w:t>
      </w:r>
      <w:r w:rsidR="003D0877">
        <w:rPr>
          <w:szCs w:val="28"/>
        </w:rPr>
        <w:t xml:space="preserve"> </w:t>
      </w:r>
      <w:r w:rsidRPr="003D0877">
        <w:rPr>
          <w:b/>
          <w:szCs w:val="28"/>
        </w:rPr>
        <w:t>сут</w:t>
      </w:r>
      <w:r w:rsidR="003D0877">
        <w:rPr>
          <w:b/>
          <w:szCs w:val="28"/>
        </w:rPr>
        <w:t xml:space="preserve"> </w:t>
      </w:r>
      <w:r w:rsidR="002A688A" w:rsidRPr="003D0877">
        <w:rPr>
          <w:b/>
          <w:szCs w:val="28"/>
        </w:rPr>
        <w:t>229,1</w:t>
      </w:r>
    </w:p>
    <w:p w:rsidR="00B6681A" w:rsidRPr="003D0877" w:rsidRDefault="00B6681A" w:rsidP="003D0877">
      <w:pPr>
        <w:pStyle w:val="a3"/>
        <w:numPr>
          <w:ilvl w:val="0"/>
          <w:numId w:val="41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строительно-монтажные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работы</w:t>
      </w:r>
      <w:r w:rsidR="003D0877">
        <w:rPr>
          <w:szCs w:val="28"/>
        </w:rPr>
        <w:t xml:space="preserve"> </w:t>
      </w:r>
      <w:r w:rsidR="002A688A" w:rsidRPr="003D0877">
        <w:rPr>
          <w:b/>
          <w:szCs w:val="28"/>
        </w:rPr>
        <w:t>67</w:t>
      </w:r>
    </w:p>
    <w:p w:rsidR="00B6681A" w:rsidRPr="003D0877" w:rsidRDefault="00B6681A" w:rsidP="003D0877">
      <w:pPr>
        <w:pStyle w:val="a3"/>
        <w:numPr>
          <w:ilvl w:val="0"/>
          <w:numId w:val="41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подготовительные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работы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бурению</w:t>
      </w:r>
      <w:r w:rsidR="003D0877">
        <w:rPr>
          <w:szCs w:val="28"/>
        </w:rPr>
        <w:t xml:space="preserve"> </w:t>
      </w:r>
      <w:r w:rsidR="002A688A" w:rsidRPr="003D0877">
        <w:rPr>
          <w:b/>
          <w:szCs w:val="28"/>
        </w:rPr>
        <w:t>4</w:t>
      </w:r>
    </w:p>
    <w:p w:rsidR="00B6681A" w:rsidRPr="003D0877" w:rsidRDefault="00B6681A" w:rsidP="003D0877">
      <w:pPr>
        <w:pStyle w:val="a3"/>
        <w:numPr>
          <w:ilvl w:val="0"/>
          <w:numId w:val="41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бурение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и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крепление</w:t>
      </w:r>
      <w:r w:rsidR="003D0877">
        <w:rPr>
          <w:szCs w:val="28"/>
        </w:rPr>
        <w:t xml:space="preserve"> </w:t>
      </w:r>
      <w:r w:rsidR="00F80110" w:rsidRPr="003D0877">
        <w:rPr>
          <w:b/>
          <w:szCs w:val="28"/>
        </w:rPr>
        <w:t>150,3</w:t>
      </w:r>
    </w:p>
    <w:p w:rsidR="00B6681A" w:rsidRPr="003D0877" w:rsidRDefault="00B6681A" w:rsidP="003D0877">
      <w:pPr>
        <w:pStyle w:val="a3"/>
        <w:numPr>
          <w:ilvl w:val="0"/>
          <w:numId w:val="41"/>
        </w:numPr>
        <w:suppressAutoHyphens/>
        <w:spacing w:line="360" w:lineRule="auto"/>
        <w:ind w:left="0" w:firstLine="709"/>
        <w:jc w:val="both"/>
        <w:rPr>
          <w:b/>
          <w:szCs w:val="28"/>
        </w:rPr>
      </w:pPr>
      <w:r w:rsidRPr="003D0877">
        <w:rPr>
          <w:szCs w:val="28"/>
        </w:rPr>
        <w:t>испытание</w:t>
      </w:r>
      <w:r w:rsidR="003D0877">
        <w:rPr>
          <w:szCs w:val="28"/>
        </w:rPr>
        <w:t xml:space="preserve"> </w:t>
      </w:r>
      <w:r w:rsidR="00F80110" w:rsidRPr="003D0877">
        <w:rPr>
          <w:b/>
          <w:szCs w:val="28"/>
        </w:rPr>
        <w:t>7,8</w:t>
      </w:r>
    </w:p>
    <w:p w:rsidR="00B6681A" w:rsidRPr="003D0877" w:rsidRDefault="00B6681A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Конструкция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скважины</w:t>
      </w:r>
    </w:p>
    <w:p w:rsidR="00B6681A" w:rsidRPr="003D0877" w:rsidRDefault="002A688A" w:rsidP="003D0877">
      <w:pPr>
        <w:pStyle w:val="a3"/>
        <w:numPr>
          <w:ilvl w:val="0"/>
          <w:numId w:val="42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направление</w:t>
      </w:r>
      <w:r w:rsidR="003D0877">
        <w:rPr>
          <w:szCs w:val="28"/>
        </w:rPr>
        <w:t xml:space="preserve"> </w:t>
      </w:r>
      <w:r w:rsidR="00F80110" w:rsidRPr="003D0877">
        <w:rPr>
          <w:b/>
          <w:szCs w:val="28"/>
        </w:rPr>
        <w:t>530мм×30м</w:t>
      </w:r>
    </w:p>
    <w:p w:rsidR="002A688A" w:rsidRPr="003D0877" w:rsidRDefault="002A688A" w:rsidP="003D0877">
      <w:pPr>
        <w:pStyle w:val="a3"/>
        <w:numPr>
          <w:ilvl w:val="0"/>
          <w:numId w:val="42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кондуктор</w:t>
      </w:r>
      <w:r w:rsidR="003D0877">
        <w:rPr>
          <w:szCs w:val="28"/>
        </w:rPr>
        <w:t xml:space="preserve"> </w:t>
      </w:r>
      <w:r w:rsidR="00F80110" w:rsidRPr="003D0877">
        <w:rPr>
          <w:b/>
          <w:szCs w:val="28"/>
        </w:rPr>
        <w:t>324мм×1020м</w:t>
      </w:r>
    </w:p>
    <w:p w:rsidR="00064492" w:rsidRDefault="002A688A" w:rsidP="003D0877">
      <w:pPr>
        <w:pStyle w:val="a3"/>
        <w:numPr>
          <w:ilvl w:val="0"/>
          <w:numId w:val="42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промежуточная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колонна</w:t>
      </w:r>
      <w:r w:rsidR="003D0877">
        <w:rPr>
          <w:szCs w:val="28"/>
        </w:rPr>
        <w:t xml:space="preserve"> </w:t>
      </w:r>
      <w:r w:rsidR="00F80110" w:rsidRPr="003D0877">
        <w:rPr>
          <w:b/>
          <w:szCs w:val="28"/>
        </w:rPr>
        <w:t>245мм</w:t>
      </w:r>
      <w:r w:rsidR="00F80110" w:rsidRPr="003D0877">
        <w:rPr>
          <w:szCs w:val="28"/>
        </w:rPr>
        <w:t>×</w:t>
      </w:r>
      <w:r w:rsidR="0034759B" w:rsidRPr="003D0877">
        <w:rPr>
          <w:b/>
          <w:szCs w:val="28"/>
        </w:rPr>
        <w:t>245</w:t>
      </w:r>
      <w:r w:rsidR="00F80110" w:rsidRPr="003D0877">
        <w:rPr>
          <w:b/>
          <w:szCs w:val="28"/>
        </w:rPr>
        <w:t>0м</w:t>
      </w:r>
    </w:p>
    <w:p w:rsidR="00064492" w:rsidRDefault="002A688A" w:rsidP="003D0877">
      <w:pPr>
        <w:pStyle w:val="a3"/>
        <w:numPr>
          <w:ilvl w:val="0"/>
          <w:numId w:val="42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эксплуатационная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колонна</w:t>
      </w:r>
      <w:r w:rsidR="003D0877">
        <w:rPr>
          <w:szCs w:val="28"/>
        </w:rPr>
        <w:t xml:space="preserve"> </w:t>
      </w:r>
      <w:r w:rsidR="00F80110" w:rsidRPr="003D0877">
        <w:rPr>
          <w:b/>
          <w:szCs w:val="28"/>
        </w:rPr>
        <w:t>140мм×3025м</w:t>
      </w:r>
    </w:p>
    <w:p w:rsidR="002A688A" w:rsidRPr="003D0877" w:rsidRDefault="002A688A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3D0877" w:rsidRDefault="00E62A7E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br w:type="page"/>
      </w:r>
      <w:r w:rsidR="004B11D8" w:rsidRPr="003D0877">
        <w:rPr>
          <w:b/>
          <w:szCs w:val="28"/>
        </w:rPr>
        <w:t>3</w:t>
      </w:r>
      <w:r w:rsidR="00DA5ABE" w:rsidRPr="003D0877">
        <w:rPr>
          <w:b/>
          <w:szCs w:val="28"/>
        </w:rPr>
        <w:t>.1</w:t>
      </w:r>
      <w:r w:rsidRPr="00E62A7E">
        <w:rPr>
          <w:b/>
          <w:szCs w:val="28"/>
        </w:rPr>
        <w:t xml:space="preserve"> </w:t>
      </w:r>
      <w:r w:rsidR="00DA5ABE" w:rsidRPr="003D0877">
        <w:rPr>
          <w:b/>
          <w:szCs w:val="28"/>
        </w:rPr>
        <w:t>СМЕТНЫЙ</w:t>
      </w:r>
      <w:r w:rsidR="003D0877">
        <w:rPr>
          <w:b/>
          <w:szCs w:val="28"/>
        </w:rPr>
        <w:t xml:space="preserve"> </w:t>
      </w:r>
      <w:r w:rsidR="00DA5ABE" w:rsidRPr="003D0877">
        <w:rPr>
          <w:b/>
          <w:szCs w:val="28"/>
        </w:rPr>
        <w:t>СВОДНЫЙ</w:t>
      </w:r>
      <w:r w:rsidR="003D0877">
        <w:rPr>
          <w:b/>
          <w:szCs w:val="28"/>
        </w:rPr>
        <w:t xml:space="preserve"> </w:t>
      </w:r>
      <w:r w:rsidR="00DA5ABE" w:rsidRPr="003D0877">
        <w:rPr>
          <w:b/>
          <w:szCs w:val="28"/>
        </w:rPr>
        <w:t>РАСЧ</w:t>
      </w:r>
      <w:r w:rsidR="004B11D8" w:rsidRPr="003D0877">
        <w:rPr>
          <w:b/>
          <w:szCs w:val="28"/>
        </w:rPr>
        <w:t>ЕТ</w:t>
      </w:r>
      <w:r w:rsidR="003D0877">
        <w:rPr>
          <w:b/>
          <w:szCs w:val="28"/>
        </w:rPr>
        <w:t xml:space="preserve"> </w:t>
      </w:r>
      <w:r w:rsidR="004B11D8" w:rsidRPr="003D0877">
        <w:rPr>
          <w:b/>
          <w:szCs w:val="28"/>
        </w:rPr>
        <w:t>НА</w:t>
      </w:r>
      <w:r w:rsidR="003D0877">
        <w:rPr>
          <w:b/>
          <w:szCs w:val="28"/>
        </w:rPr>
        <w:t xml:space="preserve"> </w:t>
      </w:r>
      <w:r w:rsidR="004B11D8" w:rsidRPr="003D0877">
        <w:rPr>
          <w:b/>
          <w:szCs w:val="28"/>
        </w:rPr>
        <w:t>СТРОИТЕЛЬСТВО</w:t>
      </w:r>
      <w:r w:rsidR="003D0877">
        <w:rPr>
          <w:b/>
          <w:szCs w:val="28"/>
        </w:rPr>
        <w:t xml:space="preserve"> </w:t>
      </w:r>
      <w:r w:rsidR="004B11D8" w:rsidRPr="003D0877">
        <w:rPr>
          <w:b/>
          <w:szCs w:val="28"/>
        </w:rPr>
        <w:t>СКВАЖИНЫ</w:t>
      </w:r>
    </w:p>
    <w:p w:rsidR="00E62A7E" w:rsidRDefault="00E62A7E" w:rsidP="003D0877">
      <w:pPr>
        <w:pStyle w:val="a3"/>
        <w:suppressAutoHyphens/>
        <w:spacing w:line="360" w:lineRule="auto"/>
        <w:ind w:firstLine="709"/>
        <w:jc w:val="both"/>
        <w:rPr>
          <w:szCs w:val="28"/>
          <w:lang w:val="en-US"/>
        </w:rPr>
      </w:pPr>
    </w:p>
    <w:p w:rsidR="00D011AF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Таблица 4.1</w:t>
      </w:r>
      <w:r w:rsidR="00E62A7E" w:rsidRPr="00E62A7E">
        <w:rPr>
          <w:szCs w:val="28"/>
        </w:rPr>
        <w:t xml:space="preserve"> </w:t>
      </w:r>
      <w:r w:rsidR="00D011AF" w:rsidRPr="003D0877">
        <w:rPr>
          <w:szCs w:val="28"/>
        </w:rPr>
        <w:t>Сводный расчет на строительство скважины</w:t>
      </w:r>
    </w:p>
    <w:tbl>
      <w:tblPr>
        <w:tblW w:w="936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56"/>
        <w:gridCol w:w="1418"/>
        <w:gridCol w:w="1701"/>
        <w:gridCol w:w="1266"/>
        <w:gridCol w:w="20"/>
      </w:tblGrid>
      <w:tr w:rsidR="00DA5ABE" w:rsidRPr="00F172F3" w:rsidTr="00F172F3">
        <w:tc>
          <w:tcPr>
            <w:tcW w:w="4957" w:type="dxa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Наименование</w:t>
            </w:r>
            <w:r w:rsidR="003D0877" w:rsidRPr="00F172F3">
              <w:rPr>
                <w:sz w:val="20"/>
                <w:szCs w:val="24"/>
              </w:rPr>
              <w:t xml:space="preserve"> </w:t>
            </w:r>
            <w:r w:rsidRPr="00F172F3">
              <w:rPr>
                <w:sz w:val="20"/>
                <w:szCs w:val="24"/>
              </w:rPr>
              <w:t>работ</w:t>
            </w:r>
            <w:r w:rsidR="003D0877" w:rsidRPr="00F172F3">
              <w:rPr>
                <w:sz w:val="20"/>
                <w:szCs w:val="24"/>
              </w:rPr>
              <w:t xml:space="preserve"> </w:t>
            </w:r>
            <w:r w:rsidRPr="00F172F3">
              <w:rPr>
                <w:sz w:val="20"/>
                <w:szCs w:val="24"/>
              </w:rPr>
              <w:t>и</w:t>
            </w:r>
            <w:r w:rsidR="003D0877" w:rsidRPr="00F172F3">
              <w:rPr>
                <w:sz w:val="20"/>
                <w:szCs w:val="24"/>
              </w:rPr>
              <w:t xml:space="preserve"> </w:t>
            </w:r>
            <w:r w:rsidRPr="00F172F3">
              <w:rPr>
                <w:sz w:val="20"/>
                <w:szCs w:val="24"/>
              </w:rPr>
              <w:t>затрат</w:t>
            </w:r>
          </w:p>
        </w:tc>
        <w:tc>
          <w:tcPr>
            <w:tcW w:w="4404" w:type="dxa"/>
            <w:gridSpan w:val="4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Стоимость, всего</w:t>
            </w:r>
          </w:p>
        </w:tc>
      </w:tr>
      <w:tr w:rsidR="00DA5ABE" w:rsidRPr="00F172F3" w:rsidTr="00F172F3">
        <w:tc>
          <w:tcPr>
            <w:tcW w:w="4957" w:type="dxa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В ценах 1991 года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В текущих ценах,руб</w:t>
            </w:r>
          </w:p>
        </w:tc>
      </w:tr>
      <w:tr w:rsidR="00DA5ABE" w:rsidRPr="00F172F3" w:rsidTr="00F172F3">
        <w:tc>
          <w:tcPr>
            <w:tcW w:w="4957" w:type="dxa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34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Прямые затраты, руб</w:t>
            </w:r>
          </w:p>
        </w:tc>
        <w:tc>
          <w:tcPr>
            <w:tcW w:w="1701" w:type="dxa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В т.ч. осн з/плата рабочих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8"/>
              </w:rPr>
            </w:pPr>
          </w:p>
        </w:tc>
      </w:tr>
      <w:tr w:rsidR="00DA5ABE" w:rsidRPr="00F172F3" w:rsidTr="00F172F3">
        <w:tc>
          <w:tcPr>
            <w:tcW w:w="4957" w:type="dxa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3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</w:rPr>
            </w:pPr>
            <w:r w:rsidRPr="00F172F3">
              <w:rPr>
                <w:sz w:val="20"/>
              </w:rPr>
              <w:t>4</w:t>
            </w:r>
          </w:p>
        </w:tc>
      </w:tr>
      <w:tr w:rsidR="00DA5ABE" w:rsidRPr="00F172F3" w:rsidTr="00F172F3">
        <w:tc>
          <w:tcPr>
            <w:tcW w:w="4957" w:type="dxa"/>
            <w:shd w:val="clear" w:color="auto" w:fill="auto"/>
          </w:tcPr>
          <w:p w:rsidR="00064492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Глава 1.</w:t>
            </w:r>
            <w:r w:rsidR="00887A0A" w:rsidRPr="00F172F3">
              <w:rPr>
                <w:sz w:val="20"/>
                <w:szCs w:val="24"/>
              </w:rPr>
              <w:t xml:space="preserve"> Подготовительные раб.</w:t>
            </w:r>
            <w:r w:rsidRPr="00F172F3">
              <w:rPr>
                <w:sz w:val="20"/>
                <w:szCs w:val="24"/>
              </w:rPr>
              <w:t xml:space="preserve"> к строительству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Разборка</w:t>
            </w:r>
            <w:r w:rsidR="003D0877" w:rsidRPr="00F172F3">
              <w:rPr>
                <w:sz w:val="20"/>
                <w:szCs w:val="24"/>
              </w:rPr>
              <w:t xml:space="preserve"> </w:t>
            </w:r>
            <w:r w:rsidRPr="00F172F3">
              <w:rPr>
                <w:sz w:val="20"/>
                <w:szCs w:val="24"/>
              </w:rPr>
              <w:t>К=0,1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Итого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Транспорт</w:t>
            </w:r>
            <w:r w:rsidR="003D0877" w:rsidRPr="00F172F3">
              <w:rPr>
                <w:sz w:val="20"/>
                <w:szCs w:val="24"/>
              </w:rPr>
              <w:t xml:space="preserve"> </w:t>
            </w:r>
            <w:r w:rsidRPr="00F172F3">
              <w:rPr>
                <w:sz w:val="20"/>
                <w:szCs w:val="24"/>
              </w:rPr>
              <w:t>9,8%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Итого по гл. 1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Глава 2. Строительство и разборка вышки,</w:t>
            </w:r>
            <w:r w:rsidR="00887A0A" w:rsidRPr="00F172F3">
              <w:rPr>
                <w:sz w:val="20"/>
                <w:szCs w:val="24"/>
              </w:rPr>
              <w:t xml:space="preserve"> </w:t>
            </w:r>
            <w:r w:rsidRPr="00F172F3">
              <w:rPr>
                <w:sz w:val="20"/>
                <w:szCs w:val="24"/>
              </w:rPr>
              <w:t>при</w:t>
            </w:r>
            <w:r w:rsidR="00887A0A" w:rsidRPr="00F172F3">
              <w:rPr>
                <w:sz w:val="20"/>
                <w:szCs w:val="24"/>
              </w:rPr>
              <w:t>вы</w:t>
            </w:r>
            <w:r w:rsidRPr="00F172F3">
              <w:rPr>
                <w:sz w:val="20"/>
                <w:szCs w:val="24"/>
              </w:rPr>
              <w:t>ш</w:t>
            </w:r>
            <w:r w:rsidR="00887A0A" w:rsidRPr="00F172F3">
              <w:rPr>
                <w:sz w:val="20"/>
                <w:szCs w:val="24"/>
              </w:rPr>
              <w:t>еечн. сооруж., монтаж и демонт.</w:t>
            </w:r>
            <w:r w:rsidRPr="00F172F3">
              <w:rPr>
                <w:sz w:val="20"/>
                <w:szCs w:val="24"/>
              </w:rPr>
              <w:t xml:space="preserve"> БУ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Строительство и монтаж</w:t>
            </w:r>
          </w:p>
          <w:p w:rsidR="003D0877" w:rsidRPr="00F172F3" w:rsidRDefault="00887A0A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Разборка и демонт.</w:t>
            </w:r>
            <w:r w:rsidR="003D0877" w:rsidRPr="00F172F3">
              <w:rPr>
                <w:sz w:val="20"/>
                <w:szCs w:val="24"/>
              </w:rPr>
              <w:t xml:space="preserve"> </w:t>
            </w:r>
            <w:r w:rsidR="00DA5ABE" w:rsidRPr="00F172F3">
              <w:rPr>
                <w:sz w:val="20"/>
                <w:szCs w:val="24"/>
              </w:rPr>
              <w:t>К=0,2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Итого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Транспорт</w:t>
            </w:r>
            <w:r w:rsidR="003D0877" w:rsidRPr="00F172F3">
              <w:rPr>
                <w:sz w:val="20"/>
                <w:szCs w:val="24"/>
              </w:rPr>
              <w:t xml:space="preserve"> </w:t>
            </w:r>
            <w:r w:rsidRPr="00F172F3">
              <w:rPr>
                <w:sz w:val="20"/>
                <w:szCs w:val="24"/>
              </w:rPr>
              <w:t>9,8%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Итого по гл. 2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Глава 3. Бурение и крепление скважины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Бурение скважины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Крепление скважины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Итого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Транспорт</w:t>
            </w:r>
            <w:r w:rsidR="003D0877" w:rsidRPr="00F172F3">
              <w:rPr>
                <w:sz w:val="20"/>
                <w:szCs w:val="24"/>
              </w:rPr>
              <w:t xml:space="preserve"> </w:t>
            </w:r>
            <w:r w:rsidRPr="00F172F3">
              <w:rPr>
                <w:sz w:val="20"/>
                <w:szCs w:val="24"/>
              </w:rPr>
              <w:t>9,8%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Итого по гл. 3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Глава 4. </w:t>
            </w:r>
            <w:r w:rsidR="00887A0A" w:rsidRPr="00F172F3">
              <w:rPr>
                <w:sz w:val="20"/>
                <w:szCs w:val="24"/>
              </w:rPr>
              <w:t>Испытание скв.</w:t>
            </w:r>
            <w:r w:rsidRPr="00F172F3">
              <w:rPr>
                <w:sz w:val="20"/>
                <w:szCs w:val="24"/>
              </w:rPr>
              <w:t xml:space="preserve"> на продуктивность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Обвязка устья скважины</w:t>
            </w:r>
          </w:p>
          <w:p w:rsidR="003D0877" w:rsidRPr="00F172F3" w:rsidRDefault="00887A0A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Испытание скв.</w:t>
            </w:r>
            <w:r w:rsidR="00DA5ABE" w:rsidRPr="00F172F3">
              <w:rPr>
                <w:sz w:val="20"/>
                <w:szCs w:val="24"/>
              </w:rPr>
              <w:t xml:space="preserve"> на продуктивность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Итого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Транспорт</w:t>
            </w:r>
            <w:r w:rsidR="003D0877" w:rsidRPr="00F172F3">
              <w:rPr>
                <w:sz w:val="20"/>
                <w:szCs w:val="24"/>
              </w:rPr>
              <w:t xml:space="preserve"> </w:t>
            </w:r>
            <w:r w:rsidRPr="00F172F3">
              <w:rPr>
                <w:sz w:val="20"/>
                <w:szCs w:val="24"/>
              </w:rPr>
              <w:t>9,8%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Итого по гл. 4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Глава 5. Допол</w:t>
            </w:r>
            <w:r w:rsidR="007643D5" w:rsidRPr="00F172F3">
              <w:rPr>
                <w:sz w:val="20"/>
                <w:szCs w:val="24"/>
              </w:rPr>
              <w:t>нительные затраты при строитель</w:t>
            </w:r>
            <w:r w:rsidRPr="00F172F3">
              <w:rPr>
                <w:sz w:val="20"/>
                <w:szCs w:val="24"/>
              </w:rPr>
              <w:t>стве в зимнее в</w:t>
            </w:r>
            <w:r w:rsidR="00887A0A" w:rsidRPr="00F172F3">
              <w:rPr>
                <w:sz w:val="20"/>
                <w:szCs w:val="24"/>
              </w:rPr>
              <w:t>ремя</w:t>
            </w:r>
            <w:r w:rsidR="003D0877" w:rsidRPr="00F172F3">
              <w:rPr>
                <w:sz w:val="20"/>
                <w:szCs w:val="24"/>
              </w:rPr>
              <w:t xml:space="preserve"> </w:t>
            </w:r>
            <w:r w:rsidRPr="00F172F3">
              <w:rPr>
                <w:sz w:val="20"/>
                <w:szCs w:val="24"/>
              </w:rPr>
              <w:t>0,8%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Итого по гл. 1-5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Глава 6. Накладные ра</w:t>
            </w:r>
            <w:r w:rsidR="00887A0A" w:rsidRPr="00F172F3">
              <w:rPr>
                <w:sz w:val="20"/>
                <w:szCs w:val="24"/>
              </w:rPr>
              <w:t>сходы</w:t>
            </w:r>
            <w:r w:rsidR="003D0877" w:rsidRPr="00F172F3">
              <w:rPr>
                <w:sz w:val="20"/>
                <w:szCs w:val="24"/>
              </w:rPr>
              <w:t xml:space="preserve"> </w:t>
            </w:r>
            <w:r w:rsidRPr="00F172F3">
              <w:rPr>
                <w:sz w:val="20"/>
                <w:szCs w:val="24"/>
              </w:rPr>
              <w:t>26,0%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Глава 7. Плановые н</w:t>
            </w:r>
            <w:r w:rsidR="00887A0A" w:rsidRPr="00F172F3">
              <w:rPr>
                <w:sz w:val="20"/>
                <w:szCs w:val="24"/>
              </w:rPr>
              <w:t>акопления</w:t>
            </w:r>
            <w:r w:rsidR="003D0877" w:rsidRPr="00F172F3">
              <w:rPr>
                <w:sz w:val="20"/>
                <w:szCs w:val="24"/>
              </w:rPr>
              <w:t xml:space="preserve"> </w:t>
            </w:r>
            <w:r w:rsidRPr="00F172F3">
              <w:rPr>
                <w:sz w:val="20"/>
                <w:szCs w:val="24"/>
              </w:rPr>
              <w:t>20,0%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Итого по гл. 1-7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Глава 8. Прочие работы и затраты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Плат</w:t>
            </w:r>
            <w:r w:rsidR="00887A0A" w:rsidRPr="00F172F3">
              <w:rPr>
                <w:sz w:val="20"/>
                <w:szCs w:val="24"/>
              </w:rPr>
              <w:t>ежи по страховым взносам</w:t>
            </w:r>
            <w:r w:rsidR="003D0877" w:rsidRPr="00F172F3">
              <w:rPr>
                <w:sz w:val="20"/>
                <w:szCs w:val="24"/>
              </w:rPr>
              <w:t xml:space="preserve"> </w:t>
            </w:r>
            <w:r w:rsidRPr="00F172F3">
              <w:rPr>
                <w:sz w:val="20"/>
                <w:szCs w:val="24"/>
              </w:rPr>
              <w:t>3,0%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Выплата премий</w:t>
            </w:r>
            <w:r w:rsidR="003D0877" w:rsidRPr="00F172F3">
              <w:rPr>
                <w:sz w:val="20"/>
                <w:szCs w:val="24"/>
              </w:rPr>
              <w:t xml:space="preserve"> </w:t>
            </w:r>
            <w:r w:rsidRPr="00F172F3">
              <w:rPr>
                <w:sz w:val="20"/>
                <w:szCs w:val="24"/>
              </w:rPr>
              <w:t>2,2%</w:t>
            </w:r>
          </w:p>
          <w:p w:rsidR="003D0877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Полевое довольствие</w:t>
            </w:r>
            <w:r w:rsidR="003D0877" w:rsidRPr="00F172F3">
              <w:rPr>
                <w:sz w:val="20"/>
                <w:szCs w:val="24"/>
              </w:rPr>
              <w:t xml:space="preserve"> </w:t>
            </w:r>
            <w:r w:rsidRPr="00F172F3">
              <w:rPr>
                <w:sz w:val="20"/>
                <w:szCs w:val="24"/>
              </w:rPr>
              <w:t>2,3%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Лабораторн</w:t>
            </w:r>
            <w:r w:rsidR="00887A0A" w:rsidRPr="00F172F3">
              <w:rPr>
                <w:sz w:val="20"/>
                <w:szCs w:val="24"/>
              </w:rPr>
              <w:t>ые работы</w:t>
            </w:r>
            <w:r w:rsidR="003D0877" w:rsidRPr="00F172F3">
              <w:rPr>
                <w:sz w:val="20"/>
                <w:szCs w:val="24"/>
              </w:rPr>
              <w:t xml:space="preserve"> </w:t>
            </w:r>
            <w:r w:rsidRPr="00F172F3">
              <w:rPr>
                <w:sz w:val="20"/>
                <w:szCs w:val="24"/>
              </w:rPr>
              <w:t>0,15%</w:t>
            </w:r>
          </w:p>
        </w:tc>
        <w:tc>
          <w:tcPr>
            <w:tcW w:w="1418" w:type="dxa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73713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7371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81084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7946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89030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31004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6201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37205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3646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40851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528619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418929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947548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92860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1040407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3968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32737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36705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3597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40302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1039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1211630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315024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305331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1831984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54960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40304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42136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1621</w:t>
            </w:r>
          </w:p>
        </w:tc>
        <w:tc>
          <w:tcPr>
            <w:tcW w:w="1701" w:type="dxa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1745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1745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2712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2712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26444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8774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35217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292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2876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3168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36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42879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42879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2288079,72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1049859,97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26738468,23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1035766,77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26703,52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8096108,34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7846997,31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1412459,52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1035803,64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1082885,63</w:t>
            </w:r>
          </w:p>
          <w:p w:rsidR="00DA5ABE" w:rsidRPr="00F172F3" w:rsidRDefault="00DA5ABE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41661,35</w:t>
            </w:r>
          </w:p>
        </w:tc>
      </w:tr>
      <w:tr w:rsidR="00D011AF" w:rsidRPr="00F172F3" w:rsidTr="00F172F3">
        <w:trPr>
          <w:gridAfter w:val="1"/>
          <w:wAfter w:w="20" w:type="dxa"/>
        </w:trPr>
        <w:tc>
          <w:tcPr>
            <w:tcW w:w="4957" w:type="dxa"/>
            <w:shd w:val="clear" w:color="auto" w:fill="auto"/>
          </w:tcPr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Охрана окружающей среды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Рекультивация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Итого по гл. 8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Итого по гл. 1-8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Глава 9. Авторский надзор</w:t>
            </w:r>
            <w:r w:rsidR="003D0877" w:rsidRPr="00F172F3">
              <w:rPr>
                <w:sz w:val="20"/>
                <w:szCs w:val="24"/>
              </w:rPr>
              <w:t xml:space="preserve"> </w:t>
            </w:r>
            <w:r w:rsidRPr="00F172F3">
              <w:rPr>
                <w:sz w:val="20"/>
                <w:szCs w:val="24"/>
              </w:rPr>
              <w:t>0,2%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Глава 10. Резерв на непредвиденные работы5,0%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Итого по гл. 1-10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(в ценах </w:t>
            </w:r>
            <w:smartTag w:uri="urn:schemas-microsoft-com:office:smarttags" w:element="metricconverter">
              <w:smartTagPr>
                <w:attr w:name="ProductID" w:val="91 г"/>
              </w:smartTagPr>
              <w:r w:rsidRPr="00F172F3">
                <w:rPr>
                  <w:sz w:val="20"/>
                  <w:szCs w:val="24"/>
                </w:rPr>
                <w:t>91 г</w:t>
              </w:r>
            </w:smartTag>
            <w:r w:rsidRPr="00F172F3">
              <w:rPr>
                <w:sz w:val="20"/>
                <w:szCs w:val="24"/>
              </w:rPr>
              <w:t>)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Индекс удорожания к ценам 91г. К=25,7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Итого по гл. 1-10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(текущих ценах)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Глава 11.Доп.</w:t>
            </w:r>
            <w:r w:rsidR="003D0877" w:rsidRPr="00F172F3">
              <w:rPr>
                <w:sz w:val="20"/>
                <w:szCs w:val="24"/>
              </w:rPr>
              <w:t xml:space="preserve"> </w:t>
            </w:r>
            <w:r w:rsidRPr="00F172F3">
              <w:rPr>
                <w:sz w:val="20"/>
                <w:szCs w:val="24"/>
              </w:rPr>
              <w:t>затраты в текущих ценах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Пуско-наладочные работы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Пуско-наладочные работы электричес-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кой</w:t>
            </w:r>
            <w:r w:rsidR="003D0877" w:rsidRPr="00F172F3">
              <w:rPr>
                <w:sz w:val="20"/>
                <w:szCs w:val="24"/>
              </w:rPr>
              <w:t xml:space="preserve"> </w:t>
            </w:r>
            <w:r w:rsidRPr="00F172F3">
              <w:rPr>
                <w:sz w:val="20"/>
                <w:szCs w:val="24"/>
              </w:rPr>
              <w:t xml:space="preserve">части установки </w:t>
            </w:r>
            <w:r w:rsidR="003D0877" w:rsidRPr="00F172F3">
              <w:rPr>
                <w:sz w:val="20"/>
                <w:szCs w:val="24"/>
              </w:rPr>
              <w:t>"</w:t>
            </w:r>
            <w:r w:rsidRPr="00F172F3">
              <w:rPr>
                <w:sz w:val="20"/>
                <w:szCs w:val="24"/>
              </w:rPr>
              <w:t>KEM-TRON</w:t>
            </w:r>
            <w:r w:rsidR="003D0877" w:rsidRPr="00F172F3">
              <w:rPr>
                <w:sz w:val="20"/>
                <w:szCs w:val="24"/>
              </w:rPr>
              <w:t>"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Пробег _К. Лаборатории на</w:t>
            </w:r>
            <w:r w:rsidR="003D0877" w:rsidRPr="00F172F3">
              <w:rPr>
                <w:sz w:val="20"/>
                <w:szCs w:val="24"/>
              </w:rPr>
              <w:t xml:space="preserve"> </w:t>
            </w:r>
            <w:r w:rsidRPr="00F172F3">
              <w:rPr>
                <w:sz w:val="20"/>
                <w:szCs w:val="24"/>
              </w:rPr>
              <w:t>170 км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Подвоз воды автоцистернами на 10 км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Промыслово-геофизические работы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Инженерные изыскания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Радиационный контроль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Дежурство инженеров СКВО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Платежи за выбросы в атмосферу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Плата за размещение отходов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Содержание шламохранилища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Проектные работы в т.ч. согласование и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экспертиза проекта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Ущерб ЧНВХ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Аренда земли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Оформление земли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Регистрация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Потери сельхоз производства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Ущерб госохотзаказнику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Изготовление Технического паспорта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Технологическая дорога и площадка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под</w:t>
            </w:r>
            <w:r w:rsidR="003D0877" w:rsidRPr="00F172F3">
              <w:rPr>
                <w:sz w:val="20"/>
                <w:szCs w:val="24"/>
              </w:rPr>
              <w:t xml:space="preserve"> </w:t>
            </w:r>
            <w:r w:rsidRPr="00F172F3">
              <w:rPr>
                <w:sz w:val="20"/>
                <w:szCs w:val="24"/>
              </w:rPr>
              <w:t>скважину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Площадка для скважины №11 Северо-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Прибрежного месторождения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Подъездная технологическая дорога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Инженерное сопровожд. (супервайзер)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Программа по растворам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 xml:space="preserve">Сервисные услуги </w:t>
            </w:r>
            <w:r w:rsidR="003D0877" w:rsidRPr="00F172F3">
              <w:rPr>
                <w:sz w:val="20"/>
                <w:szCs w:val="24"/>
              </w:rPr>
              <w:t>"</w:t>
            </w:r>
            <w:r w:rsidRPr="00F172F3">
              <w:rPr>
                <w:sz w:val="20"/>
                <w:szCs w:val="24"/>
              </w:rPr>
              <w:t>Эколог Кубани</w:t>
            </w:r>
            <w:r w:rsidR="003D0877" w:rsidRPr="00F172F3">
              <w:rPr>
                <w:sz w:val="20"/>
                <w:szCs w:val="24"/>
              </w:rPr>
              <w:t>"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Геоэкологический мониторинг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Итого по гл. 11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Итого по гл. 1-11</w:t>
            </w:r>
          </w:p>
          <w:p w:rsidR="007643D5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  <w:lang w:val="en-US"/>
              </w:rPr>
            </w:pPr>
            <w:r w:rsidRPr="00F172F3">
              <w:rPr>
                <w:sz w:val="20"/>
                <w:szCs w:val="24"/>
              </w:rPr>
              <w:t>НДС</w:t>
            </w:r>
          </w:p>
          <w:p w:rsidR="003D0877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18,0%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Всего по сметному расчету</w:t>
            </w:r>
          </w:p>
        </w:tc>
        <w:tc>
          <w:tcPr>
            <w:tcW w:w="1417" w:type="dxa"/>
            <w:shd w:val="clear" w:color="auto" w:fill="auto"/>
          </w:tcPr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39076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4928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183024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2015008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4030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100952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2119990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1225792350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3345782032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602240766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3948022798</w:t>
            </w:r>
          </w:p>
        </w:tc>
        <w:tc>
          <w:tcPr>
            <w:tcW w:w="1701" w:type="dxa"/>
            <w:shd w:val="clear" w:color="auto" w:fill="auto"/>
          </w:tcPr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27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27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42906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42906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1102687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1102687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1102687</w:t>
            </w:r>
          </w:p>
        </w:tc>
        <w:tc>
          <w:tcPr>
            <w:tcW w:w="1266" w:type="dxa"/>
            <w:shd w:val="clear" w:color="auto" w:fill="auto"/>
          </w:tcPr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1004261,31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126644,56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4703716,00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103571,40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2594463,56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54483734,82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369341,48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25426,86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4471,00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13072,72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2627913,00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152542,37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50847,46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84745,76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366,07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275010,77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593220,34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1059642,30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1271186,44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338983,05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42372,88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55084,75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84745,76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211864,41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50847,46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6924912,03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8583309,00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1330693,00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1702210,17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5170054,33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300000,00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180000,00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31502863,39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85986598,22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15447587,68</w:t>
            </w:r>
          </w:p>
          <w:p w:rsidR="00D011AF" w:rsidRPr="00F172F3" w:rsidRDefault="00D011AF" w:rsidP="00F172F3">
            <w:pPr>
              <w:pStyle w:val="a3"/>
              <w:suppressAutoHyphens/>
              <w:spacing w:line="360" w:lineRule="auto"/>
              <w:ind w:firstLine="0"/>
              <w:rPr>
                <w:sz w:val="20"/>
                <w:szCs w:val="24"/>
              </w:rPr>
            </w:pPr>
            <w:r w:rsidRPr="00F172F3">
              <w:rPr>
                <w:sz w:val="20"/>
                <w:szCs w:val="24"/>
              </w:rPr>
              <w:t>101464185,9</w:t>
            </w:r>
          </w:p>
        </w:tc>
      </w:tr>
    </w:tbl>
    <w:p w:rsidR="003D0877" w:rsidRDefault="003D087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3D0877">
        <w:rPr>
          <w:szCs w:val="28"/>
        </w:rPr>
        <w:t>Стоимость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оборудования,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приобретаемого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заказчиком:</w:t>
      </w:r>
    </w:p>
    <w:p w:rsidR="00DA5ABE" w:rsidRPr="003D0877" w:rsidRDefault="00DA5ABE" w:rsidP="003D0877">
      <w:pPr>
        <w:pStyle w:val="a3"/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устройство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замера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устьевых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параметров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278588 руб.</w:t>
      </w:r>
    </w:p>
    <w:p w:rsidR="00DA5ABE" w:rsidRPr="003D0877" w:rsidRDefault="00DA5ABE" w:rsidP="003D0877">
      <w:pPr>
        <w:pStyle w:val="a3"/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фонтанная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арматура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АФ6-63x70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1120000 руб.</w:t>
      </w:r>
    </w:p>
    <w:p w:rsidR="00DA5ABE" w:rsidRPr="003D0877" w:rsidRDefault="00DA5ABE" w:rsidP="003D0877">
      <w:pPr>
        <w:pStyle w:val="a3"/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колонная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головка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ОКК2-70-140x245x324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650000 руб.</w:t>
      </w:r>
    </w:p>
    <w:p w:rsidR="003D0877" w:rsidRDefault="00DA5ABE" w:rsidP="003D0877">
      <w:pPr>
        <w:pStyle w:val="a3"/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3D0877">
        <w:rPr>
          <w:szCs w:val="28"/>
        </w:rPr>
        <w:t>НКТ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(</w:t>
      </w:r>
      <w:smartTag w:uri="urn:schemas-microsoft-com:office:smarttags" w:element="metricconverter">
        <w:smartTagPr>
          <w:attr w:name="ProductID" w:val="3025 м"/>
        </w:smartTagPr>
        <w:r w:rsidRPr="003D0877">
          <w:rPr>
            <w:szCs w:val="28"/>
          </w:rPr>
          <w:t>3025 м</w:t>
        </w:r>
      </w:smartTag>
      <w:r w:rsidRPr="003D0877">
        <w:rPr>
          <w:szCs w:val="28"/>
        </w:rPr>
        <w:t>)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Ø73x5,51</w:t>
      </w:r>
      <w:r w:rsidR="003D0877">
        <w:rPr>
          <w:szCs w:val="28"/>
        </w:rPr>
        <w:t xml:space="preserve"> </w:t>
      </w:r>
      <w:r w:rsidRPr="003D0877">
        <w:rPr>
          <w:szCs w:val="28"/>
        </w:rPr>
        <w:t>1200000 руб.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outlineLvl w:val="0"/>
        <w:rPr>
          <w:b/>
          <w:szCs w:val="28"/>
        </w:rPr>
      </w:pPr>
      <w:r w:rsidRPr="003D0877">
        <w:rPr>
          <w:b/>
          <w:szCs w:val="28"/>
        </w:rPr>
        <w:t>Итого: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3248588 руб.</w:t>
      </w:r>
    </w:p>
    <w:p w:rsid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 w:rsidRPr="003D0877">
        <w:rPr>
          <w:b/>
          <w:szCs w:val="28"/>
        </w:rPr>
        <w:t>НДС: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18,0%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584746 руб.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 w:rsidRPr="003D0877">
        <w:rPr>
          <w:b/>
          <w:szCs w:val="28"/>
        </w:rPr>
        <w:t>ВСЕГО: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3833334 руб.</w:t>
      </w:r>
    </w:p>
    <w:p w:rsidR="00DA5ABE" w:rsidRPr="003D0877" w:rsidRDefault="00DA5ABE" w:rsidP="007643D5">
      <w:pPr>
        <w:pStyle w:val="a3"/>
        <w:suppressAutoHyphens/>
        <w:spacing w:line="360" w:lineRule="auto"/>
        <w:ind w:firstLine="709"/>
        <w:jc w:val="both"/>
        <w:outlineLvl w:val="0"/>
        <w:rPr>
          <w:b/>
          <w:szCs w:val="28"/>
        </w:rPr>
      </w:pPr>
      <w:r w:rsidRPr="003D0877">
        <w:rPr>
          <w:b/>
          <w:szCs w:val="28"/>
        </w:rPr>
        <w:t>Итого, затраты на скважину с учетом оборудования,</w:t>
      </w:r>
      <w:r w:rsidR="007643D5" w:rsidRPr="007643D5">
        <w:rPr>
          <w:b/>
          <w:szCs w:val="28"/>
        </w:rPr>
        <w:t xml:space="preserve"> </w:t>
      </w:r>
      <w:r w:rsidRPr="003D0877">
        <w:rPr>
          <w:b/>
          <w:szCs w:val="28"/>
        </w:rPr>
        <w:t>приобретаемого заказчиком составляет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105297519,74 руб.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 w:rsidRPr="003D0877">
        <w:rPr>
          <w:b/>
          <w:szCs w:val="28"/>
        </w:rPr>
        <w:t>Содержание службы заказчика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2421842,95 руб.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 w:rsidRPr="003D0877">
        <w:rPr>
          <w:b/>
          <w:szCs w:val="28"/>
        </w:rPr>
        <w:t>ВСЕГО затрат на скважину: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107719363 руб.</w:t>
      </w:r>
    </w:p>
    <w:p w:rsidR="00DA5ABE" w:rsidRPr="003D0877" w:rsidRDefault="00DA5ABE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</w:p>
    <w:p w:rsidR="00454149" w:rsidRPr="003D0877" w:rsidRDefault="007643D5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B11D8" w:rsidRPr="003D0877">
        <w:rPr>
          <w:b/>
          <w:sz w:val="28"/>
          <w:szCs w:val="28"/>
        </w:rPr>
        <w:t>4.БЕЗОПАСТНОСТЬ ЖИЗНЕДЕЯТЕЛЬНОСТИ</w:t>
      </w:r>
    </w:p>
    <w:p w:rsidR="004B11D8" w:rsidRPr="003D0877" w:rsidRDefault="004B11D8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</w:p>
    <w:p w:rsidR="00F31447" w:rsidRPr="003D0877" w:rsidRDefault="007643D5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4.1</w:t>
      </w:r>
      <w:r w:rsidRPr="007643D5">
        <w:rPr>
          <w:b/>
          <w:szCs w:val="28"/>
        </w:rPr>
        <w:t xml:space="preserve"> </w:t>
      </w:r>
      <w:r w:rsidR="00F31447" w:rsidRPr="003D0877">
        <w:rPr>
          <w:b/>
          <w:szCs w:val="28"/>
        </w:rPr>
        <w:t>МЕРОПРИЯТИЯ</w:t>
      </w:r>
      <w:r w:rsidR="003D0877">
        <w:rPr>
          <w:b/>
          <w:szCs w:val="28"/>
        </w:rPr>
        <w:t xml:space="preserve"> </w:t>
      </w:r>
      <w:r w:rsidR="00F31447" w:rsidRPr="003D0877">
        <w:rPr>
          <w:b/>
          <w:szCs w:val="28"/>
        </w:rPr>
        <w:t>ПО</w:t>
      </w:r>
      <w:r w:rsidR="003D0877">
        <w:rPr>
          <w:b/>
          <w:szCs w:val="28"/>
        </w:rPr>
        <w:t xml:space="preserve"> </w:t>
      </w:r>
      <w:r w:rsidR="00F31447" w:rsidRPr="003D0877">
        <w:rPr>
          <w:b/>
          <w:szCs w:val="28"/>
        </w:rPr>
        <w:t>ОБЕСПЕЧЕНИЮ</w:t>
      </w:r>
      <w:r w:rsidR="003D0877">
        <w:rPr>
          <w:b/>
          <w:szCs w:val="28"/>
        </w:rPr>
        <w:t xml:space="preserve"> </w:t>
      </w:r>
      <w:r w:rsidR="00F31447" w:rsidRPr="003D0877">
        <w:rPr>
          <w:b/>
          <w:szCs w:val="28"/>
        </w:rPr>
        <w:t>БЕЗОПАСНЫХ</w:t>
      </w:r>
      <w:r w:rsidR="003D0877">
        <w:rPr>
          <w:b/>
          <w:szCs w:val="28"/>
        </w:rPr>
        <w:t xml:space="preserve"> </w:t>
      </w:r>
      <w:r w:rsidR="00F31447" w:rsidRPr="003D0877">
        <w:rPr>
          <w:b/>
          <w:szCs w:val="28"/>
        </w:rPr>
        <w:t>И</w:t>
      </w:r>
      <w:r w:rsidR="003D0877">
        <w:rPr>
          <w:b/>
          <w:szCs w:val="28"/>
        </w:rPr>
        <w:t xml:space="preserve"> </w:t>
      </w:r>
      <w:r w:rsidR="00F31447" w:rsidRPr="003D0877">
        <w:rPr>
          <w:b/>
          <w:szCs w:val="28"/>
        </w:rPr>
        <w:t>КОМФОРТНЫХ</w:t>
      </w:r>
      <w:r w:rsidR="003D0877">
        <w:rPr>
          <w:b/>
          <w:szCs w:val="28"/>
        </w:rPr>
        <w:t xml:space="preserve"> </w:t>
      </w:r>
      <w:r w:rsidR="00F31447" w:rsidRPr="003D0877">
        <w:rPr>
          <w:b/>
          <w:szCs w:val="28"/>
        </w:rPr>
        <w:t>БЫТОВЫХ</w:t>
      </w:r>
      <w:r w:rsidR="003D0877">
        <w:rPr>
          <w:b/>
          <w:szCs w:val="28"/>
        </w:rPr>
        <w:t xml:space="preserve"> </w:t>
      </w:r>
      <w:r w:rsidR="00F31447" w:rsidRPr="003D0877">
        <w:rPr>
          <w:b/>
          <w:szCs w:val="28"/>
        </w:rPr>
        <w:t>УСЛОВИЙ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</w:p>
    <w:p w:rsid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связи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тем,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что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нефтегазодобывающих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предприятиях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основная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часть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работы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протекает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под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открытым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небом,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законодательством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предусмотрены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помещения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для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обогревания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отдыха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рабочих.</w:t>
      </w:r>
    </w:p>
    <w:p w:rsid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Помещения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бывают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стационарными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передвижными.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Они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устанавливаются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каждой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буровой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установки,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установки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капитального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ремонта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скважин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других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производственных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объектов.</w:t>
      </w:r>
    </w:p>
    <w:p w:rsid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Расстояние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между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помещениями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спуско-подъемным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сооружением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должно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превышать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высоту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этих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сооружений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10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метров.</w:t>
      </w:r>
    </w:p>
    <w:p w:rsid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помещении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имеется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бачок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питьевой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водой,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аптечка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полным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набором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медикаментов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первой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помощи,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носилки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мебель.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Помещение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необходимо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содержать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чистоте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периодически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дезинфицировать,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расположены: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гардеробные,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душевые,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помещения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для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сушки,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обеспыливания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обезвреживания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рабочей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одежды,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умывальные,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курительные,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прачечные.</w:t>
      </w:r>
    </w:p>
    <w:p w:rsid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i/>
          <w:sz w:val="28"/>
          <w:szCs w:val="28"/>
        </w:rPr>
        <w:t>гардеробных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рабочей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одежды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предусмотрены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отдельные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кладовые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для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хранения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чистой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грязной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одежды.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гардеробных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одежда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может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храниться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открытым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способом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(на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вешалках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или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открытых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шкафах),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закрытым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(в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закрытых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шкафах)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смешанным,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котором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один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вид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одежды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хранится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открытым,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другой – закрытым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способом.</w:t>
      </w:r>
    </w:p>
    <w:p w:rsidR="00F31447" w:rsidRP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Головные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уборы,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обувь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белье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должны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храниться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гнездах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ящиках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закрытых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шкафов.</w:t>
      </w:r>
    </w:p>
    <w:p w:rsidR="003D0877" w:rsidRDefault="003D087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1447" w:rsidRPr="003D0877">
        <w:rPr>
          <w:i/>
          <w:sz w:val="28"/>
          <w:szCs w:val="28"/>
        </w:rPr>
        <w:t>Душевые</w:t>
      </w:r>
      <w:r>
        <w:rPr>
          <w:i/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размещаются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помещениях,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смежных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гардеробными.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Расположение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душевых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стен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здания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допускается.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Число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душевых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сеток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зависит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числа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одну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душевую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сетку,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работающих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многочисленной смене.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душевых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имеются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переодевания.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Рекомендуется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применение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шарнирных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душевых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сеток,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позволяющих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регулировать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распыление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водяной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струи.</w:t>
      </w:r>
    </w:p>
    <w:p w:rsid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i/>
          <w:sz w:val="28"/>
          <w:szCs w:val="28"/>
        </w:rPr>
        <w:t>Помещения</w:t>
      </w:r>
      <w:r w:rsidR="003D0877">
        <w:rPr>
          <w:i/>
          <w:sz w:val="28"/>
          <w:szCs w:val="28"/>
        </w:rPr>
        <w:t xml:space="preserve"> </w:t>
      </w:r>
      <w:r w:rsidRPr="003D0877">
        <w:rPr>
          <w:i/>
          <w:sz w:val="28"/>
          <w:szCs w:val="28"/>
        </w:rPr>
        <w:t>для</w:t>
      </w:r>
      <w:r w:rsidR="003D0877">
        <w:rPr>
          <w:i/>
          <w:sz w:val="28"/>
          <w:szCs w:val="28"/>
        </w:rPr>
        <w:t xml:space="preserve"> </w:t>
      </w:r>
      <w:r w:rsidRPr="003D0877">
        <w:rPr>
          <w:i/>
          <w:sz w:val="28"/>
          <w:szCs w:val="28"/>
        </w:rPr>
        <w:t>сушки,</w:t>
      </w:r>
      <w:r w:rsidR="003D0877">
        <w:rPr>
          <w:i/>
          <w:sz w:val="28"/>
          <w:szCs w:val="28"/>
        </w:rPr>
        <w:t xml:space="preserve"> </w:t>
      </w:r>
      <w:r w:rsidRPr="003D0877">
        <w:rPr>
          <w:i/>
          <w:sz w:val="28"/>
          <w:szCs w:val="28"/>
        </w:rPr>
        <w:t>обеспыливания</w:t>
      </w:r>
      <w:r w:rsidR="003D0877">
        <w:rPr>
          <w:i/>
          <w:sz w:val="28"/>
          <w:szCs w:val="28"/>
        </w:rPr>
        <w:t xml:space="preserve"> </w:t>
      </w:r>
      <w:r w:rsidRPr="003D0877">
        <w:rPr>
          <w:i/>
          <w:sz w:val="28"/>
          <w:szCs w:val="28"/>
        </w:rPr>
        <w:t>и</w:t>
      </w:r>
      <w:r w:rsidR="003D0877">
        <w:rPr>
          <w:i/>
          <w:sz w:val="28"/>
          <w:szCs w:val="28"/>
        </w:rPr>
        <w:t xml:space="preserve"> </w:t>
      </w:r>
      <w:r w:rsidRPr="003D0877">
        <w:rPr>
          <w:i/>
          <w:sz w:val="28"/>
          <w:szCs w:val="28"/>
        </w:rPr>
        <w:t>обезвреживания</w:t>
      </w:r>
      <w:r w:rsidR="003D0877">
        <w:rPr>
          <w:i/>
          <w:sz w:val="28"/>
          <w:szCs w:val="28"/>
        </w:rPr>
        <w:t xml:space="preserve"> </w:t>
      </w:r>
      <w:r w:rsidRPr="003D0877">
        <w:rPr>
          <w:i/>
          <w:sz w:val="28"/>
          <w:szCs w:val="28"/>
        </w:rPr>
        <w:t>рабочей</w:t>
      </w:r>
      <w:r w:rsidR="003D0877">
        <w:rPr>
          <w:i/>
          <w:sz w:val="28"/>
          <w:szCs w:val="28"/>
        </w:rPr>
        <w:t xml:space="preserve"> </w:t>
      </w:r>
      <w:r w:rsidRPr="003D0877">
        <w:rPr>
          <w:i/>
          <w:sz w:val="28"/>
          <w:szCs w:val="28"/>
        </w:rPr>
        <w:t>одежды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оборудованы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отопительными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вентиляционными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установками,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которые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рассчитаны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высушивание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рабочей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одежды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течение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времени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более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продолжительности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рабочей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смены.</w:t>
      </w:r>
    </w:p>
    <w:p w:rsid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Помещения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для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обезвреживания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рабочей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одежды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обособленны.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Требования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ним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определяются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зависимости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способа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обезвреживания,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который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должен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быть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согласован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органами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Государственного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санитарного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надзора.</w:t>
      </w:r>
    </w:p>
    <w:p w:rsid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Помещения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для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обеспыливания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рабочей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одежды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также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обособленны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располагаются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рядом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гардеробными.</w:t>
      </w:r>
    </w:p>
    <w:p w:rsid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i/>
          <w:sz w:val="28"/>
          <w:szCs w:val="28"/>
        </w:rPr>
        <w:t>Умывальные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размещаются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отдельных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помещениях,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смежных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гардеробными,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или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гардеробных.</w:t>
      </w:r>
    </w:p>
    <w:p w:rsid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Число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кранов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умывальных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определяется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зависимости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производственного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процесса: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числу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человек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один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кран,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работающих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наиболее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многочисленной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смене.</w:t>
      </w:r>
    </w:p>
    <w:p w:rsid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i/>
          <w:sz w:val="28"/>
          <w:szCs w:val="28"/>
        </w:rPr>
        <w:t>Курительные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следует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размещать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смежно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туалетами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или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помещениями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для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обогревания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работающих.</w:t>
      </w:r>
    </w:p>
    <w:p w:rsid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i/>
          <w:sz w:val="28"/>
          <w:szCs w:val="28"/>
        </w:rPr>
        <w:t>Прачечные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для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стирки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обезвреживания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спецодежды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должны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быть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механизированные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иметь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помещение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для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ремонта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этой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одежды.</w:t>
      </w:r>
    </w:p>
    <w:p w:rsidR="00F31447" w:rsidRP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Гардеробные,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дущевые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другие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санитарно-бытовые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помещения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устройства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должны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периодически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дезинфицироваться.</w:t>
      </w:r>
    </w:p>
    <w:p w:rsidR="007643D5" w:rsidRDefault="007643D5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  <w:lang w:val="en-US"/>
        </w:rPr>
      </w:pPr>
    </w:p>
    <w:p w:rsidR="00F31447" w:rsidRPr="003D0877" w:rsidRDefault="00F31447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 w:rsidRPr="003D0877">
        <w:rPr>
          <w:b/>
          <w:szCs w:val="28"/>
        </w:rPr>
        <w:t>4.2</w:t>
      </w:r>
      <w:r w:rsidR="007643D5" w:rsidRPr="007643D5">
        <w:rPr>
          <w:b/>
          <w:szCs w:val="28"/>
        </w:rPr>
        <w:t xml:space="preserve"> </w:t>
      </w:r>
      <w:r w:rsidRPr="003D0877">
        <w:rPr>
          <w:b/>
          <w:szCs w:val="28"/>
        </w:rPr>
        <w:t>ИНЖЕНЕРНЫЕ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МЕРОПРИЯТИЯ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ПО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ОБЕСПЕЧЕНИЮ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БЕЗОПАСНЫХ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И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БЕЗВРЕДНЫХ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УСЛОВИЙ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ТРУДА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НА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ОБЪЕКТЕ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ПРОЕКТИРОВАНИЯ</w:t>
      </w:r>
    </w:p>
    <w:p w:rsidR="00F31447" w:rsidRPr="003D0877" w:rsidRDefault="00F31447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</w:p>
    <w:p w:rsidR="00F31447" w:rsidRP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Создание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обеспечение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безопасных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безвредных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условий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труда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объекте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проектирования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являются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основными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задачами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администрации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инженерно-технических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работников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охране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труда.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Для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выполнения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необходимо:</w:t>
      </w:r>
    </w:p>
    <w:p w:rsidR="00F31447" w:rsidRPr="003D0877" w:rsidRDefault="00F31447" w:rsidP="003D0877">
      <w:pPr>
        <w:widowControl/>
        <w:numPr>
          <w:ilvl w:val="0"/>
          <w:numId w:val="15"/>
        </w:numPr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Планировать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организационно-технические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мероприятия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улучшению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условий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труда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обеспечивать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выполнение;</w:t>
      </w:r>
    </w:p>
    <w:p w:rsidR="00F31447" w:rsidRPr="003D0877" w:rsidRDefault="00F31447" w:rsidP="003D0877">
      <w:pPr>
        <w:widowControl/>
        <w:numPr>
          <w:ilvl w:val="0"/>
          <w:numId w:val="15"/>
        </w:numPr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Вводить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эксплуатацию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новые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реконструированные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объекты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только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после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приемки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комиссией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участием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работника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службы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техники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безопасности,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представителей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профсоюзной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организации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органов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государственного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надзора;</w:t>
      </w:r>
    </w:p>
    <w:p w:rsidR="00F31447" w:rsidRPr="003D0877" w:rsidRDefault="00F31447" w:rsidP="003D0877">
      <w:pPr>
        <w:widowControl/>
        <w:numPr>
          <w:ilvl w:val="0"/>
          <w:numId w:val="15"/>
        </w:numPr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Обеспечивать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строгое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выполнение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требований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правил,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норм,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стандартов,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инструкций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охране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труда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пожарной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безопасности;</w:t>
      </w:r>
    </w:p>
    <w:p w:rsidR="00F31447" w:rsidRPr="003D0877" w:rsidRDefault="00F31447" w:rsidP="003D0877">
      <w:pPr>
        <w:widowControl/>
        <w:numPr>
          <w:ilvl w:val="0"/>
          <w:numId w:val="15"/>
        </w:numPr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Осуществлять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технологические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процессы,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организацию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труда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рабочих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мест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соответствии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требованиями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охраны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труда,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техники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безопасности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современных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достижений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науки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техники;</w:t>
      </w:r>
    </w:p>
    <w:p w:rsidR="00F31447" w:rsidRPr="003D0877" w:rsidRDefault="00F31447" w:rsidP="003D0877">
      <w:pPr>
        <w:widowControl/>
        <w:numPr>
          <w:ilvl w:val="0"/>
          <w:numId w:val="15"/>
        </w:numPr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Обеспечивать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исправное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состояние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оборудования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инструмента,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санитарное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состояние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рабочих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мест,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производственных,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вспомогательных,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санитарно-бытовых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помещений;</w:t>
      </w:r>
    </w:p>
    <w:p w:rsidR="00F31447" w:rsidRPr="003D0877" w:rsidRDefault="00F31447" w:rsidP="003D0877">
      <w:pPr>
        <w:widowControl/>
        <w:numPr>
          <w:ilvl w:val="0"/>
          <w:numId w:val="15"/>
        </w:numPr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Организовать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обучение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повышение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квалификации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инженерно-технических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работников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вопросам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охраны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труда;</w:t>
      </w:r>
    </w:p>
    <w:p w:rsidR="00F31447" w:rsidRPr="003D0877" w:rsidRDefault="00F31447" w:rsidP="003D0877">
      <w:pPr>
        <w:widowControl/>
        <w:numPr>
          <w:ilvl w:val="0"/>
          <w:numId w:val="15"/>
        </w:numPr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Обеспечивать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правильное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своевременное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расследование,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регистрацию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учет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несчастных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случаев,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профессиональных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заболеваний,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профессиональных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отравлений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производстве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разработкой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мероприятий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предотвращению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аналогичных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случаев;</w:t>
      </w:r>
    </w:p>
    <w:p w:rsidR="00F31447" w:rsidRPr="003D0877" w:rsidRDefault="00F31447" w:rsidP="003D0877">
      <w:pPr>
        <w:widowControl/>
        <w:numPr>
          <w:ilvl w:val="0"/>
          <w:numId w:val="15"/>
        </w:numPr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Обеспечивать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оборудование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защитными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оградительными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приспособлениями,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представлять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рабочим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индивидуальные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защитные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средства,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спецодежду,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принимать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меры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оснащению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производственных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объектов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приспособлениями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устройствами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технике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безопасности;</w:t>
      </w:r>
    </w:p>
    <w:p w:rsidR="003D0877" w:rsidRDefault="00F31447" w:rsidP="003D0877">
      <w:pPr>
        <w:widowControl/>
        <w:numPr>
          <w:ilvl w:val="0"/>
          <w:numId w:val="15"/>
        </w:numPr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Организовать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контроль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соблюдением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трудового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законодательства,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также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выполнением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предписаний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органов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государственного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надзора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технических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инспекторов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профсоюза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устранению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нарушений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правил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норм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охране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труда.</w:t>
      </w:r>
    </w:p>
    <w:p w:rsid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Заместитель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руководителя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предприятия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организовывает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своевременное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снабжение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материалами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оборудованием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для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проведения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мероприятий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оздоровлению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условий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труда,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своевременное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составление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заявок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обеспечение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работников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спецодеждой,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спецобувью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средствами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индивидуальной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защиты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(очками,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респираторами,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диэлектрическими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перчатками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т.д.)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соответствии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типовыми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отраслевыми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нормами,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также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молоком,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мазями,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пастами,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моющими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средствами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мылом;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обеспечивает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надлежащее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состояние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санитарно-бытовых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помещений.</w:t>
      </w:r>
    </w:p>
    <w:p w:rsid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Соответствующие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специалисты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цехов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отвечают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исправное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состояние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безопасную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эксплуатацию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вверенного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оборудования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технологических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установок.</w:t>
      </w:r>
    </w:p>
    <w:p w:rsidR="00F31447" w:rsidRP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Большое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место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организации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производства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принадлежит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инженерно-технологическим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службам.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Они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несут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ответственность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правильное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ведение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технологических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процессов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соответствии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требованиями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охраны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труда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производственной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санитарии,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обеспечивают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выполнение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установленные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сроки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предписаний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требований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органов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государственного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надзора,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технических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инспекторов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профсоюза,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работников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службы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техники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безопасности;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осуществляют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систематический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контроль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своевременным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качественным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проведением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мастерами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инструктажа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технике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безопасности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рабочем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месте.</w:t>
      </w:r>
    </w:p>
    <w:p w:rsidR="003D0877" w:rsidRDefault="003D087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вопросах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производстве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безопасных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особая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принадлежит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непосредственным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руководителям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работ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(мастер,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старший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мастер,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производитель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работ,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смены,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установки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др.).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зависит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соответствующая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работы,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надлежащее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обучение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безопасным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методам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труда,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инструкций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технике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производственной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санитарии,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режимов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отдыха,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трудовой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производственной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дисциплины.</w:t>
      </w:r>
    </w:p>
    <w:p w:rsid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предприятии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для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организации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работы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охране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труда,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технике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безопасности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производственной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санитарии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предусмотрена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служба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техники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безопасности.</w:t>
      </w:r>
      <w:r w:rsidR="007643D5" w:rsidRPr="007643D5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Основными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задачами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службы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техники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безопасности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являются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организация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работы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созданию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безопасных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безвредных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условий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труда,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осуществление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контроля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работой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производственных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подразделений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улучшению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условий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труда,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разработка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осуществление,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учетом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современных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достижений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науки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техники,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организационно-технических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санитарно-гигиенических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мероприятий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предупреждению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производственного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травматизма,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профессиональных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заболеваний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отравлений.</w:t>
      </w:r>
      <w:r w:rsidR="007643D5" w:rsidRPr="007643D5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Служба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техники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безопасности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осуществляет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свою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деятельность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под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непосредственным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руководством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главного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инженера,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методическом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отношении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подчиняется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службе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охраны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труда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техники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безопасности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вышестоящей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организации.</w:t>
      </w:r>
    </w:p>
    <w:p w:rsidR="007643D5" w:rsidRPr="007643D5" w:rsidRDefault="007643D5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</w:p>
    <w:p w:rsidR="00F31447" w:rsidRPr="003D0877" w:rsidRDefault="00F31447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 w:rsidRPr="003D0877">
        <w:rPr>
          <w:b/>
          <w:szCs w:val="28"/>
        </w:rPr>
        <w:t>4.3</w:t>
      </w:r>
      <w:r w:rsidR="007643D5">
        <w:rPr>
          <w:b/>
          <w:szCs w:val="28"/>
          <w:lang w:val="en-US"/>
        </w:rPr>
        <w:t xml:space="preserve"> </w:t>
      </w:r>
      <w:r w:rsidRPr="003D0877">
        <w:rPr>
          <w:b/>
          <w:szCs w:val="28"/>
        </w:rPr>
        <w:t>ПОЖАРНАЯ</w:t>
      </w:r>
      <w:r w:rsidR="003D0877">
        <w:rPr>
          <w:b/>
          <w:szCs w:val="28"/>
        </w:rPr>
        <w:t xml:space="preserve"> </w:t>
      </w:r>
      <w:r w:rsidRPr="003D0877">
        <w:rPr>
          <w:b/>
          <w:szCs w:val="28"/>
        </w:rPr>
        <w:t>БЕЗОПАСНОСТЬ</w:t>
      </w:r>
    </w:p>
    <w:p w:rsidR="003D0877" w:rsidRDefault="003D0877" w:rsidP="003D0877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</w:p>
    <w:p w:rsid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Пожарная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безопасность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–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состояние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объекта,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котором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установленной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вероятностью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исключается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возможность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возникновения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развития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пожара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воздействия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людей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опасных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факторов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пожара,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также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обеспечивается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защита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материальных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ценностей.</w:t>
      </w:r>
    </w:p>
    <w:p w:rsid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Пожарная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безопасность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объекта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должна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быть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обеспечена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рабочем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состоянии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объекта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возникновении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аварийной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обстановки.</w:t>
      </w:r>
    </w:p>
    <w:p w:rsid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Вся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территория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производственных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объектов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бурения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капитального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ремонта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скважин,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также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добычи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нефти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газа,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том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числе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площадки,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которых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расположены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скважины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должны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постоянно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содержаться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чистоте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порядке.</w:t>
      </w:r>
      <w:r w:rsidR="007643D5" w:rsidRPr="007643D5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допускается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замазучивание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территории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вокруг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скважины,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загрязнение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легковоспламеняющимися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горючими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жидкостями,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мусором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отходами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производства.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Сгораемые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отходы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производства,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мусор,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сухая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трава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др.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должны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убираться,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места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розлива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легковоспламеняющихся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горючих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жидкостей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должны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тщательно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убираться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засыпаться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сухим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песком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или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грунтом.</w:t>
      </w:r>
      <w:r w:rsidR="007643D5" w:rsidRPr="007643D5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Разбирать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устьевую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арматуру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следует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после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глушения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скважины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снижения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давления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атмосферного.</w:t>
      </w:r>
    </w:p>
    <w:p w:rsid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При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длительных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перерывах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работе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подъему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спуску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труб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устье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скважины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должно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быть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надежно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герметизировано.</w:t>
      </w:r>
    </w:p>
    <w:p w:rsid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Выхлопные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трубы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передвижных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насосных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агрегатов,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автоцистерны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должны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быть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снабжены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глушителями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искрогасителями.</w:t>
      </w:r>
    </w:p>
    <w:p w:rsid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sz w:val="28"/>
          <w:szCs w:val="28"/>
        </w:rPr>
        <w:t>Курение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территории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выполнения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работ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допускается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специально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отведенном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месте,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оборудованным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урной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для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окурков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емкостью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водой.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этом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месте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должна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быть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вывешена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надпись</w:t>
      </w:r>
      <w:r w:rsidR="003D0877">
        <w:rPr>
          <w:sz w:val="28"/>
          <w:szCs w:val="28"/>
        </w:rPr>
        <w:t xml:space="preserve"> "</w:t>
      </w:r>
      <w:r w:rsidRPr="003D0877">
        <w:rPr>
          <w:sz w:val="28"/>
          <w:szCs w:val="28"/>
        </w:rPr>
        <w:t>Место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для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курения</w:t>
      </w:r>
      <w:r w:rsidR="003D0877">
        <w:rPr>
          <w:sz w:val="28"/>
          <w:szCs w:val="28"/>
        </w:rPr>
        <w:t>"</w:t>
      </w:r>
      <w:r w:rsidRPr="003D0877">
        <w:rPr>
          <w:sz w:val="28"/>
          <w:szCs w:val="28"/>
        </w:rPr>
        <w:t>.</w:t>
      </w:r>
    </w:p>
    <w:p w:rsidR="007643D5" w:rsidRDefault="007643D5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  <w:lang w:val="en-US"/>
        </w:rPr>
      </w:pPr>
    </w:p>
    <w:p w:rsidR="00F31447" w:rsidRPr="003D0877" w:rsidRDefault="00F31447" w:rsidP="003D0877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  <w:r w:rsidRPr="003D0877">
        <w:rPr>
          <w:b/>
          <w:sz w:val="28"/>
          <w:szCs w:val="28"/>
        </w:rPr>
        <w:t>4.4</w:t>
      </w:r>
      <w:r w:rsidR="007643D5">
        <w:rPr>
          <w:b/>
          <w:sz w:val="28"/>
          <w:szCs w:val="28"/>
          <w:lang w:val="en-US"/>
        </w:rPr>
        <w:t xml:space="preserve"> </w:t>
      </w:r>
      <w:r w:rsidRPr="003D0877">
        <w:rPr>
          <w:b/>
          <w:sz w:val="28"/>
          <w:szCs w:val="28"/>
        </w:rPr>
        <w:t>ОХРАНА</w:t>
      </w:r>
      <w:r w:rsidR="003D0877">
        <w:rPr>
          <w:b/>
          <w:sz w:val="28"/>
          <w:szCs w:val="28"/>
        </w:rPr>
        <w:t xml:space="preserve"> </w:t>
      </w:r>
      <w:r w:rsidRPr="003D0877">
        <w:rPr>
          <w:b/>
          <w:sz w:val="28"/>
          <w:szCs w:val="28"/>
        </w:rPr>
        <w:t>ОКРУЖАЮЩЕЙ</w:t>
      </w:r>
      <w:r w:rsidR="003D0877">
        <w:rPr>
          <w:b/>
          <w:sz w:val="28"/>
          <w:szCs w:val="28"/>
        </w:rPr>
        <w:t xml:space="preserve"> </w:t>
      </w:r>
      <w:r w:rsidRPr="003D0877">
        <w:rPr>
          <w:b/>
          <w:sz w:val="28"/>
          <w:szCs w:val="28"/>
        </w:rPr>
        <w:t>СРЕДЫ</w:t>
      </w:r>
    </w:p>
    <w:p w:rsidR="003D0877" w:rsidRDefault="003D0877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  <w:u w:val="single"/>
        </w:rPr>
        <w:t>Охрана недр.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Конструкция скважин должна обеспечивать защиту недр от загрязнения промывочной жидкостью и пластовым флюидом. Как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правило, кондукторы скважин цементированы на всю длину до устья с целью перекрытия насыщенного грунтовыми водами почвенного слоя и укрепления устья скважины, перекрытия водоносных горизонтов, предупреждения обвалов стенок скважины и установки противовыбросового оборудования.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Эксплутационные колонны также цементированы до устья высокопрочным цементом с целью разобщения продуктивных горизонтов с вышележащими непродуктивными пластами.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Качество цементного кольца и надежность разобщения водоносных горизонтов проверяется путем опрессовки цементного кольца, которая производится после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разбуривания цементного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стакана и элементов оборудования низа колонны. При бурении скважин давление бурового раствора должно быть не менее пластового давления с целью исключения выбросов пластовых флюидов на поверхность и не более давления гидроразрыва пласта с целью недопущения загрязнения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водоносных пластов технологическими жидкостями. Обвязка устья скважины должна обеспечивать надежность противовыбросового оборудования.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  <w:u w:val="single"/>
        </w:rPr>
        <w:t>Рекультивация нарушенных земель.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Территория горного отвода одной скважины в среднем составляет 0,36га, в том числе территория устьевого оборудования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0,02-0,06га.</w:t>
      </w:r>
    </w:p>
    <w:p w:rsidR="00F31447" w:rsidRP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После окончания бурения проводятся работы по разборке временных бетонных стяжек и септиков, по демонтажу и перебазированию плит покрытия и уборке территории, по технической рекультивации, включающие засыпку амбара, приямков, разборку обваловок, планировку площадки, перемещение и укладку плодородного слоя на площадке буровой</w:t>
      </w:r>
    </w:p>
    <w:p w:rsidR="003D0877" w:rsidRPr="007643D5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  <w:u w:val="single"/>
          <w:lang w:val="en-US"/>
        </w:rPr>
      </w:pPr>
      <w:r w:rsidRPr="003D0877">
        <w:rPr>
          <w:sz w:val="28"/>
          <w:szCs w:val="28"/>
          <w:u w:val="single"/>
        </w:rPr>
        <w:t>Мероприятия по охране почв.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Для уменьшения опасности загрязнения почвы в аварийных ситуациях на площадке проектом предусматривается: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1.Откачка жидкости из технологических аппаратов в аварийные емкости и возврат продуктов в технологический процесс;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2.Сброс нефти и газа с предохранительных клапанов аппаратов, работающих под давлением, в дренажные емкости;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3.Откачка жидкости из всех дренажных емкостей в нефтесборные сети;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4.Аварийная сигнализация предельных значений регулируемых параметров (уровня, давления, температуры).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Для локализации загрязнения непосредственно на месте образования в проекте предусмотрены следующие мероприятия: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1.Устройство земляного вала по периметру площадки бурения;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2.Устройство площадок с бордюрным ограждением и дождеприемником под сепарационными установками и прочими агрегатами, работающими под давлением, для сбора разливаемых дождевых вод, загрязненные нефтью;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3.Устройство площадок с бордюрами, ограждением для хранения химреагентов, применяемых в технологическом процессе.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  <w:u w:val="single"/>
        </w:rPr>
        <w:t>Охрана растительного покрова,</w:t>
      </w:r>
      <w:r w:rsidR="003D0877">
        <w:rPr>
          <w:sz w:val="28"/>
          <w:szCs w:val="28"/>
          <w:u w:val="single"/>
        </w:rPr>
        <w:t xml:space="preserve"> </w:t>
      </w:r>
      <w:r w:rsidRPr="003D0877">
        <w:rPr>
          <w:sz w:val="28"/>
          <w:szCs w:val="28"/>
          <w:u w:val="single"/>
        </w:rPr>
        <w:t>лесов и насаждений.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При выполнении подготовительных работ, бурения и испытаний не допускается: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1.Нарушение древостоев, растительного покрова и почв за пределами участка бурения;</w:t>
      </w:r>
    </w:p>
    <w:p w:rsidR="00F31447" w:rsidRP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2.Перекрытие естественных путей стока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поверхностных вод;</w:t>
      </w:r>
    </w:p>
    <w:p w:rsidR="003D0877" w:rsidRDefault="003D087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3.Захламление участков и прилегающих территорий строительным мусором и</w:t>
      </w:r>
      <w:r>
        <w:rPr>
          <w:sz w:val="28"/>
          <w:szCs w:val="28"/>
        </w:rPr>
        <w:t xml:space="preserve"> </w:t>
      </w:r>
      <w:r w:rsidR="00F31447" w:rsidRPr="003D0877">
        <w:rPr>
          <w:sz w:val="28"/>
          <w:szCs w:val="28"/>
        </w:rPr>
        <w:t>токсичными веществами;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4.Вылив и утечки ГСМ, неочищенных промышленных стоков, минерализованных вод, буровых растворов и пр. в поверхностные водоемы и гидрографическую сеть;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5.Выбросы в атмосферу и утечки по поверхности продукции скважин;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6.Проезд транспорта по произвольным маршрутам;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7.Уничтожение межевых знаков.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3D0877">
        <w:rPr>
          <w:sz w:val="28"/>
          <w:szCs w:val="28"/>
          <w:u w:val="single"/>
        </w:rPr>
        <w:t>Охрана животного мира.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При проведении работ,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связанных с бурением скважин, проектом предусматриваются и осуществляются мероприятия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по сохранению среды обитания и условий размножения животных: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1.Обеспечивается неприкосновенность участков, представляющих особую ценность в качестве среды обитания животных;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2.Не допускается уничтожение древесно-кустарниковой растительности в местах обитания животных вблизи выбранных объектов вторых стволов;</w:t>
      </w:r>
    </w:p>
    <w:p w:rsid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3.Принимаются меры по предупреждению разливов нефти и вызываемой ими гибели рыб, водо-обитающих животных, водоплавающих и других птиц.</w:t>
      </w:r>
    </w:p>
    <w:p w:rsidR="00F31447" w:rsidRP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3D0877">
        <w:rPr>
          <w:sz w:val="28"/>
          <w:szCs w:val="28"/>
        </w:rPr>
        <w:t>Технология бурения скважины месторождения Северо-Прибрежная, при выполнении комплекса вышеизложенных рекомендаций по обеспечению экологической безопасности, оказывает слабое техногенное воздействие на окружающую среду, без заметного влияния на здоровье персонала, а также на растительный и животный мир.</w:t>
      </w:r>
    </w:p>
    <w:p w:rsidR="00F31447" w:rsidRPr="003D0877" w:rsidRDefault="00F31447" w:rsidP="003D0877">
      <w:pPr>
        <w:pStyle w:val="23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DB6B9A" w:rsidRDefault="007643D5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b/>
          <w:bCs/>
          <w:color w:val="000000"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DB6B9A" w:rsidRPr="003D0877">
        <w:rPr>
          <w:b/>
          <w:bCs/>
          <w:color w:val="000000"/>
          <w:sz w:val="28"/>
          <w:szCs w:val="28"/>
        </w:rPr>
        <w:t>ЗАКЛЮЧЕНИЕ</w:t>
      </w:r>
    </w:p>
    <w:p w:rsidR="007643D5" w:rsidRPr="007643D5" w:rsidRDefault="007643D5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  <w:lang w:val="en-US"/>
        </w:rPr>
      </w:pPr>
    </w:p>
    <w:p w:rsidR="00DB6B9A" w:rsidRPr="003D0877" w:rsidRDefault="00DB6B9A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color w:val="000000"/>
          <w:sz w:val="28"/>
          <w:szCs w:val="28"/>
        </w:rPr>
        <w:t>В данной работе запроектировано бурение и крепление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эксплуатационной скважины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 xml:space="preserve">на нефтегазоконденсат глубинной </w:t>
      </w:r>
      <w:smartTag w:uri="urn:schemas-microsoft-com:office:smarttags" w:element="metricconverter">
        <w:smartTagPr>
          <w:attr w:name="ProductID" w:val="3025 м"/>
        </w:smartTagPr>
        <w:r w:rsidRPr="003D0877">
          <w:rPr>
            <w:color w:val="000000"/>
            <w:sz w:val="28"/>
            <w:szCs w:val="28"/>
          </w:rPr>
          <w:t>3025 м</w:t>
        </w:r>
      </w:smartTag>
      <w:r w:rsidRPr="003D0877">
        <w:rPr>
          <w:color w:val="000000"/>
          <w:sz w:val="28"/>
          <w:szCs w:val="28"/>
        </w:rPr>
        <w:t xml:space="preserve"> на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sz w:val="28"/>
          <w:szCs w:val="28"/>
        </w:rPr>
        <w:t>Северо-Прибрежной площади Краснодарского края</w:t>
      </w:r>
      <w:r w:rsidRPr="003D0877">
        <w:rPr>
          <w:color w:val="000000"/>
          <w:sz w:val="28"/>
          <w:szCs w:val="28"/>
        </w:rPr>
        <w:t>.</w:t>
      </w:r>
    </w:p>
    <w:p w:rsidR="00DB6B9A" w:rsidRPr="003D0877" w:rsidRDefault="00DB6B9A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color w:val="000000"/>
          <w:sz w:val="28"/>
          <w:szCs w:val="28"/>
        </w:rPr>
        <w:t>В общей части даны географическое положение, обзор ранее проведенных геолого-геофизических исследований и геологическая характеристика района работ. Описаны: стратиграфия, тектоника и нефтегазоносность данного района.</w:t>
      </w:r>
    </w:p>
    <w:p w:rsidR="00DB6B9A" w:rsidRPr="003D0877" w:rsidRDefault="00DB6B9A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color w:val="000000"/>
          <w:sz w:val="28"/>
          <w:szCs w:val="28"/>
        </w:rPr>
      </w:pPr>
      <w:r w:rsidRPr="003D0877">
        <w:rPr>
          <w:color w:val="000000"/>
          <w:sz w:val="28"/>
          <w:szCs w:val="28"/>
        </w:rPr>
        <w:t>Проходка проектной скважины будет осуществляться буровой установкой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 xml:space="preserve">БУ3200/200ЭУК-2М в четыре интервала бурения: под направление диаметром </w:t>
      </w:r>
      <w:smartTag w:uri="urn:schemas-microsoft-com:office:smarttags" w:element="metricconverter">
        <w:smartTagPr>
          <w:attr w:name="ProductID" w:val="530 мм"/>
        </w:smartTagPr>
        <w:r w:rsidRPr="003D0877">
          <w:rPr>
            <w:color w:val="000000"/>
            <w:sz w:val="28"/>
            <w:szCs w:val="28"/>
          </w:rPr>
          <w:t>530 мм</w:t>
        </w:r>
      </w:smartTag>
      <w:r w:rsidRPr="003D0877">
        <w:rPr>
          <w:color w:val="000000"/>
          <w:sz w:val="28"/>
          <w:szCs w:val="28"/>
        </w:rPr>
        <w:t xml:space="preserve">, под кондуктор диаметром </w:t>
      </w:r>
      <w:smartTag w:uri="urn:schemas-microsoft-com:office:smarttags" w:element="metricconverter">
        <w:smartTagPr>
          <w:attr w:name="ProductID" w:val="324 мм"/>
        </w:smartTagPr>
        <w:r w:rsidRPr="003D0877">
          <w:rPr>
            <w:color w:val="000000"/>
            <w:sz w:val="28"/>
            <w:szCs w:val="28"/>
          </w:rPr>
          <w:t>324 мм</w:t>
        </w:r>
      </w:smartTag>
      <w:r w:rsidRPr="003D0877">
        <w:rPr>
          <w:color w:val="000000"/>
          <w:sz w:val="28"/>
          <w:szCs w:val="28"/>
        </w:rPr>
        <w:t>, под тех колонну диаметром 245 мм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 xml:space="preserve">и под эксплуатационную колонну диаметром </w:t>
      </w:r>
      <w:smartTag w:uri="urn:schemas-microsoft-com:office:smarttags" w:element="metricconverter">
        <w:smartTagPr>
          <w:attr w:name="ProductID" w:val="140 мм"/>
        </w:smartTagPr>
        <w:r w:rsidRPr="003D0877">
          <w:rPr>
            <w:color w:val="000000"/>
            <w:sz w:val="28"/>
            <w:szCs w:val="28"/>
          </w:rPr>
          <w:t>140 мм</w:t>
        </w:r>
      </w:smartTag>
      <w:r w:rsidRPr="003D0877">
        <w:rPr>
          <w:color w:val="000000"/>
          <w:sz w:val="28"/>
          <w:szCs w:val="28"/>
        </w:rPr>
        <w:t>, с применением полимерно-глинистого раствора. Контроль процесса бурения обеспечит станция ГТИ.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 xml:space="preserve">Цементирование скважины будет осуществляться с </w:t>
      </w:r>
      <w:r w:rsidR="00C32BB8" w:rsidRPr="003D0877">
        <w:rPr>
          <w:color w:val="000000"/>
          <w:sz w:val="28"/>
          <w:szCs w:val="28"/>
        </w:rPr>
        <w:t xml:space="preserve">применением </w:t>
      </w:r>
      <w:r w:rsidRPr="003D0877">
        <w:rPr>
          <w:color w:val="000000"/>
          <w:sz w:val="28"/>
          <w:szCs w:val="28"/>
        </w:rPr>
        <w:t xml:space="preserve">4 цементосмесительных машин 2СМН-20, </w:t>
      </w:r>
      <w:r w:rsidR="00C32BB8" w:rsidRPr="003D0877">
        <w:rPr>
          <w:color w:val="000000"/>
          <w:sz w:val="28"/>
          <w:szCs w:val="28"/>
        </w:rPr>
        <w:t>5</w:t>
      </w:r>
      <w:r w:rsidRPr="003D0877">
        <w:rPr>
          <w:color w:val="000000"/>
          <w:sz w:val="28"/>
          <w:szCs w:val="28"/>
        </w:rPr>
        <w:t xml:space="preserve"> цементировочных агрегатов</w:t>
      </w:r>
      <w:r w:rsidR="003D0877">
        <w:rPr>
          <w:color w:val="000000"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и осреднительной емкости. Контроль процесса обеспечит станция контроля цементирования СКЦ-2М.</w:t>
      </w:r>
    </w:p>
    <w:p w:rsidR="00DB6B9A" w:rsidRPr="003D0877" w:rsidRDefault="00DB6B9A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color w:val="000000"/>
          <w:sz w:val="28"/>
          <w:szCs w:val="28"/>
        </w:rPr>
        <w:t>В работе предусмотрены все необходимые меры безопасности жизнедеятельности, Рассмотрены мероприятия по предупреждению аварий и осложнений, охране недр и окружающей среды.</w:t>
      </w:r>
    </w:p>
    <w:p w:rsidR="00DB6B9A" w:rsidRPr="003D0877" w:rsidRDefault="00DB6B9A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color w:val="000000"/>
          <w:sz w:val="28"/>
          <w:szCs w:val="28"/>
        </w:rPr>
        <w:t xml:space="preserve">Сроки выполнения работ: начало - 1 ноября </w:t>
      </w:r>
      <w:smartTag w:uri="urn:schemas-microsoft-com:office:smarttags" w:element="metricconverter">
        <w:smartTagPr>
          <w:attr w:name="ProductID" w:val="2007 г"/>
        </w:smartTagPr>
        <w:r w:rsidRPr="003D0877">
          <w:rPr>
            <w:color w:val="000000"/>
            <w:sz w:val="28"/>
            <w:szCs w:val="28"/>
          </w:rPr>
          <w:t>2007 г</w:t>
        </w:r>
      </w:smartTag>
      <w:r w:rsidRPr="003D0877">
        <w:rPr>
          <w:color w:val="000000"/>
          <w:sz w:val="28"/>
          <w:szCs w:val="28"/>
        </w:rPr>
        <w:t xml:space="preserve">., окончание - 20 июня </w:t>
      </w:r>
      <w:smartTag w:uri="urn:schemas-microsoft-com:office:smarttags" w:element="metricconverter">
        <w:smartTagPr>
          <w:attr w:name="ProductID" w:val="2008 г"/>
        </w:smartTagPr>
        <w:r w:rsidRPr="003D0877">
          <w:rPr>
            <w:color w:val="000000"/>
            <w:sz w:val="28"/>
            <w:szCs w:val="28"/>
          </w:rPr>
          <w:t>2008 г</w:t>
        </w:r>
      </w:smartTag>
      <w:r w:rsidRPr="003D0877">
        <w:rPr>
          <w:color w:val="000000"/>
          <w:sz w:val="28"/>
          <w:szCs w:val="28"/>
        </w:rPr>
        <w:t>.</w:t>
      </w:r>
    </w:p>
    <w:p w:rsidR="00DB6B9A" w:rsidRPr="003D0877" w:rsidRDefault="00DB6B9A" w:rsidP="003D0877">
      <w:pPr>
        <w:widowControl/>
        <w:shd w:val="clear" w:color="auto" w:fill="FFFFFF"/>
        <w:suppressAutoHyphens/>
        <w:spacing w:line="360" w:lineRule="auto"/>
        <w:ind w:left="0" w:firstLine="709"/>
        <w:rPr>
          <w:sz w:val="28"/>
        </w:rPr>
      </w:pPr>
      <w:r w:rsidRPr="003D0877">
        <w:rPr>
          <w:color w:val="000000"/>
          <w:sz w:val="28"/>
          <w:szCs w:val="28"/>
        </w:rPr>
        <w:t xml:space="preserve">Предполагаемая стоимость работ </w:t>
      </w:r>
      <w:r w:rsidRPr="003D0877">
        <w:rPr>
          <w:sz w:val="28"/>
          <w:szCs w:val="28"/>
        </w:rPr>
        <w:t>107719363</w:t>
      </w:r>
      <w:r w:rsidRPr="003D0877">
        <w:rPr>
          <w:b/>
          <w:sz w:val="28"/>
          <w:szCs w:val="28"/>
        </w:rPr>
        <w:t xml:space="preserve"> </w:t>
      </w:r>
      <w:r w:rsidRPr="003D0877">
        <w:rPr>
          <w:color w:val="000000"/>
          <w:sz w:val="28"/>
          <w:szCs w:val="28"/>
        </w:rPr>
        <w:t>руб.</w:t>
      </w:r>
    </w:p>
    <w:p w:rsidR="00DB6B9A" w:rsidRPr="003D0877" w:rsidRDefault="00DB6B9A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</w:p>
    <w:p w:rsidR="00454149" w:rsidRPr="003D0877" w:rsidRDefault="007643D5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15DFC" w:rsidRPr="003D0877">
        <w:rPr>
          <w:b/>
          <w:sz w:val="28"/>
          <w:szCs w:val="28"/>
        </w:rPr>
        <w:t>ЛИТЕРАТУРА</w:t>
      </w:r>
    </w:p>
    <w:p w:rsidR="00454149" w:rsidRPr="003D0877" w:rsidRDefault="00454149" w:rsidP="003D0877">
      <w:pPr>
        <w:widowControl/>
        <w:suppressAutoHyphens/>
        <w:spacing w:line="360" w:lineRule="auto"/>
        <w:ind w:left="0" w:firstLine="709"/>
        <w:rPr>
          <w:b/>
          <w:sz w:val="28"/>
          <w:szCs w:val="28"/>
        </w:rPr>
      </w:pPr>
    </w:p>
    <w:p w:rsidR="00454149" w:rsidRPr="003D0877" w:rsidRDefault="00454149" w:rsidP="007643D5">
      <w:pPr>
        <w:widowControl/>
        <w:numPr>
          <w:ilvl w:val="0"/>
          <w:numId w:val="37"/>
        </w:numPr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</w:rPr>
        <w:t xml:space="preserve">Методические указания по выбору конструкции нефтяных и газовых скважин. – М.: Миннефтепром, </w:t>
      </w:r>
      <w:smartTag w:uri="urn:schemas-microsoft-com:office:smarttags" w:element="metricconverter">
        <w:smartTagPr>
          <w:attr w:name="ProductID" w:val="1973 г"/>
        </w:smartTagPr>
        <w:r w:rsidRPr="003D0877">
          <w:rPr>
            <w:sz w:val="28"/>
          </w:rPr>
          <w:t>1973 г</w:t>
        </w:r>
      </w:smartTag>
      <w:r w:rsidRPr="003D0877">
        <w:rPr>
          <w:sz w:val="28"/>
        </w:rPr>
        <w:t>.</w:t>
      </w:r>
    </w:p>
    <w:p w:rsidR="00C914CC" w:rsidRPr="003D0877" w:rsidRDefault="00C914CC" w:rsidP="007643D5">
      <w:pPr>
        <w:widowControl/>
        <w:numPr>
          <w:ilvl w:val="0"/>
          <w:numId w:val="37"/>
        </w:numPr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 xml:space="preserve">Середа Н.Г., Сахаров В.А., Тимашев А.Н. </w:t>
      </w:r>
      <w:r w:rsidR="003D0877">
        <w:rPr>
          <w:sz w:val="28"/>
          <w:szCs w:val="28"/>
        </w:rPr>
        <w:t>"</w:t>
      </w:r>
      <w:r w:rsidRPr="003D0877">
        <w:rPr>
          <w:sz w:val="28"/>
          <w:szCs w:val="28"/>
        </w:rPr>
        <w:t>Спутник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нефтяника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газовика</w:t>
      </w:r>
      <w:r w:rsidR="003D0877">
        <w:rPr>
          <w:sz w:val="28"/>
          <w:szCs w:val="28"/>
        </w:rPr>
        <w:t>"</w:t>
      </w:r>
      <w:r w:rsidRPr="003D0877">
        <w:rPr>
          <w:sz w:val="28"/>
          <w:szCs w:val="28"/>
        </w:rPr>
        <w:t>. М., Недра,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1986.</w:t>
      </w:r>
    </w:p>
    <w:p w:rsidR="00C914CC" w:rsidRPr="003D0877" w:rsidRDefault="00C914CC" w:rsidP="007643D5">
      <w:pPr>
        <w:widowControl/>
        <w:numPr>
          <w:ilvl w:val="0"/>
          <w:numId w:val="37"/>
        </w:numPr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Иночкин П.Т.,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Прокшиц В.А.</w:t>
      </w:r>
      <w:r w:rsidR="003D0877">
        <w:rPr>
          <w:sz w:val="28"/>
          <w:szCs w:val="28"/>
        </w:rPr>
        <w:t xml:space="preserve"> "</w:t>
      </w:r>
      <w:r w:rsidRPr="003D0877">
        <w:rPr>
          <w:sz w:val="28"/>
          <w:szCs w:val="28"/>
        </w:rPr>
        <w:t>Справочник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бурового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мастера</w:t>
      </w:r>
      <w:r w:rsidR="003D0877">
        <w:rPr>
          <w:sz w:val="28"/>
          <w:szCs w:val="28"/>
        </w:rPr>
        <w:t>"</w:t>
      </w:r>
      <w:r w:rsidRPr="003D0877">
        <w:rPr>
          <w:sz w:val="28"/>
          <w:szCs w:val="28"/>
        </w:rPr>
        <w:t>. М.,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Гостоптехиздат,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1958</w:t>
      </w:r>
    </w:p>
    <w:p w:rsidR="00C914CC" w:rsidRPr="003D0877" w:rsidRDefault="00C914CC" w:rsidP="007643D5">
      <w:pPr>
        <w:widowControl/>
        <w:numPr>
          <w:ilvl w:val="0"/>
          <w:numId w:val="37"/>
        </w:numPr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Вадецкий Ю.В.</w:t>
      </w:r>
      <w:r w:rsidR="003D0877">
        <w:rPr>
          <w:sz w:val="28"/>
          <w:szCs w:val="28"/>
        </w:rPr>
        <w:t xml:space="preserve"> "</w:t>
      </w:r>
      <w:r w:rsidRPr="003D0877">
        <w:rPr>
          <w:sz w:val="28"/>
          <w:szCs w:val="28"/>
        </w:rPr>
        <w:t>Бурение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нефтяных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газовых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скважин</w:t>
      </w:r>
      <w:r w:rsidR="003D0877">
        <w:rPr>
          <w:sz w:val="28"/>
          <w:szCs w:val="28"/>
        </w:rPr>
        <w:t>"</w:t>
      </w:r>
      <w:r w:rsidRPr="003D0877">
        <w:rPr>
          <w:sz w:val="28"/>
          <w:szCs w:val="28"/>
        </w:rPr>
        <w:t>. М., Недра, 1973.</w:t>
      </w:r>
    </w:p>
    <w:p w:rsidR="003D0877" w:rsidRDefault="00C914CC" w:rsidP="007643D5">
      <w:pPr>
        <w:widowControl/>
        <w:numPr>
          <w:ilvl w:val="0"/>
          <w:numId w:val="37"/>
        </w:numPr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 xml:space="preserve">Булатов А.И. </w:t>
      </w:r>
      <w:r w:rsidR="003D0877">
        <w:rPr>
          <w:sz w:val="28"/>
          <w:szCs w:val="28"/>
        </w:rPr>
        <w:t>"</w:t>
      </w:r>
      <w:r w:rsidRPr="003D0877">
        <w:rPr>
          <w:sz w:val="28"/>
          <w:szCs w:val="28"/>
        </w:rPr>
        <w:t>Технология цементирования нефтяных и газовых скважин</w:t>
      </w:r>
      <w:r w:rsidR="003D0877">
        <w:rPr>
          <w:sz w:val="28"/>
          <w:szCs w:val="28"/>
        </w:rPr>
        <w:t>"</w:t>
      </w:r>
      <w:r w:rsidRPr="003D0877">
        <w:rPr>
          <w:sz w:val="28"/>
          <w:szCs w:val="28"/>
        </w:rPr>
        <w:t>.М., Недра, 1983.</w:t>
      </w:r>
    </w:p>
    <w:p w:rsidR="00454149" w:rsidRPr="003D0877" w:rsidRDefault="00454149" w:rsidP="007643D5">
      <w:pPr>
        <w:widowControl/>
        <w:numPr>
          <w:ilvl w:val="0"/>
          <w:numId w:val="37"/>
        </w:numPr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</w:rPr>
        <w:t>Правила безопасности в нефтяной и газовой промышленности.</w:t>
      </w:r>
      <w:r w:rsidR="003D0877">
        <w:rPr>
          <w:sz w:val="28"/>
        </w:rPr>
        <w:t xml:space="preserve"> </w:t>
      </w:r>
      <w:r w:rsidRPr="003D0877">
        <w:rPr>
          <w:sz w:val="28"/>
        </w:rPr>
        <w:t xml:space="preserve">М.: Госгортехнадзор России, </w:t>
      </w:r>
      <w:smartTag w:uri="urn:schemas-microsoft-com:office:smarttags" w:element="metricconverter">
        <w:smartTagPr>
          <w:attr w:name="ProductID" w:val="1998 г"/>
        </w:smartTagPr>
        <w:r w:rsidRPr="003D0877">
          <w:rPr>
            <w:sz w:val="28"/>
          </w:rPr>
          <w:t>1998 г</w:t>
        </w:r>
      </w:smartTag>
      <w:r w:rsidRPr="003D0877">
        <w:rPr>
          <w:sz w:val="28"/>
        </w:rPr>
        <w:t>.</w:t>
      </w:r>
    </w:p>
    <w:p w:rsidR="00871112" w:rsidRPr="003D0877" w:rsidRDefault="00871112" w:rsidP="007643D5">
      <w:pPr>
        <w:widowControl/>
        <w:numPr>
          <w:ilvl w:val="0"/>
          <w:numId w:val="37"/>
        </w:numPr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Сулейманов М.М., Газарян Г.С., Манвелян Э.Г., Тимошук А.Б.</w:t>
      </w:r>
      <w:r w:rsidR="003D0877">
        <w:rPr>
          <w:sz w:val="28"/>
          <w:szCs w:val="28"/>
        </w:rPr>
        <w:t xml:space="preserve"> "</w:t>
      </w:r>
      <w:r w:rsidRPr="003D0877">
        <w:rPr>
          <w:sz w:val="28"/>
          <w:szCs w:val="28"/>
        </w:rPr>
        <w:t>Охрана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труда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в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нефтяной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промышленности</w:t>
      </w:r>
      <w:r w:rsidR="003D0877">
        <w:rPr>
          <w:sz w:val="28"/>
          <w:szCs w:val="28"/>
        </w:rPr>
        <w:t>"</w:t>
      </w:r>
      <w:r w:rsidRPr="003D0877">
        <w:rPr>
          <w:sz w:val="28"/>
          <w:szCs w:val="28"/>
        </w:rPr>
        <w:t>. М., Недра,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1980.</w:t>
      </w:r>
    </w:p>
    <w:p w:rsidR="00871112" w:rsidRPr="003D0877" w:rsidRDefault="003D0877" w:rsidP="007643D5">
      <w:pPr>
        <w:widowControl/>
        <w:numPr>
          <w:ilvl w:val="0"/>
          <w:numId w:val="37"/>
        </w:numPr>
        <w:suppressAutoHyphens/>
        <w:spacing w:line="36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"</w:t>
      </w:r>
      <w:r w:rsidR="00871112" w:rsidRPr="003D0877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="00871112" w:rsidRPr="003D0877">
        <w:rPr>
          <w:sz w:val="28"/>
          <w:szCs w:val="28"/>
        </w:rPr>
        <w:t>пожарной</w:t>
      </w:r>
      <w:r>
        <w:rPr>
          <w:sz w:val="28"/>
          <w:szCs w:val="28"/>
        </w:rPr>
        <w:t xml:space="preserve"> </w:t>
      </w:r>
      <w:r w:rsidR="00871112" w:rsidRPr="003D0877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="00871112" w:rsidRPr="003D087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71112" w:rsidRPr="003D0877">
        <w:rPr>
          <w:sz w:val="28"/>
          <w:szCs w:val="28"/>
        </w:rPr>
        <w:t>нефтяной</w:t>
      </w:r>
      <w:r>
        <w:rPr>
          <w:sz w:val="28"/>
          <w:szCs w:val="28"/>
        </w:rPr>
        <w:t xml:space="preserve"> </w:t>
      </w:r>
      <w:r w:rsidR="00871112" w:rsidRPr="003D0877">
        <w:rPr>
          <w:sz w:val="28"/>
          <w:szCs w:val="28"/>
        </w:rPr>
        <w:t>промышленности</w:t>
      </w:r>
      <w:r>
        <w:rPr>
          <w:sz w:val="28"/>
          <w:szCs w:val="28"/>
        </w:rPr>
        <w:t xml:space="preserve"> </w:t>
      </w:r>
      <w:r w:rsidR="00871112" w:rsidRPr="003D0877">
        <w:rPr>
          <w:sz w:val="28"/>
          <w:szCs w:val="28"/>
        </w:rPr>
        <w:t>ППБО-85</w:t>
      </w:r>
      <w:r>
        <w:rPr>
          <w:sz w:val="28"/>
          <w:szCs w:val="28"/>
        </w:rPr>
        <w:t>"</w:t>
      </w:r>
      <w:r w:rsidR="00871112" w:rsidRPr="003D0877">
        <w:rPr>
          <w:sz w:val="28"/>
          <w:szCs w:val="28"/>
        </w:rPr>
        <w:t>. М.,</w:t>
      </w:r>
      <w:r>
        <w:rPr>
          <w:sz w:val="28"/>
          <w:szCs w:val="28"/>
        </w:rPr>
        <w:t xml:space="preserve"> </w:t>
      </w:r>
      <w:r w:rsidR="00871112" w:rsidRPr="003D0877">
        <w:rPr>
          <w:sz w:val="28"/>
          <w:szCs w:val="28"/>
        </w:rPr>
        <w:t>Недра,</w:t>
      </w:r>
      <w:r>
        <w:rPr>
          <w:sz w:val="28"/>
          <w:szCs w:val="28"/>
        </w:rPr>
        <w:t xml:space="preserve"> </w:t>
      </w:r>
      <w:r w:rsidR="00871112" w:rsidRPr="003D0877">
        <w:rPr>
          <w:sz w:val="28"/>
          <w:szCs w:val="28"/>
        </w:rPr>
        <w:t>1987.</w:t>
      </w:r>
    </w:p>
    <w:p w:rsidR="00871112" w:rsidRPr="003D0877" w:rsidRDefault="00871112" w:rsidP="007643D5">
      <w:pPr>
        <w:widowControl/>
        <w:numPr>
          <w:ilvl w:val="0"/>
          <w:numId w:val="37"/>
        </w:numPr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3D0877">
        <w:rPr>
          <w:sz w:val="28"/>
          <w:szCs w:val="28"/>
        </w:rPr>
        <w:t>Хоботько В.И., Эстрин Р.Я., Сулейманов М.М.</w:t>
      </w:r>
      <w:r w:rsidR="003D0877">
        <w:rPr>
          <w:sz w:val="28"/>
          <w:szCs w:val="28"/>
        </w:rPr>
        <w:t xml:space="preserve"> "</w:t>
      </w:r>
      <w:r w:rsidRPr="003D0877">
        <w:rPr>
          <w:sz w:val="28"/>
          <w:szCs w:val="28"/>
        </w:rPr>
        <w:t>Противопожарная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безопасность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и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защита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на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предприятиях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нефтяной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промышленности</w:t>
      </w:r>
      <w:r w:rsidR="003D0877">
        <w:rPr>
          <w:sz w:val="28"/>
          <w:szCs w:val="28"/>
        </w:rPr>
        <w:t>"</w:t>
      </w:r>
      <w:r w:rsidRPr="003D0877">
        <w:rPr>
          <w:sz w:val="28"/>
          <w:szCs w:val="28"/>
        </w:rPr>
        <w:t>.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М., Недра,</w:t>
      </w:r>
      <w:r w:rsidR="003D0877">
        <w:rPr>
          <w:sz w:val="28"/>
          <w:szCs w:val="28"/>
        </w:rPr>
        <w:t xml:space="preserve"> </w:t>
      </w:r>
      <w:r w:rsidRPr="003D0877">
        <w:rPr>
          <w:sz w:val="28"/>
          <w:szCs w:val="28"/>
        </w:rPr>
        <w:t>1982.</w:t>
      </w:r>
    </w:p>
    <w:p w:rsidR="00577122" w:rsidRPr="007643D5" w:rsidRDefault="00871112" w:rsidP="007643D5">
      <w:pPr>
        <w:pStyle w:val="23"/>
        <w:numPr>
          <w:ilvl w:val="0"/>
          <w:numId w:val="37"/>
        </w:numPr>
        <w:suppressAutoHyphens/>
        <w:spacing w:after="0" w:line="360" w:lineRule="auto"/>
        <w:ind w:left="0" w:firstLine="0"/>
        <w:rPr>
          <w:sz w:val="28"/>
          <w:szCs w:val="28"/>
        </w:rPr>
      </w:pPr>
      <w:r w:rsidRPr="003D0877">
        <w:rPr>
          <w:sz w:val="28"/>
          <w:szCs w:val="28"/>
        </w:rPr>
        <w:t xml:space="preserve">В.И.Мищевич, Н.А.Сидоров </w:t>
      </w:r>
      <w:r w:rsidR="003D0877">
        <w:rPr>
          <w:sz w:val="28"/>
          <w:szCs w:val="28"/>
        </w:rPr>
        <w:t>"</w:t>
      </w:r>
      <w:r w:rsidRPr="003D0877">
        <w:rPr>
          <w:sz w:val="28"/>
          <w:szCs w:val="28"/>
        </w:rPr>
        <w:t>Справочник инженера по бурению</w:t>
      </w:r>
      <w:r w:rsidR="003D0877">
        <w:rPr>
          <w:sz w:val="28"/>
          <w:szCs w:val="28"/>
        </w:rPr>
        <w:t>"</w:t>
      </w:r>
      <w:r w:rsidRPr="003D0877">
        <w:rPr>
          <w:sz w:val="28"/>
          <w:szCs w:val="28"/>
        </w:rPr>
        <w:t xml:space="preserve">, М, </w:t>
      </w:r>
      <w:r w:rsidR="003D0877">
        <w:rPr>
          <w:sz w:val="28"/>
          <w:szCs w:val="28"/>
        </w:rPr>
        <w:t>"</w:t>
      </w:r>
      <w:r w:rsidRPr="003D0877">
        <w:rPr>
          <w:sz w:val="28"/>
          <w:szCs w:val="28"/>
        </w:rPr>
        <w:t>Недра</w:t>
      </w:r>
      <w:r w:rsidR="003D0877">
        <w:rPr>
          <w:sz w:val="28"/>
          <w:szCs w:val="28"/>
        </w:rPr>
        <w:t>"</w:t>
      </w:r>
      <w:r w:rsidRPr="003D0877">
        <w:rPr>
          <w:sz w:val="28"/>
          <w:szCs w:val="28"/>
        </w:rPr>
        <w:t>, 1973г.</w:t>
      </w:r>
      <w:bookmarkStart w:id="0" w:name="_GoBack"/>
      <w:bookmarkEnd w:id="0"/>
    </w:p>
    <w:sectPr w:rsidR="00577122" w:rsidRPr="007643D5" w:rsidSect="003D0877">
      <w:footerReference w:type="even" r:id="rId2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2F3" w:rsidRDefault="00F172F3">
      <w:pPr>
        <w:widowControl/>
        <w:spacing w:line="240" w:lineRule="auto"/>
        <w:ind w:left="0" w:firstLine="0"/>
        <w:jc w:val="left"/>
        <w:rPr>
          <w:sz w:val="20"/>
        </w:rPr>
      </w:pPr>
      <w:r>
        <w:rPr>
          <w:sz w:val="20"/>
        </w:rPr>
        <w:separator/>
      </w:r>
    </w:p>
  </w:endnote>
  <w:endnote w:type="continuationSeparator" w:id="0">
    <w:p w:rsidR="00F172F3" w:rsidRDefault="00F172F3">
      <w:pPr>
        <w:widowControl/>
        <w:spacing w:line="240" w:lineRule="auto"/>
        <w:ind w:left="0" w:firstLine="0"/>
        <w:jc w:val="left"/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ГОСТ тип А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2A" w:rsidRDefault="00BB432A" w:rsidP="00BE7E69">
    <w:pPr>
      <w:pStyle w:val="aa"/>
      <w:framePr w:wrap="around" w:vAnchor="text" w:hAnchor="margin" w:xAlign="right" w:y="1"/>
      <w:rPr>
        <w:rStyle w:val="af"/>
      </w:rPr>
    </w:pPr>
  </w:p>
  <w:p w:rsidR="00BB432A" w:rsidRDefault="00BB432A" w:rsidP="00900F3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2F3" w:rsidRDefault="00F172F3">
      <w:pPr>
        <w:widowControl/>
        <w:spacing w:line="240" w:lineRule="auto"/>
        <w:ind w:left="0" w:firstLine="0"/>
        <w:jc w:val="left"/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:rsidR="00F172F3" w:rsidRDefault="00F172F3">
      <w:pPr>
        <w:widowControl/>
        <w:spacing w:line="240" w:lineRule="auto"/>
        <w:ind w:left="0" w:firstLine="0"/>
        <w:jc w:val="left"/>
        <w:rPr>
          <w:sz w:val="20"/>
        </w:rPr>
      </w:pPr>
      <w:r>
        <w:rPr>
          <w:sz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6EF9"/>
    <w:multiLevelType w:val="hybridMultilevel"/>
    <w:tmpl w:val="96BE8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074F6E"/>
    <w:multiLevelType w:val="hybridMultilevel"/>
    <w:tmpl w:val="D4704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61080"/>
    <w:multiLevelType w:val="hybridMultilevel"/>
    <w:tmpl w:val="3F04058E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3">
    <w:nsid w:val="0E9406E2"/>
    <w:multiLevelType w:val="hybridMultilevel"/>
    <w:tmpl w:val="73982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4557F7"/>
    <w:multiLevelType w:val="hybridMultilevel"/>
    <w:tmpl w:val="2B885558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5">
    <w:nsid w:val="1B414E06"/>
    <w:multiLevelType w:val="hybridMultilevel"/>
    <w:tmpl w:val="F0244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AC5CED"/>
    <w:multiLevelType w:val="hybridMultilevel"/>
    <w:tmpl w:val="C6C89F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DB182A"/>
    <w:multiLevelType w:val="hybridMultilevel"/>
    <w:tmpl w:val="8D2EB1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063E2E"/>
    <w:multiLevelType w:val="hybridMultilevel"/>
    <w:tmpl w:val="32ECDB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DF0FD7"/>
    <w:multiLevelType w:val="hybridMultilevel"/>
    <w:tmpl w:val="B59A5EB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D329F1"/>
    <w:multiLevelType w:val="hybridMultilevel"/>
    <w:tmpl w:val="8644726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F74BB0"/>
    <w:multiLevelType w:val="hybridMultilevel"/>
    <w:tmpl w:val="BCA246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F22945"/>
    <w:multiLevelType w:val="hybridMultilevel"/>
    <w:tmpl w:val="4D7260E8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13">
    <w:nsid w:val="37643328"/>
    <w:multiLevelType w:val="hybridMultilevel"/>
    <w:tmpl w:val="8E46B6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B67C19"/>
    <w:multiLevelType w:val="hybridMultilevel"/>
    <w:tmpl w:val="370E6A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6E4714"/>
    <w:multiLevelType w:val="hybridMultilevel"/>
    <w:tmpl w:val="2634F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AF122D"/>
    <w:multiLevelType w:val="hybridMultilevel"/>
    <w:tmpl w:val="082CF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2C4073"/>
    <w:multiLevelType w:val="hybridMultilevel"/>
    <w:tmpl w:val="A00EA41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4C086F"/>
    <w:multiLevelType w:val="hybridMultilevel"/>
    <w:tmpl w:val="722EAF6E"/>
    <w:lvl w:ilvl="0" w:tplc="04190001">
      <w:start w:val="1"/>
      <w:numFmt w:val="bullet"/>
      <w:lvlText w:val=""/>
      <w:lvlJc w:val="left"/>
      <w:pPr>
        <w:tabs>
          <w:tab w:val="num" w:pos="1580"/>
        </w:tabs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00"/>
        </w:tabs>
        <w:ind w:left="23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19">
    <w:nsid w:val="3E335CEC"/>
    <w:multiLevelType w:val="hybridMultilevel"/>
    <w:tmpl w:val="4628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E3D5E96"/>
    <w:multiLevelType w:val="hybridMultilevel"/>
    <w:tmpl w:val="F3A82D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0C6D30"/>
    <w:multiLevelType w:val="hybridMultilevel"/>
    <w:tmpl w:val="26E21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6B341C"/>
    <w:multiLevelType w:val="hybridMultilevel"/>
    <w:tmpl w:val="48F2E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2D1276"/>
    <w:multiLevelType w:val="hybridMultilevel"/>
    <w:tmpl w:val="F3CA0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  <w:rPr>
        <w:rFonts w:cs="Times New Roman"/>
      </w:rPr>
    </w:lvl>
  </w:abstractNum>
  <w:abstractNum w:abstractNumId="24">
    <w:nsid w:val="45D957ED"/>
    <w:multiLevelType w:val="hybridMultilevel"/>
    <w:tmpl w:val="B8507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E5511E"/>
    <w:multiLevelType w:val="hybridMultilevel"/>
    <w:tmpl w:val="9A0EAD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E0B375C"/>
    <w:multiLevelType w:val="hybridMultilevel"/>
    <w:tmpl w:val="F4F01B5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467698"/>
    <w:multiLevelType w:val="hybridMultilevel"/>
    <w:tmpl w:val="0744FC7A"/>
    <w:lvl w:ilvl="0" w:tplc="E506A3CA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8">
    <w:nsid w:val="54FF10B6"/>
    <w:multiLevelType w:val="hybridMultilevel"/>
    <w:tmpl w:val="7CF2F72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805E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D8207CA"/>
    <w:multiLevelType w:val="hybridMultilevel"/>
    <w:tmpl w:val="036804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3D8317F"/>
    <w:multiLevelType w:val="hybridMultilevel"/>
    <w:tmpl w:val="07081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2">
    <w:nsid w:val="657A3F7A"/>
    <w:multiLevelType w:val="hybridMultilevel"/>
    <w:tmpl w:val="E8E416C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BA38E2"/>
    <w:multiLevelType w:val="hybridMultilevel"/>
    <w:tmpl w:val="1B445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915E7C"/>
    <w:multiLevelType w:val="multilevel"/>
    <w:tmpl w:val="0F02FC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>
    <w:nsid w:val="69C33A48"/>
    <w:multiLevelType w:val="hybridMultilevel"/>
    <w:tmpl w:val="1B362B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CF0007A"/>
    <w:multiLevelType w:val="hybridMultilevel"/>
    <w:tmpl w:val="CE5C2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0E5D63"/>
    <w:multiLevelType w:val="hybridMultilevel"/>
    <w:tmpl w:val="AE36BE24"/>
    <w:lvl w:ilvl="0" w:tplc="E506A3CA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8">
    <w:nsid w:val="705F386B"/>
    <w:multiLevelType w:val="hybridMultilevel"/>
    <w:tmpl w:val="147E67A8"/>
    <w:lvl w:ilvl="0" w:tplc="0F662E86">
      <w:start w:val="2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9">
    <w:nsid w:val="75BD259D"/>
    <w:multiLevelType w:val="hybridMultilevel"/>
    <w:tmpl w:val="541060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0">
    <w:nsid w:val="794D59D1"/>
    <w:multiLevelType w:val="hybridMultilevel"/>
    <w:tmpl w:val="F0D83C32"/>
    <w:lvl w:ilvl="0" w:tplc="E506A3CA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1">
    <w:nsid w:val="7A6956D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2">
    <w:nsid w:val="7D5B4E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FCD421A"/>
    <w:multiLevelType w:val="multilevel"/>
    <w:tmpl w:val="4752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18"/>
  </w:num>
  <w:num w:numId="3">
    <w:abstractNumId w:val="2"/>
  </w:num>
  <w:num w:numId="4">
    <w:abstractNumId w:val="1"/>
  </w:num>
  <w:num w:numId="5">
    <w:abstractNumId w:val="4"/>
  </w:num>
  <w:num w:numId="6">
    <w:abstractNumId w:val="12"/>
  </w:num>
  <w:num w:numId="7">
    <w:abstractNumId w:val="41"/>
  </w:num>
  <w:num w:numId="8">
    <w:abstractNumId w:val="8"/>
  </w:num>
  <w:num w:numId="9">
    <w:abstractNumId w:val="0"/>
  </w:num>
  <w:num w:numId="10">
    <w:abstractNumId w:val="22"/>
  </w:num>
  <w:num w:numId="11">
    <w:abstractNumId w:val="20"/>
  </w:num>
  <w:num w:numId="12">
    <w:abstractNumId w:val="19"/>
  </w:num>
  <w:num w:numId="13">
    <w:abstractNumId w:val="36"/>
  </w:num>
  <w:num w:numId="14">
    <w:abstractNumId w:val="24"/>
  </w:num>
  <w:num w:numId="15">
    <w:abstractNumId w:val="23"/>
  </w:num>
  <w:num w:numId="16">
    <w:abstractNumId w:val="15"/>
  </w:num>
  <w:num w:numId="17">
    <w:abstractNumId w:val="42"/>
  </w:num>
  <w:num w:numId="18">
    <w:abstractNumId w:val="29"/>
  </w:num>
  <w:num w:numId="19">
    <w:abstractNumId w:val="35"/>
  </w:num>
  <w:num w:numId="20">
    <w:abstractNumId w:val="43"/>
  </w:num>
  <w:num w:numId="21">
    <w:abstractNumId w:val="34"/>
  </w:num>
  <w:num w:numId="22">
    <w:abstractNumId w:val="37"/>
  </w:num>
  <w:num w:numId="23">
    <w:abstractNumId w:val="40"/>
  </w:num>
  <w:num w:numId="24">
    <w:abstractNumId w:val="27"/>
  </w:num>
  <w:num w:numId="25">
    <w:abstractNumId w:val="11"/>
  </w:num>
  <w:num w:numId="26">
    <w:abstractNumId w:val="39"/>
  </w:num>
  <w:num w:numId="27">
    <w:abstractNumId w:val="31"/>
  </w:num>
  <w:num w:numId="28">
    <w:abstractNumId w:val="30"/>
  </w:num>
  <w:num w:numId="29">
    <w:abstractNumId w:val="13"/>
  </w:num>
  <w:num w:numId="30">
    <w:abstractNumId w:val="32"/>
  </w:num>
  <w:num w:numId="31">
    <w:abstractNumId w:val="10"/>
  </w:num>
  <w:num w:numId="32">
    <w:abstractNumId w:val="9"/>
  </w:num>
  <w:num w:numId="33">
    <w:abstractNumId w:val="17"/>
  </w:num>
  <w:num w:numId="34">
    <w:abstractNumId w:val="28"/>
  </w:num>
  <w:num w:numId="35">
    <w:abstractNumId w:val="26"/>
  </w:num>
  <w:num w:numId="36">
    <w:abstractNumId w:val="6"/>
  </w:num>
  <w:num w:numId="37">
    <w:abstractNumId w:val="5"/>
  </w:num>
  <w:num w:numId="38">
    <w:abstractNumId w:val="7"/>
  </w:num>
  <w:num w:numId="39">
    <w:abstractNumId w:val="38"/>
  </w:num>
  <w:num w:numId="40">
    <w:abstractNumId w:val="14"/>
  </w:num>
  <w:num w:numId="41">
    <w:abstractNumId w:val="16"/>
  </w:num>
  <w:num w:numId="42">
    <w:abstractNumId w:val="3"/>
  </w:num>
  <w:num w:numId="43">
    <w:abstractNumId w:val="33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851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ABE"/>
    <w:rsid w:val="0000012F"/>
    <w:rsid w:val="00023922"/>
    <w:rsid w:val="00027FF5"/>
    <w:rsid w:val="00035F81"/>
    <w:rsid w:val="00040317"/>
    <w:rsid w:val="000504B7"/>
    <w:rsid w:val="000527CA"/>
    <w:rsid w:val="00053E60"/>
    <w:rsid w:val="000543E5"/>
    <w:rsid w:val="00055322"/>
    <w:rsid w:val="00057A70"/>
    <w:rsid w:val="00064492"/>
    <w:rsid w:val="00082CFA"/>
    <w:rsid w:val="00090F31"/>
    <w:rsid w:val="000B4200"/>
    <w:rsid w:val="000B5A3B"/>
    <w:rsid w:val="000D2135"/>
    <w:rsid w:val="000D3039"/>
    <w:rsid w:val="000D4D77"/>
    <w:rsid w:val="000D65B5"/>
    <w:rsid w:val="000E35A3"/>
    <w:rsid w:val="000E6C90"/>
    <w:rsid w:val="0010047B"/>
    <w:rsid w:val="00115DFC"/>
    <w:rsid w:val="0012682E"/>
    <w:rsid w:val="0012684A"/>
    <w:rsid w:val="001276B2"/>
    <w:rsid w:val="00130743"/>
    <w:rsid w:val="00140216"/>
    <w:rsid w:val="001403B3"/>
    <w:rsid w:val="001511A9"/>
    <w:rsid w:val="00157EB5"/>
    <w:rsid w:val="00171282"/>
    <w:rsid w:val="001764A6"/>
    <w:rsid w:val="00180DAD"/>
    <w:rsid w:val="00183125"/>
    <w:rsid w:val="0019775C"/>
    <w:rsid w:val="001977C1"/>
    <w:rsid w:val="001A12BE"/>
    <w:rsid w:val="001B11FC"/>
    <w:rsid w:val="001B67C0"/>
    <w:rsid w:val="001C46D4"/>
    <w:rsid w:val="001D55E9"/>
    <w:rsid w:val="001D573F"/>
    <w:rsid w:val="001E02AE"/>
    <w:rsid w:val="001E0C74"/>
    <w:rsid w:val="001F0089"/>
    <w:rsid w:val="00236131"/>
    <w:rsid w:val="002461F9"/>
    <w:rsid w:val="00255542"/>
    <w:rsid w:val="002574C1"/>
    <w:rsid w:val="00275B86"/>
    <w:rsid w:val="00280777"/>
    <w:rsid w:val="00280A6E"/>
    <w:rsid w:val="00291AF3"/>
    <w:rsid w:val="002921D4"/>
    <w:rsid w:val="002A1C8B"/>
    <w:rsid w:val="002A20E2"/>
    <w:rsid w:val="002A3179"/>
    <w:rsid w:val="002A688A"/>
    <w:rsid w:val="002B1B3D"/>
    <w:rsid w:val="002B4DDE"/>
    <w:rsid w:val="002B5375"/>
    <w:rsid w:val="002B7DC6"/>
    <w:rsid w:val="002C2A25"/>
    <w:rsid w:val="002C50B0"/>
    <w:rsid w:val="002D5F33"/>
    <w:rsid w:val="00302B42"/>
    <w:rsid w:val="003218A6"/>
    <w:rsid w:val="0034759B"/>
    <w:rsid w:val="00347ACF"/>
    <w:rsid w:val="003503A8"/>
    <w:rsid w:val="00356415"/>
    <w:rsid w:val="00361097"/>
    <w:rsid w:val="0036324F"/>
    <w:rsid w:val="0036578C"/>
    <w:rsid w:val="00370B8F"/>
    <w:rsid w:val="00374ACF"/>
    <w:rsid w:val="00381529"/>
    <w:rsid w:val="0038524E"/>
    <w:rsid w:val="003A0850"/>
    <w:rsid w:val="003A4232"/>
    <w:rsid w:val="003B3C1A"/>
    <w:rsid w:val="003B699A"/>
    <w:rsid w:val="003D0877"/>
    <w:rsid w:val="003D6D70"/>
    <w:rsid w:val="003E0409"/>
    <w:rsid w:val="003E3301"/>
    <w:rsid w:val="003E62DC"/>
    <w:rsid w:val="003E67FF"/>
    <w:rsid w:val="003F341D"/>
    <w:rsid w:val="003F6080"/>
    <w:rsid w:val="00401C69"/>
    <w:rsid w:val="00421733"/>
    <w:rsid w:val="00442639"/>
    <w:rsid w:val="00454149"/>
    <w:rsid w:val="004606F1"/>
    <w:rsid w:val="0046680D"/>
    <w:rsid w:val="00475CD3"/>
    <w:rsid w:val="00483BE7"/>
    <w:rsid w:val="00484A68"/>
    <w:rsid w:val="00486DBB"/>
    <w:rsid w:val="004A0F3C"/>
    <w:rsid w:val="004B11D8"/>
    <w:rsid w:val="004E2139"/>
    <w:rsid w:val="004F2EA2"/>
    <w:rsid w:val="004F50D2"/>
    <w:rsid w:val="00520FD2"/>
    <w:rsid w:val="005468D0"/>
    <w:rsid w:val="00556536"/>
    <w:rsid w:val="005572D6"/>
    <w:rsid w:val="00561900"/>
    <w:rsid w:val="00577122"/>
    <w:rsid w:val="00577997"/>
    <w:rsid w:val="0058330A"/>
    <w:rsid w:val="005962ED"/>
    <w:rsid w:val="005A2A8C"/>
    <w:rsid w:val="005B2807"/>
    <w:rsid w:val="005B79F7"/>
    <w:rsid w:val="005D1EFD"/>
    <w:rsid w:val="005E3485"/>
    <w:rsid w:val="00602EFB"/>
    <w:rsid w:val="00607D5C"/>
    <w:rsid w:val="006273B7"/>
    <w:rsid w:val="006316BD"/>
    <w:rsid w:val="00641D2A"/>
    <w:rsid w:val="00650D1E"/>
    <w:rsid w:val="00655B6A"/>
    <w:rsid w:val="00684646"/>
    <w:rsid w:val="00687DF1"/>
    <w:rsid w:val="00697105"/>
    <w:rsid w:val="00697D7D"/>
    <w:rsid w:val="006C6312"/>
    <w:rsid w:val="006D784F"/>
    <w:rsid w:val="006E2399"/>
    <w:rsid w:val="006F59FE"/>
    <w:rsid w:val="00703132"/>
    <w:rsid w:val="00710334"/>
    <w:rsid w:val="00720F54"/>
    <w:rsid w:val="007224CE"/>
    <w:rsid w:val="00722509"/>
    <w:rsid w:val="00740A49"/>
    <w:rsid w:val="007416D7"/>
    <w:rsid w:val="0074393F"/>
    <w:rsid w:val="007507B6"/>
    <w:rsid w:val="00760CF1"/>
    <w:rsid w:val="007643D5"/>
    <w:rsid w:val="00773FFF"/>
    <w:rsid w:val="007806FE"/>
    <w:rsid w:val="00780D3D"/>
    <w:rsid w:val="00782E91"/>
    <w:rsid w:val="007839C4"/>
    <w:rsid w:val="007862AC"/>
    <w:rsid w:val="007A10C0"/>
    <w:rsid w:val="007A2355"/>
    <w:rsid w:val="007B0384"/>
    <w:rsid w:val="007B0D46"/>
    <w:rsid w:val="007B1D06"/>
    <w:rsid w:val="007B2EC3"/>
    <w:rsid w:val="007B5126"/>
    <w:rsid w:val="007C3B5A"/>
    <w:rsid w:val="007F0431"/>
    <w:rsid w:val="00801BA2"/>
    <w:rsid w:val="00804024"/>
    <w:rsid w:val="00811E7E"/>
    <w:rsid w:val="00813899"/>
    <w:rsid w:val="00830C60"/>
    <w:rsid w:val="008363E3"/>
    <w:rsid w:val="00871112"/>
    <w:rsid w:val="00875555"/>
    <w:rsid w:val="00885982"/>
    <w:rsid w:val="00885BDE"/>
    <w:rsid w:val="00887A0A"/>
    <w:rsid w:val="008A565B"/>
    <w:rsid w:val="008B7910"/>
    <w:rsid w:val="008C018D"/>
    <w:rsid w:val="008D1DCC"/>
    <w:rsid w:val="008D6EAA"/>
    <w:rsid w:val="008E6090"/>
    <w:rsid w:val="008F3431"/>
    <w:rsid w:val="008F3664"/>
    <w:rsid w:val="00900BCD"/>
    <w:rsid w:val="00900F3D"/>
    <w:rsid w:val="00902755"/>
    <w:rsid w:val="0090546E"/>
    <w:rsid w:val="00927A45"/>
    <w:rsid w:val="00931048"/>
    <w:rsid w:val="0093752E"/>
    <w:rsid w:val="0094331B"/>
    <w:rsid w:val="00944163"/>
    <w:rsid w:val="00966F72"/>
    <w:rsid w:val="00967010"/>
    <w:rsid w:val="0097125B"/>
    <w:rsid w:val="00990CFC"/>
    <w:rsid w:val="009B3265"/>
    <w:rsid w:val="009B5A64"/>
    <w:rsid w:val="009B6381"/>
    <w:rsid w:val="009C0285"/>
    <w:rsid w:val="009C66FA"/>
    <w:rsid w:val="009C7CC4"/>
    <w:rsid w:val="009F1493"/>
    <w:rsid w:val="009F24F9"/>
    <w:rsid w:val="00A10D92"/>
    <w:rsid w:val="00A2658B"/>
    <w:rsid w:val="00A47E4D"/>
    <w:rsid w:val="00A53C20"/>
    <w:rsid w:val="00A62417"/>
    <w:rsid w:val="00A6261E"/>
    <w:rsid w:val="00A86725"/>
    <w:rsid w:val="00AB3A24"/>
    <w:rsid w:val="00AC1E89"/>
    <w:rsid w:val="00AD48F4"/>
    <w:rsid w:val="00AD4B90"/>
    <w:rsid w:val="00AE0421"/>
    <w:rsid w:val="00AE330B"/>
    <w:rsid w:val="00AE5BA6"/>
    <w:rsid w:val="00AE639F"/>
    <w:rsid w:val="00AE76A2"/>
    <w:rsid w:val="00AF3003"/>
    <w:rsid w:val="00B05CBF"/>
    <w:rsid w:val="00B244E3"/>
    <w:rsid w:val="00B24AA4"/>
    <w:rsid w:val="00B465BC"/>
    <w:rsid w:val="00B47A23"/>
    <w:rsid w:val="00B528A8"/>
    <w:rsid w:val="00B65247"/>
    <w:rsid w:val="00B6681A"/>
    <w:rsid w:val="00B74EFB"/>
    <w:rsid w:val="00B90907"/>
    <w:rsid w:val="00B90B1D"/>
    <w:rsid w:val="00BA0E20"/>
    <w:rsid w:val="00BA3E86"/>
    <w:rsid w:val="00BB432A"/>
    <w:rsid w:val="00BC0D90"/>
    <w:rsid w:val="00BC136B"/>
    <w:rsid w:val="00BC153E"/>
    <w:rsid w:val="00BD721F"/>
    <w:rsid w:val="00BE7E44"/>
    <w:rsid w:val="00BE7E69"/>
    <w:rsid w:val="00BE7FE3"/>
    <w:rsid w:val="00C05A9A"/>
    <w:rsid w:val="00C114C6"/>
    <w:rsid w:val="00C11865"/>
    <w:rsid w:val="00C123B7"/>
    <w:rsid w:val="00C30BFC"/>
    <w:rsid w:val="00C32AAB"/>
    <w:rsid w:val="00C32BB8"/>
    <w:rsid w:val="00C34E8B"/>
    <w:rsid w:val="00C42EF3"/>
    <w:rsid w:val="00C507BB"/>
    <w:rsid w:val="00C56C24"/>
    <w:rsid w:val="00C62EBC"/>
    <w:rsid w:val="00C63F53"/>
    <w:rsid w:val="00C67B25"/>
    <w:rsid w:val="00C9116C"/>
    <w:rsid w:val="00C914CC"/>
    <w:rsid w:val="00C92202"/>
    <w:rsid w:val="00C938B8"/>
    <w:rsid w:val="00C9466C"/>
    <w:rsid w:val="00C95C37"/>
    <w:rsid w:val="00C96A44"/>
    <w:rsid w:val="00CA02ED"/>
    <w:rsid w:val="00CC478A"/>
    <w:rsid w:val="00CD1CA5"/>
    <w:rsid w:val="00CD6F85"/>
    <w:rsid w:val="00CD7422"/>
    <w:rsid w:val="00CF144D"/>
    <w:rsid w:val="00CF3D50"/>
    <w:rsid w:val="00D011AF"/>
    <w:rsid w:val="00D06C41"/>
    <w:rsid w:val="00D25777"/>
    <w:rsid w:val="00D35AB3"/>
    <w:rsid w:val="00D40D47"/>
    <w:rsid w:val="00D52BE2"/>
    <w:rsid w:val="00D657C8"/>
    <w:rsid w:val="00D87182"/>
    <w:rsid w:val="00D909C7"/>
    <w:rsid w:val="00D93AD1"/>
    <w:rsid w:val="00DA2655"/>
    <w:rsid w:val="00DA5ABE"/>
    <w:rsid w:val="00DB35E9"/>
    <w:rsid w:val="00DB6B9A"/>
    <w:rsid w:val="00DE1BFB"/>
    <w:rsid w:val="00DF0B68"/>
    <w:rsid w:val="00E01B1F"/>
    <w:rsid w:val="00E01B86"/>
    <w:rsid w:val="00E20F5B"/>
    <w:rsid w:val="00E2435B"/>
    <w:rsid w:val="00E3125C"/>
    <w:rsid w:val="00E336F4"/>
    <w:rsid w:val="00E3532E"/>
    <w:rsid w:val="00E565A6"/>
    <w:rsid w:val="00E627C0"/>
    <w:rsid w:val="00E62A7E"/>
    <w:rsid w:val="00E7022D"/>
    <w:rsid w:val="00E8178F"/>
    <w:rsid w:val="00ED1E01"/>
    <w:rsid w:val="00ED5937"/>
    <w:rsid w:val="00ED78A7"/>
    <w:rsid w:val="00F010AA"/>
    <w:rsid w:val="00F172F3"/>
    <w:rsid w:val="00F20CD7"/>
    <w:rsid w:val="00F25700"/>
    <w:rsid w:val="00F30418"/>
    <w:rsid w:val="00F31234"/>
    <w:rsid w:val="00F31447"/>
    <w:rsid w:val="00F36998"/>
    <w:rsid w:val="00F40BD4"/>
    <w:rsid w:val="00F431CF"/>
    <w:rsid w:val="00F53A95"/>
    <w:rsid w:val="00F622F2"/>
    <w:rsid w:val="00F7339F"/>
    <w:rsid w:val="00F80110"/>
    <w:rsid w:val="00F861CE"/>
    <w:rsid w:val="00FA1288"/>
    <w:rsid w:val="00FB576E"/>
    <w:rsid w:val="00FC3E1A"/>
    <w:rsid w:val="00FC6A12"/>
    <w:rsid w:val="00FD606B"/>
    <w:rsid w:val="00FE2156"/>
    <w:rsid w:val="00FF0176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  <w14:defaultImageDpi w14:val="0"/>
  <w15:chartTrackingRefBased/>
  <w15:docId w15:val="{599589CF-9EF0-47F2-9115-7B582AF7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79F7"/>
    <w:pPr>
      <w:widowControl w:val="0"/>
      <w:spacing w:line="300" w:lineRule="auto"/>
      <w:ind w:left="120" w:firstLine="42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A5ABE"/>
    <w:pPr>
      <w:keepNext/>
      <w:widowControl/>
      <w:spacing w:line="240" w:lineRule="auto"/>
      <w:ind w:left="0" w:firstLine="851"/>
      <w:jc w:val="left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DA5ABE"/>
    <w:pPr>
      <w:keepNext/>
      <w:widowControl/>
      <w:spacing w:line="240" w:lineRule="auto"/>
      <w:ind w:left="0" w:firstLine="0"/>
      <w:jc w:val="lef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A5ABE"/>
    <w:pPr>
      <w:keepNext/>
      <w:widowControl/>
      <w:spacing w:line="240" w:lineRule="auto"/>
      <w:ind w:left="0" w:firstLine="851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DA5ABE"/>
    <w:pPr>
      <w:keepNext/>
      <w:widowControl/>
      <w:spacing w:line="240" w:lineRule="auto"/>
      <w:ind w:left="0" w:firstLine="0"/>
      <w:jc w:val="left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DA5ABE"/>
    <w:pPr>
      <w:keepNext/>
      <w:widowControl/>
      <w:spacing w:line="240" w:lineRule="auto"/>
      <w:ind w:left="0" w:firstLine="0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DA5ABE"/>
    <w:pPr>
      <w:keepNext/>
      <w:widowControl/>
      <w:spacing w:line="240" w:lineRule="auto"/>
      <w:ind w:left="0" w:firstLine="0"/>
      <w:jc w:val="left"/>
      <w:outlineLvl w:val="6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DA5ABE"/>
    <w:pPr>
      <w:widowControl/>
      <w:spacing w:line="240" w:lineRule="auto"/>
      <w:ind w:left="0" w:firstLine="851"/>
      <w:jc w:val="left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</w:style>
  <w:style w:type="paragraph" w:styleId="21">
    <w:name w:val="Body Text Indent 2"/>
    <w:basedOn w:val="a"/>
    <w:link w:val="22"/>
    <w:uiPriority w:val="99"/>
    <w:rsid w:val="00DA5ABE"/>
    <w:pPr>
      <w:widowControl/>
      <w:spacing w:line="240" w:lineRule="auto"/>
      <w:ind w:left="0" w:firstLine="774"/>
      <w:jc w:val="left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</w:style>
  <w:style w:type="paragraph" w:styleId="31">
    <w:name w:val="Body Text Indent 3"/>
    <w:basedOn w:val="a"/>
    <w:link w:val="32"/>
    <w:uiPriority w:val="99"/>
    <w:rsid w:val="00DA5ABE"/>
    <w:pPr>
      <w:widowControl/>
      <w:spacing w:line="240" w:lineRule="auto"/>
      <w:ind w:left="0" w:firstLine="709"/>
      <w:jc w:val="left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33">
    <w:name w:val="Body Text 3"/>
    <w:basedOn w:val="a"/>
    <w:link w:val="34"/>
    <w:uiPriority w:val="99"/>
    <w:rsid w:val="00DA5ABE"/>
    <w:pPr>
      <w:widowControl/>
      <w:spacing w:after="120" w:line="240" w:lineRule="auto"/>
      <w:ind w:left="0" w:firstLine="0"/>
      <w:jc w:val="left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styleId="a5">
    <w:name w:val="Block Text"/>
    <w:basedOn w:val="a"/>
    <w:uiPriority w:val="99"/>
    <w:rsid w:val="00DA5ABE"/>
    <w:pPr>
      <w:widowControl/>
      <w:spacing w:line="240" w:lineRule="auto"/>
      <w:ind w:left="113" w:right="113" w:firstLine="0"/>
      <w:jc w:val="left"/>
    </w:pPr>
    <w:rPr>
      <w:lang w:val="en-US"/>
    </w:rPr>
  </w:style>
  <w:style w:type="paragraph" w:styleId="a6">
    <w:name w:val="toa heading"/>
    <w:basedOn w:val="a"/>
    <w:next w:val="a"/>
    <w:uiPriority w:val="99"/>
    <w:semiHidden/>
    <w:rsid w:val="00DA5ABE"/>
    <w:pPr>
      <w:widowControl/>
      <w:overflowPunct w:val="0"/>
      <w:autoSpaceDE w:val="0"/>
      <w:autoSpaceDN w:val="0"/>
      <w:adjustRightInd w:val="0"/>
      <w:spacing w:before="120" w:line="240" w:lineRule="auto"/>
      <w:ind w:left="0" w:firstLine="0"/>
      <w:jc w:val="left"/>
      <w:textAlignment w:val="baseline"/>
    </w:pPr>
    <w:rPr>
      <w:rFonts w:ascii="Arial" w:hAnsi="Arial"/>
      <w:b/>
    </w:rPr>
  </w:style>
  <w:style w:type="paragraph" w:customStyle="1" w:styleId="a7">
    <w:name w:val="Чертежный"/>
    <w:rsid w:val="00DA5ABE"/>
    <w:pPr>
      <w:jc w:val="both"/>
    </w:pPr>
    <w:rPr>
      <w:rFonts w:ascii="ISOCPEUR" w:hAnsi="ISOCPEUR"/>
      <w:i/>
      <w:sz w:val="28"/>
      <w:lang w:val="uk-UA"/>
    </w:rPr>
  </w:style>
  <w:style w:type="paragraph" w:styleId="a8">
    <w:name w:val="header"/>
    <w:basedOn w:val="a"/>
    <w:link w:val="a9"/>
    <w:uiPriority w:val="99"/>
    <w:rsid w:val="00DA5ABE"/>
    <w:pPr>
      <w:widowControl/>
      <w:tabs>
        <w:tab w:val="center" w:pos="4153"/>
        <w:tab w:val="right" w:pos="8306"/>
      </w:tabs>
      <w:spacing w:line="240" w:lineRule="auto"/>
      <w:ind w:left="0" w:firstLine="0"/>
      <w:jc w:val="left"/>
    </w:pPr>
    <w:rPr>
      <w:sz w:val="20"/>
    </w:rPr>
  </w:style>
  <w:style w:type="character" w:customStyle="1" w:styleId="a9">
    <w:name w:val="Верхний колонтитул Знак"/>
    <w:link w:val="a8"/>
    <w:uiPriority w:val="99"/>
    <w:semiHidden/>
  </w:style>
  <w:style w:type="paragraph" w:styleId="aa">
    <w:name w:val="footer"/>
    <w:basedOn w:val="a"/>
    <w:link w:val="ab"/>
    <w:uiPriority w:val="99"/>
    <w:rsid w:val="00DA5ABE"/>
    <w:pPr>
      <w:widowControl/>
      <w:tabs>
        <w:tab w:val="center" w:pos="4153"/>
        <w:tab w:val="right" w:pos="8306"/>
      </w:tabs>
      <w:spacing w:line="240" w:lineRule="auto"/>
      <w:ind w:left="0" w:firstLine="0"/>
      <w:jc w:val="left"/>
    </w:pPr>
    <w:rPr>
      <w:sz w:val="20"/>
    </w:rPr>
  </w:style>
  <w:style w:type="character" w:customStyle="1" w:styleId="ab">
    <w:name w:val="Нижний колонтитул Знак"/>
    <w:link w:val="aa"/>
    <w:uiPriority w:val="99"/>
    <w:semiHidden/>
  </w:style>
  <w:style w:type="paragraph" w:styleId="ac">
    <w:name w:val="Body Text"/>
    <w:basedOn w:val="a"/>
    <w:link w:val="ad"/>
    <w:uiPriority w:val="99"/>
    <w:rsid w:val="00DA5ABE"/>
    <w:pPr>
      <w:widowControl/>
      <w:spacing w:line="240" w:lineRule="auto"/>
      <w:ind w:left="0" w:firstLine="0"/>
      <w:jc w:val="left"/>
    </w:pPr>
    <w:rPr>
      <w:sz w:val="28"/>
    </w:rPr>
  </w:style>
  <w:style w:type="character" w:customStyle="1" w:styleId="ad">
    <w:name w:val="Основной текст Знак"/>
    <w:link w:val="ac"/>
    <w:uiPriority w:val="99"/>
    <w:semiHidden/>
  </w:style>
  <w:style w:type="table" w:styleId="ae">
    <w:name w:val="Table Grid"/>
    <w:basedOn w:val="a1"/>
    <w:uiPriority w:val="59"/>
    <w:rsid w:val="00DA5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uiPriority w:val="99"/>
    <w:rsid w:val="00DA5ABE"/>
    <w:rPr>
      <w:rFonts w:cs="Times New Roman"/>
    </w:rPr>
  </w:style>
  <w:style w:type="paragraph" w:styleId="23">
    <w:name w:val="Body Text 2"/>
    <w:basedOn w:val="a"/>
    <w:link w:val="24"/>
    <w:uiPriority w:val="99"/>
    <w:rsid w:val="00DA5ABE"/>
    <w:pPr>
      <w:widowControl/>
      <w:spacing w:after="120" w:line="480" w:lineRule="auto"/>
      <w:ind w:left="0" w:firstLine="0"/>
      <w:jc w:val="left"/>
    </w:pPr>
    <w:rPr>
      <w:sz w:val="20"/>
    </w:rPr>
  </w:style>
  <w:style w:type="character" w:customStyle="1" w:styleId="24">
    <w:name w:val="Основной текст 2 Знак"/>
    <w:link w:val="23"/>
    <w:uiPriority w:val="99"/>
    <w:semiHidden/>
  </w:style>
  <w:style w:type="paragraph" w:customStyle="1" w:styleId="af0">
    <w:name w:val="Штамп"/>
    <w:basedOn w:val="a"/>
    <w:rsid w:val="005A2A8C"/>
    <w:pPr>
      <w:widowControl/>
      <w:spacing w:line="240" w:lineRule="auto"/>
      <w:ind w:left="0" w:firstLine="0"/>
      <w:jc w:val="center"/>
    </w:pPr>
    <w:rPr>
      <w:rFonts w:ascii="ГОСТ тип А" w:hAnsi="ГОСТ тип А"/>
      <w:i/>
      <w:noProof/>
      <w:sz w:val="18"/>
    </w:rPr>
  </w:style>
  <w:style w:type="paragraph" w:styleId="af1">
    <w:name w:val="Balloon Text"/>
    <w:basedOn w:val="a"/>
    <w:link w:val="af2"/>
    <w:uiPriority w:val="99"/>
    <w:semiHidden/>
    <w:rsid w:val="00D93AD1"/>
    <w:pPr>
      <w:widowControl/>
      <w:spacing w:line="240" w:lineRule="auto"/>
      <w:ind w:left="0"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3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17463</Words>
  <Characters>99542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СОДЕРЖАНИЕ</vt:lpstr>
    </vt:vector>
  </TitlesOfParts>
  <Company>Microsoft</Company>
  <LinksUpToDate>false</LinksUpToDate>
  <CharactersWithSpaces>116772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СОДЕРЖАНИЕ</dc:title>
  <dc:subject/>
  <dc:creator>User</dc:creator>
  <cp:keywords/>
  <dc:description/>
  <cp:lastModifiedBy>admin</cp:lastModifiedBy>
  <cp:revision>2</cp:revision>
  <cp:lastPrinted>2009-05-28T10:09:00Z</cp:lastPrinted>
  <dcterms:created xsi:type="dcterms:W3CDTF">2014-03-20T09:41:00Z</dcterms:created>
  <dcterms:modified xsi:type="dcterms:W3CDTF">2014-03-20T09:41:00Z</dcterms:modified>
</cp:coreProperties>
</file>